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B996D" w14:textId="77777777" w:rsidR="003B30BE" w:rsidRPr="00086DCC" w:rsidRDefault="003B30BE" w:rsidP="003B30BE">
      <w:pPr>
        <w:rPr>
          <w:rFonts w:asciiTheme="minorHAnsi" w:hAnsiTheme="minorHAnsi" w:cstheme="minorHAnsi"/>
          <w:sz w:val="24"/>
          <w:szCs w:val="24"/>
        </w:rPr>
      </w:pPr>
    </w:p>
    <w:p w14:paraId="3D523BA2" w14:textId="77777777" w:rsidR="00266CAD" w:rsidRPr="00266CAD" w:rsidRDefault="00266CAD" w:rsidP="00266CAD">
      <w:pPr>
        <w:spacing w:after="0" w:line="240" w:lineRule="auto"/>
        <w:ind w:left="90" w:right="1230" w:firstLine="90"/>
        <w:textAlignment w:val="baseline"/>
        <w:rPr>
          <w:rFonts w:ascii="Segoe UI" w:eastAsia="Times New Roman" w:hAnsi="Segoe UI" w:cs="Segoe UI"/>
          <w:sz w:val="18"/>
          <w:szCs w:val="18"/>
          <w:lang w:eastAsia="en-GB"/>
        </w:rPr>
      </w:pPr>
      <w:r w:rsidRPr="00266CAD">
        <w:rPr>
          <w:rFonts w:eastAsia="Calibri" w:cs="Times New Roman"/>
          <w:noProof/>
        </w:rPr>
        <w:drawing>
          <wp:inline distT="0" distB="0" distL="0" distR="0" wp14:anchorId="7B1BD736" wp14:editId="761C2C39">
            <wp:extent cx="2250136" cy="540675"/>
            <wp:effectExtent l="0" t="0" r="0" b="0"/>
            <wp:docPr id="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4731" cy="544182"/>
                    </a:xfrm>
                    <a:prstGeom prst="rect">
                      <a:avLst/>
                    </a:prstGeom>
                    <a:noFill/>
                    <a:ln>
                      <a:noFill/>
                    </a:ln>
                  </pic:spPr>
                </pic:pic>
              </a:graphicData>
            </a:graphic>
          </wp:inline>
        </w:drawing>
      </w:r>
      <w:r w:rsidRPr="00266CAD">
        <w:rPr>
          <w:rFonts w:ascii="Calibri" w:eastAsia="Times New Roman" w:hAnsi="Calibri" w:cs="Calibri"/>
          <w:sz w:val="32"/>
          <w:szCs w:val="32"/>
          <w:lang w:eastAsia="en-GB"/>
        </w:rPr>
        <w:t> </w:t>
      </w:r>
    </w:p>
    <w:p w14:paraId="16C69503"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5B4F61CA"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0F676A16"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0D5D9075"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597B9066"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745F8639"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0FAD2B80"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016A8B78" w14:textId="77777777" w:rsidR="00266CAD" w:rsidRPr="00266CAD" w:rsidRDefault="00266CAD" w:rsidP="00266CAD">
      <w:pPr>
        <w:spacing w:after="0" w:line="240" w:lineRule="auto"/>
        <w:textAlignment w:val="baseline"/>
        <w:rPr>
          <w:rFonts w:ascii="Calibri" w:eastAsia="Times New Roman" w:hAnsi="Calibri" w:cs="Calibri"/>
          <w:lang w:eastAsia="en-GB"/>
        </w:rPr>
      </w:pPr>
    </w:p>
    <w:p w14:paraId="6F753662"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p>
    <w:p w14:paraId="7EB44BDA"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65CEF87B" w14:textId="0BA1DEF6" w:rsidR="00266CAD" w:rsidRPr="00266CAD" w:rsidRDefault="00266CAD" w:rsidP="00266CAD">
      <w:pPr>
        <w:spacing w:after="0" w:line="240" w:lineRule="auto"/>
        <w:ind w:left="135" w:right="15" w:hanging="105"/>
        <w:textAlignment w:val="baseline"/>
        <w:rPr>
          <w:rFonts w:ascii="Segoe UI" w:eastAsia="Times New Roman" w:hAnsi="Segoe UI" w:cs="Segoe UI"/>
          <w:sz w:val="18"/>
          <w:szCs w:val="18"/>
          <w:lang w:eastAsia="en-GB"/>
        </w:rPr>
      </w:pPr>
      <w:r>
        <w:rPr>
          <w:rFonts w:ascii="Calibri" w:eastAsia="Times New Roman" w:hAnsi="Calibri" w:cs="Calibri"/>
          <w:b/>
          <w:bCs/>
          <w:color w:val="5C5C5B"/>
          <w:sz w:val="96"/>
          <w:szCs w:val="96"/>
          <w:lang w:eastAsia="en-GB"/>
        </w:rPr>
        <w:t>F4</w:t>
      </w:r>
      <w:r w:rsidRPr="00266CAD">
        <w:rPr>
          <w:rFonts w:ascii="Calibri" w:eastAsia="Times New Roman" w:hAnsi="Calibri" w:cs="Calibri"/>
          <w:b/>
          <w:bCs/>
          <w:color w:val="5C5C5B"/>
          <w:sz w:val="96"/>
          <w:szCs w:val="96"/>
          <w:lang w:eastAsia="en-GB"/>
        </w:rPr>
        <w:t xml:space="preserve">: </w:t>
      </w:r>
      <w:r>
        <w:rPr>
          <w:rFonts w:ascii="Calibri" w:eastAsia="Times New Roman" w:hAnsi="Calibri" w:cs="Calibri"/>
          <w:b/>
          <w:bCs/>
          <w:color w:val="5C5C5B"/>
          <w:sz w:val="96"/>
          <w:szCs w:val="96"/>
          <w:lang w:eastAsia="en-GB"/>
        </w:rPr>
        <w:t xml:space="preserve">Introduction to </w:t>
      </w:r>
      <w:r w:rsidRPr="00266CAD">
        <w:rPr>
          <w:rFonts w:ascii="Calibri" w:eastAsia="Times New Roman" w:hAnsi="Calibri" w:cs="Calibri"/>
          <w:b/>
          <w:bCs/>
          <w:color w:val="5C5C5B"/>
          <w:sz w:val="96"/>
          <w:szCs w:val="96"/>
          <w:lang w:eastAsia="en-GB"/>
        </w:rPr>
        <w:t xml:space="preserve">Property and </w:t>
      </w:r>
      <w:r>
        <w:rPr>
          <w:rFonts w:ascii="Calibri" w:eastAsia="Times New Roman" w:hAnsi="Calibri" w:cs="Calibri"/>
          <w:b/>
          <w:bCs/>
          <w:color w:val="5C5C5B"/>
          <w:sz w:val="96"/>
          <w:szCs w:val="96"/>
          <w:lang w:eastAsia="en-GB"/>
        </w:rPr>
        <w:t>Private Client</w:t>
      </w:r>
      <w:r w:rsidRPr="00266CAD">
        <w:rPr>
          <w:rFonts w:ascii="Calibri" w:eastAsia="Times New Roman" w:hAnsi="Calibri" w:cs="Calibri"/>
          <w:b/>
          <w:bCs/>
          <w:color w:val="5C5C5B"/>
          <w:sz w:val="96"/>
          <w:szCs w:val="96"/>
          <w:lang w:eastAsia="en-GB"/>
        </w:rPr>
        <w:t xml:space="preserve">   </w:t>
      </w:r>
    </w:p>
    <w:p w14:paraId="501F847D" w14:textId="77777777" w:rsidR="00266CAD" w:rsidRPr="00266CAD" w:rsidRDefault="00266CAD" w:rsidP="00266CAD">
      <w:pPr>
        <w:spacing w:after="0" w:line="240" w:lineRule="auto"/>
        <w:ind w:left="135" w:right="15" w:hanging="105"/>
        <w:textAlignment w:val="baseline"/>
        <w:rPr>
          <w:rFonts w:ascii="Segoe UI" w:eastAsia="Times New Roman" w:hAnsi="Segoe UI" w:cs="Segoe UI"/>
          <w:sz w:val="18"/>
          <w:szCs w:val="18"/>
          <w:lang w:eastAsia="en-GB"/>
        </w:rPr>
      </w:pPr>
      <w:r w:rsidRPr="00266CAD">
        <w:rPr>
          <w:rFonts w:ascii="Calibri" w:eastAsia="Times New Roman" w:hAnsi="Calibri" w:cs="Calibri"/>
          <w:lang w:eastAsia="en-GB"/>
        </w:rPr>
        <w:t> </w:t>
      </w:r>
    </w:p>
    <w:p w14:paraId="642A8846" w14:textId="77777777" w:rsidR="00266CAD" w:rsidRPr="00266CAD" w:rsidRDefault="00266CAD" w:rsidP="00266CAD">
      <w:pPr>
        <w:spacing w:after="0" w:line="240" w:lineRule="auto"/>
        <w:textAlignment w:val="baseline"/>
        <w:rPr>
          <w:rFonts w:ascii="Segoe UI" w:eastAsia="Times New Roman" w:hAnsi="Segoe UI" w:cs="Segoe UI"/>
          <w:sz w:val="18"/>
          <w:szCs w:val="18"/>
          <w:lang w:eastAsia="en-GB"/>
        </w:rPr>
      </w:pPr>
    </w:p>
    <w:p w14:paraId="4EBACF9A" w14:textId="77777777" w:rsidR="00266CAD" w:rsidRPr="00266CAD" w:rsidRDefault="00266CAD" w:rsidP="00266CAD">
      <w:pPr>
        <w:rPr>
          <w:rFonts w:ascii="Calibri" w:eastAsia="Calibri" w:hAnsi="Calibri" w:cs="Calibri"/>
          <w:b/>
          <w:bCs/>
          <w:sz w:val="48"/>
          <w:szCs w:val="48"/>
        </w:rPr>
      </w:pPr>
      <w:r w:rsidRPr="00266CAD">
        <w:rPr>
          <w:rFonts w:ascii="Calibri" w:eastAsia="Calibri" w:hAnsi="Calibri" w:cs="Times New Roman"/>
          <w:b/>
          <w:bCs/>
          <w:sz w:val="48"/>
          <w:szCs w:val="48"/>
        </w:rPr>
        <w:t xml:space="preserve"> Sample Assessment </w:t>
      </w:r>
    </w:p>
    <w:p w14:paraId="6FBB2F8B" w14:textId="77777777" w:rsidR="00266CAD" w:rsidRPr="00266CAD" w:rsidRDefault="00266CAD" w:rsidP="00266CAD">
      <w:pPr>
        <w:rPr>
          <w:rFonts w:ascii="Calibri" w:eastAsia="Calibri" w:hAnsi="Calibri" w:cs="Times New Roman"/>
          <w:sz w:val="32"/>
          <w:szCs w:val="32"/>
        </w:rPr>
      </w:pPr>
      <w:r w:rsidRPr="00266CAD">
        <w:rPr>
          <w:rFonts w:ascii="Calibri" w:eastAsia="Calibri" w:hAnsi="Calibri" w:cs="Times New Roman"/>
          <w:sz w:val="32"/>
          <w:szCs w:val="32"/>
        </w:rPr>
        <w:t xml:space="preserve">  Candidate version</w:t>
      </w:r>
    </w:p>
    <w:p w14:paraId="6B79C46F" w14:textId="77777777" w:rsidR="003B30BE" w:rsidRDefault="003B30BE" w:rsidP="003B30BE">
      <w:pPr>
        <w:rPr>
          <w:rFonts w:asciiTheme="minorHAnsi" w:hAnsiTheme="minorHAnsi" w:cstheme="minorHAnsi"/>
          <w:sz w:val="24"/>
          <w:szCs w:val="24"/>
        </w:rPr>
      </w:pPr>
    </w:p>
    <w:p w14:paraId="1EAB15B3" w14:textId="77777777" w:rsidR="00266CAD" w:rsidRDefault="00266CAD" w:rsidP="003B30BE">
      <w:pPr>
        <w:rPr>
          <w:rFonts w:asciiTheme="minorHAnsi" w:hAnsiTheme="minorHAnsi" w:cstheme="minorHAnsi"/>
          <w:sz w:val="24"/>
          <w:szCs w:val="24"/>
        </w:rPr>
      </w:pPr>
    </w:p>
    <w:p w14:paraId="4C657BC9" w14:textId="77777777" w:rsidR="003523EA" w:rsidRPr="004441A2" w:rsidRDefault="003523EA" w:rsidP="003523EA">
      <w:pPr>
        <w:ind w:left="142" w:hanging="142"/>
        <w:rPr>
          <w:rFonts w:asciiTheme="minorHAnsi" w:hAnsiTheme="minorHAnsi" w:cstheme="minorHAnsi"/>
          <w:b/>
          <w:bCs/>
          <w:sz w:val="24"/>
          <w:szCs w:val="24"/>
        </w:rPr>
      </w:pPr>
      <w:r w:rsidRPr="004441A2">
        <w:rPr>
          <w:rFonts w:asciiTheme="minorHAnsi" w:hAnsiTheme="minorHAnsi" w:cstheme="minorHAnsi"/>
          <w:b/>
          <w:bCs/>
          <w:sz w:val="24"/>
          <w:szCs w:val="24"/>
        </w:rPr>
        <w:t>At the end of this document there is an appendix containing additional sample questions.</w:t>
      </w:r>
    </w:p>
    <w:p w14:paraId="68254424" w14:textId="77777777" w:rsidR="00266CAD" w:rsidRDefault="00266CAD" w:rsidP="003B30BE">
      <w:pPr>
        <w:rPr>
          <w:rFonts w:asciiTheme="minorHAnsi" w:hAnsiTheme="minorHAnsi" w:cstheme="minorHAnsi"/>
          <w:sz w:val="24"/>
          <w:szCs w:val="24"/>
        </w:rPr>
      </w:pPr>
    </w:p>
    <w:p w14:paraId="2C1BC04B" w14:textId="77777777" w:rsidR="00266CAD" w:rsidRDefault="00266CAD" w:rsidP="003B30BE">
      <w:pPr>
        <w:rPr>
          <w:rFonts w:asciiTheme="minorHAnsi" w:hAnsiTheme="minorHAnsi" w:cstheme="minorHAnsi"/>
          <w:sz w:val="24"/>
          <w:szCs w:val="24"/>
        </w:rPr>
      </w:pPr>
    </w:p>
    <w:p w14:paraId="6165DF76" w14:textId="77777777" w:rsidR="00266CAD" w:rsidRDefault="00266CAD" w:rsidP="003B30BE">
      <w:pPr>
        <w:rPr>
          <w:rFonts w:asciiTheme="minorHAnsi" w:hAnsiTheme="minorHAnsi" w:cstheme="minorHAnsi"/>
          <w:sz w:val="24"/>
          <w:szCs w:val="24"/>
        </w:rPr>
      </w:pPr>
    </w:p>
    <w:p w14:paraId="0E4AA234" w14:textId="77777777" w:rsidR="00266CAD" w:rsidRPr="00086DCC" w:rsidRDefault="00266CAD" w:rsidP="003B30BE">
      <w:pPr>
        <w:rPr>
          <w:rFonts w:asciiTheme="minorHAnsi" w:hAnsiTheme="minorHAnsi" w:cstheme="minorHAnsi"/>
          <w:sz w:val="24"/>
          <w:szCs w:val="24"/>
        </w:rPr>
      </w:pPr>
    </w:p>
    <w:tbl>
      <w:tblPr>
        <w:tblStyle w:val="GridTable4-Accent61"/>
        <w:tblW w:w="11908" w:type="dxa"/>
        <w:tblInd w:w="-1423" w:type="dxa"/>
        <w:tblLook w:val="04A0" w:firstRow="1" w:lastRow="0" w:firstColumn="1" w:lastColumn="0" w:noHBand="0" w:noVBand="1"/>
      </w:tblPr>
      <w:tblGrid>
        <w:gridCol w:w="1276"/>
        <w:gridCol w:w="10632"/>
      </w:tblGrid>
      <w:tr w:rsidR="003B30BE" w:rsidRPr="00086DCC" w14:paraId="09A9170E" w14:textId="77777777" w:rsidTr="00C9482D">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276" w:type="dxa"/>
            <w:shd w:val="clear" w:color="auto" w:fill="000000" w:themeFill="text1"/>
          </w:tcPr>
          <w:p w14:paraId="3971D9D3" w14:textId="77777777" w:rsidR="003B30BE" w:rsidRPr="00086DCC" w:rsidRDefault="003B30BE" w:rsidP="00383F3D">
            <w:pPr>
              <w:keepNext/>
              <w:keepLines/>
              <w:spacing w:before="240" w:after="0" w:line="240" w:lineRule="auto"/>
              <w:outlineLvl w:val="0"/>
              <w:rPr>
                <w:rFonts w:asciiTheme="minorHAnsi" w:eastAsia="Times New Roman" w:hAnsiTheme="minorHAnsi" w:cstheme="minorHAnsi"/>
                <w:color w:val="365F91"/>
                <w:sz w:val="24"/>
                <w:szCs w:val="24"/>
              </w:rPr>
            </w:pPr>
          </w:p>
        </w:tc>
        <w:tc>
          <w:tcPr>
            <w:tcW w:w="10632" w:type="dxa"/>
            <w:shd w:val="clear" w:color="auto" w:fill="000000" w:themeFill="text1"/>
          </w:tcPr>
          <w:p w14:paraId="0CAAD215" w14:textId="433B45FC" w:rsidR="003B30BE" w:rsidRPr="00975093" w:rsidRDefault="00AB6853" w:rsidP="00255E29">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bCs w:val="0"/>
                <w:color w:val="FFFFFF" w:themeColor="background1"/>
                <w:sz w:val="32"/>
                <w:szCs w:val="32"/>
              </w:rPr>
            </w:pPr>
            <w:r w:rsidRPr="00975093">
              <w:rPr>
                <w:rFonts w:asciiTheme="minorHAnsi" w:eastAsia="Times New Roman" w:hAnsiTheme="minorHAnsi" w:cstheme="minorHAnsi"/>
                <w:color w:val="FFFFFF" w:themeColor="background1"/>
                <w:sz w:val="32"/>
                <w:szCs w:val="32"/>
              </w:rPr>
              <w:t>Foundation Stage</w:t>
            </w:r>
            <w:r w:rsidR="00C15744" w:rsidRPr="00975093">
              <w:rPr>
                <w:rFonts w:asciiTheme="minorHAnsi" w:eastAsia="Times New Roman" w:hAnsiTheme="minorHAnsi" w:cstheme="minorHAnsi"/>
                <w:color w:val="FFFFFF" w:themeColor="background1"/>
                <w:sz w:val="32"/>
                <w:szCs w:val="32"/>
              </w:rPr>
              <w:t xml:space="preserve"> (F4)</w:t>
            </w:r>
            <w:r w:rsidRPr="00975093">
              <w:rPr>
                <w:rFonts w:asciiTheme="minorHAnsi" w:eastAsia="Times New Roman" w:hAnsiTheme="minorHAnsi" w:cstheme="minorHAnsi"/>
                <w:color w:val="FFFFFF" w:themeColor="background1"/>
                <w:sz w:val="32"/>
                <w:szCs w:val="32"/>
              </w:rPr>
              <w:t xml:space="preserve">: </w:t>
            </w:r>
            <w:r w:rsidR="00266CAD">
              <w:rPr>
                <w:rFonts w:asciiTheme="minorHAnsi" w:eastAsia="Times New Roman" w:hAnsiTheme="minorHAnsi" w:cstheme="minorHAnsi"/>
                <w:color w:val="FFFFFF" w:themeColor="background1"/>
                <w:sz w:val="32"/>
                <w:szCs w:val="32"/>
              </w:rPr>
              <w:t>Introduction to Property and</w:t>
            </w:r>
            <w:r w:rsidRPr="00975093">
              <w:rPr>
                <w:rFonts w:asciiTheme="minorHAnsi" w:eastAsia="Times New Roman" w:hAnsiTheme="minorHAnsi" w:cstheme="minorHAnsi"/>
                <w:color w:val="FFFFFF" w:themeColor="background1"/>
                <w:sz w:val="32"/>
                <w:szCs w:val="32"/>
              </w:rPr>
              <w:t xml:space="preserve"> Private Client </w:t>
            </w:r>
          </w:p>
          <w:p w14:paraId="216DBAEF" w14:textId="032A667F" w:rsidR="00C15744" w:rsidRPr="00086DCC" w:rsidRDefault="00C15744" w:rsidP="00255E29">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bCs w:val="0"/>
                <w:color w:val="FFFFFF" w:themeColor="background1"/>
                <w:sz w:val="24"/>
                <w:szCs w:val="24"/>
              </w:rPr>
            </w:pPr>
          </w:p>
        </w:tc>
      </w:tr>
    </w:tbl>
    <w:p w14:paraId="37AB44F9" w14:textId="77777777" w:rsidR="00884894" w:rsidRPr="00086DCC" w:rsidRDefault="00884894" w:rsidP="009020EB">
      <w:pPr>
        <w:spacing w:after="0"/>
        <w:rPr>
          <w:rFonts w:asciiTheme="minorHAnsi" w:hAnsiTheme="minorHAnsi" w:cstheme="minorHAnsi"/>
          <w:b/>
          <w:bCs/>
          <w:sz w:val="24"/>
          <w:szCs w:val="24"/>
        </w:rPr>
      </w:pPr>
    </w:p>
    <w:p w14:paraId="557A7654" w14:textId="77777777" w:rsidR="00237258" w:rsidRPr="00086DCC" w:rsidRDefault="00237258" w:rsidP="009020EB">
      <w:pPr>
        <w:spacing w:after="0"/>
        <w:rPr>
          <w:rFonts w:asciiTheme="minorHAnsi" w:hAnsiTheme="minorHAnsi" w:cstheme="minorHAnsi"/>
          <w:b/>
          <w:bCs/>
          <w:sz w:val="24"/>
          <w:szCs w:val="24"/>
        </w:rPr>
      </w:pPr>
    </w:p>
    <w:p w14:paraId="2647D196" w14:textId="77777777" w:rsidR="00350A52" w:rsidRPr="00350A52" w:rsidRDefault="00350A52" w:rsidP="00350A52">
      <w:pPr>
        <w:jc w:val="center"/>
        <w:rPr>
          <w:rFonts w:asciiTheme="minorHAnsi" w:eastAsia="Calibri" w:hAnsiTheme="minorHAnsi" w:cstheme="minorHAnsi"/>
          <w:b/>
          <w:bCs/>
          <w:sz w:val="48"/>
          <w:szCs w:val="48"/>
        </w:rPr>
      </w:pPr>
      <w:r w:rsidRPr="00350A52">
        <w:rPr>
          <w:rFonts w:asciiTheme="minorHAnsi" w:eastAsia="Calibri" w:hAnsiTheme="minorHAnsi" w:cstheme="minorHAnsi"/>
          <w:b/>
          <w:bCs/>
          <w:sz w:val="48"/>
          <w:szCs w:val="48"/>
        </w:rPr>
        <w:t xml:space="preserve">SAMPLE </w:t>
      </w:r>
    </w:p>
    <w:p w14:paraId="2C403BDD" w14:textId="77777777" w:rsidR="00350A52" w:rsidRPr="00350A52" w:rsidRDefault="00350A52" w:rsidP="00350A52">
      <w:pPr>
        <w:jc w:val="center"/>
        <w:rPr>
          <w:rFonts w:asciiTheme="minorHAnsi" w:eastAsia="Calibri" w:hAnsiTheme="minorHAnsi" w:cstheme="minorHAnsi"/>
          <w:b/>
          <w:bCs/>
          <w:sz w:val="48"/>
          <w:szCs w:val="48"/>
        </w:rPr>
      </w:pPr>
      <w:r w:rsidRPr="00350A52">
        <w:rPr>
          <w:rFonts w:asciiTheme="minorHAnsi" w:eastAsia="Calibri" w:hAnsiTheme="minorHAnsi" w:cstheme="minorHAnsi"/>
          <w:b/>
          <w:bCs/>
          <w:sz w:val="48"/>
          <w:szCs w:val="48"/>
        </w:rPr>
        <w:t>ASSESSMENT</w:t>
      </w:r>
    </w:p>
    <w:p w14:paraId="374554FE" w14:textId="77777777" w:rsidR="00350A52" w:rsidRPr="00350A52" w:rsidRDefault="00350A52" w:rsidP="00350A52">
      <w:pPr>
        <w:spacing w:after="0"/>
        <w:rPr>
          <w:rFonts w:asciiTheme="minorHAnsi" w:eastAsia="Calibri" w:hAnsiTheme="minorHAnsi" w:cstheme="minorHAnsi"/>
          <w:b/>
          <w:bCs/>
          <w:sz w:val="24"/>
          <w:szCs w:val="24"/>
          <w:u w:val="single"/>
        </w:rPr>
      </w:pPr>
      <w:r w:rsidRPr="00350A52">
        <w:rPr>
          <w:rFonts w:asciiTheme="minorHAnsi" w:eastAsia="Calibri" w:hAnsiTheme="minorHAnsi" w:cstheme="minorHAnsi"/>
          <w:b/>
          <w:bCs/>
          <w:noProof/>
          <w:sz w:val="24"/>
          <w:szCs w:val="24"/>
        </w:rPr>
        <mc:AlternateContent>
          <mc:Choice Requires="wps">
            <w:drawing>
              <wp:anchor distT="0" distB="0" distL="114300" distR="114300" simplePos="0" relativeHeight="251667456" behindDoc="1" locked="0" layoutInCell="1" allowOverlap="1" wp14:anchorId="637B1A1D" wp14:editId="7FB8C0BD">
                <wp:simplePos x="0" y="0"/>
                <wp:positionH relativeFrom="column">
                  <wp:posOffset>-219075</wp:posOffset>
                </wp:positionH>
                <wp:positionV relativeFrom="paragraph">
                  <wp:posOffset>82550</wp:posOffset>
                </wp:positionV>
                <wp:extent cx="6191250" cy="14954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191250" cy="1495425"/>
                        </a:xfrm>
                        <a:prstGeom prst="rect">
                          <a:avLst/>
                        </a:prstGeom>
                        <a:solidFill>
                          <a:sysClr val="window" lastClr="FFFFFF">
                            <a:lumMod val="95000"/>
                          </a:sysClr>
                        </a:solidFill>
                        <a:ln w="12700" cap="flat" cmpd="sng" algn="ctr">
                          <a:solidFill>
                            <a:srgbClr val="A5A5A5">
                              <a:shade val="50000"/>
                            </a:srgbClr>
                          </a:solidFill>
                          <a:prstDash val="solid"/>
                          <a:miter lim="800000"/>
                        </a:ln>
                        <a:effectLst/>
                      </wps:spPr>
                      <wps:txbx>
                        <w:txbxContent>
                          <w:p w14:paraId="48D833BA"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The following sample assessment links to the Legal Systems module.</w:t>
                            </w:r>
                          </w:p>
                          <w:p w14:paraId="29453A44"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 xml:space="preserve">The exam will be sat </w:t>
                            </w:r>
                          </w:p>
                          <w:p w14:paraId="5FD9186B" w14:textId="77777777" w:rsidR="00350A52" w:rsidRPr="00350A52" w:rsidRDefault="00350A52" w:rsidP="00350A52">
                            <w:pPr>
                              <w:numPr>
                                <w:ilvl w:val="0"/>
                                <w:numId w:val="16"/>
                              </w:numPr>
                              <w:spacing w:after="0"/>
                              <w:contextualSpacing/>
                              <w:rPr>
                                <w:rFonts w:ascii="Barlow" w:eastAsia="Calibri" w:hAnsi="Barlow" w:cs="Arial"/>
                                <w:color w:val="000000"/>
                              </w:rPr>
                            </w:pPr>
                            <w:r w:rsidRPr="00350A52">
                              <w:rPr>
                                <w:rFonts w:ascii="Barlow" w:eastAsia="Calibri" w:hAnsi="Barlow" w:cs="Arial"/>
                                <w:color w:val="000000"/>
                              </w:rPr>
                              <w:t>Online</w:t>
                            </w:r>
                          </w:p>
                          <w:p w14:paraId="268AB948" w14:textId="77777777" w:rsidR="00350A52" w:rsidRPr="00350A52" w:rsidRDefault="00350A52" w:rsidP="00350A52">
                            <w:pPr>
                              <w:numPr>
                                <w:ilvl w:val="0"/>
                                <w:numId w:val="16"/>
                              </w:numPr>
                              <w:spacing w:after="0"/>
                              <w:contextualSpacing/>
                              <w:rPr>
                                <w:rFonts w:ascii="Barlow" w:eastAsia="Calibri" w:hAnsi="Barlow" w:cs="Arial"/>
                                <w:color w:val="000000"/>
                              </w:rPr>
                            </w:pPr>
                            <w:r w:rsidRPr="00350A52">
                              <w:rPr>
                                <w:rFonts w:ascii="Barlow" w:eastAsia="Calibri" w:hAnsi="Barlow" w:cs="Arial"/>
                                <w:color w:val="000000"/>
                              </w:rPr>
                              <w:t>Using remote invigilation</w:t>
                            </w:r>
                          </w:p>
                          <w:p w14:paraId="32F2D506" w14:textId="77777777" w:rsidR="00350A52" w:rsidRPr="00350A52" w:rsidRDefault="00350A52" w:rsidP="00350A52">
                            <w:pPr>
                              <w:spacing w:after="0"/>
                              <w:rPr>
                                <w:rFonts w:ascii="Barlow" w:eastAsia="Calibri" w:hAnsi="Barlow" w:cs="Arial"/>
                                <w:color w:val="000000"/>
                              </w:rPr>
                            </w:pPr>
                          </w:p>
                          <w:p w14:paraId="28E3272A"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Remote invigilated assessments can be sat in any location with good internet connection.</w:t>
                            </w:r>
                          </w:p>
                          <w:p w14:paraId="2D6243E3"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 xml:space="preserve">Candidates should refer to the TestReach Candidate Guide on MyCILEX. </w:t>
                            </w:r>
                          </w:p>
                          <w:p w14:paraId="2DD315D6" w14:textId="77777777" w:rsidR="00350A52" w:rsidRPr="00350A52" w:rsidRDefault="00350A52" w:rsidP="00350A52">
                            <w:pPr>
                              <w:spacing w:after="0"/>
                              <w:rPr>
                                <w:rFonts w:ascii="Barlow" w:eastAsia="Calibri" w:hAnsi="Barlow" w:cs="Arial"/>
                                <w:color w:val="000000"/>
                              </w:rPr>
                            </w:pPr>
                          </w:p>
                          <w:p w14:paraId="6B08A0F6" w14:textId="2BC78DF3" w:rsidR="00350A52" w:rsidRPr="00522EF9" w:rsidRDefault="00350A52" w:rsidP="00BA3EA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7B1A1D" id="Rectangle 5" o:spid="_x0000_s1026" style="position:absolute;margin-left:-17.25pt;margin-top:6.5pt;width:487.5pt;height:117.7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" fillcolor="#f2f2f2" strokecolor="#787878" strokeweight="1pt">
                <v:textbox>
                  <w:txbxContent>
                    <w:p w14:paraId="48D833BA"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The following sample assessment links to the Legal Systems module.</w:t>
                      </w:r>
                    </w:p>
                    <w:p w14:paraId="29453A44"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 xml:space="preserve">The exam will be sat </w:t>
                      </w:r>
                    </w:p>
                    <w:p w14:paraId="5FD9186B" w14:textId="77777777" w:rsidR="00350A52" w:rsidRPr="00350A52" w:rsidRDefault="00350A52" w:rsidP="00350A52">
                      <w:pPr>
                        <w:numPr>
                          <w:ilvl w:val="0"/>
                          <w:numId w:val="16"/>
                        </w:numPr>
                        <w:spacing w:after="0"/>
                        <w:contextualSpacing/>
                        <w:rPr>
                          <w:rFonts w:ascii="Barlow" w:eastAsia="Calibri" w:hAnsi="Barlow" w:cs="Arial"/>
                          <w:color w:val="000000"/>
                        </w:rPr>
                      </w:pPr>
                      <w:r w:rsidRPr="00350A52">
                        <w:rPr>
                          <w:rFonts w:ascii="Barlow" w:eastAsia="Calibri" w:hAnsi="Barlow" w:cs="Arial"/>
                          <w:color w:val="000000"/>
                        </w:rPr>
                        <w:t>Online</w:t>
                      </w:r>
                    </w:p>
                    <w:p w14:paraId="268AB948" w14:textId="77777777" w:rsidR="00350A52" w:rsidRPr="00350A52" w:rsidRDefault="00350A52" w:rsidP="00350A52">
                      <w:pPr>
                        <w:numPr>
                          <w:ilvl w:val="0"/>
                          <w:numId w:val="16"/>
                        </w:numPr>
                        <w:spacing w:after="0"/>
                        <w:contextualSpacing/>
                        <w:rPr>
                          <w:rFonts w:ascii="Barlow" w:eastAsia="Calibri" w:hAnsi="Barlow" w:cs="Arial"/>
                          <w:color w:val="000000"/>
                        </w:rPr>
                      </w:pPr>
                      <w:r w:rsidRPr="00350A52">
                        <w:rPr>
                          <w:rFonts w:ascii="Barlow" w:eastAsia="Calibri" w:hAnsi="Barlow" w:cs="Arial"/>
                          <w:color w:val="000000"/>
                        </w:rPr>
                        <w:t>Using remote invigilation</w:t>
                      </w:r>
                    </w:p>
                    <w:p w14:paraId="32F2D506" w14:textId="77777777" w:rsidR="00350A52" w:rsidRPr="00350A52" w:rsidRDefault="00350A52" w:rsidP="00350A52">
                      <w:pPr>
                        <w:spacing w:after="0"/>
                        <w:rPr>
                          <w:rFonts w:ascii="Barlow" w:eastAsia="Calibri" w:hAnsi="Barlow" w:cs="Arial"/>
                          <w:color w:val="000000"/>
                        </w:rPr>
                      </w:pPr>
                    </w:p>
                    <w:p w14:paraId="28E3272A"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Remote invigilated assessments can be sat in any location with good internet connection.</w:t>
                      </w:r>
                    </w:p>
                    <w:p w14:paraId="2D6243E3" w14:textId="77777777" w:rsidR="00350A52" w:rsidRPr="00350A52" w:rsidRDefault="00350A52" w:rsidP="00350A52">
                      <w:pPr>
                        <w:spacing w:after="0"/>
                        <w:rPr>
                          <w:rFonts w:ascii="Barlow" w:eastAsia="Calibri" w:hAnsi="Barlow" w:cs="Arial"/>
                          <w:color w:val="000000"/>
                        </w:rPr>
                      </w:pPr>
                      <w:r w:rsidRPr="00350A52">
                        <w:rPr>
                          <w:rFonts w:ascii="Barlow" w:eastAsia="Calibri" w:hAnsi="Barlow" w:cs="Arial"/>
                          <w:color w:val="000000"/>
                        </w:rPr>
                        <w:t xml:space="preserve">Candidates should refer to the TestReach Candidate Guide on MyCILEX. </w:t>
                      </w:r>
                    </w:p>
                    <w:p w14:paraId="2DD315D6" w14:textId="77777777" w:rsidR="00350A52" w:rsidRPr="00350A52" w:rsidRDefault="00350A52" w:rsidP="00350A52">
                      <w:pPr>
                        <w:spacing w:after="0"/>
                        <w:rPr>
                          <w:rFonts w:ascii="Barlow" w:eastAsia="Calibri" w:hAnsi="Barlow" w:cs="Arial"/>
                          <w:color w:val="000000"/>
                        </w:rPr>
                      </w:pPr>
                    </w:p>
                    <w:p w14:paraId="6B08A0F6" w14:textId="2BC78DF3" w:rsidR="00350A52" w:rsidRPr="00522EF9" w:rsidRDefault="00350A52" w:rsidP="00BA3EA6"/>
                  </w:txbxContent>
                </v:textbox>
              </v:rect>
            </w:pict>
          </mc:Fallback>
        </mc:AlternateContent>
      </w:r>
    </w:p>
    <w:p w14:paraId="79DA6797"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4AC50B75"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04556E3C"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5C72A865"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35B3182A"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32B2C532"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0F43E303"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3A68A762"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5BEA2468"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40838066"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0FE1A1FF"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5E107E6A"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39CE8CFD"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44038FA4" w14:textId="77777777" w:rsidR="00350A52" w:rsidRPr="00350A52" w:rsidRDefault="00350A52" w:rsidP="00350A52">
      <w:pPr>
        <w:spacing w:after="0" w:line="240" w:lineRule="auto"/>
        <w:rPr>
          <w:rFonts w:asciiTheme="minorHAnsi" w:eastAsia="Times New Roman" w:hAnsiTheme="minorHAnsi" w:cstheme="minorHAnsi"/>
          <w:b/>
          <w:bCs/>
          <w:color w:val="000000"/>
          <w:sz w:val="24"/>
          <w:szCs w:val="24"/>
          <w:lang w:val="en-US"/>
        </w:rPr>
      </w:pPr>
    </w:p>
    <w:p w14:paraId="4619D402" w14:textId="77777777" w:rsidR="00BA3EA6" w:rsidRDefault="00BA3EA6" w:rsidP="00350A52">
      <w:pPr>
        <w:spacing w:after="0" w:line="240" w:lineRule="auto"/>
        <w:rPr>
          <w:rFonts w:asciiTheme="minorHAnsi" w:eastAsia="Times New Roman" w:hAnsiTheme="minorHAnsi" w:cstheme="minorHAnsi"/>
          <w:b/>
          <w:bCs/>
          <w:color w:val="000000"/>
          <w:sz w:val="24"/>
          <w:szCs w:val="24"/>
          <w:lang w:val="en-US"/>
        </w:rPr>
      </w:pPr>
    </w:p>
    <w:p w14:paraId="2CA05419" w14:textId="77777777" w:rsidR="00BA3EA6" w:rsidRDefault="00BA3EA6" w:rsidP="00350A52">
      <w:pPr>
        <w:spacing w:after="0" w:line="240" w:lineRule="auto"/>
        <w:rPr>
          <w:rFonts w:asciiTheme="minorHAnsi" w:eastAsia="Times New Roman" w:hAnsiTheme="minorHAnsi" w:cstheme="minorHAnsi"/>
          <w:b/>
          <w:bCs/>
          <w:color w:val="000000"/>
          <w:sz w:val="24"/>
          <w:szCs w:val="24"/>
          <w:lang w:val="en-US"/>
        </w:rPr>
      </w:pPr>
    </w:p>
    <w:p w14:paraId="6535FEC1" w14:textId="67E739C6" w:rsidR="00350A52" w:rsidRPr="00BA3EA6" w:rsidRDefault="00350A52" w:rsidP="00350A52">
      <w:pPr>
        <w:spacing w:after="0" w:line="240" w:lineRule="auto"/>
        <w:rPr>
          <w:rFonts w:asciiTheme="minorHAnsi" w:eastAsia="Times New Roman" w:hAnsiTheme="minorHAnsi" w:cstheme="minorHAnsi"/>
          <w:b/>
          <w:bCs/>
          <w:color w:val="000000"/>
          <w:sz w:val="28"/>
          <w:szCs w:val="28"/>
          <w:lang w:val="en-US"/>
        </w:rPr>
      </w:pPr>
      <w:r w:rsidRPr="00BA3EA6">
        <w:rPr>
          <w:rFonts w:asciiTheme="minorHAnsi" w:eastAsia="Times New Roman" w:hAnsiTheme="minorHAnsi" w:cstheme="minorHAnsi"/>
          <w:b/>
          <w:bCs/>
          <w:color w:val="000000"/>
          <w:sz w:val="28"/>
          <w:szCs w:val="28"/>
          <w:lang w:val="en-US"/>
        </w:rPr>
        <w:t xml:space="preserve">Time allowed: 2 hours </w:t>
      </w:r>
    </w:p>
    <w:p w14:paraId="4DC641FE" w14:textId="77777777" w:rsidR="00237258" w:rsidRPr="00086DCC" w:rsidRDefault="00237258" w:rsidP="009020EB">
      <w:pPr>
        <w:spacing w:after="0"/>
        <w:rPr>
          <w:rFonts w:asciiTheme="minorHAnsi" w:hAnsiTheme="minorHAnsi" w:cstheme="minorHAnsi"/>
          <w:b/>
          <w:bCs/>
          <w:sz w:val="24"/>
          <w:szCs w:val="24"/>
        </w:rPr>
      </w:pPr>
    </w:p>
    <w:p w14:paraId="79CF8B3F" w14:textId="77777777" w:rsidR="00237258" w:rsidRPr="00086DCC" w:rsidRDefault="00237258" w:rsidP="009020EB">
      <w:pPr>
        <w:spacing w:after="0"/>
        <w:rPr>
          <w:rFonts w:asciiTheme="minorHAnsi" w:hAnsiTheme="minorHAnsi" w:cstheme="minorHAnsi"/>
          <w:b/>
          <w:bCs/>
          <w:sz w:val="24"/>
          <w:szCs w:val="24"/>
        </w:rPr>
      </w:pPr>
    </w:p>
    <w:p w14:paraId="57EFA6EE" w14:textId="77777777" w:rsidR="00237258" w:rsidRPr="00086DCC" w:rsidRDefault="00237258" w:rsidP="009020EB">
      <w:pPr>
        <w:spacing w:after="0"/>
        <w:rPr>
          <w:rFonts w:asciiTheme="minorHAnsi" w:hAnsiTheme="minorHAnsi" w:cstheme="minorHAnsi"/>
          <w:b/>
          <w:bCs/>
          <w:sz w:val="24"/>
          <w:szCs w:val="24"/>
        </w:rPr>
      </w:pPr>
    </w:p>
    <w:p w14:paraId="019D4A6F" w14:textId="77777777" w:rsidR="00237258" w:rsidRPr="00086DCC" w:rsidRDefault="00237258" w:rsidP="009020EB">
      <w:pPr>
        <w:spacing w:after="0"/>
        <w:rPr>
          <w:rFonts w:asciiTheme="minorHAnsi" w:hAnsiTheme="minorHAnsi" w:cstheme="minorHAnsi"/>
          <w:b/>
          <w:bCs/>
          <w:sz w:val="24"/>
          <w:szCs w:val="24"/>
        </w:rPr>
      </w:pPr>
    </w:p>
    <w:p w14:paraId="695BE79A" w14:textId="77777777" w:rsidR="00237258" w:rsidRDefault="00237258" w:rsidP="009020EB">
      <w:pPr>
        <w:spacing w:after="0"/>
        <w:rPr>
          <w:rFonts w:asciiTheme="minorHAnsi" w:hAnsiTheme="minorHAnsi" w:cstheme="minorHAnsi"/>
          <w:b/>
          <w:bCs/>
          <w:sz w:val="24"/>
          <w:szCs w:val="24"/>
        </w:rPr>
      </w:pPr>
    </w:p>
    <w:p w14:paraId="03963355" w14:textId="77777777" w:rsidR="00266CAD" w:rsidRDefault="00266CAD" w:rsidP="009020EB">
      <w:pPr>
        <w:spacing w:after="0"/>
        <w:rPr>
          <w:rFonts w:asciiTheme="minorHAnsi" w:hAnsiTheme="minorHAnsi" w:cstheme="minorHAnsi"/>
          <w:b/>
          <w:bCs/>
          <w:sz w:val="24"/>
          <w:szCs w:val="24"/>
        </w:rPr>
      </w:pPr>
    </w:p>
    <w:p w14:paraId="7A7EFBE2" w14:textId="77777777" w:rsidR="00266CAD" w:rsidRDefault="00266CAD" w:rsidP="009020EB">
      <w:pPr>
        <w:spacing w:after="0"/>
        <w:rPr>
          <w:rFonts w:asciiTheme="minorHAnsi" w:hAnsiTheme="minorHAnsi" w:cstheme="minorHAnsi"/>
          <w:b/>
          <w:bCs/>
          <w:sz w:val="24"/>
          <w:szCs w:val="24"/>
        </w:rPr>
      </w:pPr>
    </w:p>
    <w:p w14:paraId="2293B565" w14:textId="77777777" w:rsidR="00266CAD" w:rsidRDefault="00266CAD" w:rsidP="009020EB">
      <w:pPr>
        <w:spacing w:after="0"/>
        <w:rPr>
          <w:rFonts w:asciiTheme="minorHAnsi" w:hAnsiTheme="minorHAnsi" w:cstheme="minorHAnsi"/>
          <w:b/>
          <w:bCs/>
          <w:sz w:val="24"/>
          <w:szCs w:val="24"/>
        </w:rPr>
      </w:pPr>
    </w:p>
    <w:p w14:paraId="561D80CE" w14:textId="77777777" w:rsidR="00266CAD" w:rsidRDefault="00266CAD" w:rsidP="009020EB">
      <w:pPr>
        <w:spacing w:after="0"/>
        <w:rPr>
          <w:rFonts w:asciiTheme="minorHAnsi" w:hAnsiTheme="minorHAnsi" w:cstheme="minorHAnsi"/>
          <w:b/>
          <w:bCs/>
          <w:sz w:val="24"/>
          <w:szCs w:val="24"/>
        </w:rPr>
      </w:pPr>
    </w:p>
    <w:p w14:paraId="5EDC35AB" w14:textId="77777777" w:rsidR="00266CAD" w:rsidRDefault="00266CAD" w:rsidP="009020EB">
      <w:pPr>
        <w:spacing w:after="0"/>
        <w:rPr>
          <w:rFonts w:asciiTheme="minorHAnsi" w:hAnsiTheme="minorHAnsi" w:cstheme="minorHAnsi"/>
          <w:b/>
          <w:bCs/>
          <w:sz w:val="24"/>
          <w:szCs w:val="24"/>
        </w:rPr>
      </w:pPr>
    </w:p>
    <w:p w14:paraId="4B33127B" w14:textId="77777777" w:rsidR="00266CAD" w:rsidRPr="00086DCC" w:rsidRDefault="00266CAD" w:rsidP="19D86816">
      <w:pPr>
        <w:spacing w:after="0"/>
        <w:rPr>
          <w:rFonts w:asciiTheme="minorHAnsi" w:hAnsiTheme="minorHAnsi"/>
          <w:b/>
          <w:bCs/>
          <w:sz w:val="24"/>
          <w:szCs w:val="24"/>
        </w:rPr>
      </w:pPr>
    </w:p>
    <w:p w14:paraId="32133F26" w14:textId="7A2ABD27" w:rsidR="19D86816" w:rsidRDefault="19D86816" w:rsidP="19D86816">
      <w:pPr>
        <w:spacing w:after="0"/>
        <w:rPr>
          <w:rFonts w:asciiTheme="minorHAnsi" w:hAnsiTheme="minorHAnsi"/>
          <w:b/>
          <w:bCs/>
          <w:sz w:val="24"/>
          <w:szCs w:val="24"/>
        </w:rPr>
      </w:pPr>
    </w:p>
    <w:p w14:paraId="3F5317C3" w14:textId="77777777" w:rsidR="00BA3EA6" w:rsidRPr="00086DCC" w:rsidRDefault="00BA3EA6">
      <w:pPr>
        <w:spacing w:after="0" w:line="240" w:lineRule="auto"/>
        <w:rPr>
          <w:rFonts w:asciiTheme="minorHAnsi" w:hAnsiTheme="minorHAnsi" w:cstheme="minorHAnsi"/>
          <w:sz w:val="24"/>
          <w:szCs w:val="24"/>
        </w:rPr>
      </w:pPr>
    </w:p>
    <w:p w14:paraId="46716BC9" w14:textId="77777777" w:rsidR="008F73DF" w:rsidRPr="00086DCC" w:rsidRDefault="008F73DF" w:rsidP="008F73DF">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bookmarkStart w:id="0" w:name="_Hlk32330661"/>
      <w:r w:rsidRPr="00086DCC">
        <w:rPr>
          <w:rFonts w:asciiTheme="minorHAnsi" w:hAnsiTheme="minorHAnsi" w:cstheme="minorHAnsi"/>
          <w:b/>
          <w:bCs/>
          <w:sz w:val="28"/>
          <w:szCs w:val="28"/>
        </w:rPr>
        <w:lastRenderedPageBreak/>
        <w:t xml:space="preserve">SECTION A </w:t>
      </w:r>
    </w:p>
    <w:p w14:paraId="33A10C9B" w14:textId="1F1DB97D" w:rsidR="003B6F86" w:rsidRPr="00975093" w:rsidRDefault="008F73DF" w:rsidP="00975093">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sz w:val="24"/>
          <w:szCs w:val="24"/>
        </w:rPr>
      </w:pPr>
      <w:r w:rsidRPr="00086DCC">
        <w:rPr>
          <w:rFonts w:asciiTheme="minorHAnsi" w:hAnsiTheme="minorHAnsi" w:cstheme="minorHAnsi"/>
          <w:sz w:val="24"/>
          <w:szCs w:val="24"/>
        </w:rPr>
        <w:t>40 marks</w:t>
      </w:r>
      <w:bookmarkEnd w:id="0"/>
    </w:p>
    <w:p w14:paraId="57FF53CA" w14:textId="007AD48D" w:rsidR="003B6F86" w:rsidRPr="00086DCC" w:rsidRDefault="003B6F86" w:rsidP="003B6F86">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1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863D22" w:rsidRPr="00086DCC" w14:paraId="49B06FDE" w14:textId="77777777" w:rsidTr="0057614E">
        <w:tc>
          <w:tcPr>
            <w:tcW w:w="9348" w:type="dxa"/>
            <w:gridSpan w:val="3"/>
            <w:tcBorders>
              <w:top w:val="nil"/>
              <w:left w:val="nil"/>
              <w:bottom w:val="nil"/>
              <w:right w:val="nil"/>
            </w:tcBorders>
            <w:shd w:val="clear" w:color="auto" w:fill="auto"/>
          </w:tcPr>
          <w:p w14:paraId="76432BDA" w14:textId="321CBB4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Which organisation is responsible for producing the Conveyancing Protocol and the Transaction (TA) forms?</w:t>
            </w:r>
          </w:p>
          <w:p w14:paraId="09F651E5" w14:textId="77777777" w:rsidR="00863D22" w:rsidRPr="00086DCC" w:rsidRDefault="00863D22" w:rsidP="0057614E">
            <w:pPr>
              <w:spacing w:after="0"/>
              <w:rPr>
                <w:rFonts w:asciiTheme="minorHAnsi" w:hAnsiTheme="minorHAnsi" w:cstheme="minorHAnsi"/>
                <w:b/>
                <w:sz w:val="24"/>
                <w:szCs w:val="24"/>
              </w:rPr>
            </w:pPr>
          </w:p>
        </w:tc>
      </w:tr>
      <w:tr w:rsidR="00863D22" w:rsidRPr="00086DCC" w14:paraId="0CD27E90" w14:textId="77777777" w:rsidTr="0057614E">
        <w:tc>
          <w:tcPr>
            <w:tcW w:w="782" w:type="dxa"/>
            <w:tcBorders>
              <w:top w:val="nil"/>
              <w:left w:val="nil"/>
              <w:bottom w:val="nil"/>
              <w:right w:val="nil"/>
            </w:tcBorders>
            <w:shd w:val="clear" w:color="auto" w:fill="auto"/>
          </w:tcPr>
          <w:p w14:paraId="10C081E6"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44441DC2" w14:textId="77777777" w:rsidR="00863D22" w:rsidRPr="00086DCC" w:rsidRDefault="00863D22" w:rsidP="0057614E">
            <w:pPr>
              <w:spacing w:after="0"/>
              <w:rPr>
                <w:rFonts w:asciiTheme="minorHAnsi" w:hAnsiTheme="minorHAnsi" w:cstheme="minorHAnsi"/>
                <w:sz w:val="24"/>
                <w:szCs w:val="24"/>
              </w:rPr>
            </w:pPr>
            <w:r w:rsidRPr="00086DCC">
              <w:rPr>
                <w:rFonts w:asciiTheme="minorHAnsi" w:hAnsiTheme="minorHAnsi" w:cstheme="minorHAnsi"/>
                <w:sz w:val="24"/>
                <w:szCs w:val="24"/>
              </w:rPr>
              <w:t>Council for Licensed Conveyancers</w:t>
            </w:r>
          </w:p>
          <w:p w14:paraId="04368714" w14:textId="77777777" w:rsidR="00863D22" w:rsidRPr="00086DCC" w:rsidRDefault="00863D22" w:rsidP="0057614E">
            <w:pPr>
              <w:spacing w:after="0"/>
              <w:rPr>
                <w:rFonts w:asciiTheme="minorHAnsi" w:hAnsiTheme="minorHAnsi" w:cstheme="minorHAnsi"/>
                <w:sz w:val="24"/>
                <w:szCs w:val="24"/>
              </w:rPr>
            </w:pPr>
          </w:p>
        </w:tc>
        <w:tc>
          <w:tcPr>
            <w:tcW w:w="1080" w:type="dxa"/>
            <w:shd w:val="clear" w:color="auto" w:fill="auto"/>
          </w:tcPr>
          <w:p w14:paraId="349C56B2" w14:textId="77777777" w:rsidR="00863D22" w:rsidRPr="00086DCC" w:rsidRDefault="00863D22" w:rsidP="0057614E">
            <w:pPr>
              <w:spacing w:after="0"/>
              <w:rPr>
                <w:rFonts w:asciiTheme="minorHAnsi" w:hAnsiTheme="minorHAnsi" w:cstheme="minorHAnsi"/>
                <w:sz w:val="24"/>
                <w:szCs w:val="24"/>
              </w:rPr>
            </w:pPr>
          </w:p>
          <w:p w14:paraId="39EC7B7D" w14:textId="77777777" w:rsidR="00960C3E" w:rsidRPr="00086DCC" w:rsidRDefault="00960C3E" w:rsidP="0057614E">
            <w:pPr>
              <w:spacing w:after="0"/>
              <w:rPr>
                <w:rFonts w:asciiTheme="minorHAnsi" w:hAnsiTheme="minorHAnsi" w:cstheme="minorHAnsi"/>
                <w:sz w:val="24"/>
                <w:szCs w:val="24"/>
              </w:rPr>
            </w:pPr>
          </w:p>
          <w:p w14:paraId="3AE8B773" w14:textId="6CB6BFE4" w:rsidR="00960C3E" w:rsidRPr="00086DCC" w:rsidRDefault="00960C3E" w:rsidP="00BD6072">
            <w:pPr>
              <w:pStyle w:val="NoSpacing"/>
            </w:pPr>
          </w:p>
        </w:tc>
      </w:tr>
      <w:tr w:rsidR="00863D22" w:rsidRPr="00086DCC" w14:paraId="2310FF27" w14:textId="77777777" w:rsidTr="0057614E">
        <w:tc>
          <w:tcPr>
            <w:tcW w:w="782" w:type="dxa"/>
            <w:tcBorders>
              <w:top w:val="nil"/>
              <w:left w:val="nil"/>
              <w:bottom w:val="nil"/>
              <w:right w:val="nil"/>
            </w:tcBorders>
            <w:shd w:val="clear" w:color="auto" w:fill="auto"/>
          </w:tcPr>
          <w:p w14:paraId="024E0E3E"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07850F48" w14:textId="77777777" w:rsidR="00863D22" w:rsidRPr="00086DCC" w:rsidRDefault="00863D22" w:rsidP="0057614E">
            <w:pPr>
              <w:spacing w:after="0"/>
              <w:rPr>
                <w:rFonts w:asciiTheme="minorHAnsi" w:hAnsiTheme="minorHAnsi" w:cstheme="minorHAnsi"/>
                <w:sz w:val="24"/>
                <w:szCs w:val="24"/>
              </w:rPr>
            </w:pPr>
            <w:r w:rsidRPr="00086DCC">
              <w:rPr>
                <w:rFonts w:asciiTheme="minorHAnsi" w:hAnsiTheme="minorHAnsi" w:cstheme="minorHAnsi"/>
                <w:sz w:val="24"/>
                <w:szCs w:val="24"/>
              </w:rPr>
              <w:t>Solicitors Regulation Authority</w:t>
            </w:r>
          </w:p>
          <w:p w14:paraId="16A7FDD3" w14:textId="77777777" w:rsidR="00863D22" w:rsidRPr="00086DCC" w:rsidRDefault="00863D22" w:rsidP="0057614E">
            <w:pPr>
              <w:spacing w:after="0"/>
              <w:rPr>
                <w:rFonts w:asciiTheme="minorHAnsi" w:hAnsiTheme="minorHAnsi" w:cstheme="minorHAnsi"/>
                <w:sz w:val="24"/>
                <w:szCs w:val="24"/>
              </w:rPr>
            </w:pPr>
          </w:p>
        </w:tc>
        <w:tc>
          <w:tcPr>
            <w:tcW w:w="1080" w:type="dxa"/>
            <w:shd w:val="clear" w:color="auto" w:fill="auto"/>
          </w:tcPr>
          <w:p w14:paraId="78520926" w14:textId="77777777" w:rsidR="00863D22" w:rsidRPr="00086DCC" w:rsidRDefault="00863D22" w:rsidP="0057614E">
            <w:pPr>
              <w:spacing w:after="0"/>
              <w:rPr>
                <w:rFonts w:asciiTheme="minorHAnsi" w:hAnsiTheme="minorHAnsi" w:cstheme="minorHAnsi"/>
                <w:sz w:val="24"/>
                <w:szCs w:val="24"/>
              </w:rPr>
            </w:pPr>
          </w:p>
          <w:p w14:paraId="75BF6B93" w14:textId="77777777" w:rsidR="00960C3E" w:rsidRPr="00086DCC" w:rsidRDefault="00960C3E" w:rsidP="0057614E">
            <w:pPr>
              <w:spacing w:after="0"/>
              <w:rPr>
                <w:rFonts w:asciiTheme="minorHAnsi" w:hAnsiTheme="minorHAnsi" w:cstheme="minorHAnsi"/>
                <w:sz w:val="24"/>
                <w:szCs w:val="24"/>
              </w:rPr>
            </w:pPr>
          </w:p>
          <w:p w14:paraId="45C148C1" w14:textId="7E35EC83" w:rsidR="00960C3E" w:rsidRPr="00086DCC" w:rsidRDefault="00960C3E" w:rsidP="00BD6072">
            <w:pPr>
              <w:pStyle w:val="NoSpacing"/>
            </w:pPr>
          </w:p>
        </w:tc>
      </w:tr>
      <w:tr w:rsidR="00863D22" w:rsidRPr="00086DCC" w14:paraId="5D9CD69B" w14:textId="77777777" w:rsidTr="0057614E">
        <w:tc>
          <w:tcPr>
            <w:tcW w:w="782" w:type="dxa"/>
            <w:tcBorders>
              <w:top w:val="nil"/>
              <w:left w:val="nil"/>
              <w:bottom w:val="nil"/>
              <w:right w:val="nil"/>
            </w:tcBorders>
            <w:shd w:val="clear" w:color="auto" w:fill="auto"/>
          </w:tcPr>
          <w:p w14:paraId="5E192DAB"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06F9E34C" w14:textId="77777777" w:rsidR="00863D22" w:rsidRPr="00086DCC" w:rsidRDefault="00863D22" w:rsidP="0057614E">
            <w:pPr>
              <w:spacing w:after="0"/>
              <w:rPr>
                <w:rFonts w:asciiTheme="minorHAnsi" w:hAnsiTheme="minorHAnsi" w:cstheme="minorHAnsi"/>
                <w:sz w:val="24"/>
                <w:szCs w:val="24"/>
              </w:rPr>
            </w:pPr>
            <w:r w:rsidRPr="00086DCC">
              <w:rPr>
                <w:rFonts w:asciiTheme="minorHAnsi" w:hAnsiTheme="minorHAnsi" w:cstheme="minorHAnsi"/>
                <w:sz w:val="24"/>
                <w:szCs w:val="24"/>
              </w:rPr>
              <w:t>HM Land Registry</w:t>
            </w:r>
          </w:p>
          <w:p w14:paraId="3B919CD9" w14:textId="77777777" w:rsidR="00863D22" w:rsidRPr="00086DCC" w:rsidRDefault="00863D22" w:rsidP="0057614E">
            <w:pPr>
              <w:spacing w:after="0"/>
              <w:rPr>
                <w:rFonts w:asciiTheme="minorHAnsi" w:hAnsiTheme="minorHAnsi" w:cstheme="minorHAnsi"/>
                <w:sz w:val="24"/>
                <w:szCs w:val="24"/>
              </w:rPr>
            </w:pPr>
          </w:p>
        </w:tc>
        <w:tc>
          <w:tcPr>
            <w:tcW w:w="1080" w:type="dxa"/>
            <w:shd w:val="clear" w:color="auto" w:fill="auto"/>
          </w:tcPr>
          <w:p w14:paraId="45680C17" w14:textId="77777777" w:rsidR="00863D22" w:rsidRPr="00086DCC" w:rsidRDefault="00863D22" w:rsidP="0057614E">
            <w:pPr>
              <w:spacing w:after="0"/>
              <w:rPr>
                <w:rFonts w:asciiTheme="minorHAnsi" w:hAnsiTheme="minorHAnsi" w:cstheme="minorHAnsi"/>
                <w:sz w:val="24"/>
                <w:szCs w:val="24"/>
              </w:rPr>
            </w:pPr>
          </w:p>
          <w:p w14:paraId="1C5A146B" w14:textId="77777777" w:rsidR="00960C3E" w:rsidRPr="00086DCC" w:rsidRDefault="00960C3E" w:rsidP="0057614E">
            <w:pPr>
              <w:spacing w:after="0"/>
              <w:rPr>
                <w:rFonts w:asciiTheme="minorHAnsi" w:hAnsiTheme="minorHAnsi" w:cstheme="minorHAnsi"/>
                <w:sz w:val="24"/>
                <w:szCs w:val="24"/>
              </w:rPr>
            </w:pPr>
          </w:p>
          <w:p w14:paraId="5C3AFA2F" w14:textId="43A497A3" w:rsidR="00960C3E" w:rsidRPr="00086DCC" w:rsidRDefault="00960C3E" w:rsidP="00BD6072">
            <w:pPr>
              <w:pStyle w:val="NoSpacing"/>
            </w:pPr>
          </w:p>
        </w:tc>
      </w:tr>
      <w:tr w:rsidR="00863D22" w:rsidRPr="00086DCC" w14:paraId="7BC9B10F" w14:textId="77777777" w:rsidTr="0057614E">
        <w:tc>
          <w:tcPr>
            <w:tcW w:w="782" w:type="dxa"/>
            <w:tcBorders>
              <w:top w:val="nil"/>
              <w:left w:val="nil"/>
              <w:bottom w:val="nil"/>
              <w:right w:val="nil"/>
            </w:tcBorders>
            <w:shd w:val="clear" w:color="auto" w:fill="auto"/>
          </w:tcPr>
          <w:p w14:paraId="64E1E9F9"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49D9E45A" w14:textId="77777777" w:rsidR="00863D22" w:rsidRPr="00086DCC" w:rsidRDefault="00863D22" w:rsidP="0057614E">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The Law Society</w:t>
            </w:r>
          </w:p>
          <w:p w14:paraId="471A23F1" w14:textId="77777777" w:rsidR="00863D22" w:rsidRPr="00086DCC" w:rsidRDefault="00863D22" w:rsidP="0057614E">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C2057C3" w14:textId="77777777" w:rsidR="00960C3E" w:rsidRPr="00086DCC" w:rsidRDefault="00960C3E" w:rsidP="0057614E">
            <w:pPr>
              <w:spacing w:after="0"/>
              <w:rPr>
                <w:rFonts w:asciiTheme="minorHAnsi" w:hAnsiTheme="minorHAnsi" w:cstheme="minorHAnsi"/>
                <w:sz w:val="24"/>
                <w:szCs w:val="24"/>
              </w:rPr>
            </w:pPr>
          </w:p>
          <w:p w14:paraId="6C04A11E" w14:textId="50393E93" w:rsidR="00863D22" w:rsidRPr="00086DCC" w:rsidRDefault="00863D22" w:rsidP="00960C3E">
            <w:pPr>
              <w:spacing w:after="0"/>
              <w:jc w:val="center"/>
              <w:rPr>
                <w:rFonts w:asciiTheme="minorHAnsi" w:hAnsiTheme="minorHAnsi" w:cstheme="minorHAnsi"/>
                <w:sz w:val="24"/>
                <w:szCs w:val="24"/>
              </w:rPr>
            </w:pPr>
          </w:p>
          <w:p w14:paraId="50E1A6D2" w14:textId="2FD3D0F9" w:rsidR="00960C3E" w:rsidRPr="00086DCC" w:rsidRDefault="00960C3E" w:rsidP="0057614E">
            <w:pPr>
              <w:spacing w:after="0"/>
              <w:rPr>
                <w:rFonts w:asciiTheme="minorHAnsi" w:hAnsiTheme="minorHAnsi" w:cstheme="minorHAnsi"/>
                <w:sz w:val="24"/>
                <w:szCs w:val="24"/>
              </w:rPr>
            </w:pPr>
          </w:p>
        </w:tc>
      </w:tr>
    </w:tbl>
    <w:p w14:paraId="5C807169" w14:textId="77777777" w:rsidR="00863D22" w:rsidRPr="00086DCC" w:rsidRDefault="00863D22" w:rsidP="003B30BE">
      <w:pPr>
        <w:rPr>
          <w:rFonts w:asciiTheme="minorHAnsi" w:hAnsiTheme="minorHAnsi" w:cstheme="minorHAnsi"/>
          <w:sz w:val="24"/>
          <w:szCs w:val="24"/>
        </w:rPr>
      </w:pPr>
    </w:p>
    <w:p w14:paraId="7306BA35" w14:textId="08A5F2BD" w:rsidR="00E14F28" w:rsidRPr="00086DCC" w:rsidRDefault="00E14F28" w:rsidP="00E14F28">
      <w:pPr>
        <w:outlineLvl w:val="0"/>
        <w:rPr>
          <w:rFonts w:asciiTheme="minorHAnsi" w:hAnsiTheme="minorHAnsi" w:cstheme="minorHAnsi"/>
          <w:b/>
          <w:sz w:val="24"/>
          <w:szCs w:val="24"/>
        </w:rPr>
      </w:pPr>
      <w:r w:rsidRPr="00086DCC">
        <w:rPr>
          <w:rFonts w:asciiTheme="minorHAnsi" w:hAnsiTheme="minorHAnsi" w:cstheme="minorHAnsi"/>
          <w:b/>
          <w:sz w:val="24"/>
          <w:szCs w:val="24"/>
        </w:rPr>
        <w:t xml:space="preserve">Question 2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14F28" w:rsidRPr="00086DCC" w14:paraId="051A3984" w14:textId="77777777" w:rsidTr="00383F3D">
        <w:tc>
          <w:tcPr>
            <w:tcW w:w="9348" w:type="dxa"/>
            <w:gridSpan w:val="3"/>
            <w:tcBorders>
              <w:top w:val="nil"/>
              <w:left w:val="nil"/>
              <w:bottom w:val="nil"/>
              <w:right w:val="nil"/>
            </w:tcBorders>
            <w:shd w:val="clear" w:color="auto" w:fill="auto"/>
          </w:tcPr>
          <w:p w14:paraId="642268B4" w14:textId="0160C578" w:rsidR="00E14F28" w:rsidRPr="00086DCC" w:rsidRDefault="00E14F2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Which is the best class of title for a registered freehold title?</w:t>
            </w:r>
          </w:p>
          <w:p w14:paraId="1717BF7F" w14:textId="77777777" w:rsidR="00E14F28" w:rsidRPr="00086DCC" w:rsidRDefault="00E14F28" w:rsidP="00383F3D">
            <w:pPr>
              <w:spacing w:after="0"/>
              <w:rPr>
                <w:rFonts w:asciiTheme="minorHAnsi" w:hAnsiTheme="minorHAnsi" w:cstheme="minorHAnsi"/>
                <w:b/>
                <w:sz w:val="24"/>
                <w:szCs w:val="24"/>
              </w:rPr>
            </w:pPr>
          </w:p>
        </w:tc>
      </w:tr>
      <w:tr w:rsidR="00E14F28" w:rsidRPr="00086DCC" w14:paraId="78236BC3" w14:textId="77777777" w:rsidTr="00383F3D">
        <w:tc>
          <w:tcPr>
            <w:tcW w:w="782" w:type="dxa"/>
            <w:tcBorders>
              <w:top w:val="nil"/>
              <w:left w:val="nil"/>
              <w:bottom w:val="nil"/>
              <w:right w:val="nil"/>
            </w:tcBorders>
            <w:shd w:val="clear" w:color="auto" w:fill="auto"/>
          </w:tcPr>
          <w:p w14:paraId="5A1D3047" w14:textId="77777777" w:rsidR="00E14F28" w:rsidRPr="00086DCC" w:rsidRDefault="00E14F2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CD1FDE5" w14:textId="68E56AA8" w:rsidR="00E14F28" w:rsidRPr="00086DCC" w:rsidRDefault="00E14F28" w:rsidP="00383F3D">
            <w:pPr>
              <w:spacing w:after="0"/>
              <w:rPr>
                <w:rFonts w:asciiTheme="minorHAnsi" w:hAnsiTheme="minorHAnsi" w:cstheme="minorHAnsi"/>
                <w:sz w:val="24"/>
                <w:szCs w:val="24"/>
              </w:rPr>
            </w:pPr>
            <w:r w:rsidRPr="00086DCC">
              <w:rPr>
                <w:rFonts w:asciiTheme="minorHAnsi" w:hAnsiTheme="minorHAnsi" w:cstheme="minorHAnsi"/>
                <w:sz w:val="24"/>
                <w:szCs w:val="24"/>
              </w:rPr>
              <w:t>Possessory</w:t>
            </w:r>
            <w:r w:rsidR="007B2420" w:rsidRPr="00086DCC">
              <w:rPr>
                <w:rFonts w:asciiTheme="minorHAnsi" w:hAnsiTheme="minorHAnsi" w:cstheme="minorHAnsi"/>
                <w:sz w:val="24"/>
                <w:szCs w:val="24"/>
              </w:rPr>
              <w:t xml:space="preserve"> title</w:t>
            </w:r>
          </w:p>
          <w:p w14:paraId="0F05F577" w14:textId="77777777" w:rsidR="00E14F28" w:rsidRPr="00086DCC" w:rsidRDefault="00E14F28" w:rsidP="00383F3D">
            <w:pPr>
              <w:spacing w:after="0"/>
              <w:rPr>
                <w:rFonts w:asciiTheme="minorHAnsi" w:hAnsiTheme="minorHAnsi" w:cstheme="minorHAnsi"/>
                <w:sz w:val="24"/>
                <w:szCs w:val="24"/>
              </w:rPr>
            </w:pPr>
          </w:p>
        </w:tc>
        <w:tc>
          <w:tcPr>
            <w:tcW w:w="1080" w:type="dxa"/>
            <w:shd w:val="clear" w:color="auto" w:fill="auto"/>
          </w:tcPr>
          <w:p w14:paraId="75B1BC7A" w14:textId="77777777" w:rsidR="00960C3E" w:rsidRDefault="00960C3E" w:rsidP="00383F3D">
            <w:pPr>
              <w:spacing w:after="0"/>
              <w:rPr>
                <w:rFonts w:asciiTheme="minorHAnsi" w:hAnsiTheme="minorHAnsi" w:cstheme="minorHAnsi"/>
                <w:sz w:val="24"/>
                <w:szCs w:val="24"/>
              </w:rPr>
            </w:pPr>
          </w:p>
          <w:p w14:paraId="7BCC29C6" w14:textId="77777777" w:rsidR="00BD6072" w:rsidRDefault="00BD6072" w:rsidP="00383F3D">
            <w:pPr>
              <w:spacing w:after="0"/>
              <w:rPr>
                <w:rFonts w:asciiTheme="minorHAnsi" w:hAnsiTheme="minorHAnsi" w:cstheme="minorHAnsi"/>
                <w:sz w:val="24"/>
                <w:szCs w:val="24"/>
              </w:rPr>
            </w:pPr>
          </w:p>
          <w:p w14:paraId="72A67D57" w14:textId="3E988251" w:rsidR="00BD6072" w:rsidRPr="00086DCC" w:rsidRDefault="00BD6072" w:rsidP="00BD6072">
            <w:pPr>
              <w:pStyle w:val="NoSpacing"/>
            </w:pPr>
          </w:p>
        </w:tc>
      </w:tr>
      <w:tr w:rsidR="00E14F28" w:rsidRPr="00086DCC" w14:paraId="2E01F572" w14:textId="77777777" w:rsidTr="00383F3D">
        <w:tc>
          <w:tcPr>
            <w:tcW w:w="782" w:type="dxa"/>
            <w:tcBorders>
              <w:top w:val="nil"/>
              <w:left w:val="nil"/>
              <w:bottom w:val="nil"/>
              <w:right w:val="nil"/>
            </w:tcBorders>
            <w:shd w:val="clear" w:color="auto" w:fill="auto"/>
          </w:tcPr>
          <w:p w14:paraId="01EA0D1B" w14:textId="77777777" w:rsidR="00E14F28" w:rsidRPr="00086DCC" w:rsidRDefault="00E14F2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0B0582A1" w14:textId="764B55CF" w:rsidR="00E14F28" w:rsidRPr="00086DCC" w:rsidRDefault="007B2420" w:rsidP="00383F3D">
            <w:pPr>
              <w:spacing w:after="0"/>
              <w:rPr>
                <w:rFonts w:asciiTheme="minorHAnsi" w:hAnsiTheme="minorHAnsi" w:cstheme="minorHAnsi"/>
                <w:sz w:val="24"/>
                <w:szCs w:val="24"/>
              </w:rPr>
            </w:pPr>
            <w:r w:rsidRPr="00086DCC">
              <w:rPr>
                <w:rFonts w:asciiTheme="minorHAnsi" w:hAnsiTheme="minorHAnsi" w:cstheme="minorHAnsi"/>
                <w:sz w:val="24"/>
                <w:szCs w:val="24"/>
              </w:rPr>
              <w:t>Good title</w:t>
            </w:r>
          </w:p>
          <w:p w14:paraId="6D710858" w14:textId="77777777" w:rsidR="00E14F28" w:rsidRPr="00086DCC" w:rsidRDefault="00E14F28" w:rsidP="00383F3D">
            <w:pPr>
              <w:spacing w:after="0"/>
              <w:rPr>
                <w:rFonts w:asciiTheme="minorHAnsi" w:hAnsiTheme="minorHAnsi" w:cstheme="minorHAnsi"/>
                <w:sz w:val="24"/>
                <w:szCs w:val="24"/>
              </w:rPr>
            </w:pPr>
          </w:p>
        </w:tc>
        <w:tc>
          <w:tcPr>
            <w:tcW w:w="1080" w:type="dxa"/>
            <w:shd w:val="clear" w:color="auto" w:fill="auto"/>
          </w:tcPr>
          <w:p w14:paraId="7853C30C" w14:textId="77777777" w:rsidR="00E14F28" w:rsidRPr="00086DCC" w:rsidRDefault="00E14F28" w:rsidP="00383F3D">
            <w:pPr>
              <w:spacing w:after="0"/>
              <w:rPr>
                <w:rFonts w:asciiTheme="minorHAnsi" w:hAnsiTheme="minorHAnsi" w:cstheme="minorHAnsi"/>
                <w:sz w:val="24"/>
                <w:szCs w:val="24"/>
              </w:rPr>
            </w:pPr>
          </w:p>
          <w:p w14:paraId="70DE8D8A" w14:textId="77777777" w:rsidR="00960C3E" w:rsidRPr="00086DCC" w:rsidRDefault="00960C3E" w:rsidP="00BD6072">
            <w:pPr>
              <w:pStyle w:val="NoSpacing"/>
            </w:pPr>
          </w:p>
          <w:p w14:paraId="245A0F19" w14:textId="406EAC8E" w:rsidR="00960C3E" w:rsidRPr="00086DCC" w:rsidRDefault="00960C3E" w:rsidP="00383F3D">
            <w:pPr>
              <w:spacing w:after="0"/>
              <w:rPr>
                <w:rFonts w:asciiTheme="minorHAnsi" w:hAnsiTheme="minorHAnsi" w:cstheme="minorHAnsi"/>
                <w:sz w:val="24"/>
                <w:szCs w:val="24"/>
              </w:rPr>
            </w:pPr>
          </w:p>
        </w:tc>
      </w:tr>
      <w:tr w:rsidR="00E14F28" w:rsidRPr="00086DCC" w14:paraId="2493E68F" w14:textId="77777777" w:rsidTr="00383F3D">
        <w:tc>
          <w:tcPr>
            <w:tcW w:w="782" w:type="dxa"/>
            <w:tcBorders>
              <w:top w:val="nil"/>
              <w:left w:val="nil"/>
              <w:bottom w:val="nil"/>
              <w:right w:val="nil"/>
            </w:tcBorders>
            <w:shd w:val="clear" w:color="auto" w:fill="auto"/>
          </w:tcPr>
          <w:p w14:paraId="1C31D535" w14:textId="77777777" w:rsidR="00E14F28" w:rsidRPr="00086DCC" w:rsidRDefault="00E14F2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ECD0DF9" w14:textId="7080178D" w:rsidR="00E14F28" w:rsidRPr="00086DCC" w:rsidRDefault="00E14F28" w:rsidP="00383F3D">
            <w:pPr>
              <w:spacing w:after="0"/>
              <w:rPr>
                <w:rFonts w:asciiTheme="minorHAnsi" w:hAnsiTheme="minorHAnsi" w:cstheme="minorHAnsi"/>
                <w:sz w:val="24"/>
                <w:szCs w:val="24"/>
              </w:rPr>
            </w:pPr>
            <w:r w:rsidRPr="00086DCC">
              <w:rPr>
                <w:rFonts w:asciiTheme="minorHAnsi" w:hAnsiTheme="minorHAnsi" w:cstheme="minorHAnsi"/>
                <w:sz w:val="24"/>
                <w:szCs w:val="24"/>
              </w:rPr>
              <w:t>Absolute</w:t>
            </w:r>
            <w:r w:rsidR="007B2420" w:rsidRPr="00086DCC">
              <w:rPr>
                <w:rFonts w:asciiTheme="minorHAnsi" w:hAnsiTheme="minorHAnsi" w:cstheme="minorHAnsi"/>
                <w:sz w:val="24"/>
                <w:szCs w:val="24"/>
              </w:rPr>
              <w:t xml:space="preserve"> title</w:t>
            </w:r>
          </w:p>
          <w:p w14:paraId="5B9DDA61" w14:textId="77777777" w:rsidR="00E14F28" w:rsidRPr="00086DCC" w:rsidRDefault="00E14F28" w:rsidP="00383F3D">
            <w:pPr>
              <w:spacing w:after="0"/>
              <w:rPr>
                <w:rFonts w:asciiTheme="minorHAnsi" w:hAnsiTheme="minorHAnsi" w:cstheme="minorHAnsi"/>
                <w:sz w:val="24"/>
                <w:szCs w:val="24"/>
              </w:rPr>
            </w:pPr>
          </w:p>
        </w:tc>
        <w:tc>
          <w:tcPr>
            <w:tcW w:w="1080" w:type="dxa"/>
            <w:shd w:val="clear" w:color="auto" w:fill="auto"/>
          </w:tcPr>
          <w:p w14:paraId="11DAEFCA" w14:textId="77777777" w:rsidR="00960C3E" w:rsidRPr="00086DCC" w:rsidRDefault="00960C3E" w:rsidP="00383F3D">
            <w:pPr>
              <w:spacing w:after="0"/>
              <w:rPr>
                <w:rFonts w:asciiTheme="minorHAnsi" w:hAnsiTheme="minorHAnsi" w:cstheme="minorHAnsi"/>
                <w:sz w:val="24"/>
                <w:szCs w:val="24"/>
              </w:rPr>
            </w:pPr>
          </w:p>
          <w:p w14:paraId="52E4293D" w14:textId="53BA6FB4" w:rsidR="00E14F28" w:rsidRPr="00086DCC" w:rsidRDefault="00E14F28" w:rsidP="00383F3D">
            <w:pPr>
              <w:spacing w:after="0"/>
              <w:rPr>
                <w:rFonts w:asciiTheme="minorHAnsi" w:hAnsiTheme="minorHAnsi" w:cstheme="minorHAnsi"/>
                <w:sz w:val="24"/>
                <w:szCs w:val="24"/>
              </w:rPr>
            </w:pPr>
          </w:p>
          <w:p w14:paraId="51CF9BAC" w14:textId="172DCB7D" w:rsidR="00960C3E" w:rsidRPr="00086DCC" w:rsidRDefault="00960C3E" w:rsidP="00BD6072">
            <w:pPr>
              <w:pStyle w:val="NoSpacing"/>
            </w:pPr>
          </w:p>
        </w:tc>
      </w:tr>
      <w:tr w:rsidR="00E14F28" w:rsidRPr="00086DCC" w14:paraId="04BEE4CB" w14:textId="77777777" w:rsidTr="00383F3D">
        <w:tc>
          <w:tcPr>
            <w:tcW w:w="782" w:type="dxa"/>
            <w:tcBorders>
              <w:top w:val="nil"/>
              <w:left w:val="nil"/>
              <w:bottom w:val="nil"/>
              <w:right w:val="nil"/>
            </w:tcBorders>
            <w:shd w:val="clear" w:color="auto" w:fill="auto"/>
          </w:tcPr>
          <w:p w14:paraId="5900C3F4" w14:textId="77777777" w:rsidR="00E14F28" w:rsidRPr="00086DCC" w:rsidRDefault="00E14F2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D6A56D6" w14:textId="182F5407" w:rsidR="00E14F28" w:rsidRPr="00086DCC" w:rsidRDefault="00E14F28" w:rsidP="00383F3D">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Qualified</w:t>
            </w:r>
            <w:r w:rsidR="007B2420" w:rsidRPr="00086DCC">
              <w:rPr>
                <w:rFonts w:asciiTheme="minorHAnsi" w:hAnsiTheme="minorHAnsi" w:cstheme="minorHAnsi"/>
                <w:sz w:val="24"/>
                <w:szCs w:val="24"/>
              </w:rPr>
              <w:t xml:space="preserve"> title</w:t>
            </w:r>
          </w:p>
          <w:p w14:paraId="4392187F" w14:textId="77777777" w:rsidR="00E14F28" w:rsidRPr="00086DCC" w:rsidRDefault="00E14F28"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72C85E2" w14:textId="77777777" w:rsidR="00E14F28" w:rsidRPr="00086DCC" w:rsidRDefault="00E14F28" w:rsidP="00383F3D">
            <w:pPr>
              <w:spacing w:after="0"/>
              <w:rPr>
                <w:rFonts w:asciiTheme="minorHAnsi" w:hAnsiTheme="minorHAnsi" w:cstheme="minorHAnsi"/>
                <w:sz w:val="24"/>
                <w:szCs w:val="24"/>
              </w:rPr>
            </w:pPr>
          </w:p>
          <w:p w14:paraId="75FFF124" w14:textId="77777777" w:rsidR="00960C3E" w:rsidRPr="00086DCC" w:rsidRDefault="00960C3E" w:rsidP="00383F3D">
            <w:pPr>
              <w:spacing w:after="0"/>
              <w:rPr>
                <w:rFonts w:asciiTheme="minorHAnsi" w:hAnsiTheme="minorHAnsi" w:cstheme="minorHAnsi"/>
                <w:sz w:val="24"/>
                <w:szCs w:val="24"/>
              </w:rPr>
            </w:pPr>
          </w:p>
          <w:p w14:paraId="56C2A849" w14:textId="62190C76" w:rsidR="00960C3E" w:rsidRPr="00086DCC" w:rsidRDefault="00960C3E" w:rsidP="00BD6072">
            <w:pPr>
              <w:pStyle w:val="NoSpacing"/>
            </w:pPr>
          </w:p>
        </w:tc>
      </w:tr>
    </w:tbl>
    <w:p w14:paraId="5432B118" w14:textId="77777777" w:rsidR="00BD6072" w:rsidRDefault="00BD6072" w:rsidP="007B2420">
      <w:pPr>
        <w:outlineLvl w:val="0"/>
        <w:rPr>
          <w:rFonts w:asciiTheme="minorHAnsi" w:hAnsiTheme="minorHAnsi" w:cstheme="minorHAnsi"/>
          <w:b/>
          <w:sz w:val="24"/>
          <w:szCs w:val="24"/>
          <w:u w:val="single"/>
        </w:rPr>
      </w:pPr>
    </w:p>
    <w:p w14:paraId="525B65C7" w14:textId="626B94A7" w:rsidR="007B2420" w:rsidRPr="00086DCC" w:rsidRDefault="007B2420" w:rsidP="007B2420">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3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B2420" w:rsidRPr="00086DCC" w14:paraId="29959CA4" w14:textId="77777777" w:rsidTr="00383F3D">
        <w:tc>
          <w:tcPr>
            <w:tcW w:w="9348" w:type="dxa"/>
            <w:gridSpan w:val="3"/>
            <w:tcBorders>
              <w:top w:val="nil"/>
              <w:left w:val="nil"/>
              <w:bottom w:val="nil"/>
              <w:right w:val="nil"/>
            </w:tcBorders>
            <w:shd w:val="clear" w:color="auto" w:fill="auto"/>
          </w:tcPr>
          <w:p w14:paraId="175C696C" w14:textId="5B69B881" w:rsidR="007B2420" w:rsidRPr="00086DCC" w:rsidRDefault="007B2420"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903F82">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is capable of being a legal interest affecting freehold land?</w:t>
            </w:r>
          </w:p>
          <w:p w14:paraId="4F451DD0" w14:textId="77777777" w:rsidR="007B2420" w:rsidRPr="00086DCC" w:rsidRDefault="007B2420" w:rsidP="00383F3D">
            <w:pPr>
              <w:spacing w:after="0"/>
              <w:rPr>
                <w:rFonts w:asciiTheme="minorHAnsi" w:hAnsiTheme="minorHAnsi" w:cstheme="minorHAnsi"/>
                <w:b/>
                <w:sz w:val="24"/>
                <w:szCs w:val="24"/>
              </w:rPr>
            </w:pPr>
          </w:p>
        </w:tc>
      </w:tr>
      <w:tr w:rsidR="007B2420" w:rsidRPr="00086DCC" w14:paraId="4C928BFA" w14:textId="77777777" w:rsidTr="00383F3D">
        <w:tc>
          <w:tcPr>
            <w:tcW w:w="782" w:type="dxa"/>
            <w:tcBorders>
              <w:top w:val="nil"/>
              <w:left w:val="nil"/>
              <w:bottom w:val="nil"/>
              <w:right w:val="nil"/>
            </w:tcBorders>
            <w:shd w:val="clear" w:color="auto" w:fill="auto"/>
          </w:tcPr>
          <w:p w14:paraId="6BA6FE84" w14:textId="77777777" w:rsidR="007B2420" w:rsidRPr="00086DCC" w:rsidRDefault="007B2420"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07EFDFA" w14:textId="4200C4C9" w:rsidR="007B2420" w:rsidRPr="00086DCC" w:rsidRDefault="007B2420" w:rsidP="00383F3D">
            <w:pPr>
              <w:spacing w:after="0"/>
              <w:rPr>
                <w:rFonts w:asciiTheme="minorHAnsi" w:hAnsiTheme="minorHAnsi" w:cstheme="minorHAnsi"/>
                <w:sz w:val="24"/>
                <w:szCs w:val="24"/>
              </w:rPr>
            </w:pPr>
            <w:r w:rsidRPr="00086DCC">
              <w:rPr>
                <w:rFonts w:asciiTheme="minorHAnsi" w:hAnsiTheme="minorHAnsi" w:cstheme="minorHAnsi"/>
                <w:sz w:val="24"/>
                <w:szCs w:val="24"/>
              </w:rPr>
              <w:t>Restrictive covenant</w:t>
            </w:r>
          </w:p>
          <w:p w14:paraId="22E20237" w14:textId="77777777" w:rsidR="007B2420" w:rsidRPr="00086DCC" w:rsidRDefault="007B2420" w:rsidP="00383F3D">
            <w:pPr>
              <w:spacing w:after="0"/>
              <w:rPr>
                <w:rFonts w:asciiTheme="minorHAnsi" w:hAnsiTheme="minorHAnsi" w:cstheme="minorHAnsi"/>
                <w:sz w:val="24"/>
                <w:szCs w:val="24"/>
              </w:rPr>
            </w:pPr>
          </w:p>
        </w:tc>
        <w:tc>
          <w:tcPr>
            <w:tcW w:w="1080" w:type="dxa"/>
            <w:shd w:val="clear" w:color="auto" w:fill="auto"/>
          </w:tcPr>
          <w:p w14:paraId="7BC9B5E8" w14:textId="77777777" w:rsidR="007B2420" w:rsidRPr="00086DCC" w:rsidRDefault="007B2420" w:rsidP="00383F3D">
            <w:pPr>
              <w:spacing w:after="0"/>
              <w:rPr>
                <w:rFonts w:asciiTheme="minorHAnsi" w:hAnsiTheme="minorHAnsi" w:cstheme="minorHAnsi"/>
                <w:sz w:val="24"/>
                <w:szCs w:val="24"/>
              </w:rPr>
            </w:pPr>
          </w:p>
          <w:p w14:paraId="3686BAC4" w14:textId="77777777" w:rsidR="00960C3E" w:rsidRPr="00086DCC" w:rsidRDefault="00960C3E" w:rsidP="00BD6072">
            <w:pPr>
              <w:pStyle w:val="NoSpacing"/>
            </w:pPr>
          </w:p>
          <w:p w14:paraId="537BB9C5" w14:textId="0454712F" w:rsidR="00960C3E" w:rsidRPr="00086DCC" w:rsidRDefault="00960C3E" w:rsidP="00383F3D">
            <w:pPr>
              <w:spacing w:after="0"/>
              <w:rPr>
                <w:rFonts w:asciiTheme="minorHAnsi" w:hAnsiTheme="minorHAnsi" w:cstheme="minorHAnsi"/>
                <w:sz w:val="24"/>
                <w:szCs w:val="24"/>
              </w:rPr>
            </w:pPr>
          </w:p>
        </w:tc>
      </w:tr>
      <w:tr w:rsidR="007B2420" w:rsidRPr="00086DCC" w14:paraId="5F217DBC" w14:textId="77777777" w:rsidTr="00383F3D">
        <w:tc>
          <w:tcPr>
            <w:tcW w:w="782" w:type="dxa"/>
            <w:tcBorders>
              <w:top w:val="nil"/>
              <w:left w:val="nil"/>
              <w:bottom w:val="nil"/>
              <w:right w:val="nil"/>
            </w:tcBorders>
            <w:shd w:val="clear" w:color="auto" w:fill="auto"/>
          </w:tcPr>
          <w:p w14:paraId="2D10CA0B" w14:textId="77777777" w:rsidR="007B2420" w:rsidRPr="00086DCC" w:rsidRDefault="007B2420"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7823C1C3" w14:textId="49B5910A" w:rsidR="007B2420" w:rsidRPr="00086DCC" w:rsidRDefault="007B2420" w:rsidP="00383F3D">
            <w:pPr>
              <w:spacing w:after="0"/>
              <w:rPr>
                <w:rFonts w:asciiTheme="minorHAnsi" w:hAnsiTheme="minorHAnsi" w:cstheme="minorHAnsi"/>
                <w:sz w:val="24"/>
                <w:szCs w:val="24"/>
              </w:rPr>
            </w:pPr>
            <w:r w:rsidRPr="00086DCC">
              <w:rPr>
                <w:rFonts w:asciiTheme="minorHAnsi" w:hAnsiTheme="minorHAnsi" w:cstheme="minorHAnsi"/>
                <w:sz w:val="24"/>
                <w:szCs w:val="24"/>
              </w:rPr>
              <w:t>Easement</w:t>
            </w:r>
          </w:p>
          <w:p w14:paraId="0ECD57C5" w14:textId="77777777" w:rsidR="007B2420" w:rsidRPr="00086DCC" w:rsidRDefault="007B2420" w:rsidP="00383F3D">
            <w:pPr>
              <w:spacing w:after="0"/>
              <w:rPr>
                <w:rFonts w:asciiTheme="minorHAnsi" w:hAnsiTheme="minorHAnsi" w:cstheme="minorHAnsi"/>
                <w:sz w:val="24"/>
                <w:szCs w:val="24"/>
              </w:rPr>
            </w:pPr>
          </w:p>
        </w:tc>
        <w:tc>
          <w:tcPr>
            <w:tcW w:w="1080" w:type="dxa"/>
            <w:shd w:val="clear" w:color="auto" w:fill="auto"/>
          </w:tcPr>
          <w:p w14:paraId="7C6D57C3" w14:textId="77777777" w:rsidR="00960C3E" w:rsidRPr="00086DCC" w:rsidRDefault="00960C3E" w:rsidP="00960C3E">
            <w:pPr>
              <w:spacing w:after="0"/>
              <w:jc w:val="center"/>
              <w:rPr>
                <w:rFonts w:asciiTheme="minorHAnsi" w:hAnsiTheme="minorHAnsi" w:cstheme="minorHAnsi"/>
                <w:sz w:val="24"/>
                <w:szCs w:val="24"/>
              </w:rPr>
            </w:pPr>
          </w:p>
          <w:p w14:paraId="0F8297AE" w14:textId="325C38BD" w:rsidR="007B2420" w:rsidRPr="00086DCC" w:rsidRDefault="007B2420" w:rsidP="00960C3E">
            <w:pPr>
              <w:spacing w:after="0"/>
              <w:jc w:val="center"/>
              <w:rPr>
                <w:rFonts w:asciiTheme="minorHAnsi" w:hAnsiTheme="minorHAnsi" w:cstheme="minorHAnsi"/>
                <w:sz w:val="24"/>
                <w:szCs w:val="24"/>
              </w:rPr>
            </w:pPr>
          </w:p>
          <w:p w14:paraId="76ACD2D7" w14:textId="09CCC3DC" w:rsidR="00960C3E" w:rsidRPr="00086DCC" w:rsidRDefault="00960C3E" w:rsidP="00BD6072">
            <w:pPr>
              <w:pStyle w:val="NoSpacing"/>
            </w:pPr>
          </w:p>
        </w:tc>
      </w:tr>
      <w:tr w:rsidR="007B2420" w:rsidRPr="00086DCC" w14:paraId="78A95995" w14:textId="77777777" w:rsidTr="00383F3D">
        <w:tc>
          <w:tcPr>
            <w:tcW w:w="782" w:type="dxa"/>
            <w:tcBorders>
              <w:top w:val="nil"/>
              <w:left w:val="nil"/>
              <w:bottom w:val="nil"/>
              <w:right w:val="nil"/>
            </w:tcBorders>
            <w:shd w:val="clear" w:color="auto" w:fill="auto"/>
          </w:tcPr>
          <w:p w14:paraId="22E18A69" w14:textId="77777777" w:rsidR="007B2420" w:rsidRPr="00086DCC" w:rsidRDefault="007B2420"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4187B450" w14:textId="58A05AC8" w:rsidR="007B2420" w:rsidRPr="00086DCC" w:rsidRDefault="007B2420"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Beneficial interest </w:t>
            </w:r>
          </w:p>
          <w:p w14:paraId="0E1D368F" w14:textId="77777777" w:rsidR="007B2420" w:rsidRPr="00086DCC" w:rsidRDefault="007B2420" w:rsidP="00383F3D">
            <w:pPr>
              <w:spacing w:after="0"/>
              <w:rPr>
                <w:rFonts w:asciiTheme="minorHAnsi" w:hAnsiTheme="minorHAnsi" w:cstheme="minorHAnsi"/>
                <w:sz w:val="24"/>
                <w:szCs w:val="24"/>
              </w:rPr>
            </w:pPr>
          </w:p>
        </w:tc>
        <w:tc>
          <w:tcPr>
            <w:tcW w:w="1080" w:type="dxa"/>
            <w:shd w:val="clear" w:color="auto" w:fill="auto"/>
          </w:tcPr>
          <w:p w14:paraId="4B87D012" w14:textId="77777777" w:rsidR="007B2420" w:rsidRPr="00086DCC" w:rsidRDefault="007B2420" w:rsidP="00383F3D">
            <w:pPr>
              <w:spacing w:after="0"/>
              <w:rPr>
                <w:rFonts w:asciiTheme="minorHAnsi" w:hAnsiTheme="minorHAnsi" w:cstheme="minorHAnsi"/>
                <w:sz w:val="24"/>
                <w:szCs w:val="24"/>
              </w:rPr>
            </w:pPr>
          </w:p>
          <w:p w14:paraId="03A9C529" w14:textId="77777777" w:rsidR="00960C3E" w:rsidRPr="00086DCC" w:rsidRDefault="00960C3E" w:rsidP="00383F3D">
            <w:pPr>
              <w:spacing w:after="0"/>
              <w:rPr>
                <w:rFonts w:asciiTheme="minorHAnsi" w:hAnsiTheme="minorHAnsi" w:cstheme="minorHAnsi"/>
                <w:sz w:val="24"/>
                <w:szCs w:val="24"/>
              </w:rPr>
            </w:pPr>
          </w:p>
          <w:p w14:paraId="11C2C918" w14:textId="34462FEF" w:rsidR="00960C3E" w:rsidRPr="00086DCC" w:rsidRDefault="00960C3E" w:rsidP="00BD6072">
            <w:pPr>
              <w:pStyle w:val="NoSpacing"/>
            </w:pPr>
          </w:p>
        </w:tc>
      </w:tr>
      <w:tr w:rsidR="007B2420" w:rsidRPr="00086DCC" w14:paraId="7F0EBE38" w14:textId="77777777" w:rsidTr="00383F3D">
        <w:tc>
          <w:tcPr>
            <w:tcW w:w="782" w:type="dxa"/>
            <w:tcBorders>
              <w:top w:val="nil"/>
              <w:left w:val="nil"/>
              <w:bottom w:val="nil"/>
              <w:right w:val="nil"/>
            </w:tcBorders>
            <w:shd w:val="clear" w:color="auto" w:fill="auto"/>
          </w:tcPr>
          <w:p w14:paraId="13DEAE5B" w14:textId="77777777" w:rsidR="007B2420" w:rsidRPr="00086DCC" w:rsidRDefault="007B2420"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0D38B09" w14:textId="5F0944F5" w:rsidR="007B2420" w:rsidRPr="00086DCC" w:rsidRDefault="007B2420" w:rsidP="00383F3D">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Fee simple</w:t>
            </w:r>
          </w:p>
          <w:p w14:paraId="2E89B807" w14:textId="77777777" w:rsidR="007B2420" w:rsidRPr="00086DCC" w:rsidRDefault="007B2420"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E78566A" w14:textId="77777777" w:rsidR="007B2420" w:rsidRPr="00086DCC" w:rsidRDefault="007B2420" w:rsidP="00383F3D">
            <w:pPr>
              <w:spacing w:after="0"/>
              <w:rPr>
                <w:rFonts w:asciiTheme="minorHAnsi" w:hAnsiTheme="minorHAnsi" w:cstheme="minorHAnsi"/>
                <w:sz w:val="24"/>
                <w:szCs w:val="24"/>
              </w:rPr>
            </w:pPr>
          </w:p>
          <w:p w14:paraId="7A4BAD62" w14:textId="77777777" w:rsidR="00960C3E" w:rsidRPr="00086DCC" w:rsidRDefault="00960C3E" w:rsidP="00BD6072">
            <w:pPr>
              <w:pStyle w:val="NoSpacing"/>
            </w:pPr>
          </w:p>
          <w:p w14:paraId="7465C3A0" w14:textId="19981433" w:rsidR="00960C3E" w:rsidRPr="00086DCC" w:rsidRDefault="00960C3E" w:rsidP="00383F3D">
            <w:pPr>
              <w:spacing w:after="0"/>
              <w:rPr>
                <w:rFonts w:asciiTheme="minorHAnsi" w:hAnsiTheme="minorHAnsi" w:cstheme="minorHAnsi"/>
                <w:sz w:val="24"/>
                <w:szCs w:val="24"/>
              </w:rPr>
            </w:pPr>
          </w:p>
        </w:tc>
      </w:tr>
    </w:tbl>
    <w:p w14:paraId="73A4562A" w14:textId="77777777" w:rsidR="007B2420" w:rsidRPr="00086DCC" w:rsidRDefault="007B2420" w:rsidP="007B2420">
      <w:pPr>
        <w:rPr>
          <w:rFonts w:asciiTheme="minorHAnsi" w:hAnsiTheme="minorHAnsi" w:cstheme="minorHAnsi"/>
          <w:sz w:val="24"/>
          <w:szCs w:val="24"/>
        </w:rPr>
      </w:pPr>
    </w:p>
    <w:p w14:paraId="78381557" w14:textId="69897E67" w:rsidR="00713A62" w:rsidRPr="00086DCC" w:rsidRDefault="00713A62" w:rsidP="0099649E">
      <w:pPr>
        <w:spacing w:after="0"/>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4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713A62" w:rsidRPr="00086DCC" w14:paraId="0DF81676" w14:textId="77777777" w:rsidTr="00383F3D">
        <w:tc>
          <w:tcPr>
            <w:tcW w:w="9348" w:type="dxa"/>
            <w:gridSpan w:val="3"/>
            <w:tcBorders>
              <w:top w:val="nil"/>
              <w:left w:val="nil"/>
              <w:bottom w:val="nil"/>
              <w:right w:val="nil"/>
            </w:tcBorders>
            <w:shd w:val="clear" w:color="auto" w:fill="auto"/>
          </w:tcPr>
          <w:p w14:paraId="1733431A" w14:textId="77777777" w:rsidR="0099649E" w:rsidRPr="00086DCC" w:rsidRDefault="0099649E" w:rsidP="00383F3D">
            <w:pPr>
              <w:spacing w:after="0"/>
              <w:rPr>
                <w:rFonts w:asciiTheme="minorHAnsi" w:hAnsiTheme="minorHAnsi" w:cstheme="minorHAnsi"/>
                <w:bCs/>
                <w:sz w:val="24"/>
                <w:szCs w:val="24"/>
              </w:rPr>
            </w:pPr>
          </w:p>
          <w:p w14:paraId="1E16BBAE" w14:textId="25FA87AA" w:rsidR="00400979" w:rsidRPr="00086DCC" w:rsidRDefault="00713A62" w:rsidP="00383F3D">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Standard Conditions of Sale (5th edition – 2018 revision) provide that the deposit paid by the buyer on exchange of contracts must be held by the seller’s lawyer in </w:t>
            </w:r>
            <w:r w:rsidR="00400979" w:rsidRPr="00086DCC">
              <w:rPr>
                <w:rFonts w:asciiTheme="minorHAnsi" w:hAnsiTheme="minorHAnsi" w:cstheme="minorHAnsi"/>
                <w:bCs/>
                <w:sz w:val="24"/>
                <w:szCs w:val="24"/>
              </w:rPr>
              <w:t xml:space="preserve">a particular way. </w:t>
            </w:r>
          </w:p>
          <w:p w14:paraId="1D7C8167" w14:textId="77777777" w:rsidR="00400979" w:rsidRPr="00086DCC" w:rsidRDefault="00400979" w:rsidP="00383F3D">
            <w:pPr>
              <w:spacing w:after="0"/>
              <w:rPr>
                <w:rFonts w:asciiTheme="minorHAnsi" w:hAnsiTheme="minorHAnsi" w:cstheme="minorHAnsi"/>
                <w:bCs/>
                <w:sz w:val="24"/>
                <w:szCs w:val="24"/>
              </w:rPr>
            </w:pPr>
          </w:p>
          <w:p w14:paraId="1A97A950" w14:textId="70AB2732" w:rsidR="00713A62" w:rsidRPr="00086DCC" w:rsidRDefault="00D5535F"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H</w:t>
            </w:r>
            <w:r w:rsidR="00400979" w:rsidRPr="00086DCC">
              <w:rPr>
                <w:rFonts w:asciiTheme="minorHAnsi" w:hAnsiTheme="minorHAnsi" w:cstheme="minorHAnsi"/>
                <w:b/>
                <w:sz w:val="24"/>
                <w:szCs w:val="24"/>
              </w:rPr>
              <w:t xml:space="preserve">ow </w:t>
            </w:r>
            <w:r w:rsidRPr="00086DCC">
              <w:rPr>
                <w:rFonts w:asciiTheme="minorHAnsi" w:hAnsiTheme="minorHAnsi" w:cstheme="minorHAnsi"/>
                <w:b/>
                <w:sz w:val="24"/>
                <w:szCs w:val="24"/>
              </w:rPr>
              <w:t xml:space="preserve">must </w:t>
            </w:r>
            <w:r w:rsidR="00400979" w:rsidRPr="00086DCC">
              <w:rPr>
                <w:rFonts w:asciiTheme="minorHAnsi" w:hAnsiTheme="minorHAnsi" w:cstheme="minorHAnsi"/>
                <w:b/>
                <w:sz w:val="24"/>
                <w:szCs w:val="24"/>
              </w:rPr>
              <w:t>the deposit be held</w:t>
            </w:r>
            <w:r w:rsidRPr="00086DCC">
              <w:rPr>
                <w:rFonts w:asciiTheme="minorHAnsi" w:hAnsiTheme="minorHAnsi" w:cstheme="minorHAnsi"/>
                <w:b/>
                <w:sz w:val="24"/>
                <w:szCs w:val="24"/>
              </w:rPr>
              <w:t>?</w:t>
            </w:r>
          </w:p>
          <w:p w14:paraId="47471B88" w14:textId="7D20C408" w:rsidR="00862612" w:rsidRPr="00086DCC" w:rsidRDefault="00862612" w:rsidP="00383F3D">
            <w:pPr>
              <w:spacing w:after="0"/>
              <w:rPr>
                <w:rFonts w:asciiTheme="minorHAnsi" w:hAnsiTheme="minorHAnsi" w:cstheme="minorHAnsi"/>
                <w:b/>
                <w:sz w:val="24"/>
                <w:szCs w:val="24"/>
              </w:rPr>
            </w:pPr>
          </w:p>
        </w:tc>
      </w:tr>
      <w:tr w:rsidR="00713A62" w:rsidRPr="00086DCC" w14:paraId="042B5D43" w14:textId="77777777" w:rsidTr="00383F3D">
        <w:tc>
          <w:tcPr>
            <w:tcW w:w="782" w:type="dxa"/>
            <w:tcBorders>
              <w:top w:val="nil"/>
              <w:left w:val="nil"/>
              <w:bottom w:val="nil"/>
              <w:right w:val="nil"/>
            </w:tcBorders>
            <w:shd w:val="clear" w:color="auto" w:fill="auto"/>
          </w:tcPr>
          <w:p w14:paraId="01826F7C" w14:textId="77777777" w:rsidR="00713A62" w:rsidRPr="00086DCC" w:rsidRDefault="00713A62"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17CB02FF" w14:textId="13702F7E" w:rsidR="00713A62" w:rsidRPr="00086DCC" w:rsidRDefault="00713A62"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All of the deposit must </w:t>
            </w:r>
            <w:r w:rsidR="00863D22" w:rsidRPr="00086DCC">
              <w:rPr>
                <w:rFonts w:asciiTheme="minorHAnsi" w:hAnsiTheme="minorHAnsi" w:cstheme="minorHAnsi"/>
                <w:sz w:val="24"/>
                <w:szCs w:val="24"/>
              </w:rPr>
              <w:t xml:space="preserve">always </w:t>
            </w:r>
            <w:r w:rsidRPr="00086DCC">
              <w:rPr>
                <w:rFonts w:asciiTheme="minorHAnsi" w:hAnsiTheme="minorHAnsi" w:cstheme="minorHAnsi"/>
                <w:sz w:val="24"/>
                <w:szCs w:val="24"/>
              </w:rPr>
              <w:t xml:space="preserve">be held as agent of the seller </w:t>
            </w:r>
          </w:p>
          <w:p w14:paraId="638AB7E2" w14:textId="5B84FC2C" w:rsidR="00713A62" w:rsidRPr="00086DCC" w:rsidRDefault="00713A62" w:rsidP="00383F3D">
            <w:pPr>
              <w:spacing w:after="0"/>
              <w:rPr>
                <w:rFonts w:asciiTheme="minorHAnsi" w:hAnsiTheme="minorHAnsi" w:cstheme="minorHAnsi"/>
                <w:sz w:val="24"/>
                <w:szCs w:val="24"/>
              </w:rPr>
            </w:pPr>
          </w:p>
        </w:tc>
        <w:tc>
          <w:tcPr>
            <w:tcW w:w="1080" w:type="dxa"/>
            <w:shd w:val="clear" w:color="auto" w:fill="auto"/>
          </w:tcPr>
          <w:p w14:paraId="08DF60A2" w14:textId="77777777" w:rsidR="00713A62" w:rsidRPr="00086DCC" w:rsidRDefault="00713A62" w:rsidP="00383F3D">
            <w:pPr>
              <w:spacing w:after="0"/>
              <w:rPr>
                <w:rFonts w:asciiTheme="minorHAnsi" w:hAnsiTheme="minorHAnsi" w:cstheme="minorHAnsi"/>
                <w:sz w:val="24"/>
                <w:szCs w:val="24"/>
              </w:rPr>
            </w:pPr>
          </w:p>
          <w:p w14:paraId="77C98475" w14:textId="77777777" w:rsidR="00960C3E" w:rsidRPr="00086DCC" w:rsidRDefault="00960C3E" w:rsidP="00383F3D">
            <w:pPr>
              <w:spacing w:after="0"/>
              <w:rPr>
                <w:rFonts w:asciiTheme="minorHAnsi" w:hAnsiTheme="minorHAnsi" w:cstheme="minorHAnsi"/>
                <w:sz w:val="24"/>
                <w:szCs w:val="24"/>
              </w:rPr>
            </w:pPr>
          </w:p>
          <w:p w14:paraId="5BBD31C6" w14:textId="7C8AE6E9" w:rsidR="00960C3E" w:rsidRPr="00086DCC" w:rsidRDefault="00960C3E" w:rsidP="00BD6072">
            <w:pPr>
              <w:pStyle w:val="NoSpacing"/>
            </w:pPr>
          </w:p>
        </w:tc>
      </w:tr>
      <w:tr w:rsidR="00713A62" w:rsidRPr="00086DCC" w14:paraId="6912E3C8" w14:textId="77777777" w:rsidTr="00383F3D">
        <w:tc>
          <w:tcPr>
            <w:tcW w:w="782" w:type="dxa"/>
            <w:tcBorders>
              <w:top w:val="nil"/>
              <w:left w:val="nil"/>
              <w:bottom w:val="nil"/>
              <w:right w:val="nil"/>
            </w:tcBorders>
            <w:shd w:val="clear" w:color="auto" w:fill="auto"/>
          </w:tcPr>
          <w:p w14:paraId="0EA58F23" w14:textId="77777777" w:rsidR="00713A62" w:rsidRPr="00086DCC" w:rsidRDefault="00713A62"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11A4BAE2" w14:textId="710B94FC" w:rsidR="00713A62" w:rsidRPr="00086DCC" w:rsidRDefault="00713A62"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All or part of the deposit may be used as a deposit on </w:t>
            </w:r>
            <w:r w:rsidR="00AC2748" w:rsidRPr="00086DCC">
              <w:rPr>
                <w:rFonts w:asciiTheme="minorHAnsi" w:hAnsiTheme="minorHAnsi" w:cstheme="minorHAnsi"/>
                <w:sz w:val="24"/>
                <w:szCs w:val="24"/>
              </w:rPr>
              <w:t>a</w:t>
            </w:r>
            <w:r w:rsidRPr="00086DCC">
              <w:rPr>
                <w:rFonts w:asciiTheme="minorHAnsi" w:hAnsiTheme="minorHAnsi" w:cstheme="minorHAnsi"/>
                <w:sz w:val="24"/>
                <w:szCs w:val="24"/>
              </w:rPr>
              <w:t xml:space="preserve"> </w:t>
            </w:r>
            <w:r w:rsidR="00862612" w:rsidRPr="00086DCC">
              <w:rPr>
                <w:rFonts w:asciiTheme="minorHAnsi" w:hAnsiTheme="minorHAnsi" w:cstheme="minorHAnsi"/>
                <w:sz w:val="24"/>
                <w:szCs w:val="24"/>
              </w:rPr>
              <w:t xml:space="preserve">related purchase </w:t>
            </w:r>
            <w:r w:rsidR="00D5535F" w:rsidRPr="00086DCC">
              <w:rPr>
                <w:rFonts w:asciiTheme="minorHAnsi" w:hAnsiTheme="minorHAnsi" w:cstheme="minorHAnsi"/>
                <w:sz w:val="24"/>
                <w:szCs w:val="24"/>
              </w:rPr>
              <w:t xml:space="preserve">by </w:t>
            </w:r>
            <w:r w:rsidR="00862612" w:rsidRPr="00086DCC">
              <w:rPr>
                <w:rFonts w:asciiTheme="minorHAnsi" w:hAnsiTheme="minorHAnsi" w:cstheme="minorHAnsi"/>
                <w:sz w:val="24"/>
                <w:szCs w:val="24"/>
              </w:rPr>
              <w:t xml:space="preserve">the </w:t>
            </w:r>
            <w:r w:rsidRPr="00086DCC">
              <w:rPr>
                <w:rFonts w:asciiTheme="minorHAnsi" w:hAnsiTheme="minorHAnsi" w:cstheme="minorHAnsi"/>
                <w:sz w:val="24"/>
                <w:szCs w:val="24"/>
              </w:rPr>
              <w:t>seller, with the balance held as stakeholder</w:t>
            </w:r>
          </w:p>
          <w:p w14:paraId="05CA9DD7" w14:textId="2F9F69A5" w:rsidR="00713A62" w:rsidRPr="00086DCC" w:rsidRDefault="00713A62" w:rsidP="00383F3D">
            <w:pPr>
              <w:spacing w:after="0"/>
              <w:rPr>
                <w:rFonts w:asciiTheme="minorHAnsi" w:hAnsiTheme="minorHAnsi" w:cstheme="minorHAnsi"/>
                <w:sz w:val="24"/>
                <w:szCs w:val="24"/>
              </w:rPr>
            </w:pPr>
          </w:p>
        </w:tc>
        <w:tc>
          <w:tcPr>
            <w:tcW w:w="1080" w:type="dxa"/>
            <w:shd w:val="clear" w:color="auto" w:fill="auto"/>
          </w:tcPr>
          <w:p w14:paraId="4CCB811F" w14:textId="77777777" w:rsidR="00960C3E" w:rsidRPr="00086DCC" w:rsidRDefault="00960C3E" w:rsidP="00383F3D">
            <w:pPr>
              <w:spacing w:after="0"/>
              <w:rPr>
                <w:rFonts w:asciiTheme="minorHAnsi" w:hAnsiTheme="minorHAnsi" w:cstheme="minorHAnsi"/>
                <w:sz w:val="24"/>
                <w:szCs w:val="24"/>
              </w:rPr>
            </w:pPr>
          </w:p>
          <w:p w14:paraId="4915EC31" w14:textId="16F9772A" w:rsidR="00713A62" w:rsidRPr="00086DCC" w:rsidRDefault="00713A62" w:rsidP="00960C3E">
            <w:pPr>
              <w:spacing w:after="0"/>
              <w:jc w:val="center"/>
              <w:rPr>
                <w:rFonts w:asciiTheme="minorHAnsi" w:hAnsiTheme="minorHAnsi" w:cstheme="minorHAnsi"/>
                <w:sz w:val="24"/>
                <w:szCs w:val="24"/>
              </w:rPr>
            </w:pPr>
          </w:p>
        </w:tc>
      </w:tr>
      <w:tr w:rsidR="00713A62" w:rsidRPr="00086DCC" w14:paraId="20E2E6C2" w14:textId="77777777" w:rsidTr="00383F3D">
        <w:tc>
          <w:tcPr>
            <w:tcW w:w="782" w:type="dxa"/>
            <w:tcBorders>
              <w:top w:val="nil"/>
              <w:left w:val="nil"/>
              <w:bottom w:val="nil"/>
              <w:right w:val="nil"/>
            </w:tcBorders>
            <w:shd w:val="clear" w:color="auto" w:fill="auto"/>
          </w:tcPr>
          <w:p w14:paraId="14B9514A" w14:textId="77777777" w:rsidR="00713A62" w:rsidRPr="00086DCC" w:rsidRDefault="00713A62"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74D69A97" w14:textId="4A7525F8" w:rsidR="00713A62" w:rsidRPr="00086DCC" w:rsidRDefault="00713A62" w:rsidP="00383F3D">
            <w:pPr>
              <w:spacing w:after="0"/>
              <w:rPr>
                <w:rFonts w:asciiTheme="minorHAnsi" w:hAnsiTheme="minorHAnsi" w:cstheme="minorHAnsi"/>
                <w:sz w:val="24"/>
                <w:szCs w:val="24"/>
              </w:rPr>
            </w:pPr>
            <w:r w:rsidRPr="00086DCC">
              <w:rPr>
                <w:rFonts w:asciiTheme="minorHAnsi" w:hAnsiTheme="minorHAnsi" w:cstheme="minorHAnsi"/>
                <w:sz w:val="24"/>
                <w:szCs w:val="24"/>
              </w:rPr>
              <w:t>All of the deposit must</w:t>
            </w:r>
            <w:r w:rsidR="00863D22" w:rsidRPr="00086DCC">
              <w:rPr>
                <w:rFonts w:asciiTheme="minorHAnsi" w:hAnsiTheme="minorHAnsi" w:cstheme="minorHAnsi"/>
                <w:sz w:val="24"/>
                <w:szCs w:val="24"/>
              </w:rPr>
              <w:t xml:space="preserve"> always</w:t>
            </w:r>
            <w:r w:rsidRPr="00086DCC">
              <w:rPr>
                <w:rFonts w:asciiTheme="minorHAnsi" w:hAnsiTheme="minorHAnsi" w:cstheme="minorHAnsi"/>
                <w:sz w:val="24"/>
                <w:szCs w:val="24"/>
              </w:rPr>
              <w:t xml:space="preserve"> be held as stakeholder</w:t>
            </w:r>
          </w:p>
          <w:p w14:paraId="03EE0939" w14:textId="661CAAF0" w:rsidR="00713A62" w:rsidRPr="00086DCC" w:rsidRDefault="00713A62" w:rsidP="00383F3D">
            <w:pPr>
              <w:spacing w:after="0"/>
              <w:rPr>
                <w:rFonts w:asciiTheme="minorHAnsi" w:hAnsiTheme="minorHAnsi" w:cstheme="minorHAnsi"/>
                <w:sz w:val="24"/>
                <w:szCs w:val="24"/>
              </w:rPr>
            </w:pPr>
          </w:p>
        </w:tc>
        <w:tc>
          <w:tcPr>
            <w:tcW w:w="1080" w:type="dxa"/>
            <w:shd w:val="clear" w:color="auto" w:fill="auto"/>
          </w:tcPr>
          <w:p w14:paraId="5350B759" w14:textId="77777777" w:rsidR="00713A62" w:rsidRPr="00086DCC" w:rsidRDefault="00713A62" w:rsidP="00383F3D">
            <w:pPr>
              <w:spacing w:after="0"/>
              <w:rPr>
                <w:rFonts w:asciiTheme="minorHAnsi" w:hAnsiTheme="minorHAnsi" w:cstheme="minorHAnsi"/>
                <w:sz w:val="24"/>
                <w:szCs w:val="24"/>
              </w:rPr>
            </w:pPr>
          </w:p>
          <w:p w14:paraId="626ADA8F" w14:textId="77777777" w:rsidR="00960C3E" w:rsidRPr="00086DCC" w:rsidRDefault="00960C3E" w:rsidP="00383F3D">
            <w:pPr>
              <w:spacing w:after="0"/>
              <w:rPr>
                <w:rFonts w:asciiTheme="minorHAnsi" w:hAnsiTheme="minorHAnsi" w:cstheme="minorHAnsi"/>
                <w:sz w:val="24"/>
                <w:szCs w:val="24"/>
              </w:rPr>
            </w:pPr>
          </w:p>
          <w:p w14:paraId="5DE4782B" w14:textId="5A96B356" w:rsidR="00960C3E" w:rsidRPr="00086DCC" w:rsidRDefault="00960C3E" w:rsidP="00BD6072">
            <w:pPr>
              <w:pStyle w:val="NoSpacing"/>
            </w:pPr>
          </w:p>
        </w:tc>
      </w:tr>
      <w:tr w:rsidR="00713A62" w:rsidRPr="00086DCC" w14:paraId="703AB121" w14:textId="77777777" w:rsidTr="00383F3D">
        <w:tc>
          <w:tcPr>
            <w:tcW w:w="782" w:type="dxa"/>
            <w:tcBorders>
              <w:top w:val="nil"/>
              <w:left w:val="nil"/>
              <w:bottom w:val="nil"/>
              <w:right w:val="nil"/>
            </w:tcBorders>
            <w:shd w:val="clear" w:color="auto" w:fill="auto"/>
          </w:tcPr>
          <w:p w14:paraId="3BBB71D9" w14:textId="77777777" w:rsidR="00713A62" w:rsidRPr="00086DCC" w:rsidRDefault="00713A62"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4FAFA5D3" w14:textId="645F7012" w:rsidR="00713A62" w:rsidRPr="00086DCC" w:rsidRDefault="00713A62" w:rsidP="00383F3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All or part of the deposit may be used to discharge </w:t>
            </w:r>
            <w:r w:rsidR="00862612" w:rsidRPr="00086DCC">
              <w:rPr>
                <w:rFonts w:asciiTheme="minorHAnsi" w:hAnsiTheme="minorHAnsi" w:cstheme="minorHAnsi"/>
                <w:sz w:val="24"/>
                <w:szCs w:val="24"/>
              </w:rPr>
              <w:t>any</w:t>
            </w:r>
            <w:r w:rsidRPr="00086DCC">
              <w:rPr>
                <w:rFonts w:asciiTheme="minorHAnsi" w:hAnsiTheme="minorHAnsi" w:cstheme="minorHAnsi"/>
                <w:sz w:val="24"/>
                <w:szCs w:val="24"/>
              </w:rPr>
              <w:t xml:space="preserve"> </w:t>
            </w:r>
            <w:r w:rsidR="00862612" w:rsidRPr="00086DCC">
              <w:rPr>
                <w:rFonts w:asciiTheme="minorHAnsi" w:hAnsiTheme="minorHAnsi" w:cstheme="minorHAnsi"/>
                <w:sz w:val="24"/>
                <w:szCs w:val="24"/>
              </w:rPr>
              <w:t xml:space="preserve">mortgage of the </w:t>
            </w:r>
            <w:r w:rsidRPr="00086DCC">
              <w:rPr>
                <w:rFonts w:asciiTheme="minorHAnsi" w:hAnsiTheme="minorHAnsi" w:cstheme="minorHAnsi"/>
                <w:sz w:val="24"/>
                <w:szCs w:val="24"/>
              </w:rPr>
              <w:t>seller, with the balance held as stakeholder</w:t>
            </w:r>
          </w:p>
        </w:tc>
        <w:tc>
          <w:tcPr>
            <w:tcW w:w="1080" w:type="dxa"/>
            <w:shd w:val="clear" w:color="auto" w:fill="auto"/>
          </w:tcPr>
          <w:p w14:paraId="5D9B198F" w14:textId="77777777" w:rsidR="00713A62" w:rsidRPr="00086DCC" w:rsidRDefault="00713A62" w:rsidP="00383F3D">
            <w:pPr>
              <w:spacing w:after="0"/>
              <w:rPr>
                <w:rFonts w:asciiTheme="minorHAnsi" w:hAnsiTheme="minorHAnsi" w:cstheme="minorHAnsi"/>
                <w:sz w:val="24"/>
                <w:szCs w:val="24"/>
              </w:rPr>
            </w:pPr>
          </w:p>
          <w:p w14:paraId="37FF398B" w14:textId="77777777" w:rsidR="00960C3E" w:rsidRPr="00086DCC" w:rsidRDefault="00960C3E" w:rsidP="00383F3D">
            <w:pPr>
              <w:spacing w:after="0"/>
              <w:rPr>
                <w:rFonts w:asciiTheme="minorHAnsi" w:hAnsiTheme="minorHAnsi" w:cstheme="minorHAnsi"/>
                <w:sz w:val="24"/>
                <w:szCs w:val="24"/>
              </w:rPr>
            </w:pPr>
          </w:p>
          <w:p w14:paraId="20798046" w14:textId="223074D8" w:rsidR="00960C3E" w:rsidRPr="00086DCC" w:rsidRDefault="00960C3E" w:rsidP="00BD6072">
            <w:pPr>
              <w:pStyle w:val="NoSpacing"/>
            </w:pPr>
          </w:p>
        </w:tc>
      </w:tr>
    </w:tbl>
    <w:p w14:paraId="16AA2591" w14:textId="77777777" w:rsidR="00713A62" w:rsidRPr="00086DCC" w:rsidRDefault="00713A62" w:rsidP="00713A62">
      <w:pPr>
        <w:rPr>
          <w:rFonts w:asciiTheme="minorHAnsi" w:hAnsiTheme="minorHAnsi" w:cstheme="minorHAnsi"/>
          <w:sz w:val="24"/>
          <w:szCs w:val="24"/>
        </w:rPr>
      </w:pPr>
    </w:p>
    <w:p w14:paraId="2A58919F" w14:textId="77777777" w:rsidR="0064665A" w:rsidRDefault="0064665A" w:rsidP="00F73E94">
      <w:pPr>
        <w:outlineLvl w:val="0"/>
        <w:rPr>
          <w:rFonts w:asciiTheme="minorHAnsi" w:hAnsiTheme="minorHAnsi" w:cstheme="minorHAnsi"/>
          <w:sz w:val="24"/>
          <w:szCs w:val="24"/>
        </w:rPr>
      </w:pPr>
    </w:p>
    <w:p w14:paraId="37F4B29F" w14:textId="77777777" w:rsidR="00BD6072" w:rsidRDefault="00BD6072" w:rsidP="00F73E94">
      <w:pPr>
        <w:outlineLvl w:val="0"/>
        <w:rPr>
          <w:rFonts w:asciiTheme="minorHAnsi" w:hAnsiTheme="minorHAnsi" w:cstheme="minorHAnsi"/>
          <w:sz w:val="24"/>
          <w:szCs w:val="24"/>
        </w:rPr>
      </w:pPr>
    </w:p>
    <w:p w14:paraId="614DEA3D" w14:textId="08F14108" w:rsidR="00F73E94" w:rsidRPr="00086DCC" w:rsidRDefault="00F73E94" w:rsidP="00F73E94">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5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73E94" w:rsidRPr="00086DCC" w14:paraId="63CB9BEE" w14:textId="77777777" w:rsidTr="00383F3D">
        <w:tc>
          <w:tcPr>
            <w:tcW w:w="9348" w:type="dxa"/>
            <w:gridSpan w:val="3"/>
            <w:tcBorders>
              <w:top w:val="nil"/>
              <w:left w:val="nil"/>
              <w:bottom w:val="nil"/>
              <w:right w:val="nil"/>
            </w:tcBorders>
            <w:shd w:val="clear" w:color="auto" w:fill="auto"/>
          </w:tcPr>
          <w:p w14:paraId="05201535" w14:textId="46C39885" w:rsidR="00F73E94" w:rsidRPr="00086DCC" w:rsidRDefault="00F73E94"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903F82">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steps will involve the giving of a professional undertaking by the seller’s lawyer to the buyer’s lawyer?</w:t>
            </w:r>
          </w:p>
          <w:p w14:paraId="3ADA4D13" w14:textId="7B8B8071" w:rsidR="00F73E94" w:rsidRPr="00086DCC" w:rsidRDefault="00F73E94" w:rsidP="00383F3D">
            <w:pPr>
              <w:spacing w:after="0"/>
              <w:rPr>
                <w:rFonts w:asciiTheme="minorHAnsi" w:hAnsiTheme="minorHAnsi" w:cstheme="minorHAnsi"/>
                <w:b/>
                <w:sz w:val="24"/>
                <w:szCs w:val="24"/>
              </w:rPr>
            </w:pPr>
          </w:p>
        </w:tc>
      </w:tr>
      <w:tr w:rsidR="00F73E94" w:rsidRPr="00086DCC" w14:paraId="1FE46DA6" w14:textId="77777777" w:rsidTr="00383F3D">
        <w:tc>
          <w:tcPr>
            <w:tcW w:w="782" w:type="dxa"/>
            <w:tcBorders>
              <w:top w:val="nil"/>
              <w:left w:val="nil"/>
              <w:bottom w:val="nil"/>
              <w:right w:val="nil"/>
            </w:tcBorders>
            <w:shd w:val="clear" w:color="auto" w:fill="auto"/>
          </w:tcPr>
          <w:p w14:paraId="1529E4FC" w14:textId="77777777" w:rsidR="00F73E94" w:rsidRPr="00086DCC" w:rsidRDefault="00F73E94"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9C62783" w14:textId="3900598E" w:rsidR="00F73E94" w:rsidRPr="00086DCC" w:rsidRDefault="00F73E94" w:rsidP="00383F3D">
            <w:pPr>
              <w:spacing w:after="0"/>
              <w:rPr>
                <w:rFonts w:asciiTheme="minorHAnsi" w:hAnsiTheme="minorHAnsi" w:cstheme="minorHAnsi"/>
                <w:sz w:val="24"/>
                <w:szCs w:val="24"/>
              </w:rPr>
            </w:pPr>
            <w:r w:rsidRPr="00086DCC">
              <w:rPr>
                <w:rFonts w:asciiTheme="minorHAnsi" w:hAnsiTheme="minorHAnsi" w:cstheme="minorHAnsi"/>
                <w:sz w:val="24"/>
                <w:szCs w:val="24"/>
              </w:rPr>
              <w:t>Submission of the draft contract to the buyer’s lawyer for checking and approval</w:t>
            </w:r>
          </w:p>
          <w:p w14:paraId="2507EB88" w14:textId="5D2C5BAF" w:rsidR="00F73E94" w:rsidRPr="00086DCC" w:rsidRDefault="00F73E94" w:rsidP="00383F3D">
            <w:pPr>
              <w:spacing w:after="0"/>
              <w:rPr>
                <w:rFonts w:asciiTheme="minorHAnsi" w:hAnsiTheme="minorHAnsi" w:cstheme="minorHAnsi"/>
                <w:sz w:val="24"/>
                <w:szCs w:val="24"/>
              </w:rPr>
            </w:pPr>
          </w:p>
        </w:tc>
        <w:tc>
          <w:tcPr>
            <w:tcW w:w="1080" w:type="dxa"/>
            <w:shd w:val="clear" w:color="auto" w:fill="auto"/>
          </w:tcPr>
          <w:p w14:paraId="3BE373F6" w14:textId="77777777" w:rsidR="00F73E94" w:rsidRPr="00086DCC" w:rsidRDefault="00F73E94" w:rsidP="00BD6072">
            <w:pPr>
              <w:pStyle w:val="NoSpacing"/>
            </w:pPr>
          </w:p>
        </w:tc>
      </w:tr>
      <w:tr w:rsidR="00F73E94" w:rsidRPr="00086DCC" w14:paraId="6D51F5BF" w14:textId="77777777" w:rsidTr="00383F3D">
        <w:tc>
          <w:tcPr>
            <w:tcW w:w="782" w:type="dxa"/>
            <w:tcBorders>
              <w:top w:val="nil"/>
              <w:left w:val="nil"/>
              <w:bottom w:val="nil"/>
              <w:right w:val="nil"/>
            </w:tcBorders>
            <w:shd w:val="clear" w:color="auto" w:fill="auto"/>
          </w:tcPr>
          <w:p w14:paraId="194F4582" w14:textId="77777777" w:rsidR="00F73E94" w:rsidRPr="00086DCC" w:rsidRDefault="00F73E94"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3E14F95E" w14:textId="626D7C75" w:rsidR="00F73E94" w:rsidRPr="00086DCC" w:rsidRDefault="00F73E94"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Provision of official copies of the seller’s registered title to the buyer’s lawyer as evidence of title </w:t>
            </w:r>
          </w:p>
          <w:p w14:paraId="210ADDD3" w14:textId="38E4D6E6" w:rsidR="00F73E94" w:rsidRPr="00086DCC" w:rsidRDefault="00F73E94" w:rsidP="00383F3D">
            <w:pPr>
              <w:spacing w:after="0"/>
              <w:rPr>
                <w:rFonts w:asciiTheme="minorHAnsi" w:hAnsiTheme="minorHAnsi" w:cstheme="minorHAnsi"/>
                <w:sz w:val="24"/>
                <w:szCs w:val="24"/>
              </w:rPr>
            </w:pPr>
          </w:p>
        </w:tc>
        <w:tc>
          <w:tcPr>
            <w:tcW w:w="1080" w:type="dxa"/>
            <w:shd w:val="clear" w:color="auto" w:fill="auto"/>
          </w:tcPr>
          <w:p w14:paraId="38ECBE6C" w14:textId="73DF1780" w:rsidR="00F73E94" w:rsidRPr="00086DCC" w:rsidRDefault="00F73E94" w:rsidP="00383F3D">
            <w:pPr>
              <w:spacing w:after="0"/>
              <w:rPr>
                <w:rFonts w:asciiTheme="minorHAnsi" w:hAnsiTheme="minorHAnsi" w:cstheme="minorHAnsi"/>
                <w:sz w:val="24"/>
                <w:szCs w:val="24"/>
              </w:rPr>
            </w:pPr>
          </w:p>
        </w:tc>
      </w:tr>
      <w:tr w:rsidR="00F73E94" w:rsidRPr="00086DCC" w14:paraId="3E91F11C" w14:textId="77777777" w:rsidTr="00383F3D">
        <w:tc>
          <w:tcPr>
            <w:tcW w:w="782" w:type="dxa"/>
            <w:tcBorders>
              <w:top w:val="nil"/>
              <w:left w:val="nil"/>
              <w:bottom w:val="nil"/>
              <w:right w:val="nil"/>
            </w:tcBorders>
            <w:shd w:val="clear" w:color="auto" w:fill="auto"/>
          </w:tcPr>
          <w:p w14:paraId="7C4D8948" w14:textId="77777777" w:rsidR="00F73E94" w:rsidRPr="00086DCC" w:rsidRDefault="00F73E94"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5773B59A" w14:textId="77777777" w:rsidR="00F73E94" w:rsidRPr="00086DCC" w:rsidRDefault="00F73E94" w:rsidP="00F73E94">
            <w:pPr>
              <w:spacing w:after="0"/>
              <w:rPr>
                <w:rFonts w:asciiTheme="minorHAnsi" w:hAnsiTheme="minorHAnsi" w:cstheme="minorHAnsi"/>
                <w:sz w:val="24"/>
                <w:szCs w:val="24"/>
              </w:rPr>
            </w:pPr>
            <w:r w:rsidRPr="00086DCC">
              <w:rPr>
                <w:rFonts w:asciiTheme="minorHAnsi" w:hAnsiTheme="minorHAnsi" w:cstheme="minorHAnsi"/>
                <w:sz w:val="24"/>
                <w:szCs w:val="24"/>
              </w:rPr>
              <w:t>‘Release’ of the seller’s part contract to the buyer’s lawyer on exchange of contracts under Law Society Formula C</w:t>
            </w:r>
          </w:p>
          <w:p w14:paraId="0A757A84" w14:textId="792D3C6A" w:rsidR="00F73E94" w:rsidRPr="00086DCC" w:rsidRDefault="00F73E94" w:rsidP="00F73E94">
            <w:pPr>
              <w:spacing w:after="0"/>
              <w:rPr>
                <w:rFonts w:asciiTheme="minorHAnsi" w:hAnsiTheme="minorHAnsi" w:cstheme="minorHAnsi"/>
                <w:sz w:val="24"/>
                <w:szCs w:val="24"/>
              </w:rPr>
            </w:pPr>
          </w:p>
        </w:tc>
        <w:tc>
          <w:tcPr>
            <w:tcW w:w="1080" w:type="dxa"/>
            <w:shd w:val="clear" w:color="auto" w:fill="auto"/>
          </w:tcPr>
          <w:p w14:paraId="2BCC18FB" w14:textId="77777777" w:rsidR="00960C3E" w:rsidRPr="00086DCC" w:rsidRDefault="00960C3E" w:rsidP="00960C3E">
            <w:pPr>
              <w:spacing w:after="0"/>
              <w:jc w:val="center"/>
              <w:rPr>
                <w:rFonts w:asciiTheme="minorHAnsi" w:hAnsiTheme="minorHAnsi" w:cstheme="minorHAnsi"/>
                <w:sz w:val="24"/>
                <w:szCs w:val="24"/>
              </w:rPr>
            </w:pPr>
          </w:p>
          <w:p w14:paraId="57E9C75C" w14:textId="7B5D4B30" w:rsidR="00F73E94" w:rsidRPr="00086DCC" w:rsidRDefault="00F73E94" w:rsidP="00960C3E">
            <w:pPr>
              <w:spacing w:after="0"/>
              <w:jc w:val="center"/>
              <w:rPr>
                <w:rFonts w:asciiTheme="minorHAnsi" w:hAnsiTheme="minorHAnsi" w:cstheme="minorHAnsi"/>
                <w:sz w:val="24"/>
                <w:szCs w:val="24"/>
              </w:rPr>
            </w:pPr>
          </w:p>
        </w:tc>
      </w:tr>
      <w:tr w:rsidR="00F73E94" w:rsidRPr="00086DCC" w14:paraId="176D155F" w14:textId="77777777" w:rsidTr="00383F3D">
        <w:tc>
          <w:tcPr>
            <w:tcW w:w="782" w:type="dxa"/>
            <w:tcBorders>
              <w:top w:val="nil"/>
              <w:left w:val="nil"/>
              <w:bottom w:val="nil"/>
              <w:right w:val="nil"/>
            </w:tcBorders>
            <w:shd w:val="clear" w:color="auto" w:fill="auto"/>
          </w:tcPr>
          <w:p w14:paraId="7FDB8D18" w14:textId="77777777" w:rsidR="00F73E94" w:rsidRPr="00086DCC" w:rsidRDefault="00F73E94"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7097A207" w14:textId="05505B4B" w:rsidR="00F73E94" w:rsidRPr="00086DCC" w:rsidRDefault="00F73E94" w:rsidP="00F73E94">
            <w:pPr>
              <w:spacing w:after="0"/>
              <w:rPr>
                <w:rFonts w:asciiTheme="minorHAnsi" w:hAnsiTheme="minorHAnsi" w:cstheme="minorHAnsi"/>
                <w:sz w:val="24"/>
                <w:szCs w:val="24"/>
              </w:rPr>
            </w:pPr>
            <w:r w:rsidRPr="00086DCC">
              <w:rPr>
                <w:rFonts w:asciiTheme="minorHAnsi" w:hAnsiTheme="minorHAnsi" w:cstheme="minorHAnsi"/>
                <w:sz w:val="24"/>
                <w:szCs w:val="24"/>
              </w:rPr>
              <w:t xml:space="preserve">Sending the Property Information Form to the buyer’s </w:t>
            </w:r>
            <w:r w:rsidR="008375D2" w:rsidRPr="00086DCC">
              <w:rPr>
                <w:rFonts w:asciiTheme="minorHAnsi" w:hAnsiTheme="minorHAnsi" w:cstheme="minorHAnsi"/>
                <w:sz w:val="24"/>
                <w:szCs w:val="24"/>
              </w:rPr>
              <w:t>lawyer</w:t>
            </w:r>
            <w:r w:rsidRPr="00086DCC">
              <w:rPr>
                <w:rFonts w:asciiTheme="minorHAnsi" w:hAnsiTheme="minorHAnsi" w:cstheme="minorHAnsi"/>
                <w:sz w:val="24"/>
                <w:szCs w:val="24"/>
              </w:rPr>
              <w:t xml:space="preserve">, containing replies from the seller  </w:t>
            </w:r>
          </w:p>
          <w:p w14:paraId="13B822B1" w14:textId="5F5C3CDC" w:rsidR="00F73E94" w:rsidRPr="00086DCC" w:rsidRDefault="00F73E94"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1A17A04B" w14:textId="007A2C1D" w:rsidR="00F73E94" w:rsidRPr="00086DCC" w:rsidRDefault="00F73E94" w:rsidP="00383F3D">
            <w:pPr>
              <w:spacing w:after="0"/>
              <w:rPr>
                <w:rFonts w:asciiTheme="minorHAnsi" w:hAnsiTheme="minorHAnsi" w:cstheme="minorHAnsi"/>
                <w:sz w:val="24"/>
                <w:szCs w:val="24"/>
              </w:rPr>
            </w:pPr>
          </w:p>
        </w:tc>
      </w:tr>
    </w:tbl>
    <w:p w14:paraId="58B35668" w14:textId="77777777" w:rsidR="00E14F28" w:rsidRPr="00086DCC" w:rsidRDefault="00E14F28" w:rsidP="003B30BE">
      <w:pPr>
        <w:rPr>
          <w:rFonts w:asciiTheme="minorHAnsi" w:hAnsiTheme="minorHAnsi" w:cstheme="minorHAnsi"/>
          <w:sz w:val="24"/>
          <w:szCs w:val="24"/>
        </w:rPr>
      </w:pPr>
    </w:p>
    <w:p w14:paraId="0175B492" w14:textId="6E87F0D1" w:rsidR="00960C3E" w:rsidRPr="00086DCC" w:rsidRDefault="003B6F86" w:rsidP="00245F81">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F44088" w:rsidRPr="00086DCC">
        <w:rPr>
          <w:rFonts w:asciiTheme="minorHAnsi" w:hAnsiTheme="minorHAnsi" w:cstheme="minorHAnsi"/>
          <w:b/>
          <w:sz w:val="24"/>
          <w:szCs w:val="24"/>
          <w:u w:val="single"/>
        </w:rPr>
        <w:t>6</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863D22" w:rsidRPr="00086DCC" w14:paraId="36AE72A2" w14:textId="77777777" w:rsidTr="0057614E">
        <w:tc>
          <w:tcPr>
            <w:tcW w:w="9348" w:type="dxa"/>
            <w:gridSpan w:val="3"/>
            <w:tcBorders>
              <w:top w:val="nil"/>
              <w:left w:val="nil"/>
              <w:bottom w:val="nil"/>
              <w:right w:val="nil"/>
            </w:tcBorders>
            <w:shd w:val="clear" w:color="auto" w:fill="auto"/>
          </w:tcPr>
          <w:p w14:paraId="4E2A4B89" w14:textId="77777777" w:rsidR="00863D22" w:rsidRPr="00086DCC" w:rsidRDefault="00863D22" w:rsidP="0057614E">
            <w:pPr>
              <w:spacing w:after="0"/>
              <w:rPr>
                <w:rFonts w:asciiTheme="minorHAnsi" w:hAnsiTheme="minorHAnsi" w:cstheme="minorHAnsi"/>
                <w:bCs/>
                <w:sz w:val="24"/>
                <w:szCs w:val="24"/>
              </w:rPr>
            </w:pPr>
            <w:r w:rsidRPr="00086DCC">
              <w:rPr>
                <w:rFonts w:asciiTheme="minorHAnsi" w:hAnsiTheme="minorHAnsi" w:cstheme="minorHAnsi"/>
                <w:bCs/>
                <w:sz w:val="24"/>
                <w:szCs w:val="24"/>
              </w:rPr>
              <w:t>A freehold property with a registered title is being sold by the survivor of two co-owners, who held the property as beneficial joint tenants. The deceased owner is still shown as a registered proprietor.</w:t>
            </w:r>
          </w:p>
          <w:p w14:paraId="47A0B3CA" w14:textId="77777777" w:rsidR="00863D22" w:rsidRPr="00086DCC" w:rsidRDefault="00863D22" w:rsidP="0057614E">
            <w:pPr>
              <w:spacing w:after="0"/>
              <w:rPr>
                <w:rFonts w:asciiTheme="minorHAnsi" w:hAnsiTheme="minorHAnsi" w:cstheme="minorHAnsi"/>
                <w:b/>
                <w:sz w:val="24"/>
                <w:szCs w:val="24"/>
              </w:rPr>
            </w:pPr>
          </w:p>
          <w:p w14:paraId="7B1E313C"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What evidence of the surviving owner’s authority to sell the property will be required by the buyer’s lawyer?</w:t>
            </w:r>
          </w:p>
          <w:p w14:paraId="5053B75E" w14:textId="77777777" w:rsidR="00863D22" w:rsidRPr="00086DCC" w:rsidRDefault="00863D22" w:rsidP="0057614E">
            <w:pPr>
              <w:spacing w:after="0"/>
              <w:rPr>
                <w:rFonts w:asciiTheme="minorHAnsi" w:hAnsiTheme="minorHAnsi" w:cstheme="minorHAnsi"/>
                <w:b/>
                <w:sz w:val="24"/>
                <w:szCs w:val="24"/>
              </w:rPr>
            </w:pPr>
          </w:p>
        </w:tc>
      </w:tr>
      <w:tr w:rsidR="00863D22" w:rsidRPr="00086DCC" w14:paraId="611B75AF" w14:textId="77777777" w:rsidTr="0057614E">
        <w:tc>
          <w:tcPr>
            <w:tcW w:w="782" w:type="dxa"/>
            <w:tcBorders>
              <w:top w:val="nil"/>
              <w:left w:val="nil"/>
              <w:bottom w:val="nil"/>
              <w:right w:val="nil"/>
            </w:tcBorders>
            <w:shd w:val="clear" w:color="auto" w:fill="auto"/>
          </w:tcPr>
          <w:p w14:paraId="5D707064"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3D94875E" w14:textId="77777777" w:rsidR="00863D22" w:rsidRPr="00086DCC" w:rsidRDefault="00863D22" w:rsidP="0057614E">
            <w:pPr>
              <w:spacing w:after="0"/>
              <w:rPr>
                <w:rFonts w:asciiTheme="minorHAnsi" w:hAnsiTheme="minorHAnsi" w:cstheme="minorHAnsi"/>
                <w:sz w:val="24"/>
                <w:szCs w:val="24"/>
              </w:rPr>
            </w:pPr>
            <w:r w:rsidRPr="00086DCC">
              <w:rPr>
                <w:rFonts w:asciiTheme="minorHAnsi" w:hAnsiTheme="minorHAnsi" w:cstheme="minorHAnsi"/>
                <w:sz w:val="24"/>
                <w:szCs w:val="24"/>
              </w:rPr>
              <w:t xml:space="preserve">A copy of the deceased’s Will </w:t>
            </w:r>
          </w:p>
          <w:p w14:paraId="0619EF3A" w14:textId="77777777" w:rsidR="00863D22" w:rsidRPr="00086DCC" w:rsidRDefault="00863D22" w:rsidP="0057614E">
            <w:pPr>
              <w:spacing w:after="0"/>
              <w:rPr>
                <w:rFonts w:asciiTheme="minorHAnsi" w:hAnsiTheme="minorHAnsi" w:cstheme="minorHAnsi"/>
                <w:sz w:val="24"/>
                <w:szCs w:val="24"/>
              </w:rPr>
            </w:pPr>
          </w:p>
        </w:tc>
        <w:tc>
          <w:tcPr>
            <w:tcW w:w="1080" w:type="dxa"/>
            <w:shd w:val="clear" w:color="auto" w:fill="auto"/>
          </w:tcPr>
          <w:p w14:paraId="3E6375DD" w14:textId="77777777" w:rsidR="00863D22" w:rsidRPr="00086DCC" w:rsidRDefault="00863D22" w:rsidP="0057614E">
            <w:pPr>
              <w:spacing w:after="0"/>
              <w:rPr>
                <w:rFonts w:asciiTheme="minorHAnsi" w:hAnsiTheme="minorHAnsi" w:cstheme="minorHAnsi"/>
                <w:sz w:val="24"/>
                <w:szCs w:val="24"/>
              </w:rPr>
            </w:pPr>
          </w:p>
          <w:p w14:paraId="00DBE002" w14:textId="77777777" w:rsidR="00960C3E" w:rsidRPr="00086DCC" w:rsidRDefault="00960C3E" w:rsidP="00BD6072">
            <w:pPr>
              <w:pStyle w:val="NoSpacing"/>
            </w:pPr>
          </w:p>
          <w:p w14:paraId="2BFB41E3" w14:textId="08AD712F" w:rsidR="00960C3E" w:rsidRPr="00086DCC" w:rsidRDefault="00960C3E" w:rsidP="0057614E">
            <w:pPr>
              <w:spacing w:after="0"/>
              <w:rPr>
                <w:rFonts w:asciiTheme="minorHAnsi" w:hAnsiTheme="minorHAnsi" w:cstheme="minorHAnsi"/>
                <w:sz w:val="24"/>
                <w:szCs w:val="24"/>
              </w:rPr>
            </w:pPr>
          </w:p>
        </w:tc>
      </w:tr>
      <w:tr w:rsidR="00863D22" w:rsidRPr="00086DCC" w14:paraId="35F59E04" w14:textId="77777777" w:rsidTr="0057614E">
        <w:tc>
          <w:tcPr>
            <w:tcW w:w="782" w:type="dxa"/>
            <w:tcBorders>
              <w:top w:val="nil"/>
              <w:left w:val="nil"/>
              <w:bottom w:val="nil"/>
              <w:right w:val="nil"/>
            </w:tcBorders>
            <w:shd w:val="clear" w:color="auto" w:fill="auto"/>
          </w:tcPr>
          <w:p w14:paraId="757E9AB4"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1501ED52" w14:textId="77777777" w:rsidR="00863D22" w:rsidRPr="00086DCC" w:rsidRDefault="00863D22" w:rsidP="0057614E">
            <w:pPr>
              <w:spacing w:after="0"/>
              <w:rPr>
                <w:rFonts w:asciiTheme="minorHAnsi" w:hAnsiTheme="minorHAnsi" w:cstheme="minorHAnsi"/>
                <w:sz w:val="24"/>
                <w:szCs w:val="24"/>
              </w:rPr>
            </w:pPr>
            <w:r w:rsidRPr="00086DCC">
              <w:rPr>
                <w:rFonts w:asciiTheme="minorHAnsi" w:hAnsiTheme="minorHAnsi" w:cstheme="minorHAnsi"/>
                <w:sz w:val="24"/>
                <w:szCs w:val="24"/>
              </w:rPr>
              <w:t>A copy of the deceased’s death certificate</w:t>
            </w:r>
          </w:p>
          <w:p w14:paraId="05FA1512" w14:textId="77777777" w:rsidR="00863D22" w:rsidRPr="00086DCC" w:rsidRDefault="00863D22" w:rsidP="0057614E">
            <w:pPr>
              <w:spacing w:after="0"/>
              <w:rPr>
                <w:rFonts w:asciiTheme="minorHAnsi" w:hAnsiTheme="minorHAnsi" w:cstheme="minorHAnsi"/>
                <w:sz w:val="24"/>
                <w:szCs w:val="24"/>
              </w:rPr>
            </w:pPr>
          </w:p>
        </w:tc>
        <w:tc>
          <w:tcPr>
            <w:tcW w:w="1080" w:type="dxa"/>
            <w:shd w:val="clear" w:color="auto" w:fill="auto"/>
          </w:tcPr>
          <w:p w14:paraId="7FF863BB" w14:textId="77777777" w:rsidR="00960C3E" w:rsidRPr="00086DCC" w:rsidRDefault="00960C3E" w:rsidP="00960C3E">
            <w:pPr>
              <w:spacing w:after="0"/>
              <w:jc w:val="center"/>
              <w:rPr>
                <w:rFonts w:asciiTheme="minorHAnsi" w:hAnsiTheme="minorHAnsi" w:cstheme="minorHAnsi"/>
                <w:sz w:val="24"/>
                <w:szCs w:val="24"/>
              </w:rPr>
            </w:pPr>
          </w:p>
          <w:p w14:paraId="460A1FCF" w14:textId="60373C50" w:rsidR="00863D22" w:rsidRPr="00086DCC" w:rsidRDefault="00863D22" w:rsidP="00960C3E">
            <w:pPr>
              <w:spacing w:after="0"/>
              <w:jc w:val="center"/>
              <w:rPr>
                <w:rFonts w:asciiTheme="minorHAnsi" w:hAnsiTheme="minorHAnsi" w:cstheme="minorHAnsi"/>
                <w:sz w:val="24"/>
                <w:szCs w:val="24"/>
              </w:rPr>
            </w:pPr>
          </w:p>
          <w:p w14:paraId="66070271" w14:textId="7716F035" w:rsidR="00960C3E" w:rsidRPr="00086DCC" w:rsidRDefault="00960C3E" w:rsidP="00BD6072">
            <w:pPr>
              <w:pStyle w:val="NoSpacing"/>
            </w:pPr>
          </w:p>
        </w:tc>
      </w:tr>
      <w:tr w:rsidR="00863D22" w:rsidRPr="00086DCC" w14:paraId="595839D4" w14:textId="77777777" w:rsidTr="0057614E">
        <w:tc>
          <w:tcPr>
            <w:tcW w:w="782" w:type="dxa"/>
            <w:tcBorders>
              <w:top w:val="nil"/>
              <w:left w:val="nil"/>
              <w:bottom w:val="nil"/>
              <w:right w:val="nil"/>
            </w:tcBorders>
            <w:shd w:val="clear" w:color="auto" w:fill="auto"/>
          </w:tcPr>
          <w:p w14:paraId="2ABBC7B0"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00E86250" w14:textId="77777777" w:rsidR="00863D22" w:rsidRPr="00086DCC" w:rsidRDefault="00863D22" w:rsidP="0057614E">
            <w:pPr>
              <w:spacing w:after="0"/>
              <w:rPr>
                <w:rFonts w:asciiTheme="minorHAnsi" w:hAnsiTheme="minorHAnsi" w:cstheme="minorHAnsi"/>
                <w:sz w:val="24"/>
                <w:szCs w:val="24"/>
              </w:rPr>
            </w:pPr>
            <w:r w:rsidRPr="00086DCC">
              <w:rPr>
                <w:rFonts w:asciiTheme="minorHAnsi" w:hAnsiTheme="minorHAnsi" w:cstheme="minorHAnsi"/>
                <w:sz w:val="24"/>
                <w:szCs w:val="24"/>
              </w:rPr>
              <w:t xml:space="preserve">A copy of the Grant of Probate to the deceased’s estate </w:t>
            </w:r>
          </w:p>
          <w:p w14:paraId="6E105374" w14:textId="77777777" w:rsidR="00863D22" w:rsidRPr="00086DCC" w:rsidRDefault="00863D22" w:rsidP="0057614E">
            <w:pPr>
              <w:spacing w:after="0"/>
              <w:rPr>
                <w:rFonts w:asciiTheme="minorHAnsi" w:hAnsiTheme="minorHAnsi" w:cstheme="minorHAnsi"/>
                <w:sz w:val="24"/>
                <w:szCs w:val="24"/>
              </w:rPr>
            </w:pPr>
          </w:p>
        </w:tc>
        <w:tc>
          <w:tcPr>
            <w:tcW w:w="1080" w:type="dxa"/>
            <w:shd w:val="clear" w:color="auto" w:fill="auto"/>
          </w:tcPr>
          <w:p w14:paraId="13BCF904" w14:textId="77777777" w:rsidR="00863D22" w:rsidRPr="00086DCC" w:rsidRDefault="00863D22" w:rsidP="0057614E">
            <w:pPr>
              <w:spacing w:after="0"/>
              <w:rPr>
                <w:rFonts w:asciiTheme="minorHAnsi" w:hAnsiTheme="minorHAnsi" w:cstheme="minorHAnsi"/>
                <w:sz w:val="24"/>
                <w:szCs w:val="24"/>
              </w:rPr>
            </w:pPr>
          </w:p>
          <w:p w14:paraId="34A9804E" w14:textId="77777777" w:rsidR="00960C3E" w:rsidRPr="00086DCC" w:rsidRDefault="00960C3E" w:rsidP="0057614E">
            <w:pPr>
              <w:spacing w:after="0"/>
              <w:rPr>
                <w:rFonts w:asciiTheme="minorHAnsi" w:hAnsiTheme="minorHAnsi" w:cstheme="minorHAnsi"/>
                <w:sz w:val="24"/>
                <w:szCs w:val="24"/>
              </w:rPr>
            </w:pPr>
          </w:p>
          <w:p w14:paraId="035E726C" w14:textId="53A9D050" w:rsidR="00960C3E" w:rsidRPr="00086DCC" w:rsidRDefault="00960C3E" w:rsidP="00BD6072">
            <w:pPr>
              <w:pStyle w:val="NoSpacing"/>
            </w:pPr>
          </w:p>
        </w:tc>
      </w:tr>
      <w:tr w:rsidR="00863D22" w:rsidRPr="00086DCC" w14:paraId="017AC514" w14:textId="77777777" w:rsidTr="0057614E">
        <w:tc>
          <w:tcPr>
            <w:tcW w:w="782" w:type="dxa"/>
            <w:tcBorders>
              <w:top w:val="nil"/>
              <w:left w:val="nil"/>
              <w:bottom w:val="nil"/>
              <w:right w:val="nil"/>
            </w:tcBorders>
            <w:shd w:val="clear" w:color="auto" w:fill="auto"/>
          </w:tcPr>
          <w:p w14:paraId="28AF5462" w14:textId="77777777" w:rsidR="00863D22" w:rsidRPr="00086DCC" w:rsidRDefault="00863D22"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944E953" w14:textId="77777777" w:rsidR="00863D22" w:rsidRPr="00086DCC" w:rsidRDefault="00863D22" w:rsidP="0057614E">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A certificate from the survivor’s lawyer confirming their authority</w:t>
            </w:r>
          </w:p>
          <w:p w14:paraId="13B7F810" w14:textId="77777777" w:rsidR="00863D22" w:rsidRPr="00086DCC" w:rsidRDefault="00863D22" w:rsidP="0057614E">
            <w:pPr>
              <w:tabs>
                <w:tab w:val="left" w:pos="284"/>
              </w:tabs>
              <w:spacing w:after="0"/>
              <w:jc w:val="both"/>
              <w:rPr>
                <w:rFonts w:asciiTheme="minorHAnsi" w:hAnsiTheme="minorHAnsi" w:cstheme="minorHAnsi"/>
                <w:sz w:val="24"/>
                <w:szCs w:val="24"/>
              </w:rPr>
            </w:pPr>
          </w:p>
        </w:tc>
        <w:tc>
          <w:tcPr>
            <w:tcW w:w="1080" w:type="dxa"/>
            <w:shd w:val="clear" w:color="auto" w:fill="auto"/>
          </w:tcPr>
          <w:p w14:paraId="10661C2F" w14:textId="77777777" w:rsidR="00863D22" w:rsidRPr="00086DCC" w:rsidRDefault="00863D22" w:rsidP="0057614E">
            <w:pPr>
              <w:spacing w:after="0"/>
              <w:rPr>
                <w:rFonts w:asciiTheme="minorHAnsi" w:hAnsiTheme="minorHAnsi" w:cstheme="minorHAnsi"/>
                <w:sz w:val="24"/>
                <w:szCs w:val="24"/>
              </w:rPr>
            </w:pPr>
          </w:p>
          <w:p w14:paraId="06657462" w14:textId="77777777" w:rsidR="00960C3E" w:rsidRPr="00086DCC" w:rsidRDefault="00960C3E" w:rsidP="00BD6072">
            <w:pPr>
              <w:pStyle w:val="NoSpacing"/>
            </w:pPr>
          </w:p>
          <w:p w14:paraId="13B4284D" w14:textId="3853EADA" w:rsidR="00960C3E" w:rsidRPr="00086DCC" w:rsidRDefault="00960C3E" w:rsidP="0057614E">
            <w:pPr>
              <w:spacing w:after="0"/>
              <w:rPr>
                <w:rFonts w:asciiTheme="minorHAnsi" w:hAnsiTheme="minorHAnsi" w:cstheme="minorHAnsi"/>
                <w:sz w:val="24"/>
                <w:szCs w:val="24"/>
              </w:rPr>
            </w:pPr>
          </w:p>
        </w:tc>
      </w:tr>
    </w:tbl>
    <w:p w14:paraId="4D442567" w14:textId="77777777" w:rsidR="00BD6072" w:rsidRDefault="00BD6072" w:rsidP="00FB02A3">
      <w:pPr>
        <w:outlineLvl w:val="0"/>
        <w:rPr>
          <w:rFonts w:asciiTheme="minorHAnsi" w:hAnsiTheme="minorHAnsi" w:cstheme="minorHAnsi"/>
          <w:b/>
          <w:sz w:val="24"/>
          <w:szCs w:val="24"/>
          <w:u w:val="single"/>
        </w:rPr>
      </w:pPr>
    </w:p>
    <w:p w14:paraId="236A1C84" w14:textId="417554D4" w:rsidR="00FB02A3" w:rsidRPr="00086DCC" w:rsidRDefault="00FB02A3" w:rsidP="00FB02A3">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w:t>
      </w:r>
      <w:r w:rsidR="00F44088" w:rsidRPr="00086DCC">
        <w:rPr>
          <w:rFonts w:asciiTheme="minorHAnsi" w:hAnsiTheme="minorHAnsi" w:cstheme="minorHAnsi"/>
          <w:b/>
          <w:sz w:val="24"/>
          <w:szCs w:val="24"/>
          <w:u w:val="single"/>
        </w:rPr>
        <w:t>7</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B02A3" w:rsidRPr="00086DCC" w14:paraId="63142456" w14:textId="77777777" w:rsidTr="00383F3D">
        <w:tc>
          <w:tcPr>
            <w:tcW w:w="9348" w:type="dxa"/>
            <w:gridSpan w:val="3"/>
            <w:tcBorders>
              <w:top w:val="nil"/>
              <w:left w:val="nil"/>
              <w:bottom w:val="nil"/>
              <w:right w:val="nil"/>
            </w:tcBorders>
            <w:shd w:val="clear" w:color="auto" w:fill="auto"/>
          </w:tcPr>
          <w:p w14:paraId="2EBD62C4" w14:textId="050341FA" w:rsidR="00FB02A3" w:rsidRPr="00086DCC" w:rsidRDefault="00F44088" w:rsidP="00383F3D">
            <w:pPr>
              <w:spacing w:after="0"/>
              <w:rPr>
                <w:rFonts w:asciiTheme="minorHAnsi" w:hAnsiTheme="minorHAnsi" w:cstheme="minorHAnsi"/>
                <w:bCs/>
                <w:sz w:val="24"/>
                <w:szCs w:val="24"/>
              </w:rPr>
            </w:pPr>
            <w:r w:rsidRPr="00086DCC">
              <w:rPr>
                <w:rFonts w:asciiTheme="minorHAnsi" w:hAnsiTheme="minorHAnsi" w:cstheme="minorHAnsi"/>
                <w:bCs/>
                <w:sz w:val="24"/>
                <w:szCs w:val="24"/>
              </w:rPr>
              <w:t>A couple are</w:t>
            </w:r>
            <w:r w:rsidR="00FB02A3" w:rsidRPr="00086DCC">
              <w:rPr>
                <w:rFonts w:asciiTheme="minorHAnsi" w:hAnsiTheme="minorHAnsi" w:cstheme="minorHAnsi"/>
                <w:bCs/>
                <w:sz w:val="24"/>
                <w:szCs w:val="24"/>
              </w:rPr>
              <w:t xml:space="preserve"> purchasing a house</w:t>
            </w:r>
            <w:r w:rsidR="00245F81" w:rsidRPr="00086DCC">
              <w:rPr>
                <w:rFonts w:asciiTheme="minorHAnsi" w:hAnsiTheme="minorHAnsi" w:cstheme="minorHAnsi"/>
                <w:bCs/>
                <w:sz w:val="24"/>
                <w:szCs w:val="24"/>
              </w:rPr>
              <w:t>,</w:t>
            </w:r>
            <w:r w:rsidR="00FB02A3" w:rsidRPr="00086DCC">
              <w:rPr>
                <w:rFonts w:asciiTheme="minorHAnsi" w:hAnsiTheme="minorHAnsi" w:cstheme="minorHAnsi"/>
                <w:bCs/>
                <w:sz w:val="24"/>
                <w:szCs w:val="24"/>
              </w:rPr>
              <w:t xml:space="preserve"> </w:t>
            </w:r>
            <w:r w:rsidR="00863D22" w:rsidRPr="00086DCC">
              <w:rPr>
                <w:rFonts w:asciiTheme="minorHAnsi" w:hAnsiTheme="minorHAnsi" w:cstheme="minorHAnsi"/>
                <w:bCs/>
                <w:sz w:val="24"/>
                <w:szCs w:val="24"/>
              </w:rPr>
              <w:t xml:space="preserve">which is the first plot </w:t>
            </w:r>
            <w:r w:rsidR="007907C2" w:rsidRPr="00086DCC">
              <w:rPr>
                <w:rFonts w:asciiTheme="minorHAnsi" w:hAnsiTheme="minorHAnsi" w:cstheme="minorHAnsi"/>
                <w:bCs/>
                <w:sz w:val="24"/>
                <w:szCs w:val="24"/>
              </w:rPr>
              <w:t>forming part of</w:t>
            </w:r>
            <w:r w:rsidR="00FB02A3" w:rsidRPr="00086DCC">
              <w:rPr>
                <w:rFonts w:asciiTheme="minorHAnsi" w:hAnsiTheme="minorHAnsi" w:cstheme="minorHAnsi"/>
                <w:bCs/>
                <w:sz w:val="24"/>
                <w:szCs w:val="24"/>
              </w:rPr>
              <w:t xml:space="preserve"> a newly built residential estate</w:t>
            </w:r>
            <w:r w:rsidR="00B92BDF" w:rsidRPr="00086DCC">
              <w:rPr>
                <w:rFonts w:asciiTheme="minorHAnsi" w:hAnsiTheme="minorHAnsi" w:cstheme="minorHAnsi"/>
                <w:bCs/>
                <w:sz w:val="24"/>
                <w:szCs w:val="24"/>
              </w:rPr>
              <w:t>. The estate</w:t>
            </w:r>
            <w:r w:rsidR="00FB02A3" w:rsidRPr="00086DCC">
              <w:rPr>
                <w:rFonts w:asciiTheme="minorHAnsi" w:hAnsiTheme="minorHAnsi" w:cstheme="minorHAnsi"/>
                <w:bCs/>
                <w:sz w:val="24"/>
                <w:szCs w:val="24"/>
              </w:rPr>
              <w:t xml:space="preserve"> has a </w:t>
            </w:r>
            <w:r w:rsidRPr="00086DCC">
              <w:rPr>
                <w:rFonts w:asciiTheme="minorHAnsi" w:hAnsiTheme="minorHAnsi" w:cstheme="minorHAnsi"/>
                <w:bCs/>
                <w:sz w:val="24"/>
                <w:szCs w:val="24"/>
              </w:rPr>
              <w:t xml:space="preserve">single </w:t>
            </w:r>
            <w:r w:rsidR="00FB02A3" w:rsidRPr="00086DCC">
              <w:rPr>
                <w:rFonts w:asciiTheme="minorHAnsi" w:hAnsiTheme="minorHAnsi" w:cstheme="minorHAnsi"/>
                <w:bCs/>
                <w:sz w:val="24"/>
                <w:szCs w:val="24"/>
              </w:rPr>
              <w:t xml:space="preserve">registered title. </w:t>
            </w:r>
          </w:p>
          <w:p w14:paraId="5DFB94C8" w14:textId="77777777" w:rsidR="00FB02A3" w:rsidRPr="00086DCC" w:rsidRDefault="00FB02A3" w:rsidP="00383F3D">
            <w:pPr>
              <w:spacing w:after="0"/>
              <w:rPr>
                <w:rFonts w:asciiTheme="minorHAnsi" w:hAnsiTheme="minorHAnsi" w:cstheme="minorHAnsi"/>
                <w:b/>
                <w:sz w:val="24"/>
                <w:szCs w:val="24"/>
              </w:rPr>
            </w:pPr>
          </w:p>
          <w:p w14:paraId="77008070" w14:textId="46FF69C6" w:rsidR="00FB02A3" w:rsidRPr="00086DCC" w:rsidRDefault="00FB02A3"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form of purchase deed will be used in this </w:t>
            </w:r>
            <w:r w:rsidR="00F44088" w:rsidRPr="00086DCC">
              <w:rPr>
                <w:rFonts w:asciiTheme="minorHAnsi" w:hAnsiTheme="minorHAnsi" w:cstheme="minorHAnsi"/>
                <w:b/>
                <w:sz w:val="24"/>
                <w:szCs w:val="24"/>
              </w:rPr>
              <w:t>transaction</w:t>
            </w:r>
            <w:r w:rsidRPr="00086DCC">
              <w:rPr>
                <w:rFonts w:asciiTheme="minorHAnsi" w:hAnsiTheme="minorHAnsi" w:cstheme="minorHAnsi"/>
                <w:b/>
                <w:sz w:val="24"/>
                <w:szCs w:val="24"/>
              </w:rPr>
              <w:t>?</w:t>
            </w:r>
          </w:p>
          <w:p w14:paraId="56B118E0" w14:textId="77777777" w:rsidR="00FB02A3" w:rsidRPr="00086DCC" w:rsidRDefault="00FB02A3" w:rsidP="00383F3D">
            <w:pPr>
              <w:spacing w:after="0"/>
              <w:rPr>
                <w:rFonts w:asciiTheme="minorHAnsi" w:hAnsiTheme="minorHAnsi" w:cstheme="minorHAnsi"/>
                <w:b/>
                <w:sz w:val="24"/>
                <w:szCs w:val="24"/>
              </w:rPr>
            </w:pPr>
          </w:p>
        </w:tc>
      </w:tr>
      <w:tr w:rsidR="00FB02A3" w:rsidRPr="00086DCC" w14:paraId="053CDE86" w14:textId="77777777" w:rsidTr="00383F3D">
        <w:tc>
          <w:tcPr>
            <w:tcW w:w="782" w:type="dxa"/>
            <w:tcBorders>
              <w:top w:val="nil"/>
              <w:left w:val="nil"/>
              <w:bottom w:val="nil"/>
              <w:right w:val="nil"/>
            </w:tcBorders>
            <w:shd w:val="clear" w:color="auto" w:fill="auto"/>
          </w:tcPr>
          <w:p w14:paraId="16C2E4B7" w14:textId="77777777" w:rsidR="00FB02A3" w:rsidRPr="00086DCC" w:rsidRDefault="00FB02A3"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4DCD026B" w14:textId="7BB2F8A7" w:rsidR="00FB02A3" w:rsidRPr="00086DCC" w:rsidRDefault="006D567F"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Form </w:t>
            </w:r>
            <w:r w:rsidR="00FB02A3" w:rsidRPr="00086DCC">
              <w:rPr>
                <w:rFonts w:asciiTheme="minorHAnsi" w:hAnsiTheme="minorHAnsi" w:cstheme="minorHAnsi"/>
                <w:sz w:val="24"/>
                <w:szCs w:val="24"/>
              </w:rPr>
              <w:t>TR1</w:t>
            </w:r>
          </w:p>
          <w:p w14:paraId="4CE296B7" w14:textId="77777777" w:rsidR="00FB02A3" w:rsidRPr="00086DCC" w:rsidRDefault="00FB02A3" w:rsidP="00383F3D">
            <w:pPr>
              <w:spacing w:after="0"/>
              <w:rPr>
                <w:rFonts w:asciiTheme="minorHAnsi" w:hAnsiTheme="minorHAnsi" w:cstheme="minorHAnsi"/>
                <w:sz w:val="24"/>
                <w:szCs w:val="24"/>
              </w:rPr>
            </w:pPr>
          </w:p>
        </w:tc>
        <w:tc>
          <w:tcPr>
            <w:tcW w:w="1080" w:type="dxa"/>
            <w:shd w:val="clear" w:color="auto" w:fill="auto"/>
          </w:tcPr>
          <w:p w14:paraId="7DBAB13D" w14:textId="77777777" w:rsidR="00FB02A3" w:rsidRPr="00086DCC" w:rsidRDefault="00FB02A3" w:rsidP="00383F3D">
            <w:pPr>
              <w:spacing w:after="0"/>
              <w:rPr>
                <w:rFonts w:asciiTheme="minorHAnsi" w:hAnsiTheme="minorHAnsi" w:cstheme="minorHAnsi"/>
                <w:sz w:val="24"/>
                <w:szCs w:val="24"/>
              </w:rPr>
            </w:pPr>
          </w:p>
          <w:p w14:paraId="54390BB4" w14:textId="77777777" w:rsidR="00960C3E" w:rsidRPr="00086DCC" w:rsidRDefault="00960C3E" w:rsidP="00BD6072">
            <w:pPr>
              <w:pStyle w:val="NoSpacing"/>
            </w:pPr>
          </w:p>
          <w:p w14:paraId="2BBCCE23" w14:textId="7E2E6080" w:rsidR="00960C3E" w:rsidRPr="00086DCC" w:rsidRDefault="00960C3E" w:rsidP="00BD6072">
            <w:pPr>
              <w:pStyle w:val="NoSpacing"/>
            </w:pPr>
          </w:p>
        </w:tc>
      </w:tr>
      <w:tr w:rsidR="00FB02A3" w:rsidRPr="00086DCC" w14:paraId="22FD3F7E" w14:textId="77777777" w:rsidTr="00383F3D">
        <w:tc>
          <w:tcPr>
            <w:tcW w:w="782" w:type="dxa"/>
            <w:tcBorders>
              <w:top w:val="nil"/>
              <w:left w:val="nil"/>
              <w:bottom w:val="nil"/>
              <w:right w:val="nil"/>
            </w:tcBorders>
            <w:shd w:val="clear" w:color="auto" w:fill="auto"/>
          </w:tcPr>
          <w:p w14:paraId="0B316AF0" w14:textId="77777777" w:rsidR="00FB02A3" w:rsidRPr="00086DCC" w:rsidRDefault="00FB02A3"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01E02BC5" w14:textId="4EEEBA51" w:rsidR="00FB02A3" w:rsidRPr="00086DCC" w:rsidRDefault="006D567F"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Form </w:t>
            </w:r>
            <w:r w:rsidR="00FB02A3" w:rsidRPr="00086DCC">
              <w:rPr>
                <w:rFonts w:asciiTheme="minorHAnsi" w:hAnsiTheme="minorHAnsi" w:cstheme="minorHAnsi"/>
                <w:sz w:val="24"/>
                <w:szCs w:val="24"/>
              </w:rPr>
              <w:t>DS1</w:t>
            </w:r>
          </w:p>
          <w:p w14:paraId="0FFBC8FC" w14:textId="77777777" w:rsidR="00FB02A3" w:rsidRPr="00086DCC" w:rsidRDefault="00FB02A3" w:rsidP="00383F3D">
            <w:pPr>
              <w:spacing w:after="0"/>
              <w:rPr>
                <w:rFonts w:asciiTheme="minorHAnsi" w:hAnsiTheme="minorHAnsi" w:cstheme="minorHAnsi"/>
                <w:sz w:val="24"/>
                <w:szCs w:val="24"/>
              </w:rPr>
            </w:pPr>
          </w:p>
        </w:tc>
        <w:tc>
          <w:tcPr>
            <w:tcW w:w="1080" w:type="dxa"/>
            <w:shd w:val="clear" w:color="auto" w:fill="auto"/>
          </w:tcPr>
          <w:p w14:paraId="57CA5072" w14:textId="77777777" w:rsidR="00FB02A3" w:rsidRPr="00086DCC" w:rsidRDefault="00FB02A3" w:rsidP="00383F3D">
            <w:pPr>
              <w:spacing w:after="0"/>
              <w:rPr>
                <w:rFonts w:asciiTheme="minorHAnsi" w:hAnsiTheme="minorHAnsi" w:cstheme="minorHAnsi"/>
                <w:sz w:val="24"/>
                <w:szCs w:val="24"/>
              </w:rPr>
            </w:pPr>
          </w:p>
          <w:p w14:paraId="627E6518" w14:textId="77777777" w:rsidR="00960C3E" w:rsidRPr="00086DCC" w:rsidRDefault="00960C3E" w:rsidP="00BD6072">
            <w:pPr>
              <w:pStyle w:val="NoSpacing"/>
            </w:pPr>
          </w:p>
          <w:p w14:paraId="495A29AA" w14:textId="077D06E6" w:rsidR="00960C3E" w:rsidRPr="00086DCC" w:rsidRDefault="00960C3E" w:rsidP="00BD6072">
            <w:pPr>
              <w:pStyle w:val="NoSpacing"/>
            </w:pPr>
          </w:p>
        </w:tc>
      </w:tr>
      <w:tr w:rsidR="00FB02A3" w:rsidRPr="00086DCC" w14:paraId="0D17C20C" w14:textId="77777777" w:rsidTr="00383F3D">
        <w:tc>
          <w:tcPr>
            <w:tcW w:w="782" w:type="dxa"/>
            <w:tcBorders>
              <w:top w:val="nil"/>
              <w:left w:val="nil"/>
              <w:bottom w:val="nil"/>
              <w:right w:val="nil"/>
            </w:tcBorders>
            <w:shd w:val="clear" w:color="auto" w:fill="auto"/>
          </w:tcPr>
          <w:p w14:paraId="68798B5B" w14:textId="77777777" w:rsidR="00FB02A3" w:rsidRPr="00086DCC" w:rsidRDefault="00FB02A3"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19E3FFF2" w14:textId="376E90B0" w:rsidR="00FB02A3" w:rsidRPr="00086DCC" w:rsidRDefault="006D567F"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Form </w:t>
            </w:r>
            <w:r w:rsidR="00FB02A3" w:rsidRPr="00086DCC">
              <w:rPr>
                <w:rFonts w:asciiTheme="minorHAnsi" w:hAnsiTheme="minorHAnsi" w:cstheme="minorHAnsi"/>
                <w:sz w:val="24"/>
                <w:szCs w:val="24"/>
              </w:rPr>
              <w:t>TP1</w:t>
            </w:r>
          </w:p>
          <w:p w14:paraId="5ADEB13E" w14:textId="77777777" w:rsidR="00FB02A3" w:rsidRPr="00086DCC" w:rsidRDefault="00FB02A3" w:rsidP="00383F3D">
            <w:pPr>
              <w:spacing w:after="0"/>
              <w:rPr>
                <w:rFonts w:asciiTheme="minorHAnsi" w:hAnsiTheme="minorHAnsi" w:cstheme="minorHAnsi"/>
                <w:sz w:val="24"/>
                <w:szCs w:val="24"/>
              </w:rPr>
            </w:pPr>
          </w:p>
        </w:tc>
        <w:tc>
          <w:tcPr>
            <w:tcW w:w="1080" w:type="dxa"/>
            <w:shd w:val="clear" w:color="auto" w:fill="auto"/>
          </w:tcPr>
          <w:p w14:paraId="6203F48D" w14:textId="77777777" w:rsidR="00960C3E" w:rsidRPr="00086DCC" w:rsidRDefault="00960C3E" w:rsidP="00383F3D">
            <w:pPr>
              <w:spacing w:after="0"/>
              <w:rPr>
                <w:rFonts w:asciiTheme="minorHAnsi" w:hAnsiTheme="minorHAnsi" w:cstheme="minorHAnsi"/>
                <w:sz w:val="24"/>
                <w:szCs w:val="24"/>
              </w:rPr>
            </w:pPr>
          </w:p>
          <w:p w14:paraId="6F74A8A3" w14:textId="4211AA0F" w:rsidR="00FB02A3" w:rsidRPr="00086DCC" w:rsidRDefault="00FB02A3" w:rsidP="00960C3E">
            <w:pPr>
              <w:spacing w:after="0"/>
              <w:jc w:val="center"/>
              <w:rPr>
                <w:rFonts w:asciiTheme="minorHAnsi" w:hAnsiTheme="minorHAnsi" w:cstheme="minorHAnsi"/>
                <w:sz w:val="24"/>
                <w:szCs w:val="24"/>
              </w:rPr>
            </w:pPr>
          </w:p>
          <w:p w14:paraId="2C42788F" w14:textId="4CC9A967" w:rsidR="00960C3E" w:rsidRPr="00086DCC" w:rsidRDefault="00960C3E" w:rsidP="00BD6072">
            <w:pPr>
              <w:pStyle w:val="NoSpacing"/>
            </w:pPr>
          </w:p>
        </w:tc>
      </w:tr>
      <w:tr w:rsidR="00FB02A3" w:rsidRPr="00086DCC" w14:paraId="2384B928" w14:textId="77777777" w:rsidTr="00383F3D">
        <w:tc>
          <w:tcPr>
            <w:tcW w:w="782" w:type="dxa"/>
            <w:tcBorders>
              <w:top w:val="nil"/>
              <w:left w:val="nil"/>
              <w:bottom w:val="nil"/>
              <w:right w:val="nil"/>
            </w:tcBorders>
            <w:shd w:val="clear" w:color="auto" w:fill="auto"/>
          </w:tcPr>
          <w:p w14:paraId="637BED65" w14:textId="77777777" w:rsidR="00FB02A3" w:rsidRPr="00086DCC" w:rsidRDefault="00FB02A3"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244F2DE2" w14:textId="27B192EB" w:rsidR="00FB02A3" w:rsidRPr="00086DCC" w:rsidRDefault="006D567F" w:rsidP="00383F3D">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 xml:space="preserve">Form </w:t>
            </w:r>
            <w:r w:rsidR="00FB02A3" w:rsidRPr="00086DCC">
              <w:rPr>
                <w:rFonts w:asciiTheme="minorHAnsi" w:hAnsiTheme="minorHAnsi" w:cstheme="minorHAnsi"/>
                <w:sz w:val="24"/>
                <w:szCs w:val="24"/>
              </w:rPr>
              <w:t>AP1</w:t>
            </w:r>
          </w:p>
          <w:p w14:paraId="0CA00A0D" w14:textId="77777777" w:rsidR="00FB02A3" w:rsidRPr="00086DCC" w:rsidRDefault="00FB02A3"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7BB512F7" w14:textId="77777777" w:rsidR="00FB02A3" w:rsidRPr="00086DCC" w:rsidRDefault="00FB02A3" w:rsidP="00383F3D">
            <w:pPr>
              <w:spacing w:after="0"/>
              <w:rPr>
                <w:rFonts w:asciiTheme="minorHAnsi" w:hAnsiTheme="minorHAnsi" w:cstheme="minorHAnsi"/>
                <w:sz w:val="24"/>
                <w:szCs w:val="24"/>
              </w:rPr>
            </w:pPr>
          </w:p>
          <w:p w14:paraId="271A71F3" w14:textId="77777777" w:rsidR="00960C3E" w:rsidRPr="00086DCC" w:rsidRDefault="00960C3E" w:rsidP="00BD6072">
            <w:pPr>
              <w:pStyle w:val="NoSpacing"/>
            </w:pPr>
          </w:p>
          <w:p w14:paraId="72AE4B1E" w14:textId="6CA5938D" w:rsidR="00960C3E" w:rsidRPr="00086DCC" w:rsidRDefault="00960C3E" w:rsidP="00BD6072">
            <w:pPr>
              <w:pStyle w:val="NoSpacing"/>
            </w:pPr>
          </w:p>
        </w:tc>
      </w:tr>
    </w:tbl>
    <w:p w14:paraId="6F2A0700" w14:textId="77777777" w:rsidR="00BD6072" w:rsidRDefault="00BD6072" w:rsidP="00F44088">
      <w:pPr>
        <w:outlineLvl w:val="0"/>
        <w:rPr>
          <w:rFonts w:asciiTheme="minorHAnsi" w:hAnsiTheme="minorHAnsi" w:cstheme="minorHAnsi"/>
          <w:b/>
          <w:sz w:val="24"/>
          <w:szCs w:val="24"/>
          <w:u w:val="single"/>
        </w:rPr>
      </w:pPr>
    </w:p>
    <w:p w14:paraId="5520FCD4" w14:textId="02B83085" w:rsidR="00F44088" w:rsidRPr="00086DCC" w:rsidRDefault="00F44088" w:rsidP="00F44088">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8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44088" w:rsidRPr="00086DCC" w14:paraId="49156EB2" w14:textId="77777777" w:rsidTr="00383F3D">
        <w:tc>
          <w:tcPr>
            <w:tcW w:w="9348" w:type="dxa"/>
            <w:gridSpan w:val="3"/>
            <w:tcBorders>
              <w:top w:val="nil"/>
              <w:left w:val="nil"/>
              <w:bottom w:val="nil"/>
              <w:right w:val="nil"/>
            </w:tcBorders>
            <w:shd w:val="clear" w:color="auto" w:fill="auto"/>
          </w:tcPr>
          <w:p w14:paraId="0BDE6A2B" w14:textId="7DBE2420" w:rsidR="008850A9" w:rsidRPr="00086DCC" w:rsidRDefault="008850A9" w:rsidP="008850A9">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have just completed their joint purchase of a house. They </w:t>
            </w:r>
            <w:r w:rsidR="00AC2748" w:rsidRPr="00086DCC">
              <w:rPr>
                <w:rFonts w:asciiTheme="minorHAnsi" w:hAnsiTheme="minorHAnsi" w:cstheme="minorHAnsi"/>
                <w:bCs/>
                <w:sz w:val="24"/>
                <w:szCs w:val="24"/>
              </w:rPr>
              <w:t xml:space="preserve">each </w:t>
            </w:r>
            <w:r w:rsidRPr="00086DCC">
              <w:rPr>
                <w:rFonts w:asciiTheme="minorHAnsi" w:hAnsiTheme="minorHAnsi" w:cstheme="minorHAnsi"/>
                <w:bCs/>
                <w:sz w:val="24"/>
                <w:szCs w:val="24"/>
              </w:rPr>
              <w:t>contributed to the purchase price and hold the property as beneficial tenants in common in the shares specified in the ‘declaration of trust’ panel in the Form TR1.</w:t>
            </w:r>
          </w:p>
          <w:p w14:paraId="6E9BBC86" w14:textId="77777777" w:rsidR="008850A9" w:rsidRPr="00086DCC" w:rsidRDefault="008850A9" w:rsidP="008850A9">
            <w:pPr>
              <w:spacing w:after="0"/>
              <w:rPr>
                <w:rFonts w:asciiTheme="minorHAnsi" w:hAnsiTheme="minorHAnsi" w:cstheme="minorHAnsi"/>
                <w:b/>
                <w:sz w:val="24"/>
                <w:szCs w:val="24"/>
              </w:rPr>
            </w:pPr>
          </w:p>
          <w:p w14:paraId="6D902BAD" w14:textId="26BC120A" w:rsidR="00F44088" w:rsidRPr="00086DCC" w:rsidRDefault="007C4AEE" w:rsidP="008850A9">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step </w:t>
            </w:r>
            <w:r w:rsidR="008850A9" w:rsidRPr="00086DCC">
              <w:rPr>
                <w:rFonts w:asciiTheme="minorHAnsi" w:hAnsiTheme="minorHAnsi" w:cstheme="minorHAnsi"/>
                <w:b/>
                <w:sz w:val="24"/>
                <w:szCs w:val="24"/>
              </w:rPr>
              <w:t>will HM Land Registry take in respect of the co-ownership when registering the TR1</w:t>
            </w:r>
            <w:r w:rsidR="00F44088" w:rsidRPr="00086DCC">
              <w:rPr>
                <w:rFonts w:asciiTheme="minorHAnsi" w:hAnsiTheme="minorHAnsi" w:cstheme="minorHAnsi"/>
                <w:b/>
                <w:sz w:val="24"/>
                <w:szCs w:val="24"/>
              </w:rPr>
              <w:t>?</w:t>
            </w:r>
          </w:p>
          <w:p w14:paraId="4EE883CF" w14:textId="77777777" w:rsidR="00F44088" w:rsidRPr="00086DCC" w:rsidRDefault="00F44088" w:rsidP="00383F3D">
            <w:pPr>
              <w:spacing w:after="0"/>
              <w:rPr>
                <w:rFonts w:asciiTheme="minorHAnsi" w:hAnsiTheme="minorHAnsi" w:cstheme="minorHAnsi"/>
                <w:b/>
                <w:sz w:val="24"/>
                <w:szCs w:val="24"/>
              </w:rPr>
            </w:pPr>
          </w:p>
        </w:tc>
      </w:tr>
      <w:tr w:rsidR="00F44088" w:rsidRPr="00086DCC" w14:paraId="568FF76E" w14:textId="77777777" w:rsidTr="00383F3D">
        <w:tc>
          <w:tcPr>
            <w:tcW w:w="782" w:type="dxa"/>
            <w:tcBorders>
              <w:top w:val="nil"/>
              <w:left w:val="nil"/>
              <w:bottom w:val="nil"/>
              <w:right w:val="nil"/>
            </w:tcBorders>
            <w:shd w:val="clear" w:color="auto" w:fill="auto"/>
          </w:tcPr>
          <w:p w14:paraId="56447BFA"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5868700B" w14:textId="77777777" w:rsidR="00222D20" w:rsidRPr="00086DCC" w:rsidRDefault="00222D20"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Record the buyers’ beneficial shares in a schedule in the </w:t>
            </w:r>
          </w:p>
          <w:p w14:paraId="0E876854" w14:textId="77777777" w:rsidR="00F44088" w:rsidRDefault="00222D20"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charges register </w:t>
            </w:r>
          </w:p>
          <w:p w14:paraId="06D7A5EE" w14:textId="1E8FD266" w:rsidR="0021137D" w:rsidRPr="00086DCC" w:rsidRDefault="0021137D" w:rsidP="0021137D">
            <w:pPr>
              <w:pStyle w:val="NoSpacing"/>
            </w:pPr>
          </w:p>
        </w:tc>
        <w:tc>
          <w:tcPr>
            <w:tcW w:w="1080" w:type="dxa"/>
            <w:shd w:val="clear" w:color="auto" w:fill="auto"/>
          </w:tcPr>
          <w:p w14:paraId="1A0540B4" w14:textId="77777777" w:rsidR="00F44088" w:rsidRPr="00086DCC" w:rsidRDefault="00F44088" w:rsidP="00BD6072">
            <w:pPr>
              <w:pStyle w:val="NoSpacing"/>
            </w:pPr>
          </w:p>
        </w:tc>
      </w:tr>
      <w:tr w:rsidR="00F44088" w:rsidRPr="00086DCC" w14:paraId="4C50F444" w14:textId="77777777" w:rsidTr="00383F3D">
        <w:tc>
          <w:tcPr>
            <w:tcW w:w="782" w:type="dxa"/>
            <w:tcBorders>
              <w:top w:val="nil"/>
              <w:left w:val="nil"/>
              <w:bottom w:val="nil"/>
              <w:right w:val="nil"/>
            </w:tcBorders>
            <w:shd w:val="clear" w:color="auto" w:fill="auto"/>
          </w:tcPr>
          <w:p w14:paraId="6C142015"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6C0C78AC" w14:textId="10C1E1B3" w:rsidR="008850A9" w:rsidRPr="00BD6072" w:rsidRDefault="00222D20" w:rsidP="00BD6072">
            <w:pPr>
              <w:spacing w:after="0"/>
              <w:rPr>
                <w:rFonts w:asciiTheme="minorHAnsi" w:hAnsiTheme="minorHAnsi" w:cstheme="minorHAnsi"/>
                <w:sz w:val="24"/>
                <w:szCs w:val="24"/>
              </w:rPr>
            </w:pPr>
            <w:r w:rsidRPr="00086DCC">
              <w:rPr>
                <w:rFonts w:asciiTheme="minorHAnsi" w:hAnsiTheme="minorHAnsi" w:cstheme="minorHAnsi"/>
                <w:sz w:val="24"/>
                <w:szCs w:val="24"/>
              </w:rPr>
              <w:t xml:space="preserve">Enter a </w:t>
            </w:r>
            <w:r w:rsidR="00030A6B" w:rsidRPr="00086DCC">
              <w:rPr>
                <w:rFonts w:asciiTheme="minorHAnsi" w:hAnsiTheme="minorHAnsi" w:cstheme="minorHAnsi"/>
                <w:sz w:val="24"/>
                <w:szCs w:val="24"/>
              </w:rPr>
              <w:t>Form A (</w:t>
            </w:r>
            <w:r w:rsidR="00F5635D" w:rsidRPr="00086DCC">
              <w:rPr>
                <w:rFonts w:asciiTheme="minorHAnsi" w:hAnsiTheme="minorHAnsi" w:cstheme="minorHAnsi"/>
                <w:sz w:val="24"/>
                <w:szCs w:val="24"/>
              </w:rPr>
              <w:t>‘</w:t>
            </w:r>
            <w:r w:rsidR="00030A6B" w:rsidRPr="00086DCC">
              <w:rPr>
                <w:rFonts w:asciiTheme="minorHAnsi" w:hAnsiTheme="minorHAnsi" w:cstheme="minorHAnsi"/>
                <w:sz w:val="24"/>
                <w:szCs w:val="24"/>
              </w:rPr>
              <w:t>co-</w:t>
            </w:r>
            <w:r w:rsidR="0057614E" w:rsidRPr="00086DCC">
              <w:rPr>
                <w:rFonts w:asciiTheme="minorHAnsi" w:hAnsiTheme="minorHAnsi" w:cstheme="minorHAnsi"/>
                <w:sz w:val="24"/>
                <w:szCs w:val="24"/>
              </w:rPr>
              <w:t>ownership</w:t>
            </w:r>
            <w:r w:rsidR="00F5635D" w:rsidRPr="00086DCC">
              <w:rPr>
                <w:rFonts w:asciiTheme="minorHAnsi" w:hAnsiTheme="minorHAnsi" w:cstheme="minorHAnsi"/>
                <w:sz w:val="24"/>
                <w:szCs w:val="24"/>
              </w:rPr>
              <w:t>’</w:t>
            </w:r>
            <w:r w:rsidR="00030A6B" w:rsidRPr="00086DCC">
              <w:rPr>
                <w:rFonts w:asciiTheme="minorHAnsi" w:hAnsiTheme="minorHAnsi" w:cstheme="minorHAnsi"/>
                <w:sz w:val="24"/>
                <w:szCs w:val="24"/>
              </w:rPr>
              <w:t>)</w:t>
            </w:r>
            <w:r w:rsidR="0057614E" w:rsidRPr="00086DCC">
              <w:rPr>
                <w:rFonts w:asciiTheme="minorHAnsi" w:hAnsiTheme="minorHAnsi" w:cstheme="minorHAnsi"/>
                <w:sz w:val="24"/>
                <w:szCs w:val="24"/>
              </w:rPr>
              <w:t xml:space="preserve"> </w:t>
            </w:r>
            <w:r w:rsidRPr="00086DCC">
              <w:rPr>
                <w:rFonts w:asciiTheme="minorHAnsi" w:hAnsiTheme="minorHAnsi" w:cstheme="minorHAnsi"/>
                <w:sz w:val="24"/>
                <w:szCs w:val="24"/>
              </w:rPr>
              <w:t xml:space="preserve">restriction in the proprietorship register </w:t>
            </w:r>
          </w:p>
        </w:tc>
        <w:tc>
          <w:tcPr>
            <w:tcW w:w="1080" w:type="dxa"/>
            <w:shd w:val="clear" w:color="auto" w:fill="auto"/>
          </w:tcPr>
          <w:p w14:paraId="74D17830" w14:textId="77777777" w:rsidR="00960C3E" w:rsidRPr="00086DCC" w:rsidRDefault="00960C3E" w:rsidP="00383F3D">
            <w:pPr>
              <w:spacing w:after="0"/>
              <w:rPr>
                <w:rFonts w:asciiTheme="minorHAnsi" w:hAnsiTheme="minorHAnsi" w:cstheme="minorHAnsi"/>
                <w:sz w:val="24"/>
                <w:szCs w:val="24"/>
              </w:rPr>
            </w:pPr>
          </w:p>
          <w:p w14:paraId="64CF3FF2" w14:textId="3AB5CD47" w:rsidR="0021137D" w:rsidRDefault="0021137D" w:rsidP="00BD6072">
            <w:pPr>
              <w:spacing w:after="0"/>
              <w:jc w:val="center"/>
              <w:rPr>
                <w:rFonts w:asciiTheme="minorHAnsi" w:hAnsiTheme="minorHAnsi" w:cstheme="minorHAnsi"/>
                <w:sz w:val="24"/>
                <w:szCs w:val="24"/>
              </w:rPr>
            </w:pPr>
          </w:p>
          <w:p w14:paraId="357E60B6" w14:textId="5C2A7B76" w:rsidR="00BD6072" w:rsidRPr="00BD6072" w:rsidRDefault="00BD6072" w:rsidP="00BD6072">
            <w:pPr>
              <w:pStyle w:val="NoSpacing"/>
            </w:pPr>
          </w:p>
        </w:tc>
      </w:tr>
      <w:tr w:rsidR="00F44088" w:rsidRPr="00086DCC" w14:paraId="0F86116B" w14:textId="77777777" w:rsidTr="00383F3D">
        <w:tc>
          <w:tcPr>
            <w:tcW w:w="782" w:type="dxa"/>
            <w:tcBorders>
              <w:top w:val="nil"/>
              <w:left w:val="nil"/>
              <w:bottom w:val="nil"/>
              <w:right w:val="nil"/>
            </w:tcBorders>
            <w:shd w:val="clear" w:color="auto" w:fill="auto"/>
          </w:tcPr>
          <w:p w14:paraId="58B7BFD9"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5FF5612D" w14:textId="77777777" w:rsidR="00222D20" w:rsidRPr="00086DCC" w:rsidRDefault="00222D20" w:rsidP="00222D20">
            <w:pPr>
              <w:spacing w:after="0"/>
              <w:rPr>
                <w:rFonts w:asciiTheme="minorHAnsi" w:hAnsiTheme="minorHAnsi" w:cstheme="minorHAnsi"/>
                <w:sz w:val="24"/>
                <w:szCs w:val="24"/>
              </w:rPr>
            </w:pPr>
            <w:r w:rsidRPr="00086DCC">
              <w:rPr>
                <w:rFonts w:asciiTheme="minorHAnsi" w:hAnsiTheme="minorHAnsi" w:cstheme="minorHAnsi"/>
                <w:sz w:val="24"/>
                <w:szCs w:val="24"/>
              </w:rPr>
              <w:t xml:space="preserve">Show the buyers’ contributions to the purchase price as part of </w:t>
            </w:r>
          </w:p>
          <w:p w14:paraId="27529B51" w14:textId="5AA3FB87" w:rsidR="008850A9" w:rsidRPr="00086DCC" w:rsidRDefault="00222D20" w:rsidP="00222D20">
            <w:pPr>
              <w:spacing w:after="0"/>
              <w:rPr>
                <w:rFonts w:asciiTheme="minorHAnsi" w:hAnsiTheme="minorHAnsi" w:cstheme="minorHAnsi"/>
                <w:sz w:val="24"/>
                <w:szCs w:val="24"/>
              </w:rPr>
            </w:pPr>
            <w:r w:rsidRPr="00086DCC">
              <w:rPr>
                <w:rFonts w:asciiTheme="minorHAnsi" w:hAnsiTheme="minorHAnsi" w:cstheme="minorHAnsi"/>
                <w:sz w:val="24"/>
                <w:szCs w:val="24"/>
              </w:rPr>
              <w:t>the ‘price paid’ entry in the proprietorship register</w:t>
            </w:r>
          </w:p>
          <w:p w14:paraId="0C27C3C2" w14:textId="4D64991C" w:rsidR="00222D20" w:rsidRPr="00086DCC" w:rsidRDefault="00222D20" w:rsidP="0021137D">
            <w:pPr>
              <w:pStyle w:val="NoSpacing"/>
            </w:pPr>
          </w:p>
        </w:tc>
        <w:tc>
          <w:tcPr>
            <w:tcW w:w="1080" w:type="dxa"/>
            <w:shd w:val="clear" w:color="auto" w:fill="auto"/>
          </w:tcPr>
          <w:p w14:paraId="6C8D9B27" w14:textId="5A6BF17B" w:rsidR="00F44088" w:rsidRPr="00086DCC" w:rsidRDefault="00F44088" w:rsidP="00BD6072">
            <w:pPr>
              <w:pStyle w:val="NoSpacing"/>
            </w:pPr>
          </w:p>
        </w:tc>
      </w:tr>
      <w:tr w:rsidR="00F44088" w:rsidRPr="00086DCC" w14:paraId="5341471B" w14:textId="77777777" w:rsidTr="00383F3D">
        <w:tc>
          <w:tcPr>
            <w:tcW w:w="782" w:type="dxa"/>
            <w:tcBorders>
              <w:top w:val="nil"/>
              <w:left w:val="nil"/>
              <w:bottom w:val="nil"/>
              <w:right w:val="nil"/>
            </w:tcBorders>
            <w:shd w:val="clear" w:color="auto" w:fill="auto"/>
          </w:tcPr>
          <w:p w14:paraId="2556FF3A"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3DAE6E92" w14:textId="77777777" w:rsidR="00222D20" w:rsidRPr="00086DCC" w:rsidRDefault="00222D20" w:rsidP="00383F3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Make no entry because trusts must be kept off the register of </w:t>
            </w:r>
          </w:p>
          <w:p w14:paraId="2AA1E259" w14:textId="77777777" w:rsidR="00222D20" w:rsidRDefault="00222D20" w:rsidP="0021137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title </w:t>
            </w:r>
          </w:p>
          <w:p w14:paraId="3BCEAA1B" w14:textId="77777777" w:rsidR="0021137D" w:rsidRDefault="0021137D" w:rsidP="0021137D">
            <w:pPr>
              <w:tabs>
                <w:tab w:val="left" w:pos="284"/>
              </w:tabs>
              <w:spacing w:after="0"/>
              <w:ind w:left="284" w:hanging="284"/>
              <w:jc w:val="both"/>
              <w:rPr>
                <w:rFonts w:asciiTheme="minorHAnsi" w:hAnsiTheme="minorHAnsi" w:cstheme="minorHAnsi"/>
                <w:sz w:val="24"/>
                <w:szCs w:val="24"/>
              </w:rPr>
            </w:pPr>
          </w:p>
          <w:p w14:paraId="701040D3" w14:textId="4A5BB8D5" w:rsidR="00BD6072" w:rsidRPr="00086DCC" w:rsidRDefault="00BD6072" w:rsidP="0021137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A93CD8C" w14:textId="77777777" w:rsidR="00F44088" w:rsidRPr="00086DCC" w:rsidRDefault="00F44088" w:rsidP="00BD6072">
            <w:pPr>
              <w:pStyle w:val="NoSpacing"/>
            </w:pPr>
          </w:p>
        </w:tc>
      </w:tr>
    </w:tbl>
    <w:p w14:paraId="79D04F09" w14:textId="6F6FFC70" w:rsidR="00F44088" w:rsidRPr="00086DCC" w:rsidRDefault="00F44088" w:rsidP="00F44088">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w:t>
      </w:r>
      <w:r w:rsidR="001A7231" w:rsidRPr="00086DCC">
        <w:rPr>
          <w:rFonts w:asciiTheme="minorHAnsi" w:hAnsiTheme="minorHAnsi" w:cstheme="minorHAnsi"/>
          <w:b/>
          <w:sz w:val="24"/>
          <w:szCs w:val="24"/>
          <w:u w:val="single"/>
        </w:rPr>
        <w:t>9</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F44088" w:rsidRPr="00086DCC" w14:paraId="456357F4" w14:textId="77777777" w:rsidTr="00383F3D">
        <w:tc>
          <w:tcPr>
            <w:tcW w:w="9348" w:type="dxa"/>
            <w:gridSpan w:val="3"/>
            <w:tcBorders>
              <w:top w:val="nil"/>
              <w:left w:val="nil"/>
              <w:bottom w:val="nil"/>
              <w:right w:val="nil"/>
            </w:tcBorders>
            <w:shd w:val="clear" w:color="auto" w:fill="auto"/>
          </w:tcPr>
          <w:p w14:paraId="33076AC9" w14:textId="2E289E57" w:rsidR="001A7231" w:rsidRPr="00086DCC" w:rsidRDefault="001A7231" w:rsidP="001A7231">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contract incorporates the Standard Conditions of Sale (5th edition – 2018 revision) </w:t>
            </w:r>
            <w:r w:rsidR="00B84F7A" w:rsidRPr="00086DCC">
              <w:rPr>
                <w:rFonts w:asciiTheme="minorHAnsi" w:hAnsiTheme="minorHAnsi" w:cstheme="minorHAnsi"/>
                <w:bCs/>
                <w:sz w:val="24"/>
                <w:szCs w:val="24"/>
              </w:rPr>
              <w:t xml:space="preserve">(“SCS”) </w:t>
            </w:r>
            <w:r w:rsidRPr="00086DCC">
              <w:rPr>
                <w:rFonts w:asciiTheme="minorHAnsi" w:hAnsiTheme="minorHAnsi" w:cstheme="minorHAnsi"/>
                <w:bCs/>
                <w:sz w:val="24"/>
                <w:szCs w:val="24"/>
              </w:rPr>
              <w:t>and contains no special conditions relating to the time for completion.</w:t>
            </w:r>
          </w:p>
          <w:p w14:paraId="3E988041" w14:textId="77777777" w:rsidR="001A7231" w:rsidRPr="00086DCC" w:rsidRDefault="001A7231" w:rsidP="001A7231">
            <w:pPr>
              <w:spacing w:after="0"/>
              <w:rPr>
                <w:rFonts w:asciiTheme="minorHAnsi" w:hAnsiTheme="minorHAnsi" w:cstheme="minorHAnsi"/>
                <w:b/>
                <w:sz w:val="24"/>
                <w:szCs w:val="24"/>
              </w:rPr>
            </w:pPr>
          </w:p>
          <w:p w14:paraId="47750641" w14:textId="0C60FB0E" w:rsidR="00F44088" w:rsidRPr="00086DCC" w:rsidRDefault="00D5535F" w:rsidP="001A7231">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w:t>
            </w:r>
            <w:r w:rsidR="006D567F" w:rsidRPr="00086DCC">
              <w:rPr>
                <w:rFonts w:asciiTheme="minorHAnsi" w:hAnsiTheme="minorHAnsi" w:cstheme="minorHAnsi"/>
                <w:b/>
                <w:sz w:val="24"/>
                <w:szCs w:val="24"/>
              </w:rPr>
              <w:t>is</w:t>
            </w:r>
            <w:r w:rsidR="001A7231" w:rsidRPr="00086DCC">
              <w:rPr>
                <w:rFonts w:asciiTheme="minorHAnsi" w:hAnsiTheme="minorHAnsi" w:cstheme="minorHAnsi"/>
                <w:b/>
                <w:sz w:val="24"/>
                <w:szCs w:val="24"/>
              </w:rPr>
              <w:t xml:space="preserve"> the latest time for completion under the </w:t>
            </w:r>
            <w:r w:rsidR="00B84F7A" w:rsidRPr="00086DCC">
              <w:rPr>
                <w:rFonts w:asciiTheme="minorHAnsi" w:hAnsiTheme="minorHAnsi" w:cstheme="minorHAnsi"/>
                <w:b/>
                <w:sz w:val="24"/>
                <w:szCs w:val="24"/>
              </w:rPr>
              <w:t>SCS</w:t>
            </w:r>
            <w:r w:rsidR="001A7231" w:rsidRPr="00086DCC">
              <w:rPr>
                <w:rFonts w:asciiTheme="minorHAnsi" w:hAnsiTheme="minorHAnsi" w:cstheme="minorHAnsi"/>
                <w:b/>
                <w:sz w:val="24"/>
                <w:szCs w:val="24"/>
              </w:rPr>
              <w:t xml:space="preserve"> where the seller is not in default</w:t>
            </w:r>
            <w:r w:rsidRPr="00086DCC">
              <w:rPr>
                <w:rFonts w:asciiTheme="minorHAnsi" w:hAnsiTheme="minorHAnsi" w:cstheme="minorHAnsi"/>
                <w:b/>
                <w:sz w:val="24"/>
                <w:szCs w:val="24"/>
              </w:rPr>
              <w:t>?</w:t>
            </w:r>
          </w:p>
          <w:p w14:paraId="6F7DBA5C" w14:textId="77777777" w:rsidR="00F44088" w:rsidRPr="00086DCC" w:rsidRDefault="00F44088" w:rsidP="00383F3D">
            <w:pPr>
              <w:spacing w:after="0"/>
              <w:rPr>
                <w:rFonts w:asciiTheme="minorHAnsi" w:hAnsiTheme="minorHAnsi" w:cstheme="minorHAnsi"/>
                <w:b/>
                <w:sz w:val="24"/>
                <w:szCs w:val="24"/>
              </w:rPr>
            </w:pPr>
          </w:p>
        </w:tc>
      </w:tr>
      <w:tr w:rsidR="00F44088" w:rsidRPr="00086DCC" w14:paraId="2A102874" w14:textId="77777777" w:rsidTr="00383F3D">
        <w:tc>
          <w:tcPr>
            <w:tcW w:w="782" w:type="dxa"/>
            <w:tcBorders>
              <w:top w:val="nil"/>
              <w:left w:val="nil"/>
              <w:bottom w:val="nil"/>
              <w:right w:val="nil"/>
            </w:tcBorders>
            <w:shd w:val="clear" w:color="auto" w:fill="auto"/>
          </w:tcPr>
          <w:p w14:paraId="0F320149"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C68189A" w14:textId="1C935606" w:rsidR="00F44088" w:rsidRPr="00086DCC" w:rsidRDefault="001A7231" w:rsidP="00383F3D">
            <w:pPr>
              <w:spacing w:after="0"/>
              <w:rPr>
                <w:rFonts w:asciiTheme="minorHAnsi" w:hAnsiTheme="minorHAnsi" w:cstheme="minorHAnsi"/>
                <w:sz w:val="24"/>
                <w:szCs w:val="24"/>
              </w:rPr>
            </w:pPr>
            <w:r w:rsidRPr="00086DCC">
              <w:rPr>
                <w:rFonts w:asciiTheme="minorHAnsi" w:hAnsiTheme="minorHAnsi" w:cstheme="minorHAnsi"/>
                <w:sz w:val="24"/>
                <w:szCs w:val="24"/>
              </w:rPr>
              <w:t>2 pm</w:t>
            </w:r>
          </w:p>
          <w:p w14:paraId="10847F93" w14:textId="77777777" w:rsidR="00F44088" w:rsidRPr="00086DCC" w:rsidRDefault="00F44088" w:rsidP="00383F3D">
            <w:pPr>
              <w:spacing w:after="0"/>
              <w:rPr>
                <w:rFonts w:asciiTheme="minorHAnsi" w:hAnsiTheme="minorHAnsi" w:cstheme="minorHAnsi"/>
                <w:sz w:val="24"/>
                <w:szCs w:val="24"/>
              </w:rPr>
            </w:pPr>
          </w:p>
        </w:tc>
        <w:tc>
          <w:tcPr>
            <w:tcW w:w="1080" w:type="dxa"/>
            <w:shd w:val="clear" w:color="auto" w:fill="auto"/>
          </w:tcPr>
          <w:p w14:paraId="1098415B" w14:textId="77777777" w:rsidR="00960C3E" w:rsidRPr="00086DCC" w:rsidRDefault="00960C3E" w:rsidP="00383F3D">
            <w:pPr>
              <w:spacing w:after="0"/>
              <w:rPr>
                <w:rFonts w:asciiTheme="minorHAnsi" w:hAnsiTheme="minorHAnsi" w:cstheme="minorHAnsi"/>
                <w:sz w:val="24"/>
                <w:szCs w:val="24"/>
              </w:rPr>
            </w:pPr>
          </w:p>
          <w:p w14:paraId="49ED8CBA" w14:textId="6B90EFBC" w:rsidR="00F44088" w:rsidRPr="00086DCC" w:rsidRDefault="00F44088" w:rsidP="00960C3E">
            <w:pPr>
              <w:spacing w:after="0"/>
              <w:jc w:val="center"/>
              <w:rPr>
                <w:rFonts w:asciiTheme="minorHAnsi" w:hAnsiTheme="minorHAnsi" w:cstheme="minorHAnsi"/>
                <w:sz w:val="24"/>
                <w:szCs w:val="24"/>
              </w:rPr>
            </w:pPr>
          </w:p>
          <w:p w14:paraId="461EE3A6" w14:textId="3C0FEC6B" w:rsidR="00960C3E" w:rsidRPr="00086DCC" w:rsidRDefault="00960C3E" w:rsidP="00BD6072">
            <w:pPr>
              <w:pStyle w:val="NoSpacing"/>
            </w:pPr>
          </w:p>
        </w:tc>
      </w:tr>
      <w:tr w:rsidR="00F44088" w:rsidRPr="00086DCC" w14:paraId="30404F1D" w14:textId="77777777" w:rsidTr="00383F3D">
        <w:tc>
          <w:tcPr>
            <w:tcW w:w="782" w:type="dxa"/>
            <w:tcBorders>
              <w:top w:val="nil"/>
              <w:left w:val="nil"/>
              <w:bottom w:val="nil"/>
              <w:right w:val="nil"/>
            </w:tcBorders>
            <w:shd w:val="clear" w:color="auto" w:fill="auto"/>
          </w:tcPr>
          <w:p w14:paraId="48ECB91D"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3130F517" w14:textId="1AB48EB1" w:rsidR="00F44088" w:rsidRPr="00086DCC" w:rsidRDefault="001A7231"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1 hour before close of business of the seller’s lawyer </w:t>
            </w:r>
          </w:p>
          <w:p w14:paraId="0DCDC1CE" w14:textId="054B34B0" w:rsidR="001A7231" w:rsidRPr="00086DCC" w:rsidRDefault="001A7231" w:rsidP="00383F3D">
            <w:pPr>
              <w:spacing w:after="0"/>
              <w:rPr>
                <w:rFonts w:asciiTheme="minorHAnsi" w:hAnsiTheme="minorHAnsi" w:cstheme="minorHAnsi"/>
                <w:sz w:val="24"/>
                <w:szCs w:val="24"/>
              </w:rPr>
            </w:pPr>
          </w:p>
        </w:tc>
        <w:tc>
          <w:tcPr>
            <w:tcW w:w="1080" w:type="dxa"/>
            <w:shd w:val="clear" w:color="auto" w:fill="auto"/>
          </w:tcPr>
          <w:p w14:paraId="65594203" w14:textId="77777777" w:rsidR="00F44088" w:rsidRPr="00086DCC" w:rsidRDefault="00F44088" w:rsidP="00383F3D">
            <w:pPr>
              <w:spacing w:after="0"/>
              <w:rPr>
                <w:rFonts w:asciiTheme="minorHAnsi" w:hAnsiTheme="minorHAnsi" w:cstheme="minorHAnsi"/>
                <w:sz w:val="24"/>
                <w:szCs w:val="24"/>
              </w:rPr>
            </w:pPr>
          </w:p>
          <w:p w14:paraId="212432BA" w14:textId="77777777" w:rsidR="00960C3E" w:rsidRPr="00086DCC" w:rsidRDefault="00960C3E" w:rsidP="00383F3D">
            <w:pPr>
              <w:spacing w:after="0"/>
              <w:rPr>
                <w:rFonts w:asciiTheme="minorHAnsi" w:hAnsiTheme="minorHAnsi" w:cstheme="minorHAnsi"/>
                <w:sz w:val="24"/>
                <w:szCs w:val="24"/>
              </w:rPr>
            </w:pPr>
          </w:p>
          <w:p w14:paraId="2990BA1A" w14:textId="2C46547E" w:rsidR="00960C3E" w:rsidRPr="00086DCC" w:rsidRDefault="00960C3E" w:rsidP="00BD6072">
            <w:pPr>
              <w:pStyle w:val="NoSpacing"/>
            </w:pPr>
          </w:p>
        </w:tc>
      </w:tr>
      <w:tr w:rsidR="00F44088" w:rsidRPr="00086DCC" w14:paraId="59A13D4C" w14:textId="77777777" w:rsidTr="00383F3D">
        <w:tc>
          <w:tcPr>
            <w:tcW w:w="782" w:type="dxa"/>
            <w:tcBorders>
              <w:top w:val="nil"/>
              <w:left w:val="nil"/>
              <w:bottom w:val="nil"/>
              <w:right w:val="nil"/>
            </w:tcBorders>
            <w:shd w:val="clear" w:color="auto" w:fill="auto"/>
          </w:tcPr>
          <w:p w14:paraId="2E27D2F1"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48D4455C" w14:textId="7ECD7F99" w:rsidR="00F44088" w:rsidRPr="00086DCC" w:rsidRDefault="001A7231"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12 </w:t>
            </w:r>
            <w:r w:rsidR="0057614E" w:rsidRPr="00086DCC">
              <w:rPr>
                <w:rFonts w:asciiTheme="minorHAnsi" w:hAnsiTheme="minorHAnsi" w:cstheme="minorHAnsi"/>
                <w:sz w:val="24"/>
                <w:szCs w:val="24"/>
              </w:rPr>
              <w:t>noon</w:t>
            </w:r>
          </w:p>
          <w:p w14:paraId="1275C426" w14:textId="77777777" w:rsidR="00F44088" w:rsidRPr="00086DCC" w:rsidRDefault="00F44088" w:rsidP="00383F3D">
            <w:pPr>
              <w:spacing w:after="0"/>
              <w:rPr>
                <w:rFonts w:asciiTheme="minorHAnsi" w:hAnsiTheme="minorHAnsi" w:cstheme="minorHAnsi"/>
                <w:sz w:val="24"/>
                <w:szCs w:val="24"/>
              </w:rPr>
            </w:pPr>
          </w:p>
        </w:tc>
        <w:tc>
          <w:tcPr>
            <w:tcW w:w="1080" w:type="dxa"/>
            <w:shd w:val="clear" w:color="auto" w:fill="auto"/>
          </w:tcPr>
          <w:p w14:paraId="0E1542F4" w14:textId="77777777" w:rsidR="00F44088" w:rsidRPr="00086DCC" w:rsidRDefault="00F44088" w:rsidP="00383F3D">
            <w:pPr>
              <w:spacing w:after="0"/>
              <w:rPr>
                <w:rFonts w:asciiTheme="minorHAnsi" w:hAnsiTheme="minorHAnsi" w:cstheme="minorHAnsi"/>
                <w:sz w:val="24"/>
                <w:szCs w:val="24"/>
              </w:rPr>
            </w:pPr>
          </w:p>
          <w:p w14:paraId="4A93B568" w14:textId="77777777" w:rsidR="00960C3E" w:rsidRPr="00086DCC" w:rsidRDefault="00960C3E" w:rsidP="00BD6072">
            <w:pPr>
              <w:pStyle w:val="NoSpacing"/>
            </w:pPr>
          </w:p>
          <w:p w14:paraId="4AF2A498" w14:textId="60B63ECA" w:rsidR="00960C3E" w:rsidRPr="00086DCC" w:rsidRDefault="00960C3E" w:rsidP="00383F3D">
            <w:pPr>
              <w:spacing w:after="0"/>
              <w:rPr>
                <w:rFonts w:asciiTheme="minorHAnsi" w:hAnsiTheme="minorHAnsi" w:cstheme="minorHAnsi"/>
                <w:sz w:val="24"/>
                <w:szCs w:val="24"/>
              </w:rPr>
            </w:pPr>
          </w:p>
        </w:tc>
      </w:tr>
      <w:tr w:rsidR="00F44088" w:rsidRPr="00086DCC" w14:paraId="35B99758" w14:textId="77777777" w:rsidTr="00383F3D">
        <w:tc>
          <w:tcPr>
            <w:tcW w:w="782" w:type="dxa"/>
            <w:tcBorders>
              <w:top w:val="nil"/>
              <w:left w:val="nil"/>
              <w:bottom w:val="nil"/>
              <w:right w:val="nil"/>
            </w:tcBorders>
            <w:shd w:val="clear" w:color="auto" w:fill="auto"/>
          </w:tcPr>
          <w:p w14:paraId="19B983E6" w14:textId="77777777" w:rsidR="00F44088" w:rsidRPr="00086DCC" w:rsidRDefault="00F44088"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37FD3219" w14:textId="77777777" w:rsidR="00F44088" w:rsidRPr="00086DCC" w:rsidRDefault="001A7231" w:rsidP="00383F3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1 hour before close of business of the seller’s lawyer’s bank </w:t>
            </w:r>
          </w:p>
          <w:p w14:paraId="61EE7332" w14:textId="5D163507" w:rsidR="001A7231" w:rsidRPr="00086DCC" w:rsidRDefault="001A7231"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2ACB403" w14:textId="77777777" w:rsidR="00F44088" w:rsidRPr="00086DCC" w:rsidRDefault="00F44088" w:rsidP="00383F3D">
            <w:pPr>
              <w:spacing w:after="0"/>
              <w:rPr>
                <w:rFonts w:asciiTheme="minorHAnsi" w:hAnsiTheme="minorHAnsi" w:cstheme="minorHAnsi"/>
                <w:sz w:val="24"/>
                <w:szCs w:val="24"/>
              </w:rPr>
            </w:pPr>
          </w:p>
          <w:p w14:paraId="1DADD8F0" w14:textId="77777777" w:rsidR="00960C3E" w:rsidRPr="00086DCC" w:rsidRDefault="00960C3E" w:rsidP="00BD6072">
            <w:pPr>
              <w:pStyle w:val="NoSpacing"/>
            </w:pPr>
          </w:p>
          <w:p w14:paraId="13C633B0" w14:textId="4682A983" w:rsidR="00960C3E" w:rsidRPr="00086DCC" w:rsidRDefault="00960C3E" w:rsidP="00383F3D">
            <w:pPr>
              <w:spacing w:after="0"/>
              <w:rPr>
                <w:rFonts w:asciiTheme="minorHAnsi" w:hAnsiTheme="minorHAnsi" w:cstheme="minorHAnsi"/>
                <w:sz w:val="24"/>
                <w:szCs w:val="24"/>
              </w:rPr>
            </w:pPr>
          </w:p>
        </w:tc>
      </w:tr>
    </w:tbl>
    <w:p w14:paraId="01A4215F" w14:textId="10A0DA8F" w:rsidR="003B6F86" w:rsidRPr="00086DCC" w:rsidRDefault="003B6F86" w:rsidP="003B30BE">
      <w:pPr>
        <w:rPr>
          <w:rFonts w:asciiTheme="minorHAnsi" w:hAnsiTheme="minorHAnsi" w:cstheme="minorHAnsi"/>
          <w:sz w:val="24"/>
          <w:szCs w:val="24"/>
          <w:u w:val="single"/>
        </w:rPr>
      </w:pPr>
    </w:p>
    <w:p w14:paraId="40B92B84" w14:textId="31683A91" w:rsidR="00383F3D" w:rsidRPr="00086DCC" w:rsidRDefault="00383F3D" w:rsidP="00383F3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10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086DCC" w14:paraId="1F2F634D" w14:textId="77777777" w:rsidTr="00383F3D">
        <w:tc>
          <w:tcPr>
            <w:tcW w:w="9348" w:type="dxa"/>
            <w:gridSpan w:val="3"/>
            <w:tcBorders>
              <w:top w:val="nil"/>
              <w:left w:val="nil"/>
              <w:bottom w:val="nil"/>
              <w:right w:val="nil"/>
            </w:tcBorders>
            <w:shd w:val="clear" w:color="auto" w:fill="auto"/>
          </w:tcPr>
          <w:p w14:paraId="300A3107" w14:textId="63BB7E2E" w:rsidR="00383F3D" w:rsidRPr="00086DCC" w:rsidRDefault="00383F3D" w:rsidP="00383F3D">
            <w:pPr>
              <w:spacing w:after="0"/>
              <w:rPr>
                <w:rFonts w:asciiTheme="minorHAnsi" w:hAnsiTheme="minorHAnsi" w:cstheme="minorHAnsi"/>
                <w:bCs/>
                <w:sz w:val="24"/>
                <w:szCs w:val="24"/>
              </w:rPr>
            </w:pPr>
            <w:r w:rsidRPr="00086DCC">
              <w:rPr>
                <w:rFonts w:asciiTheme="minorHAnsi" w:hAnsiTheme="minorHAnsi" w:cstheme="minorHAnsi"/>
                <w:bCs/>
                <w:sz w:val="24"/>
                <w:szCs w:val="24"/>
              </w:rPr>
              <w:t>An executor is selling a property owned by the deceased</w:t>
            </w:r>
            <w:r w:rsidR="0099662D" w:rsidRPr="00086DCC">
              <w:rPr>
                <w:rFonts w:asciiTheme="minorHAnsi" w:hAnsiTheme="minorHAnsi" w:cstheme="minorHAnsi"/>
                <w:bCs/>
                <w:sz w:val="24"/>
                <w:szCs w:val="24"/>
              </w:rPr>
              <w:t xml:space="preserve"> and has instructed a lawyer to act in the sale</w:t>
            </w:r>
            <w:r w:rsidRPr="00086DCC">
              <w:rPr>
                <w:rFonts w:asciiTheme="minorHAnsi" w:hAnsiTheme="minorHAnsi" w:cstheme="minorHAnsi"/>
                <w:bCs/>
                <w:sz w:val="24"/>
                <w:szCs w:val="24"/>
              </w:rPr>
              <w:t xml:space="preserve">. The lawyer is </w:t>
            </w:r>
            <w:r w:rsidR="0099662D" w:rsidRPr="00086DCC">
              <w:rPr>
                <w:rFonts w:asciiTheme="minorHAnsi" w:hAnsiTheme="minorHAnsi" w:cstheme="minorHAnsi"/>
                <w:bCs/>
                <w:sz w:val="24"/>
                <w:szCs w:val="24"/>
              </w:rPr>
              <w:t xml:space="preserve">now </w:t>
            </w:r>
            <w:r w:rsidRPr="00086DCC">
              <w:rPr>
                <w:rFonts w:asciiTheme="minorHAnsi" w:hAnsiTheme="minorHAnsi" w:cstheme="minorHAnsi"/>
                <w:bCs/>
                <w:sz w:val="24"/>
                <w:szCs w:val="24"/>
              </w:rPr>
              <w:t>drafting the contract for sale.</w:t>
            </w:r>
          </w:p>
          <w:p w14:paraId="1207AAFE" w14:textId="77777777" w:rsidR="00383F3D" w:rsidRPr="00086DCC" w:rsidRDefault="00383F3D" w:rsidP="00383F3D">
            <w:pPr>
              <w:spacing w:after="0"/>
              <w:rPr>
                <w:rFonts w:asciiTheme="minorHAnsi" w:hAnsiTheme="minorHAnsi" w:cstheme="minorHAnsi"/>
                <w:bCs/>
                <w:sz w:val="24"/>
                <w:szCs w:val="24"/>
              </w:rPr>
            </w:pPr>
          </w:p>
          <w:p w14:paraId="1AC73DB9" w14:textId="2FF6C04B" w:rsidR="00383F3D" w:rsidRPr="00086DCC" w:rsidRDefault="00D5535F"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w:t>
            </w:r>
            <w:r w:rsidR="00383F3D" w:rsidRPr="00086DCC">
              <w:rPr>
                <w:rFonts w:asciiTheme="minorHAnsi" w:hAnsiTheme="minorHAnsi" w:cstheme="minorHAnsi"/>
                <w:b/>
                <w:sz w:val="24"/>
                <w:szCs w:val="24"/>
              </w:rPr>
              <w:t xml:space="preserve">type of title guarantee should </w:t>
            </w:r>
            <w:r w:rsidR="00B628A4" w:rsidRPr="00086DCC">
              <w:rPr>
                <w:rFonts w:asciiTheme="minorHAnsi" w:hAnsiTheme="minorHAnsi" w:cstheme="minorHAnsi"/>
                <w:b/>
                <w:sz w:val="24"/>
                <w:szCs w:val="24"/>
              </w:rPr>
              <w:t xml:space="preserve">normally </w:t>
            </w:r>
            <w:r w:rsidR="00383F3D" w:rsidRPr="00086DCC">
              <w:rPr>
                <w:rFonts w:asciiTheme="minorHAnsi" w:hAnsiTheme="minorHAnsi" w:cstheme="minorHAnsi"/>
                <w:b/>
                <w:sz w:val="24"/>
                <w:szCs w:val="24"/>
              </w:rPr>
              <w:t xml:space="preserve">be given by </w:t>
            </w:r>
            <w:r w:rsidR="00B84F7A" w:rsidRPr="00086DCC">
              <w:rPr>
                <w:rFonts w:asciiTheme="minorHAnsi" w:hAnsiTheme="minorHAnsi" w:cstheme="minorHAnsi"/>
                <w:b/>
                <w:sz w:val="24"/>
                <w:szCs w:val="24"/>
              </w:rPr>
              <w:t>an</w:t>
            </w:r>
            <w:r w:rsidR="00383F3D" w:rsidRPr="00086DCC">
              <w:rPr>
                <w:rFonts w:asciiTheme="minorHAnsi" w:hAnsiTheme="minorHAnsi" w:cstheme="minorHAnsi"/>
                <w:b/>
                <w:sz w:val="24"/>
                <w:szCs w:val="24"/>
              </w:rPr>
              <w:t xml:space="preserve"> executor</w:t>
            </w:r>
            <w:r w:rsidR="00F53579" w:rsidRPr="00086DCC">
              <w:rPr>
                <w:rFonts w:asciiTheme="minorHAnsi" w:hAnsiTheme="minorHAnsi" w:cstheme="minorHAnsi"/>
                <w:b/>
                <w:sz w:val="24"/>
                <w:szCs w:val="24"/>
              </w:rPr>
              <w:t xml:space="preserve"> under the</w:t>
            </w:r>
            <w:r w:rsidR="0099662D" w:rsidRPr="00086DCC">
              <w:rPr>
                <w:rFonts w:asciiTheme="minorHAnsi" w:hAnsiTheme="minorHAnsi" w:cstheme="minorHAnsi"/>
                <w:b/>
                <w:sz w:val="24"/>
                <w:szCs w:val="24"/>
              </w:rPr>
              <w:t xml:space="preserve"> terms of the</w:t>
            </w:r>
            <w:r w:rsidR="00F53579" w:rsidRPr="00086DCC">
              <w:rPr>
                <w:rFonts w:asciiTheme="minorHAnsi" w:hAnsiTheme="minorHAnsi" w:cstheme="minorHAnsi"/>
                <w:b/>
                <w:sz w:val="24"/>
                <w:szCs w:val="24"/>
              </w:rPr>
              <w:t xml:space="preserve"> contract</w:t>
            </w:r>
            <w:r w:rsidRPr="00086DCC">
              <w:rPr>
                <w:rFonts w:asciiTheme="minorHAnsi" w:hAnsiTheme="minorHAnsi" w:cstheme="minorHAnsi"/>
                <w:b/>
                <w:sz w:val="24"/>
                <w:szCs w:val="24"/>
              </w:rPr>
              <w:t xml:space="preserve">? </w:t>
            </w:r>
          </w:p>
          <w:p w14:paraId="6AC83F40" w14:textId="77777777" w:rsidR="00383F3D" w:rsidRPr="00086DCC" w:rsidRDefault="00383F3D" w:rsidP="00383F3D">
            <w:pPr>
              <w:spacing w:after="0"/>
              <w:rPr>
                <w:rFonts w:asciiTheme="minorHAnsi" w:hAnsiTheme="minorHAnsi" w:cstheme="minorHAnsi"/>
                <w:b/>
                <w:sz w:val="24"/>
                <w:szCs w:val="24"/>
              </w:rPr>
            </w:pPr>
          </w:p>
        </w:tc>
      </w:tr>
      <w:tr w:rsidR="00383F3D" w:rsidRPr="00086DCC" w14:paraId="4F7542D3" w14:textId="77777777" w:rsidTr="00383F3D">
        <w:tc>
          <w:tcPr>
            <w:tcW w:w="782" w:type="dxa"/>
            <w:tcBorders>
              <w:top w:val="nil"/>
              <w:left w:val="nil"/>
              <w:bottom w:val="nil"/>
              <w:right w:val="nil"/>
            </w:tcBorders>
            <w:shd w:val="clear" w:color="auto" w:fill="auto"/>
          </w:tcPr>
          <w:p w14:paraId="78014DEC"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6517457A" w14:textId="2B285D4E" w:rsidR="00383F3D" w:rsidRPr="00086DCC" w:rsidRDefault="00383F3D" w:rsidP="00383F3D">
            <w:pPr>
              <w:spacing w:after="0"/>
              <w:rPr>
                <w:rFonts w:asciiTheme="minorHAnsi" w:hAnsiTheme="minorHAnsi" w:cstheme="minorHAnsi"/>
                <w:sz w:val="24"/>
                <w:szCs w:val="24"/>
              </w:rPr>
            </w:pPr>
            <w:r w:rsidRPr="00086DCC">
              <w:rPr>
                <w:rFonts w:asciiTheme="minorHAnsi" w:hAnsiTheme="minorHAnsi" w:cstheme="minorHAnsi"/>
                <w:sz w:val="24"/>
                <w:szCs w:val="24"/>
              </w:rPr>
              <w:t>Absolute</w:t>
            </w:r>
          </w:p>
          <w:p w14:paraId="48D14524" w14:textId="77777777" w:rsidR="00383F3D" w:rsidRPr="00086DCC" w:rsidRDefault="00383F3D" w:rsidP="00383F3D">
            <w:pPr>
              <w:spacing w:after="0"/>
              <w:rPr>
                <w:rFonts w:asciiTheme="minorHAnsi" w:hAnsiTheme="minorHAnsi" w:cstheme="minorHAnsi"/>
                <w:sz w:val="24"/>
                <w:szCs w:val="24"/>
              </w:rPr>
            </w:pPr>
          </w:p>
        </w:tc>
        <w:tc>
          <w:tcPr>
            <w:tcW w:w="1080" w:type="dxa"/>
            <w:shd w:val="clear" w:color="auto" w:fill="auto"/>
          </w:tcPr>
          <w:p w14:paraId="783E0344" w14:textId="77777777" w:rsidR="00383F3D" w:rsidRPr="00086DCC" w:rsidRDefault="00383F3D" w:rsidP="00383F3D">
            <w:pPr>
              <w:spacing w:after="0"/>
              <w:rPr>
                <w:rFonts w:asciiTheme="minorHAnsi" w:hAnsiTheme="minorHAnsi" w:cstheme="minorHAnsi"/>
                <w:sz w:val="24"/>
                <w:szCs w:val="24"/>
              </w:rPr>
            </w:pPr>
          </w:p>
          <w:p w14:paraId="53300F2E" w14:textId="77777777" w:rsidR="00960C3E" w:rsidRPr="00086DCC" w:rsidRDefault="00960C3E" w:rsidP="00383F3D">
            <w:pPr>
              <w:spacing w:after="0"/>
              <w:rPr>
                <w:rFonts w:asciiTheme="minorHAnsi" w:hAnsiTheme="minorHAnsi" w:cstheme="minorHAnsi"/>
                <w:sz w:val="24"/>
                <w:szCs w:val="24"/>
              </w:rPr>
            </w:pPr>
          </w:p>
          <w:p w14:paraId="1F565E88" w14:textId="7E10523E" w:rsidR="00960C3E" w:rsidRPr="00086DCC" w:rsidRDefault="00960C3E" w:rsidP="00BD6072">
            <w:pPr>
              <w:pStyle w:val="NoSpacing"/>
            </w:pPr>
          </w:p>
        </w:tc>
      </w:tr>
      <w:tr w:rsidR="00383F3D" w:rsidRPr="00086DCC" w14:paraId="66152463" w14:textId="77777777" w:rsidTr="00383F3D">
        <w:tc>
          <w:tcPr>
            <w:tcW w:w="782" w:type="dxa"/>
            <w:tcBorders>
              <w:top w:val="nil"/>
              <w:left w:val="nil"/>
              <w:bottom w:val="nil"/>
              <w:right w:val="nil"/>
            </w:tcBorders>
            <w:shd w:val="clear" w:color="auto" w:fill="auto"/>
          </w:tcPr>
          <w:p w14:paraId="60917410"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471E7ABB" w14:textId="3ED0861C" w:rsidR="00383F3D" w:rsidRPr="00086DCC" w:rsidRDefault="00383F3D" w:rsidP="00383F3D">
            <w:pPr>
              <w:spacing w:after="0"/>
              <w:rPr>
                <w:rFonts w:asciiTheme="minorHAnsi" w:hAnsiTheme="minorHAnsi" w:cstheme="minorHAnsi"/>
                <w:sz w:val="24"/>
                <w:szCs w:val="24"/>
              </w:rPr>
            </w:pPr>
            <w:r w:rsidRPr="00086DCC">
              <w:rPr>
                <w:rFonts w:asciiTheme="minorHAnsi" w:hAnsiTheme="minorHAnsi" w:cstheme="minorHAnsi"/>
                <w:sz w:val="24"/>
                <w:szCs w:val="24"/>
              </w:rPr>
              <w:t>Full</w:t>
            </w:r>
          </w:p>
          <w:p w14:paraId="77572781" w14:textId="77777777" w:rsidR="00383F3D" w:rsidRPr="00086DCC" w:rsidRDefault="00383F3D" w:rsidP="00383F3D">
            <w:pPr>
              <w:spacing w:after="0"/>
              <w:rPr>
                <w:rFonts w:asciiTheme="minorHAnsi" w:hAnsiTheme="minorHAnsi" w:cstheme="minorHAnsi"/>
                <w:sz w:val="24"/>
                <w:szCs w:val="24"/>
              </w:rPr>
            </w:pPr>
          </w:p>
        </w:tc>
        <w:tc>
          <w:tcPr>
            <w:tcW w:w="1080" w:type="dxa"/>
            <w:shd w:val="clear" w:color="auto" w:fill="auto"/>
          </w:tcPr>
          <w:p w14:paraId="6F36D801" w14:textId="77777777" w:rsidR="00383F3D" w:rsidRPr="00086DCC" w:rsidRDefault="00383F3D" w:rsidP="00383F3D">
            <w:pPr>
              <w:spacing w:after="0"/>
              <w:rPr>
                <w:rFonts w:asciiTheme="minorHAnsi" w:hAnsiTheme="minorHAnsi" w:cstheme="minorHAnsi"/>
                <w:sz w:val="24"/>
                <w:szCs w:val="24"/>
              </w:rPr>
            </w:pPr>
          </w:p>
          <w:p w14:paraId="57CD6C9A" w14:textId="77777777" w:rsidR="00960C3E" w:rsidRPr="00086DCC" w:rsidRDefault="00960C3E" w:rsidP="00383F3D">
            <w:pPr>
              <w:spacing w:after="0"/>
              <w:rPr>
                <w:rFonts w:asciiTheme="minorHAnsi" w:hAnsiTheme="minorHAnsi" w:cstheme="minorHAnsi"/>
                <w:sz w:val="24"/>
                <w:szCs w:val="24"/>
              </w:rPr>
            </w:pPr>
          </w:p>
          <w:p w14:paraId="65937C51" w14:textId="26098F5B" w:rsidR="00960C3E" w:rsidRPr="00086DCC" w:rsidRDefault="00960C3E" w:rsidP="00BD6072">
            <w:pPr>
              <w:pStyle w:val="NoSpacing"/>
            </w:pPr>
          </w:p>
        </w:tc>
      </w:tr>
      <w:tr w:rsidR="00383F3D" w:rsidRPr="00086DCC" w14:paraId="42761517" w14:textId="77777777" w:rsidTr="00383F3D">
        <w:tc>
          <w:tcPr>
            <w:tcW w:w="782" w:type="dxa"/>
            <w:tcBorders>
              <w:top w:val="nil"/>
              <w:left w:val="nil"/>
              <w:bottom w:val="nil"/>
              <w:right w:val="nil"/>
            </w:tcBorders>
            <w:shd w:val="clear" w:color="auto" w:fill="auto"/>
          </w:tcPr>
          <w:p w14:paraId="5421D88F"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17DC3B0" w14:textId="40FF91FE" w:rsidR="00383F3D" w:rsidRPr="00086DCC" w:rsidRDefault="00383F3D" w:rsidP="00383F3D">
            <w:pPr>
              <w:spacing w:after="0"/>
              <w:rPr>
                <w:rFonts w:asciiTheme="minorHAnsi" w:hAnsiTheme="minorHAnsi" w:cstheme="minorHAnsi"/>
                <w:sz w:val="24"/>
                <w:szCs w:val="24"/>
              </w:rPr>
            </w:pPr>
            <w:r w:rsidRPr="00086DCC">
              <w:rPr>
                <w:rFonts w:asciiTheme="minorHAnsi" w:hAnsiTheme="minorHAnsi" w:cstheme="minorHAnsi"/>
                <w:sz w:val="24"/>
                <w:szCs w:val="24"/>
              </w:rPr>
              <w:t>None</w:t>
            </w:r>
          </w:p>
          <w:p w14:paraId="40C8F354" w14:textId="77777777" w:rsidR="00383F3D" w:rsidRPr="00086DCC" w:rsidRDefault="00383F3D" w:rsidP="00383F3D">
            <w:pPr>
              <w:spacing w:after="0"/>
              <w:rPr>
                <w:rFonts w:asciiTheme="minorHAnsi" w:hAnsiTheme="minorHAnsi" w:cstheme="minorHAnsi"/>
                <w:sz w:val="24"/>
                <w:szCs w:val="24"/>
              </w:rPr>
            </w:pPr>
          </w:p>
        </w:tc>
        <w:tc>
          <w:tcPr>
            <w:tcW w:w="1080" w:type="dxa"/>
            <w:shd w:val="clear" w:color="auto" w:fill="auto"/>
          </w:tcPr>
          <w:p w14:paraId="6D883854" w14:textId="77777777" w:rsidR="00383F3D" w:rsidRPr="00086DCC" w:rsidRDefault="00383F3D" w:rsidP="00383F3D">
            <w:pPr>
              <w:spacing w:after="0"/>
              <w:rPr>
                <w:rFonts w:asciiTheme="minorHAnsi" w:hAnsiTheme="minorHAnsi" w:cstheme="minorHAnsi"/>
                <w:sz w:val="24"/>
                <w:szCs w:val="24"/>
              </w:rPr>
            </w:pPr>
          </w:p>
          <w:p w14:paraId="198254E7" w14:textId="77777777" w:rsidR="00960C3E" w:rsidRPr="00086DCC" w:rsidRDefault="00960C3E" w:rsidP="00BD6072">
            <w:pPr>
              <w:pStyle w:val="NoSpacing"/>
            </w:pPr>
          </w:p>
          <w:p w14:paraId="782BC6C9" w14:textId="1DE5F204" w:rsidR="00960C3E" w:rsidRPr="00086DCC" w:rsidRDefault="00960C3E" w:rsidP="00383F3D">
            <w:pPr>
              <w:spacing w:after="0"/>
              <w:rPr>
                <w:rFonts w:asciiTheme="minorHAnsi" w:hAnsiTheme="minorHAnsi" w:cstheme="minorHAnsi"/>
                <w:sz w:val="24"/>
                <w:szCs w:val="24"/>
              </w:rPr>
            </w:pPr>
          </w:p>
        </w:tc>
      </w:tr>
      <w:tr w:rsidR="00383F3D" w:rsidRPr="00086DCC" w14:paraId="3E0B7FF3" w14:textId="77777777" w:rsidTr="00383F3D">
        <w:tc>
          <w:tcPr>
            <w:tcW w:w="782" w:type="dxa"/>
            <w:tcBorders>
              <w:top w:val="nil"/>
              <w:left w:val="nil"/>
              <w:bottom w:val="nil"/>
              <w:right w:val="nil"/>
            </w:tcBorders>
            <w:shd w:val="clear" w:color="auto" w:fill="auto"/>
          </w:tcPr>
          <w:p w14:paraId="4713E7CD"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1B07225" w14:textId="2745F824" w:rsidR="00383F3D" w:rsidRPr="00086DCC" w:rsidRDefault="00383F3D" w:rsidP="00383F3D">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Limited</w:t>
            </w:r>
          </w:p>
          <w:p w14:paraId="4917EB01" w14:textId="77777777" w:rsidR="00383F3D" w:rsidRPr="00086DCC" w:rsidRDefault="00383F3D"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1B5F5D3" w14:textId="77777777" w:rsidR="00960C3E" w:rsidRPr="00086DCC" w:rsidRDefault="00960C3E" w:rsidP="00383F3D">
            <w:pPr>
              <w:spacing w:after="0"/>
              <w:rPr>
                <w:rFonts w:asciiTheme="minorHAnsi" w:hAnsiTheme="minorHAnsi" w:cstheme="minorHAnsi"/>
                <w:sz w:val="24"/>
                <w:szCs w:val="24"/>
              </w:rPr>
            </w:pPr>
          </w:p>
          <w:p w14:paraId="2840DD36" w14:textId="6C449CD3" w:rsidR="00383F3D" w:rsidRPr="00086DCC" w:rsidRDefault="00383F3D" w:rsidP="00BD6072">
            <w:pPr>
              <w:pStyle w:val="NoSpacing"/>
              <w:jc w:val="center"/>
            </w:pPr>
          </w:p>
          <w:p w14:paraId="359F5EFA" w14:textId="5CA45AEB" w:rsidR="00960C3E" w:rsidRPr="00086DCC" w:rsidRDefault="00960C3E" w:rsidP="00383F3D">
            <w:pPr>
              <w:spacing w:after="0"/>
              <w:rPr>
                <w:rFonts w:asciiTheme="minorHAnsi" w:hAnsiTheme="minorHAnsi" w:cstheme="minorHAnsi"/>
                <w:sz w:val="24"/>
                <w:szCs w:val="24"/>
              </w:rPr>
            </w:pPr>
          </w:p>
        </w:tc>
      </w:tr>
    </w:tbl>
    <w:p w14:paraId="0C54FBE4" w14:textId="77777777" w:rsidR="00BD6072" w:rsidRDefault="00BD6072" w:rsidP="00383F3D">
      <w:pPr>
        <w:outlineLvl w:val="0"/>
        <w:rPr>
          <w:rFonts w:asciiTheme="minorHAnsi" w:hAnsiTheme="minorHAnsi" w:cstheme="minorHAnsi"/>
          <w:b/>
          <w:sz w:val="24"/>
          <w:szCs w:val="24"/>
        </w:rPr>
      </w:pPr>
    </w:p>
    <w:p w14:paraId="5BF12139" w14:textId="5877F092" w:rsidR="00383F3D" w:rsidRPr="00086DCC" w:rsidRDefault="00383F3D" w:rsidP="00383F3D">
      <w:pPr>
        <w:outlineLvl w:val="0"/>
        <w:rPr>
          <w:rFonts w:asciiTheme="minorHAnsi" w:hAnsiTheme="minorHAnsi" w:cstheme="minorHAnsi"/>
          <w:b/>
          <w:sz w:val="24"/>
          <w:szCs w:val="24"/>
        </w:rPr>
      </w:pPr>
      <w:r w:rsidRPr="00086DCC">
        <w:rPr>
          <w:rFonts w:asciiTheme="minorHAnsi" w:hAnsiTheme="minorHAnsi" w:cstheme="minorHAnsi"/>
          <w:b/>
          <w:sz w:val="24"/>
          <w:szCs w:val="24"/>
        </w:rPr>
        <w:lastRenderedPageBreak/>
        <w:t xml:space="preserve">Question </w:t>
      </w:r>
      <w:r w:rsidR="00C349FD" w:rsidRPr="00086DCC">
        <w:rPr>
          <w:rFonts w:asciiTheme="minorHAnsi" w:hAnsiTheme="minorHAnsi" w:cstheme="minorHAnsi"/>
          <w:b/>
          <w:sz w:val="24"/>
          <w:szCs w:val="24"/>
        </w:rPr>
        <w:t>11</w:t>
      </w:r>
      <w:r w:rsidRPr="00086DCC">
        <w:rPr>
          <w:rFonts w:asciiTheme="minorHAnsi" w:hAnsiTheme="minorHAnsi" w:cstheme="minorHAnsi"/>
          <w:b/>
          <w:sz w:val="24"/>
          <w:szCs w:val="24"/>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086DCC" w14:paraId="711BBCBE" w14:textId="77777777" w:rsidTr="00383F3D">
        <w:tc>
          <w:tcPr>
            <w:tcW w:w="9348" w:type="dxa"/>
            <w:gridSpan w:val="3"/>
            <w:tcBorders>
              <w:top w:val="nil"/>
              <w:left w:val="nil"/>
              <w:bottom w:val="nil"/>
              <w:right w:val="nil"/>
            </w:tcBorders>
            <w:shd w:val="clear" w:color="auto" w:fill="auto"/>
          </w:tcPr>
          <w:p w14:paraId="6CEDB3B6" w14:textId="14D9789C" w:rsidR="00C349FD" w:rsidRPr="00086DCC" w:rsidRDefault="00C349FD" w:rsidP="00C349FD">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draft contract incorporating the Standard Conditions of Sale (Fifth edition – 2018 revision) has been sent to the buyer’s lawyer for approval. </w:t>
            </w:r>
          </w:p>
          <w:p w14:paraId="76144A52" w14:textId="77777777" w:rsidR="00C349FD" w:rsidRPr="00086DCC" w:rsidRDefault="00C349FD" w:rsidP="00C349FD">
            <w:pPr>
              <w:spacing w:after="0"/>
              <w:rPr>
                <w:rFonts w:asciiTheme="minorHAnsi" w:hAnsiTheme="minorHAnsi" w:cstheme="minorHAnsi"/>
                <w:bCs/>
                <w:sz w:val="24"/>
                <w:szCs w:val="24"/>
              </w:rPr>
            </w:pPr>
          </w:p>
          <w:p w14:paraId="4C946A3D" w14:textId="0402427C" w:rsidR="00383F3D" w:rsidRPr="00086DCC" w:rsidRDefault="00B84F7A" w:rsidP="00C349FD">
            <w:pPr>
              <w:spacing w:after="0"/>
              <w:rPr>
                <w:rFonts w:asciiTheme="minorHAnsi" w:hAnsiTheme="minorHAnsi" w:cstheme="minorHAnsi"/>
                <w:b/>
                <w:sz w:val="24"/>
                <w:szCs w:val="24"/>
              </w:rPr>
            </w:pPr>
            <w:r w:rsidRPr="00086DCC">
              <w:rPr>
                <w:rFonts w:asciiTheme="minorHAnsi" w:hAnsiTheme="minorHAnsi" w:cstheme="minorHAnsi"/>
                <w:b/>
                <w:sz w:val="24"/>
                <w:szCs w:val="24"/>
              </w:rPr>
              <w:t>What</w:t>
            </w:r>
            <w:r w:rsidR="00C349FD" w:rsidRPr="00086DCC">
              <w:rPr>
                <w:rFonts w:asciiTheme="minorHAnsi" w:hAnsiTheme="minorHAnsi" w:cstheme="minorHAnsi"/>
                <w:b/>
                <w:sz w:val="24"/>
                <w:szCs w:val="24"/>
              </w:rPr>
              <w:t xml:space="preserve"> </w:t>
            </w:r>
            <w:r w:rsidR="00B628A4" w:rsidRPr="00086DCC">
              <w:rPr>
                <w:rFonts w:asciiTheme="minorHAnsi" w:hAnsiTheme="minorHAnsi" w:cstheme="minorHAnsi"/>
                <w:b/>
                <w:sz w:val="24"/>
                <w:szCs w:val="24"/>
              </w:rPr>
              <w:t>is</w:t>
            </w:r>
            <w:r w:rsidR="00C349FD" w:rsidRPr="00086DCC">
              <w:rPr>
                <w:rFonts w:asciiTheme="minorHAnsi" w:hAnsiTheme="minorHAnsi" w:cstheme="minorHAnsi"/>
                <w:b/>
                <w:sz w:val="24"/>
                <w:szCs w:val="24"/>
              </w:rPr>
              <w:t xml:space="preserve"> the “Contract rate” which would normally </w:t>
            </w:r>
            <w:r w:rsidR="00863D22" w:rsidRPr="00086DCC">
              <w:rPr>
                <w:rFonts w:asciiTheme="minorHAnsi" w:hAnsiTheme="minorHAnsi" w:cstheme="minorHAnsi"/>
                <w:b/>
                <w:sz w:val="24"/>
                <w:szCs w:val="24"/>
              </w:rPr>
              <w:t>apply to</w:t>
            </w:r>
            <w:r w:rsidR="00C349FD" w:rsidRPr="00086DCC">
              <w:rPr>
                <w:rFonts w:asciiTheme="minorHAnsi" w:hAnsiTheme="minorHAnsi" w:cstheme="minorHAnsi"/>
                <w:b/>
                <w:sz w:val="24"/>
                <w:szCs w:val="24"/>
              </w:rPr>
              <w:t xml:space="preserve"> such a contract?</w:t>
            </w:r>
          </w:p>
          <w:p w14:paraId="3640DAEE" w14:textId="77777777" w:rsidR="00383F3D" w:rsidRPr="00086DCC" w:rsidRDefault="00383F3D" w:rsidP="00C349FD">
            <w:pPr>
              <w:spacing w:after="0"/>
              <w:rPr>
                <w:rFonts w:asciiTheme="minorHAnsi" w:hAnsiTheme="minorHAnsi" w:cstheme="minorHAnsi"/>
                <w:b/>
                <w:sz w:val="24"/>
                <w:szCs w:val="24"/>
              </w:rPr>
            </w:pPr>
          </w:p>
        </w:tc>
      </w:tr>
      <w:tr w:rsidR="00383F3D" w:rsidRPr="00086DCC" w14:paraId="3594C03F" w14:textId="77777777" w:rsidTr="00383F3D">
        <w:tc>
          <w:tcPr>
            <w:tcW w:w="782" w:type="dxa"/>
            <w:tcBorders>
              <w:top w:val="nil"/>
              <w:left w:val="nil"/>
              <w:bottom w:val="nil"/>
              <w:right w:val="nil"/>
            </w:tcBorders>
            <w:shd w:val="clear" w:color="auto" w:fill="auto"/>
          </w:tcPr>
          <w:p w14:paraId="5024AE86"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A481AEE" w14:textId="65BD33AF" w:rsidR="00383F3D" w:rsidRPr="00086DCC" w:rsidRDefault="00863D22"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 Law Society rate </w:t>
            </w:r>
          </w:p>
          <w:p w14:paraId="2B3DE48B" w14:textId="77777777" w:rsidR="00383F3D" w:rsidRPr="00086DCC" w:rsidRDefault="00383F3D" w:rsidP="00383F3D">
            <w:pPr>
              <w:spacing w:after="0"/>
              <w:rPr>
                <w:rFonts w:asciiTheme="minorHAnsi" w:hAnsiTheme="minorHAnsi" w:cstheme="minorHAnsi"/>
                <w:sz w:val="24"/>
                <w:szCs w:val="24"/>
              </w:rPr>
            </w:pPr>
          </w:p>
        </w:tc>
        <w:tc>
          <w:tcPr>
            <w:tcW w:w="1080" w:type="dxa"/>
            <w:shd w:val="clear" w:color="auto" w:fill="auto"/>
          </w:tcPr>
          <w:p w14:paraId="5FFA1F72" w14:textId="77777777" w:rsidR="00960C3E" w:rsidRPr="00086DCC" w:rsidRDefault="00960C3E" w:rsidP="00383F3D">
            <w:pPr>
              <w:spacing w:after="0"/>
              <w:rPr>
                <w:rFonts w:asciiTheme="minorHAnsi" w:hAnsiTheme="minorHAnsi" w:cstheme="minorHAnsi"/>
                <w:sz w:val="24"/>
                <w:szCs w:val="24"/>
              </w:rPr>
            </w:pPr>
          </w:p>
          <w:p w14:paraId="0D64E5E4" w14:textId="1F414A8F" w:rsidR="00383F3D" w:rsidRPr="00086DCC" w:rsidRDefault="00383F3D" w:rsidP="00960C3E">
            <w:pPr>
              <w:spacing w:after="0"/>
              <w:jc w:val="center"/>
              <w:rPr>
                <w:rFonts w:asciiTheme="minorHAnsi" w:hAnsiTheme="minorHAnsi" w:cstheme="minorHAnsi"/>
                <w:sz w:val="24"/>
                <w:szCs w:val="24"/>
              </w:rPr>
            </w:pPr>
          </w:p>
          <w:p w14:paraId="0075784D" w14:textId="19953D7F" w:rsidR="00960C3E" w:rsidRPr="00086DCC" w:rsidRDefault="00960C3E" w:rsidP="00BD6072">
            <w:pPr>
              <w:pStyle w:val="NoSpacing"/>
            </w:pPr>
          </w:p>
        </w:tc>
      </w:tr>
      <w:tr w:rsidR="00383F3D" w:rsidRPr="00086DCC" w14:paraId="7B9FFCF7" w14:textId="77777777" w:rsidTr="00383F3D">
        <w:tc>
          <w:tcPr>
            <w:tcW w:w="782" w:type="dxa"/>
            <w:tcBorders>
              <w:top w:val="nil"/>
              <w:left w:val="nil"/>
              <w:bottom w:val="nil"/>
              <w:right w:val="nil"/>
            </w:tcBorders>
            <w:shd w:val="clear" w:color="auto" w:fill="auto"/>
          </w:tcPr>
          <w:p w14:paraId="269FF30D"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4428B13" w14:textId="77777777" w:rsidR="00383F3D" w:rsidRPr="00086DCC" w:rsidRDefault="00C349FD"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 Bank of England base rate </w:t>
            </w:r>
          </w:p>
          <w:p w14:paraId="56FB61AD" w14:textId="0BE67C7D" w:rsidR="00C349FD" w:rsidRPr="00086DCC" w:rsidRDefault="00C349FD" w:rsidP="00383F3D">
            <w:pPr>
              <w:spacing w:after="0"/>
              <w:rPr>
                <w:rFonts w:asciiTheme="minorHAnsi" w:hAnsiTheme="minorHAnsi" w:cstheme="minorHAnsi"/>
                <w:sz w:val="24"/>
                <w:szCs w:val="24"/>
              </w:rPr>
            </w:pPr>
          </w:p>
        </w:tc>
        <w:tc>
          <w:tcPr>
            <w:tcW w:w="1080" w:type="dxa"/>
            <w:shd w:val="clear" w:color="auto" w:fill="auto"/>
          </w:tcPr>
          <w:p w14:paraId="4BA3FD49" w14:textId="77777777" w:rsidR="00383F3D" w:rsidRPr="00086DCC" w:rsidRDefault="00383F3D" w:rsidP="00383F3D">
            <w:pPr>
              <w:spacing w:after="0"/>
              <w:rPr>
                <w:rFonts w:asciiTheme="minorHAnsi" w:hAnsiTheme="minorHAnsi" w:cstheme="minorHAnsi"/>
                <w:sz w:val="24"/>
                <w:szCs w:val="24"/>
              </w:rPr>
            </w:pPr>
          </w:p>
          <w:p w14:paraId="32822AE4" w14:textId="77777777" w:rsidR="00960C3E" w:rsidRPr="00086DCC" w:rsidRDefault="00960C3E" w:rsidP="00BD6072">
            <w:pPr>
              <w:pStyle w:val="NoSpacing"/>
            </w:pPr>
          </w:p>
          <w:p w14:paraId="04DF0A6F" w14:textId="6D38AE43" w:rsidR="00960C3E" w:rsidRPr="00086DCC" w:rsidRDefault="00960C3E" w:rsidP="00383F3D">
            <w:pPr>
              <w:spacing w:after="0"/>
              <w:rPr>
                <w:rFonts w:asciiTheme="minorHAnsi" w:hAnsiTheme="minorHAnsi" w:cstheme="minorHAnsi"/>
                <w:sz w:val="24"/>
                <w:szCs w:val="24"/>
              </w:rPr>
            </w:pPr>
          </w:p>
        </w:tc>
      </w:tr>
      <w:tr w:rsidR="00383F3D" w:rsidRPr="00086DCC" w14:paraId="4BA1429D" w14:textId="77777777" w:rsidTr="00383F3D">
        <w:tc>
          <w:tcPr>
            <w:tcW w:w="782" w:type="dxa"/>
            <w:tcBorders>
              <w:top w:val="nil"/>
              <w:left w:val="nil"/>
              <w:bottom w:val="nil"/>
              <w:right w:val="nil"/>
            </w:tcBorders>
            <w:shd w:val="clear" w:color="auto" w:fill="auto"/>
          </w:tcPr>
          <w:p w14:paraId="43B89C39"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45EFAB2A" w14:textId="2674B9F6" w:rsidR="00383F3D" w:rsidRPr="00086DCC" w:rsidRDefault="00863D22" w:rsidP="00383F3D">
            <w:pPr>
              <w:spacing w:after="0"/>
              <w:rPr>
                <w:rFonts w:asciiTheme="minorHAnsi" w:hAnsiTheme="minorHAnsi" w:cstheme="minorHAnsi"/>
                <w:sz w:val="24"/>
                <w:szCs w:val="24"/>
              </w:rPr>
            </w:pPr>
            <w:r w:rsidRPr="00086DCC">
              <w:rPr>
                <w:rFonts w:asciiTheme="minorHAnsi" w:hAnsiTheme="minorHAnsi" w:cstheme="minorHAnsi"/>
                <w:sz w:val="24"/>
                <w:szCs w:val="24"/>
              </w:rPr>
              <w:t>10</w:t>
            </w:r>
            <w:r w:rsidR="00C349FD" w:rsidRPr="00086DCC">
              <w:rPr>
                <w:rFonts w:asciiTheme="minorHAnsi" w:hAnsiTheme="minorHAnsi" w:cstheme="minorHAnsi"/>
                <w:sz w:val="24"/>
                <w:szCs w:val="24"/>
              </w:rPr>
              <w:t xml:space="preserve">% above the base rate of a specified high street bank </w:t>
            </w:r>
          </w:p>
          <w:p w14:paraId="7770B876" w14:textId="5FCC9151" w:rsidR="00C349FD" w:rsidRPr="00086DCC" w:rsidRDefault="00C349FD" w:rsidP="00383F3D">
            <w:pPr>
              <w:spacing w:after="0"/>
              <w:rPr>
                <w:rFonts w:asciiTheme="minorHAnsi" w:hAnsiTheme="minorHAnsi" w:cstheme="minorHAnsi"/>
                <w:sz w:val="24"/>
                <w:szCs w:val="24"/>
              </w:rPr>
            </w:pPr>
          </w:p>
        </w:tc>
        <w:tc>
          <w:tcPr>
            <w:tcW w:w="1080" w:type="dxa"/>
            <w:shd w:val="clear" w:color="auto" w:fill="auto"/>
          </w:tcPr>
          <w:p w14:paraId="08FD0E5B" w14:textId="77777777" w:rsidR="00383F3D" w:rsidRPr="00086DCC" w:rsidRDefault="00383F3D" w:rsidP="00383F3D">
            <w:pPr>
              <w:spacing w:after="0"/>
              <w:rPr>
                <w:rFonts w:asciiTheme="minorHAnsi" w:hAnsiTheme="minorHAnsi" w:cstheme="minorHAnsi"/>
                <w:sz w:val="24"/>
                <w:szCs w:val="24"/>
              </w:rPr>
            </w:pPr>
          </w:p>
          <w:p w14:paraId="2E886BF2" w14:textId="77777777" w:rsidR="00960C3E" w:rsidRPr="00086DCC" w:rsidRDefault="00960C3E" w:rsidP="00BD6072">
            <w:pPr>
              <w:pStyle w:val="NoSpacing"/>
            </w:pPr>
          </w:p>
          <w:p w14:paraId="3A618E6A" w14:textId="6F1C5F7F" w:rsidR="00960C3E" w:rsidRPr="00086DCC" w:rsidRDefault="00960C3E" w:rsidP="00383F3D">
            <w:pPr>
              <w:spacing w:after="0"/>
              <w:rPr>
                <w:rFonts w:asciiTheme="minorHAnsi" w:hAnsiTheme="minorHAnsi" w:cstheme="minorHAnsi"/>
                <w:sz w:val="24"/>
                <w:szCs w:val="24"/>
              </w:rPr>
            </w:pPr>
          </w:p>
        </w:tc>
      </w:tr>
      <w:tr w:rsidR="00383F3D" w:rsidRPr="00086DCC" w14:paraId="07C9AB0D" w14:textId="77777777" w:rsidTr="00383F3D">
        <w:tc>
          <w:tcPr>
            <w:tcW w:w="782" w:type="dxa"/>
            <w:tcBorders>
              <w:top w:val="nil"/>
              <w:left w:val="nil"/>
              <w:bottom w:val="nil"/>
              <w:right w:val="nil"/>
            </w:tcBorders>
            <w:shd w:val="clear" w:color="auto" w:fill="auto"/>
          </w:tcPr>
          <w:p w14:paraId="04854D2B"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2ED7E4E2" w14:textId="77777777" w:rsidR="00383F3D" w:rsidRPr="00086DCC" w:rsidRDefault="00C349FD" w:rsidP="00383F3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The Solicitors Regulation Authority rate </w:t>
            </w:r>
          </w:p>
          <w:p w14:paraId="2F6A94C2" w14:textId="0D9F2EED" w:rsidR="00C349FD" w:rsidRPr="00086DCC" w:rsidRDefault="00C349FD"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992DEFE" w14:textId="77777777" w:rsidR="00383F3D" w:rsidRPr="00086DCC" w:rsidRDefault="00383F3D" w:rsidP="00383F3D">
            <w:pPr>
              <w:spacing w:after="0"/>
              <w:rPr>
                <w:rFonts w:asciiTheme="minorHAnsi" w:hAnsiTheme="minorHAnsi" w:cstheme="minorHAnsi"/>
                <w:sz w:val="24"/>
                <w:szCs w:val="24"/>
              </w:rPr>
            </w:pPr>
          </w:p>
          <w:p w14:paraId="72FD921D" w14:textId="77777777" w:rsidR="00960C3E" w:rsidRPr="00086DCC" w:rsidRDefault="00960C3E" w:rsidP="00BD6072">
            <w:pPr>
              <w:pStyle w:val="NoSpacing"/>
            </w:pPr>
          </w:p>
          <w:p w14:paraId="26D9ACDF" w14:textId="7281A756" w:rsidR="00960C3E" w:rsidRPr="00086DCC" w:rsidRDefault="00960C3E" w:rsidP="00383F3D">
            <w:pPr>
              <w:spacing w:after="0"/>
              <w:rPr>
                <w:rFonts w:asciiTheme="minorHAnsi" w:hAnsiTheme="minorHAnsi" w:cstheme="minorHAnsi"/>
                <w:sz w:val="24"/>
                <w:szCs w:val="24"/>
              </w:rPr>
            </w:pPr>
          </w:p>
        </w:tc>
      </w:tr>
    </w:tbl>
    <w:p w14:paraId="5EB3C280" w14:textId="77777777" w:rsidR="00383F3D" w:rsidRPr="00086DCC" w:rsidRDefault="00383F3D" w:rsidP="00383F3D">
      <w:pPr>
        <w:rPr>
          <w:rFonts w:asciiTheme="minorHAnsi" w:hAnsiTheme="minorHAnsi" w:cstheme="minorHAnsi"/>
          <w:sz w:val="24"/>
          <w:szCs w:val="24"/>
        </w:rPr>
      </w:pPr>
    </w:p>
    <w:p w14:paraId="31398BDB" w14:textId="6D9BD319" w:rsidR="00383F3D" w:rsidRPr="00086DCC" w:rsidRDefault="00383F3D" w:rsidP="00383F3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C349FD" w:rsidRPr="00086DCC">
        <w:rPr>
          <w:rFonts w:asciiTheme="minorHAnsi" w:hAnsiTheme="minorHAnsi" w:cstheme="minorHAnsi"/>
          <w:b/>
          <w:sz w:val="24"/>
          <w:szCs w:val="24"/>
          <w:u w:val="single"/>
        </w:rPr>
        <w:t>12</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086DCC" w14:paraId="442EB4AA" w14:textId="77777777" w:rsidTr="00383F3D">
        <w:tc>
          <w:tcPr>
            <w:tcW w:w="9348" w:type="dxa"/>
            <w:gridSpan w:val="3"/>
            <w:tcBorders>
              <w:top w:val="nil"/>
              <w:left w:val="nil"/>
              <w:bottom w:val="nil"/>
              <w:right w:val="nil"/>
            </w:tcBorders>
            <w:shd w:val="clear" w:color="auto" w:fill="auto"/>
          </w:tcPr>
          <w:p w14:paraId="17A3A400" w14:textId="4C66D5E9" w:rsidR="00091553" w:rsidRPr="00086DCC" w:rsidRDefault="00091553" w:rsidP="00091553">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sale of a residential property is due to be completed shortly. The transaction is being conducted under the Law Society Conveyancing Protocol. </w:t>
            </w:r>
          </w:p>
          <w:p w14:paraId="7BD7496C" w14:textId="77777777" w:rsidR="00091553" w:rsidRPr="00086DCC" w:rsidRDefault="00091553" w:rsidP="00091553">
            <w:pPr>
              <w:spacing w:after="0"/>
              <w:rPr>
                <w:rFonts w:asciiTheme="minorHAnsi" w:hAnsiTheme="minorHAnsi" w:cstheme="minorHAnsi"/>
                <w:bCs/>
                <w:sz w:val="24"/>
                <w:szCs w:val="24"/>
              </w:rPr>
            </w:pPr>
          </w:p>
          <w:p w14:paraId="07B724DB" w14:textId="2D183A13" w:rsidR="00383F3D" w:rsidRPr="00086DCC" w:rsidRDefault="00CD14EE" w:rsidP="00091553">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Will </w:t>
            </w:r>
            <w:r w:rsidR="00AC2748" w:rsidRPr="00086DCC">
              <w:rPr>
                <w:rFonts w:asciiTheme="minorHAnsi" w:hAnsiTheme="minorHAnsi" w:cstheme="minorHAnsi"/>
                <w:b/>
                <w:sz w:val="24"/>
                <w:szCs w:val="24"/>
              </w:rPr>
              <w:t xml:space="preserve">the </w:t>
            </w:r>
            <w:r w:rsidR="006D567F" w:rsidRPr="00086DCC">
              <w:rPr>
                <w:rFonts w:asciiTheme="minorHAnsi" w:hAnsiTheme="minorHAnsi" w:cstheme="minorHAnsi"/>
                <w:b/>
                <w:sz w:val="24"/>
                <w:szCs w:val="24"/>
              </w:rPr>
              <w:t xml:space="preserve">Law Society Code for Completion by Post </w:t>
            </w:r>
            <w:r w:rsidR="00091553" w:rsidRPr="00086DCC">
              <w:rPr>
                <w:rFonts w:asciiTheme="minorHAnsi" w:hAnsiTheme="minorHAnsi" w:cstheme="minorHAnsi"/>
                <w:b/>
                <w:sz w:val="24"/>
                <w:szCs w:val="24"/>
              </w:rPr>
              <w:t>apply to this transaction?</w:t>
            </w:r>
          </w:p>
          <w:p w14:paraId="5BE39096" w14:textId="77777777" w:rsidR="00383F3D" w:rsidRPr="00086DCC" w:rsidRDefault="00383F3D" w:rsidP="00091553">
            <w:pPr>
              <w:spacing w:after="0"/>
              <w:rPr>
                <w:rFonts w:asciiTheme="minorHAnsi" w:hAnsiTheme="minorHAnsi" w:cstheme="minorHAnsi"/>
                <w:b/>
                <w:sz w:val="24"/>
                <w:szCs w:val="24"/>
              </w:rPr>
            </w:pPr>
          </w:p>
        </w:tc>
      </w:tr>
      <w:tr w:rsidR="00383F3D" w:rsidRPr="00086DCC" w14:paraId="2B193D0B" w14:textId="77777777" w:rsidTr="00383F3D">
        <w:tc>
          <w:tcPr>
            <w:tcW w:w="782" w:type="dxa"/>
            <w:tcBorders>
              <w:top w:val="nil"/>
              <w:left w:val="nil"/>
              <w:bottom w:val="nil"/>
              <w:right w:val="nil"/>
            </w:tcBorders>
            <w:shd w:val="clear" w:color="auto" w:fill="auto"/>
          </w:tcPr>
          <w:p w14:paraId="4ED5C65B"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5D51C74F" w14:textId="58F4F509" w:rsidR="00383F3D" w:rsidRPr="00086DCC" w:rsidRDefault="006D567F" w:rsidP="00383F3D">
            <w:pPr>
              <w:spacing w:after="0"/>
              <w:rPr>
                <w:rFonts w:asciiTheme="minorHAnsi" w:hAnsiTheme="minorHAnsi" w:cstheme="minorHAnsi"/>
                <w:sz w:val="24"/>
                <w:szCs w:val="24"/>
              </w:rPr>
            </w:pPr>
            <w:r w:rsidRPr="00086DCC">
              <w:rPr>
                <w:rFonts w:asciiTheme="minorHAnsi" w:hAnsiTheme="minorHAnsi" w:cstheme="minorHAnsi"/>
                <w:sz w:val="24"/>
                <w:szCs w:val="24"/>
              </w:rPr>
              <w:t>It</w:t>
            </w:r>
            <w:r w:rsidR="00091553" w:rsidRPr="00086DCC">
              <w:rPr>
                <w:rFonts w:asciiTheme="minorHAnsi" w:hAnsiTheme="minorHAnsi" w:cstheme="minorHAnsi"/>
                <w:sz w:val="24"/>
                <w:szCs w:val="24"/>
              </w:rPr>
              <w:t xml:space="preserve"> will apply </w:t>
            </w:r>
            <w:r w:rsidR="007C4525" w:rsidRPr="00086DCC">
              <w:rPr>
                <w:rFonts w:asciiTheme="minorHAnsi" w:hAnsiTheme="minorHAnsi" w:cstheme="minorHAnsi"/>
                <w:sz w:val="24"/>
                <w:szCs w:val="24"/>
              </w:rPr>
              <w:t xml:space="preserve">unless </w:t>
            </w:r>
            <w:r w:rsidR="00D75298" w:rsidRPr="00086DCC">
              <w:rPr>
                <w:rFonts w:asciiTheme="minorHAnsi" w:hAnsiTheme="minorHAnsi" w:cstheme="minorHAnsi"/>
                <w:sz w:val="24"/>
                <w:szCs w:val="24"/>
              </w:rPr>
              <w:t xml:space="preserve">either of the </w:t>
            </w:r>
            <w:r w:rsidR="007C4525" w:rsidRPr="00086DCC">
              <w:rPr>
                <w:rFonts w:asciiTheme="minorHAnsi" w:hAnsiTheme="minorHAnsi" w:cstheme="minorHAnsi"/>
                <w:sz w:val="24"/>
                <w:szCs w:val="24"/>
              </w:rPr>
              <w:t xml:space="preserve">parties’ lawyers </w:t>
            </w:r>
            <w:r w:rsidR="00D75298" w:rsidRPr="00086DCC">
              <w:rPr>
                <w:rFonts w:asciiTheme="minorHAnsi" w:hAnsiTheme="minorHAnsi" w:cstheme="minorHAnsi"/>
                <w:sz w:val="24"/>
                <w:szCs w:val="24"/>
              </w:rPr>
              <w:t xml:space="preserve">state </w:t>
            </w:r>
            <w:r w:rsidR="007C4525" w:rsidRPr="00086DCC">
              <w:rPr>
                <w:rFonts w:asciiTheme="minorHAnsi" w:hAnsiTheme="minorHAnsi" w:cstheme="minorHAnsi"/>
                <w:sz w:val="24"/>
                <w:szCs w:val="24"/>
              </w:rPr>
              <w:t>otherwise</w:t>
            </w:r>
          </w:p>
          <w:p w14:paraId="58842576" w14:textId="2E8271BA" w:rsidR="00091553" w:rsidRPr="00086DCC" w:rsidRDefault="00091553" w:rsidP="00BD6072">
            <w:pPr>
              <w:pStyle w:val="NoSpacing"/>
            </w:pPr>
          </w:p>
        </w:tc>
        <w:tc>
          <w:tcPr>
            <w:tcW w:w="1080" w:type="dxa"/>
            <w:shd w:val="clear" w:color="auto" w:fill="auto"/>
          </w:tcPr>
          <w:p w14:paraId="6FF51AE3" w14:textId="77777777" w:rsidR="00960C3E" w:rsidRPr="00086DCC" w:rsidRDefault="00960C3E" w:rsidP="00383F3D">
            <w:pPr>
              <w:spacing w:after="0"/>
              <w:rPr>
                <w:rFonts w:asciiTheme="minorHAnsi" w:hAnsiTheme="minorHAnsi" w:cstheme="minorHAnsi"/>
                <w:sz w:val="24"/>
                <w:szCs w:val="24"/>
              </w:rPr>
            </w:pPr>
          </w:p>
          <w:p w14:paraId="35B3043F" w14:textId="7B9ED963" w:rsidR="00383F3D" w:rsidRPr="00086DCC" w:rsidRDefault="00383F3D" w:rsidP="00960C3E">
            <w:pPr>
              <w:spacing w:after="0"/>
              <w:jc w:val="center"/>
              <w:rPr>
                <w:rFonts w:asciiTheme="minorHAnsi" w:hAnsiTheme="minorHAnsi" w:cstheme="minorHAnsi"/>
                <w:sz w:val="24"/>
                <w:szCs w:val="24"/>
              </w:rPr>
            </w:pPr>
          </w:p>
          <w:p w14:paraId="609E11AE" w14:textId="29156AE8" w:rsidR="00960C3E" w:rsidRPr="00086DCC" w:rsidRDefault="00960C3E" w:rsidP="00960C3E">
            <w:pPr>
              <w:spacing w:after="0"/>
              <w:jc w:val="center"/>
              <w:rPr>
                <w:rFonts w:asciiTheme="minorHAnsi" w:hAnsiTheme="minorHAnsi" w:cstheme="minorHAnsi"/>
                <w:sz w:val="24"/>
                <w:szCs w:val="24"/>
              </w:rPr>
            </w:pPr>
          </w:p>
        </w:tc>
      </w:tr>
      <w:tr w:rsidR="00383F3D" w:rsidRPr="00086DCC" w14:paraId="4A8F24A5" w14:textId="77777777" w:rsidTr="00383F3D">
        <w:tc>
          <w:tcPr>
            <w:tcW w:w="782" w:type="dxa"/>
            <w:tcBorders>
              <w:top w:val="nil"/>
              <w:left w:val="nil"/>
              <w:bottom w:val="nil"/>
              <w:right w:val="nil"/>
            </w:tcBorders>
            <w:shd w:val="clear" w:color="auto" w:fill="auto"/>
          </w:tcPr>
          <w:p w14:paraId="02479A01"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0FEBC506" w14:textId="2D91AC1F" w:rsidR="00383F3D" w:rsidRPr="00086DCC" w:rsidRDefault="006D567F" w:rsidP="00383F3D">
            <w:pPr>
              <w:spacing w:after="0"/>
              <w:rPr>
                <w:rFonts w:asciiTheme="minorHAnsi" w:hAnsiTheme="minorHAnsi" w:cstheme="minorHAnsi"/>
                <w:sz w:val="24"/>
                <w:szCs w:val="24"/>
              </w:rPr>
            </w:pPr>
            <w:r w:rsidRPr="00086DCC">
              <w:rPr>
                <w:rFonts w:asciiTheme="minorHAnsi" w:hAnsiTheme="minorHAnsi" w:cstheme="minorHAnsi"/>
                <w:sz w:val="24"/>
                <w:szCs w:val="24"/>
              </w:rPr>
              <w:t>It</w:t>
            </w:r>
            <w:r w:rsidR="00091553" w:rsidRPr="00086DCC">
              <w:rPr>
                <w:rFonts w:asciiTheme="minorHAnsi" w:hAnsiTheme="minorHAnsi" w:cstheme="minorHAnsi"/>
                <w:sz w:val="24"/>
                <w:szCs w:val="24"/>
              </w:rPr>
              <w:t xml:space="preserve"> will apply only at the request of the buyer’s lawyer </w:t>
            </w:r>
          </w:p>
          <w:p w14:paraId="62F2348C" w14:textId="77777777" w:rsidR="00383F3D" w:rsidRPr="00086DCC" w:rsidRDefault="00383F3D" w:rsidP="00BD6072">
            <w:pPr>
              <w:pStyle w:val="NoSpacing"/>
            </w:pPr>
          </w:p>
        </w:tc>
        <w:tc>
          <w:tcPr>
            <w:tcW w:w="1080" w:type="dxa"/>
            <w:shd w:val="clear" w:color="auto" w:fill="auto"/>
          </w:tcPr>
          <w:p w14:paraId="11FEC8E4" w14:textId="77777777" w:rsidR="00383F3D" w:rsidRPr="00086DCC" w:rsidRDefault="00383F3D" w:rsidP="00383F3D">
            <w:pPr>
              <w:spacing w:after="0"/>
              <w:rPr>
                <w:rFonts w:asciiTheme="minorHAnsi" w:hAnsiTheme="minorHAnsi" w:cstheme="minorHAnsi"/>
                <w:sz w:val="24"/>
                <w:szCs w:val="24"/>
              </w:rPr>
            </w:pPr>
          </w:p>
          <w:p w14:paraId="63250BBD" w14:textId="77777777" w:rsidR="00960C3E" w:rsidRPr="00086DCC" w:rsidRDefault="00960C3E" w:rsidP="00BD6072">
            <w:pPr>
              <w:pStyle w:val="NoSpacing"/>
            </w:pPr>
          </w:p>
          <w:p w14:paraId="00D6C6A4" w14:textId="766D88C6" w:rsidR="00960C3E" w:rsidRPr="00086DCC" w:rsidRDefault="00960C3E" w:rsidP="00383F3D">
            <w:pPr>
              <w:spacing w:after="0"/>
              <w:rPr>
                <w:rFonts w:asciiTheme="minorHAnsi" w:hAnsiTheme="minorHAnsi" w:cstheme="minorHAnsi"/>
                <w:sz w:val="24"/>
                <w:szCs w:val="24"/>
              </w:rPr>
            </w:pPr>
          </w:p>
        </w:tc>
      </w:tr>
      <w:tr w:rsidR="00383F3D" w:rsidRPr="00086DCC" w14:paraId="23D1775F" w14:textId="77777777" w:rsidTr="00383F3D">
        <w:tc>
          <w:tcPr>
            <w:tcW w:w="782" w:type="dxa"/>
            <w:tcBorders>
              <w:top w:val="nil"/>
              <w:left w:val="nil"/>
              <w:bottom w:val="nil"/>
              <w:right w:val="nil"/>
            </w:tcBorders>
            <w:shd w:val="clear" w:color="auto" w:fill="auto"/>
          </w:tcPr>
          <w:p w14:paraId="707DA814"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7A4B71B" w14:textId="3327332E" w:rsidR="00091553" w:rsidRPr="00086DCC" w:rsidRDefault="006D567F" w:rsidP="00091553">
            <w:pPr>
              <w:spacing w:after="0"/>
              <w:rPr>
                <w:rFonts w:asciiTheme="minorHAnsi" w:hAnsiTheme="minorHAnsi" w:cstheme="minorHAnsi"/>
                <w:sz w:val="24"/>
                <w:szCs w:val="24"/>
              </w:rPr>
            </w:pPr>
            <w:r w:rsidRPr="00086DCC">
              <w:rPr>
                <w:rFonts w:asciiTheme="minorHAnsi" w:hAnsiTheme="minorHAnsi" w:cstheme="minorHAnsi"/>
                <w:sz w:val="24"/>
                <w:szCs w:val="24"/>
              </w:rPr>
              <w:t>It</w:t>
            </w:r>
            <w:r w:rsidR="00091553" w:rsidRPr="00086DCC">
              <w:rPr>
                <w:rFonts w:asciiTheme="minorHAnsi" w:hAnsiTheme="minorHAnsi" w:cstheme="minorHAnsi"/>
                <w:sz w:val="24"/>
                <w:szCs w:val="24"/>
              </w:rPr>
              <w:t xml:space="preserve"> will apply only at the request of the seller’s lawyer </w:t>
            </w:r>
          </w:p>
          <w:p w14:paraId="3E6564C2" w14:textId="77777777" w:rsidR="00383F3D" w:rsidRPr="00086DCC" w:rsidRDefault="00383F3D" w:rsidP="00BD6072">
            <w:pPr>
              <w:pStyle w:val="NoSpacing"/>
            </w:pPr>
          </w:p>
        </w:tc>
        <w:tc>
          <w:tcPr>
            <w:tcW w:w="1080" w:type="dxa"/>
            <w:shd w:val="clear" w:color="auto" w:fill="auto"/>
          </w:tcPr>
          <w:p w14:paraId="7E6101AF" w14:textId="77777777" w:rsidR="00383F3D" w:rsidRPr="00086DCC" w:rsidRDefault="00383F3D" w:rsidP="00383F3D">
            <w:pPr>
              <w:spacing w:after="0"/>
              <w:rPr>
                <w:rFonts w:asciiTheme="minorHAnsi" w:hAnsiTheme="minorHAnsi" w:cstheme="minorHAnsi"/>
                <w:sz w:val="24"/>
                <w:szCs w:val="24"/>
              </w:rPr>
            </w:pPr>
          </w:p>
          <w:p w14:paraId="5EE18367" w14:textId="77777777" w:rsidR="00960C3E" w:rsidRPr="00086DCC" w:rsidRDefault="00960C3E" w:rsidP="00BD6072">
            <w:pPr>
              <w:pStyle w:val="NoSpacing"/>
            </w:pPr>
          </w:p>
          <w:p w14:paraId="52D72C75" w14:textId="6A8A8371" w:rsidR="00960C3E" w:rsidRPr="00086DCC" w:rsidRDefault="00960C3E" w:rsidP="00383F3D">
            <w:pPr>
              <w:spacing w:after="0"/>
              <w:rPr>
                <w:rFonts w:asciiTheme="minorHAnsi" w:hAnsiTheme="minorHAnsi" w:cstheme="minorHAnsi"/>
                <w:sz w:val="24"/>
                <w:szCs w:val="24"/>
              </w:rPr>
            </w:pPr>
          </w:p>
        </w:tc>
      </w:tr>
      <w:tr w:rsidR="00383F3D" w:rsidRPr="00086DCC" w14:paraId="34B4373A" w14:textId="77777777" w:rsidTr="00383F3D">
        <w:tc>
          <w:tcPr>
            <w:tcW w:w="782" w:type="dxa"/>
            <w:tcBorders>
              <w:top w:val="nil"/>
              <w:left w:val="nil"/>
              <w:bottom w:val="nil"/>
              <w:right w:val="nil"/>
            </w:tcBorders>
            <w:shd w:val="clear" w:color="auto" w:fill="auto"/>
          </w:tcPr>
          <w:p w14:paraId="35DD3C72"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3397B6EF" w14:textId="2925C512" w:rsidR="00091553" w:rsidRPr="00086DCC" w:rsidRDefault="006D567F" w:rsidP="00091553">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It</w:t>
            </w:r>
            <w:r w:rsidR="00091553" w:rsidRPr="00086DCC">
              <w:rPr>
                <w:rFonts w:asciiTheme="minorHAnsi" w:hAnsiTheme="minorHAnsi" w:cstheme="minorHAnsi"/>
                <w:sz w:val="24"/>
                <w:szCs w:val="24"/>
              </w:rPr>
              <w:t xml:space="preserve"> will apply </w:t>
            </w:r>
            <w:r w:rsidR="007C4525" w:rsidRPr="00086DCC">
              <w:rPr>
                <w:rFonts w:asciiTheme="minorHAnsi" w:hAnsiTheme="minorHAnsi" w:cstheme="minorHAnsi"/>
                <w:sz w:val="24"/>
                <w:szCs w:val="24"/>
              </w:rPr>
              <w:t xml:space="preserve">provided both parties’ lawyers agree to this </w:t>
            </w:r>
          </w:p>
          <w:p w14:paraId="4B11770B" w14:textId="343D6D52" w:rsidR="00383F3D" w:rsidRPr="00086DCC" w:rsidRDefault="00091553" w:rsidP="00091553">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 </w:t>
            </w:r>
          </w:p>
        </w:tc>
        <w:tc>
          <w:tcPr>
            <w:tcW w:w="1080" w:type="dxa"/>
            <w:shd w:val="clear" w:color="auto" w:fill="auto"/>
          </w:tcPr>
          <w:p w14:paraId="66103B10" w14:textId="77777777" w:rsidR="00383F3D" w:rsidRPr="00086DCC" w:rsidRDefault="00383F3D" w:rsidP="00383F3D">
            <w:pPr>
              <w:spacing w:after="0"/>
              <w:rPr>
                <w:rFonts w:asciiTheme="minorHAnsi" w:hAnsiTheme="minorHAnsi" w:cstheme="minorHAnsi"/>
                <w:sz w:val="24"/>
                <w:szCs w:val="24"/>
              </w:rPr>
            </w:pPr>
          </w:p>
          <w:p w14:paraId="583718BE" w14:textId="77777777" w:rsidR="00960C3E" w:rsidRPr="00086DCC" w:rsidRDefault="00960C3E" w:rsidP="00BD6072">
            <w:pPr>
              <w:pStyle w:val="NoSpacing"/>
            </w:pPr>
          </w:p>
          <w:p w14:paraId="7810B9C8" w14:textId="17B6BB2B" w:rsidR="00960C3E" w:rsidRPr="00086DCC" w:rsidRDefault="00960C3E" w:rsidP="00383F3D">
            <w:pPr>
              <w:spacing w:after="0"/>
              <w:rPr>
                <w:rFonts w:asciiTheme="minorHAnsi" w:hAnsiTheme="minorHAnsi" w:cstheme="minorHAnsi"/>
                <w:sz w:val="24"/>
                <w:szCs w:val="24"/>
              </w:rPr>
            </w:pPr>
          </w:p>
        </w:tc>
      </w:tr>
    </w:tbl>
    <w:p w14:paraId="00B7726F" w14:textId="54BD0CBC" w:rsidR="00383F3D" w:rsidRPr="00086DCC" w:rsidRDefault="00383F3D" w:rsidP="00383F3D">
      <w:pPr>
        <w:rPr>
          <w:rFonts w:asciiTheme="minorHAnsi" w:hAnsiTheme="minorHAnsi" w:cstheme="minorHAnsi"/>
          <w:sz w:val="24"/>
          <w:szCs w:val="24"/>
        </w:rPr>
      </w:pPr>
    </w:p>
    <w:p w14:paraId="739E6EB9" w14:textId="77777777" w:rsidR="00960C3E" w:rsidRPr="00086DCC" w:rsidRDefault="00960C3E" w:rsidP="00383F3D">
      <w:pPr>
        <w:rPr>
          <w:rFonts w:asciiTheme="minorHAnsi" w:hAnsiTheme="minorHAnsi" w:cstheme="minorHAnsi"/>
          <w:sz w:val="24"/>
          <w:szCs w:val="24"/>
        </w:rPr>
      </w:pPr>
    </w:p>
    <w:p w14:paraId="18ADAEF2" w14:textId="50F5EF23" w:rsidR="00383F3D" w:rsidRPr="00086DCC" w:rsidRDefault="00383F3D" w:rsidP="00383F3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w:t>
      </w:r>
      <w:r w:rsidR="007C4525" w:rsidRPr="00086DCC">
        <w:rPr>
          <w:rFonts w:asciiTheme="minorHAnsi" w:hAnsiTheme="minorHAnsi" w:cstheme="minorHAnsi"/>
          <w:b/>
          <w:sz w:val="24"/>
          <w:szCs w:val="24"/>
          <w:u w:val="single"/>
        </w:rPr>
        <w:t>13</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086DCC" w14:paraId="1AA52606" w14:textId="77777777" w:rsidTr="00383F3D">
        <w:tc>
          <w:tcPr>
            <w:tcW w:w="9348" w:type="dxa"/>
            <w:gridSpan w:val="3"/>
            <w:tcBorders>
              <w:top w:val="nil"/>
              <w:left w:val="nil"/>
              <w:bottom w:val="nil"/>
              <w:right w:val="nil"/>
            </w:tcBorders>
            <w:shd w:val="clear" w:color="auto" w:fill="auto"/>
          </w:tcPr>
          <w:p w14:paraId="73A8DBF1" w14:textId="5FD14C15" w:rsidR="007C4525" w:rsidRPr="00086DCC" w:rsidRDefault="007C4525" w:rsidP="007C4525">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are selling their house and have marketed it through a firm of estate agents. At their initial interview with their lawyer, they ask about payment of the estate agent’s fees in relation to their sale. </w:t>
            </w:r>
          </w:p>
          <w:p w14:paraId="300AA2DD" w14:textId="77777777" w:rsidR="007C4525" w:rsidRPr="00086DCC" w:rsidRDefault="007C4525" w:rsidP="007C4525">
            <w:pPr>
              <w:spacing w:after="0"/>
              <w:rPr>
                <w:rFonts w:asciiTheme="minorHAnsi" w:hAnsiTheme="minorHAnsi" w:cstheme="minorHAnsi"/>
                <w:bCs/>
                <w:sz w:val="24"/>
                <w:szCs w:val="24"/>
              </w:rPr>
            </w:pPr>
          </w:p>
          <w:p w14:paraId="5A1D2A3E" w14:textId="78E44081" w:rsidR="00383F3D" w:rsidRPr="00086DCC" w:rsidRDefault="00CD14EE" w:rsidP="007C4525">
            <w:pPr>
              <w:spacing w:after="0"/>
              <w:rPr>
                <w:rFonts w:asciiTheme="minorHAnsi" w:hAnsiTheme="minorHAnsi" w:cstheme="minorHAnsi"/>
                <w:b/>
                <w:sz w:val="24"/>
                <w:szCs w:val="24"/>
              </w:rPr>
            </w:pPr>
            <w:r w:rsidRPr="00086DCC">
              <w:rPr>
                <w:rFonts w:asciiTheme="minorHAnsi" w:hAnsiTheme="minorHAnsi" w:cstheme="minorHAnsi"/>
                <w:b/>
                <w:sz w:val="24"/>
                <w:szCs w:val="24"/>
              </w:rPr>
              <w:t>W</w:t>
            </w:r>
            <w:r w:rsidR="007C4525" w:rsidRPr="00086DCC">
              <w:rPr>
                <w:rFonts w:asciiTheme="minorHAnsi" w:hAnsiTheme="minorHAnsi" w:cstheme="minorHAnsi"/>
                <w:b/>
                <w:sz w:val="24"/>
                <w:szCs w:val="24"/>
              </w:rPr>
              <w:t xml:space="preserve">hen </w:t>
            </w:r>
            <w:r w:rsidRPr="00086DCC">
              <w:rPr>
                <w:rFonts w:asciiTheme="minorHAnsi" w:hAnsiTheme="minorHAnsi" w:cstheme="minorHAnsi"/>
                <w:b/>
                <w:sz w:val="24"/>
                <w:szCs w:val="24"/>
              </w:rPr>
              <w:t xml:space="preserve">will </w:t>
            </w:r>
            <w:r w:rsidR="007C4525" w:rsidRPr="00086DCC">
              <w:rPr>
                <w:rFonts w:asciiTheme="minorHAnsi" w:hAnsiTheme="minorHAnsi" w:cstheme="minorHAnsi"/>
                <w:b/>
                <w:sz w:val="24"/>
                <w:szCs w:val="24"/>
              </w:rPr>
              <w:t>the estate agent</w:t>
            </w:r>
            <w:r w:rsidR="006D567F" w:rsidRPr="00086DCC">
              <w:rPr>
                <w:rFonts w:asciiTheme="minorHAnsi" w:hAnsiTheme="minorHAnsi" w:cstheme="minorHAnsi"/>
                <w:b/>
                <w:sz w:val="24"/>
                <w:szCs w:val="24"/>
              </w:rPr>
              <w:t>’</w:t>
            </w:r>
            <w:r w:rsidR="007C4525" w:rsidRPr="00086DCC">
              <w:rPr>
                <w:rFonts w:asciiTheme="minorHAnsi" w:hAnsiTheme="minorHAnsi" w:cstheme="minorHAnsi"/>
                <w:b/>
                <w:sz w:val="24"/>
                <w:szCs w:val="24"/>
              </w:rPr>
              <w:t>s fees will normally be paid?</w:t>
            </w:r>
          </w:p>
          <w:p w14:paraId="12532452" w14:textId="77777777" w:rsidR="00383F3D" w:rsidRPr="00086DCC" w:rsidRDefault="00383F3D" w:rsidP="007C4525">
            <w:pPr>
              <w:spacing w:after="0"/>
              <w:rPr>
                <w:rFonts w:asciiTheme="minorHAnsi" w:hAnsiTheme="minorHAnsi" w:cstheme="minorHAnsi"/>
                <w:b/>
                <w:sz w:val="24"/>
                <w:szCs w:val="24"/>
              </w:rPr>
            </w:pPr>
          </w:p>
        </w:tc>
      </w:tr>
      <w:tr w:rsidR="00383F3D" w:rsidRPr="00086DCC" w14:paraId="17B9460B" w14:textId="77777777" w:rsidTr="00383F3D">
        <w:tc>
          <w:tcPr>
            <w:tcW w:w="782" w:type="dxa"/>
            <w:tcBorders>
              <w:top w:val="nil"/>
              <w:left w:val="nil"/>
              <w:bottom w:val="nil"/>
              <w:right w:val="nil"/>
            </w:tcBorders>
            <w:shd w:val="clear" w:color="auto" w:fill="auto"/>
          </w:tcPr>
          <w:p w14:paraId="4CB06B8D"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2FDE974" w14:textId="77777777" w:rsidR="00383F3D" w:rsidRPr="00086DCC" w:rsidRDefault="007C4525"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As soon as a buyer’s offer has been accepted </w:t>
            </w:r>
          </w:p>
          <w:p w14:paraId="4D827A18" w14:textId="04434014" w:rsidR="007C4525" w:rsidRPr="00086DCC" w:rsidRDefault="007C4525" w:rsidP="00383F3D">
            <w:pPr>
              <w:spacing w:after="0"/>
              <w:rPr>
                <w:rFonts w:asciiTheme="minorHAnsi" w:hAnsiTheme="minorHAnsi" w:cstheme="minorHAnsi"/>
                <w:sz w:val="24"/>
                <w:szCs w:val="24"/>
              </w:rPr>
            </w:pPr>
          </w:p>
        </w:tc>
        <w:tc>
          <w:tcPr>
            <w:tcW w:w="1080" w:type="dxa"/>
            <w:shd w:val="clear" w:color="auto" w:fill="auto"/>
          </w:tcPr>
          <w:p w14:paraId="1218AC0C" w14:textId="77777777" w:rsidR="00383F3D" w:rsidRPr="00086DCC" w:rsidRDefault="00383F3D" w:rsidP="00383F3D">
            <w:pPr>
              <w:spacing w:after="0"/>
              <w:rPr>
                <w:rFonts w:asciiTheme="minorHAnsi" w:hAnsiTheme="minorHAnsi" w:cstheme="minorHAnsi"/>
                <w:sz w:val="24"/>
                <w:szCs w:val="24"/>
              </w:rPr>
            </w:pPr>
          </w:p>
          <w:p w14:paraId="5915D659" w14:textId="77777777" w:rsidR="00960C3E" w:rsidRPr="00086DCC" w:rsidRDefault="00960C3E" w:rsidP="00383F3D">
            <w:pPr>
              <w:spacing w:after="0"/>
              <w:rPr>
                <w:rFonts w:asciiTheme="minorHAnsi" w:hAnsiTheme="minorHAnsi" w:cstheme="minorHAnsi"/>
                <w:sz w:val="24"/>
                <w:szCs w:val="24"/>
              </w:rPr>
            </w:pPr>
          </w:p>
          <w:p w14:paraId="2192CC6D" w14:textId="578D0C18" w:rsidR="00960C3E" w:rsidRPr="00086DCC" w:rsidRDefault="00960C3E" w:rsidP="00BD6072">
            <w:pPr>
              <w:pStyle w:val="NoSpacing"/>
            </w:pPr>
          </w:p>
        </w:tc>
      </w:tr>
      <w:tr w:rsidR="00383F3D" w:rsidRPr="00086DCC" w14:paraId="40AA3A6E" w14:textId="77777777" w:rsidTr="00383F3D">
        <w:tc>
          <w:tcPr>
            <w:tcW w:w="782" w:type="dxa"/>
            <w:tcBorders>
              <w:top w:val="nil"/>
              <w:left w:val="nil"/>
              <w:bottom w:val="nil"/>
              <w:right w:val="nil"/>
            </w:tcBorders>
            <w:shd w:val="clear" w:color="auto" w:fill="auto"/>
          </w:tcPr>
          <w:p w14:paraId="39C0E2AC"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30595CA" w14:textId="262B9120" w:rsidR="00383F3D" w:rsidRPr="00086DCC" w:rsidRDefault="007C4525"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As soon as a draft contract is sent to the buyer’s lawyer </w:t>
            </w:r>
          </w:p>
          <w:p w14:paraId="0F94A631" w14:textId="094E7C5C" w:rsidR="007C4525" w:rsidRPr="00086DCC" w:rsidRDefault="007C4525" w:rsidP="00383F3D">
            <w:pPr>
              <w:spacing w:after="0"/>
              <w:rPr>
                <w:rFonts w:asciiTheme="minorHAnsi" w:hAnsiTheme="minorHAnsi" w:cstheme="minorHAnsi"/>
                <w:sz w:val="24"/>
                <w:szCs w:val="24"/>
              </w:rPr>
            </w:pPr>
          </w:p>
        </w:tc>
        <w:tc>
          <w:tcPr>
            <w:tcW w:w="1080" w:type="dxa"/>
            <w:shd w:val="clear" w:color="auto" w:fill="auto"/>
          </w:tcPr>
          <w:p w14:paraId="15BF52C8" w14:textId="77777777" w:rsidR="00383F3D" w:rsidRPr="00086DCC" w:rsidRDefault="00383F3D" w:rsidP="00383F3D">
            <w:pPr>
              <w:spacing w:after="0"/>
              <w:rPr>
                <w:rFonts w:asciiTheme="minorHAnsi" w:hAnsiTheme="minorHAnsi" w:cstheme="minorHAnsi"/>
                <w:sz w:val="24"/>
                <w:szCs w:val="24"/>
              </w:rPr>
            </w:pPr>
          </w:p>
          <w:p w14:paraId="53F4F8D2" w14:textId="77777777" w:rsidR="00960C3E" w:rsidRPr="00086DCC" w:rsidRDefault="00960C3E" w:rsidP="00383F3D">
            <w:pPr>
              <w:spacing w:after="0"/>
              <w:rPr>
                <w:rFonts w:asciiTheme="minorHAnsi" w:hAnsiTheme="minorHAnsi" w:cstheme="minorHAnsi"/>
                <w:sz w:val="24"/>
                <w:szCs w:val="24"/>
              </w:rPr>
            </w:pPr>
          </w:p>
          <w:p w14:paraId="54B86291" w14:textId="67D7917B" w:rsidR="00960C3E" w:rsidRPr="00086DCC" w:rsidRDefault="00960C3E" w:rsidP="00BD6072">
            <w:pPr>
              <w:pStyle w:val="NoSpacing"/>
            </w:pPr>
          </w:p>
        </w:tc>
      </w:tr>
      <w:tr w:rsidR="00383F3D" w:rsidRPr="00086DCC" w14:paraId="4E4D8355" w14:textId="77777777" w:rsidTr="00383F3D">
        <w:tc>
          <w:tcPr>
            <w:tcW w:w="782" w:type="dxa"/>
            <w:tcBorders>
              <w:top w:val="nil"/>
              <w:left w:val="nil"/>
              <w:bottom w:val="nil"/>
              <w:right w:val="nil"/>
            </w:tcBorders>
            <w:shd w:val="clear" w:color="auto" w:fill="auto"/>
          </w:tcPr>
          <w:p w14:paraId="5D905B10"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CECD9C8" w14:textId="4F8A3D12" w:rsidR="00383F3D" w:rsidRPr="00086DCC" w:rsidRDefault="007C4525"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Upon exchange of contracts </w:t>
            </w:r>
          </w:p>
          <w:p w14:paraId="2109146C" w14:textId="0C874849" w:rsidR="007C4525" w:rsidRPr="00086DCC" w:rsidRDefault="007C4525" w:rsidP="00383F3D">
            <w:pPr>
              <w:spacing w:after="0"/>
              <w:rPr>
                <w:rFonts w:asciiTheme="minorHAnsi" w:hAnsiTheme="minorHAnsi" w:cstheme="minorHAnsi"/>
                <w:sz w:val="24"/>
                <w:szCs w:val="24"/>
              </w:rPr>
            </w:pPr>
          </w:p>
        </w:tc>
        <w:tc>
          <w:tcPr>
            <w:tcW w:w="1080" w:type="dxa"/>
            <w:shd w:val="clear" w:color="auto" w:fill="auto"/>
          </w:tcPr>
          <w:p w14:paraId="5B817446" w14:textId="77777777" w:rsidR="00383F3D" w:rsidRPr="00086DCC" w:rsidRDefault="00383F3D" w:rsidP="00383F3D">
            <w:pPr>
              <w:spacing w:after="0"/>
              <w:rPr>
                <w:rFonts w:asciiTheme="minorHAnsi" w:hAnsiTheme="minorHAnsi" w:cstheme="minorHAnsi"/>
                <w:sz w:val="24"/>
                <w:szCs w:val="24"/>
              </w:rPr>
            </w:pPr>
          </w:p>
          <w:p w14:paraId="61818F33" w14:textId="77777777" w:rsidR="00960C3E" w:rsidRPr="00086DCC" w:rsidRDefault="00960C3E" w:rsidP="00383F3D">
            <w:pPr>
              <w:spacing w:after="0"/>
              <w:rPr>
                <w:rFonts w:asciiTheme="minorHAnsi" w:hAnsiTheme="minorHAnsi" w:cstheme="minorHAnsi"/>
                <w:sz w:val="24"/>
                <w:szCs w:val="24"/>
              </w:rPr>
            </w:pPr>
          </w:p>
          <w:p w14:paraId="74612822" w14:textId="10568038" w:rsidR="00960C3E" w:rsidRPr="00086DCC" w:rsidRDefault="00960C3E" w:rsidP="00BD6072">
            <w:pPr>
              <w:pStyle w:val="NoSpacing"/>
            </w:pPr>
          </w:p>
        </w:tc>
      </w:tr>
      <w:tr w:rsidR="00383F3D" w:rsidRPr="00086DCC" w14:paraId="467CCA53" w14:textId="77777777" w:rsidTr="00383F3D">
        <w:tc>
          <w:tcPr>
            <w:tcW w:w="782" w:type="dxa"/>
            <w:tcBorders>
              <w:top w:val="nil"/>
              <w:left w:val="nil"/>
              <w:bottom w:val="nil"/>
              <w:right w:val="nil"/>
            </w:tcBorders>
            <w:shd w:val="clear" w:color="auto" w:fill="auto"/>
          </w:tcPr>
          <w:p w14:paraId="0EB42BC6"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0E03D89" w14:textId="48693395" w:rsidR="00383F3D" w:rsidRPr="00086DCC" w:rsidRDefault="007C4525" w:rsidP="00383F3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Upon completion of the sale </w:t>
            </w:r>
          </w:p>
          <w:p w14:paraId="682E892F" w14:textId="21C0EA10" w:rsidR="007C4525" w:rsidRPr="00086DCC" w:rsidRDefault="007C4525"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7B73954" w14:textId="77777777" w:rsidR="00960C3E" w:rsidRPr="00086DCC" w:rsidRDefault="00960C3E" w:rsidP="00960C3E">
            <w:pPr>
              <w:spacing w:after="0"/>
              <w:jc w:val="center"/>
              <w:rPr>
                <w:rFonts w:asciiTheme="minorHAnsi" w:hAnsiTheme="minorHAnsi" w:cstheme="minorHAnsi"/>
                <w:sz w:val="24"/>
                <w:szCs w:val="24"/>
              </w:rPr>
            </w:pPr>
          </w:p>
          <w:p w14:paraId="7835FFB5" w14:textId="1806B49C" w:rsidR="00383F3D" w:rsidRPr="00086DCC" w:rsidRDefault="00383F3D" w:rsidP="00960C3E">
            <w:pPr>
              <w:spacing w:after="0"/>
              <w:jc w:val="center"/>
              <w:rPr>
                <w:rFonts w:asciiTheme="minorHAnsi" w:hAnsiTheme="minorHAnsi" w:cstheme="minorHAnsi"/>
                <w:sz w:val="24"/>
                <w:szCs w:val="24"/>
              </w:rPr>
            </w:pPr>
          </w:p>
          <w:p w14:paraId="5C51BAEC" w14:textId="7B1F3B61" w:rsidR="00960C3E" w:rsidRPr="00086DCC" w:rsidRDefault="00960C3E" w:rsidP="00BD6072">
            <w:pPr>
              <w:pStyle w:val="NoSpacing"/>
            </w:pPr>
          </w:p>
        </w:tc>
      </w:tr>
    </w:tbl>
    <w:p w14:paraId="3C6A9CC8" w14:textId="77777777" w:rsidR="00383F3D" w:rsidRPr="00086DCC" w:rsidRDefault="00383F3D" w:rsidP="00383F3D">
      <w:pPr>
        <w:rPr>
          <w:rFonts w:asciiTheme="minorHAnsi" w:hAnsiTheme="minorHAnsi" w:cstheme="minorHAnsi"/>
          <w:sz w:val="24"/>
          <w:szCs w:val="24"/>
        </w:rPr>
      </w:pPr>
    </w:p>
    <w:p w14:paraId="610D7B32" w14:textId="6A9D2A10" w:rsidR="00383F3D" w:rsidRPr="00086DCC" w:rsidRDefault="00383F3D" w:rsidP="00383F3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445DF4" w:rsidRPr="00086DCC">
        <w:rPr>
          <w:rFonts w:asciiTheme="minorHAnsi" w:hAnsiTheme="minorHAnsi" w:cstheme="minorHAnsi"/>
          <w:b/>
          <w:sz w:val="24"/>
          <w:szCs w:val="24"/>
          <w:u w:val="single"/>
        </w:rPr>
        <w:t>14</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086DCC" w14:paraId="677DD4C5" w14:textId="77777777" w:rsidTr="00383F3D">
        <w:tc>
          <w:tcPr>
            <w:tcW w:w="9348" w:type="dxa"/>
            <w:gridSpan w:val="3"/>
            <w:tcBorders>
              <w:top w:val="nil"/>
              <w:left w:val="nil"/>
              <w:bottom w:val="nil"/>
              <w:right w:val="nil"/>
            </w:tcBorders>
            <w:shd w:val="clear" w:color="auto" w:fill="auto"/>
          </w:tcPr>
          <w:p w14:paraId="77DB8B0C" w14:textId="5346A1E0" w:rsidR="00445DF4" w:rsidRPr="00086DCC" w:rsidRDefault="00445DF4" w:rsidP="00445DF4">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property is being sold by the survivor of two beneficial tenants in common. The title is registered and a </w:t>
            </w:r>
            <w:r w:rsidR="00030A6B" w:rsidRPr="00086DCC">
              <w:rPr>
                <w:rFonts w:asciiTheme="minorHAnsi" w:hAnsiTheme="minorHAnsi" w:cstheme="minorHAnsi"/>
                <w:bCs/>
                <w:sz w:val="24"/>
                <w:szCs w:val="24"/>
              </w:rPr>
              <w:t>Form A (</w:t>
            </w:r>
            <w:r w:rsidR="00F5635D" w:rsidRPr="00086DCC">
              <w:rPr>
                <w:rFonts w:asciiTheme="minorHAnsi" w:hAnsiTheme="minorHAnsi" w:cstheme="minorHAnsi"/>
                <w:bCs/>
                <w:sz w:val="24"/>
                <w:szCs w:val="24"/>
              </w:rPr>
              <w:t>‘</w:t>
            </w:r>
            <w:r w:rsidR="00030A6B" w:rsidRPr="00086DCC">
              <w:rPr>
                <w:rFonts w:asciiTheme="minorHAnsi" w:hAnsiTheme="minorHAnsi" w:cstheme="minorHAnsi"/>
                <w:bCs/>
                <w:sz w:val="24"/>
                <w:szCs w:val="24"/>
              </w:rPr>
              <w:t>co-</w:t>
            </w:r>
            <w:r w:rsidRPr="00086DCC">
              <w:rPr>
                <w:rFonts w:asciiTheme="minorHAnsi" w:hAnsiTheme="minorHAnsi" w:cstheme="minorHAnsi"/>
                <w:bCs/>
                <w:sz w:val="24"/>
                <w:szCs w:val="24"/>
              </w:rPr>
              <w:t>ownership</w:t>
            </w:r>
            <w:r w:rsidR="00F5635D" w:rsidRPr="00086DCC">
              <w:rPr>
                <w:rFonts w:asciiTheme="minorHAnsi" w:hAnsiTheme="minorHAnsi" w:cstheme="minorHAnsi"/>
                <w:bCs/>
                <w:sz w:val="24"/>
                <w:szCs w:val="24"/>
              </w:rPr>
              <w:t>’</w:t>
            </w:r>
            <w:r w:rsidR="00030A6B" w:rsidRPr="00086DCC">
              <w:rPr>
                <w:rFonts w:asciiTheme="minorHAnsi" w:hAnsiTheme="minorHAnsi" w:cstheme="minorHAnsi"/>
                <w:bCs/>
                <w:sz w:val="24"/>
                <w:szCs w:val="24"/>
              </w:rPr>
              <w:t>)</w:t>
            </w:r>
            <w:r w:rsidRPr="00086DCC">
              <w:rPr>
                <w:rFonts w:asciiTheme="minorHAnsi" w:hAnsiTheme="minorHAnsi" w:cstheme="minorHAnsi"/>
                <w:bCs/>
                <w:sz w:val="24"/>
                <w:szCs w:val="24"/>
              </w:rPr>
              <w:t xml:space="preserve"> restriction appears in the proprietorship register.</w:t>
            </w:r>
          </w:p>
          <w:p w14:paraId="3C723F93" w14:textId="77777777" w:rsidR="00445DF4" w:rsidRPr="00086DCC" w:rsidRDefault="00445DF4" w:rsidP="00445DF4">
            <w:pPr>
              <w:spacing w:after="0"/>
              <w:rPr>
                <w:rFonts w:asciiTheme="minorHAnsi" w:hAnsiTheme="minorHAnsi" w:cstheme="minorHAnsi"/>
                <w:bCs/>
                <w:sz w:val="24"/>
                <w:szCs w:val="24"/>
              </w:rPr>
            </w:pPr>
          </w:p>
          <w:p w14:paraId="6BD32328" w14:textId="4202AD43" w:rsidR="00383F3D" w:rsidRPr="00086DCC" w:rsidRDefault="00CD14EE"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is </w:t>
            </w:r>
            <w:r w:rsidR="00445DF4" w:rsidRPr="00086DCC">
              <w:rPr>
                <w:rFonts w:asciiTheme="minorHAnsi" w:hAnsiTheme="minorHAnsi" w:cstheme="minorHAnsi"/>
                <w:b/>
                <w:sz w:val="24"/>
                <w:szCs w:val="24"/>
              </w:rPr>
              <w:t>the purpose of such a restriction</w:t>
            </w:r>
            <w:r w:rsidR="00383F3D" w:rsidRPr="00086DCC">
              <w:rPr>
                <w:rFonts w:asciiTheme="minorHAnsi" w:hAnsiTheme="minorHAnsi" w:cstheme="minorHAnsi"/>
                <w:b/>
                <w:sz w:val="24"/>
                <w:szCs w:val="24"/>
              </w:rPr>
              <w:t>?</w:t>
            </w:r>
          </w:p>
          <w:p w14:paraId="1DF8A926" w14:textId="77777777" w:rsidR="00383F3D" w:rsidRPr="00086DCC" w:rsidRDefault="00383F3D" w:rsidP="00383F3D">
            <w:pPr>
              <w:spacing w:after="0"/>
              <w:rPr>
                <w:rFonts w:asciiTheme="minorHAnsi" w:hAnsiTheme="minorHAnsi" w:cstheme="minorHAnsi"/>
                <w:b/>
                <w:sz w:val="24"/>
                <w:szCs w:val="24"/>
              </w:rPr>
            </w:pPr>
          </w:p>
        </w:tc>
      </w:tr>
      <w:tr w:rsidR="00383F3D" w:rsidRPr="00086DCC" w14:paraId="6A39B08F" w14:textId="77777777" w:rsidTr="00383F3D">
        <w:tc>
          <w:tcPr>
            <w:tcW w:w="782" w:type="dxa"/>
            <w:tcBorders>
              <w:top w:val="nil"/>
              <w:left w:val="nil"/>
              <w:bottom w:val="nil"/>
              <w:right w:val="nil"/>
            </w:tcBorders>
            <w:shd w:val="clear" w:color="auto" w:fill="auto"/>
          </w:tcPr>
          <w:p w14:paraId="61586BB9"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672018FC" w14:textId="631B2000" w:rsidR="00383F3D" w:rsidRPr="00086DCC" w:rsidRDefault="00445DF4"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prevents registration of a transfer without the written consent of the deceased co-owner’s executor </w:t>
            </w:r>
          </w:p>
          <w:p w14:paraId="08BE4B66" w14:textId="61ADE466" w:rsidR="00445DF4" w:rsidRPr="00086DCC" w:rsidRDefault="00445DF4" w:rsidP="00383F3D">
            <w:pPr>
              <w:spacing w:after="0"/>
              <w:rPr>
                <w:rFonts w:asciiTheme="minorHAnsi" w:hAnsiTheme="minorHAnsi" w:cstheme="minorHAnsi"/>
                <w:sz w:val="24"/>
                <w:szCs w:val="24"/>
              </w:rPr>
            </w:pPr>
          </w:p>
        </w:tc>
        <w:tc>
          <w:tcPr>
            <w:tcW w:w="1080" w:type="dxa"/>
            <w:shd w:val="clear" w:color="auto" w:fill="auto"/>
          </w:tcPr>
          <w:p w14:paraId="075F3324" w14:textId="77777777" w:rsidR="00383F3D" w:rsidRPr="00086DCC" w:rsidRDefault="00383F3D" w:rsidP="00BD6072">
            <w:pPr>
              <w:pStyle w:val="NoSpacing"/>
            </w:pPr>
          </w:p>
        </w:tc>
      </w:tr>
      <w:tr w:rsidR="00383F3D" w:rsidRPr="00086DCC" w14:paraId="3912473A" w14:textId="77777777" w:rsidTr="00383F3D">
        <w:tc>
          <w:tcPr>
            <w:tcW w:w="782" w:type="dxa"/>
            <w:tcBorders>
              <w:top w:val="nil"/>
              <w:left w:val="nil"/>
              <w:bottom w:val="nil"/>
              <w:right w:val="nil"/>
            </w:tcBorders>
            <w:shd w:val="clear" w:color="auto" w:fill="auto"/>
          </w:tcPr>
          <w:p w14:paraId="42375EE7"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16202570" w14:textId="179BD04A" w:rsidR="00383F3D" w:rsidRPr="00086DCC" w:rsidRDefault="00445DF4"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w:t>
            </w:r>
            <w:r w:rsidR="0057614E" w:rsidRPr="00086DCC">
              <w:rPr>
                <w:rFonts w:asciiTheme="minorHAnsi" w:hAnsiTheme="minorHAnsi" w:cstheme="minorHAnsi"/>
                <w:sz w:val="24"/>
                <w:szCs w:val="24"/>
              </w:rPr>
              <w:t xml:space="preserve">prevents </w:t>
            </w:r>
            <w:r w:rsidRPr="00086DCC">
              <w:rPr>
                <w:rFonts w:asciiTheme="minorHAnsi" w:hAnsiTheme="minorHAnsi" w:cstheme="minorHAnsi"/>
                <w:sz w:val="24"/>
                <w:szCs w:val="24"/>
              </w:rPr>
              <w:t>a transfer on sale be</w:t>
            </w:r>
            <w:r w:rsidR="0057614E" w:rsidRPr="00086DCC">
              <w:rPr>
                <w:rFonts w:asciiTheme="minorHAnsi" w:hAnsiTheme="minorHAnsi" w:cstheme="minorHAnsi"/>
                <w:sz w:val="24"/>
                <w:szCs w:val="24"/>
              </w:rPr>
              <w:t>ing</w:t>
            </w:r>
            <w:r w:rsidRPr="00086DCC">
              <w:rPr>
                <w:rFonts w:asciiTheme="minorHAnsi" w:hAnsiTheme="minorHAnsi" w:cstheme="minorHAnsi"/>
                <w:sz w:val="24"/>
                <w:szCs w:val="24"/>
              </w:rPr>
              <w:t xml:space="preserve"> registered</w:t>
            </w:r>
            <w:r w:rsidR="0057614E" w:rsidRPr="00086DCC">
              <w:rPr>
                <w:rFonts w:asciiTheme="minorHAnsi" w:hAnsiTheme="minorHAnsi" w:cstheme="minorHAnsi"/>
                <w:sz w:val="24"/>
                <w:szCs w:val="24"/>
              </w:rPr>
              <w:t xml:space="preserve"> unless overreaching has taken place</w:t>
            </w:r>
          </w:p>
          <w:p w14:paraId="04A96768" w14:textId="58998F6D" w:rsidR="00445DF4" w:rsidRPr="00086DCC" w:rsidRDefault="00445DF4" w:rsidP="00BD6072">
            <w:pPr>
              <w:pStyle w:val="NoSpacing"/>
            </w:pPr>
          </w:p>
        </w:tc>
        <w:tc>
          <w:tcPr>
            <w:tcW w:w="1080" w:type="dxa"/>
            <w:shd w:val="clear" w:color="auto" w:fill="auto"/>
          </w:tcPr>
          <w:p w14:paraId="4B319EA2" w14:textId="77777777" w:rsidR="00960C3E" w:rsidRPr="00086DCC" w:rsidRDefault="00960C3E" w:rsidP="00383F3D">
            <w:pPr>
              <w:spacing w:after="0"/>
              <w:rPr>
                <w:rFonts w:asciiTheme="minorHAnsi" w:hAnsiTheme="minorHAnsi" w:cstheme="minorHAnsi"/>
                <w:sz w:val="24"/>
                <w:szCs w:val="24"/>
              </w:rPr>
            </w:pPr>
          </w:p>
          <w:p w14:paraId="71F0AC63" w14:textId="544B9212" w:rsidR="00383F3D" w:rsidRPr="00086DCC" w:rsidRDefault="00383F3D" w:rsidP="00960C3E">
            <w:pPr>
              <w:spacing w:after="0"/>
              <w:jc w:val="center"/>
              <w:rPr>
                <w:rFonts w:asciiTheme="minorHAnsi" w:hAnsiTheme="minorHAnsi" w:cstheme="minorHAnsi"/>
                <w:sz w:val="24"/>
                <w:szCs w:val="24"/>
              </w:rPr>
            </w:pPr>
          </w:p>
        </w:tc>
      </w:tr>
      <w:tr w:rsidR="00383F3D" w:rsidRPr="00086DCC" w14:paraId="283529B7" w14:textId="77777777" w:rsidTr="00383F3D">
        <w:tc>
          <w:tcPr>
            <w:tcW w:w="782" w:type="dxa"/>
            <w:tcBorders>
              <w:top w:val="nil"/>
              <w:left w:val="nil"/>
              <w:bottom w:val="nil"/>
              <w:right w:val="nil"/>
            </w:tcBorders>
            <w:shd w:val="clear" w:color="auto" w:fill="auto"/>
          </w:tcPr>
          <w:p w14:paraId="0D436041"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2A36B160" w14:textId="77777777" w:rsidR="00383F3D" w:rsidRPr="00086DCC" w:rsidRDefault="00445DF4"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prevents registration of a transfer without the consent of the beneficiary of the deceased co-owner’s share </w:t>
            </w:r>
          </w:p>
          <w:p w14:paraId="0DEC1ABB" w14:textId="77198CAD" w:rsidR="00445DF4" w:rsidRPr="00086DCC" w:rsidRDefault="00445DF4" w:rsidP="00BD6072">
            <w:pPr>
              <w:pStyle w:val="NoSpacing"/>
            </w:pPr>
          </w:p>
        </w:tc>
        <w:tc>
          <w:tcPr>
            <w:tcW w:w="1080" w:type="dxa"/>
            <w:shd w:val="clear" w:color="auto" w:fill="auto"/>
          </w:tcPr>
          <w:p w14:paraId="35CA2D35" w14:textId="024DAAC3" w:rsidR="00383F3D" w:rsidRPr="00086DCC" w:rsidRDefault="00383F3D" w:rsidP="00BD6072">
            <w:pPr>
              <w:pStyle w:val="NoSpacing"/>
            </w:pPr>
          </w:p>
        </w:tc>
      </w:tr>
      <w:tr w:rsidR="00383F3D" w:rsidRPr="00086DCC" w14:paraId="7355995A" w14:textId="77777777" w:rsidTr="00383F3D">
        <w:tc>
          <w:tcPr>
            <w:tcW w:w="782" w:type="dxa"/>
            <w:tcBorders>
              <w:top w:val="nil"/>
              <w:left w:val="nil"/>
              <w:bottom w:val="nil"/>
              <w:right w:val="nil"/>
            </w:tcBorders>
            <w:shd w:val="clear" w:color="auto" w:fill="auto"/>
          </w:tcPr>
          <w:p w14:paraId="1A8E14B2"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30E6E2E7" w14:textId="77777777" w:rsidR="00445DF4" w:rsidRPr="00086DCC" w:rsidRDefault="00445DF4" w:rsidP="00383F3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It prevents registration of any transfer of the property without an </w:t>
            </w:r>
          </w:p>
          <w:p w14:paraId="7E5EDAB7" w14:textId="77777777" w:rsidR="00383F3D" w:rsidRPr="00086DCC" w:rsidRDefault="00445DF4" w:rsidP="00383F3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order of the court authorising the sale </w:t>
            </w:r>
          </w:p>
          <w:p w14:paraId="7A8D2F46" w14:textId="249B8C37" w:rsidR="00445DF4" w:rsidRPr="00086DCC" w:rsidRDefault="00445DF4"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155B86F8" w14:textId="77777777" w:rsidR="00383F3D" w:rsidRPr="00086DCC" w:rsidRDefault="00383F3D" w:rsidP="00383F3D">
            <w:pPr>
              <w:spacing w:after="0"/>
              <w:rPr>
                <w:rFonts w:asciiTheme="minorHAnsi" w:hAnsiTheme="minorHAnsi" w:cstheme="minorHAnsi"/>
                <w:sz w:val="24"/>
                <w:szCs w:val="24"/>
              </w:rPr>
            </w:pPr>
          </w:p>
        </w:tc>
      </w:tr>
    </w:tbl>
    <w:p w14:paraId="21679027" w14:textId="77777777" w:rsidR="00BD6072" w:rsidRDefault="00BD6072" w:rsidP="00383F3D">
      <w:pPr>
        <w:outlineLvl w:val="0"/>
        <w:rPr>
          <w:rFonts w:asciiTheme="minorHAnsi" w:hAnsiTheme="minorHAnsi" w:cstheme="minorHAnsi"/>
          <w:b/>
          <w:sz w:val="24"/>
          <w:szCs w:val="24"/>
          <w:u w:val="single"/>
        </w:rPr>
      </w:pPr>
    </w:p>
    <w:p w14:paraId="4A94088A" w14:textId="7B73B805" w:rsidR="00383F3D" w:rsidRPr="00086DCC" w:rsidRDefault="00383F3D" w:rsidP="00383F3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w:t>
      </w:r>
      <w:r w:rsidR="00BF54FE" w:rsidRPr="00086DCC">
        <w:rPr>
          <w:rFonts w:asciiTheme="minorHAnsi" w:hAnsiTheme="minorHAnsi" w:cstheme="minorHAnsi"/>
          <w:b/>
          <w:sz w:val="24"/>
          <w:szCs w:val="24"/>
          <w:u w:val="single"/>
        </w:rPr>
        <w:t>15</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383F3D" w:rsidRPr="00086DCC" w14:paraId="65177E1F" w14:textId="77777777" w:rsidTr="00383F3D">
        <w:tc>
          <w:tcPr>
            <w:tcW w:w="9348" w:type="dxa"/>
            <w:gridSpan w:val="3"/>
            <w:tcBorders>
              <w:top w:val="nil"/>
              <w:left w:val="nil"/>
              <w:bottom w:val="nil"/>
              <w:right w:val="nil"/>
            </w:tcBorders>
            <w:shd w:val="clear" w:color="auto" w:fill="auto"/>
          </w:tcPr>
          <w:p w14:paraId="1BEC1345" w14:textId="5C08E17C" w:rsidR="00BF54FE" w:rsidRPr="00086DCC" w:rsidRDefault="00BF54FE" w:rsidP="00BF54FE">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lawyer acting for the seller of a property with registered title has sent an official copy of a document referred to in the register to the buyer’s lawyer. </w:t>
            </w:r>
          </w:p>
          <w:p w14:paraId="4AABF30A" w14:textId="77777777" w:rsidR="00BF54FE" w:rsidRPr="00086DCC" w:rsidRDefault="00BF54FE" w:rsidP="00BF54FE">
            <w:pPr>
              <w:spacing w:after="0"/>
              <w:rPr>
                <w:rFonts w:asciiTheme="minorHAnsi" w:hAnsiTheme="minorHAnsi" w:cstheme="minorHAnsi"/>
                <w:bCs/>
                <w:sz w:val="24"/>
                <w:szCs w:val="24"/>
              </w:rPr>
            </w:pPr>
          </w:p>
          <w:p w14:paraId="75621A5B" w14:textId="734E9381" w:rsidR="00383F3D" w:rsidRPr="00086DCC" w:rsidRDefault="00CD14EE"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Will </w:t>
            </w:r>
            <w:r w:rsidR="00BF54FE" w:rsidRPr="00086DCC">
              <w:rPr>
                <w:rFonts w:asciiTheme="minorHAnsi" w:hAnsiTheme="minorHAnsi" w:cstheme="minorHAnsi"/>
                <w:b/>
                <w:sz w:val="24"/>
                <w:szCs w:val="24"/>
              </w:rPr>
              <w:t>the official copy be acceptable evidence of the document</w:t>
            </w:r>
            <w:r w:rsidR="00383F3D" w:rsidRPr="00086DCC">
              <w:rPr>
                <w:rFonts w:asciiTheme="minorHAnsi" w:hAnsiTheme="minorHAnsi" w:cstheme="minorHAnsi"/>
                <w:b/>
                <w:sz w:val="24"/>
                <w:szCs w:val="24"/>
              </w:rPr>
              <w:t>?</w:t>
            </w:r>
          </w:p>
          <w:p w14:paraId="4F9A14A9" w14:textId="77777777" w:rsidR="00383F3D" w:rsidRPr="00086DCC" w:rsidRDefault="00383F3D" w:rsidP="00383F3D">
            <w:pPr>
              <w:spacing w:after="0"/>
              <w:rPr>
                <w:rFonts w:asciiTheme="minorHAnsi" w:hAnsiTheme="minorHAnsi" w:cstheme="minorHAnsi"/>
                <w:b/>
                <w:sz w:val="24"/>
                <w:szCs w:val="24"/>
              </w:rPr>
            </w:pPr>
          </w:p>
        </w:tc>
      </w:tr>
      <w:tr w:rsidR="00383F3D" w:rsidRPr="00086DCC" w14:paraId="02B4CD8A" w14:textId="77777777" w:rsidTr="00383F3D">
        <w:tc>
          <w:tcPr>
            <w:tcW w:w="782" w:type="dxa"/>
            <w:tcBorders>
              <w:top w:val="nil"/>
              <w:left w:val="nil"/>
              <w:bottom w:val="nil"/>
              <w:right w:val="nil"/>
            </w:tcBorders>
            <w:shd w:val="clear" w:color="auto" w:fill="auto"/>
          </w:tcPr>
          <w:p w14:paraId="514E4639"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529ADDAF" w14:textId="46C2F58E" w:rsidR="00383F3D" w:rsidRPr="00086DCC" w:rsidRDefault="00BF54FE"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is acceptable to the same extent as the original </w:t>
            </w:r>
          </w:p>
          <w:p w14:paraId="7BD334A5" w14:textId="6D9D9CF2" w:rsidR="00BF54FE" w:rsidRPr="00086DCC" w:rsidRDefault="00BF54FE" w:rsidP="00383F3D">
            <w:pPr>
              <w:spacing w:after="0"/>
              <w:rPr>
                <w:rFonts w:asciiTheme="minorHAnsi" w:hAnsiTheme="minorHAnsi" w:cstheme="minorHAnsi"/>
                <w:sz w:val="24"/>
                <w:szCs w:val="24"/>
              </w:rPr>
            </w:pPr>
          </w:p>
        </w:tc>
        <w:tc>
          <w:tcPr>
            <w:tcW w:w="1080" w:type="dxa"/>
            <w:shd w:val="clear" w:color="auto" w:fill="auto"/>
          </w:tcPr>
          <w:p w14:paraId="562C2E09" w14:textId="77777777" w:rsidR="00960C3E" w:rsidRPr="00086DCC" w:rsidRDefault="00960C3E" w:rsidP="00383F3D">
            <w:pPr>
              <w:spacing w:after="0"/>
              <w:rPr>
                <w:rFonts w:asciiTheme="minorHAnsi" w:hAnsiTheme="minorHAnsi" w:cstheme="minorHAnsi"/>
                <w:sz w:val="24"/>
                <w:szCs w:val="24"/>
              </w:rPr>
            </w:pPr>
          </w:p>
          <w:p w14:paraId="22831394" w14:textId="64F0CD4D" w:rsidR="00383F3D" w:rsidRPr="00086DCC" w:rsidRDefault="00383F3D" w:rsidP="00960C3E">
            <w:pPr>
              <w:spacing w:after="0"/>
              <w:jc w:val="center"/>
              <w:rPr>
                <w:rFonts w:asciiTheme="minorHAnsi" w:hAnsiTheme="minorHAnsi" w:cstheme="minorHAnsi"/>
                <w:sz w:val="24"/>
                <w:szCs w:val="24"/>
              </w:rPr>
            </w:pPr>
          </w:p>
          <w:p w14:paraId="70979826" w14:textId="77EEE2E3" w:rsidR="00960C3E" w:rsidRPr="00086DCC" w:rsidRDefault="00960C3E" w:rsidP="00BD6072">
            <w:pPr>
              <w:pStyle w:val="NoSpacing"/>
            </w:pPr>
          </w:p>
        </w:tc>
      </w:tr>
      <w:tr w:rsidR="00383F3D" w:rsidRPr="00086DCC" w14:paraId="059DDDFA" w14:textId="77777777" w:rsidTr="00383F3D">
        <w:tc>
          <w:tcPr>
            <w:tcW w:w="782" w:type="dxa"/>
            <w:tcBorders>
              <w:top w:val="nil"/>
              <w:left w:val="nil"/>
              <w:bottom w:val="nil"/>
              <w:right w:val="nil"/>
            </w:tcBorders>
            <w:shd w:val="clear" w:color="auto" w:fill="auto"/>
          </w:tcPr>
          <w:p w14:paraId="6D3DD19D"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53FD5964" w14:textId="7D9180B6" w:rsidR="00BF54FE" w:rsidRPr="00086DCC" w:rsidRDefault="00BF54FE"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is not acceptable, as it is only a copy not the original </w:t>
            </w:r>
          </w:p>
          <w:p w14:paraId="3B2CD18F" w14:textId="73B7246D" w:rsidR="00383F3D" w:rsidRPr="00086DCC" w:rsidRDefault="00BF54FE"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 </w:t>
            </w:r>
          </w:p>
        </w:tc>
        <w:tc>
          <w:tcPr>
            <w:tcW w:w="1080" w:type="dxa"/>
            <w:shd w:val="clear" w:color="auto" w:fill="auto"/>
          </w:tcPr>
          <w:p w14:paraId="344E8830" w14:textId="77777777" w:rsidR="00383F3D" w:rsidRPr="00086DCC" w:rsidRDefault="00383F3D" w:rsidP="00383F3D">
            <w:pPr>
              <w:spacing w:after="0"/>
              <w:rPr>
                <w:rFonts w:asciiTheme="minorHAnsi" w:hAnsiTheme="minorHAnsi" w:cstheme="minorHAnsi"/>
                <w:sz w:val="24"/>
                <w:szCs w:val="24"/>
              </w:rPr>
            </w:pPr>
          </w:p>
          <w:p w14:paraId="6FE6F2E4" w14:textId="77777777" w:rsidR="00960C3E" w:rsidRPr="00086DCC" w:rsidRDefault="00960C3E" w:rsidP="00BD6072">
            <w:pPr>
              <w:pStyle w:val="NoSpacing"/>
            </w:pPr>
          </w:p>
          <w:p w14:paraId="4170208F" w14:textId="43CB78D2" w:rsidR="00960C3E" w:rsidRPr="00086DCC" w:rsidRDefault="00960C3E" w:rsidP="00383F3D">
            <w:pPr>
              <w:spacing w:after="0"/>
              <w:rPr>
                <w:rFonts w:asciiTheme="minorHAnsi" w:hAnsiTheme="minorHAnsi" w:cstheme="minorHAnsi"/>
                <w:sz w:val="24"/>
                <w:szCs w:val="24"/>
              </w:rPr>
            </w:pPr>
          </w:p>
        </w:tc>
      </w:tr>
      <w:tr w:rsidR="00383F3D" w:rsidRPr="00086DCC" w14:paraId="4FBBA645" w14:textId="77777777" w:rsidTr="00383F3D">
        <w:tc>
          <w:tcPr>
            <w:tcW w:w="782" w:type="dxa"/>
            <w:tcBorders>
              <w:top w:val="nil"/>
              <w:left w:val="nil"/>
              <w:bottom w:val="nil"/>
              <w:right w:val="nil"/>
            </w:tcBorders>
            <w:shd w:val="clear" w:color="auto" w:fill="auto"/>
          </w:tcPr>
          <w:p w14:paraId="14597300"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58858A5C" w14:textId="0E2005F7" w:rsidR="00BF54FE" w:rsidRPr="00086DCC" w:rsidRDefault="00BF54FE" w:rsidP="00383F3D">
            <w:pPr>
              <w:spacing w:after="0"/>
              <w:rPr>
                <w:rFonts w:asciiTheme="minorHAnsi" w:hAnsiTheme="minorHAnsi" w:cstheme="minorHAnsi"/>
                <w:sz w:val="24"/>
                <w:szCs w:val="24"/>
              </w:rPr>
            </w:pPr>
            <w:r w:rsidRPr="00086DCC">
              <w:rPr>
                <w:rFonts w:asciiTheme="minorHAnsi" w:hAnsiTheme="minorHAnsi" w:cstheme="minorHAnsi"/>
                <w:sz w:val="24"/>
                <w:szCs w:val="24"/>
              </w:rPr>
              <w:t>It is acceptable, but only if certified by the seller’s lawyer</w:t>
            </w:r>
          </w:p>
          <w:p w14:paraId="22C987FC" w14:textId="0EEDEC0E" w:rsidR="00383F3D" w:rsidRPr="00086DCC" w:rsidRDefault="00BF54FE" w:rsidP="00383F3D">
            <w:pPr>
              <w:spacing w:after="0"/>
              <w:rPr>
                <w:rFonts w:asciiTheme="minorHAnsi" w:hAnsiTheme="minorHAnsi" w:cstheme="minorHAnsi"/>
                <w:sz w:val="24"/>
                <w:szCs w:val="24"/>
              </w:rPr>
            </w:pPr>
            <w:r w:rsidRPr="00086DCC">
              <w:rPr>
                <w:rFonts w:asciiTheme="minorHAnsi" w:hAnsiTheme="minorHAnsi" w:cstheme="minorHAnsi"/>
                <w:sz w:val="24"/>
                <w:szCs w:val="24"/>
              </w:rPr>
              <w:t xml:space="preserve"> </w:t>
            </w:r>
          </w:p>
        </w:tc>
        <w:tc>
          <w:tcPr>
            <w:tcW w:w="1080" w:type="dxa"/>
            <w:shd w:val="clear" w:color="auto" w:fill="auto"/>
          </w:tcPr>
          <w:p w14:paraId="66CA2311" w14:textId="77777777" w:rsidR="00383F3D" w:rsidRPr="00086DCC" w:rsidRDefault="00383F3D" w:rsidP="00383F3D">
            <w:pPr>
              <w:spacing w:after="0"/>
              <w:rPr>
                <w:rFonts w:asciiTheme="minorHAnsi" w:hAnsiTheme="minorHAnsi" w:cstheme="minorHAnsi"/>
                <w:sz w:val="24"/>
                <w:szCs w:val="24"/>
              </w:rPr>
            </w:pPr>
          </w:p>
          <w:p w14:paraId="467592B4" w14:textId="77777777" w:rsidR="00960C3E" w:rsidRPr="00086DCC" w:rsidRDefault="00960C3E" w:rsidP="00BD6072">
            <w:pPr>
              <w:pStyle w:val="NoSpacing"/>
            </w:pPr>
          </w:p>
          <w:p w14:paraId="28729B46" w14:textId="73B01DD6" w:rsidR="00960C3E" w:rsidRPr="00086DCC" w:rsidRDefault="00960C3E" w:rsidP="00383F3D">
            <w:pPr>
              <w:spacing w:after="0"/>
              <w:rPr>
                <w:rFonts w:asciiTheme="minorHAnsi" w:hAnsiTheme="minorHAnsi" w:cstheme="minorHAnsi"/>
                <w:sz w:val="24"/>
                <w:szCs w:val="24"/>
              </w:rPr>
            </w:pPr>
          </w:p>
        </w:tc>
      </w:tr>
      <w:tr w:rsidR="00383F3D" w:rsidRPr="00086DCC" w14:paraId="725BF8C5" w14:textId="77777777" w:rsidTr="00383F3D">
        <w:tc>
          <w:tcPr>
            <w:tcW w:w="782" w:type="dxa"/>
            <w:tcBorders>
              <w:top w:val="nil"/>
              <w:left w:val="nil"/>
              <w:bottom w:val="nil"/>
              <w:right w:val="nil"/>
            </w:tcBorders>
            <w:shd w:val="clear" w:color="auto" w:fill="auto"/>
          </w:tcPr>
          <w:p w14:paraId="6CE676BC" w14:textId="77777777" w:rsidR="00383F3D" w:rsidRPr="00086DCC" w:rsidRDefault="00383F3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0660A0C" w14:textId="0A5F39DC" w:rsidR="00383F3D" w:rsidRPr="00086DCC" w:rsidRDefault="00BF54FE" w:rsidP="00383F3D">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 xml:space="preserve">It is not acceptable </w:t>
            </w:r>
            <w:r w:rsidR="00B516AB" w:rsidRPr="00086DCC">
              <w:rPr>
                <w:rFonts w:asciiTheme="minorHAnsi" w:hAnsiTheme="minorHAnsi" w:cstheme="minorHAnsi"/>
                <w:sz w:val="24"/>
                <w:szCs w:val="24"/>
              </w:rPr>
              <w:t xml:space="preserve">unless expressly authenticated by the seller  </w:t>
            </w:r>
          </w:p>
          <w:p w14:paraId="459C6306" w14:textId="77777777" w:rsidR="00383F3D" w:rsidRPr="00086DCC" w:rsidRDefault="00383F3D" w:rsidP="00383F3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DDF3EC7" w14:textId="77777777" w:rsidR="00383F3D" w:rsidRPr="00086DCC" w:rsidRDefault="00383F3D" w:rsidP="00383F3D">
            <w:pPr>
              <w:spacing w:after="0"/>
              <w:rPr>
                <w:rFonts w:asciiTheme="minorHAnsi" w:hAnsiTheme="minorHAnsi" w:cstheme="minorHAnsi"/>
                <w:sz w:val="24"/>
                <w:szCs w:val="24"/>
              </w:rPr>
            </w:pPr>
          </w:p>
          <w:p w14:paraId="291EF1F5" w14:textId="77777777" w:rsidR="00960C3E" w:rsidRPr="00086DCC" w:rsidRDefault="00960C3E" w:rsidP="00383F3D">
            <w:pPr>
              <w:spacing w:after="0"/>
              <w:rPr>
                <w:rFonts w:asciiTheme="minorHAnsi" w:hAnsiTheme="minorHAnsi" w:cstheme="minorHAnsi"/>
                <w:sz w:val="24"/>
                <w:szCs w:val="24"/>
              </w:rPr>
            </w:pPr>
          </w:p>
          <w:p w14:paraId="1B8FAFE7" w14:textId="287845EA" w:rsidR="00960C3E" w:rsidRPr="00086DCC" w:rsidRDefault="00960C3E" w:rsidP="00BD6072">
            <w:pPr>
              <w:pStyle w:val="NoSpacing"/>
            </w:pPr>
          </w:p>
        </w:tc>
      </w:tr>
    </w:tbl>
    <w:p w14:paraId="05ED5767" w14:textId="478813B2" w:rsidR="003B6F86" w:rsidRPr="00086DCC" w:rsidRDefault="003B6F86" w:rsidP="003B30BE">
      <w:pPr>
        <w:rPr>
          <w:rFonts w:asciiTheme="minorHAnsi" w:hAnsiTheme="minorHAnsi" w:cstheme="minorHAnsi"/>
          <w:sz w:val="24"/>
          <w:szCs w:val="24"/>
        </w:rPr>
      </w:pPr>
    </w:p>
    <w:p w14:paraId="3A00D4B0" w14:textId="46AFE5AF" w:rsidR="00406ECD" w:rsidRPr="00086DCC" w:rsidRDefault="00406ECD" w:rsidP="00406EC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16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086DCC" w14:paraId="58CD379E" w14:textId="77777777" w:rsidTr="005F235F">
        <w:tc>
          <w:tcPr>
            <w:tcW w:w="9348" w:type="dxa"/>
            <w:gridSpan w:val="3"/>
            <w:tcBorders>
              <w:top w:val="nil"/>
              <w:left w:val="nil"/>
              <w:bottom w:val="nil"/>
              <w:right w:val="nil"/>
            </w:tcBorders>
            <w:shd w:val="clear" w:color="auto" w:fill="auto"/>
          </w:tcPr>
          <w:p w14:paraId="4CEC26EC" w14:textId="7DF0AF45" w:rsidR="00406ECD" w:rsidRPr="00086DCC" w:rsidRDefault="00406ECD" w:rsidP="005F235F">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purchase of a property with registered title has just been completed. The buyers’ lawyer carried out an official search with priority in Form OS1 prior to completion. </w:t>
            </w:r>
          </w:p>
          <w:p w14:paraId="1A9E1469" w14:textId="77777777" w:rsidR="00406ECD" w:rsidRPr="00086DCC" w:rsidRDefault="00406ECD" w:rsidP="005F235F">
            <w:pPr>
              <w:spacing w:after="0"/>
              <w:rPr>
                <w:rFonts w:asciiTheme="minorHAnsi" w:hAnsiTheme="minorHAnsi" w:cstheme="minorHAnsi"/>
                <w:bCs/>
                <w:sz w:val="24"/>
                <w:szCs w:val="24"/>
              </w:rPr>
            </w:pPr>
          </w:p>
          <w:p w14:paraId="3D81D078" w14:textId="7DAEA38C"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is the priority period </w:t>
            </w:r>
            <w:r w:rsidR="00641CFC" w:rsidRPr="00086DCC">
              <w:rPr>
                <w:rFonts w:asciiTheme="minorHAnsi" w:hAnsiTheme="minorHAnsi" w:cstheme="minorHAnsi"/>
                <w:b/>
                <w:sz w:val="24"/>
                <w:szCs w:val="24"/>
              </w:rPr>
              <w:t xml:space="preserve">conferred by </w:t>
            </w:r>
            <w:r w:rsidR="00B84F7A" w:rsidRPr="00086DCC">
              <w:rPr>
                <w:rFonts w:asciiTheme="minorHAnsi" w:hAnsiTheme="minorHAnsi" w:cstheme="minorHAnsi"/>
                <w:b/>
                <w:sz w:val="24"/>
                <w:szCs w:val="24"/>
              </w:rPr>
              <w:t>an</w:t>
            </w:r>
            <w:r w:rsidR="00641CFC" w:rsidRPr="00086DCC">
              <w:rPr>
                <w:rFonts w:asciiTheme="minorHAnsi" w:hAnsiTheme="minorHAnsi" w:cstheme="minorHAnsi"/>
                <w:b/>
                <w:sz w:val="24"/>
                <w:szCs w:val="24"/>
              </w:rPr>
              <w:t xml:space="preserve"> OS1 search result</w:t>
            </w:r>
            <w:r w:rsidRPr="00086DCC">
              <w:rPr>
                <w:rFonts w:asciiTheme="minorHAnsi" w:hAnsiTheme="minorHAnsi" w:cstheme="minorHAnsi"/>
                <w:b/>
                <w:sz w:val="24"/>
                <w:szCs w:val="24"/>
              </w:rPr>
              <w:t>?</w:t>
            </w:r>
          </w:p>
          <w:p w14:paraId="38275AA5" w14:textId="77777777" w:rsidR="00406ECD" w:rsidRPr="00086DCC" w:rsidRDefault="00406ECD" w:rsidP="005F235F">
            <w:pPr>
              <w:spacing w:after="0"/>
              <w:rPr>
                <w:rFonts w:asciiTheme="minorHAnsi" w:hAnsiTheme="minorHAnsi" w:cstheme="minorHAnsi"/>
                <w:b/>
                <w:sz w:val="24"/>
                <w:szCs w:val="24"/>
              </w:rPr>
            </w:pPr>
          </w:p>
        </w:tc>
      </w:tr>
      <w:tr w:rsidR="00406ECD" w:rsidRPr="00086DCC" w14:paraId="151509D9" w14:textId="77777777" w:rsidTr="005F235F">
        <w:tc>
          <w:tcPr>
            <w:tcW w:w="782" w:type="dxa"/>
            <w:tcBorders>
              <w:top w:val="nil"/>
              <w:left w:val="nil"/>
              <w:bottom w:val="nil"/>
              <w:right w:val="nil"/>
            </w:tcBorders>
            <w:shd w:val="clear" w:color="auto" w:fill="auto"/>
          </w:tcPr>
          <w:p w14:paraId="53DB93C5"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9C0D192" w14:textId="70B1E204" w:rsidR="00406ECD" w:rsidRPr="00086DCC" w:rsidRDefault="00641CFC" w:rsidP="005F235F">
            <w:pPr>
              <w:spacing w:after="0"/>
              <w:rPr>
                <w:rFonts w:asciiTheme="minorHAnsi" w:hAnsiTheme="minorHAnsi" w:cstheme="minorHAnsi"/>
                <w:sz w:val="24"/>
                <w:szCs w:val="24"/>
              </w:rPr>
            </w:pPr>
            <w:r w:rsidRPr="00086DCC">
              <w:rPr>
                <w:rFonts w:asciiTheme="minorHAnsi" w:hAnsiTheme="minorHAnsi" w:cstheme="minorHAnsi"/>
                <w:sz w:val="24"/>
                <w:szCs w:val="24"/>
              </w:rPr>
              <w:t>30 days from the date of receipt of the search result</w:t>
            </w:r>
          </w:p>
          <w:p w14:paraId="6534A22E" w14:textId="77777777" w:rsidR="00406ECD" w:rsidRPr="00086DCC" w:rsidRDefault="00406ECD" w:rsidP="005F235F">
            <w:pPr>
              <w:spacing w:after="0"/>
              <w:rPr>
                <w:rFonts w:asciiTheme="minorHAnsi" w:hAnsiTheme="minorHAnsi" w:cstheme="minorHAnsi"/>
                <w:sz w:val="24"/>
                <w:szCs w:val="24"/>
              </w:rPr>
            </w:pPr>
          </w:p>
        </w:tc>
        <w:tc>
          <w:tcPr>
            <w:tcW w:w="1080" w:type="dxa"/>
            <w:shd w:val="clear" w:color="auto" w:fill="auto"/>
          </w:tcPr>
          <w:p w14:paraId="7EA52D26" w14:textId="77777777" w:rsidR="00406ECD" w:rsidRPr="00086DCC" w:rsidRDefault="00406ECD" w:rsidP="005F235F">
            <w:pPr>
              <w:spacing w:after="0"/>
              <w:rPr>
                <w:rFonts w:asciiTheme="minorHAnsi" w:hAnsiTheme="minorHAnsi" w:cstheme="minorHAnsi"/>
                <w:sz w:val="24"/>
                <w:szCs w:val="24"/>
              </w:rPr>
            </w:pPr>
          </w:p>
          <w:p w14:paraId="2983DC33" w14:textId="77777777" w:rsidR="00960C3E" w:rsidRPr="00086DCC" w:rsidRDefault="00960C3E" w:rsidP="005F235F">
            <w:pPr>
              <w:spacing w:after="0"/>
              <w:rPr>
                <w:rFonts w:asciiTheme="minorHAnsi" w:hAnsiTheme="minorHAnsi" w:cstheme="minorHAnsi"/>
                <w:sz w:val="24"/>
                <w:szCs w:val="24"/>
              </w:rPr>
            </w:pPr>
          </w:p>
          <w:p w14:paraId="2F3EBE3E" w14:textId="21C1F940" w:rsidR="00960C3E" w:rsidRPr="00086DCC" w:rsidRDefault="00960C3E" w:rsidP="00BD6072">
            <w:pPr>
              <w:pStyle w:val="NoSpacing"/>
            </w:pPr>
          </w:p>
        </w:tc>
      </w:tr>
      <w:tr w:rsidR="00406ECD" w:rsidRPr="00086DCC" w14:paraId="17EECB87" w14:textId="77777777" w:rsidTr="005F235F">
        <w:tc>
          <w:tcPr>
            <w:tcW w:w="782" w:type="dxa"/>
            <w:tcBorders>
              <w:top w:val="nil"/>
              <w:left w:val="nil"/>
              <w:bottom w:val="nil"/>
              <w:right w:val="nil"/>
            </w:tcBorders>
            <w:shd w:val="clear" w:color="auto" w:fill="auto"/>
          </w:tcPr>
          <w:p w14:paraId="63277B95"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7CBCF458" w14:textId="17751D52" w:rsidR="00406ECD" w:rsidRPr="00086DCC" w:rsidRDefault="00641CFC" w:rsidP="005F235F">
            <w:pPr>
              <w:spacing w:after="0"/>
              <w:rPr>
                <w:rFonts w:asciiTheme="minorHAnsi" w:hAnsiTheme="minorHAnsi" w:cstheme="minorHAnsi"/>
                <w:sz w:val="24"/>
                <w:szCs w:val="24"/>
              </w:rPr>
            </w:pPr>
            <w:r w:rsidRPr="00086DCC">
              <w:rPr>
                <w:rFonts w:asciiTheme="minorHAnsi" w:hAnsiTheme="minorHAnsi" w:cstheme="minorHAnsi"/>
                <w:sz w:val="24"/>
                <w:szCs w:val="24"/>
              </w:rPr>
              <w:t>30 business days</w:t>
            </w:r>
            <w:r w:rsidR="00406ECD" w:rsidRPr="00086DCC">
              <w:rPr>
                <w:rFonts w:asciiTheme="minorHAnsi" w:hAnsiTheme="minorHAnsi" w:cstheme="minorHAnsi"/>
                <w:sz w:val="24"/>
                <w:szCs w:val="24"/>
              </w:rPr>
              <w:t xml:space="preserve"> </w:t>
            </w:r>
            <w:r w:rsidRPr="00086DCC">
              <w:rPr>
                <w:rFonts w:asciiTheme="minorHAnsi" w:hAnsiTheme="minorHAnsi" w:cstheme="minorHAnsi"/>
                <w:sz w:val="24"/>
                <w:szCs w:val="24"/>
              </w:rPr>
              <w:t>from the date the search was made</w:t>
            </w:r>
          </w:p>
          <w:p w14:paraId="77F6BF6A" w14:textId="77777777" w:rsidR="00406ECD" w:rsidRPr="00086DCC" w:rsidRDefault="00406ECD" w:rsidP="005F235F">
            <w:pPr>
              <w:spacing w:after="0"/>
              <w:rPr>
                <w:rFonts w:asciiTheme="minorHAnsi" w:hAnsiTheme="minorHAnsi" w:cstheme="minorHAnsi"/>
                <w:sz w:val="24"/>
                <w:szCs w:val="24"/>
              </w:rPr>
            </w:pPr>
          </w:p>
        </w:tc>
        <w:tc>
          <w:tcPr>
            <w:tcW w:w="1080" w:type="dxa"/>
            <w:shd w:val="clear" w:color="auto" w:fill="auto"/>
          </w:tcPr>
          <w:p w14:paraId="111D965E" w14:textId="77777777" w:rsidR="00406ECD" w:rsidRPr="00086DCC" w:rsidRDefault="00406ECD" w:rsidP="005F235F">
            <w:pPr>
              <w:spacing w:after="0"/>
              <w:rPr>
                <w:rFonts w:asciiTheme="minorHAnsi" w:hAnsiTheme="minorHAnsi" w:cstheme="minorHAnsi"/>
                <w:sz w:val="24"/>
                <w:szCs w:val="24"/>
              </w:rPr>
            </w:pPr>
          </w:p>
          <w:p w14:paraId="22075BC5" w14:textId="77777777" w:rsidR="00960C3E" w:rsidRPr="00086DCC" w:rsidRDefault="00960C3E" w:rsidP="00BD6072">
            <w:pPr>
              <w:pStyle w:val="NoSpacing"/>
            </w:pPr>
          </w:p>
          <w:p w14:paraId="501A31A1" w14:textId="371E5749" w:rsidR="00960C3E" w:rsidRPr="00086DCC" w:rsidRDefault="00960C3E" w:rsidP="005F235F">
            <w:pPr>
              <w:spacing w:after="0"/>
              <w:rPr>
                <w:rFonts w:asciiTheme="minorHAnsi" w:hAnsiTheme="minorHAnsi" w:cstheme="minorHAnsi"/>
                <w:sz w:val="24"/>
                <w:szCs w:val="24"/>
              </w:rPr>
            </w:pPr>
          </w:p>
        </w:tc>
      </w:tr>
      <w:tr w:rsidR="00406ECD" w:rsidRPr="00086DCC" w14:paraId="0542D089" w14:textId="77777777" w:rsidTr="005F235F">
        <w:tc>
          <w:tcPr>
            <w:tcW w:w="782" w:type="dxa"/>
            <w:tcBorders>
              <w:top w:val="nil"/>
              <w:left w:val="nil"/>
              <w:bottom w:val="nil"/>
              <w:right w:val="nil"/>
            </w:tcBorders>
            <w:shd w:val="clear" w:color="auto" w:fill="auto"/>
          </w:tcPr>
          <w:p w14:paraId="3F02ABF2"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648B3BB4" w14:textId="28E7BDE7" w:rsidR="00406ECD" w:rsidRPr="00086DCC" w:rsidRDefault="00641CFC" w:rsidP="005F235F">
            <w:pPr>
              <w:spacing w:after="0"/>
              <w:rPr>
                <w:rFonts w:asciiTheme="minorHAnsi" w:hAnsiTheme="minorHAnsi" w:cstheme="minorHAnsi"/>
                <w:sz w:val="24"/>
                <w:szCs w:val="24"/>
              </w:rPr>
            </w:pPr>
            <w:r w:rsidRPr="00086DCC">
              <w:rPr>
                <w:rFonts w:asciiTheme="minorHAnsi" w:hAnsiTheme="minorHAnsi" w:cstheme="minorHAnsi"/>
                <w:sz w:val="24"/>
                <w:szCs w:val="24"/>
              </w:rPr>
              <w:t>30 working days</w:t>
            </w:r>
            <w:r w:rsidR="00406ECD" w:rsidRPr="00086DCC">
              <w:rPr>
                <w:rFonts w:asciiTheme="minorHAnsi" w:hAnsiTheme="minorHAnsi" w:cstheme="minorHAnsi"/>
                <w:sz w:val="24"/>
                <w:szCs w:val="24"/>
              </w:rPr>
              <w:t xml:space="preserve"> </w:t>
            </w:r>
            <w:r w:rsidRPr="00086DCC">
              <w:rPr>
                <w:rFonts w:asciiTheme="minorHAnsi" w:hAnsiTheme="minorHAnsi" w:cstheme="minorHAnsi"/>
                <w:sz w:val="24"/>
                <w:szCs w:val="24"/>
              </w:rPr>
              <w:t>from the date of the search result</w:t>
            </w:r>
          </w:p>
          <w:p w14:paraId="4C7E4B98" w14:textId="77777777" w:rsidR="00406ECD" w:rsidRPr="00086DCC" w:rsidRDefault="00406ECD" w:rsidP="005F235F">
            <w:pPr>
              <w:spacing w:after="0"/>
              <w:rPr>
                <w:rFonts w:asciiTheme="minorHAnsi" w:hAnsiTheme="minorHAnsi" w:cstheme="minorHAnsi"/>
                <w:sz w:val="24"/>
                <w:szCs w:val="24"/>
              </w:rPr>
            </w:pPr>
          </w:p>
        </w:tc>
        <w:tc>
          <w:tcPr>
            <w:tcW w:w="1080" w:type="dxa"/>
            <w:shd w:val="clear" w:color="auto" w:fill="auto"/>
          </w:tcPr>
          <w:p w14:paraId="4BE71C1A" w14:textId="77777777" w:rsidR="00960C3E" w:rsidRPr="00086DCC" w:rsidRDefault="00960C3E" w:rsidP="00960C3E">
            <w:pPr>
              <w:spacing w:after="0"/>
              <w:jc w:val="center"/>
              <w:rPr>
                <w:rFonts w:asciiTheme="minorHAnsi" w:hAnsiTheme="minorHAnsi" w:cstheme="minorHAnsi"/>
                <w:sz w:val="24"/>
                <w:szCs w:val="24"/>
              </w:rPr>
            </w:pPr>
          </w:p>
          <w:p w14:paraId="0B3A6394" w14:textId="0500DD44" w:rsidR="00406ECD" w:rsidRPr="00086DCC" w:rsidRDefault="00406ECD" w:rsidP="00960C3E">
            <w:pPr>
              <w:spacing w:after="0"/>
              <w:jc w:val="center"/>
              <w:rPr>
                <w:rFonts w:asciiTheme="minorHAnsi" w:hAnsiTheme="minorHAnsi" w:cstheme="minorHAnsi"/>
                <w:sz w:val="24"/>
                <w:szCs w:val="24"/>
              </w:rPr>
            </w:pPr>
          </w:p>
          <w:p w14:paraId="2426F2F1" w14:textId="7C2DFC71" w:rsidR="00960C3E" w:rsidRPr="00086DCC" w:rsidRDefault="00960C3E" w:rsidP="00BD6072">
            <w:pPr>
              <w:pStyle w:val="NoSpacing"/>
            </w:pPr>
          </w:p>
        </w:tc>
      </w:tr>
      <w:tr w:rsidR="00406ECD" w:rsidRPr="00086DCC" w14:paraId="4DE340A2" w14:textId="77777777" w:rsidTr="005F235F">
        <w:tc>
          <w:tcPr>
            <w:tcW w:w="782" w:type="dxa"/>
            <w:tcBorders>
              <w:top w:val="nil"/>
              <w:left w:val="nil"/>
              <w:bottom w:val="nil"/>
              <w:right w:val="nil"/>
            </w:tcBorders>
            <w:shd w:val="clear" w:color="auto" w:fill="auto"/>
          </w:tcPr>
          <w:p w14:paraId="6F46C819"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97746FE" w14:textId="22BA0416" w:rsidR="00406ECD" w:rsidRPr="00086DCC" w:rsidRDefault="00641CFC" w:rsidP="005F235F">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30 days from the date of legal completion of the purchase</w:t>
            </w:r>
            <w:r w:rsidR="00406ECD" w:rsidRPr="00086DCC">
              <w:rPr>
                <w:rFonts w:asciiTheme="minorHAnsi" w:hAnsiTheme="minorHAnsi" w:cstheme="minorHAnsi"/>
                <w:sz w:val="24"/>
                <w:szCs w:val="24"/>
              </w:rPr>
              <w:t xml:space="preserve"> </w:t>
            </w:r>
          </w:p>
          <w:p w14:paraId="3FEB44EE" w14:textId="77777777" w:rsidR="00406ECD" w:rsidRPr="00086DCC" w:rsidRDefault="00406ECD"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F557A54" w14:textId="77777777" w:rsidR="00406ECD" w:rsidRPr="00086DCC" w:rsidRDefault="00406ECD" w:rsidP="005F235F">
            <w:pPr>
              <w:spacing w:after="0"/>
              <w:rPr>
                <w:rFonts w:asciiTheme="minorHAnsi" w:hAnsiTheme="minorHAnsi" w:cstheme="minorHAnsi"/>
                <w:sz w:val="24"/>
                <w:szCs w:val="24"/>
              </w:rPr>
            </w:pPr>
          </w:p>
          <w:p w14:paraId="480C8D70" w14:textId="77777777" w:rsidR="00960C3E" w:rsidRPr="00086DCC" w:rsidRDefault="00960C3E" w:rsidP="005F235F">
            <w:pPr>
              <w:spacing w:after="0"/>
              <w:rPr>
                <w:rFonts w:asciiTheme="minorHAnsi" w:hAnsiTheme="minorHAnsi" w:cstheme="minorHAnsi"/>
                <w:sz w:val="24"/>
                <w:szCs w:val="24"/>
              </w:rPr>
            </w:pPr>
          </w:p>
          <w:p w14:paraId="3FC04351" w14:textId="3D42D5B0" w:rsidR="00960C3E" w:rsidRPr="00086DCC" w:rsidRDefault="00960C3E" w:rsidP="00BD6072">
            <w:pPr>
              <w:pStyle w:val="NoSpacing"/>
            </w:pPr>
          </w:p>
        </w:tc>
      </w:tr>
    </w:tbl>
    <w:p w14:paraId="22336843" w14:textId="249AECFD" w:rsidR="00406ECD" w:rsidRPr="00086DCC" w:rsidRDefault="00406ECD" w:rsidP="00406ECD">
      <w:pPr>
        <w:rPr>
          <w:rFonts w:asciiTheme="minorHAnsi" w:hAnsiTheme="minorHAnsi" w:cstheme="minorHAnsi"/>
          <w:sz w:val="24"/>
          <w:szCs w:val="24"/>
        </w:rPr>
      </w:pPr>
    </w:p>
    <w:p w14:paraId="66825D94" w14:textId="77777777" w:rsidR="00960C3E" w:rsidRPr="00086DCC" w:rsidRDefault="00960C3E" w:rsidP="00406ECD">
      <w:pPr>
        <w:rPr>
          <w:rFonts w:asciiTheme="minorHAnsi" w:hAnsiTheme="minorHAnsi" w:cstheme="minorHAnsi"/>
          <w:sz w:val="24"/>
          <w:szCs w:val="24"/>
        </w:rPr>
      </w:pPr>
    </w:p>
    <w:p w14:paraId="4510ED77" w14:textId="4D6EFC7B" w:rsidR="00406ECD" w:rsidRPr="00086DCC" w:rsidRDefault="00406ECD" w:rsidP="00406EC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w:t>
      </w:r>
      <w:r w:rsidR="00E27036" w:rsidRPr="00086DCC">
        <w:rPr>
          <w:rFonts w:asciiTheme="minorHAnsi" w:hAnsiTheme="minorHAnsi" w:cstheme="minorHAnsi"/>
          <w:b/>
          <w:sz w:val="24"/>
          <w:szCs w:val="24"/>
          <w:u w:val="single"/>
        </w:rPr>
        <w:t>17</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086DCC" w14:paraId="7FB56203" w14:textId="77777777" w:rsidTr="005F235F">
        <w:tc>
          <w:tcPr>
            <w:tcW w:w="9348" w:type="dxa"/>
            <w:gridSpan w:val="3"/>
            <w:tcBorders>
              <w:top w:val="nil"/>
              <w:left w:val="nil"/>
              <w:bottom w:val="nil"/>
              <w:right w:val="nil"/>
            </w:tcBorders>
            <w:shd w:val="clear" w:color="auto" w:fill="auto"/>
          </w:tcPr>
          <w:p w14:paraId="15E581F3" w14:textId="5986F3BE" w:rsidR="003F691D" w:rsidRPr="00086DCC" w:rsidRDefault="003F691D" w:rsidP="00E27036">
            <w:pPr>
              <w:spacing w:after="0"/>
              <w:rPr>
                <w:rFonts w:asciiTheme="minorHAnsi" w:hAnsiTheme="minorHAnsi" w:cstheme="minorHAnsi"/>
                <w:bCs/>
                <w:sz w:val="24"/>
                <w:szCs w:val="24"/>
              </w:rPr>
            </w:pPr>
            <w:r w:rsidRPr="00086DCC">
              <w:rPr>
                <w:rFonts w:asciiTheme="minorHAnsi" w:hAnsiTheme="minorHAnsi" w:cstheme="minorHAnsi"/>
                <w:bCs/>
                <w:sz w:val="24"/>
                <w:szCs w:val="24"/>
              </w:rPr>
              <w:t>The Law Society Conveyancing Protocol (</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the Protocol</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 is designed for use in residential conveyancing transactions.</w:t>
            </w:r>
          </w:p>
          <w:p w14:paraId="295691EA" w14:textId="77777777" w:rsidR="003F691D" w:rsidRPr="00086DCC" w:rsidRDefault="003F691D" w:rsidP="00E27036">
            <w:pPr>
              <w:spacing w:after="0"/>
              <w:rPr>
                <w:rFonts w:asciiTheme="minorHAnsi" w:hAnsiTheme="minorHAnsi" w:cstheme="minorHAnsi"/>
                <w:b/>
                <w:sz w:val="24"/>
                <w:szCs w:val="24"/>
              </w:rPr>
            </w:pPr>
          </w:p>
          <w:p w14:paraId="1A0600C0" w14:textId="1988F475" w:rsidR="00406ECD" w:rsidRPr="00086DCC" w:rsidRDefault="00E27036"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903F82">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statements </w:t>
            </w:r>
            <w:r w:rsidR="003F691D" w:rsidRPr="00086DCC">
              <w:rPr>
                <w:rFonts w:asciiTheme="minorHAnsi" w:hAnsiTheme="minorHAnsi" w:cstheme="minorHAnsi"/>
                <w:b/>
                <w:sz w:val="24"/>
                <w:szCs w:val="24"/>
              </w:rPr>
              <w:t>regarding</w:t>
            </w:r>
            <w:r w:rsidRPr="00086DCC">
              <w:rPr>
                <w:rFonts w:asciiTheme="minorHAnsi" w:hAnsiTheme="minorHAnsi" w:cstheme="minorHAnsi"/>
                <w:b/>
                <w:sz w:val="24"/>
                <w:szCs w:val="24"/>
              </w:rPr>
              <w:t xml:space="preserve"> the Protocol is correct?</w:t>
            </w:r>
          </w:p>
          <w:p w14:paraId="735785D0" w14:textId="77777777" w:rsidR="00406ECD" w:rsidRPr="00086DCC" w:rsidRDefault="00406ECD" w:rsidP="005F235F">
            <w:pPr>
              <w:spacing w:after="0"/>
              <w:rPr>
                <w:rFonts w:asciiTheme="minorHAnsi" w:hAnsiTheme="minorHAnsi" w:cstheme="minorHAnsi"/>
                <w:b/>
                <w:sz w:val="24"/>
                <w:szCs w:val="24"/>
              </w:rPr>
            </w:pPr>
          </w:p>
        </w:tc>
      </w:tr>
      <w:tr w:rsidR="00406ECD" w:rsidRPr="00086DCC" w14:paraId="797181B0" w14:textId="77777777" w:rsidTr="005F235F">
        <w:tc>
          <w:tcPr>
            <w:tcW w:w="782" w:type="dxa"/>
            <w:tcBorders>
              <w:top w:val="nil"/>
              <w:left w:val="nil"/>
              <w:bottom w:val="nil"/>
              <w:right w:val="nil"/>
            </w:tcBorders>
            <w:shd w:val="clear" w:color="auto" w:fill="auto"/>
          </w:tcPr>
          <w:p w14:paraId="6C7E0B31"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66E1A6C4" w14:textId="76560A30" w:rsidR="00406ECD" w:rsidRPr="00BD6072" w:rsidRDefault="00E27036" w:rsidP="00BD6072">
            <w:pPr>
              <w:spacing w:after="0"/>
              <w:rPr>
                <w:rFonts w:asciiTheme="minorHAnsi" w:hAnsiTheme="minorHAnsi" w:cstheme="minorHAnsi"/>
                <w:sz w:val="24"/>
                <w:szCs w:val="24"/>
              </w:rPr>
            </w:pPr>
            <w:r w:rsidRPr="00086DCC">
              <w:rPr>
                <w:rFonts w:asciiTheme="minorHAnsi" w:hAnsiTheme="minorHAnsi" w:cstheme="minorHAnsi"/>
                <w:sz w:val="24"/>
                <w:szCs w:val="24"/>
              </w:rPr>
              <w:t xml:space="preserve">Its adoption in residential property transactions is compulsory for all </w:t>
            </w:r>
            <w:r w:rsidR="00B35286" w:rsidRPr="00086DCC">
              <w:rPr>
                <w:rFonts w:asciiTheme="minorHAnsi" w:hAnsiTheme="minorHAnsi" w:cstheme="minorHAnsi"/>
                <w:sz w:val="24"/>
                <w:szCs w:val="24"/>
              </w:rPr>
              <w:t>lawyers</w:t>
            </w:r>
          </w:p>
        </w:tc>
        <w:tc>
          <w:tcPr>
            <w:tcW w:w="1080" w:type="dxa"/>
            <w:shd w:val="clear" w:color="auto" w:fill="auto"/>
          </w:tcPr>
          <w:p w14:paraId="5BC53A2F" w14:textId="77777777" w:rsidR="00406ECD" w:rsidRPr="00086DCC" w:rsidRDefault="00406ECD" w:rsidP="005F235F">
            <w:pPr>
              <w:spacing w:after="0"/>
              <w:rPr>
                <w:rFonts w:asciiTheme="minorHAnsi" w:hAnsiTheme="minorHAnsi" w:cstheme="minorHAnsi"/>
                <w:sz w:val="24"/>
                <w:szCs w:val="24"/>
              </w:rPr>
            </w:pPr>
          </w:p>
          <w:p w14:paraId="58273B90" w14:textId="77777777" w:rsidR="00960C3E" w:rsidRPr="00086DCC" w:rsidRDefault="00960C3E" w:rsidP="005F235F">
            <w:pPr>
              <w:spacing w:after="0"/>
              <w:rPr>
                <w:rFonts w:asciiTheme="minorHAnsi" w:hAnsiTheme="minorHAnsi" w:cstheme="minorHAnsi"/>
                <w:sz w:val="24"/>
                <w:szCs w:val="24"/>
              </w:rPr>
            </w:pPr>
          </w:p>
          <w:p w14:paraId="79C79A25" w14:textId="7424E338" w:rsidR="00960C3E" w:rsidRPr="00086DCC" w:rsidRDefault="00960C3E" w:rsidP="005F235F">
            <w:pPr>
              <w:spacing w:after="0"/>
              <w:rPr>
                <w:rFonts w:asciiTheme="minorHAnsi" w:hAnsiTheme="minorHAnsi" w:cstheme="minorHAnsi"/>
                <w:sz w:val="24"/>
                <w:szCs w:val="24"/>
              </w:rPr>
            </w:pPr>
          </w:p>
        </w:tc>
      </w:tr>
      <w:tr w:rsidR="00406ECD" w:rsidRPr="00086DCC" w14:paraId="3E57B747" w14:textId="77777777" w:rsidTr="005F235F">
        <w:tc>
          <w:tcPr>
            <w:tcW w:w="782" w:type="dxa"/>
            <w:tcBorders>
              <w:top w:val="nil"/>
              <w:left w:val="nil"/>
              <w:bottom w:val="nil"/>
              <w:right w:val="nil"/>
            </w:tcBorders>
            <w:shd w:val="clear" w:color="auto" w:fill="auto"/>
          </w:tcPr>
          <w:p w14:paraId="12892DB5"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61F3165D" w14:textId="3E84375E" w:rsidR="00406ECD" w:rsidRPr="00086DCC" w:rsidRDefault="00E27036"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is a quality accreditation scheme which seeks to ensure </w:t>
            </w:r>
            <w:r w:rsidR="00B35286" w:rsidRPr="00086DCC">
              <w:rPr>
                <w:rFonts w:asciiTheme="minorHAnsi" w:hAnsiTheme="minorHAnsi" w:cstheme="minorHAnsi"/>
                <w:sz w:val="24"/>
                <w:szCs w:val="24"/>
              </w:rPr>
              <w:t xml:space="preserve">lawyers </w:t>
            </w:r>
            <w:r w:rsidRPr="00086DCC">
              <w:rPr>
                <w:rFonts w:asciiTheme="minorHAnsi" w:hAnsiTheme="minorHAnsi" w:cstheme="minorHAnsi"/>
                <w:sz w:val="24"/>
                <w:szCs w:val="24"/>
              </w:rPr>
              <w:t xml:space="preserve">operate to consistently high standards </w:t>
            </w:r>
          </w:p>
          <w:p w14:paraId="4AEECC88" w14:textId="3FE8D2FD" w:rsidR="00E27036" w:rsidRPr="00086DCC" w:rsidRDefault="00E27036" w:rsidP="005F235F">
            <w:pPr>
              <w:spacing w:after="0"/>
              <w:rPr>
                <w:rFonts w:asciiTheme="minorHAnsi" w:hAnsiTheme="minorHAnsi" w:cstheme="minorHAnsi"/>
                <w:sz w:val="24"/>
                <w:szCs w:val="24"/>
              </w:rPr>
            </w:pPr>
          </w:p>
        </w:tc>
        <w:tc>
          <w:tcPr>
            <w:tcW w:w="1080" w:type="dxa"/>
            <w:shd w:val="clear" w:color="auto" w:fill="auto"/>
          </w:tcPr>
          <w:p w14:paraId="0DF945A9" w14:textId="77777777" w:rsidR="00406ECD" w:rsidRPr="00086DCC" w:rsidRDefault="00406ECD" w:rsidP="005F235F">
            <w:pPr>
              <w:spacing w:after="0"/>
              <w:rPr>
                <w:rFonts w:asciiTheme="minorHAnsi" w:hAnsiTheme="minorHAnsi" w:cstheme="minorHAnsi"/>
                <w:sz w:val="24"/>
                <w:szCs w:val="24"/>
              </w:rPr>
            </w:pPr>
          </w:p>
          <w:p w14:paraId="1C115449" w14:textId="77777777" w:rsidR="00960C3E" w:rsidRPr="00086DCC" w:rsidRDefault="00960C3E" w:rsidP="005F235F">
            <w:pPr>
              <w:spacing w:after="0"/>
              <w:rPr>
                <w:rFonts w:asciiTheme="minorHAnsi" w:hAnsiTheme="minorHAnsi" w:cstheme="minorHAnsi"/>
                <w:sz w:val="24"/>
                <w:szCs w:val="24"/>
              </w:rPr>
            </w:pPr>
          </w:p>
          <w:p w14:paraId="46296D6D" w14:textId="6890F4EF" w:rsidR="00960C3E" w:rsidRPr="00086DCC" w:rsidRDefault="00960C3E" w:rsidP="00BD6072">
            <w:pPr>
              <w:pStyle w:val="NoSpacing"/>
            </w:pPr>
          </w:p>
        </w:tc>
      </w:tr>
      <w:tr w:rsidR="00406ECD" w:rsidRPr="00086DCC" w14:paraId="7478EB1D" w14:textId="77777777" w:rsidTr="005F235F">
        <w:tc>
          <w:tcPr>
            <w:tcW w:w="782" w:type="dxa"/>
            <w:tcBorders>
              <w:top w:val="nil"/>
              <w:left w:val="nil"/>
              <w:bottom w:val="nil"/>
              <w:right w:val="nil"/>
            </w:tcBorders>
            <w:shd w:val="clear" w:color="auto" w:fill="auto"/>
          </w:tcPr>
          <w:p w14:paraId="461EFFFA"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CDA0F40" w14:textId="6C386DCC" w:rsidR="00406ECD" w:rsidRPr="00086DCC" w:rsidRDefault="00E27036"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can be adopted only by </w:t>
            </w:r>
            <w:r w:rsidR="00B35286" w:rsidRPr="00086DCC">
              <w:rPr>
                <w:rFonts w:asciiTheme="minorHAnsi" w:hAnsiTheme="minorHAnsi" w:cstheme="minorHAnsi"/>
                <w:sz w:val="24"/>
                <w:szCs w:val="24"/>
              </w:rPr>
              <w:t xml:space="preserve">lawyers </w:t>
            </w:r>
            <w:r w:rsidRPr="00086DCC">
              <w:rPr>
                <w:rFonts w:asciiTheme="minorHAnsi" w:hAnsiTheme="minorHAnsi" w:cstheme="minorHAnsi"/>
                <w:sz w:val="24"/>
                <w:szCs w:val="24"/>
              </w:rPr>
              <w:t>wh</w:t>
            </w:r>
            <w:r w:rsidR="00030A6B" w:rsidRPr="00086DCC">
              <w:rPr>
                <w:rFonts w:asciiTheme="minorHAnsi" w:hAnsiTheme="minorHAnsi" w:cstheme="minorHAnsi"/>
                <w:sz w:val="24"/>
                <w:szCs w:val="24"/>
              </w:rPr>
              <w:t>o</w:t>
            </w:r>
            <w:r w:rsidRPr="00086DCC">
              <w:rPr>
                <w:rFonts w:asciiTheme="minorHAnsi" w:hAnsiTheme="minorHAnsi" w:cstheme="minorHAnsi"/>
                <w:sz w:val="24"/>
                <w:szCs w:val="24"/>
              </w:rPr>
              <w:t xml:space="preserve"> are members of the Conveyancing Quality Scheme (‘CQS’)</w:t>
            </w:r>
          </w:p>
          <w:p w14:paraId="2387E75B" w14:textId="065D1ACE" w:rsidR="00E27036" w:rsidRPr="00086DCC" w:rsidRDefault="00E27036" w:rsidP="005F235F">
            <w:pPr>
              <w:spacing w:after="0"/>
              <w:rPr>
                <w:rFonts w:asciiTheme="minorHAnsi" w:hAnsiTheme="minorHAnsi" w:cstheme="minorHAnsi"/>
                <w:sz w:val="24"/>
                <w:szCs w:val="24"/>
              </w:rPr>
            </w:pPr>
          </w:p>
        </w:tc>
        <w:tc>
          <w:tcPr>
            <w:tcW w:w="1080" w:type="dxa"/>
            <w:shd w:val="clear" w:color="auto" w:fill="auto"/>
          </w:tcPr>
          <w:p w14:paraId="77F5D826" w14:textId="77777777" w:rsidR="00406ECD" w:rsidRPr="00086DCC" w:rsidRDefault="00406ECD" w:rsidP="005F235F">
            <w:pPr>
              <w:spacing w:after="0"/>
              <w:rPr>
                <w:rFonts w:asciiTheme="minorHAnsi" w:hAnsiTheme="minorHAnsi" w:cstheme="minorHAnsi"/>
                <w:sz w:val="24"/>
                <w:szCs w:val="24"/>
              </w:rPr>
            </w:pPr>
          </w:p>
          <w:p w14:paraId="4D1A8C52" w14:textId="77777777" w:rsidR="00960C3E" w:rsidRPr="00086DCC" w:rsidRDefault="00960C3E" w:rsidP="005F235F">
            <w:pPr>
              <w:spacing w:after="0"/>
              <w:rPr>
                <w:rFonts w:asciiTheme="minorHAnsi" w:hAnsiTheme="minorHAnsi" w:cstheme="minorHAnsi"/>
                <w:sz w:val="24"/>
                <w:szCs w:val="24"/>
              </w:rPr>
            </w:pPr>
          </w:p>
          <w:p w14:paraId="2FC35AA3" w14:textId="66AB1A3D" w:rsidR="00960C3E" w:rsidRPr="00086DCC" w:rsidRDefault="00960C3E" w:rsidP="00BD6072">
            <w:pPr>
              <w:pStyle w:val="NoSpacing"/>
            </w:pPr>
          </w:p>
        </w:tc>
      </w:tr>
      <w:tr w:rsidR="00406ECD" w:rsidRPr="00086DCC" w14:paraId="4378325E" w14:textId="77777777" w:rsidTr="005F235F">
        <w:tc>
          <w:tcPr>
            <w:tcW w:w="782" w:type="dxa"/>
            <w:tcBorders>
              <w:top w:val="nil"/>
              <w:left w:val="nil"/>
              <w:bottom w:val="nil"/>
              <w:right w:val="nil"/>
            </w:tcBorders>
            <w:shd w:val="clear" w:color="auto" w:fill="auto"/>
          </w:tcPr>
          <w:p w14:paraId="5DE0B7D0"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1575D0C1" w14:textId="287DB579" w:rsidR="00406ECD" w:rsidRPr="00086DCC" w:rsidRDefault="00E27036" w:rsidP="003F691D">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If the </w:t>
            </w:r>
            <w:r w:rsidR="00B35286" w:rsidRPr="00086DCC">
              <w:rPr>
                <w:rFonts w:asciiTheme="minorHAnsi" w:hAnsiTheme="minorHAnsi" w:cstheme="minorHAnsi"/>
                <w:sz w:val="24"/>
                <w:szCs w:val="24"/>
              </w:rPr>
              <w:t xml:space="preserve">lawyer </w:t>
            </w:r>
            <w:r w:rsidRPr="00086DCC">
              <w:rPr>
                <w:rFonts w:asciiTheme="minorHAnsi" w:hAnsiTheme="minorHAnsi" w:cstheme="minorHAnsi"/>
                <w:sz w:val="24"/>
                <w:szCs w:val="24"/>
              </w:rPr>
              <w:t xml:space="preserve">acting for one party does not adopt it this does not prevent the </w:t>
            </w:r>
            <w:r w:rsidR="00B35286" w:rsidRPr="00086DCC">
              <w:rPr>
                <w:rFonts w:asciiTheme="minorHAnsi" w:hAnsiTheme="minorHAnsi" w:cstheme="minorHAnsi"/>
                <w:sz w:val="24"/>
                <w:szCs w:val="24"/>
              </w:rPr>
              <w:t xml:space="preserve">lawyer </w:t>
            </w:r>
            <w:r w:rsidR="003F691D" w:rsidRPr="00086DCC">
              <w:rPr>
                <w:rFonts w:asciiTheme="minorHAnsi" w:hAnsiTheme="minorHAnsi" w:cstheme="minorHAnsi"/>
                <w:sz w:val="24"/>
                <w:szCs w:val="24"/>
              </w:rPr>
              <w:t xml:space="preserve">acting for the </w:t>
            </w:r>
            <w:r w:rsidRPr="00086DCC">
              <w:rPr>
                <w:rFonts w:asciiTheme="minorHAnsi" w:hAnsiTheme="minorHAnsi" w:cstheme="minorHAnsi"/>
                <w:sz w:val="24"/>
                <w:szCs w:val="24"/>
              </w:rPr>
              <w:t>other party</w:t>
            </w:r>
            <w:r w:rsidR="003F691D" w:rsidRPr="00086DCC">
              <w:rPr>
                <w:rFonts w:asciiTheme="minorHAnsi" w:hAnsiTheme="minorHAnsi" w:cstheme="minorHAnsi"/>
                <w:sz w:val="24"/>
                <w:szCs w:val="24"/>
              </w:rPr>
              <w:t xml:space="preserve"> </w:t>
            </w:r>
            <w:r w:rsidRPr="00086DCC">
              <w:rPr>
                <w:rFonts w:asciiTheme="minorHAnsi" w:hAnsiTheme="minorHAnsi" w:cstheme="minorHAnsi"/>
                <w:sz w:val="24"/>
                <w:szCs w:val="24"/>
              </w:rPr>
              <w:t xml:space="preserve">from doing so </w:t>
            </w:r>
          </w:p>
          <w:p w14:paraId="2834C329" w14:textId="17899DC2" w:rsidR="003F691D" w:rsidRPr="00086DCC" w:rsidRDefault="003F691D" w:rsidP="003F691D">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483ED78B" w14:textId="77777777" w:rsidR="00960C3E" w:rsidRPr="00086DCC" w:rsidRDefault="00960C3E" w:rsidP="00960C3E">
            <w:pPr>
              <w:spacing w:after="0"/>
              <w:jc w:val="center"/>
              <w:rPr>
                <w:rFonts w:asciiTheme="minorHAnsi" w:hAnsiTheme="minorHAnsi" w:cstheme="minorHAnsi"/>
                <w:sz w:val="24"/>
                <w:szCs w:val="24"/>
              </w:rPr>
            </w:pPr>
          </w:p>
          <w:p w14:paraId="1B0BB2A2" w14:textId="0D352876" w:rsidR="00960C3E" w:rsidRPr="00086DCC" w:rsidRDefault="00960C3E" w:rsidP="00BD6072">
            <w:pPr>
              <w:spacing w:after="0"/>
              <w:jc w:val="center"/>
              <w:rPr>
                <w:rFonts w:asciiTheme="minorHAnsi" w:hAnsiTheme="minorHAnsi" w:cstheme="minorHAnsi"/>
                <w:sz w:val="24"/>
                <w:szCs w:val="24"/>
              </w:rPr>
            </w:pPr>
          </w:p>
          <w:p w14:paraId="0B2FCA7F" w14:textId="30146FA4" w:rsidR="00960C3E" w:rsidRPr="00086DCC" w:rsidRDefault="00960C3E" w:rsidP="00BD6072">
            <w:pPr>
              <w:pStyle w:val="NoSpacing"/>
            </w:pPr>
          </w:p>
        </w:tc>
      </w:tr>
    </w:tbl>
    <w:p w14:paraId="75311DE1" w14:textId="77777777" w:rsidR="00406ECD" w:rsidRPr="00086DCC" w:rsidRDefault="00406ECD" w:rsidP="00406ECD">
      <w:pPr>
        <w:rPr>
          <w:rFonts w:asciiTheme="minorHAnsi" w:hAnsiTheme="minorHAnsi" w:cstheme="minorHAnsi"/>
          <w:sz w:val="24"/>
          <w:szCs w:val="24"/>
        </w:rPr>
      </w:pPr>
    </w:p>
    <w:p w14:paraId="785449DB" w14:textId="23568401" w:rsidR="00406ECD" w:rsidRPr="00086DCC" w:rsidRDefault="00406ECD" w:rsidP="00406ECD">
      <w:pPr>
        <w:outlineLvl w:val="0"/>
        <w:rPr>
          <w:rFonts w:asciiTheme="minorHAnsi" w:hAnsiTheme="minorHAnsi" w:cstheme="minorHAnsi"/>
          <w:b/>
          <w:sz w:val="24"/>
          <w:szCs w:val="24"/>
        </w:rPr>
      </w:pPr>
      <w:r w:rsidRPr="00086DCC">
        <w:rPr>
          <w:rFonts w:asciiTheme="minorHAnsi" w:hAnsiTheme="minorHAnsi" w:cstheme="minorHAnsi"/>
          <w:b/>
          <w:sz w:val="24"/>
          <w:szCs w:val="24"/>
          <w:u w:val="single"/>
        </w:rPr>
        <w:t xml:space="preserve">Question </w:t>
      </w:r>
      <w:r w:rsidR="000C776C" w:rsidRPr="00086DCC">
        <w:rPr>
          <w:rFonts w:asciiTheme="minorHAnsi" w:hAnsiTheme="minorHAnsi" w:cstheme="minorHAnsi"/>
          <w:b/>
          <w:sz w:val="24"/>
          <w:szCs w:val="24"/>
          <w:u w:val="single"/>
        </w:rPr>
        <w:t>18</w:t>
      </w:r>
      <w:r w:rsidRPr="00086DCC">
        <w:rPr>
          <w:rFonts w:asciiTheme="minorHAnsi" w:hAnsiTheme="minorHAnsi" w:cstheme="minorHAnsi"/>
          <w:b/>
          <w:sz w:val="24"/>
          <w:szCs w:val="24"/>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086DCC" w14:paraId="2FF7E8AB" w14:textId="77777777" w:rsidTr="005F235F">
        <w:tc>
          <w:tcPr>
            <w:tcW w:w="9348" w:type="dxa"/>
            <w:gridSpan w:val="3"/>
            <w:tcBorders>
              <w:top w:val="nil"/>
              <w:left w:val="nil"/>
              <w:bottom w:val="nil"/>
              <w:right w:val="nil"/>
            </w:tcBorders>
            <w:shd w:val="clear" w:color="auto" w:fill="auto"/>
          </w:tcPr>
          <w:p w14:paraId="54A23FFB" w14:textId="7E31A6BE" w:rsidR="00406ECD" w:rsidRPr="00086DCC" w:rsidRDefault="001B547F" w:rsidP="001B547F">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903F82">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is covered within the Property Information Form TA6?</w:t>
            </w:r>
          </w:p>
          <w:p w14:paraId="7B8171CE" w14:textId="77777777" w:rsidR="00406ECD" w:rsidRPr="00086DCC" w:rsidRDefault="00406ECD" w:rsidP="001B547F">
            <w:pPr>
              <w:spacing w:after="0"/>
              <w:rPr>
                <w:rFonts w:asciiTheme="minorHAnsi" w:hAnsiTheme="minorHAnsi" w:cstheme="minorHAnsi"/>
                <w:b/>
                <w:sz w:val="24"/>
                <w:szCs w:val="24"/>
              </w:rPr>
            </w:pPr>
          </w:p>
        </w:tc>
      </w:tr>
      <w:tr w:rsidR="00406ECD" w:rsidRPr="00086DCC" w14:paraId="234F9E15" w14:textId="77777777" w:rsidTr="005F235F">
        <w:tc>
          <w:tcPr>
            <w:tcW w:w="782" w:type="dxa"/>
            <w:tcBorders>
              <w:top w:val="nil"/>
              <w:left w:val="nil"/>
              <w:bottom w:val="nil"/>
              <w:right w:val="nil"/>
            </w:tcBorders>
            <w:shd w:val="clear" w:color="auto" w:fill="auto"/>
          </w:tcPr>
          <w:p w14:paraId="54A5B346"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73DB6562" w14:textId="7DE5691E" w:rsidR="00406ECD" w:rsidRPr="00086DCC" w:rsidRDefault="001B547F"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Contamination </w:t>
            </w:r>
          </w:p>
          <w:p w14:paraId="42CD6274" w14:textId="77777777" w:rsidR="00406ECD" w:rsidRPr="00086DCC" w:rsidRDefault="00406ECD" w:rsidP="005F235F">
            <w:pPr>
              <w:spacing w:after="0"/>
              <w:rPr>
                <w:rFonts w:asciiTheme="minorHAnsi" w:hAnsiTheme="minorHAnsi" w:cstheme="minorHAnsi"/>
                <w:sz w:val="24"/>
                <w:szCs w:val="24"/>
              </w:rPr>
            </w:pPr>
          </w:p>
        </w:tc>
        <w:tc>
          <w:tcPr>
            <w:tcW w:w="1080" w:type="dxa"/>
            <w:shd w:val="clear" w:color="auto" w:fill="auto"/>
          </w:tcPr>
          <w:p w14:paraId="769CA728" w14:textId="77777777" w:rsidR="00406ECD" w:rsidRPr="00086DCC" w:rsidRDefault="00406ECD" w:rsidP="005F235F">
            <w:pPr>
              <w:spacing w:after="0"/>
              <w:rPr>
                <w:rFonts w:asciiTheme="minorHAnsi" w:hAnsiTheme="minorHAnsi" w:cstheme="minorHAnsi"/>
                <w:sz w:val="24"/>
                <w:szCs w:val="24"/>
              </w:rPr>
            </w:pPr>
          </w:p>
          <w:p w14:paraId="20FCA66D" w14:textId="77777777" w:rsidR="00960C3E" w:rsidRPr="00086DCC" w:rsidRDefault="00960C3E" w:rsidP="005F235F">
            <w:pPr>
              <w:spacing w:after="0"/>
              <w:rPr>
                <w:rFonts w:asciiTheme="minorHAnsi" w:hAnsiTheme="minorHAnsi" w:cstheme="minorHAnsi"/>
                <w:sz w:val="24"/>
                <w:szCs w:val="24"/>
              </w:rPr>
            </w:pPr>
          </w:p>
          <w:p w14:paraId="5C46CDBC" w14:textId="72C59546" w:rsidR="00960C3E" w:rsidRPr="00086DCC" w:rsidRDefault="00960C3E" w:rsidP="00BD6072">
            <w:pPr>
              <w:pStyle w:val="NoSpacing"/>
            </w:pPr>
          </w:p>
        </w:tc>
      </w:tr>
      <w:tr w:rsidR="00406ECD" w:rsidRPr="00086DCC" w14:paraId="09164CC5" w14:textId="77777777" w:rsidTr="005F235F">
        <w:tc>
          <w:tcPr>
            <w:tcW w:w="782" w:type="dxa"/>
            <w:tcBorders>
              <w:top w:val="nil"/>
              <w:left w:val="nil"/>
              <w:bottom w:val="nil"/>
              <w:right w:val="nil"/>
            </w:tcBorders>
            <w:shd w:val="clear" w:color="auto" w:fill="auto"/>
          </w:tcPr>
          <w:p w14:paraId="40705DFA"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33434741" w14:textId="77777777" w:rsidR="00406ECD" w:rsidRPr="00086DCC" w:rsidRDefault="001B547F"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Japanese knotweed </w:t>
            </w:r>
          </w:p>
          <w:p w14:paraId="62047306" w14:textId="4452B053" w:rsidR="001B547F" w:rsidRPr="00086DCC" w:rsidRDefault="001B547F" w:rsidP="005F235F">
            <w:pPr>
              <w:spacing w:after="0"/>
              <w:rPr>
                <w:rFonts w:asciiTheme="minorHAnsi" w:hAnsiTheme="minorHAnsi" w:cstheme="minorHAnsi"/>
                <w:sz w:val="24"/>
                <w:szCs w:val="24"/>
              </w:rPr>
            </w:pPr>
          </w:p>
        </w:tc>
        <w:tc>
          <w:tcPr>
            <w:tcW w:w="1080" w:type="dxa"/>
            <w:shd w:val="clear" w:color="auto" w:fill="auto"/>
          </w:tcPr>
          <w:p w14:paraId="0EC69892" w14:textId="77777777" w:rsidR="00960C3E" w:rsidRPr="00086DCC" w:rsidRDefault="00960C3E" w:rsidP="00960C3E">
            <w:pPr>
              <w:spacing w:after="0"/>
              <w:jc w:val="center"/>
              <w:rPr>
                <w:rFonts w:asciiTheme="minorHAnsi" w:hAnsiTheme="minorHAnsi" w:cstheme="minorHAnsi"/>
                <w:sz w:val="24"/>
                <w:szCs w:val="24"/>
              </w:rPr>
            </w:pPr>
          </w:p>
          <w:p w14:paraId="636203E0" w14:textId="3A3264F9" w:rsidR="00406ECD" w:rsidRPr="00086DCC" w:rsidRDefault="00406ECD" w:rsidP="00960C3E">
            <w:pPr>
              <w:spacing w:after="0"/>
              <w:jc w:val="center"/>
              <w:rPr>
                <w:rFonts w:asciiTheme="minorHAnsi" w:hAnsiTheme="minorHAnsi" w:cstheme="minorHAnsi"/>
                <w:sz w:val="24"/>
                <w:szCs w:val="24"/>
              </w:rPr>
            </w:pPr>
          </w:p>
          <w:p w14:paraId="5FBDA2AA" w14:textId="770058F7" w:rsidR="00960C3E" w:rsidRPr="00086DCC" w:rsidRDefault="00960C3E" w:rsidP="00BD6072">
            <w:pPr>
              <w:pStyle w:val="NoSpacing"/>
            </w:pPr>
          </w:p>
        </w:tc>
      </w:tr>
      <w:tr w:rsidR="00406ECD" w:rsidRPr="00086DCC" w14:paraId="0D8B40CF" w14:textId="77777777" w:rsidTr="005F235F">
        <w:tc>
          <w:tcPr>
            <w:tcW w:w="782" w:type="dxa"/>
            <w:tcBorders>
              <w:top w:val="nil"/>
              <w:left w:val="nil"/>
              <w:bottom w:val="nil"/>
              <w:right w:val="nil"/>
            </w:tcBorders>
            <w:shd w:val="clear" w:color="auto" w:fill="auto"/>
          </w:tcPr>
          <w:p w14:paraId="378BE275"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0C7B6186" w14:textId="03736577" w:rsidR="00406ECD" w:rsidRPr="00086DCC" w:rsidRDefault="001B547F" w:rsidP="005F235F">
            <w:pPr>
              <w:spacing w:after="0"/>
              <w:rPr>
                <w:rFonts w:asciiTheme="minorHAnsi" w:hAnsiTheme="minorHAnsi" w:cstheme="minorHAnsi"/>
                <w:sz w:val="24"/>
                <w:szCs w:val="24"/>
              </w:rPr>
            </w:pPr>
            <w:r w:rsidRPr="00086DCC">
              <w:rPr>
                <w:rFonts w:asciiTheme="minorHAnsi" w:hAnsiTheme="minorHAnsi" w:cstheme="minorHAnsi"/>
                <w:sz w:val="24"/>
                <w:szCs w:val="24"/>
              </w:rPr>
              <w:t>Restrictive covenants</w:t>
            </w:r>
            <w:r w:rsidR="00406ECD" w:rsidRPr="00086DCC">
              <w:rPr>
                <w:rFonts w:asciiTheme="minorHAnsi" w:hAnsiTheme="minorHAnsi" w:cstheme="minorHAnsi"/>
                <w:sz w:val="24"/>
                <w:szCs w:val="24"/>
              </w:rPr>
              <w:t xml:space="preserve"> </w:t>
            </w:r>
          </w:p>
          <w:p w14:paraId="7458FBF0" w14:textId="77777777" w:rsidR="00406ECD" w:rsidRPr="00086DCC" w:rsidRDefault="00406ECD" w:rsidP="005F235F">
            <w:pPr>
              <w:spacing w:after="0"/>
              <w:rPr>
                <w:rFonts w:asciiTheme="minorHAnsi" w:hAnsiTheme="minorHAnsi" w:cstheme="minorHAnsi"/>
                <w:sz w:val="24"/>
                <w:szCs w:val="24"/>
              </w:rPr>
            </w:pPr>
          </w:p>
        </w:tc>
        <w:tc>
          <w:tcPr>
            <w:tcW w:w="1080" w:type="dxa"/>
            <w:shd w:val="clear" w:color="auto" w:fill="auto"/>
          </w:tcPr>
          <w:p w14:paraId="003E86D0" w14:textId="77777777" w:rsidR="00406ECD" w:rsidRPr="00086DCC" w:rsidRDefault="00406ECD" w:rsidP="005F235F">
            <w:pPr>
              <w:spacing w:after="0"/>
              <w:rPr>
                <w:rFonts w:asciiTheme="minorHAnsi" w:hAnsiTheme="minorHAnsi" w:cstheme="minorHAnsi"/>
                <w:sz w:val="24"/>
                <w:szCs w:val="24"/>
              </w:rPr>
            </w:pPr>
          </w:p>
          <w:p w14:paraId="4EF5A323" w14:textId="77777777" w:rsidR="00960C3E" w:rsidRPr="00086DCC" w:rsidRDefault="00960C3E" w:rsidP="005F235F">
            <w:pPr>
              <w:spacing w:after="0"/>
              <w:rPr>
                <w:rFonts w:asciiTheme="minorHAnsi" w:hAnsiTheme="minorHAnsi" w:cstheme="minorHAnsi"/>
                <w:sz w:val="24"/>
                <w:szCs w:val="24"/>
              </w:rPr>
            </w:pPr>
          </w:p>
          <w:p w14:paraId="14C6111D" w14:textId="79C67EA6" w:rsidR="00960C3E" w:rsidRPr="00086DCC" w:rsidRDefault="00960C3E" w:rsidP="00BD6072">
            <w:pPr>
              <w:pStyle w:val="NoSpacing"/>
            </w:pPr>
          </w:p>
        </w:tc>
      </w:tr>
      <w:tr w:rsidR="00406ECD" w:rsidRPr="00086DCC" w14:paraId="11B31F0E" w14:textId="77777777" w:rsidTr="005F235F">
        <w:tc>
          <w:tcPr>
            <w:tcW w:w="782" w:type="dxa"/>
            <w:tcBorders>
              <w:top w:val="nil"/>
              <w:left w:val="nil"/>
              <w:bottom w:val="nil"/>
              <w:right w:val="nil"/>
            </w:tcBorders>
            <w:shd w:val="clear" w:color="auto" w:fill="auto"/>
          </w:tcPr>
          <w:p w14:paraId="3241EC50"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3D28029F" w14:textId="244DB70D" w:rsidR="00406ECD" w:rsidRPr="00086DCC" w:rsidRDefault="00AB6853" w:rsidP="005F235F">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Coal mining</w:t>
            </w:r>
          </w:p>
          <w:p w14:paraId="56E945BF" w14:textId="7D08295E" w:rsidR="001B547F" w:rsidRPr="00086DCC" w:rsidRDefault="001B547F"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15678D09" w14:textId="77777777" w:rsidR="00406ECD" w:rsidRPr="00086DCC" w:rsidRDefault="00406ECD" w:rsidP="005F235F">
            <w:pPr>
              <w:spacing w:after="0"/>
              <w:rPr>
                <w:rFonts w:asciiTheme="minorHAnsi" w:hAnsiTheme="minorHAnsi" w:cstheme="minorHAnsi"/>
                <w:sz w:val="24"/>
                <w:szCs w:val="24"/>
              </w:rPr>
            </w:pPr>
          </w:p>
          <w:p w14:paraId="7D15D827" w14:textId="77777777" w:rsidR="00960C3E" w:rsidRPr="00086DCC" w:rsidRDefault="00960C3E" w:rsidP="005F235F">
            <w:pPr>
              <w:spacing w:after="0"/>
              <w:rPr>
                <w:rFonts w:asciiTheme="minorHAnsi" w:hAnsiTheme="minorHAnsi" w:cstheme="minorHAnsi"/>
                <w:sz w:val="24"/>
                <w:szCs w:val="24"/>
              </w:rPr>
            </w:pPr>
          </w:p>
          <w:p w14:paraId="4E258D86" w14:textId="409A5E06" w:rsidR="00960C3E" w:rsidRPr="00086DCC" w:rsidRDefault="00960C3E" w:rsidP="00BD6072">
            <w:pPr>
              <w:pStyle w:val="NoSpacing"/>
            </w:pPr>
          </w:p>
        </w:tc>
      </w:tr>
    </w:tbl>
    <w:p w14:paraId="1FBB199B" w14:textId="77777777" w:rsidR="00406ECD" w:rsidRDefault="00406ECD" w:rsidP="00406ECD">
      <w:pPr>
        <w:rPr>
          <w:rFonts w:asciiTheme="minorHAnsi" w:hAnsiTheme="minorHAnsi" w:cstheme="minorHAnsi"/>
          <w:sz w:val="24"/>
          <w:szCs w:val="24"/>
        </w:rPr>
      </w:pPr>
    </w:p>
    <w:p w14:paraId="4171D9A2" w14:textId="77777777" w:rsidR="00BD6072" w:rsidRDefault="00BD6072" w:rsidP="00406ECD">
      <w:pPr>
        <w:rPr>
          <w:rFonts w:asciiTheme="minorHAnsi" w:hAnsiTheme="minorHAnsi" w:cstheme="minorHAnsi"/>
          <w:sz w:val="24"/>
          <w:szCs w:val="24"/>
        </w:rPr>
      </w:pPr>
    </w:p>
    <w:p w14:paraId="6EFC4286" w14:textId="77777777" w:rsidR="00BD6072" w:rsidRDefault="00BD6072" w:rsidP="00406ECD">
      <w:pPr>
        <w:outlineLvl w:val="0"/>
        <w:rPr>
          <w:rFonts w:asciiTheme="minorHAnsi" w:hAnsiTheme="minorHAnsi" w:cstheme="minorHAnsi"/>
          <w:sz w:val="24"/>
          <w:szCs w:val="24"/>
        </w:rPr>
      </w:pPr>
    </w:p>
    <w:p w14:paraId="67D207A7" w14:textId="2F3713B8" w:rsidR="00406ECD" w:rsidRPr="00086DCC" w:rsidRDefault="00406ECD" w:rsidP="00406EC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w:t>
      </w:r>
      <w:r w:rsidR="00C24A4D" w:rsidRPr="00086DCC">
        <w:rPr>
          <w:rFonts w:asciiTheme="minorHAnsi" w:hAnsiTheme="minorHAnsi" w:cstheme="minorHAnsi"/>
          <w:b/>
          <w:sz w:val="24"/>
          <w:szCs w:val="24"/>
          <w:u w:val="single"/>
        </w:rPr>
        <w:t>19</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086DCC" w14:paraId="60F5F5EF" w14:textId="77777777" w:rsidTr="005F235F">
        <w:tc>
          <w:tcPr>
            <w:tcW w:w="9348" w:type="dxa"/>
            <w:gridSpan w:val="3"/>
            <w:tcBorders>
              <w:top w:val="nil"/>
              <w:left w:val="nil"/>
              <w:bottom w:val="nil"/>
              <w:right w:val="nil"/>
            </w:tcBorders>
            <w:shd w:val="clear" w:color="auto" w:fill="auto"/>
          </w:tcPr>
          <w:p w14:paraId="7D7FAEDA" w14:textId="1F5819F3" w:rsidR="00406ECD" w:rsidRPr="00086DCC" w:rsidRDefault="00CD14EE"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w:t>
            </w:r>
            <w:r w:rsidR="00C24A4D" w:rsidRPr="00086DCC">
              <w:rPr>
                <w:rFonts w:asciiTheme="minorHAnsi" w:hAnsiTheme="minorHAnsi" w:cstheme="minorHAnsi"/>
                <w:b/>
                <w:sz w:val="24"/>
                <w:szCs w:val="24"/>
              </w:rPr>
              <w:t>priority period</w:t>
            </w:r>
            <w:r w:rsidR="00B35286" w:rsidRPr="00086DCC">
              <w:rPr>
                <w:rFonts w:asciiTheme="minorHAnsi" w:hAnsiTheme="minorHAnsi" w:cstheme="minorHAnsi"/>
                <w:b/>
                <w:sz w:val="24"/>
                <w:szCs w:val="24"/>
              </w:rPr>
              <w:t>, if any,</w:t>
            </w:r>
            <w:r w:rsidR="00C24A4D" w:rsidRPr="00086DCC">
              <w:rPr>
                <w:rFonts w:asciiTheme="minorHAnsi" w:hAnsiTheme="minorHAnsi" w:cstheme="minorHAnsi"/>
                <w:b/>
                <w:sz w:val="24"/>
                <w:szCs w:val="24"/>
              </w:rPr>
              <w:t xml:space="preserve"> </w:t>
            </w:r>
            <w:r w:rsidRPr="00086DCC">
              <w:rPr>
                <w:rFonts w:asciiTheme="minorHAnsi" w:hAnsiTheme="minorHAnsi" w:cstheme="minorHAnsi"/>
                <w:b/>
                <w:sz w:val="24"/>
                <w:szCs w:val="24"/>
              </w:rPr>
              <w:t xml:space="preserve">is </w:t>
            </w:r>
            <w:r w:rsidR="00AC2748" w:rsidRPr="00086DCC">
              <w:rPr>
                <w:rFonts w:asciiTheme="minorHAnsi" w:hAnsiTheme="minorHAnsi" w:cstheme="minorHAnsi"/>
                <w:b/>
                <w:sz w:val="24"/>
                <w:szCs w:val="24"/>
              </w:rPr>
              <w:t>conferred by</w:t>
            </w:r>
            <w:r w:rsidR="00C24A4D" w:rsidRPr="00086DCC">
              <w:rPr>
                <w:rFonts w:asciiTheme="minorHAnsi" w:hAnsiTheme="minorHAnsi" w:cstheme="minorHAnsi"/>
                <w:b/>
                <w:sz w:val="24"/>
                <w:szCs w:val="24"/>
              </w:rPr>
              <w:t xml:space="preserve"> a K16 bankruptcy search result</w:t>
            </w:r>
            <w:r w:rsidR="00B84F7A" w:rsidRPr="00086DCC">
              <w:rPr>
                <w:rFonts w:asciiTheme="minorHAnsi" w:hAnsiTheme="minorHAnsi" w:cstheme="minorHAnsi"/>
                <w:b/>
                <w:sz w:val="24"/>
                <w:szCs w:val="24"/>
              </w:rPr>
              <w:t>?</w:t>
            </w:r>
          </w:p>
          <w:p w14:paraId="2663E286" w14:textId="77777777" w:rsidR="00406ECD" w:rsidRPr="00086DCC" w:rsidRDefault="00406ECD" w:rsidP="005F235F">
            <w:pPr>
              <w:spacing w:after="0"/>
              <w:rPr>
                <w:rFonts w:asciiTheme="minorHAnsi" w:hAnsiTheme="minorHAnsi" w:cstheme="minorHAnsi"/>
                <w:b/>
                <w:sz w:val="24"/>
                <w:szCs w:val="24"/>
              </w:rPr>
            </w:pPr>
          </w:p>
        </w:tc>
      </w:tr>
      <w:tr w:rsidR="00406ECD" w:rsidRPr="00086DCC" w14:paraId="3BB8B357" w14:textId="77777777" w:rsidTr="005F235F">
        <w:tc>
          <w:tcPr>
            <w:tcW w:w="782" w:type="dxa"/>
            <w:tcBorders>
              <w:top w:val="nil"/>
              <w:left w:val="nil"/>
              <w:bottom w:val="nil"/>
              <w:right w:val="nil"/>
            </w:tcBorders>
            <w:shd w:val="clear" w:color="auto" w:fill="auto"/>
          </w:tcPr>
          <w:p w14:paraId="56E8C80F"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6A3A2E7A" w14:textId="5CD2DA19" w:rsidR="00406ECD" w:rsidRPr="00086DCC" w:rsidRDefault="00B35286" w:rsidP="005F235F">
            <w:pPr>
              <w:spacing w:after="0"/>
              <w:rPr>
                <w:rFonts w:asciiTheme="minorHAnsi" w:hAnsiTheme="minorHAnsi" w:cstheme="minorHAnsi"/>
                <w:sz w:val="24"/>
                <w:szCs w:val="24"/>
              </w:rPr>
            </w:pPr>
            <w:r w:rsidRPr="00086DCC">
              <w:rPr>
                <w:rFonts w:asciiTheme="minorHAnsi" w:hAnsiTheme="minorHAnsi" w:cstheme="minorHAnsi"/>
                <w:sz w:val="24"/>
                <w:szCs w:val="24"/>
              </w:rPr>
              <w:t>There is n</w:t>
            </w:r>
            <w:r w:rsidR="00C24A4D" w:rsidRPr="00086DCC">
              <w:rPr>
                <w:rFonts w:asciiTheme="minorHAnsi" w:hAnsiTheme="minorHAnsi" w:cstheme="minorHAnsi"/>
                <w:sz w:val="24"/>
                <w:szCs w:val="24"/>
              </w:rPr>
              <w:t xml:space="preserve">o priority period </w:t>
            </w:r>
          </w:p>
          <w:p w14:paraId="01549BEA" w14:textId="622CC2CD" w:rsidR="00C24A4D" w:rsidRPr="00086DCC" w:rsidRDefault="00C24A4D" w:rsidP="005F235F">
            <w:pPr>
              <w:spacing w:after="0"/>
              <w:rPr>
                <w:rFonts w:asciiTheme="minorHAnsi" w:hAnsiTheme="minorHAnsi" w:cstheme="minorHAnsi"/>
                <w:sz w:val="24"/>
                <w:szCs w:val="24"/>
              </w:rPr>
            </w:pPr>
          </w:p>
        </w:tc>
        <w:tc>
          <w:tcPr>
            <w:tcW w:w="1080" w:type="dxa"/>
            <w:shd w:val="clear" w:color="auto" w:fill="auto"/>
          </w:tcPr>
          <w:p w14:paraId="6DEBE267" w14:textId="77777777" w:rsidR="00406ECD" w:rsidRPr="00086DCC" w:rsidRDefault="00406ECD" w:rsidP="005F235F">
            <w:pPr>
              <w:spacing w:after="0"/>
              <w:rPr>
                <w:rFonts w:asciiTheme="minorHAnsi" w:hAnsiTheme="minorHAnsi" w:cstheme="minorHAnsi"/>
                <w:sz w:val="24"/>
                <w:szCs w:val="24"/>
              </w:rPr>
            </w:pPr>
          </w:p>
          <w:p w14:paraId="3F1589AE" w14:textId="77777777" w:rsidR="00960C3E" w:rsidRPr="00086DCC" w:rsidRDefault="00960C3E" w:rsidP="005F235F">
            <w:pPr>
              <w:spacing w:after="0"/>
              <w:rPr>
                <w:rFonts w:asciiTheme="minorHAnsi" w:hAnsiTheme="minorHAnsi" w:cstheme="minorHAnsi"/>
                <w:sz w:val="24"/>
                <w:szCs w:val="24"/>
              </w:rPr>
            </w:pPr>
          </w:p>
          <w:p w14:paraId="25EE22C5" w14:textId="0D598A26" w:rsidR="00960C3E" w:rsidRPr="00086DCC" w:rsidRDefault="00960C3E" w:rsidP="00BD6072">
            <w:pPr>
              <w:pStyle w:val="NoSpacing"/>
            </w:pPr>
          </w:p>
        </w:tc>
      </w:tr>
      <w:tr w:rsidR="00406ECD" w:rsidRPr="00086DCC" w14:paraId="0EF41A1C" w14:textId="77777777" w:rsidTr="005F235F">
        <w:tc>
          <w:tcPr>
            <w:tcW w:w="782" w:type="dxa"/>
            <w:tcBorders>
              <w:top w:val="nil"/>
              <w:left w:val="nil"/>
              <w:bottom w:val="nil"/>
              <w:right w:val="nil"/>
            </w:tcBorders>
            <w:shd w:val="clear" w:color="auto" w:fill="auto"/>
          </w:tcPr>
          <w:p w14:paraId="37C4D26E"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14C9A293" w14:textId="2005E3E0" w:rsidR="00406ECD" w:rsidRPr="00086DCC" w:rsidRDefault="00B35286" w:rsidP="005F235F">
            <w:pPr>
              <w:spacing w:after="0"/>
              <w:rPr>
                <w:rFonts w:asciiTheme="minorHAnsi" w:hAnsiTheme="minorHAnsi" w:cstheme="minorHAnsi"/>
                <w:sz w:val="24"/>
                <w:szCs w:val="24"/>
              </w:rPr>
            </w:pPr>
            <w:r w:rsidRPr="00086DCC">
              <w:rPr>
                <w:rFonts w:asciiTheme="minorHAnsi" w:hAnsiTheme="minorHAnsi" w:cstheme="minorHAnsi"/>
                <w:sz w:val="24"/>
                <w:szCs w:val="24"/>
              </w:rPr>
              <w:t>There is a</w:t>
            </w:r>
            <w:r w:rsidR="00C24A4D" w:rsidRPr="00086DCC">
              <w:rPr>
                <w:rFonts w:asciiTheme="minorHAnsi" w:hAnsiTheme="minorHAnsi" w:cstheme="minorHAnsi"/>
                <w:sz w:val="24"/>
                <w:szCs w:val="24"/>
              </w:rPr>
              <w:t xml:space="preserve"> 15 working day priority period </w:t>
            </w:r>
          </w:p>
          <w:p w14:paraId="166EA85D" w14:textId="77777777" w:rsidR="00406ECD" w:rsidRPr="00086DCC" w:rsidRDefault="00406ECD" w:rsidP="005F235F">
            <w:pPr>
              <w:spacing w:after="0"/>
              <w:rPr>
                <w:rFonts w:asciiTheme="minorHAnsi" w:hAnsiTheme="minorHAnsi" w:cstheme="minorHAnsi"/>
                <w:sz w:val="24"/>
                <w:szCs w:val="24"/>
              </w:rPr>
            </w:pPr>
          </w:p>
        </w:tc>
        <w:tc>
          <w:tcPr>
            <w:tcW w:w="1080" w:type="dxa"/>
            <w:shd w:val="clear" w:color="auto" w:fill="auto"/>
          </w:tcPr>
          <w:p w14:paraId="622128E8" w14:textId="77777777" w:rsidR="00960C3E" w:rsidRPr="00086DCC" w:rsidRDefault="00960C3E" w:rsidP="00960C3E">
            <w:pPr>
              <w:spacing w:after="0"/>
              <w:jc w:val="center"/>
              <w:rPr>
                <w:rFonts w:asciiTheme="minorHAnsi" w:hAnsiTheme="minorHAnsi" w:cstheme="minorHAnsi"/>
                <w:sz w:val="24"/>
                <w:szCs w:val="24"/>
              </w:rPr>
            </w:pPr>
          </w:p>
          <w:p w14:paraId="6B70A449" w14:textId="3A5874DB" w:rsidR="00406ECD" w:rsidRPr="00086DCC" w:rsidRDefault="00406ECD" w:rsidP="00960C3E">
            <w:pPr>
              <w:spacing w:after="0"/>
              <w:jc w:val="center"/>
              <w:rPr>
                <w:rFonts w:asciiTheme="minorHAnsi" w:hAnsiTheme="minorHAnsi" w:cstheme="minorHAnsi"/>
                <w:sz w:val="24"/>
                <w:szCs w:val="24"/>
              </w:rPr>
            </w:pPr>
          </w:p>
          <w:p w14:paraId="2E3DABC9" w14:textId="2D2B267F" w:rsidR="00960C3E" w:rsidRPr="00086DCC" w:rsidRDefault="00960C3E" w:rsidP="00BD6072">
            <w:pPr>
              <w:pStyle w:val="NoSpacing"/>
            </w:pPr>
          </w:p>
        </w:tc>
      </w:tr>
      <w:tr w:rsidR="00406ECD" w:rsidRPr="00086DCC" w14:paraId="065F72E0" w14:textId="77777777" w:rsidTr="005F235F">
        <w:tc>
          <w:tcPr>
            <w:tcW w:w="782" w:type="dxa"/>
            <w:tcBorders>
              <w:top w:val="nil"/>
              <w:left w:val="nil"/>
              <w:bottom w:val="nil"/>
              <w:right w:val="nil"/>
            </w:tcBorders>
            <w:shd w:val="clear" w:color="auto" w:fill="auto"/>
          </w:tcPr>
          <w:p w14:paraId="459A60B7"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0DAF8FB" w14:textId="5C77B774" w:rsidR="00406ECD" w:rsidRPr="00086DCC" w:rsidRDefault="00B35286" w:rsidP="005F235F">
            <w:pPr>
              <w:spacing w:after="0"/>
              <w:rPr>
                <w:rFonts w:asciiTheme="minorHAnsi" w:hAnsiTheme="minorHAnsi" w:cstheme="minorHAnsi"/>
                <w:sz w:val="24"/>
                <w:szCs w:val="24"/>
              </w:rPr>
            </w:pPr>
            <w:r w:rsidRPr="00086DCC">
              <w:rPr>
                <w:rFonts w:asciiTheme="minorHAnsi" w:hAnsiTheme="minorHAnsi" w:cstheme="minorHAnsi"/>
                <w:sz w:val="24"/>
                <w:szCs w:val="24"/>
              </w:rPr>
              <w:t>There is a</w:t>
            </w:r>
            <w:r w:rsidR="00C24A4D" w:rsidRPr="00086DCC">
              <w:rPr>
                <w:rFonts w:asciiTheme="minorHAnsi" w:hAnsiTheme="minorHAnsi" w:cstheme="minorHAnsi"/>
                <w:sz w:val="24"/>
                <w:szCs w:val="24"/>
              </w:rPr>
              <w:t xml:space="preserve">n unlimited priority period </w:t>
            </w:r>
          </w:p>
        </w:tc>
        <w:tc>
          <w:tcPr>
            <w:tcW w:w="1080" w:type="dxa"/>
            <w:shd w:val="clear" w:color="auto" w:fill="auto"/>
          </w:tcPr>
          <w:p w14:paraId="5DD7C35E" w14:textId="77777777" w:rsidR="00406ECD" w:rsidRPr="00086DCC" w:rsidRDefault="00406ECD" w:rsidP="005F235F">
            <w:pPr>
              <w:spacing w:after="0"/>
              <w:rPr>
                <w:rFonts w:asciiTheme="minorHAnsi" w:hAnsiTheme="minorHAnsi" w:cstheme="minorHAnsi"/>
                <w:sz w:val="24"/>
                <w:szCs w:val="24"/>
              </w:rPr>
            </w:pPr>
          </w:p>
          <w:p w14:paraId="6CEB2604" w14:textId="77777777" w:rsidR="00960C3E" w:rsidRPr="00086DCC" w:rsidRDefault="00960C3E" w:rsidP="00BD6072">
            <w:pPr>
              <w:pStyle w:val="NoSpacing"/>
            </w:pPr>
          </w:p>
          <w:p w14:paraId="5B8E8A60" w14:textId="396EDB98" w:rsidR="00960C3E" w:rsidRPr="00086DCC" w:rsidRDefault="00960C3E" w:rsidP="005F235F">
            <w:pPr>
              <w:spacing w:after="0"/>
              <w:rPr>
                <w:rFonts w:asciiTheme="minorHAnsi" w:hAnsiTheme="minorHAnsi" w:cstheme="minorHAnsi"/>
                <w:sz w:val="24"/>
                <w:szCs w:val="24"/>
              </w:rPr>
            </w:pPr>
          </w:p>
        </w:tc>
      </w:tr>
      <w:tr w:rsidR="00406ECD" w:rsidRPr="00086DCC" w14:paraId="380B5642" w14:textId="77777777" w:rsidTr="005F235F">
        <w:tc>
          <w:tcPr>
            <w:tcW w:w="782" w:type="dxa"/>
            <w:tcBorders>
              <w:top w:val="nil"/>
              <w:left w:val="nil"/>
              <w:bottom w:val="nil"/>
              <w:right w:val="nil"/>
            </w:tcBorders>
            <w:shd w:val="clear" w:color="auto" w:fill="auto"/>
          </w:tcPr>
          <w:p w14:paraId="16C6A15E"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67590F0" w14:textId="34DCD9C3" w:rsidR="00C24A4D" w:rsidRPr="00086DCC" w:rsidRDefault="00B35286" w:rsidP="00C24A4D">
            <w:pPr>
              <w:spacing w:after="0"/>
              <w:rPr>
                <w:rFonts w:asciiTheme="minorHAnsi" w:hAnsiTheme="minorHAnsi" w:cstheme="minorHAnsi"/>
                <w:sz w:val="24"/>
                <w:szCs w:val="24"/>
              </w:rPr>
            </w:pPr>
            <w:r w:rsidRPr="00086DCC">
              <w:rPr>
                <w:rFonts w:asciiTheme="minorHAnsi" w:hAnsiTheme="minorHAnsi" w:cstheme="minorHAnsi"/>
                <w:sz w:val="24"/>
                <w:szCs w:val="24"/>
              </w:rPr>
              <w:t>There is a</w:t>
            </w:r>
            <w:r w:rsidR="00C24A4D" w:rsidRPr="00086DCC">
              <w:rPr>
                <w:rFonts w:asciiTheme="minorHAnsi" w:hAnsiTheme="minorHAnsi" w:cstheme="minorHAnsi"/>
                <w:sz w:val="24"/>
                <w:szCs w:val="24"/>
              </w:rPr>
              <w:t xml:space="preserve"> 30 business day priority period </w:t>
            </w:r>
          </w:p>
          <w:p w14:paraId="140E53B9" w14:textId="77777777" w:rsidR="00406ECD" w:rsidRPr="00086DCC" w:rsidRDefault="00406ECD"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A4DEE4D" w14:textId="77777777" w:rsidR="00406ECD" w:rsidRPr="00086DCC" w:rsidRDefault="00406ECD" w:rsidP="005F235F">
            <w:pPr>
              <w:spacing w:after="0"/>
              <w:rPr>
                <w:rFonts w:asciiTheme="minorHAnsi" w:hAnsiTheme="minorHAnsi" w:cstheme="minorHAnsi"/>
                <w:sz w:val="24"/>
                <w:szCs w:val="24"/>
              </w:rPr>
            </w:pPr>
          </w:p>
          <w:p w14:paraId="25DBD880" w14:textId="77777777" w:rsidR="00960C3E" w:rsidRPr="00086DCC" w:rsidRDefault="00960C3E" w:rsidP="00BD6072">
            <w:pPr>
              <w:pStyle w:val="NoSpacing"/>
            </w:pPr>
          </w:p>
          <w:p w14:paraId="04AE915D" w14:textId="4ABBE8B9" w:rsidR="00960C3E" w:rsidRPr="00086DCC" w:rsidRDefault="00960C3E" w:rsidP="005F235F">
            <w:pPr>
              <w:spacing w:after="0"/>
              <w:rPr>
                <w:rFonts w:asciiTheme="minorHAnsi" w:hAnsiTheme="minorHAnsi" w:cstheme="minorHAnsi"/>
                <w:sz w:val="24"/>
                <w:szCs w:val="24"/>
              </w:rPr>
            </w:pPr>
          </w:p>
        </w:tc>
      </w:tr>
    </w:tbl>
    <w:p w14:paraId="25F8E1AB" w14:textId="77777777" w:rsidR="00406ECD" w:rsidRPr="00086DCC" w:rsidRDefault="00406ECD" w:rsidP="00406ECD">
      <w:pPr>
        <w:rPr>
          <w:rFonts w:asciiTheme="minorHAnsi" w:hAnsiTheme="minorHAnsi" w:cstheme="minorHAnsi"/>
          <w:sz w:val="24"/>
          <w:szCs w:val="24"/>
        </w:rPr>
      </w:pPr>
    </w:p>
    <w:p w14:paraId="57F61FBB" w14:textId="64C55503" w:rsidR="00406ECD" w:rsidRPr="00086DCC" w:rsidRDefault="00406ECD" w:rsidP="00406ECD">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4436D9" w:rsidRPr="00086DCC">
        <w:rPr>
          <w:rFonts w:asciiTheme="minorHAnsi" w:hAnsiTheme="minorHAnsi" w:cstheme="minorHAnsi"/>
          <w:b/>
          <w:sz w:val="24"/>
          <w:szCs w:val="24"/>
          <w:u w:val="single"/>
        </w:rPr>
        <w:t>20</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06ECD" w:rsidRPr="00086DCC" w14:paraId="420E397E" w14:textId="77777777" w:rsidTr="005F235F">
        <w:tc>
          <w:tcPr>
            <w:tcW w:w="9348" w:type="dxa"/>
            <w:gridSpan w:val="3"/>
            <w:tcBorders>
              <w:top w:val="nil"/>
              <w:left w:val="nil"/>
              <w:bottom w:val="nil"/>
              <w:right w:val="nil"/>
            </w:tcBorders>
            <w:shd w:val="clear" w:color="auto" w:fill="auto"/>
          </w:tcPr>
          <w:p w14:paraId="31E4215F" w14:textId="6E3E8C3B" w:rsidR="004436D9" w:rsidRPr="00086DCC" w:rsidRDefault="004436D9" w:rsidP="004436D9">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have instructed a lawyer to act for them in their sale and purchase. The lawyer has not acted for them before. At their initial meeting, the lawyer asks them for evidence of their identity and explains that this is required for anti-money laundering purposes. </w:t>
            </w:r>
          </w:p>
          <w:p w14:paraId="17E11407" w14:textId="77777777" w:rsidR="004436D9" w:rsidRPr="00086DCC" w:rsidRDefault="004436D9" w:rsidP="004436D9">
            <w:pPr>
              <w:spacing w:after="0"/>
              <w:rPr>
                <w:rFonts w:asciiTheme="minorHAnsi" w:hAnsiTheme="minorHAnsi" w:cstheme="minorHAnsi"/>
                <w:bCs/>
                <w:sz w:val="24"/>
                <w:szCs w:val="24"/>
              </w:rPr>
            </w:pPr>
          </w:p>
          <w:p w14:paraId="3F455F8C" w14:textId="0F02D266" w:rsidR="00406ECD" w:rsidRPr="00086DCC" w:rsidRDefault="004436D9"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903F82">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w:t>
            </w:r>
            <w:r w:rsidR="00B628A4" w:rsidRPr="00086DCC">
              <w:rPr>
                <w:rFonts w:asciiTheme="minorHAnsi" w:hAnsiTheme="minorHAnsi" w:cstheme="minorHAnsi"/>
                <w:b/>
                <w:sz w:val="24"/>
                <w:szCs w:val="24"/>
              </w:rPr>
              <w:t>is</w:t>
            </w:r>
            <w:r w:rsidRPr="00086DCC">
              <w:rPr>
                <w:rFonts w:asciiTheme="minorHAnsi" w:hAnsiTheme="minorHAnsi" w:cstheme="minorHAnsi"/>
                <w:b/>
                <w:sz w:val="24"/>
                <w:szCs w:val="24"/>
              </w:rPr>
              <w:t xml:space="preserve"> an acceptable type of identity document for this purpose</w:t>
            </w:r>
            <w:r w:rsidR="00406ECD" w:rsidRPr="00086DCC">
              <w:rPr>
                <w:rFonts w:asciiTheme="minorHAnsi" w:hAnsiTheme="minorHAnsi" w:cstheme="minorHAnsi"/>
                <w:b/>
                <w:sz w:val="24"/>
                <w:szCs w:val="24"/>
              </w:rPr>
              <w:t>?</w:t>
            </w:r>
          </w:p>
          <w:p w14:paraId="636F5B4B" w14:textId="77777777" w:rsidR="00406ECD" w:rsidRPr="00086DCC" w:rsidRDefault="00406ECD" w:rsidP="005F235F">
            <w:pPr>
              <w:spacing w:after="0"/>
              <w:rPr>
                <w:rFonts w:asciiTheme="minorHAnsi" w:hAnsiTheme="minorHAnsi" w:cstheme="minorHAnsi"/>
                <w:b/>
                <w:sz w:val="24"/>
                <w:szCs w:val="24"/>
              </w:rPr>
            </w:pPr>
          </w:p>
        </w:tc>
      </w:tr>
      <w:tr w:rsidR="00406ECD" w:rsidRPr="00086DCC" w14:paraId="20D7104B" w14:textId="77777777" w:rsidTr="005F235F">
        <w:tc>
          <w:tcPr>
            <w:tcW w:w="782" w:type="dxa"/>
            <w:tcBorders>
              <w:top w:val="nil"/>
              <w:left w:val="nil"/>
              <w:bottom w:val="nil"/>
              <w:right w:val="nil"/>
            </w:tcBorders>
            <w:shd w:val="clear" w:color="auto" w:fill="auto"/>
          </w:tcPr>
          <w:p w14:paraId="36C06A2B"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9E2E195" w14:textId="42318942" w:rsidR="00406ECD" w:rsidRPr="00086DCC" w:rsidRDefault="004436D9"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Any </w:t>
            </w:r>
            <w:r w:rsidR="00D75298" w:rsidRPr="00086DCC">
              <w:rPr>
                <w:rFonts w:asciiTheme="minorHAnsi" w:hAnsiTheme="minorHAnsi" w:cstheme="minorHAnsi"/>
                <w:sz w:val="24"/>
                <w:szCs w:val="24"/>
              </w:rPr>
              <w:t xml:space="preserve">past or </w:t>
            </w:r>
            <w:r w:rsidRPr="00086DCC">
              <w:rPr>
                <w:rFonts w:asciiTheme="minorHAnsi" w:hAnsiTheme="minorHAnsi" w:cstheme="minorHAnsi"/>
                <w:sz w:val="24"/>
                <w:szCs w:val="24"/>
              </w:rPr>
              <w:t xml:space="preserve">current driving licence </w:t>
            </w:r>
          </w:p>
          <w:p w14:paraId="708C4E8B" w14:textId="52686476" w:rsidR="004436D9" w:rsidRPr="00086DCC" w:rsidRDefault="004436D9" w:rsidP="005F235F">
            <w:pPr>
              <w:spacing w:after="0"/>
              <w:rPr>
                <w:rFonts w:asciiTheme="minorHAnsi" w:hAnsiTheme="minorHAnsi" w:cstheme="minorHAnsi"/>
                <w:sz w:val="24"/>
                <w:szCs w:val="24"/>
              </w:rPr>
            </w:pPr>
          </w:p>
        </w:tc>
        <w:tc>
          <w:tcPr>
            <w:tcW w:w="1080" w:type="dxa"/>
            <w:shd w:val="clear" w:color="auto" w:fill="auto"/>
          </w:tcPr>
          <w:p w14:paraId="241A3CD2" w14:textId="77777777" w:rsidR="00406ECD" w:rsidRPr="00086DCC" w:rsidRDefault="00406ECD" w:rsidP="005F235F">
            <w:pPr>
              <w:spacing w:after="0"/>
              <w:rPr>
                <w:rFonts w:asciiTheme="minorHAnsi" w:hAnsiTheme="minorHAnsi" w:cstheme="minorHAnsi"/>
                <w:sz w:val="24"/>
                <w:szCs w:val="24"/>
              </w:rPr>
            </w:pPr>
          </w:p>
          <w:p w14:paraId="080C02E0" w14:textId="77777777" w:rsidR="00960C3E" w:rsidRPr="00086DCC" w:rsidRDefault="00960C3E" w:rsidP="005F235F">
            <w:pPr>
              <w:spacing w:after="0"/>
              <w:rPr>
                <w:rFonts w:asciiTheme="minorHAnsi" w:hAnsiTheme="minorHAnsi" w:cstheme="minorHAnsi"/>
                <w:sz w:val="24"/>
                <w:szCs w:val="24"/>
              </w:rPr>
            </w:pPr>
          </w:p>
          <w:p w14:paraId="51AE253A" w14:textId="1D9C1630" w:rsidR="00960C3E" w:rsidRPr="00086DCC" w:rsidRDefault="00960C3E" w:rsidP="00BD6072">
            <w:pPr>
              <w:pStyle w:val="NoSpacing"/>
            </w:pPr>
          </w:p>
        </w:tc>
      </w:tr>
      <w:tr w:rsidR="00406ECD" w:rsidRPr="00086DCC" w14:paraId="61ADD3B1" w14:textId="77777777" w:rsidTr="005F235F">
        <w:tc>
          <w:tcPr>
            <w:tcW w:w="782" w:type="dxa"/>
            <w:tcBorders>
              <w:top w:val="nil"/>
              <w:left w:val="nil"/>
              <w:bottom w:val="nil"/>
              <w:right w:val="nil"/>
            </w:tcBorders>
            <w:shd w:val="clear" w:color="auto" w:fill="auto"/>
          </w:tcPr>
          <w:p w14:paraId="7598C823"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470ABD81" w14:textId="77777777" w:rsidR="00406ECD" w:rsidRPr="00086DCC" w:rsidRDefault="004436D9"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A current bank debit card from a recognised high street bank </w:t>
            </w:r>
          </w:p>
          <w:p w14:paraId="7D4E6660" w14:textId="1CD8DFB4" w:rsidR="004436D9" w:rsidRPr="00086DCC" w:rsidRDefault="004436D9" w:rsidP="005F235F">
            <w:pPr>
              <w:spacing w:after="0"/>
              <w:rPr>
                <w:rFonts w:asciiTheme="minorHAnsi" w:hAnsiTheme="minorHAnsi" w:cstheme="minorHAnsi"/>
                <w:sz w:val="24"/>
                <w:szCs w:val="24"/>
              </w:rPr>
            </w:pPr>
          </w:p>
        </w:tc>
        <w:tc>
          <w:tcPr>
            <w:tcW w:w="1080" w:type="dxa"/>
            <w:shd w:val="clear" w:color="auto" w:fill="auto"/>
          </w:tcPr>
          <w:p w14:paraId="0495E2F9" w14:textId="77777777" w:rsidR="00406ECD" w:rsidRPr="00086DCC" w:rsidRDefault="00406ECD" w:rsidP="005F235F">
            <w:pPr>
              <w:spacing w:after="0"/>
              <w:rPr>
                <w:rFonts w:asciiTheme="minorHAnsi" w:hAnsiTheme="minorHAnsi" w:cstheme="minorHAnsi"/>
                <w:sz w:val="24"/>
                <w:szCs w:val="24"/>
              </w:rPr>
            </w:pPr>
          </w:p>
          <w:p w14:paraId="478A14AE" w14:textId="77777777" w:rsidR="00960C3E" w:rsidRPr="00086DCC" w:rsidRDefault="00960C3E" w:rsidP="00BD6072">
            <w:pPr>
              <w:pStyle w:val="NoSpacing"/>
            </w:pPr>
          </w:p>
          <w:p w14:paraId="43BA6B29" w14:textId="0531189E" w:rsidR="00960C3E" w:rsidRPr="00086DCC" w:rsidRDefault="00960C3E" w:rsidP="005F235F">
            <w:pPr>
              <w:spacing w:after="0"/>
              <w:rPr>
                <w:rFonts w:asciiTheme="minorHAnsi" w:hAnsiTheme="minorHAnsi" w:cstheme="minorHAnsi"/>
                <w:sz w:val="24"/>
                <w:szCs w:val="24"/>
              </w:rPr>
            </w:pPr>
          </w:p>
        </w:tc>
      </w:tr>
      <w:tr w:rsidR="00406ECD" w:rsidRPr="00086DCC" w14:paraId="066946AB" w14:textId="77777777" w:rsidTr="005F235F">
        <w:tc>
          <w:tcPr>
            <w:tcW w:w="782" w:type="dxa"/>
            <w:tcBorders>
              <w:top w:val="nil"/>
              <w:left w:val="nil"/>
              <w:bottom w:val="nil"/>
              <w:right w:val="nil"/>
            </w:tcBorders>
            <w:shd w:val="clear" w:color="auto" w:fill="auto"/>
          </w:tcPr>
          <w:p w14:paraId="649F184C"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46740422" w14:textId="14FB6A44" w:rsidR="00406ECD" w:rsidRPr="00086DCC" w:rsidRDefault="004436D9"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Any </w:t>
            </w:r>
            <w:r w:rsidR="00D75298" w:rsidRPr="00086DCC">
              <w:rPr>
                <w:rFonts w:asciiTheme="minorHAnsi" w:hAnsiTheme="minorHAnsi" w:cstheme="minorHAnsi"/>
                <w:sz w:val="24"/>
                <w:szCs w:val="24"/>
              </w:rPr>
              <w:t xml:space="preserve">past or current </w:t>
            </w:r>
            <w:r w:rsidRPr="00086DCC">
              <w:rPr>
                <w:rFonts w:asciiTheme="minorHAnsi" w:hAnsiTheme="minorHAnsi" w:cstheme="minorHAnsi"/>
                <w:sz w:val="24"/>
                <w:szCs w:val="24"/>
              </w:rPr>
              <w:t>signed passport</w:t>
            </w:r>
            <w:r w:rsidR="00406ECD" w:rsidRPr="00086DCC">
              <w:rPr>
                <w:rFonts w:asciiTheme="minorHAnsi" w:hAnsiTheme="minorHAnsi" w:cstheme="minorHAnsi"/>
                <w:sz w:val="24"/>
                <w:szCs w:val="24"/>
              </w:rPr>
              <w:t xml:space="preserve"> </w:t>
            </w:r>
          </w:p>
          <w:p w14:paraId="6BCF7519" w14:textId="77777777" w:rsidR="00406ECD" w:rsidRPr="00086DCC" w:rsidRDefault="00406ECD" w:rsidP="005F235F">
            <w:pPr>
              <w:spacing w:after="0"/>
              <w:rPr>
                <w:rFonts w:asciiTheme="minorHAnsi" w:hAnsiTheme="minorHAnsi" w:cstheme="minorHAnsi"/>
                <w:sz w:val="24"/>
                <w:szCs w:val="24"/>
              </w:rPr>
            </w:pPr>
          </w:p>
        </w:tc>
        <w:tc>
          <w:tcPr>
            <w:tcW w:w="1080" w:type="dxa"/>
            <w:shd w:val="clear" w:color="auto" w:fill="auto"/>
          </w:tcPr>
          <w:p w14:paraId="45584ADF" w14:textId="77777777" w:rsidR="00406ECD" w:rsidRPr="00086DCC" w:rsidRDefault="00406ECD" w:rsidP="005F235F">
            <w:pPr>
              <w:spacing w:after="0"/>
              <w:rPr>
                <w:rFonts w:asciiTheme="minorHAnsi" w:hAnsiTheme="minorHAnsi" w:cstheme="minorHAnsi"/>
                <w:sz w:val="24"/>
                <w:szCs w:val="24"/>
              </w:rPr>
            </w:pPr>
          </w:p>
          <w:p w14:paraId="30E5A0E9" w14:textId="77777777" w:rsidR="00960C3E" w:rsidRPr="00086DCC" w:rsidRDefault="00960C3E" w:rsidP="00BD6072">
            <w:pPr>
              <w:pStyle w:val="NoSpacing"/>
            </w:pPr>
          </w:p>
          <w:p w14:paraId="10CC3DBD" w14:textId="673D2C9E" w:rsidR="00960C3E" w:rsidRPr="00086DCC" w:rsidRDefault="00960C3E" w:rsidP="005F235F">
            <w:pPr>
              <w:spacing w:after="0"/>
              <w:rPr>
                <w:rFonts w:asciiTheme="minorHAnsi" w:hAnsiTheme="minorHAnsi" w:cstheme="minorHAnsi"/>
                <w:sz w:val="24"/>
                <w:szCs w:val="24"/>
              </w:rPr>
            </w:pPr>
          </w:p>
        </w:tc>
      </w:tr>
      <w:tr w:rsidR="00406ECD" w:rsidRPr="00086DCC" w14:paraId="45925D08" w14:textId="77777777" w:rsidTr="005F235F">
        <w:tc>
          <w:tcPr>
            <w:tcW w:w="782" w:type="dxa"/>
            <w:tcBorders>
              <w:top w:val="nil"/>
              <w:left w:val="nil"/>
              <w:bottom w:val="nil"/>
              <w:right w:val="nil"/>
            </w:tcBorders>
            <w:shd w:val="clear" w:color="auto" w:fill="auto"/>
          </w:tcPr>
          <w:p w14:paraId="0FC8BAC8" w14:textId="77777777" w:rsidR="00406ECD" w:rsidRPr="00086DCC" w:rsidRDefault="00406ECD"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9A0C5FB" w14:textId="77777777" w:rsidR="00406ECD" w:rsidRPr="00086DCC" w:rsidRDefault="004436D9" w:rsidP="005F235F">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A recent original mortgage statement from a recognised lender </w:t>
            </w:r>
          </w:p>
          <w:p w14:paraId="2C81DEF4" w14:textId="317E6977" w:rsidR="004436D9" w:rsidRPr="00086DCC" w:rsidRDefault="004436D9"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7A2E68A4" w14:textId="77777777" w:rsidR="00BD6072" w:rsidRDefault="00BD6072" w:rsidP="00960C3E">
            <w:pPr>
              <w:spacing w:after="0"/>
              <w:jc w:val="center"/>
              <w:rPr>
                <w:rFonts w:asciiTheme="minorHAnsi" w:hAnsiTheme="minorHAnsi" w:cstheme="minorHAnsi"/>
                <w:sz w:val="24"/>
                <w:szCs w:val="24"/>
              </w:rPr>
            </w:pPr>
          </w:p>
          <w:p w14:paraId="545C5F18" w14:textId="6E87CB93" w:rsidR="00406ECD" w:rsidRDefault="00406ECD" w:rsidP="00960C3E">
            <w:pPr>
              <w:spacing w:after="0"/>
              <w:jc w:val="center"/>
              <w:rPr>
                <w:rFonts w:asciiTheme="minorHAnsi" w:hAnsiTheme="minorHAnsi" w:cstheme="minorHAnsi"/>
                <w:sz w:val="24"/>
                <w:szCs w:val="24"/>
              </w:rPr>
            </w:pPr>
          </w:p>
          <w:p w14:paraId="0D530924" w14:textId="6171587B" w:rsidR="00BD6072" w:rsidRPr="00086DCC" w:rsidRDefault="00BD6072" w:rsidP="00960C3E">
            <w:pPr>
              <w:spacing w:after="0"/>
              <w:jc w:val="center"/>
              <w:rPr>
                <w:rFonts w:asciiTheme="minorHAnsi" w:hAnsiTheme="minorHAnsi" w:cstheme="minorHAnsi"/>
                <w:sz w:val="24"/>
                <w:szCs w:val="24"/>
              </w:rPr>
            </w:pPr>
          </w:p>
        </w:tc>
      </w:tr>
    </w:tbl>
    <w:p w14:paraId="1B07C32A" w14:textId="745AD99E" w:rsidR="00406ECD" w:rsidRPr="00086DCC" w:rsidRDefault="00406ECD" w:rsidP="00406ECD">
      <w:pPr>
        <w:rPr>
          <w:rFonts w:asciiTheme="minorHAnsi" w:hAnsiTheme="minorHAnsi" w:cstheme="minorHAnsi"/>
          <w:sz w:val="24"/>
          <w:szCs w:val="24"/>
        </w:rPr>
      </w:pPr>
    </w:p>
    <w:p w14:paraId="5C5B6D78" w14:textId="77777777" w:rsidR="00960C3E" w:rsidRDefault="00960C3E" w:rsidP="00406ECD">
      <w:pPr>
        <w:rPr>
          <w:rFonts w:asciiTheme="minorHAnsi" w:hAnsiTheme="minorHAnsi" w:cstheme="minorHAnsi"/>
          <w:sz w:val="24"/>
          <w:szCs w:val="24"/>
        </w:rPr>
      </w:pPr>
    </w:p>
    <w:p w14:paraId="178AE91F" w14:textId="77777777" w:rsidR="00BD6072" w:rsidRDefault="00BD6072" w:rsidP="005F235F">
      <w:pPr>
        <w:outlineLvl w:val="0"/>
        <w:rPr>
          <w:rFonts w:asciiTheme="minorHAnsi" w:hAnsiTheme="minorHAnsi" w:cstheme="minorHAnsi"/>
          <w:sz w:val="24"/>
          <w:szCs w:val="24"/>
        </w:rPr>
      </w:pPr>
    </w:p>
    <w:p w14:paraId="6C1AAC6C" w14:textId="1E074265" w:rsidR="005F235F" w:rsidRPr="00086DCC" w:rsidRDefault="005F235F" w:rsidP="005F235F">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Question 21</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5F235F" w:rsidRPr="00086DCC" w14:paraId="0E2035EF" w14:textId="77777777" w:rsidTr="005F235F">
        <w:tc>
          <w:tcPr>
            <w:tcW w:w="9348" w:type="dxa"/>
            <w:gridSpan w:val="3"/>
            <w:tcBorders>
              <w:top w:val="nil"/>
              <w:left w:val="nil"/>
              <w:bottom w:val="nil"/>
              <w:right w:val="nil"/>
            </w:tcBorders>
            <w:shd w:val="clear" w:color="auto" w:fill="auto"/>
          </w:tcPr>
          <w:p w14:paraId="56558B11" w14:textId="7E1F53BC" w:rsidR="005F235F" w:rsidRPr="00086DCC" w:rsidRDefault="005F235F" w:rsidP="005F235F">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are putting their house on the market for sale. It currently contains a number of fixtures and fittings. They ask their lawyer about whether the fixtures and fittings will automatically pass with the property to the buyer. </w:t>
            </w:r>
          </w:p>
          <w:p w14:paraId="2AC4F14E" w14:textId="77777777" w:rsidR="005F235F" w:rsidRPr="00086DCC" w:rsidRDefault="005F235F" w:rsidP="005F235F">
            <w:pPr>
              <w:spacing w:after="0"/>
              <w:rPr>
                <w:rFonts w:asciiTheme="minorHAnsi" w:hAnsiTheme="minorHAnsi" w:cstheme="minorHAnsi"/>
                <w:bCs/>
                <w:sz w:val="24"/>
                <w:szCs w:val="24"/>
              </w:rPr>
            </w:pPr>
          </w:p>
          <w:p w14:paraId="606A06EA" w14:textId="2658192A" w:rsidR="005F235F" w:rsidRPr="00086DCC" w:rsidRDefault="00C45DF1"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What is</w:t>
            </w:r>
            <w:r w:rsidR="005F235F" w:rsidRPr="00086DCC">
              <w:rPr>
                <w:rFonts w:asciiTheme="minorHAnsi" w:hAnsiTheme="minorHAnsi" w:cstheme="minorHAnsi"/>
                <w:b/>
                <w:sz w:val="24"/>
                <w:szCs w:val="24"/>
              </w:rPr>
              <w:t xml:space="preserve"> the legal position</w:t>
            </w:r>
            <w:r w:rsidR="00AC2748" w:rsidRPr="00086DCC">
              <w:rPr>
                <w:rFonts w:asciiTheme="minorHAnsi" w:hAnsiTheme="minorHAnsi" w:cstheme="minorHAnsi"/>
                <w:b/>
                <w:sz w:val="24"/>
                <w:szCs w:val="24"/>
              </w:rPr>
              <w:t xml:space="preserve"> </w:t>
            </w:r>
            <w:r w:rsidR="00CD14EE" w:rsidRPr="00086DCC">
              <w:rPr>
                <w:rFonts w:asciiTheme="minorHAnsi" w:hAnsiTheme="minorHAnsi" w:cstheme="minorHAnsi"/>
                <w:b/>
                <w:sz w:val="24"/>
                <w:szCs w:val="24"/>
              </w:rPr>
              <w:t xml:space="preserve">with regard to the fixtures and fittings </w:t>
            </w:r>
            <w:r w:rsidR="00B84F7A" w:rsidRPr="00086DCC">
              <w:rPr>
                <w:rFonts w:asciiTheme="minorHAnsi" w:hAnsiTheme="minorHAnsi" w:cstheme="minorHAnsi"/>
                <w:b/>
                <w:sz w:val="24"/>
                <w:szCs w:val="24"/>
              </w:rPr>
              <w:t>(</w:t>
            </w:r>
            <w:r w:rsidR="00AC2748" w:rsidRPr="00086DCC">
              <w:rPr>
                <w:rFonts w:asciiTheme="minorHAnsi" w:hAnsiTheme="minorHAnsi" w:cstheme="minorHAnsi"/>
                <w:b/>
                <w:sz w:val="24"/>
                <w:szCs w:val="24"/>
              </w:rPr>
              <w:t>unless the contract stipulates otherwise</w:t>
            </w:r>
            <w:r w:rsidR="00B84F7A" w:rsidRPr="00086DCC">
              <w:rPr>
                <w:rFonts w:asciiTheme="minorHAnsi" w:hAnsiTheme="minorHAnsi" w:cstheme="minorHAnsi"/>
                <w:b/>
                <w:sz w:val="24"/>
                <w:szCs w:val="24"/>
              </w:rPr>
              <w:t>)</w:t>
            </w:r>
            <w:r w:rsidR="005F235F" w:rsidRPr="00086DCC">
              <w:rPr>
                <w:rFonts w:asciiTheme="minorHAnsi" w:hAnsiTheme="minorHAnsi" w:cstheme="minorHAnsi"/>
                <w:b/>
                <w:sz w:val="24"/>
                <w:szCs w:val="24"/>
              </w:rPr>
              <w:t>?</w:t>
            </w:r>
          </w:p>
          <w:p w14:paraId="5E982715" w14:textId="77777777" w:rsidR="005F235F" w:rsidRPr="00086DCC" w:rsidRDefault="005F235F" w:rsidP="005F235F">
            <w:pPr>
              <w:spacing w:after="0"/>
              <w:rPr>
                <w:rFonts w:asciiTheme="minorHAnsi" w:hAnsiTheme="minorHAnsi" w:cstheme="minorHAnsi"/>
                <w:b/>
                <w:sz w:val="24"/>
                <w:szCs w:val="24"/>
              </w:rPr>
            </w:pPr>
          </w:p>
        </w:tc>
      </w:tr>
      <w:tr w:rsidR="005F235F" w:rsidRPr="00086DCC" w14:paraId="2B0162C9" w14:textId="77777777" w:rsidTr="005F235F">
        <w:tc>
          <w:tcPr>
            <w:tcW w:w="782" w:type="dxa"/>
            <w:tcBorders>
              <w:top w:val="nil"/>
              <w:left w:val="nil"/>
              <w:bottom w:val="nil"/>
              <w:right w:val="nil"/>
            </w:tcBorders>
            <w:shd w:val="clear" w:color="auto" w:fill="auto"/>
          </w:tcPr>
          <w:p w14:paraId="04C1DB7C"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1C0DC65E" w14:textId="179AE5BC" w:rsidR="005F235F" w:rsidRPr="00086DCC" w:rsidRDefault="005F235F"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Both </w:t>
            </w:r>
            <w:r w:rsidRPr="00086DCC">
              <w:rPr>
                <w:rFonts w:asciiTheme="minorHAnsi" w:hAnsiTheme="minorHAnsi" w:cstheme="minorHAnsi"/>
                <w:bCs/>
                <w:sz w:val="24"/>
                <w:szCs w:val="24"/>
              </w:rPr>
              <w:t>fixtures and fittings will pass automatically</w:t>
            </w:r>
          </w:p>
          <w:p w14:paraId="577FBEF7" w14:textId="77777777" w:rsidR="005F235F" w:rsidRPr="00086DCC" w:rsidRDefault="005F235F" w:rsidP="00BD6072">
            <w:pPr>
              <w:pStyle w:val="NoSpacing"/>
            </w:pPr>
          </w:p>
        </w:tc>
        <w:tc>
          <w:tcPr>
            <w:tcW w:w="1080" w:type="dxa"/>
            <w:shd w:val="clear" w:color="auto" w:fill="auto"/>
          </w:tcPr>
          <w:p w14:paraId="36A41954" w14:textId="77777777" w:rsidR="005F235F" w:rsidRPr="00086DCC" w:rsidRDefault="005F235F" w:rsidP="005F235F">
            <w:pPr>
              <w:spacing w:after="0"/>
              <w:rPr>
                <w:rFonts w:asciiTheme="minorHAnsi" w:hAnsiTheme="minorHAnsi" w:cstheme="minorHAnsi"/>
                <w:sz w:val="24"/>
                <w:szCs w:val="24"/>
              </w:rPr>
            </w:pPr>
          </w:p>
          <w:p w14:paraId="6D8FADE0" w14:textId="77777777" w:rsidR="00960C3E" w:rsidRPr="00086DCC" w:rsidRDefault="00960C3E" w:rsidP="00BD6072">
            <w:pPr>
              <w:pStyle w:val="NoSpacing"/>
            </w:pPr>
          </w:p>
          <w:p w14:paraId="5ACDFA1F" w14:textId="506C80A2" w:rsidR="00960C3E" w:rsidRPr="00086DCC" w:rsidRDefault="00960C3E" w:rsidP="005F235F">
            <w:pPr>
              <w:spacing w:after="0"/>
              <w:rPr>
                <w:rFonts w:asciiTheme="minorHAnsi" w:hAnsiTheme="minorHAnsi" w:cstheme="minorHAnsi"/>
                <w:sz w:val="24"/>
                <w:szCs w:val="24"/>
              </w:rPr>
            </w:pPr>
          </w:p>
        </w:tc>
      </w:tr>
      <w:tr w:rsidR="005F235F" w:rsidRPr="00086DCC" w14:paraId="0B5B39E4" w14:textId="77777777" w:rsidTr="005F235F">
        <w:tc>
          <w:tcPr>
            <w:tcW w:w="782" w:type="dxa"/>
            <w:tcBorders>
              <w:top w:val="nil"/>
              <w:left w:val="nil"/>
              <w:bottom w:val="nil"/>
              <w:right w:val="nil"/>
            </w:tcBorders>
            <w:shd w:val="clear" w:color="auto" w:fill="auto"/>
          </w:tcPr>
          <w:p w14:paraId="6F378598"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400D0A7C" w14:textId="2C6C133F" w:rsidR="005F235F" w:rsidRPr="00086DCC" w:rsidRDefault="005F235F"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Only </w:t>
            </w:r>
            <w:r w:rsidRPr="00086DCC">
              <w:rPr>
                <w:rFonts w:asciiTheme="minorHAnsi" w:hAnsiTheme="minorHAnsi" w:cstheme="minorHAnsi"/>
                <w:bCs/>
                <w:sz w:val="24"/>
                <w:szCs w:val="24"/>
              </w:rPr>
              <w:t>fixtures will pass automatically</w:t>
            </w:r>
          </w:p>
          <w:p w14:paraId="4F581109"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0EB431C2" w14:textId="77777777" w:rsidR="00960C3E" w:rsidRPr="00086DCC" w:rsidRDefault="00960C3E" w:rsidP="00960C3E">
            <w:pPr>
              <w:spacing w:after="0"/>
              <w:jc w:val="center"/>
              <w:rPr>
                <w:rFonts w:asciiTheme="minorHAnsi" w:hAnsiTheme="minorHAnsi" w:cstheme="minorHAnsi"/>
                <w:sz w:val="24"/>
                <w:szCs w:val="24"/>
              </w:rPr>
            </w:pPr>
          </w:p>
          <w:p w14:paraId="4DFE9AED" w14:textId="6A99B452" w:rsidR="005F235F" w:rsidRPr="00086DCC" w:rsidRDefault="005F235F" w:rsidP="00960C3E">
            <w:pPr>
              <w:spacing w:after="0"/>
              <w:jc w:val="center"/>
              <w:rPr>
                <w:rFonts w:asciiTheme="minorHAnsi" w:hAnsiTheme="minorHAnsi" w:cstheme="minorHAnsi"/>
                <w:sz w:val="24"/>
                <w:szCs w:val="24"/>
              </w:rPr>
            </w:pPr>
          </w:p>
          <w:p w14:paraId="009265E2" w14:textId="31E58A7D" w:rsidR="00960C3E" w:rsidRPr="00086DCC" w:rsidRDefault="00960C3E" w:rsidP="00960C3E">
            <w:pPr>
              <w:spacing w:after="0"/>
              <w:jc w:val="center"/>
              <w:rPr>
                <w:rFonts w:asciiTheme="minorHAnsi" w:hAnsiTheme="minorHAnsi" w:cstheme="minorHAnsi"/>
                <w:sz w:val="24"/>
                <w:szCs w:val="24"/>
              </w:rPr>
            </w:pPr>
          </w:p>
        </w:tc>
      </w:tr>
      <w:tr w:rsidR="005F235F" w:rsidRPr="00086DCC" w14:paraId="5D6442F1" w14:textId="77777777" w:rsidTr="005F235F">
        <w:tc>
          <w:tcPr>
            <w:tcW w:w="782" w:type="dxa"/>
            <w:tcBorders>
              <w:top w:val="nil"/>
              <w:left w:val="nil"/>
              <w:bottom w:val="nil"/>
              <w:right w:val="nil"/>
            </w:tcBorders>
            <w:shd w:val="clear" w:color="auto" w:fill="auto"/>
          </w:tcPr>
          <w:p w14:paraId="45C88871"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9272743" w14:textId="492B2955" w:rsidR="005F235F" w:rsidRPr="00086DCC" w:rsidRDefault="005F235F" w:rsidP="005F235F">
            <w:pPr>
              <w:spacing w:after="0"/>
              <w:rPr>
                <w:rFonts w:asciiTheme="minorHAnsi" w:hAnsiTheme="minorHAnsi" w:cstheme="minorHAnsi"/>
                <w:sz w:val="24"/>
                <w:szCs w:val="24"/>
              </w:rPr>
            </w:pPr>
            <w:r w:rsidRPr="00086DCC">
              <w:rPr>
                <w:rFonts w:asciiTheme="minorHAnsi" w:hAnsiTheme="minorHAnsi" w:cstheme="minorHAnsi"/>
                <w:bCs/>
                <w:sz w:val="24"/>
                <w:szCs w:val="24"/>
              </w:rPr>
              <w:t>Only fittings will pass automatically</w:t>
            </w:r>
            <w:r w:rsidRPr="00086DCC">
              <w:rPr>
                <w:rFonts w:asciiTheme="minorHAnsi" w:hAnsiTheme="minorHAnsi" w:cstheme="minorHAnsi"/>
                <w:sz w:val="24"/>
                <w:szCs w:val="24"/>
              </w:rPr>
              <w:t xml:space="preserve"> </w:t>
            </w:r>
          </w:p>
          <w:p w14:paraId="2E1A0D28"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44E45374" w14:textId="77777777" w:rsidR="005F235F" w:rsidRPr="00086DCC" w:rsidRDefault="005F235F" w:rsidP="005F235F">
            <w:pPr>
              <w:spacing w:after="0"/>
              <w:rPr>
                <w:rFonts w:asciiTheme="minorHAnsi" w:hAnsiTheme="minorHAnsi" w:cstheme="minorHAnsi"/>
                <w:sz w:val="24"/>
                <w:szCs w:val="24"/>
              </w:rPr>
            </w:pPr>
          </w:p>
          <w:p w14:paraId="0784A879" w14:textId="77777777" w:rsidR="00960C3E" w:rsidRPr="00086DCC" w:rsidRDefault="00960C3E" w:rsidP="005F235F">
            <w:pPr>
              <w:spacing w:after="0"/>
              <w:rPr>
                <w:rFonts w:asciiTheme="minorHAnsi" w:hAnsiTheme="minorHAnsi" w:cstheme="minorHAnsi"/>
                <w:sz w:val="24"/>
                <w:szCs w:val="24"/>
              </w:rPr>
            </w:pPr>
          </w:p>
          <w:p w14:paraId="38778CE0" w14:textId="06626335" w:rsidR="00960C3E" w:rsidRPr="00086DCC" w:rsidRDefault="00960C3E" w:rsidP="00BD6072">
            <w:pPr>
              <w:pStyle w:val="NoSpacing"/>
            </w:pPr>
          </w:p>
        </w:tc>
      </w:tr>
      <w:tr w:rsidR="005F235F" w:rsidRPr="00086DCC" w14:paraId="371B6142" w14:textId="77777777" w:rsidTr="005F235F">
        <w:tc>
          <w:tcPr>
            <w:tcW w:w="782" w:type="dxa"/>
            <w:tcBorders>
              <w:top w:val="nil"/>
              <w:left w:val="nil"/>
              <w:bottom w:val="nil"/>
              <w:right w:val="nil"/>
            </w:tcBorders>
            <w:shd w:val="clear" w:color="auto" w:fill="auto"/>
          </w:tcPr>
          <w:p w14:paraId="6A690206"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226B35F" w14:textId="17DD8CBB" w:rsidR="005F235F" w:rsidRPr="00086DCC" w:rsidRDefault="005F235F"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Neither </w:t>
            </w:r>
            <w:r w:rsidRPr="00086DCC">
              <w:rPr>
                <w:rFonts w:asciiTheme="minorHAnsi" w:hAnsiTheme="minorHAnsi" w:cstheme="minorHAnsi"/>
                <w:bCs/>
                <w:sz w:val="24"/>
                <w:szCs w:val="24"/>
              </w:rPr>
              <w:t xml:space="preserve">fixtures </w:t>
            </w:r>
            <w:r w:rsidR="00B35286" w:rsidRPr="00086DCC">
              <w:rPr>
                <w:rFonts w:asciiTheme="minorHAnsi" w:hAnsiTheme="minorHAnsi" w:cstheme="minorHAnsi"/>
                <w:bCs/>
                <w:sz w:val="24"/>
                <w:szCs w:val="24"/>
              </w:rPr>
              <w:t>n</w:t>
            </w:r>
            <w:r w:rsidRPr="00086DCC">
              <w:rPr>
                <w:rFonts w:asciiTheme="minorHAnsi" w:hAnsiTheme="minorHAnsi" w:cstheme="minorHAnsi"/>
                <w:bCs/>
                <w:sz w:val="24"/>
                <w:szCs w:val="24"/>
              </w:rPr>
              <w:t>or fittings will pass automatically</w:t>
            </w:r>
          </w:p>
          <w:p w14:paraId="0B1CBC1F" w14:textId="77777777" w:rsidR="005F235F" w:rsidRPr="00086DCC" w:rsidRDefault="005F235F"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633331D" w14:textId="77777777" w:rsidR="005F235F" w:rsidRPr="00086DCC" w:rsidRDefault="005F235F" w:rsidP="005F235F">
            <w:pPr>
              <w:spacing w:after="0"/>
              <w:rPr>
                <w:rFonts w:asciiTheme="minorHAnsi" w:hAnsiTheme="minorHAnsi" w:cstheme="minorHAnsi"/>
                <w:sz w:val="24"/>
                <w:szCs w:val="24"/>
              </w:rPr>
            </w:pPr>
          </w:p>
          <w:p w14:paraId="61EEB418" w14:textId="77777777" w:rsidR="00960C3E" w:rsidRPr="00086DCC" w:rsidRDefault="00960C3E" w:rsidP="005F235F">
            <w:pPr>
              <w:spacing w:after="0"/>
              <w:rPr>
                <w:rFonts w:asciiTheme="minorHAnsi" w:hAnsiTheme="minorHAnsi" w:cstheme="minorHAnsi"/>
                <w:sz w:val="24"/>
                <w:szCs w:val="24"/>
              </w:rPr>
            </w:pPr>
          </w:p>
          <w:p w14:paraId="68699F91" w14:textId="653CA0B9" w:rsidR="00960C3E" w:rsidRPr="00086DCC" w:rsidRDefault="00960C3E" w:rsidP="00BD6072">
            <w:pPr>
              <w:pStyle w:val="NoSpacing"/>
            </w:pPr>
          </w:p>
        </w:tc>
      </w:tr>
    </w:tbl>
    <w:p w14:paraId="306EE3D0" w14:textId="77777777" w:rsidR="005F235F" w:rsidRPr="00086DCC" w:rsidRDefault="005F235F" w:rsidP="005F235F">
      <w:pPr>
        <w:rPr>
          <w:rFonts w:asciiTheme="minorHAnsi" w:hAnsiTheme="minorHAnsi" w:cstheme="minorHAnsi"/>
          <w:sz w:val="24"/>
          <w:szCs w:val="24"/>
        </w:rPr>
      </w:pPr>
    </w:p>
    <w:p w14:paraId="29267D4D" w14:textId="4E3CC7C4" w:rsidR="005F235F" w:rsidRPr="00086DCC" w:rsidRDefault="005F235F" w:rsidP="005F235F">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22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5F235F" w:rsidRPr="00086DCC" w14:paraId="5325E73D" w14:textId="77777777" w:rsidTr="005F235F">
        <w:tc>
          <w:tcPr>
            <w:tcW w:w="9348" w:type="dxa"/>
            <w:gridSpan w:val="3"/>
            <w:tcBorders>
              <w:top w:val="nil"/>
              <w:left w:val="nil"/>
              <w:bottom w:val="nil"/>
              <w:right w:val="nil"/>
            </w:tcBorders>
            <w:shd w:val="clear" w:color="auto" w:fill="auto"/>
          </w:tcPr>
          <w:p w14:paraId="55BB2B4A" w14:textId="0E53FE50" w:rsidR="00D02A93" w:rsidRPr="00086DCC" w:rsidRDefault="00D02A93" w:rsidP="00D02A93">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seller of a house has instructed his lawyer to issue a draft contract to more than one prospective buyer, so that there will be a </w:t>
            </w:r>
            <w:r w:rsidR="00AC2748" w:rsidRPr="00086DCC">
              <w:rPr>
                <w:rFonts w:asciiTheme="minorHAnsi" w:hAnsiTheme="minorHAnsi" w:cstheme="minorHAnsi"/>
                <w:bCs/>
                <w:sz w:val="24"/>
                <w:szCs w:val="24"/>
              </w:rPr>
              <w:t>“</w:t>
            </w:r>
            <w:r w:rsidRPr="00086DCC">
              <w:rPr>
                <w:rFonts w:asciiTheme="minorHAnsi" w:hAnsiTheme="minorHAnsi" w:cstheme="minorHAnsi"/>
                <w:bCs/>
                <w:sz w:val="24"/>
                <w:szCs w:val="24"/>
              </w:rPr>
              <w:t>contract race</w:t>
            </w:r>
            <w:r w:rsidR="00AC2748" w:rsidRPr="00086DCC">
              <w:rPr>
                <w:rFonts w:asciiTheme="minorHAnsi" w:hAnsiTheme="minorHAnsi" w:cstheme="minorHAnsi"/>
                <w:bCs/>
                <w:sz w:val="24"/>
                <w:szCs w:val="24"/>
              </w:rPr>
              <w:t>”</w:t>
            </w:r>
            <w:r w:rsidRPr="00086DCC">
              <w:rPr>
                <w:rFonts w:asciiTheme="minorHAnsi" w:hAnsiTheme="minorHAnsi" w:cstheme="minorHAnsi"/>
                <w:bCs/>
                <w:sz w:val="24"/>
                <w:szCs w:val="24"/>
              </w:rPr>
              <w:t xml:space="preserve">. </w:t>
            </w:r>
          </w:p>
          <w:p w14:paraId="08789EB6" w14:textId="77777777" w:rsidR="00D02A93" w:rsidRPr="00086DCC" w:rsidRDefault="00D02A93" w:rsidP="00BD6072">
            <w:pPr>
              <w:pStyle w:val="NoSpacing"/>
            </w:pPr>
          </w:p>
          <w:p w14:paraId="44A1CB8A" w14:textId="5DB5CC3E" w:rsidR="005F235F" w:rsidRPr="00086DCC" w:rsidRDefault="00D02A93" w:rsidP="00D02A93">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903F82">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statements represents best practice as to whether the lawyer may act in a contract race?</w:t>
            </w:r>
            <w:r w:rsidR="005F235F" w:rsidRPr="00086DCC">
              <w:rPr>
                <w:rFonts w:asciiTheme="minorHAnsi" w:hAnsiTheme="minorHAnsi" w:cstheme="minorHAnsi"/>
                <w:b/>
                <w:sz w:val="24"/>
                <w:szCs w:val="24"/>
              </w:rPr>
              <w:t xml:space="preserve"> </w:t>
            </w:r>
          </w:p>
          <w:p w14:paraId="6CB76837" w14:textId="77777777" w:rsidR="005F235F" w:rsidRPr="00086DCC" w:rsidRDefault="005F235F" w:rsidP="00BD6072">
            <w:pPr>
              <w:pStyle w:val="NoSpacing"/>
            </w:pPr>
          </w:p>
        </w:tc>
      </w:tr>
      <w:tr w:rsidR="005F235F" w:rsidRPr="00086DCC" w14:paraId="03E0C4AF" w14:textId="77777777" w:rsidTr="005F235F">
        <w:tc>
          <w:tcPr>
            <w:tcW w:w="782" w:type="dxa"/>
            <w:tcBorders>
              <w:top w:val="nil"/>
              <w:left w:val="nil"/>
              <w:bottom w:val="nil"/>
              <w:right w:val="nil"/>
            </w:tcBorders>
            <w:shd w:val="clear" w:color="auto" w:fill="auto"/>
          </w:tcPr>
          <w:p w14:paraId="7024E04E"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13C22D84" w14:textId="07E58D82" w:rsidR="00D02A93" w:rsidRPr="00086DCC" w:rsidRDefault="00D02A93" w:rsidP="00D02A93">
            <w:pPr>
              <w:spacing w:after="0"/>
              <w:rPr>
                <w:rFonts w:asciiTheme="minorHAnsi" w:hAnsiTheme="minorHAnsi" w:cstheme="minorHAnsi"/>
                <w:sz w:val="24"/>
                <w:szCs w:val="24"/>
              </w:rPr>
            </w:pPr>
            <w:r w:rsidRPr="00086DCC">
              <w:rPr>
                <w:rFonts w:asciiTheme="minorHAnsi" w:hAnsiTheme="minorHAnsi" w:cstheme="minorHAnsi"/>
                <w:sz w:val="24"/>
                <w:szCs w:val="24"/>
              </w:rPr>
              <w:t xml:space="preserve">Yes, provided the </w:t>
            </w:r>
            <w:r w:rsidR="00AC2748" w:rsidRPr="00086DCC">
              <w:rPr>
                <w:rFonts w:asciiTheme="minorHAnsi" w:hAnsiTheme="minorHAnsi" w:cstheme="minorHAnsi"/>
                <w:sz w:val="24"/>
                <w:szCs w:val="24"/>
              </w:rPr>
              <w:t>seller</w:t>
            </w:r>
            <w:r w:rsidRPr="00086DCC">
              <w:rPr>
                <w:rFonts w:asciiTheme="minorHAnsi" w:hAnsiTheme="minorHAnsi" w:cstheme="minorHAnsi"/>
                <w:sz w:val="24"/>
                <w:szCs w:val="24"/>
              </w:rPr>
              <w:t xml:space="preserve"> confirms </w:t>
            </w:r>
            <w:r w:rsidR="00AC2748" w:rsidRPr="00086DCC">
              <w:rPr>
                <w:rFonts w:asciiTheme="minorHAnsi" w:hAnsiTheme="minorHAnsi" w:cstheme="minorHAnsi"/>
                <w:sz w:val="24"/>
                <w:szCs w:val="24"/>
              </w:rPr>
              <w:t>his</w:t>
            </w:r>
            <w:r w:rsidRPr="00086DCC">
              <w:rPr>
                <w:rFonts w:asciiTheme="minorHAnsi" w:hAnsiTheme="minorHAnsi" w:cstheme="minorHAnsi"/>
                <w:sz w:val="24"/>
                <w:szCs w:val="24"/>
              </w:rPr>
              <w:t xml:space="preserve"> instructions in writing that </w:t>
            </w:r>
            <w:r w:rsidR="00AC2748" w:rsidRPr="00086DCC">
              <w:rPr>
                <w:rFonts w:asciiTheme="minorHAnsi" w:hAnsiTheme="minorHAnsi" w:cstheme="minorHAnsi"/>
                <w:sz w:val="24"/>
                <w:szCs w:val="24"/>
              </w:rPr>
              <w:t>he</w:t>
            </w:r>
            <w:r w:rsidRPr="00086DCC">
              <w:rPr>
                <w:rFonts w:asciiTheme="minorHAnsi" w:hAnsiTheme="minorHAnsi" w:cstheme="minorHAnsi"/>
                <w:sz w:val="24"/>
                <w:szCs w:val="24"/>
              </w:rPr>
              <w:t xml:space="preserve"> wishes to deal with more than one buyer at the same time </w:t>
            </w:r>
          </w:p>
          <w:p w14:paraId="01EC82B6" w14:textId="39F3DAE1"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695F30D2" w14:textId="77777777" w:rsidR="005F235F" w:rsidRPr="00086DCC" w:rsidRDefault="005F235F" w:rsidP="00BD6072">
            <w:pPr>
              <w:pStyle w:val="NoSpacing"/>
            </w:pPr>
          </w:p>
        </w:tc>
      </w:tr>
      <w:tr w:rsidR="005F235F" w:rsidRPr="00086DCC" w14:paraId="66E7F286" w14:textId="77777777" w:rsidTr="005F235F">
        <w:tc>
          <w:tcPr>
            <w:tcW w:w="782" w:type="dxa"/>
            <w:tcBorders>
              <w:top w:val="nil"/>
              <w:left w:val="nil"/>
              <w:bottom w:val="nil"/>
              <w:right w:val="nil"/>
            </w:tcBorders>
            <w:shd w:val="clear" w:color="auto" w:fill="auto"/>
          </w:tcPr>
          <w:p w14:paraId="60E61044"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5B20C8BF" w14:textId="77777777" w:rsidR="00D02A93" w:rsidRPr="00086DCC" w:rsidRDefault="00D02A93" w:rsidP="00D02A93">
            <w:pPr>
              <w:spacing w:after="0"/>
              <w:rPr>
                <w:rFonts w:asciiTheme="minorHAnsi" w:hAnsiTheme="minorHAnsi" w:cstheme="minorHAnsi"/>
                <w:sz w:val="24"/>
                <w:szCs w:val="24"/>
              </w:rPr>
            </w:pPr>
            <w:r w:rsidRPr="00086DCC">
              <w:rPr>
                <w:rFonts w:asciiTheme="minorHAnsi" w:hAnsiTheme="minorHAnsi" w:cstheme="minorHAnsi"/>
                <w:sz w:val="24"/>
                <w:szCs w:val="24"/>
              </w:rPr>
              <w:t>No, because it would impose an unfair burden upon the prospective buyers and cause them potentially wasted costs</w:t>
            </w:r>
          </w:p>
          <w:p w14:paraId="3D017193" w14:textId="126BE99C" w:rsidR="00D02A93" w:rsidRPr="00086DCC" w:rsidRDefault="00D02A93" w:rsidP="00D02A93">
            <w:pPr>
              <w:spacing w:after="0"/>
              <w:rPr>
                <w:rFonts w:asciiTheme="minorHAnsi" w:hAnsiTheme="minorHAnsi" w:cstheme="minorHAnsi"/>
                <w:sz w:val="24"/>
                <w:szCs w:val="24"/>
              </w:rPr>
            </w:pPr>
          </w:p>
        </w:tc>
        <w:tc>
          <w:tcPr>
            <w:tcW w:w="1080" w:type="dxa"/>
            <w:shd w:val="clear" w:color="auto" w:fill="auto"/>
          </w:tcPr>
          <w:p w14:paraId="7B6EDB82" w14:textId="77777777" w:rsidR="005F235F" w:rsidRPr="00086DCC" w:rsidRDefault="005F235F" w:rsidP="00BD6072">
            <w:pPr>
              <w:pStyle w:val="NoSpacing"/>
            </w:pPr>
          </w:p>
        </w:tc>
      </w:tr>
      <w:tr w:rsidR="005F235F" w:rsidRPr="00086DCC" w14:paraId="33BCB957" w14:textId="77777777" w:rsidTr="005F235F">
        <w:tc>
          <w:tcPr>
            <w:tcW w:w="782" w:type="dxa"/>
            <w:tcBorders>
              <w:top w:val="nil"/>
              <w:left w:val="nil"/>
              <w:bottom w:val="nil"/>
              <w:right w:val="nil"/>
            </w:tcBorders>
            <w:shd w:val="clear" w:color="auto" w:fill="auto"/>
          </w:tcPr>
          <w:p w14:paraId="6B4FF8E3"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760C001E" w14:textId="49FD1FC9" w:rsidR="005F235F" w:rsidRPr="00086DCC" w:rsidRDefault="00D02A93"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Yes, provided all buyers are immediately informed that there is a contract race and the </w:t>
            </w:r>
            <w:r w:rsidR="00AC2748" w:rsidRPr="00086DCC">
              <w:rPr>
                <w:rFonts w:asciiTheme="minorHAnsi" w:hAnsiTheme="minorHAnsi" w:cstheme="minorHAnsi"/>
                <w:sz w:val="24"/>
                <w:szCs w:val="24"/>
              </w:rPr>
              <w:t>seller</w:t>
            </w:r>
            <w:r w:rsidRPr="00086DCC">
              <w:rPr>
                <w:rFonts w:asciiTheme="minorHAnsi" w:hAnsiTheme="minorHAnsi" w:cstheme="minorHAnsi"/>
                <w:sz w:val="24"/>
                <w:szCs w:val="24"/>
              </w:rPr>
              <w:t xml:space="preserve"> gives consent to this disclosure</w:t>
            </w:r>
            <w:r w:rsidR="005F235F" w:rsidRPr="00086DCC">
              <w:rPr>
                <w:rFonts w:asciiTheme="minorHAnsi" w:hAnsiTheme="minorHAnsi" w:cstheme="minorHAnsi"/>
                <w:sz w:val="24"/>
                <w:szCs w:val="24"/>
              </w:rPr>
              <w:t xml:space="preserve"> </w:t>
            </w:r>
          </w:p>
          <w:p w14:paraId="456D6F37"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028A16AA" w14:textId="77777777" w:rsidR="00960C3E" w:rsidRPr="00086DCC" w:rsidRDefault="00960C3E" w:rsidP="00960C3E">
            <w:pPr>
              <w:spacing w:after="0"/>
              <w:jc w:val="center"/>
              <w:rPr>
                <w:rFonts w:asciiTheme="minorHAnsi" w:hAnsiTheme="minorHAnsi" w:cstheme="minorHAnsi"/>
                <w:sz w:val="24"/>
                <w:szCs w:val="24"/>
              </w:rPr>
            </w:pPr>
          </w:p>
          <w:p w14:paraId="1250759D" w14:textId="25A7999D" w:rsidR="005F235F" w:rsidRPr="00086DCC" w:rsidRDefault="005F235F" w:rsidP="00960C3E">
            <w:pPr>
              <w:spacing w:after="0"/>
              <w:jc w:val="center"/>
              <w:rPr>
                <w:rFonts w:asciiTheme="minorHAnsi" w:hAnsiTheme="minorHAnsi" w:cstheme="minorHAnsi"/>
                <w:sz w:val="24"/>
                <w:szCs w:val="24"/>
              </w:rPr>
            </w:pPr>
          </w:p>
        </w:tc>
      </w:tr>
      <w:tr w:rsidR="005F235F" w:rsidRPr="00086DCC" w14:paraId="5F3E2CFE" w14:textId="77777777" w:rsidTr="005F235F">
        <w:tc>
          <w:tcPr>
            <w:tcW w:w="782" w:type="dxa"/>
            <w:tcBorders>
              <w:top w:val="nil"/>
              <w:left w:val="nil"/>
              <w:bottom w:val="nil"/>
              <w:right w:val="nil"/>
            </w:tcBorders>
            <w:shd w:val="clear" w:color="auto" w:fill="auto"/>
          </w:tcPr>
          <w:p w14:paraId="6A1F0603"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99D45D9" w14:textId="77777777" w:rsidR="00D02A93" w:rsidRPr="00086DCC" w:rsidRDefault="00D02A93" w:rsidP="005F235F">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No, unless the seller agrees to indemnify the unsuccessful party </w:t>
            </w:r>
          </w:p>
          <w:p w14:paraId="1CAF2748" w14:textId="203A37F7" w:rsidR="00D02A93" w:rsidRPr="00086DCC" w:rsidRDefault="00D02A93" w:rsidP="00BD6072">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for any wasted legal costs they incur </w:t>
            </w:r>
          </w:p>
        </w:tc>
        <w:tc>
          <w:tcPr>
            <w:tcW w:w="1080" w:type="dxa"/>
            <w:shd w:val="clear" w:color="auto" w:fill="auto"/>
          </w:tcPr>
          <w:p w14:paraId="11B50485" w14:textId="77777777" w:rsidR="005F235F" w:rsidRDefault="005F235F" w:rsidP="005F235F">
            <w:pPr>
              <w:spacing w:after="0"/>
              <w:rPr>
                <w:rFonts w:asciiTheme="minorHAnsi" w:hAnsiTheme="minorHAnsi" w:cstheme="minorHAnsi"/>
                <w:sz w:val="24"/>
                <w:szCs w:val="24"/>
              </w:rPr>
            </w:pPr>
          </w:p>
          <w:p w14:paraId="0682B3F3" w14:textId="46750105" w:rsidR="00BD6072" w:rsidRPr="00086DCC" w:rsidRDefault="00BD6072" w:rsidP="005F235F">
            <w:pPr>
              <w:spacing w:after="0"/>
              <w:rPr>
                <w:rFonts w:asciiTheme="minorHAnsi" w:hAnsiTheme="minorHAnsi" w:cstheme="minorHAnsi"/>
                <w:sz w:val="24"/>
                <w:szCs w:val="24"/>
              </w:rPr>
            </w:pPr>
          </w:p>
        </w:tc>
      </w:tr>
    </w:tbl>
    <w:p w14:paraId="12026563" w14:textId="18A11D4F" w:rsidR="005F235F" w:rsidRPr="00086DCC" w:rsidRDefault="005F235F" w:rsidP="005F235F">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lastRenderedPageBreak/>
        <w:t xml:space="preserve">Question </w:t>
      </w:r>
      <w:r w:rsidR="007E649E" w:rsidRPr="00086DCC">
        <w:rPr>
          <w:rFonts w:asciiTheme="minorHAnsi" w:hAnsiTheme="minorHAnsi" w:cstheme="minorHAnsi"/>
          <w:b/>
          <w:sz w:val="24"/>
          <w:szCs w:val="24"/>
          <w:u w:val="single"/>
        </w:rPr>
        <w:t>23</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5F235F" w:rsidRPr="00086DCC" w14:paraId="69F5B15C" w14:textId="77777777" w:rsidTr="005F235F">
        <w:tc>
          <w:tcPr>
            <w:tcW w:w="9348" w:type="dxa"/>
            <w:gridSpan w:val="3"/>
            <w:tcBorders>
              <w:top w:val="nil"/>
              <w:left w:val="nil"/>
              <w:bottom w:val="nil"/>
              <w:right w:val="nil"/>
            </w:tcBorders>
            <w:shd w:val="clear" w:color="auto" w:fill="auto"/>
          </w:tcPr>
          <w:p w14:paraId="00F831C1" w14:textId="3113E2E7" w:rsidR="005F235F" w:rsidRPr="00086DCC" w:rsidRDefault="005F235F" w:rsidP="005F235F">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w:t>
            </w:r>
            <w:r w:rsidR="007E649E" w:rsidRPr="00086DCC">
              <w:rPr>
                <w:rFonts w:asciiTheme="minorHAnsi" w:hAnsiTheme="minorHAnsi" w:cstheme="minorHAnsi"/>
                <w:bCs/>
                <w:sz w:val="24"/>
                <w:szCs w:val="24"/>
              </w:rPr>
              <w:t>owner of a property has recently died. In his Will he appointed executors</w:t>
            </w:r>
            <w:r w:rsidR="00146D5E" w:rsidRPr="00086DCC">
              <w:rPr>
                <w:rFonts w:asciiTheme="minorHAnsi" w:hAnsiTheme="minorHAnsi" w:cstheme="minorHAnsi"/>
                <w:bCs/>
                <w:sz w:val="24"/>
                <w:szCs w:val="24"/>
              </w:rPr>
              <w:t>, both of whom pre-deceased him. Personal representatives have now been appointed to deal with his estate and sell the property</w:t>
            </w:r>
            <w:r w:rsidRPr="00086DCC">
              <w:rPr>
                <w:rFonts w:asciiTheme="minorHAnsi" w:hAnsiTheme="minorHAnsi" w:cstheme="minorHAnsi"/>
                <w:bCs/>
                <w:sz w:val="24"/>
                <w:szCs w:val="24"/>
              </w:rPr>
              <w:t xml:space="preserve">. </w:t>
            </w:r>
          </w:p>
          <w:p w14:paraId="4C9961B9" w14:textId="77777777" w:rsidR="005F235F" w:rsidRPr="00086DCC" w:rsidRDefault="005F235F" w:rsidP="005F235F">
            <w:pPr>
              <w:spacing w:after="0"/>
              <w:rPr>
                <w:rFonts w:asciiTheme="minorHAnsi" w:hAnsiTheme="minorHAnsi" w:cstheme="minorHAnsi"/>
                <w:bCs/>
                <w:sz w:val="24"/>
                <w:szCs w:val="24"/>
              </w:rPr>
            </w:pPr>
          </w:p>
          <w:p w14:paraId="3346E148" w14:textId="6C92B6FA" w:rsidR="005F235F" w:rsidRPr="00086DCC" w:rsidRDefault="00CD14EE"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Under what </w:t>
            </w:r>
            <w:r w:rsidR="00146D5E" w:rsidRPr="00086DCC">
              <w:rPr>
                <w:rFonts w:asciiTheme="minorHAnsi" w:hAnsiTheme="minorHAnsi" w:cstheme="minorHAnsi"/>
                <w:b/>
                <w:sz w:val="24"/>
                <w:szCs w:val="24"/>
              </w:rPr>
              <w:t xml:space="preserve">document </w:t>
            </w:r>
            <w:r w:rsidRPr="00086DCC">
              <w:rPr>
                <w:rFonts w:asciiTheme="minorHAnsi" w:hAnsiTheme="minorHAnsi" w:cstheme="minorHAnsi"/>
                <w:b/>
                <w:sz w:val="24"/>
                <w:szCs w:val="24"/>
              </w:rPr>
              <w:t xml:space="preserve">will </w:t>
            </w:r>
            <w:r w:rsidR="00146D5E" w:rsidRPr="00086DCC">
              <w:rPr>
                <w:rFonts w:asciiTheme="minorHAnsi" w:hAnsiTheme="minorHAnsi" w:cstheme="minorHAnsi"/>
                <w:b/>
                <w:sz w:val="24"/>
                <w:szCs w:val="24"/>
              </w:rPr>
              <w:t>these personal representatives derive their authority to act</w:t>
            </w:r>
            <w:r w:rsidR="005F235F" w:rsidRPr="00086DCC">
              <w:rPr>
                <w:rFonts w:asciiTheme="minorHAnsi" w:hAnsiTheme="minorHAnsi" w:cstheme="minorHAnsi"/>
                <w:b/>
                <w:sz w:val="24"/>
                <w:szCs w:val="24"/>
              </w:rPr>
              <w:t>?</w:t>
            </w:r>
          </w:p>
          <w:p w14:paraId="413D5BC0" w14:textId="77777777" w:rsidR="005F235F" w:rsidRPr="00086DCC" w:rsidRDefault="005F235F" w:rsidP="005F235F">
            <w:pPr>
              <w:spacing w:after="0"/>
              <w:rPr>
                <w:rFonts w:asciiTheme="minorHAnsi" w:hAnsiTheme="minorHAnsi" w:cstheme="minorHAnsi"/>
                <w:b/>
                <w:sz w:val="24"/>
                <w:szCs w:val="24"/>
              </w:rPr>
            </w:pPr>
          </w:p>
        </w:tc>
      </w:tr>
      <w:tr w:rsidR="005F235F" w:rsidRPr="00086DCC" w14:paraId="5A6F2656" w14:textId="77777777" w:rsidTr="005F235F">
        <w:tc>
          <w:tcPr>
            <w:tcW w:w="782" w:type="dxa"/>
            <w:tcBorders>
              <w:top w:val="nil"/>
              <w:left w:val="nil"/>
              <w:bottom w:val="nil"/>
              <w:right w:val="nil"/>
            </w:tcBorders>
            <w:shd w:val="clear" w:color="auto" w:fill="auto"/>
          </w:tcPr>
          <w:p w14:paraId="11A203BF"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F766A64" w14:textId="2C625C3C" w:rsidR="005F235F" w:rsidRPr="00086DCC" w:rsidRDefault="00146D5E" w:rsidP="005F235F">
            <w:pPr>
              <w:spacing w:after="0"/>
              <w:rPr>
                <w:rFonts w:asciiTheme="minorHAnsi" w:hAnsiTheme="minorHAnsi" w:cstheme="minorHAnsi"/>
                <w:sz w:val="24"/>
                <w:szCs w:val="24"/>
              </w:rPr>
            </w:pPr>
            <w:r w:rsidRPr="00086DCC">
              <w:rPr>
                <w:rFonts w:asciiTheme="minorHAnsi" w:hAnsiTheme="minorHAnsi" w:cstheme="minorHAnsi"/>
                <w:sz w:val="24"/>
                <w:szCs w:val="24"/>
              </w:rPr>
              <w:t>The Will</w:t>
            </w:r>
          </w:p>
          <w:p w14:paraId="4CDC340D"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4773181E" w14:textId="77777777" w:rsidR="005F235F" w:rsidRPr="00086DCC" w:rsidRDefault="005F235F" w:rsidP="005F235F">
            <w:pPr>
              <w:spacing w:after="0"/>
              <w:rPr>
                <w:rFonts w:asciiTheme="minorHAnsi" w:hAnsiTheme="minorHAnsi" w:cstheme="minorHAnsi"/>
                <w:sz w:val="24"/>
                <w:szCs w:val="24"/>
              </w:rPr>
            </w:pPr>
          </w:p>
          <w:p w14:paraId="7CDB5CFE" w14:textId="77777777" w:rsidR="00960C3E" w:rsidRPr="00086DCC" w:rsidRDefault="00960C3E" w:rsidP="005F235F">
            <w:pPr>
              <w:spacing w:after="0"/>
              <w:rPr>
                <w:rFonts w:asciiTheme="minorHAnsi" w:hAnsiTheme="minorHAnsi" w:cstheme="minorHAnsi"/>
                <w:sz w:val="24"/>
                <w:szCs w:val="24"/>
              </w:rPr>
            </w:pPr>
          </w:p>
          <w:p w14:paraId="36C5B9A1" w14:textId="25710BB8" w:rsidR="00960C3E" w:rsidRPr="00086DCC" w:rsidRDefault="00960C3E" w:rsidP="00BD6072">
            <w:pPr>
              <w:pStyle w:val="NoSpacing"/>
            </w:pPr>
          </w:p>
        </w:tc>
      </w:tr>
      <w:tr w:rsidR="005F235F" w:rsidRPr="00086DCC" w14:paraId="3A7B82E4" w14:textId="77777777" w:rsidTr="005F235F">
        <w:tc>
          <w:tcPr>
            <w:tcW w:w="782" w:type="dxa"/>
            <w:tcBorders>
              <w:top w:val="nil"/>
              <w:left w:val="nil"/>
              <w:bottom w:val="nil"/>
              <w:right w:val="nil"/>
            </w:tcBorders>
            <w:shd w:val="clear" w:color="auto" w:fill="auto"/>
          </w:tcPr>
          <w:p w14:paraId="751E8AB4"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FBC16F3" w14:textId="207B888C" w:rsidR="005F235F" w:rsidRPr="00086DCC" w:rsidRDefault="00146D5E" w:rsidP="005F235F">
            <w:pPr>
              <w:spacing w:after="0"/>
              <w:rPr>
                <w:rFonts w:asciiTheme="minorHAnsi" w:hAnsiTheme="minorHAnsi" w:cstheme="minorHAnsi"/>
                <w:sz w:val="24"/>
                <w:szCs w:val="24"/>
              </w:rPr>
            </w:pPr>
            <w:r w:rsidRPr="00086DCC">
              <w:rPr>
                <w:rFonts w:asciiTheme="minorHAnsi" w:hAnsiTheme="minorHAnsi" w:cstheme="minorHAnsi"/>
                <w:sz w:val="24"/>
                <w:szCs w:val="24"/>
              </w:rPr>
              <w:t>A Grant of Probate</w:t>
            </w:r>
          </w:p>
          <w:p w14:paraId="5DC92FFB"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314439DB" w14:textId="77777777" w:rsidR="005F235F" w:rsidRPr="00086DCC" w:rsidRDefault="005F235F" w:rsidP="005F235F">
            <w:pPr>
              <w:spacing w:after="0"/>
              <w:rPr>
                <w:rFonts w:asciiTheme="minorHAnsi" w:hAnsiTheme="minorHAnsi" w:cstheme="minorHAnsi"/>
                <w:sz w:val="24"/>
                <w:szCs w:val="24"/>
              </w:rPr>
            </w:pPr>
          </w:p>
          <w:p w14:paraId="56929107" w14:textId="77777777" w:rsidR="00960C3E" w:rsidRPr="00086DCC" w:rsidRDefault="00960C3E" w:rsidP="005F235F">
            <w:pPr>
              <w:spacing w:after="0"/>
              <w:rPr>
                <w:rFonts w:asciiTheme="minorHAnsi" w:hAnsiTheme="minorHAnsi" w:cstheme="minorHAnsi"/>
                <w:sz w:val="24"/>
                <w:szCs w:val="24"/>
              </w:rPr>
            </w:pPr>
          </w:p>
          <w:p w14:paraId="0A42A9DF" w14:textId="216C6605" w:rsidR="00960C3E" w:rsidRPr="00086DCC" w:rsidRDefault="00960C3E" w:rsidP="00BD6072">
            <w:pPr>
              <w:pStyle w:val="NoSpacing"/>
            </w:pPr>
          </w:p>
        </w:tc>
      </w:tr>
      <w:tr w:rsidR="005F235F" w:rsidRPr="00086DCC" w14:paraId="0F08647B" w14:textId="77777777" w:rsidTr="005F235F">
        <w:tc>
          <w:tcPr>
            <w:tcW w:w="782" w:type="dxa"/>
            <w:tcBorders>
              <w:top w:val="nil"/>
              <w:left w:val="nil"/>
              <w:bottom w:val="nil"/>
              <w:right w:val="nil"/>
            </w:tcBorders>
            <w:shd w:val="clear" w:color="auto" w:fill="auto"/>
          </w:tcPr>
          <w:p w14:paraId="2F59251E"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09F1C3E6" w14:textId="381C6234" w:rsidR="005F235F" w:rsidRPr="00086DCC" w:rsidRDefault="00146D5E" w:rsidP="005F235F">
            <w:pPr>
              <w:spacing w:after="0"/>
              <w:rPr>
                <w:rFonts w:asciiTheme="minorHAnsi" w:hAnsiTheme="minorHAnsi" w:cstheme="minorHAnsi"/>
                <w:sz w:val="24"/>
                <w:szCs w:val="24"/>
              </w:rPr>
            </w:pPr>
            <w:r w:rsidRPr="00086DCC">
              <w:rPr>
                <w:rFonts w:asciiTheme="minorHAnsi" w:hAnsiTheme="minorHAnsi" w:cstheme="minorHAnsi"/>
                <w:sz w:val="24"/>
                <w:szCs w:val="24"/>
              </w:rPr>
              <w:t>A Grant of Administration</w:t>
            </w:r>
            <w:r w:rsidR="005F235F" w:rsidRPr="00086DCC">
              <w:rPr>
                <w:rFonts w:asciiTheme="minorHAnsi" w:hAnsiTheme="minorHAnsi" w:cstheme="minorHAnsi"/>
                <w:sz w:val="24"/>
                <w:szCs w:val="24"/>
              </w:rPr>
              <w:t xml:space="preserve"> </w:t>
            </w:r>
          </w:p>
          <w:p w14:paraId="1AF4F36C"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5C084CCC" w14:textId="77777777" w:rsidR="005F235F" w:rsidRPr="00086DCC" w:rsidRDefault="005F235F" w:rsidP="005F235F">
            <w:pPr>
              <w:spacing w:after="0"/>
              <w:rPr>
                <w:rFonts w:asciiTheme="minorHAnsi" w:hAnsiTheme="minorHAnsi" w:cstheme="minorHAnsi"/>
                <w:sz w:val="24"/>
                <w:szCs w:val="24"/>
              </w:rPr>
            </w:pPr>
          </w:p>
          <w:p w14:paraId="06C5B56C" w14:textId="77777777" w:rsidR="00960C3E" w:rsidRPr="00086DCC" w:rsidRDefault="00960C3E" w:rsidP="00BD6072">
            <w:pPr>
              <w:pStyle w:val="NoSpacing"/>
            </w:pPr>
          </w:p>
          <w:p w14:paraId="422B37CC" w14:textId="457724A5" w:rsidR="00960C3E" w:rsidRPr="00086DCC" w:rsidRDefault="00960C3E" w:rsidP="005F235F">
            <w:pPr>
              <w:spacing w:after="0"/>
              <w:rPr>
                <w:rFonts w:asciiTheme="minorHAnsi" w:hAnsiTheme="minorHAnsi" w:cstheme="minorHAnsi"/>
                <w:sz w:val="24"/>
                <w:szCs w:val="24"/>
              </w:rPr>
            </w:pPr>
          </w:p>
        </w:tc>
      </w:tr>
      <w:tr w:rsidR="005F235F" w:rsidRPr="00086DCC" w14:paraId="4AB9180F" w14:textId="77777777" w:rsidTr="005F235F">
        <w:tc>
          <w:tcPr>
            <w:tcW w:w="782" w:type="dxa"/>
            <w:tcBorders>
              <w:top w:val="nil"/>
              <w:left w:val="nil"/>
              <w:bottom w:val="nil"/>
              <w:right w:val="nil"/>
            </w:tcBorders>
            <w:shd w:val="clear" w:color="auto" w:fill="auto"/>
          </w:tcPr>
          <w:p w14:paraId="50036E37"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A662724" w14:textId="7AAD114F" w:rsidR="00146D5E" w:rsidRPr="00086DCC" w:rsidRDefault="00146D5E" w:rsidP="00146D5E">
            <w:pPr>
              <w:spacing w:after="0"/>
              <w:rPr>
                <w:rFonts w:asciiTheme="minorHAnsi" w:hAnsiTheme="minorHAnsi" w:cstheme="minorHAnsi"/>
                <w:sz w:val="24"/>
                <w:szCs w:val="24"/>
              </w:rPr>
            </w:pPr>
            <w:r w:rsidRPr="00086DCC">
              <w:rPr>
                <w:rFonts w:asciiTheme="minorHAnsi" w:hAnsiTheme="minorHAnsi" w:cstheme="minorHAnsi"/>
                <w:sz w:val="24"/>
                <w:szCs w:val="24"/>
              </w:rPr>
              <w:t>A Grant of Administration with the Will annexed</w:t>
            </w:r>
          </w:p>
          <w:p w14:paraId="0337BFA9" w14:textId="77777777" w:rsidR="005F235F" w:rsidRPr="00086DCC" w:rsidRDefault="005F235F"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102B3902" w14:textId="77777777" w:rsidR="00960C3E" w:rsidRPr="00086DCC" w:rsidRDefault="00960C3E" w:rsidP="005F235F">
            <w:pPr>
              <w:spacing w:after="0"/>
              <w:rPr>
                <w:rFonts w:asciiTheme="minorHAnsi" w:hAnsiTheme="minorHAnsi" w:cstheme="minorHAnsi"/>
                <w:sz w:val="24"/>
                <w:szCs w:val="24"/>
              </w:rPr>
            </w:pPr>
          </w:p>
          <w:p w14:paraId="018CDE24" w14:textId="29BCDE20" w:rsidR="005F235F" w:rsidRPr="00086DCC" w:rsidRDefault="005F235F" w:rsidP="00960C3E">
            <w:pPr>
              <w:spacing w:after="0"/>
              <w:jc w:val="center"/>
              <w:rPr>
                <w:rFonts w:asciiTheme="minorHAnsi" w:hAnsiTheme="minorHAnsi" w:cstheme="minorHAnsi"/>
                <w:sz w:val="24"/>
                <w:szCs w:val="24"/>
              </w:rPr>
            </w:pPr>
          </w:p>
          <w:p w14:paraId="0CC05CE9" w14:textId="6536C768" w:rsidR="00960C3E" w:rsidRPr="00086DCC" w:rsidRDefault="00960C3E" w:rsidP="00BD6072">
            <w:pPr>
              <w:pStyle w:val="NoSpacing"/>
            </w:pPr>
          </w:p>
        </w:tc>
      </w:tr>
    </w:tbl>
    <w:p w14:paraId="39DCD7E0" w14:textId="77777777" w:rsidR="005F235F" w:rsidRPr="00086DCC" w:rsidRDefault="005F235F" w:rsidP="005F235F">
      <w:pPr>
        <w:rPr>
          <w:rFonts w:asciiTheme="minorHAnsi" w:hAnsiTheme="minorHAnsi" w:cstheme="minorHAnsi"/>
          <w:sz w:val="24"/>
          <w:szCs w:val="24"/>
        </w:rPr>
      </w:pPr>
    </w:p>
    <w:p w14:paraId="68526E29" w14:textId="791B86E3" w:rsidR="005F235F" w:rsidRPr="00086DCC" w:rsidRDefault="005F235F" w:rsidP="005F235F">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D065C3" w:rsidRPr="00086DCC">
        <w:rPr>
          <w:rFonts w:asciiTheme="minorHAnsi" w:hAnsiTheme="minorHAnsi" w:cstheme="minorHAnsi"/>
          <w:b/>
          <w:sz w:val="24"/>
          <w:szCs w:val="24"/>
          <w:u w:val="single"/>
        </w:rPr>
        <w:t>24</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5F235F" w:rsidRPr="00086DCC" w14:paraId="747AB4F4" w14:textId="77777777" w:rsidTr="19D86816">
        <w:tc>
          <w:tcPr>
            <w:tcW w:w="9348" w:type="dxa"/>
            <w:gridSpan w:val="3"/>
            <w:tcBorders>
              <w:top w:val="nil"/>
              <w:left w:val="nil"/>
              <w:bottom w:val="nil"/>
              <w:right w:val="nil"/>
            </w:tcBorders>
            <w:shd w:val="clear" w:color="auto" w:fill="auto"/>
          </w:tcPr>
          <w:p w14:paraId="639EAB0C" w14:textId="57B8B18E" w:rsidR="00C1785A" w:rsidRPr="00086DCC" w:rsidRDefault="00C1785A" w:rsidP="00C1785A">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buyer of a property is looking to fund the purchase with a type of mortgage which guarantees that at the end of the mortgage term the full amount of the loan will have </w:t>
            </w:r>
            <w:r w:rsidR="00AC2748" w:rsidRPr="00086DCC">
              <w:rPr>
                <w:rFonts w:asciiTheme="minorHAnsi" w:hAnsiTheme="minorHAnsi" w:cstheme="minorHAnsi"/>
                <w:bCs/>
                <w:sz w:val="24"/>
                <w:szCs w:val="24"/>
              </w:rPr>
              <w:t xml:space="preserve">been </w:t>
            </w:r>
            <w:r w:rsidRPr="00086DCC">
              <w:rPr>
                <w:rFonts w:asciiTheme="minorHAnsi" w:hAnsiTheme="minorHAnsi" w:cstheme="minorHAnsi"/>
                <w:bCs/>
                <w:sz w:val="24"/>
                <w:szCs w:val="24"/>
              </w:rPr>
              <w:t>repaid, with interest.</w:t>
            </w:r>
          </w:p>
          <w:p w14:paraId="5914D455" w14:textId="77777777" w:rsidR="00C1785A" w:rsidRPr="00086DCC" w:rsidRDefault="00C1785A" w:rsidP="00C1785A">
            <w:pPr>
              <w:spacing w:after="0"/>
              <w:rPr>
                <w:rFonts w:asciiTheme="minorHAnsi" w:hAnsiTheme="minorHAnsi" w:cstheme="minorHAnsi"/>
                <w:bCs/>
                <w:sz w:val="24"/>
                <w:szCs w:val="24"/>
              </w:rPr>
            </w:pPr>
          </w:p>
          <w:p w14:paraId="2E1019D6" w14:textId="51E9CC61" w:rsidR="005F235F" w:rsidRPr="00086DCC" w:rsidRDefault="00C1785A" w:rsidP="00C1785A">
            <w:pPr>
              <w:spacing w:after="0"/>
              <w:rPr>
                <w:rFonts w:asciiTheme="minorHAnsi" w:hAnsiTheme="minorHAnsi" w:cstheme="minorHAnsi"/>
                <w:b/>
                <w:sz w:val="24"/>
                <w:szCs w:val="24"/>
              </w:rPr>
            </w:pPr>
            <w:r w:rsidRPr="00086DCC">
              <w:rPr>
                <w:rFonts w:asciiTheme="minorHAnsi" w:hAnsiTheme="minorHAnsi" w:cstheme="minorHAnsi"/>
                <w:b/>
                <w:sz w:val="24"/>
                <w:szCs w:val="24"/>
              </w:rPr>
              <w:t>Which type of mortgage would be the most appropriate in these circumstances?</w:t>
            </w:r>
            <w:r w:rsidR="005F235F" w:rsidRPr="00086DCC">
              <w:rPr>
                <w:rFonts w:asciiTheme="minorHAnsi" w:hAnsiTheme="minorHAnsi" w:cstheme="minorHAnsi"/>
                <w:b/>
                <w:sz w:val="24"/>
                <w:szCs w:val="24"/>
              </w:rPr>
              <w:t xml:space="preserve"> </w:t>
            </w:r>
          </w:p>
          <w:p w14:paraId="3A65F527" w14:textId="52FC2479" w:rsidR="00C1785A" w:rsidRPr="00086DCC" w:rsidRDefault="00C1785A" w:rsidP="00C1785A">
            <w:pPr>
              <w:spacing w:after="0"/>
              <w:rPr>
                <w:rFonts w:asciiTheme="minorHAnsi" w:hAnsiTheme="minorHAnsi" w:cstheme="minorHAnsi"/>
                <w:b/>
                <w:sz w:val="24"/>
                <w:szCs w:val="24"/>
              </w:rPr>
            </w:pPr>
          </w:p>
        </w:tc>
      </w:tr>
      <w:tr w:rsidR="005F235F" w:rsidRPr="00086DCC" w14:paraId="5627F17F" w14:textId="77777777" w:rsidTr="19D86816">
        <w:tc>
          <w:tcPr>
            <w:tcW w:w="782" w:type="dxa"/>
            <w:tcBorders>
              <w:top w:val="nil"/>
              <w:left w:val="nil"/>
              <w:bottom w:val="nil"/>
              <w:right w:val="nil"/>
            </w:tcBorders>
            <w:shd w:val="clear" w:color="auto" w:fill="auto"/>
          </w:tcPr>
          <w:p w14:paraId="227CE20A"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0D66A02" w14:textId="77777777" w:rsidR="005F235F" w:rsidRPr="00086DCC" w:rsidRDefault="00C1785A"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Endowment mortgage </w:t>
            </w:r>
          </w:p>
          <w:p w14:paraId="70D26FE9" w14:textId="0DD0DDB7" w:rsidR="00C1785A" w:rsidRPr="00086DCC" w:rsidRDefault="00C1785A" w:rsidP="005F235F">
            <w:pPr>
              <w:spacing w:after="0"/>
              <w:rPr>
                <w:rFonts w:asciiTheme="minorHAnsi" w:hAnsiTheme="minorHAnsi" w:cstheme="minorHAnsi"/>
                <w:sz w:val="24"/>
                <w:szCs w:val="24"/>
              </w:rPr>
            </w:pPr>
          </w:p>
        </w:tc>
        <w:tc>
          <w:tcPr>
            <w:tcW w:w="1080" w:type="dxa"/>
            <w:shd w:val="clear" w:color="auto" w:fill="auto"/>
          </w:tcPr>
          <w:p w14:paraId="5636A498" w14:textId="77777777" w:rsidR="005F235F" w:rsidRPr="00086DCC" w:rsidRDefault="005F235F" w:rsidP="005F235F">
            <w:pPr>
              <w:spacing w:after="0"/>
              <w:rPr>
                <w:rFonts w:asciiTheme="minorHAnsi" w:hAnsiTheme="minorHAnsi" w:cstheme="minorHAnsi"/>
                <w:sz w:val="24"/>
                <w:szCs w:val="24"/>
              </w:rPr>
            </w:pPr>
          </w:p>
          <w:p w14:paraId="4FEC506A" w14:textId="77777777" w:rsidR="00960C3E" w:rsidRPr="00086DCC" w:rsidRDefault="00960C3E" w:rsidP="005F235F">
            <w:pPr>
              <w:spacing w:after="0"/>
              <w:rPr>
                <w:rFonts w:asciiTheme="minorHAnsi" w:hAnsiTheme="minorHAnsi" w:cstheme="minorHAnsi"/>
                <w:sz w:val="24"/>
                <w:szCs w:val="24"/>
              </w:rPr>
            </w:pPr>
          </w:p>
          <w:p w14:paraId="541C20EC" w14:textId="64B0063D" w:rsidR="00960C3E" w:rsidRPr="00086DCC" w:rsidRDefault="00960C3E" w:rsidP="00BD6072">
            <w:pPr>
              <w:pStyle w:val="NoSpacing"/>
            </w:pPr>
          </w:p>
        </w:tc>
      </w:tr>
      <w:tr w:rsidR="005F235F" w:rsidRPr="00086DCC" w14:paraId="15AEE9BA" w14:textId="77777777" w:rsidTr="19D86816">
        <w:tc>
          <w:tcPr>
            <w:tcW w:w="782" w:type="dxa"/>
            <w:tcBorders>
              <w:top w:val="nil"/>
              <w:left w:val="nil"/>
              <w:bottom w:val="nil"/>
              <w:right w:val="nil"/>
            </w:tcBorders>
            <w:shd w:val="clear" w:color="auto" w:fill="auto"/>
          </w:tcPr>
          <w:p w14:paraId="55688754"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4C6A4479" w14:textId="77777777" w:rsidR="005F235F" w:rsidRPr="00086DCC" w:rsidRDefault="00C1785A"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Pension mortgage </w:t>
            </w:r>
          </w:p>
          <w:p w14:paraId="2CACAFA1" w14:textId="7B822FA2" w:rsidR="00C1785A" w:rsidRPr="00086DCC" w:rsidRDefault="00C1785A" w:rsidP="005F235F">
            <w:pPr>
              <w:spacing w:after="0"/>
              <w:rPr>
                <w:rFonts w:asciiTheme="minorHAnsi" w:hAnsiTheme="minorHAnsi" w:cstheme="minorHAnsi"/>
                <w:sz w:val="24"/>
                <w:szCs w:val="24"/>
              </w:rPr>
            </w:pPr>
          </w:p>
        </w:tc>
        <w:tc>
          <w:tcPr>
            <w:tcW w:w="1080" w:type="dxa"/>
            <w:shd w:val="clear" w:color="auto" w:fill="auto"/>
          </w:tcPr>
          <w:p w14:paraId="206C1FBD" w14:textId="77777777" w:rsidR="005F235F" w:rsidRPr="00086DCC" w:rsidRDefault="005F235F" w:rsidP="005F235F">
            <w:pPr>
              <w:spacing w:after="0"/>
              <w:rPr>
                <w:rFonts w:asciiTheme="minorHAnsi" w:hAnsiTheme="minorHAnsi" w:cstheme="minorHAnsi"/>
                <w:sz w:val="24"/>
                <w:szCs w:val="24"/>
              </w:rPr>
            </w:pPr>
          </w:p>
          <w:p w14:paraId="7B311807" w14:textId="77777777" w:rsidR="00960C3E" w:rsidRPr="00086DCC" w:rsidRDefault="00960C3E" w:rsidP="005F235F">
            <w:pPr>
              <w:spacing w:after="0"/>
              <w:rPr>
                <w:rFonts w:asciiTheme="minorHAnsi" w:hAnsiTheme="minorHAnsi" w:cstheme="minorHAnsi"/>
                <w:sz w:val="24"/>
                <w:szCs w:val="24"/>
              </w:rPr>
            </w:pPr>
          </w:p>
          <w:p w14:paraId="77DA8861" w14:textId="6F0A5A24" w:rsidR="00960C3E" w:rsidRPr="00086DCC" w:rsidRDefault="00960C3E" w:rsidP="00BD6072">
            <w:pPr>
              <w:pStyle w:val="NoSpacing"/>
            </w:pPr>
          </w:p>
        </w:tc>
      </w:tr>
      <w:tr w:rsidR="005F235F" w:rsidRPr="00086DCC" w14:paraId="70D93EE7" w14:textId="77777777" w:rsidTr="19D86816">
        <w:tc>
          <w:tcPr>
            <w:tcW w:w="782" w:type="dxa"/>
            <w:tcBorders>
              <w:top w:val="nil"/>
              <w:left w:val="nil"/>
              <w:bottom w:val="nil"/>
              <w:right w:val="nil"/>
            </w:tcBorders>
            <w:shd w:val="clear" w:color="auto" w:fill="auto"/>
          </w:tcPr>
          <w:p w14:paraId="72493B0A"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7E6AF0DB" w14:textId="71FA21FC" w:rsidR="005F235F" w:rsidRPr="00086DCC" w:rsidRDefault="00C1785A" w:rsidP="005F235F">
            <w:pPr>
              <w:spacing w:after="0"/>
              <w:rPr>
                <w:rFonts w:asciiTheme="minorHAnsi" w:hAnsiTheme="minorHAnsi" w:cstheme="minorHAnsi"/>
                <w:sz w:val="24"/>
                <w:szCs w:val="24"/>
              </w:rPr>
            </w:pPr>
            <w:r w:rsidRPr="00086DCC">
              <w:rPr>
                <w:rFonts w:asciiTheme="minorHAnsi" w:hAnsiTheme="minorHAnsi" w:cstheme="minorHAnsi"/>
                <w:sz w:val="24"/>
                <w:szCs w:val="24"/>
              </w:rPr>
              <w:t>Repayment mortgage</w:t>
            </w:r>
            <w:r w:rsidR="005F235F" w:rsidRPr="00086DCC">
              <w:rPr>
                <w:rFonts w:asciiTheme="minorHAnsi" w:hAnsiTheme="minorHAnsi" w:cstheme="minorHAnsi"/>
                <w:sz w:val="24"/>
                <w:szCs w:val="24"/>
              </w:rPr>
              <w:t xml:space="preserve"> </w:t>
            </w:r>
          </w:p>
          <w:p w14:paraId="67A6F612"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630AFF41" w14:textId="77777777" w:rsidR="00960C3E" w:rsidRPr="00086DCC" w:rsidRDefault="00960C3E" w:rsidP="00960C3E">
            <w:pPr>
              <w:spacing w:after="0"/>
              <w:jc w:val="center"/>
              <w:rPr>
                <w:rFonts w:asciiTheme="minorHAnsi" w:hAnsiTheme="minorHAnsi" w:cstheme="minorHAnsi"/>
                <w:sz w:val="24"/>
                <w:szCs w:val="24"/>
              </w:rPr>
            </w:pPr>
          </w:p>
          <w:p w14:paraId="74A16C42" w14:textId="4766F449" w:rsidR="005F235F" w:rsidRPr="00086DCC" w:rsidRDefault="005F235F" w:rsidP="00960C3E">
            <w:pPr>
              <w:spacing w:after="0"/>
              <w:jc w:val="center"/>
              <w:rPr>
                <w:rFonts w:asciiTheme="minorHAnsi" w:hAnsiTheme="minorHAnsi" w:cstheme="minorHAnsi"/>
                <w:sz w:val="24"/>
                <w:szCs w:val="24"/>
              </w:rPr>
            </w:pPr>
          </w:p>
          <w:p w14:paraId="0B3AFBC4" w14:textId="37EF5BCC" w:rsidR="00960C3E" w:rsidRPr="00086DCC" w:rsidRDefault="00960C3E" w:rsidP="00BD6072">
            <w:pPr>
              <w:pStyle w:val="NoSpacing"/>
            </w:pPr>
          </w:p>
        </w:tc>
      </w:tr>
      <w:tr w:rsidR="005F235F" w:rsidRPr="00086DCC" w14:paraId="41822FC1" w14:textId="77777777" w:rsidTr="19D86816">
        <w:tc>
          <w:tcPr>
            <w:tcW w:w="782" w:type="dxa"/>
            <w:tcBorders>
              <w:top w:val="nil"/>
              <w:left w:val="nil"/>
              <w:bottom w:val="nil"/>
              <w:right w:val="nil"/>
            </w:tcBorders>
            <w:shd w:val="clear" w:color="auto" w:fill="auto"/>
          </w:tcPr>
          <w:p w14:paraId="594F26AB"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1AAE5AA2" w14:textId="77777777" w:rsidR="005F235F" w:rsidRPr="00086DCC" w:rsidRDefault="00C1785A" w:rsidP="005F235F">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Interest-only mortgage </w:t>
            </w:r>
          </w:p>
          <w:p w14:paraId="1620BC5F" w14:textId="3CC2DD3E" w:rsidR="00C1785A" w:rsidRPr="00086DCC" w:rsidRDefault="00C1785A"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CC76A40" w14:textId="77777777" w:rsidR="005F235F" w:rsidRPr="00086DCC" w:rsidRDefault="005F235F" w:rsidP="005F235F">
            <w:pPr>
              <w:spacing w:after="0"/>
              <w:rPr>
                <w:rFonts w:asciiTheme="minorHAnsi" w:hAnsiTheme="minorHAnsi" w:cstheme="minorHAnsi"/>
                <w:sz w:val="24"/>
                <w:szCs w:val="24"/>
              </w:rPr>
            </w:pPr>
          </w:p>
          <w:p w14:paraId="2EFD48A9" w14:textId="77777777" w:rsidR="00960C3E" w:rsidRDefault="00960C3E" w:rsidP="005F235F">
            <w:pPr>
              <w:spacing w:after="0"/>
              <w:rPr>
                <w:rFonts w:asciiTheme="minorHAnsi" w:hAnsiTheme="minorHAnsi" w:cstheme="minorHAnsi"/>
                <w:sz w:val="24"/>
                <w:szCs w:val="24"/>
              </w:rPr>
            </w:pPr>
          </w:p>
          <w:p w14:paraId="00E738FF" w14:textId="7481B4AD" w:rsidR="00BD6072" w:rsidRPr="00086DCC" w:rsidRDefault="00BD6072" w:rsidP="00BD6072">
            <w:pPr>
              <w:pStyle w:val="NoSpacing"/>
            </w:pPr>
          </w:p>
        </w:tc>
      </w:tr>
    </w:tbl>
    <w:p w14:paraId="24D6D900" w14:textId="6F9E91E3" w:rsidR="19D86816" w:rsidRDefault="19D86816" w:rsidP="19D86816">
      <w:pPr>
        <w:outlineLvl w:val="0"/>
        <w:rPr>
          <w:rFonts w:asciiTheme="minorHAnsi" w:hAnsiTheme="minorHAnsi"/>
          <w:b/>
          <w:bCs/>
          <w:sz w:val="24"/>
          <w:szCs w:val="24"/>
          <w:u w:val="single"/>
        </w:rPr>
      </w:pPr>
    </w:p>
    <w:p w14:paraId="4B2992E5" w14:textId="22A5C97A" w:rsidR="005F235F" w:rsidRPr="00086DCC" w:rsidRDefault="005F235F" w:rsidP="005F235F">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EF4F1A" w:rsidRPr="00086DCC">
        <w:rPr>
          <w:rFonts w:asciiTheme="minorHAnsi" w:hAnsiTheme="minorHAnsi" w:cstheme="minorHAnsi"/>
          <w:b/>
          <w:sz w:val="24"/>
          <w:szCs w:val="24"/>
          <w:u w:val="single"/>
        </w:rPr>
        <w:t>25</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5F235F" w:rsidRPr="00086DCC" w14:paraId="0EA40B50" w14:textId="77777777" w:rsidTr="005F235F">
        <w:tc>
          <w:tcPr>
            <w:tcW w:w="9348" w:type="dxa"/>
            <w:gridSpan w:val="3"/>
            <w:tcBorders>
              <w:top w:val="nil"/>
              <w:left w:val="nil"/>
              <w:bottom w:val="nil"/>
              <w:right w:val="nil"/>
            </w:tcBorders>
            <w:shd w:val="clear" w:color="auto" w:fill="auto"/>
          </w:tcPr>
          <w:p w14:paraId="26F45CCD" w14:textId="3ECE9773"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Which</w:t>
            </w:r>
            <w:r w:rsidR="00EF4F1A" w:rsidRPr="00086DCC">
              <w:rPr>
                <w:rFonts w:asciiTheme="minorHAnsi" w:hAnsiTheme="minorHAnsi" w:cstheme="minorHAnsi"/>
                <w:b/>
                <w:sz w:val="24"/>
                <w:szCs w:val="24"/>
              </w:rPr>
              <w:t xml:space="preserve"> </w:t>
            </w:r>
            <w:r w:rsidR="003B1DAF">
              <w:rPr>
                <w:rFonts w:asciiTheme="minorHAnsi" w:hAnsiTheme="minorHAnsi" w:cstheme="minorHAnsi"/>
                <w:b/>
                <w:sz w:val="24"/>
                <w:szCs w:val="24"/>
              </w:rPr>
              <w:t>ONE</w:t>
            </w:r>
            <w:r w:rsidR="00EF4F1A" w:rsidRPr="00086DCC">
              <w:rPr>
                <w:rFonts w:asciiTheme="minorHAnsi" w:hAnsiTheme="minorHAnsi" w:cstheme="minorHAnsi"/>
                <w:b/>
                <w:sz w:val="24"/>
                <w:szCs w:val="24"/>
              </w:rPr>
              <w:t xml:space="preserve"> of the following statements about Energy Performance Certificates is correct</w:t>
            </w:r>
            <w:r w:rsidRPr="00086DCC">
              <w:rPr>
                <w:rFonts w:asciiTheme="minorHAnsi" w:hAnsiTheme="minorHAnsi" w:cstheme="minorHAnsi"/>
                <w:b/>
                <w:sz w:val="24"/>
                <w:szCs w:val="24"/>
              </w:rPr>
              <w:t>?</w:t>
            </w:r>
          </w:p>
          <w:p w14:paraId="0798DEB2" w14:textId="77777777" w:rsidR="005F235F" w:rsidRPr="00086DCC" w:rsidRDefault="005F235F" w:rsidP="005F235F">
            <w:pPr>
              <w:spacing w:after="0"/>
              <w:rPr>
                <w:rFonts w:asciiTheme="minorHAnsi" w:hAnsiTheme="minorHAnsi" w:cstheme="minorHAnsi"/>
                <w:b/>
                <w:sz w:val="24"/>
                <w:szCs w:val="24"/>
              </w:rPr>
            </w:pPr>
          </w:p>
        </w:tc>
      </w:tr>
      <w:tr w:rsidR="005F235F" w:rsidRPr="00086DCC" w14:paraId="33C2FCC0" w14:textId="77777777" w:rsidTr="005F235F">
        <w:tc>
          <w:tcPr>
            <w:tcW w:w="782" w:type="dxa"/>
            <w:tcBorders>
              <w:top w:val="nil"/>
              <w:left w:val="nil"/>
              <w:bottom w:val="nil"/>
              <w:right w:val="nil"/>
            </w:tcBorders>
            <w:shd w:val="clear" w:color="auto" w:fill="auto"/>
          </w:tcPr>
          <w:p w14:paraId="4652BBD4"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70EC290" w14:textId="77777777" w:rsidR="00EF4F1A" w:rsidRPr="00086DCC" w:rsidRDefault="00EF4F1A" w:rsidP="00EF4F1A">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They are valid for 10 years from the date they are prepared </w:t>
            </w:r>
          </w:p>
          <w:p w14:paraId="676B184B" w14:textId="77777777" w:rsidR="005F235F" w:rsidRPr="00086DCC" w:rsidRDefault="005F235F" w:rsidP="00EF4F1A">
            <w:pPr>
              <w:spacing w:after="0"/>
              <w:rPr>
                <w:rFonts w:asciiTheme="minorHAnsi" w:hAnsiTheme="minorHAnsi" w:cstheme="minorHAnsi"/>
                <w:sz w:val="24"/>
                <w:szCs w:val="24"/>
              </w:rPr>
            </w:pPr>
          </w:p>
        </w:tc>
        <w:tc>
          <w:tcPr>
            <w:tcW w:w="1080" w:type="dxa"/>
            <w:shd w:val="clear" w:color="auto" w:fill="auto"/>
          </w:tcPr>
          <w:p w14:paraId="2080554D" w14:textId="77777777" w:rsidR="00960C3E" w:rsidRPr="00086DCC" w:rsidRDefault="00960C3E" w:rsidP="00960C3E">
            <w:pPr>
              <w:spacing w:after="0"/>
              <w:jc w:val="center"/>
              <w:rPr>
                <w:rFonts w:asciiTheme="minorHAnsi" w:hAnsiTheme="minorHAnsi" w:cstheme="minorHAnsi"/>
                <w:sz w:val="24"/>
                <w:szCs w:val="24"/>
              </w:rPr>
            </w:pPr>
          </w:p>
          <w:p w14:paraId="3A3EB64C" w14:textId="53B668E3" w:rsidR="005F235F" w:rsidRPr="00086DCC" w:rsidRDefault="005F235F" w:rsidP="00960C3E">
            <w:pPr>
              <w:spacing w:after="0"/>
              <w:jc w:val="center"/>
              <w:rPr>
                <w:rFonts w:asciiTheme="minorHAnsi" w:hAnsiTheme="minorHAnsi" w:cstheme="minorHAnsi"/>
                <w:sz w:val="24"/>
                <w:szCs w:val="24"/>
              </w:rPr>
            </w:pPr>
          </w:p>
          <w:p w14:paraId="128FDAA1" w14:textId="76551CCC" w:rsidR="00960C3E" w:rsidRPr="00086DCC" w:rsidRDefault="00960C3E" w:rsidP="00BD6072">
            <w:pPr>
              <w:pStyle w:val="NoSpacing"/>
            </w:pPr>
          </w:p>
        </w:tc>
      </w:tr>
      <w:tr w:rsidR="005F235F" w:rsidRPr="00086DCC" w14:paraId="7D09B92D" w14:textId="77777777" w:rsidTr="005F235F">
        <w:tc>
          <w:tcPr>
            <w:tcW w:w="782" w:type="dxa"/>
            <w:tcBorders>
              <w:top w:val="nil"/>
              <w:left w:val="nil"/>
              <w:bottom w:val="nil"/>
              <w:right w:val="nil"/>
            </w:tcBorders>
            <w:shd w:val="clear" w:color="auto" w:fill="auto"/>
          </w:tcPr>
          <w:p w14:paraId="5A67164F"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74D0BDD0" w14:textId="77777777" w:rsidR="00EF4F1A" w:rsidRPr="00086DCC" w:rsidRDefault="00EF4F1A" w:rsidP="00EF4F1A">
            <w:pPr>
              <w:spacing w:after="0"/>
              <w:rPr>
                <w:rFonts w:asciiTheme="minorHAnsi" w:hAnsiTheme="minorHAnsi" w:cstheme="minorHAnsi"/>
                <w:sz w:val="24"/>
                <w:szCs w:val="24"/>
              </w:rPr>
            </w:pPr>
            <w:r w:rsidRPr="00086DCC">
              <w:rPr>
                <w:rFonts w:asciiTheme="minorHAnsi" w:hAnsiTheme="minorHAnsi" w:cstheme="minorHAnsi"/>
                <w:sz w:val="24"/>
                <w:szCs w:val="24"/>
              </w:rPr>
              <w:t>They provide energy efficiency ratings and environmental impact ratings ranging between A to H</w:t>
            </w:r>
          </w:p>
          <w:p w14:paraId="1E8FC87D" w14:textId="77777777" w:rsidR="005F235F" w:rsidRPr="00086DCC" w:rsidRDefault="005F235F" w:rsidP="00BD6072">
            <w:pPr>
              <w:pStyle w:val="NoSpacing"/>
            </w:pPr>
          </w:p>
        </w:tc>
        <w:tc>
          <w:tcPr>
            <w:tcW w:w="1080" w:type="dxa"/>
            <w:shd w:val="clear" w:color="auto" w:fill="auto"/>
          </w:tcPr>
          <w:p w14:paraId="0D0B13F8" w14:textId="77777777" w:rsidR="005F235F" w:rsidRPr="00086DCC" w:rsidRDefault="005F235F" w:rsidP="005F235F">
            <w:pPr>
              <w:spacing w:after="0"/>
              <w:rPr>
                <w:rFonts w:asciiTheme="minorHAnsi" w:hAnsiTheme="minorHAnsi" w:cstheme="minorHAnsi"/>
                <w:sz w:val="24"/>
                <w:szCs w:val="24"/>
              </w:rPr>
            </w:pPr>
          </w:p>
        </w:tc>
      </w:tr>
      <w:tr w:rsidR="005F235F" w:rsidRPr="00086DCC" w14:paraId="712578AF" w14:textId="77777777" w:rsidTr="005F235F">
        <w:tc>
          <w:tcPr>
            <w:tcW w:w="782" w:type="dxa"/>
            <w:tcBorders>
              <w:top w:val="nil"/>
              <w:left w:val="nil"/>
              <w:bottom w:val="nil"/>
              <w:right w:val="nil"/>
            </w:tcBorders>
            <w:shd w:val="clear" w:color="auto" w:fill="auto"/>
          </w:tcPr>
          <w:p w14:paraId="7911FA5E"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41BECE47" w14:textId="7B0C1AB9" w:rsidR="005F235F" w:rsidRPr="00086DCC" w:rsidRDefault="00EF4F1A" w:rsidP="005F235F">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They are not required on the sale of newly built houses </w:t>
            </w:r>
          </w:p>
          <w:p w14:paraId="4FFC4372" w14:textId="77777777" w:rsidR="005F235F" w:rsidRPr="00086DCC" w:rsidRDefault="005F235F" w:rsidP="005F235F">
            <w:pPr>
              <w:spacing w:after="0"/>
              <w:rPr>
                <w:rFonts w:asciiTheme="minorHAnsi" w:hAnsiTheme="minorHAnsi" w:cstheme="minorHAnsi"/>
                <w:sz w:val="24"/>
                <w:szCs w:val="24"/>
              </w:rPr>
            </w:pPr>
          </w:p>
        </w:tc>
        <w:tc>
          <w:tcPr>
            <w:tcW w:w="1080" w:type="dxa"/>
            <w:shd w:val="clear" w:color="auto" w:fill="auto"/>
          </w:tcPr>
          <w:p w14:paraId="59DAC762" w14:textId="77777777" w:rsidR="005F235F" w:rsidRPr="00086DCC" w:rsidRDefault="005F235F" w:rsidP="005F235F">
            <w:pPr>
              <w:spacing w:after="0"/>
              <w:rPr>
                <w:rFonts w:asciiTheme="minorHAnsi" w:hAnsiTheme="minorHAnsi" w:cstheme="minorHAnsi"/>
                <w:sz w:val="24"/>
                <w:szCs w:val="24"/>
              </w:rPr>
            </w:pPr>
          </w:p>
          <w:p w14:paraId="18E5D988" w14:textId="77777777" w:rsidR="00960C3E" w:rsidRPr="00086DCC" w:rsidRDefault="00960C3E" w:rsidP="005F235F">
            <w:pPr>
              <w:spacing w:after="0"/>
              <w:rPr>
                <w:rFonts w:asciiTheme="minorHAnsi" w:hAnsiTheme="minorHAnsi" w:cstheme="minorHAnsi"/>
                <w:sz w:val="24"/>
                <w:szCs w:val="24"/>
              </w:rPr>
            </w:pPr>
          </w:p>
          <w:p w14:paraId="1BB45B76" w14:textId="391FED78" w:rsidR="00960C3E" w:rsidRPr="00086DCC" w:rsidRDefault="00960C3E" w:rsidP="00BD6072">
            <w:pPr>
              <w:pStyle w:val="NoSpacing"/>
            </w:pPr>
          </w:p>
        </w:tc>
      </w:tr>
      <w:tr w:rsidR="005F235F" w:rsidRPr="00086DCC" w14:paraId="3538204E" w14:textId="77777777" w:rsidTr="005F235F">
        <w:tc>
          <w:tcPr>
            <w:tcW w:w="782" w:type="dxa"/>
            <w:tcBorders>
              <w:top w:val="nil"/>
              <w:left w:val="nil"/>
              <w:bottom w:val="nil"/>
              <w:right w:val="nil"/>
            </w:tcBorders>
            <w:shd w:val="clear" w:color="auto" w:fill="auto"/>
          </w:tcPr>
          <w:p w14:paraId="4593C1F7" w14:textId="77777777" w:rsidR="005F235F" w:rsidRPr="00086DCC" w:rsidRDefault="005F235F" w:rsidP="005F235F">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0850C40" w14:textId="11528719" w:rsidR="005F235F" w:rsidRPr="00086DCC" w:rsidRDefault="005F235F" w:rsidP="005F235F">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The</w:t>
            </w:r>
            <w:r w:rsidR="00EF4F1A" w:rsidRPr="00086DCC">
              <w:rPr>
                <w:rFonts w:asciiTheme="minorHAnsi" w:hAnsiTheme="minorHAnsi" w:cstheme="minorHAnsi"/>
                <w:sz w:val="24"/>
                <w:szCs w:val="24"/>
              </w:rPr>
              <w:t>y must be commissioned within 28 days of the property being marketed</w:t>
            </w:r>
            <w:r w:rsidRPr="00086DCC">
              <w:rPr>
                <w:rFonts w:asciiTheme="minorHAnsi" w:hAnsiTheme="minorHAnsi" w:cstheme="minorHAnsi"/>
                <w:sz w:val="24"/>
                <w:szCs w:val="24"/>
              </w:rPr>
              <w:t xml:space="preserve"> </w:t>
            </w:r>
          </w:p>
          <w:p w14:paraId="1B33E631" w14:textId="77777777" w:rsidR="005F235F" w:rsidRPr="00086DCC" w:rsidRDefault="005F235F" w:rsidP="005F235F">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A775533" w14:textId="77777777" w:rsidR="005F235F" w:rsidRDefault="005F235F" w:rsidP="005F235F">
            <w:pPr>
              <w:spacing w:after="0"/>
              <w:rPr>
                <w:rFonts w:asciiTheme="minorHAnsi" w:hAnsiTheme="minorHAnsi" w:cstheme="minorHAnsi"/>
                <w:sz w:val="24"/>
                <w:szCs w:val="24"/>
              </w:rPr>
            </w:pPr>
          </w:p>
          <w:p w14:paraId="65CDCC2F" w14:textId="77777777" w:rsidR="00BD6072" w:rsidRDefault="00BD6072" w:rsidP="005F235F">
            <w:pPr>
              <w:spacing w:after="0"/>
              <w:rPr>
                <w:rFonts w:asciiTheme="minorHAnsi" w:hAnsiTheme="minorHAnsi" w:cstheme="minorHAnsi"/>
                <w:sz w:val="24"/>
                <w:szCs w:val="24"/>
              </w:rPr>
            </w:pPr>
          </w:p>
          <w:p w14:paraId="3112B1B4" w14:textId="0F0C4C0A" w:rsidR="00BD6072" w:rsidRPr="00086DCC" w:rsidRDefault="00BD6072" w:rsidP="00BD6072">
            <w:pPr>
              <w:pStyle w:val="NoSpacing"/>
            </w:pPr>
          </w:p>
        </w:tc>
      </w:tr>
    </w:tbl>
    <w:p w14:paraId="453C28FA" w14:textId="77777777" w:rsidR="005F235F" w:rsidRPr="00086DCC" w:rsidRDefault="005F235F" w:rsidP="005F235F">
      <w:pPr>
        <w:rPr>
          <w:rFonts w:asciiTheme="minorHAnsi" w:hAnsiTheme="minorHAnsi" w:cstheme="minorHAnsi"/>
          <w:sz w:val="24"/>
          <w:szCs w:val="24"/>
        </w:rPr>
      </w:pPr>
    </w:p>
    <w:p w14:paraId="6F745674" w14:textId="04784D89" w:rsidR="00EF4F1A" w:rsidRPr="00086DCC" w:rsidRDefault="00EF4F1A" w:rsidP="00EF4F1A">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26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F4F1A" w:rsidRPr="00086DCC" w14:paraId="1BC2E19F" w14:textId="77777777" w:rsidTr="00817E0C">
        <w:tc>
          <w:tcPr>
            <w:tcW w:w="9348" w:type="dxa"/>
            <w:gridSpan w:val="3"/>
            <w:tcBorders>
              <w:top w:val="nil"/>
              <w:left w:val="nil"/>
              <w:bottom w:val="nil"/>
              <w:right w:val="nil"/>
            </w:tcBorders>
            <w:shd w:val="clear" w:color="auto" w:fill="auto"/>
          </w:tcPr>
          <w:p w14:paraId="7674920B" w14:textId="513E5593" w:rsidR="00EF4F1A" w:rsidRPr="00086DCC" w:rsidRDefault="00933CF9"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3B1DAF">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statements regarding a professional undertaking given by a law firm is correct?</w:t>
            </w:r>
          </w:p>
          <w:p w14:paraId="7113B2E5" w14:textId="77777777" w:rsidR="00EF4F1A" w:rsidRPr="00086DCC" w:rsidRDefault="00EF4F1A" w:rsidP="00817E0C">
            <w:pPr>
              <w:spacing w:after="0"/>
              <w:rPr>
                <w:rFonts w:asciiTheme="minorHAnsi" w:hAnsiTheme="minorHAnsi" w:cstheme="minorHAnsi"/>
                <w:b/>
                <w:sz w:val="24"/>
                <w:szCs w:val="24"/>
              </w:rPr>
            </w:pPr>
          </w:p>
        </w:tc>
      </w:tr>
      <w:tr w:rsidR="00EF4F1A" w:rsidRPr="00086DCC" w14:paraId="025CACF0" w14:textId="77777777" w:rsidTr="00817E0C">
        <w:tc>
          <w:tcPr>
            <w:tcW w:w="782" w:type="dxa"/>
            <w:tcBorders>
              <w:top w:val="nil"/>
              <w:left w:val="nil"/>
              <w:bottom w:val="nil"/>
              <w:right w:val="nil"/>
            </w:tcBorders>
            <w:shd w:val="clear" w:color="auto" w:fill="auto"/>
          </w:tcPr>
          <w:p w14:paraId="1E564FEE"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B9E9520" w14:textId="2FBBA19F" w:rsidR="00EF4F1A" w:rsidRPr="00086DCC" w:rsidRDefault="00933CF9" w:rsidP="00817E0C">
            <w:pPr>
              <w:spacing w:after="0"/>
              <w:rPr>
                <w:rFonts w:asciiTheme="minorHAnsi" w:hAnsiTheme="minorHAnsi" w:cstheme="minorHAnsi"/>
                <w:sz w:val="24"/>
                <w:szCs w:val="24"/>
              </w:rPr>
            </w:pPr>
            <w:r w:rsidRPr="00086DCC">
              <w:rPr>
                <w:rFonts w:asciiTheme="minorHAnsi" w:hAnsiTheme="minorHAnsi" w:cstheme="minorHAnsi"/>
                <w:sz w:val="24"/>
                <w:szCs w:val="24"/>
              </w:rPr>
              <w:t>A professional undertaking can only be given in writing</w:t>
            </w:r>
          </w:p>
          <w:p w14:paraId="255CB0B7" w14:textId="57B9BD43" w:rsidR="00933CF9" w:rsidRPr="00086DCC" w:rsidRDefault="00933CF9" w:rsidP="00817E0C">
            <w:pPr>
              <w:spacing w:after="0"/>
              <w:rPr>
                <w:rFonts w:asciiTheme="minorHAnsi" w:hAnsiTheme="minorHAnsi" w:cstheme="minorHAnsi"/>
                <w:sz w:val="24"/>
                <w:szCs w:val="24"/>
              </w:rPr>
            </w:pPr>
          </w:p>
        </w:tc>
        <w:tc>
          <w:tcPr>
            <w:tcW w:w="1080" w:type="dxa"/>
            <w:shd w:val="clear" w:color="auto" w:fill="auto"/>
          </w:tcPr>
          <w:p w14:paraId="2B0FE85F" w14:textId="77777777" w:rsidR="00EF4F1A" w:rsidRPr="00086DCC" w:rsidRDefault="00EF4F1A" w:rsidP="00817E0C">
            <w:pPr>
              <w:spacing w:after="0"/>
              <w:rPr>
                <w:rFonts w:asciiTheme="minorHAnsi" w:hAnsiTheme="minorHAnsi" w:cstheme="minorHAnsi"/>
                <w:sz w:val="24"/>
                <w:szCs w:val="24"/>
              </w:rPr>
            </w:pPr>
          </w:p>
          <w:p w14:paraId="1C0F15FF" w14:textId="77777777" w:rsidR="00960C3E" w:rsidRPr="00086DCC" w:rsidRDefault="00960C3E" w:rsidP="00817E0C">
            <w:pPr>
              <w:spacing w:after="0"/>
              <w:rPr>
                <w:rFonts w:asciiTheme="minorHAnsi" w:hAnsiTheme="minorHAnsi" w:cstheme="minorHAnsi"/>
                <w:sz w:val="24"/>
                <w:szCs w:val="24"/>
              </w:rPr>
            </w:pPr>
          </w:p>
          <w:p w14:paraId="6FF4187F" w14:textId="1C524ADF" w:rsidR="00960C3E" w:rsidRPr="00086DCC" w:rsidRDefault="00960C3E" w:rsidP="00BD6072">
            <w:pPr>
              <w:pStyle w:val="NoSpacing"/>
            </w:pPr>
          </w:p>
        </w:tc>
      </w:tr>
      <w:tr w:rsidR="00EF4F1A" w:rsidRPr="00086DCC" w14:paraId="7B973536" w14:textId="77777777" w:rsidTr="00817E0C">
        <w:tc>
          <w:tcPr>
            <w:tcW w:w="782" w:type="dxa"/>
            <w:tcBorders>
              <w:top w:val="nil"/>
              <w:left w:val="nil"/>
              <w:bottom w:val="nil"/>
              <w:right w:val="nil"/>
            </w:tcBorders>
            <w:shd w:val="clear" w:color="auto" w:fill="auto"/>
          </w:tcPr>
          <w:p w14:paraId="38631CC6"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36F83B7" w14:textId="0B0CFC05" w:rsidR="00933CF9" w:rsidRPr="00086DCC" w:rsidRDefault="00933CF9" w:rsidP="00933CF9">
            <w:pPr>
              <w:spacing w:after="0"/>
              <w:rPr>
                <w:rFonts w:asciiTheme="minorHAnsi" w:hAnsiTheme="minorHAnsi" w:cstheme="minorHAnsi"/>
                <w:sz w:val="24"/>
                <w:szCs w:val="24"/>
              </w:rPr>
            </w:pPr>
            <w:r w:rsidRPr="00086DCC">
              <w:rPr>
                <w:rFonts w:asciiTheme="minorHAnsi" w:hAnsiTheme="minorHAnsi" w:cstheme="minorHAnsi"/>
                <w:sz w:val="24"/>
                <w:szCs w:val="24"/>
              </w:rPr>
              <w:t>If an employee gives a professional</w:t>
            </w:r>
            <w:r w:rsidR="00756D62" w:rsidRPr="00086DCC">
              <w:rPr>
                <w:rFonts w:asciiTheme="minorHAnsi" w:hAnsiTheme="minorHAnsi" w:cstheme="minorHAnsi"/>
                <w:sz w:val="24"/>
                <w:szCs w:val="24"/>
              </w:rPr>
              <w:t xml:space="preserve"> undertaking</w:t>
            </w:r>
            <w:r w:rsidRPr="00086DCC">
              <w:rPr>
                <w:rFonts w:asciiTheme="minorHAnsi" w:hAnsiTheme="minorHAnsi" w:cstheme="minorHAnsi"/>
                <w:sz w:val="24"/>
                <w:szCs w:val="24"/>
              </w:rPr>
              <w:t xml:space="preserve">, it is binding on the employee personally but not on the partners </w:t>
            </w:r>
          </w:p>
          <w:p w14:paraId="1DC0E7CA" w14:textId="3D0A30C6" w:rsidR="00933CF9" w:rsidRPr="00086DCC" w:rsidRDefault="00933CF9" w:rsidP="00933CF9">
            <w:pPr>
              <w:spacing w:after="0"/>
              <w:rPr>
                <w:rFonts w:asciiTheme="minorHAnsi" w:hAnsiTheme="minorHAnsi" w:cstheme="minorHAnsi"/>
                <w:sz w:val="24"/>
                <w:szCs w:val="24"/>
              </w:rPr>
            </w:pPr>
          </w:p>
        </w:tc>
        <w:tc>
          <w:tcPr>
            <w:tcW w:w="1080" w:type="dxa"/>
            <w:shd w:val="clear" w:color="auto" w:fill="auto"/>
          </w:tcPr>
          <w:p w14:paraId="0C88EA75" w14:textId="77777777" w:rsidR="00EF4F1A" w:rsidRPr="00086DCC" w:rsidRDefault="00EF4F1A" w:rsidP="00BD6072">
            <w:pPr>
              <w:pStyle w:val="NoSpacing"/>
            </w:pPr>
          </w:p>
        </w:tc>
      </w:tr>
      <w:tr w:rsidR="00EF4F1A" w:rsidRPr="00086DCC" w14:paraId="1054D06B" w14:textId="77777777" w:rsidTr="00817E0C">
        <w:tc>
          <w:tcPr>
            <w:tcW w:w="782" w:type="dxa"/>
            <w:tcBorders>
              <w:top w:val="nil"/>
              <w:left w:val="nil"/>
              <w:bottom w:val="nil"/>
              <w:right w:val="nil"/>
            </w:tcBorders>
            <w:shd w:val="clear" w:color="auto" w:fill="auto"/>
          </w:tcPr>
          <w:p w14:paraId="72E146FC"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63EC6131" w14:textId="2615861A" w:rsidR="00933CF9" w:rsidRPr="00086DCC" w:rsidRDefault="00933CF9" w:rsidP="00933CF9">
            <w:pPr>
              <w:spacing w:after="0"/>
              <w:rPr>
                <w:rFonts w:asciiTheme="minorHAnsi" w:hAnsiTheme="minorHAnsi" w:cstheme="minorHAnsi"/>
                <w:sz w:val="24"/>
                <w:szCs w:val="24"/>
              </w:rPr>
            </w:pPr>
            <w:r w:rsidRPr="00086DCC">
              <w:rPr>
                <w:rFonts w:asciiTheme="minorHAnsi" w:hAnsiTheme="minorHAnsi" w:cstheme="minorHAnsi"/>
                <w:sz w:val="24"/>
                <w:szCs w:val="24"/>
              </w:rPr>
              <w:t xml:space="preserve">Only a partner in the firm can </w:t>
            </w:r>
            <w:r w:rsidR="00AB6853" w:rsidRPr="00086DCC">
              <w:rPr>
                <w:rFonts w:asciiTheme="minorHAnsi" w:hAnsiTheme="minorHAnsi" w:cstheme="minorHAnsi"/>
                <w:sz w:val="24"/>
                <w:szCs w:val="24"/>
              </w:rPr>
              <w:t xml:space="preserve">bind the firm by </w:t>
            </w:r>
            <w:r w:rsidRPr="00086DCC">
              <w:rPr>
                <w:rFonts w:asciiTheme="minorHAnsi" w:hAnsiTheme="minorHAnsi" w:cstheme="minorHAnsi"/>
                <w:sz w:val="24"/>
                <w:szCs w:val="24"/>
              </w:rPr>
              <w:t xml:space="preserve">a professional undertaking </w:t>
            </w:r>
          </w:p>
          <w:p w14:paraId="4090C1BA" w14:textId="77777777" w:rsidR="00EF4F1A" w:rsidRPr="00086DCC" w:rsidRDefault="00EF4F1A" w:rsidP="00933CF9">
            <w:pPr>
              <w:spacing w:after="0"/>
              <w:rPr>
                <w:rFonts w:asciiTheme="minorHAnsi" w:hAnsiTheme="minorHAnsi" w:cstheme="minorHAnsi"/>
                <w:sz w:val="24"/>
                <w:szCs w:val="24"/>
              </w:rPr>
            </w:pPr>
          </w:p>
        </w:tc>
        <w:tc>
          <w:tcPr>
            <w:tcW w:w="1080" w:type="dxa"/>
            <w:shd w:val="clear" w:color="auto" w:fill="auto"/>
          </w:tcPr>
          <w:p w14:paraId="7B7DB41E" w14:textId="77777777" w:rsidR="00EF4F1A" w:rsidRDefault="00EF4F1A" w:rsidP="00817E0C">
            <w:pPr>
              <w:spacing w:after="0"/>
              <w:rPr>
                <w:rFonts w:asciiTheme="minorHAnsi" w:hAnsiTheme="minorHAnsi" w:cstheme="minorHAnsi"/>
                <w:sz w:val="24"/>
                <w:szCs w:val="24"/>
              </w:rPr>
            </w:pPr>
          </w:p>
          <w:p w14:paraId="1AADD93E" w14:textId="77777777" w:rsidR="00BD6072" w:rsidRDefault="00BD6072" w:rsidP="00817E0C">
            <w:pPr>
              <w:spacing w:after="0"/>
              <w:rPr>
                <w:rFonts w:asciiTheme="minorHAnsi" w:hAnsiTheme="minorHAnsi" w:cstheme="minorHAnsi"/>
                <w:sz w:val="24"/>
                <w:szCs w:val="24"/>
              </w:rPr>
            </w:pPr>
          </w:p>
          <w:p w14:paraId="0C64C135" w14:textId="2073EF3E" w:rsidR="00BD6072" w:rsidRPr="00086DCC" w:rsidRDefault="00BD6072" w:rsidP="00BD6072">
            <w:pPr>
              <w:pStyle w:val="NoSpacing"/>
            </w:pPr>
          </w:p>
        </w:tc>
      </w:tr>
      <w:tr w:rsidR="00EF4F1A" w:rsidRPr="00086DCC" w14:paraId="507DDCCA" w14:textId="77777777" w:rsidTr="00817E0C">
        <w:tc>
          <w:tcPr>
            <w:tcW w:w="782" w:type="dxa"/>
            <w:tcBorders>
              <w:top w:val="nil"/>
              <w:left w:val="nil"/>
              <w:bottom w:val="nil"/>
              <w:right w:val="nil"/>
            </w:tcBorders>
            <w:shd w:val="clear" w:color="auto" w:fill="auto"/>
          </w:tcPr>
          <w:p w14:paraId="20CC5B43"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56D3646" w14:textId="77777777" w:rsidR="00933CF9" w:rsidRPr="00086DCC" w:rsidRDefault="00933CF9"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If a professional undertaking is given, every partner in the firm </w:t>
            </w:r>
          </w:p>
          <w:p w14:paraId="56BD83FE" w14:textId="0F00A6FC" w:rsidR="00EF4F1A" w:rsidRPr="00086DCC" w:rsidRDefault="00933CF9" w:rsidP="00933CF9">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is responsible for ensuring compliance </w:t>
            </w:r>
          </w:p>
        </w:tc>
        <w:tc>
          <w:tcPr>
            <w:tcW w:w="1080" w:type="dxa"/>
            <w:shd w:val="clear" w:color="auto" w:fill="auto"/>
          </w:tcPr>
          <w:p w14:paraId="602BEEA3" w14:textId="77777777" w:rsidR="00960C3E" w:rsidRPr="00086DCC" w:rsidRDefault="00960C3E" w:rsidP="00817E0C">
            <w:pPr>
              <w:spacing w:after="0"/>
              <w:rPr>
                <w:rFonts w:asciiTheme="minorHAnsi" w:hAnsiTheme="minorHAnsi" w:cstheme="minorHAnsi"/>
                <w:sz w:val="24"/>
                <w:szCs w:val="24"/>
              </w:rPr>
            </w:pPr>
          </w:p>
          <w:p w14:paraId="063772A7" w14:textId="17E2BA8A" w:rsidR="00EF4F1A" w:rsidRPr="00086DCC" w:rsidRDefault="00EF4F1A" w:rsidP="00960C3E">
            <w:pPr>
              <w:spacing w:after="0"/>
              <w:jc w:val="center"/>
              <w:rPr>
                <w:rFonts w:asciiTheme="minorHAnsi" w:hAnsiTheme="minorHAnsi" w:cstheme="minorHAnsi"/>
                <w:sz w:val="24"/>
                <w:szCs w:val="24"/>
              </w:rPr>
            </w:pPr>
          </w:p>
          <w:p w14:paraId="3F7D99B0" w14:textId="106ED03D" w:rsidR="00960C3E" w:rsidRPr="00086DCC" w:rsidRDefault="00960C3E" w:rsidP="00BD6072">
            <w:pPr>
              <w:pStyle w:val="NoSpacing"/>
            </w:pPr>
          </w:p>
        </w:tc>
      </w:tr>
    </w:tbl>
    <w:p w14:paraId="078C01C9" w14:textId="77DE707D" w:rsidR="00EF4F1A" w:rsidRPr="00086DCC" w:rsidRDefault="00EF4F1A" w:rsidP="00EF4F1A">
      <w:pPr>
        <w:rPr>
          <w:rFonts w:asciiTheme="minorHAnsi" w:hAnsiTheme="minorHAnsi" w:cstheme="minorHAnsi"/>
          <w:sz w:val="24"/>
          <w:szCs w:val="24"/>
        </w:rPr>
      </w:pPr>
    </w:p>
    <w:p w14:paraId="2B8E68C4" w14:textId="183636E1" w:rsidR="003E7CAD" w:rsidRPr="00086DCC" w:rsidRDefault="003E7CAD" w:rsidP="00EF4F1A">
      <w:pPr>
        <w:rPr>
          <w:rFonts w:asciiTheme="minorHAnsi" w:hAnsiTheme="minorHAnsi" w:cstheme="minorHAnsi"/>
          <w:sz w:val="24"/>
          <w:szCs w:val="24"/>
        </w:rPr>
      </w:pPr>
    </w:p>
    <w:p w14:paraId="72E410C7" w14:textId="3264A797" w:rsidR="00960C3E" w:rsidRPr="00086DCC" w:rsidRDefault="00960C3E" w:rsidP="00EF4F1A">
      <w:pPr>
        <w:rPr>
          <w:rFonts w:asciiTheme="minorHAnsi" w:hAnsiTheme="minorHAnsi" w:cstheme="minorHAnsi"/>
          <w:sz w:val="24"/>
          <w:szCs w:val="24"/>
        </w:rPr>
      </w:pPr>
    </w:p>
    <w:p w14:paraId="5A7E2B17" w14:textId="3547E607" w:rsidR="00960C3E" w:rsidRPr="00086DCC" w:rsidRDefault="00960C3E" w:rsidP="00EF4F1A">
      <w:pPr>
        <w:rPr>
          <w:rFonts w:asciiTheme="minorHAnsi" w:hAnsiTheme="minorHAnsi" w:cstheme="minorHAnsi"/>
          <w:sz w:val="24"/>
          <w:szCs w:val="24"/>
        </w:rPr>
      </w:pPr>
    </w:p>
    <w:p w14:paraId="225057C3" w14:textId="77777777" w:rsidR="00960C3E" w:rsidRPr="00086DCC" w:rsidRDefault="00960C3E" w:rsidP="00EF4F1A">
      <w:pPr>
        <w:rPr>
          <w:rFonts w:asciiTheme="minorHAnsi" w:hAnsiTheme="minorHAnsi" w:cstheme="minorHAnsi"/>
          <w:sz w:val="24"/>
          <w:szCs w:val="24"/>
        </w:rPr>
      </w:pPr>
    </w:p>
    <w:p w14:paraId="212D2BAD" w14:textId="7F4396AC" w:rsidR="00EF4F1A" w:rsidRPr="00086DCC" w:rsidRDefault="00EF4F1A" w:rsidP="00EF4F1A">
      <w:pPr>
        <w:outlineLvl w:val="0"/>
        <w:rPr>
          <w:rFonts w:asciiTheme="minorHAnsi" w:hAnsiTheme="minorHAnsi" w:cstheme="minorHAnsi"/>
          <w:b/>
          <w:sz w:val="24"/>
          <w:szCs w:val="24"/>
        </w:rPr>
      </w:pPr>
      <w:r w:rsidRPr="00086DCC">
        <w:rPr>
          <w:rFonts w:asciiTheme="minorHAnsi" w:hAnsiTheme="minorHAnsi" w:cstheme="minorHAnsi"/>
          <w:b/>
          <w:sz w:val="24"/>
          <w:szCs w:val="24"/>
          <w:u w:val="single"/>
        </w:rPr>
        <w:t xml:space="preserve">Question </w:t>
      </w:r>
      <w:r w:rsidR="00711E54" w:rsidRPr="00086DCC">
        <w:rPr>
          <w:rFonts w:asciiTheme="minorHAnsi" w:hAnsiTheme="minorHAnsi" w:cstheme="minorHAnsi"/>
          <w:b/>
          <w:sz w:val="24"/>
          <w:szCs w:val="24"/>
          <w:u w:val="single"/>
        </w:rPr>
        <w:t>27</w:t>
      </w:r>
      <w:r w:rsidRPr="00086DCC">
        <w:rPr>
          <w:rFonts w:asciiTheme="minorHAnsi" w:hAnsiTheme="minorHAnsi" w:cstheme="minorHAnsi"/>
          <w:b/>
          <w:sz w:val="24"/>
          <w:szCs w:val="24"/>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F4F1A" w:rsidRPr="00086DCC" w14:paraId="5E04DD59" w14:textId="77777777" w:rsidTr="00817E0C">
        <w:tc>
          <w:tcPr>
            <w:tcW w:w="9348" w:type="dxa"/>
            <w:gridSpan w:val="3"/>
            <w:tcBorders>
              <w:top w:val="nil"/>
              <w:left w:val="nil"/>
              <w:bottom w:val="nil"/>
              <w:right w:val="nil"/>
            </w:tcBorders>
            <w:shd w:val="clear" w:color="auto" w:fill="auto"/>
          </w:tcPr>
          <w:p w14:paraId="3AA366BD" w14:textId="58790CD1" w:rsidR="00EF4F1A" w:rsidRPr="00086DCC" w:rsidRDefault="00C45DF1" w:rsidP="00711E54">
            <w:pPr>
              <w:spacing w:after="0"/>
              <w:rPr>
                <w:rFonts w:asciiTheme="minorHAnsi" w:hAnsiTheme="minorHAnsi" w:cstheme="minorHAnsi"/>
                <w:b/>
                <w:sz w:val="24"/>
                <w:szCs w:val="24"/>
              </w:rPr>
            </w:pPr>
            <w:r w:rsidRPr="00086DCC">
              <w:rPr>
                <w:rFonts w:asciiTheme="minorHAnsi" w:hAnsiTheme="minorHAnsi" w:cstheme="minorHAnsi"/>
                <w:b/>
                <w:sz w:val="24"/>
                <w:szCs w:val="24"/>
              </w:rPr>
              <w:t>What is</w:t>
            </w:r>
            <w:r w:rsidR="00711E54" w:rsidRPr="00086DCC">
              <w:rPr>
                <w:rFonts w:asciiTheme="minorHAnsi" w:hAnsiTheme="minorHAnsi" w:cstheme="minorHAnsi"/>
                <w:b/>
                <w:sz w:val="24"/>
                <w:szCs w:val="24"/>
              </w:rPr>
              <w:t xml:space="preserve"> the purpose of the UK Finance Mortgage Lenders’ Handbook (</w:t>
            </w:r>
            <w:r w:rsidR="00F5635D" w:rsidRPr="00086DCC">
              <w:rPr>
                <w:rFonts w:asciiTheme="minorHAnsi" w:hAnsiTheme="minorHAnsi" w:cstheme="minorHAnsi"/>
                <w:b/>
                <w:sz w:val="24"/>
                <w:szCs w:val="24"/>
              </w:rPr>
              <w:t>‘</w:t>
            </w:r>
            <w:r w:rsidR="00711E54" w:rsidRPr="00086DCC">
              <w:rPr>
                <w:rFonts w:asciiTheme="minorHAnsi" w:hAnsiTheme="minorHAnsi" w:cstheme="minorHAnsi"/>
                <w:b/>
                <w:sz w:val="24"/>
                <w:szCs w:val="24"/>
              </w:rPr>
              <w:t>the Handbook</w:t>
            </w:r>
            <w:r w:rsidR="00F5635D" w:rsidRPr="00086DCC">
              <w:rPr>
                <w:rFonts w:asciiTheme="minorHAnsi" w:hAnsiTheme="minorHAnsi" w:cstheme="minorHAnsi"/>
                <w:b/>
                <w:sz w:val="24"/>
                <w:szCs w:val="24"/>
              </w:rPr>
              <w:t>’</w:t>
            </w:r>
            <w:r w:rsidR="00711E54" w:rsidRPr="00086DCC">
              <w:rPr>
                <w:rFonts w:asciiTheme="minorHAnsi" w:hAnsiTheme="minorHAnsi" w:cstheme="minorHAnsi"/>
                <w:b/>
                <w:sz w:val="24"/>
                <w:szCs w:val="24"/>
              </w:rPr>
              <w:t>)</w:t>
            </w:r>
            <w:r w:rsidR="00EF4F1A" w:rsidRPr="00086DCC">
              <w:rPr>
                <w:rFonts w:asciiTheme="minorHAnsi" w:hAnsiTheme="minorHAnsi" w:cstheme="minorHAnsi"/>
                <w:b/>
                <w:sz w:val="24"/>
                <w:szCs w:val="24"/>
              </w:rPr>
              <w:t>?</w:t>
            </w:r>
          </w:p>
          <w:p w14:paraId="29A94690" w14:textId="77777777" w:rsidR="00EF4F1A" w:rsidRPr="00086DCC" w:rsidRDefault="00EF4F1A" w:rsidP="00817E0C">
            <w:pPr>
              <w:spacing w:after="0"/>
              <w:rPr>
                <w:rFonts w:asciiTheme="minorHAnsi" w:hAnsiTheme="minorHAnsi" w:cstheme="minorHAnsi"/>
                <w:b/>
                <w:sz w:val="24"/>
                <w:szCs w:val="24"/>
              </w:rPr>
            </w:pPr>
          </w:p>
        </w:tc>
      </w:tr>
      <w:tr w:rsidR="00EF4F1A" w:rsidRPr="00086DCC" w14:paraId="77B50180" w14:textId="77777777" w:rsidTr="00817E0C">
        <w:tc>
          <w:tcPr>
            <w:tcW w:w="782" w:type="dxa"/>
            <w:tcBorders>
              <w:top w:val="nil"/>
              <w:left w:val="nil"/>
              <w:bottom w:val="nil"/>
              <w:right w:val="nil"/>
            </w:tcBorders>
            <w:shd w:val="clear" w:color="auto" w:fill="auto"/>
          </w:tcPr>
          <w:p w14:paraId="7BAC93C4"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42121EE3" w14:textId="77777777" w:rsidR="00EF4F1A" w:rsidRPr="00086DCC" w:rsidRDefault="00711E54"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contains guidance for lenders in deciding whether to offer a mortgage to a prospective borrower </w:t>
            </w:r>
          </w:p>
          <w:p w14:paraId="752E03AE" w14:textId="188F0727" w:rsidR="00711E54" w:rsidRPr="00086DCC" w:rsidRDefault="00711E54" w:rsidP="00BD6072">
            <w:pPr>
              <w:pStyle w:val="NoSpacing"/>
            </w:pPr>
          </w:p>
        </w:tc>
        <w:tc>
          <w:tcPr>
            <w:tcW w:w="1080" w:type="dxa"/>
            <w:shd w:val="clear" w:color="auto" w:fill="auto"/>
          </w:tcPr>
          <w:p w14:paraId="01501151" w14:textId="77777777" w:rsidR="00EF4F1A" w:rsidRPr="00086DCC" w:rsidRDefault="00EF4F1A" w:rsidP="00BD6072">
            <w:pPr>
              <w:pStyle w:val="NoSpacing"/>
            </w:pPr>
          </w:p>
        </w:tc>
      </w:tr>
      <w:tr w:rsidR="00EF4F1A" w:rsidRPr="00086DCC" w14:paraId="4A3681F8" w14:textId="77777777" w:rsidTr="00817E0C">
        <w:tc>
          <w:tcPr>
            <w:tcW w:w="782" w:type="dxa"/>
            <w:tcBorders>
              <w:top w:val="nil"/>
              <w:left w:val="nil"/>
              <w:bottom w:val="nil"/>
              <w:right w:val="nil"/>
            </w:tcBorders>
            <w:shd w:val="clear" w:color="auto" w:fill="auto"/>
          </w:tcPr>
          <w:p w14:paraId="76078ABA"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32EC2377" w14:textId="77777777" w:rsidR="00EF4F1A" w:rsidRPr="00086DCC" w:rsidRDefault="00711E54"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lists details of all duly authorised mortgage lenders, who must comply with the rules set out in the Handbook </w:t>
            </w:r>
          </w:p>
          <w:p w14:paraId="3B586CC8" w14:textId="084AA6C2" w:rsidR="004D4579" w:rsidRPr="00086DCC" w:rsidRDefault="004D4579" w:rsidP="00BD6072">
            <w:pPr>
              <w:pStyle w:val="NoSpacing"/>
            </w:pPr>
          </w:p>
        </w:tc>
        <w:tc>
          <w:tcPr>
            <w:tcW w:w="1080" w:type="dxa"/>
            <w:shd w:val="clear" w:color="auto" w:fill="auto"/>
          </w:tcPr>
          <w:p w14:paraId="4A521683" w14:textId="77777777" w:rsidR="00EF4F1A" w:rsidRPr="00086DCC" w:rsidRDefault="00EF4F1A" w:rsidP="00BD6072">
            <w:pPr>
              <w:pStyle w:val="NoSpacing"/>
            </w:pPr>
          </w:p>
        </w:tc>
      </w:tr>
      <w:tr w:rsidR="00EF4F1A" w:rsidRPr="00086DCC" w14:paraId="4744F32D" w14:textId="77777777" w:rsidTr="00817E0C">
        <w:tc>
          <w:tcPr>
            <w:tcW w:w="782" w:type="dxa"/>
            <w:tcBorders>
              <w:top w:val="nil"/>
              <w:left w:val="nil"/>
              <w:bottom w:val="nil"/>
              <w:right w:val="nil"/>
            </w:tcBorders>
            <w:shd w:val="clear" w:color="auto" w:fill="auto"/>
          </w:tcPr>
          <w:p w14:paraId="2824F3E4"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2CAD41C7" w14:textId="36ED9C5F" w:rsidR="00EF4F1A" w:rsidRPr="00086DCC" w:rsidRDefault="004D4579" w:rsidP="00817E0C">
            <w:pPr>
              <w:spacing w:after="0"/>
              <w:rPr>
                <w:rFonts w:asciiTheme="minorHAnsi" w:hAnsiTheme="minorHAnsi" w:cstheme="minorHAnsi"/>
                <w:sz w:val="24"/>
                <w:szCs w:val="24"/>
              </w:rPr>
            </w:pPr>
            <w:r w:rsidRPr="00086DCC">
              <w:rPr>
                <w:rFonts w:asciiTheme="minorHAnsi" w:hAnsiTheme="minorHAnsi" w:cstheme="minorHAnsi"/>
                <w:sz w:val="24"/>
                <w:szCs w:val="24"/>
              </w:rPr>
              <w:t>It provides a standard set of mortgage instructions to a lawyer</w:t>
            </w:r>
            <w:r w:rsidR="00CD14EE" w:rsidRPr="00086DCC">
              <w:rPr>
                <w:rFonts w:asciiTheme="minorHAnsi" w:hAnsiTheme="minorHAnsi" w:cstheme="minorHAnsi"/>
                <w:sz w:val="24"/>
                <w:szCs w:val="24"/>
              </w:rPr>
              <w:t xml:space="preserve"> </w:t>
            </w:r>
            <w:r w:rsidRPr="00086DCC">
              <w:rPr>
                <w:rFonts w:asciiTheme="minorHAnsi" w:hAnsiTheme="minorHAnsi" w:cstheme="minorHAnsi"/>
                <w:sz w:val="24"/>
                <w:szCs w:val="24"/>
              </w:rPr>
              <w:t xml:space="preserve">acting for </w:t>
            </w:r>
            <w:r w:rsidR="00756D62" w:rsidRPr="00086DCC">
              <w:rPr>
                <w:rFonts w:asciiTheme="minorHAnsi" w:hAnsiTheme="minorHAnsi" w:cstheme="minorHAnsi"/>
                <w:sz w:val="24"/>
                <w:szCs w:val="24"/>
              </w:rPr>
              <w:t>the</w:t>
            </w:r>
            <w:r w:rsidRPr="00086DCC">
              <w:rPr>
                <w:rFonts w:asciiTheme="minorHAnsi" w:hAnsiTheme="minorHAnsi" w:cstheme="minorHAnsi"/>
                <w:sz w:val="24"/>
                <w:szCs w:val="24"/>
              </w:rPr>
              <w:t xml:space="preserve"> lender</w:t>
            </w:r>
            <w:r w:rsidR="00EF4F1A" w:rsidRPr="00086DCC">
              <w:rPr>
                <w:rFonts w:asciiTheme="minorHAnsi" w:hAnsiTheme="minorHAnsi" w:cstheme="minorHAnsi"/>
                <w:sz w:val="24"/>
                <w:szCs w:val="24"/>
              </w:rPr>
              <w:t xml:space="preserve"> </w:t>
            </w:r>
          </w:p>
          <w:p w14:paraId="0DC141DE" w14:textId="77777777" w:rsidR="00EF4F1A" w:rsidRPr="00086DCC" w:rsidRDefault="00EF4F1A" w:rsidP="00BD6072">
            <w:pPr>
              <w:pStyle w:val="NoSpacing"/>
            </w:pPr>
          </w:p>
        </w:tc>
        <w:tc>
          <w:tcPr>
            <w:tcW w:w="1080" w:type="dxa"/>
            <w:shd w:val="clear" w:color="auto" w:fill="auto"/>
          </w:tcPr>
          <w:p w14:paraId="75926421" w14:textId="77777777" w:rsidR="00960C3E" w:rsidRPr="00086DCC" w:rsidRDefault="00960C3E" w:rsidP="00817E0C">
            <w:pPr>
              <w:spacing w:after="0"/>
              <w:rPr>
                <w:rFonts w:asciiTheme="minorHAnsi" w:hAnsiTheme="minorHAnsi" w:cstheme="minorHAnsi"/>
                <w:sz w:val="24"/>
                <w:szCs w:val="24"/>
              </w:rPr>
            </w:pPr>
          </w:p>
          <w:p w14:paraId="4A089B91" w14:textId="701AED16" w:rsidR="00EF4F1A" w:rsidRPr="00086DCC" w:rsidRDefault="00EF4F1A" w:rsidP="00960C3E">
            <w:pPr>
              <w:spacing w:after="0"/>
              <w:jc w:val="center"/>
              <w:rPr>
                <w:rFonts w:asciiTheme="minorHAnsi" w:hAnsiTheme="minorHAnsi" w:cstheme="minorHAnsi"/>
                <w:sz w:val="24"/>
                <w:szCs w:val="24"/>
              </w:rPr>
            </w:pPr>
          </w:p>
        </w:tc>
      </w:tr>
      <w:tr w:rsidR="00EF4F1A" w:rsidRPr="00086DCC" w14:paraId="326C3CBC" w14:textId="77777777" w:rsidTr="00817E0C">
        <w:tc>
          <w:tcPr>
            <w:tcW w:w="782" w:type="dxa"/>
            <w:tcBorders>
              <w:top w:val="nil"/>
              <w:left w:val="nil"/>
              <w:bottom w:val="nil"/>
              <w:right w:val="nil"/>
            </w:tcBorders>
            <w:shd w:val="clear" w:color="auto" w:fill="auto"/>
          </w:tcPr>
          <w:p w14:paraId="3B31D599"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B36A6F5" w14:textId="5494B84F" w:rsidR="00756D62" w:rsidRPr="00086DCC" w:rsidRDefault="004D4579"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It sets out the rights and obligations of the borrower and must be drawn to their attention by the borrower’s lawyer</w:t>
            </w:r>
          </w:p>
          <w:p w14:paraId="735E478E" w14:textId="29062142" w:rsidR="00EF4F1A" w:rsidRPr="00086DCC" w:rsidRDefault="004D4579"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 </w:t>
            </w:r>
          </w:p>
        </w:tc>
        <w:tc>
          <w:tcPr>
            <w:tcW w:w="1080" w:type="dxa"/>
            <w:shd w:val="clear" w:color="auto" w:fill="auto"/>
          </w:tcPr>
          <w:p w14:paraId="02EBFD97" w14:textId="77777777" w:rsidR="00EF4F1A" w:rsidRPr="00086DCC" w:rsidRDefault="00EF4F1A" w:rsidP="00817E0C">
            <w:pPr>
              <w:spacing w:after="0"/>
              <w:rPr>
                <w:rFonts w:asciiTheme="minorHAnsi" w:hAnsiTheme="minorHAnsi" w:cstheme="minorHAnsi"/>
                <w:sz w:val="24"/>
                <w:szCs w:val="24"/>
              </w:rPr>
            </w:pPr>
          </w:p>
        </w:tc>
      </w:tr>
    </w:tbl>
    <w:p w14:paraId="7D62B896" w14:textId="77777777" w:rsidR="00EF4F1A" w:rsidRPr="00086DCC" w:rsidRDefault="00EF4F1A" w:rsidP="00EF4F1A">
      <w:pPr>
        <w:rPr>
          <w:rFonts w:asciiTheme="minorHAnsi" w:hAnsiTheme="minorHAnsi" w:cstheme="minorHAnsi"/>
          <w:sz w:val="24"/>
          <w:szCs w:val="24"/>
        </w:rPr>
      </w:pPr>
    </w:p>
    <w:p w14:paraId="4F503D7D" w14:textId="0C1841A0" w:rsidR="00EF4F1A" w:rsidRPr="00086DCC" w:rsidRDefault="00EF4F1A" w:rsidP="00EF4F1A">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4D4579" w:rsidRPr="00086DCC">
        <w:rPr>
          <w:rFonts w:asciiTheme="minorHAnsi" w:hAnsiTheme="minorHAnsi" w:cstheme="minorHAnsi"/>
          <w:b/>
          <w:sz w:val="24"/>
          <w:szCs w:val="24"/>
          <w:u w:val="single"/>
        </w:rPr>
        <w:t>28</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F4F1A" w:rsidRPr="00086DCC" w14:paraId="25634546" w14:textId="77777777" w:rsidTr="00817E0C">
        <w:tc>
          <w:tcPr>
            <w:tcW w:w="9348" w:type="dxa"/>
            <w:gridSpan w:val="3"/>
            <w:tcBorders>
              <w:top w:val="nil"/>
              <w:left w:val="nil"/>
              <w:bottom w:val="nil"/>
              <w:right w:val="nil"/>
            </w:tcBorders>
            <w:shd w:val="clear" w:color="auto" w:fill="auto"/>
          </w:tcPr>
          <w:p w14:paraId="4DD0F226" w14:textId="2AAFF7DF" w:rsidR="002F4D85" w:rsidRPr="00086DCC" w:rsidRDefault="002F4D85" w:rsidP="002F4D85">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lawyer has recently completed a transaction and has applied to HM Land Registry for registration of both the transfer to the buyer and the buyer’s new mortgage on the property. </w:t>
            </w:r>
          </w:p>
          <w:p w14:paraId="63E68587" w14:textId="77777777" w:rsidR="002F4D85" w:rsidRPr="00086DCC" w:rsidRDefault="002F4D85" w:rsidP="002F4D85">
            <w:pPr>
              <w:spacing w:after="0"/>
              <w:rPr>
                <w:rFonts w:asciiTheme="minorHAnsi" w:hAnsiTheme="minorHAnsi" w:cstheme="minorHAnsi"/>
                <w:bCs/>
                <w:sz w:val="24"/>
                <w:szCs w:val="24"/>
              </w:rPr>
            </w:pPr>
          </w:p>
          <w:p w14:paraId="7EB33FB1" w14:textId="686F99B2" w:rsidR="00EF4F1A" w:rsidRPr="00086DCC" w:rsidRDefault="007C4AE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What</w:t>
            </w:r>
            <w:r w:rsidR="002F4D85" w:rsidRPr="00086DCC">
              <w:rPr>
                <w:rFonts w:asciiTheme="minorHAnsi" w:hAnsiTheme="minorHAnsi" w:cstheme="minorHAnsi"/>
                <w:b/>
                <w:sz w:val="24"/>
                <w:szCs w:val="24"/>
              </w:rPr>
              <w:t xml:space="preserve"> will </w:t>
            </w:r>
            <w:r w:rsidR="00B628A4" w:rsidRPr="00086DCC">
              <w:rPr>
                <w:rFonts w:asciiTheme="minorHAnsi" w:hAnsiTheme="minorHAnsi" w:cstheme="minorHAnsi"/>
                <w:b/>
                <w:sz w:val="24"/>
                <w:szCs w:val="24"/>
              </w:rPr>
              <w:t xml:space="preserve">the lawyer </w:t>
            </w:r>
            <w:r w:rsidR="002F4D85" w:rsidRPr="00086DCC">
              <w:rPr>
                <w:rFonts w:asciiTheme="minorHAnsi" w:hAnsiTheme="minorHAnsi" w:cstheme="minorHAnsi"/>
                <w:b/>
                <w:sz w:val="24"/>
                <w:szCs w:val="24"/>
              </w:rPr>
              <w:t>expect to receive on completion of the registration?</w:t>
            </w:r>
          </w:p>
          <w:p w14:paraId="3D9F5A98" w14:textId="77777777" w:rsidR="00EF4F1A" w:rsidRPr="00086DCC" w:rsidRDefault="00EF4F1A" w:rsidP="00817E0C">
            <w:pPr>
              <w:spacing w:after="0"/>
              <w:rPr>
                <w:rFonts w:asciiTheme="minorHAnsi" w:hAnsiTheme="minorHAnsi" w:cstheme="minorHAnsi"/>
                <w:b/>
                <w:sz w:val="24"/>
                <w:szCs w:val="24"/>
              </w:rPr>
            </w:pPr>
          </w:p>
        </w:tc>
      </w:tr>
      <w:tr w:rsidR="00EF4F1A" w:rsidRPr="00086DCC" w14:paraId="13473100" w14:textId="77777777" w:rsidTr="00817E0C">
        <w:tc>
          <w:tcPr>
            <w:tcW w:w="782" w:type="dxa"/>
            <w:tcBorders>
              <w:top w:val="nil"/>
              <w:left w:val="nil"/>
              <w:bottom w:val="nil"/>
              <w:right w:val="nil"/>
            </w:tcBorders>
            <w:shd w:val="clear" w:color="auto" w:fill="auto"/>
          </w:tcPr>
          <w:p w14:paraId="6C654FEA"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309049A6" w14:textId="77777777" w:rsidR="00EF4F1A" w:rsidRPr="00086DCC" w:rsidRDefault="002F4D85"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Nothing, because registered titles are now held electronically </w:t>
            </w:r>
          </w:p>
          <w:p w14:paraId="7484EDA8" w14:textId="63DD0185" w:rsidR="002F4D85" w:rsidRPr="00086DCC" w:rsidRDefault="002F4D85" w:rsidP="00BD6072">
            <w:pPr>
              <w:pStyle w:val="NoSpacing"/>
            </w:pPr>
          </w:p>
        </w:tc>
        <w:tc>
          <w:tcPr>
            <w:tcW w:w="1080" w:type="dxa"/>
            <w:shd w:val="clear" w:color="auto" w:fill="auto"/>
          </w:tcPr>
          <w:p w14:paraId="2D48A29A" w14:textId="77777777" w:rsidR="00EF4F1A" w:rsidRPr="00086DCC" w:rsidRDefault="00EF4F1A" w:rsidP="00817E0C">
            <w:pPr>
              <w:spacing w:after="0"/>
              <w:rPr>
                <w:rFonts w:asciiTheme="minorHAnsi" w:hAnsiTheme="minorHAnsi" w:cstheme="minorHAnsi"/>
                <w:sz w:val="24"/>
                <w:szCs w:val="24"/>
              </w:rPr>
            </w:pPr>
          </w:p>
          <w:p w14:paraId="53896F6C" w14:textId="77777777" w:rsidR="00960C3E" w:rsidRPr="00086DCC" w:rsidRDefault="00960C3E" w:rsidP="00817E0C">
            <w:pPr>
              <w:spacing w:after="0"/>
              <w:rPr>
                <w:rFonts w:asciiTheme="minorHAnsi" w:hAnsiTheme="minorHAnsi" w:cstheme="minorHAnsi"/>
                <w:sz w:val="24"/>
                <w:szCs w:val="24"/>
              </w:rPr>
            </w:pPr>
          </w:p>
          <w:p w14:paraId="2A9E3AEC" w14:textId="5692A9D0" w:rsidR="00960C3E" w:rsidRPr="00086DCC" w:rsidRDefault="00960C3E" w:rsidP="00BD6072">
            <w:pPr>
              <w:pStyle w:val="NoSpacing"/>
            </w:pPr>
          </w:p>
        </w:tc>
      </w:tr>
      <w:tr w:rsidR="00EF4F1A" w:rsidRPr="00086DCC" w14:paraId="22474CC9" w14:textId="77777777" w:rsidTr="00817E0C">
        <w:tc>
          <w:tcPr>
            <w:tcW w:w="782" w:type="dxa"/>
            <w:tcBorders>
              <w:top w:val="nil"/>
              <w:left w:val="nil"/>
              <w:bottom w:val="nil"/>
              <w:right w:val="nil"/>
            </w:tcBorders>
            <w:shd w:val="clear" w:color="auto" w:fill="auto"/>
          </w:tcPr>
          <w:p w14:paraId="2D2F887F"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327359A" w14:textId="3AA9022F" w:rsidR="00EF4F1A" w:rsidRPr="00086DCC" w:rsidRDefault="002F4D85"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A Charge Certificate </w:t>
            </w:r>
          </w:p>
          <w:p w14:paraId="366EC0F7" w14:textId="72A4463B" w:rsidR="002F4D85" w:rsidRPr="00086DCC" w:rsidRDefault="002F4D85" w:rsidP="00BD6072">
            <w:pPr>
              <w:pStyle w:val="NoSpacing"/>
            </w:pPr>
          </w:p>
        </w:tc>
        <w:tc>
          <w:tcPr>
            <w:tcW w:w="1080" w:type="dxa"/>
            <w:shd w:val="clear" w:color="auto" w:fill="auto"/>
          </w:tcPr>
          <w:p w14:paraId="228DD96C" w14:textId="77777777" w:rsidR="00EF4F1A" w:rsidRPr="00086DCC" w:rsidRDefault="00EF4F1A" w:rsidP="00817E0C">
            <w:pPr>
              <w:spacing w:after="0"/>
              <w:rPr>
                <w:rFonts w:asciiTheme="minorHAnsi" w:hAnsiTheme="minorHAnsi" w:cstheme="minorHAnsi"/>
                <w:sz w:val="24"/>
                <w:szCs w:val="24"/>
              </w:rPr>
            </w:pPr>
          </w:p>
          <w:p w14:paraId="01CBFB84" w14:textId="77777777" w:rsidR="00960C3E" w:rsidRPr="00086DCC" w:rsidRDefault="00960C3E" w:rsidP="00817E0C">
            <w:pPr>
              <w:spacing w:after="0"/>
              <w:rPr>
                <w:rFonts w:asciiTheme="minorHAnsi" w:hAnsiTheme="minorHAnsi" w:cstheme="minorHAnsi"/>
                <w:sz w:val="24"/>
                <w:szCs w:val="24"/>
              </w:rPr>
            </w:pPr>
          </w:p>
          <w:p w14:paraId="51ED93AE" w14:textId="36DAC533" w:rsidR="00960C3E" w:rsidRPr="00086DCC" w:rsidRDefault="00960C3E" w:rsidP="00BD6072">
            <w:pPr>
              <w:pStyle w:val="NoSpacing"/>
            </w:pPr>
          </w:p>
        </w:tc>
      </w:tr>
      <w:tr w:rsidR="00EF4F1A" w:rsidRPr="00086DCC" w14:paraId="7A34F71D" w14:textId="77777777" w:rsidTr="00817E0C">
        <w:tc>
          <w:tcPr>
            <w:tcW w:w="782" w:type="dxa"/>
            <w:tcBorders>
              <w:top w:val="nil"/>
              <w:left w:val="nil"/>
              <w:bottom w:val="nil"/>
              <w:right w:val="nil"/>
            </w:tcBorders>
            <w:shd w:val="clear" w:color="auto" w:fill="auto"/>
          </w:tcPr>
          <w:p w14:paraId="245974F1"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16E804B0" w14:textId="135F5FD0" w:rsidR="00EF4F1A" w:rsidRPr="00086DCC" w:rsidRDefault="002F4D85" w:rsidP="00817E0C">
            <w:pPr>
              <w:spacing w:after="0"/>
              <w:rPr>
                <w:rFonts w:asciiTheme="minorHAnsi" w:hAnsiTheme="minorHAnsi" w:cstheme="minorHAnsi"/>
                <w:sz w:val="24"/>
                <w:szCs w:val="24"/>
              </w:rPr>
            </w:pPr>
            <w:r w:rsidRPr="00086DCC">
              <w:rPr>
                <w:rFonts w:asciiTheme="minorHAnsi" w:hAnsiTheme="minorHAnsi" w:cstheme="minorHAnsi"/>
                <w:sz w:val="24"/>
                <w:szCs w:val="24"/>
              </w:rPr>
              <w:t>A Title Information Document</w:t>
            </w:r>
          </w:p>
          <w:p w14:paraId="5E08A42F" w14:textId="77777777" w:rsidR="00EF4F1A" w:rsidRPr="00086DCC" w:rsidRDefault="00EF4F1A" w:rsidP="00BD6072">
            <w:pPr>
              <w:pStyle w:val="NoSpacing"/>
            </w:pPr>
          </w:p>
        </w:tc>
        <w:tc>
          <w:tcPr>
            <w:tcW w:w="1080" w:type="dxa"/>
            <w:shd w:val="clear" w:color="auto" w:fill="auto"/>
          </w:tcPr>
          <w:p w14:paraId="4D835AC2" w14:textId="77777777" w:rsidR="00960C3E" w:rsidRPr="00086DCC" w:rsidRDefault="00960C3E" w:rsidP="00960C3E">
            <w:pPr>
              <w:spacing w:after="0"/>
              <w:jc w:val="center"/>
              <w:rPr>
                <w:rFonts w:asciiTheme="minorHAnsi" w:hAnsiTheme="minorHAnsi" w:cstheme="minorHAnsi"/>
                <w:sz w:val="24"/>
                <w:szCs w:val="24"/>
              </w:rPr>
            </w:pPr>
          </w:p>
          <w:p w14:paraId="0CA366A9" w14:textId="54066498" w:rsidR="00EF4F1A" w:rsidRPr="00086DCC" w:rsidRDefault="00EF4F1A" w:rsidP="00960C3E">
            <w:pPr>
              <w:spacing w:after="0"/>
              <w:jc w:val="center"/>
              <w:rPr>
                <w:rFonts w:asciiTheme="minorHAnsi" w:hAnsiTheme="minorHAnsi" w:cstheme="minorHAnsi"/>
                <w:sz w:val="24"/>
                <w:szCs w:val="24"/>
              </w:rPr>
            </w:pPr>
          </w:p>
          <w:p w14:paraId="0C8F8D86" w14:textId="097C9D18" w:rsidR="00960C3E" w:rsidRPr="00086DCC" w:rsidRDefault="00960C3E" w:rsidP="00BD6072">
            <w:pPr>
              <w:pStyle w:val="NoSpacing"/>
            </w:pPr>
          </w:p>
        </w:tc>
      </w:tr>
      <w:tr w:rsidR="00EF4F1A" w:rsidRPr="00086DCC" w14:paraId="78F06192" w14:textId="77777777" w:rsidTr="00817E0C">
        <w:tc>
          <w:tcPr>
            <w:tcW w:w="782" w:type="dxa"/>
            <w:tcBorders>
              <w:top w:val="nil"/>
              <w:left w:val="nil"/>
              <w:bottom w:val="nil"/>
              <w:right w:val="nil"/>
            </w:tcBorders>
            <w:shd w:val="clear" w:color="auto" w:fill="auto"/>
          </w:tcPr>
          <w:p w14:paraId="5CF8FE88"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4B3DE817" w14:textId="77777777" w:rsidR="00EF4F1A" w:rsidRPr="00086DCC" w:rsidRDefault="002F4D85"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A Certificate of Registration </w:t>
            </w:r>
          </w:p>
          <w:p w14:paraId="3C238636" w14:textId="348E1EBC" w:rsidR="002F4D85" w:rsidRPr="00086DCC" w:rsidRDefault="002F4D85"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43CED7F8" w14:textId="77777777" w:rsidR="00EF4F1A" w:rsidRPr="00086DCC" w:rsidRDefault="00EF4F1A" w:rsidP="00817E0C">
            <w:pPr>
              <w:spacing w:after="0"/>
              <w:rPr>
                <w:rFonts w:asciiTheme="minorHAnsi" w:hAnsiTheme="minorHAnsi" w:cstheme="minorHAnsi"/>
                <w:sz w:val="24"/>
                <w:szCs w:val="24"/>
              </w:rPr>
            </w:pPr>
          </w:p>
          <w:p w14:paraId="44B2FFB4" w14:textId="77777777" w:rsidR="00960C3E" w:rsidRPr="00086DCC" w:rsidRDefault="00960C3E" w:rsidP="00BD6072">
            <w:pPr>
              <w:pStyle w:val="NoSpacing"/>
            </w:pPr>
          </w:p>
          <w:p w14:paraId="39E09CE9" w14:textId="71402406" w:rsidR="00960C3E" w:rsidRPr="00086DCC" w:rsidRDefault="00960C3E" w:rsidP="00817E0C">
            <w:pPr>
              <w:spacing w:after="0"/>
              <w:rPr>
                <w:rFonts w:asciiTheme="minorHAnsi" w:hAnsiTheme="minorHAnsi" w:cstheme="minorHAnsi"/>
                <w:sz w:val="24"/>
                <w:szCs w:val="24"/>
              </w:rPr>
            </w:pPr>
          </w:p>
        </w:tc>
      </w:tr>
    </w:tbl>
    <w:p w14:paraId="38DC1075" w14:textId="77777777" w:rsidR="00EF4F1A" w:rsidRDefault="00EF4F1A" w:rsidP="00EF4F1A">
      <w:pPr>
        <w:rPr>
          <w:rFonts w:asciiTheme="minorHAnsi" w:hAnsiTheme="minorHAnsi" w:cstheme="minorHAnsi"/>
          <w:sz w:val="24"/>
          <w:szCs w:val="24"/>
        </w:rPr>
      </w:pPr>
    </w:p>
    <w:p w14:paraId="6CDC25D8" w14:textId="77777777" w:rsidR="00BD6072" w:rsidRDefault="00BD6072" w:rsidP="00EF4F1A">
      <w:pPr>
        <w:rPr>
          <w:rFonts w:asciiTheme="minorHAnsi" w:hAnsiTheme="minorHAnsi" w:cstheme="minorHAnsi"/>
          <w:sz w:val="24"/>
          <w:szCs w:val="24"/>
        </w:rPr>
      </w:pPr>
    </w:p>
    <w:p w14:paraId="506F7A70" w14:textId="77777777" w:rsidR="00BD6072" w:rsidRPr="00086DCC" w:rsidRDefault="00BD6072" w:rsidP="00EF4F1A">
      <w:pPr>
        <w:rPr>
          <w:rFonts w:asciiTheme="minorHAnsi" w:hAnsiTheme="minorHAnsi" w:cstheme="minorHAnsi"/>
          <w:sz w:val="24"/>
          <w:szCs w:val="24"/>
        </w:rPr>
      </w:pPr>
    </w:p>
    <w:p w14:paraId="6D701A10" w14:textId="37E09BCC" w:rsidR="00EF4F1A" w:rsidRPr="00086DCC" w:rsidRDefault="00EF4F1A" w:rsidP="00EF4F1A">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B664CD" w:rsidRPr="00086DCC">
        <w:rPr>
          <w:rFonts w:asciiTheme="minorHAnsi" w:hAnsiTheme="minorHAnsi" w:cstheme="minorHAnsi"/>
          <w:b/>
          <w:sz w:val="24"/>
          <w:szCs w:val="24"/>
          <w:u w:val="single"/>
        </w:rPr>
        <w:t>29</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F4F1A" w:rsidRPr="00086DCC" w14:paraId="09E6EF69" w14:textId="77777777" w:rsidTr="00817E0C">
        <w:tc>
          <w:tcPr>
            <w:tcW w:w="9348" w:type="dxa"/>
            <w:gridSpan w:val="3"/>
            <w:tcBorders>
              <w:top w:val="nil"/>
              <w:left w:val="nil"/>
              <w:bottom w:val="nil"/>
              <w:right w:val="nil"/>
            </w:tcBorders>
            <w:shd w:val="clear" w:color="auto" w:fill="auto"/>
          </w:tcPr>
          <w:p w14:paraId="542BA02B" w14:textId="57077D53" w:rsidR="00B664CD" w:rsidRPr="00086DCC" w:rsidRDefault="00B664CD" w:rsidP="00B664CD">
            <w:pPr>
              <w:spacing w:after="0"/>
              <w:rPr>
                <w:rFonts w:asciiTheme="minorHAnsi" w:hAnsiTheme="minorHAnsi" w:cstheme="minorHAnsi"/>
                <w:bCs/>
                <w:sz w:val="24"/>
                <w:szCs w:val="24"/>
              </w:rPr>
            </w:pPr>
            <w:r w:rsidRPr="00086DCC">
              <w:rPr>
                <w:rFonts w:asciiTheme="minorHAnsi" w:hAnsiTheme="minorHAnsi" w:cstheme="minorHAnsi"/>
                <w:bCs/>
                <w:sz w:val="24"/>
                <w:szCs w:val="24"/>
              </w:rPr>
              <w:t>A lawyer is acting for the seller of a house, which is currently mortgage</w:t>
            </w:r>
            <w:r w:rsidR="00756D62" w:rsidRPr="00086DCC">
              <w:rPr>
                <w:rFonts w:asciiTheme="minorHAnsi" w:hAnsiTheme="minorHAnsi" w:cstheme="minorHAnsi"/>
                <w:bCs/>
                <w:sz w:val="24"/>
                <w:szCs w:val="24"/>
              </w:rPr>
              <w:t>d</w:t>
            </w:r>
            <w:r w:rsidRPr="00086DCC">
              <w:rPr>
                <w:rFonts w:asciiTheme="minorHAnsi" w:hAnsiTheme="minorHAnsi" w:cstheme="minorHAnsi"/>
                <w:bCs/>
                <w:sz w:val="24"/>
                <w:szCs w:val="24"/>
              </w:rPr>
              <w:t xml:space="preserve">. The lawyer has </w:t>
            </w:r>
            <w:r w:rsidR="00756D62" w:rsidRPr="00086DCC">
              <w:rPr>
                <w:rFonts w:asciiTheme="minorHAnsi" w:hAnsiTheme="minorHAnsi" w:cstheme="minorHAnsi"/>
                <w:bCs/>
                <w:sz w:val="24"/>
                <w:szCs w:val="24"/>
              </w:rPr>
              <w:t>obtained</w:t>
            </w:r>
            <w:r w:rsidRPr="00086DCC">
              <w:rPr>
                <w:rFonts w:asciiTheme="minorHAnsi" w:hAnsiTheme="minorHAnsi" w:cstheme="minorHAnsi"/>
                <w:bCs/>
                <w:sz w:val="24"/>
                <w:szCs w:val="24"/>
              </w:rPr>
              <w:t xml:space="preserve"> a redemption statement in readiness for completion. This statement includes a specified “daily rate”. </w:t>
            </w:r>
          </w:p>
          <w:p w14:paraId="28AC82B1" w14:textId="77777777" w:rsidR="00B664CD" w:rsidRPr="00086DCC" w:rsidRDefault="00B664CD" w:rsidP="00B664CD">
            <w:pPr>
              <w:spacing w:after="0"/>
              <w:rPr>
                <w:rFonts w:asciiTheme="minorHAnsi" w:hAnsiTheme="minorHAnsi" w:cstheme="minorHAnsi"/>
                <w:bCs/>
                <w:sz w:val="24"/>
                <w:szCs w:val="24"/>
              </w:rPr>
            </w:pPr>
          </w:p>
          <w:p w14:paraId="12AB355E" w14:textId="780874BA" w:rsidR="00EF4F1A" w:rsidRPr="00086DCC" w:rsidRDefault="00CD14E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is </w:t>
            </w:r>
            <w:r w:rsidR="00B664CD" w:rsidRPr="00086DCC">
              <w:rPr>
                <w:rFonts w:asciiTheme="minorHAnsi" w:hAnsiTheme="minorHAnsi" w:cstheme="minorHAnsi"/>
                <w:b/>
                <w:sz w:val="24"/>
                <w:szCs w:val="24"/>
              </w:rPr>
              <w:t xml:space="preserve">the significance of the </w:t>
            </w:r>
            <w:r w:rsidR="00F5635D" w:rsidRPr="00086DCC">
              <w:rPr>
                <w:rFonts w:asciiTheme="minorHAnsi" w:hAnsiTheme="minorHAnsi" w:cstheme="minorHAnsi"/>
                <w:b/>
                <w:sz w:val="24"/>
                <w:szCs w:val="24"/>
              </w:rPr>
              <w:t>‘</w:t>
            </w:r>
            <w:r w:rsidR="00B664CD" w:rsidRPr="00086DCC">
              <w:rPr>
                <w:rFonts w:asciiTheme="minorHAnsi" w:hAnsiTheme="minorHAnsi" w:cstheme="minorHAnsi"/>
                <w:b/>
                <w:sz w:val="24"/>
                <w:szCs w:val="24"/>
              </w:rPr>
              <w:t>daily rate</w:t>
            </w:r>
            <w:r w:rsidR="00F5635D" w:rsidRPr="00086DCC">
              <w:rPr>
                <w:rFonts w:asciiTheme="minorHAnsi" w:hAnsiTheme="minorHAnsi" w:cstheme="minorHAnsi"/>
                <w:b/>
                <w:sz w:val="24"/>
                <w:szCs w:val="24"/>
              </w:rPr>
              <w:t>’</w:t>
            </w:r>
            <w:r w:rsidR="00B664CD" w:rsidRPr="00086DCC">
              <w:rPr>
                <w:rFonts w:asciiTheme="minorHAnsi" w:hAnsiTheme="minorHAnsi" w:cstheme="minorHAnsi"/>
                <w:b/>
                <w:sz w:val="24"/>
                <w:szCs w:val="24"/>
              </w:rPr>
              <w:t xml:space="preserve"> in the redemption statement?</w:t>
            </w:r>
          </w:p>
          <w:p w14:paraId="4D2B1C3B" w14:textId="77777777" w:rsidR="00EF4F1A" w:rsidRPr="00086DCC" w:rsidRDefault="00EF4F1A" w:rsidP="00817E0C">
            <w:pPr>
              <w:spacing w:after="0"/>
              <w:rPr>
                <w:rFonts w:asciiTheme="minorHAnsi" w:hAnsiTheme="minorHAnsi" w:cstheme="minorHAnsi"/>
                <w:b/>
                <w:sz w:val="24"/>
                <w:szCs w:val="24"/>
              </w:rPr>
            </w:pPr>
          </w:p>
        </w:tc>
      </w:tr>
      <w:tr w:rsidR="00EF4F1A" w:rsidRPr="00086DCC" w14:paraId="1D1BE010" w14:textId="77777777" w:rsidTr="00817E0C">
        <w:tc>
          <w:tcPr>
            <w:tcW w:w="782" w:type="dxa"/>
            <w:tcBorders>
              <w:top w:val="nil"/>
              <w:left w:val="nil"/>
              <w:bottom w:val="nil"/>
              <w:right w:val="nil"/>
            </w:tcBorders>
            <w:shd w:val="clear" w:color="auto" w:fill="auto"/>
          </w:tcPr>
          <w:p w14:paraId="7B7B38CD"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518DCD32" w14:textId="7772F4DC" w:rsidR="00EF4F1A" w:rsidRPr="00086DCC" w:rsidRDefault="00B664CD"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is the daily amount which must be added to the stated redemption figure for each day that redemption is delayed </w:t>
            </w:r>
          </w:p>
          <w:p w14:paraId="2B640F1D" w14:textId="10A6295F" w:rsidR="00B664CD" w:rsidRPr="00086DCC" w:rsidRDefault="00B664CD" w:rsidP="00BD6072">
            <w:pPr>
              <w:pStyle w:val="NoSpacing"/>
            </w:pPr>
          </w:p>
        </w:tc>
        <w:tc>
          <w:tcPr>
            <w:tcW w:w="1080" w:type="dxa"/>
            <w:shd w:val="clear" w:color="auto" w:fill="auto"/>
          </w:tcPr>
          <w:p w14:paraId="43A4824F" w14:textId="77777777" w:rsidR="00960C3E" w:rsidRPr="00086DCC" w:rsidRDefault="00960C3E" w:rsidP="00817E0C">
            <w:pPr>
              <w:spacing w:after="0"/>
              <w:rPr>
                <w:rFonts w:asciiTheme="minorHAnsi" w:hAnsiTheme="minorHAnsi" w:cstheme="minorHAnsi"/>
                <w:sz w:val="24"/>
                <w:szCs w:val="24"/>
              </w:rPr>
            </w:pPr>
          </w:p>
          <w:p w14:paraId="38A49604" w14:textId="144E01F3" w:rsidR="00EF4F1A" w:rsidRPr="00086DCC" w:rsidRDefault="00EF4F1A" w:rsidP="00960C3E">
            <w:pPr>
              <w:spacing w:after="0"/>
              <w:jc w:val="center"/>
              <w:rPr>
                <w:rFonts w:asciiTheme="minorHAnsi" w:hAnsiTheme="minorHAnsi" w:cstheme="minorHAnsi"/>
                <w:sz w:val="24"/>
                <w:szCs w:val="24"/>
              </w:rPr>
            </w:pPr>
          </w:p>
        </w:tc>
      </w:tr>
      <w:tr w:rsidR="00EF4F1A" w:rsidRPr="00086DCC" w14:paraId="55874EF5" w14:textId="77777777" w:rsidTr="00817E0C">
        <w:tc>
          <w:tcPr>
            <w:tcW w:w="782" w:type="dxa"/>
            <w:tcBorders>
              <w:top w:val="nil"/>
              <w:left w:val="nil"/>
              <w:bottom w:val="nil"/>
              <w:right w:val="nil"/>
            </w:tcBorders>
            <w:shd w:val="clear" w:color="auto" w:fill="auto"/>
          </w:tcPr>
          <w:p w14:paraId="516F79AA"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17A47AB9" w14:textId="7C03E8DE" w:rsidR="00EF4F1A" w:rsidRPr="00086DCC" w:rsidRDefault="00B664CD" w:rsidP="00FE5AD5">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is the </w:t>
            </w:r>
            <w:r w:rsidR="00CD14EE" w:rsidRPr="00086DCC">
              <w:rPr>
                <w:rFonts w:asciiTheme="minorHAnsi" w:hAnsiTheme="minorHAnsi" w:cstheme="minorHAnsi"/>
                <w:sz w:val="24"/>
                <w:szCs w:val="24"/>
              </w:rPr>
              <w:t xml:space="preserve">rate at which the lender charges </w:t>
            </w:r>
            <w:r w:rsidRPr="00086DCC">
              <w:rPr>
                <w:rFonts w:asciiTheme="minorHAnsi" w:hAnsiTheme="minorHAnsi" w:cstheme="minorHAnsi"/>
                <w:sz w:val="24"/>
                <w:szCs w:val="24"/>
              </w:rPr>
              <w:t xml:space="preserve"> administration costs for each day it spends on the redemption process </w:t>
            </w:r>
          </w:p>
          <w:p w14:paraId="2A7C7B6E" w14:textId="215A1355" w:rsidR="00B664CD" w:rsidRPr="00086DCC" w:rsidRDefault="00B664CD" w:rsidP="00BD6072">
            <w:pPr>
              <w:pStyle w:val="NoSpacing"/>
            </w:pPr>
          </w:p>
        </w:tc>
        <w:tc>
          <w:tcPr>
            <w:tcW w:w="1080" w:type="dxa"/>
            <w:shd w:val="clear" w:color="auto" w:fill="auto"/>
          </w:tcPr>
          <w:p w14:paraId="0497FB10" w14:textId="77777777" w:rsidR="00EF4F1A" w:rsidRPr="00086DCC" w:rsidRDefault="00EF4F1A" w:rsidP="00BD6072">
            <w:pPr>
              <w:pStyle w:val="NoSpacing"/>
            </w:pPr>
          </w:p>
        </w:tc>
      </w:tr>
      <w:tr w:rsidR="00EF4F1A" w:rsidRPr="00086DCC" w14:paraId="7C897C2F" w14:textId="77777777" w:rsidTr="00817E0C">
        <w:tc>
          <w:tcPr>
            <w:tcW w:w="782" w:type="dxa"/>
            <w:tcBorders>
              <w:top w:val="nil"/>
              <w:left w:val="nil"/>
              <w:bottom w:val="nil"/>
              <w:right w:val="nil"/>
            </w:tcBorders>
            <w:shd w:val="clear" w:color="auto" w:fill="auto"/>
          </w:tcPr>
          <w:p w14:paraId="42ECE50B"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151BC13F" w14:textId="3D0992FF" w:rsidR="00EF4F1A" w:rsidRPr="00086DCC" w:rsidRDefault="00B664CD" w:rsidP="00817E0C">
            <w:pPr>
              <w:spacing w:after="0"/>
              <w:rPr>
                <w:rFonts w:asciiTheme="minorHAnsi" w:hAnsiTheme="minorHAnsi" w:cstheme="minorHAnsi"/>
                <w:sz w:val="24"/>
                <w:szCs w:val="24"/>
              </w:rPr>
            </w:pPr>
            <w:r w:rsidRPr="00086DCC">
              <w:rPr>
                <w:rFonts w:asciiTheme="minorHAnsi" w:hAnsiTheme="minorHAnsi" w:cstheme="minorHAnsi"/>
                <w:sz w:val="24"/>
                <w:szCs w:val="24"/>
              </w:rPr>
              <w:t>It is the penalty charged by the lender for each day that redemption is delayed</w:t>
            </w:r>
            <w:r w:rsidR="00EF4F1A" w:rsidRPr="00086DCC">
              <w:rPr>
                <w:rFonts w:asciiTheme="minorHAnsi" w:hAnsiTheme="minorHAnsi" w:cstheme="minorHAnsi"/>
                <w:sz w:val="24"/>
                <w:szCs w:val="24"/>
              </w:rPr>
              <w:t xml:space="preserve"> </w:t>
            </w:r>
          </w:p>
          <w:p w14:paraId="64D15717" w14:textId="77777777" w:rsidR="00EF4F1A" w:rsidRPr="00086DCC" w:rsidRDefault="00EF4F1A" w:rsidP="00520859">
            <w:pPr>
              <w:pStyle w:val="NoSpacing"/>
            </w:pPr>
          </w:p>
        </w:tc>
        <w:tc>
          <w:tcPr>
            <w:tcW w:w="1080" w:type="dxa"/>
            <w:shd w:val="clear" w:color="auto" w:fill="auto"/>
          </w:tcPr>
          <w:p w14:paraId="4E06F8F4" w14:textId="355A0420" w:rsidR="00EF4F1A" w:rsidRPr="00086DCC" w:rsidRDefault="00EF4F1A" w:rsidP="00817E0C">
            <w:pPr>
              <w:spacing w:after="0"/>
              <w:rPr>
                <w:rFonts w:asciiTheme="minorHAnsi" w:hAnsiTheme="minorHAnsi" w:cstheme="minorHAnsi"/>
                <w:sz w:val="24"/>
                <w:szCs w:val="24"/>
              </w:rPr>
            </w:pPr>
          </w:p>
        </w:tc>
      </w:tr>
      <w:tr w:rsidR="00EF4F1A" w:rsidRPr="00086DCC" w14:paraId="5420C137" w14:textId="77777777" w:rsidTr="00817E0C">
        <w:tc>
          <w:tcPr>
            <w:tcW w:w="782" w:type="dxa"/>
            <w:tcBorders>
              <w:top w:val="nil"/>
              <w:left w:val="nil"/>
              <w:bottom w:val="nil"/>
              <w:right w:val="nil"/>
            </w:tcBorders>
            <w:shd w:val="clear" w:color="auto" w:fill="auto"/>
          </w:tcPr>
          <w:p w14:paraId="416E0538"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764567D" w14:textId="77777777" w:rsidR="00B664CD" w:rsidRPr="00086DCC" w:rsidRDefault="00B664CD"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It is the average amount of interest charged per day over the </w:t>
            </w:r>
          </w:p>
          <w:p w14:paraId="56004DD0" w14:textId="77777777" w:rsidR="00EF4F1A" w:rsidRPr="00086DCC" w:rsidRDefault="00B664CD"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whole term of the mortgage loan </w:t>
            </w:r>
          </w:p>
          <w:p w14:paraId="6D294EB6" w14:textId="555FC473" w:rsidR="00756D62" w:rsidRPr="00086DCC" w:rsidRDefault="00756D62" w:rsidP="00520859">
            <w:pPr>
              <w:pStyle w:val="NoSpacing"/>
            </w:pPr>
          </w:p>
        </w:tc>
        <w:tc>
          <w:tcPr>
            <w:tcW w:w="1080" w:type="dxa"/>
            <w:shd w:val="clear" w:color="auto" w:fill="auto"/>
          </w:tcPr>
          <w:p w14:paraId="64BD7AE6" w14:textId="77777777" w:rsidR="00EF4F1A" w:rsidRPr="00086DCC" w:rsidRDefault="00EF4F1A" w:rsidP="00520859">
            <w:pPr>
              <w:pStyle w:val="NoSpacing"/>
            </w:pPr>
          </w:p>
        </w:tc>
      </w:tr>
    </w:tbl>
    <w:p w14:paraId="07A137E5" w14:textId="77777777" w:rsidR="00EF4F1A" w:rsidRPr="00086DCC" w:rsidRDefault="00EF4F1A" w:rsidP="00EF4F1A">
      <w:pPr>
        <w:rPr>
          <w:rFonts w:asciiTheme="minorHAnsi" w:hAnsiTheme="minorHAnsi" w:cstheme="minorHAnsi"/>
          <w:sz w:val="24"/>
          <w:szCs w:val="24"/>
        </w:rPr>
      </w:pPr>
    </w:p>
    <w:p w14:paraId="4EEA08A8" w14:textId="2D34EC99" w:rsidR="00EF4F1A" w:rsidRPr="00086DCC" w:rsidRDefault="00EF4F1A" w:rsidP="00EF4F1A">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702539" w:rsidRPr="00086DCC">
        <w:rPr>
          <w:rFonts w:asciiTheme="minorHAnsi" w:hAnsiTheme="minorHAnsi" w:cstheme="minorHAnsi"/>
          <w:b/>
          <w:sz w:val="24"/>
          <w:szCs w:val="24"/>
          <w:u w:val="single"/>
        </w:rPr>
        <w:t>30</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F4F1A" w:rsidRPr="00086DCC" w14:paraId="64E89729" w14:textId="77777777" w:rsidTr="00817E0C">
        <w:tc>
          <w:tcPr>
            <w:tcW w:w="9348" w:type="dxa"/>
            <w:gridSpan w:val="3"/>
            <w:tcBorders>
              <w:top w:val="nil"/>
              <w:left w:val="nil"/>
              <w:bottom w:val="nil"/>
              <w:right w:val="nil"/>
            </w:tcBorders>
            <w:shd w:val="clear" w:color="auto" w:fill="auto"/>
          </w:tcPr>
          <w:p w14:paraId="15D5CF1D" w14:textId="75712EF7" w:rsidR="00702539" w:rsidRPr="00086DCC" w:rsidRDefault="00702539" w:rsidP="00702539">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Certain requirements for a contract for the sale of land are imposed by statute. </w:t>
            </w:r>
          </w:p>
          <w:p w14:paraId="467750D8" w14:textId="77777777" w:rsidR="00702539" w:rsidRPr="00086DCC" w:rsidRDefault="00702539" w:rsidP="00702539">
            <w:pPr>
              <w:spacing w:after="0"/>
              <w:rPr>
                <w:rFonts w:asciiTheme="minorHAnsi" w:hAnsiTheme="minorHAnsi" w:cstheme="minorHAnsi"/>
                <w:bCs/>
                <w:sz w:val="24"/>
                <w:szCs w:val="24"/>
              </w:rPr>
            </w:pPr>
          </w:p>
          <w:p w14:paraId="7A336A45" w14:textId="3BF47989" w:rsidR="00EF4F1A" w:rsidRPr="00086DCC" w:rsidRDefault="00702539"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3B1DAF">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statements </w:t>
            </w:r>
            <w:r w:rsidR="00B628A4" w:rsidRPr="00086DCC">
              <w:rPr>
                <w:rFonts w:asciiTheme="minorHAnsi" w:hAnsiTheme="minorHAnsi" w:cstheme="minorHAnsi"/>
                <w:b/>
                <w:sz w:val="24"/>
                <w:szCs w:val="24"/>
              </w:rPr>
              <w:t>correctly</w:t>
            </w:r>
            <w:r w:rsidRPr="00086DCC">
              <w:rPr>
                <w:rFonts w:asciiTheme="minorHAnsi" w:hAnsiTheme="minorHAnsi" w:cstheme="minorHAnsi"/>
                <w:b/>
                <w:sz w:val="24"/>
                <w:szCs w:val="24"/>
              </w:rPr>
              <w:t xml:space="preserve"> describes a relevant aspect of those statutory requirements</w:t>
            </w:r>
            <w:r w:rsidR="00EF4F1A" w:rsidRPr="00086DCC">
              <w:rPr>
                <w:rFonts w:asciiTheme="minorHAnsi" w:hAnsiTheme="minorHAnsi" w:cstheme="minorHAnsi"/>
                <w:b/>
                <w:sz w:val="24"/>
                <w:szCs w:val="24"/>
              </w:rPr>
              <w:t>?</w:t>
            </w:r>
          </w:p>
          <w:p w14:paraId="2180CA96" w14:textId="77777777" w:rsidR="00EF4F1A" w:rsidRPr="00086DCC" w:rsidRDefault="00EF4F1A" w:rsidP="00817E0C">
            <w:pPr>
              <w:spacing w:after="0"/>
              <w:rPr>
                <w:rFonts w:asciiTheme="minorHAnsi" w:hAnsiTheme="minorHAnsi" w:cstheme="minorHAnsi"/>
                <w:b/>
                <w:sz w:val="24"/>
                <w:szCs w:val="24"/>
              </w:rPr>
            </w:pPr>
          </w:p>
        </w:tc>
      </w:tr>
      <w:tr w:rsidR="00EF4F1A" w:rsidRPr="00086DCC" w14:paraId="0B4C749F" w14:textId="77777777" w:rsidTr="00817E0C">
        <w:tc>
          <w:tcPr>
            <w:tcW w:w="782" w:type="dxa"/>
            <w:tcBorders>
              <w:top w:val="nil"/>
              <w:left w:val="nil"/>
              <w:bottom w:val="nil"/>
              <w:right w:val="nil"/>
            </w:tcBorders>
            <w:shd w:val="clear" w:color="auto" w:fill="auto"/>
          </w:tcPr>
          <w:p w14:paraId="49FBE25A"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765448D" w14:textId="77777777" w:rsidR="00EF4F1A" w:rsidRPr="00086DCC" w:rsidRDefault="00702539"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 contract may be made orally or in writing, provided it incorporates all the agreed terms </w:t>
            </w:r>
          </w:p>
          <w:p w14:paraId="0537DEEA" w14:textId="69D4E515" w:rsidR="00702539" w:rsidRPr="00086DCC" w:rsidRDefault="00702539" w:rsidP="00520859">
            <w:pPr>
              <w:pStyle w:val="NoSpacing"/>
            </w:pPr>
          </w:p>
        </w:tc>
        <w:tc>
          <w:tcPr>
            <w:tcW w:w="1080" w:type="dxa"/>
            <w:shd w:val="clear" w:color="auto" w:fill="auto"/>
          </w:tcPr>
          <w:p w14:paraId="4B6F6397" w14:textId="77777777" w:rsidR="00EF4F1A" w:rsidRPr="00086DCC" w:rsidRDefault="00EF4F1A" w:rsidP="00817E0C">
            <w:pPr>
              <w:spacing w:after="0"/>
              <w:rPr>
                <w:rFonts w:asciiTheme="minorHAnsi" w:hAnsiTheme="minorHAnsi" w:cstheme="minorHAnsi"/>
                <w:sz w:val="24"/>
                <w:szCs w:val="24"/>
              </w:rPr>
            </w:pPr>
          </w:p>
        </w:tc>
      </w:tr>
      <w:tr w:rsidR="00EF4F1A" w:rsidRPr="00086DCC" w14:paraId="77302024" w14:textId="77777777" w:rsidTr="00817E0C">
        <w:tc>
          <w:tcPr>
            <w:tcW w:w="782" w:type="dxa"/>
            <w:tcBorders>
              <w:top w:val="nil"/>
              <w:left w:val="nil"/>
              <w:bottom w:val="nil"/>
              <w:right w:val="nil"/>
            </w:tcBorders>
            <w:shd w:val="clear" w:color="auto" w:fill="auto"/>
          </w:tcPr>
          <w:p w14:paraId="0F22A64C"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0A6AB4FA" w14:textId="77777777" w:rsidR="00EF4F1A" w:rsidRPr="00086DCC" w:rsidRDefault="00702539" w:rsidP="00817E0C">
            <w:pPr>
              <w:spacing w:after="0"/>
              <w:rPr>
                <w:rFonts w:asciiTheme="minorHAnsi" w:hAnsiTheme="minorHAnsi" w:cstheme="minorHAnsi"/>
                <w:sz w:val="24"/>
                <w:szCs w:val="24"/>
              </w:rPr>
            </w:pPr>
            <w:r w:rsidRPr="00086DCC">
              <w:rPr>
                <w:rFonts w:asciiTheme="minorHAnsi" w:hAnsiTheme="minorHAnsi" w:cstheme="minorHAnsi"/>
                <w:sz w:val="24"/>
                <w:szCs w:val="24"/>
              </w:rPr>
              <w:t>The requirements are imposed by s.2 of the Law of Property Act 1925</w:t>
            </w:r>
          </w:p>
          <w:p w14:paraId="55D4BBFC" w14:textId="71D4C3DC" w:rsidR="00702539" w:rsidRPr="00086DCC" w:rsidRDefault="00702539" w:rsidP="00520859">
            <w:pPr>
              <w:pStyle w:val="NoSpacing"/>
            </w:pPr>
          </w:p>
        </w:tc>
        <w:tc>
          <w:tcPr>
            <w:tcW w:w="1080" w:type="dxa"/>
            <w:shd w:val="clear" w:color="auto" w:fill="auto"/>
          </w:tcPr>
          <w:p w14:paraId="501449F4" w14:textId="77777777" w:rsidR="00EF4F1A" w:rsidRDefault="00EF4F1A" w:rsidP="00817E0C">
            <w:pPr>
              <w:spacing w:after="0"/>
              <w:rPr>
                <w:rFonts w:asciiTheme="minorHAnsi" w:hAnsiTheme="minorHAnsi" w:cstheme="minorHAnsi"/>
                <w:sz w:val="24"/>
                <w:szCs w:val="24"/>
              </w:rPr>
            </w:pPr>
          </w:p>
          <w:p w14:paraId="2236C687" w14:textId="77777777" w:rsidR="00520859" w:rsidRDefault="00520859" w:rsidP="00817E0C">
            <w:pPr>
              <w:spacing w:after="0"/>
              <w:rPr>
                <w:rFonts w:asciiTheme="minorHAnsi" w:hAnsiTheme="minorHAnsi" w:cstheme="minorHAnsi"/>
                <w:sz w:val="24"/>
                <w:szCs w:val="24"/>
              </w:rPr>
            </w:pPr>
          </w:p>
          <w:p w14:paraId="5D3C8E68" w14:textId="3565ECB6" w:rsidR="00520859" w:rsidRPr="00086DCC" w:rsidRDefault="00520859" w:rsidP="00520859">
            <w:pPr>
              <w:pStyle w:val="NoSpacing"/>
            </w:pPr>
          </w:p>
        </w:tc>
      </w:tr>
      <w:tr w:rsidR="00EF4F1A" w:rsidRPr="00086DCC" w14:paraId="476C7215" w14:textId="77777777" w:rsidTr="00817E0C">
        <w:tc>
          <w:tcPr>
            <w:tcW w:w="782" w:type="dxa"/>
            <w:tcBorders>
              <w:top w:val="nil"/>
              <w:left w:val="nil"/>
              <w:bottom w:val="nil"/>
              <w:right w:val="nil"/>
            </w:tcBorders>
            <w:shd w:val="clear" w:color="auto" w:fill="auto"/>
          </w:tcPr>
          <w:p w14:paraId="0C4E08A8"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28AEC703" w14:textId="39EFB943" w:rsidR="00EF4F1A" w:rsidRPr="00086DCC" w:rsidRDefault="00702539" w:rsidP="00817E0C">
            <w:pPr>
              <w:spacing w:after="0"/>
              <w:rPr>
                <w:rFonts w:asciiTheme="minorHAnsi" w:hAnsiTheme="minorHAnsi" w:cstheme="minorHAnsi"/>
                <w:sz w:val="24"/>
                <w:szCs w:val="24"/>
              </w:rPr>
            </w:pPr>
            <w:r w:rsidRPr="00086DCC">
              <w:rPr>
                <w:rFonts w:asciiTheme="minorHAnsi" w:hAnsiTheme="minorHAnsi" w:cstheme="minorHAnsi"/>
                <w:sz w:val="24"/>
                <w:szCs w:val="24"/>
              </w:rPr>
              <w:t>A contract in writing must fully set out all the agreed terms, as incorporation of a document by reference is not permitted</w:t>
            </w:r>
            <w:r w:rsidR="00EF4F1A" w:rsidRPr="00086DCC">
              <w:rPr>
                <w:rFonts w:asciiTheme="minorHAnsi" w:hAnsiTheme="minorHAnsi" w:cstheme="minorHAnsi"/>
                <w:sz w:val="24"/>
                <w:szCs w:val="24"/>
              </w:rPr>
              <w:t xml:space="preserve"> </w:t>
            </w:r>
          </w:p>
          <w:p w14:paraId="5415777C" w14:textId="77777777" w:rsidR="00EF4F1A" w:rsidRPr="00086DCC" w:rsidRDefault="00EF4F1A" w:rsidP="00520859">
            <w:pPr>
              <w:pStyle w:val="NoSpacing"/>
            </w:pPr>
          </w:p>
        </w:tc>
        <w:tc>
          <w:tcPr>
            <w:tcW w:w="1080" w:type="dxa"/>
            <w:shd w:val="clear" w:color="auto" w:fill="auto"/>
          </w:tcPr>
          <w:p w14:paraId="5695AF21" w14:textId="7C21AF87" w:rsidR="00EF4F1A" w:rsidRPr="00086DCC" w:rsidRDefault="00EF4F1A" w:rsidP="00817E0C">
            <w:pPr>
              <w:spacing w:after="0"/>
              <w:rPr>
                <w:rFonts w:asciiTheme="minorHAnsi" w:hAnsiTheme="minorHAnsi" w:cstheme="minorHAnsi"/>
                <w:sz w:val="24"/>
                <w:szCs w:val="24"/>
              </w:rPr>
            </w:pPr>
          </w:p>
        </w:tc>
      </w:tr>
      <w:tr w:rsidR="00EF4F1A" w:rsidRPr="00086DCC" w14:paraId="09149A3B" w14:textId="77777777" w:rsidTr="00817E0C">
        <w:tc>
          <w:tcPr>
            <w:tcW w:w="782" w:type="dxa"/>
            <w:tcBorders>
              <w:top w:val="nil"/>
              <w:left w:val="nil"/>
              <w:bottom w:val="nil"/>
              <w:right w:val="nil"/>
            </w:tcBorders>
            <w:shd w:val="clear" w:color="auto" w:fill="auto"/>
          </w:tcPr>
          <w:p w14:paraId="26617B74" w14:textId="77777777" w:rsidR="00EF4F1A" w:rsidRPr="00086DCC" w:rsidRDefault="00EF4F1A"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4ED7FFC" w14:textId="77777777" w:rsidR="00702539" w:rsidRPr="00086DCC" w:rsidRDefault="00702539" w:rsidP="00702539">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The seller and buyer may each sign one copy of the contract, </w:t>
            </w:r>
          </w:p>
          <w:p w14:paraId="016D5630" w14:textId="15928EB6" w:rsidR="00EF4F1A" w:rsidRPr="00086DCC" w:rsidRDefault="00702539" w:rsidP="00702539">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provided the copies are identical</w:t>
            </w:r>
          </w:p>
          <w:p w14:paraId="4DB939DA" w14:textId="3734D8C9" w:rsidR="00702539" w:rsidRPr="00086DCC" w:rsidRDefault="00702539"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7D2018C" w14:textId="77777777" w:rsidR="00960C3E" w:rsidRPr="00086DCC" w:rsidRDefault="00960C3E" w:rsidP="00960C3E">
            <w:pPr>
              <w:spacing w:after="0"/>
              <w:jc w:val="center"/>
              <w:rPr>
                <w:rFonts w:asciiTheme="minorHAnsi" w:hAnsiTheme="minorHAnsi" w:cstheme="minorHAnsi"/>
                <w:sz w:val="24"/>
                <w:szCs w:val="24"/>
              </w:rPr>
            </w:pPr>
          </w:p>
          <w:p w14:paraId="55ED3B9B" w14:textId="3D0FC4FF" w:rsidR="00EF4F1A" w:rsidRPr="00086DCC" w:rsidRDefault="00EF4F1A" w:rsidP="00960C3E">
            <w:pPr>
              <w:spacing w:after="0"/>
              <w:jc w:val="center"/>
              <w:rPr>
                <w:rFonts w:asciiTheme="minorHAnsi" w:hAnsiTheme="minorHAnsi" w:cstheme="minorHAnsi"/>
                <w:sz w:val="24"/>
                <w:szCs w:val="24"/>
              </w:rPr>
            </w:pPr>
          </w:p>
        </w:tc>
      </w:tr>
    </w:tbl>
    <w:p w14:paraId="2B0CD930" w14:textId="77777777" w:rsidR="00520859" w:rsidRDefault="00520859" w:rsidP="00D57EDC">
      <w:pPr>
        <w:outlineLvl w:val="0"/>
        <w:rPr>
          <w:rFonts w:asciiTheme="minorHAnsi" w:hAnsiTheme="minorHAnsi" w:cstheme="minorHAnsi"/>
          <w:b/>
          <w:sz w:val="24"/>
          <w:szCs w:val="24"/>
          <w:u w:val="single"/>
        </w:rPr>
      </w:pPr>
    </w:p>
    <w:p w14:paraId="39BFDFFF" w14:textId="2AD7C3BA" w:rsidR="19D86816" w:rsidRDefault="19D86816" w:rsidP="19D86816">
      <w:pPr>
        <w:outlineLvl w:val="0"/>
        <w:rPr>
          <w:rFonts w:asciiTheme="minorHAnsi" w:hAnsiTheme="minorHAnsi"/>
          <w:b/>
          <w:bCs/>
          <w:sz w:val="24"/>
          <w:szCs w:val="24"/>
          <w:u w:val="single"/>
        </w:rPr>
      </w:pPr>
    </w:p>
    <w:p w14:paraId="54280F04" w14:textId="74C45564" w:rsidR="00D57EDC" w:rsidRPr="00086DCC" w:rsidRDefault="00D57EDC" w:rsidP="00D57EDC">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Question 31</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7EDC" w:rsidRPr="00086DCC" w14:paraId="5DF4A8CB" w14:textId="77777777" w:rsidTr="00817E0C">
        <w:tc>
          <w:tcPr>
            <w:tcW w:w="9348" w:type="dxa"/>
            <w:gridSpan w:val="3"/>
            <w:tcBorders>
              <w:top w:val="nil"/>
              <w:left w:val="nil"/>
              <w:bottom w:val="nil"/>
              <w:right w:val="nil"/>
            </w:tcBorders>
            <w:shd w:val="clear" w:color="auto" w:fill="auto"/>
          </w:tcPr>
          <w:p w14:paraId="484B4711" w14:textId="710D796C" w:rsidR="009D7B1B" w:rsidRPr="00086DCC" w:rsidRDefault="009D7B1B" w:rsidP="009D7B1B">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have signed the contracts on both their sale and their related purchase. The contracts each incorporate the Standard Conditions of Sale (Fifth Edition – 2018 revision) (“SCS”). Their </w:t>
            </w:r>
            <w:r w:rsidR="0055418A" w:rsidRPr="00086DCC">
              <w:rPr>
                <w:rFonts w:asciiTheme="minorHAnsi" w:hAnsiTheme="minorHAnsi" w:cstheme="minorHAnsi"/>
                <w:bCs/>
                <w:sz w:val="24"/>
                <w:szCs w:val="24"/>
              </w:rPr>
              <w:t>lawyer</w:t>
            </w:r>
            <w:r w:rsidRPr="00086DCC">
              <w:rPr>
                <w:rFonts w:asciiTheme="minorHAnsi" w:hAnsiTheme="minorHAnsi" w:cstheme="minorHAnsi"/>
                <w:bCs/>
                <w:sz w:val="24"/>
                <w:szCs w:val="24"/>
              </w:rPr>
              <w:t xml:space="preserve"> </w:t>
            </w:r>
            <w:r w:rsidR="0055418A" w:rsidRPr="00086DCC">
              <w:rPr>
                <w:rFonts w:asciiTheme="minorHAnsi" w:hAnsiTheme="minorHAnsi" w:cstheme="minorHAnsi"/>
                <w:bCs/>
                <w:sz w:val="24"/>
                <w:szCs w:val="24"/>
              </w:rPr>
              <w:t>intends to</w:t>
            </w:r>
            <w:r w:rsidRPr="00086DCC">
              <w:rPr>
                <w:rFonts w:asciiTheme="minorHAnsi" w:hAnsiTheme="minorHAnsi" w:cstheme="minorHAnsi"/>
                <w:bCs/>
                <w:sz w:val="24"/>
                <w:szCs w:val="24"/>
              </w:rPr>
              <w:t xml:space="preserve"> us</w:t>
            </w:r>
            <w:r w:rsidR="0055418A" w:rsidRPr="00086DCC">
              <w:rPr>
                <w:rFonts w:asciiTheme="minorHAnsi" w:hAnsiTheme="minorHAnsi" w:cstheme="minorHAnsi"/>
                <w:bCs/>
                <w:sz w:val="24"/>
                <w:szCs w:val="24"/>
              </w:rPr>
              <w:t>e</w:t>
            </w:r>
            <w:r w:rsidRPr="00086DCC">
              <w:rPr>
                <w:rFonts w:asciiTheme="minorHAnsi" w:hAnsiTheme="minorHAnsi" w:cstheme="minorHAnsi"/>
                <w:bCs/>
                <w:sz w:val="24"/>
                <w:szCs w:val="24"/>
              </w:rPr>
              <w:t xml:space="preserve"> Law Society Formula C to exchange contracts, as the clients are part of a ‘chain’.  </w:t>
            </w:r>
          </w:p>
          <w:p w14:paraId="0AF229C0" w14:textId="77777777" w:rsidR="009D7B1B" w:rsidRPr="00086DCC" w:rsidRDefault="009D7B1B" w:rsidP="00520859">
            <w:pPr>
              <w:pStyle w:val="NoSpacing"/>
            </w:pPr>
          </w:p>
          <w:p w14:paraId="0D559E6F" w14:textId="49CD6660" w:rsidR="00D57EDC" w:rsidRPr="00086DCC" w:rsidRDefault="007C4AE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What is the position</w:t>
            </w:r>
            <w:r w:rsidR="009D7B1B" w:rsidRPr="00086DCC">
              <w:rPr>
                <w:rFonts w:asciiTheme="minorHAnsi" w:hAnsiTheme="minorHAnsi" w:cstheme="minorHAnsi"/>
                <w:b/>
                <w:sz w:val="24"/>
                <w:szCs w:val="24"/>
              </w:rPr>
              <w:t xml:space="preserve"> in relation to the clients’ consent to the use of Formula C?</w:t>
            </w:r>
          </w:p>
          <w:p w14:paraId="28ABB2BC" w14:textId="77777777" w:rsidR="00D57EDC" w:rsidRPr="00086DCC" w:rsidRDefault="00D57EDC" w:rsidP="00817E0C">
            <w:pPr>
              <w:spacing w:after="0"/>
              <w:rPr>
                <w:rFonts w:asciiTheme="minorHAnsi" w:hAnsiTheme="minorHAnsi" w:cstheme="minorHAnsi"/>
                <w:b/>
                <w:sz w:val="24"/>
                <w:szCs w:val="24"/>
              </w:rPr>
            </w:pPr>
          </w:p>
        </w:tc>
      </w:tr>
      <w:tr w:rsidR="00D57EDC" w:rsidRPr="00086DCC" w14:paraId="6DE11C93" w14:textId="77777777" w:rsidTr="00817E0C">
        <w:tc>
          <w:tcPr>
            <w:tcW w:w="782" w:type="dxa"/>
            <w:tcBorders>
              <w:top w:val="nil"/>
              <w:left w:val="nil"/>
              <w:bottom w:val="nil"/>
              <w:right w:val="nil"/>
            </w:tcBorders>
            <w:shd w:val="clear" w:color="auto" w:fill="auto"/>
          </w:tcPr>
          <w:p w14:paraId="0DFC4D10"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6D234FA9" w14:textId="77777777" w:rsidR="00D57EDC" w:rsidRPr="00086DCC" w:rsidRDefault="0055418A"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Their formal consent is not required because their lawyer automatically has implied authority to use it </w:t>
            </w:r>
          </w:p>
          <w:p w14:paraId="63325069" w14:textId="10B79031" w:rsidR="0055418A" w:rsidRPr="00086DCC" w:rsidRDefault="0055418A" w:rsidP="00520859">
            <w:pPr>
              <w:pStyle w:val="NoSpacing"/>
            </w:pPr>
          </w:p>
        </w:tc>
        <w:tc>
          <w:tcPr>
            <w:tcW w:w="1080" w:type="dxa"/>
            <w:shd w:val="clear" w:color="auto" w:fill="auto"/>
          </w:tcPr>
          <w:p w14:paraId="1C43BE1D" w14:textId="77777777" w:rsidR="00D57EDC" w:rsidRPr="00086DCC" w:rsidRDefault="00D57EDC" w:rsidP="00817E0C">
            <w:pPr>
              <w:spacing w:after="0"/>
              <w:rPr>
                <w:rFonts w:asciiTheme="minorHAnsi" w:hAnsiTheme="minorHAnsi" w:cstheme="minorHAnsi"/>
                <w:sz w:val="24"/>
                <w:szCs w:val="24"/>
              </w:rPr>
            </w:pPr>
          </w:p>
        </w:tc>
      </w:tr>
      <w:tr w:rsidR="00D57EDC" w:rsidRPr="00086DCC" w14:paraId="32E380B0" w14:textId="77777777" w:rsidTr="00817E0C">
        <w:tc>
          <w:tcPr>
            <w:tcW w:w="782" w:type="dxa"/>
            <w:tcBorders>
              <w:top w:val="nil"/>
              <w:left w:val="nil"/>
              <w:bottom w:val="nil"/>
              <w:right w:val="nil"/>
            </w:tcBorders>
            <w:shd w:val="clear" w:color="auto" w:fill="auto"/>
          </w:tcPr>
          <w:p w14:paraId="70121C86"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1B6E5308" w14:textId="67DD4F35" w:rsidR="00D57EDC" w:rsidRPr="00086DCC" w:rsidRDefault="0055418A"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Their express consent is required and must be endorsed onto the contract itself prior to exchange </w:t>
            </w:r>
          </w:p>
          <w:p w14:paraId="1F28FA32" w14:textId="104E004D" w:rsidR="0055418A" w:rsidRPr="00086DCC" w:rsidRDefault="0055418A" w:rsidP="00520859">
            <w:pPr>
              <w:pStyle w:val="NoSpacing"/>
            </w:pPr>
          </w:p>
        </w:tc>
        <w:tc>
          <w:tcPr>
            <w:tcW w:w="1080" w:type="dxa"/>
            <w:shd w:val="clear" w:color="auto" w:fill="auto"/>
          </w:tcPr>
          <w:p w14:paraId="021320F1" w14:textId="77777777" w:rsidR="00D57EDC" w:rsidRPr="00086DCC" w:rsidRDefault="00D57EDC" w:rsidP="00817E0C">
            <w:pPr>
              <w:spacing w:after="0"/>
              <w:rPr>
                <w:rFonts w:asciiTheme="minorHAnsi" w:hAnsiTheme="minorHAnsi" w:cstheme="minorHAnsi"/>
                <w:sz w:val="24"/>
                <w:szCs w:val="24"/>
              </w:rPr>
            </w:pPr>
          </w:p>
        </w:tc>
      </w:tr>
      <w:tr w:rsidR="00D57EDC" w:rsidRPr="00086DCC" w14:paraId="2AAF8A2F" w14:textId="77777777" w:rsidTr="00817E0C">
        <w:tc>
          <w:tcPr>
            <w:tcW w:w="782" w:type="dxa"/>
            <w:tcBorders>
              <w:top w:val="nil"/>
              <w:left w:val="nil"/>
              <w:bottom w:val="nil"/>
              <w:right w:val="nil"/>
            </w:tcBorders>
            <w:shd w:val="clear" w:color="auto" w:fill="auto"/>
          </w:tcPr>
          <w:p w14:paraId="5CCCB030"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3900086" w14:textId="30349865" w:rsidR="00D57EDC" w:rsidRPr="00086DCC" w:rsidRDefault="0055418A"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Their consent is not required because the standard conditions </w:t>
            </w:r>
            <w:r w:rsidR="00756D62" w:rsidRPr="00086DCC">
              <w:rPr>
                <w:rFonts w:asciiTheme="minorHAnsi" w:hAnsiTheme="minorHAnsi" w:cstheme="minorHAnsi"/>
                <w:sz w:val="24"/>
                <w:szCs w:val="24"/>
              </w:rPr>
              <w:t>I</w:t>
            </w:r>
            <w:r w:rsidRPr="00086DCC">
              <w:rPr>
                <w:rFonts w:asciiTheme="minorHAnsi" w:hAnsiTheme="minorHAnsi" w:cstheme="minorHAnsi"/>
                <w:sz w:val="24"/>
                <w:szCs w:val="24"/>
              </w:rPr>
              <w:t>n</w:t>
            </w:r>
            <w:r w:rsidR="00756D62" w:rsidRPr="00086DCC">
              <w:rPr>
                <w:rFonts w:asciiTheme="minorHAnsi" w:hAnsiTheme="minorHAnsi" w:cstheme="minorHAnsi"/>
                <w:sz w:val="24"/>
                <w:szCs w:val="24"/>
              </w:rPr>
              <w:t xml:space="preserve"> </w:t>
            </w:r>
            <w:r w:rsidRPr="00086DCC">
              <w:rPr>
                <w:rFonts w:asciiTheme="minorHAnsi" w:hAnsiTheme="minorHAnsi" w:cstheme="minorHAnsi"/>
                <w:sz w:val="24"/>
                <w:szCs w:val="24"/>
              </w:rPr>
              <w:t>the SCS expressly authorise its use</w:t>
            </w:r>
            <w:r w:rsidR="00D57EDC" w:rsidRPr="00086DCC">
              <w:rPr>
                <w:rFonts w:asciiTheme="minorHAnsi" w:hAnsiTheme="minorHAnsi" w:cstheme="minorHAnsi"/>
                <w:sz w:val="24"/>
                <w:szCs w:val="24"/>
              </w:rPr>
              <w:t xml:space="preserve"> </w:t>
            </w:r>
          </w:p>
          <w:p w14:paraId="3670DB6A" w14:textId="77777777" w:rsidR="00D57EDC" w:rsidRPr="00086DCC" w:rsidRDefault="00D57EDC" w:rsidP="00520859">
            <w:pPr>
              <w:pStyle w:val="NoSpacing"/>
            </w:pPr>
          </w:p>
        </w:tc>
        <w:tc>
          <w:tcPr>
            <w:tcW w:w="1080" w:type="dxa"/>
            <w:shd w:val="clear" w:color="auto" w:fill="auto"/>
          </w:tcPr>
          <w:p w14:paraId="229E36F8" w14:textId="568BBF30" w:rsidR="00D57EDC" w:rsidRPr="00086DCC" w:rsidRDefault="00D57EDC" w:rsidP="00817E0C">
            <w:pPr>
              <w:spacing w:after="0"/>
              <w:rPr>
                <w:rFonts w:asciiTheme="minorHAnsi" w:hAnsiTheme="minorHAnsi" w:cstheme="minorHAnsi"/>
                <w:sz w:val="24"/>
                <w:szCs w:val="24"/>
              </w:rPr>
            </w:pPr>
          </w:p>
        </w:tc>
      </w:tr>
      <w:tr w:rsidR="00D57EDC" w:rsidRPr="00086DCC" w14:paraId="75B469DE" w14:textId="77777777" w:rsidTr="00817E0C">
        <w:tc>
          <w:tcPr>
            <w:tcW w:w="782" w:type="dxa"/>
            <w:tcBorders>
              <w:top w:val="nil"/>
              <w:left w:val="nil"/>
              <w:bottom w:val="nil"/>
              <w:right w:val="nil"/>
            </w:tcBorders>
            <w:shd w:val="clear" w:color="auto" w:fill="auto"/>
          </w:tcPr>
          <w:p w14:paraId="2B54E87E"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48B3AFC" w14:textId="6CC722FF" w:rsidR="00D57EDC" w:rsidRPr="00086DCC" w:rsidRDefault="0055418A"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Their irrevocable consent is required because their lawyer will be giving an undertaking as part of the exchange process </w:t>
            </w:r>
          </w:p>
          <w:p w14:paraId="789BCCFD" w14:textId="0CA08140" w:rsidR="0055418A" w:rsidRPr="00086DCC" w:rsidRDefault="0055418A"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A462934" w14:textId="77777777" w:rsidR="00960C3E" w:rsidRPr="00086DCC" w:rsidRDefault="00960C3E" w:rsidP="00960C3E">
            <w:pPr>
              <w:spacing w:after="0"/>
              <w:jc w:val="center"/>
              <w:rPr>
                <w:rFonts w:asciiTheme="minorHAnsi" w:hAnsiTheme="minorHAnsi" w:cstheme="minorHAnsi"/>
                <w:sz w:val="24"/>
                <w:szCs w:val="24"/>
              </w:rPr>
            </w:pPr>
          </w:p>
          <w:p w14:paraId="0C13FBED" w14:textId="210543E1" w:rsidR="00D57EDC" w:rsidRPr="00086DCC" w:rsidRDefault="00D57EDC" w:rsidP="00960C3E">
            <w:pPr>
              <w:spacing w:after="0"/>
              <w:jc w:val="center"/>
              <w:rPr>
                <w:rFonts w:asciiTheme="minorHAnsi" w:hAnsiTheme="minorHAnsi" w:cstheme="minorHAnsi"/>
                <w:sz w:val="24"/>
                <w:szCs w:val="24"/>
              </w:rPr>
            </w:pPr>
          </w:p>
        </w:tc>
      </w:tr>
    </w:tbl>
    <w:p w14:paraId="254E6163" w14:textId="77777777" w:rsidR="00D57EDC" w:rsidRPr="00086DCC" w:rsidRDefault="00D57EDC" w:rsidP="00D27FCF">
      <w:pPr>
        <w:pStyle w:val="NoSpacing"/>
      </w:pPr>
    </w:p>
    <w:p w14:paraId="4AFAD0A1" w14:textId="2613BFD7" w:rsidR="00D57EDC" w:rsidRPr="00086DCC" w:rsidRDefault="00D57EDC" w:rsidP="00D57EDC">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F26697" w:rsidRPr="00086DCC">
        <w:rPr>
          <w:rFonts w:asciiTheme="minorHAnsi" w:hAnsiTheme="minorHAnsi" w:cstheme="minorHAnsi"/>
          <w:b/>
          <w:sz w:val="24"/>
          <w:szCs w:val="24"/>
          <w:u w:val="single"/>
        </w:rPr>
        <w:t>32</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7EDC" w:rsidRPr="00086DCC" w14:paraId="796232E4" w14:textId="77777777" w:rsidTr="00817E0C">
        <w:tc>
          <w:tcPr>
            <w:tcW w:w="9348" w:type="dxa"/>
            <w:gridSpan w:val="3"/>
            <w:tcBorders>
              <w:top w:val="nil"/>
              <w:left w:val="nil"/>
              <w:bottom w:val="nil"/>
              <w:right w:val="nil"/>
            </w:tcBorders>
            <w:shd w:val="clear" w:color="auto" w:fill="auto"/>
          </w:tcPr>
          <w:p w14:paraId="3EB7948F" w14:textId="758DCDE1" w:rsidR="00F26697" w:rsidRPr="00086DCC" w:rsidRDefault="00F26697" w:rsidP="00F26697">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lawyer is acting for the buyer of a freehold house </w:t>
            </w:r>
            <w:r w:rsidR="00D75298" w:rsidRPr="00086DCC">
              <w:rPr>
                <w:rFonts w:asciiTheme="minorHAnsi" w:hAnsiTheme="minorHAnsi" w:cstheme="minorHAnsi"/>
                <w:bCs/>
                <w:sz w:val="24"/>
                <w:szCs w:val="24"/>
              </w:rPr>
              <w:t xml:space="preserve">in England </w:t>
            </w:r>
            <w:r w:rsidRPr="00086DCC">
              <w:rPr>
                <w:rFonts w:asciiTheme="minorHAnsi" w:hAnsiTheme="minorHAnsi" w:cstheme="minorHAnsi"/>
                <w:bCs/>
                <w:sz w:val="24"/>
                <w:szCs w:val="24"/>
              </w:rPr>
              <w:t xml:space="preserve">at a price of £250,000. The client is obtaining a mortgage to assist in funding the purchase. The </w:t>
            </w:r>
            <w:r w:rsidR="001D197B" w:rsidRPr="00086DCC">
              <w:rPr>
                <w:rFonts w:asciiTheme="minorHAnsi" w:hAnsiTheme="minorHAnsi" w:cstheme="minorHAnsi"/>
                <w:bCs/>
                <w:sz w:val="24"/>
                <w:szCs w:val="24"/>
              </w:rPr>
              <w:t>lawyer</w:t>
            </w:r>
            <w:r w:rsidRPr="00086DCC">
              <w:rPr>
                <w:rFonts w:asciiTheme="minorHAnsi" w:hAnsiTheme="minorHAnsi" w:cstheme="minorHAnsi"/>
                <w:bCs/>
                <w:sz w:val="24"/>
                <w:szCs w:val="24"/>
              </w:rPr>
              <w:t xml:space="preserve"> has asked </w:t>
            </w:r>
            <w:r w:rsidR="001D197B" w:rsidRPr="00086DCC">
              <w:rPr>
                <w:rFonts w:asciiTheme="minorHAnsi" w:hAnsiTheme="minorHAnsi" w:cstheme="minorHAnsi"/>
                <w:bCs/>
                <w:sz w:val="24"/>
                <w:szCs w:val="24"/>
              </w:rPr>
              <w:t>the buyer</w:t>
            </w:r>
            <w:r w:rsidRPr="00086DCC">
              <w:rPr>
                <w:rFonts w:asciiTheme="minorHAnsi" w:hAnsiTheme="minorHAnsi" w:cstheme="minorHAnsi"/>
                <w:bCs/>
                <w:sz w:val="24"/>
                <w:szCs w:val="24"/>
              </w:rPr>
              <w:t xml:space="preserve"> to sign the Land Transaction Return form (</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LTR</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 xml:space="preserve">) in readiness for completion. </w:t>
            </w:r>
          </w:p>
          <w:p w14:paraId="23CB0D70" w14:textId="77777777" w:rsidR="00F26697" w:rsidRPr="00086DCC" w:rsidRDefault="00F26697" w:rsidP="00520859">
            <w:pPr>
              <w:pStyle w:val="NoSpacing"/>
            </w:pPr>
          </w:p>
          <w:p w14:paraId="53C8FF62" w14:textId="3F7232CF" w:rsidR="00D57EDC" w:rsidRPr="00086DCC" w:rsidRDefault="00FE5AD5"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is </w:t>
            </w:r>
            <w:r w:rsidR="00F26697" w:rsidRPr="00086DCC">
              <w:rPr>
                <w:rFonts w:asciiTheme="minorHAnsi" w:hAnsiTheme="minorHAnsi" w:cstheme="minorHAnsi"/>
                <w:b/>
                <w:sz w:val="24"/>
                <w:szCs w:val="24"/>
              </w:rPr>
              <w:t>the purpose of the LTR on completion of the purchase?</w:t>
            </w:r>
          </w:p>
          <w:p w14:paraId="60FA3222" w14:textId="77777777" w:rsidR="00D57EDC" w:rsidRPr="00086DCC" w:rsidRDefault="00D57EDC" w:rsidP="00817E0C">
            <w:pPr>
              <w:spacing w:after="0"/>
              <w:rPr>
                <w:rFonts w:asciiTheme="minorHAnsi" w:hAnsiTheme="minorHAnsi" w:cstheme="minorHAnsi"/>
                <w:b/>
                <w:sz w:val="24"/>
                <w:szCs w:val="24"/>
              </w:rPr>
            </w:pPr>
          </w:p>
        </w:tc>
      </w:tr>
      <w:tr w:rsidR="00D57EDC" w:rsidRPr="00086DCC" w14:paraId="18878B3A" w14:textId="77777777" w:rsidTr="00817E0C">
        <w:tc>
          <w:tcPr>
            <w:tcW w:w="782" w:type="dxa"/>
            <w:tcBorders>
              <w:top w:val="nil"/>
              <w:left w:val="nil"/>
              <w:bottom w:val="nil"/>
              <w:right w:val="nil"/>
            </w:tcBorders>
            <w:shd w:val="clear" w:color="auto" w:fill="auto"/>
          </w:tcPr>
          <w:p w14:paraId="47474E49"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DE9315B" w14:textId="77777777" w:rsidR="00D57EDC" w:rsidRPr="00086DCC" w:rsidRDefault="001D197B"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is sent to HM Land Registry as part of the application for registration of the client’s purchase </w:t>
            </w:r>
          </w:p>
          <w:p w14:paraId="4AD6DDDE" w14:textId="3F25F307" w:rsidR="001D197B" w:rsidRPr="00086DCC" w:rsidRDefault="001D197B" w:rsidP="00520859">
            <w:pPr>
              <w:pStyle w:val="NoSpacing"/>
            </w:pPr>
          </w:p>
        </w:tc>
        <w:tc>
          <w:tcPr>
            <w:tcW w:w="1080" w:type="dxa"/>
            <w:shd w:val="clear" w:color="auto" w:fill="auto"/>
          </w:tcPr>
          <w:p w14:paraId="300A5C66" w14:textId="77777777" w:rsidR="00D57EDC" w:rsidRPr="00086DCC" w:rsidRDefault="00D57EDC" w:rsidP="00817E0C">
            <w:pPr>
              <w:spacing w:after="0"/>
              <w:rPr>
                <w:rFonts w:asciiTheme="minorHAnsi" w:hAnsiTheme="minorHAnsi" w:cstheme="minorHAnsi"/>
                <w:sz w:val="24"/>
                <w:szCs w:val="24"/>
              </w:rPr>
            </w:pPr>
          </w:p>
        </w:tc>
      </w:tr>
      <w:tr w:rsidR="00D57EDC" w:rsidRPr="00086DCC" w14:paraId="08DE9C99" w14:textId="77777777" w:rsidTr="00817E0C">
        <w:tc>
          <w:tcPr>
            <w:tcW w:w="782" w:type="dxa"/>
            <w:tcBorders>
              <w:top w:val="nil"/>
              <w:left w:val="nil"/>
              <w:bottom w:val="nil"/>
              <w:right w:val="nil"/>
            </w:tcBorders>
            <w:shd w:val="clear" w:color="auto" w:fill="auto"/>
          </w:tcPr>
          <w:p w14:paraId="22F4DF34"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C4C1A7F" w14:textId="1B140D63" w:rsidR="00D57EDC" w:rsidRPr="00086DCC" w:rsidRDefault="001D197B"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is sent to the client’s mortgage lender to confirm completion of the new mortgage </w:t>
            </w:r>
          </w:p>
          <w:p w14:paraId="19999424" w14:textId="6DCB536B" w:rsidR="001D197B" w:rsidRPr="00086DCC" w:rsidRDefault="001D197B" w:rsidP="00520859">
            <w:pPr>
              <w:pStyle w:val="NoSpacing"/>
            </w:pPr>
          </w:p>
        </w:tc>
        <w:tc>
          <w:tcPr>
            <w:tcW w:w="1080" w:type="dxa"/>
            <w:shd w:val="clear" w:color="auto" w:fill="auto"/>
          </w:tcPr>
          <w:p w14:paraId="33D4E193" w14:textId="77777777" w:rsidR="00D57EDC" w:rsidRPr="00086DCC" w:rsidRDefault="00D57EDC" w:rsidP="00817E0C">
            <w:pPr>
              <w:spacing w:after="0"/>
              <w:rPr>
                <w:rFonts w:asciiTheme="minorHAnsi" w:hAnsiTheme="minorHAnsi" w:cstheme="minorHAnsi"/>
                <w:sz w:val="24"/>
                <w:szCs w:val="24"/>
              </w:rPr>
            </w:pPr>
          </w:p>
        </w:tc>
      </w:tr>
      <w:tr w:rsidR="00D57EDC" w:rsidRPr="00086DCC" w14:paraId="2309FC48" w14:textId="77777777" w:rsidTr="00817E0C">
        <w:tc>
          <w:tcPr>
            <w:tcW w:w="782" w:type="dxa"/>
            <w:tcBorders>
              <w:top w:val="nil"/>
              <w:left w:val="nil"/>
              <w:bottom w:val="nil"/>
              <w:right w:val="nil"/>
            </w:tcBorders>
            <w:shd w:val="clear" w:color="auto" w:fill="auto"/>
          </w:tcPr>
          <w:p w14:paraId="5F2A450A"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73A777F5" w14:textId="1F1728A3" w:rsidR="00D57EDC" w:rsidRPr="00086DCC" w:rsidRDefault="001D197B" w:rsidP="00817E0C">
            <w:pPr>
              <w:spacing w:after="0"/>
              <w:rPr>
                <w:rFonts w:asciiTheme="minorHAnsi" w:hAnsiTheme="minorHAnsi" w:cstheme="minorHAnsi"/>
                <w:sz w:val="24"/>
                <w:szCs w:val="24"/>
              </w:rPr>
            </w:pPr>
            <w:r w:rsidRPr="00086DCC">
              <w:rPr>
                <w:rFonts w:asciiTheme="minorHAnsi" w:hAnsiTheme="minorHAnsi" w:cstheme="minorHAnsi"/>
                <w:sz w:val="24"/>
                <w:szCs w:val="24"/>
              </w:rPr>
              <w:t>It is sent to HMRC together with the payment of the SDLT chargeable on the client’s purchase</w:t>
            </w:r>
            <w:r w:rsidR="00D57EDC" w:rsidRPr="00086DCC">
              <w:rPr>
                <w:rFonts w:asciiTheme="minorHAnsi" w:hAnsiTheme="minorHAnsi" w:cstheme="minorHAnsi"/>
                <w:sz w:val="24"/>
                <w:szCs w:val="24"/>
              </w:rPr>
              <w:t xml:space="preserve"> </w:t>
            </w:r>
          </w:p>
          <w:p w14:paraId="7AB1DE59" w14:textId="77777777" w:rsidR="00D57EDC" w:rsidRPr="00086DCC" w:rsidRDefault="00D57EDC" w:rsidP="00520859">
            <w:pPr>
              <w:pStyle w:val="NoSpacing"/>
            </w:pPr>
          </w:p>
        </w:tc>
        <w:tc>
          <w:tcPr>
            <w:tcW w:w="1080" w:type="dxa"/>
            <w:shd w:val="clear" w:color="auto" w:fill="auto"/>
          </w:tcPr>
          <w:p w14:paraId="23BA2F2F" w14:textId="77777777" w:rsidR="00960C3E" w:rsidRPr="00086DCC" w:rsidRDefault="00960C3E" w:rsidP="00960C3E">
            <w:pPr>
              <w:spacing w:after="0"/>
              <w:jc w:val="center"/>
              <w:rPr>
                <w:rFonts w:asciiTheme="minorHAnsi" w:hAnsiTheme="minorHAnsi" w:cstheme="minorHAnsi"/>
                <w:sz w:val="24"/>
                <w:szCs w:val="24"/>
              </w:rPr>
            </w:pPr>
          </w:p>
          <w:p w14:paraId="14ABEF5A" w14:textId="6209CF06" w:rsidR="00D57EDC" w:rsidRPr="00086DCC" w:rsidRDefault="00D57EDC" w:rsidP="00960C3E">
            <w:pPr>
              <w:spacing w:after="0"/>
              <w:jc w:val="center"/>
              <w:rPr>
                <w:rFonts w:asciiTheme="minorHAnsi" w:hAnsiTheme="minorHAnsi" w:cstheme="minorHAnsi"/>
                <w:sz w:val="24"/>
                <w:szCs w:val="24"/>
              </w:rPr>
            </w:pPr>
          </w:p>
        </w:tc>
      </w:tr>
      <w:tr w:rsidR="00D57EDC" w:rsidRPr="00086DCC" w14:paraId="771D2958" w14:textId="77777777" w:rsidTr="00960C3E">
        <w:trPr>
          <w:trHeight w:val="58"/>
        </w:trPr>
        <w:tc>
          <w:tcPr>
            <w:tcW w:w="782" w:type="dxa"/>
            <w:tcBorders>
              <w:top w:val="nil"/>
              <w:left w:val="nil"/>
              <w:bottom w:val="nil"/>
              <w:right w:val="nil"/>
            </w:tcBorders>
            <w:shd w:val="clear" w:color="auto" w:fill="auto"/>
          </w:tcPr>
          <w:p w14:paraId="51200C8E"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EFE78F4" w14:textId="77777777" w:rsidR="00960C3E" w:rsidRPr="00086DCC" w:rsidRDefault="001D197B" w:rsidP="00960C3E">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It is sent to the local authority to provide details of the new owner of</w:t>
            </w:r>
          </w:p>
          <w:p w14:paraId="55B0D8CE" w14:textId="3831F12F" w:rsidR="001D197B" w:rsidRPr="00086DCC" w:rsidRDefault="001D197B" w:rsidP="00960C3E">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the house </w:t>
            </w:r>
          </w:p>
        </w:tc>
        <w:tc>
          <w:tcPr>
            <w:tcW w:w="1080" w:type="dxa"/>
            <w:shd w:val="clear" w:color="auto" w:fill="auto"/>
          </w:tcPr>
          <w:p w14:paraId="1702C6DF" w14:textId="77777777" w:rsidR="00D57EDC" w:rsidRDefault="00D57EDC" w:rsidP="00817E0C">
            <w:pPr>
              <w:spacing w:after="0"/>
              <w:rPr>
                <w:rFonts w:asciiTheme="minorHAnsi" w:hAnsiTheme="minorHAnsi" w:cstheme="minorHAnsi"/>
                <w:sz w:val="24"/>
                <w:szCs w:val="24"/>
              </w:rPr>
            </w:pPr>
          </w:p>
          <w:p w14:paraId="7C7A33AB" w14:textId="60940D63" w:rsidR="00520859" w:rsidRPr="00086DCC" w:rsidRDefault="00520859" w:rsidP="00817E0C">
            <w:pPr>
              <w:spacing w:after="0"/>
              <w:rPr>
                <w:rFonts w:asciiTheme="minorHAnsi" w:hAnsiTheme="minorHAnsi" w:cstheme="minorHAnsi"/>
                <w:sz w:val="24"/>
                <w:szCs w:val="24"/>
              </w:rPr>
            </w:pPr>
          </w:p>
        </w:tc>
      </w:tr>
    </w:tbl>
    <w:p w14:paraId="7FB11A2C" w14:textId="77777777" w:rsidR="00D27FCF" w:rsidRDefault="00D27FCF" w:rsidP="00D57EDC">
      <w:pPr>
        <w:outlineLvl w:val="0"/>
        <w:rPr>
          <w:rFonts w:asciiTheme="minorHAnsi" w:hAnsiTheme="minorHAnsi" w:cstheme="minorHAnsi"/>
          <w:b/>
          <w:sz w:val="24"/>
          <w:szCs w:val="24"/>
          <w:u w:val="single"/>
        </w:rPr>
      </w:pPr>
    </w:p>
    <w:p w14:paraId="79209EE7" w14:textId="2A970BEC" w:rsidR="00D57EDC" w:rsidRPr="00086DCC" w:rsidRDefault="00D57EDC" w:rsidP="00D57EDC">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1D197B" w:rsidRPr="00086DCC">
        <w:rPr>
          <w:rFonts w:asciiTheme="minorHAnsi" w:hAnsiTheme="minorHAnsi" w:cstheme="minorHAnsi"/>
          <w:b/>
          <w:sz w:val="24"/>
          <w:szCs w:val="24"/>
          <w:u w:val="single"/>
        </w:rPr>
        <w:t>33</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7EDC" w:rsidRPr="00086DCC" w14:paraId="310D0EA7" w14:textId="77777777" w:rsidTr="00817E0C">
        <w:tc>
          <w:tcPr>
            <w:tcW w:w="9348" w:type="dxa"/>
            <w:gridSpan w:val="3"/>
            <w:tcBorders>
              <w:top w:val="nil"/>
              <w:left w:val="nil"/>
              <w:bottom w:val="nil"/>
              <w:right w:val="nil"/>
            </w:tcBorders>
            <w:shd w:val="clear" w:color="auto" w:fill="auto"/>
          </w:tcPr>
          <w:p w14:paraId="72A1365C" w14:textId="753C8B62" w:rsidR="00FE52F9" w:rsidRPr="00086DCC" w:rsidRDefault="00FE52F9" w:rsidP="00FE52F9">
            <w:pPr>
              <w:spacing w:after="0"/>
              <w:rPr>
                <w:rFonts w:asciiTheme="minorHAnsi" w:hAnsiTheme="minorHAnsi" w:cstheme="minorHAnsi"/>
                <w:bCs/>
                <w:sz w:val="24"/>
                <w:szCs w:val="24"/>
              </w:rPr>
            </w:pPr>
            <w:r w:rsidRPr="00086DCC">
              <w:rPr>
                <w:rFonts w:asciiTheme="minorHAnsi" w:hAnsiTheme="minorHAnsi" w:cstheme="minorHAnsi"/>
                <w:bCs/>
                <w:sz w:val="24"/>
                <w:szCs w:val="24"/>
              </w:rPr>
              <w:t>A lawyer is preparing the application to HM Land Registry for registration of a client’s purchase</w:t>
            </w:r>
            <w:r w:rsidR="00756D62" w:rsidRPr="00086DCC">
              <w:rPr>
                <w:rFonts w:asciiTheme="minorHAnsi" w:hAnsiTheme="minorHAnsi" w:cstheme="minorHAnsi"/>
                <w:bCs/>
                <w:sz w:val="24"/>
                <w:szCs w:val="24"/>
              </w:rPr>
              <w:t xml:space="preserve"> of a property with registered title</w:t>
            </w:r>
            <w:r w:rsidRPr="00086DCC">
              <w:rPr>
                <w:rFonts w:asciiTheme="minorHAnsi" w:hAnsiTheme="minorHAnsi" w:cstheme="minorHAnsi"/>
                <w:bCs/>
                <w:sz w:val="24"/>
                <w:szCs w:val="24"/>
              </w:rPr>
              <w:t xml:space="preserve">. </w:t>
            </w:r>
          </w:p>
          <w:p w14:paraId="2DAF49A8" w14:textId="77777777" w:rsidR="00FE52F9" w:rsidRPr="00086DCC" w:rsidRDefault="00FE52F9" w:rsidP="00FE52F9">
            <w:pPr>
              <w:spacing w:after="0"/>
              <w:rPr>
                <w:rFonts w:asciiTheme="minorHAnsi" w:hAnsiTheme="minorHAnsi" w:cstheme="minorHAnsi"/>
                <w:bCs/>
                <w:sz w:val="24"/>
                <w:szCs w:val="24"/>
              </w:rPr>
            </w:pPr>
          </w:p>
          <w:p w14:paraId="0D011E14" w14:textId="4FA60562" w:rsidR="00D57EDC" w:rsidRPr="00086DCC" w:rsidRDefault="00FE52F9"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FE5AD5" w:rsidRPr="00086DCC">
              <w:rPr>
                <w:rFonts w:asciiTheme="minorHAnsi" w:hAnsiTheme="minorHAnsi" w:cstheme="minorHAnsi"/>
                <w:b/>
                <w:sz w:val="24"/>
                <w:szCs w:val="24"/>
              </w:rPr>
              <w:t xml:space="preserve">form </w:t>
            </w:r>
            <w:r w:rsidRPr="00086DCC">
              <w:rPr>
                <w:rFonts w:asciiTheme="minorHAnsi" w:hAnsiTheme="minorHAnsi" w:cstheme="minorHAnsi"/>
                <w:b/>
                <w:sz w:val="24"/>
                <w:szCs w:val="24"/>
              </w:rPr>
              <w:t>would be used to make the application?</w:t>
            </w:r>
          </w:p>
          <w:p w14:paraId="7EEBA45A" w14:textId="77777777" w:rsidR="00D57EDC" w:rsidRPr="00086DCC" w:rsidRDefault="00D57EDC" w:rsidP="00817E0C">
            <w:pPr>
              <w:spacing w:after="0"/>
              <w:rPr>
                <w:rFonts w:asciiTheme="minorHAnsi" w:hAnsiTheme="minorHAnsi" w:cstheme="minorHAnsi"/>
                <w:b/>
                <w:sz w:val="24"/>
                <w:szCs w:val="24"/>
              </w:rPr>
            </w:pPr>
          </w:p>
        </w:tc>
      </w:tr>
      <w:tr w:rsidR="00D57EDC" w:rsidRPr="00086DCC" w14:paraId="4BD6821C" w14:textId="77777777" w:rsidTr="00817E0C">
        <w:tc>
          <w:tcPr>
            <w:tcW w:w="782" w:type="dxa"/>
            <w:tcBorders>
              <w:top w:val="nil"/>
              <w:left w:val="nil"/>
              <w:bottom w:val="nil"/>
              <w:right w:val="nil"/>
            </w:tcBorders>
            <w:shd w:val="clear" w:color="auto" w:fill="auto"/>
          </w:tcPr>
          <w:p w14:paraId="5CF7DD2E"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BED169D" w14:textId="33FB5830" w:rsidR="00D57EDC" w:rsidRPr="00086DCC" w:rsidRDefault="00FE52F9" w:rsidP="00817E0C">
            <w:pPr>
              <w:spacing w:after="0"/>
              <w:rPr>
                <w:rFonts w:asciiTheme="minorHAnsi" w:hAnsiTheme="minorHAnsi" w:cstheme="minorHAnsi"/>
                <w:sz w:val="24"/>
                <w:szCs w:val="24"/>
              </w:rPr>
            </w:pPr>
            <w:r w:rsidRPr="00086DCC">
              <w:rPr>
                <w:rFonts w:asciiTheme="minorHAnsi" w:hAnsiTheme="minorHAnsi" w:cstheme="minorHAnsi"/>
                <w:sz w:val="24"/>
                <w:szCs w:val="24"/>
              </w:rPr>
              <w:t>FR1</w:t>
            </w:r>
          </w:p>
          <w:p w14:paraId="418943E6" w14:textId="77777777" w:rsidR="00D57EDC" w:rsidRPr="00086DCC" w:rsidRDefault="00D57EDC" w:rsidP="00817E0C">
            <w:pPr>
              <w:spacing w:after="0"/>
              <w:rPr>
                <w:rFonts w:asciiTheme="minorHAnsi" w:hAnsiTheme="minorHAnsi" w:cstheme="minorHAnsi"/>
                <w:sz w:val="24"/>
                <w:szCs w:val="24"/>
              </w:rPr>
            </w:pPr>
          </w:p>
        </w:tc>
        <w:tc>
          <w:tcPr>
            <w:tcW w:w="1080" w:type="dxa"/>
            <w:shd w:val="clear" w:color="auto" w:fill="auto"/>
          </w:tcPr>
          <w:p w14:paraId="5C07B83B" w14:textId="77777777" w:rsidR="00D57EDC" w:rsidRPr="00086DCC" w:rsidRDefault="00D57EDC" w:rsidP="00817E0C">
            <w:pPr>
              <w:spacing w:after="0"/>
              <w:rPr>
                <w:rFonts w:asciiTheme="minorHAnsi" w:hAnsiTheme="minorHAnsi" w:cstheme="minorHAnsi"/>
                <w:sz w:val="24"/>
                <w:szCs w:val="24"/>
              </w:rPr>
            </w:pPr>
          </w:p>
          <w:p w14:paraId="672BD3D7" w14:textId="77777777" w:rsidR="00960C3E" w:rsidRPr="00086DCC" w:rsidRDefault="00960C3E" w:rsidP="00817E0C">
            <w:pPr>
              <w:spacing w:after="0"/>
              <w:rPr>
                <w:rFonts w:asciiTheme="minorHAnsi" w:hAnsiTheme="minorHAnsi" w:cstheme="minorHAnsi"/>
                <w:sz w:val="24"/>
                <w:szCs w:val="24"/>
              </w:rPr>
            </w:pPr>
          </w:p>
          <w:p w14:paraId="49FEB79B" w14:textId="2F33896C" w:rsidR="00960C3E" w:rsidRPr="00086DCC" w:rsidRDefault="00960C3E" w:rsidP="00520859">
            <w:pPr>
              <w:pStyle w:val="NoSpacing"/>
            </w:pPr>
          </w:p>
        </w:tc>
      </w:tr>
      <w:tr w:rsidR="00D57EDC" w:rsidRPr="00086DCC" w14:paraId="4EB75381" w14:textId="77777777" w:rsidTr="00817E0C">
        <w:tc>
          <w:tcPr>
            <w:tcW w:w="782" w:type="dxa"/>
            <w:tcBorders>
              <w:top w:val="nil"/>
              <w:left w:val="nil"/>
              <w:bottom w:val="nil"/>
              <w:right w:val="nil"/>
            </w:tcBorders>
            <w:shd w:val="clear" w:color="auto" w:fill="auto"/>
          </w:tcPr>
          <w:p w14:paraId="7F4A4CFA"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607806BC" w14:textId="05E968FD" w:rsidR="00D57EDC" w:rsidRPr="00086DCC" w:rsidRDefault="00FE52F9" w:rsidP="00817E0C">
            <w:pPr>
              <w:spacing w:after="0"/>
              <w:rPr>
                <w:rFonts w:asciiTheme="minorHAnsi" w:hAnsiTheme="minorHAnsi" w:cstheme="minorHAnsi"/>
                <w:sz w:val="24"/>
                <w:szCs w:val="24"/>
              </w:rPr>
            </w:pPr>
            <w:r w:rsidRPr="00086DCC">
              <w:rPr>
                <w:rFonts w:asciiTheme="minorHAnsi" w:hAnsiTheme="minorHAnsi" w:cstheme="minorHAnsi"/>
                <w:sz w:val="24"/>
                <w:szCs w:val="24"/>
              </w:rPr>
              <w:t>AP1</w:t>
            </w:r>
          </w:p>
          <w:p w14:paraId="77A73422" w14:textId="77777777" w:rsidR="00D57EDC" w:rsidRPr="00086DCC" w:rsidRDefault="00D57EDC" w:rsidP="00817E0C">
            <w:pPr>
              <w:spacing w:after="0"/>
              <w:rPr>
                <w:rFonts w:asciiTheme="minorHAnsi" w:hAnsiTheme="minorHAnsi" w:cstheme="minorHAnsi"/>
                <w:sz w:val="24"/>
                <w:szCs w:val="24"/>
              </w:rPr>
            </w:pPr>
          </w:p>
        </w:tc>
        <w:tc>
          <w:tcPr>
            <w:tcW w:w="1080" w:type="dxa"/>
            <w:shd w:val="clear" w:color="auto" w:fill="auto"/>
          </w:tcPr>
          <w:p w14:paraId="78B83A5F" w14:textId="77777777" w:rsidR="00960C3E" w:rsidRPr="00086DCC" w:rsidRDefault="00960C3E" w:rsidP="00960C3E">
            <w:pPr>
              <w:spacing w:after="0"/>
              <w:jc w:val="center"/>
              <w:rPr>
                <w:rFonts w:asciiTheme="minorHAnsi" w:hAnsiTheme="minorHAnsi" w:cstheme="minorHAnsi"/>
                <w:sz w:val="24"/>
                <w:szCs w:val="24"/>
              </w:rPr>
            </w:pPr>
          </w:p>
          <w:p w14:paraId="0D41F8B3" w14:textId="2D58138A" w:rsidR="00D57EDC" w:rsidRPr="00086DCC" w:rsidRDefault="00D57EDC" w:rsidP="00960C3E">
            <w:pPr>
              <w:spacing w:after="0"/>
              <w:jc w:val="center"/>
              <w:rPr>
                <w:rFonts w:asciiTheme="minorHAnsi" w:hAnsiTheme="minorHAnsi" w:cstheme="minorHAnsi"/>
                <w:sz w:val="24"/>
                <w:szCs w:val="24"/>
              </w:rPr>
            </w:pPr>
          </w:p>
          <w:p w14:paraId="6487F463" w14:textId="4EA43995" w:rsidR="00960C3E" w:rsidRPr="00086DCC" w:rsidRDefault="00960C3E" w:rsidP="00520859">
            <w:pPr>
              <w:pStyle w:val="NoSpacing"/>
            </w:pPr>
          </w:p>
        </w:tc>
      </w:tr>
      <w:tr w:rsidR="00D57EDC" w:rsidRPr="00086DCC" w14:paraId="010AC718" w14:textId="77777777" w:rsidTr="00817E0C">
        <w:tc>
          <w:tcPr>
            <w:tcW w:w="782" w:type="dxa"/>
            <w:tcBorders>
              <w:top w:val="nil"/>
              <w:left w:val="nil"/>
              <w:bottom w:val="nil"/>
              <w:right w:val="nil"/>
            </w:tcBorders>
            <w:shd w:val="clear" w:color="auto" w:fill="auto"/>
          </w:tcPr>
          <w:p w14:paraId="6A0B5806"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503CC80D" w14:textId="1FE2956A" w:rsidR="00D57EDC" w:rsidRPr="00086DCC" w:rsidRDefault="00FE52F9" w:rsidP="00817E0C">
            <w:pPr>
              <w:spacing w:after="0"/>
              <w:rPr>
                <w:rFonts w:asciiTheme="minorHAnsi" w:hAnsiTheme="minorHAnsi" w:cstheme="minorHAnsi"/>
                <w:sz w:val="24"/>
                <w:szCs w:val="24"/>
              </w:rPr>
            </w:pPr>
            <w:r w:rsidRPr="00086DCC">
              <w:rPr>
                <w:rFonts w:asciiTheme="minorHAnsi" w:hAnsiTheme="minorHAnsi" w:cstheme="minorHAnsi"/>
                <w:sz w:val="24"/>
                <w:szCs w:val="24"/>
              </w:rPr>
              <w:t>DS1</w:t>
            </w:r>
            <w:r w:rsidR="00D57EDC" w:rsidRPr="00086DCC">
              <w:rPr>
                <w:rFonts w:asciiTheme="minorHAnsi" w:hAnsiTheme="minorHAnsi" w:cstheme="minorHAnsi"/>
                <w:sz w:val="24"/>
                <w:szCs w:val="24"/>
              </w:rPr>
              <w:t xml:space="preserve"> </w:t>
            </w:r>
          </w:p>
          <w:p w14:paraId="46D38DD0" w14:textId="77777777" w:rsidR="00D57EDC" w:rsidRPr="00086DCC" w:rsidRDefault="00D57EDC" w:rsidP="00817E0C">
            <w:pPr>
              <w:spacing w:after="0"/>
              <w:rPr>
                <w:rFonts w:asciiTheme="minorHAnsi" w:hAnsiTheme="minorHAnsi" w:cstheme="minorHAnsi"/>
                <w:sz w:val="24"/>
                <w:szCs w:val="24"/>
              </w:rPr>
            </w:pPr>
          </w:p>
        </w:tc>
        <w:tc>
          <w:tcPr>
            <w:tcW w:w="1080" w:type="dxa"/>
            <w:shd w:val="clear" w:color="auto" w:fill="auto"/>
          </w:tcPr>
          <w:p w14:paraId="7DECCDE2" w14:textId="77777777" w:rsidR="00D57EDC" w:rsidRPr="00086DCC" w:rsidRDefault="00D57EDC" w:rsidP="00817E0C">
            <w:pPr>
              <w:spacing w:after="0"/>
              <w:rPr>
                <w:rFonts w:asciiTheme="minorHAnsi" w:hAnsiTheme="minorHAnsi" w:cstheme="minorHAnsi"/>
                <w:sz w:val="24"/>
                <w:szCs w:val="24"/>
              </w:rPr>
            </w:pPr>
          </w:p>
          <w:p w14:paraId="12A45C54" w14:textId="77777777" w:rsidR="00960C3E" w:rsidRPr="00086DCC" w:rsidRDefault="00960C3E" w:rsidP="00D27FCF">
            <w:pPr>
              <w:pStyle w:val="NoSpacing"/>
            </w:pPr>
          </w:p>
          <w:p w14:paraId="3CF43E67" w14:textId="00A34540" w:rsidR="00960C3E" w:rsidRPr="00086DCC" w:rsidRDefault="00960C3E" w:rsidP="00520859">
            <w:pPr>
              <w:pStyle w:val="NoSpacing"/>
            </w:pPr>
          </w:p>
        </w:tc>
      </w:tr>
      <w:tr w:rsidR="00D57EDC" w:rsidRPr="00086DCC" w14:paraId="311C4E7C" w14:textId="77777777" w:rsidTr="00817E0C">
        <w:tc>
          <w:tcPr>
            <w:tcW w:w="782" w:type="dxa"/>
            <w:tcBorders>
              <w:top w:val="nil"/>
              <w:left w:val="nil"/>
              <w:bottom w:val="nil"/>
              <w:right w:val="nil"/>
            </w:tcBorders>
            <w:shd w:val="clear" w:color="auto" w:fill="auto"/>
          </w:tcPr>
          <w:p w14:paraId="158496BF"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1A97EB9E" w14:textId="3729A2E2" w:rsidR="00D57EDC" w:rsidRPr="00086DCC" w:rsidRDefault="00FE52F9"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OS1</w:t>
            </w:r>
          </w:p>
          <w:p w14:paraId="5136BD4A" w14:textId="77777777" w:rsidR="00D57EDC" w:rsidRPr="00086DCC" w:rsidRDefault="00D57EDC"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4923E8A" w14:textId="77777777" w:rsidR="00D57EDC" w:rsidRPr="00086DCC" w:rsidRDefault="00D57EDC" w:rsidP="00817E0C">
            <w:pPr>
              <w:spacing w:after="0"/>
              <w:rPr>
                <w:rFonts w:asciiTheme="minorHAnsi" w:hAnsiTheme="minorHAnsi" w:cstheme="minorHAnsi"/>
                <w:sz w:val="24"/>
                <w:szCs w:val="24"/>
              </w:rPr>
            </w:pPr>
          </w:p>
          <w:p w14:paraId="7282EBF1" w14:textId="77777777" w:rsidR="00960C3E" w:rsidRPr="00086DCC" w:rsidRDefault="00960C3E" w:rsidP="00D27FCF">
            <w:pPr>
              <w:pStyle w:val="NoSpacing"/>
            </w:pPr>
          </w:p>
          <w:p w14:paraId="3C089A82" w14:textId="05D90AE0" w:rsidR="00960C3E" w:rsidRPr="00086DCC" w:rsidRDefault="00960C3E" w:rsidP="00520859">
            <w:pPr>
              <w:pStyle w:val="NoSpacing"/>
            </w:pPr>
          </w:p>
        </w:tc>
      </w:tr>
    </w:tbl>
    <w:p w14:paraId="25FBBC0C" w14:textId="77777777" w:rsidR="00D57EDC" w:rsidRPr="00086DCC" w:rsidRDefault="00D57EDC" w:rsidP="00D27FCF">
      <w:pPr>
        <w:pStyle w:val="NoSpacing"/>
      </w:pPr>
    </w:p>
    <w:p w14:paraId="4569D966" w14:textId="2C64E0C1" w:rsidR="00D57EDC" w:rsidRPr="00086DCC" w:rsidRDefault="00D57EDC" w:rsidP="00D57EDC">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FE52F9" w:rsidRPr="00086DCC">
        <w:rPr>
          <w:rFonts w:asciiTheme="minorHAnsi" w:hAnsiTheme="minorHAnsi" w:cstheme="minorHAnsi"/>
          <w:b/>
          <w:sz w:val="24"/>
          <w:szCs w:val="24"/>
          <w:u w:val="single"/>
        </w:rPr>
        <w:t>34</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7EDC" w:rsidRPr="00086DCC" w14:paraId="63C02030" w14:textId="77777777" w:rsidTr="00817E0C">
        <w:tc>
          <w:tcPr>
            <w:tcW w:w="9348" w:type="dxa"/>
            <w:gridSpan w:val="3"/>
            <w:tcBorders>
              <w:top w:val="nil"/>
              <w:left w:val="nil"/>
              <w:bottom w:val="nil"/>
              <w:right w:val="nil"/>
            </w:tcBorders>
            <w:shd w:val="clear" w:color="auto" w:fill="auto"/>
          </w:tcPr>
          <w:p w14:paraId="6B2D34D4" w14:textId="2EBC121C" w:rsidR="001B0DDD" w:rsidRPr="00086DCC" w:rsidRDefault="001B0DDD" w:rsidP="001B0DDD">
            <w:pPr>
              <w:spacing w:after="0"/>
              <w:rPr>
                <w:rFonts w:asciiTheme="minorHAnsi" w:hAnsiTheme="minorHAnsi" w:cstheme="minorHAnsi"/>
                <w:bCs/>
                <w:sz w:val="24"/>
                <w:szCs w:val="24"/>
              </w:rPr>
            </w:pPr>
            <w:r w:rsidRPr="00086DCC">
              <w:rPr>
                <w:rFonts w:asciiTheme="minorHAnsi" w:hAnsiTheme="minorHAnsi" w:cstheme="minorHAnsi"/>
                <w:bCs/>
                <w:sz w:val="24"/>
                <w:szCs w:val="24"/>
              </w:rPr>
              <w:t>In the replies to the Completion Information and Undertakings Form TA13, the seller’s lawyer has given a professional undertaking in respect of the seller’s existing mortgage.</w:t>
            </w:r>
          </w:p>
          <w:p w14:paraId="4050A9D2" w14:textId="77777777" w:rsidR="001B0DDD" w:rsidRPr="00086DCC" w:rsidRDefault="001B0DDD" w:rsidP="001B0DDD">
            <w:pPr>
              <w:spacing w:after="0"/>
              <w:rPr>
                <w:rFonts w:asciiTheme="minorHAnsi" w:hAnsiTheme="minorHAnsi" w:cstheme="minorHAnsi"/>
                <w:bCs/>
                <w:sz w:val="24"/>
                <w:szCs w:val="24"/>
              </w:rPr>
            </w:pPr>
          </w:p>
          <w:p w14:paraId="36D41B7B" w14:textId="29C93DBA" w:rsidR="00D57EDC" w:rsidRPr="00086DCC" w:rsidRDefault="007C4AE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What is</w:t>
            </w:r>
            <w:r w:rsidR="001B0DDD" w:rsidRPr="00086DCC">
              <w:rPr>
                <w:rFonts w:asciiTheme="minorHAnsi" w:hAnsiTheme="minorHAnsi" w:cstheme="minorHAnsi"/>
                <w:b/>
                <w:sz w:val="24"/>
                <w:szCs w:val="24"/>
              </w:rPr>
              <w:t xml:space="preserve"> the nature of that undertaking?</w:t>
            </w:r>
          </w:p>
          <w:p w14:paraId="022F1833" w14:textId="77777777" w:rsidR="00D57EDC" w:rsidRPr="00086DCC" w:rsidRDefault="00D57EDC" w:rsidP="00817E0C">
            <w:pPr>
              <w:spacing w:after="0"/>
              <w:rPr>
                <w:rFonts w:asciiTheme="minorHAnsi" w:hAnsiTheme="minorHAnsi" w:cstheme="minorHAnsi"/>
                <w:b/>
                <w:sz w:val="24"/>
                <w:szCs w:val="24"/>
              </w:rPr>
            </w:pPr>
          </w:p>
        </w:tc>
      </w:tr>
      <w:tr w:rsidR="00D57EDC" w:rsidRPr="00086DCC" w14:paraId="6E6903D7" w14:textId="77777777" w:rsidTr="00817E0C">
        <w:tc>
          <w:tcPr>
            <w:tcW w:w="782" w:type="dxa"/>
            <w:tcBorders>
              <w:top w:val="nil"/>
              <w:left w:val="nil"/>
              <w:bottom w:val="nil"/>
              <w:right w:val="nil"/>
            </w:tcBorders>
            <w:shd w:val="clear" w:color="auto" w:fill="auto"/>
          </w:tcPr>
          <w:p w14:paraId="5C9FAC1A"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749A4A0B" w14:textId="0A933A3F" w:rsidR="00D57EDC" w:rsidRPr="00086DCC" w:rsidRDefault="001B0DDD"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That </w:t>
            </w:r>
            <w:r w:rsidR="000925CC" w:rsidRPr="00086DCC">
              <w:rPr>
                <w:rFonts w:asciiTheme="minorHAnsi" w:hAnsiTheme="minorHAnsi" w:cstheme="minorHAnsi"/>
                <w:sz w:val="24"/>
                <w:szCs w:val="24"/>
              </w:rPr>
              <w:t xml:space="preserve">the seller will discharge the existing mortgage </w:t>
            </w:r>
            <w:r w:rsidR="00756D62" w:rsidRPr="00086DCC">
              <w:rPr>
                <w:rFonts w:asciiTheme="minorHAnsi" w:hAnsiTheme="minorHAnsi" w:cstheme="minorHAnsi"/>
                <w:sz w:val="24"/>
                <w:szCs w:val="24"/>
              </w:rPr>
              <w:t xml:space="preserve">forthwith </w:t>
            </w:r>
            <w:r w:rsidR="000925CC" w:rsidRPr="00086DCC">
              <w:rPr>
                <w:rFonts w:asciiTheme="minorHAnsi" w:hAnsiTheme="minorHAnsi" w:cstheme="minorHAnsi"/>
                <w:sz w:val="24"/>
                <w:szCs w:val="24"/>
              </w:rPr>
              <w:t xml:space="preserve">on completion </w:t>
            </w:r>
          </w:p>
          <w:p w14:paraId="5E1777B6" w14:textId="77777777" w:rsidR="00D57EDC" w:rsidRPr="00086DCC" w:rsidRDefault="00D57EDC" w:rsidP="00D27FCF">
            <w:pPr>
              <w:pStyle w:val="NoSpacing"/>
            </w:pPr>
          </w:p>
        </w:tc>
        <w:tc>
          <w:tcPr>
            <w:tcW w:w="1080" w:type="dxa"/>
            <w:shd w:val="clear" w:color="auto" w:fill="auto"/>
          </w:tcPr>
          <w:p w14:paraId="45587ABA" w14:textId="77777777" w:rsidR="00D57EDC" w:rsidRPr="00D27FCF" w:rsidRDefault="00D57EDC" w:rsidP="00D27FCF">
            <w:pPr>
              <w:pStyle w:val="NoSpacing"/>
            </w:pPr>
          </w:p>
        </w:tc>
      </w:tr>
      <w:tr w:rsidR="00D57EDC" w:rsidRPr="00086DCC" w14:paraId="164E8BDE" w14:textId="77777777" w:rsidTr="00817E0C">
        <w:tc>
          <w:tcPr>
            <w:tcW w:w="782" w:type="dxa"/>
            <w:tcBorders>
              <w:top w:val="nil"/>
              <w:left w:val="nil"/>
              <w:bottom w:val="nil"/>
              <w:right w:val="nil"/>
            </w:tcBorders>
            <w:shd w:val="clear" w:color="auto" w:fill="auto"/>
          </w:tcPr>
          <w:p w14:paraId="4DC539E1"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7CBB991C" w14:textId="309C5819" w:rsidR="00D57EDC" w:rsidRPr="00086DCC" w:rsidRDefault="001B0DDD"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That </w:t>
            </w:r>
            <w:r w:rsidR="000925CC" w:rsidRPr="00086DCC">
              <w:rPr>
                <w:rFonts w:asciiTheme="minorHAnsi" w:hAnsiTheme="minorHAnsi" w:cstheme="minorHAnsi"/>
                <w:sz w:val="24"/>
                <w:szCs w:val="24"/>
              </w:rPr>
              <w:t xml:space="preserve">the sale proceeds will be sufficient to discharge the existing mortgage </w:t>
            </w:r>
            <w:r w:rsidR="00756D62" w:rsidRPr="00086DCC">
              <w:rPr>
                <w:rFonts w:asciiTheme="minorHAnsi" w:hAnsiTheme="minorHAnsi" w:cstheme="minorHAnsi"/>
                <w:sz w:val="24"/>
                <w:szCs w:val="24"/>
              </w:rPr>
              <w:t xml:space="preserve">forthwith </w:t>
            </w:r>
            <w:r w:rsidR="000925CC" w:rsidRPr="00086DCC">
              <w:rPr>
                <w:rFonts w:asciiTheme="minorHAnsi" w:hAnsiTheme="minorHAnsi" w:cstheme="minorHAnsi"/>
                <w:sz w:val="24"/>
                <w:szCs w:val="24"/>
              </w:rPr>
              <w:t>on completion</w:t>
            </w:r>
          </w:p>
          <w:p w14:paraId="1596B80C" w14:textId="59ADD46F" w:rsidR="001B0DDD" w:rsidRPr="00086DCC" w:rsidRDefault="001B0DDD" w:rsidP="00D27FCF">
            <w:pPr>
              <w:pStyle w:val="NoSpacing"/>
            </w:pPr>
          </w:p>
        </w:tc>
        <w:tc>
          <w:tcPr>
            <w:tcW w:w="1080" w:type="dxa"/>
            <w:shd w:val="clear" w:color="auto" w:fill="auto"/>
          </w:tcPr>
          <w:p w14:paraId="521F500B" w14:textId="77777777" w:rsidR="00D57EDC" w:rsidRPr="00086DCC" w:rsidRDefault="00D57EDC" w:rsidP="00520859">
            <w:pPr>
              <w:pStyle w:val="NoSpacing"/>
            </w:pPr>
          </w:p>
        </w:tc>
      </w:tr>
      <w:tr w:rsidR="00D57EDC" w:rsidRPr="00086DCC" w14:paraId="52006C14" w14:textId="77777777" w:rsidTr="00817E0C">
        <w:tc>
          <w:tcPr>
            <w:tcW w:w="782" w:type="dxa"/>
            <w:tcBorders>
              <w:top w:val="nil"/>
              <w:left w:val="nil"/>
              <w:bottom w:val="nil"/>
              <w:right w:val="nil"/>
            </w:tcBorders>
            <w:shd w:val="clear" w:color="auto" w:fill="auto"/>
          </w:tcPr>
          <w:p w14:paraId="5E587D44"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03CA8DB2" w14:textId="78EC812F" w:rsidR="00D57EDC" w:rsidRPr="00086DCC" w:rsidRDefault="000925CC"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That the seller’s mortgage lender will discharge the existing mortgage </w:t>
            </w:r>
            <w:r w:rsidR="00756D62" w:rsidRPr="00086DCC">
              <w:rPr>
                <w:rFonts w:asciiTheme="minorHAnsi" w:hAnsiTheme="minorHAnsi" w:cstheme="minorHAnsi"/>
                <w:sz w:val="24"/>
                <w:szCs w:val="24"/>
              </w:rPr>
              <w:t xml:space="preserve">forthwith </w:t>
            </w:r>
            <w:r w:rsidRPr="00086DCC">
              <w:rPr>
                <w:rFonts w:asciiTheme="minorHAnsi" w:hAnsiTheme="minorHAnsi" w:cstheme="minorHAnsi"/>
                <w:sz w:val="24"/>
                <w:szCs w:val="24"/>
              </w:rPr>
              <w:t>on completion</w:t>
            </w:r>
            <w:r w:rsidR="00D57EDC" w:rsidRPr="00086DCC">
              <w:rPr>
                <w:rFonts w:asciiTheme="minorHAnsi" w:hAnsiTheme="minorHAnsi" w:cstheme="minorHAnsi"/>
                <w:sz w:val="24"/>
                <w:szCs w:val="24"/>
              </w:rPr>
              <w:t xml:space="preserve"> </w:t>
            </w:r>
          </w:p>
          <w:p w14:paraId="0CAAA009" w14:textId="77777777" w:rsidR="00D57EDC" w:rsidRPr="00086DCC" w:rsidRDefault="00D57EDC" w:rsidP="00D27FCF">
            <w:pPr>
              <w:pStyle w:val="NoSpacing"/>
            </w:pPr>
          </w:p>
        </w:tc>
        <w:tc>
          <w:tcPr>
            <w:tcW w:w="1080" w:type="dxa"/>
            <w:shd w:val="clear" w:color="auto" w:fill="auto"/>
          </w:tcPr>
          <w:p w14:paraId="08CA3FDB" w14:textId="21DD0ED1" w:rsidR="00D57EDC" w:rsidRPr="00086DCC" w:rsidRDefault="00D57EDC" w:rsidP="00817E0C">
            <w:pPr>
              <w:spacing w:after="0"/>
              <w:rPr>
                <w:rFonts w:asciiTheme="minorHAnsi" w:hAnsiTheme="minorHAnsi" w:cstheme="minorHAnsi"/>
                <w:sz w:val="24"/>
                <w:szCs w:val="24"/>
              </w:rPr>
            </w:pPr>
          </w:p>
        </w:tc>
      </w:tr>
      <w:tr w:rsidR="00D57EDC" w:rsidRPr="00086DCC" w14:paraId="4719682D" w14:textId="77777777" w:rsidTr="00817E0C">
        <w:tc>
          <w:tcPr>
            <w:tcW w:w="782" w:type="dxa"/>
            <w:tcBorders>
              <w:top w:val="nil"/>
              <w:left w:val="nil"/>
              <w:bottom w:val="nil"/>
              <w:right w:val="nil"/>
            </w:tcBorders>
            <w:shd w:val="clear" w:color="auto" w:fill="auto"/>
          </w:tcPr>
          <w:p w14:paraId="753F2BF4"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24972D24" w14:textId="60D67DD6" w:rsidR="001B0DDD" w:rsidRPr="00086DCC" w:rsidRDefault="000925CC"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T</w:t>
            </w:r>
            <w:r w:rsidR="001B0DDD" w:rsidRPr="00086DCC">
              <w:rPr>
                <w:rFonts w:asciiTheme="minorHAnsi" w:hAnsiTheme="minorHAnsi" w:cstheme="minorHAnsi"/>
                <w:sz w:val="24"/>
                <w:szCs w:val="24"/>
              </w:rPr>
              <w:t xml:space="preserve">hat the seller’s lawyer will discharge the existing mortgage </w:t>
            </w:r>
          </w:p>
          <w:p w14:paraId="09E8B9E4" w14:textId="2424E611" w:rsidR="00D57EDC" w:rsidRPr="00086DCC" w:rsidRDefault="00756D62"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forthwith </w:t>
            </w:r>
            <w:r w:rsidR="001B0DDD" w:rsidRPr="00086DCC">
              <w:rPr>
                <w:rFonts w:asciiTheme="minorHAnsi" w:hAnsiTheme="minorHAnsi" w:cstheme="minorHAnsi"/>
                <w:sz w:val="24"/>
                <w:szCs w:val="24"/>
              </w:rPr>
              <w:t xml:space="preserve">on completion </w:t>
            </w:r>
          </w:p>
          <w:p w14:paraId="1EFA36CD" w14:textId="43DCD51E" w:rsidR="000925CC" w:rsidRPr="00086DCC" w:rsidRDefault="000925CC"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1F9A858D" w14:textId="77777777" w:rsidR="00960C3E" w:rsidRPr="00086DCC" w:rsidRDefault="00960C3E" w:rsidP="00960C3E">
            <w:pPr>
              <w:spacing w:after="0"/>
              <w:jc w:val="center"/>
              <w:rPr>
                <w:rFonts w:asciiTheme="minorHAnsi" w:hAnsiTheme="minorHAnsi" w:cstheme="minorHAnsi"/>
                <w:sz w:val="24"/>
                <w:szCs w:val="24"/>
              </w:rPr>
            </w:pPr>
          </w:p>
          <w:p w14:paraId="00152AD9" w14:textId="4992C511" w:rsidR="00D57EDC" w:rsidRPr="00086DCC" w:rsidRDefault="00D57EDC" w:rsidP="00960C3E">
            <w:pPr>
              <w:spacing w:after="0"/>
              <w:jc w:val="center"/>
              <w:rPr>
                <w:rFonts w:asciiTheme="minorHAnsi" w:hAnsiTheme="minorHAnsi" w:cstheme="minorHAnsi"/>
                <w:sz w:val="24"/>
                <w:szCs w:val="24"/>
              </w:rPr>
            </w:pPr>
          </w:p>
        </w:tc>
      </w:tr>
    </w:tbl>
    <w:p w14:paraId="6DC0296E" w14:textId="77777777" w:rsidR="00D27FCF" w:rsidRDefault="00D27FCF" w:rsidP="00D57EDC">
      <w:pPr>
        <w:outlineLvl w:val="0"/>
        <w:rPr>
          <w:rFonts w:asciiTheme="minorHAnsi" w:hAnsiTheme="minorHAnsi" w:cstheme="minorHAnsi"/>
          <w:b/>
          <w:sz w:val="24"/>
          <w:szCs w:val="24"/>
          <w:u w:val="single"/>
        </w:rPr>
      </w:pPr>
    </w:p>
    <w:p w14:paraId="72348998" w14:textId="77777777" w:rsidR="00D27FCF" w:rsidRDefault="00D27FCF" w:rsidP="00D57EDC">
      <w:pPr>
        <w:outlineLvl w:val="0"/>
        <w:rPr>
          <w:rFonts w:asciiTheme="minorHAnsi" w:hAnsiTheme="minorHAnsi" w:cstheme="minorHAnsi"/>
          <w:b/>
          <w:sz w:val="24"/>
          <w:szCs w:val="24"/>
          <w:u w:val="single"/>
        </w:rPr>
      </w:pPr>
    </w:p>
    <w:p w14:paraId="39A2BD7F" w14:textId="2B66BDD5" w:rsidR="19D86816" w:rsidRDefault="19D86816" w:rsidP="19D86816">
      <w:pPr>
        <w:outlineLvl w:val="0"/>
        <w:rPr>
          <w:rFonts w:asciiTheme="minorHAnsi" w:hAnsiTheme="minorHAnsi"/>
          <w:b/>
          <w:bCs/>
          <w:sz w:val="24"/>
          <w:szCs w:val="24"/>
          <w:u w:val="single"/>
        </w:rPr>
      </w:pPr>
    </w:p>
    <w:p w14:paraId="0582DC00" w14:textId="00024598" w:rsidR="00D57EDC" w:rsidRPr="00086DCC" w:rsidRDefault="00D57EDC" w:rsidP="00D57EDC">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0925CC" w:rsidRPr="00086DCC">
        <w:rPr>
          <w:rFonts w:asciiTheme="minorHAnsi" w:hAnsiTheme="minorHAnsi" w:cstheme="minorHAnsi"/>
          <w:b/>
          <w:sz w:val="24"/>
          <w:szCs w:val="24"/>
          <w:u w:val="single"/>
        </w:rPr>
        <w:t>35</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57EDC" w:rsidRPr="00086DCC" w14:paraId="5E27B08A" w14:textId="77777777" w:rsidTr="00817E0C">
        <w:tc>
          <w:tcPr>
            <w:tcW w:w="9348" w:type="dxa"/>
            <w:gridSpan w:val="3"/>
            <w:tcBorders>
              <w:top w:val="nil"/>
              <w:left w:val="nil"/>
              <w:bottom w:val="nil"/>
              <w:right w:val="nil"/>
            </w:tcBorders>
            <w:shd w:val="clear" w:color="auto" w:fill="auto"/>
          </w:tcPr>
          <w:p w14:paraId="7D717370" w14:textId="3EF2BC76" w:rsidR="00D54FB5" w:rsidRPr="00086DCC" w:rsidRDefault="00D54FB5" w:rsidP="00D54FB5">
            <w:pPr>
              <w:spacing w:after="0"/>
              <w:rPr>
                <w:rFonts w:asciiTheme="minorHAnsi" w:hAnsiTheme="minorHAnsi" w:cstheme="minorHAnsi"/>
                <w:bCs/>
                <w:sz w:val="24"/>
                <w:szCs w:val="24"/>
              </w:rPr>
            </w:pPr>
            <w:r w:rsidRPr="00086DCC">
              <w:rPr>
                <w:rFonts w:asciiTheme="minorHAnsi" w:hAnsiTheme="minorHAnsi" w:cstheme="minorHAnsi"/>
                <w:bCs/>
                <w:sz w:val="24"/>
                <w:szCs w:val="24"/>
              </w:rPr>
              <w:t>A couple are buying a house in their joint names. The</w:t>
            </w:r>
            <w:r w:rsidR="00216BF4" w:rsidRPr="00086DCC">
              <w:rPr>
                <w:rFonts w:asciiTheme="minorHAnsi" w:hAnsiTheme="minorHAnsi" w:cstheme="minorHAnsi"/>
                <w:bCs/>
                <w:sz w:val="24"/>
                <w:szCs w:val="24"/>
              </w:rPr>
              <w:t>ir</w:t>
            </w:r>
            <w:r w:rsidRPr="00086DCC">
              <w:rPr>
                <w:rFonts w:asciiTheme="minorHAnsi" w:hAnsiTheme="minorHAnsi" w:cstheme="minorHAnsi"/>
                <w:bCs/>
                <w:sz w:val="24"/>
                <w:szCs w:val="24"/>
              </w:rPr>
              <w:t xml:space="preserve"> </w:t>
            </w:r>
            <w:r w:rsidR="00216BF4" w:rsidRPr="00086DCC">
              <w:rPr>
                <w:rFonts w:asciiTheme="minorHAnsi" w:hAnsiTheme="minorHAnsi" w:cstheme="minorHAnsi"/>
                <w:bCs/>
                <w:sz w:val="24"/>
                <w:szCs w:val="24"/>
              </w:rPr>
              <w:t>lawyer</w:t>
            </w:r>
            <w:r w:rsidRPr="00086DCC">
              <w:rPr>
                <w:rFonts w:asciiTheme="minorHAnsi" w:hAnsiTheme="minorHAnsi" w:cstheme="minorHAnsi"/>
                <w:bCs/>
                <w:sz w:val="24"/>
                <w:szCs w:val="24"/>
              </w:rPr>
              <w:t xml:space="preserve"> has </w:t>
            </w:r>
            <w:r w:rsidR="00216BF4" w:rsidRPr="00086DCC">
              <w:rPr>
                <w:rFonts w:asciiTheme="minorHAnsi" w:hAnsiTheme="minorHAnsi" w:cstheme="minorHAnsi"/>
                <w:bCs/>
                <w:sz w:val="24"/>
                <w:szCs w:val="24"/>
              </w:rPr>
              <w:t>suggested</w:t>
            </w:r>
            <w:r w:rsidRPr="00086DCC">
              <w:rPr>
                <w:rFonts w:asciiTheme="minorHAnsi" w:hAnsiTheme="minorHAnsi" w:cstheme="minorHAnsi"/>
                <w:bCs/>
                <w:sz w:val="24"/>
                <w:szCs w:val="24"/>
              </w:rPr>
              <w:t xml:space="preserve"> the use of Form JO when applying to register their purchase at HM Land Registry.</w:t>
            </w:r>
          </w:p>
          <w:p w14:paraId="04669CB5" w14:textId="77777777" w:rsidR="00D54FB5" w:rsidRPr="00086DCC" w:rsidRDefault="00D54FB5" w:rsidP="00D54FB5">
            <w:pPr>
              <w:spacing w:after="0"/>
              <w:rPr>
                <w:rFonts w:asciiTheme="minorHAnsi" w:hAnsiTheme="minorHAnsi" w:cstheme="minorHAnsi"/>
                <w:bCs/>
                <w:sz w:val="24"/>
                <w:szCs w:val="24"/>
              </w:rPr>
            </w:pPr>
          </w:p>
          <w:p w14:paraId="7E0BF9AF" w14:textId="4C13C249" w:rsidR="00D57EDC" w:rsidRPr="00086DCC" w:rsidRDefault="00FE5AD5"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is </w:t>
            </w:r>
            <w:r w:rsidR="00D54FB5" w:rsidRPr="00086DCC">
              <w:rPr>
                <w:rFonts w:asciiTheme="minorHAnsi" w:hAnsiTheme="minorHAnsi" w:cstheme="minorHAnsi"/>
                <w:b/>
                <w:sz w:val="24"/>
                <w:szCs w:val="24"/>
              </w:rPr>
              <w:t>the purpose of Form JO in relation to a jointly owned property</w:t>
            </w:r>
            <w:r w:rsidR="00D57EDC" w:rsidRPr="00086DCC">
              <w:rPr>
                <w:rFonts w:asciiTheme="minorHAnsi" w:hAnsiTheme="minorHAnsi" w:cstheme="minorHAnsi"/>
                <w:b/>
                <w:sz w:val="24"/>
                <w:szCs w:val="24"/>
              </w:rPr>
              <w:t>?</w:t>
            </w:r>
          </w:p>
          <w:p w14:paraId="2C76A1BE" w14:textId="77777777" w:rsidR="00D57EDC" w:rsidRPr="00086DCC" w:rsidRDefault="00D57EDC" w:rsidP="00817E0C">
            <w:pPr>
              <w:spacing w:after="0"/>
              <w:rPr>
                <w:rFonts w:asciiTheme="minorHAnsi" w:hAnsiTheme="minorHAnsi" w:cstheme="minorHAnsi"/>
                <w:b/>
                <w:sz w:val="24"/>
                <w:szCs w:val="24"/>
              </w:rPr>
            </w:pPr>
          </w:p>
        </w:tc>
      </w:tr>
      <w:tr w:rsidR="00D57EDC" w:rsidRPr="00086DCC" w14:paraId="73203173" w14:textId="77777777" w:rsidTr="00817E0C">
        <w:tc>
          <w:tcPr>
            <w:tcW w:w="782" w:type="dxa"/>
            <w:tcBorders>
              <w:top w:val="nil"/>
              <w:left w:val="nil"/>
              <w:bottom w:val="nil"/>
              <w:right w:val="nil"/>
            </w:tcBorders>
            <w:shd w:val="clear" w:color="auto" w:fill="auto"/>
          </w:tcPr>
          <w:p w14:paraId="33AC9904"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6DC98C74" w14:textId="1C3A63A5" w:rsidR="00D57EDC" w:rsidRPr="00086DCC" w:rsidRDefault="00D54FB5"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To record how the legal estate in is to be held </w:t>
            </w:r>
          </w:p>
          <w:p w14:paraId="13E4FE2A" w14:textId="688913CD" w:rsidR="00D54FB5" w:rsidRPr="00086DCC" w:rsidRDefault="00D54FB5" w:rsidP="00817E0C">
            <w:pPr>
              <w:spacing w:after="0"/>
              <w:rPr>
                <w:rFonts w:asciiTheme="minorHAnsi" w:hAnsiTheme="minorHAnsi" w:cstheme="minorHAnsi"/>
                <w:sz w:val="24"/>
                <w:szCs w:val="24"/>
              </w:rPr>
            </w:pPr>
          </w:p>
        </w:tc>
        <w:tc>
          <w:tcPr>
            <w:tcW w:w="1080" w:type="dxa"/>
            <w:shd w:val="clear" w:color="auto" w:fill="auto"/>
          </w:tcPr>
          <w:p w14:paraId="7BE0D7DF" w14:textId="77777777" w:rsidR="00D57EDC" w:rsidRPr="00086DCC" w:rsidRDefault="00D57EDC" w:rsidP="00817E0C">
            <w:pPr>
              <w:spacing w:after="0"/>
              <w:rPr>
                <w:rFonts w:asciiTheme="minorHAnsi" w:hAnsiTheme="minorHAnsi" w:cstheme="minorHAnsi"/>
                <w:sz w:val="24"/>
                <w:szCs w:val="24"/>
              </w:rPr>
            </w:pPr>
          </w:p>
          <w:p w14:paraId="067A2760" w14:textId="77777777" w:rsidR="00960C3E" w:rsidRPr="00086DCC" w:rsidRDefault="00960C3E" w:rsidP="00D27FCF">
            <w:pPr>
              <w:pStyle w:val="NoSpacing"/>
            </w:pPr>
          </w:p>
          <w:p w14:paraId="52F74508" w14:textId="7BC66E15" w:rsidR="00960C3E" w:rsidRPr="00086DCC" w:rsidRDefault="00960C3E" w:rsidP="00817E0C">
            <w:pPr>
              <w:spacing w:after="0"/>
              <w:rPr>
                <w:rFonts w:asciiTheme="minorHAnsi" w:hAnsiTheme="minorHAnsi" w:cstheme="minorHAnsi"/>
                <w:sz w:val="24"/>
                <w:szCs w:val="24"/>
              </w:rPr>
            </w:pPr>
          </w:p>
        </w:tc>
      </w:tr>
      <w:tr w:rsidR="00D57EDC" w:rsidRPr="00086DCC" w14:paraId="231CCF6D" w14:textId="77777777" w:rsidTr="00817E0C">
        <w:tc>
          <w:tcPr>
            <w:tcW w:w="782" w:type="dxa"/>
            <w:tcBorders>
              <w:top w:val="nil"/>
              <w:left w:val="nil"/>
              <w:bottom w:val="nil"/>
              <w:right w:val="nil"/>
            </w:tcBorders>
            <w:shd w:val="clear" w:color="auto" w:fill="auto"/>
          </w:tcPr>
          <w:p w14:paraId="3515F80C"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6943C742" w14:textId="32494EE5" w:rsidR="00D57EDC" w:rsidRPr="00086DCC" w:rsidRDefault="00D54FB5"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To agree how the outgoings and expenses are to be shared </w:t>
            </w:r>
          </w:p>
          <w:p w14:paraId="08E14D88" w14:textId="401E6635" w:rsidR="00D54FB5" w:rsidRPr="00086DCC" w:rsidRDefault="00D54FB5" w:rsidP="00817E0C">
            <w:pPr>
              <w:spacing w:after="0"/>
              <w:rPr>
                <w:rFonts w:asciiTheme="minorHAnsi" w:hAnsiTheme="minorHAnsi" w:cstheme="minorHAnsi"/>
                <w:sz w:val="24"/>
                <w:szCs w:val="24"/>
              </w:rPr>
            </w:pPr>
          </w:p>
        </w:tc>
        <w:tc>
          <w:tcPr>
            <w:tcW w:w="1080" w:type="dxa"/>
            <w:shd w:val="clear" w:color="auto" w:fill="auto"/>
          </w:tcPr>
          <w:p w14:paraId="558A3B25" w14:textId="77777777" w:rsidR="00D57EDC" w:rsidRPr="00086DCC" w:rsidRDefault="00D57EDC" w:rsidP="00817E0C">
            <w:pPr>
              <w:spacing w:after="0"/>
              <w:rPr>
                <w:rFonts w:asciiTheme="minorHAnsi" w:hAnsiTheme="minorHAnsi" w:cstheme="minorHAnsi"/>
                <w:sz w:val="24"/>
                <w:szCs w:val="24"/>
              </w:rPr>
            </w:pPr>
          </w:p>
          <w:p w14:paraId="6865999E" w14:textId="77777777" w:rsidR="00960C3E" w:rsidRPr="00086DCC" w:rsidRDefault="00960C3E" w:rsidP="00817E0C">
            <w:pPr>
              <w:spacing w:after="0"/>
              <w:rPr>
                <w:rFonts w:asciiTheme="minorHAnsi" w:hAnsiTheme="minorHAnsi" w:cstheme="minorHAnsi"/>
                <w:sz w:val="24"/>
                <w:szCs w:val="24"/>
              </w:rPr>
            </w:pPr>
          </w:p>
          <w:p w14:paraId="46681C91" w14:textId="330BD7E1" w:rsidR="00960C3E" w:rsidRPr="00086DCC" w:rsidRDefault="00960C3E" w:rsidP="00D27FCF">
            <w:pPr>
              <w:pStyle w:val="NoSpacing"/>
            </w:pPr>
          </w:p>
        </w:tc>
      </w:tr>
      <w:tr w:rsidR="00D57EDC" w:rsidRPr="00086DCC" w14:paraId="21912197" w14:textId="77777777" w:rsidTr="00817E0C">
        <w:tc>
          <w:tcPr>
            <w:tcW w:w="782" w:type="dxa"/>
            <w:tcBorders>
              <w:top w:val="nil"/>
              <w:left w:val="nil"/>
              <w:bottom w:val="nil"/>
              <w:right w:val="nil"/>
            </w:tcBorders>
            <w:shd w:val="clear" w:color="auto" w:fill="auto"/>
          </w:tcPr>
          <w:p w14:paraId="234E5FE4"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10C178C2" w14:textId="41646994" w:rsidR="00D57EDC" w:rsidRPr="00086DCC" w:rsidRDefault="00D54FB5" w:rsidP="00817E0C">
            <w:pPr>
              <w:spacing w:after="0"/>
              <w:rPr>
                <w:rFonts w:asciiTheme="minorHAnsi" w:hAnsiTheme="minorHAnsi" w:cstheme="minorHAnsi"/>
                <w:sz w:val="24"/>
                <w:szCs w:val="24"/>
              </w:rPr>
            </w:pPr>
            <w:r w:rsidRPr="00086DCC">
              <w:rPr>
                <w:rFonts w:asciiTheme="minorHAnsi" w:hAnsiTheme="minorHAnsi" w:cstheme="minorHAnsi"/>
                <w:sz w:val="24"/>
                <w:szCs w:val="24"/>
              </w:rPr>
              <w:t>To record how the beneficial interests are to be held</w:t>
            </w:r>
            <w:r w:rsidR="00D57EDC" w:rsidRPr="00086DCC">
              <w:rPr>
                <w:rFonts w:asciiTheme="minorHAnsi" w:hAnsiTheme="minorHAnsi" w:cstheme="minorHAnsi"/>
                <w:sz w:val="24"/>
                <w:szCs w:val="24"/>
              </w:rPr>
              <w:t xml:space="preserve"> </w:t>
            </w:r>
          </w:p>
          <w:p w14:paraId="69427687" w14:textId="77777777" w:rsidR="00D57EDC" w:rsidRPr="00086DCC" w:rsidRDefault="00D57EDC" w:rsidP="00817E0C">
            <w:pPr>
              <w:spacing w:after="0"/>
              <w:rPr>
                <w:rFonts w:asciiTheme="minorHAnsi" w:hAnsiTheme="minorHAnsi" w:cstheme="minorHAnsi"/>
                <w:sz w:val="24"/>
                <w:szCs w:val="24"/>
              </w:rPr>
            </w:pPr>
          </w:p>
        </w:tc>
        <w:tc>
          <w:tcPr>
            <w:tcW w:w="1080" w:type="dxa"/>
            <w:shd w:val="clear" w:color="auto" w:fill="auto"/>
          </w:tcPr>
          <w:p w14:paraId="08E7AABE" w14:textId="77777777" w:rsidR="00960C3E" w:rsidRPr="00086DCC" w:rsidRDefault="00960C3E" w:rsidP="00960C3E">
            <w:pPr>
              <w:spacing w:after="0"/>
              <w:jc w:val="center"/>
              <w:rPr>
                <w:rFonts w:asciiTheme="minorHAnsi" w:hAnsiTheme="minorHAnsi" w:cstheme="minorHAnsi"/>
                <w:sz w:val="24"/>
                <w:szCs w:val="24"/>
              </w:rPr>
            </w:pPr>
          </w:p>
          <w:p w14:paraId="7350E72B" w14:textId="1E9EF0E0" w:rsidR="00D57EDC" w:rsidRPr="00086DCC" w:rsidRDefault="00D57EDC" w:rsidP="00960C3E">
            <w:pPr>
              <w:spacing w:after="0"/>
              <w:jc w:val="center"/>
              <w:rPr>
                <w:rFonts w:asciiTheme="minorHAnsi" w:hAnsiTheme="minorHAnsi" w:cstheme="minorHAnsi"/>
                <w:sz w:val="24"/>
                <w:szCs w:val="24"/>
              </w:rPr>
            </w:pPr>
          </w:p>
          <w:p w14:paraId="35CA00E5" w14:textId="3A8DF731" w:rsidR="00960C3E" w:rsidRPr="00086DCC" w:rsidRDefault="00960C3E" w:rsidP="00D27FCF">
            <w:pPr>
              <w:pStyle w:val="NoSpacing"/>
            </w:pPr>
          </w:p>
        </w:tc>
      </w:tr>
      <w:tr w:rsidR="00D57EDC" w:rsidRPr="00086DCC" w14:paraId="3175BD33" w14:textId="77777777" w:rsidTr="00817E0C">
        <w:tc>
          <w:tcPr>
            <w:tcW w:w="782" w:type="dxa"/>
            <w:tcBorders>
              <w:top w:val="nil"/>
              <w:left w:val="nil"/>
              <w:bottom w:val="nil"/>
              <w:right w:val="nil"/>
            </w:tcBorders>
            <w:shd w:val="clear" w:color="auto" w:fill="auto"/>
          </w:tcPr>
          <w:p w14:paraId="57C273DF" w14:textId="77777777" w:rsidR="00D57EDC" w:rsidRPr="00086DCC" w:rsidRDefault="00D57EDC"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33BF14A" w14:textId="03F27C8E" w:rsidR="00D57EDC" w:rsidRPr="00086DCC" w:rsidRDefault="00D54FB5"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To apply for entry of a </w:t>
            </w:r>
            <w:r w:rsidR="00030A6B" w:rsidRPr="00086DCC">
              <w:rPr>
                <w:rFonts w:asciiTheme="minorHAnsi" w:hAnsiTheme="minorHAnsi" w:cstheme="minorHAnsi"/>
                <w:sz w:val="24"/>
                <w:szCs w:val="24"/>
              </w:rPr>
              <w:t xml:space="preserve">Form A </w:t>
            </w:r>
            <w:r w:rsidR="00F5635D" w:rsidRPr="00086DCC">
              <w:rPr>
                <w:rFonts w:asciiTheme="minorHAnsi" w:hAnsiTheme="minorHAnsi" w:cstheme="minorHAnsi"/>
                <w:sz w:val="24"/>
                <w:szCs w:val="24"/>
              </w:rPr>
              <w:t>(‘co</w:t>
            </w:r>
            <w:r w:rsidRPr="00086DCC">
              <w:rPr>
                <w:rFonts w:asciiTheme="minorHAnsi" w:hAnsiTheme="minorHAnsi" w:cstheme="minorHAnsi"/>
                <w:sz w:val="24"/>
                <w:szCs w:val="24"/>
              </w:rPr>
              <w:t xml:space="preserve"> ownership</w:t>
            </w:r>
            <w:r w:rsidR="00F5635D" w:rsidRPr="00086DCC">
              <w:rPr>
                <w:rFonts w:asciiTheme="minorHAnsi" w:hAnsiTheme="minorHAnsi" w:cstheme="minorHAnsi"/>
                <w:sz w:val="24"/>
                <w:szCs w:val="24"/>
              </w:rPr>
              <w:t>’</w:t>
            </w:r>
            <w:r w:rsidR="00030A6B" w:rsidRPr="00086DCC">
              <w:rPr>
                <w:rFonts w:asciiTheme="minorHAnsi" w:hAnsiTheme="minorHAnsi" w:cstheme="minorHAnsi"/>
                <w:sz w:val="24"/>
                <w:szCs w:val="24"/>
              </w:rPr>
              <w:t>)</w:t>
            </w:r>
            <w:r w:rsidRPr="00086DCC">
              <w:rPr>
                <w:rFonts w:asciiTheme="minorHAnsi" w:hAnsiTheme="minorHAnsi" w:cstheme="minorHAnsi"/>
                <w:sz w:val="24"/>
                <w:szCs w:val="24"/>
              </w:rPr>
              <w:t xml:space="preserve"> restriction</w:t>
            </w:r>
          </w:p>
          <w:p w14:paraId="1FA9D936" w14:textId="79E14C60" w:rsidR="00D54FB5" w:rsidRPr="00086DCC" w:rsidRDefault="00D54FB5"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F5B3BB2" w14:textId="77777777" w:rsidR="00D57EDC" w:rsidRPr="00086DCC" w:rsidRDefault="00D57EDC" w:rsidP="00817E0C">
            <w:pPr>
              <w:spacing w:after="0"/>
              <w:rPr>
                <w:rFonts w:asciiTheme="minorHAnsi" w:hAnsiTheme="minorHAnsi" w:cstheme="minorHAnsi"/>
                <w:sz w:val="24"/>
                <w:szCs w:val="24"/>
              </w:rPr>
            </w:pPr>
          </w:p>
          <w:p w14:paraId="2584939F" w14:textId="77777777" w:rsidR="00960C3E" w:rsidRPr="00086DCC" w:rsidRDefault="00960C3E" w:rsidP="00D27FCF">
            <w:pPr>
              <w:pStyle w:val="NoSpacing"/>
            </w:pPr>
          </w:p>
          <w:p w14:paraId="51FEA7BC" w14:textId="1A0DFBE1" w:rsidR="00960C3E" w:rsidRPr="00086DCC" w:rsidRDefault="00960C3E" w:rsidP="00817E0C">
            <w:pPr>
              <w:spacing w:after="0"/>
              <w:rPr>
                <w:rFonts w:asciiTheme="minorHAnsi" w:hAnsiTheme="minorHAnsi" w:cstheme="minorHAnsi"/>
                <w:sz w:val="24"/>
                <w:szCs w:val="24"/>
              </w:rPr>
            </w:pPr>
          </w:p>
        </w:tc>
      </w:tr>
    </w:tbl>
    <w:p w14:paraId="0CE82892" w14:textId="77777777" w:rsidR="00D57EDC" w:rsidRPr="00086DCC" w:rsidRDefault="00D57EDC" w:rsidP="00D27FCF">
      <w:pPr>
        <w:pStyle w:val="NoSpacing"/>
      </w:pPr>
    </w:p>
    <w:p w14:paraId="56DC5A8B" w14:textId="6AA0D6AD" w:rsidR="00216BF4" w:rsidRPr="00086DCC" w:rsidRDefault="00216BF4" w:rsidP="00216BF4">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36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086DCC" w14:paraId="79571940" w14:textId="77777777" w:rsidTr="00817E0C">
        <w:tc>
          <w:tcPr>
            <w:tcW w:w="9348" w:type="dxa"/>
            <w:gridSpan w:val="3"/>
            <w:tcBorders>
              <w:top w:val="nil"/>
              <w:left w:val="nil"/>
              <w:bottom w:val="nil"/>
              <w:right w:val="nil"/>
            </w:tcBorders>
            <w:shd w:val="clear" w:color="auto" w:fill="auto"/>
          </w:tcPr>
          <w:p w14:paraId="5E8A63DB" w14:textId="4062D934" w:rsidR="00216BF4" w:rsidRPr="00086DCC" w:rsidRDefault="002A5568" w:rsidP="00817E0C">
            <w:pPr>
              <w:spacing w:after="0"/>
              <w:rPr>
                <w:rFonts w:asciiTheme="minorHAnsi" w:hAnsiTheme="minorHAnsi" w:cstheme="minorHAnsi"/>
                <w:bCs/>
                <w:sz w:val="24"/>
                <w:szCs w:val="24"/>
              </w:rPr>
            </w:pPr>
            <w:r w:rsidRPr="00086DCC">
              <w:rPr>
                <w:rFonts w:asciiTheme="minorHAnsi" w:hAnsiTheme="minorHAnsi" w:cstheme="minorHAnsi"/>
                <w:bCs/>
                <w:sz w:val="24"/>
                <w:szCs w:val="24"/>
              </w:rPr>
              <w:t>A property has a registered title</w:t>
            </w:r>
            <w:r w:rsidR="00216BF4" w:rsidRPr="00086DCC">
              <w:rPr>
                <w:rFonts w:asciiTheme="minorHAnsi" w:hAnsiTheme="minorHAnsi" w:cstheme="minorHAnsi"/>
                <w:bCs/>
                <w:sz w:val="24"/>
                <w:szCs w:val="24"/>
              </w:rPr>
              <w:t>.</w:t>
            </w:r>
            <w:r w:rsidRPr="00086DCC">
              <w:rPr>
                <w:rFonts w:asciiTheme="minorHAnsi" w:hAnsiTheme="minorHAnsi" w:cstheme="minorHAnsi"/>
                <w:bCs/>
                <w:sz w:val="24"/>
                <w:szCs w:val="24"/>
              </w:rPr>
              <w:t xml:space="preserve"> The register contains a number of different entries.</w:t>
            </w:r>
            <w:r w:rsidR="00216BF4" w:rsidRPr="00086DCC">
              <w:rPr>
                <w:rFonts w:asciiTheme="minorHAnsi" w:hAnsiTheme="minorHAnsi" w:cstheme="minorHAnsi"/>
                <w:bCs/>
                <w:sz w:val="24"/>
                <w:szCs w:val="24"/>
              </w:rPr>
              <w:t xml:space="preserve"> </w:t>
            </w:r>
          </w:p>
          <w:p w14:paraId="7E25AED5" w14:textId="77777777" w:rsidR="00216BF4" w:rsidRPr="00086DCC" w:rsidRDefault="00216BF4" w:rsidP="00817E0C">
            <w:pPr>
              <w:spacing w:after="0"/>
              <w:rPr>
                <w:rFonts w:asciiTheme="minorHAnsi" w:hAnsiTheme="minorHAnsi" w:cstheme="minorHAnsi"/>
                <w:bCs/>
                <w:sz w:val="24"/>
                <w:szCs w:val="24"/>
              </w:rPr>
            </w:pPr>
          </w:p>
          <w:p w14:paraId="06B11F43" w14:textId="43385C40" w:rsidR="00216BF4" w:rsidRPr="00086DCC" w:rsidRDefault="00FE5AD5"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W</w:t>
            </w:r>
            <w:r w:rsidR="00216BF4" w:rsidRPr="00086DCC">
              <w:rPr>
                <w:rFonts w:asciiTheme="minorHAnsi" w:hAnsiTheme="minorHAnsi" w:cstheme="minorHAnsi"/>
                <w:b/>
                <w:sz w:val="24"/>
                <w:szCs w:val="24"/>
              </w:rPr>
              <w:t>hich</w:t>
            </w:r>
            <w:r w:rsidR="002A5568" w:rsidRPr="00086DCC">
              <w:rPr>
                <w:rFonts w:asciiTheme="minorHAnsi" w:hAnsiTheme="minorHAnsi" w:cstheme="minorHAnsi"/>
                <w:b/>
                <w:sz w:val="24"/>
                <w:szCs w:val="24"/>
              </w:rPr>
              <w:t xml:space="preserve"> </w:t>
            </w:r>
            <w:r w:rsidR="003B1DAF">
              <w:rPr>
                <w:rFonts w:asciiTheme="minorHAnsi" w:hAnsiTheme="minorHAnsi" w:cstheme="minorHAnsi"/>
                <w:b/>
                <w:sz w:val="24"/>
                <w:szCs w:val="24"/>
              </w:rPr>
              <w:t>ONE</w:t>
            </w:r>
            <w:r w:rsidR="002A5568" w:rsidRPr="00086DCC">
              <w:rPr>
                <w:rFonts w:asciiTheme="minorHAnsi" w:hAnsiTheme="minorHAnsi" w:cstheme="minorHAnsi"/>
                <w:b/>
                <w:sz w:val="24"/>
                <w:szCs w:val="24"/>
              </w:rPr>
              <w:t xml:space="preserve"> of the following </w:t>
            </w:r>
            <w:r w:rsidR="00B84F7A" w:rsidRPr="00086DCC">
              <w:rPr>
                <w:rFonts w:asciiTheme="minorHAnsi" w:hAnsiTheme="minorHAnsi" w:cstheme="minorHAnsi"/>
                <w:b/>
                <w:sz w:val="24"/>
                <w:szCs w:val="24"/>
              </w:rPr>
              <w:t xml:space="preserve">register </w:t>
            </w:r>
            <w:r w:rsidR="002A5568" w:rsidRPr="00086DCC">
              <w:rPr>
                <w:rFonts w:asciiTheme="minorHAnsi" w:hAnsiTheme="minorHAnsi" w:cstheme="minorHAnsi"/>
                <w:b/>
                <w:sz w:val="24"/>
                <w:szCs w:val="24"/>
              </w:rPr>
              <w:t>entries would relate to an equitable interest</w:t>
            </w:r>
            <w:r w:rsidRPr="00086DCC">
              <w:rPr>
                <w:rFonts w:asciiTheme="minorHAnsi" w:hAnsiTheme="minorHAnsi" w:cstheme="minorHAnsi"/>
                <w:b/>
                <w:sz w:val="24"/>
                <w:szCs w:val="24"/>
              </w:rPr>
              <w:t>?</w:t>
            </w:r>
          </w:p>
          <w:p w14:paraId="540906CF" w14:textId="77777777" w:rsidR="00216BF4" w:rsidRPr="00086DCC" w:rsidRDefault="00216BF4" w:rsidP="00817E0C">
            <w:pPr>
              <w:spacing w:after="0"/>
              <w:rPr>
                <w:rFonts w:asciiTheme="minorHAnsi" w:hAnsiTheme="minorHAnsi" w:cstheme="minorHAnsi"/>
                <w:b/>
                <w:sz w:val="24"/>
                <w:szCs w:val="24"/>
              </w:rPr>
            </w:pPr>
          </w:p>
        </w:tc>
      </w:tr>
      <w:tr w:rsidR="00216BF4" w:rsidRPr="00086DCC" w14:paraId="23BB6036" w14:textId="77777777" w:rsidTr="00817E0C">
        <w:tc>
          <w:tcPr>
            <w:tcW w:w="782" w:type="dxa"/>
            <w:tcBorders>
              <w:top w:val="nil"/>
              <w:left w:val="nil"/>
              <w:bottom w:val="nil"/>
              <w:right w:val="nil"/>
            </w:tcBorders>
            <w:shd w:val="clear" w:color="auto" w:fill="auto"/>
          </w:tcPr>
          <w:p w14:paraId="1D70953A"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031997FC" w14:textId="4922021B" w:rsidR="00216BF4" w:rsidRPr="00086DCC" w:rsidRDefault="002A5568" w:rsidP="00817E0C">
            <w:pPr>
              <w:spacing w:after="0"/>
              <w:rPr>
                <w:rFonts w:asciiTheme="minorHAnsi" w:hAnsiTheme="minorHAnsi" w:cstheme="minorHAnsi"/>
                <w:sz w:val="24"/>
                <w:szCs w:val="24"/>
              </w:rPr>
            </w:pPr>
            <w:r w:rsidRPr="00086DCC">
              <w:rPr>
                <w:rFonts w:asciiTheme="minorHAnsi" w:hAnsiTheme="minorHAnsi" w:cstheme="minorHAnsi"/>
                <w:sz w:val="24"/>
                <w:szCs w:val="24"/>
              </w:rPr>
              <w:t>A notice relating to a restrictive covenant</w:t>
            </w:r>
          </w:p>
          <w:p w14:paraId="07E83DB9" w14:textId="77777777" w:rsidR="00216BF4" w:rsidRPr="00086DCC" w:rsidRDefault="00216BF4" w:rsidP="00817E0C">
            <w:pPr>
              <w:spacing w:after="0"/>
              <w:rPr>
                <w:rFonts w:asciiTheme="minorHAnsi" w:hAnsiTheme="minorHAnsi" w:cstheme="minorHAnsi"/>
                <w:sz w:val="24"/>
                <w:szCs w:val="24"/>
              </w:rPr>
            </w:pPr>
          </w:p>
        </w:tc>
        <w:tc>
          <w:tcPr>
            <w:tcW w:w="1080" w:type="dxa"/>
            <w:shd w:val="clear" w:color="auto" w:fill="auto"/>
          </w:tcPr>
          <w:p w14:paraId="3683BA06" w14:textId="77777777" w:rsidR="00960C3E" w:rsidRPr="00086DCC" w:rsidRDefault="00960C3E" w:rsidP="00817E0C">
            <w:pPr>
              <w:spacing w:after="0"/>
              <w:rPr>
                <w:rFonts w:asciiTheme="minorHAnsi" w:hAnsiTheme="minorHAnsi" w:cstheme="minorHAnsi"/>
                <w:sz w:val="24"/>
                <w:szCs w:val="24"/>
              </w:rPr>
            </w:pPr>
          </w:p>
          <w:p w14:paraId="5EB84E21" w14:textId="528B70BB" w:rsidR="00216BF4" w:rsidRPr="00086DCC" w:rsidRDefault="00216BF4" w:rsidP="00960C3E">
            <w:pPr>
              <w:spacing w:after="0"/>
              <w:jc w:val="center"/>
              <w:rPr>
                <w:rFonts w:asciiTheme="minorHAnsi" w:hAnsiTheme="minorHAnsi" w:cstheme="minorHAnsi"/>
                <w:sz w:val="24"/>
                <w:szCs w:val="24"/>
              </w:rPr>
            </w:pPr>
          </w:p>
          <w:p w14:paraId="739484E6" w14:textId="3758A4D5" w:rsidR="00960C3E" w:rsidRPr="00086DCC" w:rsidRDefault="00960C3E" w:rsidP="00817E0C">
            <w:pPr>
              <w:spacing w:after="0"/>
              <w:rPr>
                <w:rFonts w:asciiTheme="minorHAnsi" w:hAnsiTheme="minorHAnsi" w:cstheme="minorHAnsi"/>
                <w:sz w:val="24"/>
                <w:szCs w:val="24"/>
              </w:rPr>
            </w:pPr>
          </w:p>
        </w:tc>
      </w:tr>
      <w:tr w:rsidR="00216BF4" w:rsidRPr="00086DCC" w14:paraId="4270AE42" w14:textId="77777777" w:rsidTr="00817E0C">
        <w:tc>
          <w:tcPr>
            <w:tcW w:w="782" w:type="dxa"/>
            <w:tcBorders>
              <w:top w:val="nil"/>
              <w:left w:val="nil"/>
              <w:bottom w:val="nil"/>
              <w:right w:val="nil"/>
            </w:tcBorders>
            <w:shd w:val="clear" w:color="auto" w:fill="auto"/>
          </w:tcPr>
          <w:p w14:paraId="6666BB20"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0E25ADB8" w14:textId="4F590A8E" w:rsidR="00216BF4" w:rsidRPr="00086DCC" w:rsidRDefault="00B378AE" w:rsidP="00817E0C">
            <w:pPr>
              <w:spacing w:after="0"/>
              <w:rPr>
                <w:rFonts w:asciiTheme="minorHAnsi" w:hAnsiTheme="minorHAnsi" w:cstheme="minorHAnsi"/>
                <w:sz w:val="24"/>
                <w:szCs w:val="24"/>
              </w:rPr>
            </w:pPr>
            <w:r w:rsidRPr="00086DCC">
              <w:rPr>
                <w:rFonts w:asciiTheme="minorHAnsi" w:hAnsiTheme="minorHAnsi" w:cstheme="minorHAnsi"/>
                <w:sz w:val="24"/>
                <w:szCs w:val="24"/>
              </w:rPr>
              <w:t>A registered easement benefitting the property</w:t>
            </w:r>
          </w:p>
          <w:p w14:paraId="56861F52" w14:textId="77777777" w:rsidR="00216BF4" w:rsidRPr="00086DCC" w:rsidRDefault="00216BF4" w:rsidP="00817E0C">
            <w:pPr>
              <w:spacing w:after="0"/>
              <w:rPr>
                <w:rFonts w:asciiTheme="minorHAnsi" w:hAnsiTheme="minorHAnsi" w:cstheme="minorHAnsi"/>
                <w:sz w:val="24"/>
                <w:szCs w:val="24"/>
              </w:rPr>
            </w:pPr>
          </w:p>
        </w:tc>
        <w:tc>
          <w:tcPr>
            <w:tcW w:w="1080" w:type="dxa"/>
            <w:shd w:val="clear" w:color="auto" w:fill="auto"/>
          </w:tcPr>
          <w:p w14:paraId="4EBE2ACE" w14:textId="77777777" w:rsidR="00216BF4" w:rsidRPr="00086DCC" w:rsidRDefault="00216BF4" w:rsidP="00817E0C">
            <w:pPr>
              <w:spacing w:after="0"/>
              <w:rPr>
                <w:rFonts w:asciiTheme="minorHAnsi" w:hAnsiTheme="minorHAnsi" w:cstheme="minorHAnsi"/>
                <w:sz w:val="24"/>
                <w:szCs w:val="24"/>
              </w:rPr>
            </w:pPr>
          </w:p>
          <w:p w14:paraId="066D07BB" w14:textId="77777777" w:rsidR="00960C3E" w:rsidRPr="00086DCC" w:rsidRDefault="00960C3E" w:rsidP="00817E0C">
            <w:pPr>
              <w:spacing w:after="0"/>
              <w:rPr>
                <w:rFonts w:asciiTheme="minorHAnsi" w:hAnsiTheme="minorHAnsi" w:cstheme="minorHAnsi"/>
                <w:sz w:val="24"/>
                <w:szCs w:val="24"/>
              </w:rPr>
            </w:pPr>
          </w:p>
          <w:p w14:paraId="726C5E75" w14:textId="707CFFC4" w:rsidR="00960C3E" w:rsidRPr="00086DCC" w:rsidRDefault="00960C3E" w:rsidP="00D27FCF">
            <w:pPr>
              <w:pStyle w:val="NoSpacing"/>
            </w:pPr>
          </w:p>
        </w:tc>
      </w:tr>
      <w:tr w:rsidR="00216BF4" w:rsidRPr="00086DCC" w14:paraId="283EC460" w14:textId="77777777" w:rsidTr="00817E0C">
        <w:tc>
          <w:tcPr>
            <w:tcW w:w="782" w:type="dxa"/>
            <w:tcBorders>
              <w:top w:val="nil"/>
              <w:left w:val="nil"/>
              <w:bottom w:val="nil"/>
              <w:right w:val="nil"/>
            </w:tcBorders>
            <w:shd w:val="clear" w:color="auto" w:fill="auto"/>
          </w:tcPr>
          <w:p w14:paraId="77D9E846"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7DB0BE83" w14:textId="5C184AC5" w:rsidR="00216BF4" w:rsidRPr="00086DCC" w:rsidRDefault="00B378AE" w:rsidP="00817E0C">
            <w:pPr>
              <w:spacing w:after="0"/>
              <w:rPr>
                <w:rFonts w:asciiTheme="minorHAnsi" w:hAnsiTheme="minorHAnsi" w:cstheme="minorHAnsi"/>
                <w:sz w:val="24"/>
                <w:szCs w:val="24"/>
              </w:rPr>
            </w:pPr>
            <w:r w:rsidRPr="00086DCC">
              <w:rPr>
                <w:rFonts w:asciiTheme="minorHAnsi" w:hAnsiTheme="minorHAnsi" w:cstheme="minorHAnsi"/>
                <w:sz w:val="24"/>
                <w:szCs w:val="24"/>
              </w:rPr>
              <w:t>A registered charge over the property</w:t>
            </w:r>
          </w:p>
          <w:p w14:paraId="008995D0" w14:textId="77777777" w:rsidR="00216BF4" w:rsidRPr="00086DCC" w:rsidRDefault="00216BF4" w:rsidP="00817E0C">
            <w:pPr>
              <w:spacing w:after="0"/>
              <w:rPr>
                <w:rFonts w:asciiTheme="minorHAnsi" w:hAnsiTheme="minorHAnsi" w:cstheme="minorHAnsi"/>
                <w:sz w:val="24"/>
                <w:szCs w:val="24"/>
              </w:rPr>
            </w:pPr>
          </w:p>
        </w:tc>
        <w:tc>
          <w:tcPr>
            <w:tcW w:w="1080" w:type="dxa"/>
            <w:shd w:val="clear" w:color="auto" w:fill="auto"/>
          </w:tcPr>
          <w:p w14:paraId="45575682" w14:textId="77777777" w:rsidR="00216BF4" w:rsidRPr="00086DCC" w:rsidRDefault="00216BF4" w:rsidP="00817E0C">
            <w:pPr>
              <w:spacing w:after="0"/>
              <w:rPr>
                <w:rFonts w:asciiTheme="minorHAnsi" w:hAnsiTheme="minorHAnsi" w:cstheme="minorHAnsi"/>
                <w:sz w:val="24"/>
                <w:szCs w:val="24"/>
              </w:rPr>
            </w:pPr>
          </w:p>
          <w:p w14:paraId="597F7935" w14:textId="77777777" w:rsidR="00960C3E" w:rsidRPr="00086DCC" w:rsidRDefault="00960C3E" w:rsidP="00D27FCF">
            <w:pPr>
              <w:pStyle w:val="NoSpacing"/>
            </w:pPr>
          </w:p>
          <w:p w14:paraId="39450788" w14:textId="429E99CF" w:rsidR="00960C3E" w:rsidRPr="00086DCC" w:rsidRDefault="00960C3E" w:rsidP="00817E0C">
            <w:pPr>
              <w:spacing w:after="0"/>
              <w:rPr>
                <w:rFonts w:asciiTheme="minorHAnsi" w:hAnsiTheme="minorHAnsi" w:cstheme="minorHAnsi"/>
                <w:sz w:val="24"/>
                <w:szCs w:val="24"/>
              </w:rPr>
            </w:pPr>
          </w:p>
        </w:tc>
      </w:tr>
      <w:tr w:rsidR="00216BF4" w:rsidRPr="00086DCC" w14:paraId="5B05F01F" w14:textId="77777777" w:rsidTr="00817E0C">
        <w:tc>
          <w:tcPr>
            <w:tcW w:w="782" w:type="dxa"/>
            <w:tcBorders>
              <w:top w:val="nil"/>
              <w:left w:val="nil"/>
              <w:bottom w:val="nil"/>
              <w:right w:val="nil"/>
            </w:tcBorders>
            <w:shd w:val="clear" w:color="auto" w:fill="auto"/>
          </w:tcPr>
          <w:p w14:paraId="0B005F42"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28532C49" w14:textId="41A7966D" w:rsidR="00216BF4" w:rsidRPr="00086DCC" w:rsidRDefault="00B378AE"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A </w:t>
            </w:r>
            <w:r w:rsidR="00CC33CC" w:rsidRPr="00086DCC">
              <w:rPr>
                <w:rFonts w:asciiTheme="minorHAnsi" w:hAnsiTheme="minorHAnsi" w:cstheme="minorHAnsi"/>
                <w:sz w:val="24"/>
                <w:szCs w:val="24"/>
              </w:rPr>
              <w:t>reference to the red edging on the title plan</w:t>
            </w:r>
          </w:p>
          <w:p w14:paraId="19D6C709" w14:textId="77777777" w:rsidR="00216BF4" w:rsidRPr="00086DCC" w:rsidRDefault="00216BF4"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202952F" w14:textId="77777777" w:rsidR="00216BF4" w:rsidRPr="00086DCC" w:rsidRDefault="00216BF4" w:rsidP="00817E0C">
            <w:pPr>
              <w:spacing w:after="0"/>
              <w:rPr>
                <w:rFonts w:asciiTheme="minorHAnsi" w:hAnsiTheme="minorHAnsi" w:cstheme="minorHAnsi"/>
                <w:sz w:val="24"/>
                <w:szCs w:val="24"/>
              </w:rPr>
            </w:pPr>
          </w:p>
          <w:p w14:paraId="38AC1D53" w14:textId="77777777" w:rsidR="00960C3E" w:rsidRPr="00086DCC" w:rsidRDefault="00960C3E" w:rsidP="00817E0C">
            <w:pPr>
              <w:spacing w:after="0"/>
              <w:rPr>
                <w:rFonts w:asciiTheme="minorHAnsi" w:hAnsiTheme="minorHAnsi" w:cstheme="minorHAnsi"/>
                <w:sz w:val="24"/>
                <w:szCs w:val="24"/>
              </w:rPr>
            </w:pPr>
          </w:p>
          <w:p w14:paraId="5F9E67EE" w14:textId="2821EDCA" w:rsidR="00960C3E" w:rsidRPr="00086DCC" w:rsidRDefault="00960C3E" w:rsidP="00D27FCF">
            <w:pPr>
              <w:pStyle w:val="NoSpacing"/>
            </w:pPr>
          </w:p>
        </w:tc>
      </w:tr>
    </w:tbl>
    <w:p w14:paraId="0DD9CD3A" w14:textId="3DEDC2CF" w:rsidR="00216BF4" w:rsidRPr="00086DCC" w:rsidRDefault="00216BF4" w:rsidP="00216BF4">
      <w:pPr>
        <w:rPr>
          <w:rFonts w:asciiTheme="minorHAnsi" w:hAnsiTheme="minorHAnsi" w:cstheme="minorHAnsi"/>
          <w:sz w:val="24"/>
          <w:szCs w:val="24"/>
        </w:rPr>
      </w:pPr>
    </w:p>
    <w:p w14:paraId="655747E1" w14:textId="77777777" w:rsidR="00960C3E" w:rsidRDefault="00960C3E" w:rsidP="00216BF4">
      <w:pPr>
        <w:rPr>
          <w:rFonts w:asciiTheme="minorHAnsi" w:hAnsiTheme="minorHAnsi" w:cstheme="minorHAnsi"/>
          <w:sz w:val="24"/>
          <w:szCs w:val="24"/>
        </w:rPr>
      </w:pPr>
    </w:p>
    <w:p w14:paraId="70531EA1" w14:textId="77777777" w:rsidR="00D27FCF" w:rsidRPr="00086DCC" w:rsidRDefault="00D27FCF" w:rsidP="00216BF4">
      <w:pPr>
        <w:rPr>
          <w:rFonts w:asciiTheme="minorHAnsi" w:hAnsiTheme="minorHAnsi" w:cstheme="minorHAnsi"/>
          <w:sz w:val="24"/>
          <w:szCs w:val="24"/>
        </w:rPr>
      </w:pPr>
    </w:p>
    <w:p w14:paraId="76B17843" w14:textId="5F9F1EC3" w:rsidR="00216BF4" w:rsidRPr="00086DCC" w:rsidRDefault="00216BF4" w:rsidP="00216BF4">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BC3F5E" w:rsidRPr="00086DCC">
        <w:rPr>
          <w:rFonts w:asciiTheme="minorHAnsi" w:hAnsiTheme="minorHAnsi" w:cstheme="minorHAnsi"/>
          <w:b/>
          <w:sz w:val="24"/>
          <w:szCs w:val="24"/>
          <w:u w:val="single"/>
        </w:rPr>
        <w:t>37</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086DCC" w14:paraId="7707F51C" w14:textId="77777777" w:rsidTr="00817E0C">
        <w:tc>
          <w:tcPr>
            <w:tcW w:w="9348" w:type="dxa"/>
            <w:gridSpan w:val="3"/>
            <w:tcBorders>
              <w:top w:val="nil"/>
              <w:left w:val="nil"/>
              <w:bottom w:val="nil"/>
              <w:right w:val="nil"/>
            </w:tcBorders>
            <w:shd w:val="clear" w:color="auto" w:fill="auto"/>
          </w:tcPr>
          <w:p w14:paraId="1CDF75F5" w14:textId="1D5B1CD7" w:rsidR="00F84945" w:rsidRPr="00086DCC" w:rsidRDefault="00F84945" w:rsidP="00F84945">
            <w:pPr>
              <w:spacing w:after="0"/>
              <w:rPr>
                <w:rFonts w:asciiTheme="minorHAnsi" w:hAnsiTheme="minorHAnsi" w:cstheme="minorHAnsi"/>
                <w:bCs/>
                <w:sz w:val="24"/>
                <w:szCs w:val="24"/>
              </w:rPr>
            </w:pPr>
            <w:r w:rsidRPr="00086DCC">
              <w:rPr>
                <w:rFonts w:asciiTheme="minorHAnsi" w:hAnsiTheme="minorHAnsi" w:cstheme="minorHAnsi"/>
                <w:bCs/>
                <w:sz w:val="24"/>
                <w:szCs w:val="24"/>
              </w:rPr>
              <w:t>The executors of the deceased owner of a house are selling the property. The</w:t>
            </w:r>
            <w:r w:rsidR="00756D62" w:rsidRPr="00086DCC">
              <w:rPr>
                <w:rFonts w:asciiTheme="minorHAnsi" w:hAnsiTheme="minorHAnsi" w:cstheme="minorHAnsi"/>
                <w:bCs/>
                <w:sz w:val="24"/>
                <w:szCs w:val="24"/>
              </w:rPr>
              <w:t>y</w:t>
            </w:r>
            <w:r w:rsidRPr="00086DCC">
              <w:rPr>
                <w:rFonts w:asciiTheme="minorHAnsi" w:hAnsiTheme="minorHAnsi" w:cstheme="minorHAnsi"/>
                <w:bCs/>
                <w:sz w:val="24"/>
                <w:szCs w:val="24"/>
              </w:rPr>
              <w:t xml:space="preserve"> have no information as to the title to the property. Their lawyer has carried out an Official Search of the Index Map (</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SIM</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 at HM Land Registry.</w:t>
            </w:r>
          </w:p>
          <w:p w14:paraId="43BCF73E" w14:textId="77777777" w:rsidR="00F84945" w:rsidRPr="00086DCC" w:rsidRDefault="00F84945" w:rsidP="00F84945">
            <w:pPr>
              <w:spacing w:after="0"/>
              <w:rPr>
                <w:rFonts w:asciiTheme="minorHAnsi" w:hAnsiTheme="minorHAnsi" w:cstheme="minorHAnsi"/>
                <w:bCs/>
                <w:sz w:val="24"/>
                <w:szCs w:val="24"/>
              </w:rPr>
            </w:pPr>
          </w:p>
          <w:p w14:paraId="026C8A60" w14:textId="38F49C20" w:rsidR="00216BF4" w:rsidRPr="00086DCC" w:rsidRDefault="00FE5AD5"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What is </w:t>
            </w:r>
            <w:r w:rsidR="00F84945" w:rsidRPr="00086DCC">
              <w:rPr>
                <w:rFonts w:asciiTheme="minorHAnsi" w:hAnsiTheme="minorHAnsi" w:cstheme="minorHAnsi"/>
                <w:b/>
                <w:sz w:val="24"/>
                <w:szCs w:val="24"/>
              </w:rPr>
              <w:t>the purpose of carrying out a SIM in these circumstances</w:t>
            </w:r>
            <w:r w:rsidRPr="00086DCC">
              <w:rPr>
                <w:rFonts w:asciiTheme="minorHAnsi" w:hAnsiTheme="minorHAnsi" w:cstheme="minorHAnsi"/>
                <w:b/>
                <w:sz w:val="24"/>
                <w:szCs w:val="24"/>
              </w:rPr>
              <w:t>?</w:t>
            </w:r>
          </w:p>
          <w:p w14:paraId="19052FD0" w14:textId="77777777" w:rsidR="00216BF4" w:rsidRPr="00086DCC" w:rsidRDefault="00216BF4" w:rsidP="00817E0C">
            <w:pPr>
              <w:spacing w:after="0"/>
              <w:rPr>
                <w:rFonts w:asciiTheme="minorHAnsi" w:hAnsiTheme="minorHAnsi" w:cstheme="minorHAnsi"/>
                <w:b/>
                <w:sz w:val="24"/>
                <w:szCs w:val="24"/>
              </w:rPr>
            </w:pPr>
          </w:p>
        </w:tc>
      </w:tr>
      <w:tr w:rsidR="00216BF4" w:rsidRPr="00086DCC" w14:paraId="041DFE1E" w14:textId="77777777" w:rsidTr="00817E0C">
        <w:tc>
          <w:tcPr>
            <w:tcW w:w="782" w:type="dxa"/>
            <w:tcBorders>
              <w:top w:val="nil"/>
              <w:left w:val="nil"/>
              <w:bottom w:val="nil"/>
              <w:right w:val="nil"/>
            </w:tcBorders>
            <w:shd w:val="clear" w:color="auto" w:fill="auto"/>
          </w:tcPr>
          <w:p w14:paraId="07532D02"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1FDBA489" w14:textId="77777777" w:rsidR="00F84945" w:rsidRPr="00086DCC" w:rsidRDefault="00F84945"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To provide an official copy of the title plan for any registered title to the property </w:t>
            </w:r>
          </w:p>
          <w:p w14:paraId="1A5A5A49" w14:textId="462F4E4C" w:rsidR="00F84945" w:rsidRPr="00086DCC" w:rsidRDefault="00F84945" w:rsidP="00D27FCF">
            <w:pPr>
              <w:pStyle w:val="NoSpacing"/>
            </w:pPr>
          </w:p>
        </w:tc>
        <w:tc>
          <w:tcPr>
            <w:tcW w:w="1080" w:type="dxa"/>
            <w:shd w:val="clear" w:color="auto" w:fill="auto"/>
          </w:tcPr>
          <w:p w14:paraId="17466F06" w14:textId="77777777" w:rsidR="00216BF4" w:rsidRPr="00086DCC" w:rsidRDefault="00216BF4" w:rsidP="00D27FCF">
            <w:pPr>
              <w:pStyle w:val="NoSpacing"/>
            </w:pPr>
          </w:p>
        </w:tc>
      </w:tr>
      <w:tr w:rsidR="00216BF4" w:rsidRPr="00086DCC" w14:paraId="0E1E51BD" w14:textId="77777777" w:rsidTr="00817E0C">
        <w:tc>
          <w:tcPr>
            <w:tcW w:w="782" w:type="dxa"/>
            <w:tcBorders>
              <w:top w:val="nil"/>
              <w:left w:val="nil"/>
              <w:bottom w:val="nil"/>
              <w:right w:val="nil"/>
            </w:tcBorders>
            <w:shd w:val="clear" w:color="auto" w:fill="auto"/>
          </w:tcPr>
          <w:p w14:paraId="0DAA7C93"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1B2A27A8" w14:textId="77777777" w:rsidR="00216BF4" w:rsidRPr="00086DCC" w:rsidRDefault="00F84945"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To identify whether the whole or any part of the property has a registered title </w:t>
            </w:r>
          </w:p>
          <w:p w14:paraId="3A931A20" w14:textId="392352BE" w:rsidR="00F84945" w:rsidRPr="00086DCC" w:rsidRDefault="00F84945" w:rsidP="00D27FCF">
            <w:pPr>
              <w:pStyle w:val="NoSpacing"/>
            </w:pPr>
          </w:p>
        </w:tc>
        <w:tc>
          <w:tcPr>
            <w:tcW w:w="1080" w:type="dxa"/>
            <w:shd w:val="clear" w:color="auto" w:fill="auto"/>
          </w:tcPr>
          <w:p w14:paraId="29D65E5D" w14:textId="77777777" w:rsidR="00960C3E" w:rsidRPr="00086DCC" w:rsidRDefault="00960C3E" w:rsidP="00960C3E">
            <w:pPr>
              <w:spacing w:after="0"/>
              <w:jc w:val="center"/>
              <w:rPr>
                <w:rFonts w:asciiTheme="minorHAnsi" w:hAnsiTheme="minorHAnsi" w:cstheme="minorHAnsi"/>
                <w:sz w:val="24"/>
                <w:szCs w:val="24"/>
              </w:rPr>
            </w:pPr>
          </w:p>
          <w:p w14:paraId="385E20D5" w14:textId="4A7087FB" w:rsidR="00216BF4" w:rsidRPr="00086DCC" w:rsidRDefault="00216BF4" w:rsidP="00960C3E">
            <w:pPr>
              <w:spacing w:after="0"/>
              <w:jc w:val="center"/>
              <w:rPr>
                <w:rFonts w:asciiTheme="minorHAnsi" w:hAnsiTheme="minorHAnsi" w:cstheme="minorHAnsi"/>
                <w:sz w:val="24"/>
                <w:szCs w:val="24"/>
              </w:rPr>
            </w:pPr>
          </w:p>
        </w:tc>
      </w:tr>
      <w:tr w:rsidR="00216BF4" w:rsidRPr="00086DCC" w14:paraId="3E08D62D" w14:textId="77777777" w:rsidTr="00817E0C">
        <w:tc>
          <w:tcPr>
            <w:tcW w:w="782" w:type="dxa"/>
            <w:tcBorders>
              <w:top w:val="nil"/>
              <w:left w:val="nil"/>
              <w:bottom w:val="nil"/>
              <w:right w:val="nil"/>
            </w:tcBorders>
            <w:shd w:val="clear" w:color="auto" w:fill="auto"/>
          </w:tcPr>
          <w:p w14:paraId="3C3288A4"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79B0D244" w14:textId="6DF6B4BF" w:rsidR="00216BF4" w:rsidRPr="00086DCC" w:rsidRDefault="00F84945" w:rsidP="00817E0C">
            <w:pPr>
              <w:spacing w:after="0"/>
              <w:rPr>
                <w:rFonts w:asciiTheme="minorHAnsi" w:hAnsiTheme="minorHAnsi" w:cstheme="minorHAnsi"/>
                <w:sz w:val="24"/>
                <w:szCs w:val="24"/>
              </w:rPr>
            </w:pPr>
            <w:r w:rsidRPr="00086DCC">
              <w:rPr>
                <w:rFonts w:asciiTheme="minorHAnsi" w:hAnsiTheme="minorHAnsi" w:cstheme="minorHAnsi"/>
                <w:sz w:val="24"/>
                <w:szCs w:val="24"/>
              </w:rPr>
              <w:t>To confirm whether the deceased is the registered owner of the property</w:t>
            </w:r>
            <w:r w:rsidR="00216BF4" w:rsidRPr="00086DCC">
              <w:rPr>
                <w:rFonts w:asciiTheme="minorHAnsi" w:hAnsiTheme="minorHAnsi" w:cstheme="minorHAnsi"/>
                <w:sz w:val="24"/>
                <w:szCs w:val="24"/>
              </w:rPr>
              <w:t xml:space="preserve"> </w:t>
            </w:r>
          </w:p>
          <w:p w14:paraId="0F7F80FA" w14:textId="77777777" w:rsidR="00216BF4" w:rsidRPr="00086DCC" w:rsidRDefault="00216BF4" w:rsidP="00D27FCF">
            <w:pPr>
              <w:pStyle w:val="NoSpacing"/>
            </w:pPr>
          </w:p>
        </w:tc>
        <w:tc>
          <w:tcPr>
            <w:tcW w:w="1080" w:type="dxa"/>
            <w:shd w:val="clear" w:color="auto" w:fill="auto"/>
          </w:tcPr>
          <w:p w14:paraId="0ABE5C64" w14:textId="77777777" w:rsidR="00216BF4" w:rsidRDefault="00216BF4" w:rsidP="00817E0C">
            <w:pPr>
              <w:spacing w:after="0"/>
              <w:rPr>
                <w:rFonts w:asciiTheme="minorHAnsi" w:hAnsiTheme="minorHAnsi" w:cstheme="minorHAnsi"/>
                <w:sz w:val="24"/>
                <w:szCs w:val="24"/>
              </w:rPr>
            </w:pPr>
          </w:p>
          <w:p w14:paraId="2F260D88" w14:textId="77777777" w:rsidR="00D27FCF" w:rsidRDefault="00D27FCF" w:rsidP="00817E0C">
            <w:pPr>
              <w:spacing w:after="0"/>
              <w:rPr>
                <w:rFonts w:asciiTheme="minorHAnsi" w:hAnsiTheme="minorHAnsi" w:cstheme="minorHAnsi"/>
                <w:sz w:val="24"/>
                <w:szCs w:val="24"/>
              </w:rPr>
            </w:pPr>
          </w:p>
          <w:p w14:paraId="2983BD7B" w14:textId="43EB2638" w:rsidR="00D27FCF" w:rsidRPr="00086DCC" w:rsidRDefault="00D27FCF" w:rsidP="00D27FCF">
            <w:pPr>
              <w:pStyle w:val="NoSpacing"/>
            </w:pPr>
          </w:p>
        </w:tc>
      </w:tr>
      <w:tr w:rsidR="00216BF4" w:rsidRPr="00086DCC" w14:paraId="52489135" w14:textId="77777777" w:rsidTr="00817E0C">
        <w:tc>
          <w:tcPr>
            <w:tcW w:w="782" w:type="dxa"/>
            <w:tcBorders>
              <w:top w:val="nil"/>
              <w:left w:val="nil"/>
              <w:bottom w:val="nil"/>
              <w:right w:val="nil"/>
            </w:tcBorders>
            <w:shd w:val="clear" w:color="auto" w:fill="auto"/>
          </w:tcPr>
          <w:p w14:paraId="740D428D"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75AE85FD" w14:textId="43573DBC" w:rsidR="00F84945" w:rsidRPr="00086DCC" w:rsidRDefault="00F84945"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To provide a priority period for any application for first registration </w:t>
            </w:r>
          </w:p>
          <w:p w14:paraId="68F871B1" w14:textId="77777777" w:rsidR="00216BF4" w:rsidRPr="00086DCC" w:rsidRDefault="00F84945"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by the executors </w:t>
            </w:r>
          </w:p>
          <w:p w14:paraId="2EAE4935" w14:textId="2C80EC5D" w:rsidR="00F84945" w:rsidRPr="00086DCC" w:rsidRDefault="00F84945" w:rsidP="00D27FCF">
            <w:pPr>
              <w:pStyle w:val="NoSpacing"/>
            </w:pPr>
          </w:p>
        </w:tc>
        <w:tc>
          <w:tcPr>
            <w:tcW w:w="1080" w:type="dxa"/>
            <w:shd w:val="clear" w:color="auto" w:fill="auto"/>
          </w:tcPr>
          <w:p w14:paraId="6F3B5569" w14:textId="77777777" w:rsidR="00216BF4" w:rsidRPr="00086DCC" w:rsidRDefault="00216BF4" w:rsidP="00817E0C">
            <w:pPr>
              <w:spacing w:after="0"/>
              <w:rPr>
                <w:rFonts w:asciiTheme="minorHAnsi" w:hAnsiTheme="minorHAnsi" w:cstheme="minorHAnsi"/>
                <w:sz w:val="24"/>
                <w:szCs w:val="24"/>
              </w:rPr>
            </w:pPr>
          </w:p>
        </w:tc>
      </w:tr>
    </w:tbl>
    <w:p w14:paraId="44F78608" w14:textId="77777777" w:rsidR="00216BF4" w:rsidRPr="00086DCC" w:rsidRDefault="00216BF4" w:rsidP="00216BF4">
      <w:pPr>
        <w:rPr>
          <w:rFonts w:asciiTheme="minorHAnsi" w:hAnsiTheme="minorHAnsi" w:cstheme="minorHAnsi"/>
          <w:sz w:val="24"/>
          <w:szCs w:val="24"/>
        </w:rPr>
      </w:pPr>
    </w:p>
    <w:p w14:paraId="66DDAA55" w14:textId="2A5AB698" w:rsidR="00216BF4" w:rsidRPr="00086DCC" w:rsidRDefault="00216BF4" w:rsidP="00216BF4">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w:t>
      </w:r>
      <w:r w:rsidR="00BC3F5E" w:rsidRPr="00086DCC">
        <w:rPr>
          <w:rFonts w:asciiTheme="minorHAnsi" w:hAnsiTheme="minorHAnsi" w:cstheme="minorHAnsi"/>
          <w:b/>
          <w:sz w:val="24"/>
          <w:szCs w:val="24"/>
          <w:u w:val="single"/>
        </w:rPr>
        <w:t>38</w:t>
      </w:r>
      <w:r w:rsidRPr="00086DCC">
        <w:rPr>
          <w:rFonts w:asciiTheme="minorHAnsi" w:hAnsiTheme="minorHAnsi" w:cstheme="minorHAnsi"/>
          <w:b/>
          <w:sz w:val="24"/>
          <w:szCs w:val="24"/>
          <w:u w:val="single"/>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086DCC" w14:paraId="6B1CDF51" w14:textId="77777777" w:rsidTr="19D86816">
        <w:tc>
          <w:tcPr>
            <w:tcW w:w="9348" w:type="dxa"/>
            <w:gridSpan w:val="3"/>
            <w:tcBorders>
              <w:top w:val="nil"/>
              <w:left w:val="nil"/>
              <w:bottom w:val="nil"/>
              <w:right w:val="nil"/>
            </w:tcBorders>
            <w:shd w:val="clear" w:color="auto" w:fill="auto"/>
          </w:tcPr>
          <w:p w14:paraId="60DC7F61" w14:textId="0CFA1C9A" w:rsidR="00216BF4" w:rsidRPr="00086DCC" w:rsidRDefault="002F6009" w:rsidP="00817E0C">
            <w:pPr>
              <w:spacing w:after="0"/>
              <w:rPr>
                <w:rFonts w:asciiTheme="minorHAnsi" w:hAnsiTheme="minorHAnsi" w:cstheme="minorHAnsi"/>
                <w:bCs/>
                <w:sz w:val="24"/>
                <w:szCs w:val="24"/>
              </w:rPr>
            </w:pPr>
            <w:r w:rsidRPr="00086DCC">
              <w:rPr>
                <w:rFonts w:asciiTheme="minorHAnsi" w:hAnsiTheme="minorHAnsi" w:cstheme="minorHAnsi"/>
                <w:bCs/>
                <w:sz w:val="24"/>
                <w:szCs w:val="24"/>
              </w:rPr>
              <w:t>Form</w:t>
            </w:r>
            <w:r w:rsidR="00216BF4" w:rsidRPr="00086DCC">
              <w:rPr>
                <w:rFonts w:asciiTheme="minorHAnsi" w:hAnsiTheme="minorHAnsi" w:cstheme="minorHAnsi"/>
                <w:bCs/>
                <w:sz w:val="24"/>
                <w:szCs w:val="24"/>
              </w:rPr>
              <w:t xml:space="preserve"> </w:t>
            </w:r>
            <w:r w:rsidRPr="00086DCC">
              <w:rPr>
                <w:rFonts w:asciiTheme="minorHAnsi" w:hAnsiTheme="minorHAnsi" w:cstheme="minorHAnsi"/>
                <w:bCs/>
                <w:sz w:val="24"/>
                <w:szCs w:val="24"/>
              </w:rPr>
              <w:t>CON290 is used to raise optional enquiries of the local authority. The form contains an enquiry relating to registrations under the Commons Registration Act 1965 or the Commons Act 2006</w:t>
            </w:r>
            <w:r w:rsidR="00216BF4" w:rsidRPr="00086DCC">
              <w:rPr>
                <w:rFonts w:asciiTheme="minorHAnsi" w:hAnsiTheme="minorHAnsi" w:cstheme="minorHAnsi"/>
                <w:bCs/>
                <w:sz w:val="24"/>
                <w:szCs w:val="24"/>
              </w:rPr>
              <w:t xml:space="preserve">. </w:t>
            </w:r>
          </w:p>
          <w:p w14:paraId="060F99CA" w14:textId="77777777" w:rsidR="00216BF4" w:rsidRPr="00086DCC" w:rsidRDefault="00216BF4" w:rsidP="00817E0C">
            <w:pPr>
              <w:spacing w:after="0"/>
              <w:rPr>
                <w:rFonts w:asciiTheme="minorHAnsi" w:hAnsiTheme="minorHAnsi" w:cstheme="minorHAnsi"/>
                <w:bCs/>
                <w:sz w:val="24"/>
                <w:szCs w:val="24"/>
              </w:rPr>
            </w:pPr>
          </w:p>
          <w:p w14:paraId="1F8B7CED" w14:textId="25460C91" w:rsidR="00216BF4" w:rsidRPr="00086DCC" w:rsidRDefault="007C4AE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W</w:t>
            </w:r>
            <w:r w:rsidR="002F6009" w:rsidRPr="00086DCC">
              <w:rPr>
                <w:rFonts w:asciiTheme="minorHAnsi" w:hAnsiTheme="minorHAnsi" w:cstheme="minorHAnsi"/>
                <w:b/>
                <w:sz w:val="24"/>
                <w:szCs w:val="24"/>
              </w:rPr>
              <w:t xml:space="preserve">hy </w:t>
            </w:r>
            <w:r w:rsidRPr="00086DCC">
              <w:rPr>
                <w:rFonts w:asciiTheme="minorHAnsi" w:hAnsiTheme="minorHAnsi" w:cstheme="minorHAnsi"/>
                <w:b/>
                <w:sz w:val="24"/>
                <w:szCs w:val="24"/>
              </w:rPr>
              <w:t xml:space="preserve">is </w:t>
            </w:r>
            <w:r w:rsidR="002F6009" w:rsidRPr="00086DCC">
              <w:rPr>
                <w:rFonts w:asciiTheme="minorHAnsi" w:hAnsiTheme="minorHAnsi" w:cstheme="minorHAnsi"/>
                <w:b/>
                <w:sz w:val="24"/>
                <w:szCs w:val="24"/>
              </w:rPr>
              <w:t>it important to check for any such registrations</w:t>
            </w:r>
            <w:r w:rsidR="00216BF4" w:rsidRPr="00086DCC">
              <w:rPr>
                <w:rFonts w:asciiTheme="minorHAnsi" w:hAnsiTheme="minorHAnsi" w:cstheme="minorHAnsi"/>
                <w:b/>
                <w:sz w:val="24"/>
                <w:szCs w:val="24"/>
              </w:rPr>
              <w:t>?</w:t>
            </w:r>
          </w:p>
          <w:p w14:paraId="45445FD2" w14:textId="77777777" w:rsidR="00216BF4" w:rsidRPr="00086DCC" w:rsidRDefault="00216BF4" w:rsidP="00817E0C">
            <w:pPr>
              <w:spacing w:after="0"/>
              <w:rPr>
                <w:rFonts w:asciiTheme="minorHAnsi" w:hAnsiTheme="minorHAnsi" w:cstheme="minorHAnsi"/>
                <w:b/>
                <w:sz w:val="24"/>
                <w:szCs w:val="24"/>
              </w:rPr>
            </w:pPr>
          </w:p>
        </w:tc>
      </w:tr>
      <w:tr w:rsidR="00216BF4" w:rsidRPr="00086DCC" w14:paraId="6DF16C0D" w14:textId="77777777" w:rsidTr="19D86816">
        <w:tc>
          <w:tcPr>
            <w:tcW w:w="782" w:type="dxa"/>
            <w:tcBorders>
              <w:top w:val="nil"/>
              <w:left w:val="nil"/>
              <w:bottom w:val="nil"/>
              <w:right w:val="nil"/>
            </w:tcBorders>
            <w:shd w:val="clear" w:color="auto" w:fill="auto"/>
          </w:tcPr>
          <w:p w14:paraId="4DB01312"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76D88210" w14:textId="5A0CF7C7" w:rsidR="00216BF4" w:rsidRPr="00086DCC" w:rsidRDefault="002F6009" w:rsidP="00817E0C">
            <w:pPr>
              <w:spacing w:after="0"/>
              <w:rPr>
                <w:rFonts w:asciiTheme="minorHAnsi" w:hAnsiTheme="minorHAnsi" w:cstheme="minorHAnsi"/>
                <w:sz w:val="24"/>
                <w:szCs w:val="24"/>
              </w:rPr>
            </w:pPr>
            <w:r w:rsidRPr="00086DCC">
              <w:rPr>
                <w:rFonts w:asciiTheme="minorHAnsi" w:hAnsiTheme="minorHAnsi" w:cstheme="minorHAnsi"/>
                <w:sz w:val="24"/>
                <w:szCs w:val="24"/>
              </w:rPr>
              <w:t>To ascertain whether the land has a registered commonhold title</w:t>
            </w:r>
          </w:p>
          <w:p w14:paraId="6B02888F" w14:textId="77777777" w:rsidR="00216BF4" w:rsidRPr="00086DCC" w:rsidRDefault="00216BF4" w:rsidP="00D27FCF">
            <w:pPr>
              <w:pStyle w:val="NoSpacing"/>
            </w:pPr>
          </w:p>
        </w:tc>
        <w:tc>
          <w:tcPr>
            <w:tcW w:w="1080" w:type="dxa"/>
            <w:shd w:val="clear" w:color="auto" w:fill="auto"/>
          </w:tcPr>
          <w:p w14:paraId="3137EBAE" w14:textId="77777777" w:rsidR="00216BF4" w:rsidRPr="00086DCC" w:rsidRDefault="00216BF4" w:rsidP="00817E0C">
            <w:pPr>
              <w:spacing w:after="0"/>
              <w:rPr>
                <w:rFonts w:asciiTheme="minorHAnsi" w:hAnsiTheme="minorHAnsi" w:cstheme="minorHAnsi"/>
                <w:sz w:val="24"/>
                <w:szCs w:val="24"/>
              </w:rPr>
            </w:pPr>
          </w:p>
          <w:p w14:paraId="01F55E54" w14:textId="77777777" w:rsidR="00960C3E" w:rsidRPr="00086DCC" w:rsidRDefault="00960C3E" w:rsidP="00817E0C">
            <w:pPr>
              <w:spacing w:after="0"/>
              <w:rPr>
                <w:rFonts w:asciiTheme="minorHAnsi" w:hAnsiTheme="minorHAnsi" w:cstheme="minorHAnsi"/>
                <w:sz w:val="24"/>
                <w:szCs w:val="24"/>
              </w:rPr>
            </w:pPr>
          </w:p>
          <w:p w14:paraId="5B3DD3C1" w14:textId="49594D40" w:rsidR="00960C3E" w:rsidRPr="00086DCC" w:rsidRDefault="00960C3E" w:rsidP="00D27FCF">
            <w:pPr>
              <w:pStyle w:val="NoSpacing"/>
            </w:pPr>
          </w:p>
        </w:tc>
      </w:tr>
      <w:tr w:rsidR="00216BF4" w:rsidRPr="00086DCC" w14:paraId="1586806D" w14:textId="77777777" w:rsidTr="19D86816">
        <w:tc>
          <w:tcPr>
            <w:tcW w:w="782" w:type="dxa"/>
            <w:tcBorders>
              <w:top w:val="nil"/>
              <w:left w:val="nil"/>
              <w:bottom w:val="nil"/>
              <w:right w:val="nil"/>
            </w:tcBorders>
            <w:shd w:val="clear" w:color="auto" w:fill="auto"/>
          </w:tcPr>
          <w:p w14:paraId="61CB1FDD"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51CE9E2C" w14:textId="3E8A67F5" w:rsidR="00216BF4" w:rsidRPr="00086DCC" w:rsidRDefault="002F6009"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To identify whether the land is registered as a town or village green </w:t>
            </w:r>
          </w:p>
          <w:p w14:paraId="2E90F9AD" w14:textId="33976370" w:rsidR="002F6009" w:rsidRPr="00086DCC" w:rsidRDefault="002F6009" w:rsidP="00D27FCF">
            <w:pPr>
              <w:pStyle w:val="NoSpacing"/>
            </w:pPr>
          </w:p>
        </w:tc>
        <w:tc>
          <w:tcPr>
            <w:tcW w:w="1080" w:type="dxa"/>
            <w:shd w:val="clear" w:color="auto" w:fill="auto"/>
          </w:tcPr>
          <w:p w14:paraId="4313446B" w14:textId="77777777" w:rsidR="00960C3E" w:rsidRPr="00086DCC" w:rsidRDefault="00960C3E" w:rsidP="00817E0C">
            <w:pPr>
              <w:spacing w:after="0"/>
              <w:rPr>
                <w:rFonts w:asciiTheme="minorHAnsi" w:hAnsiTheme="minorHAnsi" w:cstheme="minorHAnsi"/>
                <w:sz w:val="24"/>
                <w:szCs w:val="24"/>
              </w:rPr>
            </w:pPr>
          </w:p>
          <w:p w14:paraId="5AC93558" w14:textId="5A1D7E0D" w:rsidR="00216BF4" w:rsidRPr="00086DCC" w:rsidRDefault="00216BF4" w:rsidP="00960C3E">
            <w:pPr>
              <w:spacing w:after="0"/>
              <w:jc w:val="center"/>
              <w:rPr>
                <w:rFonts w:asciiTheme="minorHAnsi" w:hAnsiTheme="minorHAnsi" w:cstheme="minorHAnsi"/>
                <w:sz w:val="24"/>
                <w:szCs w:val="24"/>
              </w:rPr>
            </w:pPr>
          </w:p>
          <w:p w14:paraId="0AC72942" w14:textId="5534846D" w:rsidR="00960C3E" w:rsidRPr="00086DCC" w:rsidRDefault="00960C3E" w:rsidP="00D27FCF">
            <w:pPr>
              <w:pStyle w:val="NoSpacing"/>
            </w:pPr>
          </w:p>
        </w:tc>
      </w:tr>
      <w:tr w:rsidR="00216BF4" w:rsidRPr="00086DCC" w14:paraId="1649164F" w14:textId="77777777" w:rsidTr="19D86816">
        <w:tc>
          <w:tcPr>
            <w:tcW w:w="782" w:type="dxa"/>
            <w:tcBorders>
              <w:top w:val="nil"/>
              <w:left w:val="nil"/>
              <w:bottom w:val="nil"/>
              <w:right w:val="nil"/>
            </w:tcBorders>
            <w:shd w:val="clear" w:color="auto" w:fill="auto"/>
          </w:tcPr>
          <w:p w14:paraId="63F998F5"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lastRenderedPageBreak/>
              <w:t>C</w:t>
            </w:r>
          </w:p>
        </w:tc>
        <w:tc>
          <w:tcPr>
            <w:tcW w:w="7486" w:type="dxa"/>
            <w:tcBorders>
              <w:top w:val="nil"/>
              <w:left w:val="nil"/>
              <w:bottom w:val="nil"/>
            </w:tcBorders>
            <w:shd w:val="clear" w:color="auto" w:fill="auto"/>
          </w:tcPr>
          <w:p w14:paraId="796DD427" w14:textId="555C3BC6" w:rsidR="00216BF4" w:rsidRPr="00086DCC" w:rsidRDefault="002F6009" w:rsidP="00817E0C">
            <w:pPr>
              <w:spacing w:after="0"/>
              <w:rPr>
                <w:rFonts w:asciiTheme="minorHAnsi" w:hAnsiTheme="minorHAnsi" w:cstheme="minorHAnsi"/>
                <w:sz w:val="24"/>
                <w:szCs w:val="24"/>
              </w:rPr>
            </w:pPr>
            <w:r w:rsidRPr="00086DCC">
              <w:rPr>
                <w:rFonts w:asciiTheme="minorHAnsi" w:hAnsiTheme="minorHAnsi" w:cstheme="minorHAnsi"/>
                <w:sz w:val="24"/>
                <w:szCs w:val="24"/>
              </w:rPr>
              <w:t>To establish whether the land is held as tenants in common</w:t>
            </w:r>
            <w:r w:rsidR="00216BF4" w:rsidRPr="00086DCC">
              <w:rPr>
                <w:rFonts w:asciiTheme="minorHAnsi" w:hAnsiTheme="minorHAnsi" w:cstheme="minorHAnsi"/>
                <w:sz w:val="24"/>
                <w:szCs w:val="24"/>
              </w:rPr>
              <w:t xml:space="preserve"> </w:t>
            </w:r>
          </w:p>
          <w:p w14:paraId="0570E49E" w14:textId="77777777" w:rsidR="00216BF4" w:rsidRPr="00086DCC" w:rsidRDefault="00216BF4" w:rsidP="00817E0C">
            <w:pPr>
              <w:spacing w:after="0"/>
              <w:rPr>
                <w:rFonts w:asciiTheme="minorHAnsi" w:hAnsiTheme="minorHAnsi" w:cstheme="minorHAnsi"/>
                <w:sz w:val="24"/>
                <w:szCs w:val="24"/>
              </w:rPr>
            </w:pPr>
          </w:p>
        </w:tc>
        <w:tc>
          <w:tcPr>
            <w:tcW w:w="1080" w:type="dxa"/>
            <w:shd w:val="clear" w:color="auto" w:fill="auto"/>
          </w:tcPr>
          <w:p w14:paraId="07D1E31B" w14:textId="77777777" w:rsidR="00216BF4" w:rsidRPr="00086DCC" w:rsidRDefault="00216BF4" w:rsidP="00817E0C">
            <w:pPr>
              <w:spacing w:after="0"/>
              <w:rPr>
                <w:rFonts w:asciiTheme="minorHAnsi" w:hAnsiTheme="minorHAnsi" w:cstheme="minorHAnsi"/>
                <w:sz w:val="24"/>
                <w:szCs w:val="24"/>
              </w:rPr>
            </w:pPr>
          </w:p>
          <w:p w14:paraId="608D8FD7" w14:textId="77777777" w:rsidR="00960C3E" w:rsidRPr="00086DCC" w:rsidRDefault="00960C3E" w:rsidP="00D27FCF">
            <w:pPr>
              <w:pStyle w:val="NoSpacing"/>
            </w:pPr>
          </w:p>
          <w:p w14:paraId="56FF2C08" w14:textId="1A022D38" w:rsidR="00960C3E" w:rsidRPr="00086DCC" w:rsidRDefault="00960C3E" w:rsidP="00817E0C">
            <w:pPr>
              <w:spacing w:after="0"/>
              <w:rPr>
                <w:rFonts w:asciiTheme="minorHAnsi" w:hAnsiTheme="minorHAnsi" w:cstheme="minorHAnsi"/>
                <w:sz w:val="24"/>
                <w:szCs w:val="24"/>
              </w:rPr>
            </w:pPr>
          </w:p>
        </w:tc>
      </w:tr>
      <w:tr w:rsidR="00216BF4" w:rsidRPr="00086DCC" w14:paraId="42877FC4" w14:textId="77777777" w:rsidTr="19D86816">
        <w:tc>
          <w:tcPr>
            <w:tcW w:w="782" w:type="dxa"/>
            <w:tcBorders>
              <w:top w:val="nil"/>
              <w:left w:val="nil"/>
              <w:bottom w:val="nil"/>
              <w:right w:val="nil"/>
            </w:tcBorders>
            <w:shd w:val="clear" w:color="auto" w:fill="auto"/>
          </w:tcPr>
          <w:p w14:paraId="0CE9A1A7"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3CA28CB9" w14:textId="77777777" w:rsidR="00216BF4" w:rsidRPr="00086DCC" w:rsidRDefault="002F6009"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To check whether the land has the benefit of any rights of common </w:t>
            </w:r>
          </w:p>
          <w:p w14:paraId="52D15408" w14:textId="2363899A" w:rsidR="002F6009" w:rsidRPr="00086DCC" w:rsidRDefault="002F6009" w:rsidP="00D27FCF">
            <w:pPr>
              <w:pStyle w:val="NoSpacing"/>
            </w:pPr>
          </w:p>
        </w:tc>
        <w:tc>
          <w:tcPr>
            <w:tcW w:w="1080" w:type="dxa"/>
            <w:shd w:val="clear" w:color="auto" w:fill="auto"/>
          </w:tcPr>
          <w:p w14:paraId="2DBA6A7E" w14:textId="77777777" w:rsidR="00216BF4" w:rsidRPr="00086DCC" w:rsidRDefault="00216BF4" w:rsidP="00817E0C">
            <w:pPr>
              <w:spacing w:after="0"/>
              <w:rPr>
                <w:rFonts w:asciiTheme="minorHAnsi" w:hAnsiTheme="minorHAnsi" w:cstheme="minorHAnsi"/>
                <w:sz w:val="24"/>
                <w:szCs w:val="24"/>
              </w:rPr>
            </w:pPr>
          </w:p>
          <w:p w14:paraId="478E32E8" w14:textId="77777777" w:rsidR="00960C3E" w:rsidRPr="00086DCC" w:rsidRDefault="00960C3E" w:rsidP="00D27FCF">
            <w:pPr>
              <w:pStyle w:val="NoSpacing"/>
            </w:pPr>
          </w:p>
          <w:p w14:paraId="4391917F" w14:textId="639433A5" w:rsidR="00960C3E" w:rsidRPr="00086DCC" w:rsidRDefault="00960C3E" w:rsidP="00817E0C">
            <w:pPr>
              <w:spacing w:after="0"/>
              <w:rPr>
                <w:rFonts w:asciiTheme="minorHAnsi" w:hAnsiTheme="minorHAnsi" w:cstheme="minorHAnsi"/>
                <w:sz w:val="24"/>
                <w:szCs w:val="24"/>
              </w:rPr>
            </w:pPr>
          </w:p>
        </w:tc>
      </w:tr>
    </w:tbl>
    <w:p w14:paraId="5E18BDEA" w14:textId="28CD9788" w:rsidR="19D86816" w:rsidRDefault="19D86816" w:rsidP="19D86816">
      <w:pPr>
        <w:outlineLvl w:val="0"/>
        <w:rPr>
          <w:rFonts w:asciiTheme="minorHAnsi" w:hAnsiTheme="minorHAnsi"/>
          <w:b/>
          <w:bCs/>
          <w:sz w:val="24"/>
          <w:szCs w:val="24"/>
          <w:u w:val="single"/>
        </w:rPr>
      </w:pPr>
    </w:p>
    <w:p w14:paraId="4382695C" w14:textId="05F66CB4" w:rsidR="00216BF4" w:rsidRPr="00086DCC" w:rsidRDefault="00216BF4" w:rsidP="00216BF4">
      <w:pPr>
        <w:outlineLvl w:val="0"/>
        <w:rPr>
          <w:rFonts w:asciiTheme="minorHAnsi" w:hAnsiTheme="minorHAnsi" w:cstheme="minorHAnsi"/>
          <w:b/>
          <w:sz w:val="24"/>
          <w:szCs w:val="24"/>
        </w:rPr>
      </w:pPr>
      <w:r w:rsidRPr="00086DCC">
        <w:rPr>
          <w:rFonts w:asciiTheme="minorHAnsi" w:hAnsiTheme="minorHAnsi" w:cstheme="minorHAnsi"/>
          <w:b/>
          <w:sz w:val="24"/>
          <w:szCs w:val="24"/>
          <w:u w:val="single"/>
        </w:rPr>
        <w:t xml:space="preserve">Question </w:t>
      </w:r>
      <w:r w:rsidR="00BC3F5E" w:rsidRPr="00086DCC">
        <w:rPr>
          <w:rFonts w:asciiTheme="minorHAnsi" w:hAnsiTheme="minorHAnsi" w:cstheme="minorHAnsi"/>
          <w:b/>
          <w:sz w:val="24"/>
          <w:szCs w:val="24"/>
          <w:u w:val="single"/>
        </w:rPr>
        <w:t>39</w:t>
      </w:r>
      <w:r w:rsidRPr="00086DCC">
        <w:rPr>
          <w:rFonts w:asciiTheme="minorHAnsi" w:hAnsiTheme="minorHAnsi" w:cstheme="minorHAnsi"/>
          <w:b/>
          <w:sz w:val="24"/>
          <w:szCs w:val="24"/>
        </w:rPr>
        <w:t xml:space="preserve">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216BF4" w:rsidRPr="00086DCC" w14:paraId="25BFEE87" w14:textId="77777777" w:rsidTr="00817E0C">
        <w:tc>
          <w:tcPr>
            <w:tcW w:w="9348" w:type="dxa"/>
            <w:gridSpan w:val="3"/>
            <w:tcBorders>
              <w:top w:val="nil"/>
              <w:left w:val="nil"/>
              <w:bottom w:val="nil"/>
              <w:right w:val="nil"/>
            </w:tcBorders>
            <w:shd w:val="clear" w:color="auto" w:fill="auto"/>
          </w:tcPr>
          <w:p w14:paraId="7D10BD51" w14:textId="78E728ED" w:rsidR="00216BF4" w:rsidRPr="00086DCC" w:rsidRDefault="00DC2FB7" w:rsidP="00817E0C">
            <w:pPr>
              <w:spacing w:after="0"/>
              <w:rPr>
                <w:rFonts w:asciiTheme="minorHAnsi" w:hAnsiTheme="minorHAnsi" w:cstheme="minorHAnsi"/>
                <w:bCs/>
                <w:sz w:val="24"/>
                <w:szCs w:val="24"/>
              </w:rPr>
            </w:pPr>
            <w:r w:rsidRPr="00086DCC">
              <w:rPr>
                <w:rFonts w:asciiTheme="minorHAnsi" w:hAnsiTheme="minorHAnsi" w:cstheme="minorHAnsi"/>
                <w:bCs/>
                <w:sz w:val="24"/>
                <w:szCs w:val="24"/>
              </w:rPr>
              <w:t>A couple with two children are selling their house</w:t>
            </w:r>
            <w:r w:rsidR="00216BF4" w:rsidRPr="00086DCC">
              <w:rPr>
                <w:rFonts w:asciiTheme="minorHAnsi" w:hAnsiTheme="minorHAnsi" w:cstheme="minorHAnsi"/>
                <w:bCs/>
                <w:sz w:val="24"/>
                <w:szCs w:val="24"/>
              </w:rPr>
              <w:t xml:space="preserve">. </w:t>
            </w:r>
            <w:r w:rsidRPr="00086DCC">
              <w:rPr>
                <w:rFonts w:asciiTheme="minorHAnsi" w:hAnsiTheme="minorHAnsi" w:cstheme="minorHAnsi"/>
                <w:bCs/>
                <w:sz w:val="24"/>
                <w:szCs w:val="24"/>
              </w:rPr>
              <w:t>The buyer’s lawyer is carrying out pre-contract searches and enquiries.</w:t>
            </w:r>
          </w:p>
          <w:p w14:paraId="063BD6E6" w14:textId="77777777" w:rsidR="00216BF4" w:rsidRPr="00086DCC" w:rsidRDefault="00216BF4" w:rsidP="00817E0C">
            <w:pPr>
              <w:spacing w:after="0"/>
              <w:rPr>
                <w:rFonts w:asciiTheme="minorHAnsi" w:hAnsiTheme="minorHAnsi" w:cstheme="minorHAnsi"/>
                <w:bCs/>
                <w:sz w:val="24"/>
                <w:szCs w:val="24"/>
              </w:rPr>
            </w:pPr>
          </w:p>
          <w:p w14:paraId="40AFDC71" w14:textId="19B11EAB"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Which</w:t>
            </w:r>
            <w:r w:rsidR="00DC2FB7" w:rsidRPr="00086DCC">
              <w:rPr>
                <w:rFonts w:asciiTheme="minorHAnsi" w:hAnsiTheme="minorHAnsi" w:cstheme="minorHAnsi"/>
                <w:b/>
                <w:sz w:val="24"/>
                <w:szCs w:val="24"/>
              </w:rPr>
              <w:t xml:space="preserve"> </w:t>
            </w:r>
            <w:r w:rsidR="003B1DAF">
              <w:rPr>
                <w:rFonts w:asciiTheme="minorHAnsi" w:hAnsiTheme="minorHAnsi" w:cstheme="minorHAnsi"/>
                <w:b/>
                <w:sz w:val="24"/>
                <w:szCs w:val="24"/>
              </w:rPr>
              <w:t>ONE</w:t>
            </w:r>
            <w:r w:rsidR="00B84F7A" w:rsidRPr="00086DCC">
              <w:rPr>
                <w:rFonts w:asciiTheme="minorHAnsi" w:hAnsiTheme="minorHAnsi" w:cstheme="minorHAnsi"/>
                <w:b/>
                <w:sz w:val="24"/>
                <w:szCs w:val="24"/>
              </w:rPr>
              <w:t xml:space="preserve"> of the following</w:t>
            </w:r>
            <w:r w:rsidR="00DC2FB7" w:rsidRPr="00086DCC">
              <w:rPr>
                <w:rFonts w:asciiTheme="minorHAnsi" w:hAnsiTheme="minorHAnsi" w:cstheme="minorHAnsi"/>
                <w:b/>
                <w:sz w:val="24"/>
                <w:szCs w:val="24"/>
              </w:rPr>
              <w:t xml:space="preserve"> would be used to check whether there are any adult non-owning occupiers in the house</w:t>
            </w:r>
            <w:r w:rsidRPr="00086DCC">
              <w:rPr>
                <w:rFonts w:asciiTheme="minorHAnsi" w:hAnsiTheme="minorHAnsi" w:cstheme="minorHAnsi"/>
                <w:b/>
                <w:sz w:val="24"/>
                <w:szCs w:val="24"/>
              </w:rPr>
              <w:t>?</w:t>
            </w:r>
          </w:p>
          <w:p w14:paraId="35A8BF4E" w14:textId="77777777" w:rsidR="00216BF4" w:rsidRPr="00086DCC" w:rsidRDefault="00216BF4" w:rsidP="00817E0C">
            <w:pPr>
              <w:spacing w:after="0"/>
              <w:rPr>
                <w:rFonts w:asciiTheme="minorHAnsi" w:hAnsiTheme="minorHAnsi" w:cstheme="minorHAnsi"/>
                <w:b/>
                <w:sz w:val="24"/>
                <w:szCs w:val="24"/>
              </w:rPr>
            </w:pPr>
          </w:p>
        </w:tc>
      </w:tr>
      <w:tr w:rsidR="00216BF4" w:rsidRPr="00086DCC" w14:paraId="7AFE47FA" w14:textId="77777777" w:rsidTr="00817E0C">
        <w:tc>
          <w:tcPr>
            <w:tcW w:w="782" w:type="dxa"/>
            <w:tcBorders>
              <w:top w:val="nil"/>
              <w:left w:val="nil"/>
              <w:bottom w:val="nil"/>
              <w:right w:val="nil"/>
            </w:tcBorders>
            <w:shd w:val="clear" w:color="auto" w:fill="auto"/>
          </w:tcPr>
          <w:p w14:paraId="4F2E66B1"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4B07D95F" w14:textId="77777777" w:rsidR="00216BF4" w:rsidRPr="00086DCC" w:rsidRDefault="00DC2FB7"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Standard Conditions of Sale (Fifth Edition – 2018 revision) </w:t>
            </w:r>
          </w:p>
          <w:p w14:paraId="57ACA921" w14:textId="784004DF" w:rsidR="00DC2FB7" w:rsidRPr="00086DCC" w:rsidRDefault="00DC2FB7" w:rsidP="00817E0C">
            <w:pPr>
              <w:spacing w:after="0"/>
              <w:rPr>
                <w:rFonts w:asciiTheme="minorHAnsi" w:hAnsiTheme="minorHAnsi" w:cstheme="minorHAnsi"/>
                <w:sz w:val="24"/>
                <w:szCs w:val="24"/>
              </w:rPr>
            </w:pPr>
          </w:p>
        </w:tc>
        <w:tc>
          <w:tcPr>
            <w:tcW w:w="1080" w:type="dxa"/>
            <w:shd w:val="clear" w:color="auto" w:fill="auto"/>
          </w:tcPr>
          <w:p w14:paraId="0163671C" w14:textId="77777777" w:rsidR="00216BF4" w:rsidRPr="00086DCC" w:rsidRDefault="00216BF4" w:rsidP="00817E0C">
            <w:pPr>
              <w:spacing w:after="0"/>
              <w:rPr>
                <w:rFonts w:asciiTheme="minorHAnsi" w:hAnsiTheme="minorHAnsi" w:cstheme="minorHAnsi"/>
                <w:sz w:val="24"/>
                <w:szCs w:val="24"/>
              </w:rPr>
            </w:pPr>
          </w:p>
          <w:p w14:paraId="46AE12D9" w14:textId="77777777" w:rsidR="00960C3E" w:rsidRPr="00086DCC" w:rsidRDefault="00960C3E" w:rsidP="00817E0C">
            <w:pPr>
              <w:spacing w:after="0"/>
              <w:rPr>
                <w:rFonts w:asciiTheme="minorHAnsi" w:hAnsiTheme="minorHAnsi" w:cstheme="minorHAnsi"/>
                <w:sz w:val="24"/>
                <w:szCs w:val="24"/>
              </w:rPr>
            </w:pPr>
          </w:p>
          <w:p w14:paraId="15E13015" w14:textId="5D77596A" w:rsidR="00960C3E" w:rsidRPr="00086DCC" w:rsidRDefault="00960C3E" w:rsidP="00D27FCF">
            <w:pPr>
              <w:pStyle w:val="NoSpacing"/>
            </w:pPr>
          </w:p>
        </w:tc>
      </w:tr>
      <w:tr w:rsidR="00216BF4" w:rsidRPr="00086DCC" w14:paraId="491DDB9B" w14:textId="77777777" w:rsidTr="00817E0C">
        <w:tc>
          <w:tcPr>
            <w:tcW w:w="782" w:type="dxa"/>
            <w:tcBorders>
              <w:top w:val="nil"/>
              <w:left w:val="nil"/>
              <w:bottom w:val="nil"/>
              <w:right w:val="nil"/>
            </w:tcBorders>
            <w:shd w:val="clear" w:color="auto" w:fill="auto"/>
          </w:tcPr>
          <w:p w14:paraId="081C446D"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3F79ADCA" w14:textId="2F6A014E" w:rsidR="00216BF4" w:rsidRPr="00086DCC" w:rsidRDefault="00DC2FB7" w:rsidP="00817E0C">
            <w:pPr>
              <w:spacing w:after="0"/>
              <w:rPr>
                <w:rFonts w:asciiTheme="minorHAnsi" w:hAnsiTheme="minorHAnsi" w:cstheme="minorHAnsi"/>
                <w:sz w:val="24"/>
                <w:szCs w:val="24"/>
              </w:rPr>
            </w:pPr>
            <w:r w:rsidRPr="00086DCC">
              <w:rPr>
                <w:rFonts w:asciiTheme="minorHAnsi" w:hAnsiTheme="minorHAnsi" w:cstheme="minorHAnsi"/>
                <w:sz w:val="24"/>
                <w:szCs w:val="24"/>
              </w:rPr>
              <w:t>Property Information Form TA6</w:t>
            </w:r>
          </w:p>
          <w:p w14:paraId="3A0CEDF5" w14:textId="77777777" w:rsidR="00216BF4" w:rsidRPr="00086DCC" w:rsidRDefault="00216BF4" w:rsidP="00817E0C">
            <w:pPr>
              <w:spacing w:after="0"/>
              <w:rPr>
                <w:rFonts w:asciiTheme="minorHAnsi" w:hAnsiTheme="minorHAnsi" w:cstheme="minorHAnsi"/>
                <w:sz w:val="24"/>
                <w:szCs w:val="24"/>
              </w:rPr>
            </w:pPr>
          </w:p>
        </w:tc>
        <w:tc>
          <w:tcPr>
            <w:tcW w:w="1080" w:type="dxa"/>
            <w:shd w:val="clear" w:color="auto" w:fill="auto"/>
          </w:tcPr>
          <w:p w14:paraId="0B6D88CD" w14:textId="77777777" w:rsidR="00960C3E" w:rsidRPr="00086DCC" w:rsidRDefault="00960C3E" w:rsidP="00817E0C">
            <w:pPr>
              <w:spacing w:after="0"/>
              <w:rPr>
                <w:rFonts w:asciiTheme="minorHAnsi" w:hAnsiTheme="minorHAnsi" w:cstheme="minorHAnsi"/>
                <w:sz w:val="24"/>
                <w:szCs w:val="24"/>
              </w:rPr>
            </w:pPr>
          </w:p>
          <w:p w14:paraId="3877D783" w14:textId="387998B5" w:rsidR="00216BF4" w:rsidRPr="00086DCC" w:rsidRDefault="00216BF4" w:rsidP="00960C3E">
            <w:pPr>
              <w:spacing w:after="0"/>
              <w:jc w:val="center"/>
              <w:rPr>
                <w:rFonts w:asciiTheme="minorHAnsi" w:hAnsiTheme="minorHAnsi" w:cstheme="minorHAnsi"/>
                <w:sz w:val="24"/>
                <w:szCs w:val="24"/>
              </w:rPr>
            </w:pPr>
          </w:p>
          <w:p w14:paraId="1D11A619" w14:textId="0425C80A" w:rsidR="00960C3E" w:rsidRPr="00086DCC" w:rsidRDefault="00960C3E" w:rsidP="00D27FCF">
            <w:pPr>
              <w:pStyle w:val="NoSpacing"/>
            </w:pPr>
          </w:p>
        </w:tc>
      </w:tr>
      <w:tr w:rsidR="00216BF4" w:rsidRPr="00086DCC" w14:paraId="2FB6969E" w14:textId="77777777" w:rsidTr="00817E0C">
        <w:tc>
          <w:tcPr>
            <w:tcW w:w="782" w:type="dxa"/>
            <w:tcBorders>
              <w:top w:val="nil"/>
              <w:left w:val="nil"/>
              <w:bottom w:val="nil"/>
              <w:right w:val="nil"/>
            </w:tcBorders>
            <w:shd w:val="clear" w:color="auto" w:fill="auto"/>
          </w:tcPr>
          <w:p w14:paraId="197EB0F0"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2C56A2AF" w14:textId="66FD9E69" w:rsidR="00216BF4" w:rsidRPr="00086DCC" w:rsidRDefault="00DC2FB7" w:rsidP="00817E0C">
            <w:pPr>
              <w:spacing w:after="0"/>
              <w:rPr>
                <w:rFonts w:asciiTheme="minorHAnsi" w:hAnsiTheme="minorHAnsi" w:cstheme="minorHAnsi"/>
                <w:sz w:val="24"/>
                <w:szCs w:val="24"/>
              </w:rPr>
            </w:pPr>
            <w:r w:rsidRPr="00086DCC">
              <w:rPr>
                <w:rFonts w:asciiTheme="minorHAnsi" w:hAnsiTheme="minorHAnsi" w:cstheme="minorHAnsi"/>
                <w:sz w:val="24"/>
                <w:szCs w:val="24"/>
              </w:rPr>
              <w:t>Official Search in Form OS1</w:t>
            </w:r>
            <w:r w:rsidR="00216BF4" w:rsidRPr="00086DCC">
              <w:rPr>
                <w:rFonts w:asciiTheme="minorHAnsi" w:hAnsiTheme="minorHAnsi" w:cstheme="minorHAnsi"/>
                <w:sz w:val="24"/>
                <w:szCs w:val="24"/>
              </w:rPr>
              <w:t xml:space="preserve"> </w:t>
            </w:r>
          </w:p>
          <w:p w14:paraId="12ABCF98" w14:textId="77777777" w:rsidR="00216BF4" w:rsidRPr="00086DCC" w:rsidRDefault="00216BF4" w:rsidP="00817E0C">
            <w:pPr>
              <w:spacing w:after="0"/>
              <w:rPr>
                <w:rFonts w:asciiTheme="minorHAnsi" w:hAnsiTheme="minorHAnsi" w:cstheme="minorHAnsi"/>
                <w:sz w:val="24"/>
                <w:szCs w:val="24"/>
              </w:rPr>
            </w:pPr>
          </w:p>
        </w:tc>
        <w:tc>
          <w:tcPr>
            <w:tcW w:w="1080" w:type="dxa"/>
            <w:shd w:val="clear" w:color="auto" w:fill="auto"/>
          </w:tcPr>
          <w:p w14:paraId="24EDF2C8" w14:textId="77777777" w:rsidR="00216BF4" w:rsidRPr="00086DCC" w:rsidRDefault="00216BF4" w:rsidP="00817E0C">
            <w:pPr>
              <w:spacing w:after="0"/>
              <w:rPr>
                <w:rFonts w:asciiTheme="minorHAnsi" w:hAnsiTheme="minorHAnsi" w:cstheme="minorHAnsi"/>
                <w:sz w:val="24"/>
                <w:szCs w:val="24"/>
              </w:rPr>
            </w:pPr>
          </w:p>
          <w:p w14:paraId="0A3809C4" w14:textId="77777777" w:rsidR="00960C3E" w:rsidRPr="00086DCC" w:rsidRDefault="00960C3E" w:rsidP="00817E0C">
            <w:pPr>
              <w:spacing w:after="0"/>
              <w:rPr>
                <w:rFonts w:asciiTheme="minorHAnsi" w:hAnsiTheme="minorHAnsi" w:cstheme="minorHAnsi"/>
                <w:sz w:val="24"/>
                <w:szCs w:val="24"/>
              </w:rPr>
            </w:pPr>
          </w:p>
          <w:p w14:paraId="6447C0A6" w14:textId="5787A7AA" w:rsidR="00960C3E" w:rsidRPr="00086DCC" w:rsidRDefault="00960C3E" w:rsidP="00D27FCF">
            <w:pPr>
              <w:pStyle w:val="NoSpacing"/>
            </w:pPr>
          </w:p>
        </w:tc>
      </w:tr>
      <w:tr w:rsidR="00216BF4" w:rsidRPr="00086DCC" w14:paraId="6CEF85B4" w14:textId="77777777" w:rsidTr="00817E0C">
        <w:tc>
          <w:tcPr>
            <w:tcW w:w="782" w:type="dxa"/>
            <w:tcBorders>
              <w:top w:val="nil"/>
              <w:left w:val="nil"/>
              <w:bottom w:val="nil"/>
              <w:right w:val="nil"/>
            </w:tcBorders>
            <w:shd w:val="clear" w:color="auto" w:fill="auto"/>
          </w:tcPr>
          <w:p w14:paraId="0ABCFDF9" w14:textId="77777777" w:rsidR="00216BF4" w:rsidRPr="00086DCC" w:rsidRDefault="00216BF4"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F67F361" w14:textId="3AC526AB" w:rsidR="00216BF4" w:rsidRPr="00086DCC" w:rsidRDefault="00DC2FB7" w:rsidP="00817E0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Enquiries of the Local authority in Form CON29</w:t>
            </w:r>
          </w:p>
          <w:p w14:paraId="21F09360" w14:textId="77777777" w:rsidR="00216BF4" w:rsidRPr="00086DCC" w:rsidRDefault="00216BF4" w:rsidP="00817E0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2E509B6" w14:textId="77777777" w:rsidR="00216BF4" w:rsidRPr="00086DCC" w:rsidRDefault="00216BF4" w:rsidP="00817E0C">
            <w:pPr>
              <w:spacing w:after="0"/>
              <w:rPr>
                <w:rFonts w:asciiTheme="minorHAnsi" w:hAnsiTheme="minorHAnsi" w:cstheme="minorHAnsi"/>
                <w:sz w:val="24"/>
                <w:szCs w:val="24"/>
              </w:rPr>
            </w:pPr>
          </w:p>
          <w:p w14:paraId="52B81296" w14:textId="77777777" w:rsidR="00960C3E" w:rsidRPr="00086DCC" w:rsidRDefault="00960C3E" w:rsidP="00817E0C">
            <w:pPr>
              <w:spacing w:after="0"/>
              <w:rPr>
                <w:rFonts w:asciiTheme="minorHAnsi" w:hAnsiTheme="minorHAnsi" w:cstheme="minorHAnsi"/>
                <w:sz w:val="24"/>
                <w:szCs w:val="24"/>
              </w:rPr>
            </w:pPr>
          </w:p>
          <w:p w14:paraId="25529A20" w14:textId="37B26ACD" w:rsidR="00960C3E" w:rsidRPr="00086DCC" w:rsidRDefault="00960C3E" w:rsidP="00D27FCF">
            <w:pPr>
              <w:pStyle w:val="NoSpacing"/>
            </w:pPr>
          </w:p>
        </w:tc>
      </w:tr>
    </w:tbl>
    <w:p w14:paraId="3BE9408E" w14:textId="77777777" w:rsidR="00216BF4" w:rsidRPr="00086DCC" w:rsidRDefault="00216BF4" w:rsidP="00216BF4">
      <w:pPr>
        <w:rPr>
          <w:rFonts w:asciiTheme="minorHAnsi" w:hAnsiTheme="minorHAnsi" w:cstheme="minorHAnsi"/>
          <w:sz w:val="24"/>
          <w:szCs w:val="24"/>
        </w:rPr>
      </w:pPr>
    </w:p>
    <w:p w14:paraId="69B1BFA9" w14:textId="7EB80C33" w:rsidR="00BC3F5E" w:rsidRPr="00086DCC" w:rsidRDefault="00BC3F5E" w:rsidP="00BC3F5E">
      <w:pPr>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40 </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BC3F5E" w:rsidRPr="00086DCC" w14:paraId="691BA219" w14:textId="77777777" w:rsidTr="00817E0C">
        <w:tc>
          <w:tcPr>
            <w:tcW w:w="9348" w:type="dxa"/>
            <w:gridSpan w:val="3"/>
            <w:tcBorders>
              <w:top w:val="nil"/>
              <w:left w:val="nil"/>
              <w:bottom w:val="nil"/>
              <w:right w:val="nil"/>
            </w:tcBorders>
            <w:shd w:val="clear" w:color="auto" w:fill="auto"/>
          </w:tcPr>
          <w:p w14:paraId="63129DB8" w14:textId="77777777" w:rsidR="00BC3F5E" w:rsidRPr="00086DCC" w:rsidRDefault="00BC3F5E" w:rsidP="00817E0C">
            <w:pPr>
              <w:spacing w:after="0"/>
              <w:rPr>
                <w:rFonts w:asciiTheme="minorHAnsi" w:hAnsiTheme="minorHAnsi" w:cstheme="minorHAnsi"/>
                <w:bCs/>
                <w:sz w:val="24"/>
                <w:szCs w:val="24"/>
              </w:rPr>
            </w:pPr>
            <w:r w:rsidRPr="00086DCC">
              <w:rPr>
                <w:rFonts w:asciiTheme="minorHAnsi" w:hAnsiTheme="minorHAnsi" w:cstheme="minorHAnsi"/>
                <w:bCs/>
                <w:sz w:val="24"/>
                <w:szCs w:val="24"/>
              </w:rPr>
              <w:t>The registered title to a property contains a unilateral notice relating to a third party interest in the property. The property is being sold and the buyer asks his lawyer about the effect of this register entry.</w:t>
            </w:r>
          </w:p>
          <w:p w14:paraId="5C398830" w14:textId="77777777" w:rsidR="00BC3F5E" w:rsidRPr="00086DCC" w:rsidRDefault="00BC3F5E" w:rsidP="00817E0C">
            <w:pPr>
              <w:spacing w:after="0"/>
              <w:rPr>
                <w:rFonts w:asciiTheme="minorHAnsi" w:hAnsiTheme="minorHAnsi" w:cstheme="minorHAnsi"/>
                <w:bCs/>
                <w:sz w:val="24"/>
                <w:szCs w:val="24"/>
              </w:rPr>
            </w:pPr>
          </w:p>
          <w:p w14:paraId="262A8C4E" w14:textId="70752103" w:rsidR="00BC3F5E" w:rsidRPr="00086DCC" w:rsidRDefault="007C4AEE" w:rsidP="00817E0C">
            <w:pPr>
              <w:spacing w:after="0"/>
              <w:rPr>
                <w:rFonts w:asciiTheme="minorHAnsi" w:hAnsiTheme="minorHAnsi" w:cstheme="minorHAnsi"/>
                <w:bCs/>
                <w:sz w:val="24"/>
                <w:szCs w:val="24"/>
              </w:rPr>
            </w:pPr>
            <w:r w:rsidRPr="00086DCC">
              <w:rPr>
                <w:rFonts w:asciiTheme="minorHAnsi" w:hAnsiTheme="minorHAnsi" w:cstheme="minorHAnsi"/>
                <w:b/>
                <w:sz w:val="24"/>
                <w:szCs w:val="24"/>
              </w:rPr>
              <w:t>What is</w:t>
            </w:r>
            <w:r w:rsidR="00BC3F5E" w:rsidRPr="00086DCC">
              <w:rPr>
                <w:rFonts w:asciiTheme="minorHAnsi" w:hAnsiTheme="minorHAnsi" w:cstheme="minorHAnsi"/>
                <w:b/>
                <w:sz w:val="24"/>
                <w:szCs w:val="24"/>
              </w:rPr>
              <w:t xml:space="preserve"> the effect of the unilateral notice?</w:t>
            </w:r>
          </w:p>
          <w:p w14:paraId="49555145" w14:textId="77777777" w:rsidR="00BC3F5E" w:rsidRPr="00086DCC" w:rsidRDefault="00BC3F5E" w:rsidP="00817E0C">
            <w:pPr>
              <w:spacing w:after="0"/>
              <w:rPr>
                <w:rFonts w:asciiTheme="minorHAnsi" w:hAnsiTheme="minorHAnsi" w:cstheme="minorHAnsi"/>
                <w:b/>
                <w:sz w:val="24"/>
                <w:szCs w:val="24"/>
              </w:rPr>
            </w:pPr>
          </w:p>
        </w:tc>
      </w:tr>
      <w:tr w:rsidR="00BC3F5E" w:rsidRPr="00086DCC" w14:paraId="05F2278D" w14:textId="77777777" w:rsidTr="00817E0C">
        <w:tc>
          <w:tcPr>
            <w:tcW w:w="782" w:type="dxa"/>
            <w:tcBorders>
              <w:top w:val="nil"/>
              <w:left w:val="nil"/>
              <w:bottom w:val="nil"/>
              <w:right w:val="nil"/>
            </w:tcBorders>
            <w:shd w:val="clear" w:color="auto" w:fill="auto"/>
          </w:tcPr>
          <w:p w14:paraId="642697B5" w14:textId="77777777" w:rsidR="00BC3F5E" w:rsidRPr="00086DCC" w:rsidRDefault="00BC3F5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3796F9E8" w14:textId="77777777" w:rsidR="00BC3F5E" w:rsidRPr="00086DCC" w:rsidRDefault="00BC3F5E" w:rsidP="00817E0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protects the third party interest as against the buyer, but only so far as the interest is valid </w:t>
            </w:r>
          </w:p>
          <w:p w14:paraId="35FE1C7D" w14:textId="77777777" w:rsidR="00BC3F5E" w:rsidRPr="00086DCC" w:rsidRDefault="00BC3F5E" w:rsidP="00D27FCF">
            <w:pPr>
              <w:pStyle w:val="NoSpacing"/>
            </w:pPr>
          </w:p>
        </w:tc>
        <w:tc>
          <w:tcPr>
            <w:tcW w:w="1080" w:type="dxa"/>
            <w:shd w:val="clear" w:color="auto" w:fill="auto"/>
          </w:tcPr>
          <w:p w14:paraId="525B7A57" w14:textId="77777777" w:rsidR="00960C3E" w:rsidRPr="00086DCC" w:rsidRDefault="00960C3E" w:rsidP="00817E0C">
            <w:pPr>
              <w:spacing w:after="0"/>
              <w:rPr>
                <w:rFonts w:asciiTheme="minorHAnsi" w:hAnsiTheme="minorHAnsi" w:cstheme="minorHAnsi"/>
                <w:sz w:val="24"/>
                <w:szCs w:val="24"/>
              </w:rPr>
            </w:pPr>
          </w:p>
          <w:p w14:paraId="7097ADC4" w14:textId="2BE42562" w:rsidR="00BC3F5E" w:rsidRPr="00086DCC" w:rsidRDefault="00BC3F5E" w:rsidP="00960C3E">
            <w:pPr>
              <w:spacing w:after="0"/>
              <w:jc w:val="center"/>
              <w:rPr>
                <w:rFonts w:asciiTheme="minorHAnsi" w:hAnsiTheme="minorHAnsi" w:cstheme="minorHAnsi"/>
                <w:sz w:val="24"/>
                <w:szCs w:val="24"/>
              </w:rPr>
            </w:pPr>
          </w:p>
        </w:tc>
      </w:tr>
      <w:tr w:rsidR="00BC3F5E" w:rsidRPr="00086DCC" w14:paraId="6A176E13" w14:textId="77777777" w:rsidTr="00817E0C">
        <w:tc>
          <w:tcPr>
            <w:tcW w:w="782" w:type="dxa"/>
            <w:tcBorders>
              <w:top w:val="nil"/>
              <w:left w:val="nil"/>
              <w:bottom w:val="nil"/>
              <w:right w:val="nil"/>
            </w:tcBorders>
            <w:shd w:val="clear" w:color="auto" w:fill="auto"/>
          </w:tcPr>
          <w:p w14:paraId="35E3FCB4" w14:textId="77777777" w:rsidR="00BC3F5E" w:rsidRPr="00086DCC" w:rsidRDefault="00BC3F5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lastRenderedPageBreak/>
              <w:t>B</w:t>
            </w:r>
          </w:p>
        </w:tc>
        <w:tc>
          <w:tcPr>
            <w:tcW w:w="7486" w:type="dxa"/>
            <w:tcBorders>
              <w:top w:val="nil"/>
              <w:left w:val="nil"/>
              <w:bottom w:val="nil"/>
            </w:tcBorders>
            <w:shd w:val="clear" w:color="auto" w:fill="auto"/>
          </w:tcPr>
          <w:p w14:paraId="06624CE0" w14:textId="77777777" w:rsidR="00BC3F5E" w:rsidRPr="00086DCC" w:rsidRDefault="00BC3F5E" w:rsidP="00817E0C">
            <w:pPr>
              <w:spacing w:after="0"/>
              <w:rPr>
                <w:rFonts w:asciiTheme="minorHAnsi" w:hAnsiTheme="minorHAnsi" w:cstheme="minorHAnsi"/>
                <w:sz w:val="24"/>
                <w:szCs w:val="24"/>
              </w:rPr>
            </w:pPr>
            <w:r w:rsidRPr="00086DCC">
              <w:rPr>
                <w:rFonts w:asciiTheme="minorHAnsi" w:hAnsiTheme="minorHAnsi" w:cstheme="minorHAnsi"/>
                <w:sz w:val="24"/>
                <w:szCs w:val="24"/>
              </w:rPr>
              <w:t>It prevents registration of the transfer to the buyer unless the third party consents</w:t>
            </w:r>
          </w:p>
          <w:p w14:paraId="042BEBCB" w14:textId="77777777" w:rsidR="00BC3F5E" w:rsidRPr="00086DCC" w:rsidRDefault="00BC3F5E" w:rsidP="00D27FCF">
            <w:pPr>
              <w:pStyle w:val="NoSpacing"/>
            </w:pPr>
          </w:p>
        </w:tc>
        <w:tc>
          <w:tcPr>
            <w:tcW w:w="1080" w:type="dxa"/>
            <w:shd w:val="clear" w:color="auto" w:fill="auto"/>
          </w:tcPr>
          <w:p w14:paraId="240189FD" w14:textId="77777777" w:rsidR="00BC3F5E" w:rsidRPr="00086DCC" w:rsidRDefault="00BC3F5E" w:rsidP="00D27FCF">
            <w:pPr>
              <w:pStyle w:val="NoSpacing"/>
            </w:pPr>
          </w:p>
        </w:tc>
      </w:tr>
      <w:tr w:rsidR="00BC3F5E" w:rsidRPr="00086DCC" w14:paraId="0A230BF5" w14:textId="77777777" w:rsidTr="00817E0C">
        <w:tc>
          <w:tcPr>
            <w:tcW w:w="782" w:type="dxa"/>
            <w:tcBorders>
              <w:top w:val="nil"/>
              <w:left w:val="nil"/>
              <w:bottom w:val="nil"/>
              <w:right w:val="nil"/>
            </w:tcBorders>
            <w:shd w:val="clear" w:color="auto" w:fill="auto"/>
          </w:tcPr>
          <w:p w14:paraId="1FE6AD77" w14:textId="77777777" w:rsidR="00BC3F5E" w:rsidRPr="00086DCC" w:rsidRDefault="00BC3F5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6B995F2A" w14:textId="69FA4EB5" w:rsidR="00BC3F5E" w:rsidRPr="00086DCC" w:rsidRDefault="00BC3F5E" w:rsidP="00D27FCF">
            <w:pPr>
              <w:tabs>
                <w:tab w:val="left" w:pos="0"/>
              </w:tabs>
              <w:spacing w:after="0"/>
              <w:jc w:val="both"/>
              <w:rPr>
                <w:rFonts w:asciiTheme="minorHAnsi" w:hAnsiTheme="minorHAnsi" w:cstheme="minorHAnsi"/>
                <w:sz w:val="24"/>
                <w:szCs w:val="24"/>
              </w:rPr>
            </w:pPr>
            <w:r w:rsidRPr="00086DCC">
              <w:rPr>
                <w:rFonts w:asciiTheme="minorHAnsi" w:hAnsiTheme="minorHAnsi" w:cstheme="minorHAnsi"/>
                <w:sz w:val="24"/>
                <w:szCs w:val="24"/>
              </w:rPr>
              <w:t>It protects the third party interest as against the seller, but not against the</w:t>
            </w:r>
            <w:r w:rsidR="00D27FCF">
              <w:rPr>
                <w:rFonts w:asciiTheme="minorHAnsi" w:hAnsiTheme="minorHAnsi" w:cstheme="minorHAnsi"/>
                <w:sz w:val="24"/>
                <w:szCs w:val="24"/>
              </w:rPr>
              <w:t xml:space="preserve"> </w:t>
            </w:r>
            <w:r w:rsidRPr="00086DCC">
              <w:rPr>
                <w:rFonts w:asciiTheme="minorHAnsi" w:hAnsiTheme="minorHAnsi" w:cstheme="minorHAnsi"/>
                <w:sz w:val="24"/>
                <w:szCs w:val="24"/>
              </w:rPr>
              <w:t>buyer who will therefore take free of it</w:t>
            </w:r>
          </w:p>
          <w:p w14:paraId="75E4B415" w14:textId="77777777" w:rsidR="00BC3F5E" w:rsidRPr="00086DCC" w:rsidRDefault="00BC3F5E" w:rsidP="00D27FCF">
            <w:pPr>
              <w:pStyle w:val="NoSpacing"/>
            </w:pPr>
          </w:p>
        </w:tc>
        <w:tc>
          <w:tcPr>
            <w:tcW w:w="1080" w:type="dxa"/>
            <w:shd w:val="clear" w:color="auto" w:fill="auto"/>
          </w:tcPr>
          <w:p w14:paraId="61DD8423" w14:textId="77777777" w:rsidR="00BC3F5E" w:rsidRPr="00086DCC" w:rsidRDefault="00BC3F5E" w:rsidP="00817E0C">
            <w:pPr>
              <w:spacing w:after="0"/>
              <w:rPr>
                <w:rFonts w:asciiTheme="minorHAnsi" w:hAnsiTheme="minorHAnsi" w:cstheme="minorHAnsi"/>
                <w:sz w:val="24"/>
                <w:szCs w:val="24"/>
              </w:rPr>
            </w:pPr>
          </w:p>
        </w:tc>
      </w:tr>
      <w:tr w:rsidR="00BC3F5E" w:rsidRPr="00086DCC" w14:paraId="3E9F2F1B" w14:textId="77777777" w:rsidTr="00817E0C">
        <w:tc>
          <w:tcPr>
            <w:tcW w:w="782" w:type="dxa"/>
            <w:tcBorders>
              <w:top w:val="nil"/>
              <w:left w:val="nil"/>
              <w:bottom w:val="nil"/>
              <w:right w:val="nil"/>
            </w:tcBorders>
            <w:shd w:val="clear" w:color="auto" w:fill="auto"/>
          </w:tcPr>
          <w:p w14:paraId="7D8E764A" w14:textId="77777777" w:rsidR="00BC3F5E" w:rsidRPr="00086DCC" w:rsidRDefault="00BC3F5E" w:rsidP="00817E0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152E8D3" w14:textId="4DFFB16E" w:rsidR="00BC3F5E" w:rsidRPr="00086DCC" w:rsidRDefault="00BC3F5E" w:rsidP="00756D62">
            <w:pPr>
              <w:spacing w:after="0"/>
              <w:rPr>
                <w:rFonts w:asciiTheme="minorHAnsi" w:hAnsiTheme="minorHAnsi" w:cstheme="minorHAnsi"/>
                <w:sz w:val="24"/>
                <w:szCs w:val="24"/>
              </w:rPr>
            </w:pPr>
            <w:r w:rsidRPr="00086DCC">
              <w:rPr>
                <w:rFonts w:asciiTheme="minorHAnsi" w:hAnsiTheme="minorHAnsi" w:cstheme="minorHAnsi"/>
                <w:sz w:val="24"/>
                <w:szCs w:val="24"/>
              </w:rPr>
              <w:t>It registers the third party interest and guarantees the validity of that interest</w:t>
            </w:r>
          </w:p>
        </w:tc>
        <w:tc>
          <w:tcPr>
            <w:tcW w:w="1080" w:type="dxa"/>
            <w:shd w:val="clear" w:color="auto" w:fill="auto"/>
          </w:tcPr>
          <w:p w14:paraId="03E2AAAD" w14:textId="77777777" w:rsidR="00BC3F5E" w:rsidRPr="00086DCC" w:rsidRDefault="00BC3F5E" w:rsidP="00817E0C">
            <w:pPr>
              <w:spacing w:after="0"/>
              <w:rPr>
                <w:rFonts w:asciiTheme="minorHAnsi" w:hAnsiTheme="minorHAnsi" w:cstheme="minorHAnsi"/>
                <w:sz w:val="24"/>
                <w:szCs w:val="24"/>
              </w:rPr>
            </w:pPr>
          </w:p>
          <w:p w14:paraId="6F2412C5" w14:textId="77777777" w:rsidR="00960C3E" w:rsidRPr="00086DCC" w:rsidRDefault="00960C3E" w:rsidP="00817E0C">
            <w:pPr>
              <w:spacing w:after="0"/>
              <w:rPr>
                <w:rFonts w:asciiTheme="minorHAnsi" w:hAnsiTheme="minorHAnsi" w:cstheme="minorHAnsi"/>
                <w:sz w:val="24"/>
                <w:szCs w:val="24"/>
              </w:rPr>
            </w:pPr>
          </w:p>
          <w:p w14:paraId="74BAD58B" w14:textId="29BA6792" w:rsidR="00960C3E" w:rsidRPr="00086DCC" w:rsidRDefault="00960C3E" w:rsidP="00D27FCF">
            <w:pPr>
              <w:pStyle w:val="NoSpacing"/>
            </w:pPr>
          </w:p>
        </w:tc>
      </w:tr>
    </w:tbl>
    <w:p w14:paraId="77656328" w14:textId="77777777" w:rsidR="00960C3E" w:rsidRPr="00086DCC" w:rsidRDefault="00960C3E">
      <w:pPr>
        <w:spacing w:after="0" w:line="240" w:lineRule="auto"/>
        <w:rPr>
          <w:rFonts w:asciiTheme="minorHAnsi" w:hAnsiTheme="minorHAnsi" w:cstheme="minorHAnsi"/>
          <w:sz w:val="24"/>
          <w:szCs w:val="24"/>
        </w:rPr>
      </w:pPr>
    </w:p>
    <w:p w14:paraId="4FAE6D1A" w14:textId="1E4FECAD" w:rsidR="007A1B67" w:rsidRPr="00D27FCF" w:rsidRDefault="007A1B67" w:rsidP="00E172DD">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r w:rsidRPr="00D27FCF">
        <w:rPr>
          <w:rFonts w:asciiTheme="minorHAnsi" w:hAnsiTheme="minorHAnsi" w:cstheme="minorHAnsi"/>
          <w:b/>
          <w:bCs/>
          <w:sz w:val="28"/>
          <w:szCs w:val="28"/>
        </w:rPr>
        <w:t>SECTION B</w:t>
      </w:r>
    </w:p>
    <w:p w14:paraId="7EEB11AD" w14:textId="77777777" w:rsidR="007A1B67" w:rsidRPr="00086DCC" w:rsidRDefault="00471B78" w:rsidP="007A1B67">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Question 4</w:t>
      </w:r>
      <w:r w:rsidR="00C2463D" w:rsidRPr="00086DCC">
        <w:rPr>
          <w:rFonts w:asciiTheme="minorHAnsi" w:hAnsiTheme="minorHAnsi" w:cstheme="minorHAnsi"/>
          <w:b/>
          <w:bCs/>
          <w:sz w:val="24"/>
          <w:szCs w:val="24"/>
          <w:u w:val="single"/>
        </w:rPr>
        <w:t>1</w:t>
      </w:r>
      <w:r w:rsidRPr="00086DCC">
        <w:rPr>
          <w:rFonts w:asciiTheme="minorHAnsi" w:hAnsiTheme="minorHAnsi" w:cstheme="minorHAnsi"/>
          <w:b/>
          <w:bCs/>
          <w:sz w:val="24"/>
          <w:szCs w:val="24"/>
          <w:u w:val="single"/>
        </w:rPr>
        <w:t xml:space="preserve"> </w:t>
      </w:r>
    </w:p>
    <w:p w14:paraId="4A0E2031" w14:textId="50A6E72B" w:rsidR="00471B78" w:rsidRPr="00086DCC" w:rsidRDefault="003217A1" w:rsidP="007A1B67">
      <w:pPr>
        <w:pStyle w:val="NoSpacing"/>
        <w:rPr>
          <w:rFonts w:asciiTheme="minorHAnsi" w:hAnsiTheme="minorHAnsi" w:cstheme="minorHAnsi"/>
          <w:sz w:val="24"/>
          <w:szCs w:val="24"/>
        </w:rPr>
      </w:pPr>
      <w:r w:rsidRPr="00086DCC">
        <w:rPr>
          <w:rFonts w:asciiTheme="minorHAnsi" w:hAnsiTheme="minorHAnsi" w:cstheme="minorHAnsi"/>
          <w:sz w:val="24"/>
          <w:szCs w:val="24"/>
        </w:rPr>
        <w:t>1</w:t>
      </w:r>
      <w:r w:rsidR="007A1B67" w:rsidRPr="00086DCC">
        <w:rPr>
          <w:rFonts w:asciiTheme="minorHAnsi" w:hAnsiTheme="minorHAnsi" w:cstheme="minorHAnsi"/>
          <w:sz w:val="24"/>
          <w:szCs w:val="24"/>
        </w:rPr>
        <w:t xml:space="preserve"> mark </w:t>
      </w:r>
    </w:p>
    <w:p w14:paraId="5A4D4F68" w14:textId="77777777" w:rsidR="007A1B67" w:rsidRPr="00086DCC" w:rsidRDefault="007A1B67" w:rsidP="007A1B67">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4"/>
      </w:tblGrid>
      <w:tr w:rsidR="00471B78" w:rsidRPr="00086DCC" w14:paraId="5F0AEF78" w14:textId="77777777" w:rsidTr="19D86816">
        <w:tc>
          <w:tcPr>
            <w:tcW w:w="9348" w:type="dxa"/>
            <w:tcBorders>
              <w:top w:val="nil"/>
              <w:left w:val="nil"/>
              <w:bottom w:val="nil"/>
              <w:right w:val="nil"/>
            </w:tcBorders>
            <w:shd w:val="clear" w:color="auto" w:fill="auto"/>
          </w:tcPr>
          <w:p w14:paraId="1AF5CFFE" w14:textId="1E557741" w:rsidR="00471B78" w:rsidRPr="00086DCC" w:rsidRDefault="00471B78" w:rsidP="00383F3D">
            <w:pPr>
              <w:spacing w:after="0"/>
              <w:rPr>
                <w:rFonts w:asciiTheme="minorHAnsi" w:hAnsiTheme="minorHAnsi" w:cstheme="minorHAnsi"/>
                <w:bCs/>
                <w:sz w:val="24"/>
                <w:szCs w:val="24"/>
              </w:rPr>
            </w:pPr>
            <w:r w:rsidRPr="00086DCC">
              <w:rPr>
                <w:rFonts w:asciiTheme="minorHAnsi" w:hAnsiTheme="minorHAnsi" w:cstheme="minorHAnsi"/>
                <w:bCs/>
                <w:sz w:val="24"/>
                <w:szCs w:val="24"/>
              </w:rPr>
              <w:t>A lawyer is acting for the buyer of a freehold house with a registered title. The buyer has no property to sell</w:t>
            </w:r>
            <w:r w:rsidR="00D21416" w:rsidRPr="00086DCC">
              <w:rPr>
                <w:rFonts w:asciiTheme="minorHAnsi" w:hAnsiTheme="minorHAnsi" w:cstheme="minorHAnsi"/>
                <w:bCs/>
                <w:sz w:val="24"/>
                <w:szCs w:val="24"/>
              </w:rPr>
              <w:t xml:space="preserve"> and</w:t>
            </w:r>
            <w:r w:rsidRPr="00086DCC">
              <w:rPr>
                <w:rFonts w:asciiTheme="minorHAnsi" w:hAnsiTheme="minorHAnsi" w:cstheme="minorHAnsi"/>
                <w:bCs/>
                <w:sz w:val="24"/>
                <w:szCs w:val="24"/>
              </w:rPr>
              <w:t xml:space="preserve"> is </w:t>
            </w:r>
            <w:r w:rsidR="006B690B" w:rsidRPr="00086DCC">
              <w:rPr>
                <w:rFonts w:asciiTheme="minorHAnsi" w:hAnsiTheme="minorHAnsi" w:cstheme="minorHAnsi"/>
                <w:bCs/>
                <w:sz w:val="24"/>
                <w:szCs w:val="24"/>
              </w:rPr>
              <w:t>taking out</w:t>
            </w:r>
            <w:r w:rsidRPr="00086DCC">
              <w:rPr>
                <w:rFonts w:asciiTheme="minorHAnsi" w:hAnsiTheme="minorHAnsi" w:cstheme="minorHAnsi"/>
                <w:bCs/>
                <w:sz w:val="24"/>
                <w:szCs w:val="24"/>
              </w:rPr>
              <w:t xml:space="preserve"> a mortgage loan. The seller has an existing mortgage on the house. </w:t>
            </w:r>
          </w:p>
          <w:p w14:paraId="63391518" w14:textId="77777777" w:rsidR="00471B78" w:rsidRPr="00086DCC" w:rsidRDefault="00471B78" w:rsidP="00383F3D">
            <w:pPr>
              <w:spacing w:after="0"/>
              <w:rPr>
                <w:rFonts w:asciiTheme="minorHAnsi" w:hAnsiTheme="minorHAnsi" w:cstheme="minorHAnsi"/>
                <w:bCs/>
                <w:sz w:val="24"/>
                <w:szCs w:val="24"/>
              </w:rPr>
            </w:pPr>
          </w:p>
          <w:p w14:paraId="37511EFF" w14:textId="77777777" w:rsidR="003D253A" w:rsidRPr="00086DCC" w:rsidRDefault="00471B78" w:rsidP="00383F3D">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following </w:t>
            </w:r>
            <w:r w:rsidR="001A0A08" w:rsidRPr="00086DCC">
              <w:rPr>
                <w:rFonts w:asciiTheme="minorHAnsi" w:hAnsiTheme="minorHAnsi" w:cstheme="minorHAnsi"/>
                <w:bCs/>
                <w:sz w:val="24"/>
                <w:szCs w:val="24"/>
              </w:rPr>
              <w:t xml:space="preserve">is a list of </w:t>
            </w:r>
            <w:r w:rsidRPr="00086DCC">
              <w:rPr>
                <w:rFonts w:asciiTheme="minorHAnsi" w:hAnsiTheme="minorHAnsi" w:cstheme="minorHAnsi"/>
                <w:bCs/>
                <w:sz w:val="24"/>
                <w:szCs w:val="24"/>
              </w:rPr>
              <w:t xml:space="preserve">steps </w:t>
            </w:r>
            <w:r w:rsidR="001A0A08" w:rsidRPr="00086DCC">
              <w:rPr>
                <w:rFonts w:asciiTheme="minorHAnsi" w:hAnsiTheme="minorHAnsi" w:cstheme="minorHAnsi"/>
                <w:bCs/>
                <w:sz w:val="24"/>
                <w:szCs w:val="24"/>
              </w:rPr>
              <w:t xml:space="preserve">which </w:t>
            </w:r>
            <w:r w:rsidRPr="00086DCC">
              <w:rPr>
                <w:rFonts w:asciiTheme="minorHAnsi" w:hAnsiTheme="minorHAnsi" w:cstheme="minorHAnsi"/>
                <w:bCs/>
                <w:sz w:val="24"/>
                <w:szCs w:val="24"/>
              </w:rPr>
              <w:t xml:space="preserve">will need to be taken by the buyer’s lawyer. </w:t>
            </w:r>
          </w:p>
          <w:p w14:paraId="1FEB210C" w14:textId="192B5764" w:rsidR="00471B78" w:rsidRPr="00086DCC" w:rsidRDefault="007724FD"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Sort</w:t>
            </w:r>
            <w:r w:rsidR="00471B78" w:rsidRPr="00086DCC">
              <w:rPr>
                <w:rFonts w:asciiTheme="minorHAnsi" w:hAnsiTheme="minorHAnsi" w:cstheme="minorHAnsi"/>
                <w:b/>
                <w:sz w:val="24"/>
                <w:szCs w:val="24"/>
              </w:rPr>
              <w:t xml:space="preserve"> these steps chronologically from first step to last step:</w:t>
            </w:r>
          </w:p>
          <w:p w14:paraId="7510E503" w14:textId="242E9B14" w:rsidR="00471B78" w:rsidRPr="00086DCC" w:rsidRDefault="00471B78" w:rsidP="00383F3D">
            <w:pPr>
              <w:spacing w:after="0"/>
              <w:rPr>
                <w:rFonts w:asciiTheme="minorHAnsi" w:hAnsiTheme="minorHAnsi" w:cstheme="minorHAnsi"/>
                <w:bCs/>
                <w:sz w:val="24"/>
                <w:szCs w:val="24"/>
              </w:rPr>
            </w:pPr>
          </w:p>
          <w:p w14:paraId="22B2C1EF" w14:textId="528497FA" w:rsidR="001A0A08" w:rsidRPr="00086DCC" w:rsidRDefault="001A0A08" w:rsidP="005A2EF1">
            <w:pPr>
              <w:pStyle w:val="ListParagraph"/>
              <w:numPr>
                <w:ilvl w:val="0"/>
                <w:numId w:val="7"/>
              </w:numPr>
              <w:spacing w:after="0"/>
              <w:jc w:val="both"/>
              <w:rPr>
                <w:rFonts w:asciiTheme="minorHAnsi" w:hAnsiTheme="minorHAnsi" w:cstheme="minorHAnsi"/>
                <w:sz w:val="24"/>
                <w:szCs w:val="24"/>
              </w:rPr>
            </w:pPr>
            <w:r w:rsidRPr="00086DCC">
              <w:rPr>
                <w:rFonts w:asciiTheme="minorHAnsi" w:hAnsiTheme="minorHAnsi" w:cstheme="minorHAnsi"/>
                <w:sz w:val="24"/>
                <w:szCs w:val="24"/>
              </w:rPr>
              <w:t>Pay Stamp Duty Land Tax</w:t>
            </w:r>
            <w:r w:rsidR="00825367">
              <w:rPr>
                <w:rFonts w:asciiTheme="minorHAnsi" w:hAnsiTheme="minorHAnsi" w:cstheme="minorHAnsi"/>
                <w:sz w:val="24"/>
                <w:szCs w:val="24"/>
              </w:rPr>
              <w:t xml:space="preserve">                                                                                       </w:t>
            </w:r>
            <w:r w:rsidR="00C2463D" w:rsidRPr="00086DCC">
              <w:rPr>
                <w:rFonts w:asciiTheme="minorHAnsi" w:eastAsia="Wingdings" w:hAnsiTheme="minorHAnsi" w:cstheme="minorHAnsi"/>
                <w:sz w:val="24"/>
                <w:szCs w:val="24"/>
              </w:rPr>
              <w:t>o</w:t>
            </w:r>
          </w:p>
          <w:p w14:paraId="3179ECAD" w14:textId="67A46B9B" w:rsidR="001A0A08" w:rsidRPr="00086DCC" w:rsidRDefault="696D086C" w:rsidP="19D86816">
            <w:pPr>
              <w:pStyle w:val="ListParagraph"/>
              <w:numPr>
                <w:ilvl w:val="0"/>
                <w:numId w:val="7"/>
              </w:numPr>
              <w:spacing w:after="0"/>
              <w:ind w:right="631"/>
              <w:jc w:val="both"/>
              <w:rPr>
                <w:rFonts w:asciiTheme="minorHAnsi" w:hAnsiTheme="minorHAnsi"/>
                <w:sz w:val="24"/>
                <w:szCs w:val="24"/>
              </w:rPr>
            </w:pPr>
            <w:r w:rsidRPr="19D86816">
              <w:rPr>
                <w:rFonts w:asciiTheme="minorHAnsi" w:hAnsiTheme="minorHAnsi"/>
                <w:sz w:val="24"/>
                <w:szCs w:val="24"/>
              </w:rPr>
              <w:t xml:space="preserve">Send balance of purchase price to seller’s lawyer                                         </w:t>
            </w:r>
            <w:r w:rsidR="1D8943DB" w:rsidRPr="19D86816">
              <w:rPr>
                <w:rFonts w:asciiTheme="minorHAnsi" w:hAnsiTheme="minorHAnsi"/>
                <w:sz w:val="24"/>
                <w:szCs w:val="24"/>
              </w:rPr>
              <w:t xml:space="preserve"> </w:t>
            </w:r>
            <w:r w:rsidRPr="19D86816">
              <w:rPr>
                <w:rFonts w:asciiTheme="minorHAnsi" w:hAnsiTheme="minorHAnsi"/>
                <w:sz w:val="24"/>
                <w:szCs w:val="24"/>
              </w:rPr>
              <w:t xml:space="preserve">  </w:t>
            </w:r>
            <w:r w:rsidR="00C2463D" w:rsidRPr="19D86816">
              <w:rPr>
                <w:rFonts w:asciiTheme="minorHAnsi" w:eastAsia="Wingdings" w:hAnsiTheme="minorHAnsi"/>
                <w:sz w:val="24"/>
                <w:szCs w:val="24"/>
              </w:rPr>
              <w:t>o</w:t>
            </w:r>
          </w:p>
          <w:p w14:paraId="58AF10E6" w14:textId="301F30DA" w:rsidR="001A0A08" w:rsidRPr="00086DCC" w:rsidRDefault="00C2463D" w:rsidP="19D86816">
            <w:pPr>
              <w:pStyle w:val="ListParagraph"/>
              <w:numPr>
                <w:ilvl w:val="0"/>
                <w:numId w:val="7"/>
              </w:numPr>
              <w:tabs>
                <w:tab w:val="left" w:pos="9109"/>
              </w:tabs>
              <w:spacing w:after="0"/>
              <w:ind w:right="236"/>
              <w:jc w:val="both"/>
              <w:rPr>
                <w:rFonts w:asciiTheme="minorHAnsi" w:hAnsiTheme="minorHAnsi"/>
                <w:sz w:val="24"/>
                <w:szCs w:val="24"/>
              </w:rPr>
            </w:pPr>
            <w:r w:rsidRPr="19D86816">
              <w:rPr>
                <w:rFonts w:asciiTheme="minorHAnsi" w:hAnsiTheme="minorHAnsi"/>
                <w:sz w:val="24"/>
                <w:szCs w:val="24"/>
              </w:rPr>
              <w:t>E</w:t>
            </w:r>
            <w:r w:rsidR="5417F35A" w:rsidRPr="19D86816">
              <w:rPr>
                <w:rFonts w:asciiTheme="minorHAnsi" w:hAnsiTheme="minorHAnsi"/>
                <w:sz w:val="24"/>
                <w:szCs w:val="24"/>
              </w:rPr>
              <w:t xml:space="preserve">xchange contracts </w:t>
            </w:r>
            <w:r w:rsidRPr="19D86816">
              <w:rPr>
                <w:rFonts w:asciiTheme="minorHAnsi" w:hAnsiTheme="minorHAnsi"/>
                <w:sz w:val="24"/>
                <w:szCs w:val="24"/>
              </w:rPr>
              <w:t xml:space="preserve">                                                                                               </w:t>
            </w:r>
            <w:r w:rsidR="1D8943DB" w:rsidRPr="19D86816">
              <w:rPr>
                <w:rFonts w:asciiTheme="minorHAnsi" w:hAnsiTheme="minorHAnsi"/>
                <w:sz w:val="24"/>
                <w:szCs w:val="24"/>
              </w:rPr>
              <w:t xml:space="preserve"> </w:t>
            </w:r>
            <w:r w:rsidRPr="19D86816">
              <w:rPr>
                <w:rFonts w:asciiTheme="minorHAnsi" w:eastAsia="Wingdings" w:hAnsiTheme="minorHAnsi"/>
                <w:sz w:val="24"/>
                <w:szCs w:val="24"/>
              </w:rPr>
              <w:t>o</w:t>
            </w:r>
          </w:p>
          <w:p w14:paraId="681C8250" w14:textId="23D9DAD7" w:rsidR="001A0A08" w:rsidRPr="00086DCC" w:rsidRDefault="00C2463D" w:rsidP="00D27FCF">
            <w:pPr>
              <w:pStyle w:val="ListParagraph"/>
              <w:numPr>
                <w:ilvl w:val="0"/>
                <w:numId w:val="7"/>
              </w:numPr>
              <w:spacing w:after="0"/>
              <w:ind w:right="645"/>
              <w:jc w:val="both"/>
              <w:rPr>
                <w:rFonts w:asciiTheme="minorHAnsi" w:hAnsiTheme="minorHAnsi" w:cstheme="minorHAnsi"/>
                <w:sz w:val="24"/>
                <w:szCs w:val="24"/>
              </w:rPr>
            </w:pPr>
            <w:r w:rsidRPr="00086DCC">
              <w:rPr>
                <w:rFonts w:asciiTheme="minorHAnsi" w:hAnsiTheme="minorHAnsi" w:cstheme="minorHAnsi"/>
                <w:sz w:val="24"/>
                <w:szCs w:val="24"/>
              </w:rPr>
              <w:t>R</w:t>
            </w:r>
            <w:r w:rsidR="001A0A08" w:rsidRPr="00086DCC">
              <w:rPr>
                <w:rFonts w:asciiTheme="minorHAnsi" w:hAnsiTheme="minorHAnsi" w:cstheme="minorHAnsi"/>
                <w:sz w:val="24"/>
                <w:szCs w:val="24"/>
              </w:rPr>
              <w:t xml:space="preserve">eceive mortgage offer </w:t>
            </w:r>
            <w:r w:rsidRPr="00086DCC">
              <w:rPr>
                <w:rFonts w:asciiTheme="minorHAnsi" w:hAnsiTheme="minorHAnsi" w:cstheme="minorHAnsi"/>
                <w:sz w:val="24"/>
                <w:szCs w:val="24"/>
              </w:rPr>
              <w:t xml:space="preserve">                                                                                      </w:t>
            </w:r>
            <w:r w:rsidR="00AC5260">
              <w:rPr>
                <w:rFonts w:asciiTheme="minorHAnsi" w:hAnsiTheme="minorHAnsi" w:cstheme="minorHAnsi"/>
                <w:sz w:val="24"/>
                <w:szCs w:val="24"/>
              </w:rPr>
              <w:t xml:space="preserve"> </w:t>
            </w:r>
            <w:r w:rsidRPr="00086DCC">
              <w:rPr>
                <w:rFonts w:asciiTheme="minorHAnsi" w:hAnsiTheme="minorHAnsi" w:cstheme="minorHAnsi"/>
                <w:sz w:val="24"/>
                <w:szCs w:val="24"/>
              </w:rPr>
              <w:t xml:space="preserve">  </w:t>
            </w:r>
            <w:r w:rsidRPr="00086DCC">
              <w:rPr>
                <w:rFonts w:asciiTheme="minorHAnsi" w:eastAsia="Wingdings" w:hAnsiTheme="minorHAnsi" w:cstheme="minorHAnsi"/>
                <w:sz w:val="24"/>
                <w:szCs w:val="24"/>
              </w:rPr>
              <w:t>o</w:t>
            </w:r>
          </w:p>
          <w:p w14:paraId="3D3674A0" w14:textId="6291BB43" w:rsidR="00C2463D" w:rsidRPr="00086DCC" w:rsidRDefault="006B690B" w:rsidP="00D27FCF">
            <w:pPr>
              <w:pStyle w:val="ListParagraph"/>
              <w:numPr>
                <w:ilvl w:val="0"/>
                <w:numId w:val="7"/>
              </w:numPr>
              <w:spacing w:after="0"/>
              <w:ind w:right="519"/>
              <w:jc w:val="both"/>
              <w:rPr>
                <w:rFonts w:asciiTheme="minorHAnsi" w:hAnsiTheme="minorHAnsi" w:cstheme="minorHAnsi"/>
                <w:sz w:val="24"/>
                <w:szCs w:val="24"/>
              </w:rPr>
            </w:pPr>
            <w:r w:rsidRPr="00086DCC">
              <w:rPr>
                <w:rFonts w:asciiTheme="minorHAnsi" w:hAnsiTheme="minorHAnsi" w:cstheme="minorHAnsi"/>
                <w:sz w:val="24"/>
                <w:szCs w:val="24"/>
              </w:rPr>
              <w:t xml:space="preserve">Send client care letter                                                                                       </w:t>
            </w:r>
            <w:r w:rsidR="00D27FCF">
              <w:rPr>
                <w:rFonts w:asciiTheme="minorHAnsi" w:hAnsiTheme="minorHAnsi" w:cstheme="minorHAnsi"/>
                <w:sz w:val="24"/>
                <w:szCs w:val="24"/>
              </w:rPr>
              <w:t xml:space="preserve"> </w:t>
            </w:r>
            <w:r w:rsidR="00AC5260">
              <w:rPr>
                <w:rFonts w:asciiTheme="minorHAnsi" w:hAnsiTheme="minorHAnsi" w:cstheme="minorHAnsi"/>
                <w:sz w:val="24"/>
                <w:szCs w:val="24"/>
              </w:rPr>
              <w:t xml:space="preserve"> </w:t>
            </w:r>
            <w:r w:rsidR="00D27FCF">
              <w:rPr>
                <w:rFonts w:asciiTheme="minorHAnsi" w:hAnsiTheme="minorHAnsi" w:cstheme="minorHAnsi"/>
                <w:sz w:val="24"/>
                <w:szCs w:val="24"/>
              </w:rPr>
              <w:t xml:space="preserve">    </w:t>
            </w:r>
            <w:r w:rsidR="00C2463D" w:rsidRPr="00086DCC">
              <w:rPr>
                <w:rFonts w:asciiTheme="minorHAnsi" w:eastAsia="Wingdings" w:hAnsiTheme="minorHAnsi" w:cstheme="minorHAnsi"/>
                <w:sz w:val="24"/>
                <w:szCs w:val="24"/>
              </w:rPr>
              <w:t>o</w:t>
            </w:r>
          </w:p>
          <w:p w14:paraId="33395D8C" w14:textId="77777777" w:rsidR="00CC1B69" w:rsidRPr="00086DCC" w:rsidRDefault="00C2463D" w:rsidP="005A2EF1">
            <w:pPr>
              <w:pStyle w:val="ListParagraph"/>
              <w:numPr>
                <w:ilvl w:val="0"/>
                <w:numId w:val="7"/>
              </w:numPr>
              <w:spacing w:after="0"/>
              <w:jc w:val="both"/>
              <w:rPr>
                <w:rFonts w:asciiTheme="minorHAnsi" w:hAnsiTheme="minorHAnsi" w:cstheme="minorHAnsi"/>
                <w:sz w:val="24"/>
                <w:szCs w:val="24"/>
              </w:rPr>
            </w:pPr>
            <w:r w:rsidRPr="00086DCC">
              <w:rPr>
                <w:rFonts w:asciiTheme="minorHAnsi" w:hAnsiTheme="minorHAnsi" w:cstheme="minorHAnsi"/>
                <w:sz w:val="24"/>
                <w:szCs w:val="24"/>
              </w:rPr>
              <w:t xml:space="preserve">Check replies to Completion Information </w:t>
            </w:r>
            <w:r w:rsidR="005A2EF1" w:rsidRPr="00086DCC">
              <w:rPr>
                <w:rFonts w:asciiTheme="minorHAnsi" w:hAnsiTheme="minorHAnsi" w:cstheme="minorHAnsi"/>
                <w:sz w:val="24"/>
                <w:szCs w:val="24"/>
              </w:rPr>
              <w:t>&amp;</w:t>
            </w:r>
            <w:r w:rsidRPr="00086DCC">
              <w:rPr>
                <w:rFonts w:asciiTheme="minorHAnsi" w:hAnsiTheme="minorHAnsi" w:cstheme="minorHAnsi"/>
                <w:sz w:val="24"/>
                <w:szCs w:val="24"/>
              </w:rPr>
              <w:t xml:space="preserve"> Undertakings </w:t>
            </w:r>
          </w:p>
          <w:p w14:paraId="77B908DF" w14:textId="624FA16F" w:rsidR="001A0A08" w:rsidRPr="00086DCC" w:rsidRDefault="00C2463D" w:rsidP="00CC1B69">
            <w:pPr>
              <w:pStyle w:val="ListParagraph"/>
              <w:spacing w:after="0"/>
              <w:ind w:left="1080"/>
              <w:jc w:val="both"/>
              <w:rPr>
                <w:rFonts w:asciiTheme="minorHAnsi" w:hAnsiTheme="minorHAnsi" w:cstheme="minorHAnsi"/>
                <w:sz w:val="24"/>
                <w:szCs w:val="24"/>
              </w:rPr>
            </w:pPr>
            <w:r w:rsidRPr="00086DCC">
              <w:rPr>
                <w:rFonts w:asciiTheme="minorHAnsi" w:hAnsiTheme="minorHAnsi" w:cstheme="minorHAnsi"/>
                <w:sz w:val="24"/>
                <w:szCs w:val="24"/>
              </w:rPr>
              <w:t xml:space="preserve">Form (TA13)              </w:t>
            </w:r>
            <w:r w:rsidR="00CC1B69" w:rsidRPr="00086DCC">
              <w:rPr>
                <w:rFonts w:asciiTheme="minorHAnsi" w:hAnsiTheme="minorHAnsi" w:cstheme="minorHAnsi"/>
                <w:sz w:val="24"/>
                <w:szCs w:val="24"/>
              </w:rPr>
              <w:t xml:space="preserve">                                                                                    </w:t>
            </w:r>
            <w:r w:rsidR="00D27FCF">
              <w:rPr>
                <w:rFonts w:asciiTheme="minorHAnsi" w:hAnsiTheme="minorHAnsi" w:cstheme="minorHAnsi"/>
                <w:sz w:val="24"/>
                <w:szCs w:val="24"/>
              </w:rPr>
              <w:t xml:space="preserve">       </w:t>
            </w:r>
            <w:r w:rsidR="00AC5260">
              <w:rPr>
                <w:rFonts w:asciiTheme="minorHAnsi" w:hAnsiTheme="minorHAnsi" w:cstheme="minorHAnsi"/>
                <w:sz w:val="24"/>
                <w:szCs w:val="24"/>
              </w:rPr>
              <w:t xml:space="preserve"> </w:t>
            </w:r>
            <w:r w:rsidR="00D27FCF">
              <w:rPr>
                <w:rFonts w:asciiTheme="minorHAnsi" w:hAnsiTheme="minorHAnsi" w:cstheme="minorHAnsi"/>
                <w:sz w:val="24"/>
                <w:szCs w:val="24"/>
              </w:rPr>
              <w:t xml:space="preserve">    </w:t>
            </w:r>
            <w:r w:rsidRPr="00086DCC">
              <w:rPr>
                <w:rFonts w:asciiTheme="minorHAnsi" w:eastAsia="Wingdings" w:hAnsiTheme="minorHAnsi" w:cstheme="minorHAnsi"/>
                <w:sz w:val="24"/>
                <w:szCs w:val="24"/>
              </w:rPr>
              <w:t>o</w:t>
            </w:r>
          </w:p>
          <w:p w14:paraId="792A42B6" w14:textId="77777777" w:rsidR="00471B78" w:rsidRPr="00086DCC" w:rsidRDefault="00471B78" w:rsidP="00D27FCF">
            <w:pPr>
              <w:pStyle w:val="NoSpacing"/>
            </w:pPr>
          </w:p>
          <w:p w14:paraId="0216EEE7" w14:textId="77777777" w:rsidR="004A6B78" w:rsidRDefault="004A6B78" w:rsidP="00D27FCF">
            <w:pPr>
              <w:pStyle w:val="NoSpacing"/>
            </w:pPr>
          </w:p>
          <w:p w14:paraId="25DDF5CC" w14:textId="77777777" w:rsidR="00D27FCF" w:rsidRDefault="00D27FCF" w:rsidP="00D27FCF">
            <w:pPr>
              <w:pStyle w:val="NoSpacing"/>
            </w:pPr>
          </w:p>
          <w:p w14:paraId="4DEBAFE0" w14:textId="77777777" w:rsidR="00D27FCF" w:rsidRDefault="00D27FCF" w:rsidP="00D27FCF">
            <w:pPr>
              <w:pStyle w:val="NoSpacing"/>
            </w:pPr>
          </w:p>
          <w:p w14:paraId="1D473ED6" w14:textId="77777777" w:rsidR="00D27FCF" w:rsidRDefault="00D27FCF" w:rsidP="00D27FCF">
            <w:pPr>
              <w:pStyle w:val="NoSpacing"/>
            </w:pPr>
          </w:p>
          <w:p w14:paraId="7AD5EC46" w14:textId="77777777" w:rsidR="00D27FCF" w:rsidRDefault="00D27FCF" w:rsidP="00D27FCF">
            <w:pPr>
              <w:pStyle w:val="NoSpacing"/>
            </w:pPr>
          </w:p>
          <w:p w14:paraId="654B2390" w14:textId="77777777" w:rsidR="00D27FCF" w:rsidRDefault="00D27FCF" w:rsidP="00D27FCF">
            <w:pPr>
              <w:pStyle w:val="NoSpacing"/>
            </w:pPr>
          </w:p>
          <w:p w14:paraId="34DFEB40" w14:textId="77777777" w:rsidR="00D27FCF" w:rsidRDefault="00D27FCF" w:rsidP="00D27FCF">
            <w:pPr>
              <w:pStyle w:val="NoSpacing"/>
            </w:pPr>
          </w:p>
          <w:p w14:paraId="6D2CB7FA" w14:textId="77777777" w:rsidR="00D27FCF" w:rsidRDefault="00D27FCF" w:rsidP="00D27FCF">
            <w:pPr>
              <w:pStyle w:val="NoSpacing"/>
            </w:pPr>
          </w:p>
          <w:p w14:paraId="3D692BC1" w14:textId="77777777" w:rsidR="00D27FCF" w:rsidRDefault="00D27FCF" w:rsidP="00D27FCF">
            <w:pPr>
              <w:pStyle w:val="NoSpacing"/>
            </w:pPr>
          </w:p>
          <w:p w14:paraId="1FD94033" w14:textId="77777777" w:rsidR="00D27FCF" w:rsidRDefault="00D27FCF" w:rsidP="00D27FCF">
            <w:pPr>
              <w:pStyle w:val="NoSpacing"/>
            </w:pPr>
          </w:p>
          <w:p w14:paraId="1FE3670B" w14:textId="77777777" w:rsidR="00D27FCF" w:rsidRDefault="00D27FCF" w:rsidP="00D27FCF">
            <w:pPr>
              <w:pStyle w:val="NoSpacing"/>
            </w:pPr>
          </w:p>
          <w:p w14:paraId="55C62BC4" w14:textId="77777777" w:rsidR="00D27FCF" w:rsidRDefault="00D27FCF" w:rsidP="00D27FCF">
            <w:pPr>
              <w:pStyle w:val="NoSpacing"/>
            </w:pPr>
          </w:p>
          <w:p w14:paraId="7BAA5337" w14:textId="77777777" w:rsidR="00D27FCF" w:rsidRDefault="00D27FCF" w:rsidP="00D27FCF">
            <w:pPr>
              <w:pStyle w:val="NoSpacing"/>
            </w:pPr>
          </w:p>
          <w:p w14:paraId="5A4CF87F" w14:textId="77777777" w:rsidR="00D27FCF" w:rsidRDefault="00D27FCF" w:rsidP="00D27FCF">
            <w:pPr>
              <w:pStyle w:val="NoSpacing"/>
            </w:pPr>
          </w:p>
          <w:p w14:paraId="7642F47E" w14:textId="77777777" w:rsidR="00D27FCF" w:rsidRDefault="00D27FCF" w:rsidP="00D27FCF">
            <w:pPr>
              <w:pStyle w:val="NoSpacing"/>
            </w:pPr>
          </w:p>
          <w:p w14:paraId="0583BDEA" w14:textId="77777777" w:rsidR="00D27FCF" w:rsidRDefault="00D27FCF" w:rsidP="00D27FCF">
            <w:pPr>
              <w:pStyle w:val="NoSpacing"/>
            </w:pPr>
          </w:p>
          <w:p w14:paraId="2BF1BD91" w14:textId="77777777" w:rsidR="00D27FCF" w:rsidRDefault="00D27FCF" w:rsidP="00D27FCF">
            <w:pPr>
              <w:pStyle w:val="NoSpacing"/>
            </w:pPr>
          </w:p>
          <w:p w14:paraId="15452F76" w14:textId="77777777" w:rsidR="00D27FCF" w:rsidRDefault="00D27FCF" w:rsidP="00D27FCF">
            <w:pPr>
              <w:pStyle w:val="NoSpacing"/>
            </w:pPr>
          </w:p>
          <w:p w14:paraId="4EE58BF4" w14:textId="77777777" w:rsidR="00D27FCF" w:rsidRDefault="00D27FCF" w:rsidP="00D27FCF">
            <w:pPr>
              <w:pStyle w:val="NoSpacing"/>
            </w:pPr>
          </w:p>
          <w:p w14:paraId="6F0FB7B8" w14:textId="77777777" w:rsidR="00D27FCF" w:rsidRDefault="00D27FCF" w:rsidP="00D27FCF">
            <w:pPr>
              <w:pStyle w:val="NoSpacing"/>
            </w:pPr>
          </w:p>
          <w:p w14:paraId="50B46649" w14:textId="77777777" w:rsidR="00D27FCF" w:rsidRDefault="00D27FCF" w:rsidP="00D27FCF">
            <w:pPr>
              <w:pStyle w:val="NoSpacing"/>
            </w:pPr>
          </w:p>
          <w:p w14:paraId="0970D527" w14:textId="743394E8" w:rsidR="19D86816" w:rsidRDefault="19D86816" w:rsidP="19D86816">
            <w:pPr>
              <w:pStyle w:val="NoSpacing"/>
            </w:pPr>
          </w:p>
          <w:p w14:paraId="4F838E32" w14:textId="233D0E08" w:rsidR="19D86816" w:rsidRDefault="19D86816" w:rsidP="19D86816">
            <w:pPr>
              <w:pStyle w:val="NoSpacing"/>
            </w:pPr>
          </w:p>
          <w:p w14:paraId="44B45CB7" w14:textId="3C056AB4" w:rsidR="19D86816" w:rsidRDefault="19D86816" w:rsidP="19D86816">
            <w:pPr>
              <w:pStyle w:val="NoSpacing"/>
            </w:pPr>
          </w:p>
          <w:p w14:paraId="37C3972A" w14:textId="64433BC9" w:rsidR="19D86816" w:rsidRDefault="19D86816" w:rsidP="19D86816">
            <w:pPr>
              <w:pStyle w:val="NoSpacing"/>
            </w:pPr>
          </w:p>
          <w:p w14:paraId="1A5F8F58" w14:textId="4907F0F9" w:rsidR="00D27FCF" w:rsidRPr="00086DCC" w:rsidRDefault="00D27FCF" w:rsidP="00D27FCF">
            <w:pPr>
              <w:pStyle w:val="NoSpacing"/>
            </w:pPr>
          </w:p>
        </w:tc>
      </w:tr>
      <w:tr w:rsidR="00C2463D" w:rsidRPr="00086DCC" w14:paraId="48F1B71B" w14:textId="77777777" w:rsidTr="19D86816">
        <w:tc>
          <w:tcPr>
            <w:tcW w:w="9348" w:type="dxa"/>
            <w:tcBorders>
              <w:top w:val="nil"/>
              <w:left w:val="nil"/>
              <w:bottom w:val="nil"/>
              <w:right w:val="nil"/>
            </w:tcBorders>
            <w:shd w:val="clear" w:color="auto" w:fill="auto"/>
          </w:tcPr>
          <w:p w14:paraId="550A65E8" w14:textId="77777777" w:rsidR="00E172DD" w:rsidRPr="00086DCC" w:rsidRDefault="004A6B78" w:rsidP="00E172DD">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lastRenderedPageBreak/>
              <w:t xml:space="preserve">Question 42 </w:t>
            </w:r>
          </w:p>
          <w:p w14:paraId="3C6B57F9" w14:textId="66410724" w:rsidR="004A6B78" w:rsidRPr="00086DCC" w:rsidRDefault="003217A1" w:rsidP="00E172DD">
            <w:pPr>
              <w:pStyle w:val="NoSpacing"/>
              <w:rPr>
                <w:rFonts w:asciiTheme="minorHAnsi" w:hAnsiTheme="minorHAnsi" w:cstheme="minorHAnsi"/>
                <w:sz w:val="24"/>
                <w:szCs w:val="24"/>
              </w:rPr>
            </w:pPr>
            <w:r w:rsidRPr="00086DCC">
              <w:rPr>
                <w:rFonts w:asciiTheme="minorHAnsi" w:hAnsiTheme="minorHAnsi" w:cstheme="minorHAnsi"/>
                <w:sz w:val="24"/>
                <w:szCs w:val="24"/>
              </w:rPr>
              <w:t>1</w:t>
            </w:r>
            <w:r w:rsidR="00E172DD" w:rsidRPr="00086DCC">
              <w:rPr>
                <w:rFonts w:asciiTheme="minorHAnsi" w:hAnsiTheme="minorHAnsi" w:cstheme="minorHAnsi"/>
                <w:sz w:val="24"/>
                <w:szCs w:val="24"/>
              </w:rPr>
              <w:t xml:space="preserve"> mark </w:t>
            </w:r>
          </w:p>
          <w:p w14:paraId="7BA7951F" w14:textId="77777777" w:rsidR="00E172DD" w:rsidRPr="00086DCC" w:rsidRDefault="00E172DD" w:rsidP="00E172DD">
            <w:pPr>
              <w:pStyle w:val="NoSpacing"/>
              <w:rPr>
                <w:rFonts w:asciiTheme="minorHAnsi" w:hAnsiTheme="minorHAnsi" w:cstheme="minorHAnsi"/>
                <w:b/>
                <w:bCs/>
                <w:sz w:val="24"/>
                <w:szCs w:val="24"/>
                <w:u w:val="single"/>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4A6B78" w:rsidRPr="00086DCC" w14:paraId="0F98D2F0" w14:textId="77777777" w:rsidTr="00383F3D">
              <w:tc>
                <w:tcPr>
                  <w:tcW w:w="9348" w:type="dxa"/>
                  <w:gridSpan w:val="3"/>
                  <w:tcBorders>
                    <w:top w:val="nil"/>
                    <w:left w:val="nil"/>
                    <w:bottom w:val="nil"/>
                    <w:right w:val="nil"/>
                  </w:tcBorders>
                  <w:shd w:val="clear" w:color="auto" w:fill="auto"/>
                </w:tcPr>
                <w:p w14:paraId="245096BC" w14:textId="5AD17CFC" w:rsidR="004A6B78" w:rsidRPr="00086DCC" w:rsidRDefault="004A6B78" w:rsidP="004A6B78">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seller is selling a </w:t>
                  </w:r>
                  <w:r w:rsidR="005A2EF1" w:rsidRPr="00086DCC">
                    <w:rPr>
                      <w:rFonts w:asciiTheme="minorHAnsi" w:hAnsiTheme="minorHAnsi" w:cstheme="minorHAnsi"/>
                      <w:bCs/>
                      <w:sz w:val="24"/>
                      <w:szCs w:val="24"/>
                    </w:rPr>
                    <w:t xml:space="preserve">registered </w:t>
                  </w:r>
                  <w:r w:rsidRPr="00086DCC">
                    <w:rPr>
                      <w:rFonts w:asciiTheme="minorHAnsi" w:hAnsiTheme="minorHAnsi" w:cstheme="minorHAnsi"/>
                      <w:bCs/>
                      <w:sz w:val="24"/>
                      <w:szCs w:val="24"/>
                    </w:rPr>
                    <w:t xml:space="preserve">freehold house which was owned by himself and his late wife as beneficial joint tenants. </w:t>
                  </w:r>
                  <w:r w:rsidR="00711202" w:rsidRPr="00086DCC">
                    <w:rPr>
                      <w:rFonts w:asciiTheme="minorHAnsi" w:hAnsiTheme="minorHAnsi" w:cstheme="minorHAnsi"/>
                      <w:bCs/>
                      <w:sz w:val="24"/>
                      <w:szCs w:val="24"/>
                    </w:rPr>
                    <w:t xml:space="preserve">There is an existing mortgage on the house. </w:t>
                  </w:r>
                  <w:r w:rsidRPr="00086DCC">
                    <w:rPr>
                      <w:rFonts w:asciiTheme="minorHAnsi" w:hAnsiTheme="minorHAnsi" w:cstheme="minorHAnsi"/>
                      <w:bCs/>
                      <w:sz w:val="24"/>
                      <w:szCs w:val="24"/>
                    </w:rPr>
                    <w:t xml:space="preserve">The buyers are purchasing as beneficial tenants in common in equal shares and are having a mortgage loan. </w:t>
                  </w:r>
                </w:p>
                <w:p w14:paraId="4F0F983F" w14:textId="77777777" w:rsidR="004A6B78" w:rsidRPr="00086DCC" w:rsidRDefault="004A6B78" w:rsidP="004A6B78">
                  <w:pPr>
                    <w:spacing w:after="0"/>
                    <w:rPr>
                      <w:rFonts w:asciiTheme="minorHAnsi" w:hAnsiTheme="minorHAnsi" w:cstheme="minorHAnsi"/>
                      <w:b/>
                      <w:sz w:val="24"/>
                      <w:szCs w:val="24"/>
                    </w:rPr>
                  </w:pPr>
                </w:p>
                <w:p w14:paraId="7D1AAE84" w14:textId="623F3FE0" w:rsidR="004A6B78" w:rsidRPr="00086DCC" w:rsidRDefault="004A6B78" w:rsidP="004A6B78">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711202" w:rsidRPr="00086DCC">
                    <w:rPr>
                      <w:rFonts w:asciiTheme="minorHAnsi" w:hAnsiTheme="minorHAnsi" w:cstheme="minorHAnsi"/>
                      <w:b/>
                      <w:sz w:val="24"/>
                      <w:szCs w:val="24"/>
                    </w:rPr>
                    <w:t>TWO</w:t>
                  </w:r>
                  <w:r w:rsidRPr="00086DCC">
                    <w:rPr>
                      <w:rFonts w:asciiTheme="minorHAnsi" w:hAnsiTheme="minorHAnsi" w:cstheme="minorHAnsi"/>
                      <w:b/>
                      <w:sz w:val="24"/>
                      <w:szCs w:val="24"/>
                    </w:rPr>
                    <w:t xml:space="preserve"> of the following will need to execute the</w:t>
                  </w:r>
                  <w:r w:rsidR="00711202" w:rsidRPr="00086DCC">
                    <w:rPr>
                      <w:rFonts w:asciiTheme="minorHAnsi" w:hAnsiTheme="minorHAnsi" w:cstheme="minorHAnsi"/>
                      <w:b/>
                      <w:sz w:val="24"/>
                      <w:szCs w:val="24"/>
                    </w:rPr>
                    <w:t xml:space="preserve"> transfer to the buyers in Form</w:t>
                  </w:r>
                  <w:r w:rsidRPr="00086DCC">
                    <w:rPr>
                      <w:rFonts w:asciiTheme="minorHAnsi" w:hAnsiTheme="minorHAnsi" w:cstheme="minorHAnsi"/>
                      <w:b/>
                      <w:sz w:val="24"/>
                      <w:szCs w:val="24"/>
                    </w:rPr>
                    <w:t xml:space="preserve"> TR1?</w:t>
                  </w:r>
                </w:p>
                <w:p w14:paraId="03A5ED9A" w14:textId="77777777" w:rsidR="004A6B78" w:rsidRPr="00086DCC" w:rsidRDefault="004A6B78" w:rsidP="004A6B78">
                  <w:pPr>
                    <w:spacing w:after="0"/>
                    <w:rPr>
                      <w:rFonts w:asciiTheme="minorHAnsi" w:hAnsiTheme="minorHAnsi" w:cstheme="minorHAnsi"/>
                      <w:b/>
                      <w:sz w:val="24"/>
                      <w:szCs w:val="24"/>
                    </w:rPr>
                  </w:pPr>
                </w:p>
              </w:tc>
            </w:tr>
            <w:tr w:rsidR="004A6B78" w:rsidRPr="00086DCC" w14:paraId="0E7D4798" w14:textId="77777777" w:rsidTr="00383F3D">
              <w:tc>
                <w:tcPr>
                  <w:tcW w:w="782" w:type="dxa"/>
                  <w:tcBorders>
                    <w:top w:val="nil"/>
                    <w:left w:val="nil"/>
                    <w:bottom w:val="nil"/>
                    <w:right w:val="nil"/>
                  </w:tcBorders>
                  <w:shd w:val="clear" w:color="auto" w:fill="auto"/>
                </w:tcPr>
                <w:p w14:paraId="74E0F82F" w14:textId="77777777" w:rsidR="004A6B78" w:rsidRPr="00086DCC" w:rsidRDefault="004A6B78" w:rsidP="004A6B78">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F2B7701" w14:textId="7C69BB4B" w:rsidR="004A6B78" w:rsidRPr="00086DCC" w:rsidRDefault="004A6B78" w:rsidP="004A6B78">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 seller </w:t>
                  </w:r>
                </w:p>
                <w:p w14:paraId="4AD99949" w14:textId="3566432A" w:rsidR="004A6B78" w:rsidRPr="00086DCC" w:rsidRDefault="004A6B78" w:rsidP="004A6B78">
                  <w:pPr>
                    <w:spacing w:after="0"/>
                    <w:rPr>
                      <w:rFonts w:asciiTheme="minorHAnsi" w:hAnsiTheme="minorHAnsi" w:cstheme="minorHAnsi"/>
                      <w:sz w:val="24"/>
                      <w:szCs w:val="24"/>
                    </w:rPr>
                  </w:pPr>
                </w:p>
              </w:tc>
              <w:tc>
                <w:tcPr>
                  <w:tcW w:w="1080" w:type="dxa"/>
                  <w:shd w:val="clear" w:color="auto" w:fill="auto"/>
                </w:tcPr>
                <w:p w14:paraId="0D3951E4" w14:textId="77777777" w:rsidR="00D27FCF" w:rsidRDefault="00D27FCF" w:rsidP="00D27FCF">
                  <w:pPr>
                    <w:spacing w:after="0"/>
                    <w:jc w:val="center"/>
                    <w:rPr>
                      <w:rFonts w:asciiTheme="minorHAnsi" w:hAnsiTheme="minorHAnsi" w:cstheme="minorHAnsi"/>
                      <w:sz w:val="24"/>
                      <w:szCs w:val="24"/>
                    </w:rPr>
                  </w:pPr>
                </w:p>
                <w:p w14:paraId="63D2B55C" w14:textId="43C731E1" w:rsidR="004A6B78" w:rsidRDefault="004A6B78" w:rsidP="00D27FCF">
                  <w:pPr>
                    <w:spacing w:after="0"/>
                    <w:jc w:val="center"/>
                    <w:rPr>
                      <w:rFonts w:asciiTheme="minorHAnsi" w:hAnsiTheme="minorHAnsi" w:cstheme="minorHAnsi"/>
                      <w:sz w:val="24"/>
                      <w:szCs w:val="24"/>
                    </w:rPr>
                  </w:pPr>
                </w:p>
                <w:p w14:paraId="18DA6C66" w14:textId="3EDDF37C" w:rsidR="00D27FCF" w:rsidRPr="00086DCC" w:rsidRDefault="00D27FCF" w:rsidP="00D27FCF">
                  <w:pPr>
                    <w:pStyle w:val="NoSpacing"/>
                  </w:pPr>
                </w:p>
              </w:tc>
            </w:tr>
            <w:tr w:rsidR="004A6B78" w:rsidRPr="00086DCC" w14:paraId="661486E3" w14:textId="77777777" w:rsidTr="00383F3D">
              <w:tc>
                <w:tcPr>
                  <w:tcW w:w="782" w:type="dxa"/>
                  <w:tcBorders>
                    <w:top w:val="nil"/>
                    <w:left w:val="nil"/>
                    <w:bottom w:val="nil"/>
                    <w:right w:val="nil"/>
                  </w:tcBorders>
                  <w:shd w:val="clear" w:color="auto" w:fill="auto"/>
                </w:tcPr>
                <w:p w14:paraId="77305115" w14:textId="77777777" w:rsidR="004A6B78" w:rsidRPr="00086DCC" w:rsidRDefault="004A6B78" w:rsidP="004A6B78">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4AA90B1E" w14:textId="7367BEAD" w:rsidR="004A6B78" w:rsidRPr="00086DCC" w:rsidRDefault="004A6B78" w:rsidP="004A6B78">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 </w:t>
                  </w:r>
                  <w:r w:rsidR="0006004D" w:rsidRPr="00086DCC">
                    <w:rPr>
                      <w:rFonts w:asciiTheme="minorHAnsi" w:hAnsiTheme="minorHAnsi" w:cstheme="minorHAnsi"/>
                      <w:sz w:val="24"/>
                      <w:szCs w:val="24"/>
                    </w:rPr>
                    <w:t xml:space="preserve">seller and the </w:t>
                  </w:r>
                  <w:r w:rsidR="00711202" w:rsidRPr="00086DCC">
                    <w:rPr>
                      <w:rFonts w:asciiTheme="minorHAnsi" w:hAnsiTheme="minorHAnsi" w:cstheme="minorHAnsi"/>
                      <w:sz w:val="24"/>
                      <w:szCs w:val="24"/>
                    </w:rPr>
                    <w:t>personal representative of the late wife</w:t>
                  </w:r>
                </w:p>
                <w:p w14:paraId="01CC8F2B" w14:textId="24BB90A7" w:rsidR="004A6B78" w:rsidRPr="00086DCC" w:rsidRDefault="004A6B78" w:rsidP="004A6B78">
                  <w:pPr>
                    <w:spacing w:after="0"/>
                    <w:rPr>
                      <w:rFonts w:asciiTheme="minorHAnsi" w:hAnsiTheme="minorHAnsi" w:cstheme="minorHAnsi"/>
                      <w:sz w:val="24"/>
                      <w:szCs w:val="24"/>
                    </w:rPr>
                  </w:pPr>
                </w:p>
              </w:tc>
              <w:tc>
                <w:tcPr>
                  <w:tcW w:w="1080" w:type="dxa"/>
                  <w:shd w:val="clear" w:color="auto" w:fill="auto"/>
                </w:tcPr>
                <w:p w14:paraId="65FE0DDE" w14:textId="77777777" w:rsidR="004A6B78" w:rsidRDefault="004A6B78" w:rsidP="004A6B78">
                  <w:pPr>
                    <w:spacing w:after="0"/>
                    <w:rPr>
                      <w:rFonts w:asciiTheme="minorHAnsi" w:hAnsiTheme="minorHAnsi" w:cstheme="minorHAnsi"/>
                      <w:sz w:val="24"/>
                      <w:szCs w:val="24"/>
                    </w:rPr>
                  </w:pPr>
                </w:p>
                <w:p w14:paraId="2E033E71" w14:textId="77777777" w:rsidR="00D27FCF" w:rsidRDefault="00D27FCF" w:rsidP="004A6B78">
                  <w:pPr>
                    <w:spacing w:after="0"/>
                    <w:rPr>
                      <w:rFonts w:asciiTheme="minorHAnsi" w:hAnsiTheme="minorHAnsi" w:cstheme="minorHAnsi"/>
                      <w:sz w:val="24"/>
                      <w:szCs w:val="24"/>
                    </w:rPr>
                  </w:pPr>
                </w:p>
                <w:p w14:paraId="1F9D06A4" w14:textId="5E66EF9D" w:rsidR="00D27FCF" w:rsidRPr="00086DCC" w:rsidRDefault="00D27FCF" w:rsidP="00D27FCF">
                  <w:pPr>
                    <w:pStyle w:val="NoSpacing"/>
                  </w:pPr>
                </w:p>
              </w:tc>
            </w:tr>
            <w:tr w:rsidR="004A6B78" w:rsidRPr="00086DCC" w14:paraId="43BB14FB" w14:textId="77777777" w:rsidTr="00383F3D">
              <w:tc>
                <w:tcPr>
                  <w:tcW w:w="782" w:type="dxa"/>
                  <w:tcBorders>
                    <w:top w:val="nil"/>
                    <w:left w:val="nil"/>
                    <w:bottom w:val="nil"/>
                    <w:right w:val="nil"/>
                  </w:tcBorders>
                  <w:shd w:val="clear" w:color="auto" w:fill="auto"/>
                </w:tcPr>
                <w:p w14:paraId="3C87A3FB" w14:textId="77777777" w:rsidR="004A6B78" w:rsidRPr="00086DCC" w:rsidRDefault="004A6B78" w:rsidP="004A6B78">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76ED7D0A" w14:textId="189158F4" w:rsidR="004A6B78" w:rsidRPr="00086DCC" w:rsidRDefault="004A6B78" w:rsidP="004A6B78">
                  <w:pPr>
                    <w:spacing w:after="0"/>
                    <w:rPr>
                      <w:rFonts w:asciiTheme="minorHAnsi" w:hAnsiTheme="minorHAnsi" w:cstheme="minorHAnsi"/>
                      <w:sz w:val="24"/>
                      <w:szCs w:val="24"/>
                    </w:rPr>
                  </w:pPr>
                  <w:r w:rsidRPr="00086DCC">
                    <w:rPr>
                      <w:rFonts w:asciiTheme="minorHAnsi" w:hAnsiTheme="minorHAnsi" w:cstheme="minorHAnsi"/>
                      <w:sz w:val="24"/>
                      <w:szCs w:val="24"/>
                    </w:rPr>
                    <w:t>The seller</w:t>
                  </w:r>
                  <w:r w:rsidR="00711202" w:rsidRPr="00086DCC">
                    <w:rPr>
                      <w:rFonts w:asciiTheme="minorHAnsi" w:hAnsiTheme="minorHAnsi" w:cstheme="minorHAnsi"/>
                      <w:sz w:val="24"/>
                      <w:szCs w:val="24"/>
                    </w:rPr>
                    <w:t>’s lender</w:t>
                  </w:r>
                  <w:r w:rsidRPr="00086DCC">
                    <w:rPr>
                      <w:rFonts w:asciiTheme="minorHAnsi" w:hAnsiTheme="minorHAnsi" w:cstheme="minorHAnsi"/>
                      <w:sz w:val="24"/>
                      <w:szCs w:val="24"/>
                    </w:rPr>
                    <w:t xml:space="preserve"> </w:t>
                  </w:r>
                </w:p>
                <w:p w14:paraId="41F40191" w14:textId="5AA7EAF4" w:rsidR="004A6B78" w:rsidRPr="00086DCC" w:rsidRDefault="004A6B78" w:rsidP="004A6B78">
                  <w:pPr>
                    <w:spacing w:after="0"/>
                    <w:rPr>
                      <w:rFonts w:asciiTheme="minorHAnsi" w:hAnsiTheme="minorHAnsi" w:cstheme="minorHAnsi"/>
                      <w:sz w:val="24"/>
                      <w:szCs w:val="24"/>
                    </w:rPr>
                  </w:pPr>
                </w:p>
              </w:tc>
              <w:tc>
                <w:tcPr>
                  <w:tcW w:w="1080" w:type="dxa"/>
                  <w:shd w:val="clear" w:color="auto" w:fill="auto"/>
                </w:tcPr>
                <w:p w14:paraId="248CFA56" w14:textId="77777777" w:rsidR="004A6B78" w:rsidRDefault="004A6B78" w:rsidP="004A6B78">
                  <w:pPr>
                    <w:spacing w:after="0"/>
                    <w:rPr>
                      <w:rFonts w:asciiTheme="minorHAnsi" w:hAnsiTheme="minorHAnsi" w:cstheme="minorHAnsi"/>
                      <w:sz w:val="24"/>
                      <w:szCs w:val="24"/>
                    </w:rPr>
                  </w:pPr>
                </w:p>
                <w:p w14:paraId="0D67679B" w14:textId="77777777" w:rsidR="00D27FCF" w:rsidRDefault="00D27FCF" w:rsidP="004A6B78">
                  <w:pPr>
                    <w:spacing w:after="0"/>
                    <w:rPr>
                      <w:rFonts w:asciiTheme="minorHAnsi" w:hAnsiTheme="minorHAnsi" w:cstheme="minorHAnsi"/>
                      <w:sz w:val="24"/>
                      <w:szCs w:val="24"/>
                    </w:rPr>
                  </w:pPr>
                </w:p>
                <w:p w14:paraId="48ECE933" w14:textId="4F6C6B91" w:rsidR="00D27FCF" w:rsidRPr="00D27FCF" w:rsidRDefault="00D27FCF" w:rsidP="00D27FCF">
                  <w:pPr>
                    <w:pStyle w:val="NoSpacing"/>
                  </w:pPr>
                </w:p>
              </w:tc>
            </w:tr>
            <w:tr w:rsidR="004A6B78" w:rsidRPr="00086DCC" w14:paraId="090CF6E3" w14:textId="77777777" w:rsidTr="00383F3D">
              <w:tc>
                <w:tcPr>
                  <w:tcW w:w="782" w:type="dxa"/>
                  <w:tcBorders>
                    <w:top w:val="nil"/>
                    <w:left w:val="nil"/>
                    <w:bottom w:val="nil"/>
                    <w:right w:val="nil"/>
                  </w:tcBorders>
                  <w:shd w:val="clear" w:color="auto" w:fill="auto"/>
                </w:tcPr>
                <w:p w14:paraId="7B20B7A6" w14:textId="77777777" w:rsidR="004A6B78" w:rsidRPr="00086DCC" w:rsidRDefault="004A6B78" w:rsidP="004A6B78">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31324CAC" w14:textId="5141169E" w:rsidR="004A6B78" w:rsidRPr="00086DCC" w:rsidRDefault="004A6B78" w:rsidP="004A6B78">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 xml:space="preserve">The </w:t>
                  </w:r>
                  <w:r w:rsidR="00711202" w:rsidRPr="00086DCC">
                    <w:rPr>
                      <w:rFonts w:asciiTheme="minorHAnsi" w:hAnsiTheme="minorHAnsi" w:cstheme="minorHAnsi"/>
                      <w:sz w:val="24"/>
                      <w:szCs w:val="24"/>
                    </w:rPr>
                    <w:t xml:space="preserve">buyers </w:t>
                  </w:r>
                </w:p>
                <w:p w14:paraId="71B43594" w14:textId="77777777" w:rsidR="004A6B78" w:rsidRPr="00086DCC" w:rsidRDefault="004A6B78" w:rsidP="004A6B78">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0CFBD0E" w14:textId="77777777" w:rsidR="00D27FCF" w:rsidRDefault="00D27FCF" w:rsidP="00D27FCF">
                  <w:pPr>
                    <w:spacing w:after="0"/>
                    <w:jc w:val="center"/>
                    <w:rPr>
                      <w:rFonts w:asciiTheme="minorHAnsi" w:hAnsiTheme="minorHAnsi" w:cstheme="minorHAnsi"/>
                      <w:sz w:val="24"/>
                      <w:szCs w:val="24"/>
                    </w:rPr>
                  </w:pPr>
                </w:p>
                <w:p w14:paraId="6D4387BF" w14:textId="4BD15955" w:rsidR="004A6B78" w:rsidRDefault="004A6B78" w:rsidP="00D27FCF">
                  <w:pPr>
                    <w:spacing w:after="0"/>
                    <w:jc w:val="center"/>
                    <w:rPr>
                      <w:rFonts w:asciiTheme="minorHAnsi" w:hAnsiTheme="minorHAnsi" w:cstheme="minorHAnsi"/>
                      <w:sz w:val="24"/>
                      <w:szCs w:val="24"/>
                    </w:rPr>
                  </w:pPr>
                </w:p>
                <w:p w14:paraId="29785977" w14:textId="5F0566BF" w:rsidR="00951D6C" w:rsidRPr="00086DCC" w:rsidRDefault="00951D6C" w:rsidP="00951D6C">
                  <w:pPr>
                    <w:pStyle w:val="NoSpacing"/>
                  </w:pPr>
                </w:p>
              </w:tc>
            </w:tr>
            <w:tr w:rsidR="00711202" w:rsidRPr="00086DCC" w14:paraId="061FE9D2" w14:textId="77777777" w:rsidTr="00383F3D">
              <w:tc>
                <w:tcPr>
                  <w:tcW w:w="782" w:type="dxa"/>
                  <w:tcBorders>
                    <w:top w:val="nil"/>
                    <w:left w:val="nil"/>
                    <w:bottom w:val="nil"/>
                    <w:right w:val="nil"/>
                  </w:tcBorders>
                  <w:shd w:val="clear" w:color="auto" w:fill="auto"/>
                </w:tcPr>
                <w:p w14:paraId="672F225F" w14:textId="1159D351" w:rsidR="00711202" w:rsidRPr="00086DCC" w:rsidRDefault="00711202" w:rsidP="004A6B78">
                  <w:pPr>
                    <w:spacing w:after="0"/>
                    <w:rPr>
                      <w:rFonts w:asciiTheme="minorHAnsi" w:hAnsiTheme="minorHAnsi" w:cstheme="minorHAnsi"/>
                      <w:b/>
                      <w:sz w:val="24"/>
                      <w:szCs w:val="24"/>
                    </w:rPr>
                  </w:pPr>
                  <w:r w:rsidRPr="00086DCC">
                    <w:rPr>
                      <w:rFonts w:asciiTheme="minorHAnsi" w:hAnsiTheme="minorHAnsi" w:cstheme="minorHAnsi"/>
                      <w:b/>
                      <w:sz w:val="24"/>
                      <w:szCs w:val="24"/>
                    </w:rPr>
                    <w:t>E</w:t>
                  </w:r>
                </w:p>
              </w:tc>
              <w:tc>
                <w:tcPr>
                  <w:tcW w:w="7486" w:type="dxa"/>
                  <w:tcBorders>
                    <w:top w:val="nil"/>
                    <w:left w:val="nil"/>
                    <w:bottom w:val="nil"/>
                  </w:tcBorders>
                  <w:shd w:val="clear" w:color="auto" w:fill="auto"/>
                </w:tcPr>
                <w:p w14:paraId="16468A34" w14:textId="7C3C1B82" w:rsidR="00B84F7A" w:rsidRPr="00086DCC" w:rsidRDefault="00711202" w:rsidP="004A6B78">
                  <w:pPr>
                    <w:tabs>
                      <w:tab w:val="left" w:pos="284"/>
                    </w:tabs>
                    <w:spacing w:after="0"/>
                    <w:jc w:val="both"/>
                    <w:rPr>
                      <w:rFonts w:asciiTheme="minorHAnsi" w:hAnsiTheme="minorHAnsi" w:cstheme="minorHAnsi"/>
                      <w:sz w:val="24"/>
                      <w:szCs w:val="24"/>
                    </w:rPr>
                  </w:pPr>
                  <w:r w:rsidRPr="00086DCC">
                    <w:rPr>
                      <w:rFonts w:asciiTheme="minorHAnsi" w:hAnsiTheme="minorHAnsi" w:cstheme="minorHAnsi"/>
                      <w:sz w:val="24"/>
                      <w:szCs w:val="24"/>
                    </w:rPr>
                    <w:t>The buyers’ lender</w:t>
                  </w:r>
                </w:p>
              </w:tc>
              <w:tc>
                <w:tcPr>
                  <w:tcW w:w="1080" w:type="dxa"/>
                  <w:shd w:val="clear" w:color="auto" w:fill="auto"/>
                </w:tcPr>
                <w:p w14:paraId="04E270BA" w14:textId="77777777" w:rsidR="00711202" w:rsidRDefault="00711202" w:rsidP="004A6B78">
                  <w:pPr>
                    <w:spacing w:after="0"/>
                    <w:rPr>
                      <w:rFonts w:asciiTheme="minorHAnsi" w:hAnsiTheme="minorHAnsi" w:cstheme="minorHAnsi"/>
                      <w:sz w:val="24"/>
                      <w:szCs w:val="24"/>
                    </w:rPr>
                  </w:pPr>
                </w:p>
                <w:p w14:paraId="10CA5887" w14:textId="77777777" w:rsidR="00951D6C" w:rsidRDefault="00951D6C" w:rsidP="004A6B78">
                  <w:pPr>
                    <w:spacing w:after="0"/>
                    <w:rPr>
                      <w:rFonts w:asciiTheme="minorHAnsi" w:hAnsiTheme="minorHAnsi" w:cstheme="minorHAnsi"/>
                      <w:sz w:val="24"/>
                      <w:szCs w:val="24"/>
                    </w:rPr>
                  </w:pPr>
                </w:p>
                <w:p w14:paraId="2B30B1C0" w14:textId="7E0B4105" w:rsidR="00951D6C" w:rsidRPr="00086DCC" w:rsidRDefault="00951D6C" w:rsidP="00951D6C">
                  <w:pPr>
                    <w:pStyle w:val="NoSpacing"/>
                  </w:pPr>
                </w:p>
              </w:tc>
            </w:tr>
          </w:tbl>
          <w:p w14:paraId="12A1553C" w14:textId="77777777" w:rsidR="00951D6C" w:rsidRDefault="00951D6C" w:rsidP="00E172DD">
            <w:pPr>
              <w:pStyle w:val="NoSpacing"/>
              <w:rPr>
                <w:rFonts w:asciiTheme="minorHAnsi" w:hAnsiTheme="minorHAnsi" w:cstheme="minorHAnsi"/>
                <w:b/>
                <w:bCs/>
                <w:sz w:val="24"/>
                <w:szCs w:val="24"/>
                <w:u w:val="single"/>
              </w:rPr>
            </w:pPr>
          </w:p>
          <w:p w14:paraId="51B118D8" w14:textId="77777777" w:rsidR="00951D6C" w:rsidRDefault="00951D6C" w:rsidP="00E172DD">
            <w:pPr>
              <w:pStyle w:val="NoSpacing"/>
              <w:rPr>
                <w:rFonts w:asciiTheme="minorHAnsi" w:hAnsiTheme="minorHAnsi" w:cstheme="minorHAnsi"/>
                <w:b/>
                <w:bCs/>
                <w:sz w:val="24"/>
                <w:szCs w:val="24"/>
                <w:u w:val="single"/>
              </w:rPr>
            </w:pPr>
          </w:p>
          <w:p w14:paraId="7A4C675F" w14:textId="77777777" w:rsidR="00951D6C" w:rsidRDefault="00951D6C" w:rsidP="00E172DD">
            <w:pPr>
              <w:pStyle w:val="NoSpacing"/>
              <w:rPr>
                <w:rFonts w:asciiTheme="minorHAnsi" w:hAnsiTheme="minorHAnsi" w:cstheme="minorHAnsi"/>
                <w:b/>
                <w:bCs/>
                <w:sz w:val="24"/>
                <w:szCs w:val="24"/>
                <w:u w:val="single"/>
              </w:rPr>
            </w:pPr>
          </w:p>
          <w:p w14:paraId="42D24DB3" w14:textId="77777777" w:rsidR="00951D6C" w:rsidRDefault="00951D6C" w:rsidP="00E172DD">
            <w:pPr>
              <w:pStyle w:val="NoSpacing"/>
              <w:rPr>
                <w:rFonts w:asciiTheme="minorHAnsi" w:hAnsiTheme="minorHAnsi" w:cstheme="minorHAnsi"/>
                <w:b/>
                <w:bCs/>
                <w:sz w:val="24"/>
                <w:szCs w:val="24"/>
                <w:u w:val="single"/>
              </w:rPr>
            </w:pPr>
          </w:p>
          <w:p w14:paraId="06008AE4" w14:textId="77777777" w:rsidR="00951D6C" w:rsidRDefault="00951D6C" w:rsidP="00E172DD">
            <w:pPr>
              <w:pStyle w:val="NoSpacing"/>
              <w:rPr>
                <w:rFonts w:asciiTheme="minorHAnsi" w:hAnsiTheme="minorHAnsi" w:cstheme="minorHAnsi"/>
                <w:b/>
                <w:bCs/>
                <w:sz w:val="24"/>
                <w:szCs w:val="24"/>
                <w:u w:val="single"/>
              </w:rPr>
            </w:pPr>
          </w:p>
          <w:p w14:paraId="7FACC12C" w14:textId="77777777" w:rsidR="00951D6C" w:rsidRDefault="00951D6C" w:rsidP="00E172DD">
            <w:pPr>
              <w:pStyle w:val="NoSpacing"/>
              <w:rPr>
                <w:rFonts w:asciiTheme="minorHAnsi" w:hAnsiTheme="minorHAnsi" w:cstheme="minorHAnsi"/>
                <w:b/>
                <w:bCs/>
                <w:sz w:val="24"/>
                <w:szCs w:val="24"/>
                <w:u w:val="single"/>
              </w:rPr>
            </w:pPr>
          </w:p>
          <w:p w14:paraId="212DAC42" w14:textId="77777777" w:rsidR="00951D6C" w:rsidRDefault="00951D6C" w:rsidP="00E172DD">
            <w:pPr>
              <w:pStyle w:val="NoSpacing"/>
              <w:rPr>
                <w:rFonts w:asciiTheme="minorHAnsi" w:hAnsiTheme="minorHAnsi" w:cstheme="minorHAnsi"/>
                <w:b/>
                <w:bCs/>
                <w:sz w:val="24"/>
                <w:szCs w:val="24"/>
                <w:u w:val="single"/>
              </w:rPr>
            </w:pPr>
          </w:p>
          <w:p w14:paraId="69ED88C3" w14:textId="77777777" w:rsidR="00951D6C" w:rsidRDefault="00951D6C" w:rsidP="00E172DD">
            <w:pPr>
              <w:pStyle w:val="NoSpacing"/>
              <w:rPr>
                <w:rFonts w:asciiTheme="minorHAnsi" w:hAnsiTheme="minorHAnsi" w:cstheme="minorHAnsi"/>
                <w:b/>
                <w:bCs/>
                <w:sz w:val="24"/>
                <w:szCs w:val="24"/>
                <w:u w:val="single"/>
              </w:rPr>
            </w:pPr>
          </w:p>
          <w:p w14:paraId="3B6A5B35" w14:textId="77777777" w:rsidR="00951D6C" w:rsidRDefault="00951D6C" w:rsidP="00E172DD">
            <w:pPr>
              <w:pStyle w:val="NoSpacing"/>
              <w:rPr>
                <w:rFonts w:asciiTheme="minorHAnsi" w:hAnsiTheme="minorHAnsi" w:cstheme="minorHAnsi"/>
                <w:b/>
                <w:bCs/>
                <w:sz w:val="24"/>
                <w:szCs w:val="24"/>
                <w:u w:val="single"/>
              </w:rPr>
            </w:pPr>
          </w:p>
          <w:p w14:paraId="18709C65" w14:textId="77777777" w:rsidR="00951D6C" w:rsidRDefault="00951D6C" w:rsidP="00E172DD">
            <w:pPr>
              <w:pStyle w:val="NoSpacing"/>
              <w:rPr>
                <w:rFonts w:asciiTheme="minorHAnsi" w:hAnsiTheme="minorHAnsi" w:cstheme="minorHAnsi"/>
                <w:b/>
                <w:bCs/>
                <w:sz w:val="24"/>
                <w:szCs w:val="24"/>
                <w:u w:val="single"/>
              </w:rPr>
            </w:pPr>
          </w:p>
          <w:p w14:paraId="4D7EFDCF" w14:textId="77777777" w:rsidR="00951D6C" w:rsidRDefault="00951D6C" w:rsidP="00E172DD">
            <w:pPr>
              <w:pStyle w:val="NoSpacing"/>
              <w:rPr>
                <w:rFonts w:asciiTheme="minorHAnsi" w:hAnsiTheme="minorHAnsi" w:cstheme="minorHAnsi"/>
                <w:b/>
                <w:bCs/>
                <w:sz w:val="24"/>
                <w:szCs w:val="24"/>
                <w:u w:val="single"/>
              </w:rPr>
            </w:pPr>
          </w:p>
          <w:p w14:paraId="5BFD1DA1" w14:textId="77777777" w:rsidR="00951D6C" w:rsidRDefault="00951D6C" w:rsidP="00E172DD">
            <w:pPr>
              <w:pStyle w:val="NoSpacing"/>
              <w:rPr>
                <w:rFonts w:asciiTheme="minorHAnsi" w:hAnsiTheme="minorHAnsi" w:cstheme="minorHAnsi"/>
                <w:b/>
                <w:bCs/>
                <w:sz w:val="24"/>
                <w:szCs w:val="24"/>
                <w:u w:val="single"/>
              </w:rPr>
            </w:pPr>
          </w:p>
          <w:p w14:paraId="2FC8FF30" w14:textId="77777777" w:rsidR="00951D6C" w:rsidRDefault="00951D6C" w:rsidP="00E172DD">
            <w:pPr>
              <w:pStyle w:val="NoSpacing"/>
              <w:rPr>
                <w:rFonts w:asciiTheme="minorHAnsi" w:hAnsiTheme="minorHAnsi" w:cstheme="minorHAnsi"/>
                <w:b/>
                <w:bCs/>
                <w:sz w:val="24"/>
                <w:szCs w:val="24"/>
                <w:u w:val="single"/>
              </w:rPr>
            </w:pPr>
          </w:p>
          <w:p w14:paraId="15036C3E" w14:textId="77777777" w:rsidR="00951D6C" w:rsidRDefault="00951D6C" w:rsidP="00E172DD">
            <w:pPr>
              <w:pStyle w:val="NoSpacing"/>
              <w:rPr>
                <w:rFonts w:asciiTheme="minorHAnsi" w:hAnsiTheme="minorHAnsi" w:cstheme="minorHAnsi"/>
                <w:b/>
                <w:bCs/>
                <w:sz w:val="24"/>
                <w:szCs w:val="24"/>
                <w:u w:val="single"/>
              </w:rPr>
            </w:pPr>
          </w:p>
          <w:p w14:paraId="53CD39C5" w14:textId="77777777" w:rsidR="00951D6C" w:rsidRDefault="00951D6C" w:rsidP="00E172DD">
            <w:pPr>
              <w:pStyle w:val="NoSpacing"/>
              <w:rPr>
                <w:rFonts w:asciiTheme="minorHAnsi" w:hAnsiTheme="minorHAnsi" w:cstheme="minorHAnsi"/>
                <w:b/>
                <w:bCs/>
                <w:sz w:val="24"/>
                <w:szCs w:val="24"/>
                <w:u w:val="single"/>
              </w:rPr>
            </w:pPr>
          </w:p>
          <w:p w14:paraId="1ADFDF4D" w14:textId="77777777" w:rsidR="00951D6C" w:rsidRDefault="00951D6C" w:rsidP="00E172DD">
            <w:pPr>
              <w:pStyle w:val="NoSpacing"/>
              <w:rPr>
                <w:rFonts w:asciiTheme="minorHAnsi" w:hAnsiTheme="minorHAnsi" w:cstheme="minorHAnsi"/>
                <w:b/>
                <w:bCs/>
                <w:sz w:val="24"/>
                <w:szCs w:val="24"/>
                <w:u w:val="single"/>
              </w:rPr>
            </w:pPr>
          </w:p>
          <w:p w14:paraId="4DC26BB2" w14:textId="77777777" w:rsidR="00951D6C" w:rsidRDefault="00951D6C" w:rsidP="00E172DD">
            <w:pPr>
              <w:pStyle w:val="NoSpacing"/>
              <w:rPr>
                <w:rFonts w:asciiTheme="minorHAnsi" w:hAnsiTheme="minorHAnsi" w:cstheme="minorHAnsi"/>
                <w:b/>
                <w:bCs/>
                <w:sz w:val="24"/>
                <w:szCs w:val="24"/>
                <w:u w:val="single"/>
              </w:rPr>
            </w:pPr>
          </w:p>
          <w:p w14:paraId="40AEC6ED" w14:textId="77777777" w:rsidR="00951D6C" w:rsidRDefault="00951D6C" w:rsidP="00E172DD">
            <w:pPr>
              <w:pStyle w:val="NoSpacing"/>
              <w:rPr>
                <w:rFonts w:asciiTheme="minorHAnsi" w:hAnsiTheme="minorHAnsi" w:cstheme="minorHAnsi"/>
                <w:b/>
                <w:bCs/>
                <w:sz w:val="24"/>
                <w:szCs w:val="24"/>
                <w:u w:val="single"/>
              </w:rPr>
            </w:pPr>
          </w:p>
          <w:p w14:paraId="33FF753E" w14:textId="77777777" w:rsidR="00951D6C" w:rsidRDefault="00951D6C" w:rsidP="00E172DD">
            <w:pPr>
              <w:pStyle w:val="NoSpacing"/>
              <w:rPr>
                <w:rFonts w:asciiTheme="minorHAnsi" w:hAnsiTheme="minorHAnsi" w:cstheme="minorHAnsi"/>
                <w:b/>
                <w:bCs/>
                <w:sz w:val="24"/>
                <w:szCs w:val="24"/>
                <w:u w:val="single"/>
              </w:rPr>
            </w:pPr>
          </w:p>
          <w:p w14:paraId="29F31C88" w14:textId="499A0004" w:rsidR="00E172DD" w:rsidRPr="00086DCC" w:rsidRDefault="00DE6459" w:rsidP="00E172DD">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Question 43</w:t>
            </w:r>
          </w:p>
          <w:p w14:paraId="6059BB30" w14:textId="75AD087A" w:rsidR="00DE6459" w:rsidRPr="00086DCC" w:rsidRDefault="003217A1" w:rsidP="00E172DD">
            <w:pPr>
              <w:pStyle w:val="NoSpacing"/>
              <w:rPr>
                <w:rFonts w:asciiTheme="minorHAnsi" w:hAnsiTheme="minorHAnsi" w:cstheme="minorHAnsi"/>
                <w:sz w:val="24"/>
                <w:szCs w:val="24"/>
              </w:rPr>
            </w:pPr>
            <w:r w:rsidRPr="00086DCC">
              <w:rPr>
                <w:rFonts w:asciiTheme="minorHAnsi" w:hAnsiTheme="minorHAnsi" w:cstheme="minorHAnsi"/>
                <w:sz w:val="24"/>
                <w:szCs w:val="24"/>
              </w:rPr>
              <w:t>1</w:t>
            </w:r>
            <w:r w:rsidR="00E172DD" w:rsidRPr="00086DCC">
              <w:rPr>
                <w:rFonts w:asciiTheme="minorHAnsi" w:hAnsiTheme="minorHAnsi" w:cstheme="minorHAnsi"/>
                <w:sz w:val="24"/>
                <w:szCs w:val="24"/>
              </w:rPr>
              <w:t xml:space="preserve"> mark </w:t>
            </w:r>
          </w:p>
          <w:p w14:paraId="47876F52" w14:textId="77777777" w:rsidR="00E172DD" w:rsidRPr="00086DCC" w:rsidRDefault="00E172DD" w:rsidP="00E172DD">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DE6459" w:rsidRPr="00086DCC" w14:paraId="16C39F3D" w14:textId="77777777" w:rsidTr="00383F3D">
              <w:tc>
                <w:tcPr>
                  <w:tcW w:w="9348" w:type="dxa"/>
                  <w:tcBorders>
                    <w:top w:val="nil"/>
                    <w:left w:val="nil"/>
                    <w:bottom w:val="nil"/>
                    <w:right w:val="nil"/>
                  </w:tcBorders>
                  <w:shd w:val="clear" w:color="auto" w:fill="auto"/>
                </w:tcPr>
                <w:p w14:paraId="081FCBEF" w14:textId="39415ACA" w:rsidR="00AC6BCC" w:rsidRPr="00086DCC" w:rsidRDefault="00DE6459" w:rsidP="00DE6459">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are buying a house on a popular housing estate which was built around </w:t>
                  </w:r>
                  <w:r w:rsidR="007907C2" w:rsidRPr="00086DCC">
                    <w:rPr>
                      <w:rFonts w:asciiTheme="minorHAnsi" w:hAnsiTheme="minorHAnsi" w:cstheme="minorHAnsi"/>
                      <w:bCs/>
                      <w:sz w:val="24"/>
                      <w:szCs w:val="24"/>
                    </w:rPr>
                    <w:t>12</w:t>
                  </w:r>
                  <w:r w:rsidRPr="00086DCC">
                    <w:rPr>
                      <w:rFonts w:asciiTheme="minorHAnsi" w:hAnsiTheme="minorHAnsi" w:cstheme="minorHAnsi"/>
                      <w:bCs/>
                      <w:sz w:val="24"/>
                      <w:szCs w:val="24"/>
                    </w:rPr>
                    <w:t xml:space="preserve"> years ago. They know the property needs some minor repairs and re-decorating but other than that they do not intend to make any changes to it. They are obtaining a mortgage to fund the purchase</w:t>
                  </w:r>
                  <w:r w:rsidR="005A2EF1" w:rsidRPr="00086DCC">
                    <w:rPr>
                      <w:rFonts w:asciiTheme="minorHAnsi" w:hAnsiTheme="minorHAnsi" w:cstheme="minorHAnsi"/>
                      <w:bCs/>
                      <w:sz w:val="24"/>
                      <w:szCs w:val="24"/>
                    </w:rPr>
                    <w:t xml:space="preserve"> and</w:t>
                  </w:r>
                  <w:r w:rsidRPr="00086DCC">
                    <w:rPr>
                      <w:rFonts w:asciiTheme="minorHAnsi" w:hAnsiTheme="minorHAnsi" w:cstheme="minorHAnsi"/>
                      <w:bCs/>
                      <w:sz w:val="24"/>
                      <w:szCs w:val="24"/>
                    </w:rPr>
                    <w:t xml:space="preserve"> are considering what type of survey</w:t>
                  </w:r>
                  <w:r w:rsidR="007724FD" w:rsidRPr="00086DCC">
                    <w:rPr>
                      <w:rFonts w:asciiTheme="minorHAnsi" w:hAnsiTheme="minorHAnsi" w:cstheme="minorHAnsi"/>
                      <w:bCs/>
                      <w:sz w:val="24"/>
                      <w:szCs w:val="24"/>
                    </w:rPr>
                    <w:t>, if any,</w:t>
                  </w:r>
                  <w:r w:rsidRPr="00086DCC">
                    <w:rPr>
                      <w:rFonts w:asciiTheme="minorHAnsi" w:hAnsiTheme="minorHAnsi" w:cstheme="minorHAnsi"/>
                      <w:bCs/>
                      <w:sz w:val="24"/>
                      <w:szCs w:val="24"/>
                    </w:rPr>
                    <w:t xml:space="preserve"> might be appropriate. </w:t>
                  </w:r>
                </w:p>
                <w:p w14:paraId="7E17534A" w14:textId="77777777" w:rsidR="00AC6BCC" w:rsidRPr="00086DCC" w:rsidRDefault="00AC6BCC" w:rsidP="00DE6459">
                  <w:pPr>
                    <w:spacing w:after="0"/>
                    <w:rPr>
                      <w:rFonts w:asciiTheme="minorHAnsi" w:hAnsiTheme="minorHAnsi" w:cstheme="minorHAnsi"/>
                      <w:bCs/>
                      <w:sz w:val="24"/>
                      <w:szCs w:val="24"/>
                    </w:rPr>
                  </w:pPr>
                </w:p>
                <w:p w14:paraId="4233B82D" w14:textId="30514439" w:rsidR="007724FD" w:rsidRPr="00086DCC" w:rsidRDefault="007724FD" w:rsidP="007724FD">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following is a list of options available to the buyers regarding a survey. </w:t>
                  </w:r>
                </w:p>
                <w:p w14:paraId="552D6000" w14:textId="5709B849" w:rsidR="007724FD" w:rsidRPr="00086DCC" w:rsidRDefault="007724FD" w:rsidP="007724FD">
                  <w:pPr>
                    <w:spacing w:after="0"/>
                    <w:rPr>
                      <w:rFonts w:asciiTheme="minorHAnsi" w:hAnsiTheme="minorHAnsi" w:cstheme="minorHAnsi"/>
                      <w:b/>
                      <w:sz w:val="24"/>
                      <w:szCs w:val="24"/>
                    </w:rPr>
                  </w:pPr>
                  <w:r w:rsidRPr="00086DCC">
                    <w:rPr>
                      <w:rFonts w:asciiTheme="minorHAnsi" w:hAnsiTheme="minorHAnsi" w:cstheme="minorHAnsi"/>
                      <w:b/>
                      <w:sz w:val="24"/>
                      <w:szCs w:val="24"/>
                    </w:rPr>
                    <w:t>Place these options in the correct order from most appropriate to least appropriate, having regard to the facts stated above:</w:t>
                  </w:r>
                </w:p>
                <w:p w14:paraId="468A5C24" w14:textId="77777777" w:rsidR="00C270B0" w:rsidRPr="00086DCC" w:rsidRDefault="00C270B0" w:rsidP="00C270B0">
                  <w:pPr>
                    <w:spacing w:after="0"/>
                    <w:rPr>
                      <w:rFonts w:asciiTheme="minorHAnsi" w:hAnsiTheme="minorHAnsi" w:cstheme="minorHAnsi"/>
                      <w:bCs/>
                      <w:sz w:val="24"/>
                      <w:szCs w:val="24"/>
                    </w:rPr>
                  </w:pPr>
                </w:p>
                <w:p w14:paraId="44FDB003" w14:textId="3D361EBB" w:rsidR="00C270B0" w:rsidRPr="00086DCC" w:rsidRDefault="00C270B0" w:rsidP="00C270B0">
                  <w:pPr>
                    <w:pStyle w:val="ListParagraph"/>
                    <w:numPr>
                      <w:ilvl w:val="0"/>
                      <w:numId w:val="11"/>
                    </w:numPr>
                    <w:spacing w:after="0"/>
                    <w:jc w:val="both"/>
                    <w:rPr>
                      <w:rFonts w:asciiTheme="minorHAnsi" w:hAnsiTheme="minorHAnsi" w:cstheme="minorHAnsi"/>
                      <w:sz w:val="24"/>
                      <w:szCs w:val="24"/>
                    </w:rPr>
                  </w:pPr>
                  <w:r w:rsidRPr="00086DCC">
                    <w:rPr>
                      <w:rFonts w:asciiTheme="minorHAnsi" w:hAnsiTheme="minorHAnsi" w:cstheme="minorHAnsi"/>
                      <w:sz w:val="24"/>
                      <w:szCs w:val="24"/>
                    </w:rPr>
                    <w:t xml:space="preserve">Obtain a full structural survey                                                                                      </w:t>
                  </w:r>
                  <w:r w:rsidRPr="00086DCC">
                    <w:rPr>
                      <w:rFonts w:asciiTheme="minorHAnsi" w:eastAsia="Wingdings" w:hAnsiTheme="minorHAnsi" w:cstheme="minorHAnsi"/>
                      <w:sz w:val="24"/>
                      <w:szCs w:val="24"/>
                    </w:rPr>
                    <w:t>o</w:t>
                  </w:r>
                </w:p>
                <w:p w14:paraId="5356423F" w14:textId="6046E891" w:rsidR="00C270B0" w:rsidRPr="00086DCC" w:rsidRDefault="00C270B0" w:rsidP="00C270B0">
                  <w:pPr>
                    <w:pStyle w:val="ListParagraph"/>
                    <w:numPr>
                      <w:ilvl w:val="0"/>
                      <w:numId w:val="11"/>
                    </w:numPr>
                    <w:spacing w:after="0"/>
                    <w:jc w:val="both"/>
                    <w:rPr>
                      <w:rFonts w:asciiTheme="minorHAnsi" w:hAnsiTheme="minorHAnsi" w:cstheme="minorHAnsi"/>
                      <w:sz w:val="24"/>
                      <w:szCs w:val="24"/>
                    </w:rPr>
                  </w:pPr>
                  <w:r w:rsidRPr="00086DCC">
                    <w:rPr>
                      <w:rFonts w:asciiTheme="minorHAnsi" w:hAnsiTheme="minorHAnsi" w:cstheme="minorHAnsi"/>
                      <w:bCs/>
                      <w:sz w:val="24"/>
                      <w:szCs w:val="24"/>
                    </w:rPr>
                    <w:t xml:space="preserve">Rely on a mortgage valuation report           </w:t>
                  </w:r>
                  <w:r w:rsidRPr="00086DCC">
                    <w:rPr>
                      <w:rFonts w:asciiTheme="minorHAnsi" w:hAnsiTheme="minorHAnsi" w:cstheme="minorHAnsi"/>
                      <w:sz w:val="24"/>
                      <w:szCs w:val="24"/>
                    </w:rPr>
                    <w:t xml:space="preserve">                                               </w:t>
                  </w:r>
                  <w:r w:rsidR="00951D6C">
                    <w:rPr>
                      <w:rFonts w:asciiTheme="minorHAnsi" w:hAnsiTheme="minorHAnsi" w:cstheme="minorHAnsi"/>
                      <w:sz w:val="24"/>
                      <w:szCs w:val="24"/>
                    </w:rPr>
                    <w:t xml:space="preserve">             </w:t>
                  </w:r>
                  <w:r w:rsidRPr="00086DCC">
                    <w:rPr>
                      <w:rFonts w:asciiTheme="minorHAnsi" w:hAnsiTheme="minorHAnsi" w:cstheme="minorHAnsi"/>
                      <w:sz w:val="24"/>
                      <w:szCs w:val="24"/>
                    </w:rPr>
                    <w:t xml:space="preserve">   </w:t>
                  </w:r>
                  <w:r w:rsidRPr="00086DCC">
                    <w:rPr>
                      <w:rFonts w:asciiTheme="minorHAnsi" w:eastAsia="Wingdings" w:hAnsiTheme="minorHAnsi" w:cstheme="minorHAnsi"/>
                      <w:sz w:val="24"/>
                      <w:szCs w:val="24"/>
                    </w:rPr>
                    <w:t>o</w:t>
                  </w:r>
                </w:p>
                <w:p w14:paraId="2F385EF4" w14:textId="689149A7" w:rsidR="00C270B0" w:rsidRPr="00086DCC" w:rsidRDefault="00C270B0" w:rsidP="00C270B0">
                  <w:pPr>
                    <w:pStyle w:val="ListParagraph"/>
                    <w:numPr>
                      <w:ilvl w:val="0"/>
                      <w:numId w:val="11"/>
                    </w:numPr>
                    <w:spacing w:after="0"/>
                    <w:jc w:val="both"/>
                    <w:rPr>
                      <w:rFonts w:asciiTheme="minorHAnsi" w:hAnsiTheme="minorHAnsi" w:cstheme="minorHAnsi"/>
                      <w:sz w:val="24"/>
                      <w:szCs w:val="24"/>
                    </w:rPr>
                  </w:pPr>
                  <w:r w:rsidRPr="00086DCC">
                    <w:rPr>
                      <w:rFonts w:asciiTheme="minorHAnsi" w:hAnsiTheme="minorHAnsi" w:cstheme="minorHAnsi"/>
                      <w:sz w:val="24"/>
                      <w:szCs w:val="24"/>
                    </w:rPr>
                    <w:t xml:space="preserve">Obtain a Homebuyer’s report                                                                                </w:t>
                  </w:r>
                  <w:r w:rsidR="00951D6C">
                    <w:rPr>
                      <w:rFonts w:asciiTheme="minorHAnsi" w:hAnsiTheme="minorHAnsi" w:cstheme="minorHAnsi"/>
                      <w:sz w:val="24"/>
                      <w:szCs w:val="24"/>
                    </w:rPr>
                    <w:t xml:space="preserve">      </w:t>
                  </w:r>
                  <w:r w:rsidRPr="00086DCC">
                    <w:rPr>
                      <w:rFonts w:asciiTheme="minorHAnsi" w:eastAsia="Wingdings" w:hAnsiTheme="minorHAnsi" w:cstheme="minorHAnsi"/>
                      <w:sz w:val="24"/>
                      <w:szCs w:val="24"/>
                    </w:rPr>
                    <w:t>o</w:t>
                  </w:r>
                </w:p>
                <w:p w14:paraId="392EF0C6" w14:textId="3F2B7E88" w:rsidR="00C270B0" w:rsidRPr="00086DCC" w:rsidRDefault="00C270B0" w:rsidP="00C270B0">
                  <w:pPr>
                    <w:pStyle w:val="ListParagraph"/>
                    <w:numPr>
                      <w:ilvl w:val="0"/>
                      <w:numId w:val="11"/>
                    </w:numPr>
                    <w:spacing w:after="0"/>
                    <w:jc w:val="both"/>
                    <w:rPr>
                      <w:rFonts w:asciiTheme="minorHAnsi" w:hAnsiTheme="minorHAnsi" w:cstheme="minorHAnsi"/>
                      <w:sz w:val="24"/>
                      <w:szCs w:val="24"/>
                    </w:rPr>
                  </w:pPr>
                  <w:r w:rsidRPr="00086DCC">
                    <w:rPr>
                      <w:rFonts w:asciiTheme="minorHAnsi" w:hAnsiTheme="minorHAnsi" w:cstheme="minorHAnsi"/>
                      <w:bCs/>
                      <w:sz w:val="24"/>
                      <w:szCs w:val="24"/>
                    </w:rPr>
                    <w:t xml:space="preserve">Decide that no survey will be necessary                                                       </w:t>
                  </w:r>
                  <w:r w:rsidR="00951D6C">
                    <w:rPr>
                      <w:rFonts w:asciiTheme="minorHAnsi" w:hAnsiTheme="minorHAnsi" w:cstheme="minorHAnsi"/>
                      <w:bCs/>
                      <w:sz w:val="24"/>
                      <w:szCs w:val="24"/>
                    </w:rPr>
                    <w:t xml:space="preserve">             </w:t>
                  </w:r>
                  <w:r w:rsidRPr="00086DCC">
                    <w:rPr>
                      <w:rFonts w:asciiTheme="minorHAnsi" w:eastAsia="Wingdings" w:hAnsiTheme="minorHAnsi" w:cstheme="minorHAnsi"/>
                      <w:sz w:val="24"/>
                      <w:szCs w:val="24"/>
                    </w:rPr>
                    <w:t>o</w:t>
                  </w:r>
                </w:p>
                <w:p w14:paraId="179B8A34" w14:textId="092987FA" w:rsidR="00C270B0" w:rsidRPr="00086DCC" w:rsidRDefault="00C270B0" w:rsidP="00C270B0">
                  <w:pPr>
                    <w:pStyle w:val="ListParagraph"/>
                    <w:numPr>
                      <w:ilvl w:val="0"/>
                      <w:numId w:val="11"/>
                    </w:numPr>
                    <w:spacing w:after="0"/>
                    <w:jc w:val="both"/>
                    <w:rPr>
                      <w:rFonts w:asciiTheme="minorHAnsi" w:hAnsiTheme="minorHAnsi" w:cstheme="minorHAnsi"/>
                      <w:sz w:val="24"/>
                      <w:szCs w:val="24"/>
                    </w:rPr>
                  </w:pPr>
                  <w:r w:rsidRPr="00086DCC">
                    <w:rPr>
                      <w:rFonts w:asciiTheme="minorHAnsi" w:hAnsiTheme="minorHAnsi" w:cstheme="minorHAnsi"/>
                      <w:bCs/>
                      <w:sz w:val="24"/>
                      <w:szCs w:val="24"/>
                    </w:rPr>
                    <w:t>Obtain a Condition Report</w:t>
                  </w:r>
                  <w:r w:rsidRPr="00086DCC">
                    <w:rPr>
                      <w:rFonts w:asciiTheme="minorHAnsi" w:hAnsiTheme="minorHAnsi" w:cstheme="minorHAnsi"/>
                      <w:sz w:val="24"/>
                      <w:szCs w:val="24"/>
                    </w:rPr>
                    <w:t xml:space="preserve">                                                                                           </w:t>
                  </w:r>
                  <w:r w:rsidR="00951D6C">
                    <w:rPr>
                      <w:rFonts w:asciiTheme="minorHAnsi" w:hAnsiTheme="minorHAnsi" w:cstheme="minorHAnsi"/>
                      <w:sz w:val="24"/>
                      <w:szCs w:val="24"/>
                    </w:rPr>
                    <w:t xml:space="preserve"> </w:t>
                  </w:r>
                  <w:r w:rsidRPr="00086DCC">
                    <w:rPr>
                      <w:rFonts w:asciiTheme="minorHAnsi" w:eastAsia="Wingdings" w:hAnsiTheme="minorHAnsi" w:cstheme="minorHAnsi"/>
                      <w:sz w:val="24"/>
                      <w:szCs w:val="24"/>
                    </w:rPr>
                    <w:t>o</w:t>
                  </w:r>
                </w:p>
                <w:p w14:paraId="4511B3B3" w14:textId="77777777" w:rsidR="00C270B0" w:rsidRPr="00086DCC" w:rsidRDefault="00C270B0" w:rsidP="00C270B0">
                  <w:pPr>
                    <w:spacing w:after="0"/>
                    <w:rPr>
                      <w:rFonts w:asciiTheme="minorHAnsi" w:hAnsiTheme="minorHAnsi" w:cstheme="minorHAnsi"/>
                      <w:b/>
                      <w:sz w:val="24"/>
                      <w:szCs w:val="24"/>
                    </w:rPr>
                  </w:pPr>
                </w:p>
                <w:p w14:paraId="071DA15A" w14:textId="2AEFA4E8" w:rsidR="007724FD" w:rsidRPr="00086DCC" w:rsidRDefault="007724FD" w:rsidP="00951D6C">
                  <w:pPr>
                    <w:pStyle w:val="NoSpacing"/>
                  </w:pPr>
                </w:p>
              </w:tc>
            </w:tr>
          </w:tbl>
          <w:p w14:paraId="250418B3" w14:textId="77777777" w:rsidR="00E172DD" w:rsidRPr="00086DCC" w:rsidRDefault="00CA7D7B" w:rsidP="003217A1">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Question 44</w:t>
            </w:r>
          </w:p>
          <w:p w14:paraId="275F87B3" w14:textId="0A2B2C2E" w:rsidR="00CA7D7B" w:rsidRPr="00086DCC" w:rsidRDefault="003217A1" w:rsidP="003217A1">
            <w:pPr>
              <w:pStyle w:val="NoSpacing"/>
              <w:rPr>
                <w:rFonts w:asciiTheme="minorHAnsi" w:hAnsiTheme="minorHAnsi" w:cstheme="minorHAnsi"/>
                <w:sz w:val="24"/>
                <w:szCs w:val="24"/>
              </w:rPr>
            </w:pPr>
            <w:r w:rsidRPr="00086DCC">
              <w:rPr>
                <w:rFonts w:asciiTheme="minorHAnsi" w:hAnsiTheme="minorHAnsi" w:cstheme="minorHAnsi"/>
                <w:sz w:val="24"/>
                <w:szCs w:val="24"/>
              </w:rPr>
              <w:t>1</w:t>
            </w:r>
            <w:r w:rsidR="00E172DD" w:rsidRPr="00086DCC">
              <w:rPr>
                <w:rFonts w:asciiTheme="minorHAnsi" w:hAnsiTheme="minorHAnsi" w:cstheme="minorHAnsi"/>
                <w:sz w:val="24"/>
                <w:szCs w:val="24"/>
              </w:rPr>
              <w:t xml:space="preserve"> mark </w:t>
            </w:r>
          </w:p>
          <w:p w14:paraId="096A3409" w14:textId="77777777" w:rsidR="003217A1" w:rsidRPr="00086DCC" w:rsidRDefault="003217A1" w:rsidP="003217A1">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CA7D7B" w:rsidRPr="00086DCC" w14:paraId="73B6875A" w14:textId="77777777" w:rsidTr="000620A4">
              <w:tc>
                <w:tcPr>
                  <w:tcW w:w="9348" w:type="dxa"/>
                  <w:tcBorders>
                    <w:top w:val="nil"/>
                    <w:left w:val="nil"/>
                    <w:bottom w:val="nil"/>
                    <w:right w:val="nil"/>
                  </w:tcBorders>
                  <w:shd w:val="clear" w:color="auto" w:fill="auto"/>
                </w:tcPr>
                <w:p w14:paraId="2EFB2046" w14:textId="4CA2B448" w:rsidR="000E60A8" w:rsidRPr="00086DCC" w:rsidRDefault="000E60A8" w:rsidP="000E60A8">
                  <w:pPr>
                    <w:spacing w:after="0"/>
                    <w:rPr>
                      <w:rFonts w:asciiTheme="minorHAnsi" w:hAnsiTheme="minorHAnsi" w:cstheme="minorHAnsi"/>
                      <w:bCs/>
                      <w:sz w:val="24"/>
                      <w:szCs w:val="24"/>
                    </w:rPr>
                  </w:pPr>
                  <w:r w:rsidRPr="00086DCC">
                    <w:rPr>
                      <w:rFonts w:asciiTheme="minorHAnsi" w:hAnsiTheme="minorHAnsi" w:cstheme="minorHAnsi"/>
                      <w:bCs/>
                      <w:sz w:val="24"/>
                      <w:szCs w:val="24"/>
                    </w:rPr>
                    <w:t>A buyer has recently completed his purchase</w:t>
                  </w:r>
                  <w:r w:rsidR="005A2EF1" w:rsidRPr="00086DCC">
                    <w:rPr>
                      <w:rFonts w:asciiTheme="minorHAnsi" w:hAnsiTheme="minorHAnsi" w:cstheme="minorHAnsi"/>
                      <w:bCs/>
                      <w:sz w:val="24"/>
                      <w:szCs w:val="24"/>
                    </w:rPr>
                    <w:t xml:space="preserve"> and new mortgage</w:t>
                  </w:r>
                  <w:r w:rsidRPr="00086DCC">
                    <w:rPr>
                      <w:rFonts w:asciiTheme="minorHAnsi" w:hAnsiTheme="minorHAnsi" w:cstheme="minorHAnsi"/>
                      <w:bCs/>
                      <w:sz w:val="24"/>
                      <w:szCs w:val="24"/>
                    </w:rPr>
                    <w:t xml:space="preserve">. The application for registration of the purchase has been sent to HM Land Registry, but without the Form DS1 </w:t>
                  </w:r>
                  <w:r w:rsidR="005A2EF1" w:rsidRPr="00086DCC">
                    <w:rPr>
                      <w:rFonts w:asciiTheme="minorHAnsi" w:hAnsiTheme="minorHAnsi" w:cstheme="minorHAnsi"/>
                      <w:bCs/>
                      <w:sz w:val="24"/>
                      <w:szCs w:val="24"/>
                    </w:rPr>
                    <w:t xml:space="preserve">in respect of the seller’s mortgage </w:t>
                  </w:r>
                  <w:r w:rsidRPr="00086DCC">
                    <w:rPr>
                      <w:rFonts w:asciiTheme="minorHAnsi" w:hAnsiTheme="minorHAnsi" w:cstheme="minorHAnsi"/>
                      <w:bCs/>
                      <w:sz w:val="24"/>
                      <w:szCs w:val="24"/>
                    </w:rPr>
                    <w:t xml:space="preserve">as that has not yet been received from the seller’s lawyer. </w:t>
                  </w:r>
                  <w:r w:rsidR="005A2EF1" w:rsidRPr="00086DCC">
                    <w:rPr>
                      <w:rFonts w:asciiTheme="minorHAnsi" w:hAnsiTheme="minorHAnsi" w:cstheme="minorHAnsi"/>
                      <w:bCs/>
                      <w:sz w:val="24"/>
                      <w:szCs w:val="24"/>
                    </w:rPr>
                    <w:t>There is no restriction in the proprietorship register.</w:t>
                  </w:r>
                </w:p>
                <w:p w14:paraId="7311ECA0" w14:textId="77777777" w:rsidR="000E60A8" w:rsidRPr="00086DCC" w:rsidRDefault="000E60A8" w:rsidP="000E60A8">
                  <w:pPr>
                    <w:spacing w:after="0"/>
                    <w:rPr>
                      <w:rFonts w:asciiTheme="minorHAnsi" w:hAnsiTheme="minorHAnsi" w:cstheme="minorHAnsi"/>
                      <w:bCs/>
                      <w:sz w:val="24"/>
                      <w:szCs w:val="24"/>
                    </w:rPr>
                  </w:pPr>
                </w:p>
                <w:p w14:paraId="5C369163" w14:textId="4912BEAE" w:rsidR="00CA7D7B" w:rsidRPr="00086DCC" w:rsidRDefault="00AC6BCC" w:rsidP="00CA7D7B">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Highlight </w:t>
                  </w:r>
                  <w:r w:rsidR="00AB6853" w:rsidRPr="00086DCC">
                    <w:rPr>
                      <w:rFonts w:asciiTheme="minorHAnsi" w:hAnsiTheme="minorHAnsi" w:cstheme="minorHAnsi"/>
                      <w:b/>
                      <w:sz w:val="24"/>
                      <w:szCs w:val="24"/>
                    </w:rPr>
                    <w:t xml:space="preserve">THREE </w:t>
                  </w:r>
                  <w:r w:rsidRPr="00086DCC">
                    <w:rPr>
                      <w:rFonts w:asciiTheme="minorHAnsi" w:hAnsiTheme="minorHAnsi" w:cstheme="minorHAnsi"/>
                      <w:b/>
                      <w:sz w:val="24"/>
                      <w:szCs w:val="24"/>
                    </w:rPr>
                    <w:t>sentence</w:t>
                  </w:r>
                  <w:r w:rsidR="00AB6853" w:rsidRPr="00086DCC">
                    <w:rPr>
                      <w:rFonts w:asciiTheme="minorHAnsi" w:hAnsiTheme="minorHAnsi" w:cstheme="minorHAnsi"/>
                      <w:b/>
                      <w:sz w:val="24"/>
                      <w:szCs w:val="24"/>
                    </w:rPr>
                    <w:t>s</w:t>
                  </w:r>
                  <w:r w:rsidRPr="00086DCC">
                    <w:rPr>
                      <w:rFonts w:asciiTheme="minorHAnsi" w:hAnsiTheme="minorHAnsi" w:cstheme="minorHAnsi"/>
                      <w:b/>
                      <w:sz w:val="24"/>
                      <w:szCs w:val="24"/>
                    </w:rPr>
                    <w:t xml:space="preserve"> in the list below which correctly describe </w:t>
                  </w:r>
                  <w:r w:rsidR="00AB6853" w:rsidRPr="00086DCC">
                    <w:rPr>
                      <w:rFonts w:asciiTheme="minorHAnsi" w:hAnsiTheme="minorHAnsi" w:cstheme="minorHAnsi"/>
                      <w:b/>
                      <w:sz w:val="24"/>
                      <w:szCs w:val="24"/>
                    </w:rPr>
                    <w:t>steps</w:t>
                  </w:r>
                  <w:r w:rsidR="00914D6F" w:rsidRPr="00086DCC">
                    <w:rPr>
                      <w:rFonts w:asciiTheme="minorHAnsi" w:hAnsiTheme="minorHAnsi" w:cstheme="minorHAnsi"/>
                      <w:b/>
                      <w:sz w:val="24"/>
                      <w:szCs w:val="24"/>
                    </w:rPr>
                    <w:t xml:space="preserve"> </w:t>
                  </w:r>
                  <w:r w:rsidR="000E60A8" w:rsidRPr="00086DCC">
                    <w:rPr>
                      <w:rFonts w:asciiTheme="minorHAnsi" w:hAnsiTheme="minorHAnsi" w:cstheme="minorHAnsi"/>
                      <w:b/>
                      <w:sz w:val="24"/>
                      <w:szCs w:val="24"/>
                    </w:rPr>
                    <w:t xml:space="preserve">the Land Registry </w:t>
                  </w:r>
                  <w:r w:rsidRPr="00086DCC">
                    <w:rPr>
                      <w:rFonts w:asciiTheme="minorHAnsi" w:hAnsiTheme="minorHAnsi" w:cstheme="minorHAnsi"/>
                      <w:b/>
                      <w:sz w:val="24"/>
                      <w:szCs w:val="24"/>
                    </w:rPr>
                    <w:t xml:space="preserve">will </w:t>
                  </w:r>
                  <w:r w:rsidR="00914D6F" w:rsidRPr="00086DCC">
                    <w:rPr>
                      <w:rFonts w:asciiTheme="minorHAnsi" w:hAnsiTheme="minorHAnsi" w:cstheme="minorHAnsi"/>
                      <w:b/>
                      <w:sz w:val="24"/>
                      <w:szCs w:val="24"/>
                    </w:rPr>
                    <w:t>take</w:t>
                  </w:r>
                  <w:r w:rsidR="000E60A8" w:rsidRPr="00086DCC">
                    <w:rPr>
                      <w:rFonts w:asciiTheme="minorHAnsi" w:hAnsiTheme="minorHAnsi" w:cstheme="minorHAnsi"/>
                      <w:b/>
                      <w:sz w:val="24"/>
                      <w:szCs w:val="24"/>
                    </w:rPr>
                    <w:t xml:space="preserve"> under its ‘early completion’ policy in these circumstances</w:t>
                  </w:r>
                  <w:r w:rsidRPr="00086DCC">
                    <w:rPr>
                      <w:rFonts w:asciiTheme="minorHAnsi" w:hAnsiTheme="minorHAnsi" w:cstheme="minorHAnsi"/>
                      <w:b/>
                      <w:sz w:val="24"/>
                      <w:szCs w:val="24"/>
                    </w:rPr>
                    <w:t>:</w:t>
                  </w:r>
                </w:p>
                <w:p w14:paraId="6366E0CA" w14:textId="7CCA8DD4" w:rsidR="00AC6BCC" w:rsidRPr="00086DCC" w:rsidRDefault="00AC6BCC" w:rsidP="00CA7D7B">
                  <w:pPr>
                    <w:spacing w:after="0"/>
                    <w:rPr>
                      <w:rFonts w:asciiTheme="minorHAnsi" w:hAnsiTheme="minorHAnsi" w:cstheme="minorHAnsi"/>
                      <w:bCs/>
                      <w:sz w:val="24"/>
                      <w:szCs w:val="24"/>
                    </w:rPr>
                  </w:pPr>
                </w:p>
                <w:p w14:paraId="0A477FC1"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 xml:space="preserve">Reject the application. </w:t>
                  </w:r>
                </w:p>
                <w:p w14:paraId="73FCB82C"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Extend the priority period of the buyer’s OS1 search.</w:t>
                  </w:r>
                </w:p>
                <w:p w14:paraId="41325E81"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 xml:space="preserve">Register the transfer. </w:t>
                  </w:r>
                </w:p>
                <w:p w14:paraId="446051B5"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 xml:space="preserve">Register the new mortgage. </w:t>
                  </w:r>
                </w:p>
                <w:p w14:paraId="3E2B543C"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Omit the new mortgage from the register.</w:t>
                  </w:r>
                </w:p>
                <w:p w14:paraId="1F4B6694"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Stand the application over for three months.</w:t>
                  </w:r>
                </w:p>
                <w:p w14:paraId="2AAAFB02"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Send a requisition for the Form DS1 to be lodged.</w:t>
                  </w:r>
                </w:p>
                <w:p w14:paraId="7C6C3AE3" w14:textId="77777777" w:rsidR="00AB6853" w:rsidRPr="00825367"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 xml:space="preserve">Leave the existing charge in the register. </w:t>
                  </w:r>
                </w:p>
                <w:p w14:paraId="5F1C1B63" w14:textId="77777777" w:rsidR="00AB6853" w:rsidRPr="00086DCC" w:rsidRDefault="00AB6853" w:rsidP="00AB6853">
                  <w:pPr>
                    <w:spacing w:after="0"/>
                    <w:rPr>
                      <w:rFonts w:asciiTheme="minorHAnsi" w:hAnsiTheme="minorHAnsi" w:cstheme="minorHAnsi"/>
                      <w:bCs/>
                      <w:sz w:val="24"/>
                      <w:szCs w:val="24"/>
                    </w:rPr>
                  </w:pPr>
                  <w:r w:rsidRPr="00825367">
                    <w:rPr>
                      <w:rFonts w:asciiTheme="minorHAnsi" w:hAnsiTheme="minorHAnsi" w:cstheme="minorHAnsi"/>
                      <w:bCs/>
                      <w:sz w:val="24"/>
                      <w:szCs w:val="24"/>
                    </w:rPr>
                    <w:t>Remove the existing charge from the register</w:t>
                  </w:r>
                  <w:r w:rsidRPr="00086DCC">
                    <w:rPr>
                      <w:rFonts w:asciiTheme="minorHAnsi" w:hAnsiTheme="minorHAnsi" w:cstheme="minorHAnsi"/>
                      <w:bCs/>
                      <w:sz w:val="24"/>
                      <w:szCs w:val="24"/>
                    </w:rPr>
                    <w:t>.</w:t>
                  </w:r>
                </w:p>
                <w:p w14:paraId="34747B9A" w14:textId="26CFC0B0" w:rsidR="00CA7D7B" w:rsidRPr="00086DCC" w:rsidRDefault="00AB6853" w:rsidP="00CA7D7B">
                  <w:pPr>
                    <w:spacing w:after="0"/>
                    <w:rPr>
                      <w:rFonts w:asciiTheme="minorHAnsi" w:hAnsiTheme="minorHAnsi" w:cstheme="minorHAnsi"/>
                      <w:b/>
                      <w:sz w:val="24"/>
                      <w:szCs w:val="24"/>
                    </w:rPr>
                  </w:pPr>
                  <w:r w:rsidRPr="00086DCC">
                    <w:rPr>
                      <w:rFonts w:asciiTheme="minorHAnsi" w:hAnsiTheme="minorHAnsi" w:cstheme="minorHAnsi"/>
                      <w:bCs/>
                      <w:sz w:val="24"/>
                      <w:szCs w:val="24"/>
                    </w:rPr>
                    <w:t>Issue a Title Information Document.</w:t>
                  </w:r>
                </w:p>
              </w:tc>
            </w:tr>
          </w:tbl>
          <w:p w14:paraId="5C086403" w14:textId="5768739B" w:rsidR="004A6B78" w:rsidRPr="00086DCC" w:rsidRDefault="004A6B78" w:rsidP="00383F3D">
            <w:pPr>
              <w:spacing w:after="0"/>
              <w:rPr>
                <w:rFonts w:asciiTheme="minorHAnsi" w:hAnsiTheme="minorHAnsi" w:cstheme="minorHAnsi"/>
                <w:bCs/>
                <w:sz w:val="24"/>
                <w:szCs w:val="24"/>
              </w:rPr>
            </w:pPr>
          </w:p>
        </w:tc>
      </w:tr>
    </w:tbl>
    <w:p w14:paraId="33BF1EEB" w14:textId="77777777" w:rsidR="00951D6C" w:rsidRDefault="00951D6C" w:rsidP="00951D6C">
      <w:pPr>
        <w:spacing w:after="0" w:line="240" w:lineRule="auto"/>
        <w:rPr>
          <w:rFonts w:asciiTheme="minorHAnsi" w:hAnsiTheme="minorHAnsi" w:cstheme="minorHAnsi"/>
          <w:sz w:val="24"/>
          <w:szCs w:val="24"/>
        </w:rPr>
      </w:pPr>
    </w:p>
    <w:p w14:paraId="0885A9F9" w14:textId="2F6E40F7" w:rsidR="003217A1" w:rsidRPr="00951D6C" w:rsidRDefault="00471B78" w:rsidP="00951D6C">
      <w:pPr>
        <w:spacing w:after="0" w:line="240" w:lineRule="auto"/>
        <w:rPr>
          <w:rFonts w:asciiTheme="minorHAnsi" w:hAnsiTheme="minorHAnsi" w:cstheme="minorHAnsi"/>
          <w:sz w:val="24"/>
          <w:szCs w:val="24"/>
        </w:rPr>
      </w:pPr>
      <w:r w:rsidRPr="00086DCC">
        <w:rPr>
          <w:rFonts w:asciiTheme="minorHAnsi" w:hAnsiTheme="minorHAnsi" w:cstheme="minorHAnsi"/>
          <w:b/>
          <w:sz w:val="24"/>
          <w:szCs w:val="24"/>
          <w:u w:val="single"/>
        </w:rPr>
        <w:t>Question 45</w:t>
      </w:r>
    </w:p>
    <w:p w14:paraId="20CAB958" w14:textId="354A9DEE" w:rsidR="00471B78" w:rsidRPr="00FA69FA" w:rsidRDefault="003217A1" w:rsidP="003217A1">
      <w:pPr>
        <w:pStyle w:val="NoSpacing"/>
        <w:rPr>
          <w:rFonts w:asciiTheme="minorHAnsi" w:hAnsiTheme="minorHAnsi" w:cstheme="minorHAnsi"/>
          <w:bCs/>
          <w:sz w:val="24"/>
          <w:szCs w:val="24"/>
        </w:rPr>
      </w:pPr>
      <w:r w:rsidRPr="00FA69FA">
        <w:rPr>
          <w:rFonts w:asciiTheme="minorHAnsi" w:hAnsiTheme="minorHAnsi" w:cstheme="minorHAnsi"/>
          <w:bCs/>
          <w:sz w:val="24"/>
          <w:szCs w:val="24"/>
        </w:rPr>
        <w:t xml:space="preserve">2 marks </w:t>
      </w:r>
    </w:p>
    <w:p w14:paraId="128C3EE7" w14:textId="77777777" w:rsidR="003217A1" w:rsidRPr="00086DCC" w:rsidRDefault="003217A1" w:rsidP="003217A1">
      <w:pPr>
        <w:pStyle w:val="NoSpacing"/>
        <w:rPr>
          <w:rFonts w:asciiTheme="minorHAnsi" w:hAnsiTheme="minorHAnsi" w:cstheme="minorHAnsi"/>
          <w:b/>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471B78" w:rsidRPr="00086DCC" w14:paraId="34C77E16" w14:textId="77777777" w:rsidTr="19D86816">
        <w:tc>
          <w:tcPr>
            <w:tcW w:w="9348" w:type="dxa"/>
            <w:tcBorders>
              <w:top w:val="nil"/>
              <w:left w:val="nil"/>
              <w:bottom w:val="nil"/>
              <w:right w:val="nil"/>
            </w:tcBorders>
            <w:shd w:val="clear" w:color="auto" w:fill="auto"/>
          </w:tcPr>
          <w:p w14:paraId="5D3DFF71" w14:textId="06ECC8C1" w:rsidR="00F44088" w:rsidRPr="00086DCC" w:rsidRDefault="00F44088" w:rsidP="00F44088">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lawyer is acting for the buyer of a newly built house from </w:t>
            </w:r>
            <w:r w:rsidR="001012B1" w:rsidRPr="00086DCC">
              <w:rPr>
                <w:rFonts w:asciiTheme="minorHAnsi" w:hAnsiTheme="minorHAnsi" w:cstheme="minorHAnsi"/>
                <w:bCs/>
                <w:sz w:val="24"/>
                <w:szCs w:val="24"/>
              </w:rPr>
              <w:t>ABC Builders Ltd</w:t>
            </w:r>
            <w:r w:rsidR="00914D6F" w:rsidRPr="00086DCC">
              <w:rPr>
                <w:rFonts w:asciiTheme="minorHAnsi" w:hAnsiTheme="minorHAnsi" w:cstheme="minorHAnsi"/>
                <w:bCs/>
                <w:sz w:val="24"/>
                <w:szCs w:val="24"/>
              </w:rPr>
              <w:t>, whose</w:t>
            </w:r>
            <w:r w:rsidRPr="00086DCC">
              <w:rPr>
                <w:rFonts w:asciiTheme="minorHAnsi" w:hAnsiTheme="minorHAnsi" w:cstheme="minorHAnsi"/>
                <w:bCs/>
                <w:sz w:val="24"/>
                <w:szCs w:val="24"/>
              </w:rPr>
              <w:t xml:space="preserve"> freehold title</w:t>
            </w:r>
            <w:r w:rsidR="00817E0C" w:rsidRPr="00086DCC">
              <w:rPr>
                <w:rFonts w:asciiTheme="minorHAnsi" w:hAnsiTheme="minorHAnsi" w:cstheme="minorHAnsi"/>
                <w:bCs/>
                <w:sz w:val="24"/>
                <w:szCs w:val="24"/>
              </w:rPr>
              <w:t xml:space="preserve"> is registered under two title numbers</w:t>
            </w:r>
            <w:r w:rsidR="00C3645A" w:rsidRPr="00086DCC">
              <w:rPr>
                <w:rFonts w:asciiTheme="minorHAnsi" w:hAnsiTheme="minorHAnsi" w:cstheme="minorHAnsi"/>
                <w:bCs/>
                <w:sz w:val="24"/>
                <w:szCs w:val="24"/>
              </w:rPr>
              <w:t>.</w:t>
            </w:r>
            <w:r w:rsidR="00817E0C" w:rsidRPr="00086DCC">
              <w:rPr>
                <w:rFonts w:asciiTheme="minorHAnsi" w:hAnsiTheme="minorHAnsi" w:cstheme="minorHAnsi"/>
                <w:bCs/>
                <w:sz w:val="24"/>
                <w:szCs w:val="24"/>
              </w:rPr>
              <w:t xml:space="preserve"> T</w:t>
            </w:r>
            <w:r w:rsidR="00D57404" w:rsidRPr="00086DCC">
              <w:rPr>
                <w:rFonts w:asciiTheme="minorHAnsi" w:hAnsiTheme="minorHAnsi" w:cstheme="minorHAnsi"/>
                <w:bCs/>
                <w:sz w:val="24"/>
                <w:szCs w:val="24"/>
              </w:rPr>
              <w:t xml:space="preserve">he </w:t>
            </w:r>
            <w:r w:rsidR="00C3645A" w:rsidRPr="00086DCC">
              <w:rPr>
                <w:rFonts w:asciiTheme="minorHAnsi" w:hAnsiTheme="minorHAnsi" w:cstheme="minorHAnsi"/>
                <w:bCs/>
                <w:sz w:val="24"/>
                <w:szCs w:val="24"/>
              </w:rPr>
              <w:t xml:space="preserve">house </w:t>
            </w:r>
            <w:r w:rsidR="00914D6F" w:rsidRPr="00086DCC">
              <w:rPr>
                <w:rFonts w:asciiTheme="minorHAnsi" w:hAnsiTheme="minorHAnsi" w:cstheme="minorHAnsi"/>
                <w:bCs/>
                <w:sz w:val="24"/>
                <w:szCs w:val="24"/>
              </w:rPr>
              <w:t>‘</w:t>
            </w:r>
            <w:r w:rsidR="00C3645A" w:rsidRPr="00086DCC">
              <w:rPr>
                <w:rFonts w:asciiTheme="minorHAnsi" w:hAnsiTheme="minorHAnsi" w:cstheme="minorHAnsi"/>
                <w:bCs/>
                <w:sz w:val="24"/>
                <w:szCs w:val="24"/>
              </w:rPr>
              <w:t>straddles</w:t>
            </w:r>
            <w:r w:rsidR="00914D6F" w:rsidRPr="00086DCC">
              <w:rPr>
                <w:rFonts w:asciiTheme="minorHAnsi" w:hAnsiTheme="minorHAnsi" w:cstheme="minorHAnsi"/>
                <w:bCs/>
                <w:sz w:val="24"/>
                <w:szCs w:val="24"/>
              </w:rPr>
              <w:t>’</w:t>
            </w:r>
            <w:r w:rsidR="00C3645A" w:rsidRPr="00086DCC">
              <w:rPr>
                <w:rFonts w:asciiTheme="minorHAnsi" w:hAnsiTheme="minorHAnsi" w:cstheme="minorHAnsi"/>
                <w:bCs/>
                <w:sz w:val="24"/>
                <w:szCs w:val="24"/>
              </w:rPr>
              <w:t xml:space="preserve"> the</w:t>
            </w:r>
            <w:r w:rsidR="00914D6F" w:rsidRPr="00086DCC">
              <w:rPr>
                <w:rFonts w:asciiTheme="minorHAnsi" w:hAnsiTheme="minorHAnsi" w:cstheme="minorHAnsi"/>
                <w:bCs/>
                <w:sz w:val="24"/>
                <w:szCs w:val="24"/>
              </w:rPr>
              <w:t>se</w:t>
            </w:r>
            <w:r w:rsidR="00C3645A" w:rsidRPr="00086DCC">
              <w:rPr>
                <w:rFonts w:asciiTheme="minorHAnsi" w:hAnsiTheme="minorHAnsi" w:cstheme="minorHAnsi"/>
                <w:bCs/>
                <w:sz w:val="24"/>
                <w:szCs w:val="24"/>
              </w:rPr>
              <w:t xml:space="preserve"> titles and</w:t>
            </w:r>
            <w:r w:rsidR="00D57404" w:rsidRPr="00086DCC">
              <w:rPr>
                <w:rFonts w:asciiTheme="minorHAnsi" w:hAnsiTheme="minorHAnsi" w:cstheme="minorHAnsi"/>
                <w:bCs/>
                <w:sz w:val="24"/>
                <w:szCs w:val="24"/>
              </w:rPr>
              <w:t xml:space="preserve"> forms part</w:t>
            </w:r>
            <w:r w:rsidR="00817E0C" w:rsidRPr="00086DCC">
              <w:rPr>
                <w:rFonts w:asciiTheme="minorHAnsi" w:hAnsiTheme="minorHAnsi" w:cstheme="minorHAnsi"/>
                <w:bCs/>
                <w:sz w:val="24"/>
                <w:szCs w:val="24"/>
              </w:rPr>
              <w:t xml:space="preserve"> of one title and the whole of the other (smaller) title</w:t>
            </w:r>
            <w:r w:rsidRPr="00086DCC">
              <w:rPr>
                <w:rFonts w:asciiTheme="minorHAnsi" w:hAnsiTheme="minorHAnsi" w:cstheme="minorHAnsi"/>
                <w:bCs/>
                <w:sz w:val="24"/>
                <w:szCs w:val="24"/>
              </w:rPr>
              <w:t xml:space="preserve">. The </w:t>
            </w:r>
            <w:r w:rsidR="00914D6F" w:rsidRPr="00086DCC">
              <w:rPr>
                <w:rFonts w:asciiTheme="minorHAnsi" w:hAnsiTheme="minorHAnsi" w:cstheme="minorHAnsi"/>
                <w:bCs/>
                <w:sz w:val="24"/>
                <w:szCs w:val="24"/>
              </w:rPr>
              <w:t>buyer is taking out</w:t>
            </w:r>
            <w:r w:rsidRPr="00086DCC">
              <w:rPr>
                <w:rFonts w:asciiTheme="minorHAnsi" w:hAnsiTheme="minorHAnsi" w:cstheme="minorHAnsi"/>
                <w:bCs/>
                <w:sz w:val="24"/>
                <w:szCs w:val="24"/>
              </w:rPr>
              <w:t xml:space="preserve"> a mortgage</w:t>
            </w:r>
            <w:r w:rsidR="00914D6F" w:rsidRPr="00086DCC">
              <w:rPr>
                <w:rFonts w:asciiTheme="minorHAnsi" w:hAnsiTheme="minorHAnsi" w:cstheme="minorHAnsi"/>
                <w:bCs/>
                <w:sz w:val="24"/>
                <w:szCs w:val="24"/>
              </w:rPr>
              <w:t xml:space="preserve"> and t</w:t>
            </w:r>
            <w:r w:rsidRPr="00086DCC">
              <w:rPr>
                <w:rFonts w:asciiTheme="minorHAnsi" w:hAnsiTheme="minorHAnsi" w:cstheme="minorHAnsi"/>
                <w:bCs/>
                <w:sz w:val="24"/>
                <w:szCs w:val="24"/>
              </w:rPr>
              <w:t xml:space="preserve">he lawyer also acts for the lender. </w:t>
            </w:r>
          </w:p>
          <w:p w14:paraId="2E7D861E" w14:textId="77777777" w:rsidR="00F44088" w:rsidRPr="00086DCC" w:rsidRDefault="00F44088" w:rsidP="00F44088">
            <w:pPr>
              <w:spacing w:after="0"/>
              <w:rPr>
                <w:rFonts w:asciiTheme="minorHAnsi" w:hAnsiTheme="minorHAnsi" w:cstheme="minorHAnsi"/>
                <w:b/>
                <w:sz w:val="24"/>
                <w:szCs w:val="24"/>
              </w:rPr>
            </w:pPr>
          </w:p>
          <w:p w14:paraId="2D4109FA" w14:textId="36109753" w:rsidR="00F44088" w:rsidRPr="00086DCC" w:rsidRDefault="00F44088" w:rsidP="00F44088">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pre-completion searches which will need to be undertaken </w:t>
            </w:r>
            <w:r w:rsidR="001012B1" w:rsidRPr="00086DCC">
              <w:rPr>
                <w:rFonts w:asciiTheme="minorHAnsi" w:hAnsiTheme="minorHAnsi" w:cstheme="minorHAnsi"/>
                <w:bCs/>
                <w:sz w:val="24"/>
                <w:szCs w:val="24"/>
              </w:rPr>
              <w:t xml:space="preserve">by the </w:t>
            </w:r>
            <w:r w:rsidRPr="00086DCC">
              <w:rPr>
                <w:rFonts w:asciiTheme="minorHAnsi" w:hAnsiTheme="minorHAnsi" w:cstheme="minorHAnsi"/>
                <w:bCs/>
                <w:sz w:val="24"/>
                <w:szCs w:val="24"/>
              </w:rPr>
              <w:t>buyer’s lawyer include</w:t>
            </w:r>
            <w:r w:rsidRPr="00086DCC">
              <w:rPr>
                <w:rFonts w:asciiTheme="minorHAnsi" w:hAnsiTheme="minorHAnsi" w:cstheme="minorHAnsi"/>
                <w:b/>
                <w:sz w:val="24"/>
                <w:szCs w:val="24"/>
              </w:rPr>
              <w:t xml:space="preserve"> [….] </w:t>
            </w:r>
            <w:r w:rsidRPr="00086DCC">
              <w:rPr>
                <w:rFonts w:asciiTheme="minorHAnsi" w:hAnsiTheme="minorHAnsi" w:cstheme="minorHAnsi"/>
                <w:bCs/>
                <w:sz w:val="24"/>
                <w:szCs w:val="24"/>
              </w:rPr>
              <w:t>search</w:t>
            </w:r>
            <w:r w:rsidR="00817E0C" w:rsidRPr="00086DCC">
              <w:rPr>
                <w:rFonts w:asciiTheme="minorHAnsi" w:hAnsiTheme="minorHAnsi" w:cstheme="minorHAnsi"/>
                <w:bCs/>
                <w:sz w:val="24"/>
                <w:szCs w:val="24"/>
              </w:rPr>
              <w:t xml:space="preserve">, </w:t>
            </w:r>
            <w:r w:rsidR="00817E0C" w:rsidRPr="00086DCC">
              <w:rPr>
                <w:rFonts w:asciiTheme="minorHAnsi" w:hAnsiTheme="minorHAnsi" w:cstheme="minorHAnsi"/>
                <w:b/>
                <w:sz w:val="24"/>
                <w:szCs w:val="24"/>
              </w:rPr>
              <w:t xml:space="preserve">[….] </w:t>
            </w:r>
            <w:r w:rsidR="00817E0C" w:rsidRPr="00086DCC">
              <w:rPr>
                <w:rFonts w:asciiTheme="minorHAnsi" w:hAnsiTheme="minorHAnsi" w:cstheme="minorHAnsi"/>
                <w:bCs/>
                <w:sz w:val="24"/>
                <w:szCs w:val="24"/>
              </w:rPr>
              <w:t xml:space="preserve">search </w:t>
            </w:r>
            <w:r w:rsidRPr="00086DCC">
              <w:rPr>
                <w:rFonts w:asciiTheme="minorHAnsi" w:hAnsiTheme="minorHAnsi" w:cstheme="minorHAnsi"/>
                <w:bCs/>
                <w:sz w:val="24"/>
                <w:szCs w:val="24"/>
              </w:rPr>
              <w:t xml:space="preserve">and </w:t>
            </w:r>
            <w:r w:rsidRPr="00086DCC">
              <w:rPr>
                <w:rFonts w:asciiTheme="minorHAnsi" w:hAnsiTheme="minorHAnsi" w:cstheme="minorHAnsi"/>
                <w:b/>
                <w:sz w:val="24"/>
                <w:szCs w:val="24"/>
              </w:rPr>
              <w:t xml:space="preserve">[….] </w:t>
            </w:r>
            <w:r w:rsidRPr="00086DCC">
              <w:rPr>
                <w:rFonts w:asciiTheme="minorHAnsi" w:hAnsiTheme="minorHAnsi" w:cstheme="minorHAnsi"/>
                <w:bCs/>
                <w:sz w:val="24"/>
                <w:szCs w:val="24"/>
              </w:rPr>
              <w:t>search</w:t>
            </w:r>
            <w:r w:rsidR="00817E0C" w:rsidRPr="00086DCC">
              <w:rPr>
                <w:rFonts w:asciiTheme="minorHAnsi" w:hAnsiTheme="minorHAnsi" w:cstheme="minorHAnsi"/>
                <w:bCs/>
                <w:sz w:val="24"/>
                <w:szCs w:val="24"/>
              </w:rPr>
              <w:t xml:space="preserve">. Given the type of seller, it will also be advisable to undertake </w:t>
            </w:r>
            <w:r w:rsidR="00817E0C" w:rsidRPr="00086DCC">
              <w:rPr>
                <w:rFonts w:asciiTheme="minorHAnsi" w:hAnsiTheme="minorHAnsi" w:cstheme="minorHAnsi"/>
                <w:b/>
                <w:sz w:val="24"/>
                <w:szCs w:val="24"/>
              </w:rPr>
              <w:t xml:space="preserve">[….] </w:t>
            </w:r>
            <w:r w:rsidR="00817E0C" w:rsidRPr="00086DCC">
              <w:rPr>
                <w:rFonts w:asciiTheme="minorHAnsi" w:hAnsiTheme="minorHAnsi" w:cstheme="minorHAnsi"/>
                <w:bCs/>
                <w:sz w:val="24"/>
                <w:szCs w:val="24"/>
              </w:rPr>
              <w:t>search</w:t>
            </w:r>
            <w:r w:rsidRPr="00086DCC">
              <w:rPr>
                <w:rFonts w:asciiTheme="minorHAnsi" w:hAnsiTheme="minorHAnsi" w:cstheme="minorHAnsi"/>
                <w:bCs/>
                <w:sz w:val="24"/>
                <w:szCs w:val="24"/>
              </w:rPr>
              <w:t>.</w:t>
            </w:r>
          </w:p>
          <w:p w14:paraId="7D8501D0" w14:textId="77777777" w:rsidR="00F44088" w:rsidRPr="00086DCC" w:rsidRDefault="00F44088" w:rsidP="00383F3D">
            <w:pPr>
              <w:spacing w:after="0"/>
              <w:rPr>
                <w:rFonts w:asciiTheme="minorHAnsi" w:hAnsiTheme="minorHAnsi" w:cstheme="minorHAnsi"/>
                <w:b/>
                <w:sz w:val="24"/>
                <w:szCs w:val="24"/>
              </w:rPr>
            </w:pPr>
          </w:p>
          <w:p w14:paraId="1C352676" w14:textId="22545632" w:rsidR="00471B78" w:rsidRPr="00086DCC" w:rsidRDefault="000E34F4" w:rsidP="00383F3D">
            <w:pPr>
              <w:spacing w:after="0"/>
              <w:rPr>
                <w:rFonts w:asciiTheme="minorHAnsi" w:hAnsiTheme="minorHAnsi" w:cstheme="minorHAnsi"/>
                <w:b/>
                <w:sz w:val="24"/>
                <w:szCs w:val="24"/>
              </w:rPr>
            </w:pPr>
            <w:r w:rsidRPr="00086DCC">
              <w:rPr>
                <w:rFonts w:asciiTheme="minorHAnsi" w:hAnsiTheme="minorHAnsi" w:cstheme="minorHAnsi"/>
                <w:b/>
                <w:sz w:val="24"/>
                <w:szCs w:val="24"/>
              </w:rPr>
              <w:t>Fill in the FOUR blanks above by choosing from the following options</w:t>
            </w:r>
            <w:r w:rsidR="00F44088" w:rsidRPr="00086DCC">
              <w:rPr>
                <w:rFonts w:asciiTheme="minorHAnsi" w:hAnsiTheme="minorHAnsi" w:cstheme="minorHAnsi"/>
                <w:b/>
                <w:sz w:val="24"/>
                <w:szCs w:val="24"/>
              </w:rPr>
              <w:t>:</w:t>
            </w:r>
          </w:p>
          <w:p w14:paraId="5EE30913" w14:textId="77777777" w:rsidR="00F44088" w:rsidRPr="00086DCC" w:rsidRDefault="00F44088" w:rsidP="00383F3D">
            <w:pPr>
              <w:spacing w:after="0"/>
              <w:rPr>
                <w:rFonts w:asciiTheme="minorHAnsi" w:hAnsiTheme="minorHAnsi" w:cstheme="minorHAnsi"/>
                <w:b/>
                <w:sz w:val="24"/>
                <w:szCs w:val="24"/>
              </w:rPr>
            </w:pPr>
          </w:p>
          <w:p w14:paraId="4737433A" w14:textId="00D6640D" w:rsidR="00D57404" w:rsidRPr="00825367" w:rsidRDefault="00202D67" w:rsidP="00914D6F">
            <w:pPr>
              <w:pStyle w:val="ListParagraph"/>
              <w:numPr>
                <w:ilvl w:val="0"/>
                <w:numId w:val="2"/>
              </w:numPr>
              <w:spacing w:after="0"/>
              <w:rPr>
                <w:rFonts w:asciiTheme="minorHAnsi" w:hAnsiTheme="minorHAnsi" w:cstheme="minorHAnsi"/>
                <w:sz w:val="24"/>
                <w:szCs w:val="24"/>
              </w:rPr>
            </w:pPr>
            <w:r w:rsidRPr="00825367">
              <w:rPr>
                <w:rFonts w:asciiTheme="minorHAnsi" w:hAnsiTheme="minorHAnsi" w:cstheme="minorHAnsi"/>
                <w:sz w:val="24"/>
                <w:szCs w:val="24"/>
              </w:rPr>
              <w:t xml:space="preserve">an </w:t>
            </w:r>
            <w:r w:rsidR="00F44088" w:rsidRPr="00825367">
              <w:rPr>
                <w:rFonts w:asciiTheme="minorHAnsi" w:hAnsiTheme="minorHAnsi" w:cstheme="minorHAnsi"/>
                <w:sz w:val="24"/>
                <w:szCs w:val="24"/>
              </w:rPr>
              <w:t xml:space="preserve">OS1 </w:t>
            </w:r>
          </w:p>
          <w:p w14:paraId="697B1466" w14:textId="2A7ACDF3" w:rsidR="00F44088" w:rsidRPr="00825367" w:rsidRDefault="00202D67" w:rsidP="00914D6F">
            <w:pPr>
              <w:pStyle w:val="ListParagraph"/>
              <w:numPr>
                <w:ilvl w:val="0"/>
                <w:numId w:val="2"/>
              </w:numPr>
              <w:spacing w:after="0"/>
              <w:rPr>
                <w:rFonts w:asciiTheme="minorHAnsi" w:hAnsiTheme="minorHAnsi" w:cstheme="minorHAnsi"/>
                <w:sz w:val="24"/>
                <w:szCs w:val="24"/>
              </w:rPr>
            </w:pPr>
            <w:r w:rsidRPr="00825367">
              <w:rPr>
                <w:rFonts w:asciiTheme="minorHAnsi" w:hAnsiTheme="minorHAnsi" w:cstheme="minorHAnsi"/>
                <w:sz w:val="24"/>
                <w:szCs w:val="24"/>
              </w:rPr>
              <w:t xml:space="preserve">a </w:t>
            </w:r>
            <w:r w:rsidR="004B2547" w:rsidRPr="00825367">
              <w:rPr>
                <w:rFonts w:asciiTheme="minorHAnsi" w:hAnsiTheme="minorHAnsi" w:cstheme="minorHAnsi"/>
                <w:sz w:val="24"/>
                <w:szCs w:val="24"/>
              </w:rPr>
              <w:t>K15</w:t>
            </w:r>
          </w:p>
          <w:p w14:paraId="331CA9DF" w14:textId="31860740" w:rsidR="00D57404" w:rsidRPr="00825367" w:rsidRDefault="00202D67" w:rsidP="00914D6F">
            <w:pPr>
              <w:pStyle w:val="ListParagraph"/>
              <w:numPr>
                <w:ilvl w:val="0"/>
                <w:numId w:val="2"/>
              </w:numPr>
              <w:spacing w:after="0"/>
              <w:rPr>
                <w:rFonts w:asciiTheme="minorHAnsi" w:hAnsiTheme="minorHAnsi" w:cstheme="minorHAnsi"/>
                <w:sz w:val="24"/>
                <w:szCs w:val="24"/>
              </w:rPr>
            </w:pPr>
            <w:r w:rsidRPr="00825367">
              <w:rPr>
                <w:rFonts w:asciiTheme="minorHAnsi" w:hAnsiTheme="minorHAnsi" w:cstheme="minorHAnsi"/>
                <w:sz w:val="24"/>
                <w:szCs w:val="24"/>
              </w:rPr>
              <w:t xml:space="preserve">a </w:t>
            </w:r>
            <w:r w:rsidR="00F44088" w:rsidRPr="00825367">
              <w:rPr>
                <w:rFonts w:asciiTheme="minorHAnsi" w:hAnsiTheme="minorHAnsi" w:cstheme="minorHAnsi"/>
                <w:sz w:val="24"/>
                <w:szCs w:val="24"/>
              </w:rPr>
              <w:t xml:space="preserve">CON29 </w:t>
            </w:r>
          </w:p>
          <w:p w14:paraId="43E4C784" w14:textId="55AE8CAA" w:rsidR="00D57404" w:rsidRPr="00825367" w:rsidRDefault="00202D67" w:rsidP="00914D6F">
            <w:pPr>
              <w:pStyle w:val="ListParagraph"/>
              <w:numPr>
                <w:ilvl w:val="0"/>
                <w:numId w:val="2"/>
              </w:numPr>
              <w:spacing w:after="0"/>
              <w:rPr>
                <w:rFonts w:asciiTheme="minorHAnsi" w:hAnsiTheme="minorHAnsi" w:cstheme="minorHAnsi"/>
                <w:sz w:val="24"/>
                <w:szCs w:val="24"/>
              </w:rPr>
            </w:pPr>
            <w:r w:rsidRPr="00825367">
              <w:rPr>
                <w:rFonts w:asciiTheme="minorHAnsi" w:hAnsiTheme="minorHAnsi" w:cstheme="minorHAnsi"/>
                <w:sz w:val="24"/>
                <w:szCs w:val="24"/>
              </w:rPr>
              <w:t xml:space="preserve">a </w:t>
            </w:r>
            <w:r w:rsidR="004B2547" w:rsidRPr="00825367">
              <w:rPr>
                <w:rFonts w:asciiTheme="minorHAnsi" w:hAnsiTheme="minorHAnsi" w:cstheme="minorHAnsi"/>
                <w:sz w:val="24"/>
                <w:szCs w:val="24"/>
              </w:rPr>
              <w:t>K16</w:t>
            </w:r>
          </w:p>
          <w:p w14:paraId="3300C469" w14:textId="50153E12" w:rsidR="00F44088" w:rsidRPr="00825367" w:rsidRDefault="00202D67" w:rsidP="00914D6F">
            <w:pPr>
              <w:pStyle w:val="ListParagraph"/>
              <w:numPr>
                <w:ilvl w:val="0"/>
                <w:numId w:val="2"/>
              </w:numPr>
              <w:spacing w:after="0"/>
              <w:rPr>
                <w:rFonts w:asciiTheme="minorHAnsi" w:hAnsiTheme="minorHAnsi" w:cstheme="minorHAnsi"/>
                <w:sz w:val="24"/>
                <w:szCs w:val="24"/>
              </w:rPr>
            </w:pPr>
            <w:r w:rsidRPr="00825367">
              <w:rPr>
                <w:rFonts w:asciiTheme="minorHAnsi" w:hAnsiTheme="minorHAnsi" w:cstheme="minorHAnsi"/>
                <w:sz w:val="24"/>
                <w:szCs w:val="24"/>
              </w:rPr>
              <w:t xml:space="preserve">an </w:t>
            </w:r>
            <w:r w:rsidR="00F44088" w:rsidRPr="00825367">
              <w:rPr>
                <w:rFonts w:asciiTheme="minorHAnsi" w:hAnsiTheme="minorHAnsi" w:cstheme="minorHAnsi"/>
                <w:sz w:val="24"/>
                <w:szCs w:val="24"/>
              </w:rPr>
              <w:t>OS2</w:t>
            </w:r>
          </w:p>
          <w:p w14:paraId="6BA8C2C9" w14:textId="03F7844C" w:rsidR="00817E0C" w:rsidRPr="00825367" w:rsidRDefault="00202D67" w:rsidP="00914D6F">
            <w:pPr>
              <w:pStyle w:val="ListParagraph"/>
              <w:numPr>
                <w:ilvl w:val="0"/>
                <w:numId w:val="2"/>
              </w:numPr>
              <w:spacing w:after="0"/>
              <w:rPr>
                <w:rFonts w:asciiTheme="minorHAnsi" w:hAnsiTheme="minorHAnsi" w:cstheme="minorHAnsi"/>
                <w:sz w:val="24"/>
                <w:szCs w:val="24"/>
              </w:rPr>
            </w:pPr>
            <w:r w:rsidRPr="00825367">
              <w:rPr>
                <w:rFonts w:asciiTheme="minorHAnsi" w:hAnsiTheme="minorHAnsi" w:cstheme="minorHAnsi"/>
                <w:sz w:val="24"/>
                <w:szCs w:val="24"/>
              </w:rPr>
              <w:t xml:space="preserve">an </w:t>
            </w:r>
            <w:r w:rsidR="004B2547" w:rsidRPr="00825367">
              <w:rPr>
                <w:rFonts w:asciiTheme="minorHAnsi" w:hAnsiTheme="minorHAnsi" w:cstheme="minorHAnsi"/>
                <w:sz w:val="24"/>
                <w:szCs w:val="24"/>
              </w:rPr>
              <w:t>LLC1</w:t>
            </w:r>
          </w:p>
          <w:p w14:paraId="12121EDA" w14:textId="5C66D844" w:rsidR="00D57404" w:rsidRPr="00825367" w:rsidRDefault="00202D67" w:rsidP="00914D6F">
            <w:pPr>
              <w:pStyle w:val="ListParagraph"/>
              <w:numPr>
                <w:ilvl w:val="0"/>
                <w:numId w:val="2"/>
              </w:numPr>
              <w:spacing w:after="0"/>
              <w:rPr>
                <w:rFonts w:asciiTheme="minorHAnsi" w:hAnsiTheme="minorHAnsi" w:cstheme="minorHAnsi"/>
                <w:sz w:val="24"/>
                <w:szCs w:val="24"/>
              </w:rPr>
            </w:pPr>
            <w:r w:rsidRPr="00825367">
              <w:rPr>
                <w:rFonts w:asciiTheme="minorHAnsi" w:hAnsiTheme="minorHAnsi" w:cstheme="minorHAnsi"/>
                <w:sz w:val="24"/>
                <w:szCs w:val="24"/>
              </w:rPr>
              <w:t xml:space="preserve">a </w:t>
            </w:r>
            <w:r w:rsidR="004B2547" w:rsidRPr="00825367">
              <w:rPr>
                <w:rFonts w:asciiTheme="minorHAnsi" w:hAnsiTheme="minorHAnsi" w:cstheme="minorHAnsi"/>
                <w:sz w:val="24"/>
                <w:szCs w:val="24"/>
              </w:rPr>
              <w:t>Company</w:t>
            </w:r>
          </w:p>
          <w:p w14:paraId="35125023" w14:textId="787AD05A" w:rsidR="00F44088" w:rsidRPr="00086DCC" w:rsidRDefault="00202D67" w:rsidP="00914D6F">
            <w:pPr>
              <w:pStyle w:val="ListParagraph"/>
              <w:numPr>
                <w:ilvl w:val="0"/>
                <w:numId w:val="2"/>
              </w:numPr>
              <w:spacing w:after="0"/>
              <w:rPr>
                <w:rFonts w:asciiTheme="minorHAnsi" w:hAnsiTheme="minorHAnsi" w:cstheme="minorHAnsi"/>
                <w:sz w:val="24"/>
                <w:szCs w:val="24"/>
              </w:rPr>
            </w:pPr>
            <w:r w:rsidRPr="00086DCC">
              <w:rPr>
                <w:rFonts w:asciiTheme="minorHAnsi" w:hAnsiTheme="minorHAnsi" w:cstheme="minorHAnsi"/>
                <w:sz w:val="24"/>
                <w:szCs w:val="24"/>
              </w:rPr>
              <w:t xml:space="preserve">an </w:t>
            </w:r>
            <w:r w:rsidR="00F44088" w:rsidRPr="00086DCC">
              <w:rPr>
                <w:rFonts w:asciiTheme="minorHAnsi" w:hAnsiTheme="minorHAnsi" w:cstheme="minorHAnsi"/>
                <w:sz w:val="24"/>
                <w:szCs w:val="24"/>
              </w:rPr>
              <w:t xml:space="preserve">OS3 </w:t>
            </w:r>
          </w:p>
          <w:p w14:paraId="1EFECEDD" w14:textId="54B56D81" w:rsidR="00F44088" w:rsidRPr="00086DCC" w:rsidRDefault="00202D67" w:rsidP="00914D6F">
            <w:pPr>
              <w:pStyle w:val="ListParagraph"/>
              <w:numPr>
                <w:ilvl w:val="0"/>
                <w:numId w:val="2"/>
              </w:numPr>
              <w:spacing w:after="0"/>
              <w:rPr>
                <w:rFonts w:asciiTheme="minorHAnsi" w:hAnsiTheme="minorHAnsi" w:cstheme="minorHAnsi"/>
                <w:sz w:val="24"/>
                <w:szCs w:val="24"/>
              </w:rPr>
            </w:pPr>
            <w:r w:rsidRPr="00086DCC">
              <w:rPr>
                <w:rFonts w:asciiTheme="minorHAnsi" w:hAnsiTheme="minorHAnsi" w:cstheme="minorHAnsi"/>
                <w:sz w:val="24"/>
                <w:szCs w:val="24"/>
              </w:rPr>
              <w:t xml:space="preserve">a </w:t>
            </w:r>
            <w:r w:rsidR="00817E0C" w:rsidRPr="00086DCC">
              <w:rPr>
                <w:rFonts w:asciiTheme="minorHAnsi" w:hAnsiTheme="minorHAnsi" w:cstheme="minorHAnsi"/>
                <w:sz w:val="24"/>
                <w:szCs w:val="24"/>
              </w:rPr>
              <w:t>CON290</w:t>
            </w:r>
          </w:p>
          <w:p w14:paraId="10B9F1F3" w14:textId="29A7FAD9" w:rsidR="00817E0C" w:rsidRPr="00086DCC" w:rsidRDefault="00202D67" w:rsidP="00914D6F">
            <w:pPr>
              <w:pStyle w:val="ListParagraph"/>
              <w:numPr>
                <w:ilvl w:val="0"/>
                <w:numId w:val="2"/>
              </w:numPr>
              <w:spacing w:after="0"/>
              <w:rPr>
                <w:rFonts w:asciiTheme="minorHAnsi" w:hAnsiTheme="minorHAnsi" w:cstheme="minorHAnsi"/>
                <w:sz w:val="24"/>
                <w:szCs w:val="24"/>
              </w:rPr>
            </w:pPr>
            <w:r w:rsidRPr="00086DCC">
              <w:rPr>
                <w:rFonts w:asciiTheme="minorHAnsi" w:hAnsiTheme="minorHAnsi" w:cstheme="minorHAnsi"/>
                <w:sz w:val="24"/>
                <w:szCs w:val="24"/>
              </w:rPr>
              <w:t xml:space="preserve">an </w:t>
            </w:r>
            <w:r w:rsidR="00817E0C" w:rsidRPr="00086DCC">
              <w:rPr>
                <w:rFonts w:asciiTheme="minorHAnsi" w:hAnsiTheme="minorHAnsi" w:cstheme="minorHAnsi"/>
                <w:sz w:val="24"/>
                <w:szCs w:val="24"/>
              </w:rPr>
              <w:t>Environmental</w:t>
            </w:r>
          </w:p>
          <w:p w14:paraId="27B82A6B" w14:textId="77777777" w:rsidR="00F44088" w:rsidRPr="00086DCC" w:rsidRDefault="00F44088" w:rsidP="00383F3D">
            <w:pPr>
              <w:spacing w:after="0"/>
              <w:rPr>
                <w:rFonts w:asciiTheme="minorHAnsi" w:hAnsiTheme="minorHAnsi" w:cstheme="minorHAnsi"/>
                <w:b/>
                <w:sz w:val="24"/>
                <w:szCs w:val="24"/>
              </w:rPr>
            </w:pPr>
          </w:p>
          <w:p w14:paraId="5ED01CDE" w14:textId="77777777" w:rsidR="00471B78" w:rsidRPr="00086DCC" w:rsidRDefault="00471B78" w:rsidP="00383F3D">
            <w:pPr>
              <w:spacing w:after="0"/>
              <w:rPr>
                <w:rFonts w:asciiTheme="minorHAnsi" w:hAnsiTheme="minorHAnsi" w:cstheme="minorHAnsi"/>
                <w:b/>
                <w:sz w:val="24"/>
                <w:szCs w:val="24"/>
              </w:rPr>
            </w:pPr>
          </w:p>
          <w:p w14:paraId="51012591" w14:textId="77777777" w:rsidR="003217A1" w:rsidRPr="00086DCC" w:rsidRDefault="003217A1" w:rsidP="00383F3D">
            <w:pPr>
              <w:spacing w:after="0"/>
              <w:rPr>
                <w:rFonts w:asciiTheme="minorHAnsi" w:hAnsiTheme="minorHAnsi" w:cstheme="minorHAnsi"/>
                <w:b/>
                <w:sz w:val="24"/>
                <w:szCs w:val="24"/>
              </w:rPr>
            </w:pPr>
          </w:p>
          <w:p w14:paraId="28CAC901" w14:textId="77777777" w:rsidR="003217A1" w:rsidRPr="00086DCC" w:rsidRDefault="003217A1" w:rsidP="00383F3D">
            <w:pPr>
              <w:spacing w:after="0"/>
              <w:rPr>
                <w:rFonts w:asciiTheme="minorHAnsi" w:hAnsiTheme="minorHAnsi" w:cstheme="minorHAnsi"/>
                <w:b/>
                <w:sz w:val="24"/>
                <w:szCs w:val="24"/>
              </w:rPr>
            </w:pPr>
          </w:p>
          <w:p w14:paraId="0C00EBE7" w14:textId="77777777" w:rsidR="003217A1" w:rsidRPr="00086DCC" w:rsidRDefault="003217A1" w:rsidP="00383F3D">
            <w:pPr>
              <w:spacing w:after="0"/>
              <w:rPr>
                <w:rFonts w:asciiTheme="minorHAnsi" w:hAnsiTheme="minorHAnsi" w:cstheme="minorHAnsi"/>
                <w:b/>
                <w:sz w:val="24"/>
                <w:szCs w:val="24"/>
              </w:rPr>
            </w:pPr>
          </w:p>
          <w:p w14:paraId="6F30F3E1" w14:textId="77777777" w:rsidR="003217A1" w:rsidRPr="00086DCC" w:rsidRDefault="003217A1" w:rsidP="00383F3D">
            <w:pPr>
              <w:spacing w:after="0"/>
              <w:rPr>
                <w:rFonts w:asciiTheme="minorHAnsi" w:hAnsiTheme="minorHAnsi" w:cstheme="minorHAnsi"/>
                <w:b/>
                <w:sz w:val="24"/>
                <w:szCs w:val="24"/>
              </w:rPr>
            </w:pPr>
          </w:p>
          <w:p w14:paraId="2776FD51" w14:textId="77777777" w:rsidR="003217A1" w:rsidRPr="00086DCC" w:rsidRDefault="003217A1" w:rsidP="00383F3D">
            <w:pPr>
              <w:spacing w:after="0"/>
              <w:rPr>
                <w:rFonts w:asciiTheme="minorHAnsi" w:hAnsiTheme="minorHAnsi" w:cstheme="minorHAnsi"/>
                <w:b/>
                <w:sz w:val="24"/>
                <w:szCs w:val="24"/>
              </w:rPr>
            </w:pPr>
          </w:p>
          <w:p w14:paraId="3FF47BA0" w14:textId="77777777" w:rsidR="003217A1" w:rsidRPr="00086DCC" w:rsidRDefault="003217A1" w:rsidP="00383F3D">
            <w:pPr>
              <w:spacing w:after="0"/>
              <w:rPr>
                <w:rFonts w:asciiTheme="minorHAnsi" w:hAnsiTheme="minorHAnsi" w:cstheme="minorHAnsi"/>
                <w:b/>
                <w:sz w:val="24"/>
                <w:szCs w:val="24"/>
              </w:rPr>
            </w:pPr>
          </w:p>
          <w:p w14:paraId="6B939949" w14:textId="77777777" w:rsidR="003217A1" w:rsidRPr="00086DCC" w:rsidRDefault="003217A1" w:rsidP="00383F3D">
            <w:pPr>
              <w:spacing w:after="0"/>
              <w:rPr>
                <w:rFonts w:asciiTheme="minorHAnsi" w:hAnsiTheme="minorHAnsi" w:cstheme="minorHAnsi"/>
                <w:b/>
                <w:sz w:val="24"/>
                <w:szCs w:val="24"/>
              </w:rPr>
            </w:pPr>
          </w:p>
          <w:p w14:paraId="1422551A" w14:textId="77777777" w:rsidR="003217A1" w:rsidRPr="00086DCC" w:rsidRDefault="003217A1" w:rsidP="00383F3D">
            <w:pPr>
              <w:spacing w:after="0"/>
              <w:rPr>
                <w:rFonts w:asciiTheme="minorHAnsi" w:hAnsiTheme="minorHAnsi" w:cstheme="minorHAnsi"/>
                <w:b/>
                <w:sz w:val="24"/>
                <w:szCs w:val="24"/>
              </w:rPr>
            </w:pPr>
          </w:p>
          <w:p w14:paraId="791E48AC" w14:textId="77777777" w:rsidR="003217A1" w:rsidRPr="00086DCC" w:rsidRDefault="003217A1" w:rsidP="00383F3D">
            <w:pPr>
              <w:spacing w:after="0"/>
              <w:rPr>
                <w:rFonts w:asciiTheme="minorHAnsi" w:hAnsiTheme="minorHAnsi" w:cstheme="minorHAnsi"/>
                <w:b/>
                <w:sz w:val="24"/>
                <w:szCs w:val="24"/>
              </w:rPr>
            </w:pPr>
          </w:p>
          <w:p w14:paraId="62E0A684" w14:textId="77777777" w:rsidR="003217A1" w:rsidRPr="00086DCC" w:rsidRDefault="003217A1" w:rsidP="00383F3D">
            <w:pPr>
              <w:spacing w:after="0"/>
              <w:rPr>
                <w:rFonts w:asciiTheme="minorHAnsi" w:hAnsiTheme="minorHAnsi" w:cstheme="minorHAnsi"/>
                <w:b/>
                <w:sz w:val="24"/>
                <w:szCs w:val="24"/>
              </w:rPr>
            </w:pPr>
          </w:p>
          <w:p w14:paraId="28AA8494" w14:textId="77777777" w:rsidR="003217A1" w:rsidRPr="00086DCC" w:rsidRDefault="003217A1" w:rsidP="00383F3D">
            <w:pPr>
              <w:spacing w:after="0"/>
              <w:rPr>
                <w:rFonts w:asciiTheme="minorHAnsi" w:hAnsiTheme="minorHAnsi" w:cstheme="minorHAnsi"/>
                <w:b/>
                <w:sz w:val="24"/>
                <w:szCs w:val="24"/>
              </w:rPr>
            </w:pPr>
          </w:p>
          <w:p w14:paraId="74C7B74D" w14:textId="77777777" w:rsidR="003217A1" w:rsidRPr="00086DCC" w:rsidRDefault="003217A1" w:rsidP="00383F3D">
            <w:pPr>
              <w:spacing w:after="0"/>
              <w:rPr>
                <w:rFonts w:asciiTheme="minorHAnsi" w:hAnsiTheme="minorHAnsi" w:cstheme="minorHAnsi"/>
                <w:b/>
                <w:sz w:val="24"/>
                <w:szCs w:val="24"/>
              </w:rPr>
            </w:pPr>
          </w:p>
          <w:p w14:paraId="4097A15F" w14:textId="77777777" w:rsidR="003217A1" w:rsidRPr="00086DCC" w:rsidRDefault="003217A1" w:rsidP="19D86816">
            <w:pPr>
              <w:spacing w:after="0"/>
              <w:rPr>
                <w:rFonts w:asciiTheme="minorHAnsi" w:hAnsiTheme="minorHAnsi"/>
                <w:b/>
                <w:bCs/>
                <w:sz w:val="24"/>
                <w:szCs w:val="24"/>
              </w:rPr>
            </w:pPr>
          </w:p>
          <w:p w14:paraId="059A0EC2" w14:textId="03120B91" w:rsidR="19D86816" w:rsidRDefault="19D86816" w:rsidP="19D86816">
            <w:pPr>
              <w:spacing w:after="0"/>
              <w:rPr>
                <w:rFonts w:asciiTheme="minorHAnsi" w:hAnsiTheme="minorHAnsi"/>
                <w:b/>
                <w:bCs/>
                <w:sz w:val="24"/>
                <w:szCs w:val="24"/>
              </w:rPr>
            </w:pPr>
          </w:p>
          <w:p w14:paraId="20E8C170" w14:textId="4426B61F" w:rsidR="19D86816" w:rsidRDefault="19D86816" w:rsidP="19D86816">
            <w:pPr>
              <w:spacing w:after="0"/>
              <w:rPr>
                <w:rFonts w:asciiTheme="minorHAnsi" w:hAnsiTheme="minorHAnsi"/>
                <w:b/>
                <w:bCs/>
                <w:sz w:val="24"/>
                <w:szCs w:val="24"/>
              </w:rPr>
            </w:pPr>
          </w:p>
          <w:p w14:paraId="41B24EC6" w14:textId="77777777" w:rsidR="003217A1" w:rsidRPr="00086DCC" w:rsidRDefault="003217A1" w:rsidP="00383F3D">
            <w:pPr>
              <w:spacing w:after="0"/>
              <w:rPr>
                <w:rFonts w:asciiTheme="minorHAnsi" w:hAnsiTheme="minorHAnsi" w:cstheme="minorHAnsi"/>
                <w:b/>
                <w:sz w:val="24"/>
                <w:szCs w:val="24"/>
              </w:rPr>
            </w:pPr>
          </w:p>
          <w:p w14:paraId="3E113267" w14:textId="14D94484" w:rsidR="003217A1" w:rsidRPr="00086DCC" w:rsidRDefault="003217A1" w:rsidP="00383F3D">
            <w:pPr>
              <w:spacing w:after="0"/>
              <w:rPr>
                <w:rFonts w:asciiTheme="minorHAnsi" w:hAnsiTheme="minorHAnsi" w:cstheme="minorHAnsi"/>
                <w:b/>
                <w:sz w:val="24"/>
                <w:szCs w:val="24"/>
              </w:rPr>
            </w:pPr>
          </w:p>
        </w:tc>
      </w:tr>
    </w:tbl>
    <w:p w14:paraId="27111D87" w14:textId="77777777" w:rsidR="003217A1" w:rsidRPr="00086DCC" w:rsidRDefault="00C3645A" w:rsidP="003217A1">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lastRenderedPageBreak/>
        <w:t xml:space="preserve">Question 46 </w:t>
      </w:r>
    </w:p>
    <w:p w14:paraId="50A4F54E" w14:textId="0A99764D" w:rsidR="00C3645A" w:rsidRPr="00086DCC" w:rsidRDefault="003217A1" w:rsidP="003217A1">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2 marks </w:t>
      </w:r>
    </w:p>
    <w:p w14:paraId="003FCB67" w14:textId="77777777" w:rsidR="000B3899" w:rsidRPr="00086DCC" w:rsidRDefault="000B3899" w:rsidP="003217A1">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C3645A" w:rsidRPr="00086DCC" w14:paraId="49A56B74" w14:textId="77777777" w:rsidTr="000620A4">
        <w:tc>
          <w:tcPr>
            <w:tcW w:w="9348" w:type="dxa"/>
            <w:gridSpan w:val="3"/>
            <w:tcBorders>
              <w:top w:val="nil"/>
              <w:left w:val="nil"/>
              <w:bottom w:val="nil"/>
              <w:right w:val="nil"/>
            </w:tcBorders>
            <w:shd w:val="clear" w:color="auto" w:fill="auto"/>
          </w:tcPr>
          <w:p w14:paraId="64259477" w14:textId="4E17D39F" w:rsidR="00C3645A" w:rsidRPr="00086DCC" w:rsidRDefault="00C3645A" w:rsidP="00C3645A">
            <w:pPr>
              <w:spacing w:after="0"/>
              <w:rPr>
                <w:rFonts w:asciiTheme="minorHAnsi" w:hAnsiTheme="minorHAnsi" w:cstheme="minorHAnsi"/>
                <w:bCs/>
                <w:sz w:val="24"/>
                <w:szCs w:val="24"/>
              </w:rPr>
            </w:pPr>
            <w:r w:rsidRPr="00086DCC">
              <w:rPr>
                <w:rFonts w:asciiTheme="minorHAnsi" w:hAnsiTheme="minorHAnsi" w:cstheme="minorHAnsi"/>
                <w:bCs/>
                <w:sz w:val="24"/>
                <w:szCs w:val="24"/>
              </w:rPr>
              <w:t>A couple are buying a house with the assistance of a mortgage. Their adult son will be living with them at the new house. The contract incorporates the Standard Conditions of Sale (Fifth edition – 2018 revision). The couple</w:t>
            </w:r>
            <w:r w:rsidR="00B608BE" w:rsidRPr="00086DCC">
              <w:rPr>
                <w:rFonts w:asciiTheme="minorHAnsi" w:hAnsiTheme="minorHAnsi" w:cstheme="minorHAnsi"/>
                <w:bCs/>
                <w:sz w:val="24"/>
                <w:szCs w:val="24"/>
              </w:rPr>
              <w:t>’</w:t>
            </w:r>
            <w:r w:rsidRPr="00086DCC">
              <w:rPr>
                <w:rFonts w:asciiTheme="minorHAnsi" w:hAnsiTheme="minorHAnsi" w:cstheme="minorHAnsi"/>
                <w:bCs/>
                <w:sz w:val="24"/>
                <w:szCs w:val="24"/>
              </w:rPr>
              <w:t>s lawyer is also acting for the lender.</w:t>
            </w:r>
          </w:p>
          <w:p w14:paraId="10BD855B" w14:textId="77777777" w:rsidR="00C3645A" w:rsidRPr="00086DCC" w:rsidRDefault="00C3645A" w:rsidP="00C3645A">
            <w:pPr>
              <w:spacing w:after="0"/>
              <w:rPr>
                <w:rFonts w:asciiTheme="minorHAnsi" w:hAnsiTheme="minorHAnsi" w:cstheme="minorHAnsi"/>
                <w:bCs/>
                <w:sz w:val="24"/>
                <w:szCs w:val="24"/>
              </w:rPr>
            </w:pPr>
          </w:p>
          <w:p w14:paraId="37E25588" w14:textId="3EFEABD1" w:rsidR="00C3645A" w:rsidRPr="00086DCC" w:rsidRDefault="00C3645A"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0028E6" w:rsidRPr="00086DCC">
              <w:rPr>
                <w:rFonts w:asciiTheme="minorHAnsi" w:hAnsiTheme="minorHAnsi" w:cstheme="minorHAnsi"/>
                <w:b/>
                <w:sz w:val="24"/>
                <w:szCs w:val="24"/>
              </w:rPr>
              <w:t>ONE</w:t>
            </w:r>
            <w:r w:rsidRPr="00086DCC">
              <w:rPr>
                <w:rFonts w:asciiTheme="minorHAnsi" w:hAnsiTheme="minorHAnsi" w:cstheme="minorHAnsi"/>
                <w:b/>
                <w:sz w:val="24"/>
                <w:szCs w:val="24"/>
              </w:rPr>
              <w:t xml:space="preserve"> of the following </w:t>
            </w:r>
            <w:r w:rsidR="000028E6" w:rsidRPr="00086DCC">
              <w:rPr>
                <w:rFonts w:asciiTheme="minorHAnsi" w:hAnsiTheme="minorHAnsi" w:cstheme="minorHAnsi"/>
                <w:b/>
                <w:sz w:val="24"/>
                <w:szCs w:val="24"/>
              </w:rPr>
              <w:t xml:space="preserve">statements </w:t>
            </w:r>
            <w:r w:rsidRPr="00086DCC">
              <w:rPr>
                <w:rFonts w:asciiTheme="minorHAnsi" w:hAnsiTheme="minorHAnsi" w:cstheme="minorHAnsi"/>
                <w:b/>
                <w:sz w:val="24"/>
                <w:szCs w:val="24"/>
              </w:rPr>
              <w:t>best describes the step the lawyer will need to take in relation to the son?</w:t>
            </w:r>
          </w:p>
          <w:p w14:paraId="00F81E0C" w14:textId="77777777" w:rsidR="00C3645A" w:rsidRPr="00086DCC" w:rsidRDefault="00C3645A" w:rsidP="000620A4">
            <w:pPr>
              <w:spacing w:after="0"/>
              <w:rPr>
                <w:rFonts w:asciiTheme="minorHAnsi" w:hAnsiTheme="minorHAnsi" w:cstheme="minorHAnsi"/>
                <w:b/>
                <w:sz w:val="24"/>
                <w:szCs w:val="24"/>
              </w:rPr>
            </w:pPr>
          </w:p>
        </w:tc>
      </w:tr>
      <w:tr w:rsidR="00C3645A" w:rsidRPr="00086DCC" w14:paraId="3E49ED34" w14:textId="77777777" w:rsidTr="000620A4">
        <w:tc>
          <w:tcPr>
            <w:tcW w:w="782" w:type="dxa"/>
            <w:tcBorders>
              <w:top w:val="nil"/>
              <w:left w:val="nil"/>
              <w:bottom w:val="nil"/>
              <w:right w:val="nil"/>
            </w:tcBorders>
            <w:shd w:val="clear" w:color="auto" w:fill="auto"/>
          </w:tcPr>
          <w:p w14:paraId="6A182AB7" w14:textId="77777777" w:rsidR="00C3645A" w:rsidRPr="00086DCC" w:rsidRDefault="00C3645A"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48A0206A" w14:textId="77777777" w:rsidR="00C3645A" w:rsidRPr="00086DCC" w:rsidRDefault="00C3645A" w:rsidP="000620A4">
            <w:pPr>
              <w:spacing w:after="0"/>
              <w:rPr>
                <w:rFonts w:asciiTheme="minorHAnsi" w:hAnsiTheme="minorHAnsi" w:cstheme="minorHAnsi"/>
                <w:sz w:val="24"/>
                <w:szCs w:val="24"/>
              </w:rPr>
            </w:pPr>
            <w:r w:rsidRPr="00086DCC">
              <w:rPr>
                <w:rFonts w:asciiTheme="minorHAnsi" w:hAnsiTheme="minorHAnsi" w:cstheme="minorHAnsi"/>
                <w:sz w:val="24"/>
                <w:szCs w:val="24"/>
              </w:rPr>
              <w:t xml:space="preserve">Check that the son has signed the ‘occupier’s consent’ in the special conditions in the contract </w:t>
            </w:r>
          </w:p>
          <w:p w14:paraId="6E6CB433" w14:textId="0F8A5308" w:rsidR="00C3645A" w:rsidRPr="00086DCC" w:rsidRDefault="00C3645A" w:rsidP="00FA69FA">
            <w:pPr>
              <w:pStyle w:val="NoSpacing"/>
            </w:pPr>
          </w:p>
        </w:tc>
        <w:tc>
          <w:tcPr>
            <w:tcW w:w="1080" w:type="dxa"/>
            <w:shd w:val="clear" w:color="auto" w:fill="auto"/>
          </w:tcPr>
          <w:p w14:paraId="5B49EE5B" w14:textId="77777777" w:rsidR="00C3645A" w:rsidRPr="00086DCC" w:rsidRDefault="00C3645A" w:rsidP="00FA69FA">
            <w:pPr>
              <w:pStyle w:val="NoSpacing"/>
            </w:pPr>
          </w:p>
        </w:tc>
      </w:tr>
      <w:tr w:rsidR="00C3645A" w:rsidRPr="00086DCC" w14:paraId="562ADF0B" w14:textId="77777777" w:rsidTr="000620A4">
        <w:tc>
          <w:tcPr>
            <w:tcW w:w="782" w:type="dxa"/>
            <w:tcBorders>
              <w:top w:val="nil"/>
              <w:left w:val="nil"/>
              <w:bottom w:val="nil"/>
              <w:right w:val="nil"/>
            </w:tcBorders>
            <w:shd w:val="clear" w:color="auto" w:fill="auto"/>
          </w:tcPr>
          <w:p w14:paraId="351DBD0E" w14:textId="77777777" w:rsidR="00C3645A" w:rsidRPr="00086DCC" w:rsidRDefault="00C3645A"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3E0F0260" w14:textId="1621BA22" w:rsidR="00C3645A" w:rsidRPr="00086DCC" w:rsidRDefault="00C3645A" w:rsidP="000620A4">
            <w:pPr>
              <w:spacing w:after="0"/>
              <w:rPr>
                <w:rFonts w:asciiTheme="minorHAnsi" w:hAnsiTheme="minorHAnsi" w:cstheme="minorHAnsi"/>
                <w:sz w:val="24"/>
                <w:szCs w:val="24"/>
              </w:rPr>
            </w:pPr>
            <w:r w:rsidRPr="00086DCC">
              <w:rPr>
                <w:rFonts w:asciiTheme="minorHAnsi" w:hAnsiTheme="minorHAnsi" w:cstheme="minorHAnsi"/>
                <w:sz w:val="24"/>
                <w:szCs w:val="24"/>
              </w:rPr>
              <w:t xml:space="preserve">Advise that the son signs the mortgage deed as a co-mortgagor jointly with his parents </w:t>
            </w:r>
          </w:p>
          <w:p w14:paraId="544CDAAE" w14:textId="78ED2E1D" w:rsidR="00C3645A" w:rsidRPr="00086DCC" w:rsidRDefault="00C3645A" w:rsidP="00FA69FA">
            <w:pPr>
              <w:pStyle w:val="NoSpacing"/>
            </w:pPr>
          </w:p>
        </w:tc>
        <w:tc>
          <w:tcPr>
            <w:tcW w:w="1080" w:type="dxa"/>
            <w:shd w:val="clear" w:color="auto" w:fill="auto"/>
          </w:tcPr>
          <w:p w14:paraId="236E366E" w14:textId="77777777" w:rsidR="00C3645A" w:rsidRPr="00086DCC" w:rsidRDefault="00C3645A" w:rsidP="000620A4">
            <w:pPr>
              <w:spacing w:after="0"/>
              <w:rPr>
                <w:rFonts w:asciiTheme="minorHAnsi" w:hAnsiTheme="minorHAnsi" w:cstheme="minorHAnsi"/>
                <w:sz w:val="24"/>
                <w:szCs w:val="24"/>
              </w:rPr>
            </w:pPr>
          </w:p>
        </w:tc>
      </w:tr>
      <w:tr w:rsidR="00C3645A" w:rsidRPr="00086DCC" w14:paraId="19D9D0B5" w14:textId="77777777" w:rsidTr="000620A4">
        <w:tc>
          <w:tcPr>
            <w:tcW w:w="782" w:type="dxa"/>
            <w:tcBorders>
              <w:top w:val="nil"/>
              <w:left w:val="nil"/>
              <w:bottom w:val="nil"/>
              <w:right w:val="nil"/>
            </w:tcBorders>
            <w:shd w:val="clear" w:color="auto" w:fill="auto"/>
          </w:tcPr>
          <w:p w14:paraId="45BB94F8" w14:textId="77777777" w:rsidR="00C3645A" w:rsidRPr="00086DCC" w:rsidRDefault="00C3645A"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484EBE1E" w14:textId="71CCBAAC" w:rsidR="00C3645A" w:rsidRPr="00086DCC" w:rsidRDefault="00C3645A" w:rsidP="000620A4">
            <w:pPr>
              <w:spacing w:after="0"/>
              <w:rPr>
                <w:rFonts w:asciiTheme="minorHAnsi" w:hAnsiTheme="minorHAnsi" w:cstheme="minorHAnsi"/>
                <w:sz w:val="24"/>
                <w:szCs w:val="24"/>
              </w:rPr>
            </w:pPr>
            <w:r w:rsidRPr="00086DCC">
              <w:rPr>
                <w:rFonts w:asciiTheme="minorHAnsi" w:hAnsiTheme="minorHAnsi" w:cstheme="minorHAnsi"/>
                <w:sz w:val="24"/>
                <w:szCs w:val="24"/>
              </w:rPr>
              <w:t xml:space="preserve">Ensure the son signs a declaration in favour of the lender, postponing any rights he may have in the house </w:t>
            </w:r>
          </w:p>
          <w:p w14:paraId="0FE05E71" w14:textId="77777777" w:rsidR="00C3645A" w:rsidRPr="00086DCC" w:rsidRDefault="00C3645A" w:rsidP="00FA69FA">
            <w:pPr>
              <w:pStyle w:val="NoSpacing"/>
            </w:pPr>
          </w:p>
        </w:tc>
        <w:tc>
          <w:tcPr>
            <w:tcW w:w="1080" w:type="dxa"/>
            <w:shd w:val="clear" w:color="auto" w:fill="auto"/>
          </w:tcPr>
          <w:p w14:paraId="61D33B14" w14:textId="77777777" w:rsidR="000B3899" w:rsidRPr="00086DCC" w:rsidRDefault="000B3899" w:rsidP="000620A4">
            <w:pPr>
              <w:spacing w:after="0"/>
              <w:rPr>
                <w:rFonts w:asciiTheme="minorHAnsi" w:hAnsiTheme="minorHAnsi" w:cstheme="minorHAnsi"/>
                <w:sz w:val="24"/>
                <w:szCs w:val="24"/>
              </w:rPr>
            </w:pPr>
          </w:p>
          <w:p w14:paraId="2D93CADA" w14:textId="195232E7" w:rsidR="00C3645A" w:rsidRPr="00086DCC" w:rsidRDefault="00C3645A" w:rsidP="000B3899">
            <w:pPr>
              <w:spacing w:after="0"/>
              <w:jc w:val="center"/>
              <w:rPr>
                <w:rFonts w:asciiTheme="minorHAnsi" w:hAnsiTheme="minorHAnsi" w:cstheme="minorHAnsi"/>
                <w:sz w:val="24"/>
                <w:szCs w:val="24"/>
              </w:rPr>
            </w:pPr>
          </w:p>
        </w:tc>
      </w:tr>
      <w:tr w:rsidR="00C3645A" w:rsidRPr="00086DCC" w14:paraId="5BD59237" w14:textId="77777777" w:rsidTr="000620A4">
        <w:tc>
          <w:tcPr>
            <w:tcW w:w="782" w:type="dxa"/>
            <w:tcBorders>
              <w:top w:val="nil"/>
              <w:left w:val="nil"/>
              <w:bottom w:val="nil"/>
              <w:right w:val="nil"/>
            </w:tcBorders>
            <w:shd w:val="clear" w:color="auto" w:fill="auto"/>
          </w:tcPr>
          <w:p w14:paraId="54287C7B" w14:textId="77777777" w:rsidR="00C3645A" w:rsidRPr="00086DCC" w:rsidRDefault="00C3645A"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6574F805" w14:textId="031E6B75" w:rsidR="00C3645A" w:rsidRPr="00086DCC" w:rsidRDefault="00914D6F" w:rsidP="000620A4">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Arrange for</w:t>
            </w:r>
            <w:r w:rsidR="00C3645A" w:rsidRPr="00086DCC">
              <w:rPr>
                <w:rFonts w:asciiTheme="minorHAnsi" w:hAnsiTheme="minorHAnsi" w:cstheme="minorHAnsi"/>
                <w:sz w:val="24"/>
                <w:szCs w:val="24"/>
              </w:rPr>
              <w:t xml:space="preserve"> the son to sign the Form TR1, containing a disclaimer of any rights he might have in the house</w:t>
            </w:r>
          </w:p>
          <w:p w14:paraId="15836A5B" w14:textId="08918A5B" w:rsidR="00C3645A" w:rsidRPr="00086DCC" w:rsidRDefault="00C3645A" w:rsidP="00C3645A">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D93D815" w14:textId="77777777" w:rsidR="00C3645A" w:rsidRPr="00086DCC" w:rsidRDefault="00C3645A" w:rsidP="000620A4">
            <w:pPr>
              <w:spacing w:after="0"/>
              <w:rPr>
                <w:rFonts w:asciiTheme="minorHAnsi" w:hAnsiTheme="minorHAnsi" w:cstheme="minorHAnsi"/>
                <w:sz w:val="24"/>
                <w:szCs w:val="24"/>
              </w:rPr>
            </w:pPr>
          </w:p>
        </w:tc>
      </w:tr>
    </w:tbl>
    <w:p w14:paraId="3D5BD411" w14:textId="7F8E5703" w:rsidR="00471B78" w:rsidRPr="00086DCC" w:rsidRDefault="00471B78" w:rsidP="00FA69FA">
      <w:pPr>
        <w:pStyle w:val="NoSpacing"/>
      </w:pPr>
    </w:p>
    <w:p w14:paraId="12AD0BBF" w14:textId="13A86965" w:rsidR="000B3899" w:rsidRPr="00086DCC" w:rsidRDefault="000B3899" w:rsidP="00471B78">
      <w:pPr>
        <w:rPr>
          <w:rFonts w:asciiTheme="minorHAnsi" w:hAnsiTheme="minorHAnsi" w:cstheme="minorHAnsi"/>
          <w:sz w:val="24"/>
          <w:szCs w:val="24"/>
        </w:rPr>
      </w:pPr>
    </w:p>
    <w:p w14:paraId="3EDFF459" w14:textId="30ADDE10" w:rsidR="000B3899" w:rsidRPr="00086DCC" w:rsidRDefault="000B3899" w:rsidP="00471B78">
      <w:pPr>
        <w:rPr>
          <w:rFonts w:asciiTheme="minorHAnsi" w:hAnsiTheme="minorHAnsi" w:cstheme="minorHAnsi"/>
          <w:sz w:val="24"/>
          <w:szCs w:val="24"/>
        </w:rPr>
      </w:pPr>
    </w:p>
    <w:p w14:paraId="192CDC97" w14:textId="691738FC" w:rsidR="000B3899" w:rsidRPr="00086DCC" w:rsidRDefault="000B3899" w:rsidP="00471B78">
      <w:pPr>
        <w:rPr>
          <w:rFonts w:asciiTheme="minorHAnsi" w:hAnsiTheme="minorHAnsi" w:cstheme="minorHAnsi"/>
          <w:sz w:val="24"/>
          <w:szCs w:val="24"/>
        </w:rPr>
      </w:pPr>
    </w:p>
    <w:p w14:paraId="3AF21B3A" w14:textId="750B4753" w:rsidR="000B3899" w:rsidRPr="00086DCC" w:rsidRDefault="000B3899" w:rsidP="00471B78">
      <w:pPr>
        <w:rPr>
          <w:rFonts w:asciiTheme="minorHAnsi" w:hAnsiTheme="minorHAnsi" w:cstheme="minorHAnsi"/>
          <w:sz w:val="24"/>
          <w:szCs w:val="24"/>
        </w:rPr>
      </w:pPr>
    </w:p>
    <w:p w14:paraId="4CBC3164" w14:textId="6ABF9514" w:rsidR="000B3899" w:rsidRPr="00086DCC" w:rsidRDefault="000B3899" w:rsidP="00471B78">
      <w:pPr>
        <w:rPr>
          <w:rFonts w:asciiTheme="minorHAnsi" w:hAnsiTheme="minorHAnsi" w:cstheme="minorHAnsi"/>
          <w:sz w:val="24"/>
          <w:szCs w:val="24"/>
        </w:rPr>
      </w:pPr>
    </w:p>
    <w:p w14:paraId="52C7129B" w14:textId="3A21A531" w:rsidR="000B3899" w:rsidRPr="00086DCC" w:rsidRDefault="000B3899" w:rsidP="00471B78">
      <w:pPr>
        <w:rPr>
          <w:rFonts w:asciiTheme="minorHAnsi" w:hAnsiTheme="minorHAnsi" w:cstheme="minorHAnsi"/>
          <w:sz w:val="24"/>
          <w:szCs w:val="24"/>
        </w:rPr>
      </w:pPr>
    </w:p>
    <w:p w14:paraId="37CB1D52" w14:textId="0630A870" w:rsidR="000B3899" w:rsidRPr="00086DCC" w:rsidRDefault="000B3899" w:rsidP="00471B78">
      <w:pPr>
        <w:rPr>
          <w:rFonts w:asciiTheme="minorHAnsi" w:hAnsiTheme="minorHAnsi" w:cstheme="minorHAnsi"/>
          <w:sz w:val="24"/>
          <w:szCs w:val="24"/>
        </w:rPr>
      </w:pPr>
    </w:p>
    <w:p w14:paraId="13BA7568" w14:textId="7336CA67" w:rsidR="000B3899" w:rsidRPr="00086DCC" w:rsidRDefault="000B3899" w:rsidP="00471B78">
      <w:pPr>
        <w:rPr>
          <w:rFonts w:asciiTheme="minorHAnsi" w:hAnsiTheme="minorHAnsi" w:cstheme="minorHAnsi"/>
          <w:sz w:val="24"/>
          <w:szCs w:val="24"/>
        </w:rPr>
      </w:pPr>
    </w:p>
    <w:p w14:paraId="17FFD764" w14:textId="4CF6E87A" w:rsidR="000B3899" w:rsidRPr="00086DCC" w:rsidRDefault="000B3899" w:rsidP="00471B78">
      <w:pPr>
        <w:rPr>
          <w:rFonts w:asciiTheme="minorHAnsi" w:hAnsiTheme="minorHAnsi" w:cstheme="minorHAnsi"/>
          <w:sz w:val="24"/>
          <w:szCs w:val="24"/>
        </w:rPr>
      </w:pPr>
    </w:p>
    <w:p w14:paraId="792936A3" w14:textId="3B41492C" w:rsidR="000B3899" w:rsidRPr="00086DCC" w:rsidRDefault="000B3899" w:rsidP="00471B78">
      <w:pPr>
        <w:rPr>
          <w:rFonts w:asciiTheme="minorHAnsi" w:hAnsiTheme="minorHAnsi" w:cstheme="minorHAnsi"/>
          <w:sz w:val="24"/>
          <w:szCs w:val="24"/>
        </w:rPr>
      </w:pPr>
    </w:p>
    <w:p w14:paraId="6400975A" w14:textId="77777777" w:rsidR="00FA69FA" w:rsidRDefault="00FA69FA" w:rsidP="00094FCA">
      <w:pPr>
        <w:spacing w:after="0"/>
        <w:outlineLvl w:val="0"/>
        <w:rPr>
          <w:rFonts w:asciiTheme="minorHAnsi" w:hAnsiTheme="minorHAnsi" w:cstheme="minorHAnsi"/>
          <w:sz w:val="24"/>
          <w:szCs w:val="24"/>
        </w:rPr>
      </w:pPr>
    </w:p>
    <w:p w14:paraId="596E83A3" w14:textId="33EB469C" w:rsidR="000B3899" w:rsidRPr="00086DCC" w:rsidRDefault="00723AEC" w:rsidP="00094FCA">
      <w:pPr>
        <w:spacing w:after="0"/>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47 </w:t>
      </w:r>
    </w:p>
    <w:p w14:paraId="342DFE0B" w14:textId="3C5C1C59" w:rsidR="00723AEC" w:rsidRPr="00086DCC" w:rsidRDefault="000B3899" w:rsidP="000B3899">
      <w:pPr>
        <w:spacing w:after="0"/>
        <w:outlineLvl w:val="0"/>
        <w:rPr>
          <w:rFonts w:asciiTheme="minorHAnsi" w:hAnsiTheme="minorHAnsi" w:cstheme="minorHAnsi"/>
          <w:bCs/>
          <w:sz w:val="24"/>
          <w:szCs w:val="24"/>
        </w:rPr>
      </w:pPr>
      <w:r w:rsidRPr="00086DCC">
        <w:rPr>
          <w:rFonts w:asciiTheme="minorHAnsi" w:hAnsiTheme="minorHAnsi" w:cstheme="minorHAnsi"/>
          <w:bCs/>
          <w:sz w:val="24"/>
          <w:szCs w:val="24"/>
        </w:rPr>
        <w:t xml:space="preserve">2 marks </w:t>
      </w:r>
    </w:p>
    <w:p w14:paraId="6505D790" w14:textId="77777777" w:rsidR="000B3899" w:rsidRPr="00086DCC" w:rsidRDefault="000B3899" w:rsidP="000B3899">
      <w:pPr>
        <w:spacing w:after="0"/>
        <w:outlineLvl w:val="0"/>
        <w:rPr>
          <w:rFonts w:asciiTheme="minorHAnsi" w:hAnsiTheme="minorHAnsi" w:cstheme="minorHAnsi"/>
          <w:bCs/>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723AEC" w:rsidRPr="00086DCC" w14:paraId="71AB149E" w14:textId="77777777" w:rsidTr="000620A4">
        <w:tc>
          <w:tcPr>
            <w:tcW w:w="9348" w:type="dxa"/>
            <w:tcBorders>
              <w:top w:val="nil"/>
              <w:left w:val="nil"/>
              <w:bottom w:val="nil"/>
              <w:right w:val="nil"/>
            </w:tcBorders>
            <w:shd w:val="clear" w:color="auto" w:fill="auto"/>
          </w:tcPr>
          <w:p w14:paraId="6377BC51" w14:textId="2C9BA4F8" w:rsidR="00723AEC" w:rsidRPr="00086DCC" w:rsidRDefault="00723AEC" w:rsidP="000620A4">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property with a registered title is being sold. There is an existing mortgage in the register. Contracts have just been exchanged. The buyer is obtaining mortgage finance to fund the purchase.  </w:t>
            </w:r>
          </w:p>
          <w:p w14:paraId="038064D8" w14:textId="77777777" w:rsidR="00723AEC" w:rsidRPr="00086DCC" w:rsidRDefault="00723AEC" w:rsidP="000620A4">
            <w:pPr>
              <w:spacing w:after="0"/>
              <w:rPr>
                <w:rFonts w:asciiTheme="minorHAnsi" w:hAnsiTheme="minorHAnsi" w:cstheme="minorHAnsi"/>
                <w:bCs/>
                <w:sz w:val="24"/>
                <w:szCs w:val="24"/>
              </w:rPr>
            </w:pPr>
          </w:p>
          <w:p w14:paraId="6FA957C8" w14:textId="38CF7482" w:rsidR="00723AEC" w:rsidRPr="00086DCC" w:rsidRDefault="00AC4EF3"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Complete</w:t>
            </w:r>
            <w:r w:rsidR="00723AEC" w:rsidRPr="00086DCC">
              <w:rPr>
                <w:rFonts w:asciiTheme="minorHAnsi" w:hAnsiTheme="minorHAnsi" w:cstheme="minorHAnsi"/>
                <w:b/>
                <w:sz w:val="24"/>
                <w:szCs w:val="24"/>
              </w:rPr>
              <w:t xml:space="preserve"> the following list by </w:t>
            </w:r>
            <w:r w:rsidRPr="00086DCC">
              <w:rPr>
                <w:rFonts w:asciiTheme="minorHAnsi" w:hAnsiTheme="minorHAnsi" w:cstheme="minorHAnsi"/>
                <w:b/>
                <w:sz w:val="24"/>
                <w:szCs w:val="24"/>
              </w:rPr>
              <w:t>matching</w:t>
            </w:r>
            <w:r w:rsidR="00723AEC" w:rsidRPr="00086DCC">
              <w:rPr>
                <w:rFonts w:asciiTheme="minorHAnsi" w:hAnsiTheme="minorHAnsi" w:cstheme="minorHAnsi"/>
                <w:b/>
                <w:sz w:val="24"/>
                <w:szCs w:val="24"/>
              </w:rPr>
              <w:t xml:space="preserve"> (from the statements below) the relevant step which each person in the list will take during the conveyancing transaction:</w:t>
            </w:r>
          </w:p>
          <w:p w14:paraId="0FFBA8C4" w14:textId="77777777" w:rsidR="00723AEC" w:rsidRPr="00086DCC" w:rsidRDefault="00723AEC" w:rsidP="000620A4">
            <w:pPr>
              <w:spacing w:after="0"/>
              <w:rPr>
                <w:rFonts w:asciiTheme="minorHAnsi" w:hAnsiTheme="minorHAnsi" w:cstheme="minorHAnsi"/>
                <w:b/>
                <w:sz w:val="24"/>
                <w:szCs w:val="24"/>
              </w:rPr>
            </w:pPr>
          </w:p>
          <w:p w14:paraId="2258BCD2" w14:textId="6B57F748" w:rsidR="00AC4EF3" w:rsidRPr="00086DCC" w:rsidRDefault="00080DCE" w:rsidP="000620A4">
            <w:pPr>
              <w:spacing w:after="0"/>
              <w:rPr>
                <w:rFonts w:asciiTheme="minorHAnsi" w:hAnsiTheme="minorHAnsi" w:cstheme="minorHAnsi"/>
                <w:bCs/>
                <w:sz w:val="24"/>
                <w:szCs w:val="24"/>
              </w:rPr>
            </w:pPr>
            <w:r w:rsidRPr="00086DCC">
              <w:rPr>
                <w:rFonts w:asciiTheme="minorHAnsi" w:hAnsiTheme="minorHAnsi" w:cstheme="minorHAnsi"/>
                <w:noProof/>
                <w:sz w:val="24"/>
                <w:szCs w:val="24"/>
              </w:rPr>
              <mc:AlternateContent>
                <mc:Choice Requires="wps">
                  <w:drawing>
                    <wp:anchor distT="0" distB="0" distL="114300" distR="114300" simplePos="0" relativeHeight="251655168" behindDoc="0" locked="0" layoutInCell="1" allowOverlap="1" wp14:anchorId="66BF7061" wp14:editId="1CB5823C">
                      <wp:simplePos x="0" y="0"/>
                      <wp:positionH relativeFrom="column">
                        <wp:posOffset>1048385</wp:posOffset>
                      </wp:positionH>
                      <wp:positionV relativeFrom="paragraph">
                        <wp:posOffset>135255</wp:posOffset>
                      </wp:positionV>
                      <wp:extent cx="914400" cy="0"/>
                      <wp:effectExtent l="3810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9144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661A58B">
                    <v:shapetype id="_x0000_t32" coordsize="21600,21600" o:oned="t" filled="f" o:spt="32" path="m,l21600,21600e" w14:anchorId="4F8A9732">
                      <v:path fillok="f" arrowok="t" o:connecttype="none"/>
                      <o:lock v:ext="edit" shapetype="t"/>
                    </v:shapetype>
                    <v:shape id="Straight Arrow Connector 1" style="position:absolute;margin-left:82.55pt;margin-top:10.65pt;width:1in;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">
                      <v:stroke joinstyle="miter" startarrow="block" endarrow="block"/>
                    </v:shape>
                  </w:pict>
                </mc:Fallback>
              </mc:AlternateContent>
            </w:r>
            <w:r w:rsidR="00AC4EF3" w:rsidRPr="00086DCC">
              <w:rPr>
                <w:rFonts w:asciiTheme="minorHAnsi" w:hAnsiTheme="minorHAnsi" w:cstheme="minorHAnsi"/>
                <w:bCs/>
                <w:sz w:val="24"/>
                <w:szCs w:val="24"/>
              </w:rPr>
              <w:t>Buyer’s lawyer</w:t>
            </w:r>
            <w:r w:rsidR="00CC1B69" w:rsidRPr="00086DCC">
              <w:rPr>
                <w:rFonts w:asciiTheme="minorHAnsi" w:hAnsiTheme="minorHAnsi" w:cstheme="minorHAnsi"/>
                <w:bCs/>
                <w:sz w:val="24"/>
                <w:szCs w:val="24"/>
              </w:rPr>
              <w:t xml:space="preserve">                    </w:t>
            </w:r>
          </w:p>
          <w:p w14:paraId="472BF618" w14:textId="28B68403" w:rsidR="00723AEC" w:rsidRPr="00086DCC" w:rsidRDefault="00080DCE" w:rsidP="000620A4">
            <w:pPr>
              <w:spacing w:after="0"/>
              <w:rPr>
                <w:rFonts w:asciiTheme="minorHAnsi" w:hAnsiTheme="minorHAnsi" w:cstheme="minorHAnsi"/>
                <w:bCs/>
                <w:sz w:val="24"/>
                <w:szCs w:val="24"/>
              </w:rPr>
            </w:pPr>
            <w:r w:rsidRPr="00086DCC">
              <w:rPr>
                <w:rFonts w:asciiTheme="minorHAnsi" w:hAnsiTheme="minorHAnsi" w:cstheme="minorHAnsi"/>
                <w:noProof/>
                <w:sz w:val="24"/>
                <w:szCs w:val="24"/>
              </w:rPr>
              <mc:AlternateContent>
                <mc:Choice Requires="wps">
                  <w:drawing>
                    <wp:anchor distT="0" distB="0" distL="114300" distR="114300" simplePos="0" relativeHeight="251651072" behindDoc="0" locked="0" layoutInCell="1" allowOverlap="1" wp14:anchorId="1B63601F" wp14:editId="5F8A2903">
                      <wp:simplePos x="0" y="0"/>
                      <wp:positionH relativeFrom="column">
                        <wp:posOffset>1067435</wp:posOffset>
                      </wp:positionH>
                      <wp:positionV relativeFrom="paragraph">
                        <wp:posOffset>126365</wp:posOffset>
                      </wp:positionV>
                      <wp:extent cx="914400" cy="0"/>
                      <wp:effectExtent l="3810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9144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7BD22E72">
                    <v:shape id="Straight Arrow Connector 2" style="position:absolute;margin-left:84.05pt;margin-top:9.95pt;width:1in;height:0;z-index:25165107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" w14:anchorId="2ED23F61">
                      <v:stroke joinstyle="miter" startarrow="block" endarrow="block"/>
                    </v:shape>
                  </w:pict>
                </mc:Fallback>
              </mc:AlternateContent>
            </w:r>
            <w:r w:rsidR="00AC4EF3" w:rsidRPr="00086DCC">
              <w:rPr>
                <w:rFonts w:asciiTheme="minorHAnsi" w:hAnsiTheme="minorHAnsi" w:cstheme="minorHAnsi"/>
                <w:bCs/>
                <w:sz w:val="24"/>
                <w:szCs w:val="24"/>
              </w:rPr>
              <w:t>Seller’s lawyer</w:t>
            </w:r>
            <w:r w:rsidR="00CC1B69" w:rsidRPr="00086DCC">
              <w:rPr>
                <w:rFonts w:asciiTheme="minorHAnsi" w:hAnsiTheme="minorHAnsi" w:cstheme="minorHAnsi"/>
                <w:bCs/>
                <w:sz w:val="24"/>
                <w:szCs w:val="24"/>
              </w:rPr>
              <w:t xml:space="preserve">                        </w:t>
            </w:r>
          </w:p>
          <w:p w14:paraId="4AAFE21A" w14:textId="54B0AD5F" w:rsidR="00AC4EF3" w:rsidRPr="00086DCC" w:rsidRDefault="00080DCE" w:rsidP="000620A4">
            <w:pPr>
              <w:spacing w:after="0"/>
              <w:rPr>
                <w:rFonts w:asciiTheme="minorHAnsi" w:hAnsiTheme="minorHAnsi" w:cstheme="minorHAnsi"/>
                <w:bCs/>
                <w:sz w:val="24"/>
                <w:szCs w:val="24"/>
              </w:rPr>
            </w:pPr>
            <w:r w:rsidRPr="00086DCC">
              <w:rPr>
                <w:rFonts w:asciiTheme="minorHAnsi" w:hAnsiTheme="minorHAnsi" w:cstheme="minorHAnsi"/>
                <w:noProof/>
                <w:sz w:val="24"/>
                <w:szCs w:val="24"/>
              </w:rPr>
              <mc:AlternateContent>
                <mc:Choice Requires="wps">
                  <w:drawing>
                    <wp:anchor distT="0" distB="0" distL="114300" distR="114300" simplePos="0" relativeHeight="251659264" behindDoc="0" locked="0" layoutInCell="1" allowOverlap="1" wp14:anchorId="547F6B68" wp14:editId="7D046D97">
                      <wp:simplePos x="0" y="0"/>
                      <wp:positionH relativeFrom="column">
                        <wp:posOffset>1662430</wp:posOffset>
                      </wp:positionH>
                      <wp:positionV relativeFrom="paragraph">
                        <wp:posOffset>105410</wp:posOffset>
                      </wp:positionV>
                      <wp:extent cx="914400" cy="0"/>
                      <wp:effectExtent l="3810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9144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01E41B59">
                    <v:shape id="Straight Arrow Connector 3" style="position:absolute;margin-left:130.9pt;margin-top:8.3pt;width:1in;height:0;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" w14:anchorId="3BCD971C">
                      <v:stroke joinstyle="miter" startarrow="block" endarrow="block"/>
                    </v:shape>
                  </w:pict>
                </mc:Fallback>
              </mc:AlternateContent>
            </w:r>
            <w:r w:rsidR="00AC4EF3" w:rsidRPr="00086DCC">
              <w:rPr>
                <w:rFonts w:asciiTheme="minorHAnsi" w:hAnsiTheme="minorHAnsi" w:cstheme="minorHAnsi"/>
                <w:bCs/>
                <w:sz w:val="24"/>
                <w:szCs w:val="24"/>
              </w:rPr>
              <w:t>Existing mortgage lender</w:t>
            </w:r>
            <w:r w:rsidR="00CC1B69" w:rsidRPr="00086DCC">
              <w:rPr>
                <w:rFonts w:asciiTheme="minorHAnsi" w:hAnsiTheme="minorHAnsi" w:cstheme="minorHAnsi"/>
                <w:bCs/>
                <w:sz w:val="24"/>
                <w:szCs w:val="24"/>
              </w:rPr>
              <w:t xml:space="preserve">              </w:t>
            </w:r>
          </w:p>
          <w:p w14:paraId="196CA87B" w14:textId="4FDDA3BF" w:rsidR="00AC4EF3" w:rsidRPr="00086DCC" w:rsidRDefault="00AC4EF3" w:rsidP="000620A4">
            <w:pPr>
              <w:spacing w:after="0"/>
              <w:rPr>
                <w:rFonts w:asciiTheme="minorHAnsi" w:hAnsiTheme="minorHAnsi" w:cstheme="minorHAnsi"/>
                <w:bCs/>
                <w:sz w:val="24"/>
                <w:szCs w:val="24"/>
              </w:rPr>
            </w:pPr>
            <w:r w:rsidRPr="00086DCC">
              <w:rPr>
                <w:rFonts w:asciiTheme="minorHAnsi" w:hAnsiTheme="minorHAnsi" w:cstheme="minorHAnsi"/>
                <w:noProof/>
                <w:sz w:val="24"/>
                <w:szCs w:val="24"/>
              </w:rPr>
              <mc:AlternateContent>
                <mc:Choice Requires="wps">
                  <w:drawing>
                    <wp:anchor distT="0" distB="0" distL="114300" distR="114300" simplePos="0" relativeHeight="251663360" behindDoc="0" locked="0" layoutInCell="1" allowOverlap="1" wp14:anchorId="2058670F" wp14:editId="764A0E56">
                      <wp:simplePos x="0" y="0"/>
                      <wp:positionH relativeFrom="column">
                        <wp:posOffset>1498600</wp:posOffset>
                      </wp:positionH>
                      <wp:positionV relativeFrom="paragraph">
                        <wp:posOffset>106680</wp:posOffset>
                      </wp:positionV>
                      <wp:extent cx="914400" cy="0"/>
                      <wp:effectExtent l="3810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9144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029342B4">
                    <v:shape id="Straight Arrow Connector 4" style="position:absolute;margin-left:118pt;margin-top:8.4pt;width:1in;height:0;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" w14:anchorId="79484D43">
                      <v:stroke joinstyle="miter" startarrow="block" endarrow="block"/>
                    </v:shape>
                  </w:pict>
                </mc:Fallback>
              </mc:AlternateContent>
            </w:r>
            <w:r w:rsidRPr="00086DCC">
              <w:rPr>
                <w:rFonts w:asciiTheme="minorHAnsi" w:hAnsiTheme="minorHAnsi" w:cstheme="minorHAnsi"/>
                <w:bCs/>
                <w:sz w:val="24"/>
                <w:szCs w:val="24"/>
              </w:rPr>
              <w:t>New mortgage lender</w:t>
            </w:r>
            <w:r w:rsidR="00CC1B69" w:rsidRPr="00086DCC">
              <w:rPr>
                <w:rFonts w:asciiTheme="minorHAnsi" w:hAnsiTheme="minorHAnsi" w:cstheme="minorHAnsi"/>
                <w:bCs/>
                <w:sz w:val="24"/>
                <w:szCs w:val="24"/>
              </w:rPr>
              <w:t xml:space="preserve">                      </w:t>
            </w:r>
          </w:p>
          <w:p w14:paraId="7B415FD9" w14:textId="77777777" w:rsidR="00AC4EF3" w:rsidRPr="00086DCC" w:rsidRDefault="00AC4EF3" w:rsidP="000620A4">
            <w:pPr>
              <w:spacing w:after="0"/>
              <w:rPr>
                <w:rFonts w:asciiTheme="minorHAnsi" w:hAnsiTheme="minorHAnsi" w:cstheme="minorHAnsi"/>
                <w:b/>
                <w:sz w:val="24"/>
                <w:szCs w:val="24"/>
              </w:rPr>
            </w:pPr>
          </w:p>
          <w:p w14:paraId="43D5F0D7" w14:textId="08982193" w:rsidR="00AC4EF3" w:rsidRPr="00086DCC" w:rsidRDefault="00AC4EF3" w:rsidP="00C20107">
            <w:pPr>
              <w:pStyle w:val="ListParagraph"/>
              <w:numPr>
                <w:ilvl w:val="0"/>
                <w:numId w:val="1"/>
              </w:num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Obtain </w:t>
            </w:r>
            <w:r w:rsidR="00237774" w:rsidRPr="00086DCC">
              <w:rPr>
                <w:rFonts w:asciiTheme="minorHAnsi" w:hAnsiTheme="minorHAnsi" w:cstheme="minorHAnsi"/>
                <w:bCs/>
                <w:sz w:val="24"/>
                <w:szCs w:val="24"/>
              </w:rPr>
              <w:t xml:space="preserve">a </w:t>
            </w:r>
            <w:r w:rsidRPr="00086DCC">
              <w:rPr>
                <w:rFonts w:asciiTheme="minorHAnsi" w:hAnsiTheme="minorHAnsi" w:cstheme="minorHAnsi"/>
                <w:bCs/>
                <w:sz w:val="24"/>
                <w:szCs w:val="24"/>
              </w:rPr>
              <w:t>redemption statement</w:t>
            </w:r>
          </w:p>
          <w:p w14:paraId="20CA9211" w14:textId="5AC960E1" w:rsidR="00AC4EF3" w:rsidRPr="00086DCC" w:rsidRDefault="00AC4EF3" w:rsidP="00C20107">
            <w:pPr>
              <w:pStyle w:val="ListParagraph"/>
              <w:numPr>
                <w:ilvl w:val="0"/>
                <w:numId w:val="1"/>
              </w:num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Submit </w:t>
            </w:r>
            <w:r w:rsidR="00237774" w:rsidRPr="00086DCC">
              <w:rPr>
                <w:rFonts w:asciiTheme="minorHAnsi" w:hAnsiTheme="minorHAnsi" w:cstheme="minorHAnsi"/>
                <w:bCs/>
                <w:sz w:val="24"/>
                <w:szCs w:val="24"/>
              </w:rPr>
              <w:t xml:space="preserve">a </w:t>
            </w:r>
            <w:r w:rsidRPr="00086DCC">
              <w:rPr>
                <w:rFonts w:asciiTheme="minorHAnsi" w:hAnsiTheme="minorHAnsi" w:cstheme="minorHAnsi"/>
                <w:bCs/>
                <w:sz w:val="24"/>
                <w:szCs w:val="24"/>
              </w:rPr>
              <w:t>report on title</w:t>
            </w:r>
          </w:p>
          <w:p w14:paraId="571C2752" w14:textId="75D04123" w:rsidR="00AC4EF3" w:rsidRPr="00086DCC" w:rsidRDefault="00AC4EF3" w:rsidP="00C20107">
            <w:pPr>
              <w:pStyle w:val="ListParagraph"/>
              <w:numPr>
                <w:ilvl w:val="0"/>
                <w:numId w:val="1"/>
              </w:num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Execute </w:t>
            </w:r>
            <w:r w:rsidR="00237774" w:rsidRPr="00086DCC">
              <w:rPr>
                <w:rFonts w:asciiTheme="minorHAnsi" w:hAnsiTheme="minorHAnsi" w:cstheme="minorHAnsi"/>
                <w:bCs/>
                <w:sz w:val="24"/>
                <w:szCs w:val="24"/>
              </w:rPr>
              <w:t xml:space="preserve">a </w:t>
            </w:r>
            <w:r w:rsidRPr="00086DCC">
              <w:rPr>
                <w:rFonts w:asciiTheme="minorHAnsi" w:hAnsiTheme="minorHAnsi" w:cstheme="minorHAnsi"/>
                <w:bCs/>
                <w:sz w:val="24"/>
                <w:szCs w:val="24"/>
              </w:rPr>
              <w:t>For</w:t>
            </w:r>
            <w:r w:rsidR="00914D6F" w:rsidRPr="00086DCC">
              <w:rPr>
                <w:rFonts w:asciiTheme="minorHAnsi" w:hAnsiTheme="minorHAnsi" w:cstheme="minorHAnsi"/>
                <w:bCs/>
                <w:sz w:val="24"/>
                <w:szCs w:val="24"/>
              </w:rPr>
              <w:t>m TR</w:t>
            </w:r>
            <w:r w:rsidRPr="00086DCC">
              <w:rPr>
                <w:rFonts w:asciiTheme="minorHAnsi" w:hAnsiTheme="minorHAnsi" w:cstheme="minorHAnsi"/>
                <w:bCs/>
                <w:sz w:val="24"/>
                <w:szCs w:val="24"/>
              </w:rPr>
              <w:t>1</w:t>
            </w:r>
          </w:p>
          <w:p w14:paraId="502149C1" w14:textId="69C24777" w:rsidR="00AC4EF3" w:rsidRPr="00086DCC" w:rsidRDefault="00AC4EF3" w:rsidP="00C20107">
            <w:pPr>
              <w:pStyle w:val="ListParagraph"/>
              <w:numPr>
                <w:ilvl w:val="0"/>
                <w:numId w:val="1"/>
              </w:num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Release </w:t>
            </w:r>
            <w:r w:rsidR="00237774" w:rsidRPr="00086DCC">
              <w:rPr>
                <w:rFonts w:asciiTheme="minorHAnsi" w:hAnsiTheme="minorHAnsi" w:cstheme="minorHAnsi"/>
                <w:bCs/>
                <w:sz w:val="24"/>
                <w:szCs w:val="24"/>
              </w:rPr>
              <w:t xml:space="preserve">the </w:t>
            </w:r>
            <w:r w:rsidRPr="00086DCC">
              <w:rPr>
                <w:rFonts w:asciiTheme="minorHAnsi" w:hAnsiTheme="minorHAnsi" w:cstheme="minorHAnsi"/>
                <w:bCs/>
                <w:sz w:val="24"/>
                <w:szCs w:val="24"/>
              </w:rPr>
              <w:t>mortgage advance</w:t>
            </w:r>
          </w:p>
          <w:p w14:paraId="7ADFD351" w14:textId="4BB1EA87" w:rsidR="00AC4EF3" w:rsidRPr="00086DCC" w:rsidRDefault="00AC4EF3" w:rsidP="00C20107">
            <w:pPr>
              <w:pStyle w:val="ListParagraph"/>
              <w:numPr>
                <w:ilvl w:val="0"/>
                <w:numId w:val="1"/>
              </w:num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Execute </w:t>
            </w:r>
            <w:r w:rsidR="00237774" w:rsidRPr="00086DCC">
              <w:rPr>
                <w:rFonts w:asciiTheme="minorHAnsi" w:hAnsiTheme="minorHAnsi" w:cstheme="minorHAnsi"/>
                <w:bCs/>
                <w:sz w:val="24"/>
                <w:szCs w:val="24"/>
              </w:rPr>
              <w:t xml:space="preserve">a </w:t>
            </w:r>
            <w:r w:rsidRPr="00086DCC">
              <w:rPr>
                <w:rFonts w:asciiTheme="minorHAnsi" w:hAnsiTheme="minorHAnsi" w:cstheme="minorHAnsi"/>
                <w:bCs/>
                <w:sz w:val="24"/>
                <w:szCs w:val="24"/>
              </w:rPr>
              <w:t xml:space="preserve">Form </w:t>
            </w:r>
            <w:r w:rsidR="00914D6F" w:rsidRPr="00086DCC">
              <w:rPr>
                <w:rFonts w:asciiTheme="minorHAnsi" w:hAnsiTheme="minorHAnsi" w:cstheme="minorHAnsi"/>
                <w:bCs/>
                <w:sz w:val="24"/>
                <w:szCs w:val="24"/>
              </w:rPr>
              <w:t>DS</w:t>
            </w:r>
            <w:r w:rsidRPr="00086DCC">
              <w:rPr>
                <w:rFonts w:asciiTheme="minorHAnsi" w:hAnsiTheme="minorHAnsi" w:cstheme="minorHAnsi"/>
                <w:bCs/>
                <w:sz w:val="24"/>
                <w:szCs w:val="24"/>
              </w:rPr>
              <w:t>1</w:t>
            </w:r>
          </w:p>
          <w:p w14:paraId="500B336A" w14:textId="5B714C1E" w:rsidR="00AC4EF3" w:rsidRPr="00086DCC" w:rsidRDefault="00AC4EF3" w:rsidP="00C20107">
            <w:pPr>
              <w:pStyle w:val="ListParagraph"/>
              <w:numPr>
                <w:ilvl w:val="0"/>
                <w:numId w:val="1"/>
              </w:numPr>
              <w:spacing w:after="0"/>
              <w:rPr>
                <w:rFonts w:asciiTheme="minorHAnsi" w:hAnsiTheme="minorHAnsi" w:cstheme="minorHAnsi"/>
                <w:bCs/>
                <w:sz w:val="24"/>
                <w:szCs w:val="24"/>
              </w:rPr>
            </w:pPr>
            <w:r w:rsidRPr="00086DCC">
              <w:rPr>
                <w:rFonts w:asciiTheme="minorHAnsi" w:hAnsiTheme="minorHAnsi" w:cstheme="minorHAnsi"/>
                <w:bCs/>
                <w:sz w:val="24"/>
                <w:szCs w:val="24"/>
              </w:rPr>
              <w:t>Commission an EPC</w:t>
            </w:r>
          </w:p>
          <w:p w14:paraId="4E997F07" w14:textId="7C8CE263" w:rsidR="00AC4EF3" w:rsidRPr="00086DCC" w:rsidRDefault="00AC4EF3" w:rsidP="000620A4">
            <w:pPr>
              <w:spacing w:after="0"/>
              <w:rPr>
                <w:rFonts w:asciiTheme="minorHAnsi" w:hAnsiTheme="minorHAnsi" w:cstheme="minorHAnsi"/>
                <w:b/>
                <w:sz w:val="24"/>
                <w:szCs w:val="24"/>
              </w:rPr>
            </w:pPr>
          </w:p>
        </w:tc>
      </w:tr>
      <w:tr w:rsidR="00AC4EF3" w:rsidRPr="00086DCC" w14:paraId="498924B6" w14:textId="77777777" w:rsidTr="000620A4">
        <w:tc>
          <w:tcPr>
            <w:tcW w:w="9348" w:type="dxa"/>
            <w:tcBorders>
              <w:top w:val="nil"/>
              <w:left w:val="nil"/>
              <w:bottom w:val="nil"/>
              <w:right w:val="nil"/>
            </w:tcBorders>
            <w:shd w:val="clear" w:color="auto" w:fill="auto"/>
          </w:tcPr>
          <w:p w14:paraId="1E086588" w14:textId="77777777" w:rsidR="00AC4EF3" w:rsidRPr="00086DCC" w:rsidRDefault="00AC4EF3" w:rsidP="000620A4">
            <w:pPr>
              <w:spacing w:after="0"/>
              <w:rPr>
                <w:rFonts w:asciiTheme="minorHAnsi" w:hAnsiTheme="minorHAnsi" w:cstheme="minorHAnsi"/>
                <w:bCs/>
                <w:sz w:val="24"/>
                <w:szCs w:val="24"/>
              </w:rPr>
            </w:pPr>
          </w:p>
          <w:p w14:paraId="02C8EFF7" w14:textId="77777777" w:rsidR="000B3899" w:rsidRPr="00086DCC" w:rsidRDefault="000B3899" w:rsidP="000620A4">
            <w:pPr>
              <w:spacing w:after="0"/>
              <w:rPr>
                <w:rFonts w:asciiTheme="minorHAnsi" w:hAnsiTheme="minorHAnsi" w:cstheme="minorHAnsi"/>
                <w:bCs/>
                <w:sz w:val="24"/>
                <w:szCs w:val="24"/>
              </w:rPr>
            </w:pPr>
          </w:p>
          <w:p w14:paraId="36A76361" w14:textId="77777777" w:rsidR="000B3899" w:rsidRPr="00086DCC" w:rsidRDefault="000B3899" w:rsidP="000620A4">
            <w:pPr>
              <w:spacing w:after="0"/>
              <w:rPr>
                <w:rFonts w:asciiTheme="minorHAnsi" w:hAnsiTheme="minorHAnsi" w:cstheme="minorHAnsi"/>
                <w:bCs/>
                <w:sz w:val="24"/>
                <w:szCs w:val="24"/>
              </w:rPr>
            </w:pPr>
          </w:p>
          <w:p w14:paraId="5B33713C" w14:textId="77777777" w:rsidR="000B3899" w:rsidRPr="00086DCC" w:rsidRDefault="000B3899" w:rsidP="000620A4">
            <w:pPr>
              <w:spacing w:after="0"/>
              <w:rPr>
                <w:rFonts w:asciiTheme="minorHAnsi" w:hAnsiTheme="minorHAnsi" w:cstheme="minorHAnsi"/>
                <w:bCs/>
                <w:sz w:val="24"/>
                <w:szCs w:val="24"/>
              </w:rPr>
            </w:pPr>
          </w:p>
          <w:p w14:paraId="175E7567" w14:textId="77777777" w:rsidR="000B3899" w:rsidRPr="00086DCC" w:rsidRDefault="000B3899" w:rsidP="000620A4">
            <w:pPr>
              <w:spacing w:after="0"/>
              <w:rPr>
                <w:rFonts w:asciiTheme="minorHAnsi" w:hAnsiTheme="minorHAnsi" w:cstheme="minorHAnsi"/>
                <w:bCs/>
                <w:sz w:val="24"/>
                <w:szCs w:val="24"/>
              </w:rPr>
            </w:pPr>
          </w:p>
          <w:p w14:paraId="04D87905" w14:textId="77777777" w:rsidR="000B3899" w:rsidRPr="00086DCC" w:rsidRDefault="000B3899" w:rsidP="000620A4">
            <w:pPr>
              <w:spacing w:after="0"/>
              <w:rPr>
                <w:rFonts w:asciiTheme="minorHAnsi" w:hAnsiTheme="minorHAnsi" w:cstheme="minorHAnsi"/>
                <w:bCs/>
                <w:sz w:val="24"/>
                <w:szCs w:val="24"/>
              </w:rPr>
            </w:pPr>
          </w:p>
          <w:p w14:paraId="52A3EA93" w14:textId="77777777" w:rsidR="000B3899" w:rsidRPr="00086DCC" w:rsidRDefault="000B3899" w:rsidP="000620A4">
            <w:pPr>
              <w:spacing w:after="0"/>
              <w:rPr>
                <w:rFonts w:asciiTheme="minorHAnsi" w:hAnsiTheme="minorHAnsi" w:cstheme="minorHAnsi"/>
                <w:bCs/>
                <w:sz w:val="24"/>
                <w:szCs w:val="24"/>
              </w:rPr>
            </w:pPr>
          </w:p>
          <w:p w14:paraId="2273FDFD" w14:textId="77777777" w:rsidR="000B3899" w:rsidRPr="00086DCC" w:rsidRDefault="000B3899" w:rsidP="000620A4">
            <w:pPr>
              <w:spacing w:after="0"/>
              <w:rPr>
                <w:rFonts w:asciiTheme="minorHAnsi" w:hAnsiTheme="minorHAnsi" w:cstheme="minorHAnsi"/>
                <w:bCs/>
                <w:sz w:val="24"/>
                <w:szCs w:val="24"/>
              </w:rPr>
            </w:pPr>
          </w:p>
          <w:p w14:paraId="73CF3CCE" w14:textId="77777777" w:rsidR="000B3899" w:rsidRPr="00086DCC" w:rsidRDefault="000B3899" w:rsidP="000620A4">
            <w:pPr>
              <w:spacing w:after="0"/>
              <w:rPr>
                <w:rFonts w:asciiTheme="minorHAnsi" w:hAnsiTheme="minorHAnsi" w:cstheme="minorHAnsi"/>
                <w:bCs/>
                <w:sz w:val="24"/>
                <w:szCs w:val="24"/>
              </w:rPr>
            </w:pPr>
          </w:p>
          <w:p w14:paraId="2A715A8B" w14:textId="77777777" w:rsidR="000B3899" w:rsidRPr="00086DCC" w:rsidRDefault="000B3899" w:rsidP="000620A4">
            <w:pPr>
              <w:spacing w:after="0"/>
              <w:rPr>
                <w:rFonts w:asciiTheme="minorHAnsi" w:hAnsiTheme="minorHAnsi" w:cstheme="minorHAnsi"/>
                <w:bCs/>
                <w:sz w:val="24"/>
                <w:szCs w:val="24"/>
              </w:rPr>
            </w:pPr>
          </w:p>
          <w:p w14:paraId="19F58A75" w14:textId="77777777" w:rsidR="000B3899" w:rsidRPr="00086DCC" w:rsidRDefault="000B3899" w:rsidP="000620A4">
            <w:pPr>
              <w:spacing w:after="0"/>
              <w:rPr>
                <w:rFonts w:asciiTheme="minorHAnsi" w:hAnsiTheme="minorHAnsi" w:cstheme="minorHAnsi"/>
                <w:bCs/>
                <w:sz w:val="24"/>
                <w:szCs w:val="24"/>
              </w:rPr>
            </w:pPr>
          </w:p>
          <w:p w14:paraId="13419956" w14:textId="77777777" w:rsidR="000B3899" w:rsidRPr="00086DCC" w:rsidRDefault="000B3899" w:rsidP="000620A4">
            <w:pPr>
              <w:spacing w:after="0"/>
              <w:rPr>
                <w:rFonts w:asciiTheme="minorHAnsi" w:hAnsiTheme="minorHAnsi" w:cstheme="minorHAnsi"/>
                <w:bCs/>
                <w:sz w:val="24"/>
                <w:szCs w:val="24"/>
              </w:rPr>
            </w:pPr>
          </w:p>
          <w:p w14:paraId="76DCD918" w14:textId="77777777" w:rsidR="000B3899" w:rsidRPr="00086DCC" w:rsidRDefault="000B3899" w:rsidP="000620A4">
            <w:pPr>
              <w:spacing w:after="0"/>
              <w:rPr>
                <w:rFonts w:asciiTheme="minorHAnsi" w:hAnsiTheme="minorHAnsi" w:cstheme="minorHAnsi"/>
                <w:bCs/>
                <w:sz w:val="24"/>
                <w:szCs w:val="24"/>
              </w:rPr>
            </w:pPr>
          </w:p>
          <w:p w14:paraId="2BF898C7" w14:textId="77777777" w:rsidR="000B3899" w:rsidRPr="00086DCC" w:rsidRDefault="000B3899" w:rsidP="000620A4">
            <w:pPr>
              <w:spacing w:after="0"/>
              <w:rPr>
                <w:rFonts w:asciiTheme="minorHAnsi" w:hAnsiTheme="minorHAnsi" w:cstheme="minorHAnsi"/>
                <w:bCs/>
                <w:sz w:val="24"/>
                <w:szCs w:val="24"/>
              </w:rPr>
            </w:pPr>
          </w:p>
          <w:p w14:paraId="43CFB18D" w14:textId="77777777" w:rsidR="000B3899" w:rsidRPr="00086DCC" w:rsidRDefault="000B3899" w:rsidP="000620A4">
            <w:pPr>
              <w:spacing w:after="0"/>
              <w:rPr>
                <w:rFonts w:asciiTheme="minorHAnsi" w:hAnsiTheme="minorHAnsi" w:cstheme="minorHAnsi"/>
                <w:bCs/>
                <w:sz w:val="24"/>
                <w:szCs w:val="24"/>
              </w:rPr>
            </w:pPr>
          </w:p>
          <w:p w14:paraId="259ED185" w14:textId="77777777" w:rsidR="000B3899" w:rsidRPr="00086DCC" w:rsidRDefault="000B3899" w:rsidP="000620A4">
            <w:pPr>
              <w:spacing w:after="0"/>
              <w:rPr>
                <w:rFonts w:asciiTheme="minorHAnsi" w:hAnsiTheme="minorHAnsi" w:cstheme="minorHAnsi"/>
                <w:bCs/>
                <w:sz w:val="24"/>
                <w:szCs w:val="24"/>
              </w:rPr>
            </w:pPr>
          </w:p>
          <w:p w14:paraId="0923F9D1" w14:textId="77777777" w:rsidR="000B3899" w:rsidRPr="00086DCC" w:rsidRDefault="000B3899" w:rsidP="000620A4">
            <w:pPr>
              <w:spacing w:after="0"/>
              <w:rPr>
                <w:rFonts w:asciiTheme="minorHAnsi" w:hAnsiTheme="minorHAnsi" w:cstheme="minorHAnsi"/>
                <w:bCs/>
                <w:sz w:val="24"/>
                <w:szCs w:val="24"/>
              </w:rPr>
            </w:pPr>
          </w:p>
          <w:p w14:paraId="044DA5B7" w14:textId="77777777" w:rsidR="000B3899" w:rsidRPr="00086DCC" w:rsidRDefault="000B3899" w:rsidP="00531C0E">
            <w:pPr>
              <w:spacing w:after="0"/>
              <w:ind w:firstLine="321"/>
              <w:rPr>
                <w:rFonts w:asciiTheme="minorHAnsi" w:hAnsiTheme="minorHAnsi" w:cstheme="minorHAnsi"/>
                <w:bCs/>
                <w:sz w:val="24"/>
                <w:szCs w:val="24"/>
              </w:rPr>
            </w:pPr>
          </w:p>
          <w:p w14:paraId="46D737EC" w14:textId="44336F9D" w:rsidR="000B3899" w:rsidRPr="00086DCC" w:rsidRDefault="000B3899" w:rsidP="000620A4">
            <w:pPr>
              <w:spacing w:after="0"/>
              <w:rPr>
                <w:rFonts w:asciiTheme="minorHAnsi" w:hAnsiTheme="minorHAnsi" w:cstheme="minorHAnsi"/>
                <w:bCs/>
                <w:sz w:val="24"/>
                <w:szCs w:val="24"/>
              </w:rPr>
            </w:pPr>
          </w:p>
        </w:tc>
      </w:tr>
    </w:tbl>
    <w:p w14:paraId="3EC6FA6A" w14:textId="0D23E13D" w:rsidR="000B3899" w:rsidRPr="00086DCC" w:rsidRDefault="00C83E39" w:rsidP="000B3899">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lastRenderedPageBreak/>
        <w:t xml:space="preserve">Question </w:t>
      </w:r>
      <w:r w:rsidR="00E23E96" w:rsidRPr="00086DCC">
        <w:rPr>
          <w:rFonts w:asciiTheme="minorHAnsi" w:hAnsiTheme="minorHAnsi" w:cstheme="minorHAnsi"/>
          <w:b/>
          <w:bCs/>
          <w:sz w:val="24"/>
          <w:szCs w:val="24"/>
          <w:u w:val="single"/>
        </w:rPr>
        <w:t>4</w:t>
      </w:r>
      <w:r w:rsidR="0041342E" w:rsidRPr="00086DCC">
        <w:rPr>
          <w:rFonts w:asciiTheme="minorHAnsi" w:hAnsiTheme="minorHAnsi" w:cstheme="minorHAnsi"/>
          <w:b/>
          <w:bCs/>
          <w:sz w:val="24"/>
          <w:szCs w:val="24"/>
          <w:u w:val="single"/>
        </w:rPr>
        <w:t>8</w:t>
      </w:r>
    </w:p>
    <w:p w14:paraId="50676DFE" w14:textId="34B85AE6" w:rsidR="00C83E39" w:rsidRPr="00086DCC" w:rsidRDefault="000B3899" w:rsidP="000B3899">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2 marks </w:t>
      </w:r>
    </w:p>
    <w:p w14:paraId="2BFF7EC8" w14:textId="77777777" w:rsidR="000B3899" w:rsidRPr="00086DCC" w:rsidRDefault="000B3899"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C83E39" w:rsidRPr="00086DCC" w14:paraId="7CC81096" w14:textId="77777777" w:rsidTr="000620A4">
        <w:tc>
          <w:tcPr>
            <w:tcW w:w="9348" w:type="dxa"/>
            <w:gridSpan w:val="3"/>
            <w:tcBorders>
              <w:top w:val="nil"/>
              <w:left w:val="nil"/>
              <w:bottom w:val="nil"/>
              <w:right w:val="nil"/>
            </w:tcBorders>
            <w:shd w:val="clear" w:color="auto" w:fill="auto"/>
          </w:tcPr>
          <w:p w14:paraId="2AF38390" w14:textId="234FE511" w:rsidR="00C83E39" w:rsidRPr="00086DCC" w:rsidRDefault="00C83E39" w:rsidP="000620A4">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lawyer is acting for the seller of a property. Contracts have been exchanged with the buyer’s lawyer and the sale is due to be completed shortly. Both lawyers have agreed to adopt the Law Society Code for Completion by Post (“the Code”). </w:t>
            </w:r>
          </w:p>
          <w:p w14:paraId="5B0B006E" w14:textId="77777777" w:rsidR="00C83E39" w:rsidRPr="00086DCC" w:rsidRDefault="00C83E39" w:rsidP="000620A4">
            <w:pPr>
              <w:spacing w:after="0"/>
              <w:rPr>
                <w:rFonts w:asciiTheme="minorHAnsi" w:hAnsiTheme="minorHAnsi" w:cstheme="minorHAnsi"/>
                <w:bCs/>
                <w:sz w:val="24"/>
                <w:szCs w:val="24"/>
              </w:rPr>
            </w:pPr>
          </w:p>
          <w:p w14:paraId="501C62FD" w14:textId="1630B629" w:rsidR="00C83E39" w:rsidRPr="00086DCC" w:rsidRDefault="00C83E39"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Which</w:t>
            </w:r>
            <w:r w:rsidRPr="00086DCC">
              <w:rPr>
                <w:rFonts w:asciiTheme="minorHAnsi" w:hAnsiTheme="minorHAnsi" w:cstheme="minorHAnsi"/>
                <w:sz w:val="24"/>
                <w:szCs w:val="24"/>
              </w:rPr>
              <w:t xml:space="preserve"> </w:t>
            </w:r>
            <w:r w:rsidRPr="00086DCC">
              <w:rPr>
                <w:rFonts w:asciiTheme="minorHAnsi" w:hAnsiTheme="minorHAnsi" w:cstheme="minorHAnsi"/>
                <w:b/>
                <w:sz w:val="24"/>
                <w:szCs w:val="24"/>
              </w:rPr>
              <w:t>TWO of the following are provisions of the Code?</w:t>
            </w:r>
          </w:p>
          <w:p w14:paraId="6C0E5461" w14:textId="77777777" w:rsidR="00C83E39" w:rsidRPr="00086DCC" w:rsidRDefault="00C83E39" w:rsidP="000620A4">
            <w:pPr>
              <w:spacing w:after="0"/>
              <w:rPr>
                <w:rFonts w:asciiTheme="minorHAnsi" w:hAnsiTheme="minorHAnsi" w:cstheme="minorHAnsi"/>
                <w:b/>
                <w:sz w:val="24"/>
                <w:szCs w:val="24"/>
              </w:rPr>
            </w:pPr>
          </w:p>
        </w:tc>
      </w:tr>
      <w:tr w:rsidR="00C83E39" w:rsidRPr="00086DCC" w14:paraId="0AF18444" w14:textId="77777777" w:rsidTr="000620A4">
        <w:tc>
          <w:tcPr>
            <w:tcW w:w="782" w:type="dxa"/>
            <w:tcBorders>
              <w:top w:val="nil"/>
              <w:left w:val="nil"/>
              <w:bottom w:val="nil"/>
              <w:right w:val="nil"/>
            </w:tcBorders>
            <w:shd w:val="clear" w:color="auto" w:fill="auto"/>
          </w:tcPr>
          <w:p w14:paraId="2231345E" w14:textId="77777777" w:rsidR="00C83E39" w:rsidRPr="00086DCC" w:rsidRDefault="00C83E39"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594060C0" w14:textId="410D222C" w:rsidR="00C83E39" w:rsidRPr="00086DCC" w:rsidRDefault="00C83E39" w:rsidP="000620A4">
            <w:pPr>
              <w:spacing w:after="0"/>
              <w:rPr>
                <w:rFonts w:asciiTheme="minorHAnsi" w:hAnsiTheme="minorHAnsi" w:cstheme="minorHAnsi"/>
                <w:sz w:val="24"/>
                <w:szCs w:val="24"/>
              </w:rPr>
            </w:pPr>
            <w:r w:rsidRPr="00086DCC">
              <w:rPr>
                <w:rFonts w:asciiTheme="minorHAnsi" w:hAnsiTheme="minorHAnsi" w:cstheme="minorHAnsi"/>
                <w:sz w:val="24"/>
                <w:szCs w:val="24"/>
              </w:rPr>
              <w:t xml:space="preserve">The seller’s lawyer must provide replies to the Form TA13 at least five working days before completion </w:t>
            </w:r>
          </w:p>
          <w:p w14:paraId="69873915" w14:textId="01313EBC" w:rsidR="00C83E39" w:rsidRPr="00086DCC" w:rsidRDefault="00C83E39" w:rsidP="00531C0E">
            <w:pPr>
              <w:pStyle w:val="NoSpacing"/>
            </w:pPr>
          </w:p>
        </w:tc>
        <w:tc>
          <w:tcPr>
            <w:tcW w:w="1080" w:type="dxa"/>
            <w:shd w:val="clear" w:color="auto" w:fill="auto"/>
          </w:tcPr>
          <w:p w14:paraId="50DF44A9" w14:textId="77777777" w:rsidR="000B3899" w:rsidRPr="00086DCC" w:rsidRDefault="000B3899" w:rsidP="000620A4">
            <w:pPr>
              <w:spacing w:after="0"/>
              <w:rPr>
                <w:rFonts w:asciiTheme="minorHAnsi" w:hAnsiTheme="minorHAnsi" w:cstheme="minorHAnsi"/>
                <w:sz w:val="24"/>
                <w:szCs w:val="24"/>
              </w:rPr>
            </w:pPr>
            <w:r w:rsidRPr="00086DCC">
              <w:rPr>
                <w:rFonts w:asciiTheme="minorHAnsi" w:hAnsiTheme="minorHAnsi" w:cstheme="minorHAnsi"/>
                <w:sz w:val="24"/>
                <w:szCs w:val="24"/>
              </w:rPr>
              <w:t xml:space="preserve">  </w:t>
            </w:r>
          </w:p>
          <w:p w14:paraId="03A5CE8C" w14:textId="7A51F96E" w:rsidR="00C83E39" w:rsidRPr="00086DCC" w:rsidRDefault="00C83E39" w:rsidP="000B3899">
            <w:pPr>
              <w:spacing w:after="0"/>
              <w:jc w:val="center"/>
              <w:rPr>
                <w:rFonts w:asciiTheme="minorHAnsi" w:hAnsiTheme="minorHAnsi" w:cstheme="minorHAnsi"/>
                <w:sz w:val="24"/>
                <w:szCs w:val="24"/>
              </w:rPr>
            </w:pPr>
          </w:p>
        </w:tc>
      </w:tr>
      <w:tr w:rsidR="00C83E39" w:rsidRPr="00086DCC" w14:paraId="5C305DB7" w14:textId="77777777" w:rsidTr="000620A4">
        <w:tc>
          <w:tcPr>
            <w:tcW w:w="782" w:type="dxa"/>
            <w:tcBorders>
              <w:top w:val="nil"/>
              <w:left w:val="nil"/>
              <w:bottom w:val="nil"/>
              <w:right w:val="nil"/>
            </w:tcBorders>
            <w:shd w:val="clear" w:color="auto" w:fill="auto"/>
          </w:tcPr>
          <w:p w14:paraId="6E6BC90A" w14:textId="77777777" w:rsidR="00C83E39" w:rsidRPr="00086DCC" w:rsidRDefault="00C83E39"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741A266" w14:textId="3B4338A5" w:rsidR="00C83E39" w:rsidRPr="00086DCC" w:rsidRDefault="00E23E96" w:rsidP="000620A4">
            <w:pPr>
              <w:spacing w:after="0"/>
              <w:rPr>
                <w:rFonts w:asciiTheme="minorHAnsi" w:hAnsiTheme="minorHAnsi" w:cstheme="minorHAnsi"/>
                <w:sz w:val="24"/>
                <w:szCs w:val="24"/>
              </w:rPr>
            </w:pPr>
            <w:r w:rsidRPr="00086DCC">
              <w:rPr>
                <w:rFonts w:asciiTheme="minorHAnsi" w:hAnsiTheme="minorHAnsi" w:cstheme="minorHAnsi"/>
                <w:sz w:val="24"/>
                <w:szCs w:val="24"/>
              </w:rPr>
              <w:t>The seller’s lawyer will, upon receipt of the completion monies, hold the deeds and documents to the order of the buyer’s lawyer</w:t>
            </w:r>
          </w:p>
          <w:p w14:paraId="53DDB114" w14:textId="3F5B2906" w:rsidR="00E23E96" w:rsidRPr="00086DCC" w:rsidRDefault="00E23E96" w:rsidP="00531C0E">
            <w:pPr>
              <w:pStyle w:val="NoSpacing"/>
            </w:pPr>
          </w:p>
        </w:tc>
        <w:tc>
          <w:tcPr>
            <w:tcW w:w="1080" w:type="dxa"/>
            <w:shd w:val="clear" w:color="auto" w:fill="auto"/>
          </w:tcPr>
          <w:p w14:paraId="7ADF1B89" w14:textId="77777777" w:rsidR="00C83E39" w:rsidRPr="00086DCC" w:rsidRDefault="00C83E39" w:rsidP="000620A4">
            <w:pPr>
              <w:spacing w:after="0"/>
              <w:rPr>
                <w:rFonts w:asciiTheme="minorHAnsi" w:hAnsiTheme="minorHAnsi" w:cstheme="minorHAnsi"/>
                <w:sz w:val="24"/>
                <w:szCs w:val="24"/>
              </w:rPr>
            </w:pPr>
          </w:p>
        </w:tc>
      </w:tr>
      <w:tr w:rsidR="00C83E39" w:rsidRPr="00086DCC" w14:paraId="06D09259" w14:textId="77777777" w:rsidTr="000620A4">
        <w:tc>
          <w:tcPr>
            <w:tcW w:w="782" w:type="dxa"/>
            <w:tcBorders>
              <w:top w:val="nil"/>
              <w:left w:val="nil"/>
              <w:bottom w:val="nil"/>
              <w:right w:val="nil"/>
            </w:tcBorders>
            <w:shd w:val="clear" w:color="auto" w:fill="auto"/>
          </w:tcPr>
          <w:p w14:paraId="46881490" w14:textId="77777777" w:rsidR="00C83E39" w:rsidRPr="00086DCC" w:rsidRDefault="00C83E39"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6D89C568" w14:textId="6189A09D" w:rsidR="00C83E39" w:rsidRPr="00086DCC" w:rsidRDefault="00E23E96" w:rsidP="000620A4">
            <w:pPr>
              <w:spacing w:after="0"/>
              <w:rPr>
                <w:rFonts w:asciiTheme="minorHAnsi" w:hAnsiTheme="minorHAnsi" w:cstheme="minorHAnsi"/>
                <w:sz w:val="24"/>
                <w:szCs w:val="24"/>
              </w:rPr>
            </w:pPr>
            <w:r w:rsidRPr="00086DCC">
              <w:rPr>
                <w:rFonts w:asciiTheme="minorHAnsi" w:hAnsiTheme="minorHAnsi" w:cstheme="minorHAnsi"/>
                <w:sz w:val="24"/>
                <w:szCs w:val="24"/>
              </w:rPr>
              <w:t>The seller’s lawyer is automatically appointed the authorised agent of the buyer’s lawyer for completion</w:t>
            </w:r>
            <w:r w:rsidR="00C83E39" w:rsidRPr="00086DCC">
              <w:rPr>
                <w:rFonts w:asciiTheme="minorHAnsi" w:hAnsiTheme="minorHAnsi" w:cstheme="minorHAnsi"/>
                <w:sz w:val="24"/>
                <w:szCs w:val="24"/>
              </w:rPr>
              <w:t xml:space="preserve"> </w:t>
            </w:r>
          </w:p>
          <w:p w14:paraId="5967129A" w14:textId="77777777" w:rsidR="00C83E39" w:rsidRPr="00086DCC" w:rsidRDefault="00C83E39" w:rsidP="00531C0E">
            <w:pPr>
              <w:pStyle w:val="NoSpacing"/>
            </w:pPr>
          </w:p>
        </w:tc>
        <w:tc>
          <w:tcPr>
            <w:tcW w:w="1080" w:type="dxa"/>
            <w:shd w:val="clear" w:color="auto" w:fill="auto"/>
          </w:tcPr>
          <w:p w14:paraId="3236D713" w14:textId="77777777" w:rsidR="000B3899" w:rsidRPr="00086DCC" w:rsidRDefault="000B3899" w:rsidP="000620A4">
            <w:pPr>
              <w:spacing w:after="0"/>
              <w:rPr>
                <w:rFonts w:asciiTheme="minorHAnsi" w:hAnsiTheme="minorHAnsi" w:cstheme="minorHAnsi"/>
                <w:sz w:val="24"/>
                <w:szCs w:val="24"/>
              </w:rPr>
            </w:pPr>
          </w:p>
          <w:p w14:paraId="62418678" w14:textId="35DAF5A9" w:rsidR="00C83E39" w:rsidRPr="00086DCC" w:rsidRDefault="00C83E39" w:rsidP="000B3899">
            <w:pPr>
              <w:spacing w:after="0"/>
              <w:jc w:val="center"/>
              <w:rPr>
                <w:rFonts w:asciiTheme="minorHAnsi" w:hAnsiTheme="minorHAnsi" w:cstheme="minorHAnsi"/>
                <w:sz w:val="24"/>
                <w:szCs w:val="24"/>
              </w:rPr>
            </w:pPr>
          </w:p>
        </w:tc>
      </w:tr>
      <w:tr w:rsidR="00C83E39" w:rsidRPr="00086DCC" w14:paraId="18DB294D" w14:textId="77777777" w:rsidTr="000620A4">
        <w:tc>
          <w:tcPr>
            <w:tcW w:w="782" w:type="dxa"/>
            <w:tcBorders>
              <w:top w:val="nil"/>
              <w:left w:val="nil"/>
              <w:bottom w:val="nil"/>
              <w:right w:val="nil"/>
            </w:tcBorders>
            <w:shd w:val="clear" w:color="auto" w:fill="auto"/>
          </w:tcPr>
          <w:p w14:paraId="0A8B1144" w14:textId="77777777" w:rsidR="00C83E39" w:rsidRPr="00086DCC" w:rsidRDefault="00C83E39"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7D857505" w14:textId="13F1B6EA" w:rsidR="00C83E39" w:rsidRPr="00086DCC" w:rsidRDefault="00E23E96" w:rsidP="00531C0E">
            <w:pPr>
              <w:tabs>
                <w:tab w:val="left" w:pos="108"/>
              </w:tabs>
              <w:spacing w:after="0"/>
              <w:ind w:hanging="108"/>
              <w:jc w:val="both"/>
              <w:rPr>
                <w:rFonts w:asciiTheme="minorHAnsi" w:hAnsiTheme="minorHAnsi" w:cstheme="minorHAnsi"/>
                <w:sz w:val="24"/>
                <w:szCs w:val="24"/>
              </w:rPr>
            </w:pPr>
            <w:r w:rsidRPr="00086DCC">
              <w:rPr>
                <w:rFonts w:asciiTheme="minorHAnsi" w:hAnsiTheme="minorHAnsi" w:cstheme="minorHAnsi"/>
                <w:sz w:val="24"/>
                <w:szCs w:val="24"/>
              </w:rPr>
              <w:t>The buyer’s lawyer will pay all reasonable costs incurred by the seller’s</w:t>
            </w:r>
            <w:r w:rsidR="00531C0E">
              <w:rPr>
                <w:rFonts w:asciiTheme="minorHAnsi" w:hAnsiTheme="minorHAnsi" w:cstheme="minorHAnsi"/>
                <w:sz w:val="24"/>
                <w:szCs w:val="24"/>
              </w:rPr>
              <w:t xml:space="preserve"> </w:t>
            </w:r>
            <w:r w:rsidRPr="00086DCC">
              <w:rPr>
                <w:rFonts w:asciiTheme="minorHAnsi" w:hAnsiTheme="minorHAnsi" w:cstheme="minorHAnsi"/>
                <w:sz w:val="24"/>
                <w:szCs w:val="24"/>
              </w:rPr>
              <w:t xml:space="preserve">lawyer in effecting completion by post </w:t>
            </w:r>
          </w:p>
          <w:p w14:paraId="77BDDD1E" w14:textId="1CE0F78C" w:rsidR="00E23E96" w:rsidRPr="00086DCC" w:rsidRDefault="00E23E96" w:rsidP="000620A4">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49D8AFC0" w14:textId="77777777" w:rsidR="00C83E39" w:rsidRPr="00086DCC" w:rsidRDefault="00C83E39" w:rsidP="000620A4">
            <w:pPr>
              <w:spacing w:after="0"/>
              <w:rPr>
                <w:rFonts w:asciiTheme="minorHAnsi" w:hAnsiTheme="minorHAnsi" w:cstheme="minorHAnsi"/>
                <w:sz w:val="24"/>
                <w:szCs w:val="24"/>
              </w:rPr>
            </w:pPr>
          </w:p>
        </w:tc>
      </w:tr>
    </w:tbl>
    <w:p w14:paraId="68B3AFAD" w14:textId="7CE5C5F2" w:rsidR="00C83E39" w:rsidRPr="00086DCC" w:rsidRDefault="00C83E39" w:rsidP="00C83E39">
      <w:pPr>
        <w:jc w:val="both"/>
        <w:rPr>
          <w:rFonts w:asciiTheme="minorHAnsi" w:hAnsiTheme="minorHAnsi" w:cstheme="minorHAnsi"/>
          <w:color w:val="0033CC"/>
          <w:sz w:val="24"/>
          <w:szCs w:val="24"/>
        </w:rPr>
      </w:pPr>
    </w:p>
    <w:p w14:paraId="15E7D126" w14:textId="794F5892" w:rsidR="000B3899" w:rsidRPr="00086DCC" w:rsidRDefault="000B3899" w:rsidP="00C83E39">
      <w:pPr>
        <w:jc w:val="both"/>
        <w:rPr>
          <w:rFonts w:asciiTheme="minorHAnsi" w:hAnsiTheme="minorHAnsi" w:cstheme="minorHAnsi"/>
          <w:color w:val="0033CC"/>
          <w:sz w:val="24"/>
          <w:szCs w:val="24"/>
        </w:rPr>
      </w:pPr>
    </w:p>
    <w:p w14:paraId="7405DAF6" w14:textId="1FAE0E5F" w:rsidR="000B3899" w:rsidRPr="00086DCC" w:rsidRDefault="000B3899" w:rsidP="00C83E39">
      <w:pPr>
        <w:jc w:val="both"/>
        <w:rPr>
          <w:rFonts w:asciiTheme="minorHAnsi" w:hAnsiTheme="minorHAnsi" w:cstheme="minorHAnsi"/>
          <w:color w:val="0033CC"/>
          <w:sz w:val="24"/>
          <w:szCs w:val="24"/>
        </w:rPr>
      </w:pPr>
    </w:p>
    <w:p w14:paraId="736A27DA" w14:textId="4A87D220" w:rsidR="000B3899" w:rsidRPr="00086DCC" w:rsidRDefault="000B3899" w:rsidP="00C83E39">
      <w:pPr>
        <w:jc w:val="both"/>
        <w:rPr>
          <w:rFonts w:asciiTheme="minorHAnsi" w:hAnsiTheme="minorHAnsi" w:cstheme="minorHAnsi"/>
          <w:color w:val="0033CC"/>
          <w:sz w:val="24"/>
          <w:szCs w:val="24"/>
        </w:rPr>
      </w:pPr>
    </w:p>
    <w:p w14:paraId="5795003F" w14:textId="0A375CF0" w:rsidR="000B3899" w:rsidRPr="00086DCC" w:rsidRDefault="000B3899" w:rsidP="00C83E39">
      <w:pPr>
        <w:jc w:val="both"/>
        <w:rPr>
          <w:rFonts w:asciiTheme="minorHAnsi" w:hAnsiTheme="minorHAnsi" w:cstheme="minorHAnsi"/>
          <w:color w:val="0033CC"/>
          <w:sz w:val="24"/>
          <w:szCs w:val="24"/>
        </w:rPr>
      </w:pPr>
    </w:p>
    <w:p w14:paraId="08F513D2" w14:textId="3D060E58" w:rsidR="000B3899" w:rsidRPr="00086DCC" w:rsidRDefault="000B3899" w:rsidP="00C83E39">
      <w:pPr>
        <w:jc w:val="both"/>
        <w:rPr>
          <w:rFonts w:asciiTheme="minorHAnsi" w:hAnsiTheme="minorHAnsi" w:cstheme="minorHAnsi"/>
          <w:color w:val="0033CC"/>
          <w:sz w:val="24"/>
          <w:szCs w:val="24"/>
        </w:rPr>
      </w:pPr>
    </w:p>
    <w:p w14:paraId="2C612282" w14:textId="25759538" w:rsidR="000B3899" w:rsidRPr="00086DCC" w:rsidRDefault="000B3899" w:rsidP="00C83E39">
      <w:pPr>
        <w:jc w:val="both"/>
        <w:rPr>
          <w:rFonts w:asciiTheme="minorHAnsi" w:hAnsiTheme="minorHAnsi" w:cstheme="minorHAnsi"/>
          <w:color w:val="0033CC"/>
          <w:sz w:val="24"/>
          <w:szCs w:val="24"/>
        </w:rPr>
      </w:pPr>
    </w:p>
    <w:p w14:paraId="2AEA3D77" w14:textId="7744D9F1" w:rsidR="000B3899" w:rsidRPr="00086DCC" w:rsidRDefault="000B3899" w:rsidP="00C83E39">
      <w:pPr>
        <w:jc w:val="both"/>
        <w:rPr>
          <w:rFonts w:asciiTheme="minorHAnsi" w:hAnsiTheme="minorHAnsi" w:cstheme="minorHAnsi"/>
          <w:color w:val="0033CC"/>
          <w:sz w:val="24"/>
          <w:szCs w:val="24"/>
        </w:rPr>
      </w:pPr>
    </w:p>
    <w:p w14:paraId="2769D8FB" w14:textId="22B5D45A" w:rsidR="000B3899" w:rsidRPr="00086DCC" w:rsidRDefault="000B3899" w:rsidP="00C83E39">
      <w:pPr>
        <w:jc w:val="both"/>
        <w:rPr>
          <w:rFonts w:asciiTheme="minorHAnsi" w:hAnsiTheme="minorHAnsi" w:cstheme="minorHAnsi"/>
          <w:color w:val="0033CC"/>
          <w:sz w:val="24"/>
          <w:szCs w:val="24"/>
        </w:rPr>
      </w:pPr>
    </w:p>
    <w:p w14:paraId="34A038E4" w14:textId="01B36583" w:rsidR="000B3899" w:rsidRPr="00086DCC" w:rsidRDefault="000B3899" w:rsidP="00C83E39">
      <w:pPr>
        <w:jc w:val="both"/>
        <w:rPr>
          <w:rFonts w:asciiTheme="minorHAnsi" w:hAnsiTheme="minorHAnsi" w:cstheme="minorHAnsi"/>
          <w:color w:val="0033CC"/>
          <w:sz w:val="24"/>
          <w:szCs w:val="24"/>
        </w:rPr>
      </w:pPr>
    </w:p>
    <w:p w14:paraId="2F34CB13" w14:textId="77777777" w:rsidR="00531C0E" w:rsidRDefault="00531C0E" w:rsidP="000B3899">
      <w:pPr>
        <w:pStyle w:val="NoSpacing"/>
        <w:rPr>
          <w:rFonts w:asciiTheme="minorHAnsi" w:hAnsiTheme="minorHAnsi" w:cstheme="minorHAnsi"/>
          <w:b/>
          <w:bCs/>
          <w:sz w:val="24"/>
          <w:szCs w:val="24"/>
          <w:u w:val="single"/>
        </w:rPr>
      </w:pPr>
    </w:p>
    <w:p w14:paraId="409BDA3A" w14:textId="77777777" w:rsidR="00531C0E" w:rsidRDefault="00531C0E" w:rsidP="000B3899">
      <w:pPr>
        <w:pStyle w:val="NoSpacing"/>
        <w:rPr>
          <w:rFonts w:asciiTheme="minorHAnsi" w:hAnsiTheme="minorHAnsi" w:cstheme="minorHAnsi"/>
          <w:b/>
          <w:bCs/>
          <w:sz w:val="24"/>
          <w:szCs w:val="24"/>
          <w:u w:val="single"/>
        </w:rPr>
      </w:pPr>
    </w:p>
    <w:p w14:paraId="3EFC87D0" w14:textId="175F5DBD" w:rsidR="000B3899" w:rsidRPr="00086DCC" w:rsidRDefault="0041342E" w:rsidP="000B3899">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Question 49</w:t>
      </w:r>
    </w:p>
    <w:p w14:paraId="24B80854" w14:textId="1F83F7DB" w:rsidR="0041342E" w:rsidRPr="00086DCC" w:rsidRDefault="000B3899" w:rsidP="000B3899">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2 marks </w:t>
      </w:r>
    </w:p>
    <w:p w14:paraId="4353E05C" w14:textId="77777777" w:rsidR="000B3899" w:rsidRPr="00086DCC" w:rsidRDefault="000B3899"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41342E" w:rsidRPr="00086DCC" w14:paraId="1298471B" w14:textId="77777777" w:rsidTr="007907C2">
        <w:tc>
          <w:tcPr>
            <w:tcW w:w="9348" w:type="dxa"/>
            <w:tcBorders>
              <w:top w:val="nil"/>
              <w:left w:val="nil"/>
              <w:bottom w:val="nil"/>
              <w:right w:val="nil"/>
            </w:tcBorders>
            <w:shd w:val="clear" w:color="auto" w:fill="auto"/>
          </w:tcPr>
          <w:p w14:paraId="43245163" w14:textId="44DE3DA0" w:rsidR="0041342E" w:rsidRPr="00086DCC" w:rsidRDefault="0041342E" w:rsidP="007907C2">
            <w:pPr>
              <w:spacing w:after="0"/>
              <w:rPr>
                <w:rFonts w:asciiTheme="minorHAnsi" w:hAnsiTheme="minorHAnsi" w:cstheme="minorHAnsi"/>
                <w:b/>
                <w:sz w:val="24"/>
                <w:szCs w:val="24"/>
              </w:rPr>
            </w:pPr>
            <w:r w:rsidRPr="00086DCC">
              <w:rPr>
                <w:rFonts w:asciiTheme="minorHAnsi" w:hAnsiTheme="minorHAnsi" w:cstheme="minorHAnsi"/>
                <w:b/>
                <w:sz w:val="24"/>
                <w:szCs w:val="24"/>
              </w:rPr>
              <w:t>Highlight FOUR specific WORDS in the statement below which will prompt the buyer’s lawyer to undertake particular types of pre-contract search:</w:t>
            </w:r>
          </w:p>
          <w:p w14:paraId="635318C2" w14:textId="77777777" w:rsidR="0041342E" w:rsidRPr="00086DCC" w:rsidRDefault="0041342E" w:rsidP="007907C2">
            <w:pPr>
              <w:spacing w:after="0"/>
              <w:rPr>
                <w:rFonts w:asciiTheme="minorHAnsi" w:hAnsiTheme="minorHAnsi" w:cstheme="minorHAnsi"/>
                <w:bCs/>
                <w:sz w:val="24"/>
                <w:szCs w:val="24"/>
              </w:rPr>
            </w:pPr>
          </w:p>
          <w:p w14:paraId="05E9A37F" w14:textId="77777777" w:rsidR="0041342E" w:rsidRPr="00086DCC" w:rsidRDefault="0041342E" w:rsidP="007907C2">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lawyer is acting for the buyer of a freehold house, which </w:t>
            </w:r>
            <w:r w:rsidRPr="00086DCC">
              <w:rPr>
                <w:rFonts w:asciiTheme="minorHAnsi" w:hAnsiTheme="minorHAnsi" w:cstheme="minorHAnsi"/>
                <w:bCs/>
                <w:color w:val="000000" w:themeColor="text1"/>
                <w:sz w:val="24"/>
                <w:szCs w:val="24"/>
              </w:rPr>
              <w:t xml:space="preserve">has a registered title. The land on which the house is </w:t>
            </w:r>
            <w:r w:rsidRPr="00080DCE">
              <w:rPr>
                <w:rFonts w:asciiTheme="minorHAnsi" w:hAnsiTheme="minorHAnsi" w:cstheme="minorHAnsi"/>
                <w:bCs/>
                <w:color w:val="000000" w:themeColor="text1"/>
                <w:sz w:val="24"/>
                <w:szCs w:val="24"/>
              </w:rPr>
              <w:t>built was previously owned by a company</w:t>
            </w:r>
            <w:r w:rsidRPr="00080DCE">
              <w:rPr>
                <w:rFonts w:asciiTheme="minorHAnsi" w:hAnsiTheme="minorHAnsi" w:cstheme="minorHAnsi"/>
                <w:bCs/>
                <w:sz w:val="24"/>
                <w:szCs w:val="24"/>
              </w:rPr>
              <w:t>. The surrounding land has in the past been used for a variety of different purposes, including engineering. The house has attractive views over the nearby river. The seller has a mortgage on the house. The house is detached with three bedrooms. The nearby village was once a thriving mining community, and retains its post office, local shop and medieval church.</w:t>
            </w:r>
          </w:p>
          <w:p w14:paraId="6F31EA85" w14:textId="77777777" w:rsidR="0041342E" w:rsidRPr="00086DCC" w:rsidRDefault="0041342E" w:rsidP="007907C2">
            <w:pPr>
              <w:spacing w:after="0"/>
              <w:rPr>
                <w:rFonts w:asciiTheme="minorHAnsi" w:hAnsiTheme="minorHAnsi" w:cstheme="minorHAnsi"/>
                <w:b/>
                <w:sz w:val="24"/>
                <w:szCs w:val="24"/>
              </w:rPr>
            </w:pPr>
          </w:p>
          <w:p w14:paraId="68FED0AC" w14:textId="77777777" w:rsidR="0041342E" w:rsidRPr="00086DCC" w:rsidRDefault="0041342E" w:rsidP="007907C2">
            <w:pPr>
              <w:spacing w:after="0"/>
              <w:rPr>
                <w:rFonts w:asciiTheme="minorHAnsi" w:hAnsiTheme="minorHAnsi" w:cstheme="minorHAnsi"/>
                <w:b/>
                <w:sz w:val="24"/>
                <w:szCs w:val="24"/>
              </w:rPr>
            </w:pPr>
          </w:p>
        </w:tc>
      </w:tr>
    </w:tbl>
    <w:p w14:paraId="5105D4F3" w14:textId="77777777" w:rsidR="000B3899" w:rsidRPr="00086DCC" w:rsidRDefault="00DA5F3C" w:rsidP="000B3899">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Question 50</w:t>
      </w:r>
    </w:p>
    <w:p w14:paraId="1F94F6BE" w14:textId="24C85F48" w:rsidR="00DA5F3C" w:rsidRPr="00086DCC" w:rsidRDefault="00DA5F3C" w:rsidP="000B3899">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 </w:t>
      </w:r>
      <w:r w:rsidR="000B3899" w:rsidRPr="00086DCC">
        <w:rPr>
          <w:rFonts w:asciiTheme="minorHAnsi" w:hAnsiTheme="minorHAnsi" w:cstheme="minorHAnsi"/>
          <w:sz w:val="24"/>
          <w:szCs w:val="24"/>
        </w:rPr>
        <w:t xml:space="preserve">2 marks </w:t>
      </w:r>
    </w:p>
    <w:p w14:paraId="3FEC912D" w14:textId="77777777" w:rsidR="000B3899" w:rsidRPr="00086DCC" w:rsidRDefault="000B3899"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DA5F3C" w:rsidRPr="00086DCC" w14:paraId="4C522242" w14:textId="77777777" w:rsidTr="000620A4">
        <w:tc>
          <w:tcPr>
            <w:tcW w:w="9348" w:type="dxa"/>
            <w:gridSpan w:val="3"/>
            <w:tcBorders>
              <w:top w:val="nil"/>
              <w:left w:val="nil"/>
              <w:bottom w:val="nil"/>
              <w:right w:val="nil"/>
            </w:tcBorders>
            <w:shd w:val="clear" w:color="auto" w:fill="auto"/>
          </w:tcPr>
          <w:p w14:paraId="30CA8B53" w14:textId="1CEEEEBB" w:rsidR="00DA5F3C" w:rsidRPr="00086DCC" w:rsidRDefault="00844DF3" w:rsidP="000620A4">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are selling their existing </w:t>
            </w:r>
            <w:r w:rsidR="001012B1" w:rsidRPr="00086DCC">
              <w:rPr>
                <w:rFonts w:asciiTheme="minorHAnsi" w:hAnsiTheme="minorHAnsi" w:cstheme="minorHAnsi"/>
                <w:bCs/>
                <w:sz w:val="24"/>
                <w:szCs w:val="24"/>
              </w:rPr>
              <w:t xml:space="preserve">home </w:t>
            </w:r>
            <w:r w:rsidRPr="00086DCC">
              <w:rPr>
                <w:rFonts w:asciiTheme="minorHAnsi" w:hAnsiTheme="minorHAnsi" w:cstheme="minorHAnsi"/>
                <w:bCs/>
                <w:sz w:val="24"/>
                <w:szCs w:val="24"/>
              </w:rPr>
              <w:t xml:space="preserve">and buying a new </w:t>
            </w:r>
            <w:r w:rsidR="001012B1" w:rsidRPr="00086DCC">
              <w:rPr>
                <w:rFonts w:asciiTheme="minorHAnsi" w:hAnsiTheme="minorHAnsi" w:cstheme="minorHAnsi"/>
                <w:bCs/>
                <w:sz w:val="24"/>
                <w:szCs w:val="24"/>
              </w:rPr>
              <w:t xml:space="preserve">freehold </w:t>
            </w:r>
            <w:r w:rsidRPr="00086DCC">
              <w:rPr>
                <w:rFonts w:asciiTheme="minorHAnsi" w:hAnsiTheme="minorHAnsi" w:cstheme="minorHAnsi"/>
                <w:bCs/>
                <w:sz w:val="24"/>
                <w:szCs w:val="24"/>
              </w:rPr>
              <w:t xml:space="preserve">house </w:t>
            </w:r>
            <w:r w:rsidR="001012B1" w:rsidRPr="00086DCC">
              <w:rPr>
                <w:rFonts w:asciiTheme="minorHAnsi" w:hAnsiTheme="minorHAnsi" w:cstheme="minorHAnsi"/>
                <w:bCs/>
                <w:sz w:val="24"/>
                <w:szCs w:val="24"/>
              </w:rPr>
              <w:t xml:space="preserve">in England </w:t>
            </w:r>
            <w:r w:rsidRPr="00086DCC">
              <w:rPr>
                <w:rFonts w:asciiTheme="minorHAnsi" w:hAnsiTheme="minorHAnsi" w:cstheme="minorHAnsi"/>
                <w:bCs/>
                <w:sz w:val="24"/>
                <w:szCs w:val="24"/>
              </w:rPr>
              <w:t>for £275,000</w:t>
            </w:r>
            <w:r w:rsidR="00DA5F3C" w:rsidRPr="00086DCC">
              <w:rPr>
                <w:rFonts w:asciiTheme="minorHAnsi" w:hAnsiTheme="minorHAnsi" w:cstheme="minorHAnsi"/>
                <w:bCs/>
                <w:sz w:val="24"/>
                <w:szCs w:val="24"/>
              </w:rPr>
              <w:t xml:space="preserve">. </w:t>
            </w:r>
            <w:r w:rsidRPr="00086DCC">
              <w:rPr>
                <w:rFonts w:asciiTheme="minorHAnsi" w:hAnsiTheme="minorHAnsi" w:cstheme="minorHAnsi"/>
                <w:bCs/>
                <w:sz w:val="24"/>
                <w:szCs w:val="24"/>
              </w:rPr>
              <w:t xml:space="preserve">They ask their lawyer whether they will have to pay any Stamp Duty Land Tax (“SDLT”) on the purchase and, if so, how much. </w:t>
            </w:r>
            <w:r w:rsidR="001012B1" w:rsidRPr="00086DCC">
              <w:rPr>
                <w:rFonts w:asciiTheme="minorHAnsi" w:hAnsiTheme="minorHAnsi" w:cstheme="minorHAnsi"/>
                <w:bCs/>
                <w:sz w:val="24"/>
                <w:szCs w:val="24"/>
              </w:rPr>
              <w:t>Neither of them own, or have owned, any other property.</w:t>
            </w:r>
          </w:p>
          <w:p w14:paraId="654FC0BF" w14:textId="77777777" w:rsidR="00DA5F3C" w:rsidRPr="00086DCC" w:rsidRDefault="00DA5F3C" w:rsidP="000620A4">
            <w:pPr>
              <w:spacing w:after="0"/>
              <w:rPr>
                <w:rFonts w:asciiTheme="minorHAnsi" w:hAnsiTheme="minorHAnsi" w:cstheme="minorHAnsi"/>
                <w:bCs/>
                <w:sz w:val="24"/>
                <w:szCs w:val="24"/>
              </w:rPr>
            </w:pPr>
          </w:p>
          <w:p w14:paraId="3FA2582C" w14:textId="6FA8F7A8" w:rsidR="00DA5F3C" w:rsidRPr="00086DCC" w:rsidRDefault="00B608BE"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How much </w:t>
            </w:r>
            <w:r w:rsidR="00844DF3" w:rsidRPr="00086DCC">
              <w:rPr>
                <w:rFonts w:asciiTheme="minorHAnsi" w:hAnsiTheme="minorHAnsi" w:cstheme="minorHAnsi"/>
                <w:b/>
                <w:sz w:val="24"/>
                <w:szCs w:val="24"/>
              </w:rPr>
              <w:t>SDLT will be payable on their purchase</w:t>
            </w:r>
            <w:r w:rsidR="00DA5F3C" w:rsidRPr="00086DCC">
              <w:rPr>
                <w:rFonts w:asciiTheme="minorHAnsi" w:hAnsiTheme="minorHAnsi" w:cstheme="minorHAnsi"/>
                <w:b/>
                <w:sz w:val="24"/>
                <w:szCs w:val="24"/>
              </w:rPr>
              <w:t>?</w:t>
            </w:r>
          </w:p>
          <w:p w14:paraId="521D6254" w14:textId="77777777" w:rsidR="00DA5F3C" w:rsidRPr="00086DCC" w:rsidRDefault="00DA5F3C" w:rsidP="000620A4">
            <w:pPr>
              <w:spacing w:after="0"/>
              <w:rPr>
                <w:rFonts w:asciiTheme="minorHAnsi" w:hAnsiTheme="minorHAnsi" w:cstheme="minorHAnsi"/>
                <w:b/>
                <w:sz w:val="24"/>
                <w:szCs w:val="24"/>
              </w:rPr>
            </w:pPr>
          </w:p>
        </w:tc>
      </w:tr>
      <w:tr w:rsidR="00DA5F3C" w:rsidRPr="00086DCC" w14:paraId="2131BE68" w14:textId="77777777" w:rsidTr="000620A4">
        <w:tc>
          <w:tcPr>
            <w:tcW w:w="782" w:type="dxa"/>
            <w:tcBorders>
              <w:top w:val="nil"/>
              <w:left w:val="nil"/>
              <w:bottom w:val="nil"/>
              <w:right w:val="nil"/>
            </w:tcBorders>
            <w:shd w:val="clear" w:color="auto" w:fill="auto"/>
          </w:tcPr>
          <w:p w14:paraId="05F90D7B" w14:textId="77777777" w:rsidR="00DA5F3C" w:rsidRPr="00086DCC" w:rsidRDefault="00DA5F3C"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3E86D072" w14:textId="044C1BDB" w:rsidR="00DA5F3C" w:rsidRPr="00086DCC" w:rsidRDefault="00844DF3" w:rsidP="000620A4">
            <w:pPr>
              <w:spacing w:after="0"/>
              <w:rPr>
                <w:rFonts w:asciiTheme="minorHAnsi" w:hAnsiTheme="minorHAnsi" w:cstheme="minorHAnsi"/>
                <w:sz w:val="24"/>
                <w:szCs w:val="24"/>
              </w:rPr>
            </w:pPr>
            <w:r w:rsidRPr="00086DCC">
              <w:rPr>
                <w:rFonts w:asciiTheme="minorHAnsi" w:hAnsiTheme="minorHAnsi" w:cstheme="minorHAnsi"/>
                <w:sz w:val="24"/>
                <w:szCs w:val="24"/>
              </w:rPr>
              <w:t>£0</w:t>
            </w:r>
          </w:p>
          <w:p w14:paraId="54F7780F" w14:textId="77777777" w:rsidR="00DA5F3C" w:rsidRPr="00086DCC" w:rsidRDefault="00DA5F3C" w:rsidP="00531C0E">
            <w:pPr>
              <w:pStyle w:val="NoSpacing"/>
            </w:pPr>
          </w:p>
        </w:tc>
        <w:tc>
          <w:tcPr>
            <w:tcW w:w="1080" w:type="dxa"/>
            <w:shd w:val="clear" w:color="auto" w:fill="auto"/>
          </w:tcPr>
          <w:p w14:paraId="5B42B3A2" w14:textId="77777777" w:rsidR="00DA5F3C" w:rsidRPr="00086DCC" w:rsidRDefault="00DA5F3C" w:rsidP="000620A4">
            <w:pPr>
              <w:spacing w:after="0"/>
              <w:rPr>
                <w:rFonts w:asciiTheme="minorHAnsi" w:hAnsiTheme="minorHAnsi" w:cstheme="minorHAnsi"/>
                <w:sz w:val="24"/>
                <w:szCs w:val="24"/>
              </w:rPr>
            </w:pPr>
          </w:p>
          <w:p w14:paraId="6D4B3E93" w14:textId="77777777" w:rsidR="000B3899" w:rsidRPr="00086DCC" w:rsidRDefault="000B3899" w:rsidP="000620A4">
            <w:pPr>
              <w:spacing w:after="0"/>
              <w:rPr>
                <w:rFonts w:asciiTheme="minorHAnsi" w:hAnsiTheme="minorHAnsi" w:cstheme="minorHAnsi"/>
                <w:sz w:val="24"/>
                <w:szCs w:val="24"/>
              </w:rPr>
            </w:pPr>
          </w:p>
          <w:p w14:paraId="34C5BEB4" w14:textId="28F22A3D" w:rsidR="000B3899" w:rsidRPr="003B1DAF" w:rsidRDefault="000B3899" w:rsidP="003B1DAF">
            <w:pPr>
              <w:pStyle w:val="NoSpacing"/>
            </w:pPr>
          </w:p>
        </w:tc>
      </w:tr>
      <w:tr w:rsidR="00DA5F3C" w:rsidRPr="00086DCC" w14:paraId="1621D41F" w14:textId="77777777" w:rsidTr="000620A4">
        <w:tc>
          <w:tcPr>
            <w:tcW w:w="782" w:type="dxa"/>
            <w:tcBorders>
              <w:top w:val="nil"/>
              <w:left w:val="nil"/>
              <w:bottom w:val="nil"/>
              <w:right w:val="nil"/>
            </w:tcBorders>
            <w:shd w:val="clear" w:color="auto" w:fill="auto"/>
          </w:tcPr>
          <w:p w14:paraId="0C626C68" w14:textId="77777777" w:rsidR="00DA5F3C" w:rsidRPr="00086DCC" w:rsidRDefault="00DA5F3C"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lastRenderedPageBreak/>
              <w:t>B</w:t>
            </w:r>
          </w:p>
        </w:tc>
        <w:tc>
          <w:tcPr>
            <w:tcW w:w="7486" w:type="dxa"/>
            <w:tcBorders>
              <w:top w:val="nil"/>
              <w:left w:val="nil"/>
              <w:bottom w:val="nil"/>
            </w:tcBorders>
            <w:shd w:val="clear" w:color="auto" w:fill="auto"/>
          </w:tcPr>
          <w:p w14:paraId="36E59657" w14:textId="6B2CC396" w:rsidR="00DA5F3C" w:rsidRPr="00086DCC" w:rsidRDefault="00844DF3" w:rsidP="000620A4">
            <w:pPr>
              <w:spacing w:after="0"/>
              <w:rPr>
                <w:rFonts w:asciiTheme="minorHAnsi" w:hAnsiTheme="minorHAnsi" w:cstheme="minorHAnsi"/>
                <w:sz w:val="24"/>
                <w:szCs w:val="24"/>
              </w:rPr>
            </w:pPr>
            <w:r w:rsidRPr="00086DCC">
              <w:rPr>
                <w:rFonts w:asciiTheme="minorHAnsi" w:hAnsiTheme="minorHAnsi" w:cstheme="minorHAnsi"/>
                <w:sz w:val="24"/>
                <w:szCs w:val="24"/>
              </w:rPr>
              <w:t>£1,250</w:t>
            </w:r>
          </w:p>
          <w:p w14:paraId="20C5692A" w14:textId="77777777" w:rsidR="00DA5F3C" w:rsidRPr="00086DCC" w:rsidRDefault="00DA5F3C" w:rsidP="00531C0E">
            <w:pPr>
              <w:pStyle w:val="NoSpacing"/>
            </w:pPr>
          </w:p>
        </w:tc>
        <w:tc>
          <w:tcPr>
            <w:tcW w:w="1080" w:type="dxa"/>
            <w:shd w:val="clear" w:color="auto" w:fill="auto"/>
          </w:tcPr>
          <w:p w14:paraId="0CE94E84" w14:textId="77777777" w:rsidR="00DA5F3C" w:rsidRPr="00086DCC" w:rsidRDefault="00DA5F3C" w:rsidP="000620A4">
            <w:pPr>
              <w:spacing w:after="0"/>
              <w:rPr>
                <w:rFonts w:asciiTheme="minorHAnsi" w:hAnsiTheme="minorHAnsi" w:cstheme="minorHAnsi"/>
                <w:sz w:val="24"/>
                <w:szCs w:val="24"/>
              </w:rPr>
            </w:pPr>
          </w:p>
          <w:p w14:paraId="5BFE99FC" w14:textId="77777777" w:rsidR="000B3899" w:rsidRPr="00086DCC" w:rsidRDefault="000B3899" w:rsidP="000620A4">
            <w:pPr>
              <w:spacing w:after="0"/>
              <w:rPr>
                <w:rFonts w:asciiTheme="minorHAnsi" w:hAnsiTheme="minorHAnsi" w:cstheme="minorHAnsi"/>
                <w:sz w:val="24"/>
                <w:szCs w:val="24"/>
              </w:rPr>
            </w:pPr>
          </w:p>
          <w:p w14:paraId="506036C4" w14:textId="6D75D1CD" w:rsidR="000B3899" w:rsidRPr="00086DCC" w:rsidRDefault="000B3899" w:rsidP="00531C0E">
            <w:pPr>
              <w:pStyle w:val="NoSpacing"/>
            </w:pPr>
          </w:p>
        </w:tc>
      </w:tr>
      <w:tr w:rsidR="00DA5F3C" w:rsidRPr="00086DCC" w14:paraId="2181ECD7" w14:textId="77777777" w:rsidTr="000620A4">
        <w:tc>
          <w:tcPr>
            <w:tcW w:w="782" w:type="dxa"/>
            <w:tcBorders>
              <w:top w:val="nil"/>
              <w:left w:val="nil"/>
              <w:bottom w:val="nil"/>
              <w:right w:val="nil"/>
            </w:tcBorders>
            <w:shd w:val="clear" w:color="auto" w:fill="auto"/>
          </w:tcPr>
          <w:p w14:paraId="2AD377B7" w14:textId="77777777" w:rsidR="00DA5F3C" w:rsidRPr="00086DCC" w:rsidRDefault="00DA5F3C"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0DA461C7" w14:textId="47CDC56F" w:rsidR="00DA5F3C" w:rsidRPr="00086DCC" w:rsidRDefault="00844DF3" w:rsidP="000620A4">
            <w:pPr>
              <w:spacing w:after="0"/>
              <w:rPr>
                <w:rFonts w:asciiTheme="minorHAnsi" w:hAnsiTheme="minorHAnsi" w:cstheme="minorHAnsi"/>
                <w:sz w:val="24"/>
                <w:szCs w:val="24"/>
              </w:rPr>
            </w:pPr>
            <w:r w:rsidRPr="00086DCC">
              <w:rPr>
                <w:rFonts w:asciiTheme="minorHAnsi" w:hAnsiTheme="minorHAnsi" w:cstheme="minorHAnsi"/>
                <w:sz w:val="24"/>
                <w:szCs w:val="24"/>
              </w:rPr>
              <w:t>£2,500</w:t>
            </w:r>
            <w:r w:rsidR="00DA5F3C" w:rsidRPr="00086DCC">
              <w:rPr>
                <w:rFonts w:asciiTheme="minorHAnsi" w:hAnsiTheme="minorHAnsi" w:cstheme="minorHAnsi"/>
                <w:sz w:val="24"/>
                <w:szCs w:val="24"/>
              </w:rPr>
              <w:t xml:space="preserve"> </w:t>
            </w:r>
          </w:p>
          <w:p w14:paraId="7647CEE7" w14:textId="77777777" w:rsidR="00DA5F3C" w:rsidRPr="00086DCC" w:rsidRDefault="00DA5F3C" w:rsidP="00531C0E">
            <w:pPr>
              <w:pStyle w:val="NoSpacing"/>
            </w:pPr>
          </w:p>
        </w:tc>
        <w:tc>
          <w:tcPr>
            <w:tcW w:w="1080" w:type="dxa"/>
            <w:shd w:val="clear" w:color="auto" w:fill="auto"/>
          </w:tcPr>
          <w:p w14:paraId="444601F1" w14:textId="77777777" w:rsidR="00DA5F3C" w:rsidRPr="00086DCC" w:rsidRDefault="00DA5F3C" w:rsidP="000620A4">
            <w:pPr>
              <w:spacing w:after="0"/>
              <w:rPr>
                <w:rFonts w:asciiTheme="minorHAnsi" w:hAnsiTheme="minorHAnsi" w:cstheme="minorHAnsi"/>
                <w:sz w:val="24"/>
                <w:szCs w:val="24"/>
              </w:rPr>
            </w:pPr>
          </w:p>
          <w:p w14:paraId="491833F1" w14:textId="77777777" w:rsidR="000B3899" w:rsidRPr="00086DCC" w:rsidRDefault="000B3899" w:rsidP="000620A4">
            <w:pPr>
              <w:spacing w:after="0"/>
              <w:rPr>
                <w:rFonts w:asciiTheme="minorHAnsi" w:hAnsiTheme="minorHAnsi" w:cstheme="minorHAnsi"/>
                <w:sz w:val="24"/>
                <w:szCs w:val="24"/>
              </w:rPr>
            </w:pPr>
          </w:p>
          <w:p w14:paraId="3BD97C4A" w14:textId="4CC55344" w:rsidR="000B3899" w:rsidRPr="00086DCC" w:rsidRDefault="000B3899" w:rsidP="00531C0E">
            <w:pPr>
              <w:pStyle w:val="NoSpacing"/>
            </w:pPr>
          </w:p>
        </w:tc>
      </w:tr>
      <w:tr w:rsidR="00DA5F3C" w:rsidRPr="00086DCC" w14:paraId="2259601C" w14:textId="77777777" w:rsidTr="000620A4">
        <w:tc>
          <w:tcPr>
            <w:tcW w:w="782" w:type="dxa"/>
            <w:tcBorders>
              <w:top w:val="nil"/>
              <w:left w:val="nil"/>
              <w:bottom w:val="nil"/>
              <w:right w:val="nil"/>
            </w:tcBorders>
            <w:shd w:val="clear" w:color="auto" w:fill="auto"/>
          </w:tcPr>
          <w:p w14:paraId="1067B24D" w14:textId="77777777" w:rsidR="00DA5F3C" w:rsidRPr="00086DCC" w:rsidRDefault="00DA5F3C"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752FDE4E" w14:textId="0782DC04" w:rsidR="00DA5F3C" w:rsidRPr="00086DCC" w:rsidRDefault="00844DF3" w:rsidP="000620A4">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£3,750</w:t>
            </w:r>
          </w:p>
          <w:p w14:paraId="4870483A" w14:textId="77777777" w:rsidR="00DA5F3C" w:rsidRPr="00086DCC" w:rsidRDefault="00DA5F3C" w:rsidP="000620A4">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5D5B263C" w14:textId="77777777" w:rsidR="000B3899" w:rsidRPr="00086DCC" w:rsidRDefault="000B3899" w:rsidP="000620A4">
            <w:pPr>
              <w:spacing w:after="0"/>
              <w:rPr>
                <w:rFonts w:asciiTheme="minorHAnsi" w:hAnsiTheme="minorHAnsi" w:cstheme="minorHAnsi"/>
                <w:sz w:val="24"/>
                <w:szCs w:val="24"/>
              </w:rPr>
            </w:pPr>
            <w:r w:rsidRPr="00086DCC">
              <w:rPr>
                <w:rFonts w:asciiTheme="minorHAnsi" w:hAnsiTheme="minorHAnsi" w:cstheme="minorHAnsi"/>
                <w:sz w:val="24"/>
                <w:szCs w:val="24"/>
              </w:rPr>
              <w:t xml:space="preserve">  </w:t>
            </w:r>
          </w:p>
          <w:p w14:paraId="3CB75DB2" w14:textId="7F3CC071" w:rsidR="00DA5F3C" w:rsidRPr="00086DCC" w:rsidRDefault="00DA5F3C" w:rsidP="000B3899">
            <w:pPr>
              <w:spacing w:after="0"/>
              <w:jc w:val="center"/>
              <w:rPr>
                <w:rFonts w:asciiTheme="minorHAnsi" w:hAnsiTheme="minorHAnsi" w:cstheme="minorHAnsi"/>
                <w:sz w:val="24"/>
                <w:szCs w:val="24"/>
              </w:rPr>
            </w:pPr>
          </w:p>
          <w:p w14:paraId="168FB682" w14:textId="5BB4A8AA" w:rsidR="000B3899" w:rsidRPr="00086DCC" w:rsidRDefault="000B3899" w:rsidP="00531C0E">
            <w:pPr>
              <w:pStyle w:val="NoSpacing"/>
            </w:pPr>
          </w:p>
        </w:tc>
      </w:tr>
    </w:tbl>
    <w:p w14:paraId="59C8E591" w14:textId="7AAC7420" w:rsidR="00DA5F3C" w:rsidRPr="00086DCC" w:rsidRDefault="00DA5F3C" w:rsidP="00DA5F3C">
      <w:pPr>
        <w:rPr>
          <w:rFonts w:asciiTheme="minorHAnsi" w:hAnsiTheme="minorHAnsi" w:cstheme="minorHAnsi"/>
          <w:sz w:val="24"/>
          <w:szCs w:val="24"/>
        </w:rPr>
      </w:pPr>
    </w:p>
    <w:p w14:paraId="44EFF107" w14:textId="43FE67B1" w:rsidR="000B3899" w:rsidRPr="00086DCC" w:rsidRDefault="000B3899" w:rsidP="00DA5F3C">
      <w:pPr>
        <w:rPr>
          <w:rFonts w:asciiTheme="minorHAnsi" w:hAnsiTheme="minorHAnsi" w:cstheme="minorHAnsi"/>
          <w:sz w:val="24"/>
          <w:szCs w:val="24"/>
        </w:rPr>
      </w:pPr>
    </w:p>
    <w:p w14:paraId="3C84C986" w14:textId="77777777" w:rsidR="00531C0E" w:rsidRDefault="00531C0E" w:rsidP="000B3899">
      <w:pPr>
        <w:pStyle w:val="NoSpacing"/>
        <w:rPr>
          <w:rFonts w:asciiTheme="minorHAnsi" w:hAnsiTheme="minorHAnsi" w:cstheme="minorHAnsi"/>
          <w:b/>
          <w:bCs/>
          <w:sz w:val="24"/>
          <w:szCs w:val="24"/>
          <w:u w:val="single"/>
        </w:rPr>
      </w:pPr>
    </w:p>
    <w:p w14:paraId="5CAD6B83" w14:textId="77777777" w:rsidR="00531C0E" w:rsidRDefault="00531C0E" w:rsidP="000B3899">
      <w:pPr>
        <w:pStyle w:val="NoSpacing"/>
        <w:rPr>
          <w:rFonts w:asciiTheme="minorHAnsi" w:hAnsiTheme="minorHAnsi" w:cstheme="minorHAnsi"/>
          <w:b/>
          <w:bCs/>
          <w:sz w:val="24"/>
          <w:szCs w:val="24"/>
          <w:u w:val="single"/>
        </w:rPr>
      </w:pPr>
    </w:p>
    <w:p w14:paraId="5CF3F953" w14:textId="4D33F0E5" w:rsidR="000B3899" w:rsidRPr="00086DCC" w:rsidRDefault="00F03000" w:rsidP="000B3899">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Question 51</w:t>
      </w:r>
    </w:p>
    <w:p w14:paraId="59463014" w14:textId="35FC1503" w:rsidR="00F03000" w:rsidRPr="00086DCC" w:rsidRDefault="000B3899" w:rsidP="000B3899">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2 marks </w:t>
      </w:r>
    </w:p>
    <w:p w14:paraId="6ECCECEA" w14:textId="77777777" w:rsidR="000B3899" w:rsidRPr="00086DCC" w:rsidRDefault="000B3899"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F03000" w:rsidRPr="00086DCC" w14:paraId="2715C3C0" w14:textId="77777777" w:rsidTr="19D86816">
        <w:tc>
          <w:tcPr>
            <w:tcW w:w="9348" w:type="dxa"/>
            <w:tcBorders>
              <w:top w:val="nil"/>
              <w:left w:val="nil"/>
              <w:bottom w:val="nil"/>
              <w:right w:val="nil"/>
            </w:tcBorders>
            <w:shd w:val="clear" w:color="auto" w:fill="auto"/>
          </w:tcPr>
          <w:p w14:paraId="48C64F70" w14:textId="5BB080B8" w:rsidR="00827771" w:rsidRPr="00080DCE" w:rsidRDefault="00827771" w:rsidP="00F03000">
            <w:pPr>
              <w:spacing w:after="0"/>
              <w:rPr>
                <w:rFonts w:asciiTheme="minorHAnsi" w:hAnsiTheme="minorHAnsi" w:cstheme="minorHAnsi"/>
                <w:bCs/>
                <w:sz w:val="24"/>
                <w:szCs w:val="24"/>
              </w:rPr>
            </w:pPr>
            <w:r w:rsidRPr="00080DCE">
              <w:rPr>
                <w:rFonts w:asciiTheme="minorHAnsi" w:hAnsiTheme="minorHAnsi" w:cstheme="minorHAnsi"/>
                <w:bCs/>
                <w:sz w:val="24"/>
                <w:szCs w:val="24"/>
              </w:rPr>
              <w:t>A lawyer has just received instructions from a new client to act in a sale of a property and a related purchase. Following an initial interview with this client, the lawyer needs to prepare a client care letter.</w:t>
            </w:r>
          </w:p>
          <w:p w14:paraId="565FC014" w14:textId="77777777" w:rsidR="00827771" w:rsidRPr="00080DCE" w:rsidRDefault="00827771" w:rsidP="00F03000">
            <w:pPr>
              <w:spacing w:after="0"/>
              <w:rPr>
                <w:rFonts w:asciiTheme="minorHAnsi" w:hAnsiTheme="minorHAnsi" w:cstheme="minorHAnsi"/>
                <w:bCs/>
                <w:sz w:val="24"/>
                <w:szCs w:val="24"/>
              </w:rPr>
            </w:pPr>
          </w:p>
          <w:p w14:paraId="74AF5F0E" w14:textId="0A12BC3D" w:rsidR="00F03000" w:rsidRPr="00080DCE" w:rsidRDefault="00F03000" w:rsidP="00F03000">
            <w:pPr>
              <w:spacing w:after="0"/>
              <w:rPr>
                <w:rFonts w:asciiTheme="minorHAnsi" w:hAnsiTheme="minorHAnsi" w:cstheme="minorHAnsi"/>
                <w:b/>
                <w:sz w:val="24"/>
                <w:szCs w:val="24"/>
              </w:rPr>
            </w:pPr>
            <w:r w:rsidRPr="00080DCE">
              <w:rPr>
                <w:rFonts w:asciiTheme="minorHAnsi" w:hAnsiTheme="minorHAnsi" w:cstheme="minorHAnsi"/>
                <w:b/>
                <w:sz w:val="24"/>
                <w:szCs w:val="24"/>
              </w:rPr>
              <w:t xml:space="preserve">Highlight </w:t>
            </w:r>
            <w:r w:rsidR="007F680E" w:rsidRPr="00080DCE">
              <w:rPr>
                <w:rFonts w:asciiTheme="minorHAnsi" w:hAnsiTheme="minorHAnsi" w:cstheme="minorHAnsi"/>
                <w:b/>
                <w:sz w:val="24"/>
                <w:szCs w:val="24"/>
              </w:rPr>
              <w:t xml:space="preserve">any </w:t>
            </w:r>
            <w:r w:rsidRPr="00080DCE">
              <w:rPr>
                <w:rFonts w:asciiTheme="minorHAnsi" w:hAnsiTheme="minorHAnsi" w:cstheme="minorHAnsi"/>
                <w:b/>
                <w:sz w:val="24"/>
                <w:szCs w:val="24"/>
              </w:rPr>
              <w:t xml:space="preserve">FOUR sentences in the list below which relate to matters to be covered in the </w:t>
            </w:r>
            <w:r w:rsidR="00DB56FE" w:rsidRPr="00080DCE">
              <w:rPr>
                <w:rFonts w:asciiTheme="minorHAnsi" w:hAnsiTheme="minorHAnsi" w:cstheme="minorHAnsi"/>
                <w:b/>
                <w:sz w:val="24"/>
                <w:szCs w:val="24"/>
              </w:rPr>
              <w:t xml:space="preserve">initial </w:t>
            </w:r>
            <w:r w:rsidRPr="00080DCE">
              <w:rPr>
                <w:rFonts w:asciiTheme="minorHAnsi" w:hAnsiTheme="minorHAnsi" w:cstheme="minorHAnsi"/>
                <w:b/>
                <w:sz w:val="24"/>
                <w:szCs w:val="24"/>
              </w:rPr>
              <w:t>client care letter sent by a lawyer to his client:</w:t>
            </w:r>
          </w:p>
          <w:p w14:paraId="3CAEC65D" w14:textId="37C3AF81" w:rsidR="00F03000" w:rsidRPr="00080DCE" w:rsidRDefault="00F03000" w:rsidP="00F03000">
            <w:pPr>
              <w:spacing w:after="0"/>
              <w:rPr>
                <w:rFonts w:asciiTheme="minorHAnsi" w:hAnsiTheme="minorHAnsi" w:cstheme="minorHAnsi"/>
                <w:b/>
                <w:sz w:val="24"/>
                <w:szCs w:val="24"/>
              </w:rPr>
            </w:pPr>
          </w:p>
          <w:p w14:paraId="1D09500D" w14:textId="712A0C0A" w:rsidR="00F03000" w:rsidRPr="00080DCE" w:rsidRDefault="00F03000" w:rsidP="00F03000">
            <w:pPr>
              <w:spacing w:after="0"/>
              <w:rPr>
                <w:rFonts w:asciiTheme="minorHAnsi" w:hAnsiTheme="minorHAnsi" w:cstheme="minorHAnsi"/>
                <w:bCs/>
                <w:sz w:val="24"/>
                <w:szCs w:val="24"/>
              </w:rPr>
            </w:pPr>
            <w:r w:rsidRPr="19D86816">
              <w:rPr>
                <w:rFonts w:asciiTheme="minorHAnsi" w:hAnsiTheme="minorHAnsi"/>
                <w:sz w:val="24"/>
                <w:szCs w:val="24"/>
              </w:rPr>
              <w:t xml:space="preserve">Enclose report on title. Summarise any preliminary advice given. </w:t>
            </w:r>
            <w:r w:rsidR="00DB56FE" w:rsidRPr="19D86816">
              <w:rPr>
                <w:rFonts w:asciiTheme="minorHAnsi" w:hAnsiTheme="minorHAnsi"/>
                <w:sz w:val="24"/>
                <w:szCs w:val="24"/>
              </w:rPr>
              <w:t xml:space="preserve">Attach copy of draft contract. </w:t>
            </w:r>
            <w:r w:rsidRPr="19D86816">
              <w:rPr>
                <w:rFonts w:asciiTheme="minorHAnsi" w:hAnsiTheme="minorHAnsi"/>
                <w:sz w:val="24"/>
                <w:szCs w:val="24"/>
              </w:rPr>
              <w:t>Outline next steps to be taken</w:t>
            </w:r>
            <w:r w:rsidR="00DB56FE" w:rsidRPr="19D86816">
              <w:rPr>
                <w:rFonts w:asciiTheme="minorHAnsi" w:hAnsiTheme="minorHAnsi"/>
                <w:sz w:val="24"/>
                <w:szCs w:val="24"/>
              </w:rPr>
              <w:t>. I</w:t>
            </w:r>
            <w:r w:rsidRPr="19D86816">
              <w:rPr>
                <w:rFonts w:asciiTheme="minorHAnsi" w:hAnsiTheme="minorHAnsi"/>
                <w:sz w:val="24"/>
                <w:szCs w:val="24"/>
              </w:rPr>
              <w:t>nclude copy of firm’s standard terms &amp; conditions</w:t>
            </w:r>
            <w:r w:rsidR="00DB56FE" w:rsidRPr="19D86816">
              <w:rPr>
                <w:rFonts w:asciiTheme="minorHAnsi" w:hAnsiTheme="minorHAnsi"/>
                <w:sz w:val="24"/>
                <w:szCs w:val="24"/>
              </w:rPr>
              <w:t>. Send LTR form for client to complete. Supply completion statement. P</w:t>
            </w:r>
            <w:r w:rsidRPr="19D86816">
              <w:rPr>
                <w:rFonts w:asciiTheme="minorHAnsi" w:hAnsiTheme="minorHAnsi"/>
                <w:sz w:val="24"/>
                <w:szCs w:val="24"/>
              </w:rPr>
              <w:t>rovide details of person(s) handling the matter</w:t>
            </w:r>
            <w:r w:rsidR="00DB56FE" w:rsidRPr="19D86816">
              <w:rPr>
                <w:rFonts w:asciiTheme="minorHAnsi" w:hAnsiTheme="minorHAnsi"/>
                <w:sz w:val="24"/>
                <w:szCs w:val="24"/>
              </w:rPr>
              <w:t>. Enclose copy of EPC. S</w:t>
            </w:r>
            <w:r w:rsidRPr="19D86816">
              <w:rPr>
                <w:rFonts w:asciiTheme="minorHAnsi" w:hAnsiTheme="minorHAnsi"/>
                <w:sz w:val="24"/>
                <w:szCs w:val="24"/>
              </w:rPr>
              <w:t>et out full details of costs &amp; disbursements</w:t>
            </w:r>
            <w:r w:rsidR="00DB56FE" w:rsidRPr="19D86816">
              <w:rPr>
                <w:rFonts w:asciiTheme="minorHAnsi" w:hAnsiTheme="minorHAnsi"/>
                <w:sz w:val="24"/>
                <w:szCs w:val="24"/>
              </w:rPr>
              <w:t>. Request redemption figure. O</w:t>
            </w:r>
            <w:r w:rsidRPr="19D86816">
              <w:rPr>
                <w:rFonts w:asciiTheme="minorHAnsi" w:hAnsiTheme="minorHAnsi"/>
                <w:sz w:val="24"/>
                <w:szCs w:val="24"/>
              </w:rPr>
              <w:t>utline firm’s complaints procedures</w:t>
            </w:r>
            <w:r w:rsidR="00DB56FE" w:rsidRPr="19D86816">
              <w:rPr>
                <w:rFonts w:asciiTheme="minorHAnsi" w:hAnsiTheme="minorHAnsi"/>
                <w:sz w:val="24"/>
                <w:szCs w:val="24"/>
              </w:rPr>
              <w:t>. R</w:t>
            </w:r>
            <w:r w:rsidRPr="19D86816">
              <w:rPr>
                <w:rFonts w:asciiTheme="minorHAnsi" w:hAnsiTheme="minorHAnsi"/>
                <w:sz w:val="24"/>
                <w:szCs w:val="24"/>
              </w:rPr>
              <w:t>equest money on account</w:t>
            </w:r>
            <w:r w:rsidR="00DB56FE" w:rsidRPr="19D86816">
              <w:rPr>
                <w:rFonts w:asciiTheme="minorHAnsi" w:hAnsiTheme="minorHAnsi"/>
                <w:sz w:val="24"/>
                <w:szCs w:val="24"/>
              </w:rPr>
              <w:t>.</w:t>
            </w:r>
            <w:r w:rsidRPr="19D86816">
              <w:rPr>
                <w:rFonts w:asciiTheme="minorHAnsi" w:hAnsiTheme="minorHAnsi"/>
                <w:sz w:val="24"/>
                <w:szCs w:val="24"/>
              </w:rPr>
              <w:t xml:space="preserve"> </w:t>
            </w:r>
          </w:p>
          <w:p w14:paraId="5A526C68" w14:textId="16EEBA60" w:rsidR="00F03000" w:rsidRPr="00080DCE" w:rsidRDefault="00F03000" w:rsidP="00F03000">
            <w:pPr>
              <w:spacing w:after="0"/>
              <w:rPr>
                <w:rFonts w:asciiTheme="minorHAnsi" w:hAnsiTheme="minorHAnsi" w:cstheme="minorHAnsi"/>
                <w:b/>
                <w:sz w:val="24"/>
                <w:szCs w:val="24"/>
              </w:rPr>
            </w:pPr>
          </w:p>
        </w:tc>
      </w:tr>
    </w:tbl>
    <w:p w14:paraId="4D1069E7" w14:textId="77777777" w:rsidR="000B3899" w:rsidRPr="00086DCC" w:rsidRDefault="00DB56FE" w:rsidP="000B3899">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 xml:space="preserve">Question 52 </w:t>
      </w:r>
    </w:p>
    <w:p w14:paraId="0294D7E8" w14:textId="384FDEB2" w:rsidR="000B3899" w:rsidRDefault="003B1DAF" w:rsidP="000B3899">
      <w:pPr>
        <w:pStyle w:val="NoSpacing"/>
        <w:rPr>
          <w:rFonts w:asciiTheme="minorHAnsi" w:hAnsiTheme="minorHAnsi" w:cstheme="minorHAnsi"/>
          <w:sz w:val="24"/>
          <w:szCs w:val="24"/>
        </w:rPr>
      </w:pPr>
      <w:r>
        <w:rPr>
          <w:rFonts w:asciiTheme="minorHAnsi" w:hAnsiTheme="minorHAnsi" w:cstheme="minorHAnsi"/>
          <w:sz w:val="24"/>
          <w:szCs w:val="24"/>
        </w:rPr>
        <w:t xml:space="preserve">2 marks </w:t>
      </w:r>
    </w:p>
    <w:p w14:paraId="231E2384" w14:textId="77777777" w:rsidR="003B1DAF" w:rsidRPr="00086DCC" w:rsidRDefault="003B1DAF"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DB56FE" w:rsidRPr="00086DCC" w14:paraId="0A2283ED" w14:textId="77777777" w:rsidTr="0098556C">
        <w:tc>
          <w:tcPr>
            <w:tcW w:w="9348" w:type="dxa"/>
            <w:tcBorders>
              <w:top w:val="nil"/>
              <w:left w:val="nil"/>
              <w:bottom w:val="nil"/>
              <w:right w:val="nil"/>
            </w:tcBorders>
            <w:shd w:val="clear" w:color="auto" w:fill="auto"/>
          </w:tcPr>
          <w:p w14:paraId="28345DF3" w14:textId="0248F047" w:rsidR="00DB56FE" w:rsidRPr="00086DCC" w:rsidRDefault="00DB56FE" w:rsidP="0098556C">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trainee lawyer is discussing </w:t>
            </w:r>
            <w:r w:rsidR="009C2898" w:rsidRPr="00086DCC">
              <w:rPr>
                <w:rFonts w:asciiTheme="minorHAnsi" w:hAnsiTheme="minorHAnsi" w:cstheme="minorHAnsi"/>
                <w:bCs/>
                <w:sz w:val="24"/>
                <w:szCs w:val="24"/>
              </w:rPr>
              <w:t xml:space="preserve">some principles of land law with </w:t>
            </w:r>
            <w:r w:rsidR="00827771" w:rsidRPr="00086DCC">
              <w:rPr>
                <w:rFonts w:asciiTheme="minorHAnsi" w:hAnsiTheme="minorHAnsi" w:cstheme="minorHAnsi"/>
                <w:bCs/>
                <w:sz w:val="24"/>
                <w:szCs w:val="24"/>
              </w:rPr>
              <w:t>her</w:t>
            </w:r>
            <w:r w:rsidR="009C2898" w:rsidRPr="00086DCC">
              <w:rPr>
                <w:rFonts w:asciiTheme="minorHAnsi" w:hAnsiTheme="minorHAnsi" w:cstheme="minorHAnsi"/>
                <w:bCs/>
                <w:sz w:val="24"/>
                <w:szCs w:val="24"/>
              </w:rPr>
              <w:t xml:space="preserve"> supervising partner. The partner explains the position regarding legal estates and legal interests as follows:</w:t>
            </w:r>
          </w:p>
          <w:p w14:paraId="7C0509BE" w14:textId="77777777" w:rsidR="00DB56FE" w:rsidRPr="00086DCC" w:rsidRDefault="00DB56FE" w:rsidP="0098556C">
            <w:pPr>
              <w:spacing w:after="0"/>
              <w:rPr>
                <w:rFonts w:asciiTheme="minorHAnsi" w:hAnsiTheme="minorHAnsi" w:cstheme="minorHAnsi"/>
                <w:b/>
                <w:sz w:val="24"/>
                <w:szCs w:val="24"/>
              </w:rPr>
            </w:pPr>
          </w:p>
          <w:p w14:paraId="6853AF63" w14:textId="434932A7" w:rsidR="00DB56FE" w:rsidRPr="00086DCC" w:rsidRDefault="009C2898" w:rsidP="0098556C">
            <w:pPr>
              <w:spacing w:after="0"/>
              <w:rPr>
                <w:rFonts w:asciiTheme="minorHAnsi" w:hAnsiTheme="minorHAnsi" w:cstheme="minorHAnsi"/>
                <w:b/>
                <w:sz w:val="24"/>
                <w:szCs w:val="24"/>
              </w:rPr>
            </w:pPr>
            <w:r w:rsidRPr="00086DCC">
              <w:rPr>
                <w:rFonts w:asciiTheme="minorHAnsi" w:hAnsiTheme="minorHAnsi" w:cstheme="minorHAnsi"/>
                <w:bCs/>
                <w:sz w:val="24"/>
                <w:szCs w:val="24"/>
              </w:rPr>
              <w:t>There are two legal estates and</w:t>
            </w:r>
            <w:r w:rsidR="00DB56FE" w:rsidRPr="00086DCC">
              <w:rPr>
                <w:rFonts w:asciiTheme="minorHAnsi" w:hAnsiTheme="minorHAnsi" w:cstheme="minorHAnsi"/>
                <w:b/>
                <w:sz w:val="24"/>
                <w:szCs w:val="24"/>
              </w:rPr>
              <w:t xml:space="preserve"> [….] </w:t>
            </w:r>
            <w:r w:rsidRPr="00086DCC">
              <w:rPr>
                <w:rFonts w:asciiTheme="minorHAnsi" w:hAnsiTheme="minorHAnsi" w:cstheme="minorHAnsi"/>
                <w:bCs/>
                <w:sz w:val="24"/>
                <w:szCs w:val="24"/>
              </w:rPr>
              <w:t>legal interests. The two legal estates are</w:t>
            </w:r>
            <w:r w:rsidRPr="00086DCC">
              <w:rPr>
                <w:rFonts w:asciiTheme="minorHAnsi" w:hAnsiTheme="minorHAnsi" w:cstheme="minorHAnsi"/>
                <w:b/>
                <w:sz w:val="24"/>
                <w:szCs w:val="24"/>
              </w:rPr>
              <w:t xml:space="preserve"> </w:t>
            </w:r>
            <w:r w:rsidR="00DB56FE" w:rsidRPr="00086DCC">
              <w:rPr>
                <w:rFonts w:asciiTheme="minorHAnsi" w:hAnsiTheme="minorHAnsi" w:cstheme="minorHAnsi"/>
                <w:b/>
                <w:sz w:val="24"/>
                <w:szCs w:val="24"/>
              </w:rPr>
              <w:t>[….]</w:t>
            </w:r>
            <w:r w:rsidRPr="00086DCC">
              <w:rPr>
                <w:rFonts w:asciiTheme="minorHAnsi" w:hAnsiTheme="minorHAnsi" w:cstheme="minorHAnsi"/>
                <w:b/>
                <w:sz w:val="24"/>
                <w:szCs w:val="24"/>
              </w:rPr>
              <w:t xml:space="preserve"> </w:t>
            </w:r>
            <w:r w:rsidR="00DB56FE" w:rsidRPr="00086DCC">
              <w:rPr>
                <w:rFonts w:asciiTheme="minorHAnsi" w:hAnsiTheme="minorHAnsi" w:cstheme="minorHAnsi"/>
                <w:bCs/>
                <w:sz w:val="24"/>
                <w:szCs w:val="24"/>
              </w:rPr>
              <w:t>and</w:t>
            </w:r>
            <w:r w:rsidR="00DB56FE" w:rsidRPr="00086DCC">
              <w:rPr>
                <w:rFonts w:asciiTheme="minorHAnsi" w:hAnsiTheme="minorHAnsi" w:cstheme="minorHAnsi"/>
                <w:b/>
                <w:sz w:val="24"/>
                <w:szCs w:val="24"/>
              </w:rPr>
              <w:t xml:space="preserve"> [….].</w:t>
            </w:r>
            <w:r w:rsidRPr="00086DCC">
              <w:rPr>
                <w:rFonts w:asciiTheme="minorHAnsi" w:hAnsiTheme="minorHAnsi" w:cstheme="minorHAnsi"/>
                <w:b/>
                <w:sz w:val="24"/>
                <w:szCs w:val="24"/>
              </w:rPr>
              <w:t xml:space="preserve"> </w:t>
            </w:r>
            <w:r w:rsidRPr="00086DCC">
              <w:rPr>
                <w:rFonts w:asciiTheme="minorHAnsi" w:hAnsiTheme="minorHAnsi" w:cstheme="minorHAnsi"/>
                <w:bCs/>
                <w:sz w:val="24"/>
                <w:szCs w:val="24"/>
              </w:rPr>
              <w:t>Depending upon how they were created,</w:t>
            </w:r>
            <w:r w:rsidRPr="00086DCC">
              <w:rPr>
                <w:rFonts w:asciiTheme="minorHAnsi" w:hAnsiTheme="minorHAnsi" w:cstheme="minorHAnsi"/>
                <w:b/>
                <w:sz w:val="24"/>
                <w:szCs w:val="24"/>
              </w:rPr>
              <w:t xml:space="preserve"> </w:t>
            </w:r>
            <w:r w:rsidR="00DB56FE" w:rsidRPr="00086DCC">
              <w:rPr>
                <w:rFonts w:asciiTheme="minorHAnsi" w:hAnsiTheme="minorHAnsi" w:cstheme="minorHAnsi"/>
                <w:b/>
                <w:sz w:val="24"/>
                <w:szCs w:val="24"/>
              </w:rPr>
              <w:t>[….]</w:t>
            </w:r>
            <w:r w:rsidRPr="00086DCC">
              <w:rPr>
                <w:rFonts w:asciiTheme="minorHAnsi" w:hAnsiTheme="minorHAnsi" w:cstheme="minorHAnsi"/>
                <w:b/>
                <w:sz w:val="24"/>
                <w:szCs w:val="24"/>
              </w:rPr>
              <w:t xml:space="preserve"> </w:t>
            </w:r>
            <w:r w:rsidRPr="00086DCC">
              <w:rPr>
                <w:rFonts w:asciiTheme="minorHAnsi" w:hAnsiTheme="minorHAnsi" w:cstheme="minorHAnsi"/>
                <w:bCs/>
                <w:sz w:val="24"/>
                <w:szCs w:val="24"/>
              </w:rPr>
              <w:t>are an example of an interest which can be either legal or equitable.</w:t>
            </w:r>
          </w:p>
          <w:p w14:paraId="6D7C626C" w14:textId="77777777" w:rsidR="00DB56FE" w:rsidRPr="00086DCC" w:rsidRDefault="00DB56FE" w:rsidP="0098556C">
            <w:pPr>
              <w:spacing w:after="0"/>
              <w:rPr>
                <w:rFonts w:asciiTheme="minorHAnsi" w:hAnsiTheme="minorHAnsi" w:cstheme="minorHAnsi"/>
                <w:b/>
                <w:sz w:val="24"/>
                <w:szCs w:val="24"/>
              </w:rPr>
            </w:pPr>
          </w:p>
          <w:p w14:paraId="57D8B3EE" w14:textId="187B92B5" w:rsidR="00DB56FE" w:rsidRPr="00086DCC" w:rsidRDefault="007F680E"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lastRenderedPageBreak/>
              <w:t xml:space="preserve">Fill in the </w:t>
            </w:r>
            <w:r w:rsidR="000E34F4" w:rsidRPr="00086DCC">
              <w:rPr>
                <w:rFonts w:asciiTheme="minorHAnsi" w:hAnsiTheme="minorHAnsi" w:cstheme="minorHAnsi"/>
                <w:b/>
                <w:sz w:val="24"/>
                <w:szCs w:val="24"/>
              </w:rPr>
              <w:t xml:space="preserve">FOUR </w:t>
            </w:r>
            <w:r w:rsidRPr="00086DCC">
              <w:rPr>
                <w:rFonts w:asciiTheme="minorHAnsi" w:hAnsiTheme="minorHAnsi" w:cstheme="minorHAnsi"/>
                <w:b/>
                <w:sz w:val="24"/>
                <w:szCs w:val="24"/>
              </w:rPr>
              <w:t xml:space="preserve">blanks above by choosing from </w:t>
            </w:r>
            <w:r w:rsidR="00DB56FE" w:rsidRPr="00086DCC">
              <w:rPr>
                <w:rFonts w:asciiTheme="minorHAnsi" w:hAnsiTheme="minorHAnsi" w:cstheme="minorHAnsi"/>
                <w:b/>
                <w:sz w:val="24"/>
                <w:szCs w:val="24"/>
              </w:rPr>
              <w:t>the following options:</w:t>
            </w:r>
          </w:p>
          <w:p w14:paraId="2F7BA47A" w14:textId="77777777" w:rsidR="00DB56FE" w:rsidRPr="00086DCC" w:rsidRDefault="00DB56FE" w:rsidP="0098556C">
            <w:pPr>
              <w:spacing w:after="0"/>
              <w:rPr>
                <w:rFonts w:asciiTheme="minorHAnsi" w:hAnsiTheme="minorHAnsi" w:cstheme="minorHAnsi"/>
                <w:b/>
                <w:sz w:val="24"/>
                <w:szCs w:val="24"/>
              </w:rPr>
            </w:pPr>
          </w:p>
          <w:p w14:paraId="3561AF31" w14:textId="6ABC3EE9"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Commonhold</w:t>
            </w:r>
            <w:r w:rsidR="00DB56FE" w:rsidRPr="00080DCE">
              <w:rPr>
                <w:rFonts w:asciiTheme="minorHAnsi" w:hAnsiTheme="minorHAnsi" w:cstheme="minorHAnsi"/>
                <w:sz w:val="24"/>
                <w:szCs w:val="24"/>
              </w:rPr>
              <w:t xml:space="preserve"> </w:t>
            </w:r>
          </w:p>
          <w:p w14:paraId="7F8AC097" w14:textId="37E9DD3F"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Four</w:t>
            </w:r>
            <w:r w:rsidR="00DB56FE" w:rsidRPr="00080DCE">
              <w:rPr>
                <w:rFonts w:asciiTheme="minorHAnsi" w:hAnsiTheme="minorHAnsi" w:cstheme="minorHAnsi"/>
                <w:sz w:val="24"/>
                <w:szCs w:val="24"/>
              </w:rPr>
              <w:t xml:space="preserve"> </w:t>
            </w:r>
          </w:p>
          <w:p w14:paraId="090B603D" w14:textId="56B363E8"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Easements</w:t>
            </w:r>
            <w:r w:rsidR="00DB56FE" w:rsidRPr="00080DCE">
              <w:rPr>
                <w:rFonts w:asciiTheme="minorHAnsi" w:hAnsiTheme="minorHAnsi" w:cstheme="minorHAnsi"/>
                <w:sz w:val="24"/>
                <w:szCs w:val="24"/>
              </w:rPr>
              <w:t xml:space="preserve"> </w:t>
            </w:r>
          </w:p>
          <w:p w14:paraId="1477AF8C" w14:textId="62FBD5EC"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Ten</w:t>
            </w:r>
          </w:p>
          <w:p w14:paraId="4E9647DA" w14:textId="05604F80"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Freehold</w:t>
            </w:r>
          </w:p>
          <w:p w14:paraId="764F66A9" w14:textId="3B0C94D2"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Restrictive covenants</w:t>
            </w:r>
            <w:r w:rsidR="00DB56FE" w:rsidRPr="00080DCE">
              <w:rPr>
                <w:rFonts w:asciiTheme="minorHAnsi" w:hAnsiTheme="minorHAnsi" w:cstheme="minorHAnsi"/>
                <w:sz w:val="24"/>
                <w:szCs w:val="24"/>
              </w:rPr>
              <w:t xml:space="preserve"> </w:t>
            </w:r>
          </w:p>
          <w:p w14:paraId="5F2253E2" w14:textId="3E041C8A"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Five</w:t>
            </w:r>
          </w:p>
          <w:p w14:paraId="42F8F3EC" w14:textId="6CB61873"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Licences</w:t>
            </w:r>
          </w:p>
          <w:p w14:paraId="63B27102" w14:textId="7C7214C7" w:rsidR="00DB56FE" w:rsidRPr="00080DCE" w:rsidRDefault="009C2898"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Leasehold</w:t>
            </w:r>
          </w:p>
          <w:p w14:paraId="4FA6567B" w14:textId="4A82FBED" w:rsidR="00DB56FE" w:rsidRPr="00080DCE" w:rsidRDefault="00EC61FF" w:rsidP="00DB56FE">
            <w:pPr>
              <w:pStyle w:val="ListParagraph"/>
              <w:numPr>
                <w:ilvl w:val="0"/>
                <w:numId w:val="3"/>
              </w:numPr>
              <w:spacing w:after="0"/>
              <w:rPr>
                <w:rFonts w:asciiTheme="minorHAnsi" w:hAnsiTheme="minorHAnsi" w:cstheme="minorHAnsi"/>
                <w:sz w:val="24"/>
                <w:szCs w:val="24"/>
              </w:rPr>
            </w:pPr>
            <w:r w:rsidRPr="00080DCE">
              <w:rPr>
                <w:rFonts w:asciiTheme="minorHAnsi" w:hAnsiTheme="minorHAnsi" w:cstheme="minorHAnsi"/>
                <w:sz w:val="24"/>
                <w:szCs w:val="24"/>
              </w:rPr>
              <w:t>Home rights</w:t>
            </w:r>
          </w:p>
          <w:p w14:paraId="3B509715" w14:textId="77777777" w:rsidR="00DB56FE" w:rsidRPr="00086DCC" w:rsidRDefault="00DB56FE" w:rsidP="0098556C">
            <w:pPr>
              <w:spacing w:after="0"/>
              <w:rPr>
                <w:rFonts w:asciiTheme="minorHAnsi" w:hAnsiTheme="minorHAnsi" w:cstheme="minorHAnsi"/>
                <w:b/>
                <w:sz w:val="24"/>
                <w:szCs w:val="24"/>
              </w:rPr>
            </w:pPr>
          </w:p>
          <w:p w14:paraId="1DC0D7C6" w14:textId="77777777" w:rsidR="00DB56FE" w:rsidRPr="00086DCC" w:rsidRDefault="00DB56FE" w:rsidP="0098556C">
            <w:pPr>
              <w:spacing w:after="0"/>
              <w:rPr>
                <w:rFonts w:asciiTheme="minorHAnsi" w:hAnsiTheme="minorHAnsi" w:cstheme="minorHAnsi"/>
                <w:b/>
                <w:sz w:val="24"/>
                <w:szCs w:val="24"/>
              </w:rPr>
            </w:pPr>
          </w:p>
        </w:tc>
      </w:tr>
    </w:tbl>
    <w:p w14:paraId="5B089E5F" w14:textId="04027721" w:rsidR="000B3899" w:rsidRPr="00531C0E" w:rsidRDefault="00AD0740" w:rsidP="000B3899">
      <w:pPr>
        <w:pStyle w:val="NoSpacing"/>
        <w:rPr>
          <w:rFonts w:asciiTheme="minorHAnsi" w:hAnsiTheme="minorHAnsi" w:cstheme="minorHAnsi"/>
          <w:b/>
          <w:bCs/>
          <w:sz w:val="24"/>
          <w:szCs w:val="24"/>
          <w:u w:val="single"/>
        </w:rPr>
      </w:pPr>
      <w:r w:rsidRPr="00531C0E">
        <w:rPr>
          <w:rFonts w:asciiTheme="minorHAnsi" w:hAnsiTheme="minorHAnsi" w:cstheme="minorHAnsi"/>
          <w:b/>
          <w:bCs/>
          <w:sz w:val="24"/>
          <w:szCs w:val="24"/>
          <w:u w:val="single"/>
        </w:rPr>
        <w:lastRenderedPageBreak/>
        <w:t>Question 53</w:t>
      </w:r>
    </w:p>
    <w:p w14:paraId="01BC619F" w14:textId="152DA75C" w:rsidR="00AD0740" w:rsidRPr="00086DCC" w:rsidRDefault="003B1DAF" w:rsidP="000B3899">
      <w:pPr>
        <w:pStyle w:val="NoSpacing"/>
        <w:rPr>
          <w:rFonts w:asciiTheme="minorHAnsi" w:hAnsiTheme="minorHAnsi" w:cstheme="minorHAnsi"/>
          <w:sz w:val="24"/>
          <w:szCs w:val="24"/>
        </w:rPr>
      </w:pPr>
      <w:r>
        <w:rPr>
          <w:rFonts w:asciiTheme="minorHAnsi" w:hAnsiTheme="minorHAnsi" w:cstheme="minorHAnsi"/>
          <w:sz w:val="24"/>
          <w:szCs w:val="24"/>
        </w:rPr>
        <w:t xml:space="preserve">2 marks </w:t>
      </w:r>
    </w:p>
    <w:p w14:paraId="62BCEE91" w14:textId="77777777" w:rsidR="000B3899" w:rsidRPr="00086DCC" w:rsidRDefault="000B3899"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AD0740" w:rsidRPr="00086DCC" w14:paraId="46F089D0" w14:textId="77777777" w:rsidTr="0098556C">
        <w:tc>
          <w:tcPr>
            <w:tcW w:w="9348" w:type="dxa"/>
            <w:gridSpan w:val="3"/>
            <w:tcBorders>
              <w:top w:val="nil"/>
              <w:left w:val="nil"/>
              <w:bottom w:val="nil"/>
              <w:right w:val="nil"/>
            </w:tcBorders>
            <w:shd w:val="clear" w:color="auto" w:fill="auto"/>
          </w:tcPr>
          <w:p w14:paraId="5E042855" w14:textId="42583FE7" w:rsidR="00CB4EEB" w:rsidRPr="00086DCC" w:rsidRDefault="00CB4EEB" w:rsidP="00CB4EEB">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are selling their home, which is registered in their joint names, and contracts are to be exchanged soon. Their </w:t>
            </w:r>
            <w:r w:rsidR="00827771" w:rsidRPr="00086DCC">
              <w:rPr>
                <w:rFonts w:asciiTheme="minorHAnsi" w:hAnsiTheme="minorHAnsi" w:cstheme="minorHAnsi"/>
                <w:bCs/>
                <w:sz w:val="24"/>
                <w:szCs w:val="24"/>
              </w:rPr>
              <w:t xml:space="preserve">adult </w:t>
            </w:r>
            <w:r w:rsidRPr="00086DCC">
              <w:rPr>
                <w:rFonts w:asciiTheme="minorHAnsi" w:hAnsiTheme="minorHAnsi" w:cstheme="minorHAnsi"/>
                <w:bCs/>
                <w:sz w:val="24"/>
                <w:szCs w:val="24"/>
              </w:rPr>
              <w:t xml:space="preserve">daughter currently lives with them. The daughter’s occupation </w:t>
            </w:r>
            <w:r w:rsidR="00202D67" w:rsidRPr="00086DCC">
              <w:rPr>
                <w:rFonts w:asciiTheme="minorHAnsi" w:hAnsiTheme="minorHAnsi" w:cstheme="minorHAnsi"/>
                <w:bCs/>
                <w:sz w:val="24"/>
                <w:szCs w:val="24"/>
              </w:rPr>
              <w:t xml:space="preserve">of the home </w:t>
            </w:r>
            <w:r w:rsidRPr="00086DCC">
              <w:rPr>
                <w:rFonts w:asciiTheme="minorHAnsi" w:hAnsiTheme="minorHAnsi" w:cstheme="minorHAnsi"/>
                <w:bCs/>
                <w:sz w:val="24"/>
                <w:szCs w:val="24"/>
              </w:rPr>
              <w:t xml:space="preserve">has been disclosed in the Property Information Form TA6. </w:t>
            </w:r>
          </w:p>
          <w:p w14:paraId="608C2A2E" w14:textId="77777777" w:rsidR="00CB4EEB" w:rsidRPr="00086DCC" w:rsidRDefault="00CB4EEB" w:rsidP="00CB4EEB">
            <w:pPr>
              <w:spacing w:after="0"/>
              <w:rPr>
                <w:rFonts w:asciiTheme="minorHAnsi" w:hAnsiTheme="minorHAnsi" w:cstheme="minorHAnsi"/>
                <w:bCs/>
                <w:sz w:val="24"/>
                <w:szCs w:val="24"/>
              </w:rPr>
            </w:pPr>
          </w:p>
          <w:p w14:paraId="6246A72D" w14:textId="231D2106" w:rsidR="00AD0740" w:rsidRPr="00086DCC" w:rsidRDefault="00CB4EEB"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t>Which TWO of the following statements best describe the steps which will be required in relation to the daughter?</w:t>
            </w:r>
          </w:p>
          <w:p w14:paraId="4B884CA1" w14:textId="77777777" w:rsidR="00AD0740" w:rsidRPr="00086DCC" w:rsidRDefault="00AD0740" w:rsidP="0098556C">
            <w:pPr>
              <w:spacing w:after="0"/>
              <w:rPr>
                <w:rFonts w:asciiTheme="minorHAnsi" w:hAnsiTheme="minorHAnsi" w:cstheme="minorHAnsi"/>
                <w:b/>
                <w:sz w:val="24"/>
                <w:szCs w:val="24"/>
              </w:rPr>
            </w:pPr>
          </w:p>
        </w:tc>
      </w:tr>
      <w:tr w:rsidR="00AD0740" w:rsidRPr="00086DCC" w14:paraId="7EDF2B64" w14:textId="77777777" w:rsidTr="0098556C">
        <w:tc>
          <w:tcPr>
            <w:tcW w:w="782" w:type="dxa"/>
            <w:tcBorders>
              <w:top w:val="nil"/>
              <w:left w:val="nil"/>
              <w:bottom w:val="nil"/>
              <w:right w:val="nil"/>
            </w:tcBorders>
            <w:shd w:val="clear" w:color="auto" w:fill="auto"/>
          </w:tcPr>
          <w:p w14:paraId="14E3DBCA" w14:textId="77777777" w:rsidR="00AD0740" w:rsidRPr="00086DCC" w:rsidRDefault="00AD0740"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5530CEDA" w14:textId="77777777" w:rsidR="00CB4EEB" w:rsidRPr="00086DCC" w:rsidRDefault="00CB4EEB" w:rsidP="00CB4EEB">
            <w:pPr>
              <w:spacing w:after="0"/>
              <w:rPr>
                <w:rFonts w:asciiTheme="minorHAnsi" w:hAnsiTheme="minorHAnsi" w:cstheme="minorHAnsi"/>
                <w:sz w:val="24"/>
                <w:szCs w:val="24"/>
              </w:rPr>
            </w:pPr>
            <w:r w:rsidRPr="00086DCC">
              <w:rPr>
                <w:rFonts w:asciiTheme="minorHAnsi" w:hAnsiTheme="minorHAnsi" w:cstheme="minorHAnsi"/>
                <w:sz w:val="24"/>
                <w:szCs w:val="24"/>
              </w:rPr>
              <w:t>She must sign the contract to agree to release all rights she may have in the property on completion</w:t>
            </w:r>
          </w:p>
          <w:p w14:paraId="5EC57961" w14:textId="4F6D04AE" w:rsidR="00CB4EEB" w:rsidRPr="00086DCC" w:rsidRDefault="00CB4EEB" w:rsidP="00531C0E">
            <w:pPr>
              <w:pStyle w:val="NoSpacing"/>
            </w:pPr>
          </w:p>
        </w:tc>
        <w:tc>
          <w:tcPr>
            <w:tcW w:w="1080" w:type="dxa"/>
            <w:shd w:val="clear" w:color="auto" w:fill="auto"/>
          </w:tcPr>
          <w:p w14:paraId="2D72F317" w14:textId="77777777" w:rsidR="000B3899" w:rsidRPr="00086DCC" w:rsidRDefault="000B3899" w:rsidP="0098556C">
            <w:pPr>
              <w:spacing w:after="0"/>
              <w:rPr>
                <w:rFonts w:asciiTheme="minorHAnsi" w:hAnsiTheme="minorHAnsi" w:cstheme="minorHAnsi"/>
                <w:sz w:val="24"/>
                <w:szCs w:val="24"/>
              </w:rPr>
            </w:pPr>
          </w:p>
          <w:p w14:paraId="58CE56A7" w14:textId="58AFB313" w:rsidR="00AD0740" w:rsidRPr="00086DCC" w:rsidRDefault="00AD0740" w:rsidP="000B3899">
            <w:pPr>
              <w:spacing w:after="0"/>
              <w:jc w:val="center"/>
              <w:rPr>
                <w:rFonts w:asciiTheme="minorHAnsi" w:hAnsiTheme="minorHAnsi" w:cstheme="minorHAnsi"/>
                <w:sz w:val="24"/>
                <w:szCs w:val="24"/>
              </w:rPr>
            </w:pPr>
          </w:p>
        </w:tc>
      </w:tr>
      <w:tr w:rsidR="00AD0740" w:rsidRPr="00086DCC" w14:paraId="15FC3FAC" w14:textId="77777777" w:rsidTr="0098556C">
        <w:tc>
          <w:tcPr>
            <w:tcW w:w="782" w:type="dxa"/>
            <w:tcBorders>
              <w:top w:val="nil"/>
              <w:left w:val="nil"/>
              <w:bottom w:val="nil"/>
              <w:right w:val="nil"/>
            </w:tcBorders>
            <w:shd w:val="clear" w:color="auto" w:fill="auto"/>
          </w:tcPr>
          <w:p w14:paraId="52909CA7" w14:textId="77777777" w:rsidR="00AD0740" w:rsidRPr="00086DCC" w:rsidRDefault="00AD0740"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6DDAF930" w14:textId="77777777" w:rsidR="00CB4EEB" w:rsidRPr="00086DCC" w:rsidRDefault="00CB4EEB" w:rsidP="00CB4EEB">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She must execute the Form TR1 as a co-party to the transfer</w:t>
            </w:r>
          </w:p>
          <w:p w14:paraId="14D006C2" w14:textId="49093914" w:rsidR="00CB4EEB" w:rsidRPr="00086DCC" w:rsidRDefault="00CB4EEB" w:rsidP="00CB4EEB">
            <w:pPr>
              <w:spacing w:after="0"/>
              <w:rPr>
                <w:rFonts w:asciiTheme="minorHAnsi" w:hAnsiTheme="minorHAnsi" w:cstheme="minorHAnsi"/>
                <w:sz w:val="24"/>
                <w:szCs w:val="24"/>
              </w:rPr>
            </w:pPr>
          </w:p>
        </w:tc>
        <w:tc>
          <w:tcPr>
            <w:tcW w:w="1080" w:type="dxa"/>
            <w:shd w:val="clear" w:color="auto" w:fill="auto"/>
          </w:tcPr>
          <w:p w14:paraId="345A3D90" w14:textId="77777777" w:rsidR="00AD0740" w:rsidRPr="00086DCC" w:rsidRDefault="00AD0740" w:rsidP="0098556C">
            <w:pPr>
              <w:spacing w:after="0"/>
              <w:rPr>
                <w:rFonts w:asciiTheme="minorHAnsi" w:hAnsiTheme="minorHAnsi" w:cstheme="minorHAnsi"/>
                <w:sz w:val="24"/>
                <w:szCs w:val="24"/>
              </w:rPr>
            </w:pPr>
          </w:p>
          <w:p w14:paraId="4D58E108" w14:textId="77777777" w:rsidR="000B3899" w:rsidRPr="00086DCC" w:rsidRDefault="000B3899" w:rsidP="0098556C">
            <w:pPr>
              <w:spacing w:after="0"/>
              <w:rPr>
                <w:rFonts w:asciiTheme="minorHAnsi" w:hAnsiTheme="minorHAnsi" w:cstheme="minorHAnsi"/>
                <w:sz w:val="24"/>
                <w:szCs w:val="24"/>
              </w:rPr>
            </w:pPr>
          </w:p>
          <w:p w14:paraId="0BA00C15" w14:textId="04F886D2" w:rsidR="000B3899" w:rsidRPr="00086DCC" w:rsidRDefault="000B3899" w:rsidP="00531C0E">
            <w:pPr>
              <w:pStyle w:val="NoSpacing"/>
            </w:pPr>
          </w:p>
        </w:tc>
      </w:tr>
      <w:tr w:rsidR="00CB4EEB" w:rsidRPr="00086DCC" w14:paraId="4892EDA5" w14:textId="77777777" w:rsidTr="0098556C">
        <w:tc>
          <w:tcPr>
            <w:tcW w:w="782" w:type="dxa"/>
            <w:tcBorders>
              <w:top w:val="nil"/>
              <w:left w:val="nil"/>
              <w:bottom w:val="nil"/>
              <w:right w:val="nil"/>
            </w:tcBorders>
            <w:shd w:val="clear" w:color="auto" w:fill="auto"/>
          </w:tcPr>
          <w:p w14:paraId="7C29E7EC" w14:textId="04C87C7D" w:rsidR="00CB4EEB" w:rsidRPr="00086DCC" w:rsidRDefault="00CB4EEB"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17AB3F3F" w14:textId="77777777" w:rsidR="00CB4EEB" w:rsidRPr="00086DCC" w:rsidRDefault="00CB4EEB" w:rsidP="00CB4EEB">
            <w:pPr>
              <w:spacing w:after="0"/>
              <w:rPr>
                <w:rFonts w:asciiTheme="minorHAnsi" w:hAnsiTheme="minorHAnsi" w:cstheme="minorHAnsi"/>
                <w:sz w:val="24"/>
                <w:szCs w:val="24"/>
              </w:rPr>
            </w:pPr>
            <w:r w:rsidRPr="00086DCC">
              <w:rPr>
                <w:rFonts w:asciiTheme="minorHAnsi" w:hAnsiTheme="minorHAnsi" w:cstheme="minorHAnsi"/>
                <w:sz w:val="24"/>
                <w:szCs w:val="24"/>
              </w:rPr>
              <w:t xml:space="preserve">She must sign a letter agreeing to vacate the property prior to exchange of contracts </w:t>
            </w:r>
          </w:p>
          <w:p w14:paraId="6EB33C6C" w14:textId="06316CD3" w:rsidR="00CB4EEB" w:rsidRPr="00086DCC" w:rsidRDefault="00CB4EEB" w:rsidP="00531C0E">
            <w:pPr>
              <w:pStyle w:val="NoSpacing"/>
            </w:pPr>
          </w:p>
        </w:tc>
        <w:tc>
          <w:tcPr>
            <w:tcW w:w="1080" w:type="dxa"/>
            <w:shd w:val="clear" w:color="auto" w:fill="auto"/>
          </w:tcPr>
          <w:p w14:paraId="6D21E674" w14:textId="6DEF6673" w:rsidR="00CB4EEB" w:rsidRPr="00086DCC" w:rsidRDefault="00CB4EEB" w:rsidP="00531C0E">
            <w:pPr>
              <w:pStyle w:val="NoSpacing"/>
            </w:pPr>
          </w:p>
        </w:tc>
      </w:tr>
      <w:tr w:rsidR="00AD0740" w:rsidRPr="00086DCC" w14:paraId="3A6E9125" w14:textId="77777777" w:rsidTr="0098556C">
        <w:tc>
          <w:tcPr>
            <w:tcW w:w="782" w:type="dxa"/>
            <w:tcBorders>
              <w:top w:val="nil"/>
              <w:left w:val="nil"/>
              <w:bottom w:val="nil"/>
              <w:right w:val="nil"/>
            </w:tcBorders>
            <w:shd w:val="clear" w:color="auto" w:fill="auto"/>
          </w:tcPr>
          <w:p w14:paraId="220EFDBD" w14:textId="6AAF1371" w:rsidR="00AD0740" w:rsidRPr="00086DCC" w:rsidRDefault="00CB4EEB"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7A17650" w14:textId="7C77AADC" w:rsidR="00AD0740" w:rsidRPr="00086DCC" w:rsidRDefault="00CB4EEB" w:rsidP="0098556C">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She must sign the contract to agree to vacate on completion </w:t>
            </w:r>
          </w:p>
          <w:p w14:paraId="234AEDCB" w14:textId="22C4168A" w:rsidR="00CB4EEB" w:rsidRPr="00086DCC" w:rsidRDefault="00CB4EEB" w:rsidP="0098556C">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3F475B29" w14:textId="77777777" w:rsidR="000B3899" w:rsidRPr="00086DCC" w:rsidRDefault="000B3899" w:rsidP="0098556C">
            <w:pPr>
              <w:spacing w:after="0"/>
              <w:rPr>
                <w:rFonts w:asciiTheme="minorHAnsi" w:hAnsiTheme="minorHAnsi" w:cstheme="minorHAnsi"/>
                <w:sz w:val="24"/>
                <w:szCs w:val="24"/>
              </w:rPr>
            </w:pPr>
          </w:p>
          <w:p w14:paraId="02ED8E83" w14:textId="6775BBD6" w:rsidR="00AD0740" w:rsidRPr="00086DCC" w:rsidRDefault="00AD0740" w:rsidP="000B3899">
            <w:pPr>
              <w:spacing w:after="0"/>
              <w:jc w:val="center"/>
              <w:rPr>
                <w:rFonts w:asciiTheme="minorHAnsi" w:hAnsiTheme="minorHAnsi" w:cstheme="minorHAnsi"/>
                <w:sz w:val="24"/>
                <w:szCs w:val="24"/>
              </w:rPr>
            </w:pPr>
          </w:p>
          <w:p w14:paraId="0C913A19" w14:textId="6E80D961" w:rsidR="000B3899" w:rsidRPr="00086DCC" w:rsidRDefault="000B3899" w:rsidP="003D6D39">
            <w:pPr>
              <w:pStyle w:val="NoSpacing"/>
            </w:pPr>
          </w:p>
        </w:tc>
      </w:tr>
    </w:tbl>
    <w:p w14:paraId="3EC31DE5" w14:textId="4938E9D1" w:rsidR="00AD0740" w:rsidRPr="00086DCC" w:rsidRDefault="00AD0740" w:rsidP="00AD0740">
      <w:pPr>
        <w:rPr>
          <w:rFonts w:asciiTheme="minorHAnsi" w:hAnsiTheme="minorHAnsi" w:cstheme="minorHAnsi"/>
          <w:sz w:val="24"/>
          <w:szCs w:val="24"/>
        </w:rPr>
      </w:pPr>
    </w:p>
    <w:p w14:paraId="276EE047" w14:textId="639EC61A" w:rsidR="000B3899" w:rsidRPr="00086DCC" w:rsidRDefault="000B3899" w:rsidP="00AD0740">
      <w:pPr>
        <w:rPr>
          <w:rFonts w:asciiTheme="minorHAnsi" w:hAnsiTheme="minorHAnsi" w:cstheme="minorHAnsi"/>
          <w:sz w:val="24"/>
          <w:szCs w:val="24"/>
        </w:rPr>
      </w:pPr>
    </w:p>
    <w:p w14:paraId="5D22CA21" w14:textId="1AB14967" w:rsidR="000B3899" w:rsidRPr="00086DCC" w:rsidRDefault="000B3899" w:rsidP="00AD0740">
      <w:pPr>
        <w:rPr>
          <w:rFonts w:asciiTheme="minorHAnsi" w:hAnsiTheme="minorHAnsi" w:cstheme="minorHAnsi"/>
          <w:sz w:val="24"/>
          <w:szCs w:val="24"/>
        </w:rPr>
      </w:pPr>
    </w:p>
    <w:p w14:paraId="1E59C019" w14:textId="742B4417" w:rsidR="000B3899" w:rsidRPr="00086DCC" w:rsidRDefault="000B3899" w:rsidP="00AD0740">
      <w:pPr>
        <w:rPr>
          <w:rFonts w:asciiTheme="minorHAnsi" w:hAnsiTheme="minorHAnsi" w:cstheme="minorHAnsi"/>
          <w:sz w:val="24"/>
          <w:szCs w:val="24"/>
        </w:rPr>
      </w:pPr>
    </w:p>
    <w:p w14:paraId="3AE00B5C" w14:textId="40209C91" w:rsidR="000B3899" w:rsidRPr="00086DCC" w:rsidRDefault="000B3899" w:rsidP="00AD0740">
      <w:pPr>
        <w:rPr>
          <w:rFonts w:asciiTheme="minorHAnsi" w:hAnsiTheme="minorHAnsi" w:cstheme="minorHAnsi"/>
          <w:sz w:val="24"/>
          <w:szCs w:val="24"/>
        </w:rPr>
      </w:pPr>
    </w:p>
    <w:p w14:paraId="3E233FD7" w14:textId="6954FAC9" w:rsidR="000B3899" w:rsidRPr="00086DCC" w:rsidRDefault="000B3899" w:rsidP="00AD0740">
      <w:pPr>
        <w:rPr>
          <w:rFonts w:asciiTheme="minorHAnsi" w:hAnsiTheme="minorHAnsi" w:cstheme="minorHAnsi"/>
          <w:sz w:val="24"/>
          <w:szCs w:val="24"/>
        </w:rPr>
      </w:pPr>
    </w:p>
    <w:p w14:paraId="7C25EF7F" w14:textId="5661CC5A" w:rsidR="000B3899" w:rsidRPr="00086DCC" w:rsidRDefault="000B3899" w:rsidP="00AD0740">
      <w:pPr>
        <w:rPr>
          <w:rFonts w:asciiTheme="minorHAnsi" w:hAnsiTheme="minorHAnsi" w:cstheme="minorHAnsi"/>
          <w:sz w:val="24"/>
          <w:szCs w:val="24"/>
        </w:rPr>
      </w:pPr>
    </w:p>
    <w:p w14:paraId="00E98439" w14:textId="198224EC" w:rsidR="000B3899" w:rsidRPr="00086DCC" w:rsidRDefault="000B3899" w:rsidP="00AD0740">
      <w:pPr>
        <w:rPr>
          <w:rFonts w:asciiTheme="minorHAnsi" w:hAnsiTheme="minorHAnsi" w:cstheme="minorHAnsi"/>
          <w:sz w:val="24"/>
          <w:szCs w:val="24"/>
        </w:rPr>
      </w:pPr>
    </w:p>
    <w:p w14:paraId="30CF3DA4" w14:textId="197C7BA2" w:rsidR="000B3899" w:rsidRPr="00086DCC" w:rsidRDefault="000B3899" w:rsidP="00AD0740">
      <w:pPr>
        <w:rPr>
          <w:rFonts w:asciiTheme="minorHAnsi" w:hAnsiTheme="minorHAnsi" w:cstheme="minorHAnsi"/>
          <w:sz w:val="24"/>
          <w:szCs w:val="24"/>
        </w:rPr>
      </w:pPr>
    </w:p>
    <w:p w14:paraId="579FB6C7" w14:textId="2533C5FA" w:rsidR="000B3899" w:rsidRPr="00086DCC" w:rsidRDefault="000B3899" w:rsidP="00AD0740">
      <w:pPr>
        <w:rPr>
          <w:rFonts w:asciiTheme="minorHAnsi" w:hAnsiTheme="minorHAnsi" w:cstheme="minorHAnsi"/>
          <w:sz w:val="24"/>
          <w:szCs w:val="24"/>
        </w:rPr>
      </w:pPr>
    </w:p>
    <w:p w14:paraId="6A21D7DC" w14:textId="77777777" w:rsidR="003B1DAF" w:rsidRDefault="003B1DAF" w:rsidP="00094FCA">
      <w:pPr>
        <w:spacing w:after="0"/>
        <w:outlineLvl w:val="0"/>
        <w:rPr>
          <w:rFonts w:asciiTheme="minorHAnsi" w:hAnsiTheme="minorHAnsi" w:cstheme="minorHAnsi"/>
          <w:sz w:val="24"/>
          <w:szCs w:val="24"/>
        </w:rPr>
      </w:pPr>
    </w:p>
    <w:p w14:paraId="539651C4" w14:textId="1D3DE25D" w:rsidR="000B3899" w:rsidRPr="00086DCC" w:rsidRDefault="003361E0" w:rsidP="00094FCA">
      <w:pPr>
        <w:spacing w:after="0"/>
        <w:outlineLvl w:val="0"/>
        <w:rPr>
          <w:rFonts w:asciiTheme="minorHAnsi" w:hAnsiTheme="minorHAnsi" w:cstheme="minorHAnsi"/>
          <w:b/>
          <w:sz w:val="24"/>
          <w:szCs w:val="24"/>
          <w:u w:val="single"/>
        </w:rPr>
      </w:pPr>
      <w:r w:rsidRPr="00086DCC">
        <w:rPr>
          <w:rFonts w:asciiTheme="minorHAnsi" w:hAnsiTheme="minorHAnsi" w:cstheme="minorHAnsi"/>
          <w:b/>
          <w:sz w:val="24"/>
          <w:szCs w:val="24"/>
          <w:u w:val="single"/>
        </w:rPr>
        <w:t xml:space="preserve">Question 54 </w:t>
      </w:r>
    </w:p>
    <w:p w14:paraId="0AB9F645" w14:textId="2F62F71A" w:rsidR="00094FCA" w:rsidRPr="003B1DAF" w:rsidRDefault="000B3899" w:rsidP="00094FCA">
      <w:pPr>
        <w:spacing w:after="0"/>
        <w:outlineLvl w:val="0"/>
        <w:rPr>
          <w:rFonts w:asciiTheme="minorHAnsi" w:hAnsiTheme="minorHAnsi" w:cstheme="minorHAnsi"/>
          <w:bCs/>
          <w:sz w:val="24"/>
          <w:szCs w:val="24"/>
        </w:rPr>
      </w:pPr>
      <w:r w:rsidRPr="003B1DAF">
        <w:rPr>
          <w:rFonts w:asciiTheme="minorHAnsi" w:hAnsiTheme="minorHAnsi" w:cstheme="minorHAnsi"/>
          <w:bCs/>
          <w:sz w:val="24"/>
          <w:szCs w:val="24"/>
        </w:rPr>
        <w:t>2 mark</w:t>
      </w:r>
      <w:r w:rsidR="003B1DAF">
        <w:rPr>
          <w:rFonts w:asciiTheme="minorHAnsi" w:hAnsiTheme="minorHAnsi" w:cstheme="minorHAnsi"/>
          <w:bCs/>
          <w:sz w:val="24"/>
          <w:szCs w:val="24"/>
        </w:rPr>
        <w:t>s</w:t>
      </w:r>
      <w:r w:rsidR="003361E0" w:rsidRPr="003B1DAF">
        <w:rPr>
          <w:rFonts w:asciiTheme="minorHAnsi" w:hAnsiTheme="minorHAnsi" w:cstheme="minorHAnsi"/>
          <w:bCs/>
          <w:sz w:val="24"/>
          <w:szCs w:val="24"/>
        </w:rPr>
        <w:t xml:space="preserve"> </w:t>
      </w:r>
    </w:p>
    <w:p w14:paraId="4F903E9F" w14:textId="2FE3BF9C" w:rsidR="003361E0" w:rsidRPr="00086DCC" w:rsidRDefault="003361E0" w:rsidP="00094FCA">
      <w:pPr>
        <w:spacing w:after="0"/>
        <w:outlineLvl w:val="0"/>
        <w:rPr>
          <w:rFonts w:asciiTheme="minorHAnsi" w:hAnsiTheme="minorHAnsi" w:cstheme="minorHAnsi"/>
          <w:b/>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0"/>
      </w:tblGrid>
      <w:tr w:rsidR="003361E0" w:rsidRPr="00086DCC" w14:paraId="320A8D3F" w14:textId="77777777" w:rsidTr="0098556C">
        <w:tc>
          <w:tcPr>
            <w:tcW w:w="9348" w:type="dxa"/>
            <w:tcBorders>
              <w:top w:val="nil"/>
              <w:left w:val="nil"/>
              <w:bottom w:val="nil"/>
              <w:right w:val="nil"/>
            </w:tcBorders>
            <w:shd w:val="clear" w:color="auto" w:fill="auto"/>
          </w:tcPr>
          <w:p w14:paraId="1DD61718" w14:textId="77777777" w:rsidR="00094FCA" w:rsidRPr="00086DCC" w:rsidRDefault="00094FCA" w:rsidP="0098556C">
            <w:pPr>
              <w:spacing w:after="0"/>
              <w:rPr>
                <w:rFonts w:asciiTheme="minorHAnsi" w:hAnsiTheme="minorHAnsi" w:cstheme="minorHAnsi"/>
                <w:bCs/>
                <w:sz w:val="24"/>
                <w:szCs w:val="24"/>
              </w:rPr>
            </w:pPr>
          </w:p>
          <w:p w14:paraId="6BBF49B4" w14:textId="1B296360" w:rsidR="003361E0" w:rsidRPr="00086DCC" w:rsidRDefault="003361E0" w:rsidP="0098556C">
            <w:pPr>
              <w:spacing w:after="0"/>
              <w:rPr>
                <w:rFonts w:asciiTheme="minorHAnsi" w:hAnsiTheme="minorHAnsi" w:cstheme="minorHAnsi"/>
                <w:bCs/>
                <w:sz w:val="24"/>
                <w:szCs w:val="24"/>
              </w:rPr>
            </w:pPr>
            <w:r w:rsidRPr="00086DCC">
              <w:rPr>
                <w:rFonts w:asciiTheme="minorHAnsi" w:hAnsiTheme="minorHAnsi" w:cstheme="minorHAnsi"/>
                <w:bCs/>
                <w:sz w:val="24"/>
                <w:szCs w:val="24"/>
              </w:rPr>
              <w:t>A couple are buying a house which was built three years ago. They ask their lawyer about the NHBC “Buildmark” Scheme. The lawyer explains the position regarding this scheme as follows:</w:t>
            </w:r>
          </w:p>
          <w:p w14:paraId="247B6678" w14:textId="77777777" w:rsidR="003361E0" w:rsidRPr="00086DCC" w:rsidRDefault="003361E0" w:rsidP="0098556C">
            <w:pPr>
              <w:spacing w:after="0"/>
              <w:rPr>
                <w:rFonts w:asciiTheme="minorHAnsi" w:hAnsiTheme="minorHAnsi" w:cstheme="minorHAnsi"/>
                <w:b/>
                <w:sz w:val="24"/>
                <w:szCs w:val="24"/>
              </w:rPr>
            </w:pPr>
          </w:p>
          <w:p w14:paraId="2D16C89C" w14:textId="54B6F042" w:rsidR="003361E0" w:rsidRPr="00086DCC" w:rsidRDefault="003361E0" w:rsidP="0098556C">
            <w:pPr>
              <w:spacing w:after="0"/>
              <w:rPr>
                <w:rFonts w:asciiTheme="minorHAnsi" w:hAnsiTheme="minorHAnsi" w:cstheme="minorHAnsi"/>
                <w:b/>
                <w:sz w:val="24"/>
                <w:szCs w:val="24"/>
              </w:rPr>
            </w:pPr>
            <w:r w:rsidRPr="00086DCC">
              <w:rPr>
                <w:rFonts w:asciiTheme="minorHAnsi" w:hAnsiTheme="minorHAnsi" w:cstheme="minorHAnsi"/>
                <w:bCs/>
                <w:sz w:val="24"/>
                <w:szCs w:val="24"/>
              </w:rPr>
              <w:t>The NHBC “Buildmark” Scheme covers</w:t>
            </w:r>
            <w:r w:rsidRPr="00086DCC">
              <w:rPr>
                <w:rFonts w:asciiTheme="minorHAnsi" w:hAnsiTheme="minorHAnsi" w:cstheme="minorHAnsi"/>
                <w:b/>
                <w:sz w:val="24"/>
                <w:szCs w:val="24"/>
              </w:rPr>
              <w:t xml:space="preserve"> [….] </w:t>
            </w:r>
            <w:r w:rsidRPr="00086DCC">
              <w:rPr>
                <w:rFonts w:asciiTheme="minorHAnsi" w:hAnsiTheme="minorHAnsi" w:cstheme="minorHAnsi"/>
                <w:bCs/>
                <w:sz w:val="24"/>
                <w:szCs w:val="24"/>
              </w:rPr>
              <w:t>for the first</w:t>
            </w:r>
            <w:r w:rsidRPr="00086DCC">
              <w:rPr>
                <w:rFonts w:asciiTheme="minorHAnsi" w:hAnsiTheme="minorHAnsi" w:cstheme="minorHAnsi"/>
                <w:b/>
                <w:sz w:val="24"/>
                <w:szCs w:val="24"/>
              </w:rPr>
              <w:t xml:space="preserve"> [….] </w:t>
            </w:r>
            <w:r w:rsidRPr="00086DCC">
              <w:rPr>
                <w:rFonts w:asciiTheme="minorHAnsi" w:hAnsiTheme="minorHAnsi" w:cstheme="minorHAnsi"/>
                <w:bCs/>
                <w:sz w:val="24"/>
                <w:szCs w:val="24"/>
              </w:rPr>
              <w:t>years only. However, it</w:t>
            </w:r>
            <w:r w:rsidRPr="00086DCC">
              <w:rPr>
                <w:rFonts w:asciiTheme="minorHAnsi" w:hAnsiTheme="minorHAnsi" w:cstheme="minorHAnsi"/>
                <w:b/>
                <w:sz w:val="24"/>
                <w:szCs w:val="24"/>
              </w:rPr>
              <w:t xml:space="preserve"> </w:t>
            </w:r>
            <w:r w:rsidRPr="00086DCC">
              <w:rPr>
                <w:rFonts w:asciiTheme="minorHAnsi" w:hAnsiTheme="minorHAnsi" w:cstheme="minorHAnsi"/>
                <w:bCs/>
                <w:sz w:val="24"/>
                <w:szCs w:val="24"/>
              </w:rPr>
              <w:t>covers</w:t>
            </w:r>
            <w:r w:rsidRPr="00086DCC">
              <w:rPr>
                <w:rFonts w:asciiTheme="minorHAnsi" w:hAnsiTheme="minorHAnsi" w:cstheme="minorHAnsi"/>
                <w:b/>
                <w:sz w:val="24"/>
                <w:szCs w:val="24"/>
              </w:rPr>
              <w:t xml:space="preserve"> [….] </w:t>
            </w:r>
            <w:r w:rsidRPr="00086DCC">
              <w:rPr>
                <w:rFonts w:asciiTheme="minorHAnsi" w:hAnsiTheme="minorHAnsi" w:cstheme="minorHAnsi"/>
                <w:bCs/>
                <w:sz w:val="24"/>
                <w:szCs w:val="24"/>
              </w:rPr>
              <w:t>for the full</w:t>
            </w:r>
            <w:r w:rsidRPr="00086DCC">
              <w:rPr>
                <w:rFonts w:asciiTheme="minorHAnsi" w:hAnsiTheme="minorHAnsi" w:cstheme="minorHAnsi"/>
                <w:b/>
                <w:sz w:val="24"/>
                <w:szCs w:val="24"/>
              </w:rPr>
              <w:t xml:space="preserve"> [….] </w:t>
            </w:r>
            <w:r w:rsidRPr="00086DCC">
              <w:rPr>
                <w:rFonts w:asciiTheme="minorHAnsi" w:hAnsiTheme="minorHAnsi" w:cstheme="minorHAnsi"/>
                <w:bCs/>
                <w:sz w:val="24"/>
                <w:szCs w:val="24"/>
              </w:rPr>
              <w:t>years of the guarantee period provided by the scheme.</w:t>
            </w:r>
            <w:r w:rsidRPr="00086DCC">
              <w:rPr>
                <w:rFonts w:asciiTheme="minorHAnsi" w:hAnsiTheme="minorHAnsi" w:cstheme="minorHAnsi"/>
                <w:b/>
                <w:sz w:val="24"/>
                <w:szCs w:val="24"/>
              </w:rPr>
              <w:t xml:space="preserve"> </w:t>
            </w:r>
          </w:p>
          <w:p w14:paraId="5E1AD94B" w14:textId="77777777" w:rsidR="003361E0" w:rsidRPr="00086DCC" w:rsidRDefault="003361E0" w:rsidP="0098556C">
            <w:pPr>
              <w:spacing w:after="0"/>
              <w:rPr>
                <w:rFonts w:asciiTheme="minorHAnsi" w:hAnsiTheme="minorHAnsi" w:cstheme="minorHAnsi"/>
                <w:b/>
                <w:sz w:val="24"/>
                <w:szCs w:val="24"/>
              </w:rPr>
            </w:pPr>
          </w:p>
          <w:p w14:paraId="470EFD2B" w14:textId="57B7FBB9" w:rsidR="003361E0" w:rsidRPr="00086DCC" w:rsidRDefault="007F680E"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Fill in the </w:t>
            </w:r>
            <w:r w:rsidR="000E34F4" w:rsidRPr="00086DCC">
              <w:rPr>
                <w:rFonts w:asciiTheme="minorHAnsi" w:hAnsiTheme="minorHAnsi" w:cstheme="minorHAnsi"/>
                <w:b/>
                <w:sz w:val="24"/>
                <w:szCs w:val="24"/>
              </w:rPr>
              <w:t xml:space="preserve">FOUR </w:t>
            </w:r>
            <w:r w:rsidRPr="00086DCC">
              <w:rPr>
                <w:rFonts w:asciiTheme="minorHAnsi" w:hAnsiTheme="minorHAnsi" w:cstheme="minorHAnsi"/>
                <w:b/>
                <w:sz w:val="24"/>
                <w:szCs w:val="24"/>
              </w:rPr>
              <w:t xml:space="preserve">blanks above by choosing from </w:t>
            </w:r>
            <w:r w:rsidR="003361E0" w:rsidRPr="00086DCC">
              <w:rPr>
                <w:rFonts w:asciiTheme="minorHAnsi" w:hAnsiTheme="minorHAnsi" w:cstheme="minorHAnsi"/>
                <w:b/>
                <w:sz w:val="24"/>
                <w:szCs w:val="24"/>
              </w:rPr>
              <w:t>the following options:</w:t>
            </w:r>
          </w:p>
          <w:p w14:paraId="25133C2E" w14:textId="77777777" w:rsidR="003361E0" w:rsidRPr="00086DCC" w:rsidRDefault="003361E0" w:rsidP="0098556C">
            <w:pPr>
              <w:spacing w:after="0"/>
              <w:rPr>
                <w:rFonts w:asciiTheme="minorHAnsi" w:hAnsiTheme="minorHAnsi" w:cstheme="minorHAnsi"/>
                <w:b/>
                <w:sz w:val="24"/>
                <w:szCs w:val="24"/>
              </w:rPr>
            </w:pPr>
          </w:p>
          <w:p w14:paraId="6DF87737" w14:textId="409DCD19" w:rsidR="003361E0" w:rsidRPr="00080DCE" w:rsidRDefault="003361E0"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 xml:space="preserve">Five </w:t>
            </w:r>
          </w:p>
          <w:p w14:paraId="70027642" w14:textId="59CDF915" w:rsidR="003361E0" w:rsidRPr="00080DCE" w:rsidRDefault="003361E0"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Major structural defects</w:t>
            </w:r>
          </w:p>
          <w:p w14:paraId="297FB6CB" w14:textId="06F641FA" w:rsidR="003361E0" w:rsidRPr="00080DCE" w:rsidRDefault="003361E0"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 xml:space="preserve">The original buyer </w:t>
            </w:r>
          </w:p>
          <w:p w14:paraId="2394441E" w14:textId="77777777" w:rsidR="003361E0" w:rsidRPr="00080DCE" w:rsidRDefault="003361E0"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Ten</w:t>
            </w:r>
          </w:p>
          <w:p w14:paraId="0A05F97C" w14:textId="38F1BAF5" w:rsidR="003361E0" w:rsidRPr="00080DCE" w:rsidRDefault="00EE7192"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Accidental damage</w:t>
            </w:r>
          </w:p>
          <w:p w14:paraId="2240C192" w14:textId="484D2F81" w:rsidR="003361E0" w:rsidRPr="00080DCE" w:rsidRDefault="003361E0"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Minor defects and repairs</w:t>
            </w:r>
          </w:p>
          <w:p w14:paraId="4E699F2E" w14:textId="27F745C6" w:rsidR="003361E0" w:rsidRPr="00080DCE" w:rsidRDefault="00EE7192"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Successors of the original buyer</w:t>
            </w:r>
          </w:p>
          <w:p w14:paraId="57911AA0" w14:textId="40E91EFD" w:rsidR="00C32E82" w:rsidRPr="00080DCE" w:rsidRDefault="00EE7192" w:rsidP="00C32E82">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Uninsured risks</w:t>
            </w:r>
            <w:r w:rsidR="00C32E82" w:rsidRPr="00080DCE">
              <w:rPr>
                <w:rFonts w:asciiTheme="minorHAnsi" w:hAnsiTheme="minorHAnsi" w:cstheme="minorHAnsi"/>
                <w:sz w:val="24"/>
                <w:szCs w:val="24"/>
              </w:rPr>
              <w:t xml:space="preserve"> </w:t>
            </w:r>
          </w:p>
          <w:p w14:paraId="450C8A2B" w14:textId="4A56AC26" w:rsidR="003361E0" w:rsidRPr="00080DCE" w:rsidRDefault="00C32E82" w:rsidP="003361E0">
            <w:pPr>
              <w:pStyle w:val="ListParagraph"/>
              <w:numPr>
                <w:ilvl w:val="0"/>
                <w:numId w:val="4"/>
              </w:numPr>
              <w:spacing w:after="0"/>
              <w:rPr>
                <w:rFonts w:asciiTheme="minorHAnsi" w:hAnsiTheme="minorHAnsi" w:cstheme="minorHAnsi"/>
                <w:sz w:val="24"/>
                <w:szCs w:val="24"/>
              </w:rPr>
            </w:pPr>
            <w:r w:rsidRPr="00080DCE">
              <w:rPr>
                <w:rFonts w:asciiTheme="minorHAnsi" w:hAnsiTheme="minorHAnsi" w:cstheme="minorHAnsi"/>
                <w:sz w:val="24"/>
                <w:szCs w:val="24"/>
              </w:rPr>
              <w:t>Two</w:t>
            </w:r>
          </w:p>
          <w:p w14:paraId="0D1D6107" w14:textId="2306C19E" w:rsidR="003361E0" w:rsidRPr="00086DCC" w:rsidRDefault="00EE7192" w:rsidP="003361E0">
            <w:pPr>
              <w:pStyle w:val="ListParagraph"/>
              <w:numPr>
                <w:ilvl w:val="0"/>
                <w:numId w:val="4"/>
              </w:numPr>
              <w:spacing w:after="0"/>
              <w:rPr>
                <w:rFonts w:asciiTheme="minorHAnsi" w:hAnsiTheme="minorHAnsi" w:cstheme="minorHAnsi"/>
                <w:sz w:val="24"/>
                <w:szCs w:val="24"/>
              </w:rPr>
            </w:pPr>
            <w:r w:rsidRPr="00086DCC">
              <w:rPr>
                <w:rFonts w:asciiTheme="minorHAnsi" w:hAnsiTheme="minorHAnsi" w:cstheme="minorHAnsi"/>
                <w:sz w:val="24"/>
                <w:szCs w:val="24"/>
              </w:rPr>
              <w:t>Mortgage lenders</w:t>
            </w:r>
          </w:p>
          <w:p w14:paraId="3B1FEF02" w14:textId="3DA3CD2A" w:rsidR="003361E0" w:rsidRPr="00086DCC" w:rsidRDefault="003361E0" w:rsidP="0098556C">
            <w:pPr>
              <w:spacing w:after="0"/>
              <w:rPr>
                <w:rFonts w:asciiTheme="minorHAnsi" w:hAnsiTheme="minorHAnsi" w:cstheme="minorHAnsi"/>
                <w:b/>
                <w:sz w:val="24"/>
                <w:szCs w:val="24"/>
              </w:rPr>
            </w:pPr>
          </w:p>
          <w:p w14:paraId="5002A284" w14:textId="4F3A8FF3" w:rsidR="00E803D6" w:rsidRPr="00086DCC" w:rsidRDefault="00E803D6" w:rsidP="0098556C">
            <w:pPr>
              <w:spacing w:after="0"/>
              <w:rPr>
                <w:rFonts w:asciiTheme="minorHAnsi" w:hAnsiTheme="minorHAnsi" w:cstheme="minorHAnsi"/>
                <w:b/>
                <w:sz w:val="24"/>
                <w:szCs w:val="24"/>
              </w:rPr>
            </w:pPr>
          </w:p>
          <w:p w14:paraId="14B133AC" w14:textId="6D181184" w:rsidR="000B3899" w:rsidRPr="00086DCC" w:rsidRDefault="000B3899" w:rsidP="0098556C">
            <w:pPr>
              <w:spacing w:after="0"/>
              <w:rPr>
                <w:rFonts w:asciiTheme="minorHAnsi" w:hAnsiTheme="minorHAnsi" w:cstheme="minorHAnsi"/>
                <w:b/>
                <w:sz w:val="24"/>
                <w:szCs w:val="24"/>
              </w:rPr>
            </w:pPr>
          </w:p>
          <w:p w14:paraId="4F64F275" w14:textId="6EB655EE" w:rsidR="000B3899" w:rsidRPr="00086DCC" w:rsidRDefault="000B3899" w:rsidP="0098556C">
            <w:pPr>
              <w:spacing w:after="0"/>
              <w:rPr>
                <w:rFonts w:asciiTheme="minorHAnsi" w:hAnsiTheme="minorHAnsi" w:cstheme="minorHAnsi"/>
                <w:b/>
                <w:sz w:val="24"/>
                <w:szCs w:val="24"/>
              </w:rPr>
            </w:pPr>
          </w:p>
          <w:p w14:paraId="640B8D16" w14:textId="2A306820" w:rsidR="000B3899" w:rsidRPr="00086DCC" w:rsidRDefault="000B3899" w:rsidP="0098556C">
            <w:pPr>
              <w:spacing w:after="0"/>
              <w:rPr>
                <w:rFonts w:asciiTheme="minorHAnsi" w:hAnsiTheme="minorHAnsi" w:cstheme="minorHAnsi"/>
                <w:b/>
                <w:sz w:val="24"/>
                <w:szCs w:val="24"/>
              </w:rPr>
            </w:pPr>
          </w:p>
          <w:p w14:paraId="1E175304" w14:textId="7FD88D8D" w:rsidR="000B3899" w:rsidRPr="00086DCC" w:rsidRDefault="000B3899" w:rsidP="0098556C">
            <w:pPr>
              <w:spacing w:after="0"/>
              <w:rPr>
                <w:rFonts w:asciiTheme="minorHAnsi" w:hAnsiTheme="minorHAnsi" w:cstheme="minorHAnsi"/>
                <w:b/>
                <w:sz w:val="24"/>
                <w:szCs w:val="24"/>
              </w:rPr>
            </w:pPr>
          </w:p>
          <w:p w14:paraId="31BB56E8" w14:textId="7B01BF58" w:rsidR="000B3899" w:rsidRPr="00086DCC" w:rsidRDefault="000B3899" w:rsidP="0098556C">
            <w:pPr>
              <w:spacing w:after="0"/>
              <w:rPr>
                <w:rFonts w:asciiTheme="minorHAnsi" w:hAnsiTheme="minorHAnsi" w:cstheme="minorHAnsi"/>
                <w:b/>
                <w:sz w:val="24"/>
                <w:szCs w:val="24"/>
              </w:rPr>
            </w:pPr>
          </w:p>
          <w:p w14:paraId="0D169499" w14:textId="364F6E5A" w:rsidR="000B3899" w:rsidRPr="00086DCC" w:rsidRDefault="000B3899" w:rsidP="0098556C">
            <w:pPr>
              <w:spacing w:after="0"/>
              <w:rPr>
                <w:rFonts w:asciiTheme="minorHAnsi" w:hAnsiTheme="minorHAnsi" w:cstheme="minorHAnsi"/>
                <w:b/>
                <w:sz w:val="24"/>
                <w:szCs w:val="24"/>
              </w:rPr>
            </w:pPr>
          </w:p>
          <w:p w14:paraId="20493216" w14:textId="33134318" w:rsidR="000B3899" w:rsidRPr="00086DCC" w:rsidRDefault="000B3899" w:rsidP="0098556C">
            <w:pPr>
              <w:spacing w:after="0"/>
              <w:rPr>
                <w:rFonts w:asciiTheme="minorHAnsi" w:hAnsiTheme="minorHAnsi" w:cstheme="minorHAnsi"/>
                <w:b/>
                <w:sz w:val="24"/>
                <w:szCs w:val="24"/>
              </w:rPr>
            </w:pPr>
          </w:p>
          <w:p w14:paraId="0501C60A" w14:textId="30172AB3" w:rsidR="000B3899" w:rsidRPr="00086DCC" w:rsidRDefault="000B3899" w:rsidP="0098556C">
            <w:pPr>
              <w:spacing w:after="0"/>
              <w:rPr>
                <w:rFonts w:asciiTheme="minorHAnsi" w:hAnsiTheme="minorHAnsi" w:cstheme="minorHAnsi"/>
                <w:b/>
                <w:sz w:val="24"/>
                <w:szCs w:val="24"/>
              </w:rPr>
            </w:pPr>
          </w:p>
          <w:p w14:paraId="03CDF04B" w14:textId="0E8829DE" w:rsidR="000B3899" w:rsidRPr="00086DCC" w:rsidRDefault="000B3899" w:rsidP="0098556C">
            <w:pPr>
              <w:spacing w:after="0"/>
              <w:rPr>
                <w:rFonts w:asciiTheme="minorHAnsi" w:hAnsiTheme="minorHAnsi" w:cstheme="minorHAnsi"/>
                <w:b/>
                <w:sz w:val="24"/>
                <w:szCs w:val="24"/>
              </w:rPr>
            </w:pPr>
          </w:p>
          <w:p w14:paraId="18BADB1B" w14:textId="537449CA" w:rsidR="000B3899" w:rsidRPr="00086DCC" w:rsidRDefault="000B3899" w:rsidP="0098556C">
            <w:pPr>
              <w:spacing w:after="0"/>
              <w:rPr>
                <w:rFonts w:asciiTheme="minorHAnsi" w:hAnsiTheme="minorHAnsi" w:cstheme="minorHAnsi"/>
                <w:b/>
                <w:sz w:val="24"/>
                <w:szCs w:val="24"/>
              </w:rPr>
            </w:pPr>
          </w:p>
          <w:p w14:paraId="2F3F9FF4" w14:textId="36E817C0" w:rsidR="000B3899" w:rsidRPr="00086DCC" w:rsidRDefault="000B3899" w:rsidP="0098556C">
            <w:pPr>
              <w:spacing w:after="0"/>
              <w:rPr>
                <w:rFonts w:asciiTheme="minorHAnsi" w:hAnsiTheme="minorHAnsi" w:cstheme="minorHAnsi"/>
                <w:b/>
                <w:sz w:val="24"/>
                <w:szCs w:val="24"/>
              </w:rPr>
            </w:pPr>
          </w:p>
          <w:p w14:paraId="1637E0CF" w14:textId="77777777" w:rsidR="003D6D39" w:rsidRDefault="003D6D39" w:rsidP="000B3899">
            <w:pPr>
              <w:pStyle w:val="NoSpacing"/>
              <w:rPr>
                <w:rFonts w:asciiTheme="minorHAnsi" w:hAnsiTheme="minorHAnsi" w:cstheme="minorHAnsi"/>
                <w:b/>
                <w:bCs/>
                <w:sz w:val="24"/>
                <w:szCs w:val="24"/>
                <w:u w:val="single"/>
              </w:rPr>
            </w:pPr>
          </w:p>
          <w:p w14:paraId="79BE7DE3" w14:textId="77777777" w:rsidR="003B1DAF" w:rsidRDefault="003B1DAF" w:rsidP="000B3899">
            <w:pPr>
              <w:pStyle w:val="NoSpacing"/>
              <w:rPr>
                <w:rFonts w:asciiTheme="minorHAnsi" w:hAnsiTheme="minorHAnsi" w:cstheme="minorHAnsi"/>
                <w:b/>
                <w:bCs/>
                <w:sz w:val="24"/>
                <w:szCs w:val="24"/>
                <w:u w:val="single"/>
              </w:rPr>
            </w:pPr>
          </w:p>
          <w:p w14:paraId="71EE3EE5" w14:textId="77777777" w:rsidR="003B1DAF" w:rsidRDefault="003B1DAF" w:rsidP="000B3899">
            <w:pPr>
              <w:pStyle w:val="NoSpacing"/>
              <w:rPr>
                <w:rFonts w:asciiTheme="minorHAnsi" w:hAnsiTheme="minorHAnsi" w:cstheme="minorHAnsi"/>
                <w:b/>
                <w:bCs/>
                <w:sz w:val="24"/>
                <w:szCs w:val="24"/>
                <w:u w:val="single"/>
              </w:rPr>
            </w:pPr>
          </w:p>
          <w:p w14:paraId="181092EE" w14:textId="77777777" w:rsidR="003B1DAF" w:rsidRDefault="003B1DAF" w:rsidP="000B3899">
            <w:pPr>
              <w:pStyle w:val="NoSpacing"/>
              <w:rPr>
                <w:rFonts w:asciiTheme="minorHAnsi" w:hAnsiTheme="minorHAnsi" w:cstheme="minorHAnsi"/>
                <w:b/>
                <w:bCs/>
                <w:sz w:val="24"/>
                <w:szCs w:val="24"/>
                <w:u w:val="single"/>
              </w:rPr>
            </w:pPr>
          </w:p>
          <w:p w14:paraId="3B6830D0" w14:textId="77777777" w:rsidR="003B1DAF" w:rsidRDefault="003B1DAF" w:rsidP="000B3899">
            <w:pPr>
              <w:pStyle w:val="NoSpacing"/>
              <w:rPr>
                <w:rFonts w:asciiTheme="minorHAnsi" w:hAnsiTheme="minorHAnsi" w:cstheme="minorHAnsi"/>
                <w:b/>
                <w:bCs/>
                <w:sz w:val="24"/>
                <w:szCs w:val="24"/>
                <w:u w:val="single"/>
              </w:rPr>
            </w:pPr>
          </w:p>
          <w:p w14:paraId="4D4E2602" w14:textId="6E56E263" w:rsidR="000B3899" w:rsidRPr="00086DCC" w:rsidRDefault="001B164A" w:rsidP="000B3899">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 xml:space="preserve">Question 55 </w:t>
            </w:r>
          </w:p>
          <w:p w14:paraId="25F7DD9A" w14:textId="272570AF" w:rsidR="001B164A" w:rsidRPr="00086DCC" w:rsidRDefault="000B3899" w:rsidP="000B3899">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2 marks </w:t>
            </w:r>
          </w:p>
          <w:p w14:paraId="0FE2331C" w14:textId="77777777" w:rsidR="000B3899" w:rsidRPr="00086DCC" w:rsidRDefault="000B3899"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4"/>
            </w:tblGrid>
            <w:tr w:rsidR="001B164A" w:rsidRPr="00086DCC" w14:paraId="358A7327" w14:textId="77777777" w:rsidTr="00A4245D">
              <w:trPr>
                <w:trHeight w:val="11532"/>
              </w:trPr>
              <w:tc>
                <w:tcPr>
                  <w:tcW w:w="9348" w:type="dxa"/>
                  <w:tcBorders>
                    <w:top w:val="nil"/>
                    <w:left w:val="nil"/>
                    <w:bottom w:val="nil"/>
                    <w:right w:val="nil"/>
                  </w:tcBorders>
                  <w:shd w:val="clear" w:color="auto" w:fill="auto"/>
                </w:tcPr>
                <w:p w14:paraId="16D52722" w14:textId="1DE72BB1" w:rsidR="00DC3544" w:rsidRPr="00086DCC" w:rsidRDefault="00A447B9" w:rsidP="00DC3544">
                  <w:pPr>
                    <w:spacing w:after="0"/>
                    <w:rPr>
                      <w:rFonts w:asciiTheme="minorHAnsi" w:hAnsiTheme="minorHAnsi" w:cstheme="minorHAnsi"/>
                      <w:bCs/>
                      <w:sz w:val="24"/>
                      <w:szCs w:val="24"/>
                    </w:rPr>
                  </w:pPr>
                  <w:r w:rsidRPr="00086DCC">
                    <w:rPr>
                      <w:rFonts w:asciiTheme="minorHAnsi" w:hAnsiTheme="minorHAnsi" w:cstheme="minorHAnsi"/>
                      <w:bCs/>
                      <w:sz w:val="24"/>
                      <w:szCs w:val="24"/>
                    </w:rPr>
                    <w:lastRenderedPageBreak/>
                    <w:t>A lawyer has just completed his client’s purchase of a house and is about to send an application for registration to HM Land Registry.</w:t>
                  </w:r>
                  <w:r w:rsidR="00DC3544" w:rsidRPr="00086DCC">
                    <w:rPr>
                      <w:rFonts w:asciiTheme="minorHAnsi" w:hAnsiTheme="minorHAnsi" w:cstheme="minorHAnsi"/>
                      <w:bCs/>
                      <w:sz w:val="24"/>
                      <w:szCs w:val="24"/>
                    </w:rPr>
                    <w:t xml:space="preserve"> There are a number of important reasons why the application for registration by the lawyer should not be delayed:</w:t>
                  </w:r>
                </w:p>
                <w:p w14:paraId="0A4B0D3C" w14:textId="77777777" w:rsidR="00DC3544" w:rsidRPr="00086DCC" w:rsidRDefault="00DC3544" w:rsidP="00DC3544">
                  <w:pPr>
                    <w:spacing w:after="0"/>
                    <w:rPr>
                      <w:rFonts w:asciiTheme="minorHAnsi" w:hAnsiTheme="minorHAnsi" w:cstheme="minorHAnsi"/>
                      <w:bCs/>
                      <w:sz w:val="24"/>
                      <w:szCs w:val="24"/>
                    </w:rPr>
                  </w:pPr>
                </w:p>
                <w:p w14:paraId="7C476E04" w14:textId="77777777" w:rsidR="00DC3544" w:rsidRPr="00086DCC" w:rsidRDefault="00DC3544" w:rsidP="00DC3544">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The application for registration should always be made within </w:t>
                  </w:r>
                  <w:r w:rsidRPr="00086DCC">
                    <w:rPr>
                      <w:rFonts w:asciiTheme="minorHAnsi" w:hAnsiTheme="minorHAnsi" w:cstheme="minorHAnsi"/>
                      <w:b/>
                      <w:sz w:val="24"/>
                      <w:szCs w:val="24"/>
                    </w:rPr>
                    <w:t>[….]</w:t>
                  </w:r>
                  <w:r w:rsidRPr="00086DCC">
                    <w:rPr>
                      <w:rFonts w:asciiTheme="minorHAnsi" w:hAnsiTheme="minorHAnsi" w:cstheme="minorHAnsi"/>
                      <w:bCs/>
                      <w:sz w:val="24"/>
                      <w:szCs w:val="24"/>
                    </w:rPr>
                    <w:t xml:space="preserve">. The transfer does not take effect </w:t>
                  </w:r>
                  <w:r w:rsidRPr="00086DCC">
                    <w:rPr>
                      <w:rFonts w:asciiTheme="minorHAnsi" w:hAnsiTheme="minorHAnsi" w:cstheme="minorHAnsi"/>
                      <w:b/>
                      <w:sz w:val="24"/>
                      <w:szCs w:val="24"/>
                    </w:rPr>
                    <w:t xml:space="preserve">[….] </w:t>
                  </w:r>
                  <w:r w:rsidRPr="00086DCC">
                    <w:rPr>
                      <w:rFonts w:asciiTheme="minorHAnsi" w:hAnsiTheme="minorHAnsi" w:cstheme="minorHAnsi"/>
                      <w:bCs/>
                      <w:sz w:val="24"/>
                      <w:szCs w:val="24"/>
                    </w:rPr>
                    <w:t>until registered</w:t>
                  </w:r>
                  <w:r w:rsidRPr="00086DCC">
                    <w:rPr>
                      <w:rFonts w:asciiTheme="minorHAnsi" w:hAnsiTheme="minorHAnsi" w:cstheme="minorHAnsi"/>
                      <w:b/>
                      <w:sz w:val="24"/>
                      <w:szCs w:val="24"/>
                    </w:rPr>
                    <w:t xml:space="preserve"> </w:t>
                  </w:r>
                  <w:r w:rsidRPr="00086DCC">
                    <w:rPr>
                      <w:rFonts w:asciiTheme="minorHAnsi" w:hAnsiTheme="minorHAnsi" w:cstheme="minorHAnsi"/>
                      <w:bCs/>
                      <w:sz w:val="24"/>
                      <w:szCs w:val="24"/>
                    </w:rPr>
                    <w:t xml:space="preserve">and so the buyer will not </w:t>
                  </w:r>
                  <w:r w:rsidRPr="00086DCC">
                    <w:rPr>
                      <w:rFonts w:asciiTheme="minorHAnsi" w:hAnsiTheme="minorHAnsi" w:cstheme="minorHAnsi"/>
                      <w:b/>
                      <w:sz w:val="24"/>
                      <w:szCs w:val="24"/>
                    </w:rPr>
                    <w:t xml:space="preserve">[….] </w:t>
                  </w:r>
                  <w:r w:rsidRPr="00086DCC">
                    <w:rPr>
                      <w:rFonts w:asciiTheme="minorHAnsi" w:hAnsiTheme="minorHAnsi" w:cstheme="minorHAnsi"/>
                      <w:bCs/>
                      <w:sz w:val="24"/>
                      <w:szCs w:val="24"/>
                    </w:rPr>
                    <w:t xml:space="preserve">in the meantime. If registration is delayed, third party interests may </w:t>
                  </w:r>
                  <w:r w:rsidRPr="00086DCC">
                    <w:rPr>
                      <w:rFonts w:asciiTheme="minorHAnsi" w:hAnsiTheme="minorHAnsi" w:cstheme="minorHAnsi"/>
                      <w:b/>
                      <w:sz w:val="24"/>
                      <w:szCs w:val="24"/>
                    </w:rPr>
                    <w:t>[….]</w:t>
                  </w:r>
                  <w:r w:rsidRPr="00086DCC">
                    <w:rPr>
                      <w:rFonts w:asciiTheme="minorHAnsi" w:hAnsiTheme="minorHAnsi" w:cstheme="minorHAnsi"/>
                      <w:bCs/>
                      <w:sz w:val="24"/>
                      <w:szCs w:val="24"/>
                    </w:rPr>
                    <w:t>.</w:t>
                  </w:r>
                </w:p>
                <w:p w14:paraId="5B548AA2" w14:textId="77777777" w:rsidR="00DC3544" w:rsidRPr="00086DCC" w:rsidRDefault="00DC3544" w:rsidP="00DC3544">
                  <w:pPr>
                    <w:spacing w:after="0"/>
                    <w:rPr>
                      <w:rFonts w:asciiTheme="minorHAnsi" w:hAnsiTheme="minorHAnsi" w:cstheme="minorHAnsi"/>
                      <w:bCs/>
                      <w:sz w:val="24"/>
                      <w:szCs w:val="24"/>
                    </w:rPr>
                  </w:pPr>
                </w:p>
                <w:p w14:paraId="55575A5E" w14:textId="77777777" w:rsidR="00DC3544" w:rsidRPr="00086DCC" w:rsidRDefault="00DC3544" w:rsidP="00DC3544">
                  <w:pPr>
                    <w:spacing w:after="0"/>
                    <w:rPr>
                      <w:rFonts w:asciiTheme="minorHAnsi" w:hAnsiTheme="minorHAnsi" w:cstheme="minorHAnsi"/>
                      <w:b/>
                      <w:sz w:val="24"/>
                      <w:szCs w:val="24"/>
                    </w:rPr>
                  </w:pPr>
                  <w:r w:rsidRPr="00086DCC">
                    <w:rPr>
                      <w:rFonts w:asciiTheme="minorHAnsi" w:hAnsiTheme="minorHAnsi" w:cstheme="minorHAnsi"/>
                      <w:b/>
                      <w:sz w:val="24"/>
                      <w:szCs w:val="24"/>
                    </w:rPr>
                    <w:t>Fill in the FOUR blanks above by choosing from the following options:</w:t>
                  </w:r>
                </w:p>
                <w:p w14:paraId="1332A91C" w14:textId="77777777" w:rsidR="00DC3544" w:rsidRPr="00086DCC" w:rsidRDefault="00DC3544" w:rsidP="00DC3544">
                  <w:pPr>
                    <w:spacing w:after="0"/>
                    <w:rPr>
                      <w:rFonts w:asciiTheme="minorHAnsi" w:hAnsiTheme="minorHAnsi" w:cstheme="minorHAnsi"/>
                      <w:bCs/>
                      <w:sz w:val="24"/>
                      <w:szCs w:val="24"/>
                    </w:rPr>
                  </w:pPr>
                </w:p>
                <w:p w14:paraId="198E4C4C"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at law</w:t>
                  </w:r>
                </w:p>
                <w:p w14:paraId="0311D123"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in equity</w:t>
                  </w:r>
                </w:p>
                <w:p w14:paraId="5D90D0CE"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at law or in equity</w:t>
                  </w:r>
                </w:p>
                <w:p w14:paraId="17A7454F"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the priority period of the buyer’s OS1 search</w:t>
                  </w:r>
                </w:p>
                <w:p w14:paraId="071AA359"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two months of the date of the transfer deed</w:t>
                  </w:r>
                </w:p>
                <w:p w14:paraId="23F930ED"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be recorded as the new occupier by the local authority</w:t>
                  </w:r>
                </w:p>
                <w:p w14:paraId="29D6B24A"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 xml:space="preserve">be shown as owner </w:t>
                  </w:r>
                </w:p>
                <w:p w14:paraId="2C829195"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be able to take possession of the property</w:t>
                  </w:r>
                </w:p>
                <w:p w14:paraId="2817CCA9" w14:textId="77777777" w:rsidR="00DC3544" w:rsidRPr="00080DCE" w:rsidRDefault="00DC3544" w:rsidP="00DC3544">
                  <w:pPr>
                    <w:pStyle w:val="ListParagraph"/>
                    <w:numPr>
                      <w:ilvl w:val="0"/>
                      <w:numId w:val="15"/>
                    </w:numPr>
                    <w:spacing w:after="0"/>
                    <w:rPr>
                      <w:rFonts w:asciiTheme="minorHAnsi" w:hAnsiTheme="minorHAnsi" w:cstheme="minorHAnsi"/>
                      <w:bCs/>
                      <w:sz w:val="24"/>
                      <w:szCs w:val="24"/>
                    </w:rPr>
                  </w:pPr>
                  <w:r w:rsidRPr="00080DCE">
                    <w:rPr>
                      <w:rFonts w:asciiTheme="minorHAnsi" w:hAnsiTheme="minorHAnsi" w:cstheme="minorHAnsi"/>
                      <w:bCs/>
                      <w:sz w:val="24"/>
                      <w:szCs w:val="24"/>
                    </w:rPr>
                    <w:t xml:space="preserve">gain priority over that of the buyer </w:t>
                  </w:r>
                </w:p>
                <w:p w14:paraId="34132678" w14:textId="77777777" w:rsidR="00DC3544" w:rsidRPr="00086DCC" w:rsidRDefault="00DC3544" w:rsidP="00DC3544">
                  <w:pPr>
                    <w:pStyle w:val="ListParagraph"/>
                    <w:numPr>
                      <w:ilvl w:val="0"/>
                      <w:numId w:val="15"/>
                    </w:numPr>
                    <w:spacing w:after="0"/>
                    <w:rPr>
                      <w:rFonts w:asciiTheme="minorHAnsi" w:hAnsiTheme="minorHAnsi" w:cstheme="minorHAnsi"/>
                      <w:bCs/>
                      <w:sz w:val="24"/>
                      <w:szCs w:val="24"/>
                    </w:rPr>
                  </w:pPr>
                  <w:r w:rsidRPr="00086DCC">
                    <w:rPr>
                      <w:rFonts w:asciiTheme="minorHAnsi" w:hAnsiTheme="minorHAnsi" w:cstheme="minorHAnsi"/>
                      <w:bCs/>
                      <w:sz w:val="24"/>
                      <w:szCs w:val="24"/>
                    </w:rPr>
                    <w:t>be unfairly prejudiced in favour of the buyer</w:t>
                  </w:r>
                </w:p>
                <w:p w14:paraId="584CD6B1" w14:textId="366A1310" w:rsidR="00DC3544" w:rsidRPr="00086DCC" w:rsidRDefault="00DC3544" w:rsidP="001B164A">
                  <w:pPr>
                    <w:spacing w:after="0"/>
                    <w:rPr>
                      <w:rFonts w:asciiTheme="minorHAnsi" w:hAnsiTheme="minorHAnsi" w:cstheme="minorHAnsi"/>
                      <w:bCs/>
                      <w:sz w:val="24"/>
                      <w:szCs w:val="24"/>
                    </w:rPr>
                  </w:pPr>
                </w:p>
                <w:p w14:paraId="1E6A0C94" w14:textId="65715358" w:rsidR="000B3899" w:rsidRPr="00086DCC" w:rsidRDefault="000B3899" w:rsidP="001B164A">
                  <w:pPr>
                    <w:spacing w:after="0"/>
                    <w:rPr>
                      <w:rFonts w:asciiTheme="minorHAnsi" w:hAnsiTheme="minorHAnsi" w:cstheme="minorHAnsi"/>
                      <w:bCs/>
                      <w:sz w:val="24"/>
                      <w:szCs w:val="24"/>
                    </w:rPr>
                  </w:pPr>
                </w:p>
                <w:p w14:paraId="47973F0B" w14:textId="105A6E4D" w:rsidR="000B3899" w:rsidRPr="00086DCC" w:rsidRDefault="000B3899" w:rsidP="001B164A">
                  <w:pPr>
                    <w:spacing w:after="0"/>
                    <w:rPr>
                      <w:rFonts w:asciiTheme="minorHAnsi" w:hAnsiTheme="minorHAnsi" w:cstheme="minorHAnsi"/>
                      <w:bCs/>
                      <w:sz w:val="24"/>
                      <w:szCs w:val="24"/>
                    </w:rPr>
                  </w:pPr>
                </w:p>
                <w:p w14:paraId="784649A0" w14:textId="3B836E2B" w:rsidR="000B3899" w:rsidRPr="00086DCC" w:rsidRDefault="000B3899" w:rsidP="001B164A">
                  <w:pPr>
                    <w:spacing w:after="0"/>
                    <w:rPr>
                      <w:rFonts w:asciiTheme="minorHAnsi" w:hAnsiTheme="minorHAnsi" w:cstheme="minorHAnsi"/>
                      <w:bCs/>
                      <w:sz w:val="24"/>
                      <w:szCs w:val="24"/>
                    </w:rPr>
                  </w:pPr>
                </w:p>
                <w:p w14:paraId="3C2648F4" w14:textId="23C9909C" w:rsidR="000B3899" w:rsidRPr="00086DCC" w:rsidRDefault="000B3899" w:rsidP="001B164A">
                  <w:pPr>
                    <w:spacing w:after="0"/>
                    <w:rPr>
                      <w:rFonts w:asciiTheme="minorHAnsi" w:hAnsiTheme="minorHAnsi" w:cstheme="minorHAnsi"/>
                      <w:bCs/>
                      <w:sz w:val="24"/>
                      <w:szCs w:val="24"/>
                    </w:rPr>
                  </w:pPr>
                </w:p>
                <w:p w14:paraId="06BD6D98" w14:textId="2C22072F" w:rsidR="000B3899" w:rsidRPr="00086DCC" w:rsidRDefault="000B3899" w:rsidP="001B164A">
                  <w:pPr>
                    <w:spacing w:after="0"/>
                    <w:rPr>
                      <w:rFonts w:asciiTheme="minorHAnsi" w:hAnsiTheme="minorHAnsi" w:cstheme="minorHAnsi"/>
                      <w:bCs/>
                      <w:sz w:val="24"/>
                      <w:szCs w:val="24"/>
                    </w:rPr>
                  </w:pPr>
                </w:p>
                <w:p w14:paraId="307A5AEF" w14:textId="60FF59E4" w:rsidR="000B3899" w:rsidRPr="00086DCC" w:rsidRDefault="000B3899" w:rsidP="001B164A">
                  <w:pPr>
                    <w:spacing w:after="0"/>
                    <w:rPr>
                      <w:rFonts w:asciiTheme="minorHAnsi" w:hAnsiTheme="minorHAnsi" w:cstheme="minorHAnsi"/>
                      <w:bCs/>
                      <w:sz w:val="24"/>
                      <w:szCs w:val="24"/>
                    </w:rPr>
                  </w:pPr>
                </w:p>
                <w:p w14:paraId="3F285C37" w14:textId="0A668266" w:rsidR="000B3899" w:rsidRPr="00086DCC" w:rsidRDefault="000B3899" w:rsidP="001B164A">
                  <w:pPr>
                    <w:spacing w:after="0"/>
                    <w:rPr>
                      <w:rFonts w:asciiTheme="minorHAnsi" w:hAnsiTheme="minorHAnsi" w:cstheme="minorHAnsi"/>
                      <w:bCs/>
                      <w:sz w:val="24"/>
                      <w:szCs w:val="24"/>
                    </w:rPr>
                  </w:pPr>
                </w:p>
                <w:p w14:paraId="19A5436C" w14:textId="74183AD5" w:rsidR="000B3899" w:rsidRPr="00086DCC" w:rsidRDefault="000B3899" w:rsidP="001B164A">
                  <w:pPr>
                    <w:spacing w:after="0"/>
                    <w:rPr>
                      <w:rFonts w:asciiTheme="minorHAnsi" w:hAnsiTheme="minorHAnsi" w:cstheme="minorHAnsi"/>
                      <w:bCs/>
                      <w:sz w:val="24"/>
                      <w:szCs w:val="24"/>
                    </w:rPr>
                  </w:pPr>
                </w:p>
                <w:p w14:paraId="6095EAD9" w14:textId="725F6F34" w:rsidR="000B3899" w:rsidRPr="00086DCC" w:rsidRDefault="000B3899" w:rsidP="001B164A">
                  <w:pPr>
                    <w:spacing w:after="0"/>
                    <w:rPr>
                      <w:rFonts w:asciiTheme="minorHAnsi" w:hAnsiTheme="minorHAnsi" w:cstheme="minorHAnsi"/>
                      <w:bCs/>
                      <w:sz w:val="24"/>
                      <w:szCs w:val="24"/>
                    </w:rPr>
                  </w:pPr>
                </w:p>
                <w:p w14:paraId="523A1F11" w14:textId="1AC6AEB6" w:rsidR="000B3899" w:rsidRPr="00086DCC" w:rsidRDefault="000B3899" w:rsidP="001B164A">
                  <w:pPr>
                    <w:spacing w:after="0"/>
                    <w:rPr>
                      <w:rFonts w:asciiTheme="minorHAnsi" w:hAnsiTheme="minorHAnsi" w:cstheme="minorHAnsi"/>
                      <w:bCs/>
                      <w:sz w:val="24"/>
                      <w:szCs w:val="24"/>
                    </w:rPr>
                  </w:pPr>
                </w:p>
                <w:p w14:paraId="5329464C" w14:textId="717AA4B4" w:rsidR="000B3899" w:rsidRPr="00086DCC" w:rsidRDefault="000B3899" w:rsidP="001B164A">
                  <w:pPr>
                    <w:spacing w:after="0"/>
                    <w:rPr>
                      <w:rFonts w:asciiTheme="minorHAnsi" w:hAnsiTheme="minorHAnsi" w:cstheme="minorHAnsi"/>
                      <w:bCs/>
                      <w:sz w:val="24"/>
                      <w:szCs w:val="24"/>
                    </w:rPr>
                  </w:pPr>
                </w:p>
                <w:p w14:paraId="090D7818" w14:textId="64C4D701" w:rsidR="000B3899" w:rsidRPr="00086DCC" w:rsidRDefault="000B3899" w:rsidP="001B164A">
                  <w:pPr>
                    <w:spacing w:after="0"/>
                    <w:rPr>
                      <w:rFonts w:asciiTheme="minorHAnsi" w:hAnsiTheme="minorHAnsi" w:cstheme="minorHAnsi"/>
                      <w:bCs/>
                      <w:sz w:val="24"/>
                      <w:szCs w:val="24"/>
                    </w:rPr>
                  </w:pPr>
                </w:p>
                <w:p w14:paraId="6E793A98" w14:textId="3BC9D560" w:rsidR="000B3899" w:rsidRPr="00086DCC" w:rsidRDefault="000B3899" w:rsidP="001B164A">
                  <w:pPr>
                    <w:spacing w:after="0"/>
                    <w:rPr>
                      <w:rFonts w:asciiTheme="minorHAnsi" w:hAnsiTheme="minorHAnsi" w:cstheme="minorHAnsi"/>
                      <w:bCs/>
                      <w:sz w:val="24"/>
                      <w:szCs w:val="24"/>
                    </w:rPr>
                  </w:pPr>
                </w:p>
                <w:p w14:paraId="490B9CF7" w14:textId="5D918872" w:rsidR="000B3899" w:rsidRPr="00086DCC" w:rsidRDefault="000B3899" w:rsidP="001B164A">
                  <w:pPr>
                    <w:spacing w:after="0"/>
                    <w:rPr>
                      <w:rFonts w:asciiTheme="minorHAnsi" w:hAnsiTheme="minorHAnsi" w:cstheme="minorHAnsi"/>
                      <w:bCs/>
                      <w:sz w:val="24"/>
                      <w:szCs w:val="24"/>
                    </w:rPr>
                  </w:pPr>
                </w:p>
                <w:p w14:paraId="2079CDC0" w14:textId="4D0AB0C5" w:rsidR="000B3899" w:rsidRPr="00086DCC" w:rsidRDefault="000B3899" w:rsidP="001B164A">
                  <w:pPr>
                    <w:spacing w:after="0"/>
                    <w:rPr>
                      <w:rFonts w:asciiTheme="minorHAnsi" w:hAnsiTheme="minorHAnsi" w:cstheme="minorHAnsi"/>
                      <w:bCs/>
                      <w:sz w:val="24"/>
                      <w:szCs w:val="24"/>
                    </w:rPr>
                  </w:pPr>
                </w:p>
                <w:p w14:paraId="7257F292" w14:textId="77777777" w:rsidR="003D6D39" w:rsidRDefault="003D6D39" w:rsidP="000B3899">
                  <w:pPr>
                    <w:pStyle w:val="NoSpacing"/>
                    <w:rPr>
                      <w:rFonts w:asciiTheme="minorHAnsi" w:hAnsiTheme="minorHAnsi" w:cstheme="minorHAnsi"/>
                      <w:b/>
                      <w:bCs/>
                      <w:sz w:val="24"/>
                      <w:szCs w:val="24"/>
                      <w:u w:val="single"/>
                    </w:rPr>
                  </w:pPr>
                </w:p>
                <w:p w14:paraId="473BA8E7" w14:textId="5001DBBE" w:rsidR="000B3899" w:rsidRPr="00086DCC" w:rsidRDefault="00E803D6" w:rsidP="000B3899">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 xml:space="preserve">Question 56 </w:t>
                  </w:r>
                </w:p>
                <w:p w14:paraId="0F8B3C23" w14:textId="04E828BF" w:rsidR="00E803D6" w:rsidRPr="00086DCC" w:rsidRDefault="000B3899" w:rsidP="000B3899">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2 marks </w:t>
                  </w:r>
                </w:p>
                <w:p w14:paraId="7EB456FB" w14:textId="77777777" w:rsidR="000B3899" w:rsidRPr="00086DCC" w:rsidRDefault="000B3899" w:rsidP="000B3899">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E803D6" w:rsidRPr="00086DCC" w14:paraId="4105C73B" w14:textId="77777777" w:rsidTr="0098556C">
                    <w:tc>
                      <w:tcPr>
                        <w:tcW w:w="9348" w:type="dxa"/>
                        <w:gridSpan w:val="3"/>
                        <w:tcBorders>
                          <w:top w:val="nil"/>
                          <w:left w:val="nil"/>
                          <w:bottom w:val="nil"/>
                          <w:right w:val="nil"/>
                        </w:tcBorders>
                        <w:shd w:val="clear" w:color="auto" w:fill="auto"/>
                      </w:tcPr>
                      <w:p w14:paraId="76B1A60B" w14:textId="27AB8716" w:rsidR="00EE2EC4" w:rsidRPr="00086DCC" w:rsidRDefault="00EE2EC4" w:rsidP="00EE2EC4">
                        <w:pPr>
                          <w:spacing w:after="0"/>
                          <w:rPr>
                            <w:rFonts w:asciiTheme="minorHAnsi" w:hAnsiTheme="minorHAnsi" w:cstheme="minorHAnsi"/>
                            <w:bCs/>
                            <w:sz w:val="24"/>
                            <w:szCs w:val="24"/>
                          </w:rPr>
                        </w:pPr>
                        <w:r w:rsidRPr="00086DCC">
                          <w:rPr>
                            <w:rFonts w:asciiTheme="minorHAnsi" w:hAnsiTheme="minorHAnsi" w:cstheme="minorHAnsi"/>
                            <w:bCs/>
                            <w:sz w:val="24"/>
                            <w:szCs w:val="24"/>
                          </w:rPr>
                          <w:lastRenderedPageBreak/>
                          <w:t>A lawyer is acting for a couple in their purchase of a house which has a registered title. Completion is due to take place shortly and the lawyer has carried out an official search with priority.</w:t>
                        </w:r>
                      </w:p>
                      <w:p w14:paraId="183BFC38" w14:textId="77777777" w:rsidR="00EE2EC4" w:rsidRPr="00086DCC" w:rsidRDefault="00EE2EC4" w:rsidP="00EE2EC4">
                        <w:pPr>
                          <w:spacing w:after="0"/>
                          <w:rPr>
                            <w:rFonts w:asciiTheme="minorHAnsi" w:hAnsiTheme="minorHAnsi" w:cstheme="minorHAnsi"/>
                            <w:bCs/>
                            <w:sz w:val="24"/>
                            <w:szCs w:val="24"/>
                          </w:rPr>
                        </w:pPr>
                      </w:p>
                      <w:p w14:paraId="4F31D692" w14:textId="72402D77" w:rsidR="00E803D6" w:rsidRPr="00086DCC" w:rsidRDefault="00EE2EC4" w:rsidP="00E803D6">
                        <w:pPr>
                          <w:spacing w:after="0"/>
                          <w:rPr>
                            <w:rFonts w:asciiTheme="minorHAnsi" w:hAnsiTheme="minorHAnsi" w:cstheme="minorHAnsi"/>
                            <w:b/>
                            <w:sz w:val="24"/>
                            <w:szCs w:val="24"/>
                          </w:rPr>
                        </w:pPr>
                        <w:r w:rsidRPr="00086DCC">
                          <w:rPr>
                            <w:rFonts w:asciiTheme="minorHAnsi" w:hAnsiTheme="minorHAnsi" w:cstheme="minorHAnsi"/>
                            <w:b/>
                            <w:sz w:val="24"/>
                            <w:szCs w:val="24"/>
                          </w:rPr>
                          <w:t>Which TWO of the following statements best describe the purpose of an official search with priority?</w:t>
                        </w:r>
                      </w:p>
                      <w:p w14:paraId="46017582" w14:textId="77777777" w:rsidR="00E803D6" w:rsidRPr="00086DCC" w:rsidRDefault="00E803D6" w:rsidP="00E803D6">
                        <w:pPr>
                          <w:spacing w:after="0"/>
                          <w:rPr>
                            <w:rFonts w:asciiTheme="minorHAnsi" w:hAnsiTheme="minorHAnsi" w:cstheme="minorHAnsi"/>
                            <w:b/>
                            <w:sz w:val="24"/>
                            <w:szCs w:val="24"/>
                          </w:rPr>
                        </w:pPr>
                      </w:p>
                    </w:tc>
                  </w:tr>
                  <w:tr w:rsidR="00E803D6" w:rsidRPr="00086DCC" w14:paraId="2A739F03" w14:textId="77777777" w:rsidTr="0098556C">
                    <w:tc>
                      <w:tcPr>
                        <w:tcW w:w="782" w:type="dxa"/>
                        <w:tcBorders>
                          <w:top w:val="nil"/>
                          <w:left w:val="nil"/>
                          <w:bottom w:val="nil"/>
                          <w:right w:val="nil"/>
                        </w:tcBorders>
                        <w:shd w:val="clear" w:color="auto" w:fill="auto"/>
                      </w:tcPr>
                      <w:p w14:paraId="15B8F575" w14:textId="77777777" w:rsidR="00E803D6" w:rsidRPr="00086DCC" w:rsidRDefault="00E803D6" w:rsidP="00E803D6">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3D5ED420" w14:textId="6B21072C" w:rsidR="00E803D6" w:rsidRPr="00086DCC" w:rsidRDefault="00EE2EC4" w:rsidP="00E803D6">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w:t>
                        </w:r>
                        <w:r w:rsidR="00535940" w:rsidRPr="00086DCC">
                          <w:rPr>
                            <w:rFonts w:asciiTheme="minorHAnsi" w:hAnsiTheme="minorHAnsi" w:cstheme="minorHAnsi"/>
                            <w:sz w:val="24"/>
                            <w:szCs w:val="24"/>
                          </w:rPr>
                          <w:t>allows a period of two months for</w:t>
                        </w:r>
                        <w:r w:rsidRPr="00086DCC">
                          <w:rPr>
                            <w:rFonts w:asciiTheme="minorHAnsi" w:hAnsiTheme="minorHAnsi" w:cstheme="minorHAnsi"/>
                            <w:sz w:val="24"/>
                            <w:szCs w:val="24"/>
                          </w:rPr>
                          <w:t xml:space="preserve"> the transfer </w:t>
                        </w:r>
                        <w:r w:rsidR="00535940" w:rsidRPr="00086DCC">
                          <w:rPr>
                            <w:rFonts w:asciiTheme="minorHAnsi" w:hAnsiTheme="minorHAnsi" w:cstheme="minorHAnsi"/>
                            <w:sz w:val="24"/>
                            <w:szCs w:val="24"/>
                          </w:rPr>
                          <w:t>to the buyers to be registered otherwise a new Form TR1 will then be required</w:t>
                        </w:r>
                        <w:r w:rsidRPr="00086DCC">
                          <w:rPr>
                            <w:rFonts w:asciiTheme="minorHAnsi" w:hAnsiTheme="minorHAnsi" w:cstheme="minorHAnsi"/>
                            <w:sz w:val="24"/>
                            <w:szCs w:val="24"/>
                          </w:rPr>
                          <w:t xml:space="preserve"> </w:t>
                        </w:r>
                      </w:p>
                      <w:p w14:paraId="5984A9C8" w14:textId="26A9062E" w:rsidR="00535940" w:rsidRPr="00086DCC" w:rsidRDefault="00535940" w:rsidP="003D6D39">
                        <w:pPr>
                          <w:pStyle w:val="NoSpacing"/>
                        </w:pPr>
                      </w:p>
                    </w:tc>
                    <w:tc>
                      <w:tcPr>
                        <w:tcW w:w="1080" w:type="dxa"/>
                        <w:shd w:val="clear" w:color="auto" w:fill="auto"/>
                      </w:tcPr>
                      <w:p w14:paraId="517256AA" w14:textId="77777777" w:rsidR="00E803D6" w:rsidRPr="00086DCC" w:rsidRDefault="00E803D6" w:rsidP="00E803D6">
                        <w:pPr>
                          <w:spacing w:after="0"/>
                          <w:rPr>
                            <w:rFonts w:asciiTheme="minorHAnsi" w:hAnsiTheme="minorHAnsi" w:cstheme="minorHAnsi"/>
                            <w:sz w:val="24"/>
                            <w:szCs w:val="24"/>
                          </w:rPr>
                        </w:pPr>
                      </w:p>
                    </w:tc>
                  </w:tr>
                  <w:tr w:rsidR="00E803D6" w:rsidRPr="00086DCC" w14:paraId="77C4E40D" w14:textId="77777777" w:rsidTr="0098556C">
                    <w:tc>
                      <w:tcPr>
                        <w:tcW w:w="782" w:type="dxa"/>
                        <w:tcBorders>
                          <w:top w:val="nil"/>
                          <w:left w:val="nil"/>
                          <w:bottom w:val="nil"/>
                          <w:right w:val="nil"/>
                        </w:tcBorders>
                        <w:shd w:val="clear" w:color="auto" w:fill="auto"/>
                      </w:tcPr>
                      <w:p w14:paraId="30A7F51B" w14:textId="77777777" w:rsidR="00E803D6" w:rsidRPr="00086DCC" w:rsidRDefault="00E803D6" w:rsidP="00E803D6">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02F31823" w14:textId="5143A0B9" w:rsidR="00535940" w:rsidRPr="00086DCC" w:rsidRDefault="00535940" w:rsidP="00E803D6">
                        <w:pPr>
                          <w:spacing w:after="0"/>
                          <w:rPr>
                            <w:rFonts w:asciiTheme="minorHAnsi" w:hAnsiTheme="minorHAnsi" w:cstheme="minorHAnsi"/>
                            <w:sz w:val="24"/>
                            <w:szCs w:val="24"/>
                          </w:rPr>
                        </w:pPr>
                        <w:r w:rsidRPr="00086DCC">
                          <w:rPr>
                            <w:rFonts w:asciiTheme="minorHAnsi" w:hAnsiTheme="minorHAnsi" w:cstheme="minorHAnsi"/>
                            <w:sz w:val="24"/>
                            <w:szCs w:val="24"/>
                          </w:rPr>
                          <w:t>It confers a limited priority period within which the transfer to the buyers must be registered</w:t>
                        </w:r>
                      </w:p>
                      <w:p w14:paraId="6FA5AFE2" w14:textId="6F574B5D" w:rsidR="00E803D6" w:rsidRPr="00086DCC" w:rsidRDefault="00535940" w:rsidP="003D6D39">
                        <w:pPr>
                          <w:pStyle w:val="NoSpacing"/>
                        </w:pPr>
                        <w:r w:rsidRPr="00086DCC">
                          <w:t xml:space="preserve"> </w:t>
                        </w:r>
                      </w:p>
                    </w:tc>
                    <w:tc>
                      <w:tcPr>
                        <w:tcW w:w="1080" w:type="dxa"/>
                        <w:shd w:val="clear" w:color="auto" w:fill="auto"/>
                      </w:tcPr>
                      <w:p w14:paraId="4832DEAD" w14:textId="77777777" w:rsidR="000B3899" w:rsidRPr="00086DCC" w:rsidRDefault="000B3899" w:rsidP="000B3899">
                        <w:pPr>
                          <w:spacing w:after="0"/>
                          <w:jc w:val="center"/>
                          <w:rPr>
                            <w:rFonts w:asciiTheme="minorHAnsi" w:hAnsiTheme="minorHAnsi" w:cstheme="minorHAnsi"/>
                            <w:sz w:val="24"/>
                            <w:szCs w:val="24"/>
                          </w:rPr>
                        </w:pPr>
                      </w:p>
                      <w:p w14:paraId="425952A9" w14:textId="2AB3FC13" w:rsidR="00E803D6" w:rsidRPr="00086DCC" w:rsidRDefault="00E803D6" w:rsidP="000B3899">
                        <w:pPr>
                          <w:spacing w:after="0"/>
                          <w:jc w:val="center"/>
                          <w:rPr>
                            <w:rFonts w:asciiTheme="minorHAnsi" w:hAnsiTheme="minorHAnsi" w:cstheme="minorHAnsi"/>
                            <w:sz w:val="24"/>
                            <w:szCs w:val="24"/>
                          </w:rPr>
                        </w:pPr>
                      </w:p>
                    </w:tc>
                  </w:tr>
                  <w:tr w:rsidR="00E803D6" w:rsidRPr="00086DCC" w14:paraId="4B629FE8" w14:textId="77777777" w:rsidTr="0098556C">
                    <w:tc>
                      <w:tcPr>
                        <w:tcW w:w="782" w:type="dxa"/>
                        <w:tcBorders>
                          <w:top w:val="nil"/>
                          <w:left w:val="nil"/>
                          <w:bottom w:val="nil"/>
                          <w:right w:val="nil"/>
                        </w:tcBorders>
                        <w:shd w:val="clear" w:color="auto" w:fill="auto"/>
                      </w:tcPr>
                      <w:p w14:paraId="576DAB93" w14:textId="77777777" w:rsidR="00E803D6" w:rsidRPr="00086DCC" w:rsidRDefault="00E803D6" w:rsidP="00E803D6">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255C1320" w14:textId="085E8124" w:rsidR="00E803D6" w:rsidRPr="00086DCC" w:rsidRDefault="00535940" w:rsidP="00E803D6">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gives the transfer to the buyers unlimited priority over any registered or unregistered equitable interests </w:t>
                        </w:r>
                      </w:p>
                      <w:p w14:paraId="58567B9B" w14:textId="77777777" w:rsidR="00E803D6" w:rsidRPr="00086DCC" w:rsidRDefault="00E803D6" w:rsidP="003D6D39">
                        <w:pPr>
                          <w:pStyle w:val="NoSpacing"/>
                        </w:pPr>
                      </w:p>
                    </w:tc>
                    <w:tc>
                      <w:tcPr>
                        <w:tcW w:w="1080" w:type="dxa"/>
                        <w:shd w:val="clear" w:color="auto" w:fill="auto"/>
                      </w:tcPr>
                      <w:p w14:paraId="08D0C001" w14:textId="622BCA33" w:rsidR="00E803D6" w:rsidRPr="00086DCC" w:rsidRDefault="00E803D6" w:rsidP="00E803D6">
                        <w:pPr>
                          <w:spacing w:after="0"/>
                          <w:rPr>
                            <w:rFonts w:asciiTheme="minorHAnsi" w:hAnsiTheme="minorHAnsi" w:cstheme="minorHAnsi"/>
                            <w:sz w:val="24"/>
                            <w:szCs w:val="24"/>
                          </w:rPr>
                        </w:pPr>
                      </w:p>
                    </w:tc>
                  </w:tr>
                  <w:tr w:rsidR="00E803D6" w:rsidRPr="00086DCC" w14:paraId="201B7079" w14:textId="77777777" w:rsidTr="0098556C">
                    <w:tc>
                      <w:tcPr>
                        <w:tcW w:w="782" w:type="dxa"/>
                        <w:tcBorders>
                          <w:top w:val="nil"/>
                          <w:left w:val="nil"/>
                          <w:bottom w:val="nil"/>
                          <w:right w:val="nil"/>
                        </w:tcBorders>
                        <w:shd w:val="clear" w:color="auto" w:fill="auto"/>
                      </w:tcPr>
                      <w:p w14:paraId="219D744E" w14:textId="77777777" w:rsidR="00E803D6" w:rsidRPr="00086DCC" w:rsidRDefault="00E803D6" w:rsidP="00E803D6">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5AFDD425" w14:textId="77777777" w:rsidR="00535940" w:rsidRPr="00086DCC" w:rsidRDefault="00535940" w:rsidP="00E803D6">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It confirms whether there have been any changes to the register </w:t>
                        </w:r>
                      </w:p>
                      <w:p w14:paraId="308392D4" w14:textId="56C0654F" w:rsidR="00E803D6" w:rsidRPr="00086DCC" w:rsidRDefault="00535940" w:rsidP="00E803D6">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since the date of the official copies supplied in the contract pack</w:t>
                        </w:r>
                      </w:p>
                      <w:p w14:paraId="42A49539" w14:textId="77777777" w:rsidR="00E803D6" w:rsidRPr="00086DCC" w:rsidRDefault="00E803D6" w:rsidP="00E803D6">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18EA93F3" w14:textId="77777777" w:rsidR="000B3899" w:rsidRPr="00086DCC" w:rsidRDefault="000B3899" w:rsidP="00E803D6">
                        <w:pPr>
                          <w:spacing w:after="0"/>
                          <w:rPr>
                            <w:rFonts w:asciiTheme="minorHAnsi" w:hAnsiTheme="minorHAnsi" w:cstheme="minorHAnsi"/>
                            <w:sz w:val="24"/>
                            <w:szCs w:val="24"/>
                          </w:rPr>
                        </w:pPr>
                      </w:p>
                      <w:p w14:paraId="3EFD8D1D" w14:textId="55DA3DFE" w:rsidR="00E803D6" w:rsidRPr="00086DCC" w:rsidRDefault="00E803D6" w:rsidP="000B3899">
                        <w:pPr>
                          <w:spacing w:after="0"/>
                          <w:jc w:val="center"/>
                          <w:rPr>
                            <w:rFonts w:asciiTheme="minorHAnsi" w:hAnsiTheme="minorHAnsi" w:cstheme="minorHAnsi"/>
                            <w:sz w:val="24"/>
                            <w:szCs w:val="24"/>
                          </w:rPr>
                        </w:pPr>
                      </w:p>
                    </w:tc>
                  </w:tr>
                </w:tbl>
                <w:p w14:paraId="60444150" w14:textId="77777777" w:rsidR="001B164A" w:rsidRPr="00086DCC" w:rsidRDefault="001B164A" w:rsidP="003D6D39">
                  <w:pPr>
                    <w:pStyle w:val="NoSpacing"/>
                  </w:pPr>
                </w:p>
              </w:tc>
            </w:tr>
          </w:tbl>
          <w:p w14:paraId="5320F2AC" w14:textId="77777777" w:rsidR="003361E0" w:rsidRPr="00086DCC" w:rsidRDefault="003361E0" w:rsidP="0098556C">
            <w:pPr>
              <w:spacing w:after="0"/>
              <w:rPr>
                <w:rFonts w:asciiTheme="minorHAnsi" w:hAnsiTheme="minorHAnsi" w:cstheme="minorHAnsi"/>
                <w:b/>
                <w:sz w:val="24"/>
                <w:szCs w:val="24"/>
              </w:rPr>
            </w:pPr>
          </w:p>
        </w:tc>
      </w:tr>
    </w:tbl>
    <w:p w14:paraId="00442D92" w14:textId="5294F6F4" w:rsidR="00B92BDF" w:rsidRPr="00086DCC" w:rsidRDefault="00B92BDF">
      <w:pPr>
        <w:spacing w:after="0" w:line="240" w:lineRule="auto"/>
        <w:rPr>
          <w:rFonts w:asciiTheme="minorHAnsi" w:hAnsiTheme="minorHAnsi" w:cstheme="minorHAnsi"/>
          <w:sz w:val="24"/>
          <w:szCs w:val="24"/>
        </w:rPr>
      </w:pPr>
      <w:r w:rsidRPr="00086DCC">
        <w:rPr>
          <w:rFonts w:asciiTheme="minorHAnsi" w:hAnsiTheme="minorHAnsi" w:cstheme="minorHAnsi"/>
          <w:sz w:val="24"/>
          <w:szCs w:val="24"/>
        </w:rPr>
        <w:lastRenderedPageBreak/>
        <w:br w:type="page"/>
      </w:r>
    </w:p>
    <w:p w14:paraId="41C9F2E0" w14:textId="77777777" w:rsidR="00965F76" w:rsidRPr="003D6D39" w:rsidRDefault="00965F76" w:rsidP="00965F76">
      <w:pPr>
        <w:pBdr>
          <w:top w:val="single" w:sz="4" w:space="8" w:color="4472C4" w:themeColor="accent1"/>
          <w:bottom w:val="single" w:sz="4" w:space="10" w:color="4472C4" w:themeColor="accent1"/>
        </w:pBdr>
        <w:spacing w:before="360" w:after="360" w:line="259" w:lineRule="auto"/>
        <w:ind w:left="864" w:right="864"/>
        <w:jc w:val="center"/>
        <w:rPr>
          <w:rFonts w:asciiTheme="minorHAnsi" w:hAnsiTheme="minorHAnsi" w:cstheme="minorHAnsi"/>
          <w:b/>
          <w:bCs/>
          <w:sz w:val="28"/>
          <w:szCs w:val="28"/>
        </w:rPr>
      </w:pPr>
      <w:r w:rsidRPr="003D6D39">
        <w:rPr>
          <w:rFonts w:asciiTheme="minorHAnsi" w:hAnsiTheme="minorHAnsi" w:cstheme="minorHAnsi"/>
          <w:b/>
          <w:bCs/>
          <w:sz w:val="28"/>
          <w:szCs w:val="28"/>
        </w:rPr>
        <w:lastRenderedPageBreak/>
        <w:t>SECTION C</w:t>
      </w:r>
    </w:p>
    <w:p w14:paraId="37D2E255" w14:textId="77777777" w:rsidR="00B92BDF" w:rsidRPr="00086DCC" w:rsidRDefault="00B92BDF" w:rsidP="001336BE">
      <w:pPr>
        <w:spacing w:after="0"/>
        <w:rPr>
          <w:rFonts w:asciiTheme="minorHAnsi" w:hAnsiTheme="minorHAnsi" w:cstheme="minorHAnsi"/>
          <w:sz w:val="24"/>
          <w:szCs w:val="24"/>
        </w:rPr>
      </w:pPr>
    </w:p>
    <w:p w14:paraId="53D9CF0A" w14:textId="77777777" w:rsidR="00965F76" w:rsidRPr="00086DCC" w:rsidRDefault="00471B78" w:rsidP="00965F76">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t>Question 57</w:t>
      </w:r>
    </w:p>
    <w:p w14:paraId="23AE1D7A" w14:textId="596FE700" w:rsidR="00471B78" w:rsidRPr="00086DCC" w:rsidRDefault="00965F76" w:rsidP="00965F76">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3 marks </w:t>
      </w:r>
    </w:p>
    <w:p w14:paraId="3AFFDD7D" w14:textId="77777777" w:rsidR="00965F76" w:rsidRPr="00086DCC" w:rsidRDefault="00965F76" w:rsidP="00965F76">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471B78" w:rsidRPr="00086DCC" w14:paraId="7B5D855C" w14:textId="77777777" w:rsidTr="00383F3D">
        <w:tc>
          <w:tcPr>
            <w:tcW w:w="9348" w:type="dxa"/>
            <w:tcBorders>
              <w:top w:val="nil"/>
              <w:left w:val="nil"/>
              <w:bottom w:val="nil"/>
              <w:right w:val="nil"/>
            </w:tcBorders>
            <w:shd w:val="clear" w:color="auto" w:fill="auto"/>
          </w:tcPr>
          <w:p w14:paraId="21F0942C" w14:textId="753CE7BD" w:rsidR="008375CF" w:rsidRPr="00086DCC" w:rsidRDefault="008375CF" w:rsidP="008375CF">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couple are buying a new house together in their joint names. One of them has no children; the other has children from a previous marriage, to whom she would like her interest in the property to pass after her lifetime. The couple are contributing unequal amounts towards the purchase price and want their respective interests in the property to reflect those contributions. </w:t>
            </w:r>
            <w:r w:rsidR="007F680E" w:rsidRPr="00086DCC">
              <w:rPr>
                <w:rFonts w:asciiTheme="minorHAnsi" w:hAnsiTheme="minorHAnsi" w:cstheme="minorHAnsi"/>
                <w:bCs/>
                <w:sz w:val="24"/>
                <w:szCs w:val="24"/>
              </w:rPr>
              <w:t>Their lawyer has explained to them the options for co-ownership.</w:t>
            </w:r>
          </w:p>
          <w:p w14:paraId="1AEAC901" w14:textId="3C2DECB4" w:rsidR="00F1313C" w:rsidRPr="00086DCC" w:rsidRDefault="00F1313C" w:rsidP="008375CF">
            <w:pPr>
              <w:spacing w:after="0"/>
              <w:rPr>
                <w:rFonts w:asciiTheme="minorHAnsi" w:hAnsiTheme="minorHAnsi" w:cstheme="minorHAnsi"/>
                <w:bCs/>
                <w:sz w:val="24"/>
                <w:szCs w:val="24"/>
              </w:rPr>
            </w:pPr>
          </w:p>
          <w:p w14:paraId="19A8C475" w14:textId="1BDA725F" w:rsidR="00F1313C" w:rsidRPr="00086DCC" w:rsidRDefault="007F680E" w:rsidP="00F1313C">
            <w:pPr>
              <w:spacing w:after="0"/>
              <w:rPr>
                <w:rFonts w:asciiTheme="minorHAnsi" w:hAnsiTheme="minorHAnsi" w:cstheme="minorHAnsi"/>
                <w:bCs/>
                <w:sz w:val="24"/>
                <w:szCs w:val="24"/>
              </w:rPr>
            </w:pPr>
            <w:r w:rsidRPr="00086DCC">
              <w:rPr>
                <w:rFonts w:asciiTheme="minorHAnsi" w:hAnsiTheme="minorHAnsi" w:cstheme="minorHAnsi"/>
                <w:bCs/>
                <w:sz w:val="24"/>
                <w:szCs w:val="24"/>
              </w:rPr>
              <w:t>A</w:t>
            </w:r>
            <w:r w:rsidR="00F1313C" w:rsidRPr="00086DCC">
              <w:rPr>
                <w:rFonts w:asciiTheme="minorHAnsi" w:hAnsiTheme="minorHAnsi" w:cstheme="minorHAnsi"/>
                <w:bCs/>
                <w:sz w:val="24"/>
                <w:szCs w:val="24"/>
              </w:rPr>
              <w:t xml:space="preserve">lthough the couple will automatically hold the legal estate as </w:t>
            </w:r>
            <w:r w:rsidR="00F1313C" w:rsidRPr="00086DCC">
              <w:rPr>
                <w:rFonts w:asciiTheme="minorHAnsi" w:hAnsiTheme="minorHAnsi" w:cstheme="minorHAnsi"/>
                <w:b/>
                <w:sz w:val="24"/>
                <w:szCs w:val="24"/>
              </w:rPr>
              <w:t>[….]</w:t>
            </w:r>
            <w:r w:rsidR="00F1313C" w:rsidRPr="00086DCC">
              <w:rPr>
                <w:rFonts w:asciiTheme="minorHAnsi" w:hAnsiTheme="minorHAnsi" w:cstheme="minorHAnsi"/>
                <w:bCs/>
                <w:sz w:val="24"/>
                <w:szCs w:val="24"/>
              </w:rPr>
              <w:t xml:space="preserve">, </w:t>
            </w:r>
            <w:r w:rsidRPr="00086DCC">
              <w:rPr>
                <w:rFonts w:asciiTheme="minorHAnsi" w:hAnsiTheme="minorHAnsi" w:cstheme="minorHAnsi"/>
                <w:bCs/>
                <w:sz w:val="24"/>
                <w:szCs w:val="24"/>
              </w:rPr>
              <w:t xml:space="preserve">based on the above facts </w:t>
            </w:r>
            <w:r w:rsidR="00F1313C" w:rsidRPr="00086DCC">
              <w:rPr>
                <w:rFonts w:asciiTheme="minorHAnsi" w:hAnsiTheme="minorHAnsi" w:cstheme="minorHAnsi"/>
                <w:bCs/>
                <w:sz w:val="24"/>
                <w:szCs w:val="24"/>
              </w:rPr>
              <w:t xml:space="preserve">the most appropriate way for them to hold the </w:t>
            </w:r>
            <w:r w:rsidR="00DC3544" w:rsidRPr="00086DCC">
              <w:rPr>
                <w:rFonts w:asciiTheme="minorHAnsi" w:hAnsiTheme="minorHAnsi" w:cstheme="minorHAnsi"/>
                <w:bCs/>
                <w:sz w:val="24"/>
                <w:szCs w:val="24"/>
              </w:rPr>
              <w:t>beneficial interest</w:t>
            </w:r>
            <w:r w:rsidR="00DC3544" w:rsidRPr="00086DCC">
              <w:rPr>
                <w:rFonts w:asciiTheme="minorHAnsi" w:hAnsiTheme="minorHAnsi" w:cstheme="minorHAnsi"/>
                <w:b/>
                <w:sz w:val="24"/>
                <w:szCs w:val="24"/>
              </w:rPr>
              <w:t xml:space="preserve"> </w:t>
            </w:r>
            <w:r w:rsidR="00F1313C" w:rsidRPr="00086DCC">
              <w:rPr>
                <w:rFonts w:asciiTheme="minorHAnsi" w:hAnsiTheme="minorHAnsi" w:cstheme="minorHAnsi"/>
                <w:bCs/>
                <w:sz w:val="24"/>
                <w:szCs w:val="24"/>
              </w:rPr>
              <w:t xml:space="preserve">would be as </w:t>
            </w:r>
            <w:r w:rsidR="00F1313C" w:rsidRPr="00086DCC">
              <w:rPr>
                <w:rFonts w:asciiTheme="minorHAnsi" w:hAnsiTheme="minorHAnsi" w:cstheme="minorHAnsi"/>
                <w:b/>
                <w:sz w:val="24"/>
                <w:szCs w:val="24"/>
              </w:rPr>
              <w:t xml:space="preserve">[….] </w:t>
            </w:r>
            <w:r w:rsidR="00F1313C" w:rsidRPr="00086DCC">
              <w:rPr>
                <w:rFonts w:asciiTheme="minorHAnsi" w:hAnsiTheme="minorHAnsi" w:cstheme="minorHAnsi"/>
                <w:bCs/>
                <w:sz w:val="24"/>
                <w:szCs w:val="24"/>
              </w:rPr>
              <w:t>in</w:t>
            </w:r>
            <w:r w:rsidR="00F1313C" w:rsidRPr="00086DCC">
              <w:rPr>
                <w:rFonts w:asciiTheme="minorHAnsi" w:hAnsiTheme="minorHAnsi" w:cstheme="minorHAnsi"/>
                <w:b/>
                <w:sz w:val="24"/>
                <w:szCs w:val="24"/>
              </w:rPr>
              <w:t xml:space="preserve"> [….] </w:t>
            </w:r>
            <w:r w:rsidR="00F1313C" w:rsidRPr="00086DCC">
              <w:rPr>
                <w:rFonts w:asciiTheme="minorHAnsi" w:hAnsiTheme="minorHAnsi" w:cstheme="minorHAnsi"/>
                <w:bCs/>
                <w:sz w:val="24"/>
                <w:szCs w:val="24"/>
              </w:rPr>
              <w:t>shares</w:t>
            </w:r>
            <w:r w:rsidR="00F1313C" w:rsidRPr="00086DCC">
              <w:rPr>
                <w:rFonts w:asciiTheme="minorHAnsi" w:hAnsiTheme="minorHAnsi" w:cstheme="minorHAnsi"/>
                <w:b/>
                <w:sz w:val="24"/>
                <w:szCs w:val="24"/>
              </w:rPr>
              <w:t xml:space="preserve">. </w:t>
            </w:r>
          </w:p>
          <w:p w14:paraId="7A85834F" w14:textId="77777777" w:rsidR="00F1313C" w:rsidRPr="00086DCC" w:rsidRDefault="00F1313C" w:rsidP="00F1313C">
            <w:pPr>
              <w:spacing w:after="0"/>
              <w:rPr>
                <w:rFonts w:asciiTheme="minorHAnsi" w:hAnsiTheme="minorHAnsi" w:cstheme="minorHAnsi"/>
                <w:b/>
                <w:sz w:val="24"/>
                <w:szCs w:val="24"/>
              </w:rPr>
            </w:pPr>
          </w:p>
          <w:p w14:paraId="6F0B607D" w14:textId="26626EE5" w:rsidR="00F1313C" w:rsidRPr="00086DCC" w:rsidRDefault="007F680E" w:rsidP="00F1313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Fill in the </w:t>
            </w:r>
            <w:r w:rsidR="00DC3544" w:rsidRPr="00086DCC">
              <w:rPr>
                <w:rFonts w:asciiTheme="minorHAnsi" w:hAnsiTheme="minorHAnsi" w:cstheme="minorHAnsi"/>
                <w:b/>
                <w:sz w:val="24"/>
                <w:szCs w:val="24"/>
              </w:rPr>
              <w:t xml:space="preserve">THREE </w:t>
            </w:r>
            <w:r w:rsidRPr="00086DCC">
              <w:rPr>
                <w:rFonts w:asciiTheme="minorHAnsi" w:hAnsiTheme="minorHAnsi" w:cstheme="minorHAnsi"/>
                <w:b/>
                <w:sz w:val="24"/>
                <w:szCs w:val="24"/>
              </w:rPr>
              <w:t xml:space="preserve">blanks above by choosing from </w:t>
            </w:r>
            <w:r w:rsidR="00F1313C" w:rsidRPr="00086DCC">
              <w:rPr>
                <w:rFonts w:asciiTheme="minorHAnsi" w:hAnsiTheme="minorHAnsi" w:cstheme="minorHAnsi"/>
                <w:b/>
                <w:sz w:val="24"/>
                <w:szCs w:val="24"/>
              </w:rPr>
              <w:t>the following options:</w:t>
            </w:r>
          </w:p>
          <w:p w14:paraId="22817FBE" w14:textId="77777777" w:rsidR="00F1313C" w:rsidRPr="00086DCC" w:rsidRDefault="00F1313C" w:rsidP="00F1313C">
            <w:pPr>
              <w:spacing w:after="0"/>
              <w:rPr>
                <w:rFonts w:asciiTheme="minorHAnsi" w:hAnsiTheme="minorHAnsi" w:cstheme="minorHAnsi"/>
                <w:b/>
                <w:sz w:val="24"/>
                <w:szCs w:val="24"/>
              </w:rPr>
            </w:pPr>
          </w:p>
          <w:p w14:paraId="5D0E57E4" w14:textId="2C802BF7" w:rsidR="00F1313C" w:rsidRPr="00080DCE" w:rsidRDefault="00F1313C" w:rsidP="00F1313C">
            <w:pPr>
              <w:pStyle w:val="ListParagraph"/>
              <w:numPr>
                <w:ilvl w:val="0"/>
                <w:numId w:val="5"/>
              </w:numPr>
              <w:spacing w:after="0"/>
              <w:rPr>
                <w:rFonts w:asciiTheme="minorHAnsi" w:hAnsiTheme="minorHAnsi" w:cstheme="minorHAnsi"/>
                <w:sz w:val="24"/>
                <w:szCs w:val="24"/>
              </w:rPr>
            </w:pPr>
            <w:r w:rsidRPr="00080DCE">
              <w:rPr>
                <w:rFonts w:asciiTheme="minorHAnsi" w:hAnsiTheme="minorHAnsi" w:cstheme="minorHAnsi"/>
                <w:sz w:val="24"/>
                <w:szCs w:val="24"/>
              </w:rPr>
              <w:t>Joint owners</w:t>
            </w:r>
          </w:p>
          <w:p w14:paraId="0A4EA4B1" w14:textId="404617A0" w:rsidR="00F1313C" w:rsidRPr="00080DCE" w:rsidRDefault="00F1313C" w:rsidP="00F1313C">
            <w:pPr>
              <w:pStyle w:val="ListParagraph"/>
              <w:numPr>
                <w:ilvl w:val="0"/>
                <w:numId w:val="5"/>
              </w:numPr>
              <w:spacing w:after="0"/>
              <w:rPr>
                <w:rFonts w:asciiTheme="minorHAnsi" w:hAnsiTheme="minorHAnsi" w:cstheme="minorHAnsi"/>
                <w:sz w:val="24"/>
                <w:szCs w:val="24"/>
              </w:rPr>
            </w:pPr>
            <w:r w:rsidRPr="00080DCE">
              <w:rPr>
                <w:rFonts w:asciiTheme="minorHAnsi" w:hAnsiTheme="minorHAnsi" w:cstheme="minorHAnsi"/>
                <w:sz w:val="24"/>
                <w:szCs w:val="24"/>
              </w:rPr>
              <w:t>Tenants in common</w:t>
            </w:r>
          </w:p>
          <w:p w14:paraId="0610CC22" w14:textId="42384ED1" w:rsidR="00F1313C" w:rsidRPr="00080DCE" w:rsidRDefault="00F1313C" w:rsidP="00F1313C">
            <w:pPr>
              <w:pStyle w:val="ListParagraph"/>
              <w:numPr>
                <w:ilvl w:val="0"/>
                <w:numId w:val="5"/>
              </w:numPr>
              <w:spacing w:after="0"/>
              <w:rPr>
                <w:rFonts w:asciiTheme="minorHAnsi" w:hAnsiTheme="minorHAnsi" w:cstheme="minorHAnsi"/>
                <w:sz w:val="24"/>
                <w:szCs w:val="24"/>
              </w:rPr>
            </w:pPr>
            <w:r w:rsidRPr="00080DCE">
              <w:rPr>
                <w:rFonts w:asciiTheme="minorHAnsi" w:hAnsiTheme="minorHAnsi" w:cstheme="minorHAnsi"/>
                <w:sz w:val="24"/>
                <w:szCs w:val="24"/>
              </w:rPr>
              <w:t>Co-owners</w:t>
            </w:r>
          </w:p>
          <w:p w14:paraId="4D73DFCF" w14:textId="0B3D0971" w:rsidR="00F1313C" w:rsidRPr="00080DCE" w:rsidRDefault="00F1313C" w:rsidP="00F1313C">
            <w:pPr>
              <w:pStyle w:val="ListParagraph"/>
              <w:numPr>
                <w:ilvl w:val="0"/>
                <w:numId w:val="5"/>
              </w:numPr>
              <w:spacing w:after="0"/>
              <w:rPr>
                <w:rFonts w:asciiTheme="minorHAnsi" w:hAnsiTheme="minorHAnsi" w:cstheme="minorHAnsi"/>
                <w:sz w:val="24"/>
                <w:szCs w:val="24"/>
              </w:rPr>
            </w:pPr>
            <w:r w:rsidRPr="00080DCE">
              <w:rPr>
                <w:rFonts w:asciiTheme="minorHAnsi" w:hAnsiTheme="minorHAnsi" w:cstheme="minorHAnsi"/>
                <w:sz w:val="24"/>
                <w:szCs w:val="24"/>
              </w:rPr>
              <w:t>Equal</w:t>
            </w:r>
          </w:p>
          <w:p w14:paraId="715DEF86" w14:textId="27EA312D" w:rsidR="00F1313C" w:rsidRPr="00080DCE" w:rsidRDefault="00F1313C" w:rsidP="00F1313C">
            <w:pPr>
              <w:pStyle w:val="ListParagraph"/>
              <w:numPr>
                <w:ilvl w:val="0"/>
                <w:numId w:val="5"/>
              </w:numPr>
              <w:spacing w:after="0"/>
              <w:rPr>
                <w:rFonts w:asciiTheme="minorHAnsi" w:hAnsiTheme="minorHAnsi" w:cstheme="minorHAnsi"/>
                <w:sz w:val="24"/>
                <w:szCs w:val="24"/>
              </w:rPr>
            </w:pPr>
            <w:r w:rsidRPr="00080DCE">
              <w:rPr>
                <w:rFonts w:asciiTheme="minorHAnsi" w:hAnsiTheme="minorHAnsi" w:cstheme="minorHAnsi"/>
                <w:sz w:val="24"/>
                <w:szCs w:val="24"/>
              </w:rPr>
              <w:t>Joint tenants</w:t>
            </w:r>
          </w:p>
          <w:p w14:paraId="3BBAD407" w14:textId="3EE71565" w:rsidR="00F1313C" w:rsidRPr="00080DCE" w:rsidRDefault="00F1313C" w:rsidP="00F1313C">
            <w:pPr>
              <w:pStyle w:val="ListParagraph"/>
              <w:numPr>
                <w:ilvl w:val="0"/>
                <w:numId w:val="5"/>
              </w:numPr>
              <w:spacing w:after="0"/>
              <w:rPr>
                <w:rFonts w:asciiTheme="minorHAnsi" w:hAnsiTheme="minorHAnsi" w:cstheme="minorHAnsi"/>
                <w:sz w:val="24"/>
                <w:szCs w:val="24"/>
              </w:rPr>
            </w:pPr>
            <w:r w:rsidRPr="00080DCE">
              <w:rPr>
                <w:rFonts w:asciiTheme="minorHAnsi" w:hAnsiTheme="minorHAnsi" w:cstheme="minorHAnsi"/>
                <w:sz w:val="24"/>
                <w:szCs w:val="24"/>
              </w:rPr>
              <w:t xml:space="preserve">Unequal </w:t>
            </w:r>
          </w:p>
          <w:p w14:paraId="2FD02110" w14:textId="37F4F370" w:rsidR="00F1313C" w:rsidRPr="00086DCC" w:rsidRDefault="00F1313C" w:rsidP="00F1313C">
            <w:pPr>
              <w:pStyle w:val="ListParagraph"/>
              <w:numPr>
                <w:ilvl w:val="0"/>
                <w:numId w:val="5"/>
              </w:numPr>
              <w:spacing w:after="0"/>
              <w:rPr>
                <w:rFonts w:asciiTheme="minorHAnsi" w:hAnsiTheme="minorHAnsi" w:cstheme="minorHAnsi"/>
                <w:sz w:val="24"/>
                <w:szCs w:val="24"/>
              </w:rPr>
            </w:pPr>
            <w:r w:rsidRPr="00080DCE">
              <w:rPr>
                <w:rFonts w:asciiTheme="minorHAnsi" w:hAnsiTheme="minorHAnsi" w:cstheme="minorHAnsi"/>
                <w:sz w:val="24"/>
                <w:szCs w:val="24"/>
              </w:rPr>
              <w:t>Registered</w:t>
            </w:r>
            <w:r w:rsidRPr="00086DCC">
              <w:rPr>
                <w:rFonts w:asciiTheme="minorHAnsi" w:hAnsiTheme="minorHAnsi" w:cstheme="minorHAnsi"/>
                <w:sz w:val="24"/>
                <w:szCs w:val="24"/>
              </w:rPr>
              <w:t xml:space="preserve"> proprietors</w:t>
            </w:r>
          </w:p>
          <w:p w14:paraId="5E913BE7" w14:textId="1144ACD6" w:rsidR="00F1313C" w:rsidRPr="00086DCC" w:rsidRDefault="00F1313C" w:rsidP="00F1313C">
            <w:pPr>
              <w:pStyle w:val="ListParagraph"/>
              <w:numPr>
                <w:ilvl w:val="0"/>
                <w:numId w:val="5"/>
              </w:numPr>
              <w:spacing w:after="0"/>
              <w:rPr>
                <w:rFonts w:asciiTheme="minorHAnsi" w:hAnsiTheme="minorHAnsi" w:cstheme="minorHAnsi"/>
                <w:sz w:val="24"/>
                <w:szCs w:val="24"/>
              </w:rPr>
            </w:pPr>
            <w:r w:rsidRPr="00086DCC">
              <w:rPr>
                <w:rFonts w:asciiTheme="minorHAnsi" w:hAnsiTheme="minorHAnsi" w:cstheme="minorHAnsi"/>
                <w:sz w:val="24"/>
                <w:szCs w:val="24"/>
              </w:rPr>
              <w:t>Partners</w:t>
            </w:r>
          </w:p>
          <w:p w14:paraId="04B3E5A3" w14:textId="77777777" w:rsidR="00F1313C" w:rsidRPr="00086DCC" w:rsidRDefault="00F1313C" w:rsidP="00F1313C">
            <w:pPr>
              <w:spacing w:after="0"/>
              <w:rPr>
                <w:rFonts w:asciiTheme="minorHAnsi" w:hAnsiTheme="minorHAnsi" w:cstheme="minorHAnsi"/>
                <w:b/>
                <w:sz w:val="24"/>
                <w:szCs w:val="24"/>
              </w:rPr>
            </w:pPr>
          </w:p>
          <w:p w14:paraId="67985E93" w14:textId="77777777" w:rsidR="00471B78" w:rsidRPr="00086DCC" w:rsidRDefault="00471B78" w:rsidP="00F1313C">
            <w:pPr>
              <w:spacing w:after="0"/>
              <w:rPr>
                <w:rFonts w:asciiTheme="minorHAnsi" w:hAnsiTheme="minorHAnsi" w:cstheme="minorHAnsi"/>
                <w:b/>
                <w:sz w:val="24"/>
                <w:szCs w:val="24"/>
              </w:rPr>
            </w:pPr>
          </w:p>
          <w:p w14:paraId="1E79B5CC" w14:textId="77777777" w:rsidR="00965F76" w:rsidRPr="00086DCC" w:rsidRDefault="00965F76" w:rsidP="00F1313C">
            <w:pPr>
              <w:spacing w:after="0"/>
              <w:rPr>
                <w:rFonts w:asciiTheme="minorHAnsi" w:hAnsiTheme="minorHAnsi" w:cstheme="minorHAnsi"/>
                <w:b/>
                <w:sz w:val="24"/>
                <w:szCs w:val="24"/>
              </w:rPr>
            </w:pPr>
          </w:p>
          <w:p w14:paraId="39047D45" w14:textId="77777777" w:rsidR="00965F76" w:rsidRPr="00086DCC" w:rsidRDefault="00965F76" w:rsidP="00F1313C">
            <w:pPr>
              <w:spacing w:after="0"/>
              <w:rPr>
                <w:rFonts w:asciiTheme="minorHAnsi" w:hAnsiTheme="minorHAnsi" w:cstheme="minorHAnsi"/>
                <w:b/>
                <w:sz w:val="24"/>
                <w:szCs w:val="24"/>
              </w:rPr>
            </w:pPr>
          </w:p>
          <w:p w14:paraId="390D07AA" w14:textId="77777777" w:rsidR="00965F76" w:rsidRPr="00086DCC" w:rsidRDefault="00965F76" w:rsidP="00F1313C">
            <w:pPr>
              <w:spacing w:after="0"/>
              <w:rPr>
                <w:rFonts w:asciiTheme="minorHAnsi" w:hAnsiTheme="minorHAnsi" w:cstheme="minorHAnsi"/>
                <w:b/>
                <w:sz w:val="24"/>
                <w:szCs w:val="24"/>
              </w:rPr>
            </w:pPr>
          </w:p>
          <w:p w14:paraId="49D5F01E" w14:textId="77777777" w:rsidR="00965F76" w:rsidRPr="00086DCC" w:rsidRDefault="00965F76" w:rsidP="00F1313C">
            <w:pPr>
              <w:spacing w:after="0"/>
              <w:rPr>
                <w:rFonts w:asciiTheme="minorHAnsi" w:hAnsiTheme="minorHAnsi" w:cstheme="minorHAnsi"/>
                <w:b/>
                <w:sz w:val="24"/>
                <w:szCs w:val="24"/>
              </w:rPr>
            </w:pPr>
          </w:p>
          <w:p w14:paraId="7EC0CB8D" w14:textId="77777777" w:rsidR="00965F76" w:rsidRPr="00086DCC" w:rsidRDefault="00965F76" w:rsidP="00F1313C">
            <w:pPr>
              <w:spacing w:after="0"/>
              <w:rPr>
                <w:rFonts w:asciiTheme="minorHAnsi" w:hAnsiTheme="minorHAnsi" w:cstheme="minorHAnsi"/>
                <w:b/>
                <w:sz w:val="24"/>
                <w:szCs w:val="24"/>
              </w:rPr>
            </w:pPr>
          </w:p>
          <w:p w14:paraId="59A17095" w14:textId="77777777" w:rsidR="00965F76" w:rsidRPr="00086DCC" w:rsidRDefault="00965F76" w:rsidP="00F1313C">
            <w:pPr>
              <w:spacing w:after="0"/>
              <w:rPr>
                <w:rFonts w:asciiTheme="minorHAnsi" w:hAnsiTheme="minorHAnsi" w:cstheme="minorHAnsi"/>
                <w:b/>
                <w:sz w:val="24"/>
                <w:szCs w:val="24"/>
              </w:rPr>
            </w:pPr>
          </w:p>
          <w:p w14:paraId="509C534E" w14:textId="77777777" w:rsidR="00965F76" w:rsidRPr="00086DCC" w:rsidRDefault="00965F76" w:rsidP="00F1313C">
            <w:pPr>
              <w:spacing w:after="0"/>
              <w:rPr>
                <w:rFonts w:asciiTheme="minorHAnsi" w:hAnsiTheme="minorHAnsi" w:cstheme="minorHAnsi"/>
                <w:b/>
                <w:sz w:val="24"/>
                <w:szCs w:val="24"/>
              </w:rPr>
            </w:pPr>
          </w:p>
          <w:p w14:paraId="3B499CD1" w14:textId="77777777" w:rsidR="00965F76" w:rsidRPr="00086DCC" w:rsidRDefault="00965F76" w:rsidP="00F1313C">
            <w:pPr>
              <w:spacing w:after="0"/>
              <w:rPr>
                <w:rFonts w:asciiTheme="minorHAnsi" w:hAnsiTheme="minorHAnsi" w:cstheme="minorHAnsi"/>
                <w:b/>
                <w:sz w:val="24"/>
                <w:szCs w:val="24"/>
              </w:rPr>
            </w:pPr>
          </w:p>
          <w:p w14:paraId="52F0DBF8" w14:textId="77777777" w:rsidR="00965F76" w:rsidRPr="00086DCC" w:rsidRDefault="00965F76" w:rsidP="00F1313C">
            <w:pPr>
              <w:spacing w:after="0"/>
              <w:rPr>
                <w:rFonts w:asciiTheme="minorHAnsi" w:hAnsiTheme="minorHAnsi" w:cstheme="minorHAnsi"/>
                <w:b/>
                <w:sz w:val="24"/>
                <w:szCs w:val="24"/>
              </w:rPr>
            </w:pPr>
          </w:p>
          <w:p w14:paraId="3D4E1B5E" w14:textId="77777777" w:rsidR="00965F76" w:rsidRPr="00086DCC" w:rsidRDefault="00965F76" w:rsidP="00F1313C">
            <w:pPr>
              <w:spacing w:after="0"/>
              <w:rPr>
                <w:rFonts w:asciiTheme="minorHAnsi" w:hAnsiTheme="minorHAnsi" w:cstheme="minorHAnsi"/>
                <w:b/>
                <w:sz w:val="24"/>
                <w:szCs w:val="24"/>
              </w:rPr>
            </w:pPr>
          </w:p>
          <w:p w14:paraId="464FB848" w14:textId="787CCC2C" w:rsidR="00965F76" w:rsidRPr="00086DCC" w:rsidRDefault="00965F76" w:rsidP="00F1313C">
            <w:pPr>
              <w:spacing w:after="0"/>
              <w:rPr>
                <w:rFonts w:asciiTheme="minorHAnsi" w:hAnsiTheme="minorHAnsi" w:cstheme="minorHAnsi"/>
                <w:b/>
                <w:sz w:val="24"/>
                <w:szCs w:val="24"/>
              </w:rPr>
            </w:pPr>
          </w:p>
        </w:tc>
      </w:tr>
    </w:tbl>
    <w:p w14:paraId="3044EAF9" w14:textId="77777777" w:rsidR="00965F76" w:rsidRPr="00086DCC" w:rsidRDefault="00C20107" w:rsidP="00965F76">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lastRenderedPageBreak/>
        <w:t xml:space="preserve">Question 58 </w:t>
      </w:r>
    </w:p>
    <w:p w14:paraId="5E7F2E3C" w14:textId="34FDCD02" w:rsidR="00C20107" w:rsidRPr="00086DCC" w:rsidRDefault="00965F76" w:rsidP="00965F76">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3 marks </w:t>
      </w:r>
    </w:p>
    <w:p w14:paraId="39CD1FDA" w14:textId="77777777" w:rsidR="00965F76" w:rsidRPr="00086DCC" w:rsidRDefault="00965F76" w:rsidP="00965F76">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C20107" w:rsidRPr="00086DCC" w14:paraId="3B5711AC" w14:textId="77777777" w:rsidTr="000620A4">
        <w:tc>
          <w:tcPr>
            <w:tcW w:w="9348" w:type="dxa"/>
            <w:gridSpan w:val="3"/>
            <w:tcBorders>
              <w:top w:val="nil"/>
              <w:left w:val="nil"/>
              <w:bottom w:val="nil"/>
              <w:right w:val="nil"/>
            </w:tcBorders>
            <w:shd w:val="clear" w:color="auto" w:fill="auto"/>
          </w:tcPr>
          <w:p w14:paraId="60E62DBB" w14:textId="291D57A2" w:rsidR="003C6048" w:rsidRPr="00086DCC" w:rsidRDefault="003C6048" w:rsidP="003C6048">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husband and wife are selling their house, which is registered in their joint names. The husband’s mother also lives in the house and has a one-third interest in it, although her name is not on the legal title. The mother’s interest has been disclosed in the pre-contract enquiries and there is a </w:t>
            </w:r>
            <w:r w:rsidR="000C194E" w:rsidRPr="00086DCC">
              <w:rPr>
                <w:rFonts w:asciiTheme="minorHAnsi" w:hAnsiTheme="minorHAnsi" w:cstheme="minorHAnsi"/>
                <w:bCs/>
                <w:sz w:val="24"/>
                <w:szCs w:val="24"/>
              </w:rPr>
              <w:t>Form A (</w:t>
            </w:r>
            <w:r w:rsidR="00F5635D" w:rsidRPr="00086DCC">
              <w:rPr>
                <w:rFonts w:asciiTheme="minorHAnsi" w:hAnsiTheme="minorHAnsi" w:cstheme="minorHAnsi"/>
                <w:bCs/>
                <w:sz w:val="24"/>
                <w:szCs w:val="24"/>
              </w:rPr>
              <w:t>‘</w:t>
            </w:r>
            <w:r w:rsidR="000C194E" w:rsidRPr="00086DCC">
              <w:rPr>
                <w:rFonts w:asciiTheme="minorHAnsi" w:hAnsiTheme="minorHAnsi" w:cstheme="minorHAnsi"/>
                <w:bCs/>
                <w:sz w:val="24"/>
                <w:szCs w:val="24"/>
              </w:rPr>
              <w:t>co</w:t>
            </w:r>
            <w:r w:rsidR="00CA18FD" w:rsidRPr="00086DCC">
              <w:rPr>
                <w:rFonts w:asciiTheme="minorHAnsi" w:hAnsiTheme="minorHAnsi" w:cstheme="minorHAnsi"/>
                <w:bCs/>
                <w:sz w:val="24"/>
                <w:szCs w:val="24"/>
              </w:rPr>
              <w:t>-</w:t>
            </w:r>
            <w:r w:rsidRPr="00086DCC">
              <w:rPr>
                <w:rFonts w:asciiTheme="minorHAnsi" w:hAnsiTheme="minorHAnsi" w:cstheme="minorHAnsi"/>
                <w:bCs/>
                <w:sz w:val="24"/>
                <w:szCs w:val="24"/>
              </w:rPr>
              <w:t>ownership</w:t>
            </w:r>
            <w:r w:rsidR="00F5635D" w:rsidRPr="00086DCC">
              <w:rPr>
                <w:rFonts w:asciiTheme="minorHAnsi" w:hAnsiTheme="minorHAnsi" w:cstheme="minorHAnsi"/>
                <w:bCs/>
                <w:sz w:val="24"/>
                <w:szCs w:val="24"/>
              </w:rPr>
              <w:t>’</w:t>
            </w:r>
            <w:r w:rsidR="000C194E" w:rsidRPr="00086DCC">
              <w:rPr>
                <w:rFonts w:asciiTheme="minorHAnsi" w:hAnsiTheme="minorHAnsi" w:cstheme="minorHAnsi"/>
                <w:bCs/>
                <w:sz w:val="24"/>
                <w:szCs w:val="24"/>
              </w:rPr>
              <w:t>)</w:t>
            </w:r>
            <w:r w:rsidRPr="00086DCC">
              <w:rPr>
                <w:rFonts w:asciiTheme="minorHAnsi" w:hAnsiTheme="minorHAnsi" w:cstheme="minorHAnsi"/>
                <w:bCs/>
                <w:sz w:val="24"/>
                <w:szCs w:val="24"/>
              </w:rPr>
              <w:t xml:space="preserve"> restriction in the register. </w:t>
            </w:r>
          </w:p>
          <w:p w14:paraId="79754A61" w14:textId="77777777" w:rsidR="003C6048" w:rsidRPr="00086DCC" w:rsidRDefault="003C6048" w:rsidP="003C6048">
            <w:pPr>
              <w:spacing w:after="0"/>
              <w:rPr>
                <w:rFonts w:asciiTheme="minorHAnsi" w:hAnsiTheme="minorHAnsi" w:cstheme="minorHAnsi"/>
                <w:bCs/>
                <w:sz w:val="24"/>
                <w:szCs w:val="24"/>
              </w:rPr>
            </w:pPr>
          </w:p>
          <w:p w14:paraId="7D1CE462" w14:textId="14B1B692" w:rsidR="00C20107" w:rsidRPr="00086DCC" w:rsidRDefault="003C6048"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Which </w:t>
            </w:r>
            <w:r w:rsidR="000028E6" w:rsidRPr="00086DCC">
              <w:rPr>
                <w:rFonts w:asciiTheme="minorHAnsi" w:hAnsiTheme="minorHAnsi" w:cstheme="minorHAnsi"/>
                <w:b/>
                <w:sz w:val="24"/>
                <w:szCs w:val="24"/>
              </w:rPr>
              <w:t xml:space="preserve">ONE </w:t>
            </w:r>
            <w:r w:rsidRPr="00086DCC">
              <w:rPr>
                <w:rFonts w:asciiTheme="minorHAnsi" w:hAnsiTheme="minorHAnsi" w:cstheme="minorHAnsi"/>
                <w:b/>
                <w:sz w:val="24"/>
                <w:szCs w:val="24"/>
              </w:rPr>
              <w:t xml:space="preserve">of the following statements best describes the </w:t>
            </w:r>
            <w:r w:rsidR="005761AC" w:rsidRPr="00086DCC">
              <w:rPr>
                <w:rFonts w:asciiTheme="minorHAnsi" w:hAnsiTheme="minorHAnsi" w:cstheme="minorHAnsi"/>
                <w:b/>
                <w:sz w:val="24"/>
                <w:szCs w:val="24"/>
              </w:rPr>
              <w:t xml:space="preserve">legal </w:t>
            </w:r>
            <w:r w:rsidRPr="00086DCC">
              <w:rPr>
                <w:rFonts w:asciiTheme="minorHAnsi" w:hAnsiTheme="minorHAnsi" w:cstheme="minorHAnsi"/>
                <w:b/>
                <w:sz w:val="24"/>
                <w:szCs w:val="24"/>
              </w:rPr>
              <w:t>position in relation to the mother’s interest?</w:t>
            </w:r>
          </w:p>
          <w:p w14:paraId="58727DF5" w14:textId="77777777" w:rsidR="00C20107" w:rsidRPr="00086DCC" w:rsidRDefault="00C20107" w:rsidP="000620A4">
            <w:pPr>
              <w:spacing w:after="0"/>
              <w:rPr>
                <w:rFonts w:asciiTheme="minorHAnsi" w:hAnsiTheme="minorHAnsi" w:cstheme="minorHAnsi"/>
                <w:b/>
                <w:sz w:val="24"/>
                <w:szCs w:val="24"/>
              </w:rPr>
            </w:pPr>
          </w:p>
        </w:tc>
      </w:tr>
      <w:tr w:rsidR="00C20107" w:rsidRPr="00086DCC" w14:paraId="4432FE39" w14:textId="77777777" w:rsidTr="000620A4">
        <w:tc>
          <w:tcPr>
            <w:tcW w:w="782" w:type="dxa"/>
            <w:tcBorders>
              <w:top w:val="nil"/>
              <w:left w:val="nil"/>
              <w:bottom w:val="nil"/>
              <w:right w:val="nil"/>
            </w:tcBorders>
            <w:shd w:val="clear" w:color="auto" w:fill="auto"/>
          </w:tcPr>
          <w:p w14:paraId="164DBC05" w14:textId="77777777" w:rsidR="00C20107" w:rsidRPr="00086DCC" w:rsidRDefault="00C20107"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879E2F2" w14:textId="5BE37FA0" w:rsidR="00C20107" w:rsidRPr="00086DCC" w:rsidRDefault="003C6048" w:rsidP="000620A4">
            <w:pPr>
              <w:spacing w:after="0"/>
              <w:rPr>
                <w:rFonts w:asciiTheme="minorHAnsi" w:hAnsiTheme="minorHAnsi" w:cstheme="minorHAnsi"/>
                <w:sz w:val="24"/>
                <w:szCs w:val="24"/>
              </w:rPr>
            </w:pPr>
            <w:r w:rsidRPr="00086DCC">
              <w:rPr>
                <w:rFonts w:asciiTheme="minorHAnsi" w:hAnsiTheme="minorHAnsi" w:cstheme="minorHAnsi"/>
                <w:sz w:val="24"/>
                <w:szCs w:val="24"/>
              </w:rPr>
              <w:t>It will be binding on the buyer as an overriding interest</w:t>
            </w:r>
            <w:r w:rsidR="005761AC" w:rsidRPr="00086DCC">
              <w:rPr>
                <w:rFonts w:asciiTheme="minorHAnsi" w:hAnsiTheme="minorHAnsi" w:cstheme="minorHAnsi"/>
                <w:sz w:val="24"/>
                <w:szCs w:val="24"/>
              </w:rPr>
              <w:t>, because the mother is in actual occupation</w:t>
            </w:r>
            <w:r w:rsidRPr="00086DCC">
              <w:rPr>
                <w:rFonts w:asciiTheme="minorHAnsi" w:hAnsiTheme="minorHAnsi" w:cstheme="minorHAnsi"/>
                <w:sz w:val="24"/>
                <w:szCs w:val="24"/>
              </w:rPr>
              <w:t xml:space="preserve"> </w:t>
            </w:r>
          </w:p>
          <w:p w14:paraId="17E47D4D" w14:textId="3EBE601C" w:rsidR="003C6048" w:rsidRPr="00086DCC" w:rsidRDefault="003C6048" w:rsidP="003D6D39">
            <w:pPr>
              <w:pStyle w:val="NoSpacing"/>
            </w:pPr>
          </w:p>
        </w:tc>
        <w:tc>
          <w:tcPr>
            <w:tcW w:w="1080" w:type="dxa"/>
            <w:shd w:val="clear" w:color="auto" w:fill="auto"/>
          </w:tcPr>
          <w:p w14:paraId="33A7B762" w14:textId="77777777" w:rsidR="00C20107" w:rsidRPr="00086DCC" w:rsidRDefault="00C20107" w:rsidP="000620A4">
            <w:pPr>
              <w:spacing w:after="0"/>
              <w:rPr>
                <w:rFonts w:asciiTheme="minorHAnsi" w:hAnsiTheme="minorHAnsi" w:cstheme="minorHAnsi"/>
                <w:sz w:val="24"/>
                <w:szCs w:val="24"/>
              </w:rPr>
            </w:pPr>
          </w:p>
        </w:tc>
      </w:tr>
      <w:tr w:rsidR="00C20107" w:rsidRPr="00086DCC" w14:paraId="110D302B" w14:textId="77777777" w:rsidTr="000620A4">
        <w:tc>
          <w:tcPr>
            <w:tcW w:w="782" w:type="dxa"/>
            <w:tcBorders>
              <w:top w:val="nil"/>
              <w:left w:val="nil"/>
              <w:bottom w:val="nil"/>
              <w:right w:val="nil"/>
            </w:tcBorders>
            <w:shd w:val="clear" w:color="auto" w:fill="auto"/>
          </w:tcPr>
          <w:p w14:paraId="734F9F74" w14:textId="77777777" w:rsidR="00C20107" w:rsidRPr="00086DCC" w:rsidRDefault="00C20107"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52361D7F" w14:textId="77777777" w:rsidR="005761AC" w:rsidRPr="00086DCC" w:rsidRDefault="005761AC" w:rsidP="005761A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will not be binding upon the buyer, because an interest under a trust of land cannot be an overriding interest </w:t>
            </w:r>
          </w:p>
          <w:p w14:paraId="6A099920" w14:textId="0DEA167A" w:rsidR="005761AC" w:rsidRPr="00086DCC" w:rsidRDefault="005761AC" w:rsidP="003D6D39">
            <w:pPr>
              <w:pStyle w:val="NoSpacing"/>
            </w:pPr>
          </w:p>
        </w:tc>
        <w:tc>
          <w:tcPr>
            <w:tcW w:w="1080" w:type="dxa"/>
            <w:shd w:val="clear" w:color="auto" w:fill="auto"/>
          </w:tcPr>
          <w:p w14:paraId="0D445212" w14:textId="77777777" w:rsidR="00C20107" w:rsidRPr="00086DCC" w:rsidRDefault="00C20107" w:rsidP="000620A4">
            <w:pPr>
              <w:spacing w:after="0"/>
              <w:rPr>
                <w:rFonts w:asciiTheme="minorHAnsi" w:hAnsiTheme="minorHAnsi" w:cstheme="minorHAnsi"/>
                <w:sz w:val="24"/>
                <w:szCs w:val="24"/>
              </w:rPr>
            </w:pPr>
          </w:p>
        </w:tc>
      </w:tr>
      <w:tr w:rsidR="00C20107" w:rsidRPr="00086DCC" w14:paraId="0D58DE86" w14:textId="77777777" w:rsidTr="000620A4">
        <w:tc>
          <w:tcPr>
            <w:tcW w:w="782" w:type="dxa"/>
            <w:tcBorders>
              <w:top w:val="nil"/>
              <w:left w:val="nil"/>
              <w:bottom w:val="nil"/>
              <w:right w:val="nil"/>
            </w:tcBorders>
            <w:shd w:val="clear" w:color="auto" w:fill="auto"/>
          </w:tcPr>
          <w:p w14:paraId="41FD9ADE" w14:textId="77777777" w:rsidR="00C20107" w:rsidRPr="00086DCC" w:rsidRDefault="00C20107"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4E9C0344" w14:textId="77777777" w:rsidR="005761AC" w:rsidRPr="00086DCC" w:rsidRDefault="005761AC" w:rsidP="005761AC">
            <w:pPr>
              <w:spacing w:after="0"/>
              <w:rPr>
                <w:rFonts w:asciiTheme="minorHAnsi" w:hAnsiTheme="minorHAnsi" w:cstheme="minorHAnsi"/>
                <w:sz w:val="24"/>
                <w:szCs w:val="24"/>
              </w:rPr>
            </w:pPr>
            <w:r w:rsidRPr="00086DCC">
              <w:rPr>
                <w:rFonts w:asciiTheme="minorHAnsi" w:hAnsiTheme="minorHAnsi" w:cstheme="minorHAnsi"/>
                <w:sz w:val="24"/>
                <w:szCs w:val="24"/>
              </w:rPr>
              <w:t xml:space="preserve">It will be binding upon the buyer because it is protected by the restriction </w:t>
            </w:r>
          </w:p>
          <w:p w14:paraId="42D6EC15" w14:textId="77777777" w:rsidR="00C20107" w:rsidRPr="00086DCC" w:rsidRDefault="00C20107" w:rsidP="003D6D39">
            <w:pPr>
              <w:pStyle w:val="NoSpacing"/>
            </w:pPr>
          </w:p>
        </w:tc>
        <w:tc>
          <w:tcPr>
            <w:tcW w:w="1080" w:type="dxa"/>
            <w:shd w:val="clear" w:color="auto" w:fill="auto"/>
          </w:tcPr>
          <w:p w14:paraId="0213C34A" w14:textId="77777777" w:rsidR="00C20107" w:rsidRDefault="00C20107" w:rsidP="000620A4">
            <w:pPr>
              <w:spacing w:after="0"/>
              <w:rPr>
                <w:rFonts w:asciiTheme="minorHAnsi" w:hAnsiTheme="minorHAnsi" w:cstheme="minorHAnsi"/>
                <w:sz w:val="24"/>
                <w:szCs w:val="24"/>
              </w:rPr>
            </w:pPr>
          </w:p>
          <w:p w14:paraId="4A2BCCB3" w14:textId="1583F326" w:rsidR="00080DCE" w:rsidRPr="00086DCC" w:rsidRDefault="00080DCE" w:rsidP="000620A4">
            <w:pPr>
              <w:spacing w:after="0"/>
              <w:rPr>
                <w:rFonts w:asciiTheme="minorHAnsi" w:hAnsiTheme="minorHAnsi" w:cstheme="minorHAnsi"/>
                <w:sz w:val="24"/>
                <w:szCs w:val="24"/>
              </w:rPr>
            </w:pPr>
          </w:p>
        </w:tc>
      </w:tr>
      <w:tr w:rsidR="00C20107" w:rsidRPr="00086DCC" w14:paraId="0C667A7E" w14:textId="77777777" w:rsidTr="000620A4">
        <w:tc>
          <w:tcPr>
            <w:tcW w:w="782" w:type="dxa"/>
            <w:tcBorders>
              <w:top w:val="nil"/>
              <w:left w:val="nil"/>
              <w:bottom w:val="nil"/>
              <w:right w:val="nil"/>
            </w:tcBorders>
            <w:shd w:val="clear" w:color="auto" w:fill="auto"/>
          </w:tcPr>
          <w:p w14:paraId="255D78F2" w14:textId="77777777" w:rsidR="00C20107" w:rsidRPr="00086DCC" w:rsidRDefault="00C20107" w:rsidP="000620A4">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07ED5736" w14:textId="77777777" w:rsidR="005761AC" w:rsidRPr="00086DCC" w:rsidRDefault="005761AC" w:rsidP="000620A4">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It will not be binding upon the buyer, as it will be overreached </w:t>
            </w:r>
          </w:p>
          <w:p w14:paraId="4B7405D3" w14:textId="37376E30" w:rsidR="00C20107" w:rsidRPr="00086DCC" w:rsidRDefault="005761AC" w:rsidP="000620A4">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on completion because the sale is by two trustees </w:t>
            </w:r>
          </w:p>
          <w:p w14:paraId="25F7228A" w14:textId="41A3FED5" w:rsidR="005761AC" w:rsidRPr="00086DCC" w:rsidRDefault="005761AC" w:rsidP="000620A4">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2E9C3A93" w14:textId="77777777" w:rsidR="00965F76" w:rsidRPr="00086DCC" w:rsidRDefault="00965F76" w:rsidP="00965F76">
            <w:pPr>
              <w:spacing w:after="0"/>
              <w:jc w:val="center"/>
              <w:rPr>
                <w:rFonts w:asciiTheme="minorHAnsi" w:hAnsiTheme="minorHAnsi" w:cstheme="minorHAnsi"/>
                <w:sz w:val="24"/>
                <w:szCs w:val="24"/>
              </w:rPr>
            </w:pPr>
          </w:p>
          <w:p w14:paraId="14F4BF95" w14:textId="308911FD" w:rsidR="00C20107" w:rsidRPr="00086DCC" w:rsidRDefault="00C20107" w:rsidP="00965F76">
            <w:pPr>
              <w:spacing w:after="0"/>
              <w:jc w:val="center"/>
              <w:rPr>
                <w:rFonts w:asciiTheme="minorHAnsi" w:hAnsiTheme="minorHAnsi" w:cstheme="minorHAnsi"/>
                <w:sz w:val="24"/>
                <w:szCs w:val="24"/>
              </w:rPr>
            </w:pPr>
          </w:p>
        </w:tc>
      </w:tr>
    </w:tbl>
    <w:p w14:paraId="5275F290" w14:textId="059C0094" w:rsidR="00C20107" w:rsidRPr="00086DCC" w:rsidRDefault="00C20107" w:rsidP="003D6D39">
      <w:pPr>
        <w:pStyle w:val="NoSpacing"/>
      </w:pPr>
    </w:p>
    <w:p w14:paraId="4CCEE583" w14:textId="3847B1D3" w:rsidR="00965F76" w:rsidRPr="00086DCC" w:rsidRDefault="00965F76" w:rsidP="00C20107">
      <w:pPr>
        <w:rPr>
          <w:rFonts w:asciiTheme="minorHAnsi" w:hAnsiTheme="minorHAnsi" w:cstheme="minorHAnsi"/>
          <w:sz w:val="24"/>
          <w:szCs w:val="24"/>
        </w:rPr>
      </w:pPr>
    </w:p>
    <w:p w14:paraId="317DC053" w14:textId="4047ED5E" w:rsidR="00965F76" w:rsidRPr="00086DCC" w:rsidRDefault="00965F76" w:rsidP="00C20107">
      <w:pPr>
        <w:rPr>
          <w:rFonts w:asciiTheme="minorHAnsi" w:hAnsiTheme="minorHAnsi" w:cstheme="minorHAnsi"/>
          <w:sz w:val="24"/>
          <w:szCs w:val="24"/>
        </w:rPr>
      </w:pPr>
    </w:p>
    <w:p w14:paraId="226A185A" w14:textId="5B34E912" w:rsidR="00965F76" w:rsidRPr="00086DCC" w:rsidRDefault="00965F76" w:rsidP="00C20107">
      <w:pPr>
        <w:rPr>
          <w:rFonts w:asciiTheme="minorHAnsi" w:hAnsiTheme="minorHAnsi" w:cstheme="minorHAnsi"/>
          <w:sz w:val="24"/>
          <w:szCs w:val="24"/>
        </w:rPr>
      </w:pPr>
    </w:p>
    <w:p w14:paraId="17DE301B" w14:textId="41E84A1C" w:rsidR="00965F76" w:rsidRPr="00086DCC" w:rsidRDefault="00965F76" w:rsidP="00C20107">
      <w:pPr>
        <w:rPr>
          <w:rFonts w:asciiTheme="minorHAnsi" w:hAnsiTheme="minorHAnsi" w:cstheme="minorHAnsi"/>
          <w:sz w:val="24"/>
          <w:szCs w:val="24"/>
        </w:rPr>
      </w:pPr>
    </w:p>
    <w:p w14:paraId="076FE6E6" w14:textId="6AF9A70C" w:rsidR="00965F76" w:rsidRPr="00086DCC" w:rsidRDefault="00965F76" w:rsidP="00C20107">
      <w:pPr>
        <w:rPr>
          <w:rFonts w:asciiTheme="minorHAnsi" w:hAnsiTheme="minorHAnsi" w:cstheme="minorHAnsi"/>
          <w:sz w:val="24"/>
          <w:szCs w:val="24"/>
        </w:rPr>
      </w:pPr>
    </w:p>
    <w:p w14:paraId="068A589F" w14:textId="0476768D" w:rsidR="00965F76" w:rsidRDefault="00965F76" w:rsidP="00C20107">
      <w:pPr>
        <w:rPr>
          <w:rFonts w:asciiTheme="minorHAnsi" w:hAnsiTheme="minorHAnsi" w:cstheme="minorHAnsi"/>
          <w:sz w:val="24"/>
          <w:szCs w:val="24"/>
        </w:rPr>
      </w:pPr>
    </w:p>
    <w:p w14:paraId="0014A41F" w14:textId="77777777" w:rsidR="007B24B3" w:rsidRPr="00086DCC" w:rsidRDefault="007B24B3" w:rsidP="00C20107">
      <w:pPr>
        <w:rPr>
          <w:rFonts w:asciiTheme="minorHAnsi" w:hAnsiTheme="minorHAnsi" w:cstheme="minorHAnsi"/>
          <w:sz w:val="24"/>
          <w:szCs w:val="24"/>
        </w:rPr>
      </w:pPr>
    </w:p>
    <w:p w14:paraId="4FAEA7D5" w14:textId="7A698173" w:rsidR="00965F76" w:rsidRPr="00086DCC" w:rsidRDefault="00965F76" w:rsidP="00C20107">
      <w:pPr>
        <w:rPr>
          <w:rFonts w:asciiTheme="minorHAnsi" w:hAnsiTheme="minorHAnsi" w:cstheme="minorHAnsi"/>
          <w:sz w:val="24"/>
          <w:szCs w:val="24"/>
        </w:rPr>
      </w:pPr>
    </w:p>
    <w:p w14:paraId="3C980845" w14:textId="2F8223B2" w:rsidR="00965F76" w:rsidRPr="00086DCC" w:rsidRDefault="00965F76" w:rsidP="00C20107">
      <w:pPr>
        <w:rPr>
          <w:rFonts w:asciiTheme="minorHAnsi" w:hAnsiTheme="minorHAnsi" w:cstheme="minorHAnsi"/>
          <w:sz w:val="24"/>
          <w:szCs w:val="24"/>
        </w:rPr>
      </w:pPr>
    </w:p>
    <w:p w14:paraId="3A1D1571" w14:textId="2D722C63" w:rsidR="00965F76" w:rsidRPr="00086DCC" w:rsidRDefault="00965F76" w:rsidP="00C20107">
      <w:pPr>
        <w:rPr>
          <w:rFonts w:asciiTheme="minorHAnsi" w:hAnsiTheme="minorHAnsi" w:cstheme="minorHAnsi"/>
          <w:sz w:val="24"/>
          <w:szCs w:val="24"/>
        </w:rPr>
      </w:pPr>
    </w:p>
    <w:p w14:paraId="101DA391" w14:textId="4B8142A0" w:rsidR="00965F76" w:rsidRPr="00086DCC" w:rsidRDefault="00965F76" w:rsidP="00C20107">
      <w:pPr>
        <w:rPr>
          <w:rFonts w:asciiTheme="minorHAnsi" w:hAnsiTheme="minorHAnsi" w:cstheme="minorHAnsi"/>
          <w:sz w:val="24"/>
          <w:szCs w:val="24"/>
        </w:rPr>
      </w:pPr>
    </w:p>
    <w:p w14:paraId="2CFA1052" w14:textId="77777777" w:rsidR="00965F76" w:rsidRPr="00086DCC" w:rsidRDefault="00AD0740" w:rsidP="00965F76">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lastRenderedPageBreak/>
        <w:t>Question 59</w:t>
      </w:r>
    </w:p>
    <w:p w14:paraId="19C2C7B1" w14:textId="07AE8FAF" w:rsidR="00AD0740" w:rsidRPr="00086DCC" w:rsidRDefault="00965F76" w:rsidP="00965F76">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3 marks </w:t>
      </w:r>
    </w:p>
    <w:p w14:paraId="0112DBA7" w14:textId="77777777" w:rsidR="00965F76" w:rsidRPr="00086DCC" w:rsidRDefault="00965F76" w:rsidP="00AD0740">
      <w:pPr>
        <w:outlineLvl w:val="0"/>
        <w:rPr>
          <w:rFonts w:asciiTheme="minorHAnsi" w:hAnsiTheme="minorHAnsi" w:cstheme="minorHAnsi"/>
          <w:b/>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8"/>
      </w:tblGrid>
      <w:tr w:rsidR="00AD0740" w:rsidRPr="00086DCC" w14:paraId="43B8A8D6" w14:textId="77777777" w:rsidTr="0098556C">
        <w:tc>
          <w:tcPr>
            <w:tcW w:w="9348" w:type="dxa"/>
            <w:tcBorders>
              <w:top w:val="nil"/>
              <w:left w:val="nil"/>
              <w:bottom w:val="nil"/>
              <w:right w:val="nil"/>
            </w:tcBorders>
            <w:shd w:val="clear" w:color="auto" w:fill="auto"/>
          </w:tcPr>
          <w:p w14:paraId="60738E38" w14:textId="19B1B1EC" w:rsidR="00AD0740" w:rsidRPr="00086DCC" w:rsidRDefault="00AD0740" w:rsidP="0098556C">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wealthy individual wishes to transfer one of his properties to his adult son by way of gift. </w:t>
            </w:r>
            <w:r w:rsidR="008272ED" w:rsidRPr="00086DCC">
              <w:rPr>
                <w:rFonts w:asciiTheme="minorHAnsi" w:hAnsiTheme="minorHAnsi" w:cstheme="minorHAnsi"/>
                <w:bCs/>
                <w:sz w:val="24"/>
                <w:szCs w:val="24"/>
              </w:rPr>
              <w:t xml:space="preserve">There is no existing mortgage on the property. </w:t>
            </w:r>
            <w:r w:rsidRPr="00086DCC">
              <w:rPr>
                <w:rFonts w:asciiTheme="minorHAnsi" w:hAnsiTheme="minorHAnsi" w:cstheme="minorHAnsi"/>
                <w:bCs/>
                <w:sz w:val="24"/>
                <w:szCs w:val="24"/>
              </w:rPr>
              <w:t xml:space="preserve">He has instructed his lawyer to act in the transaction and his son would like the lawyer to act for him as well. The lawyer has replied that he will need to check the SRA </w:t>
            </w:r>
            <w:r w:rsidR="001922FB" w:rsidRPr="00086DCC">
              <w:rPr>
                <w:rFonts w:asciiTheme="minorHAnsi" w:hAnsiTheme="minorHAnsi" w:cstheme="minorHAnsi"/>
                <w:bCs/>
                <w:sz w:val="24"/>
                <w:szCs w:val="24"/>
              </w:rPr>
              <w:t xml:space="preserve">Standards </w:t>
            </w:r>
            <w:r w:rsidRPr="00086DCC">
              <w:rPr>
                <w:rFonts w:asciiTheme="minorHAnsi" w:hAnsiTheme="minorHAnsi" w:cstheme="minorHAnsi"/>
                <w:bCs/>
                <w:sz w:val="24"/>
                <w:szCs w:val="24"/>
              </w:rPr>
              <w:t>and Regulations (</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SRA</w:t>
            </w:r>
            <w:r w:rsidR="001922FB" w:rsidRPr="00086DCC">
              <w:rPr>
                <w:rFonts w:asciiTheme="minorHAnsi" w:hAnsiTheme="minorHAnsi" w:cstheme="minorHAnsi"/>
                <w:bCs/>
                <w:sz w:val="24"/>
                <w:szCs w:val="24"/>
              </w:rPr>
              <w:t>S</w:t>
            </w:r>
            <w:r w:rsidRPr="00086DCC">
              <w:rPr>
                <w:rFonts w:asciiTheme="minorHAnsi" w:hAnsiTheme="minorHAnsi" w:cstheme="minorHAnsi"/>
                <w:bCs/>
                <w:sz w:val="24"/>
                <w:szCs w:val="24"/>
              </w:rPr>
              <w:t>R</w:t>
            </w:r>
            <w:r w:rsidR="00F5635D" w:rsidRPr="00086DCC">
              <w:rPr>
                <w:rFonts w:asciiTheme="minorHAnsi" w:hAnsiTheme="minorHAnsi" w:cstheme="minorHAnsi"/>
                <w:bCs/>
                <w:sz w:val="24"/>
                <w:szCs w:val="24"/>
              </w:rPr>
              <w:t>’</w:t>
            </w:r>
            <w:r w:rsidRPr="00086DCC">
              <w:rPr>
                <w:rFonts w:asciiTheme="minorHAnsi" w:hAnsiTheme="minorHAnsi" w:cstheme="minorHAnsi"/>
                <w:bCs/>
                <w:sz w:val="24"/>
                <w:szCs w:val="24"/>
              </w:rPr>
              <w:t>) to see if this is possible.</w:t>
            </w:r>
          </w:p>
          <w:p w14:paraId="4C23D32C" w14:textId="77777777" w:rsidR="00AD0740" w:rsidRPr="00086DCC" w:rsidRDefault="00AD0740" w:rsidP="0098556C">
            <w:pPr>
              <w:spacing w:after="0"/>
              <w:rPr>
                <w:rFonts w:asciiTheme="minorHAnsi" w:hAnsiTheme="minorHAnsi" w:cstheme="minorHAnsi"/>
                <w:bCs/>
                <w:sz w:val="24"/>
                <w:szCs w:val="24"/>
              </w:rPr>
            </w:pPr>
          </w:p>
          <w:p w14:paraId="15691275" w14:textId="105AA4EE" w:rsidR="00AD0740" w:rsidRPr="00086DCC" w:rsidRDefault="00512AF9" w:rsidP="0098556C">
            <w:pPr>
              <w:spacing w:after="0"/>
              <w:rPr>
                <w:rFonts w:asciiTheme="minorHAnsi" w:hAnsiTheme="minorHAnsi" w:cstheme="minorHAnsi"/>
                <w:b/>
                <w:sz w:val="24"/>
                <w:szCs w:val="24"/>
              </w:rPr>
            </w:pPr>
            <w:r w:rsidRPr="00086DCC">
              <w:rPr>
                <w:rFonts w:asciiTheme="minorHAnsi" w:hAnsiTheme="minorHAnsi" w:cstheme="minorHAnsi"/>
                <w:b/>
                <w:sz w:val="24"/>
                <w:szCs w:val="24"/>
              </w:rPr>
              <w:t xml:space="preserve">Highlight ONE sentence in the </w:t>
            </w:r>
            <w:r w:rsidR="009D1162" w:rsidRPr="00086DCC">
              <w:rPr>
                <w:rFonts w:asciiTheme="minorHAnsi" w:hAnsiTheme="minorHAnsi" w:cstheme="minorHAnsi"/>
                <w:b/>
                <w:sz w:val="24"/>
                <w:szCs w:val="24"/>
              </w:rPr>
              <w:t xml:space="preserve">paragraph </w:t>
            </w:r>
            <w:r w:rsidRPr="00086DCC">
              <w:rPr>
                <w:rFonts w:asciiTheme="minorHAnsi" w:hAnsiTheme="minorHAnsi" w:cstheme="minorHAnsi"/>
                <w:b/>
                <w:sz w:val="24"/>
                <w:szCs w:val="24"/>
              </w:rPr>
              <w:t xml:space="preserve">below which </w:t>
            </w:r>
            <w:r w:rsidR="00AD0740" w:rsidRPr="00086DCC">
              <w:rPr>
                <w:rFonts w:asciiTheme="minorHAnsi" w:hAnsiTheme="minorHAnsi" w:cstheme="minorHAnsi"/>
                <w:b/>
                <w:sz w:val="24"/>
                <w:szCs w:val="24"/>
              </w:rPr>
              <w:t xml:space="preserve">best describes </w:t>
            </w:r>
            <w:r w:rsidR="00DC3544" w:rsidRPr="00086DCC">
              <w:rPr>
                <w:rFonts w:asciiTheme="minorHAnsi" w:hAnsiTheme="minorHAnsi" w:cstheme="minorHAnsi"/>
                <w:b/>
                <w:sz w:val="24"/>
                <w:szCs w:val="24"/>
              </w:rPr>
              <w:t xml:space="preserve">the specific factor which means </w:t>
            </w:r>
            <w:r w:rsidR="00AD0740" w:rsidRPr="00086DCC">
              <w:rPr>
                <w:rFonts w:asciiTheme="minorHAnsi" w:hAnsiTheme="minorHAnsi" w:cstheme="minorHAnsi"/>
                <w:b/>
                <w:sz w:val="24"/>
                <w:szCs w:val="24"/>
              </w:rPr>
              <w:t xml:space="preserve">the lawyer will be </w:t>
            </w:r>
            <w:r w:rsidR="00DC3544" w:rsidRPr="00086DCC">
              <w:rPr>
                <w:rFonts w:asciiTheme="minorHAnsi" w:hAnsiTheme="minorHAnsi" w:cstheme="minorHAnsi"/>
                <w:b/>
                <w:sz w:val="24"/>
                <w:szCs w:val="24"/>
              </w:rPr>
              <w:t xml:space="preserve">permitted </w:t>
            </w:r>
            <w:r w:rsidR="00AD0740" w:rsidRPr="00086DCC">
              <w:rPr>
                <w:rFonts w:asciiTheme="minorHAnsi" w:hAnsiTheme="minorHAnsi" w:cstheme="minorHAnsi"/>
                <w:b/>
                <w:sz w:val="24"/>
                <w:szCs w:val="24"/>
              </w:rPr>
              <w:t>to act for both parties</w:t>
            </w:r>
            <w:r w:rsidR="001B567A" w:rsidRPr="00086DCC">
              <w:rPr>
                <w:rFonts w:asciiTheme="minorHAnsi" w:hAnsiTheme="minorHAnsi" w:cstheme="minorHAnsi"/>
                <w:b/>
                <w:sz w:val="24"/>
                <w:szCs w:val="24"/>
              </w:rPr>
              <w:t xml:space="preserve"> under the SRA</w:t>
            </w:r>
            <w:r w:rsidR="001922FB" w:rsidRPr="00086DCC">
              <w:rPr>
                <w:rFonts w:asciiTheme="minorHAnsi" w:hAnsiTheme="minorHAnsi" w:cstheme="minorHAnsi"/>
                <w:b/>
                <w:sz w:val="24"/>
                <w:szCs w:val="24"/>
              </w:rPr>
              <w:t>S</w:t>
            </w:r>
            <w:r w:rsidR="001B567A" w:rsidRPr="00086DCC">
              <w:rPr>
                <w:rFonts w:asciiTheme="minorHAnsi" w:hAnsiTheme="minorHAnsi" w:cstheme="minorHAnsi"/>
                <w:b/>
                <w:sz w:val="24"/>
                <w:szCs w:val="24"/>
              </w:rPr>
              <w:t>R</w:t>
            </w:r>
            <w:r w:rsidR="00D50BEF" w:rsidRPr="00086DCC">
              <w:rPr>
                <w:rFonts w:asciiTheme="minorHAnsi" w:hAnsiTheme="minorHAnsi" w:cstheme="minorHAnsi"/>
                <w:b/>
                <w:sz w:val="24"/>
                <w:szCs w:val="24"/>
              </w:rPr>
              <w:t>.</w:t>
            </w:r>
          </w:p>
          <w:p w14:paraId="492A62FD" w14:textId="7A2459C6" w:rsidR="00512AF9" w:rsidRPr="00086DCC" w:rsidRDefault="00512AF9" w:rsidP="0098556C">
            <w:pPr>
              <w:spacing w:after="0"/>
              <w:rPr>
                <w:rFonts w:asciiTheme="minorHAnsi" w:hAnsiTheme="minorHAnsi" w:cstheme="minorHAnsi"/>
                <w:bCs/>
                <w:sz w:val="24"/>
                <w:szCs w:val="24"/>
              </w:rPr>
            </w:pPr>
          </w:p>
          <w:p w14:paraId="68FAE0E5" w14:textId="1A8B0DD1" w:rsidR="00DC3544" w:rsidRPr="00086DCC" w:rsidRDefault="00DC3544" w:rsidP="0098556C">
            <w:pPr>
              <w:spacing w:after="0"/>
              <w:rPr>
                <w:rFonts w:asciiTheme="minorHAnsi" w:hAnsiTheme="minorHAnsi" w:cstheme="minorHAnsi"/>
                <w:bCs/>
                <w:sz w:val="24"/>
                <w:szCs w:val="24"/>
              </w:rPr>
            </w:pPr>
            <w:r w:rsidRPr="00080DCE">
              <w:rPr>
                <w:rFonts w:asciiTheme="minorHAnsi" w:hAnsiTheme="minorHAnsi" w:cstheme="minorHAnsi"/>
                <w:bCs/>
                <w:sz w:val="24"/>
                <w:szCs w:val="24"/>
              </w:rPr>
              <w:t>The property is currently free of mortgage and so no lender is involved. There is a close family connection between the parties, as they are father and son. The parties are in complete agreement about the proposed transaction and are keen to proceed. The lawyer considers that the parties have a substantially common interest. Each of the parties has confirmed in writing to the lawyer that they are happy for the lawyer to act for both of them in this transaction. The title to the property is registered and there are no adverse matters affecting the title.</w:t>
            </w:r>
          </w:p>
          <w:p w14:paraId="639DD1A8" w14:textId="77777777" w:rsidR="00DC3544" w:rsidRPr="00086DCC" w:rsidRDefault="00DC3544" w:rsidP="0098556C">
            <w:pPr>
              <w:spacing w:after="0"/>
              <w:rPr>
                <w:rFonts w:asciiTheme="minorHAnsi" w:hAnsiTheme="minorHAnsi" w:cstheme="minorHAnsi"/>
                <w:bCs/>
                <w:sz w:val="24"/>
                <w:szCs w:val="24"/>
              </w:rPr>
            </w:pPr>
          </w:p>
          <w:p w14:paraId="39201BE5" w14:textId="77777777" w:rsidR="003E7CAD" w:rsidRPr="00086DCC" w:rsidRDefault="003E7CAD" w:rsidP="0098556C">
            <w:pPr>
              <w:spacing w:after="0"/>
              <w:rPr>
                <w:rFonts w:asciiTheme="minorHAnsi" w:hAnsiTheme="minorHAnsi" w:cstheme="minorHAnsi"/>
                <w:b/>
                <w:sz w:val="24"/>
                <w:szCs w:val="24"/>
              </w:rPr>
            </w:pPr>
          </w:p>
          <w:p w14:paraId="2FC50A6C" w14:textId="77777777" w:rsidR="00965F76" w:rsidRPr="00086DCC" w:rsidRDefault="00965F76" w:rsidP="0098556C">
            <w:pPr>
              <w:spacing w:after="0"/>
              <w:rPr>
                <w:rFonts w:asciiTheme="minorHAnsi" w:hAnsiTheme="minorHAnsi" w:cstheme="minorHAnsi"/>
                <w:b/>
                <w:sz w:val="24"/>
                <w:szCs w:val="24"/>
              </w:rPr>
            </w:pPr>
          </w:p>
          <w:p w14:paraId="3367D0D1" w14:textId="77777777" w:rsidR="00965F76" w:rsidRPr="00086DCC" w:rsidRDefault="00965F76" w:rsidP="0098556C">
            <w:pPr>
              <w:spacing w:after="0"/>
              <w:rPr>
                <w:rFonts w:asciiTheme="minorHAnsi" w:hAnsiTheme="minorHAnsi" w:cstheme="minorHAnsi"/>
                <w:b/>
                <w:sz w:val="24"/>
                <w:szCs w:val="24"/>
              </w:rPr>
            </w:pPr>
          </w:p>
          <w:p w14:paraId="39AFDF9E" w14:textId="77777777" w:rsidR="00965F76" w:rsidRPr="00086DCC" w:rsidRDefault="00965F76" w:rsidP="0098556C">
            <w:pPr>
              <w:spacing w:after="0"/>
              <w:rPr>
                <w:rFonts w:asciiTheme="minorHAnsi" w:hAnsiTheme="minorHAnsi" w:cstheme="minorHAnsi"/>
                <w:b/>
                <w:sz w:val="24"/>
                <w:szCs w:val="24"/>
              </w:rPr>
            </w:pPr>
          </w:p>
          <w:p w14:paraId="65D0A6D5" w14:textId="77777777" w:rsidR="00965F76" w:rsidRPr="00086DCC" w:rsidRDefault="00965F76" w:rsidP="0098556C">
            <w:pPr>
              <w:spacing w:after="0"/>
              <w:rPr>
                <w:rFonts w:asciiTheme="minorHAnsi" w:hAnsiTheme="minorHAnsi" w:cstheme="minorHAnsi"/>
                <w:b/>
                <w:sz w:val="24"/>
                <w:szCs w:val="24"/>
              </w:rPr>
            </w:pPr>
          </w:p>
          <w:p w14:paraId="778C3F44" w14:textId="77777777" w:rsidR="00965F76" w:rsidRPr="00086DCC" w:rsidRDefault="00965F76" w:rsidP="0098556C">
            <w:pPr>
              <w:spacing w:after="0"/>
              <w:rPr>
                <w:rFonts w:asciiTheme="minorHAnsi" w:hAnsiTheme="minorHAnsi" w:cstheme="minorHAnsi"/>
                <w:b/>
                <w:sz w:val="24"/>
                <w:szCs w:val="24"/>
              </w:rPr>
            </w:pPr>
          </w:p>
          <w:p w14:paraId="4DFA6A68" w14:textId="77777777" w:rsidR="00965F76" w:rsidRPr="00086DCC" w:rsidRDefault="00965F76" w:rsidP="0098556C">
            <w:pPr>
              <w:spacing w:after="0"/>
              <w:rPr>
                <w:rFonts w:asciiTheme="minorHAnsi" w:hAnsiTheme="minorHAnsi" w:cstheme="minorHAnsi"/>
                <w:b/>
                <w:sz w:val="24"/>
                <w:szCs w:val="24"/>
              </w:rPr>
            </w:pPr>
          </w:p>
          <w:p w14:paraId="5B1A6638" w14:textId="77777777" w:rsidR="00965F76" w:rsidRPr="00086DCC" w:rsidRDefault="00965F76" w:rsidP="0098556C">
            <w:pPr>
              <w:spacing w:after="0"/>
              <w:rPr>
                <w:rFonts w:asciiTheme="minorHAnsi" w:hAnsiTheme="minorHAnsi" w:cstheme="minorHAnsi"/>
                <w:b/>
                <w:sz w:val="24"/>
                <w:szCs w:val="24"/>
              </w:rPr>
            </w:pPr>
          </w:p>
          <w:p w14:paraId="3A773CAF" w14:textId="77777777" w:rsidR="00965F76" w:rsidRPr="00086DCC" w:rsidRDefault="00965F76" w:rsidP="0098556C">
            <w:pPr>
              <w:spacing w:after="0"/>
              <w:rPr>
                <w:rFonts w:asciiTheme="minorHAnsi" w:hAnsiTheme="minorHAnsi" w:cstheme="minorHAnsi"/>
                <w:b/>
                <w:sz w:val="24"/>
                <w:szCs w:val="24"/>
              </w:rPr>
            </w:pPr>
          </w:p>
          <w:p w14:paraId="76306C84" w14:textId="77777777" w:rsidR="00965F76" w:rsidRPr="00086DCC" w:rsidRDefault="00965F76" w:rsidP="0098556C">
            <w:pPr>
              <w:spacing w:after="0"/>
              <w:rPr>
                <w:rFonts w:asciiTheme="minorHAnsi" w:hAnsiTheme="minorHAnsi" w:cstheme="minorHAnsi"/>
                <w:b/>
                <w:sz w:val="24"/>
                <w:szCs w:val="24"/>
              </w:rPr>
            </w:pPr>
          </w:p>
          <w:p w14:paraId="71C5B736" w14:textId="77777777" w:rsidR="00965F76" w:rsidRPr="00086DCC" w:rsidRDefault="00965F76" w:rsidP="0098556C">
            <w:pPr>
              <w:spacing w:after="0"/>
              <w:rPr>
                <w:rFonts w:asciiTheme="minorHAnsi" w:hAnsiTheme="minorHAnsi" w:cstheme="minorHAnsi"/>
                <w:b/>
                <w:sz w:val="24"/>
                <w:szCs w:val="24"/>
              </w:rPr>
            </w:pPr>
          </w:p>
          <w:p w14:paraId="675282B9" w14:textId="77777777" w:rsidR="00965F76" w:rsidRPr="00086DCC" w:rsidRDefault="00965F76" w:rsidP="0098556C">
            <w:pPr>
              <w:spacing w:after="0"/>
              <w:rPr>
                <w:rFonts w:asciiTheme="minorHAnsi" w:hAnsiTheme="minorHAnsi" w:cstheme="minorHAnsi"/>
                <w:b/>
                <w:sz w:val="24"/>
                <w:szCs w:val="24"/>
              </w:rPr>
            </w:pPr>
          </w:p>
          <w:p w14:paraId="09319693" w14:textId="77777777" w:rsidR="00965F76" w:rsidRPr="00086DCC" w:rsidRDefault="00965F76" w:rsidP="0098556C">
            <w:pPr>
              <w:spacing w:after="0"/>
              <w:rPr>
                <w:rFonts w:asciiTheme="minorHAnsi" w:hAnsiTheme="minorHAnsi" w:cstheme="minorHAnsi"/>
                <w:b/>
                <w:sz w:val="24"/>
                <w:szCs w:val="24"/>
              </w:rPr>
            </w:pPr>
          </w:p>
          <w:p w14:paraId="5C3A3FBA" w14:textId="77777777" w:rsidR="00965F76" w:rsidRPr="00086DCC" w:rsidRDefault="00965F76" w:rsidP="0098556C">
            <w:pPr>
              <w:spacing w:after="0"/>
              <w:rPr>
                <w:rFonts w:asciiTheme="minorHAnsi" w:hAnsiTheme="minorHAnsi" w:cstheme="minorHAnsi"/>
                <w:b/>
                <w:sz w:val="24"/>
                <w:szCs w:val="24"/>
              </w:rPr>
            </w:pPr>
          </w:p>
          <w:p w14:paraId="730332A1" w14:textId="77777777" w:rsidR="00965F76" w:rsidRPr="00086DCC" w:rsidRDefault="00965F76" w:rsidP="0098556C">
            <w:pPr>
              <w:spacing w:after="0"/>
              <w:rPr>
                <w:rFonts w:asciiTheme="minorHAnsi" w:hAnsiTheme="minorHAnsi" w:cstheme="minorHAnsi"/>
                <w:b/>
                <w:sz w:val="24"/>
                <w:szCs w:val="24"/>
              </w:rPr>
            </w:pPr>
          </w:p>
          <w:p w14:paraId="6E973F16" w14:textId="77777777" w:rsidR="00965F76" w:rsidRPr="00086DCC" w:rsidRDefault="00965F76" w:rsidP="0098556C">
            <w:pPr>
              <w:spacing w:after="0"/>
              <w:rPr>
                <w:rFonts w:asciiTheme="minorHAnsi" w:hAnsiTheme="minorHAnsi" w:cstheme="minorHAnsi"/>
                <w:b/>
                <w:sz w:val="24"/>
                <w:szCs w:val="24"/>
              </w:rPr>
            </w:pPr>
          </w:p>
          <w:p w14:paraId="59800F03" w14:textId="77777777" w:rsidR="00965F76" w:rsidRPr="00086DCC" w:rsidRDefault="00965F76" w:rsidP="0098556C">
            <w:pPr>
              <w:spacing w:after="0"/>
              <w:rPr>
                <w:rFonts w:asciiTheme="minorHAnsi" w:hAnsiTheme="minorHAnsi" w:cstheme="minorHAnsi"/>
                <w:b/>
                <w:sz w:val="24"/>
                <w:szCs w:val="24"/>
              </w:rPr>
            </w:pPr>
          </w:p>
          <w:p w14:paraId="6BE2E880" w14:textId="77777777" w:rsidR="00965F76" w:rsidRPr="00086DCC" w:rsidRDefault="00965F76" w:rsidP="0098556C">
            <w:pPr>
              <w:spacing w:after="0"/>
              <w:rPr>
                <w:rFonts w:asciiTheme="minorHAnsi" w:hAnsiTheme="minorHAnsi" w:cstheme="minorHAnsi"/>
                <w:b/>
                <w:sz w:val="24"/>
                <w:szCs w:val="24"/>
              </w:rPr>
            </w:pPr>
          </w:p>
          <w:p w14:paraId="7AF5D350" w14:textId="20CCCD0B" w:rsidR="00965F76" w:rsidRPr="00086DCC" w:rsidRDefault="00965F76" w:rsidP="0098556C">
            <w:pPr>
              <w:spacing w:after="0"/>
              <w:rPr>
                <w:rFonts w:asciiTheme="minorHAnsi" w:hAnsiTheme="minorHAnsi" w:cstheme="minorHAnsi"/>
                <w:b/>
                <w:sz w:val="24"/>
                <w:szCs w:val="24"/>
              </w:rPr>
            </w:pPr>
          </w:p>
        </w:tc>
      </w:tr>
    </w:tbl>
    <w:p w14:paraId="0A73BEBC" w14:textId="77777777" w:rsidR="00965F76" w:rsidRPr="00086DCC" w:rsidRDefault="00BC1BA0" w:rsidP="00965F76">
      <w:pPr>
        <w:pStyle w:val="NoSpacing"/>
        <w:rPr>
          <w:rFonts w:asciiTheme="minorHAnsi" w:hAnsiTheme="minorHAnsi" w:cstheme="minorHAnsi"/>
          <w:b/>
          <w:bCs/>
          <w:sz w:val="24"/>
          <w:szCs w:val="24"/>
          <w:u w:val="single"/>
        </w:rPr>
      </w:pPr>
      <w:r w:rsidRPr="00086DCC">
        <w:rPr>
          <w:rFonts w:asciiTheme="minorHAnsi" w:hAnsiTheme="minorHAnsi" w:cstheme="minorHAnsi"/>
          <w:b/>
          <w:bCs/>
          <w:sz w:val="24"/>
          <w:szCs w:val="24"/>
          <w:u w:val="single"/>
        </w:rPr>
        <w:lastRenderedPageBreak/>
        <w:t xml:space="preserve">Question </w:t>
      </w:r>
      <w:r w:rsidR="00AD0740" w:rsidRPr="00086DCC">
        <w:rPr>
          <w:rFonts w:asciiTheme="minorHAnsi" w:hAnsiTheme="minorHAnsi" w:cstheme="minorHAnsi"/>
          <w:b/>
          <w:bCs/>
          <w:sz w:val="24"/>
          <w:szCs w:val="24"/>
          <w:u w:val="single"/>
        </w:rPr>
        <w:t>60</w:t>
      </w:r>
    </w:p>
    <w:p w14:paraId="0905208E" w14:textId="4ECAEAC4" w:rsidR="00BC1BA0" w:rsidRPr="00086DCC" w:rsidRDefault="00BC1BA0" w:rsidP="00965F76">
      <w:pPr>
        <w:pStyle w:val="NoSpacing"/>
        <w:rPr>
          <w:rFonts w:asciiTheme="minorHAnsi" w:hAnsiTheme="minorHAnsi" w:cstheme="minorHAnsi"/>
          <w:sz w:val="24"/>
          <w:szCs w:val="24"/>
        </w:rPr>
      </w:pPr>
      <w:r w:rsidRPr="00086DCC">
        <w:rPr>
          <w:rFonts w:asciiTheme="minorHAnsi" w:hAnsiTheme="minorHAnsi" w:cstheme="minorHAnsi"/>
          <w:sz w:val="24"/>
          <w:szCs w:val="24"/>
        </w:rPr>
        <w:t xml:space="preserve"> </w:t>
      </w:r>
      <w:r w:rsidR="00965F76" w:rsidRPr="00086DCC">
        <w:rPr>
          <w:rFonts w:asciiTheme="minorHAnsi" w:hAnsiTheme="minorHAnsi" w:cstheme="minorHAnsi"/>
          <w:sz w:val="24"/>
          <w:szCs w:val="24"/>
        </w:rPr>
        <w:t xml:space="preserve">3 marks </w:t>
      </w:r>
    </w:p>
    <w:p w14:paraId="20C4C062" w14:textId="77777777" w:rsidR="00965F76" w:rsidRPr="00086DCC" w:rsidRDefault="00965F76" w:rsidP="00965F76">
      <w:pPr>
        <w:pStyle w:val="NoSpacing"/>
        <w:rPr>
          <w:rFonts w:asciiTheme="minorHAnsi" w:hAnsiTheme="minorHAnsi" w:cstheme="minorHAnsi"/>
          <w:sz w:val="24"/>
          <w:szCs w:val="24"/>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7486"/>
        <w:gridCol w:w="1080"/>
      </w:tblGrid>
      <w:tr w:rsidR="001922FB" w:rsidRPr="00086DCC" w14:paraId="6B996BD2" w14:textId="77777777" w:rsidTr="0057614E">
        <w:tc>
          <w:tcPr>
            <w:tcW w:w="9348" w:type="dxa"/>
            <w:gridSpan w:val="3"/>
            <w:tcBorders>
              <w:top w:val="nil"/>
              <w:left w:val="nil"/>
              <w:bottom w:val="nil"/>
              <w:right w:val="nil"/>
            </w:tcBorders>
            <w:shd w:val="clear" w:color="auto" w:fill="auto"/>
          </w:tcPr>
          <w:p w14:paraId="799B8A5B" w14:textId="77777777" w:rsidR="001922FB" w:rsidRPr="00086DCC" w:rsidRDefault="001922FB" w:rsidP="0057614E">
            <w:p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client is buying a cottage built in 1900 and extended in 1990. The title was first registered just under 20 years ago and has a Possessory freehold class of title. The title is registered in the maiden name of the seller, who lives at the cottage with her husband. The register contains: </w:t>
            </w:r>
          </w:p>
          <w:p w14:paraId="5F17BAB2" w14:textId="77777777" w:rsidR="001922FB" w:rsidRPr="00086DCC" w:rsidRDefault="001922FB" w:rsidP="001922FB">
            <w:pPr>
              <w:pStyle w:val="ListParagraph"/>
              <w:numPr>
                <w:ilvl w:val="0"/>
                <w:numId w:val="12"/>
              </w:numPr>
              <w:spacing w:after="0"/>
              <w:rPr>
                <w:rFonts w:asciiTheme="minorHAnsi" w:hAnsiTheme="minorHAnsi" w:cstheme="minorHAnsi"/>
                <w:bCs/>
                <w:sz w:val="24"/>
                <w:szCs w:val="24"/>
              </w:rPr>
            </w:pPr>
            <w:r w:rsidRPr="00086DCC">
              <w:rPr>
                <w:rFonts w:asciiTheme="minorHAnsi" w:hAnsiTheme="minorHAnsi" w:cstheme="minorHAnsi"/>
                <w:bCs/>
                <w:sz w:val="24"/>
                <w:szCs w:val="24"/>
              </w:rPr>
              <w:t>a restrictive covenant imposed in 1955 restricting use of the property to residential purposes only;</w:t>
            </w:r>
          </w:p>
          <w:p w14:paraId="2C621F66" w14:textId="77777777" w:rsidR="001922FB" w:rsidRPr="00086DCC" w:rsidRDefault="001922FB" w:rsidP="001922FB">
            <w:pPr>
              <w:pStyle w:val="ListParagraph"/>
              <w:numPr>
                <w:ilvl w:val="0"/>
                <w:numId w:val="12"/>
              </w:numPr>
              <w:spacing w:after="0"/>
              <w:rPr>
                <w:rFonts w:asciiTheme="minorHAnsi" w:hAnsiTheme="minorHAnsi" w:cstheme="minorHAnsi"/>
                <w:bCs/>
                <w:sz w:val="24"/>
                <w:szCs w:val="24"/>
              </w:rPr>
            </w:pPr>
            <w:r w:rsidRPr="00086DCC">
              <w:rPr>
                <w:rFonts w:asciiTheme="minorHAnsi" w:hAnsiTheme="minorHAnsi" w:cstheme="minorHAnsi"/>
                <w:bCs/>
                <w:sz w:val="24"/>
                <w:szCs w:val="24"/>
              </w:rPr>
              <w:t>an existing mortgage taken out by the seller;</w:t>
            </w:r>
          </w:p>
          <w:p w14:paraId="4B5B52A3" w14:textId="77777777" w:rsidR="001922FB" w:rsidRPr="00086DCC" w:rsidRDefault="001922FB" w:rsidP="001922FB">
            <w:pPr>
              <w:pStyle w:val="ListParagraph"/>
              <w:numPr>
                <w:ilvl w:val="0"/>
                <w:numId w:val="12"/>
              </w:numPr>
              <w:spacing w:after="0"/>
              <w:rPr>
                <w:rFonts w:asciiTheme="minorHAnsi" w:hAnsiTheme="minorHAnsi" w:cstheme="minorHAnsi"/>
                <w:bCs/>
                <w:sz w:val="24"/>
                <w:szCs w:val="24"/>
              </w:rPr>
            </w:pPr>
            <w:r w:rsidRPr="00086DCC">
              <w:rPr>
                <w:rFonts w:asciiTheme="minorHAnsi" w:hAnsiTheme="minorHAnsi" w:cstheme="minorHAnsi"/>
                <w:bCs/>
                <w:sz w:val="24"/>
                <w:szCs w:val="24"/>
              </w:rPr>
              <w:t xml:space="preserve">a right of way over the unadopted lane giving access to the cottage from the main road. </w:t>
            </w:r>
          </w:p>
          <w:p w14:paraId="097E151B" w14:textId="77777777" w:rsidR="001922FB" w:rsidRPr="00086DCC" w:rsidRDefault="001922FB" w:rsidP="0057614E">
            <w:pPr>
              <w:spacing w:after="0"/>
              <w:rPr>
                <w:rFonts w:asciiTheme="minorHAnsi" w:hAnsiTheme="minorHAnsi" w:cstheme="minorHAnsi"/>
                <w:bCs/>
                <w:sz w:val="24"/>
                <w:szCs w:val="24"/>
              </w:rPr>
            </w:pPr>
          </w:p>
          <w:p w14:paraId="44FC50C6" w14:textId="77777777" w:rsidR="001922FB" w:rsidRPr="00086DCC" w:rsidRDefault="001922FB"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Which THREE of the following best describe pre-contract steps which the buyer’s lawyer would take in these circumstances?</w:t>
            </w:r>
          </w:p>
          <w:p w14:paraId="1EB39CF7" w14:textId="77777777" w:rsidR="001922FB" w:rsidRPr="00086DCC" w:rsidRDefault="001922FB" w:rsidP="0057614E">
            <w:pPr>
              <w:spacing w:after="0"/>
              <w:rPr>
                <w:rFonts w:asciiTheme="minorHAnsi" w:hAnsiTheme="minorHAnsi" w:cstheme="minorHAnsi"/>
                <w:b/>
                <w:sz w:val="24"/>
                <w:szCs w:val="24"/>
              </w:rPr>
            </w:pPr>
          </w:p>
        </w:tc>
      </w:tr>
      <w:tr w:rsidR="001922FB" w:rsidRPr="00086DCC" w14:paraId="79C08167" w14:textId="77777777" w:rsidTr="0057614E">
        <w:tc>
          <w:tcPr>
            <w:tcW w:w="782" w:type="dxa"/>
            <w:tcBorders>
              <w:top w:val="nil"/>
              <w:left w:val="nil"/>
              <w:bottom w:val="nil"/>
              <w:right w:val="nil"/>
            </w:tcBorders>
            <w:shd w:val="clear" w:color="auto" w:fill="auto"/>
          </w:tcPr>
          <w:p w14:paraId="77CA4B0D" w14:textId="77777777" w:rsidR="001922FB" w:rsidRPr="00086DCC" w:rsidRDefault="001922FB"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A</w:t>
            </w:r>
          </w:p>
        </w:tc>
        <w:tc>
          <w:tcPr>
            <w:tcW w:w="7486" w:type="dxa"/>
            <w:tcBorders>
              <w:top w:val="nil"/>
              <w:left w:val="nil"/>
              <w:bottom w:val="nil"/>
            </w:tcBorders>
            <w:shd w:val="clear" w:color="auto" w:fill="auto"/>
          </w:tcPr>
          <w:p w14:paraId="26AE23FD" w14:textId="77777777" w:rsidR="001922FB" w:rsidRPr="00086DCC" w:rsidRDefault="001922FB" w:rsidP="0057614E">
            <w:pPr>
              <w:spacing w:after="0"/>
              <w:rPr>
                <w:rFonts w:asciiTheme="minorHAnsi" w:hAnsiTheme="minorHAnsi" w:cstheme="minorHAnsi"/>
                <w:sz w:val="24"/>
                <w:szCs w:val="24"/>
              </w:rPr>
            </w:pPr>
            <w:r w:rsidRPr="00086DCC">
              <w:rPr>
                <w:rFonts w:asciiTheme="minorHAnsi" w:hAnsiTheme="minorHAnsi" w:cstheme="minorHAnsi"/>
                <w:sz w:val="24"/>
                <w:szCs w:val="24"/>
              </w:rPr>
              <w:t>Request the seller to seek consent to the 1990 extension from the person with the benefit of the covenant</w:t>
            </w:r>
          </w:p>
          <w:p w14:paraId="01A77AE7" w14:textId="77777777" w:rsidR="001922FB" w:rsidRPr="00086DCC" w:rsidRDefault="001922FB" w:rsidP="003D6D39">
            <w:pPr>
              <w:pStyle w:val="NoSpacing"/>
            </w:pPr>
          </w:p>
        </w:tc>
        <w:tc>
          <w:tcPr>
            <w:tcW w:w="1080" w:type="dxa"/>
            <w:shd w:val="clear" w:color="auto" w:fill="auto"/>
          </w:tcPr>
          <w:p w14:paraId="1122A92B" w14:textId="77777777" w:rsidR="001922FB" w:rsidRPr="00086DCC" w:rsidRDefault="001922FB" w:rsidP="0057614E">
            <w:pPr>
              <w:spacing w:after="0"/>
              <w:rPr>
                <w:rFonts w:asciiTheme="minorHAnsi" w:hAnsiTheme="minorHAnsi" w:cstheme="minorHAnsi"/>
                <w:sz w:val="24"/>
                <w:szCs w:val="24"/>
              </w:rPr>
            </w:pPr>
          </w:p>
        </w:tc>
      </w:tr>
      <w:tr w:rsidR="001922FB" w:rsidRPr="00086DCC" w14:paraId="1CC5243F" w14:textId="77777777" w:rsidTr="0057614E">
        <w:tc>
          <w:tcPr>
            <w:tcW w:w="782" w:type="dxa"/>
            <w:tcBorders>
              <w:top w:val="nil"/>
              <w:left w:val="nil"/>
              <w:bottom w:val="nil"/>
              <w:right w:val="nil"/>
            </w:tcBorders>
            <w:shd w:val="clear" w:color="auto" w:fill="auto"/>
          </w:tcPr>
          <w:p w14:paraId="69314D41" w14:textId="77777777" w:rsidR="001922FB" w:rsidRPr="00086DCC" w:rsidRDefault="001922FB"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B</w:t>
            </w:r>
          </w:p>
        </w:tc>
        <w:tc>
          <w:tcPr>
            <w:tcW w:w="7486" w:type="dxa"/>
            <w:tcBorders>
              <w:top w:val="nil"/>
              <w:left w:val="nil"/>
              <w:bottom w:val="nil"/>
            </w:tcBorders>
            <w:shd w:val="clear" w:color="auto" w:fill="auto"/>
          </w:tcPr>
          <w:p w14:paraId="236DB060" w14:textId="77777777" w:rsidR="001922FB" w:rsidRPr="00086DCC" w:rsidRDefault="001922FB" w:rsidP="0057614E">
            <w:pPr>
              <w:spacing w:after="0"/>
              <w:rPr>
                <w:rFonts w:asciiTheme="minorHAnsi" w:hAnsiTheme="minorHAnsi" w:cstheme="minorHAnsi"/>
                <w:sz w:val="24"/>
                <w:szCs w:val="24"/>
              </w:rPr>
            </w:pPr>
            <w:r w:rsidRPr="00086DCC">
              <w:rPr>
                <w:rFonts w:asciiTheme="minorHAnsi" w:hAnsiTheme="minorHAnsi" w:cstheme="minorHAnsi"/>
                <w:sz w:val="24"/>
                <w:szCs w:val="24"/>
              </w:rPr>
              <w:t>Ask the seller to apply to HM Land Registry to upgrade the class of title</w:t>
            </w:r>
          </w:p>
          <w:p w14:paraId="42140CB8" w14:textId="77777777" w:rsidR="001922FB" w:rsidRPr="00086DCC" w:rsidRDefault="001922FB" w:rsidP="003D6D39">
            <w:pPr>
              <w:pStyle w:val="NoSpacing"/>
            </w:pPr>
          </w:p>
        </w:tc>
        <w:tc>
          <w:tcPr>
            <w:tcW w:w="1080" w:type="dxa"/>
            <w:shd w:val="clear" w:color="auto" w:fill="auto"/>
          </w:tcPr>
          <w:p w14:paraId="0CB974A1" w14:textId="77777777" w:rsidR="00773539" w:rsidRPr="00086DCC" w:rsidRDefault="00773539" w:rsidP="0057614E">
            <w:pPr>
              <w:spacing w:after="0"/>
              <w:rPr>
                <w:rFonts w:asciiTheme="minorHAnsi" w:hAnsiTheme="minorHAnsi" w:cstheme="minorHAnsi"/>
                <w:sz w:val="24"/>
                <w:szCs w:val="24"/>
              </w:rPr>
            </w:pPr>
          </w:p>
          <w:p w14:paraId="6C75A44C" w14:textId="4B379020" w:rsidR="001922FB" w:rsidRDefault="001922FB" w:rsidP="00773539">
            <w:pPr>
              <w:spacing w:after="0"/>
              <w:jc w:val="center"/>
              <w:rPr>
                <w:rFonts w:asciiTheme="minorHAnsi" w:hAnsiTheme="minorHAnsi" w:cstheme="minorHAnsi"/>
                <w:sz w:val="24"/>
                <w:szCs w:val="24"/>
              </w:rPr>
            </w:pPr>
          </w:p>
          <w:p w14:paraId="1638D161" w14:textId="1EFD0A02" w:rsidR="003D6D39" w:rsidRPr="00086DCC" w:rsidRDefault="003D6D39" w:rsidP="003D6D39">
            <w:pPr>
              <w:pStyle w:val="NoSpacing"/>
            </w:pPr>
          </w:p>
        </w:tc>
      </w:tr>
      <w:tr w:rsidR="001922FB" w:rsidRPr="00086DCC" w14:paraId="76BEE366" w14:textId="77777777" w:rsidTr="0057614E">
        <w:tc>
          <w:tcPr>
            <w:tcW w:w="782" w:type="dxa"/>
            <w:tcBorders>
              <w:top w:val="nil"/>
              <w:left w:val="nil"/>
              <w:bottom w:val="nil"/>
              <w:right w:val="nil"/>
            </w:tcBorders>
            <w:shd w:val="clear" w:color="auto" w:fill="auto"/>
          </w:tcPr>
          <w:p w14:paraId="520C4C98" w14:textId="77777777" w:rsidR="001922FB" w:rsidRPr="00086DCC" w:rsidRDefault="001922FB"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C</w:t>
            </w:r>
          </w:p>
        </w:tc>
        <w:tc>
          <w:tcPr>
            <w:tcW w:w="7486" w:type="dxa"/>
            <w:tcBorders>
              <w:top w:val="nil"/>
              <w:left w:val="nil"/>
              <w:bottom w:val="nil"/>
            </w:tcBorders>
            <w:shd w:val="clear" w:color="auto" w:fill="auto"/>
          </w:tcPr>
          <w:p w14:paraId="3CE3368A" w14:textId="77777777" w:rsidR="001922FB" w:rsidRPr="00086DCC" w:rsidRDefault="001922FB" w:rsidP="0057614E">
            <w:pPr>
              <w:spacing w:after="0"/>
              <w:rPr>
                <w:rFonts w:asciiTheme="minorHAnsi" w:hAnsiTheme="minorHAnsi" w:cstheme="minorHAnsi"/>
                <w:sz w:val="24"/>
                <w:szCs w:val="24"/>
              </w:rPr>
            </w:pPr>
            <w:r w:rsidRPr="00086DCC">
              <w:rPr>
                <w:rFonts w:asciiTheme="minorHAnsi" w:hAnsiTheme="minorHAnsi" w:cstheme="minorHAnsi"/>
                <w:sz w:val="24"/>
                <w:szCs w:val="24"/>
              </w:rPr>
              <w:t xml:space="preserve">Require that the existing mortgage be discharged prior to exchange of contracts </w:t>
            </w:r>
          </w:p>
          <w:p w14:paraId="73B0255F" w14:textId="77777777" w:rsidR="001922FB" w:rsidRPr="00086DCC" w:rsidRDefault="001922FB" w:rsidP="003D6D39">
            <w:pPr>
              <w:pStyle w:val="NoSpacing"/>
            </w:pPr>
          </w:p>
        </w:tc>
        <w:tc>
          <w:tcPr>
            <w:tcW w:w="1080" w:type="dxa"/>
            <w:shd w:val="clear" w:color="auto" w:fill="auto"/>
          </w:tcPr>
          <w:p w14:paraId="4796942A" w14:textId="77777777" w:rsidR="001922FB" w:rsidRPr="00086DCC" w:rsidRDefault="001922FB" w:rsidP="0057614E">
            <w:pPr>
              <w:spacing w:after="0"/>
              <w:rPr>
                <w:rFonts w:asciiTheme="minorHAnsi" w:hAnsiTheme="minorHAnsi" w:cstheme="minorHAnsi"/>
                <w:sz w:val="24"/>
                <w:szCs w:val="24"/>
              </w:rPr>
            </w:pPr>
          </w:p>
        </w:tc>
      </w:tr>
      <w:tr w:rsidR="001922FB" w:rsidRPr="00086DCC" w14:paraId="4F82E0AA" w14:textId="77777777" w:rsidTr="0057614E">
        <w:tc>
          <w:tcPr>
            <w:tcW w:w="782" w:type="dxa"/>
            <w:tcBorders>
              <w:top w:val="nil"/>
              <w:left w:val="nil"/>
              <w:bottom w:val="nil"/>
              <w:right w:val="nil"/>
            </w:tcBorders>
            <w:shd w:val="clear" w:color="auto" w:fill="auto"/>
          </w:tcPr>
          <w:p w14:paraId="1426BF96" w14:textId="77777777" w:rsidR="001922FB" w:rsidRPr="00086DCC" w:rsidRDefault="001922FB"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D</w:t>
            </w:r>
          </w:p>
        </w:tc>
        <w:tc>
          <w:tcPr>
            <w:tcW w:w="7486" w:type="dxa"/>
            <w:tcBorders>
              <w:top w:val="nil"/>
              <w:left w:val="nil"/>
              <w:bottom w:val="nil"/>
            </w:tcBorders>
            <w:shd w:val="clear" w:color="auto" w:fill="auto"/>
          </w:tcPr>
          <w:p w14:paraId="2D9096F7" w14:textId="77777777" w:rsidR="001922FB" w:rsidRPr="00086DCC" w:rsidRDefault="001922FB" w:rsidP="0057614E">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Obtain a certified copy of the seller’s marriage certificate </w:t>
            </w:r>
          </w:p>
          <w:p w14:paraId="1EFC416C" w14:textId="77777777" w:rsidR="001922FB" w:rsidRPr="00086DCC" w:rsidRDefault="001922FB" w:rsidP="0057614E">
            <w:pPr>
              <w:tabs>
                <w:tab w:val="left" w:pos="284"/>
              </w:tabs>
              <w:spacing w:after="0"/>
              <w:ind w:left="284" w:hanging="284"/>
              <w:jc w:val="both"/>
              <w:rPr>
                <w:rFonts w:asciiTheme="minorHAnsi" w:hAnsiTheme="minorHAnsi" w:cstheme="minorHAnsi"/>
                <w:sz w:val="24"/>
                <w:szCs w:val="24"/>
              </w:rPr>
            </w:pPr>
          </w:p>
        </w:tc>
        <w:tc>
          <w:tcPr>
            <w:tcW w:w="1080" w:type="dxa"/>
            <w:shd w:val="clear" w:color="auto" w:fill="auto"/>
          </w:tcPr>
          <w:p w14:paraId="6183C327" w14:textId="77777777" w:rsidR="00773539" w:rsidRPr="00086DCC" w:rsidRDefault="00773539" w:rsidP="00773539">
            <w:pPr>
              <w:spacing w:after="0"/>
              <w:jc w:val="center"/>
              <w:rPr>
                <w:rFonts w:asciiTheme="minorHAnsi" w:hAnsiTheme="minorHAnsi" w:cstheme="minorHAnsi"/>
                <w:sz w:val="24"/>
                <w:szCs w:val="24"/>
              </w:rPr>
            </w:pPr>
          </w:p>
          <w:p w14:paraId="0EED9E07" w14:textId="2DA0F5D8" w:rsidR="001922FB" w:rsidRPr="00086DCC" w:rsidRDefault="001922FB" w:rsidP="00773539">
            <w:pPr>
              <w:spacing w:after="0"/>
              <w:jc w:val="center"/>
              <w:rPr>
                <w:rFonts w:asciiTheme="minorHAnsi" w:hAnsiTheme="minorHAnsi" w:cstheme="minorHAnsi"/>
                <w:sz w:val="24"/>
                <w:szCs w:val="24"/>
              </w:rPr>
            </w:pPr>
          </w:p>
          <w:p w14:paraId="4E668ED8" w14:textId="16E29EAA" w:rsidR="00773539" w:rsidRPr="00086DCC" w:rsidRDefault="00773539" w:rsidP="003D6D39">
            <w:pPr>
              <w:pStyle w:val="NoSpacing"/>
            </w:pPr>
          </w:p>
        </w:tc>
      </w:tr>
      <w:tr w:rsidR="001922FB" w:rsidRPr="00086DCC" w14:paraId="2BBEA3F3" w14:textId="77777777" w:rsidTr="0057614E">
        <w:tc>
          <w:tcPr>
            <w:tcW w:w="782" w:type="dxa"/>
            <w:tcBorders>
              <w:top w:val="nil"/>
              <w:left w:val="nil"/>
              <w:bottom w:val="nil"/>
              <w:right w:val="nil"/>
            </w:tcBorders>
            <w:shd w:val="clear" w:color="auto" w:fill="auto"/>
          </w:tcPr>
          <w:p w14:paraId="6AF1BEAF" w14:textId="77777777" w:rsidR="001922FB" w:rsidRPr="00086DCC" w:rsidRDefault="001922FB" w:rsidP="0057614E">
            <w:pPr>
              <w:spacing w:after="0"/>
              <w:rPr>
                <w:rFonts w:asciiTheme="minorHAnsi" w:hAnsiTheme="minorHAnsi" w:cstheme="minorHAnsi"/>
                <w:b/>
                <w:sz w:val="24"/>
                <w:szCs w:val="24"/>
              </w:rPr>
            </w:pPr>
            <w:r w:rsidRPr="00086DCC">
              <w:rPr>
                <w:rFonts w:asciiTheme="minorHAnsi" w:hAnsiTheme="minorHAnsi" w:cstheme="minorHAnsi"/>
                <w:b/>
                <w:sz w:val="24"/>
                <w:szCs w:val="24"/>
              </w:rPr>
              <w:t>E</w:t>
            </w:r>
          </w:p>
        </w:tc>
        <w:tc>
          <w:tcPr>
            <w:tcW w:w="7486" w:type="dxa"/>
            <w:tcBorders>
              <w:top w:val="nil"/>
              <w:left w:val="nil"/>
              <w:bottom w:val="nil"/>
            </w:tcBorders>
            <w:shd w:val="clear" w:color="auto" w:fill="auto"/>
          </w:tcPr>
          <w:p w14:paraId="7C0EBCF8" w14:textId="2E5E5DE7" w:rsidR="001922FB" w:rsidRPr="00086DCC" w:rsidRDefault="001922FB" w:rsidP="0057614E">
            <w:pPr>
              <w:tabs>
                <w:tab w:val="left" w:pos="284"/>
              </w:tabs>
              <w:spacing w:after="0"/>
              <w:ind w:left="284" w:hanging="284"/>
              <w:jc w:val="both"/>
              <w:rPr>
                <w:rFonts w:asciiTheme="minorHAnsi" w:hAnsiTheme="minorHAnsi" w:cstheme="minorHAnsi"/>
                <w:sz w:val="24"/>
                <w:szCs w:val="24"/>
              </w:rPr>
            </w:pPr>
            <w:r w:rsidRPr="00086DCC">
              <w:rPr>
                <w:rFonts w:asciiTheme="minorHAnsi" w:hAnsiTheme="minorHAnsi" w:cstheme="minorHAnsi"/>
                <w:sz w:val="24"/>
                <w:szCs w:val="24"/>
              </w:rPr>
              <w:t xml:space="preserve">Check section 8 of the TA6 Property Information Form regarding “Rights and informal arrangements” </w:t>
            </w:r>
          </w:p>
          <w:p w14:paraId="5C746356" w14:textId="77777777" w:rsidR="001922FB" w:rsidRPr="00086DCC" w:rsidRDefault="001922FB" w:rsidP="003D6D39">
            <w:pPr>
              <w:pStyle w:val="NoSpacing"/>
            </w:pPr>
          </w:p>
        </w:tc>
        <w:tc>
          <w:tcPr>
            <w:tcW w:w="1080" w:type="dxa"/>
            <w:shd w:val="clear" w:color="auto" w:fill="auto"/>
          </w:tcPr>
          <w:p w14:paraId="0170033E" w14:textId="77777777" w:rsidR="00773539" w:rsidRPr="00086DCC" w:rsidRDefault="00773539" w:rsidP="00773539">
            <w:pPr>
              <w:spacing w:after="0"/>
              <w:jc w:val="center"/>
              <w:rPr>
                <w:rFonts w:asciiTheme="minorHAnsi" w:hAnsiTheme="minorHAnsi" w:cstheme="minorHAnsi"/>
                <w:sz w:val="24"/>
                <w:szCs w:val="24"/>
              </w:rPr>
            </w:pPr>
          </w:p>
          <w:p w14:paraId="7813D426" w14:textId="13041E43" w:rsidR="001922FB" w:rsidRPr="00086DCC" w:rsidRDefault="001922FB" w:rsidP="00773539">
            <w:pPr>
              <w:spacing w:after="0"/>
              <w:jc w:val="center"/>
              <w:rPr>
                <w:rFonts w:asciiTheme="minorHAnsi" w:hAnsiTheme="minorHAnsi" w:cstheme="minorHAnsi"/>
                <w:sz w:val="24"/>
                <w:szCs w:val="24"/>
              </w:rPr>
            </w:pPr>
          </w:p>
        </w:tc>
      </w:tr>
    </w:tbl>
    <w:p w14:paraId="10C9D43B" w14:textId="24EF560B" w:rsidR="003B30BE" w:rsidRPr="00086DCC" w:rsidRDefault="003B30BE">
      <w:pPr>
        <w:rPr>
          <w:rFonts w:asciiTheme="minorHAnsi" w:hAnsiTheme="minorHAnsi" w:cstheme="minorHAnsi"/>
          <w:sz w:val="24"/>
          <w:szCs w:val="24"/>
        </w:rPr>
      </w:pPr>
    </w:p>
    <w:p w14:paraId="4E005A7E" w14:textId="7E72AD0D" w:rsidR="00DA37E9" w:rsidRDefault="00DA37E9" w:rsidP="0098556C">
      <w:pPr>
        <w:jc w:val="center"/>
        <w:rPr>
          <w:b/>
          <w:bCs/>
          <w:color w:val="FF0000"/>
          <w:sz w:val="32"/>
          <w:szCs w:val="32"/>
        </w:rPr>
      </w:pPr>
    </w:p>
    <w:p w14:paraId="49A0A9E0" w14:textId="77777777" w:rsidR="00B44B42" w:rsidRDefault="00B44B42" w:rsidP="0098556C">
      <w:pPr>
        <w:jc w:val="center"/>
        <w:rPr>
          <w:b/>
          <w:bCs/>
          <w:color w:val="FF0000"/>
          <w:sz w:val="32"/>
          <w:szCs w:val="32"/>
        </w:rPr>
      </w:pPr>
    </w:p>
    <w:p w14:paraId="60257204" w14:textId="77777777" w:rsidR="00B44B42" w:rsidRDefault="00B44B42" w:rsidP="0098556C">
      <w:pPr>
        <w:jc w:val="center"/>
        <w:rPr>
          <w:b/>
          <w:bCs/>
          <w:color w:val="FF0000"/>
          <w:sz w:val="32"/>
          <w:szCs w:val="32"/>
        </w:rPr>
      </w:pPr>
    </w:p>
    <w:p w14:paraId="2001C7E2" w14:textId="77777777" w:rsidR="00B44B42" w:rsidRDefault="00B44B42" w:rsidP="0098556C">
      <w:pPr>
        <w:jc w:val="center"/>
        <w:rPr>
          <w:b/>
          <w:bCs/>
          <w:color w:val="FF0000"/>
          <w:sz w:val="32"/>
          <w:szCs w:val="32"/>
        </w:rPr>
      </w:pPr>
    </w:p>
    <w:p w14:paraId="52BAFF35" w14:textId="77777777" w:rsidR="00B44B42" w:rsidRDefault="00B44B42" w:rsidP="0098556C">
      <w:pPr>
        <w:jc w:val="center"/>
        <w:rPr>
          <w:b/>
          <w:bCs/>
          <w:color w:val="FF0000"/>
          <w:sz w:val="32"/>
          <w:szCs w:val="32"/>
        </w:rPr>
      </w:pPr>
    </w:p>
    <w:p w14:paraId="7714A7DF" w14:textId="14B2DD23" w:rsidR="00B44B42" w:rsidRPr="00D110D5" w:rsidRDefault="00C34570" w:rsidP="00B44B42">
      <w:pPr>
        <w:spacing w:after="0" w:line="240" w:lineRule="auto"/>
        <w:jc w:val="center"/>
        <w:rPr>
          <w:rFonts w:asciiTheme="minorHAnsi" w:hAnsiTheme="minorHAnsi" w:cstheme="minorHAnsi"/>
          <w:b/>
          <w:bCs/>
          <w:color w:val="FF0000"/>
          <w:sz w:val="32"/>
          <w:szCs w:val="32"/>
        </w:rPr>
      </w:pPr>
      <w:r w:rsidRPr="00D110D5">
        <w:rPr>
          <w:rFonts w:asciiTheme="minorHAnsi" w:eastAsiaTheme="majorEastAsia" w:hAnsiTheme="minorHAnsi" w:cstheme="minorHAnsi"/>
          <w:noProof/>
          <w:color w:val="2F5496" w:themeColor="accent1" w:themeShade="BF"/>
        </w:rPr>
        <w:lastRenderedPageBreak/>
        <w:drawing>
          <wp:anchor distT="0" distB="0" distL="0" distR="0" simplePos="0" relativeHeight="251671552" behindDoc="0" locked="0" layoutInCell="1" hidden="0" allowOverlap="1" wp14:anchorId="2CDA411D" wp14:editId="5C75DF74">
            <wp:simplePos x="0" y="0"/>
            <wp:positionH relativeFrom="margin">
              <wp:posOffset>4391025</wp:posOffset>
            </wp:positionH>
            <wp:positionV relativeFrom="paragraph">
              <wp:posOffset>0</wp:posOffset>
            </wp:positionV>
            <wp:extent cx="2025650" cy="488950"/>
            <wp:effectExtent l="0" t="0" r="0" b="6350"/>
            <wp:wrapSquare wrapText="bothSides" distT="0" distB="0" distL="0" distR="0"/>
            <wp:docPr id="12" name="Picture 12"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1"/>
                    <a:srcRect t="11509" r="4895" b="16404"/>
                    <a:stretch>
                      <a:fillRect/>
                    </a:stretch>
                  </pic:blipFill>
                  <pic:spPr>
                    <a:xfrm>
                      <a:off x="0" y="0"/>
                      <a:ext cx="2025650" cy="488950"/>
                    </a:xfrm>
                    <a:prstGeom prst="rect">
                      <a:avLst/>
                    </a:prstGeom>
                    <a:ln/>
                  </pic:spPr>
                </pic:pic>
              </a:graphicData>
            </a:graphic>
            <wp14:sizeRelH relativeFrom="margin">
              <wp14:pctWidth>0</wp14:pctWidth>
            </wp14:sizeRelH>
            <wp14:sizeRelV relativeFrom="margin">
              <wp14:pctHeight>0</wp14:pctHeight>
            </wp14:sizeRelV>
          </wp:anchor>
        </w:drawing>
      </w:r>
    </w:p>
    <w:tbl>
      <w:tblPr>
        <w:tblStyle w:val="GridTable4-Accent61"/>
        <w:tblpPr w:leftFromText="180" w:rightFromText="180" w:vertAnchor="page" w:horzAnchor="margin" w:tblpXSpec="center" w:tblpY="3385"/>
        <w:tblW w:w="12067" w:type="dxa"/>
        <w:tblLook w:val="04A0" w:firstRow="1" w:lastRow="0" w:firstColumn="1" w:lastColumn="0" w:noHBand="0" w:noVBand="1"/>
      </w:tblPr>
      <w:tblGrid>
        <w:gridCol w:w="1424"/>
        <w:gridCol w:w="10643"/>
      </w:tblGrid>
      <w:tr w:rsidR="00B44B42" w:rsidRPr="00D110D5" w14:paraId="4B8FBEC0" w14:textId="77777777" w:rsidTr="001020EF">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1424" w:type="dxa"/>
          </w:tcPr>
          <w:p w14:paraId="6E78FBC3" w14:textId="77777777" w:rsidR="00B44B42" w:rsidRPr="00D110D5" w:rsidRDefault="00B44B42" w:rsidP="001020EF">
            <w:pPr>
              <w:keepNext/>
              <w:keepLines/>
              <w:spacing w:before="240"/>
              <w:outlineLvl w:val="0"/>
              <w:rPr>
                <w:rFonts w:asciiTheme="minorHAnsi" w:eastAsia="Times New Roman" w:hAnsiTheme="minorHAnsi" w:cstheme="minorHAnsi"/>
                <w:color w:val="365F91"/>
                <w:sz w:val="32"/>
                <w:szCs w:val="32"/>
              </w:rPr>
            </w:pPr>
            <w:r w:rsidRPr="00D110D5">
              <w:rPr>
                <w:rFonts w:asciiTheme="minorHAnsi" w:hAnsiTheme="minorHAnsi" w:cstheme="minorHAnsi"/>
                <w:b w:val="0"/>
                <w:bCs w:val="0"/>
              </w:rPr>
              <w:br w:type="page"/>
            </w:r>
          </w:p>
        </w:tc>
        <w:tc>
          <w:tcPr>
            <w:tcW w:w="10643" w:type="dxa"/>
          </w:tcPr>
          <w:p w14:paraId="325F5B75" w14:textId="77777777" w:rsidR="00B44B42" w:rsidRPr="00D110D5" w:rsidRDefault="00B44B42" w:rsidP="001020EF">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bCs w:val="0"/>
                <w:color w:val="auto"/>
                <w:sz w:val="32"/>
                <w:szCs w:val="32"/>
              </w:rPr>
            </w:pPr>
            <w:r w:rsidRPr="00D110D5">
              <w:rPr>
                <w:rFonts w:asciiTheme="minorHAnsi" w:eastAsia="Times New Roman" w:hAnsiTheme="minorHAnsi" w:cstheme="minorHAnsi"/>
                <w:color w:val="auto"/>
                <w:sz w:val="32"/>
                <w:szCs w:val="32"/>
              </w:rPr>
              <w:t xml:space="preserve">Foundation Stage </w:t>
            </w:r>
          </w:p>
          <w:p w14:paraId="0F445579" w14:textId="77777777" w:rsidR="00B44B42" w:rsidRPr="00D110D5" w:rsidRDefault="00B44B42" w:rsidP="001020EF">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bCs w:val="0"/>
                <w:color w:val="365F91"/>
                <w:sz w:val="32"/>
                <w:szCs w:val="32"/>
              </w:rPr>
            </w:pPr>
            <w:r w:rsidRPr="00D110D5">
              <w:rPr>
                <w:rFonts w:asciiTheme="minorHAnsi" w:eastAsia="Times New Roman" w:hAnsiTheme="minorHAnsi" w:cstheme="minorHAnsi"/>
                <w:color w:val="auto"/>
                <w:sz w:val="32"/>
                <w:szCs w:val="32"/>
              </w:rPr>
              <w:t>Module F4:  Introduction to Property and Private Client</w:t>
            </w:r>
          </w:p>
        </w:tc>
      </w:tr>
    </w:tbl>
    <w:p w14:paraId="6495A3A4" w14:textId="77777777" w:rsidR="00B44B42" w:rsidRPr="00D110D5" w:rsidRDefault="00B44B42" w:rsidP="00B44B42">
      <w:pPr>
        <w:spacing w:after="0" w:line="240" w:lineRule="auto"/>
        <w:jc w:val="center"/>
        <w:rPr>
          <w:rFonts w:asciiTheme="minorHAnsi" w:hAnsiTheme="minorHAnsi" w:cstheme="minorHAnsi"/>
          <w:b/>
          <w:bCs/>
          <w:color w:val="FF0000"/>
          <w:sz w:val="32"/>
          <w:szCs w:val="32"/>
        </w:rPr>
      </w:pPr>
    </w:p>
    <w:p w14:paraId="538C81F7" w14:textId="77777777" w:rsidR="00C34570" w:rsidRDefault="00C34570" w:rsidP="00C34570">
      <w:pPr>
        <w:spacing w:after="0" w:line="240" w:lineRule="auto"/>
        <w:jc w:val="center"/>
        <w:rPr>
          <w:rFonts w:asciiTheme="minorHAnsi" w:hAnsiTheme="minorHAnsi" w:cstheme="minorHAnsi"/>
          <w:b/>
          <w:bCs/>
          <w:color w:val="FF0000"/>
          <w:sz w:val="32"/>
          <w:szCs w:val="32"/>
        </w:rPr>
      </w:pPr>
      <w:r w:rsidRPr="00D110D5">
        <w:rPr>
          <w:rFonts w:asciiTheme="minorHAnsi" w:hAnsiTheme="minorHAnsi" w:cstheme="minorHAnsi"/>
          <w:b/>
          <w:bCs/>
          <w:color w:val="FF0000"/>
          <w:sz w:val="32"/>
          <w:szCs w:val="32"/>
        </w:rPr>
        <w:t>Appendix</w:t>
      </w:r>
    </w:p>
    <w:p w14:paraId="6E2A6061" w14:textId="77777777" w:rsidR="00B44B42" w:rsidRPr="00D110D5" w:rsidRDefault="00B44B42" w:rsidP="00B44B42">
      <w:pPr>
        <w:spacing w:after="0" w:line="240" w:lineRule="auto"/>
        <w:jc w:val="center"/>
        <w:rPr>
          <w:rFonts w:asciiTheme="minorHAnsi" w:hAnsiTheme="minorHAnsi" w:cstheme="minorHAnsi"/>
          <w:b/>
          <w:bCs/>
          <w:color w:val="FF0000"/>
          <w:sz w:val="32"/>
          <w:szCs w:val="32"/>
        </w:rPr>
      </w:pPr>
    </w:p>
    <w:p w14:paraId="6AC05A4E" w14:textId="77777777" w:rsidR="00B44B42" w:rsidRPr="00D110D5" w:rsidRDefault="00B44B42" w:rsidP="00B44B42">
      <w:pPr>
        <w:spacing w:after="0" w:line="240" w:lineRule="auto"/>
        <w:jc w:val="center"/>
        <w:rPr>
          <w:rFonts w:asciiTheme="minorHAnsi" w:hAnsiTheme="minorHAnsi" w:cstheme="minorHAnsi"/>
          <w:b/>
          <w:bCs/>
          <w:color w:val="FF0000"/>
          <w:sz w:val="32"/>
          <w:szCs w:val="32"/>
        </w:rPr>
      </w:pPr>
      <w:r w:rsidRPr="00D110D5">
        <w:rPr>
          <w:rFonts w:asciiTheme="minorHAnsi" w:eastAsia="Calibri" w:hAnsiTheme="minorHAnsi" w:cstheme="minorHAnsi"/>
          <w:b/>
          <w:noProof/>
          <w:lang w:eastAsia="en-GB"/>
        </w:rPr>
        <mc:AlternateContent>
          <mc:Choice Requires="wps">
            <w:drawing>
              <wp:anchor distT="0" distB="0" distL="114300" distR="114300" simplePos="0" relativeHeight="251669504" behindDoc="0" locked="0" layoutInCell="1" allowOverlap="1" wp14:anchorId="6FC3E21F" wp14:editId="48C6B0C7">
                <wp:simplePos x="0" y="0"/>
                <wp:positionH relativeFrom="page">
                  <wp:posOffset>-347345</wp:posOffset>
                </wp:positionH>
                <wp:positionV relativeFrom="paragraph">
                  <wp:posOffset>1598295</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F99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3F0861F7" id="Line 8" o:spid="_x0000_s1026" style="position:absolute;flip:y;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7.35pt,125.85pt" to="1023.95pt,1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" strokecolor="#f90" strokeweight="3pt">
                <w10:wrap anchorx="page"/>
              </v:line>
            </w:pict>
          </mc:Fallback>
        </mc:AlternateContent>
      </w:r>
    </w:p>
    <w:p w14:paraId="70553FEB" w14:textId="77777777" w:rsidR="00B44B42" w:rsidRPr="00D110D5" w:rsidRDefault="00B44B42" w:rsidP="00B44B42">
      <w:pPr>
        <w:spacing w:after="0" w:line="240" w:lineRule="auto"/>
        <w:jc w:val="center"/>
        <w:rPr>
          <w:rFonts w:asciiTheme="minorHAnsi" w:hAnsiTheme="minorHAnsi" w:cstheme="minorHAnsi"/>
          <w:b/>
          <w:bCs/>
          <w:color w:val="FF0000"/>
          <w:sz w:val="32"/>
          <w:szCs w:val="32"/>
        </w:rPr>
      </w:pPr>
    </w:p>
    <w:p w14:paraId="1182158E" w14:textId="77777777" w:rsidR="00B44B42" w:rsidRPr="00D110D5" w:rsidRDefault="00B44B42" w:rsidP="00B44B42">
      <w:pPr>
        <w:spacing w:after="0" w:line="240" w:lineRule="auto"/>
        <w:jc w:val="center"/>
        <w:rPr>
          <w:rFonts w:asciiTheme="minorHAnsi" w:hAnsiTheme="minorHAnsi" w:cstheme="minorHAnsi"/>
          <w:b/>
          <w:bCs/>
          <w:color w:val="FF0000"/>
          <w:sz w:val="32"/>
          <w:szCs w:val="32"/>
        </w:rPr>
      </w:pPr>
    </w:p>
    <w:p w14:paraId="72231DAD" w14:textId="77777777" w:rsidR="00095109" w:rsidRDefault="00095109" w:rsidP="00095109">
      <w:pPr>
        <w:spacing w:after="0" w:line="240" w:lineRule="auto"/>
        <w:jc w:val="center"/>
        <w:rPr>
          <w:b/>
          <w:bCs/>
          <w:color w:val="C45911" w:themeColor="accent2" w:themeShade="BF"/>
          <w:sz w:val="48"/>
          <w:szCs w:val="48"/>
        </w:rPr>
      </w:pPr>
      <w:r>
        <w:rPr>
          <w:b/>
          <w:bCs/>
          <w:color w:val="C45911" w:themeColor="accent2" w:themeShade="BF"/>
          <w:sz w:val="48"/>
          <w:szCs w:val="48"/>
        </w:rPr>
        <w:t>Additional Sample Assessment Questions</w:t>
      </w:r>
    </w:p>
    <w:p w14:paraId="40AA9AE3" w14:textId="77777777" w:rsidR="00B44B42" w:rsidRDefault="00B44B42" w:rsidP="00B44B42">
      <w:pPr>
        <w:rPr>
          <w:rStyle w:val="eop"/>
          <w:rFonts w:asciiTheme="minorHAnsi" w:hAnsiTheme="minorHAnsi" w:cstheme="minorHAnsi"/>
        </w:rPr>
      </w:pPr>
    </w:p>
    <w:p w14:paraId="4270923F" w14:textId="77777777" w:rsidR="00C12CEF" w:rsidRPr="00D110D5" w:rsidRDefault="00C12CEF" w:rsidP="00B44B42">
      <w:pPr>
        <w:rPr>
          <w:rStyle w:val="eop"/>
          <w:rFonts w:asciiTheme="minorHAnsi" w:hAnsiTheme="minorHAnsi" w:cstheme="minorHAnsi"/>
        </w:rPr>
      </w:pPr>
    </w:p>
    <w:p w14:paraId="6C04C80F" w14:textId="77777777" w:rsidR="00B44B42" w:rsidRPr="00D110D5" w:rsidRDefault="00B44B42" w:rsidP="00B44B42">
      <w:pPr>
        <w:spacing w:after="0" w:line="240" w:lineRule="auto"/>
        <w:jc w:val="center"/>
        <w:rPr>
          <w:rStyle w:val="eop"/>
          <w:rFonts w:asciiTheme="minorHAnsi" w:hAnsiTheme="minorHAnsi" w:cstheme="minorHAnsi"/>
        </w:rPr>
      </w:pPr>
      <w:r w:rsidRPr="00D110D5">
        <w:rPr>
          <w:rStyle w:val="eop"/>
          <w:rFonts w:asciiTheme="minorHAnsi" w:hAnsiTheme="minorHAnsi" w:cstheme="minorHAnsi"/>
        </w:rPr>
        <w:t>Notes:</w:t>
      </w:r>
    </w:p>
    <w:p w14:paraId="0E7BE03D" w14:textId="77777777" w:rsidR="00B44B42" w:rsidRPr="00D110D5" w:rsidRDefault="00B44B42" w:rsidP="00B44B42">
      <w:pPr>
        <w:pStyle w:val="ListParagraph"/>
        <w:numPr>
          <w:ilvl w:val="0"/>
          <w:numId w:val="17"/>
        </w:numPr>
        <w:spacing w:after="0" w:line="240" w:lineRule="auto"/>
        <w:jc w:val="center"/>
        <w:rPr>
          <w:rStyle w:val="eop"/>
          <w:rFonts w:asciiTheme="minorHAnsi" w:hAnsiTheme="minorHAnsi" w:cstheme="minorHAnsi"/>
        </w:rPr>
      </w:pPr>
      <w:r w:rsidRPr="00D110D5">
        <w:rPr>
          <w:rStyle w:val="eop"/>
          <w:rFonts w:asciiTheme="minorHAnsi" w:hAnsiTheme="minorHAnsi" w:cstheme="minorHAnsi"/>
        </w:rPr>
        <w:t>10 Section A questions</w:t>
      </w:r>
    </w:p>
    <w:p w14:paraId="41563025" w14:textId="77777777" w:rsidR="00B44B42" w:rsidRPr="00D110D5" w:rsidRDefault="00B44B42" w:rsidP="00B44B42">
      <w:pPr>
        <w:pStyle w:val="ListParagraph"/>
        <w:numPr>
          <w:ilvl w:val="0"/>
          <w:numId w:val="17"/>
        </w:numPr>
        <w:spacing w:after="0" w:line="240" w:lineRule="auto"/>
        <w:jc w:val="center"/>
        <w:rPr>
          <w:rStyle w:val="eop"/>
          <w:rFonts w:asciiTheme="minorHAnsi" w:hAnsiTheme="minorHAnsi" w:cstheme="minorHAnsi"/>
        </w:rPr>
      </w:pPr>
      <w:r w:rsidRPr="00D110D5">
        <w:rPr>
          <w:rStyle w:val="eop"/>
          <w:rFonts w:asciiTheme="minorHAnsi" w:hAnsiTheme="minorHAnsi" w:cstheme="minorHAnsi"/>
        </w:rPr>
        <w:t>8 Section B questions</w:t>
      </w:r>
    </w:p>
    <w:p w14:paraId="2281C6D2" w14:textId="77777777" w:rsidR="00B44B42" w:rsidRPr="00D110D5" w:rsidRDefault="00B44B42" w:rsidP="00B44B42">
      <w:pPr>
        <w:pStyle w:val="ListParagraph"/>
        <w:numPr>
          <w:ilvl w:val="0"/>
          <w:numId w:val="17"/>
        </w:numPr>
        <w:spacing w:after="0" w:line="240" w:lineRule="auto"/>
        <w:jc w:val="center"/>
        <w:rPr>
          <w:rStyle w:val="eop"/>
          <w:rFonts w:asciiTheme="minorHAnsi" w:hAnsiTheme="minorHAnsi" w:cstheme="minorHAnsi"/>
        </w:rPr>
      </w:pPr>
      <w:r w:rsidRPr="00D110D5">
        <w:rPr>
          <w:rStyle w:val="eop"/>
          <w:rFonts w:asciiTheme="minorHAnsi" w:hAnsiTheme="minorHAnsi" w:cstheme="minorHAnsi"/>
        </w:rPr>
        <w:t>2 Section C questions</w:t>
      </w:r>
    </w:p>
    <w:p w14:paraId="67B535C9" w14:textId="77777777" w:rsidR="00B44B42" w:rsidRPr="00D110D5" w:rsidRDefault="00B44B42" w:rsidP="00B44B42">
      <w:pPr>
        <w:spacing w:after="0" w:line="240" w:lineRule="auto"/>
        <w:jc w:val="center"/>
        <w:rPr>
          <w:rStyle w:val="eop"/>
          <w:rFonts w:asciiTheme="minorHAnsi" w:eastAsia="Times New Roman" w:hAnsiTheme="minorHAnsi" w:cstheme="minorHAnsi"/>
          <w:lang w:eastAsia="en-GB"/>
        </w:rPr>
      </w:pPr>
      <w:r w:rsidRPr="00D110D5">
        <w:rPr>
          <w:rStyle w:val="eop"/>
          <w:rFonts w:asciiTheme="minorHAnsi" w:hAnsiTheme="minorHAnsi" w:cstheme="minorHAnsi"/>
        </w:rPr>
        <w:br w:type="page"/>
      </w:r>
    </w:p>
    <w:p w14:paraId="2DDD5582" w14:textId="77777777" w:rsidR="00B44B42" w:rsidRPr="00D110D5" w:rsidRDefault="00B44B42" w:rsidP="00B44B42">
      <w:pPr>
        <w:pStyle w:val="paragraph"/>
        <w:spacing w:before="0" w:beforeAutospacing="0" w:after="0" w:afterAutospacing="0"/>
        <w:textAlignment w:val="baseline"/>
        <w:rPr>
          <w:rStyle w:val="eop"/>
          <w:rFonts w:asciiTheme="minorHAnsi" w:hAnsiTheme="minorHAnsi" w:cstheme="minorHAnsi"/>
          <w:sz w:val="22"/>
          <w:szCs w:val="22"/>
        </w:rPr>
      </w:pPr>
    </w:p>
    <w:p w14:paraId="1F262EE0" w14:textId="77777777" w:rsidR="00B44B42" w:rsidRPr="00D110D5" w:rsidRDefault="00B44B42" w:rsidP="00B44B42">
      <w:pPr>
        <w:pStyle w:val="paragraph"/>
        <w:spacing w:before="0" w:beforeAutospacing="0" w:after="0" w:afterAutospacing="0"/>
        <w:textAlignment w:val="baseline"/>
        <w:rPr>
          <w:rStyle w:val="eop"/>
          <w:rFonts w:asciiTheme="minorHAnsi" w:hAnsiTheme="minorHAnsi" w:cstheme="minorHAnsi"/>
          <w:sz w:val="22"/>
          <w:szCs w:val="22"/>
        </w:rPr>
      </w:pPr>
    </w:p>
    <w:p w14:paraId="16E10844" w14:textId="77777777" w:rsidR="00B44B42" w:rsidRPr="00D110D5" w:rsidRDefault="00B44B42" w:rsidP="00B44B42">
      <w:pPr>
        <w:spacing w:after="0" w:line="240" w:lineRule="auto"/>
        <w:jc w:val="center"/>
        <w:rPr>
          <w:rFonts w:asciiTheme="minorHAnsi" w:hAnsiTheme="minorHAnsi" w:cstheme="minorHAnsi"/>
          <w:b/>
          <w:bCs/>
        </w:rPr>
      </w:pPr>
    </w:p>
    <w:p w14:paraId="5206D7B8" w14:textId="77777777" w:rsidR="00B44B42" w:rsidRPr="00D110D5" w:rsidRDefault="00B44B42" w:rsidP="00B44B42">
      <w:pPr>
        <w:pBdr>
          <w:top w:val="single" w:sz="4" w:space="8" w:color="4472C4"/>
          <w:bottom w:val="single" w:sz="4" w:space="10" w:color="4472C4"/>
        </w:pBdr>
        <w:spacing w:after="0" w:line="240" w:lineRule="auto"/>
        <w:ind w:left="862" w:right="862"/>
        <w:jc w:val="center"/>
        <w:rPr>
          <w:rFonts w:asciiTheme="minorHAnsi" w:hAnsiTheme="minorHAnsi" w:cstheme="minorHAnsi"/>
          <w:b/>
          <w:bCs/>
          <w:sz w:val="36"/>
          <w:szCs w:val="36"/>
        </w:rPr>
      </w:pPr>
      <w:r w:rsidRPr="00D110D5">
        <w:rPr>
          <w:rFonts w:asciiTheme="minorHAnsi" w:hAnsiTheme="minorHAnsi" w:cstheme="minorHAnsi"/>
          <w:b/>
          <w:bCs/>
          <w:sz w:val="36"/>
          <w:szCs w:val="36"/>
        </w:rPr>
        <w:t>SECTION A</w:t>
      </w:r>
    </w:p>
    <w:p w14:paraId="6B8E7E77" w14:textId="77777777" w:rsidR="00B44B42" w:rsidRPr="00D110D5" w:rsidRDefault="00B44B42" w:rsidP="00B44B42">
      <w:pPr>
        <w:pBdr>
          <w:top w:val="single" w:sz="4" w:space="8" w:color="4472C4"/>
          <w:bottom w:val="single" w:sz="4" w:space="10" w:color="4472C4"/>
        </w:pBdr>
        <w:spacing w:after="0" w:line="240" w:lineRule="auto"/>
        <w:ind w:left="862" w:right="862"/>
        <w:jc w:val="center"/>
        <w:rPr>
          <w:rFonts w:asciiTheme="minorHAnsi" w:hAnsiTheme="minorHAnsi" w:cstheme="minorHAnsi"/>
          <w:b/>
          <w:bCs/>
        </w:rPr>
      </w:pPr>
      <w:r w:rsidRPr="00D110D5">
        <w:rPr>
          <w:rFonts w:asciiTheme="minorHAnsi" w:hAnsiTheme="minorHAnsi" w:cstheme="minorHAnsi"/>
          <w:b/>
          <w:bCs/>
        </w:rPr>
        <w:t>[10 questions]</w:t>
      </w:r>
    </w:p>
    <w:p w14:paraId="54968627" w14:textId="77777777" w:rsidR="00B44B42" w:rsidRPr="00D110D5" w:rsidRDefault="00B44B42" w:rsidP="00B44B42">
      <w:pPr>
        <w:spacing w:after="0" w:line="240" w:lineRule="auto"/>
        <w:rPr>
          <w:rFonts w:asciiTheme="minorHAnsi" w:hAnsiTheme="minorHAnsi" w:cstheme="minorHAnsi"/>
        </w:rPr>
      </w:pPr>
    </w:p>
    <w:p w14:paraId="2DA567CD" w14:textId="77777777" w:rsidR="00B44B42" w:rsidRPr="00D110D5" w:rsidRDefault="00B44B42" w:rsidP="00B44B42">
      <w:pPr>
        <w:spacing w:after="0" w:line="240" w:lineRule="auto"/>
        <w:rPr>
          <w:rFonts w:asciiTheme="minorHAnsi" w:hAnsiTheme="minorHAnsi" w:cstheme="minorHAnsi"/>
        </w:rPr>
      </w:pPr>
    </w:p>
    <w:p w14:paraId="3D8BF0F3" w14:textId="77777777" w:rsidR="00B44B42" w:rsidRPr="00D110D5" w:rsidRDefault="00B44B42" w:rsidP="00B44B42">
      <w:pPr>
        <w:spacing w:after="0" w:line="240" w:lineRule="auto"/>
        <w:rPr>
          <w:rFonts w:asciiTheme="minorHAnsi" w:hAnsiTheme="minorHAnsi" w:cstheme="minorHAnsi"/>
        </w:rPr>
      </w:pPr>
    </w:p>
    <w:p w14:paraId="3CA76D13" w14:textId="77777777" w:rsidR="00B44B42" w:rsidRPr="00D110D5" w:rsidRDefault="00B44B42" w:rsidP="00B44B42">
      <w:pPr>
        <w:spacing w:after="0" w:line="240" w:lineRule="auto"/>
        <w:rPr>
          <w:rFonts w:asciiTheme="minorHAnsi" w:hAnsiTheme="minorHAnsi" w:cstheme="minorHAnsi"/>
        </w:rPr>
      </w:pPr>
    </w:p>
    <w:p w14:paraId="7E1040B9"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t xml:space="preserve">The Conveyancing Protocol is published by:  </w:t>
      </w:r>
    </w:p>
    <w:p w14:paraId="508FFCB5" w14:textId="77777777" w:rsidR="00B44B42" w:rsidRPr="00D110D5" w:rsidRDefault="00B44B42" w:rsidP="00B44B42">
      <w:pPr>
        <w:spacing w:after="0"/>
        <w:rPr>
          <w:rFonts w:asciiTheme="minorHAnsi" w:hAnsiTheme="minorHAnsi" w:cstheme="minorHAnsi"/>
          <w:b/>
          <w:bCs/>
        </w:rPr>
      </w:pPr>
    </w:p>
    <w:p w14:paraId="3EDE7D34" w14:textId="77777777" w:rsidR="00B44B42" w:rsidRPr="00D110D5" w:rsidRDefault="00B44B42" w:rsidP="00B44B42">
      <w:pPr>
        <w:pStyle w:val="ListParagraph"/>
        <w:numPr>
          <w:ilvl w:val="0"/>
          <w:numId w:val="18"/>
        </w:numPr>
        <w:spacing w:after="0"/>
        <w:rPr>
          <w:rFonts w:asciiTheme="minorHAnsi" w:hAnsiTheme="minorHAnsi" w:cstheme="minorHAnsi"/>
        </w:rPr>
      </w:pPr>
      <w:r w:rsidRPr="00D110D5">
        <w:rPr>
          <w:rFonts w:asciiTheme="minorHAnsi" w:hAnsiTheme="minorHAnsi" w:cstheme="minorHAnsi"/>
        </w:rPr>
        <w:t>The Solicitors Regulation Authority</w:t>
      </w:r>
    </w:p>
    <w:p w14:paraId="7875F85F" w14:textId="77777777" w:rsidR="00B44B42" w:rsidRPr="00D110D5" w:rsidRDefault="00B44B42" w:rsidP="00B44B42">
      <w:pPr>
        <w:pStyle w:val="ListParagraph"/>
        <w:numPr>
          <w:ilvl w:val="0"/>
          <w:numId w:val="18"/>
        </w:numPr>
        <w:spacing w:after="0"/>
        <w:rPr>
          <w:rFonts w:asciiTheme="minorHAnsi" w:hAnsiTheme="minorHAnsi" w:cstheme="minorHAnsi"/>
        </w:rPr>
      </w:pPr>
      <w:r w:rsidRPr="00D110D5">
        <w:rPr>
          <w:rFonts w:asciiTheme="minorHAnsi" w:hAnsiTheme="minorHAnsi" w:cstheme="minorHAnsi"/>
        </w:rPr>
        <w:t>The Legal Ombudsman</w:t>
      </w:r>
    </w:p>
    <w:p w14:paraId="60C65576" w14:textId="1ABDCB9C" w:rsidR="00B44B42" w:rsidRPr="002516B2" w:rsidRDefault="00B44B42" w:rsidP="00B44B42">
      <w:pPr>
        <w:pStyle w:val="ListParagraph"/>
        <w:numPr>
          <w:ilvl w:val="0"/>
          <w:numId w:val="18"/>
        </w:numPr>
        <w:spacing w:after="0"/>
        <w:rPr>
          <w:rFonts w:asciiTheme="minorHAnsi" w:hAnsiTheme="minorHAnsi" w:cstheme="minorHAnsi"/>
        </w:rPr>
      </w:pPr>
      <w:r w:rsidRPr="002516B2">
        <w:rPr>
          <w:rFonts w:asciiTheme="minorHAnsi" w:hAnsiTheme="minorHAnsi" w:cstheme="minorHAnsi"/>
        </w:rPr>
        <w:t xml:space="preserve">The Law Society </w:t>
      </w:r>
    </w:p>
    <w:p w14:paraId="33C980EF" w14:textId="77777777" w:rsidR="00B44B42" w:rsidRPr="002516B2" w:rsidRDefault="00B44B42" w:rsidP="00B44B42">
      <w:pPr>
        <w:pStyle w:val="ListParagraph"/>
        <w:numPr>
          <w:ilvl w:val="0"/>
          <w:numId w:val="18"/>
        </w:numPr>
        <w:spacing w:after="0"/>
        <w:rPr>
          <w:rFonts w:asciiTheme="minorHAnsi" w:hAnsiTheme="minorHAnsi" w:cstheme="minorHAnsi"/>
        </w:rPr>
      </w:pPr>
      <w:r w:rsidRPr="002516B2">
        <w:rPr>
          <w:rFonts w:asciiTheme="minorHAnsi" w:hAnsiTheme="minorHAnsi" w:cstheme="minorHAnsi"/>
        </w:rPr>
        <w:t>The Legal Services Board</w:t>
      </w:r>
    </w:p>
    <w:p w14:paraId="54642E55" w14:textId="77777777" w:rsidR="00B44B42" w:rsidRPr="00D110D5" w:rsidRDefault="00B44B42" w:rsidP="00B44B42">
      <w:pPr>
        <w:spacing w:after="0"/>
        <w:rPr>
          <w:rFonts w:asciiTheme="minorHAnsi" w:hAnsiTheme="minorHAnsi" w:cstheme="minorHAnsi"/>
        </w:rPr>
      </w:pPr>
    </w:p>
    <w:p w14:paraId="22526718" w14:textId="77777777" w:rsidR="00B44B42" w:rsidRPr="00D110D5" w:rsidRDefault="00B44B42" w:rsidP="00B44B42">
      <w:pPr>
        <w:spacing w:after="0" w:line="240" w:lineRule="auto"/>
        <w:rPr>
          <w:rFonts w:asciiTheme="minorHAnsi" w:eastAsia="Calibri" w:hAnsiTheme="minorHAnsi" w:cstheme="minorHAnsi"/>
        </w:rPr>
      </w:pPr>
      <w:r w:rsidRPr="00D110D5">
        <w:rPr>
          <w:rFonts w:asciiTheme="minorHAnsi" w:eastAsia="Calibri" w:hAnsiTheme="minorHAnsi" w:cstheme="minorHAnsi"/>
        </w:rPr>
        <w:t>…………</w:t>
      </w:r>
    </w:p>
    <w:p w14:paraId="4E49D2FE" w14:textId="77777777" w:rsidR="00B44B42" w:rsidRPr="00D110D5" w:rsidRDefault="00B44B42" w:rsidP="00B44B42">
      <w:pPr>
        <w:spacing w:after="0" w:line="240" w:lineRule="auto"/>
        <w:rPr>
          <w:rFonts w:asciiTheme="minorHAnsi" w:eastAsia="Calibri" w:hAnsiTheme="minorHAnsi" w:cstheme="minorHAnsi"/>
        </w:rPr>
      </w:pPr>
    </w:p>
    <w:p w14:paraId="01303ADC" w14:textId="77777777" w:rsidR="00B44B42" w:rsidRPr="00D110D5" w:rsidRDefault="00B44B42" w:rsidP="00B44B42">
      <w:pPr>
        <w:spacing w:after="0" w:line="240" w:lineRule="auto"/>
        <w:rPr>
          <w:rFonts w:asciiTheme="minorHAnsi" w:eastAsia="Calibri" w:hAnsiTheme="minorHAnsi" w:cstheme="minorHAnsi"/>
        </w:rPr>
      </w:pPr>
    </w:p>
    <w:p w14:paraId="324EC292"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t>A lawyer is completing a residential property purchase on behalf of a buyer client. Completion will not be taking place in person. The buyer’s and seller’s lawyers are each adopting the Conveyancing Protocol.</w:t>
      </w:r>
    </w:p>
    <w:p w14:paraId="128B1ACF" w14:textId="77777777" w:rsidR="00B44B42" w:rsidRPr="00D110D5" w:rsidRDefault="00B44B42" w:rsidP="00B44B42">
      <w:pPr>
        <w:spacing w:after="0"/>
        <w:rPr>
          <w:rFonts w:asciiTheme="minorHAnsi" w:hAnsiTheme="minorHAnsi" w:cstheme="minorHAnsi"/>
          <w:b/>
        </w:rPr>
      </w:pPr>
    </w:p>
    <w:p w14:paraId="7D9025EA" w14:textId="77777777" w:rsidR="00B44B42" w:rsidRPr="00D110D5" w:rsidRDefault="00B44B42" w:rsidP="00B44B42">
      <w:pPr>
        <w:spacing w:after="0"/>
        <w:rPr>
          <w:rFonts w:asciiTheme="minorHAnsi" w:hAnsiTheme="minorHAnsi" w:cstheme="minorHAnsi"/>
          <w:b/>
          <w:bCs/>
        </w:rPr>
      </w:pPr>
      <w:r w:rsidRPr="00D110D5">
        <w:rPr>
          <w:rFonts w:asciiTheme="minorHAnsi" w:hAnsiTheme="minorHAnsi" w:cstheme="minorHAnsi"/>
          <w:b/>
          <w:bCs/>
        </w:rPr>
        <w:t>Completion will be carried out in accordance with:</w:t>
      </w:r>
    </w:p>
    <w:p w14:paraId="1E0B78BC" w14:textId="77777777" w:rsidR="00B44B42" w:rsidRPr="00D110D5" w:rsidRDefault="00B44B42" w:rsidP="00B44B42">
      <w:pPr>
        <w:spacing w:after="0"/>
        <w:rPr>
          <w:rFonts w:asciiTheme="minorHAnsi" w:hAnsiTheme="minorHAnsi" w:cstheme="minorHAnsi"/>
          <w:b/>
          <w:u w:val="single"/>
        </w:rPr>
      </w:pPr>
    </w:p>
    <w:p w14:paraId="392383C3" w14:textId="77777777" w:rsidR="00B44B42" w:rsidRPr="00D110D5" w:rsidRDefault="00B44B42" w:rsidP="00B44B42">
      <w:pPr>
        <w:pStyle w:val="ListParagraph"/>
        <w:numPr>
          <w:ilvl w:val="0"/>
          <w:numId w:val="19"/>
        </w:numPr>
        <w:spacing w:after="0"/>
        <w:rPr>
          <w:rFonts w:asciiTheme="minorHAnsi" w:hAnsiTheme="minorHAnsi" w:cstheme="minorHAnsi"/>
          <w:b/>
          <w:u w:val="single"/>
        </w:rPr>
      </w:pPr>
      <w:r w:rsidRPr="00D110D5">
        <w:rPr>
          <w:rFonts w:asciiTheme="minorHAnsi" w:hAnsiTheme="minorHAnsi" w:cstheme="minorHAnsi"/>
        </w:rPr>
        <w:t>Completion under the SRA Code of Conduct for Firms</w:t>
      </w:r>
    </w:p>
    <w:p w14:paraId="2282A3E9" w14:textId="77777777" w:rsidR="00B44B42" w:rsidRPr="00D110D5" w:rsidRDefault="00B44B42" w:rsidP="00B44B42">
      <w:pPr>
        <w:pStyle w:val="ListParagraph"/>
        <w:numPr>
          <w:ilvl w:val="0"/>
          <w:numId w:val="19"/>
        </w:numPr>
        <w:spacing w:after="0"/>
        <w:rPr>
          <w:rFonts w:asciiTheme="minorHAnsi" w:hAnsiTheme="minorHAnsi" w:cstheme="minorHAnsi"/>
          <w:b/>
          <w:u w:val="single"/>
        </w:rPr>
      </w:pPr>
      <w:r w:rsidRPr="00D110D5">
        <w:rPr>
          <w:rFonts w:asciiTheme="minorHAnsi" w:hAnsiTheme="minorHAnsi" w:cstheme="minorHAnsi"/>
        </w:rPr>
        <w:t>The Law Society Conveyancing Completion Protocol</w:t>
      </w:r>
    </w:p>
    <w:p w14:paraId="08D6F3D8" w14:textId="77777777" w:rsidR="00B44B42" w:rsidRPr="00D110D5" w:rsidRDefault="00B44B42" w:rsidP="00B44B42">
      <w:pPr>
        <w:pStyle w:val="ListParagraph"/>
        <w:numPr>
          <w:ilvl w:val="0"/>
          <w:numId w:val="19"/>
        </w:numPr>
        <w:spacing w:after="0"/>
        <w:rPr>
          <w:rFonts w:asciiTheme="minorHAnsi" w:hAnsiTheme="minorHAnsi" w:cstheme="minorHAnsi"/>
          <w:b/>
          <w:u w:val="single"/>
        </w:rPr>
      </w:pPr>
      <w:r w:rsidRPr="00D110D5">
        <w:rPr>
          <w:rFonts w:asciiTheme="minorHAnsi" w:hAnsiTheme="minorHAnsi" w:cstheme="minorHAnsi"/>
        </w:rPr>
        <w:t>Completion under Law Society Formula B</w:t>
      </w:r>
    </w:p>
    <w:p w14:paraId="395562E9" w14:textId="7E38CE0D" w:rsidR="00B44B42" w:rsidRPr="002516B2" w:rsidRDefault="00B44B42" w:rsidP="00B44B42">
      <w:pPr>
        <w:pStyle w:val="ListParagraph"/>
        <w:numPr>
          <w:ilvl w:val="0"/>
          <w:numId w:val="19"/>
        </w:numPr>
        <w:spacing w:after="0"/>
        <w:rPr>
          <w:rFonts w:asciiTheme="minorHAnsi" w:hAnsiTheme="minorHAnsi" w:cstheme="minorHAnsi"/>
          <w:b/>
          <w:u w:val="single"/>
        </w:rPr>
      </w:pPr>
      <w:r w:rsidRPr="002516B2">
        <w:rPr>
          <w:rFonts w:asciiTheme="minorHAnsi" w:hAnsiTheme="minorHAnsi" w:cstheme="minorHAnsi"/>
        </w:rPr>
        <w:t xml:space="preserve">The Law Society Code for Completion by Post </w:t>
      </w:r>
    </w:p>
    <w:p w14:paraId="1BC05C63" w14:textId="77777777" w:rsidR="00B44B42" w:rsidRPr="00D110D5" w:rsidRDefault="00B44B42" w:rsidP="00B44B42">
      <w:pPr>
        <w:spacing w:after="0"/>
        <w:rPr>
          <w:rFonts w:asciiTheme="minorHAnsi" w:hAnsiTheme="minorHAnsi" w:cstheme="minorHAnsi"/>
          <w:b/>
          <w:u w:val="single"/>
        </w:rPr>
      </w:pPr>
    </w:p>
    <w:p w14:paraId="3DA51057" w14:textId="77777777" w:rsidR="00B44B42" w:rsidRPr="00D110D5" w:rsidRDefault="00B44B42" w:rsidP="00B44B42">
      <w:pPr>
        <w:spacing w:after="0" w:line="240" w:lineRule="auto"/>
        <w:rPr>
          <w:rFonts w:asciiTheme="minorHAnsi" w:eastAsia="Calibri" w:hAnsiTheme="minorHAnsi" w:cstheme="minorHAnsi"/>
        </w:rPr>
      </w:pPr>
    </w:p>
    <w:p w14:paraId="0070B34D" w14:textId="77777777" w:rsidR="00B44B42" w:rsidRPr="00D110D5" w:rsidRDefault="00B44B42" w:rsidP="00B44B42">
      <w:pPr>
        <w:spacing w:after="0" w:line="240" w:lineRule="auto"/>
        <w:rPr>
          <w:rFonts w:asciiTheme="minorHAnsi" w:eastAsia="Calibri" w:hAnsiTheme="minorHAnsi" w:cstheme="minorHAnsi"/>
        </w:rPr>
      </w:pPr>
      <w:r w:rsidRPr="00D110D5">
        <w:rPr>
          <w:rFonts w:asciiTheme="minorHAnsi" w:eastAsia="Calibri" w:hAnsiTheme="minorHAnsi" w:cstheme="minorHAnsi"/>
        </w:rPr>
        <w:t>………..</w:t>
      </w:r>
    </w:p>
    <w:p w14:paraId="7E9B2E57" w14:textId="77777777" w:rsidR="00B44B42" w:rsidRPr="00D110D5" w:rsidRDefault="00B44B42" w:rsidP="00B44B42">
      <w:pPr>
        <w:spacing w:after="0" w:line="240" w:lineRule="auto"/>
        <w:rPr>
          <w:rFonts w:asciiTheme="minorHAnsi" w:eastAsia="Calibri" w:hAnsiTheme="minorHAnsi" w:cstheme="minorHAnsi"/>
        </w:rPr>
      </w:pPr>
    </w:p>
    <w:p w14:paraId="224DC79B" w14:textId="77777777" w:rsidR="00B44B42" w:rsidRPr="00D110D5" w:rsidRDefault="00B44B42" w:rsidP="00B44B42">
      <w:pPr>
        <w:spacing w:after="0" w:line="240" w:lineRule="auto"/>
        <w:rPr>
          <w:rFonts w:asciiTheme="minorHAnsi" w:eastAsia="Calibri" w:hAnsiTheme="minorHAnsi" w:cstheme="minorHAnsi"/>
        </w:rPr>
      </w:pPr>
      <w:r w:rsidRPr="00D110D5">
        <w:rPr>
          <w:rFonts w:asciiTheme="minorHAnsi" w:hAnsiTheme="minorHAnsi" w:cstheme="minorHAnsi"/>
        </w:rPr>
        <w:t>Which organisation is responsible for</w:t>
      </w:r>
      <w:r w:rsidRPr="00D110D5">
        <w:rPr>
          <w:rFonts w:asciiTheme="minorHAnsi" w:eastAsia="Calibri" w:hAnsiTheme="minorHAnsi" w:cstheme="minorHAnsi"/>
        </w:rPr>
        <w:t xml:space="preserve"> issuing the documentation granting a personal representative the authority to sell a sole registered proprietor’s property after death?</w:t>
      </w:r>
    </w:p>
    <w:p w14:paraId="1CEF380A" w14:textId="77777777" w:rsidR="00B44B42" w:rsidRPr="00D110D5" w:rsidRDefault="00B44B42" w:rsidP="00B44B42">
      <w:pPr>
        <w:spacing w:after="0" w:line="240" w:lineRule="auto"/>
        <w:rPr>
          <w:rFonts w:asciiTheme="minorHAnsi" w:hAnsiTheme="minorHAnsi" w:cstheme="minorHAnsi"/>
        </w:rPr>
      </w:pPr>
    </w:p>
    <w:p w14:paraId="204589FD" w14:textId="77777777" w:rsidR="00B44B42" w:rsidRPr="00D110D5" w:rsidRDefault="00B44B42" w:rsidP="00B44B42">
      <w:pPr>
        <w:pStyle w:val="ListParagraph"/>
        <w:numPr>
          <w:ilvl w:val="0"/>
          <w:numId w:val="20"/>
        </w:numPr>
        <w:spacing w:after="0" w:line="240" w:lineRule="auto"/>
        <w:rPr>
          <w:rFonts w:asciiTheme="minorHAnsi" w:hAnsiTheme="minorHAnsi" w:cstheme="minorHAnsi"/>
        </w:rPr>
      </w:pPr>
      <w:r w:rsidRPr="00D110D5">
        <w:rPr>
          <w:rFonts w:asciiTheme="minorHAnsi" w:hAnsiTheme="minorHAnsi" w:cstheme="minorHAnsi"/>
        </w:rPr>
        <w:t>Society of Trust and Estate Practitioners</w:t>
      </w:r>
    </w:p>
    <w:p w14:paraId="26CB64C9" w14:textId="6445B345" w:rsidR="00B44B42" w:rsidRPr="002516B2" w:rsidRDefault="00B44B42" w:rsidP="00B44B42">
      <w:pPr>
        <w:pStyle w:val="ListParagraph"/>
        <w:numPr>
          <w:ilvl w:val="0"/>
          <w:numId w:val="20"/>
        </w:numPr>
        <w:spacing w:after="0" w:line="240" w:lineRule="auto"/>
        <w:rPr>
          <w:rFonts w:asciiTheme="minorHAnsi" w:hAnsiTheme="minorHAnsi" w:cstheme="minorHAnsi"/>
        </w:rPr>
      </w:pPr>
      <w:r w:rsidRPr="002516B2">
        <w:rPr>
          <w:rFonts w:asciiTheme="minorHAnsi" w:hAnsiTheme="minorHAnsi" w:cstheme="minorHAnsi"/>
        </w:rPr>
        <w:t xml:space="preserve">The Probate Registry </w:t>
      </w:r>
    </w:p>
    <w:p w14:paraId="63E63D7F" w14:textId="77777777" w:rsidR="00B44B42" w:rsidRPr="00D110D5" w:rsidRDefault="00B44B42" w:rsidP="00B44B42">
      <w:pPr>
        <w:pStyle w:val="ListParagraph"/>
        <w:numPr>
          <w:ilvl w:val="0"/>
          <w:numId w:val="20"/>
        </w:numPr>
        <w:spacing w:after="0" w:line="240" w:lineRule="auto"/>
        <w:rPr>
          <w:rFonts w:asciiTheme="minorHAnsi" w:hAnsiTheme="minorHAnsi" w:cstheme="minorHAnsi"/>
        </w:rPr>
      </w:pPr>
      <w:r w:rsidRPr="00D110D5">
        <w:rPr>
          <w:rFonts w:asciiTheme="minorHAnsi" w:hAnsiTheme="minorHAnsi" w:cstheme="minorHAnsi"/>
        </w:rPr>
        <w:t>HM Land Registry (HMLR)</w:t>
      </w:r>
    </w:p>
    <w:p w14:paraId="12D2201C" w14:textId="77777777" w:rsidR="00B44B42" w:rsidRPr="00D110D5" w:rsidRDefault="00B44B42" w:rsidP="00B44B42">
      <w:pPr>
        <w:pStyle w:val="ListParagraph"/>
        <w:numPr>
          <w:ilvl w:val="0"/>
          <w:numId w:val="20"/>
        </w:numPr>
        <w:spacing w:after="0" w:line="240" w:lineRule="auto"/>
        <w:rPr>
          <w:rFonts w:asciiTheme="minorHAnsi" w:hAnsiTheme="minorHAnsi" w:cstheme="minorHAnsi"/>
        </w:rPr>
      </w:pPr>
      <w:r w:rsidRPr="00D110D5">
        <w:rPr>
          <w:rFonts w:asciiTheme="minorHAnsi" w:hAnsiTheme="minorHAnsi" w:cstheme="minorHAnsi"/>
        </w:rPr>
        <w:t>HM Revenue and Customs (HMRC)</w:t>
      </w:r>
    </w:p>
    <w:p w14:paraId="22268606" w14:textId="77777777" w:rsidR="00B44B42" w:rsidRPr="00D110D5" w:rsidRDefault="00B44B42" w:rsidP="00B44B42">
      <w:pPr>
        <w:spacing w:after="0" w:line="240" w:lineRule="auto"/>
        <w:rPr>
          <w:rFonts w:asciiTheme="minorHAnsi" w:hAnsiTheme="minorHAnsi" w:cstheme="minorHAnsi"/>
        </w:rPr>
      </w:pPr>
    </w:p>
    <w:p w14:paraId="3AF06255" w14:textId="77777777" w:rsidR="00B44B42" w:rsidRPr="00D110D5" w:rsidRDefault="00B44B42" w:rsidP="00B44B42">
      <w:pPr>
        <w:spacing w:after="0" w:line="240" w:lineRule="auto"/>
        <w:rPr>
          <w:rFonts w:asciiTheme="minorHAnsi" w:eastAsia="Calibri" w:hAnsiTheme="minorHAnsi" w:cstheme="minorHAnsi"/>
        </w:rPr>
      </w:pPr>
    </w:p>
    <w:p w14:paraId="32F91BAA" w14:textId="77777777" w:rsidR="00B44B42" w:rsidRPr="00D110D5" w:rsidRDefault="00B44B42" w:rsidP="00B44B42">
      <w:pPr>
        <w:rPr>
          <w:rFonts w:asciiTheme="minorHAnsi" w:eastAsia="Calibri" w:hAnsiTheme="minorHAnsi" w:cstheme="minorHAnsi"/>
        </w:rPr>
      </w:pPr>
      <w:r w:rsidRPr="00D110D5">
        <w:rPr>
          <w:rFonts w:asciiTheme="minorHAnsi" w:eastAsia="Calibri" w:hAnsiTheme="minorHAnsi" w:cstheme="minorHAnsi"/>
        </w:rPr>
        <w:t>…………</w:t>
      </w:r>
      <w:r w:rsidRPr="00D110D5">
        <w:rPr>
          <w:rFonts w:asciiTheme="minorHAnsi" w:eastAsia="Calibri" w:hAnsiTheme="minorHAnsi" w:cstheme="minorHAnsi"/>
        </w:rPr>
        <w:br w:type="page"/>
      </w:r>
    </w:p>
    <w:p w14:paraId="19A718DC"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lastRenderedPageBreak/>
        <w:t>The seller of a property wishes to remove a small tree from the garden on completion, as it has sentimental value. The seller has specified this in the Fittings and Contents Form (TA10). The contract incorporates the Standard Conditions of Sale (fifth edition – 2018 revision) and there are no additional special conditions.</w:t>
      </w:r>
    </w:p>
    <w:p w14:paraId="3A716A11" w14:textId="77777777" w:rsidR="00B44B42" w:rsidRPr="00D110D5" w:rsidRDefault="00B44B42" w:rsidP="00B44B42">
      <w:pPr>
        <w:spacing w:after="0"/>
        <w:rPr>
          <w:rFonts w:asciiTheme="minorHAnsi" w:hAnsiTheme="minorHAnsi" w:cstheme="minorHAnsi"/>
          <w:bCs/>
        </w:rPr>
      </w:pPr>
    </w:p>
    <w:p w14:paraId="2BFEE638" w14:textId="77777777" w:rsidR="00B44B42" w:rsidRPr="00D110D5" w:rsidRDefault="00B44B42" w:rsidP="00B44B42">
      <w:pPr>
        <w:spacing w:after="0"/>
        <w:rPr>
          <w:rFonts w:asciiTheme="minorHAnsi" w:hAnsiTheme="minorHAnsi" w:cstheme="minorHAnsi"/>
          <w:b/>
        </w:rPr>
      </w:pPr>
      <w:r w:rsidRPr="00D110D5">
        <w:rPr>
          <w:rFonts w:asciiTheme="minorHAnsi" w:hAnsiTheme="minorHAnsi" w:cstheme="minorHAnsi"/>
          <w:b/>
        </w:rPr>
        <w:t>What is the legal position regarding the tree?</w:t>
      </w:r>
    </w:p>
    <w:p w14:paraId="6CD2B63A" w14:textId="77777777" w:rsidR="00B44B42" w:rsidRPr="00D110D5" w:rsidRDefault="00B44B42" w:rsidP="00B44B42">
      <w:pPr>
        <w:spacing w:after="0"/>
        <w:rPr>
          <w:rFonts w:asciiTheme="minorHAnsi" w:hAnsiTheme="minorHAnsi" w:cstheme="minorHAnsi"/>
          <w:b/>
        </w:rPr>
      </w:pPr>
    </w:p>
    <w:p w14:paraId="6AA5BEA3" w14:textId="77777777" w:rsidR="00B44B42" w:rsidRPr="00D110D5" w:rsidRDefault="00B44B42" w:rsidP="00B44B42">
      <w:pPr>
        <w:pStyle w:val="ListParagraph"/>
        <w:numPr>
          <w:ilvl w:val="0"/>
          <w:numId w:val="21"/>
        </w:numPr>
        <w:spacing w:after="0"/>
        <w:rPr>
          <w:rFonts w:asciiTheme="minorHAnsi" w:hAnsiTheme="minorHAnsi" w:cstheme="minorHAnsi"/>
        </w:rPr>
      </w:pPr>
      <w:r w:rsidRPr="00D110D5">
        <w:rPr>
          <w:rFonts w:asciiTheme="minorHAnsi" w:hAnsiTheme="minorHAnsi" w:cstheme="minorHAnsi"/>
        </w:rPr>
        <w:t>It cannot be removed by the seller because it is a fixture, even though the TA10 provides for this</w:t>
      </w:r>
    </w:p>
    <w:p w14:paraId="738F5EE2" w14:textId="77777777" w:rsidR="00B44B42" w:rsidRPr="00D110D5" w:rsidRDefault="00B44B42" w:rsidP="00B44B42">
      <w:pPr>
        <w:pStyle w:val="ListParagraph"/>
        <w:numPr>
          <w:ilvl w:val="0"/>
          <w:numId w:val="21"/>
        </w:numPr>
        <w:spacing w:after="0"/>
        <w:rPr>
          <w:rFonts w:asciiTheme="minorHAnsi" w:hAnsiTheme="minorHAnsi" w:cstheme="minorHAnsi"/>
        </w:rPr>
      </w:pPr>
      <w:r w:rsidRPr="00D110D5">
        <w:rPr>
          <w:rFonts w:asciiTheme="minorHAnsi" w:hAnsiTheme="minorHAnsi" w:cstheme="minorHAnsi"/>
          <w:bCs/>
        </w:rPr>
        <w:t xml:space="preserve">It will automatically pass to the buyer as a fitting and cannot be removed, </w:t>
      </w:r>
      <w:r w:rsidRPr="00D110D5">
        <w:rPr>
          <w:rFonts w:asciiTheme="minorHAnsi" w:hAnsiTheme="minorHAnsi" w:cstheme="minorHAnsi"/>
        </w:rPr>
        <w:t>even though the TA10 provides for this</w:t>
      </w:r>
    </w:p>
    <w:p w14:paraId="5E3804FA" w14:textId="60FB434B" w:rsidR="00B44B42" w:rsidRPr="002516B2" w:rsidRDefault="00B44B42" w:rsidP="00B44B42">
      <w:pPr>
        <w:pStyle w:val="ListParagraph"/>
        <w:numPr>
          <w:ilvl w:val="0"/>
          <w:numId w:val="21"/>
        </w:numPr>
        <w:spacing w:after="0"/>
        <w:rPr>
          <w:rFonts w:asciiTheme="minorHAnsi" w:hAnsiTheme="minorHAnsi" w:cstheme="minorHAnsi"/>
        </w:rPr>
      </w:pPr>
      <w:r w:rsidRPr="002516B2">
        <w:rPr>
          <w:rFonts w:asciiTheme="minorHAnsi" w:hAnsiTheme="minorHAnsi" w:cstheme="minorHAnsi"/>
        </w:rPr>
        <w:t xml:space="preserve">It can be removed by the seller even though it is a fixture, as the TA10 provides for this </w:t>
      </w:r>
    </w:p>
    <w:p w14:paraId="2623D4D9" w14:textId="77777777" w:rsidR="00B44B42" w:rsidRPr="00D110D5" w:rsidRDefault="00B44B42" w:rsidP="00B44B42">
      <w:pPr>
        <w:pStyle w:val="ListParagraph"/>
        <w:numPr>
          <w:ilvl w:val="0"/>
          <w:numId w:val="21"/>
        </w:numPr>
        <w:spacing w:after="0"/>
        <w:rPr>
          <w:rFonts w:asciiTheme="minorHAnsi" w:hAnsiTheme="minorHAnsi" w:cstheme="minorHAnsi"/>
        </w:rPr>
      </w:pPr>
      <w:r w:rsidRPr="00D110D5">
        <w:rPr>
          <w:rFonts w:asciiTheme="minorHAnsi" w:hAnsiTheme="minorHAnsi" w:cstheme="minorHAnsi"/>
        </w:rPr>
        <w:t>It</w:t>
      </w:r>
      <w:r w:rsidRPr="00D110D5">
        <w:rPr>
          <w:rFonts w:asciiTheme="minorHAnsi" w:hAnsiTheme="minorHAnsi" w:cstheme="minorHAnsi"/>
          <w:bCs/>
        </w:rPr>
        <w:t xml:space="preserve"> will automatically be retained by the seller as a fitting and can be removed, regardless of whether </w:t>
      </w:r>
      <w:r w:rsidRPr="00D110D5">
        <w:rPr>
          <w:rFonts w:asciiTheme="minorHAnsi" w:hAnsiTheme="minorHAnsi" w:cstheme="minorHAnsi"/>
        </w:rPr>
        <w:t>the TA10 provides for this</w:t>
      </w:r>
    </w:p>
    <w:p w14:paraId="47A93D22" w14:textId="77777777" w:rsidR="00B44B42" w:rsidRPr="00D110D5" w:rsidRDefault="00B44B42" w:rsidP="00B44B42">
      <w:pPr>
        <w:spacing w:after="0"/>
        <w:rPr>
          <w:rFonts w:asciiTheme="minorHAnsi" w:hAnsiTheme="minorHAnsi" w:cstheme="minorHAnsi"/>
        </w:rPr>
      </w:pPr>
    </w:p>
    <w:p w14:paraId="429B12F3" w14:textId="77777777" w:rsidR="00B44B42" w:rsidRPr="00D110D5" w:rsidRDefault="00B44B42" w:rsidP="00B44B42">
      <w:pPr>
        <w:spacing w:after="0" w:line="240" w:lineRule="auto"/>
        <w:rPr>
          <w:rFonts w:asciiTheme="minorHAnsi" w:eastAsia="Calibri" w:hAnsiTheme="minorHAnsi" w:cstheme="minorHAnsi"/>
        </w:rPr>
      </w:pPr>
      <w:r w:rsidRPr="00D110D5">
        <w:rPr>
          <w:rFonts w:asciiTheme="minorHAnsi" w:eastAsia="Calibri" w:hAnsiTheme="minorHAnsi" w:cstheme="minorHAnsi"/>
        </w:rPr>
        <w:t>…………</w:t>
      </w:r>
    </w:p>
    <w:p w14:paraId="5232C6B3" w14:textId="77777777" w:rsidR="00B44B42" w:rsidRPr="00D110D5" w:rsidRDefault="00B44B42" w:rsidP="00B44B42">
      <w:pPr>
        <w:spacing w:after="0" w:line="240" w:lineRule="auto"/>
        <w:rPr>
          <w:rFonts w:asciiTheme="minorHAnsi" w:eastAsia="Calibri" w:hAnsiTheme="minorHAnsi" w:cstheme="minorHAnsi"/>
        </w:rPr>
      </w:pPr>
    </w:p>
    <w:p w14:paraId="00FD9361"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t xml:space="preserve">The Transparency Rules form part of the Solicitors Regulation Authority (“SRA”) Standards and Regulations. The Transparency Rules apply to firms regulated by the SRA that provide certain legal services. </w:t>
      </w:r>
    </w:p>
    <w:p w14:paraId="1B0B9541" w14:textId="77777777" w:rsidR="00B44B42" w:rsidRPr="00D110D5" w:rsidRDefault="00B44B42" w:rsidP="00B44B42">
      <w:pPr>
        <w:spacing w:after="0"/>
        <w:rPr>
          <w:rFonts w:asciiTheme="minorHAnsi" w:hAnsiTheme="minorHAnsi" w:cstheme="minorHAnsi"/>
          <w:bCs/>
        </w:rPr>
      </w:pPr>
    </w:p>
    <w:p w14:paraId="2669AE1E" w14:textId="77777777" w:rsidR="00B44B42" w:rsidRPr="00D110D5" w:rsidRDefault="00B44B42" w:rsidP="00B44B42">
      <w:pPr>
        <w:spacing w:after="0"/>
        <w:rPr>
          <w:rFonts w:asciiTheme="minorHAnsi" w:hAnsiTheme="minorHAnsi" w:cstheme="minorHAnsi"/>
          <w:b/>
        </w:rPr>
      </w:pPr>
      <w:r w:rsidRPr="00D110D5">
        <w:rPr>
          <w:rFonts w:asciiTheme="minorHAnsi" w:hAnsiTheme="minorHAnsi" w:cstheme="minorHAnsi"/>
          <w:b/>
        </w:rPr>
        <w:t>What do the Transparency Rules require such firms to do?</w:t>
      </w:r>
    </w:p>
    <w:p w14:paraId="3F496929" w14:textId="77777777" w:rsidR="00B44B42" w:rsidRPr="00D110D5" w:rsidRDefault="00B44B42" w:rsidP="00B44B42">
      <w:pPr>
        <w:spacing w:after="0"/>
        <w:rPr>
          <w:rFonts w:asciiTheme="minorHAnsi" w:hAnsiTheme="minorHAnsi" w:cstheme="minorHAnsi"/>
        </w:rPr>
      </w:pPr>
    </w:p>
    <w:p w14:paraId="7E542B2F" w14:textId="77777777" w:rsidR="00B44B42" w:rsidRPr="00D110D5" w:rsidRDefault="00B44B42" w:rsidP="00B44B42">
      <w:pPr>
        <w:pStyle w:val="ListParagraph"/>
        <w:numPr>
          <w:ilvl w:val="0"/>
          <w:numId w:val="22"/>
        </w:numPr>
        <w:tabs>
          <w:tab w:val="left" w:pos="284"/>
        </w:tabs>
        <w:spacing w:after="0"/>
        <w:jc w:val="both"/>
        <w:rPr>
          <w:rFonts w:asciiTheme="minorHAnsi" w:hAnsiTheme="minorHAnsi" w:cstheme="minorHAnsi"/>
        </w:rPr>
      </w:pPr>
      <w:r w:rsidRPr="00D110D5">
        <w:rPr>
          <w:rFonts w:asciiTheme="minorHAnsi" w:hAnsiTheme="minorHAnsi" w:cstheme="minorHAnsi"/>
        </w:rPr>
        <w:t>Supply the firm’s accounts and other financial data to the SRA</w:t>
      </w:r>
    </w:p>
    <w:p w14:paraId="7E09B823" w14:textId="22517D4C" w:rsidR="00B44B42" w:rsidRPr="002516B2" w:rsidRDefault="00B44B42" w:rsidP="00B44B42">
      <w:pPr>
        <w:pStyle w:val="ListParagraph"/>
        <w:numPr>
          <w:ilvl w:val="0"/>
          <w:numId w:val="22"/>
        </w:numPr>
        <w:tabs>
          <w:tab w:val="left" w:pos="284"/>
        </w:tabs>
        <w:spacing w:after="0"/>
        <w:jc w:val="both"/>
        <w:rPr>
          <w:rFonts w:asciiTheme="minorHAnsi" w:hAnsiTheme="minorHAnsi" w:cstheme="minorHAnsi"/>
        </w:rPr>
      </w:pPr>
      <w:r w:rsidRPr="002516B2">
        <w:rPr>
          <w:rFonts w:asciiTheme="minorHAnsi" w:hAnsiTheme="minorHAnsi" w:cstheme="minorHAnsi"/>
        </w:rPr>
        <w:t xml:space="preserve">Publish costs and service information about their legal services </w:t>
      </w:r>
    </w:p>
    <w:p w14:paraId="55E9FF8A" w14:textId="77777777" w:rsidR="00B44B42" w:rsidRPr="00D110D5" w:rsidRDefault="00B44B42" w:rsidP="00B44B42">
      <w:pPr>
        <w:pStyle w:val="ListParagraph"/>
        <w:numPr>
          <w:ilvl w:val="0"/>
          <w:numId w:val="22"/>
        </w:numPr>
        <w:spacing w:after="0"/>
        <w:rPr>
          <w:rFonts w:asciiTheme="minorHAnsi" w:hAnsiTheme="minorHAnsi" w:cstheme="minorHAnsi"/>
        </w:rPr>
      </w:pPr>
      <w:r w:rsidRPr="00D110D5">
        <w:rPr>
          <w:rFonts w:asciiTheme="minorHAnsi" w:hAnsiTheme="minorHAnsi" w:cstheme="minorHAnsi"/>
        </w:rPr>
        <w:t>Identify all directors or partners and staff who work in the firm</w:t>
      </w:r>
    </w:p>
    <w:p w14:paraId="0CFD2F79" w14:textId="77777777" w:rsidR="00B44B42" w:rsidRPr="00D110D5" w:rsidRDefault="00B44B42" w:rsidP="00B44B42">
      <w:pPr>
        <w:pStyle w:val="ListParagraph"/>
        <w:numPr>
          <w:ilvl w:val="0"/>
          <w:numId w:val="22"/>
        </w:numPr>
        <w:spacing w:after="0"/>
        <w:rPr>
          <w:rFonts w:asciiTheme="minorHAnsi" w:hAnsiTheme="minorHAnsi" w:cstheme="minorHAnsi"/>
        </w:rPr>
      </w:pPr>
      <w:r w:rsidRPr="00D110D5">
        <w:rPr>
          <w:rFonts w:asciiTheme="minorHAnsi" w:hAnsiTheme="minorHAnsi" w:cstheme="minorHAnsi"/>
        </w:rPr>
        <w:t>Provide clear and unrestricted access to their client’s information</w:t>
      </w:r>
    </w:p>
    <w:p w14:paraId="6812DC5E" w14:textId="77777777" w:rsidR="00B44B42" w:rsidRPr="00D110D5" w:rsidRDefault="00B44B42" w:rsidP="00B44B42">
      <w:pPr>
        <w:spacing w:after="0" w:line="240" w:lineRule="auto"/>
        <w:rPr>
          <w:rFonts w:asciiTheme="minorHAnsi" w:hAnsiTheme="minorHAnsi" w:cstheme="minorHAnsi"/>
        </w:rPr>
      </w:pPr>
    </w:p>
    <w:p w14:paraId="369CF0D2" w14:textId="77777777" w:rsidR="00B44B42" w:rsidRPr="00D110D5" w:rsidRDefault="00B44B42" w:rsidP="00B44B42">
      <w:pPr>
        <w:spacing w:after="0" w:line="240" w:lineRule="auto"/>
        <w:rPr>
          <w:rFonts w:asciiTheme="minorHAnsi" w:eastAsia="Calibri" w:hAnsiTheme="minorHAnsi" w:cstheme="minorHAnsi"/>
        </w:rPr>
      </w:pPr>
      <w:r w:rsidRPr="00D110D5">
        <w:rPr>
          <w:rFonts w:asciiTheme="minorHAnsi" w:eastAsia="Calibri" w:hAnsiTheme="minorHAnsi" w:cstheme="minorHAnsi"/>
        </w:rPr>
        <w:t>……….</w:t>
      </w:r>
    </w:p>
    <w:p w14:paraId="3DCF66A1" w14:textId="77777777" w:rsidR="00B44B42" w:rsidRPr="00D110D5" w:rsidRDefault="00B44B42" w:rsidP="00B44B42">
      <w:pPr>
        <w:spacing w:after="0" w:line="240" w:lineRule="auto"/>
        <w:rPr>
          <w:rFonts w:asciiTheme="minorHAnsi" w:eastAsia="Calibri" w:hAnsiTheme="minorHAnsi" w:cstheme="minorHAnsi"/>
        </w:rPr>
      </w:pPr>
    </w:p>
    <w:p w14:paraId="58A10D1F" w14:textId="77777777" w:rsidR="00B44B42" w:rsidRPr="00D110D5" w:rsidRDefault="00B44B42" w:rsidP="00B44B42">
      <w:pPr>
        <w:spacing w:after="0" w:line="240" w:lineRule="auto"/>
        <w:rPr>
          <w:rFonts w:asciiTheme="minorHAnsi" w:hAnsiTheme="minorHAnsi" w:cstheme="minorHAnsi"/>
          <w:b/>
          <w:bCs/>
          <w:u w:val="single"/>
        </w:rPr>
      </w:pPr>
    </w:p>
    <w:p w14:paraId="358147E9" w14:textId="77777777" w:rsidR="00B44B42" w:rsidRPr="00D110D5" w:rsidRDefault="00B44B42" w:rsidP="00B44B42">
      <w:pPr>
        <w:spacing w:after="0" w:line="240" w:lineRule="auto"/>
        <w:rPr>
          <w:rFonts w:asciiTheme="minorHAnsi" w:hAnsiTheme="minorHAnsi" w:cstheme="minorHAnsi"/>
        </w:rPr>
      </w:pPr>
      <w:r w:rsidRPr="00D110D5">
        <w:rPr>
          <w:rFonts w:asciiTheme="minorHAnsi" w:hAnsiTheme="minorHAnsi" w:cstheme="minorHAnsi"/>
        </w:rPr>
        <w:t>Which of the following is an accurate statement in relation to the effect of the test in Banks v Goodfellow (1870)?</w:t>
      </w:r>
    </w:p>
    <w:p w14:paraId="3BB093D4" w14:textId="77777777" w:rsidR="00B44B42" w:rsidRPr="00D110D5" w:rsidRDefault="00B44B42" w:rsidP="00B44B42">
      <w:pPr>
        <w:spacing w:after="0" w:line="240" w:lineRule="auto"/>
        <w:rPr>
          <w:rFonts w:asciiTheme="minorHAnsi" w:hAnsiTheme="minorHAnsi" w:cstheme="minorHAnsi"/>
        </w:rPr>
      </w:pPr>
    </w:p>
    <w:p w14:paraId="00241239" w14:textId="77777777" w:rsidR="00B44B42" w:rsidRPr="00D110D5" w:rsidRDefault="00B44B42" w:rsidP="00B44B42">
      <w:pPr>
        <w:pStyle w:val="ListParagraph"/>
        <w:numPr>
          <w:ilvl w:val="0"/>
          <w:numId w:val="23"/>
        </w:numPr>
        <w:spacing w:after="0" w:line="240" w:lineRule="auto"/>
        <w:rPr>
          <w:rFonts w:asciiTheme="minorHAnsi" w:hAnsiTheme="minorHAnsi" w:cstheme="minorHAnsi"/>
        </w:rPr>
      </w:pPr>
      <w:r w:rsidRPr="00D110D5">
        <w:rPr>
          <w:rFonts w:asciiTheme="minorHAnsi" w:hAnsiTheme="minorHAnsi" w:cstheme="minorHAnsi"/>
        </w:rPr>
        <w:t>The testator is not to be deemed as incapable of making a decision and therefore lacking capacity to make a Will merely because they make an unwise decision</w:t>
      </w:r>
    </w:p>
    <w:p w14:paraId="02DBBEE5" w14:textId="77777777" w:rsidR="00B44B42" w:rsidRPr="002516B2" w:rsidRDefault="00B44B42" w:rsidP="00B44B42">
      <w:pPr>
        <w:pStyle w:val="ListParagraph"/>
        <w:numPr>
          <w:ilvl w:val="0"/>
          <w:numId w:val="23"/>
        </w:numPr>
        <w:spacing w:after="0" w:line="240" w:lineRule="auto"/>
        <w:rPr>
          <w:rFonts w:asciiTheme="minorHAnsi" w:hAnsiTheme="minorHAnsi" w:cstheme="minorHAnsi"/>
        </w:rPr>
      </w:pPr>
      <w:r w:rsidRPr="00D110D5">
        <w:rPr>
          <w:rFonts w:asciiTheme="minorHAnsi" w:hAnsiTheme="minorHAnsi" w:cstheme="minorHAnsi"/>
        </w:rPr>
        <w:t xml:space="preserve">The test is no longer of relevance since it has been superseded by the tests set out in the </w:t>
      </w:r>
      <w:r w:rsidRPr="002516B2">
        <w:rPr>
          <w:rFonts w:asciiTheme="minorHAnsi" w:hAnsiTheme="minorHAnsi" w:cstheme="minorHAnsi"/>
        </w:rPr>
        <w:t>Mental Capacity Act 2005</w:t>
      </w:r>
    </w:p>
    <w:p w14:paraId="433714C9" w14:textId="2B40996A" w:rsidR="00B44B42" w:rsidRPr="002516B2" w:rsidRDefault="00B44B42" w:rsidP="00B44B42">
      <w:pPr>
        <w:pStyle w:val="ListParagraph"/>
        <w:numPr>
          <w:ilvl w:val="0"/>
          <w:numId w:val="23"/>
        </w:numPr>
        <w:spacing w:after="0" w:line="240" w:lineRule="auto"/>
        <w:rPr>
          <w:rFonts w:asciiTheme="minorHAnsi" w:hAnsiTheme="minorHAnsi" w:cstheme="minorHAnsi"/>
        </w:rPr>
      </w:pPr>
      <w:r w:rsidRPr="002516B2">
        <w:rPr>
          <w:rFonts w:asciiTheme="minorHAnsi" w:hAnsiTheme="minorHAnsi" w:cstheme="minorHAnsi"/>
        </w:rPr>
        <w:t xml:space="preserve">A court will presume a testator has mental capacity to make a Will and the person opposing the Will must prove lack of capacity at the time the Will was made </w:t>
      </w:r>
    </w:p>
    <w:p w14:paraId="332530B6" w14:textId="77777777" w:rsidR="00B44B42" w:rsidRPr="00D110D5" w:rsidRDefault="00B44B42" w:rsidP="00B44B42">
      <w:pPr>
        <w:pStyle w:val="ListParagraph"/>
        <w:numPr>
          <w:ilvl w:val="0"/>
          <w:numId w:val="23"/>
        </w:numPr>
        <w:spacing w:after="0" w:line="240" w:lineRule="auto"/>
        <w:rPr>
          <w:rFonts w:asciiTheme="minorHAnsi" w:hAnsiTheme="minorHAnsi" w:cstheme="minorHAnsi"/>
        </w:rPr>
      </w:pPr>
      <w:r w:rsidRPr="00D110D5">
        <w:rPr>
          <w:rFonts w:asciiTheme="minorHAnsi" w:hAnsiTheme="minorHAnsi" w:cstheme="minorHAnsi"/>
        </w:rPr>
        <w:t>When determining the capacity of the testator to make a Will, the testator’s physical state of health is the primary consideration</w:t>
      </w:r>
    </w:p>
    <w:p w14:paraId="34CA7788" w14:textId="77777777" w:rsidR="00B44B42" w:rsidRPr="00D110D5" w:rsidRDefault="00B44B42" w:rsidP="00B44B42">
      <w:pPr>
        <w:spacing w:after="0"/>
        <w:rPr>
          <w:rFonts w:asciiTheme="minorHAnsi" w:hAnsiTheme="minorHAnsi" w:cstheme="minorHAnsi"/>
          <w:b/>
          <w:bCs/>
        </w:rPr>
      </w:pPr>
    </w:p>
    <w:p w14:paraId="565865D6" w14:textId="77777777" w:rsidR="00B44B42" w:rsidRPr="00D110D5" w:rsidRDefault="00B44B42" w:rsidP="00B44B42">
      <w:pPr>
        <w:spacing w:after="0"/>
        <w:rPr>
          <w:rFonts w:asciiTheme="minorHAnsi" w:eastAsia="Calibri" w:hAnsiTheme="minorHAnsi" w:cstheme="minorHAnsi"/>
        </w:rPr>
      </w:pPr>
      <w:r w:rsidRPr="00D110D5">
        <w:rPr>
          <w:rFonts w:asciiTheme="minorHAnsi" w:hAnsiTheme="minorHAnsi" w:cstheme="minorHAnsi"/>
          <w:b/>
          <w:bCs/>
        </w:rPr>
        <w:t>…………</w:t>
      </w:r>
      <w:r w:rsidRPr="00D110D5">
        <w:rPr>
          <w:rFonts w:asciiTheme="minorHAnsi" w:eastAsia="Calibri" w:hAnsiTheme="minorHAnsi" w:cstheme="minorHAnsi"/>
        </w:rPr>
        <w:br w:type="page"/>
      </w:r>
    </w:p>
    <w:p w14:paraId="18479CE2"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lastRenderedPageBreak/>
        <w:t>It is possible for a donor to make two types of Lasting Power of Attorney.</w:t>
      </w:r>
    </w:p>
    <w:p w14:paraId="0E5A5149" w14:textId="77777777" w:rsidR="00B44B42" w:rsidRPr="00D110D5" w:rsidRDefault="00B44B42" w:rsidP="00B44B42">
      <w:pPr>
        <w:spacing w:after="0"/>
        <w:rPr>
          <w:rFonts w:asciiTheme="minorHAnsi" w:hAnsiTheme="minorHAnsi" w:cstheme="minorHAnsi"/>
          <w:b/>
        </w:rPr>
      </w:pPr>
    </w:p>
    <w:p w14:paraId="39ED266D" w14:textId="77777777" w:rsidR="00B44B42" w:rsidRPr="00D110D5" w:rsidRDefault="00B44B42" w:rsidP="00B44B42">
      <w:pPr>
        <w:spacing w:after="0"/>
        <w:rPr>
          <w:rFonts w:asciiTheme="minorHAnsi" w:hAnsiTheme="minorHAnsi" w:cstheme="minorHAnsi"/>
          <w:b/>
        </w:rPr>
      </w:pPr>
      <w:r w:rsidRPr="00D110D5">
        <w:rPr>
          <w:rFonts w:asciiTheme="minorHAnsi" w:hAnsiTheme="minorHAnsi" w:cstheme="minorHAnsi"/>
          <w:b/>
        </w:rPr>
        <w:t>Which ONE of the following correctly identifies those two types?</w:t>
      </w:r>
    </w:p>
    <w:p w14:paraId="59E7F352" w14:textId="77777777" w:rsidR="00B44B42" w:rsidRPr="00D110D5" w:rsidRDefault="00B44B42" w:rsidP="00B44B42">
      <w:pPr>
        <w:spacing w:after="0"/>
        <w:rPr>
          <w:rFonts w:asciiTheme="minorHAnsi" w:hAnsiTheme="minorHAnsi" w:cstheme="minorHAnsi"/>
          <w:b/>
          <w:u w:val="single"/>
        </w:rPr>
      </w:pPr>
    </w:p>
    <w:p w14:paraId="326E74D2" w14:textId="684A31F3" w:rsidR="00B44B42" w:rsidRPr="002516B2" w:rsidRDefault="00B44B42" w:rsidP="00B44B42">
      <w:pPr>
        <w:pStyle w:val="ListParagraph"/>
        <w:numPr>
          <w:ilvl w:val="0"/>
          <w:numId w:val="24"/>
        </w:numPr>
        <w:spacing w:after="0"/>
        <w:rPr>
          <w:rFonts w:asciiTheme="minorHAnsi" w:hAnsiTheme="minorHAnsi" w:cstheme="minorHAnsi"/>
          <w:bCs/>
          <w:u w:val="single"/>
        </w:rPr>
      </w:pPr>
      <w:r w:rsidRPr="002516B2">
        <w:rPr>
          <w:rFonts w:asciiTheme="minorHAnsi" w:hAnsiTheme="minorHAnsi" w:cstheme="minorHAnsi"/>
        </w:rPr>
        <w:t xml:space="preserve">Health and Welfare / Property and Financial Affairs </w:t>
      </w:r>
    </w:p>
    <w:p w14:paraId="52846292" w14:textId="77777777" w:rsidR="00B44B42" w:rsidRPr="00D110D5" w:rsidRDefault="00B44B42" w:rsidP="00B44B42">
      <w:pPr>
        <w:pStyle w:val="ListParagraph"/>
        <w:numPr>
          <w:ilvl w:val="0"/>
          <w:numId w:val="24"/>
        </w:numPr>
        <w:spacing w:after="0"/>
        <w:rPr>
          <w:rFonts w:asciiTheme="minorHAnsi" w:hAnsiTheme="minorHAnsi" w:cstheme="minorHAnsi"/>
          <w:bCs/>
          <w:u w:val="single"/>
        </w:rPr>
      </w:pPr>
      <w:r w:rsidRPr="00D110D5">
        <w:rPr>
          <w:rFonts w:asciiTheme="minorHAnsi" w:hAnsiTheme="minorHAnsi" w:cstheme="minorHAnsi"/>
        </w:rPr>
        <w:t>Mental Welfare / Medical Care</w:t>
      </w:r>
    </w:p>
    <w:p w14:paraId="3BC6636A" w14:textId="77777777" w:rsidR="00B44B42" w:rsidRPr="00D110D5" w:rsidRDefault="00B44B42" w:rsidP="00B44B42">
      <w:pPr>
        <w:pStyle w:val="ListParagraph"/>
        <w:numPr>
          <w:ilvl w:val="0"/>
          <w:numId w:val="24"/>
        </w:numPr>
        <w:spacing w:after="0"/>
        <w:rPr>
          <w:rFonts w:asciiTheme="minorHAnsi" w:hAnsiTheme="minorHAnsi" w:cstheme="minorHAnsi"/>
          <w:bCs/>
          <w:u w:val="single"/>
        </w:rPr>
      </w:pPr>
      <w:r w:rsidRPr="00D110D5">
        <w:rPr>
          <w:rFonts w:asciiTheme="minorHAnsi" w:hAnsiTheme="minorHAnsi" w:cstheme="minorHAnsi"/>
        </w:rPr>
        <w:t>Medical and Personal Care / Monetary and Property Affairs</w:t>
      </w:r>
    </w:p>
    <w:p w14:paraId="44E0B452" w14:textId="77777777" w:rsidR="00B44B42" w:rsidRPr="00D110D5" w:rsidRDefault="00B44B42" w:rsidP="00B44B42">
      <w:pPr>
        <w:pStyle w:val="ListParagraph"/>
        <w:numPr>
          <w:ilvl w:val="0"/>
          <w:numId w:val="24"/>
        </w:numPr>
        <w:spacing w:after="0"/>
        <w:rPr>
          <w:rFonts w:asciiTheme="minorHAnsi" w:hAnsiTheme="minorHAnsi" w:cstheme="minorHAnsi"/>
          <w:bCs/>
          <w:u w:val="single"/>
        </w:rPr>
      </w:pPr>
      <w:r w:rsidRPr="00D110D5">
        <w:rPr>
          <w:rFonts w:asciiTheme="minorHAnsi" w:hAnsiTheme="minorHAnsi" w:cstheme="minorHAnsi"/>
        </w:rPr>
        <w:t>Financial Matters / Mental Capacity</w:t>
      </w:r>
    </w:p>
    <w:p w14:paraId="7B728D52" w14:textId="77777777" w:rsidR="00B44B42" w:rsidRPr="00D110D5" w:rsidRDefault="00B44B42" w:rsidP="00B44B42">
      <w:pPr>
        <w:spacing w:after="0" w:line="240" w:lineRule="auto"/>
        <w:rPr>
          <w:rFonts w:asciiTheme="minorHAnsi" w:eastAsia="Calibri" w:hAnsiTheme="minorHAnsi" w:cstheme="minorHAnsi"/>
        </w:rPr>
      </w:pPr>
      <w:r w:rsidRPr="00D110D5">
        <w:rPr>
          <w:rFonts w:asciiTheme="minorHAnsi" w:eastAsia="Calibri" w:hAnsiTheme="minorHAnsi" w:cstheme="minorHAnsi"/>
        </w:rPr>
        <w:t>……….</w:t>
      </w:r>
    </w:p>
    <w:p w14:paraId="74A47354" w14:textId="77777777" w:rsidR="00B44B42" w:rsidRPr="00D110D5" w:rsidRDefault="00B44B42" w:rsidP="00B44B42">
      <w:pPr>
        <w:spacing w:after="0" w:line="240" w:lineRule="auto"/>
        <w:rPr>
          <w:rFonts w:asciiTheme="minorHAnsi" w:eastAsia="Calibri" w:hAnsiTheme="minorHAnsi" w:cstheme="minorHAnsi"/>
        </w:rPr>
      </w:pPr>
    </w:p>
    <w:p w14:paraId="63E9571F"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t>A seller made a false statement when replying to the questions in the Property Information Form (TA6). This statement induced the buyer to enter into a contract with the seller.</w:t>
      </w:r>
    </w:p>
    <w:p w14:paraId="09C038FA" w14:textId="77777777" w:rsidR="00B44B42" w:rsidRPr="00D110D5" w:rsidDel="00A479A8" w:rsidRDefault="00B44B42" w:rsidP="00B44B42">
      <w:pPr>
        <w:spacing w:after="0"/>
        <w:rPr>
          <w:rFonts w:asciiTheme="minorHAnsi" w:hAnsiTheme="minorHAnsi" w:cstheme="minorHAnsi"/>
          <w:b/>
          <w:bCs/>
        </w:rPr>
      </w:pPr>
    </w:p>
    <w:p w14:paraId="2E5673D6" w14:textId="77777777" w:rsidR="00B44B42" w:rsidRPr="00D110D5" w:rsidRDefault="00B44B42" w:rsidP="00B44B42">
      <w:pPr>
        <w:spacing w:after="0"/>
        <w:rPr>
          <w:rFonts w:asciiTheme="minorHAnsi" w:hAnsiTheme="minorHAnsi" w:cstheme="minorHAnsi"/>
          <w:b/>
          <w:bCs/>
        </w:rPr>
      </w:pPr>
      <w:r w:rsidRPr="00D110D5">
        <w:rPr>
          <w:rFonts w:asciiTheme="minorHAnsi" w:hAnsiTheme="minorHAnsi" w:cstheme="minorHAnsi"/>
          <w:b/>
          <w:bCs/>
        </w:rPr>
        <w:t>What will be the legal effect of this statement?</w:t>
      </w:r>
    </w:p>
    <w:p w14:paraId="45A6A83E" w14:textId="77777777" w:rsidR="00B44B42" w:rsidRPr="00D110D5" w:rsidRDefault="00B44B42" w:rsidP="00B44B42">
      <w:pPr>
        <w:spacing w:after="0"/>
        <w:rPr>
          <w:rFonts w:asciiTheme="minorHAnsi" w:eastAsia="Calibri" w:hAnsiTheme="minorHAnsi" w:cstheme="minorHAnsi"/>
        </w:rPr>
      </w:pPr>
    </w:p>
    <w:p w14:paraId="259121A6" w14:textId="77777777" w:rsidR="00B44B42" w:rsidRPr="00D110D5" w:rsidRDefault="00B44B42" w:rsidP="00B44B42">
      <w:pPr>
        <w:pStyle w:val="ListParagraph"/>
        <w:numPr>
          <w:ilvl w:val="0"/>
          <w:numId w:val="27"/>
        </w:numPr>
        <w:spacing w:after="0" w:line="259" w:lineRule="auto"/>
        <w:rPr>
          <w:rFonts w:asciiTheme="minorHAnsi" w:eastAsia="Calibri" w:hAnsiTheme="minorHAnsi" w:cstheme="minorHAnsi"/>
        </w:rPr>
      </w:pPr>
      <w:r w:rsidRPr="00D110D5">
        <w:rPr>
          <w:rFonts w:asciiTheme="minorHAnsi" w:hAnsiTheme="minorHAnsi" w:cstheme="minorHAnsi"/>
        </w:rPr>
        <w:t>The seller will be subject to a fine under the terms of the Law Society Conveyancing Protocol</w:t>
      </w:r>
    </w:p>
    <w:p w14:paraId="4BC4AFF3" w14:textId="77777777" w:rsidR="00B44B42" w:rsidRPr="00D110D5" w:rsidRDefault="00B44B42" w:rsidP="00B44B42">
      <w:pPr>
        <w:pStyle w:val="ListParagraph"/>
        <w:numPr>
          <w:ilvl w:val="0"/>
          <w:numId w:val="27"/>
        </w:numPr>
        <w:spacing w:after="0"/>
        <w:rPr>
          <w:rFonts w:asciiTheme="minorHAnsi" w:eastAsia="Calibri" w:hAnsiTheme="minorHAnsi" w:cstheme="minorHAnsi"/>
        </w:rPr>
      </w:pPr>
      <w:r w:rsidRPr="00D110D5">
        <w:rPr>
          <w:rFonts w:asciiTheme="minorHAnsi" w:hAnsiTheme="minorHAnsi" w:cstheme="minorHAnsi"/>
        </w:rPr>
        <w:t>The buyer may have a claim against the seller for breach of contract</w:t>
      </w:r>
    </w:p>
    <w:p w14:paraId="539EE487" w14:textId="77777777" w:rsidR="00B44B42" w:rsidRPr="00D110D5" w:rsidRDefault="00B44B42" w:rsidP="00B44B42">
      <w:pPr>
        <w:pStyle w:val="ListParagraph"/>
        <w:numPr>
          <w:ilvl w:val="0"/>
          <w:numId w:val="27"/>
        </w:numPr>
        <w:spacing w:after="0"/>
        <w:rPr>
          <w:rFonts w:asciiTheme="minorHAnsi" w:eastAsia="Calibri" w:hAnsiTheme="minorHAnsi" w:cstheme="minorHAnsi"/>
        </w:rPr>
      </w:pPr>
      <w:r w:rsidRPr="00D110D5">
        <w:rPr>
          <w:rFonts w:asciiTheme="minorHAnsi" w:hAnsiTheme="minorHAnsi" w:cstheme="minorHAnsi"/>
        </w:rPr>
        <w:t>The buyer has no remedy because statements given in Form TA6 have no legal status</w:t>
      </w:r>
    </w:p>
    <w:p w14:paraId="11B1F46D" w14:textId="016B2B32" w:rsidR="00B44B42" w:rsidRPr="002516B2" w:rsidRDefault="00B44B42" w:rsidP="00B44B42">
      <w:pPr>
        <w:pStyle w:val="ListParagraph"/>
        <w:numPr>
          <w:ilvl w:val="0"/>
          <w:numId w:val="27"/>
        </w:numPr>
        <w:spacing w:after="0"/>
        <w:rPr>
          <w:rFonts w:asciiTheme="minorHAnsi" w:eastAsia="Calibri" w:hAnsiTheme="minorHAnsi" w:cstheme="minorHAnsi"/>
        </w:rPr>
      </w:pPr>
      <w:r w:rsidRPr="002516B2">
        <w:rPr>
          <w:rFonts w:asciiTheme="minorHAnsi" w:hAnsiTheme="minorHAnsi" w:cstheme="minorHAnsi"/>
        </w:rPr>
        <w:t xml:space="preserve">The buyer may have a misrepresentation claim against the seller </w:t>
      </w:r>
    </w:p>
    <w:p w14:paraId="72FAA3DB" w14:textId="77777777" w:rsidR="00B44B42" w:rsidRPr="00D110D5" w:rsidRDefault="00B44B42" w:rsidP="00B44B42">
      <w:pPr>
        <w:spacing w:after="0" w:line="240" w:lineRule="auto"/>
        <w:rPr>
          <w:rFonts w:asciiTheme="minorHAnsi" w:eastAsia="Calibri" w:hAnsiTheme="minorHAnsi" w:cstheme="minorHAnsi"/>
        </w:rPr>
      </w:pPr>
      <w:r w:rsidRPr="00D110D5">
        <w:rPr>
          <w:rFonts w:asciiTheme="minorHAnsi" w:eastAsia="Calibri" w:hAnsiTheme="minorHAnsi" w:cstheme="minorHAnsi"/>
        </w:rPr>
        <w:t>………..</w:t>
      </w:r>
    </w:p>
    <w:p w14:paraId="146CF37C" w14:textId="77777777" w:rsidR="00B44B42" w:rsidRPr="00D110D5" w:rsidRDefault="00B44B42" w:rsidP="00B44B42">
      <w:pPr>
        <w:spacing w:after="0" w:line="240" w:lineRule="auto"/>
        <w:rPr>
          <w:rFonts w:asciiTheme="minorHAnsi" w:eastAsia="Calibri" w:hAnsiTheme="minorHAnsi" w:cstheme="minorHAnsi"/>
        </w:rPr>
      </w:pPr>
    </w:p>
    <w:p w14:paraId="32C59751"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t xml:space="preserve">The form which will be used to obtain a Land Registry search where the buyer is purchasing part of the land in the seller’s registered title is: </w:t>
      </w:r>
    </w:p>
    <w:p w14:paraId="614ACBE6" w14:textId="77777777" w:rsidR="00B44B42" w:rsidRPr="00D110D5" w:rsidDel="005E69E1" w:rsidRDefault="00B44B42" w:rsidP="00B44B42">
      <w:pPr>
        <w:spacing w:after="0"/>
        <w:rPr>
          <w:rFonts w:asciiTheme="minorHAnsi" w:hAnsiTheme="minorHAnsi" w:cstheme="minorHAnsi"/>
          <w:b/>
          <w:bCs/>
        </w:rPr>
      </w:pPr>
    </w:p>
    <w:p w14:paraId="0D7D2FB8" w14:textId="77777777" w:rsidR="00B44B42" w:rsidRPr="00D110D5" w:rsidRDefault="00B44B42" w:rsidP="00B44B42">
      <w:pPr>
        <w:pStyle w:val="ListParagraph"/>
        <w:numPr>
          <w:ilvl w:val="0"/>
          <w:numId w:val="25"/>
        </w:numPr>
        <w:spacing w:after="0"/>
        <w:rPr>
          <w:rFonts w:asciiTheme="minorHAnsi" w:eastAsia="Calibri" w:hAnsiTheme="minorHAnsi" w:cstheme="minorHAnsi"/>
        </w:rPr>
      </w:pPr>
      <w:r w:rsidRPr="00D110D5">
        <w:rPr>
          <w:rFonts w:asciiTheme="minorHAnsi" w:hAnsiTheme="minorHAnsi" w:cstheme="minorHAnsi"/>
        </w:rPr>
        <w:t>Form K16</w:t>
      </w:r>
    </w:p>
    <w:p w14:paraId="169C4E4F" w14:textId="77777777" w:rsidR="00B44B42" w:rsidRPr="00D110D5" w:rsidRDefault="00B44B42" w:rsidP="00B44B42">
      <w:pPr>
        <w:pStyle w:val="ListParagraph"/>
        <w:numPr>
          <w:ilvl w:val="0"/>
          <w:numId w:val="25"/>
        </w:numPr>
        <w:spacing w:after="0"/>
        <w:rPr>
          <w:rFonts w:asciiTheme="minorHAnsi" w:eastAsia="Calibri" w:hAnsiTheme="minorHAnsi" w:cstheme="minorHAnsi"/>
        </w:rPr>
      </w:pPr>
      <w:r w:rsidRPr="00D110D5">
        <w:rPr>
          <w:rFonts w:asciiTheme="minorHAnsi" w:hAnsiTheme="minorHAnsi" w:cstheme="minorHAnsi"/>
        </w:rPr>
        <w:t>Form K17</w:t>
      </w:r>
    </w:p>
    <w:p w14:paraId="0574E37A" w14:textId="77777777" w:rsidR="00B44B42" w:rsidRPr="00D110D5" w:rsidRDefault="00B44B42" w:rsidP="00B44B42">
      <w:pPr>
        <w:pStyle w:val="ListParagraph"/>
        <w:numPr>
          <w:ilvl w:val="0"/>
          <w:numId w:val="25"/>
        </w:numPr>
        <w:spacing w:after="0"/>
        <w:rPr>
          <w:rFonts w:asciiTheme="minorHAnsi" w:eastAsia="Calibri" w:hAnsiTheme="minorHAnsi" w:cstheme="minorHAnsi"/>
        </w:rPr>
      </w:pPr>
      <w:r w:rsidRPr="00D110D5">
        <w:rPr>
          <w:rFonts w:asciiTheme="minorHAnsi" w:hAnsiTheme="minorHAnsi" w:cstheme="minorHAnsi"/>
        </w:rPr>
        <w:t>Form OS1</w:t>
      </w:r>
    </w:p>
    <w:p w14:paraId="70476A54" w14:textId="0764D092" w:rsidR="00B44B42" w:rsidRPr="002516B2" w:rsidRDefault="00B44B42" w:rsidP="00B44B42">
      <w:pPr>
        <w:pStyle w:val="ListParagraph"/>
        <w:numPr>
          <w:ilvl w:val="0"/>
          <w:numId w:val="25"/>
        </w:numPr>
        <w:spacing w:after="0"/>
        <w:rPr>
          <w:rFonts w:asciiTheme="minorHAnsi" w:eastAsia="Calibri" w:hAnsiTheme="minorHAnsi" w:cstheme="minorHAnsi"/>
        </w:rPr>
      </w:pPr>
      <w:r w:rsidRPr="002516B2">
        <w:rPr>
          <w:rFonts w:asciiTheme="minorHAnsi" w:hAnsiTheme="minorHAnsi" w:cstheme="minorHAnsi"/>
        </w:rPr>
        <w:t xml:space="preserve">Form OS2 </w:t>
      </w:r>
    </w:p>
    <w:p w14:paraId="7EC6FC64" w14:textId="77777777" w:rsidR="00B44B42" w:rsidRPr="00D110D5" w:rsidRDefault="00B44B42" w:rsidP="00B44B42">
      <w:pPr>
        <w:spacing w:after="0"/>
        <w:rPr>
          <w:rFonts w:asciiTheme="minorHAnsi" w:eastAsia="Calibri" w:hAnsiTheme="minorHAnsi" w:cstheme="minorHAnsi"/>
        </w:rPr>
      </w:pPr>
    </w:p>
    <w:p w14:paraId="32CD8D7A" w14:textId="77777777" w:rsidR="00B44B42" w:rsidRPr="00D110D5" w:rsidRDefault="00B44B42" w:rsidP="00B44B42">
      <w:pPr>
        <w:rPr>
          <w:rFonts w:asciiTheme="minorHAnsi" w:hAnsiTheme="minorHAnsi" w:cstheme="minorHAnsi"/>
        </w:rPr>
      </w:pPr>
      <w:r w:rsidRPr="00D110D5">
        <w:rPr>
          <w:rFonts w:asciiTheme="minorHAnsi" w:hAnsiTheme="minorHAnsi" w:cstheme="minorHAnsi"/>
        </w:rPr>
        <w:t>………….</w:t>
      </w:r>
    </w:p>
    <w:p w14:paraId="12B9529F" w14:textId="77777777" w:rsidR="00B44B42" w:rsidRPr="00D110D5" w:rsidRDefault="00B44B42" w:rsidP="00B44B42">
      <w:pPr>
        <w:spacing w:after="0"/>
        <w:rPr>
          <w:rFonts w:asciiTheme="minorHAnsi" w:hAnsiTheme="minorHAnsi" w:cstheme="minorHAnsi"/>
          <w:bCs/>
        </w:rPr>
      </w:pPr>
      <w:bookmarkStart w:id="1" w:name="_Hlk114487244"/>
      <w:r w:rsidRPr="00D110D5">
        <w:rPr>
          <w:rFonts w:asciiTheme="minorHAnsi" w:hAnsiTheme="minorHAnsi" w:cstheme="minorHAnsi"/>
          <w:bCs/>
        </w:rPr>
        <w:t>A</w:t>
      </w:r>
      <w:bookmarkEnd w:id="1"/>
      <w:r w:rsidRPr="00D110D5">
        <w:rPr>
          <w:rFonts w:asciiTheme="minorHAnsi" w:hAnsiTheme="minorHAnsi" w:cstheme="minorHAnsi"/>
          <w:bCs/>
        </w:rPr>
        <w:t xml:space="preserve"> contract incorporates the Standard Conditions of Sale (Fifth edition – 2018 revision) and contains no additional special conditions. Contracts have been exchanged and the transaction is ready for completion. </w:t>
      </w:r>
    </w:p>
    <w:p w14:paraId="6AA3544F" w14:textId="77777777" w:rsidR="00B44B42" w:rsidRPr="00D110D5" w:rsidRDefault="00B44B42" w:rsidP="00B44B42">
      <w:pPr>
        <w:spacing w:after="0"/>
        <w:rPr>
          <w:rFonts w:asciiTheme="minorHAnsi" w:hAnsiTheme="minorHAnsi" w:cstheme="minorHAnsi"/>
          <w:bCs/>
        </w:rPr>
      </w:pPr>
    </w:p>
    <w:p w14:paraId="16E63D88" w14:textId="77777777" w:rsidR="00B44B42" w:rsidRPr="00D110D5" w:rsidRDefault="00B44B42" w:rsidP="00B44B42">
      <w:pPr>
        <w:spacing w:after="0"/>
        <w:rPr>
          <w:rFonts w:asciiTheme="minorHAnsi" w:hAnsiTheme="minorHAnsi" w:cstheme="minorHAnsi"/>
          <w:b/>
        </w:rPr>
      </w:pPr>
      <w:r w:rsidRPr="00D110D5">
        <w:rPr>
          <w:rFonts w:asciiTheme="minorHAnsi" w:hAnsiTheme="minorHAnsi" w:cstheme="minorHAnsi"/>
          <w:b/>
        </w:rPr>
        <w:t>What method should be used to pay the balance of the purchase price to the seller’s lawyer on completion?</w:t>
      </w:r>
    </w:p>
    <w:p w14:paraId="19D3544A" w14:textId="77777777" w:rsidR="00B44B42" w:rsidRPr="00D110D5" w:rsidRDefault="00B44B42" w:rsidP="00B44B42">
      <w:pPr>
        <w:spacing w:after="0"/>
        <w:rPr>
          <w:rFonts w:asciiTheme="minorHAnsi" w:hAnsiTheme="minorHAnsi" w:cstheme="minorHAnsi"/>
        </w:rPr>
      </w:pPr>
    </w:p>
    <w:p w14:paraId="5B55521B" w14:textId="77777777" w:rsidR="00B44B42" w:rsidRPr="00D110D5" w:rsidRDefault="00B44B42" w:rsidP="00B44B42">
      <w:pPr>
        <w:pStyle w:val="ListParagraph"/>
        <w:numPr>
          <w:ilvl w:val="0"/>
          <w:numId w:val="26"/>
        </w:numPr>
        <w:tabs>
          <w:tab w:val="left" w:pos="284"/>
        </w:tabs>
        <w:spacing w:after="0"/>
        <w:jc w:val="both"/>
        <w:rPr>
          <w:rFonts w:asciiTheme="minorHAnsi" w:hAnsiTheme="minorHAnsi" w:cstheme="minorHAnsi"/>
        </w:rPr>
      </w:pPr>
      <w:r w:rsidRPr="00D110D5">
        <w:rPr>
          <w:rFonts w:asciiTheme="minorHAnsi" w:hAnsiTheme="minorHAnsi" w:cstheme="minorHAnsi"/>
        </w:rPr>
        <w:t>BACS payment from the buyer’s bank account</w:t>
      </w:r>
    </w:p>
    <w:p w14:paraId="733BAAA0" w14:textId="77777777" w:rsidR="00B44B42" w:rsidRPr="00D110D5" w:rsidRDefault="00B44B42" w:rsidP="00B44B42">
      <w:pPr>
        <w:pStyle w:val="ListParagraph"/>
        <w:numPr>
          <w:ilvl w:val="0"/>
          <w:numId w:val="26"/>
        </w:numPr>
        <w:spacing w:after="0"/>
        <w:rPr>
          <w:rFonts w:asciiTheme="minorHAnsi" w:hAnsiTheme="minorHAnsi" w:cstheme="minorHAnsi"/>
        </w:rPr>
      </w:pPr>
      <w:r w:rsidRPr="00D110D5">
        <w:rPr>
          <w:rFonts w:asciiTheme="minorHAnsi" w:hAnsiTheme="minorHAnsi" w:cstheme="minorHAnsi"/>
        </w:rPr>
        <w:t>Cheque drawn on the client account of the buyer’s lawyer</w:t>
      </w:r>
    </w:p>
    <w:p w14:paraId="530DADA4" w14:textId="77777777" w:rsidR="00B44B42" w:rsidRPr="002516B2" w:rsidRDefault="00B44B42" w:rsidP="00B44B42">
      <w:pPr>
        <w:pStyle w:val="ListParagraph"/>
        <w:numPr>
          <w:ilvl w:val="0"/>
          <w:numId w:val="26"/>
        </w:numPr>
        <w:spacing w:after="0"/>
        <w:rPr>
          <w:rFonts w:asciiTheme="minorHAnsi" w:hAnsiTheme="minorHAnsi" w:cstheme="minorHAnsi"/>
        </w:rPr>
      </w:pPr>
      <w:r w:rsidRPr="002516B2">
        <w:rPr>
          <w:rFonts w:asciiTheme="minorHAnsi" w:hAnsiTheme="minorHAnsi" w:cstheme="minorHAnsi"/>
        </w:rPr>
        <w:t>Direct transfer from the bank account of the buyer’s lawyer</w:t>
      </w:r>
    </w:p>
    <w:p w14:paraId="4ECB4D9C" w14:textId="77777777" w:rsidR="00B44B42" w:rsidRPr="0073042D" w:rsidRDefault="00B44B42" w:rsidP="00B44B42">
      <w:pPr>
        <w:pStyle w:val="ListParagraph"/>
        <w:numPr>
          <w:ilvl w:val="0"/>
          <w:numId w:val="26"/>
        </w:numPr>
        <w:spacing w:after="0" w:line="240" w:lineRule="auto"/>
        <w:rPr>
          <w:rFonts w:asciiTheme="minorHAnsi" w:hAnsiTheme="minorHAnsi" w:cstheme="minorHAnsi"/>
        </w:rPr>
      </w:pPr>
      <w:r w:rsidRPr="0073042D">
        <w:rPr>
          <w:rFonts w:asciiTheme="minorHAnsi" w:hAnsiTheme="minorHAnsi" w:cstheme="minorHAnsi"/>
        </w:rPr>
        <w:t>Banker’s draft drawn on a bank or building society</w:t>
      </w:r>
    </w:p>
    <w:p w14:paraId="686D3C20" w14:textId="77777777" w:rsidR="00B44B42" w:rsidRPr="00D110D5" w:rsidRDefault="00B44B42" w:rsidP="00B44B42">
      <w:pPr>
        <w:spacing w:after="0" w:line="240" w:lineRule="auto"/>
        <w:rPr>
          <w:rFonts w:asciiTheme="minorHAnsi" w:hAnsiTheme="minorHAnsi" w:cstheme="minorHAnsi"/>
        </w:rPr>
      </w:pPr>
      <w:r w:rsidRPr="00D110D5">
        <w:rPr>
          <w:rFonts w:asciiTheme="minorHAnsi" w:hAnsiTheme="minorHAnsi" w:cstheme="minorHAnsi"/>
        </w:rPr>
        <w:t>…………</w:t>
      </w:r>
    </w:p>
    <w:p w14:paraId="41A88B64" w14:textId="77777777" w:rsidR="00B44B42" w:rsidRPr="00D110D5" w:rsidRDefault="00B44B42" w:rsidP="00B44B42">
      <w:pPr>
        <w:rPr>
          <w:rFonts w:asciiTheme="minorHAnsi" w:hAnsiTheme="minorHAnsi" w:cstheme="minorHAnsi"/>
        </w:rPr>
      </w:pPr>
      <w:r w:rsidRPr="00D110D5">
        <w:rPr>
          <w:rFonts w:asciiTheme="minorHAnsi" w:hAnsiTheme="minorHAnsi" w:cstheme="minorHAnsi"/>
        </w:rPr>
        <w:br w:type="page"/>
      </w:r>
    </w:p>
    <w:p w14:paraId="79F84727" w14:textId="77777777" w:rsidR="00B44B42" w:rsidRPr="00D110D5" w:rsidRDefault="00B44B42" w:rsidP="00B44B42">
      <w:pPr>
        <w:spacing w:after="0" w:line="240" w:lineRule="auto"/>
        <w:jc w:val="center"/>
        <w:rPr>
          <w:rFonts w:asciiTheme="minorHAnsi" w:hAnsiTheme="minorHAnsi" w:cstheme="minorHAnsi"/>
          <w:b/>
          <w:bCs/>
        </w:rPr>
      </w:pPr>
    </w:p>
    <w:p w14:paraId="44CE9C7A" w14:textId="77777777" w:rsidR="00B44B42" w:rsidRPr="00D110D5" w:rsidRDefault="00B44B42" w:rsidP="00B44B42">
      <w:pPr>
        <w:pBdr>
          <w:top w:val="single" w:sz="4" w:space="8" w:color="4472C4"/>
          <w:bottom w:val="single" w:sz="4" w:space="10" w:color="4472C4"/>
        </w:pBdr>
        <w:spacing w:after="0" w:line="240" w:lineRule="auto"/>
        <w:ind w:left="862" w:right="862"/>
        <w:jc w:val="center"/>
        <w:rPr>
          <w:rFonts w:asciiTheme="minorHAnsi" w:hAnsiTheme="minorHAnsi" w:cstheme="minorHAnsi"/>
          <w:b/>
          <w:bCs/>
          <w:sz w:val="36"/>
          <w:szCs w:val="36"/>
        </w:rPr>
      </w:pPr>
      <w:r w:rsidRPr="00D110D5">
        <w:rPr>
          <w:rFonts w:asciiTheme="minorHAnsi" w:hAnsiTheme="minorHAnsi" w:cstheme="minorHAnsi"/>
          <w:b/>
          <w:bCs/>
          <w:sz w:val="36"/>
          <w:szCs w:val="36"/>
        </w:rPr>
        <w:t>SECTION B</w:t>
      </w:r>
    </w:p>
    <w:p w14:paraId="4555D128" w14:textId="77777777" w:rsidR="00B44B42" w:rsidRPr="00D110D5" w:rsidRDefault="00B44B42" w:rsidP="00B44B42">
      <w:pPr>
        <w:pBdr>
          <w:top w:val="single" w:sz="4" w:space="8" w:color="4472C4"/>
          <w:bottom w:val="single" w:sz="4" w:space="10" w:color="4472C4"/>
        </w:pBdr>
        <w:spacing w:after="0" w:line="240" w:lineRule="auto"/>
        <w:ind w:left="862" w:right="862"/>
        <w:jc w:val="center"/>
        <w:rPr>
          <w:rFonts w:asciiTheme="minorHAnsi" w:hAnsiTheme="minorHAnsi" w:cstheme="minorHAnsi"/>
          <w:b/>
          <w:bCs/>
        </w:rPr>
      </w:pPr>
      <w:r w:rsidRPr="00D110D5">
        <w:rPr>
          <w:rFonts w:asciiTheme="minorHAnsi" w:hAnsiTheme="minorHAnsi" w:cstheme="minorHAnsi"/>
          <w:b/>
          <w:bCs/>
        </w:rPr>
        <w:t>[8 questions]</w:t>
      </w:r>
    </w:p>
    <w:p w14:paraId="0845C766" w14:textId="77777777" w:rsidR="00B44B42" w:rsidRPr="00D110D5" w:rsidRDefault="00B44B42" w:rsidP="00B44B42">
      <w:pPr>
        <w:spacing w:after="0" w:line="240" w:lineRule="auto"/>
        <w:rPr>
          <w:rFonts w:asciiTheme="minorHAnsi" w:hAnsiTheme="minorHAnsi" w:cstheme="minorHAnsi"/>
        </w:rPr>
      </w:pPr>
    </w:p>
    <w:p w14:paraId="77FF3BB0" w14:textId="77777777" w:rsidR="00B44B42" w:rsidRPr="00D110D5" w:rsidRDefault="00B44B42" w:rsidP="00B44B42">
      <w:pPr>
        <w:spacing w:after="0" w:line="240" w:lineRule="auto"/>
        <w:rPr>
          <w:rFonts w:asciiTheme="minorHAnsi" w:eastAsia="Calibri" w:hAnsiTheme="minorHAnsi" w:cstheme="minorHAnsi"/>
        </w:rPr>
      </w:pPr>
    </w:p>
    <w:p w14:paraId="15A1D284" w14:textId="77777777" w:rsidR="00B44B42" w:rsidRPr="00D110D5" w:rsidRDefault="00B44B42" w:rsidP="00B44B42">
      <w:pPr>
        <w:spacing w:after="0"/>
        <w:rPr>
          <w:rFonts w:asciiTheme="minorHAnsi" w:hAnsiTheme="minorHAnsi" w:cstheme="minorHAnsi"/>
        </w:rPr>
      </w:pPr>
      <w:bookmarkStart w:id="2" w:name="_Hlk64888404"/>
      <w:r w:rsidRPr="00D110D5">
        <w:rPr>
          <w:rFonts w:asciiTheme="minorHAnsi" w:hAnsiTheme="minorHAnsi" w:cstheme="minorHAnsi"/>
        </w:rPr>
        <w:t>A lawyer is acting for a couple who are selling a residential freehold property with registered title. The sellers are the joint registered proprietors, but their 25-year-old son Kieran has lived with them in the property since 2020. Kieran has not made any contributions towards the property during his period of occupation. There are no covenants, mortgages or restrictions in the register of title.</w:t>
      </w:r>
    </w:p>
    <w:p w14:paraId="7C15C3ED" w14:textId="77777777" w:rsidR="00B44B42" w:rsidRPr="00D110D5" w:rsidRDefault="00B44B42" w:rsidP="00B44B42">
      <w:pPr>
        <w:spacing w:after="0"/>
        <w:rPr>
          <w:rFonts w:asciiTheme="minorHAnsi" w:hAnsiTheme="minorHAnsi" w:cstheme="minorHAnsi"/>
        </w:rPr>
      </w:pPr>
    </w:p>
    <w:p w14:paraId="6A0A6138" w14:textId="77777777" w:rsidR="00B44B42" w:rsidRPr="00D110D5" w:rsidRDefault="00B44B42" w:rsidP="00B44B42">
      <w:pPr>
        <w:spacing w:after="0"/>
        <w:rPr>
          <w:rFonts w:asciiTheme="minorHAnsi" w:hAnsiTheme="minorHAnsi" w:cstheme="minorHAnsi"/>
          <w:b/>
          <w:bCs/>
        </w:rPr>
      </w:pPr>
      <w:r w:rsidRPr="00D110D5">
        <w:rPr>
          <w:rFonts w:asciiTheme="minorHAnsi" w:hAnsiTheme="minorHAnsi" w:cstheme="minorHAnsi"/>
          <w:b/>
          <w:bCs/>
        </w:rPr>
        <w:t xml:space="preserve">Which ONE of the following statements best describes the steps which will be required during the sale transaction in relation to </w:t>
      </w:r>
      <w:r w:rsidRPr="00D110D5">
        <w:rPr>
          <w:rFonts w:asciiTheme="minorHAnsi" w:hAnsiTheme="minorHAnsi" w:cstheme="minorHAnsi"/>
        </w:rPr>
        <w:t>Kieran</w:t>
      </w:r>
      <w:r w:rsidRPr="00D110D5">
        <w:rPr>
          <w:rFonts w:asciiTheme="minorHAnsi" w:hAnsiTheme="minorHAnsi" w:cstheme="minorHAnsi"/>
          <w:b/>
          <w:bCs/>
        </w:rPr>
        <w:t xml:space="preserve"> and the reasons for them?</w:t>
      </w:r>
    </w:p>
    <w:p w14:paraId="2B408094" w14:textId="77777777" w:rsidR="00B44B42" w:rsidRPr="00D110D5" w:rsidRDefault="00B44B42" w:rsidP="00B44B42">
      <w:pPr>
        <w:spacing w:after="0"/>
        <w:rPr>
          <w:rFonts w:asciiTheme="minorHAnsi" w:hAnsiTheme="minorHAnsi" w:cstheme="minorHAnsi"/>
        </w:rPr>
      </w:pPr>
    </w:p>
    <w:p w14:paraId="6491826F" w14:textId="00F9E8FA" w:rsidR="00B44B42" w:rsidRPr="002516B2" w:rsidRDefault="00B44B42" w:rsidP="00B44B42">
      <w:pPr>
        <w:pStyle w:val="ListParagraph"/>
        <w:numPr>
          <w:ilvl w:val="0"/>
          <w:numId w:val="28"/>
        </w:numPr>
        <w:spacing w:after="0" w:line="259" w:lineRule="auto"/>
        <w:rPr>
          <w:rFonts w:asciiTheme="minorHAnsi" w:hAnsiTheme="minorHAnsi" w:cstheme="minorHAnsi"/>
        </w:rPr>
      </w:pPr>
      <w:r w:rsidRPr="002516B2">
        <w:rPr>
          <w:rFonts w:asciiTheme="minorHAnsi" w:hAnsiTheme="minorHAnsi" w:cstheme="minorHAnsi"/>
        </w:rPr>
        <w:t xml:space="preserve">Kieran will be required to sign the sale contract to agree to give vacant possession on completion </w:t>
      </w:r>
    </w:p>
    <w:p w14:paraId="3D45BFE8" w14:textId="77777777" w:rsidR="00B44B42" w:rsidRPr="00D110D5" w:rsidRDefault="00B44B42" w:rsidP="00B44B42">
      <w:pPr>
        <w:pStyle w:val="ListParagraph"/>
        <w:numPr>
          <w:ilvl w:val="0"/>
          <w:numId w:val="28"/>
        </w:numPr>
        <w:spacing w:after="0" w:line="259" w:lineRule="auto"/>
        <w:rPr>
          <w:rFonts w:asciiTheme="minorHAnsi" w:hAnsiTheme="minorHAnsi" w:cstheme="minorHAnsi"/>
        </w:rPr>
      </w:pPr>
      <w:r w:rsidRPr="00D110D5">
        <w:rPr>
          <w:rFonts w:asciiTheme="minorHAnsi" w:hAnsiTheme="minorHAnsi" w:cstheme="minorHAnsi"/>
        </w:rPr>
        <w:t>Kieran will be required to sign the sale contract as his occupation automatically gives him an overriding interest in the property, which must be released on sale</w:t>
      </w:r>
    </w:p>
    <w:p w14:paraId="37DFEA1E" w14:textId="77777777" w:rsidR="00B44B42" w:rsidRPr="00D110D5" w:rsidRDefault="00B44B42" w:rsidP="00B44B42">
      <w:pPr>
        <w:pStyle w:val="ListParagraph"/>
        <w:numPr>
          <w:ilvl w:val="0"/>
          <w:numId w:val="28"/>
        </w:numPr>
        <w:spacing w:after="0" w:line="259" w:lineRule="auto"/>
        <w:rPr>
          <w:rFonts w:asciiTheme="minorHAnsi" w:hAnsiTheme="minorHAnsi" w:cstheme="minorHAnsi"/>
        </w:rPr>
      </w:pPr>
      <w:r w:rsidRPr="00D110D5">
        <w:rPr>
          <w:rFonts w:asciiTheme="minorHAnsi" w:hAnsiTheme="minorHAnsi" w:cstheme="minorHAnsi"/>
        </w:rPr>
        <w:t>Kieran will be required to sign the sale contract to assign any rights he may have in the property to the buyer</w:t>
      </w:r>
    </w:p>
    <w:p w14:paraId="24255BA3" w14:textId="77777777" w:rsidR="00B44B42" w:rsidRPr="00D110D5" w:rsidRDefault="00B44B42" w:rsidP="00B44B42">
      <w:pPr>
        <w:pStyle w:val="ListParagraph"/>
        <w:numPr>
          <w:ilvl w:val="0"/>
          <w:numId w:val="28"/>
        </w:numPr>
        <w:spacing w:after="0" w:line="259" w:lineRule="auto"/>
        <w:rPr>
          <w:rFonts w:asciiTheme="minorHAnsi" w:hAnsiTheme="minorHAnsi" w:cstheme="minorHAnsi"/>
        </w:rPr>
      </w:pPr>
      <w:r w:rsidRPr="00D110D5">
        <w:rPr>
          <w:rFonts w:asciiTheme="minorHAnsi" w:hAnsiTheme="minorHAnsi" w:cstheme="minorHAnsi"/>
        </w:rPr>
        <w:t>Kieran has an equitable interest in the property under a trust of land and it will be necessary for this to be overreached on sale by the appointment of an additional trustee</w:t>
      </w:r>
    </w:p>
    <w:p w14:paraId="483954C8" w14:textId="77777777" w:rsidR="00B44B42" w:rsidRPr="00D110D5" w:rsidRDefault="00B44B42" w:rsidP="00B44B42">
      <w:pPr>
        <w:spacing w:after="0"/>
        <w:ind w:left="360"/>
        <w:rPr>
          <w:rFonts w:asciiTheme="minorHAnsi" w:hAnsiTheme="minorHAnsi" w:cstheme="minorHAnsi"/>
        </w:rPr>
      </w:pPr>
    </w:p>
    <w:p w14:paraId="5A764AF4" w14:textId="77777777" w:rsidR="00B44B42" w:rsidRPr="00D110D5" w:rsidRDefault="00B44B42" w:rsidP="00B44B42">
      <w:pPr>
        <w:spacing w:after="0" w:line="240" w:lineRule="auto"/>
        <w:rPr>
          <w:rFonts w:asciiTheme="minorHAnsi" w:hAnsiTheme="minorHAnsi" w:cstheme="minorHAnsi"/>
        </w:rPr>
      </w:pPr>
      <w:r w:rsidRPr="00D110D5">
        <w:rPr>
          <w:rFonts w:asciiTheme="minorHAnsi" w:hAnsiTheme="minorHAnsi" w:cstheme="minorHAnsi"/>
        </w:rPr>
        <w:t>…………</w:t>
      </w:r>
    </w:p>
    <w:p w14:paraId="07266BBB" w14:textId="77777777" w:rsidR="00B44B42" w:rsidRPr="00D110D5" w:rsidRDefault="00B44B42" w:rsidP="00B44B42">
      <w:pPr>
        <w:spacing w:after="0" w:line="240" w:lineRule="auto"/>
        <w:rPr>
          <w:rFonts w:asciiTheme="minorHAnsi" w:hAnsiTheme="minorHAnsi" w:cstheme="minorHAnsi"/>
        </w:rPr>
      </w:pPr>
    </w:p>
    <w:p w14:paraId="67FF866D"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t>A lawyer is acting for Andrew, the seller of a residential freehold property with registered title. Andrew purchased the property as a new build five years ago, together with his late wife Dina, who died in 2021. Dina left a valid Will, appointing Andrew as her executor.</w:t>
      </w:r>
    </w:p>
    <w:p w14:paraId="50D4E4DB" w14:textId="77777777" w:rsidR="00B44B42" w:rsidRPr="00D110D5" w:rsidRDefault="00B44B42" w:rsidP="00B44B42">
      <w:pPr>
        <w:spacing w:after="0"/>
        <w:rPr>
          <w:rFonts w:asciiTheme="minorHAnsi" w:hAnsiTheme="minorHAnsi" w:cstheme="minorHAnsi"/>
          <w:lang w:val="en-US"/>
        </w:rPr>
      </w:pPr>
    </w:p>
    <w:p w14:paraId="125C768F"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t>The register of title contains:</w:t>
      </w:r>
    </w:p>
    <w:p w14:paraId="003D0CFE" w14:textId="77777777" w:rsidR="00B44B42" w:rsidRPr="00D110D5" w:rsidRDefault="00B44B42" w:rsidP="00B44B42">
      <w:pPr>
        <w:spacing w:after="0"/>
        <w:rPr>
          <w:rFonts w:asciiTheme="minorHAnsi" w:hAnsiTheme="minorHAnsi" w:cstheme="minorHAnsi"/>
          <w:lang w:val="en-US"/>
        </w:rPr>
      </w:pPr>
    </w:p>
    <w:p w14:paraId="412812DD" w14:textId="77777777" w:rsidR="00B44B42" w:rsidRPr="00D110D5" w:rsidRDefault="00B44B42" w:rsidP="00B44B42">
      <w:pPr>
        <w:pStyle w:val="ListParagraph"/>
        <w:numPr>
          <w:ilvl w:val="0"/>
          <w:numId w:val="29"/>
        </w:numPr>
        <w:spacing w:after="0" w:line="259" w:lineRule="auto"/>
        <w:rPr>
          <w:rFonts w:asciiTheme="minorHAnsi" w:hAnsiTheme="minorHAnsi" w:cstheme="minorHAnsi"/>
          <w:lang w:val="en-US"/>
        </w:rPr>
      </w:pPr>
      <w:r w:rsidRPr="00D110D5">
        <w:rPr>
          <w:rFonts w:asciiTheme="minorHAnsi" w:hAnsiTheme="minorHAnsi" w:cstheme="minorHAnsi"/>
          <w:lang w:val="en-US"/>
        </w:rPr>
        <w:t>An entry showing Andrew and Dina as joint registered proprietors.</w:t>
      </w:r>
    </w:p>
    <w:p w14:paraId="396870AB" w14:textId="77777777" w:rsidR="00B44B42" w:rsidRPr="00D110D5" w:rsidRDefault="00B44B42" w:rsidP="00B44B42">
      <w:pPr>
        <w:pStyle w:val="ListParagraph"/>
        <w:numPr>
          <w:ilvl w:val="0"/>
          <w:numId w:val="29"/>
        </w:numPr>
        <w:spacing w:after="0" w:line="259" w:lineRule="auto"/>
        <w:rPr>
          <w:rFonts w:asciiTheme="minorHAnsi" w:hAnsiTheme="minorHAnsi" w:cstheme="minorHAnsi"/>
          <w:lang w:val="en-US"/>
        </w:rPr>
      </w:pPr>
      <w:r w:rsidRPr="00D110D5">
        <w:rPr>
          <w:rFonts w:asciiTheme="minorHAnsi" w:hAnsiTheme="minorHAnsi" w:cstheme="minorHAnsi"/>
          <w:lang w:val="en-US"/>
        </w:rPr>
        <w:t>An entry showing that the property is subject to restrictive covenants contained in a deed dated 15 November 1954, with an associated note stating that the deed is ‘’copy filed’’.</w:t>
      </w:r>
    </w:p>
    <w:p w14:paraId="76B723D0" w14:textId="77777777" w:rsidR="00B44B42" w:rsidRPr="00D110D5" w:rsidRDefault="00B44B42" w:rsidP="00B44B42">
      <w:pPr>
        <w:pStyle w:val="ListParagraph"/>
        <w:spacing w:after="0"/>
        <w:rPr>
          <w:rFonts w:asciiTheme="minorHAnsi" w:hAnsiTheme="minorHAnsi" w:cstheme="minorHAnsi"/>
          <w:lang w:val="en-US"/>
        </w:rPr>
      </w:pPr>
    </w:p>
    <w:p w14:paraId="6AE5DEA4"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t>The register does not contain any restrictions.</w:t>
      </w:r>
    </w:p>
    <w:p w14:paraId="0F9B31FE" w14:textId="77777777" w:rsidR="00B44B42" w:rsidRPr="00D110D5" w:rsidRDefault="00B44B42" w:rsidP="00B44B42">
      <w:pPr>
        <w:spacing w:after="0"/>
        <w:rPr>
          <w:rFonts w:asciiTheme="minorHAnsi" w:hAnsiTheme="minorHAnsi" w:cstheme="minorHAnsi"/>
          <w:lang w:val="en-US"/>
        </w:rPr>
      </w:pPr>
    </w:p>
    <w:p w14:paraId="4FD98CDA" w14:textId="77777777" w:rsidR="00B44B42" w:rsidRPr="00D110D5" w:rsidRDefault="00B44B42" w:rsidP="00B44B42">
      <w:pPr>
        <w:spacing w:after="0"/>
        <w:rPr>
          <w:rFonts w:asciiTheme="minorHAnsi" w:hAnsiTheme="minorHAnsi" w:cstheme="minorHAnsi"/>
          <w:b/>
          <w:bCs/>
          <w:lang w:val="en-US"/>
        </w:rPr>
      </w:pPr>
      <w:r w:rsidRPr="00D110D5">
        <w:rPr>
          <w:rFonts w:asciiTheme="minorHAnsi" w:hAnsiTheme="minorHAnsi" w:cstheme="minorHAnsi"/>
          <w:b/>
          <w:bCs/>
          <w:lang w:val="en-US"/>
        </w:rPr>
        <w:t>Highlight FOUR documents in the list below which the seller’s lawyer would include in the pre-contract package, on the basis that the Law Society Conveyancing Protocol is being followed in this transaction:</w:t>
      </w:r>
    </w:p>
    <w:p w14:paraId="67FD6E25" w14:textId="77777777" w:rsidR="00B44B42" w:rsidRPr="00D110D5" w:rsidRDefault="00B44B42" w:rsidP="00B44B42">
      <w:pPr>
        <w:spacing w:after="0"/>
        <w:rPr>
          <w:rFonts w:asciiTheme="minorHAnsi" w:hAnsiTheme="minorHAnsi" w:cstheme="minorHAnsi"/>
          <w:b/>
          <w:bCs/>
          <w:lang w:val="en-US"/>
        </w:rPr>
      </w:pPr>
    </w:p>
    <w:p w14:paraId="00777150" w14:textId="0E6B7A04"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D80">
        <w:rPr>
          <w:rFonts w:asciiTheme="minorHAnsi" w:hAnsiTheme="minorHAnsi" w:cstheme="minorHAnsi"/>
          <w:lang w:val="en-US"/>
        </w:rPr>
        <w:t>Offic</w:t>
      </w:r>
      <w:r w:rsidRPr="002516B2">
        <w:rPr>
          <w:rFonts w:asciiTheme="minorHAnsi" w:hAnsiTheme="minorHAnsi" w:cstheme="minorHAnsi"/>
          <w:lang w:val="en-US"/>
        </w:rPr>
        <w:t xml:space="preserve">ial copies of the register of title </w:t>
      </w:r>
    </w:p>
    <w:p w14:paraId="0142C4CF" w14:textId="77777777"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6B2">
        <w:rPr>
          <w:rFonts w:asciiTheme="minorHAnsi" w:hAnsiTheme="minorHAnsi" w:cstheme="minorHAnsi"/>
          <w:lang w:val="en-US"/>
        </w:rPr>
        <w:t>Form TA7</w:t>
      </w:r>
    </w:p>
    <w:p w14:paraId="7984FC42" w14:textId="4C34B1F6"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6B2">
        <w:rPr>
          <w:rFonts w:asciiTheme="minorHAnsi" w:hAnsiTheme="minorHAnsi" w:cstheme="minorHAnsi"/>
          <w:lang w:val="en-US"/>
        </w:rPr>
        <w:t xml:space="preserve">Official copy of the deed dated 15 November 1954 </w:t>
      </w:r>
    </w:p>
    <w:p w14:paraId="7DCE6B1E" w14:textId="1C9C0CCA"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6B2">
        <w:rPr>
          <w:rFonts w:asciiTheme="minorHAnsi" w:hAnsiTheme="minorHAnsi" w:cstheme="minorHAnsi"/>
          <w:lang w:val="en-US"/>
        </w:rPr>
        <w:lastRenderedPageBreak/>
        <w:t xml:space="preserve">NHBC warranty or equivalent </w:t>
      </w:r>
    </w:p>
    <w:p w14:paraId="72F04838" w14:textId="77777777"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6B2">
        <w:rPr>
          <w:rFonts w:asciiTheme="minorHAnsi" w:hAnsiTheme="minorHAnsi" w:cstheme="minorHAnsi"/>
          <w:lang w:val="en-US"/>
        </w:rPr>
        <w:t>Form TA13</w:t>
      </w:r>
    </w:p>
    <w:p w14:paraId="070F82F6" w14:textId="77777777"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6B2">
        <w:rPr>
          <w:rFonts w:asciiTheme="minorHAnsi" w:hAnsiTheme="minorHAnsi" w:cstheme="minorHAnsi"/>
          <w:lang w:val="en-US"/>
        </w:rPr>
        <w:t>Certified copy of the Grant of Probate to Dina’s estate</w:t>
      </w:r>
    </w:p>
    <w:p w14:paraId="791FB928" w14:textId="29A35815"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6B2">
        <w:rPr>
          <w:rFonts w:asciiTheme="minorHAnsi" w:hAnsiTheme="minorHAnsi" w:cstheme="minorHAnsi"/>
          <w:lang w:val="en-US"/>
        </w:rPr>
        <w:t>Form TA6</w:t>
      </w:r>
    </w:p>
    <w:p w14:paraId="510F30A9" w14:textId="77777777" w:rsidR="00B44B42" w:rsidRPr="002516B2" w:rsidRDefault="00B44B42" w:rsidP="00B44B42">
      <w:pPr>
        <w:pStyle w:val="ListParagraph"/>
        <w:numPr>
          <w:ilvl w:val="0"/>
          <w:numId w:val="30"/>
        </w:numPr>
        <w:spacing w:after="0" w:line="259" w:lineRule="auto"/>
        <w:rPr>
          <w:rFonts w:asciiTheme="minorHAnsi" w:hAnsiTheme="minorHAnsi" w:cstheme="minorHAnsi"/>
          <w:lang w:val="en-US"/>
        </w:rPr>
      </w:pPr>
      <w:r w:rsidRPr="002516B2">
        <w:rPr>
          <w:rFonts w:asciiTheme="minorHAnsi" w:hAnsiTheme="minorHAnsi" w:cstheme="minorHAnsi"/>
          <w:lang w:val="en-US"/>
        </w:rPr>
        <w:t>Certified copy of Dina’s Will</w:t>
      </w:r>
    </w:p>
    <w:p w14:paraId="4ECAAA6C" w14:textId="77777777" w:rsidR="00B44B42" w:rsidRPr="00D110D5" w:rsidRDefault="00B44B42" w:rsidP="00B44B42">
      <w:pPr>
        <w:spacing w:after="0"/>
        <w:rPr>
          <w:rFonts w:asciiTheme="minorHAnsi" w:hAnsiTheme="minorHAnsi" w:cstheme="minorHAnsi"/>
        </w:rPr>
      </w:pPr>
    </w:p>
    <w:p w14:paraId="4FF8C1B5" w14:textId="77777777" w:rsidR="00B44B42" w:rsidRPr="00D110D5" w:rsidRDefault="00B44B42" w:rsidP="00B44B42">
      <w:pPr>
        <w:spacing w:after="0"/>
        <w:rPr>
          <w:rFonts w:asciiTheme="minorHAnsi" w:hAnsiTheme="minorHAnsi" w:cstheme="minorHAnsi"/>
        </w:rPr>
      </w:pPr>
      <w:r w:rsidRPr="00D110D5">
        <w:rPr>
          <w:rFonts w:asciiTheme="minorHAnsi" w:hAnsiTheme="minorHAnsi" w:cstheme="minorHAnsi"/>
        </w:rPr>
        <w:t>…………</w:t>
      </w:r>
    </w:p>
    <w:p w14:paraId="152C19BE"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t>A trainee lawyer is discussing some principles of land law with their supervising partner. The partner explains that easements are very important third-party rights and that they can be legal or equitable in nature. The lawyer asks the trainee to identify whether certain scenarios would result in the creation of a legal easement.</w:t>
      </w:r>
    </w:p>
    <w:p w14:paraId="57E45175" w14:textId="77777777" w:rsidR="00B44B42" w:rsidRPr="00D110D5" w:rsidRDefault="00B44B42" w:rsidP="00B44B42">
      <w:pPr>
        <w:spacing w:after="0"/>
        <w:rPr>
          <w:rFonts w:asciiTheme="minorHAnsi" w:hAnsiTheme="minorHAnsi" w:cstheme="minorHAnsi"/>
          <w:lang w:val="en-US"/>
        </w:rPr>
      </w:pPr>
    </w:p>
    <w:p w14:paraId="6D15E19F" w14:textId="77777777" w:rsidR="00B44B42" w:rsidRPr="00D110D5" w:rsidRDefault="00B44B42" w:rsidP="00B44B42">
      <w:pPr>
        <w:spacing w:after="0"/>
        <w:rPr>
          <w:rFonts w:asciiTheme="minorHAnsi" w:hAnsiTheme="minorHAnsi" w:cstheme="minorHAnsi"/>
          <w:b/>
          <w:bCs/>
          <w:lang w:val="en-US"/>
        </w:rPr>
      </w:pPr>
      <w:r w:rsidRPr="00D110D5">
        <w:rPr>
          <w:rFonts w:asciiTheme="minorHAnsi" w:hAnsiTheme="minorHAnsi" w:cstheme="minorHAnsi"/>
          <w:b/>
          <w:bCs/>
          <w:lang w:val="en-US"/>
        </w:rPr>
        <w:t>Which TWO of the following scenarios are capable of creating a legal easement in relation to freehold land?</w:t>
      </w:r>
    </w:p>
    <w:p w14:paraId="7B7D9515" w14:textId="77777777" w:rsidR="00B44B42" w:rsidRPr="00D110D5" w:rsidRDefault="00B44B42" w:rsidP="00B44B42">
      <w:pPr>
        <w:spacing w:after="0"/>
        <w:rPr>
          <w:rFonts w:asciiTheme="minorHAnsi" w:hAnsiTheme="minorHAnsi" w:cstheme="minorHAnsi"/>
        </w:rPr>
      </w:pPr>
    </w:p>
    <w:p w14:paraId="1BCD3E71" w14:textId="77777777" w:rsidR="00B44B42" w:rsidRPr="002516B2" w:rsidRDefault="00B44B42" w:rsidP="00B44B42">
      <w:pPr>
        <w:pStyle w:val="ListParagraph"/>
        <w:numPr>
          <w:ilvl w:val="0"/>
          <w:numId w:val="31"/>
        </w:numPr>
        <w:spacing w:after="0" w:line="259" w:lineRule="auto"/>
        <w:rPr>
          <w:rFonts w:asciiTheme="minorHAnsi" w:hAnsiTheme="minorHAnsi" w:cstheme="minorHAnsi"/>
        </w:rPr>
      </w:pPr>
      <w:r w:rsidRPr="00D110D5">
        <w:rPr>
          <w:rFonts w:asciiTheme="minorHAnsi" w:hAnsiTheme="minorHAnsi" w:cstheme="minorHAnsi"/>
        </w:rPr>
        <w:t xml:space="preserve">An easement </w:t>
      </w:r>
      <w:r w:rsidRPr="002516B2">
        <w:rPr>
          <w:rFonts w:asciiTheme="minorHAnsi" w:hAnsiTheme="minorHAnsi" w:cstheme="minorHAnsi"/>
        </w:rPr>
        <w:t>created by a written note granting a right of drainage ‘’for ever’’</w:t>
      </w:r>
    </w:p>
    <w:p w14:paraId="2BE1399D" w14:textId="7A76E808" w:rsidR="00B44B42" w:rsidRPr="002516B2" w:rsidRDefault="00B44B42" w:rsidP="00B44B42">
      <w:pPr>
        <w:pStyle w:val="ListParagraph"/>
        <w:numPr>
          <w:ilvl w:val="0"/>
          <w:numId w:val="31"/>
        </w:numPr>
        <w:spacing w:after="0" w:line="259" w:lineRule="auto"/>
        <w:rPr>
          <w:rFonts w:asciiTheme="minorHAnsi" w:hAnsiTheme="minorHAnsi" w:cstheme="minorHAnsi"/>
        </w:rPr>
      </w:pPr>
      <w:r w:rsidRPr="002516B2">
        <w:rPr>
          <w:rFonts w:asciiTheme="minorHAnsi" w:hAnsiTheme="minorHAnsi" w:cstheme="minorHAnsi"/>
        </w:rPr>
        <w:t xml:space="preserve">An easement of drainage created by prescription (long use) </w:t>
      </w:r>
    </w:p>
    <w:p w14:paraId="7A6BF73A" w14:textId="77777777" w:rsidR="00B44B42" w:rsidRPr="002516B2" w:rsidRDefault="00B44B42" w:rsidP="00B44B42">
      <w:pPr>
        <w:pStyle w:val="ListParagraph"/>
        <w:numPr>
          <w:ilvl w:val="0"/>
          <w:numId w:val="31"/>
        </w:numPr>
        <w:spacing w:after="0" w:line="259" w:lineRule="auto"/>
        <w:rPr>
          <w:rFonts w:asciiTheme="minorHAnsi" w:hAnsiTheme="minorHAnsi" w:cstheme="minorHAnsi"/>
        </w:rPr>
      </w:pPr>
      <w:r w:rsidRPr="002516B2">
        <w:rPr>
          <w:rFonts w:asciiTheme="minorHAnsi" w:hAnsiTheme="minorHAnsi" w:cstheme="minorHAnsi"/>
        </w:rPr>
        <w:t>An easement created by deed granting a freehold right to use a driveway ‘’for life’’</w:t>
      </w:r>
    </w:p>
    <w:p w14:paraId="1AF858F2" w14:textId="3EB062E8" w:rsidR="00B44B42" w:rsidRPr="002516B2" w:rsidRDefault="00B44B42" w:rsidP="00B44B42">
      <w:pPr>
        <w:pStyle w:val="ListParagraph"/>
        <w:numPr>
          <w:ilvl w:val="0"/>
          <w:numId w:val="31"/>
        </w:numPr>
        <w:spacing w:after="0" w:line="259" w:lineRule="auto"/>
        <w:rPr>
          <w:rFonts w:asciiTheme="minorHAnsi" w:hAnsiTheme="minorHAnsi" w:cstheme="minorHAnsi"/>
        </w:rPr>
      </w:pPr>
      <w:r w:rsidRPr="002516B2">
        <w:rPr>
          <w:rFonts w:asciiTheme="minorHAnsi" w:hAnsiTheme="minorHAnsi" w:cstheme="minorHAnsi"/>
        </w:rPr>
        <w:t xml:space="preserve">An easement created by deed granting a right of way over a lane ‘’for ten years’’ </w:t>
      </w:r>
    </w:p>
    <w:p w14:paraId="4478EC8B" w14:textId="77777777" w:rsidR="00B44B42" w:rsidRPr="00D110D5" w:rsidRDefault="00B44B42" w:rsidP="00B44B42">
      <w:pPr>
        <w:spacing w:after="0"/>
        <w:rPr>
          <w:rFonts w:asciiTheme="minorHAnsi" w:hAnsiTheme="minorHAnsi" w:cstheme="minorHAnsi"/>
        </w:rPr>
      </w:pPr>
    </w:p>
    <w:p w14:paraId="6E1765E9" w14:textId="77777777" w:rsidR="00B44B42" w:rsidRPr="00D110D5" w:rsidRDefault="00B44B42" w:rsidP="00B44B42">
      <w:pPr>
        <w:rPr>
          <w:rFonts w:asciiTheme="minorHAnsi" w:hAnsiTheme="minorHAnsi" w:cstheme="minorHAnsi"/>
        </w:rPr>
      </w:pPr>
      <w:r w:rsidRPr="00D110D5">
        <w:rPr>
          <w:rFonts w:asciiTheme="minorHAnsi" w:hAnsiTheme="minorHAnsi" w:cstheme="minorHAnsi"/>
        </w:rPr>
        <w:t>…………</w:t>
      </w:r>
    </w:p>
    <w:p w14:paraId="12AD9E8C"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t>A trainee lawyer is discussing principles of land law with their supervising partner. The partner explains that estates and interests in land can be legal or equitable in nature and that it is very important be able to distinguish between the two. The lawyer asks the trainee to identify whether certain scenarios would result in the creation of a legal estate or legal interest.</w:t>
      </w:r>
    </w:p>
    <w:p w14:paraId="29A820ED" w14:textId="77777777" w:rsidR="00B44B42" w:rsidRPr="00D110D5" w:rsidRDefault="00B44B42" w:rsidP="00B44B42">
      <w:pPr>
        <w:spacing w:after="0"/>
        <w:rPr>
          <w:rFonts w:asciiTheme="minorHAnsi" w:hAnsiTheme="minorHAnsi" w:cstheme="minorHAnsi"/>
          <w:lang w:val="en-US"/>
        </w:rPr>
      </w:pPr>
    </w:p>
    <w:p w14:paraId="3203E330"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b/>
          <w:bCs/>
          <w:lang w:val="en-US"/>
        </w:rPr>
        <w:t>Which TWO of the following scenarios are capable of creating a legal estate or legal interest in relation to freehold land?</w:t>
      </w:r>
    </w:p>
    <w:p w14:paraId="5A2F8007" w14:textId="77777777" w:rsidR="00B44B42" w:rsidRPr="00D110D5" w:rsidRDefault="00B44B42" w:rsidP="00B44B42">
      <w:pPr>
        <w:spacing w:after="0"/>
        <w:rPr>
          <w:rFonts w:asciiTheme="minorHAnsi" w:hAnsiTheme="minorHAnsi" w:cstheme="minorHAnsi"/>
          <w:lang w:val="en-US"/>
        </w:rPr>
      </w:pPr>
    </w:p>
    <w:p w14:paraId="6B4F7358" w14:textId="1C55472D" w:rsidR="00B44B42" w:rsidRPr="002516B2" w:rsidRDefault="00B44B42" w:rsidP="00B44B42">
      <w:pPr>
        <w:pStyle w:val="ListParagraph"/>
        <w:numPr>
          <w:ilvl w:val="0"/>
          <w:numId w:val="32"/>
        </w:numPr>
        <w:spacing w:after="0" w:line="259" w:lineRule="auto"/>
        <w:rPr>
          <w:rFonts w:asciiTheme="minorHAnsi" w:hAnsiTheme="minorHAnsi" w:cstheme="minorHAnsi"/>
          <w:lang w:val="en-US"/>
        </w:rPr>
      </w:pPr>
      <w:r w:rsidRPr="002516B2">
        <w:rPr>
          <w:rFonts w:asciiTheme="minorHAnsi" w:hAnsiTheme="minorHAnsi" w:cstheme="minorHAnsi"/>
          <w:lang w:val="en-US"/>
        </w:rPr>
        <w:t xml:space="preserve">The acquisition of an implied easement of a right of way by necessity </w:t>
      </w:r>
    </w:p>
    <w:p w14:paraId="6208D8E6" w14:textId="77777777" w:rsidR="00B44B42" w:rsidRPr="002516B2" w:rsidRDefault="00B44B42" w:rsidP="00B44B42">
      <w:pPr>
        <w:pStyle w:val="ListParagraph"/>
        <w:numPr>
          <w:ilvl w:val="0"/>
          <w:numId w:val="32"/>
        </w:numPr>
        <w:spacing w:after="0" w:line="259" w:lineRule="auto"/>
        <w:rPr>
          <w:rFonts w:asciiTheme="minorHAnsi" w:hAnsiTheme="minorHAnsi" w:cstheme="minorHAnsi"/>
          <w:lang w:val="en-US"/>
        </w:rPr>
      </w:pPr>
      <w:r w:rsidRPr="002516B2">
        <w:rPr>
          <w:rFonts w:asciiTheme="minorHAnsi" w:hAnsiTheme="minorHAnsi" w:cstheme="minorHAnsi"/>
          <w:lang w:val="en-US"/>
        </w:rPr>
        <w:t>The oral grant of a four-year lease to take immediate effect at a market rent without a premium</w:t>
      </w:r>
    </w:p>
    <w:p w14:paraId="0875D8FC" w14:textId="0E9851A8" w:rsidR="00B44B42" w:rsidRPr="002516B2" w:rsidRDefault="00B44B42" w:rsidP="00B44B42">
      <w:pPr>
        <w:pStyle w:val="ListParagraph"/>
        <w:numPr>
          <w:ilvl w:val="0"/>
          <w:numId w:val="32"/>
        </w:numPr>
        <w:spacing w:after="0" w:line="259" w:lineRule="auto"/>
        <w:rPr>
          <w:rFonts w:asciiTheme="minorHAnsi" w:hAnsiTheme="minorHAnsi" w:cstheme="minorHAnsi"/>
          <w:lang w:val="en-US"/>
        </w:rPr>
      </w:pPr>
      <w:r w:rsidRPr="002516B2">
        <w:rPr>
          <w:rFonts w:asciiTheme="minorHAnsi" w:hAnsiTheme="minorHAnsi" w:cstheme="minorHAnsi"/>
          <w:lang w:val="en-US"/>
        </w:rPr>
        <w:t xml:space="preserve">The grant of an easement by deed of a right of way over a driveway for a period of 15 years </w:t>
      </w:r>
    </w:p>
    <w:p w14:paraId="2C11DE77" w14:textId="77777777" w:rsidR="00B44B42" w:rsidRPr="00D110D5" w:rsidRDefault="00B44B42" w:rsidP="00B44B42">
      <w:pPr>
        <w:pStyle w:val="ListParagraph"/>
        <w:numPr>
          <w:ilvl w:val="0"/>
          <w:numId w:val="32"/>
        </w:numPr>
        <w:spacing w:after="0" w:line="259" w:lineRule="auto"/>
        <w:rPr>
          <w:rFonts w:asciiTheme="minorHAnsi" w:hAnsiTheme="minorHAnsi" w:cstheme="minorHAnsi"/>
          <w:lang w:val="en-US"/>
        </w:rPr>
      </w:pPr>
      <w:r w:rsidRPr="00D110D5">
        <w:rPr>
          <w:rFonts w:asciiTheme="minorHAnsi" w:hAnsiTheme="minorHAnsi" w:cstheme="minorHAnsi"/>
          <w:lang w:val="en-US"/>
        </w:rPr>
        <w:t>The grant of a 21-year lease in a document that has not been executed as a deed but which contains all the agreed terms and has been signed by each party</w:t>
      </w:r>
    </w:p>
    <w:p w14:paraId="4490476F" w14:textId="77777777" w:rsidR="00B44B42" w:rsidRPr="00D110D5" w:rsidRDefault="00B44B42" w:rsidP="00B44B42">
      <w:pPr>
        <w:rPr>
          <w:rFonts w:asciiTheme="minorHAnsi" w:hAnsiTheme="minorHAnsi" w:cstheme="minorHAnsi"/>
        </w:rPr>
      </w:pPr>
      <w:r w:rsidRPr="00D110D5">
        <w:rPr>
          <w:rFonts w:asciiTheme="minorHAnsi" w:hAnsiTheme="minorHAnsi" w:cstheme="minorHAnsi"/>
        </w:rPr>
        <w:t>…………</w:t>
      </w:r>
    </w:p>
    <w:p w14:paraId="6E113CBF"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t>A buyer is purchasing a new house which is Plot 15 on a housing development being constructed by the seller. The seller has registered freehold title to the whole of the development land, which is subject to a registered charge. The buyer is having a new mortgage loan and will also be entering into a covenant with the seller not to use the house for business purposes. The buyer’s daughter will be living at the house with the buyer but will not have a legal or equitable interest in the property.</w:t>
      </w:r>
    </w:p>
    <w:p w14:paraId="265459E8" w14:textId="77777777" w:rsidR="00B44B42" w:rsidRPr="00D110D5" w:rsidRDefault="00B44B42" w:rsidP="00B44B42">
      <w:pPr>
        <w:spacing w:after="0"/>
        <w:rPr>
          <w:rFonts w:asciiTheme="minorHAnsi" w:hAnsiTheme="minorHAnsi" w:cstheme="minorHAnsi"/>
          <w:b/>
          <w:lang w:val="en-US"/>
        </w:rPr>
      </w:pPr>
      <w:r w:rsidRPr="00D110D5">
        <w:rPr>
          <w:rFonts w:asciiTheme="minorHAnsi" w:hAnsiTheme="minorHAnsi" w:cstheme="minorHAnsi"/>
          <w:b/>
          <w:lang w:val="en-US"/>
        </w:rPr>
        <w:lastRenderedPageBreak/>
        <w:t>Which ONE of the following correctly identifies who will need to execute the transfer to the buyer in Form TP1?</w:t>
      </w:r>
    </w:p>
    <w:p w14:paraId="0D09F020" w14:textId="77777777" w:rsidR="00B44B42" w:rsidRPr="00D110D5" w:rsidRDefault="00B44B42" w:rsidP="00B44B42">
      <w:pPr>
        <w:spacing w:after="0"/>
        <w:rPr>
          <w:rFonts w:asciiTheme="minorHAnsi" w:hAnsiTheme="minorHAnsi" w:cstheme="minorHAnsi"/>
          <w:b/>
          <w:lang w:val="en-US"/>
        </w:rPr>
      </w:pPr>
    </w:p>
    <w:p w14:paraId="514DC31B" w14:textId="77777777" w:rsidR="00B44B42" w:rsidRPr="00D110D5" w:rsidRDefault="00B44B42" w:rsidP="00B44B42">
      <w:pPr>
        <w:pStyle w:val="ListParagraph"/>
        <w:numPr>
          <w:ilvl w:val="0"/>
          <w:numId w:val="33"/>
        </w:numPr>
        <w:spacing w:after="0" w:line="259" w:lineRule="auto"/>
        <w:rPr>
          <w:rFonts w:asciiTheme="minorHAnsi" w:hAnsiTheme="minorHAnsi" w:cstheme="minorHAnsi"/>
          <w:bCs/>
          <w:lang w:val="en-US"/>
        </w:rPr>
      </w:pPr>
      <w:r w:rsidRPr="00D110D5">
        <w:rPr>
          <w:rFonts w:asciiTheme="minorHAnsi" w:hAnsiTheme="minorHAnsi" w:cstheme="minorHAnsi"/>
          <w:bCs/>
        </w:rPr>
        <w:t>The seller only</w:t>
      </w:r>
    </w:p>
    <w:p w14:paraId="2F42C797" w14:textId="77777777" w:rsidR="00B44B42" w:rsidRPr="002516B2" w:rsidRDefault="00B44B42" w:rsidP="00B44B42">
      <w:pPr>
        <w:pStyle w:val="ListParagraph"/>
        <w:numPr>
          <w:ilvl w:val="0"/>
          <w:numId w:val="33"/>
        </w:numPr>
        <w:spacing w:after="0" w:line="259" w:lineRule="auto"/>
        <w:rPr>
          <w:rFonts w:asciiTheme="minorHAnsi" w:hAnsiTheme="minorHAnsi" w:cstheme="minorHAnsi"/>
          <w:bCs/>
          <w:lang w:val="en-US"/>
        </w:rPr>
      </w:pPr>
      <w:r w:rsidRPr="002516B2">
        <w:rPr>
          <w:rFonts w:asciiTheme="minorHAnsi" w:hAnsiTheme="minorHAnsi" w:cstheme="minorHAnsi"/>
          <w:bCs/>
        </w:rPr>
        <w:t>The seller and the buyer’s daughter</w:t>
      </w:r>
    </w:p>
    <w:p w14:paraId="2FEFAB19" w14:textId="04815860" w:rsidR="00B44B42" w:rsidRPr="002516B2" w:rsidRDefault="00B44B42" w:rsidP="00B44B42">
      <w:pPr>
        <w:pStyle w:val="ListParagraph"/>
        <w:numPr>
          <w:ilvl w:val="0"/>
          <w:numId w:val="33"/>
        </w:numPr>
        <w:spacing w:after="0" w:line="259" w:lineRule="auto"/>
        <w:rPr>
          <w:rFonts w:asciiTheme="minorHAnsi" w:hAnsiTheme="minorHAnsi" w:cstheme="minorHAnsi"/>
          <w:bCs/>
          <w:lang w:val="en-US"/>
        </w:rPr>
      </w:pPr>
      <w:r w:rsidRPr="002516B2">
        <w:rPr>
          <w:rFonts w:asciiTheme="minorHAnsi" w:hAnsiTheme="minorHAnsi" w:cstheme="minorHAnsi"/>
          <w:bCs/>
        </w:rPr>
        <w:t xml:space="preserve">The seller and the buyer </w:t>
      </w:r>
    </w:p>
    <w:p w14:paraId="18839D40" w14:textId="77777777" w:rsidR="00B44B42" w:rsidRPr="002516B2" w:rsidRDefault="00B44B42" w:rsidP="00B44B42">
      <w:pPr>
        <w:pStyle w:val="ListParagraph"/>
        <w:numPr>
          <w:ilvl w:val="0"/>
          <w:numId w:val="33"/>
        </w:numPr>
        <w:spacing w:after="0" w:line="259" w:lineRule="auto"/>
        <w:rPr>
          <w:rFonts w:asciiTheme="minorHAnsi" w:hAnsiTheme="minorHAnsi" w:cstheme="minorHAnsi"/>
          <w:bCs/>
          <w:lang w:val="en-US"/>
        </w:rPr>
      </w:pPr>
      <w:r w:rsidRPr="002516B2">
        <w:rPr>
          <w:rFonts w:asciiTheme="minorHAnsi" w:hAnsiTheme="minorHAnsi" w:cstheme="minorHAnsi"/>
          <w:bCs/>
        </w:rPr>
        <w:t>The seller, the buyer and the buyer’s daughter</w:t>
      </w:r>
    </w:p>
    <w:p w14:paraId="0C345873" w14:textId="77777777" w:rsidR="00B44B42" w:rsidRPr="00D110D5" w:rsidRDefault="00B44B42" w:rsidP="00B44B42">
      <w:pPr>
        <w:spacing w:after="0"/>
        <w:rPr>
          <w:rFonts w:asciiTheme="minorHAnsi" w:hAnsiTheme="minorHAnsi" w:cstheme="minorHAnsi"/>
          <w:bCs/>
          <w:lang w:val="en-US"/>
        </w:rPr>
      </w:pPr>
    </w:p>
    <w:p w14:paraId="4F31F018" w14:textId="77777777" w:rsidR="00B44B42" w:rsidRPr="00D110D5" w:rsidRDefault="00B44B42" w:rsidP="00B44B42">
      <w:pPr>
        <w:rPr>
          <w:rFonts w:asciiTheme="minorHAnsi" w:hAnsiTheme="minorHAnsi" w:cstheme="minorHAnsi"/>
        </w:rPr>
      </w:pPr>
      <w:r w:rsidRPr="00D110D5">
        <w:rPr>
          <w:rFonts w:asciiTheme="minorHAnsi" w:hAnsiTheme="minorHAnsi" w:cstheme="minorHAnsi"/>
        </w:rPr>
        <w:t>…………</w:t>
      </w:r>
    </w:p>
    <w:p w14:paraId="49D4AB06" w14:textId="77777777" w:rsidR="00B44B42" w:rsidRPr="00D110D5" w:rsidRDefault="00B44B42" w:rsidP="00B44B42">
      <w:pPr>
        <w:spacing w:after="0" w:line="240" w:lineRule="auto"/>
        <w:rPr>
          <w:rFonts w:asciiTheme="minorHAnsi" w:hAnsiTheme="minorHAnsi" w:cstheme="minorHAnsi"/>
        </w:rPr>
      </w:pPr>
      <w:r w:rsidRPr="00D110D5">
        <w:rPr>
          <w:rFonts w:asciiTheme="minorHAnsi" w:hAnsiTheme="minorHAnsi" w:cstheme="minorHAnsi"/>
        </w:rPr>
        <w:t xml:space="preserve">The buyer of a property intends to build a large extension at the rear, after completion of their purchase. The buyer’s lawyer advises that there are certain matters revealed by the local search that will need further investigation as regards the proposed extension. </w:t>
      </w:r>
    </w:p>
    <w:p w14:paraId="7EB1EB01" w14:textId="77777777" w:rsidR="00B44B42" w:rsidRPr="00D110D5" w:rsidRDefault="00B44B42" w:rsidP="00B44B42">
      <w:pPr>
        <w:spacing w:after="0" w:line="240" w:lineRule="auto"/>
        <w:rPr>
          <w:rFonts w:asciiTheme="minorHAnsi" w:hAnsiTheme="minorHAnsi" w:cstheme="minorHAnsi"/>
        </w:rPr>
      </w:pPr>
    </w:p>
    <w:p w14:paraId="0A917FCD" w14:textId="77777777" w:rsidR="00B44B42" w:rsidRPr="00D110D5" w:rsidRDefault="00B44B42" w:rsidP="00B44B42">
      <w:pPr>
        <w:spacing w:after="0" w:line="240" w:lineRule="auto"/>
        <w:rPr>
          <w:rFonts w:asciiTheme="minorHAnsi" w:hAnsiTheme="minorHAnsi" w:cstheme="minorHAnsi"/>
          <w:b/>
          <w:bCs/>
        </w:rPr>
      </w:pPr>
      <w:r w:rsidRPr="00D110D5">
        <w:rPr>
          <w:rFonts w:asciiTheme="minorHAnsi" w:hAnsiTheme="minorHAnsi" w:cstheme="minorHAnsi"/>
          <w:b/>
          <w:bCs/>
        </w:rPr>
        <w:t>Which TWO of the following will be relevant matters as regards the proposed extension?</w:t>
      </w:r>
    </w:p>
    <w:p w14:paraId="0AE08776" w14:textId="77777777" w:rsidR="00B44B42" w:rsidRPr="00D110D5" w:rsidRDefault="00B44B42" w:rsidP="00B44B42">
      <w:pPr>
        <w:spacing w:after="0" w:line="240" w:lineRule="auto"/>
        <w:rPr>
          <w:rFonts w:asciiTheme="minorHAnsi" w:hAnsiTheme="minorHAnsi" w:cstheme="minorHAnsi"/>
        </w:rPr>
      </w:pPr>
    </w:p>
    <w:p w14:paraId="62B95EE1" w14:textId="77777777" w:rsidR="00B44B42" w:rsidRPr="002516B2" w:rsidRDefault="00B44B42" w:rsidP="00B44B42">
      <w:pPr>
        <w:pStyle w:val="ListParagraph"/>
        <w:numPr>
          <w:ilvl w:val="0"/>
          <w:numId w:val="34"/>
        </w:numPr>
        <w:spacing w:after="0" w:line="240" w:lineRule="auto"/>
        <w:rPr>
          <w:rFonts w:asciiTheme="minorHAnsi" w:hAnsiTheme="minorHAnsi" w:cstheme="minorHAnsi"/>
        </w:rPr>
      </w:pPr>
      <w:r w:rsidRPr="00D110D5">
        <w:rPr>
          <w:rFonts w:asciiTheme="minorHAnsi" w:hAnsiTheme="minorHAnsi" w:cstheme="minorHAnsi"/>
        </w:rPr>
        <w:t xml:space="preserve">The </w:t>
      </w:r>
      <w:r w:rsidRPr="002516B2">
        <w:rPr>
          <w:rFonts w:asciiTheme="minorHAnsi" w:hAnsiTheme="minorHAnsi" w:cstheme="minorHAnsi"/>
        </w:rPr>
        <w:t xml:space="preserve">property adjoins common land </w:t>
      </w:r>
    </w:p>
    <w:p w14:paraId="7C79D399" w14:textId="71281325" w:rsidR="00B44B42" w:rsidRPr="002516B2" w:rsidRDefault="00B44B42" w:rsidP="00B44B42">
      <w:pPr>
        <w:pStyle w:val="ListParagraph"/>
        <w:numPr>
          <w:ilvl w:val="0"/>
          <w:numId w:val="34"/>
        </w:numPr>
        <w:spacing w:after="0" w:line="240" w:lineRule="auto"/>
        <w:rPr>
          <w:rFonts w:asciiTheme="minorHAnsi" w:hAnsiTheme="minorHAnsi" w:cstheme="minorHAnsi"/>
        </w:rPr>
      </w:pPr>
      <w:r w:rsidRPr="002516B2">
        <w:rPr>
          <w:rFonts w:asciiTheme="minorHAnsi" w:hAnsiTheme="minorHAnsi" w:cstheme="minorHAnsi"/>
        </w:rPr>
        <w:t xml:space="preserve">A public footpath runs across part of the garden </w:t>
      </w:r>
    </w:p>
    <w:p w14:paraId="68B78A11" w14:textId="29735C18" w:rsidR="00B44B42" w:rsidRPr="002516B2" w:rsidRDefault="00B44B42" w:rsidP="00B44B42">
      <w:pPr>
        <w:pStyle w:val="ListParagraph"/>
        <w:numPr>
          <w:ilvl w:val="0"/>
          <w:numId w:val="34"/>
        </w:numPr>
        <w:spacing w:after="0" w:line="240" w:lineRule="auto"/>
        <w:rPr>
          <w:rFonts w:asciiTheme="minorHAnsi" w:hAnsiTheme="minorHAnsi" w:cstheme="minorHAnsi"/>
        </w:rPr>
      </w:pPr>
      <w:r w:rsidRPr="002516B2">
        <w:rPr>
          <w:rFonts w:asciiTheme="minorHAnsi" w:hAnsiTheme="minorHAnsi" w:cstheme="minorHAnsi"/>
        </w:rPr>
        <w:t xml:space="preserve">A Tree Preservation Order relates to a tree at the property </w:t>
      </w:r>
    </w:p>
    <w:p w14:paraId="6438A72F" w14:textId="77777777" w:rsidR="00B44B42" w:rsidRPr="002516B2" w:rsidRDefault="00B44B42" w:rsidP="00B44B42">
      <w:pPr>
        <w:pStyle w:val="ListParagraph"/>
        <w:numPr>
          <w:ilvl w:val="0"/>
          <w:numId w:val="34"/>
        </w:numPr>
        <w:spacing w:after="0" w:line="240" w:lineRule="auto"/>
        <w:rPr>
          <w:rFonts w:asciiTheme="minorHAnsi" w:hAnsiTheme="minorHAnsi" w:cstheme="minorHAnsi"/>
        </w:rPr>
      </w:pPr>
      <w:r w:rsidRPr="002516B2">
        <w:rPr>
          <w:rFonts w:asciiTheme="minorHAnsi" w:hAnsiTheme="minorHAnsi" w:cstheme="minorHAnsi"/>
        </w:rPr>
        <w:t xml:space="preserve">The road fronting the property is maintainable at public expense </w:t>
      </w:r>
    </w:p>
    <w:p w14:paraId="6C729D53" w14:textId="77777777" w:rsidR="00B44B42" w:rsidRPr="00D110D5" w:rsidRDefault="00B44B42" w:rsidP="00B44B42">
      <w:pPr>
        <w:pStyle w:val="ListParagraph"/>
        <w:numPr>
          <w:ilvl w:val="0"/>
          <w:numId w:val="34"/>
        </w:numPr>
        <w:spacing w:after="0" w:line="240" w:lineRule="auto"/>
        <w:rPr>
          <w:rFonts w:asciiTheme="minorHAnsi" w:hAnsiTheme="minorHAnsi" w:cstheme="minorHAnsi"/>
        </w:rPr>
      </w:pPr>
      <w:r w:rsidRPr="00D110D5">
        <w:rPr>
          <w:rFonts w:asciiTheme="minorHAnsi" w:hAnsiTheme="minorHAnsi" w:cstheme="minorHAnsi"/>
        </w:rPr>
        <w:t xml:space="preserve">The property is situated within a smoke control area </w:t>
      </w:r>
    </w:p>
    <w:p w14:paraId="040A5E89" w14:textId="77777777" w:rsidR="00B44B42" w:rsidRPr="00D110D5" w:rsidRDefault="00B44B42" w:rsidP="00B44B42">
      <w:pPr>
        <w:spacing w:after="0" w:line="240" w:lineRule="auto"/>
        <w:rPr>
          <w:rFonts w:asciiTheme="minorHAnsi" w:hAnsiTheme="minorHAnsi" w:cstheme="minorHAnsi"/>
        </w:rPr>
      </w:pPr>
      <w:r w:rsidRPr="00D110D5">
        <w:rPr>
          <w:rFonts w:asciiTheme="minorHAnsi" w:hAnsiTheme="minorHAnsi" w:cstheme="minorHAnsi"/>
        </w:rPr>
        <w:t>…………</w:t>
      </w:r>
    </w:p>
    <w:p w14:paraId="1CD9581B" w14:textId="77777777" w:rsidR="00B44B42" w:rsidRPr="00D110D5" w:rsidRDefault="00B44B42" w:rsidP="00B44B42">
      <w:pPr>
        <w:spacing w:after="0" w:line="240" w:lineRule="auto"/>
        <w:rPr>
          <w:rFonts w:asciiTheme="minorHAnsi" w:hAnsiTheme="minorHAnsi" w:cstheme="minorHAnsi"/>
        </w:rPr>
      </w:pPr>
    </w:p>
    <w:p w14:paraId="5915CF56" w14:textId="77777777" w:rsidR="00B44B42" w:rsidRDefault="00B44B42" w:rsidP="00B44B42">
      <w:pPr>
        <w:spacing w:after="0"/>
        <w:rPr>
          <w:rFonts w:asciiTheme="minorHAnsi" w:hAnsiTheme="minorHAnsi" w:cstheme="minorHAnsi"/>
          <w:lang w:val="en-US"/>
        </w:rPr>
      </w:pPr>
      <w:r w:rsidRPr="00D110D5">
        <w:rPr>
          <w:rFonts w:asciiTheme="minorHAnsi" w:hAnsiTheme="minorHAnsi" w:cstheme="minorHAnsi"/>
          <w:lang w:val="en-US"/>
        </w:rPr>
        <w:t>A lawyer is acting for the buyer of a residential freehold property. The buyer, who sold their previous home several years ago, currently lives in Wales where they are living in a property owned by their parents. The property they are buying is located in the north-east of England and the purchase price is £122,500. The buyer does not own any other property and will be buying the property to live in as their home.</w:t>
      </w:r>
    </w:p>
    <w:p w14:paraId="34BFF3AE" w14:textId="77777777" w:rsidR="00B44B42" w:rsidRPr="00D110D5" w:rsidRDefault="00B44B42" w:rsidP="00B44B42">
      <w:pPr>
        <w:spacing w:after="0"/>
        <w:rPr>
          <w:rFonts w:asciiTheme="minorHAnsi" w:hAnsiTheme="minorHAnsi" w:cstheme="minorHAnsi"/>
          <w:lang w:val="en-US"/>
        </w:rPr>
      </w:pPr>
    </w:p>
    <w:p w14:paraId="42F42118" w14:textId="77777777" w:rsidR="00B44B42" w:rsidRPr="00D110D5" w:rsidRDefault="00B44B42" w:rsidP="00B44B42">
      <w:pPr>
        <w:spacing w:after="0"/>
        <w:rPr>
          <w:rFonts w:asciiTheme="minorHAnsi" w:hAnsiTheme="minorHAnsi" w:cstheme="minorHAnsi"/>
          <w:b/>
          <w:bCs/>
          <w:lang w:val="en-US"/>
        </w:rPr>
      </w:pPr>
      <w:r w:rsidRPr="00D110D5">
        <w:rPr>
          <w:rFonts w:asciiTheme="minorHAnsi" w:hAnsiTheme="minorHAnsi" w:cstheme="minorHAnsi"/>
          <w:b/>
          <w:bCs/>
          <w:lang w:val="en-US"/>
        </w:rPr>
        <w:t>Fill in the FOUR blanks by choosing from the drop-down options:</w:t>
      </w:r>
    </w:p>
    <w:p w14:paraId="2AA6691E" w14:textId="77777777" w:rsidR="00B44B42" w:rsidRPr="00D110D5" w:rsidRDefault="00B44B42" w:rsidP="00B44B42">
      <w:pPr>
        <w:spacing w:after="0"/>
        <w:rPr>
          <w:rFonts w:asciiTheme="minorHAnsi" w:hAnsiTheme="minorHAnsi" w:cstheme="minorHAnsi"/>
          <w:b/>
          <w:bCs/>
          <w:lang w:val="en-US"/>
        </w:rPr>
      </w:pPr>
    </w:p>
    <w:p w14:paraId="4D1B5DBE"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t xml:space="preserve">A </w:t>
      </w:r>
      <w:r w:rsidRPr="00D110D5">
        <w:rPr>
          <w:rFonts w:asciiTheme="minorHAnsi" w:hAnsiTheme="minorHAnsi" w:cstheme="minorHAnsi"/>
          <w:color w:val="FF0000"/>
          <w:lang w:val="en-US"/>
        </w:rPr>
        <w:t xml:space="preserve">[Gap 1] </w:t>
      </w:r>
      <w:r w:rsidRPr="00D110D5">
        <w:rPr>
          <w:rFonts w:asciiTheme="minorHAnsi" w:hAnsiTheme="minorHAnsi" w:cstheme="minorHAnsi"/>
          <w:lang w:val="en-US"/>
        </w:rPr>
        <w:t xml:space="preserve">must be delivered to </w:t>
      </w:r>
      <w:r w:rsidRPr="00D110D5">
        <w:rPr>
          <w:rFonts w:asciiTheme="minorHAnsi" w:hAnsiTheme="minorHAnsi" w:cstheme="minorHAnsi"/>
          <w:color w:val="FF0000"/>
          <w:lang w:val="en-US"/>
        </w:rPr>
        <w:t xml:space="preserve">[Gap 2] </w:t>
      </w:r>
      <w:r w:rsidRPr="00D110D5">
        <w:rPr>
          <w:rFonts w:asciiTheme="minorHAnsi" w:hAnsiTheme="minorHAnsi" w:cstheme="minorHAnsi"/>
          <w:color w:val="000000" w:themeColor="text1"/>
          <w:lang w:val="en-US"/>
        </w:rPr>
        <w:t>after completion</w:t>
      </w:r>
      <w:r w:rsidRPr="00D110D5">
        <w:rPr>
          <w:rFonts w:asciiTheme="minorHAnsi" w:hAnsiTheme="minorHAnsi" w:cstheme="minorHAnsi"/>
          <w:lang w:val="en-US"/>
        </w:rPr>
        <w:t xml:space="preserve">. Stamp Duty Land Tax is not payable in relation to this transaction as </w:t>
      </w:r>
      <w:r w:rsidRPr="00D110D5">
        <w:rPr>
          <w:rFonts w:asciiTheme="minorHAnsi" w:hAnsiTheme="minorHAnsi" w:cstheme="minorHAnsi"/>
          <w:color w:val="FF0000"/>
          <w:lang w:val="en-US"/>
        </w:rPr>
        <w:t>[Gap 3]</w:t>
      </w:r>
      <w:r w:rsidRPr="00D110D5">
        <w:rPr>
          <w:rFonts w:asciiTheme="minorHAnsi" w:hAnsiTheme="minorHAnsi" w:cstheme="minorHAnsi"/>
          <w:lang w:val="en-US"/>
        </w:rPr>
        <w:t xml:space="preserve">. If the lawyer lodges the relevant tax return three weeks after the applicable deadline for doing so, there is an automatic fixed penalty of </w:t>
      </w:r>
      <w:r w:rsidRPr="00D110D5">
        <w:rPr>
          <w:rFonts w:asciiTheme="minorHAnsi" w:hAnsiTheme="minorHAnsi" w:cstheme="minorHAnsi"/>
          <w:color w:val="FF0000"/>
          <w:lang w:val="en-US"/>
        </w:rPr>
        <w:t>[Gap 4]</w:t>
      </w:r>
      <w:r w:rsidRPr="00D110D5">
        <w:rPr>
          <w:rFonts w:asciiTheme="minorHAnsi" w:hAnsiTheme="minorHAnsi" w:cstheme="minorHAnsi"/>
          <w:lang w:val="en-US"/>
        </w:rPr>
        <w:t>.</w:t>
      </w:r>
    </w:p>
    <w:p w14:paraId="2DE8248E" w14:textId="77777777" w:rsidR="00B44B42" w:rsidRPr="00D110D5" w:rsidRDefault="00B44B42" w:rsidP="00B44B42">
      <w:pPr>
        <w:spacing w:after="0"/>
        <w:rPr>
          <w:rFonts w:asciiTheme="minorHAnsi" w:hAnsiTheme="minorHAnsi" w:cstheme="minorHAnsi"/>
          <w:lang w:val="en-US"/>
        </w:rPr>
      </w:pPr>
    </w:p>
    <w:tbl>
      <w:tblPr>
        <w:tblStyle w:val="TableGrid"/>
        <w:tblW w:w="9067" w:type="dxa"/>
        <w:tblLook w:val="04A0" w:firstRow="1" w:lastRow="0" w:firstColumn="1" w:lastColumn="0" w:noHBand="0" w:noVBand="1"/>
      </w:tblPr>
      <w:tblGrid>
        <w:gridCol w:w="754"/>
        <w:gridCol w:w="3636"/>
        <w:gridCol w:w="4677"/>
      </w:tblGrid>
      <w:tr w:rsidR="00B44B42" w:rsidRPr="00D110D5" w14:paraId="210A8FEE" w14:textId="77777777" w:rsidTr="001020EF">
        <w:tc>
          <w:tcPr>
            <w:tcW w:w="754" w:type="dxa"/>
          </w:tcPr>
          <w:p w14:paraId="3DCF2FF5" w14:textId="77777777" w:rsidR="00B44B42" w:rsidRPr="00D110D5" w:rsidRDefault="00B44B42" w:rsidP="001020EF">
            <w:pPr>
              <w:rPr>
                <w:rFonts w:asciiTheme="minorHAnsi" w:hAnsiTheme="minorHAnsi" w:cstheme="minorHAnsi"/>
              </w:rPr>
            </w:pPr>
            <w:r w:rsidRPr="00D110D5">
              <w:rPr>
                <w:rFonts w:asciiTheme="minorHAnsi" w:hAnsiTheme="minorHAnsi" w:cstheme="minorHAnsi"/>
              </w:rPr>
              <w:t>Gap 1</w:t>
            </w:r>
          </w:p>
        </w:tc>
        <w:tc>
          <w:tcPr>
            <w:tcW w:w="3636" w:type="dxa"/>
          </w:tcPr>
          <w:p w14:paraId="506F91B6" w14:textId="77777777" w:rsidR="00B44B42" w:rsidRPr="002516B2" w:rsidRDefault="00B44B42" w:rsidP="001020EF">
            <w:pPr>
              <w:rPr>
                <w:rFonts w:asciiTheme="minorHAnsi" w:hAnsiTheme="minorHAnsi" w:cstheme="minorHAnsi"/>
              </w:rPr>
            </w:pPr>
            <w:r w:rsidRPr="002516B2">
              <w:rPr>
                <w:rFonts w:asciiTheme="minorHAnsi" w:hAnsiTheme="minorHAnsi" w:cstheme="minorHAnsi"/>
                <w:lang w:val="en-US"/>
              </w:rPr>
              <w:t>Land Transaction Return (form SDLT1)</w:t>
            </w:r>
          </w:p>
        </w:tc>
        <w:tc>
          <w:tcPr>
            <w:tcW w:w="4677" w:type="dxa"/>
          </w:tcPr>
          <w:p w14:paraId="6335C670" w14:textId="77777777" w:rsidR="00B44B42" w:rsidRPr="00D110D5" w:rsidRDefault="00B44B42" w:rsidP="001020EF">
            <w:pPr>
              <w:rPr>
                <w:rFonts w:asciiTheme="minorHAnsi" w:hAnsiTheme="minorHAnsi" w:cstheme="minorHAnsi"/>
                <w:highlight w:val="yellow"/>
                <w:lang w:val="en-US"/>
              </w:rPr>
            </w:pPr>
            <w:r w:rsidRPr="00D110D5">
              <w:rPr>
                <w:rFonts w:asciiTheme="minorHAnsi" w:hAnsiTheme="minorHAnsi" w:cstheme="minorHAnsi"/>
                <w:lang w:val="en-US"/>
              </w:rPr>
              <w:t>Land Transaction Tax (LTT) Return</w:t>
            </w:r>
          </w:p>
        </w:tc>
      </w:tr>
      <w:tr w:rsidR="00B44B42" w:rsidRPr="00D110D5" w14:paraId="2173E2F6" w14:textId="77777777" w:rsidTr="001020EF">
        <w:tc>
          <w:tcPr>
            <w:tcW w:w="754" w:type="dxa"/>
          </w:tcPr>
          <w:p w14:paraId="2D405DC0" w14:textId="77777777" w:rsidR="00B44B42" w:rsidRPr="00D110D5" w:rsidRDefault="00B44B42" w:rsidP="001020EF">
            <w:pPr>
              <w:rPr>
                <w:rFonts w:asciiTheme="minorHAnsi" w:hAnsiTheme="minorHAnsi" w:cstheme="minorHAnsi"/>
              </w:rPr>
            </w:pPr>
            <w:r w:rsidRPr="00D110D5">
              <w:rPr>
                <w:rFonts w:asciiTheme="minorHAnsi" w:hAnsiTheme="minorHAnsi" w:cstheme="minorHAnsi"/>
              </w:rPr>
              <w:t>Gap 2</w:t>
            </w:r>
          </w:p>
        </w:tc>
        <w:tc>
          <w:tcPr>
            <w:tcW w:w="3636" w:type="dxa"/>
          </w:tcPr>
          <w:p w14:paraId="195962BF" w14:textId="77777777" w:rsidR="00B44B42" w:rsidRPr="002516B2" w:rsidRDefault="00B44B42" w:rsidP="001020EF">
            <w:pPr>
              <w:rPr>
                <w:rFonts w:asciiTheme="minorHAnsi" w:hAnsiTheme="minorHAnsi" w:cstheme="minorHAnsi"/>
              </w:rPr>
            </w:pPr>
            <w:r w:rsidRPr="002516B2">
              <w:rPr>
                <w:rFonts w:asciiTheme="minorHAnsi" w:hAnsiTheme="minorHAnsi" w:cstheme="minorHAnsi"/>
                <w:lang w:val="en-US"/>
              </w:rPr>
              <w:t>the WRA</w:t>
            </w:r>
          </w:p>
        </w:tc>
        <w:tc>
          <w:tcPr>
            <w:tcW w:w="4677" w:type="dxa"/>
          </w:tcPr>
          <w:p w14:paraId="152E049E" w14:textId="77777777" w:rsidR="00B44B42" w:rsidRPr="002516B2" w:rsidRDefault="00B44B42" w:rsidP="001020EF">
            <w:pPr>
              <w:rPr>
                <w:rFonts w:asciiTheme="minorHAnsi" w:hAnsiTheme="minorHAnsi" w:cstheme="minorHAnsi"/>
                <w:lang w:val="en-US"/>
              </w:rPr>
            </w:pPr>
            <w:r w:rsidRPr="002516B2">
              <w:rPr>
                <w:rFonts w:asciiTheme="minorHAnsi" w:hAnsiTheme="minorHAnsi" w:cstheme="minorHAnsi"/>
                <w:lang w:val="en-US"/>
              </w:rPr>
              <w:t>HMRC</w:t>
            </w:r>
          </w:p>
        </w:tc>
      </w:tr>
      <w:tr w:rsidR="00B44B42" w:rsidRPr="00D110D5" w14:paraId="74AC42D0" w14:textId="77777777" w:rsidTr="001020EF">
        <w:tc>
          <w:tcPr>
            <w:tcW w:w="754" w:type="dxa"/>
          </w:tcPr>
          <w:p w14:paraId="75D6CEBB" w14:textId="77777777" w:rsidR="00B44B42" w:rsidRPr="00D110D5" w:rsidRDefault="00B44B42" w:rsidP="001020EF">
            <w:pPr>
              <w:rPr>
                <w:rFonts w:asciiTheme="minorHAnsi" w:hAnsiTheme="minorHAnsi" w:cstheme="minorHAnsi"/>
              </w:rPr>
            </w:pPr>
            <w:r w:rsidRPr="00D110D5">
              <w:rPr>
                <w:rFonts w:asciiTheme="minorHAnsi" w:hAnsiTheme="minorHAnsi" w:cstheme="minorHAnsi"/>
              </w:rPr>
              <w:t>Gap 3</w:t>
            </w:r>
          </w:p>
        </w:tc>
        <w:tc>
          <w:tcPr>
            <w:tcW w:w="3636" w:type="dxa"/>
          </w:tcPr>
          <w:p w14:paraId="4CC5D431" w14:textId="77777777" w:rsidR="00B44B42" w:rsidRPr="002516B2" w:rsidRDefault="00B44B42" w:rsidP="001020EF">
            <w:pPr>
              <w:rPr>
                <w:rFonts w:asciiTheme="minorHAnsi" w:hAnsiTheme="minorHAnsi" w:cstheme="minorHAnsi"/>
              </w:rPr>
            </w:pPr>
            <w:r w:rsidRPr="002516B2">
              <w:rPr>
                <w:rFonts w:asciiTheme="minorHAnsi" w:hAnsiTheme="minorHAnsi" w:cstheme="minorHAnsi"/>
                <w:lang w:val="en-US"/>
              </w:rPr>
              <w:t>the buyer lives in Wales</w:t>
            </w:r>
          </w:p>
        </w:tc>
        <w:tc>
          <w:tcPr>
            <w:tcW w:w="4677" w:type="dxa"/>
          </w:tcPr>
          <w:p w14:paraId="5C6A4A2B" w14:textId="77777777" w:rsidR="00B44B42" w:rsidRPr="002516B2" w:rsidRDefault="00B44B42" w:rsidP="001020EF">
            <w:pPr>
              <w:rPr>
                <w:rFonts w:asciiTheme="minorHAnsi" w:hAnsiTheme="minorHAnsi" w:cstheme="minorHAnsi"/>
                <w:lang w:val="en-US"/>
              </w:rPr>
            </w:pPr>
            <w:r w:rsidRPr="002516B2">
              <w:rPr>
                <w:rFonts w:asciiTheme="minorHAnsi" w:hAnsiTheme="minorHAnsi" w:cstheme="minorHAnsi"/>
                <w:lang w:val="en-US"/>
              </w:rPr>
              <w:t>the purchase price is below the SDLT threshold</w:t>
            </w:r>
          </w:p>
        </w:tc>
      </w:tr>
      <w:tr w:rsidR="00B44B42" w:rsidRPr="00D110D5" w14:paraId="70461416" w14:textId="77777777" w:rsidTr="001020EF">
        <w:tc>
          <w:tcPr>
            <w:tcW w:w="754" w:type="dxa"/>
          </w:tcPr>
          <w:p w14:paraId="0F8C14AF" w14:textId="77777777" w:rsidR="00B44B42" w:rsidRPr="00D110D5" w:rsidRDefault="00B44B42" w:rsidP="001020EF">
            <w:pPr>
              <w:rPr>
                <w:rFonts w:asciiTheme="minorHAnsi" w:hAnsiTheme="minorHAnsi" w:cstheme="minorHAnsi"/>
              </w:rPr>
            </w:pPr>
            <w:r w:rsidRPr="00D110D5">
              <w:rPr>
                <w:rFonts w:asciiTheme="minorHAnsi" w:hAnsiTheme="minorHAnsi" w:cstheme="minorHAnsi"/>
              </w:rPr>
              <w:t>Gap 4</w:t>
            </w:r>
          </w:p>
        </w:tc>
        <w:tc>
          <w:tcPr>
            <w:tcW w:w="3636" w:type="dxa"/>
          </w:tcPr>
          <w:p w14:paraId="0C023F71" w14:textId="77777777" w:rsidR="00B44B42" w:rsidRPr="002516B2" w:rsidRDefault="00B44B42" w:rsidP="001020EF">
            <w:pPr>
              <w:rPr>
                <w:rFonts w:asciiTheme="minorHAnsi" w:hAnsiTheme="minorHAnsi" w:cstheme="minorHAnsi"/>
              </w:rPr>
            </w:pPr>
            <w:r w:rsidRPr="002516B2">
              <w:rPr>
                <w:rFonts w:asciiTheme="minorHAnsi" w:hAnsiTheme="minorHAnsi" w:cstheme="minorHAnsi"/>
                <w:lang w:val="en-US"/>
              </w:rPr>
              <w:t>£100</w:t>
            </w:r>
          </w:p>
        </w:tc>
        <w:tc>
          <w:tcPr>
            <w:tcW w:w="4677" w:type="dxa"/>
          </w:tcPr>
          <w:p w14:paraId="4D487890" w14:textId="77777777" w:rsidR="00B44B42" w:rsidRPr="002516B2" w:rsidRDefault="00B44B42" w:rsidP="001020EF">
            <w:pPr>
              <w:rPr>
                <w:rFonts w:asciiTheme="minorHAnsi" w:hAnsiTheme="minorHAnsi" w:cstheme="minorHAnsi"/>
                <w:lang w:val="en-US"/>
              </w:rPr>
            </w:pPr>
            <w:r w:rsidRPr="002516B2">
              <w:rPr>
                <w:rFonts w:asciiTheme="minorHAnsi" w:hAnsiTheme="minorHAnsi" w:cstheme="minorHAnsi"/>
                <w:lang w:val="en-US"/>
              </w:rPr>
              <w:t>£200</w:t>
            </w:r>
          </w:p>
        </w:tc>
      </w:tr>
    </w:tbl>
    <w:p w14:paraId="4B7D7FC9" w14:textId="77777777" w:rsidR="00B44B42" w:rsidRPr="00D110D5" w:rsidRDefault="00B44B42" w:rsidP="00B44B42">
      <w:pPr>
        <w:spacing w:after="0"/>
        <w:rPr>
          <w:rFonts w:asciiTheme="minorHAnsi" w:hAnsiTheme="minorHAnsi" w:cstheme="minorHAnsi"/>
        </w:rPr>
      </w:pPr>
    </w:p>
    <w:p w14:paraId="289C1C29" w14:textId="77777777" w:rsidR="00B44B42" w:rsidRPr="00D110D5" w:rsidRDefault="00B44B42" w:rsidP="00B44B42">
      <w:pPr>
        <w:spacing w:after="0"/>
        <w:rPr>
          <w:rFonts w:asciiTheme="minorHAnsi" w:hAnsiTheme="minorHAnsi" w:cstheme="minorHAnsi"/>
        </w:rPr>
      </w:pPr>
    </w:p>
    <w:p w14:paraId="07F11815" w14:textId="77777777" w:rsidR="00B44B42" w:rsidRPr="00D110D5" w:rsidRDefault="00B44B42" w:rsidP="00B44B42">
      <w:pPr>
        <w:spacing w:after="0" w:line="240" w:lineRule="auto"/>
        <w:rPr>
          <w:rFonts w:asciiTheme="minorHAnsi" w:hAnsiTheme="minorHAnsi" w:cstheme="minorHAnsi"/>
          <w:lang w:val="en-US"/>
        </w:rPr>
      </w:pPr>
      <w:r w:rsidRPr="00D110D5">
        <w:rPr>
          <w:rFonts w:asciiTheme="minorHAnsi" w:hAnsiTheme="minorHAnsi" w:cstheme="minorHAnsi"/>
        </w:rPr>
        <w:t>…………</w:t>
      </w:r>
      <w:r w:rsidRPr="00D110D5">
        <w:rPr>
          <w:rFonts w:asciiTheme="minorHAnsi" w:hAnsiTheme="minorHAnsi" w:cstheme="minorHAnsi"/>
          <w:lang w:val="en-US"/>
        </w:rPr>
        <w:br w:type="page"/>
      </w:r>
    </w:p>
    <w:p w14:paraId="4735802C"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lastRenderedPageBreak/>
        <w:t xml:space="preserve">A lawyer is acting for the seller of a freehold residential property with registered title. The sale price of the property is £300,000 and it has been agreed that the seller will accept a 5 per cent deposit on exchange of contracts. The buyer is paying an additional £1,500 for a leather sofa, two patio heaters, a rug and two wooden shutters. The seller is buying another property and this related purchase must be </w:t>
      </w:r>
      <w:proofErr w:type="spellStart"/>
      <w:r w:rsidRPr="00D110D5">
        <w:rPr>
          <w:rFonts w:asciiTheme="minorHAnsi" w:hAnsiTheme="minorHAnsi" w:cstheme="minorHAnsi"/>
          <w:lang w:val="en-US"/>
        </w:rPr>
        <w:t>synchronised</w:t>
      </w:r>
      <w:proofErr w:type="spellEnd"/>
      <w:r w:rsidRPr="00D110D5">
        <w:rPr>
          <w:rFonts w:asciiTheme="minorHAnsi" w:hAnsiTheme="minorHAnsi" w:cstheme="minorHAnsi"/>
          <w:lang w:val="en-US"/>
        </w:rPr>
        <w:t xml:space="preserve"> with the seller’s sale.</w:t>
      </w:r>
    </w:p>
    <w:p w14:paraId="6A82E7B5" w14:textId="77777777" w:rsidR="00B44B42" w:rsidRPr="00D110D5" w:rsidRDefault="00B44B42" w:rsidP="00B44B42">
      <w:pPr>
        <w:spacing w:after="0"/>
        <w:rPr>
          <w:rFonts w:asciiTheme="minorHAnsi" w:hAnsiTheme="minorHAnsi" w:cstheme="minorHAnsi"/>
          <w:lang w:val="en-US"/>
        </w:rPr>
      </w:pPr>
    </w:p>
    <w:p w14:paraId="3AFFEEC9" w14:textId="77777777" w:rsidR="00B44B42" w:rsidRPr="00D110D5" w:rsidRDefault="00B44B42" w:rsidP="00B44B42">
      <w:pPr>
        <w:spacing w:after="0"/>
        <w:rPr>
          <w:rFonts w:asciiTheme="minorHAnsi" w:hAnsiTheme="minorHAnsi" w:cstheme="minorHAnsi"/>
          <w:bCs/>
          <w:lang w:val="en-US"/>
        </w:rPr>
      </w:pPr>
      <w:r w:rsidRPr="00D110D5">
        <w:rPr>
          <w:rFonts w:asciiTheme="minorHAnsi" w:hAnsiTheme="minorHAnsi" w:cstheme="minorHAnsi"/>
          <w:bCs/>
          <w:lang w:val="en-US"/>
        </w:rPr>
        <w:t>The seller’s lawyer is preparing the contract of sale using the standard form of Contract (Incorporating the Standard Conditions of Sale (Fifth Edition - 2018 Revision)).</w:t>
      </w:r>
    </w:p>
    <w:p w14:paraId="07785B4E" w14:textId="77777777" w:rsidR="00B44B42" w:rsidRPr="00D110D5" w:rsidRDefault="00B44B42" w:rsidP="00B44B42">
      <w:pPr>
        <w:spacing w:after="0"/>
        <w:rPr>
          <w:rFonts w:asciiTheme="minorHAnsi" w:hAnsiTheme="minorHAnsi" w:cstheme="minorHAnsi"/>
          <w:bCs/>
          <w:lang w:val="en-US"/>
        </w:rPr>
      </w:pPr>
    </w:p>
    <w:p w14:paraId="2F538159" w14:textId="77777777" w:rsidR="00B44B42" w:rsidRPr="00D110D5" w:rsidRDefault="00B44B42" w:rsidP="00B44B42">
      <w:pPr>
        <w:spacing w:after="0"/>
        <w:rPr>
          <w:rFonts w:asciiTheme="minorHAnsi" w:hAnsiTheme="minorHAnsi" w:cstheme="minorHAnsi"/>
          <w:b/>
          <w:bCs/>
          <w:lang w:val="en-US"/>
        </w:rPr>
      </w:pPr>
      <w:r w:rsidRPr="00D110D5">
        <w:rPr>
          <w:rFonts w:asciiTheme="minorHAnsi" w:hAnsiTheme="minorHAnsi" w:cstheme="minorHAnsi"/>
          <w:b/>
          <w:bCs/>
          <w:lang w:val="en-US"/>
        </w:rPr>
        <w:t>Complete the following list by matching (from the items below) the correct information which will need to be inserted in the relevant parts of the contract:</w:t>
      </w:r>
    </w:p>
    <w:p w14:paraId="31960E25" w14:textId="77777777" w:rsidR="00B44B42" w:rsidRPr="00D110D5" w:rsidRDefault="00B44B42" w:rsidP="00B44B42">
      <w:pPr>
        <w:spacing w:after="0"/>
        <w:rPr>
          <w:rFonts w:asciiTheme="minorHAnsi" w:hAnsiTheme="minorHAnsi" w:cstheme="minorHAnsi"/>
          <w:b/>
          <w:bCs/>
          <w:lang w:val="en-US"/>
        </w:rPr>
      </w:pPr>
    </w:p>
    <w:p w14:paraId="64A980F9" w14:textId="3673A014" w:rsidR="00B44B42" w:rsidRPr="00D110D5" w:rsidRDefault="00B44B42" w:rsidP="00B44B42">
      <w:pPr>
        <w:spacing w:after="0"/>
        <w:rPr>
          <w:rFonts w:asciiTheme="minorHAnsi" w:hAnsiTheme="minorHAnsi" w:cstheme="minorHAnsi"/>
          <w:bCs/>
          <w:color w:val="FF0000"/>
          <w:lang w:val="en-US"/>
        </w:rPr>
      </w:pPr>
      <w:r w:rsidRPr="00D110D5">
        <w:rPr>
          <w:rFonts w:asciiTheme="minorHAnsi" w:hAnsiTheme="minorHAnsi" w:cstheme="minorHAnsi"/>
          <w:bCs/>
          <w:lang w:val="en-US"/>
        </w:rPr>
        <w:t xml:space="preserve">Contract rate </w:t>
      </w:r>
      <w:r w:rsidRPr="00D110D5">
        <w:rPr>
          <w:rFonts w:asciiTheme="minorHAnsi" w:hAnsiTheme="minorHAnsi" w:cstheme="minorHAnsi"/>
          <w:noProof/>
        </w:rPr>
        <w:drawing>
          <wp:inline distT="0" distB="0" distL="0" distR="0" wp14:anchorId="0978A354" wp14:editId="741E899B">
            <wp:extent cx="1077118" cy="92528"/>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5887" cy="399956"/>
                    </a:xfrm>
                    <a:prstGeom prst="rect">
                      <a:avLst/>
                    </a:prstGeom>
                    <a:noFill/>
                  </pic:spPr>
                </pic:pic>
              </a:graphicData>
            </a:graphic>
          </wp:inline>
        </w:drawing>
      </w:r>
    </w:p>
    <w:p w14:paraId="55C5C100" w14:textId="6A5EE1AE" w:rsidR="00B44B42" w:rsidRPr="00D110D5" w:rsidRDefault="00B44B42" w:rsidP="00B44B42">
      <w:pPr>
        <w:spacing w:after="0"/>
        <w:rPr>
          <w:rFonts w:asciiTheme="minorHAnsi" w:hAnsiTheme="minorHAnsi" w:cstheme="minorHAnsi"/>
          <w:bCs/>
          <w:color w:val="FF0000"/>
          <w:lang w:val="en-US"/>
        </w:rPr>
      </w:pPr>
      <w:r w:rsidRPr="00D110D5">
        <w:rPr>
          <w:rFonts w:asciiTheme="minorHAnsi" w:hAnsiTheme="minorHAnsi" w:cstheme="minorHAnsi"/>
          <w:bCs/>
          <w:lang w:val="en-US"/>
        </w:rPr>
        <w:t xml:space="preserve">Deposit </w:t>
      </w:r>
      <w:r w:rsidRPr="00D110D5">
        <w:rPr>
          <w:rFonts w:asciiTheme="minorHAnsi" w:hAnsiTheme="minorHAnsi" w:cstheme="minorHAnsi"/>
          <w:noProof/>
        </w:rPr>
        <w:drawing>
          <wp:inline distT="0" distB="0" distL="0" distR="0" wp14:anchorId="5291F312" wp14:editId="4426EBCE">
            <wp:extent cx="1077118" cy="92528"/>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5887" cy="399956"/>
                    </a:xfrm>
                    <a:prstGeom prst="rect">
                      <a:avLst/>
                    </a:prstGeom>
                    <a:noFill/>
                  </pic:spPr>
                </pic:pic>
              </a:graphicData>
            </a:graphic>
          </wp:inline>
        </w:drawing>
      </w:r>
    </w:p>
    <w:p w14:paraId="1E89F019" w14:textId="4890179D" w:rsidR="00B44B42" w:rsidRPr="00D110D5" w:rsidRDefault="00B44B42" w:rsidP="00B44B42">
      <w:pPr>
        <w:spacing w:after="0"/>
        <w:rPr>
          <w:rFonts w:asciiTheme="minorHAnsi" w:hAnsiTheme="minorHAnsi" w:cstheme="minorHAnsi"/>
          <w:bCs/>
          <w:color w:val="FF0000"/>
          <w:lang w:val="en-US"/>
        </w:rPr>
      </w:pPr>
      <w:r w:rsidRPr="00D110D5">
        <w:rPr>
          <w:rFonts w:asciiTheme="minorHAnsi" w:hAnsiTheme="minorHAnsi" w:cstheme="minorHAnsi"/>
          <w:bCs/>
          <w:lang w:val="en-US"/>
        </w:rPr>
        <w:t xml:space="preserve">Balance </w:t>
      </w:r>
      <w:r w:rsidRPr="00D110D5">
        <w:rPr>
          <w:rFonts w:asciiTheme="minorHAnsi" w:hAnsiTheme="minorHAnsi" w:cstheme="minorHAnsi"/>
          <w:noProof/>
        </w:rPr>
        <w:drawing>
          <wp:inline distT="0" distB="0" distL="0" distR="0" wp14:anchorId="243117C0" wp14:editId="0A68F965">
            <wp:extent cx="1077118" cy="92528"/>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5887" cy="399956"/>
                    </a:xfrm>
                    <a:prstGeom prst="rect">
                      <a:avLst/>
                    </a:prstGeom>
                    <a:noFill/>
                  </pic:spPr>
                </pic:pic>
              </a:graphicData>
            </a:graphic>
          </wp:inline>
        </w:drawing>
      </w:r>
    </w:p>
    <w:p w14:paraId="2CCCB36B" w14:textId="53786899" w:rsidR="00B44B42" w:rsidRPr="00D110D5" w:rsidRDefault="00B44B42" w:rsidP="00B44B42">
      <w:pPr>
        <w:spacing w:after="0"/>
        <w:rPr>
          <w:rFonts w:asciiTheme="minorHAnsi" w:hAnsiTheme="minorHAnsi" w:cstheme="minorHAnsi"/>
          <w:bCs/>
          <w:lang w:val="en-US"/>
        </w:rPr>
      </w:pPr>
      <w:r w:rsidRPr="00D110D5">
        <w:rPr>
          <w:rFonts w:asciiTheme="minorHAnsi" w:hAnsiTheme="minorHAnsi" w:cstheme="minorHAnsi"/>
          <w:bCs/>
          <w:lang w:val="en-US"/>
        </w:rPr>
        <w:t xml:space="preserve">A suitable time in pre-printed Special Condition 5 </w:t>
      </w:r>
      <w:r w:rsidRPr="00D110D5">
        <w:rPr>
          <w:rFonts w:asciiTheme="minorHAnsi" w:hAnsiTheme="minorHAnsi" w:cstheme="minorHAnsi"/>
          <w:noProof/>
        </w:rPr>
        <w:drawing>
          <wp:inline distT="0" distB="0" distL="0" distR="0" wp14:anchorId="78344698" wp14:editId="08852A2F">
            <wp:extent cx="1077118" cy="92528"/>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5887" cy="399956"/>
                    </a:xfrm>
                    <a:prstGeom prst="rect">
                      <a:avLst/>
                    </a:prstGeom>
                    <a:noFill/>
                  </pic:spPr>
                </pic:pic>
              </a:graphicData>
            </a:graphic>
          </wp:inline>
        </w:drawing>
      </w:r>
    </w:p>
    <w:p w14:paraId="440BDC86" w14:textId="77777777" w:rsidR="00B44B42" w:rsidRPr="00D110D5" w:rsidRDefault="00B44B42" w:rsidP="00B44B42">
      <w:pPr>
        <w:spacing w:after="0"/>
        <w:rPr>
          <w:rFonts w:asciiTheme="minorHAnsi" w:hAnsiTheme="minorHAnsi" w:cstheme="minorHAnsi"/>
          <w:bCs/>
          <w:lang w:val="en-US"/>
        </w:rPr>
      </w:pPr>
    </w:p>
    <w:p w14:paraId="1617D38E" w14:textId="77777777" w:rsidR="00B44B42" w:rsidRPr="00D110D5" w:rsidRDefault="00B44B42" w:rsidP="00B44B42">
      <w:pPr>
        <w:spacing w:after="0"/>
        <w:rPr>
          <w:rFonts w:asciiTheme="minorHAnsi" w:hAnsiTheme="minorHAnsi" w:cstheme="minorHAnsi"/>
          <w:bCs/>
          <w:lang w:val="en-US"/>
        </w:rPr>
      </w:pPr>
      <w:r w:rsidRPr="00D110D5">
        <w:rPr>
          <w:rFonts w:asciiTheme="minorHAnsi" w:hAnsiTheme="minorHAnsi" w:cstheme="minorHAnsi"/>
          <w:bCs/>
          <w:lang w:val="en-US"/>
        </w:rPr>
        <w:t>(</w:t>
      </w:r>
      <w:proofErr w:type="spellStart"/>
      <w:r w:rsidRPr="00D110D5">
        <w:rPr>
          <w:rFonts w:asciiTheme="minorHAnsi" w:hAnsiTheme="minorHAnsi" w:cstheme="minorHAnsi"/>
          <w:bCs/>
          <w:lang w:val="en-US"/>
        </w:rPr>
        <w:t>i</w:t>
      </w:r>
      <w:proofErr w:type="spellEnd"/>
      <w:r w:rsidRPr="00D110D5">
        <w:rPr>
          <w:rFonts w:asciiTheme="minorHAnsi" w:hAnsiTheme="minorHAnsi" w:cstheme="minorHAnsi"/>
          <w:bCs/>
          <w:lang w:val="en-US"/>
        </w:rPr>
        <w:t>)</w:t>
      </w:r>
      <w:r w:rsidRPr="00D110D5">
        <w:rPr>
          <w:rFonts w:asciiTheme="minorHAnsi" w:hAnsiTheme="minorHAnsi" w:cstheme="minorHAnsi"/>
          <w:bCs/>
          <w:lang w:val="en-US"/>
        </w:rPr>
        <w:tab/>
        <w:t>2.15pm</w:t>
      </w:r>
    </w:p>
    <w:p w14:paraId="2B1B9E04" w14:textId="77777777" w:rsidR="00B44B42" w:rsidRPr="002516B2" w:rsidRDefault="00B44B42" w:rsidP="00B44B42">
      <w:pPr>
        <w:spacing w:after="0"/>
        <w:rPr>
          <w:rFonts w:asciiTheme="minorHAnsi" w:hAnsiTheme="minorHAnsi" w:cstheme="minorHAnsi"/>
          <w:bCs/>
          <w:color w:val="FF0000"/>
          <w:lang w:val="en-US"/>
        </w:rPr>
      </w:pPr>
      <w:r w:rsidRPr="00D110D5">
        <w:rPr>
          <w:rFonts w:asciiTheme="minorHAnsi" w:hAnsiTheme="minorHAnsi" w:cstheme="minorHAnsi"/>
          <w:bCs/>
          <w:lang w:val="en-US"/>
        </w:rPr>
        <w:t>(ii)</w:t>
      </w:r>
      <w:r w:rsidRPr="00D110D5">
        <w:rPr>
          <w:rFonts w:asciiTheme="minorHAnsi" w:hAnsiTheme="minorHAnsi" w:cstheme="minorHAnsi"/>
          <w:bCs/>
          <w:lang w:val="en-US"/>
        </w:rPr>
        <w:tab/>
      </w:r>
      <w:r w:rsidRPr="002516B2">
        <w:rPr>
          <w:rFonts w:asciiTheme="minorHAnsi" w:hAnsiTheme="minorHAnsi" w:cstheme="minorHAnsi"/>
          <w:bCs/>
          <w:lang w:val="en-US"/>
        </w:rPr>
        <w:t>£15,000</w:t>
      </w:r>
    </w:p>
    <w:p w14:paraId="5D89D877" w14:textId="77777777" w:rsidR="00B44B42" w:rsidRPr="002516B2" w:rsidRDefault="00B44B42" w:rsidP="00B44B42">
      <w:pPr>
        <w:spacing w:after="0"/>
        <w:rPr>
          <w:rFonts w:asciiTheme="minorHAnsi" w:hAnsiTheme="minorHAnsi" w:cstheme="minorHAnsi"/>
          <w:bCs/>
          <w:lang w:val="en-US"/>
        </w:rPr>
      </w:pPr>
      <w:r w:rsidRPr="002516B2">
        <w:rPr>
          <w:rFonts w:asciiTheme="minorHAnsi" w:hAnsiTheme="minorHAnsi" w:cstheme="minorHAnsi"/>
          <w:bCs/>
          <w:lang w:val="en-US"/>
        </w:rPr>
        <w:t>(iii)</w:t>
      </w:r>
      <w:r w:rsidRPr="002516B2">
        <w:rPr>
          <w:rFonts w:asciiTheme="minorHAnsi" w:hAnsiTheme="minorHAnsi" w:cstheme="minorHAnsi"/>
          <w:bCs/>
          <w:lang w:val="en-US"/>
        </w:rPr>
        <w:tab/>
        <w:t>£271,500</w:t>
      </w:r>
    </w:p>
    <w:p w14:paraId="0C424558" w14:textId="77777777" w:rsidR="00B44B42" w:rsidRPr="002516B2" w:rsidRDefault="00B44B42" w:rsidP="00B44B42">
      <w:pPr>
        <w:spacing w:after="0"/>
        <w:rPr>
          <w:rFonts w:asciiTheme="minorHAnsi" w:hAnsiTheme="minorHAnsi" w:cstheme="minorHAnsi"/>
          <w:bCs/>
          <w:lang w:val="en-US"/>
        </w:rPr>
      </w:pPr>
      <w:r w:rsidRPr="002516B2">
        <w:rPr>
          <w:rFonts w:asciiTheme="minorHAnsi" w:hAnsiTheme="minorHAnsi" w:cstheme="minorHAnsi"/>
          <w:bCs/>
          <w:lang w:val="en-US"/>
        </w:rPr>
        <w:t>(iv)</w:t>
      </w:r>
      <w:r w:rsidRPr="002516B2">
        <w:rPr>
          <w:rFonts w:asciiTheme="minorHAnsi" w:hAnsiTheme="minorHAnsi" w:cstheme="minorHAnsi"/>
          <w:bCs/>
          <w:lang w:val="en-US"/>
        </w:rPr>
        <w:tab/>
        <w:t>12.15pm</w:t>
      </w:r>
    </w:p>
    <w:p w14:paraId="656AFAF6" w14:textId="77777777" w:rsidR="00B44B42" w:rsidRPr="002516B2" w:rsidRDefault="00B44B42" w:rsidP="00B44B42">
      <w:pPr>
        <w:spacing w:after="0"/>
        <w:ind w:left="720" w:hanging="720"/>
        <w:rPr>
          <w:rFonts w:asciiTheme="minorHAnsi" w:hAnsiTheme="minorHAnsi" w:cstheme="minorHAnsi"/>
          <w:bCs/>
          <w:lang w:val="en-US"/>
        </w:rPr>
      </w:pPr>
      <w:r w:rsidRPr="002516B2">
        <w:rPr>
          <w:rFonts w:asciiTheme="minorHAnsi" w:hAnsiTheme="minorHAnsi" w:cstheme="minorHAnsi"/>
          <w:bCs/>
          <w:lang w:val="en-US"/>
        </w:rPr>
        <w:t>(v)</w:t>
      </w:r>
      <w:r w:rsidRPr="002516B2">
        <w:rPr>
          <w:rFonts w:asciiTheme="minorHAnsi" w:hAnsiTheme="minorHAnsi" w:cstheme="minorHAnsi"/>
          <w:bCs/>
          <w:lang w:val="en-US"/>
        </w:rPr>
        <w:tab/>
        <w:t>The Law Society’s interest rate</w:t>
      </w:r>
    </w:p>
    <w:p w14:paraId="542A9FD5" w14:textId="77777777" w:rsidR="00B44B42" w:rsidRPr="002516B2" w:rsidRDefault="00B44B42" w:rsidP="00B44B42">
      <w:pPr>
        <w:spacing w:after="0"/>
        <w:rPr>
          <w:rFonts w:asciiTheme="minorHAnsi" w:hAnsiTheme="minorHAnsi" w:cstheme="minorHAnsi"/>
          <w:bCs/>
          <w:lang w:val="en-US"/>
        </w:rPr>
      </w:pPr>
      <w:r w:rsidRPr="002516B2">
        <w:rPr>
          <w:rFonts w:asciiTheme="minorHAnsi" w:hAnsiTheme="minorHAnsi" w:cstheme="minorHAnsi"/>
          <w:bCs/>
          <w:lang w:val="en-US"/>
        </w:rPr>
        <w:t>(vi)</w:t>
      </w:r>
      <w:r w:rsidRPr="002516B2">
        <w:rPr>
          <w:rFonts w:asciiTheme="minorHAnsi" w:hAnsiTheme="minorHAnsi" w:cstheme="minorHAnsi"/>
          <w:bCs/>
          <w:lang w:val="en-US"/>
        </w:rPr>
        <w:tab/>
        <w:t>£30,000</w:t>
      </w:r>
    </w:p>
    <w:p w14:paraId="0242A0E0" w14:textId="77777777" w:rsidR="00B44B42" w:rsidRPr="002516B2" w:rsidRDefault="00B44B42" w:rsidP="00B44B42">
      <w:pPr>
        <w:spacing w:after="0"/>
        <w:rPr>
          <w:rFonts w:asciiTheme="minorHAnsi" w:hAnsiTheme="minorHAnsi" w:cstheme="minorHAnsi"/>
          <w:bCs/>
          <w:lang w:val="en-US"/>
        </w:rPr>
      </w:pPr>
      <w:r w:rsidRPr="002516B2">
        <w:rPr>
          <w:rFonts w:asciiTheme="minorHAnsi" w:hAnsiTheme="minorHAnsi" w:cstheme="minorHAnsi"/>
          <w:bCs/>
          <w:lang w:val="en-US"/>
        </w:rPr>
        <w:t>(vii)</w:t>
      </w:r>
      <w:r w:rsidRPr="002516B2">
        <w:rPr>
          <w:rFonts w:asciiTheme="minorHAnsi" w:hAnsiTheme="minorHAnsi" w:cstheme="minorHAnsi"/>
          <w:bCs/>
          <w:lang w:val="en-US"/>
        </w:rPr>
        <w:tab/>
        <w:t xml:space="preserve">4% above the Law Society’s interest rate </w:t>
      </w:r>
    </w:p>
    <w:p w14:paraId="51225377" w14:textId="77777777" w:rsidR="00B44B42" w:rsidRPr="00D110D5" w:rsidRDefault="00B44B42" w:rsidP="00B44B42">
      <w:pPr>
        <w:spacing w:after="0"/>
        <w:rPr>
          <w:rFonts w:asciiTheme="minorHAnsi" w:hAnsiTheme="minorHAnsi" w:cstheme="minorHAnsi"/>
          <w:bCs/>
          <w:lang w:val="en-US"/>
        </w:rPr>
      </w:pPr>
      <w:r w:rsidRPr="002516B2">
        <w:rPr>
          <w:rFonts w:asciiTheme="minorHAnsi" w:hAnsiTheme="minorHAnsi" w:cstheme="minorHAnsi"/>
          <w:bCs/>
          <w:lang w:val="en-US"/>
        </w:rPr>
        <w:t>(viii)</w:t>
      </w:r>
      <w:r w:rsidRPr="002516B2">
        <w:rPr>
          <w:rFonts w:asciiTheme="minorHAnsi" w:hAnsiTheme="minorHAnsi" w:cstheme="minorHAnsi"/>
          <w:bCs/>
          <w:lang w:val="en-US"/>
        </w:rPr>
        <w:tab/>
        <w:t>£286,500</w:t>
      </w:r>
    </w:p>
    <w:p w14:paraId="2CE8EEE0" w14:textId="77777777" w:rsidR="00B44B42" w:rsidRPr="00D110D5" w:rsidRDefault="00B44B42" w:rsidP="00B44B42">
      <w:pPr>
        <w:rPr>
          <w:rFonts w:asciiTheme="minorHAnsi" w:hAnsiTheme="minorHAnsi" w:cstheme="minorHAnsi"/>
        </w:rPr>
      </w:pPr>
    </w:p>
    <w:p w14:paraId="7F20CE67" w14:textId="77777777" w:rsidR="00B44B42" w:rsidRPr="00D110D5" w:rsidRDefault="00B44B42" w:rsidP="00B44B42">
      <w:pPr>
        <w:rPr>
          <w:rFonts w:asciiTheme="minorHAnsi" w:hAnsiTheme="minorHAnsi" w:cstheme="minorHAnsi"/>
        </w:rPr>
      </w:pPr>
      <w:r w:rsidRPr="00D110D5">
        <w:rPr>
          <w:rFonts w:asciiTheme="minorHAnsi" w:hAnsiTheme="minorHAnsi" w:cstheme="minorHAnsi"/>
        </w:rPr>
        <w:t>…………</w:t>
      </w:r>
    </w:p>
    <w:p w14:paraId="289B4D1D" w14:textId="77777777" w:rsidR="00B44B42" w:rsidRPr="00D110D5" w:rsidRDefault="00B44B42" w:rsidP="00B44B42">
      <w:pPr>
        <w:spacing w:after="0" w:line="240" w:lineRule="auto"/>
        <w:rPr>
          <w:rFonts w:asciiTheme="minorHAnsi" w:hAnsiTheme="minorHAnsi" w:cstheme="minorHAnsi"/>
        </w:rPr>
      </w:pPr>
    </w:p>
    <w:p w14:paraId="68EA2993" w14:textId="77777777" w:rsidR="00B44B42" w:rsidRPr="00D110D5" w:rsidRDefault="00B44B42" w:rsidP="00B44B42">
      <w:pPr>
        <w:spacing w:after="0" w:line="240" w:lineRule="auto"/>
        <w:rPr>
          <w:rFonts w:asciiTheme="minorHAnsi" w:hAnsiTheme="minorHAnsi" w:cstheme="minorHAnsi"/>
        </w:rPr>
      </w:pPr>
    </w:p>
    <w:p w14:paraId="7A49D6A6" w14:textId="77777777" w:rsidR="00B44B42" w:rsidRPr="00D110D5" w:rsidRDefault="00B44B42" w:rsidP="00B44B42">
      <w:pPr>
        <w:spacing w:after="0"/>
        <w:rPr>
          <w:rFonts w:asciiTheme="minorHAnsi" w:eastAsia="Calibri" w:hAnsiTheme="minorHAnsi" w:cstheme="minorHAnsi"/>
        </w:rPr>
      </w:pPr>
    </w:p>
    <w:p w14:paraId="7DBC8DDF" w14:textId="77777777" w:rsidR="00B44B42" w:rsidRPr="00D110D5" w:rsidRDefault="00B44B42" w:rsidP="00B44B42">
      <w:pPr>
        <w:spacing w:after="0"/>
        <w:rPr>
          <w:rFonts w:asciiTheme="minorHAnsi" w:eastAsia="Calibri" w:hAnsiTheme="minorHAnsi" w:cstheme="minorHAnsi"/>
        </w:rPr>
      </w:pPr>
    </w:p>
    <w:bookmarkEnd w:id="2"/>
    <w:p w14:paraId="459B8FAF" w14:textId="77777777" w:rsidR="00B44B42" w:rsidRPr="00D110D5" w:rsidRDefault="00B44B42" w:rsidP="00B44B42">
      <w:pPr>
        <w:tabs>
          <w:tab w:val="left" w:pos="1340"/>
        </w:tabs>
        <w:spacing w:after="0"/>
        <w:rPr>
          <w:rFonts w:asciiTheme="minorHAnsi" w:hAnsiTheme="minorHAnsi" w:cstheme="minorHAnsi"/>
        </w:rPr>
      </w:pPr>
    </w:p>
    <w:p w14:paraId="7BE40729" w14:textId="77777777" w:rsidR="00B44B42" w:rsidRPr="00D110D5" w:rsidRDefault="00B44B42" w:rsidP="00B44B42">
      <w:pPr>
        <w:rPr>
          <w:rFonts w:asciiTheme="minorHAnsi" w:eastAsia="Times New Roman" w:hAnsiTheme="minorHAnsi" w:cstheme="minorHAnsi"/>
          <w:lang w:eastAsia="en-GB"/>
        </w:rPr>
      </w:pPr>
    </w:p>
    <w:p w14:paraId="75F3A0E2" w14:textId="77777777" w:rsidR="00B44B42" w:rsidRPr="00D110D5" w:rsidRDefault="00B44B42" w:rsidP="00B44B42">
      <w:pPr>
        <w:spacing w:after="0" w:line="240" w:lineRule="auto"/>
        <w:rPr>
          <w:rFonts w:asciiTheme="minorHAnsi" w:hAnsiTheme="minorHAnsi" w:cstheme="minorHAnsi"/>
        </w:rPr>
      </w:pPr>
    </w:p>
    <w:p w14:paraId="1E6FFB02" w14:textId="77777777" w:rsidR="00B44B42" w:rsidRPr="00D110D5" w:rsidRDefault="00B44B42" w:rsidP="00B44B42">
      <w:pPr>
        <w:tabs>
          <w:tab w:val="left" w:pos="1340"/>
        </w:tabs>
        <w:spacing w:after="0"/>
        <w:rPr>
          <w:rFonts w:asciiTheme="minorHAnsi" w:hAnsiTheme="minorHAnsi" w:cstheme="minorHAnsi"/>
        </w:rPr>
      </w:pPr>
    </w:p>
    <w:p w14:paraId="48FD4DC6" w14:textId="77777777" w:rsidR="00B44B42" w:rsidRPr="00D110D5" w:rsidRDefault="00B44B42" w:rsidP="00B44B42">
      <w:pPr>
        <w:tabs>
          <w:tab w:val="left" w:pos="1340"/>
        </w:tabs>
        <w:spacing w:after="0"/>
        <w:rPr>
          <w:rFonts w:asciiTheme="minorHAnsi" w:hAnsiTheme="minorHAnsi" w:cstheme="minorHAnsi"/>
        </w:rPr>
      </w:pPr>
    </w:p>
    <w:p w14:paraId="389D7ACC" w14:textId="77777777" w:rsidR="00B44B42" w:rsidRPr="00D110D5" w:rsidRDefault="00B44B42" w:rsidP="00B44B42">
      <w:pPr>
        <w:tabs>
          <w:tab w:val="left" w:pos="1340"/>
        </w:tabs>
        <w:spacing w:after="0"/>
        <w:rPr>
          <w:rFonts w:asciiTheme="minorHAnsi" w:hAnsiTheme="minorHAnsi" w:cstheme="minorHAnsi"/>
        </w:rPr>
      </w:pPr>
    </w:p>
    <w:p w14:paraId="0C7CC419" w14:textId="77777777" w:rsidR="00B44B42" w:rsidRPr="00D110D5" w:rsidRDefault="00B44B42" w:rsidP="00B44B42">
      <w:pPr>
        <w:tabs>
          <w:tab w:val="left" w:pos="1340"/>
        </w:tabs>
        <w:spacing w:after="0"/>
        <w:rPr>
          <w:rFonts w:asciiTheme="minorHAnsi" w:hAnsiTheme="minorHAnsi" w:cstheme="minorHAnsi"/>
        </w:rPr>
      </w:pPr>
    </w:p>
    <w:p w14:paraId="297B9A59" w14:textId="77777777" w:rsidR="00B44B42" w:rsidRPr="00D110D5" w:rsidRDefault="00B44B42" w:rsidP="00B44B42">
      <w:pPr>
        <w:rPr>
          <w:rFonts w:asciiTheme="minorHAnsi" w:hAnsiTheme="minorHAnsi" w:cstheme="minorHAnsi"/>
        </w:rPr>
      </w:pPr>
      <w:r w:rsidRPr="00D110D5">
        <w:rPr>
          <w:rFonts w:asciiTheme="minorHAnsi" w:hAnsiTheme="minorHAnsi" w:cstheme="minorHAnsi"/>
        </w:rPr>
        <w:br w:type="page"/>
      </w:r>
    </w:p>
    <w:p w14:paraId="05DD02B4" w14:textId="77777777" w:rsidR="00B44B42" w:rsidRPr="00D110D5" w:rsidRDefault="00B44B42" w:rsidP="00B44B42">
      <w:pPr>
        <w:pBdr>
          <w:top w:val="single" w:sz="4" w:space="8" w:color="4472C4"/>
          <w:bottom w:val="single" w:sz="4" w:space="10" w:color="4472C4"/>
        </w:pBdr>
        <w:spacing w:after="0" w:line="240" w:lineRule="auto"/>
        <w:ind w:left="862" w:right="862"/>
        <w:jc w:val="center"/>
        <w:rPr>
          <w:rFonts w:asciiTheme="minorHAnsi" w:hAnsiTheme="minorHAnsi" w:cstheme="minorHAnsi"/>
          <w:b/>
          <w:bCs/>
          <w:sz w:val="36"/>
          <w:szCs w:val="36"/>
        </w:rPr>
      </w:pPr>
      <w:r w:rsidRPr="00D110D5">
        <w:rPr>
          <w:rFonts w:asciiTheme="minorHAnsi" w:hAnsiTheme="minorHAnsi" w:cstheme="minorHAnsi"/>
          <w:b/>
          <w:bCs/>
          <w:sz w:val="36"/>
          <w:szCs w:val="36"/>
        </w:rPr>
        <w:lastRenderedPageBreak/>
        <w:t>SECTION C</w:t>
      </w:r>
    </w:p>
    <w:p w14:paraId="0ABD79FA" w14:textId="77777777" w:rsidR="00B44B42" w:rsidRPr="00D110D5" w:rsidRDefault="00B44B42" w:rsidP="00B44B42">
      <w:pPr>
        <w:pBdr>
          <w:top w:val="single" w:sz="4" w:space="8" w:color="4472C4"/>
          <w:bottom w:val="single" w:sz="4" w:space="10" w:color="4472C4"/>
        </w:pBdr>
        <w:spacing w:after="0" w:line="240" w:lineRule="auto"/>
        <w:ind w:left="862" w:right="862"/>
        <w:jc w:val="center"/>
        <w:rPr>
          <w:rFonts w:asciiTheme="minorHAnsi" w:hAnsiTheme="minorHAnsi" w:cstheme="minorHAnsi"/>
          <w:b/>
          <w:bCs/>
        </w:rPr>
      </w:pPr>
      <w:r w:rsidRPr="00D110D5">
        <w:rPr>
          <w:rFonts w:asciiTheme="minorHAnsi" w:hAnsiTheme="minorHAnsi" w:cstheme="minorHAnsi"/>
          <w:b/>
          <w:bCs/>
        </w:rPr>
        <w:t>[2 questions]</w:t>
      </w:r>
    </w:p>
    <w:p w14:paraId="21FD2358" w14:textId="77777777" w:rsidR="00B44B42" w:rsidRPr="00D110D5" w:rsidRDefault="00B44B42" w:rsidP="00B44B42">
      <w:pPr>
        <w:spacing w:after="0" w:line="240" w:lineRule="auto"/>
        <w:rPr>
          <w:rFonts w:asciiTheme="minorHAnsi" w:hAnsiTheme="minorHAnsi" w:cstheme="minorHAnsi"/>
        </w:rPr>
      </w:pPr>
    </w:p>
    <w:p w14:paraId="0741B14D" w14:textId="77777777" w:rsidR="00B44B42" w:rsidRPr="00D110D5" w:rsidRDefault="00B44B42" w:rsidP="00B44B42">
      <w:pPr>
        <w:spacing w:after="0" w:line="240" w:lineRule="auto"/>
        <w:rPr>
          <w:rFonts w:asciiTheme="minorHAnsi" w:hAnsiTheme="minorHAnsi" w:cstheme="minorHAnsi"/>
        </w:rPr>
      </w:pPr>
    </w:p>
    <w:p w14:paraId="7E3B91A3" w14:textId="77777777" w:rsidR="00B44B42" w:rsidRPr="00D110D5" w:rsidRDefault="00B44B42" w:rsidP="00B44B42">
      <w:pPr>
        <w:spacing w:after="0" w:line="240" w:lineRule="auto"/>
        <w:rPr>
          <w:rFonts w:asciiTheme="minorHAnsi" w:hAnsiTheme="minorHAnsi" w:cstheme="minorHAnsi"/>
        </w:rPr>
      </w:pPr>
    </w:p>
    <w:p w14:paraId="4E4F2309" w14:textId="77777777" w:rsidR="00B44B42" w:rsidRPr="00D110D5" w:rsidRDefault="00B44B42" w:rsidP="00B44B42">
      <w:pPr>
        <w:spacing w:after="0" w:line="240" w:lineRule="auto"/>
        <w:rPr>
          <w:rFonts w:asciiTheme="minorHAnsi" w:hAnsiTheme="minorHAnsi" w:cstheme="minorHAnsi"/>
        </w:rPr>
      </w:pPr>
    </w:p>
    <w:p w14:paraId="4CFFDDD2" w14:textId="77777777" w:rsidR="00B44B42" w:rsidRPr="00D110D5" w:rsidRDefault="00B44B42" w:rsidP="00B44B42">
      <w:pPr>
        <w:spacing w:after="0" w:line="240" w:lineRule="auto"/>
        <w:rPr>
          <w:rFonts w:asciiTheme="minorHAnsi" w:hAnsiTheme="minorHAnsi" w:cstheme="minorHAnsi"/>
        </w:rPr>
      </w:pPr>
    </w:p>
    <w:p w14:paraId="0EED9B0E" w14:textId="77777777" w:rsidR="00B44B42" w:rsidRPr="00D110D5" w:rsidRDefault="00B44B42" w:rsidP="00B44B42">
      <w:pPr>
        <w:spacing w:after="0" w:line="240" w:lineRule="auto"/>
        <w:rPr>
          <w:rFonts w:asciiTheme="minorHAnsi" w:hAnsiTheme="minorHAnsi" w:cstheme="minorHAnsi"/>
        </w:rPr>
      </w:pPr>
    </w:p>
    <w:p w14:paraId="4C6232CA" w14:textId="77777777" w:rsidR="00B44B42" w:rsidRPr="00D110D5" w:rsidRDefault="00B44B42" w:rsidP="00B44B42">
      <w:pPr>
        <w:spacing w:after="0"/>
        <w:rPr>
          <w:rFonts w:asciiTheme="minorHAnsi" w:hAnsiTheme="minorHAnsi" w:cstheme="minorHAnsi"/>
          <w:bCs/>
          <w:lang w:val="en-US"/>
        </w:rPr>
      </w:pPr>
      <w:r w:rsidRPr="00D110D5">
        <w:rPr>
          <w:rFonts w:asciiTheme="minorHAnsi" w:hAnsiTheme="minorHAnsi" w:cstheme="minorHAnsi"/>
          <w:bCs/>
          <w:lang w:val="en-US"/>
        </w:rPr>
        <w:t>Undertakings are an important feature of conveyancing practice and the consequences of breaching a binding undertaking can be very serious. It is therefore essential that lawyers know when they are giving an undertaking.</w:t>
      </w:r>
    </w:p>
    <w:p w14:paraId="6E434CE4" w14:textId="77777777" w:rsidR="00B44B42" w:rsidRPr="00D110D5" w:rsidRDefault="00B44B42" w:rsidP="00B44B42">
      <w:pPr>
        <w:spacing w:after="0"/>
        <w:rPr>
          <w:rFonts w:asciiTheme="minorHAnsi" w:hAnsiTheme="minorHAnsi" w:cstheme="minorHAnsi"/>
          <w:bCs/>
          <w:lang w:val="en-US"/>
        </w:rPr>
      </w:pPr>
    </w:p>
    <w:p w14:paraId="26E9BB0B" w14:textId="77777777" w:rsidR="00B44B42" w:rsidRPr="00D110D5" w:rsidRDefault="00B44B42" w:rsidP="00B44B42">
      <w:pPr>
        <w:spacing w:after="0"/>
        <w:rPr>
          <w:rFonts w:asciiTheme="minorHAnsi" w:hAnsiTheme="minorHAnsi" w:cstheme="minorHAnsi"/>
          <w:b/>
          <w:lang w:val="en-US"/>
        </w:rPr>
      </w:pPr>
      <w:r w:rsidRPr="00D110D5">
        <w:rPr>
          <w:rFonts w:asciiTheme="minorHAnsi" w:hAnsiTheme="minorHAnsi" w:cstheme="minorHAnsi"/>
          <w:b/>
          <w:lang w:val="en-US"/>
        </w:rPr>
        <w:t>Highlight THREE matters from the sentences in the list below that constitute an undertaking:</w:t>
      </w:r>
    </w:p>
    <w:p w14:paraId="6FB96458" w14:textId="77777777" w:rsidR="00B44B42" w:rsidRPr="00D110D5" w:rsidRDefault="00B44B42" w:rsidP="00B44B42">
      <w:pPr>
        <w:spacing w:after="0"/>
        <w:rPr>
          <w:rFonts w:asciiTheme="minorHAnsi" w:hAnsiTheme="minorHAnsi" w:cstheme="minorHAnsi"/>
          <w:b/>
          <w:lang w:val="en-US"/>
        </w:rPr>
      </w:pPr>
    </w:p>
    <w:p w14:paraId="364B6B85" w14:textId="77777777" w:rsidR="00B44B42" w:rsidRPr="00D110D5" w:rsidRDefault="00B44B42" w:rsidP="00B44B42">
      <w:pPr>
        <w:pStyle w:val="ListParagraph"/>
        <w:numPr>
          <w:ilvl w:val="0"/>
          <w:numId w:val="35"/>
        </w:numPr>
        <w:spacing w:after="0" w:line="259" w:lineRule="auto"/>
        <w:rPr>
          <w:rFonts w:asciiTheme="minorHAnsi" w:hAnsiTheme="minorHAnsi" w:cstheme="minorHAnsi"/>
          <w:bCs/>
          <w:lang w:val="en-US"/>
        </w:rPr>
      </w:pPr>
      <w:r w:rsidRPr="00D110D5">
        <w:rPr>
          <w:rFonts w:asciiTheme="minorHAnsi" w:hAnsiTheme="minorHAnsi" w:cstheme="minorHAnsi"/>
          <w:bCs/>
          <w:lang w:val="en-US"/>
        </w:rPr>
        <w:t>A confirmation, given in the replies to Form TA6, that there are no non-owning occupiers of the property aged over 17</w:t>
      </w:r>
    </w:p>
    <w:p w14:paraId="0668A85C" w14:textId="77777777" w:rsidR="00B44B42" w:rsidRPr="00D110D5" w:rsidRDefault="00B44B42" w:rsidP="00B44B42">
      <w:pPr>
        <w:pStyle w:val="ListParagraph"/>
        <w:spacing w:after="0"/>
        <w:rPr>
          <w:rFonts w:asciiTheme="minorHAnsi" w:hAnsiTheme="minorHAnsi" w:cstheme="minorHAnsi"/>
          <w:bCs/>
          <w:lang w:val="en-US"/>
        </w:rPr>
      </w:pPr>
    </w:p>
    <w:p w14:paraId="780F7921" w14:textId="77777777" w:rsidR="00B44B42" w:rsidRPr="00D110D5" w:rsidRDefault="00B44B42" w:rsidP="00B44B42">
      <w:pPr>
        <w:pStyle w:val="ListParagraph"/>
        <w:numPr>
          <w:ilvl w:val="0"/>
          <w:numId w:val="35"/>
        </w:numPr>
        <w:spacing w:after="0" w:line="259" w:lineRule="auto"/>
        <w:rPr>
          <w:rFonts w:asciiTheme="minorHAnsi" w:hAnsiTheme="minorHAnsi" w:cstheme="minorHAnsi"/>
          <w:bCs/>
          <w:lang w:val="en-US"/>
        </w:rPr>
      </w:pPr>
      <w:r w:rsidRPr="00D110D5">
        <w:rPr>
          <w:rFonts w:asciiTheme="minorHAnsi" w:hAnsiTheme="minorHAnsi" w:cstheme="minorHAnsi"/>
          <w:bCs/>
          <w:lang w:val="en-US"/>
        </w:rPr>
        <w:t>An obligation to deliver a Land Transaction Return to HMRC within 14 days of completion</w:t>
      </w:r>
    </w:p>
    <w:p w14:paraId="04A6F189" w14:textId="77777777" w:rsidR="00B44B42" w:rsidRPr="00B41E39" w:rsidRDefault="00B44B42" w:rsidP="00B44B42">
      <w:pPr>
        <w:pStyle w:val="ListParagraph"/>
        <w:rPr>
          <w:rFonts w:asciiTheme="minorHAnsi" w:hAnsiTheme="minorHAnsi" w:cstheme="minorHAnsi"/>
          <w:bCs/>
          <w:lang w:val="en-US"/>
        </w:rPr>
      </w:pPr>
    </w:p>
    <w:p w14:paraId="138CC2B4" w14:textId="2DF10181" w:rsidR="00B44B42" w:rsidRPr="00B41E39" w:rsidRDefault="00B44B42" w:rsidP="00B44B42">
      <w:pPr>
        <w:pStyle w:val="ListParagraph"/>
        <w:numPr>
          <w:ilvl w:val="0"/>
          <w:numId w:val="35"/>
        </w:numPr>
        <w:spacing w:after="0" w:line="259" w:lineRule="auto"/>
        <w:rPr>
          <w:rFonts w:asciiTheme="minorHAnsi" w:hAnsiTheme="minorHAnsi" w:cstheme="minorHAnsi"/>
          <w:bCs/>
          <w:lang w:val="en-US"/>
        </w:rPr>
      </w:pPr>
      <w:r w:rsidRPr="00B41E39">
        <w:rPr>
          <w:rFonts w:asciiTheme="minorHAnsi" w:hAnsiTheme="minorHAnsi" w:cstheme="minorHAnsi"/>
          <w:bCs/>
          <w:lang w:val="en-US"/>
        </w:rPr>
        <w:t>An obligation to send written confirmation of completion to a buyer’s lawyer under the Law Society Code for Completion by Post</w:t>
      </w:r>
      <w:r w:rsidRPr="00B41E39">
        <w:rPr>
          <w:rFonts w:asciiTheme="minorHAnsi" w:hAnsiTheme="minorHAnsi" w:cstheme="minorHAnsi"/>
        </w:rPr>
        <w:t xml:space="preserve"> </w:t>
      </w:r>
    </w:p>
    <w:p w14:paraId="1A163422" w14:textId="77777777" w:rsidR="00B44B42" w:rsidRPr="00B41E39" w:rsidRDefault="00B44B42" w:rsidP="00B44B42">
      <w:pPr>
        <w:pStyle w:val="ListParagraph"/>
        <w:rPr>
          <w:rFonts w:asciiTheme="minorHAnsi" w:hAnsiTheme="minorHAnsi" w:cstheme="minorHAnsi"/>
          <w:bCs/>
          <w:lang w:val="en-US"/>
        </w:rPr>
      </w:pPr>
    </w:p>
    <w:p w14:paraId="60DAAD6E" w14:textId="11D38AF5" w:rsidR="00B44B42" w:rsidRPr="00B41E39" w:rsidRDefault="00B44B42" w:rsidP="00B44B42">
      <w:pPr>
        <w:pStyle w:val="ListParagraph"/>
        <w:numPr>
          <w:ilvl w:val="0"/>
          <w:numId w:val="35"/>
        </w:numPr>
        <w:spacing w:after="0" w:line="259" w:lineRule="auto"/>
        <w:rPr>
          <w:rFonts w:asciiTheme="minorHAnsi" w:hAnsiTheme="minorHAnsi" w:cstheme="minorHAnsi"/>
          <w:bCs/>
          <w:lang w:val="en-US"/>
        </w:rPr>
      </w:pPr>
      <w:r w:rsidRPr="00B41E39">
        <w:rPr>
          <w:rFonts w:asciiTheme="minorHAnsi" w:hAnsiTheme="minorHAnsi" w:cstheme="minorHAnsi"/>
          <w:bCs/>
          <w:lang w:val="en-US"/>
        </w:rPr>
        <w:t>An agreement by a seller’s lawyer, given in the replies to Form TA13, to adopt the Law Society Code for Completion by Post</w:t>
      </w:r>
      <w:r w:rsidRPr="00B41E39">
        <w:rPr>
          <w:rFonts w:asciiTheme="minorHAnsi" w:hAnsiTheme="minorHAnsi" w:cstheme="minorHAnsi"/>
        </w:rPr>
        <w:t xml:space="preserve"> </w:t>
      </w:r>
    </w:p>
    <w:p w14:paraId="403C2DD4" w14:textId="77777777" w:rsidR="00B44B42" w:rsidRPr="00B41E39" w:rsidRDefault="00B44B42" w:rsidP="00B44B42">
      <w:pPr>
        <w:pStyle w:val="ListParagraph"/>
        <w:rPr>
          <w:rFonts w:asciiTheme="minorHAnsi" w:hAnsiTheme="minorHAnsi" w:cstheme="minorHAnsi"/>
          <w:lang w:val="en-US"/>
        </w:rPr>
      </w:pPr>
    </w:p>
    <w:p w14:paraId="5FB6E1D3" w14:textId="77777777" w:rsidR="00B44B42" w:rsidRPr="00B41E39" w:rsidRDefault="00B44B42" w:rsidP="00B44B42">
      <w:pPr>
        <w:pStyle w:val="ListParagraph"/>
        <w:numPr>
          <w:ilvl w:val="0"/>
          <w:numId w:val="35"/>
        </w:numPr>
        <w:spacing w:after="0" w:line="259" w:lineRule="auto"/>
        <w:rPr>
          <w:rFonts w:asciiTheme="minorHAnsi" w:hAnsiTheme="minorHAnsi" w:cstheme="minorHAnsi"/>
          <w:bCs/>
          <w:lang w:val="en-US"/>
        </w:rPr>
      </w:pPr>
      <w:r w:rsidRPr="00B41E39">
        <w:rPr>
          <w:rFonts w:asciiTheme="minorHAnsi" w:hAnsiTheme="minorHAnsi" w:cstheme="minorHAnsi"/>
          <w:lang w:val="en-US"/>
        </w:rPr>
        <w:t>The obligation for a seller’s lawyer to include official copies of a seller’s title in the pre contract package under the Law Society Conveyancing Protocol</w:t>
      </w:r>
    </w:p>
    <w:p w14:paraId="06024442" w14:textId="77777777" w:rsidR="00B44B42" w:rsidRPr="00B41E39" w:rsidRDefault="00B44B42" w:rsidP="00B44B42">
      <w:pPr>
        <w:pStyle w:val="ListParagraph"/>
        <w:rPr>
          <w:rFonts w:asciiTheme="minorHAnsi" w:hAnsiTheme="minorHAnsi" w:cstheme="minorHAnsi"/>
          <w:bCs/>
          <w:lang w:val="en-US"/>
        </w:rPr>
      </w:pPr>
    </w:p>
    <w:p w14:paraId="20013AF8" w14:textId="7B868B5A" w:rsidR="00B44B42" w:rsidRPr="00B41E39" w:rsidRDefault="00B44B42" w:rsidP="00B44B42">
      <w:pPr>
        <w:pStyle w:val="ListParagraph"/>
        <w:numPr>
          <w:ilvl w:val="0"/>
          <w:numId w:val="35"/>
        </w:numPr>
        <w:spacing w:after="0" w:line="259" w:lineRule="auto"/>
        <w:rPr>
          <w:rFonts w:asciiTheme="minorHAnsi" w:hAnsiTheme="minorHAnsi" w:cstheme="minorHAnsi"/>
          <w:bCs/>
          <w:lang w:val="en-US"/>
        </w:rPr>
      </w:pPr>
      <w:r w:rsidRPr="00B41E39">
        <w:rPr>
          <w:rFonts w:asciiTheme="minorHAnsi" w:hAnsiTheme="minorHAnsi" w:cstheme="minorHAnsi"/>
          <w:bCs/>
          <w:lang w:val="en-US"/>
        </w:rPr>
        <w:t>The obligation to send out a client’s part contract on the day of exchange when using Law Society Formula C</w:t>
      </w:r>
      <w:r w:rsidRPr="00B41E39">
        <w:rPr>
          <w:rFonts w:asciiTheme="minorHAnsi" w:hAnsiTheme="minorHAnsi" w:cstheme="minorHAnsi"/>
        </w:rPr>
        <w:t xml:space="preserve"> </w:t>
      </w:r>
    </w:p>
    <w:p w14:paraId="6A400F43" w14:textId="77777777" w:rsidR="00B44B42" w:rsidRPr="00D110D5" w:rsidRDefault="00B44B42" w:rsidP="00B44B42">
      <w:pPr>
        <w:tabs>
          <w:tab w:val="left" w:pos="1340"/>
        </w:tabs>
        <w:spacing w:after="0"/>
        <w:rPr>
          <w:rFonts w:asciiTheme="minorHAnsi" w:hAnsiTheme="minorHAnsi" w:cstheme="minorHAnsi"/>
        </w:rPr>
      </w:pPr>
    </w:p>
    <w:p w14:paraId="36966F02" w14:textId="77777777" w:rsidR="00B44B42" w:rsidRPr="00D110D5" w:rsidRDefault="00B44B42" w:rsidP="00B44B42">
      <w:pPr>
        <w:tabs>
          <w:tab w:val="left" w:pos="1340"/>
        </w:tabs>
        <w:spacing w:after="0"/>
        <w:rPr>
          <w:rFonts w:asciiTheme="minorHAnsi" w:hAnsiTheme="minorHAnsi" w:cstheme="minorHAnsi"/>
        </w:rPr>
      </w:pPr>
    </w:p>
    <w:p w14:paraId="442D6842" w14:textId="77777777" w:rsidR="00B44B42" w:rsidRPr="00D110D5" w:rsidRDefault="00B44B42" w:rsidP="00B44B42">
      <w:pPr>
        <w:tabs>
          <w:tab w:val="left" w:pos="1340"/>
        </w:tabs>
        <w:spacing w:after="0"/>
        <w:rPr>
          <w:rFonts w:asciiTheme="minorHAnsi" w:hAnsiTheme="minorHAnsi" w:cstheme="minorHAnsi"/>
        </w:rPr>
      </w:pPr>
    </w:p>
    <w:p w14:paraId="1D057F39" w14:textId="77777777" w:rsidR="00B44B42" w:rsidRPr="00D110D5" w:rsidRDefault="00B44B42" w:rsidP="00B44B42">
      <w:pPr>
        <w:tabs>
          <w:tab w:val="left" w:pos="1340"/>
        </w:tabs>
        <w:spacing w:after="0"/>
        <w:rPr>
          <w:rFonts w:asciiTheme="minorHAnsi" w:hAnsiTheme="minorHAnsi" w:cstheme="minorHAnsi"/>
        </w:rPr>
      </w:pPr>
      <w:r w:rsidRPr="00D110D5">
        <w:rPr>
          <w:rFonts w:asciiTheme="minorHAnsi" w:hAnsiTheme="minorHAnsi" w:cstheme="minorHAnsi"/>
        </w:rPr>
        <w:t>…………</w:t>
      </w:r>
    </w:p>
    <w:p w14:paraId="76EE7FFA" w14:textId="77777777" w:rsidR="00B44B42" w:rsidRPr="00D110D5" w:rsidRDefault="00B44B42" w:rsidP="00B44B42">
      <w:pPr>
        <w:tabs>
          <w:tab w:val="left" w:pos="1340"/>
        </w:tabs>
        <w:spacing w:after="0"/>
        <w:rPr>
          <w:rFonts w:asciiTheme="minorHAnsi" w:hAnsiTheme="minorHAnsi" w:cstheme="minorHAnsi"/>
        </w:rPr>
      </w:pPr>
    </w:p>
    <w:p w14:paraId="36B08498" w14:textId="77777777" w:rsidR="00B44B42" w:rsidRPr="00D110D5" w:rsidRDefault="00B44B42" w:rsidP="00B44B42">
      <w:pPr>
        <w:rPr>
          <w:rFonts w:asciiTheme="minorHAnsi" w:hAnsiTheme="minorHAnsi" w:cstheme="minorHAnsi"/>
          <w:b/>
          <w:bCs/>
        </w:rPr>
      </w:pPr>
      <w:r w:rsidRPr="00D110D5">
        <w:rPr>
          <w:rFonts w:asciiTheme="minorHAnsi" w:hAnsiTheme="minorHAnsi" w:cstheme="minorHAnsi"/>
          <w:b/>
          <w:bCs/>
        </w:rPr>
        <w:br w:type="page"/>
      </w:r>
    </w:p>
    <w:p w14:paraId="2CDB8EEA" w14:textId="77777777" w:rsidR="00B44B42" w:rsidRPr="00D110D5" w:rsidRDefault="00B44B42" w:rsidP="00B44B42">
      <w:pPr>
        <w:spacing w:after="0"/>
        <w:rPr>
          <w:rFonts w:asciiTheme="minorHAnsi" w:hAnsiTheme="minorHAnsi" w:cstheme="minorHAnsi"/>
          <w:lang w:val="en-US"/>
        </w:rPr>
      </w:pPr>
      <w:r w:rsidRPr="00D110D5">
        <w:rPr>
          <w:rFonts w:asciiTheme="minorHAnsi" w:hAnsiTheme="minorHAnsi" w:cstheme="minorHAnsi"/>
          <w:lang w:val="en-US"/>
        </w:rPr>
        <w:lastRenderedPageBreak/>
        <w:t>A client is buying a residential freehold property which is registered in the sole name of the seller. The property was converted from an old stone and timber farm building in 2019. There is an open field to one side of the property and the access to the property is over a wide strip of grass. The buyer plans to upgrade the property by adding a large extension to the rear. The buyer is funding the purchase with a new mortgage loan for 25% of the purchase price, with the remaining 75% coming from the buyer’s savings.</w:t>
      </w:r>
    </w:p>
    <w:p w14:paraId="7E067CB9" w14:textId="77777777" w:rsidR="00B44B42" w:rsidRPr="00D110D5" w:rsidRDefault="00B44B42" w:rsidP="00B44B42">
      <w:pPr>
        <w:spacing w:after="0"/>
        <w:rPr>
          <w:rFonts w:asciiTheme="minorHAnsi" w:hAnsiTheme="minorHAnsi" w:cstheme="minorHAnsi"/>
          <w:lang w:val="en-US"/>
        </w:rPr>
      </w:pPr>
    </w:p>
    <w:p w14:paraId="59EBBD9E" w14:textId="77777777" w:rsidR="00B44B42" w:rsidRPr="00D110D5" w:rsidRDefault="00B44B42" w:rsidP="00B44B42">
      <w:pPr>
        <w:spacing w:after="0"/>
        <w:rPr>
          <w:rFonts w:asciiTheme="minorHAnsi" w:hAnsiTheme="minorHAnsi" w:cstheme="minorHAnsi"/>
          <w:bCs/>
          <w:lang w:val="en-US"/>
        </w:rPr>
      </w:pPr>
      <w:r w:rsidRPr="00D110D5">
        <w:rPr>
          <w:rFonts w:asciiTheme="minorHAnsi" w:hAnsiTheme="minorHAnsi" w:cstheme="minorHAnsi"/>
          <w:bCs/>
          <w:lang w:val="en-US"/>
        </w:rPr>
        <w:t>The register of title contains:</w:t>
      </w:r>
    </w:p>
    <w:p w14:paraId="43D62C57" w14:textId="77777777" w:rsidR="00B44B42" w:rsidRPr="00D110D5" w:rsidRDefault="00B44B42" w:rsidP="00B44B42">
      <w:pPr>
        <w:spacing w:after="0"/>
        <w:rPr>
          <w:rFonts w:asciiTheme="minorHAnsi" w:hAnsiTheme="minorHAnsi" w:cstheme="minorHAnsi"/>
          <w:bCs/>
          <w:lang w:val="en-US"/>
        </w:rPr>
      </w:pPr>
    </w:p>
    <w:p w14:paraId="0A6FEC8F" w14:textId="77777777" w:rsidR="00B44B42" w:rsidRPr="00D110D5" w:rsidRDefault="00B44B42" w:rsidP="00B44B42">
      <w:pPr>
        <w:pStyle w:val="ListParagraph"/>
        <w:numPr>
          <w:ilvl w:val="0"/>
          <w:numId w:val="36"/>
        </w:numPr>
        <w:spacing w:after="0" w:line="259" w:lineRule="auto"/>
        <w:rPr>
          <w:rFonts w:asciiTheme="minorHAnsi" w:hAnsiTheme="minorHAnsi" w:cstheme="minorHAnsi"/>
          <w:bCs/>
          <w:lang w:val="en-US"/>
        </w:rPr>
      </w:pPr>
      <w:r w:rsidRPr="00D110D5">
        <w:rPr>
          <w:rFonts w:asciiTheme="minorHAnsi" w:hAnsiTheme="minorHAnsi" w:cstheme="minorHAnsi"/>
          <w:bCs/>
          <w:lang w:val="en-US"/>
        </w:rPr>
        <w:t xml:space="preserve">An easement in </w:t>
      </w:r>
      <w:proofErr w:type="spellStart"/>
      <w:r w:rsidRPr="00D110D5">
        <w:rPr>
          <w:rFonts w:asciiTheme="minorHAnsi" w:hAnsiTheme="minorHAnsi" w:cstheme="minorHAnsi"/>
          <w:bCs/>
          <w:lang w:val="en-US"/>
        </w:rPr>
        <w:t>favour</w:t>
      </w:r>
      <w:proofErr w:type="spellEnd"/>
      <w:r w:rsidRPr="00D110D5">
        <w:rPr>
          <w:rFonts w:asciiTheme="minorHAnsi" w:hAnsiTheme="minorHAnsi" w:cstheme="minorHAnsi"/>
          <w:bCs/>
          <w:lang w:val="en-US"/>
        </w:rPr>
        <w:t xml:space="preserve"> of </w:t>
      </w:r>
      <w:proofErr w:type="spellStart"/>
      <w:r w:rsidRPr="00D110D5">
        <w:rPr>
          <w:rFonts w:asciiTheme="minorHAnsi" w:hAnsiTheme="minorHAnsi" w:cstheme="minorHAnsi"/>
          <w:bCs/>
          <w:lang w:val="en-US"/>
        </w:rPr>
        <w:t>neighbouring</w:t>
      </w:r>
      <w:proofErr w:type="spellEnd"/>
      <w:r w:rsidRPr="00D110D5">
        <w:rPr>
          <w:rFonts w:asciiTheme="minorHAnsi" w:hAnsiTheme="minorHAnsi" w:cstheme="minorHAnsi"/>
          <w:bCs/>
          <w:lang w:val="en-US"/>
        </w:rPr>
        <w:t xml:space="preserve"> land permitting the owner of that land to use drainage pipes passing under the seller’s property.</w:t>
      </w:r>
    </w:p>
    <w:p w14:paraId="02D2F375" w14:textId="77777777" w:rsidR="00B44B42" w:rsidRPr="00D110D5" w:rsidRDefault="00B44B42" w:rsidP="00B44B42">
      <w:pPr>
        <w:pStyle w:val="ListParagraph"/>
        <w:spacing w:after="0"/>
        <w:rPr>
          <w:rFonts w:asciiTheme="minorHAnsi" w:hAnsiTheme="minorHAnsi" w:cstheme="minorHAnsi"/>
          <w:bCs/>
          <w:lang w:val="en-US"/>
        </w:rPr>
      </w:pPr>
    </w:p>
    <w:p w14:paraId="71D28A3F" w14:textId="77777777" w:rsidR="00B44B42" w:rsidRPr="00D110D5" w:rsidRDefault="00B44B42" w:rsidP="00B44B42">
      <w:pPr>
        <w:pStyle w:val="ListParagraph"/>
        <w:numPr>
          <w:ilvl w:val="0"/>
          <w:numId w:val="36"/>
        </w:numPr>
        <w:spacing w:after="0" w:line="259" w:lineRule="auto"/>
        <w:rPr>
          <w:rFonts w:asciiTheme="minorHAnsi" w:hAnsiTheme="minorHAnsi" w:cstheme="minorHAnsi"/>
          <w:lang w:val="en-US"/>
        </w:rPr>
      </w:pPr>
      <w:r w:rsidRPr="00D110D5">
        <w:rPr>
          <w:rFonts w:asciiTheme="minorHAnsi" w:hAnsiTheme="minorHAnsi" w:cstheme="minorHAnsi"/>
          <w:lang w:val="en-US"/>
        </w:rPr>
        <w:t>An existing registered charge to a bank together with an associated restriction preventing the registration of a disposition of the land without the consent of the lender. There is also an existing registered second charge to a building society, but with no associated restriction.</w:t>
      </w:r>
    </w:p>
    <w:p w14:paraId="350E7C50" w14:textId="77777777" w:rsidR="00B44B42" w:rsidRPr="00D110D5" w:rsidRDefault="00B44B42" w:rsidP="00B44B42">
      <w:pPr>
        <w:spacing w:after="0"/>
        <w:ind w:left="360"/>
        <w:rPr>
          <w:rFonts w:asciiTheme="minorHAnsi" w:hAnsiTheme="minorHAnsi" w:cstheme="minorHAnsi"/>
          <w:bCs/>
          <w:lang w:val="en-US"/>
        </w:rPr>
      </w:pPr>
    </w:p>
    <w:p w14:paraId="07C3E959" w14:textId="77777777" w:rsidR="00B44B42" w:rsidRPr="00D110D5" w:rsidRDefault="00B44B42" w:rsidP="00B44B42">
      <w:pPr>
        <w:pStyle w:val="ListParagraph"/>
        <w:numPr>
          <w:ilvl w:val="0"/>
          <w:numId w:val="36"/>
        </w:numPr>
        <w:spacing w:after="0" w:line="259" w:lineRule="auto"/>
        <w:rPr>
          <w:rFonts w:asciiTheme="minorHAnsi" w:hAnsiTheme="minorHAnsi" w:cstheme="minorHAnsi"/>
          <w:lang w:val="en-US"/>
        </w:rPr>
      </w:pPr>
      <w:r w:rsidRPr="00D110D5">
        <w:rPr>
          <w:rFonts w:asciiTheme="minorHAnsi" w:hAnsiTheme="minorHAnsi" w:cstheme="minorHAnsi"/>
          <w:lang w:val="en-US"/>
        </w:rPr>
        <w:t xml:space="preserve">A notice in relation to a five-year lease to a tenant from 1 January 2020. This relates to the lease of an outbuilding, in the rear garden of the property, to a </w:t>
      </w:r>
      <w:proofErr w:type="spellStart"/>
      <w:r w:rsidRPr="00D110D5">
        <w:rPr>
          <w:rFonts w:asciiTheme="minorHAnsi" w:hAnsiTheme="minorHAnsi" w:cstheme="minorHAnsi"/>
          <w:lang w:val="en-US"/>
        </w:rPr>
        <w:t>neighbour</w:t>
      </w:r>
      <w:proofErr w:type="spellEnd"/>
      <w:r w:rsidRPr="00D110D5">
        <w:rPr>
          <w:rFonts w:asciiTheme="minorHAnsi" w:hAnsiTheme="minorHAnsi" w:cstheme="minorHAnsi"/>
          <w:lang w:val="en-US"/>
        </w:rPr>
        <w:t>.</w:t>
      </w:r>
    </w:p>
    <w:p w14:paraId="01DBBE79" w14:textId="77777777" w:rsidR="00B44B42" w:rsidRPr="00D110D5" w:rsidRDefault="00B44B42" w:rsidP="00B44B42">
      <w:pPr>
        <w:pStyle w:val="ListParagraph"/>
        <w:spacing w:after="0"/>
        <w:rPr>
          <w:rFonts w:asciiTheme="minorHAnsi" w:hAnsiTheme="minorHAnsi" w:cstheme="minorHAnsi"/>
          <w:bCs/>
          <w:lang w:val="en-US"/>
        </w:rPr>
      </w:pPr>
    </w:p>
    <w:p w14:paraId="6626D1D7" w14:textId="77777777" w:rsidR="00B44B42" w:rsidRPr="00D110D5" w:rsidRDefault="00B44B42" w:rsidP="00B44B42">
      <w:pPr>
        <w:spacing w:after="0"/>
        <w:rPr>
          <w:rFonts w:asciiTheme="minorHAnsi" w:hAnsiTheme="minorHAnsi" w:cstheme="minorHAnsi"/>
          <w:b/>
          <w:bCs/>
          <w:lang w:val="en-US"/>
        </w:rPr>
      </w:pPr>
      <w:r w:rsidRPr="00D110D5">
        <w:rPr>
          <w:rFonts w:asciiTheme="minorHAnsi" w:hAnsiTheme="minorHAnsi" w:cstheme="minorHAnsi"/>
          <w:b/>
          <w:bCs/>
          <w:lang w:val="en-US"/>
        </w:rPr>
        <w:t>Which THREE of the following best describe pre-contract steps which the buyer’s lawyer should take in these circumstances?</w:t>
      </w:r>
    </w:p>
    <w:p w14:paraId="7A4D138D" w14:textId="77777777" w:rsidR="00B44B42" w:rsidRPr="00D110D5" w:rsidRDefault="00B44B42" w:rsidP="00B44B42">
      <w:pPr>
        <w:spacing w:after="0"/>
        <w:rPr>
          <w:rFonts w:asciiTheme="minorHAnsi" w:hAnsiTheme="minorHAnsi" w:cstheme="minorHAnsi"/>
          <w:b/>
          <w:bCs/>
          <w:lang w:val="en-US"/>
        </w:rPr>
      </w:pPr>
    </w:p>
    <w:p w14:paraId="79F3EF05" w14:textId="77777777" w:rsidR="00B44B42" w:rsidRPr="00D110D5" w:rsidRDefault="00B44B42" w:rsidP="00B44B42">
      <w:pPr>
        <w:pStyle w:val="ListParagraph"/>
        <w:numPr>
          <w:ilvl w:val="0"/>
          <w:numId w:val="37"/>
        </w:numPr>
        <w:spacing w:after="0" w:line="259" w:lineRule="auto"/>
        <w:rPr>
          <w:rFonts w:asciiTheme="minorHAnsi" w:hAnsiTheme="minorHAnsi" w:cstheme="minorHAnsi"/>
          <w:lang w:val="en-US"/>
        </w:rPr>
      </w:pPr>
      <w:r w:rsidRPr="00D110D5">
        <w:rPr>
          <w:rFonts w:asciiTheme="minorHAnsi" w:hAnsiTheme="minorHAnsi" w:cstheme="minorHAnsi"/>
          <w:color w:val="000000" w:themeColor="text1"/>
        </w:rPr>
        <w:t>Require the seller’s lawyer to obtain an undertaking from the bank to discharge the building society’s charge on or before exchange of contracts</w:t>
      </w:r>
    </w:p>
    <w:p w14:paraId="1E259B1D" w14:textId="77777777" w:rsidR="00B44B42" w:rsidRPr="00D110D5" w:rsidRDefault="00B44B42" w:rsidP="00B44B42">
      <w:pPr>
        <w:pStyle w:val="ListParagraph"/>
        <w:spacing w:after="0"/>
        <w:rPr>
          <w:rFonts w:asciiTheme="minorHAnsi" w:hAnsiTheme="minorHAnsi" w:cstheme="minorHAnsi"/>
          <w:lang w:val="en-US"/>
        </w:rPr>
      </w:pPr>
    </w:p>
    <w:p w14:paraId="23BC6A99" w14:textId="739CFE4B" w:rsidR="00B44B42" w:rsidRPr="00B41E39" w:rsidRDefault="00B44B42" w:rsidP="00B44B42">
      <w:pPr>
        <w:pStyle w:val="ListParagraph"/>
        <w:numPr>
          <w:ilvl w:val="0"/>
          <w:numId w:val="37"/>
        </w:numPr>
        <w:spacing w:after="0" w:line="259" w:lineRule="auto"/>
        <w:rPr>
          <w:rFonts w:asciiTheme="minorHAnsi" w:hAnsiTheme="minorHAnsi" w:cstheme="minorHAnsi"/>
          <w:lang w:val="en-US"/>
        </w:rPr>
      </w:pPr>
      <w:r w:rsidRPr="00B41E39">
        <w:rPr>
          <w:rFonts w:asciiTheme="minorHAnsi" w:hAnsiTheme="minorHAnsi" w:cstheme="minorHAnsi"/>
        </w:rPr>
        <w:t>Make commons registration enquiries with the local authority</w:t>
      </w:r>
      <w:r w:rsidRPr="00B41E39">
        <w:rPr>
          <w:rFonts w:asciiTheme="minorHAnsi" w:hAnsiTheme="minorHAnsi" w:cstheme="minorHAnsi"/>
          <w:lang w:val="en-US"/>
        </w:rPr>
        <w:t xml:space="preserve"> </w:t>
      </w:r>
    </w:p>
    <w:p w14:paraId="0E5238DE" w14:textId="77777777" w:rsidR="00B44B42" w:rsidRPr="00B41E39" w:rsidRDefault="00B44B42" w:rsidP="00B44B42">
      <w:pPr>
        <w:pStyle w:val="ListParagraph"/>
        <w:rPr>
          <w:rFonts w:asciiTheme="minorHAnsi" w:hAnsiTheme="minorHAnsi" w:cstheme="minorHAnsi"/>
        </w:rPr>
      </w:pPr>
    </w:p>
    <w:p w14:paraId="035C427E" w14:textId="68D47429" w:rsidR="00B44B42" w:rsidRPr="00B41E39" w:rsidRDefault="00B44B42" w:rsidP="00B44B42">
      <w:pPr>
        <w:pStyle w:val="ListParagraph"/>
        <w:numPr>
          <w:ilvl w:val="0"/>
          <w:numId w:val="37"/>
        </w:numPr>
        <w:spacing w:after="0" w:line="259" w:lineRule="auto"/>
        <w:rPr>
          <w:rFonts w:asciiTheme="minorHAnsi" w:hAnsiTheme="minorHAnsi" w:cstheme="minorHAnsi"/>
          <w:lang w:val="en-US"/>
        </w:rPr>
      </w:pPr>
      <w:r w:rsidRPr="00B41E39">
        <w:rPr>
          <w:rFonts w:asciiTheme="minorHAnsi" w:hAnsiTheme="minorHAnsi" w:cstheme="minorHAnsi"/>
        </w:rPr>
        <w:t>Check the title plan to ascertain the route of the drainage right</w:t>
      </w:r>
      <w:r w:rsidRPr="00B41E39">
        <w:rPr>
          <w:rFonts w:asciiTheme="minorHAnsi" w:hAnsiTheme="minorHAnsi" w:cstheme="minorHAnsi"/>
          <w:lang w:val="en-US"/>
        </w:rPr>
        <w:t xml:space="preserve"> </w:t>
      </w:r>
    </w:p>
    <w:p w14:paraId="056F84D7" w14:textId="77777777" w:rsidR="00B44B42" w:rsidRPr="00B41E39" w:rsidRDefault="00B44B42" w:rsidP="00B44B42">
      <w:pPr>
        <w:pStyle w:val="ListParagraph"/>
        <w:rPr>
          <w:rFonts w:asciiTheme="minorHAnsi" w:hAnsiTheme="minorHAnsi" w:cstheme="minorHAnsi"/>
        </w:rPr>
      </w:pPr>
    </w:p>
    <w:p w14:paraId="2247CDE6" w14:textId="77777777" w:rsidR="00B44B42" w:rsidRPr="00B41E39" w:rsidRDefault="00B44B42" w:rsidP="00B44B42">
      <w:pPr>
        <w:pStyle w:val="ListParagraph"/>
        <w:numPr>
          <w:ilvl w:val="0"/>
          <w:numId w:val="37"/>
        </w:numPr>
        <w:spacing w:after="0" w:line="259" w:lineRule="auto"/>
        <w:rPr>
          <w:rFonts w:asciiTheme="minorHAnsi" w:hAnsiTheme="minorHAnsi" w:cstheme="minorHAnsi"/>
          <w:lang w:val="en-US"/>
        </w:rPr>
      </w:pPr>
      <w:r w:rsidRPr="00B41E39">
        <w:rPr>
          <w:rFonts w:asciiTheme="minorHAnsi" w:hAnsiTheme="minorHAnsi" w:cstheme="minorHAnsi"/>
        </w:rPr>
        <w:t>Require the seller’s lawyer to give an undertaking to remove the lender’s restriction before exchange of contracts</w:t>
      </w:r>
    </w:p>
    <w:p w14:paraId="37B2C753" w14:textId="77777777" w:rsidR="00B44B42" w:rsidRPr="00B41E39" w:rsidRDefault="00B44B42" w:rsidP="00B44B42">
      <w:pPr>
        <w:pStyle w:val="ListParagraph"/>
        <w:rPr>
          <w:rFonts w:asciiTheme="minorHAnsi" w:hAnsiTheme="minorHAnsi" w:cstheme="minorHAnsi"/>
        </w:rPr>
      </w:pPr>
    </w:p>
    <w:p w14:paraId="60957BAA" w14:textId="39793EE8" w:rsidR="00B44B42" w:rsidRPr="00B41E39" w:rsidRDefault="00B44B42" w:rsidP="00B44B42">
      <w:pPr>
        <w:pStyle w:val="ListParagraph"/>
        <w:numPr>
          <w:ilvl w:val="0"/>
          <w:numId w:val="37"/>
        </w:numPr>
        <w:spacing w:after="0" w:line="259" w:lineRule="auto"/>
        <w:rPr>
          <w:rFonts w:asciiTheme="minorHAnsi" w:hAnsiTheme="minorHAnsi" w:cstheme="minorHAnsi"/>
          <w:lang w:val="en-US"/>
        </w:rPr>
      </w:pPr>
      <w:r w:rsidRPr="00B41E39">
        <w:rPr>
          <w:rFonts w:asciiTheme="minorHAnsi" w:hAnsiTheme="minorHAnsi" w:cstheme="minorHAnsi"/>
        </w:rPr>
        <w:t>Advise the buyer to consider obtaining a full structural survey</w:t>
      </w:r>
      <w:r w:rsidRPr="00B41E39">
        <w:rPr>
          <w:rFonts w:asciiTheme="minorHAnsi" w:hAnsiTheme="minorHAnsi" w:cstheme="minorHAnsi"/>
          <w:lang w:val="en-US"/>
        </w:rPr>
        <w:t xml:space="preserve"> </w:t>
      </w:r>
    </w:p>
    <w:p w14:paraId="61B611A8" w14:textId="77777777" w:rsidR="00B44B42" w:rsidRPr="00D110D5" w:rsidRDefault="00B44B42" w:rsidP="00B44B42">
      <w:pPr>
        <w:pStyle w:val="ListParagraph"/>
        <w:rPr>
          <w:rFonts w:asciiTheme="minorHAnsi" w:hAnsiTheme="minorHAnsi" w:cstheme="minorHAnsi"/>
        </w:rPr>
      </w:pPr>
    </w:p>
    <w:p w14:paraId="20D03F43" w14:textId="77777777" w:rsidR="00B44B42" w:rsidRPr="00D110D5" w:rsidRDefault="00B44B42" w:rsidP="00B44B42">
      <w:pPr>
        <w:pStyle w:val="ListParagraph"/>
        <w:numPr>
          <w:ilvl w:val="0"/>
          <w:numId w:val="37"/>
        </w:numPr>
        <w:spacing w:after="0" w:line="259" w:lineRule="auto"/>
        <w:rPr>
          <w:rFonts w:asciiTheme="minorHAnsi" w:hAnsiTheme="minorHAnsi" w:cstheme="minorHAnsi"/>
          <w:lang w:val="en-US"/>
        </w:rPr>
      </w:pPr>
      <w:r w:rsidRPr="00D110D5">
        <w:rPr>
          <w:rFonts w:asciiTheme="minorHAnsi" w:hAnsiTheme="minorHAnsi" w:cstheme="minorHAnsi"/>
        </w:rPr>
        <w:t>Require the seller to appoint a second trustee to act with the seller in the sale of the property in order to overreach the five-year lease</w:t>
      </w:r>
    </w:p>
    <w:p w14:paraId="7017B006" w14:textId="77777777" w:rsidR="00B44B42" w:rsidRPr="00D110D5" w:rsidRDefault="00B44B42" w:rsidP="00B44B42">
      <w:pPr>
        <w:spacing w:after="0"/>
        <w:ind w:left="360"/>
        <w:rPr>
          <w:rFonts w:asciiTheme="minorHAnsi" w:hAnsiTheme="minorHAnsi" w:cstheme="minorHAnsi"/>
          <w:lang w:val="en-US"/>
        </w:rPr>
      </w:pPr>
    </w:p>
    <w:p w14:paraId="57C8C958" w14:textId="77777777" w:rsidR="00B44B42" w:rsidRPr="00D110D5" w:rsidRDefault="00B44B42" w:rsidP="00B44B42">
      <w:pPr>
        <w:tabs>
          <w:tab w:val="left" w:pos="1340"/>
        </w:tabs>
        <w:spacing w:after="0"/>
        <w:rPr>
          <w:rFonts w:asciiTheme="minorHAnsi" w:hAnsiTheme="minorHAnsi" w:cstheme="minorHAnsi"/>
        </w:rPr>
      </w:pPr>
    </w:p>
    <w:p w14:paraId="4CE115DA" w14:textId="77777777" w:rsidR="00B44B42" w:rsidRDefault="00B44B42" w:rsidP="00B44B42">
      <w:pPr>
        <w:jc w:val="center"/>
        <w:rPr>
          <w:b/>
          <w:bCs/>
          <w:color w:val="FF0000"/>
          <w:sz w:val="32"/>
          <w:szCs w:val="32"/>
        </w:rPr>
      </w:pPr>
    </w:p>
    <w:p w14:paraId="721020B6" w14:textId="77777777" w:rsidR="00B44B42" w:rsidRPr="001336BE" w:rsidRDefault="00B44B42" w:rsidP="00B44B42">
      <w:pPr>
        <w:spacing w:after="0" w:line="240" w:lineRule="auto"/>
        <w:rPr>
          <w:rFonts w:cs="Arial"/>
          <w:sz w:val="24"/>
          <w:szCs w:val="24"/>
        </w:rPr>
      </w:pPr>
    </w:p>
    <w:p w14:paraId="4D454FD6" w14:textId="77777777" w:rsidR="00B44B42" w:rsidRDefault="00B44B42" w:rsidP="0098556C">
      <w:pPr>
        <w:jc w:val="center"/>
        <w:rPr>
          <w:b/>
          <w:bCs/>
          <w:color w:val="FF0000"/>
          <w:sz w:val="32"/>
          <w:szCs w:val="32"/>
        </w:rPr>
      </w:pPr>
    </w:p>
    <w:p w14:paraId="3D08B0B1" w14:textId="451900A9" w:rsidR="001336BE" w:rsidRPr="001336BE" w:rsidRDefault="001336BE" w:rsidP="007118EE">
      <w:pPr>
        <w:spacing w:after="0" w:line="240" w:lineRule="auto"/>
        <w:rPr>
          <w:rFonts w:cs="Arial"/>
          <w:sz w:val="24"/>
          <w:szCs w:val="24"/>
        </w:rPr>
      </w:pPr>
    </w:p>
    <w:sectPr w:rsidR="001336BE" w:rsidRPr="001336BE" w:rsidSect="00545779">
      <w:headerReference w:type="default"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AC658" w14:textId="77777777" w:rsidR="00A66DB7" w:rsidRDefault="00A66DB7" w:rsidP="00286226">
      <w:pPr>
        <w:spacing w:after="0" w:line="240" w:lineRule="auto"/>
      </w:pPr>
      <w:r>
        <w:separator/>
      </w:r>
    </w:p>
  </w:endnote>
  <w:endnote w:type="continuationSeparator" w:id="0">
    <w:p w14:paraId="254A4101" w14:textId="77777777" w:rsidR="00A66DB7" w:rsidRDefault="00A66DB7" w:rsidP="00286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arlow">
    <w:altName w:val="Barlow"/>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A165" w14:textId="3628B952" w:rsidR="00773539" w:rsidRPr="005E4583" w:rsidRDefault="00AD0A83" w:rsidP="00C94271">
    <w:pPr>
      <w:pStyle w:val="Footer"/>
      <w:tabs>
        <w:tab w:val="clear" w:pos="4513"/>
        <w:tab w:val="clear" w:pos="9026"/>
        <w:tab w:val="left" w:pos="3840"/>
      </w:tabs>
      <w:rPr>
        <w:sz w:val="20"/>
        <w:szCs w:val="20"/>
      </w:rPr>
    </w:pPr>
    <w:r w:rsidRPr="00AD0A83">
      <w:rPr>
        <w:sz w:val="20"/>
        <w:szCs w:val="20"/>
      </w:rPr>
      <w:t>Version 1</w:t>
    </w:r>
    <w:r w:rsidR="00C94271" w:rsidRPr="00AD0A83">
      <w:rPr>
        <w:sz w:val="20"/>
        <w:szCs w:val="20"/>
      </w:rPr>
      <w:tab/>
    </w:r>
    <w:r w:rsidR="00C94271" w:rsidRPr="005E4583">
      <w:rPr>
        <w:sz w:val="20"/>
        <w:szCs w:val="20"/>
      </w:rPr>
      <w:t>Foundation Stage</w:t>
    </w:r>
    <w:r w:rsidRPr="005E4583">
      <w:rPr>
        <w:sz w:val="20"/>
        <w:szCs w:val="20"/>
      </w:rPr>
      <w:tab/>
    </w:r>
    <w:r w:rsidRPr="005E4583">
      <w:rPr>
        <w:sz w:val="20"/>
        <w:szCs w:val="20"/>
      </w:rPr>
      <w:tab/>
    </w:r>
    <w:r w:rsidR="005E4583">
      <w:rPr>
        <w:sz w:val="20"/>
        <w:szCs w:val="20"/>
      </w:rPr>
      <w:tab/>
    </w:r>
    <w:r w:rsidR="006B0729">
      <w:rPr>
        <w:sz w:val="20"/>
        <w:szCs w:val="20"/>
      </w:rPr>
      <w:t>December</w:t>
    </w:r>
    <w:r w:rsidR="005E4583">
      <w:rPr>
        <w:sz w:val="20"/>
        <w:szCs w:val="20"/>
      </w:rPr>
      <w:t xml:space="preserve"> 2020</w:t>
    </w:r>
  </w:p>
  <w:p w14:paraId="5B0D7470" w14:textId="5FF20B91" w:rsidR="00AD0A83" w:rsidRPr="005E4583" w:rsidRDefault="00AD0A83" w:rsidP="00C94271">
    <w:pPr>
      <w:pStyle w:val="Footer"/>
      <w:tabs>
        <w:tab w:val="clear" w:pos="4513"/>
        <w:tab w:val="clear" w:pos="9026"/>
        <w:tab w:val="left" w:pos="3840"/>
      </w:tabs>
      <w:rPr>
        <w:sz w:val="20"/>
        <w:szCs w:val="20"/>
      </w:rPr>
    </w:pPr>
    <w:r w:rsidRPr="005E4583">
      <w:rPr>
        <w:sz w:val="20"/>
        <w:szCs w:val="20"/>
      </w:rPr>
      <w:tab/>
      <w:t>Sample Assessment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B6B7A" w14:textId="77777777" w:rsidR="00A66DB7" w:rsidRDefault="00A66DB7" w:rsidP="00286226">
      <w:pPr>
        <w:spacing w:after="0" w:line="240" w:lineRule="auto"/>
      </w:pPr>
      <w:r>
        <w:separator/>
      </w:r>
    </w:p>
  </w:footnote>
  <w:footnote w:type="continuationSeparator" w:id="0">
    <w:p w14:paraId="7968D855" w14:textId="77777777" w:rsidR="00A66DB7" w:rsidRDefault="00A66DB7" w:rsidP="00286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EA5C" w14:textId="2870CCB1" w:rsidR="00286226" w:rsidRDefault="00286226" w:rsidP="00286226">
    <w:pPr>
      <w:pStyle w:val="Header"/>
      <w:jc w:val="right"/>
    </w:pPr>
    <w:r w:rsidRPr="00561C6E">
      <w:rPr>
        <w:noProof/>
      </w:rPr>
      <w:drawing>
        <wp:inline distT="0" distB="0" distL="0" distR="0" wp14:anchorId="0A69654A" wp14:editId="085F8A33">
          <wp:extent cx="1899683" cy="7905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028" cy="80611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00C60"/>
    <w:multiLevelType w:val="hybridMultilevel"/>
    <w:tmpl w:val="E40EA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B3B87"/>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A33176"/>
    <w:multiLevelType w:val="hybridMultilevel"/>
    <w:tmpl w:val="633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A0F3E"/>
    <w:multiLevelType w:val="hybridMultilevel"/>
    <w:tmpl w:val="DA487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36C08"/>
    <w:multiLevelType w:val="hybridMultilevel"/>
    <w:tmpl w:val="9990D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F66B5"/>
    <w:multiLevelType w:val="hybridMultilevel"/>
    <w:tmpl w:val="D3AE7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51A0A"/>
    <w:multiLevelType w:val="hybridMultilevel"/>
    <w:tmpl w:val="22AA362E"/>
    <w:lvl w:ilvl="0" w:tplc="D5C6C1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B44381"/>
    <w:multiLevelType w:val="hybridMultilevel"/>
    <w:tmpl w:val="B070400C"/>
    <w:lvl w:ilvl="0" w:tplc="E7CCFA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8B10AA"/>
    <w:multiLevelType w:val="hybridMultilevel"/>
    <w:tmpl w:val="C04CC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E1075"/>
    <w:multiLevelType w:val="hybridMultilevel"/>
    <w:tmpl w:val="1C86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E60476"/>
    <w:multiLevelType w:val="hybridMultilevel"/>
    <w:tmpl w:val="B794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8429F7"/>
    <w:multiLevelType w:val="hybridMultilevel"/>
    <w:tmpl w:val="21A2BCFA"/>
    <w:lvl w:ilvl="0" w:tplc="F0D261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875BFE"/>
    <w:multiLevelType w:val="hybridMultilevel"/>
    <w:tmpl w:val="D51E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865DE"/>
    <w:multiLevelType w:val="hybridMultilevel"/>
    <w:tmpl w:val="D2E2C676"/>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D81903"/>
    <w:multiLevelType w:val="hybridMultilevel"/>
    <w:tmpl w:val="684C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164EC2"/>
    <w:multiLevelType w:val="hybridMultilevel"/>
    <w:tmpl w:val="5FCE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D71530"/>
    <w:multiLevelType w:val="hybridMultilevel"/>
    <w:tmpl w:val="11AC3944"/>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42E10125"/>
    <w:multiLevelType w:val="hybridMultilevel"/>
    <w:tmpl w:val="3C90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DA437D"/>
    <w:multiLevelType w:val="hybridMultilevel"/>
    <w:tmpl w:val="3088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EF1830"/>
    <w:multiLevelType w:val="hybridMultilevel"/>
    <w:tmpl w:val="61766EBE"/>
    <w:lvl w:ilvl="0" w:tplc="DE32DA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4C4EF9"/>
    <w:multiLevelType w:val="hybridMultilevel"/>
    <w:tmpl w:val="FB3CF750"/>
    <w:lvl w:ilvl="0" w:tplc="A26A4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2260C3"/>
    <w:multiLevelType w:val="hybridMultilevel"/>
    <w:tmpl w:val="2034E212"/>
    <w:lvl w:ilvl="0" w:tplc="2574403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48287E"/>
    <w:multiLevelType w:val="hybridMultilevel"/>
    <w:tmpl w:val="5B507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A561AC"/>
    <w:multiLevelType w:val="hybridMultilevel"/>
    <w:tmpl w:val="CF8E3188"/>
    <w:lvl w:ilvl="0" w:tplc="16C49F24">
      <w:start w:val="75"/>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4" w15:restartNumberingAfterBreak="0">
    <w:nsid w:val="55BF5A74"/>
    <w:multiLevelType w:val="hybridMultilevel"/>
    <w:tmpl w:val="D576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A25BDF"/>
    <w:multiLevelType w:val="hybridMultilevel"/>
    <w:tmpl w:val="6BB8E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0F1265"/>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143F29"/>
    <w:multiLevelType w:val="hybridMultilevel"/>
    <w:tmpl w:val="A2E4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D807E1"/>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977F83"/>
    <w:multiLevelType w:val="hybridMultilevel"/>
    <w:tmpl w:val="1F4C1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305416"/>
    <w:multiLevelType w:val="hybridMultilevel"/>
    <w:tmpl w:val="D2E2C676"/>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0D5084"/>
    <w:multiLevelType w:val="hybridMultilevel"/>
    <w:tmpl w:val="B8286F12"/>
    <w:lvl w:ilvl="0" w:tplc="2684E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A91F22"/>
    <w:multiLevelType w:val="hybridMultilevel"/>
    <w:tmpl w:val="1E06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CC1343"/>
    <w:multiLevelType w:val="hybridMultilevel"/>
    <w:tmpl w:val="3766A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62121B"/>
    <w:multiLevelType w:val="hybridMultilevel"/>
    <w:tmpl w:val="B6D6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2833DC"/>
    <w:multiLevelType w:val="hybridMultilevel"/>
    <w:tmpl w:val="8606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1C7178"/>
    <w:multiLevelType w:val="hybridMultilevel"/>
    <w:tmpl w:val="CCEA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5448584">
    <w:abstractNumId w:val="20"/>
  </w:num>
  <w:num w:numId="2" w16cid:durableId="883101765">
    <w:abstractNumId w:val="1"/>
  </w:num>
  <w:num w:numId="3" w16cid:durableId="412705976">
    <w:abstractNumId w:val="31"/>
  </w:num>
  <w:num w:numId="4" w16cid:durableId="1764954747">
    <w:abstractNumId w:val="28"/>
  </w:num>
  <w:num w:numId="5" w16cid:durableId="434984678">
    <w:abstractNumId w:val="26"/>
  </w:num>
  <w:num w:numId="6" w16cid:durableId="690911153">
    <w:abstractNumId w:val="11"/>
  </w:num>
  <w:num w:numId="7" w16cid:durableId="258415704">
    <w:abstractNumId w:val="13"/>
  </w:num>
  <w:num w:numId="8" w16cid:durableId="1668440836">
    <w:abstractNumId w:val="21"/>
  </w:num>
  <w:num w:numId="9" w16cid:durableId="344288466">
    <w:abstractNumId w:val="19"/>
  </w:num>
  <w:num w:numId="10" w16cid:durableId="1035885371">
    <w:abstractNumId w:val="7"/>
  </w:num>
  <w:num w:numId="11" w16cid:durableId="66727316">
    <w:abstractNumId w:val="30"/>
  </w:num>
  <w:num w:numId="12" w16cid:durableId="1156723712">
    <w:abstractNumId w:val="3"/>
  </w:num>
  <w:num w:numId="13" w16cid:durableId="2010251747">
    <w:abstractNumId w:val="23"/>
  </w:num>
  <w:num w:numId="14" w16cid:durableId="1391803046">
    <w:abstractNumId w:val="17"/>
  </w:num>
  <w:num w:numId="15" w16cid:durableId="2026979182">
    <w:abstractNumId w:val="6"/>
  </w:num>
  <w:num w:numId="16" w16cid:durableId="103501834">
    <w:abstractNumId w:val="16"/>
  </w:num>
  <w:num w:numId="17" w16cid:durableId="901215812">
    <w:abstractNumId w:val="27"/>
  </w:num>
  <w:num w:numId="18" w16cid:durableId="1496914034">
    <w:abstractNumId w:val="18"/>
  </w:num>
  <w:num w:numId="19" w16cid:durableId="156729214">
    <w:abstractNumId w:val="14"/>
  </w:num>
  <w:num w:numId="20" w16cid:durableId="1356881082">
    <w:abstractNumId w:val="24"/>
  </w:num>
  <w:num w:numId="21" w16cid:durableId="353772919">
    <w:abstractNumId w:val="12"/>
  </w:num>
  <w:num w:numId="22" w16cid:durableId="2082407490">
    <w:abstractNumId w:val="29"/>
  </w:num>
  <w:num w:numId="23" w16cid:durableId="205145555">
    <w:abstractNumId w:val="2"/>
  </w:num>
  <w:num w:numId="24" w16cid:durableId="2141729654">
    <w:abstractNumId w:val="10"/>
  </w:num>
  <w:num w:numId="25" w16cid:durableId="2010020049">
    <w:abstractNumId w:val="22"/>
  </w:num>
  <w:num w:numId="26" w16cid:durableId="902835534">
    <w:abstractNumId w:val="33"/>
  </w:num>
  <w:num w:numId="27" w16cid:durableId="1269385459">
    <w:abstractNumId w:val="5"/>
  </w:num>
  <w:num w:numId="28" w16cid:durableId="1303270477">
    <w:abstractNumId w:val="25"/>
  </w:num>
  <w:num w:numId="29" w16cid:durableId="1504394786">
    <w:abstractNumId w:val="9"/>
  </w:num>
  <w:num w:numId="30" w16cid:durableId="1510218162">
    <w:abstractNumId w:val="35"/>
  </w:num>
  <w:num w:numId="31" w16cid:durableId="2102263873">
    <w:abstractNumId w:val="32"/>
  </w:num>
  <w:num w:numId="32" w16cid:durableId="2031642374">
    <w:abstractNumId w:val="4"/>
  </w:num>
  <w:num w:numId="33" w16cid:durableId="214589092">
    <w:abstractNumId w:val="34"/>
  </w:num>
  <w:num w:numId="34" w16cid:durableId="2000840117">
    <w:abstractNumId w:val="0"/>
  </w:num>
  <w:num w:numId="35" w16cid:durableId="593780224">
    <w:abstractNumId w:val="36"/>
  </w:num>
  <w:num w:numId="36" w16cid:durableId="2054428689">
    <w:abstractNumId w:val="8"/>
  </w:num>
  <w:num w:numId="37" w16cid:durableId="1470923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BE"/>
    <w:rsid w:val="000028E6"/>
    <w:rsid w:val="00010004"/>
    <w:rsid w:val="00030A6B"/>
    <w:rsid w:val="000510CF"/>
    <w:rsid w:val="0005608C"/>
    <w:rsid w:val="0006004D"/>
    <w:rsid w:val="000620A4"/>
    <w:rsid w:val="00080DCE"/>
    <w:rsid w:val="00086DCC"/>
    <w:rsid w:val="00091553"/>
    <w:rsid w:val="000925CC"/>
    <w:rsid w:val="00094FCA"/>
    <w:rsid w:val="00095109"/>
    <w:rsid w:val="000B3899"/>
    <w:rsid w:val="000C194E"/>
    <w:rsid w:val="000C3B92"/>
    <w:rsid w:val="000C776C"/>
    <w:rsid w:val="000E34F4"/>
    <w:rsid w:val="000E60A8"/>
    <w:rsid w:val="001012B1"/>
    <w:rsid w:val="00104839"/>
    <w:rsid w:val="00122CB1"/>
    <w:rsid w:val="00123F08"/>
    <w:rsid w:val="001263A0"/>
    <w:rsid w:val="001336BE"/>
    <w:rsid w:val="00146D5E"/>
    <w:rsid w:val="0015498F"/>
    <w:rsid w:val="001922FB"/>
    <w:rsid w:val="001A0A08"/>
    <w:rsid w:val="001A7231"/>
    <w:rsid w:val="001B0DDD"/>
    <w:rsid w:val="001B164A"/>
    <w:rsid w:val="001B547F"/>
    <w:rsid w:val="001B567A"/>
    <w:rsid w:val="001D197B"/>
    <w:rsid w:val="00202D67"/>
    <w:rsid w:val="0021137D"/>
    <w:rsid w:val="00216BF4"/>
    <w:rsid w:val="00222D20"/>
    <w:rsid w:val="00237258"/>
    <w:rsid w:val="00237774"/>
    <w:rsid w:val="00245751"/>
    <w:rsid w:val="00245F81"/>
    <w:rsid w:val="002516B2"/>
    <w:rsid w:val="00251D80"/>
    <w:rsid w:val="00255E29"/>
    <w:rsid w:val="00266CAD"/>
    <w:rsid w:val="00286226"/>
    <w:rsid w:val="002A5568"/>
    <w:rsid w:val="002C3142"/>
    <w:rsid w:val="002D1623"/>
    <w:rsid w:val="002F4D85"/>
    <w:rsid w:val="002F6009"/>
    <w:rsid w:val="00302CF8"/>
    <w:rsid w:val="00303EFD"/>
    <w:rsid w:val="00307208"/>
    <w:rsid w:val="0031196C"/>
    <w:rsid w:val="003217A1"/>
    <w:rsid w:val="003361E0"/>
    <w:rsid w:val="00350A52"/>
    <w:rsid w:val="003523EA"/>
    <w:rsid w:val="0036308F"/>
    <w:rsid w:val="00372F4E"/>
    <w:rsid w:val="00383F3D"/>
    <w:rsid w:val="003B1DAF"/>
    <w:rsid w:val="003B30BE"/>
    <w:rsid w:val="003B3FD6"/>
    <w:rsid w:val="003B6F86"/>
    <w:rsid w:val="003C6048"/>
    <w:rsid w:val="003C6DFA"/>
    <w:rsid w:val="003D253A"/>
    <w:rsid w:val="003D6D39"/>
    <w:rsid w:val="003E7CAD"/>
    <w:rsid w:val="003F691D"/>
    <w:rsid w:val="0040029A"/>
    <w:rsid w:val="00400979"/>
    <w:rsid w:val="00406ECD"/>
    <w:rsid w:val="0041342E"/>
    <w:rsid w:val="004436D9"/>
    <w:rsid w:val="00445DF4"/>
    <w:rsid w:val="00471B78"/>
    <w:rsid w:val="004A644B"/>
    <w:rsid w:val="004A6B78"/>
    <w:rsid w:val="004B2547"/>
    <w:rsid w:val="004B594D"/>
    <w:rsid w:val="004D4579"/>
    <w:rsid w:val="004E7FB2"/>
    <w:rsid w:val="004F7813"/>
    <w:rsid w:val="00512AF9"/>
    <w:rsid w:val="00520859"/>
    <w:rsid w:val="00531C0E"/>
    <w:rsid w:val="00535940"/>
    <w:rsid w:val="00545779"/>
    <w:rsid w:val="0055418A"/>
    <w:rsid w:val="00572445"/>
    <w:rsid w:val="0057614E"/>
    <w:rsid w:val="005761AC"/>
    <w:rsid w:val="00590908"/>
    <w:rsid w:val="005A2EF1"/>
    <w:rsid w:val="005D2283"/>
    <w:rsid w:val="005E4583"/>
    <w:rsid w:val="005F235F"/>
    <w:rsid w:val="005F5EE4"/>
    <w:rsid w:val="0062557B"/>
    <w:rsid w:val="00641CFC"/>
    <w:rsid w:val="00641D7B"/>
    <w:rsid w:val="0064665A"/>
    <w:rsid w:val="0065533B"/>
    <w:rsid w:val="00680DBB"/>
    <w:rsid w:val="006A7AE0"/>
    <w:rsid w:val="006A7FCF"/>
    <w:rsid w:val="006B0729"/>
    <w:rsid w:val="006B638A"/>
    <w:rsid w:val="006B690B"/>
    <w:rsid w:val="006C08E2"/>
    <w:rsid w:val="006D1A1B"/>
    <w:rsid w:val="006D37AD"/>
    <w:rsid w:val="006D567F"/>
    <w:rsid w:val="006F55D7"/>
    <w:rsid w:val="00702539"/>
    <w:rsid w:val="00711202"/>
    <w:rsid w:val="007118EE"/>
    <w:rsid w:val="00711E54"/>
    <w:rsid w:val="00713A62"/>
    <w:rsid w:val="00716B98"/>
    <w:rsid w:val="00723AEC"/>
    <w:rsid w:val="00732F9A"/>
    <w:rsid w:val="00744BAC"/>
    <w:rsid w:val="007470A7"/>
    <w:rsid w:val="00756D62"/>
    <w:rsid w:val="00764519"/>
    <w:rsid w:val="007724FD"/>
    <w:rsid w:val="00773539"/>
    <w:rsid w:val="00781146"/>
    <w:rsid w:val="007907C2"/>
    <w:rsid w:val="007A00BA"/>
    <w:rsid w:val="007A1B67"/>
    <w:rsid w:val="007B2420"/>
    <w:rsid w:val="007B24B3"/>
    <w:rsid w:val="007B5475"/>
    <w:rsid w:val="007C4525"/>
    <w:rsid w:val="007C4AEE"/>
    <w:rsid w:val="007E649E"/>
    <w:rsid w:val="007F57F9"/>
    <w:rsid w:val="007F680E"/>
    <w:rsid w:val="00817E0C"/>
    <w:rsid w:val="00825367"/>
    <w:rsid w:val="008272ED"/>
    <w:rsid w:val="00827771"/>
    <w:rsid w:val="00831DF2"/>
    <w:rsid w:val="0083707C"/>
    <w:rsid w:val="008375CF"/>
    <w:rsid w:val="008375D2"/>
    <w:rsid w:val="00844DF3"/>
    <w:rsid w:val="00862612"/>
    <w:rsid w:val="00863D22"/>
    <w:rsid w:val="00876D47"/>
    <w:rsid w:val="00884894"/>
    <w:rsid w:val="008850A9"/>
    <w:rsid w:val="00890663"/>
    <w:rsid w:val="008B4E11"/>
    <w:rsid w:val="008B76F2"/>
    <w:rsid w:val="008F73DF"/>
    <w:rsid w:val="009020EB"/>
    <w:rsid w:val="00903F82"/>
    <w:rsid w:val="00914D6F"/>
    <w:rsid w:val="00920286"/>
    <w:rsid w:val="00933CF9"/>
    <w:rsid w:val="00951D6C"/>
    <w:rsid w:val="00955D15"/>
    <w:rsid w:val="00960C3E"/>
    <w:rsid w:val="00965F76"/>
    <w:rsid w:val="00975093"/>
    <w:rsid w:val="0098556C"/>
    <w:rsid w:val="0099649E"/>
    <w:rsid w:val="0099662D"/>
    <w:rsid w:val="009A31B3"/>
    <w:rsid w:val="009C2898"/>
    <w:rsid w:val="009D1162"/>
    <w:rsid w:val="009D7B1B"/>
    <w:rsid w:val="009F5D0F"/>
    <w:rsid w:val="00A07AAD"/>
    <w:rsid w:val="00A305B2"/>
    <w:rsid w:val="00A33EB7"/>
    <w:rsid w:val="00A4245D"/>
    <w:rsid w:val="00A447B9"/>
    <w:rsid w:val="00A45375"/>
    <w:rsid w:val="00A5344A"/>
    <w:rsid w:val="00A66DB7"/>
    <w:rsid w:val="00A67455"/>
    <w:rsid w:val="00AA7172"/>
    <w:rsid w:val="00AB6853"/>
    <w:rsid w:val="00AB797D"/>
    <w:rsid w:val="00AC106B"/>
    <w:rsid w:val="00AC2748"/>
    <w:rsid w:val="00AC4EF3"/>
    <w:rsid w:val="00AC5260"/>
    <w:rsid w:val="00AC6BCC"/>
    <w:rsid w:val="00AD0740"/>
    <w:rsid w:val="00AD0A83"/>
    <w:rsid w:val="00B35286"/>
    <w:rsid w:val="00B378AE"/>
    <w:rsid w:val="00B41E39"/>
    <w:rsid w:val="00B44B42"/>
    <w:rsid w:val="00B47988"/>
    <w:rsid w:val="00B516AB"/>
    <w:rsid w:val="00B608BE"/>
    <w:rsid w:val="00B628A4"/>
    <w:rsid w:val="00B664CD"/>
    <w:rsid w:val="00B808EB"/>
    <w:rsid w:val="00B84F7A"/>
    <w:rsid w:val="00B92BDF"/>
    <w:rsid w:val="00B9380D"/>
    <w:rsid w:val="00BA3EA6"/>
    <w:rsid w:val="00BC1BA0"/>
    <w:rsid w:val="00BC3F5E"/>
    <w:rsid w:val="00BC703F"/>
    <w:rsid w:val="00BD6072"/>
    <w:rsid w:val="00BF54FE"/>
    <w:rsid w:val="00C12CEF"/>
    <w:rsid w:val="00C15744"/>
    <w:rsid w:val="00C1785A"/>
    <w:rsid w:val="00C20107"/>
    <w:rsid w:val="00C2463D"/>
    <w:rsid w:val="00C24A4D"/>
    <w:rsid w:val="00C263FE"/>
    <w:rsid w:val="00C270B0"/>
    <w:rsid w:val="00C32E82"/>
    <w:rsid w:val="00C34570"/>
    <w:rsid w:val="00C349FD"/>
    <w:rsid w:val="00C3645A"/>
    <w:rsid w:val="00C43641"/>
    <w:rsid w:val="00C45DF1"/>
    <w:rsid w:val="00C81F96"/>
    <w:rsid w:val="00C83E39"/>
    <w:rsid w:val="00C94271"/>
    <w:rsid w:val="00C9482D"/>
    <w:rsid w:val="00CA18FD"/>
    <w:rsid w:val="00CA2BAB"/>
    <w:rsid w:val="00CA7D7B"/>
    <w:rsid w:val="00CB4EEB"/>
    <w:rsid w:val="00CC1B69"/>
    <w:rsid w:val="00CC33CC"/>
    <w:rsid w:val="00CD14EE"/>
    <w:rsid w:val="00CD7C63"/>
    <w:rsid w:val="00CE0457"/>
    <w:rsid w:val="00D02A93"/>
    <w:rsid w:val="00D065C3"/>
    <w:rsid w:val="00D21416"/>
    <w:rsid w:val="00D27FCF"/>
    <w:rsid w:val="00D50BEF"/>
    <w:rsid w:val="00D53DDE"/>
    <w:rsid w:val="00D54FB5"/>
    <w:rsid w:val="00D5535F"/>
    <w:rsid w:val="00D57404"/>
    <w:rsid w:val="00D57EDC"/>
    <w:rsid w:val="00D75298"/>
    <w:rsid w:val="00D917F8"/>
    <w:rsid w:val="00DA37E9"/>
    <w:rsid w:val="00DA5F3C"/>
    <w:rsid w:val="00DB56FE"/>
    <w:rsid w:val="00DC2FB7"/>
    <w:rsid w:val="00DC3544"/>
    <w:rsid w:val="00DC6EA7"/>
    <w:rsid w:val="00DE6459"/>
    <w:rsid w:val="00DF1245"/>
    <w:rsid w:val="00DF2693"/>
    <w:rsid w:val="00E14F28"/>
    <w:rsid w:val="00E172DD"/>
    <w:rsid w:val="00E23E96"/>
    <w:rsid w:val="00E27036"/>
    <w:rsid w:val="00E27205"/>
    <w:rsid w:val="00E505DC"/>
    <w:rsid w:val="00E56E6B"/>
    <w:rsid w:val="00E70CCC"/>
    <w:rsid w:val="00E803D6"/>
    <w:rsid w:val="00E818DA"/>
    <w:rsid w:val="00EC61FF"/>
    <w:rsid w:val="00EE2EC4"/>
    <w:rsid w:val="00EE7192"/>
    <w:rsid w:val="00EF1CCC"/>
    <w:rsid w:val="00EF4F1A"/>
    <w:rsid w:val="00F03000"/>
    <w:rsid w:val="00F1313C"/>
    <w:rsid w:val="00F26697"/>
    <w:rsid w:val="00F44088"/>
    <w:rsid w:val="00F53579"/>
    <w:rsid w:val="00F5635D"/>
    <w:rsid w:val="00F70A02"/>
    <w:rsid w:val="00F71BDC"/>
    <w:rsid w:val="00F73E94"/>
    <w:rsid w:val="00F84945"/>
    <w:rsid w:val="00FA69FA"/>
    <w:rsid w:val="00FA6BBA"/>
    <w:rsid w:val="00FB02A3"/>
    <w:rsid w:val="00FD2983"/>
    <w:rsid w:val="00FE1F64"/>
    <w:rsid w:val="00FE52F9"/>
    <w:rsid w:val="00FE597C"/>
    <w:rsid w:val="00FE5AD5"/>
    <w:rsid w:val="19D86816"/>
    <w:rsid w:val="1C4156DC"/>
    <w:rsid w:val="1D8943DB"/>
    <w:rsid w:val="46470DDE"/>
    <w:rsid w:val="4BCA79F5"/>
    <w:rsid w:val="4F102E60"/>
    <w:rsid w:val="5417F35A"/>
    <w:rsid w:val="696D086C"/>
    <w:rsid w:val="732775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05AB"/>
  <w14:defaultImageDpi w14:val="32767"/>
  <w15:chartTrackingRefBased/>
  <w15:docId w15:val="{4AA078E7-36B3-264C-B85C-9EFC05E34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B30BE"/>
    <w:pPr>
      <w:spacing w:after="200" w:line="276" w:lineRule="auto"/>
    </w:pPr>
    <w:rPr>
      <w:rFonts w:ascii="Arial" w:hAnsi="Arial"/>
      <w:sz w:val="22"/>
      <w:szCs w:val="22"/>
      <w:lang w:val="en-GB"/>
    </w:rPr>
  </w:style>
  <w:style w:type="paragraph" w:styleId="Heading2">
    <w:name w:val="heading 2"/>
    <w:basedOn w:val="Normal"/>
    <w:next w:val="Normal"/>
    <w:link w:val="Heading2Char"/>
    <w:uiPriority w:val="9"/>
    <w:unhideWhenUsed/>
    <w:qFormat/>
    <w:rsid w:val="003B30BE"/>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30BE"/>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30BE"/>
    <w:rPr>
      <w:rFonts w:ascii="Arial" w:eastAsiaTheme="majorEastAsia" w:hAnsi="Arial"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3B30BE"/>
    <w:rPr>
      <w:rFonts w:ascii="Arial" w:eastAsiaTheme="majorEastAsia" w:hAnsi="Arial" w:cstheme="majorBidi"/>
      <w:color w:val="1F3763" w:themeColor="accent1" w:themeShade="7F"/>
      <w:lang w:val="en-GB"/>
    </w:rPr>
  </w:style>
  <w:style w:type="table" w:customStyle="1" w:styleId="GridTable4-Accent61">
    <w:name w:val="Grid Table 4 - Accent 61"/>
    <w:basedOn w:val="TableNormal"/>
    <w:next w:val="GridTable4-Accent6"/>
    <w:uiPriority w:val="49"/>
    <w:rsid w:val="003B30BE"/>
    <w:rPr>
      <w:sz w:val="22"/>
      <w:szCs w:val="22"/>
      <w:lang w:val="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3B30B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C20107"/>
    <w:pPr>
      <w:ind w:left="720"/>
      <w:contextualSpacing/>
    </w:pPr>
  </w:style>
  <w:style w:type="paragraph" w:styleId="BalloonText">
    <w:name w:val="Balloon Text"/>
    <w:basedOn w:val="Normal"/>
    <w:link w:val="BalloonTextChar"/>
    <w:uiPriority w:val="99"/>
    <w:semiHidden/>
    <w:unhideWhenUsed/>
    <w:rsid w:val="00D553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35F"/>
    <w:rPr>
      <w:rFonts w:ascii="Segoe UI" w:hAnsi="Segoe UI" w:cs="Segoe UI"/>
      <w:sz w:val="18"/>
      <w:szCs w:val="18"/>
      <w:lang w:val="en-GB"/>
    </w:rPr>
  </w:style>
  <w:style w:type="character" w:styleId="CommentReference">
    <w:name w:val="annotation reference"/>
    <w:basedOn w:val="DefaultParagraphFont"/>
    <w:uiPriority w:val="99"/>
    <w:semiHidden/>
    <w:unhideWhenUsed/>
    <w:rsid w:val="00D5535F"/>
    <w:rPr>
      <w:sz w:val="16"/>
      <w:szCs w:val="16"/>
    </w:rPr>
  </w:style>
  <w:style w:type="paragraph" w:styleId="CommentText">
    <w:name w:val="annotation text"/>
    <w:basedOn w:val="Normal"/>
    <w:link w:val="CommentTextChar"/>
    <w:uiPriority w:val="99"/>
    <w:semiHidden/>
    <w:unhideWhenUsed/>
    <w:rsid w:val="00D5535F"/>
    <w:pPr>
      <w:spacing w:line="240" w:lineRule="auto"/>
    </w:pPr>
    <w:rPr>
      <w:sz w:val="20"/>
      <w:szCs w:val="20"/>
    </w:rPr>
  </w:style>
  <w:style w:type="character" w:customStyle="1" w:styleId="CommentTextChar">
    <w:name w:val="Comment Text Char"/>
    <w:basedOn w:val="DefaultParagraphFont"/>
    <w:link w:val="CommentText"/>
    <w:uiPriority w:val="99"/>
    <w:semiHidden/>
    <w:rsid w:val="00D5535F"/>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D5535F"/>
    <w:rPr>
      <w:b/>
      <w:bCs/>
    </w:rPr>
  </w:style>
  <w:style w:type="character" w:customStyle="1" w:styleId="CommentSubjectChar">
    <w:name w:val="Comment Subject Char"/>
    <w:basedOn w:val="CommentTextChar"/>
    <w:link w:val="CommentSubject"/>
    <w:uiPriority w:val="99"/>
    <w:semiHidden/>
    <w:rsid w:val="00D5535F"/>
    <w:rPr>
      <w:rFonts w:ascii="Arial" w:hAnsi="Arial"/>
      <w:b/>
      <w:bCs/>
      <w:sz w:val="20"/>
      <w:szCs w:val="20"/>
      <w:lang w:val="en-GB"/>
    </w:rPr>
  </w:style>
  <w:style w:type="paragraph" w:styleId="Revision">
    <w:name w:val="Revision"/>
    <w:hidden/>
    <w:uiPriority w:val="99"/>
    <w:semiHidden/>
    <w:rsid w:val="007C4AEE"/>
    <w:rPr>
      <w:rFonts w:ascii="Arial" w:hAnsi="Arial"/>
      <w:sz w:val="22"/>
      <w:szCs w:val="22"/>
      <w:lang w:val="en-GB"/>
    </w:rPr>
  </w:style>
  <w:style w:type="paragraph" w:styleId="Header">
    <w:name w:val="header"/>
    <w:basedOn w:val="Normal"/>
    <w:link w:val="HeaderChar"/>
    <w:uiPriority w:val="99"/>
    <w:unhideWhenUsed/>
    <w:rsid w:val="00286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226"/>
    <w:rPr>
      <w:rFonts w:ascii="Arial" w:hAnsi="Arial"/>
      <w:sz w:val="22"/>
      <w:szCs w:val="22"/>
      <w:lang w:val="en-GB"/>
    </w:rPr>
  </w:style>
  <w:style w:type="paragraph" w:styleId="Footer">
    <w:name w:val="footer"/>
    <w:basedOn w:val="Normal"/>
    <w:link w:val="FooterChar"/>
    <w:uiPriority w:val="99"/>
    <w:unhideWhenUsed/>
    <w:rsid w:val="00286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226"/>
    <w:rPr>
      <w:rFonts w:ascii="Arial" w:hAnsi="Arial"/>
      <w:sz w:val="22"/>
      <w:szCs w:val="22"/>
      <w:lang w:val="en-GB"/>
    </w:rPr>
  </w:style>
  <w:style w:type="paragraph" w:styleId="NoSpacing">
    <w:name w:val="No Spacing"/>
    <w:uiPriority w:val="1"/>
    <w:qFormat/>
    <w:rsid w:val="007A1B67"/>
    <w:rPr>
      <w:rFonts w:ascii="Arial" w:hAnsi="Arial"/>
      <w:sz w:val="22"/>
      <w:szCs w:val="22"/>
      <w:lang w:val="en-GB"/>
    </w:rPr>
  </w:style>
  <w:style w:type="paragraph" w:customStyle="1" w:styleId="paragraph">
    <w:name w:val="paragraph"/>
    <w:basedOn w:val="Normal"/>
    <w:rsid w:val="00B44B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44B42"/>
  </w:style>
  <w:style w:type="table" w:styleId="TableGrid">
    <w:name w:val="Table Grid"/>
    <w:basedOn w:val="TableNormal"/>
    <w:uiPriority w:val="39"/>
    <w:rsid w:val="00B44B4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12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7" ma:contentTypeDescription="Create a new document." ma:contentTypeScope="" ma:versionID="9e2395bb69e623cbcd4aafb2dd19eec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bd010c480b617ef056133116aee78518"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9D467D-4357-4869-988F-7E113C964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914BF0-0B40-4DEE-9F9F-742B554E978A}">
  <ds:schemaRefs>
    <ds:schemaRef ds:uri="http://schemas.microsoft.com/sharepoint/v3/contenttype/forms"/>
  </ds:schemaRefs>
</ds:datastoreItem>
</file>

<file path=customXml/itemProps3.xml><?xml version="1.0" encoding="utf-8"?>
<ds:datastoreItem xmlns:ds="http://schemas.openxmlformats.org/officeDocument/2006/customXml" ds:itemID="{AF8E35CE-3F04-4751-9D3E-E65BDB75E4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7772</Words>
  <Characters>44307</Characters>
  <Application>Microsoft Office Word</Application>
  <DocSecurity>0</DocSecurity>
  <Lines>369</Lines>
  <Paragraphs>103</Paragraphs>
  <ScaleCrop>false</ScaleCrop>
  <Company/>
  <LinksUpToDate>false</LinksUpToDate>
  <CharactersWithSpaces>51976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Rees</dc:creator>
  <cp:keywords/>
  <dc:description/>
  <cp:lastModifiedBy>Cerys Davies</cp:lastModifiedBy>
  <cp:revision>2</cp:revision>
  <dcterms:created xsi:type="dcterms:W3CDTF">2024-02-21T10:38:00Z</dcterms:created>
  <dcterms:modified xsi:type="dcterms:W3CDTF">2024-02-21T10:38:00Z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