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7BB12FE" w14:textId="586F1D37" w:rsidR="00FB1D49" w:rsidRPr="00EE69F5" w:rsidRDefault="00894C1B" w:rsidP="00EE69F5">
      <w:pPr>
        <w:jc w:val="center"/>
        <w:rPr>
          <w:rFonts w:ascii="Times New Roman" w:hAnsi="Times New Roman" w:cs="Times New Roman"/>
          <w:sz w:val="42"/>
          <w:szCs w:val="42"/>
        </w:rPr>
      </w:pPr>
      <w:r w:rsidRPr="00EE69F5">
        <w:rPr>
          <w:rFonts w:ascii="Times New Roman" w:hAnsi="Times New Roman" w:cs="Times New Roman"/>
          <w:sz w:val="42"/>
          <w:szCs w:val="42"/>
        </w:rPr>
        <w:t>Weekly Schedule</w:t>
      </w:r>
    </w:p>
    <w:p w14:paraId="39C0ACF5" w14:textId="3C3C8D38" w:rsidR="00894C1B" w:rsidRPr="00EE69F5" w:rsidRDefault="00894C1B" w:rsidP="00EE69F5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EE69F5">
        <w:rPr>
          <w:rFonts w:ascii="Times New Roman" w:hAnsi="Times New Roman" w:cs="Times New Roman"/>
          <w:b/>
          <w:bCs/>
          <w:sz w:val="28"/>
          <w:szCs w:val="28"/>
        </w:rPr>
        <w:t>Cloud Computing Technologies (ACCC5000)</w:t>
      </w:r>
    </w:p>
    <w:p w14:paraId="7A027921" w14:textId="1D60ECCB" w:rsidR="00894C1B" w:rsidRDefault="00EE69F5" w:rsidP="00EE69F5">
      <w:pPr>
        <w:jc w:val="center"/>
        <w:rPr>
          <w:rFonts w:ascii="Times New Roman" w:hAnsi="Times New Roman" w:cs="Times New Roman"/>
          <w:b/>
          <w:bCs/>
        </w:rPr>
      </w:pPr>
      <w:r w:rsidRPr="00EE69F5">
        <w:rPr>
          <w:rFonts w:ascii="Times New Roman" w:hAnsi="Times New Roman" w:cs="Times New Roman"/>
          <w:b/>
          <w:bCs/>
        </w:rPr>
        <w:t>(</w:t>
      </w:r>
      <w:r w:rsidR="00894C1B" w:rsidRPr="00EE69F5">
        <w:rPr>
          <w:rFonts w:ascii="Times New Roman" w:hAnsi="Times New Roman" w:cs="Times New Roman"/>
          <w:b/>
          <w:bCs/>
        </w:rPr>
        <w:t>London Campus</w:t>
      </w:r>
      <w:r w:rsidRPr="00EE69F5">
        <w:rPr>
          <w:rFonts w:ascii="Times New Roman" w:hAnsi="Times New Roman" w:cs="Times New Roman"/>
          <w:b/>
          <w:bCs/>
        </w:rPr>
        <w:t>)</w:t>
      </w:r>
    </w:p>
    <w:p w14:paraId="2A68FC7E" w14:textId="18AB31F6" w:rsidR="00EE69F5" w:rsidRDefault="00EE69F5" w:rsidP="00EE69F5">
      <w:pPr>
        <w:jc w:val="center"/>
        <w:rPr>
          <w:rFonts w:ascii="Times New Roman" w:hAnsi="Times New Roman" w:cs="Times New Roman"/>
          <w:b/>
          <w:bCs/>
        </w:rPr>
      </w:pPr>
    </w:p>
    <w:p w14:paraId="7AA86914" w14:textId="77777777" w:rsidR="00EE69F5" w:rsidRPr="00EE69F5" w:rsidRDefault="00EE69F5" w:rsidP="00EE69F5">
      <w:pPr>
        <w:jc w:val="center"/>
        <w:rPr>
          <w:rFonts w:ascii="Times New Roman" w:hAnsi="Times New Roman" w:cs="Times New Roman"/>
          <w:b/>
          <w:bCs/>
        </w:rPr>
      </w:pPr>
    </w:p>
    <w:p w14:paraId="7450A03E" w14:textId="54207238" w:rsidR="00894C1B" w:rsidRPr="00EE69F5" w:rsidRDefault="00894C1B">
      <w:pPr>
        <w:rPr>
          <w:rFonts w:ascii="Times New Roman" w:hAnsi="Times New Roman" w:cs="Times New Roman"/>
        </w:rPr>
      </w:pPr>
    </w:p>
    <w:tbl>
      <w:tblPr>
        <w:tblStyle w:val="TableGrid"/>
        <w:tblW w:w="8658" w:type="dxa"/>
        <w:tblLook w:val="04A0" w:firstRow="1" w:lastRow="0" w:firstColumn="1" w:lastColumn="0" w:noHBand="0" w:noVBand="1"/>
      </w:tblPr>
      <w:tblGrid>
        <w:gridCol w:w="945"/>
        <w:gridCol w:w="4613"/>
        <w:gridCol w:w="3100"/>
      </w:tblGrid>
      <w:tr w:rsidR="00EE69F5" w:rsidRPr="00EE69F5" w14:paraId="314AC9EC" w14:textId="77777777" w:rsidTr="00EE69F5">
        <w:trPr>
          <w:trHeight w:val="669"/>
        </w:trPr>
        <w:tc>
          <w:tcPr>
            <w:tcW w:w="0" w:type="auto"/>
          </w:tcPr>
          <w:p w14:paraId="7D4B28FE" w14:textId="2C86CF3C" w:rsidR="00894C1B" w:rsidRPr="00EE69F5" w:rsidRDefault="00894C1B" w:rsidP="00EE69F5">
            <w:pPr>
              <w:jc w:val="center"/>
              <w:rPr>
                <w:rFonts w:ascii="Times New Roman" w:hAnsi="Times New Roman" w:cs="Times New Roman"/>
                <w:b/>
                <w:bCs/>
                <w:sz w:val="26"/>
                <w:szCs w:val="26"/>
              </w:rPr>
            </w:pPr>
            <w:r w:rsidRPr="00EE69F5">
              <w:rPr>
                <w:rFonts w:ascii="Times New Roman" w:hAnsi="Times New Roman" w:cs="Times New Roman"/>
                <w:b/>
                <w:bCs/>
                <w:sz w:val="26"/>
                <w:szCs w:val="26"/>
              </w:rPr>
              <w:t>Week</w:t>
            </w:r>
            <w:r w:rsidR="00EE69F5">
              <w:rPr>
                <w:rFonts w:ascii="Times New Roman" w:hAnsi="Times New Roman" w:cs="Times New Roman"/>
                <w:b/>
                <w:bCs/>
                <w:sz w:val="26"/>
                <w:szCs w:val="26"/>
              </w:rPr>
              <w:t xml:space="preserve"> No</w:t>
            </w:r>
          </w:p>
        </w:tc>
        <w:tc>
          <w:tcPr>
            <w:tcW w:w="0" w:type="auto"/>
          </w:tcPr>
          <w:p w14:paraId="4770872B" w14:textId="19570904" w:rsidR="00894C1B" w:rsidRPr="00EE69F5" w:rsidRDefault="00894C1B" w:rsidP="00EE69F5">
            <w:pPr>
              <w:jc w:val="center"/>
              <w:rPr>
                <w:rFonts w:ascii="Times New Roman" w:hAnsi="Times New Roman" w:cs="Times New Roman"/>
                <w:b/>
                <w:bCs/>
                <w:sz w:val="26"/>
                <w:szCs w:val="26"/>
              </w:rPr>
            </w:pPr>
            <w:r w:rsidRPr="00EE69F5">
              <w:rPr>
                <w:rFonts w:ascii="Times New Roman" w:hAnsi="Times New Roman" w:cs="Times New Roman"/>
                <w:b/>
                <w:bCs/>
                <w:sz w:val="26"/>
                <w:szCs w:val="26"/>
              </w:rPr>
              <w:t>Tasks</w:t>
            </w:r>
          </w:p>
        </w:tc>
        <w:tc>
          <w:tcPr>
            <w:tcW w:w="0" w:type="auto"/>
          </w:tcPr>
          <w:p w14:paraId="42FE4FDE" w14:textId="2D176111" w:rsidR="00894C1B" w:rsidRPr="00EE69F5" w:rsidRDefault="00894C1B" w:rsidP="00EE69F5">
            <w:pPr>
              <w:jc w:val="center"/>
              <w:rPr>
                <w:rFonts w:ascii="Times New Roman" w:hAnsi="Times New Roman" w:cs="Times New Roman"/>
                <w:b/>
                <w:bCs/>
                <w:sz w:val="26"/>
                <w:szCs w:val="26"/>
              </w:rPr>
            </w:pPr>
            <w:r w:rsidRPr="00EE69F5">
              <w:rPr>
                <w:rFonts w:ascii="Times New Roman" w:hAnsi="Times New Roman" w:cs="Times New Roman"/>
                <w:b/>
                <w:bCs/>
                <w:sz w:val="26"/>
                <w:szCs w:val="26"/>
              </w:rPr>
              <w:t>Activities</w:t>
            </w:r>
          </w:p>
        </w:tc>
      </w:tr>
      <w:tr w:rsidR="00EE69F5" w:rsidRPr="00EE69F5" w14:paraId="015DA87D" w14:textId="77777777" w:rsidTr="00EE69F5">
        <w:trPr>
          <w:trHeight w:val="1248"/>
        </w:trPr>
        <w:tc>
          <w:tcPr>
            <w:tcW w:w="0" w:type="auto"/>
          </w:tcPr>
          <w:p w14:paraId="1D312725" w14:textId="40ECEBB2" w:rsidR="00894C1B" w:rsidRPr="00EE69F5" w:rsidRDefault="00894C1B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>01</w:t>
            </w:r>
          </w:p>
        </w:tc>
        <w:tc>
          <w:tcPr>
            <w:tcW w:w="0" w:type="auto"/>
          </w:tcPr>
          <w:p w14:paraId="547DD503" w14:textId="77777777" w:rsidR="00894C1B" w:rsidRPr="00EE69F5" w:rsidRDefault="00894C1B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 xml:space="preserve">Introduction to the module. </w:t>
            </w:r>
          </w:p>
          <w:p w14:paraId="01B78A11" w14:textId="6D1CED2F" w:rsidR="00894C1B" w:rsidRPr="00EE69F5" w:rsidRDefault="00894C1B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>Overview of the Cloud Computing</w:t>
            </w:r>
          </w:p>
        </w:tc>
        <w:tc>
          <w:tcPr>
            <w:tcW w:w="0" w:type="auto"/>
          </w:tcPr>
          <w:p w14:paraId="7938568F" w14:textId="6F248D82" w:rsidR="00894C1B" w:rsidRPr="00EE69F5" w:rsidRDefault="00894C1B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>Group Discussions</w:t>
            </w:r>
          </w:p>
        </w:tc>
      </w:tr>
      <w:tr w:rsidR="00EE69F5" w:rsidRPr="00EE69F5" w14:paraId="2A5C1CC6" w14:textId="77777777" w:rsidTr="00EE69F5">
        <w:trPr>
          <w:trHeight w:val="1248"/>
        </w:trPr>
        <w:tc>
          <w:tcPr>
            <w:tcW w:w="0" w:type="auto"/>
          </w:tcPr>
          <w:p w14:paraId="71C978A1" w14:textId="6D228939" w:rsidR="00894C1B" w:rsidRPr="00EE69F5" w:rsidRDefault="00894C1B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>02</w:t>
            </w:r>
          </w:p>
        </w:tc>
        <w:tc>
          <w:tcPr>
            <w:tcW w:w="0" w:type="auto"/>
          </w:tcPr>
          <w:p w14:paraId="5925A835" w14:textId="27630AC2" w:rsidR="00894C1B" w:rsidRPr="00EE69F5" w:rsidRDefault="00894C1B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>Characteristics of Cloud Computing</w:t>
            </w:r>
          </w:p>
        </w:tc>
        <w:tc>
          <w:tcPr>
            <w:tcW w:w="0" w:type="auto"/>
          </w:tcPr>
          <w:p w14:paraId="14B2CC81" w14:textId="6960C0E1" w:rsidR="00894C1B" w:rsidRPr="00EE69F5" w:rsidRDefault="00894C1B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>In class exercise related to CC overview</w:t>
            </w:r>
          </w:p>
        </w:tc>
      </w:tr>
      <w:tr w:rsidR="00EE69F5" w:rsidRPr="00EE69F5" w14:paraId="53A1BBF0" w14:textId="77777777" w:rsidTr="00B14278">
        <w:trPr>
          <w:trHeight w:val="1551"/>
        </w:trPr>
        <w:tc>
          <w:tcPr>
            <w:tcW w:w="0" w:type="auto"/>
          </w:tcPr>
          <w:p w14:paraId="40A2DF08" w14:textId="4FFD482C" w:rsidR="00894C1B" w:rsidRPr="00EE69F5" w:rsidRDefault="00894C1B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>03</w:t>
            </w:r>
          </w:p>
        </w:tc>
        <w:tc>
          <w:tcPr>
            <w:tcW w:w="0" w:type="auto"/>
          </w:tcPr>
          <w:p w14:paraId="43531896" w14:textId="52010D31" w:rsidR="00894C1B" w:rsidRPr="00EE69F5" w:rsidRDefault="00894C1B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>Cloud Service Deployment Model (SaaS)</w:t>
            </w:r>
          </w:p>
        </w:tc>
        <w:tc>
          <w:tcPr>
            <w:tcW w:w="0" w:type="auto"/>
          </w:tcPr>
          <w:p w14:paraId="65E314CC" w14:textId="0B65894F" w:rsidR="00894C1B" w:rsidRPr="00EE69F5" w:rsidRDefault="00894C1B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>In class exercise related</w:t>
            </w:r>
            <w:r w:rsidRPr="00EE69F5">
              <w:rPr>
                <w:rFonts w:ascii="Times New Roman" w:hAnsi="Times New Roman" w:cs="Times New Roman"/>
              </w:rPr>
              <w:t xml:space="preserve"> to CC characteristics</w:t>
            </w:r>
            <w:r w:rsidR="00EE69F5" w:rsidRPr="00EE69F5">
              <w:rPr>
                <w:rFonts w:ascii="Times New Roman" w:hAnsi="Times New Roman" w:cs="Times New Roman"/>
              </w:rPr>
              <w:t xml:space="preserve"> &amp; discussion of assignment tasks</w:t>
            </w:r>
          </w:p>
        </w:tc>
      </w:tr>
      <w:tr w:rsidR="00EE69F5" w:rsidRPr="00EE69F5" w14:paraId="663BE67A" w14:textId="77777777" w:rsidTr="00EE69F5">
        <w:trPr>
          <w:trHeight w:val="638"/>
        </w:trPr>
        <w:tc>
          <w:tcPr>
            <w:tcW w:w="0" w:type="auto"/>
          </w:tcPr>
          <w:p w14:paraId="33160FE5" w14:textId="3085558E" w:rsidR="00894C1B" w:rsidRPr="00EE69F5" w:rsidRDefault="00894C1B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>04</w:t>
            </w:r>
          </w:p>
        </w:tc>
        <w:tc>
          <w:tcPr>
            <w:tcW w:w="0" w:type="auto"/>
          </w:tcPr>
          <w:p w14:paraId="706C848D" w14:textId="2D7BA7A2" w:rsidR="00894C1B" w:rsidRPr="00EE69F5" w:rsidRDefault="00894C1B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>Cloud Service Deployment Model (PaaS)</w:t>
            </w:r>
          </w:p>
        </w:tc>
        <w:tc>
          <w:tcPr>
            <w:tcW w:w="0" w:type="auto"/>
          </w:tcPr>
          <w:p w14:paraId="0E26168D" w14:textId="09B975CA" w:rsidR="00894C1B" w:rsidRPr="00EE69F5" w:rsidRDefault="00894C1B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>In class exercise related</w:t>
            </w:r>
            <w:r w:rsidRPr="00EE69F5">
              <w:rPr>
                <w:rFonts w:ascii="Times New Roman" w:hAnsi="Times New Roman" w:cs="Times New Roman"/>
              </w:rPr>
              <w:t xml:space="preserve"> to SaaS</w:t>
            </w:r>
          </w:p>
        </w:tc>
      </w:tr>
      <w:tr w:rsidR="00EE69F5" w:rsidRPr="00EE69F5" w14:paraId="0EA2FBFF" w14:textId="77777777" w:rsidTr="00EE69F5">
        <w:trPr>
          <w:trHeight w:val="610"/>
        </w:trPr>
        <w:tc>
          <w:tcPr>
            <w:tcW w:w="0" w:type="auto"/>
          </w:tcPr>
          <w:p w14:paraId="4B4134A7" w14:textId="2158C1CC" w:rsidR="00894C1B" w:rsidRPr="00EE69F5" w:rsidRDefault="00894C1B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>05</w:t>
            </w:r>
          </w:p>
        </w:tc>
        <w:tc>
          <w:tcPr>
            <w:tcW w:w="0" w:type="auto"/>
          </w:tcPr>
          <w:p w14:paraId="1F8DC688" w14:textId="3708C207" w:rsidR="00894C1B" w:rsidRPr="00EE69F5" w:rsidRDefault="00894C1B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>Cloud Service Deployment Model (IaaS)</w:t>
            </w:r>
          </w:p>
        </w:tc>
        <w:tc>
          <w:tcPr>
            <w:tcW w:w="0" w:type="auto"/>
          </w:tcPr>
          <w:p w14:paraId="1D061D69" w14:textId="504B434F" w:rsidR="00894C1B" w:rsidRPr="00EE69F5" w:rsidRDefault="00894C1B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>In class exercise related</w:t>
            </w:r>
            <w:r w:rsidRPr="00EE69F5">
              <w:rPr>
                <w:rFonts w:ascii="Times New Roman" w:hAnsi="Times New Roman" w:cs="Times New Roman"/>
              </w:rPr>
              <w:t xml:space="preserve"> to PaaS</w:t>
            </w:r>
          </w:p>
        </w:tc>
      </w:tr>
      <w:tr w:rsidR="00EE69F5" w:rsidRPr="00EE69F5" w14:paraId="720813B4" w14:textId="77777777" w:rsidTr="00EE69F5">
        <w:trPr>
          <w:trHeight w:val="638"/>
        </w:trPr>
        <w:tc>
          <w:tcPr>
            <w:tcW w:w="0" w:type="auto"/>
          </w:tcPr>
          <w:p w14:paraId="04FF46BA" w14:textId="11732AC3" w:rsidR="00894C1B" w:rsidRPr="00EE69F5" w:rsidRDefault="00894C1B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>06</w:t>
            </w:r>
          </w:p>
        </w:tc>
        <w:tc>
          <w:tcPr>
            <w:tcW w:w="0" w:type="auto"/>
          </w:tcPr>
          <w:p w14:paraId="504908FD" w14:textId="69FA7732" w:rsidR="00894C1B" w:rsidRPr="00EE69F5" w:rsidRDefault="00894C1B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>Deployment Models of CC</w:t>
            </w:r>
          </w:p>
        </w:tc>
        <w:tc>
          <w:tcPr>
            <w:tcW w:w="0" w:type="auto"/>
          </w:tcPr>
          <w:p w14:paraId="1CEAAD53" w14:textId="14FC1AB9" w:rsidR="00894C1B" w:rsidRPr="00EE69F5" w:rsidRDefault="00894C1B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>In class exercise related</w:t>
            </w:r>
            <w:r w:rsidRPr="00EE69F5">
              <w:rPr>
                <w:rFonts w:ascii="Times New Roman" w:hAnsi="Times New Roman" w:cs="Times New Roman"/>
              </w:rPr>
              <w:t xml:space="preserve"> to IaaS</w:t>
            </w:r>
          </w:p>
        </w:tc>
      </w:tr>
      <w:tr w:rsidR="00EE69F5" w:rsidRPr="00EE69F5" w14:paraId="0146634F" w14:textId="77777777" w:rsidTr="00EE69F5">
        <w:trPr>
          <w:trHeight w:val="1248"/>
        </w:trPr>
        <w:tc>
          <w:tcPr>
            <w:tcW w:w="0" w:type="auto"/>
          </w:tcPr>
          <w:p w14:paraId="79BB6247" w14:textId="6973086F" w:rsidR="00894C1B" w:rsidRPr="00EE69F5" w:rsidRDefault="00894C1B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>07</w:t>
            </w:r>
          </w:p>
        </w:tc>
        <w:tc>
          <w:tcPr>
            <w:tcW w:w="0" w:type="auto"/>
          </w:tcPr>
          <w:p w14:paraId="24B627BE" w14:textId="6FE4A880" w:rsidR="00894C1B" w:rsidRPr="00EE69F5" w:rsidRDefault="00EE69F5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 xml:space="preserve">Adoption/Migration/Transformation Process of Cloud Computing </w:t>
            </w:r>
          </w:p>
        </w:tc>
        <w:tc>
          <w:tcPr>
            <w:tcW w:w="0" w:type="auto"/>
          </w:tcPr>
          <w:p w14:paraId="7B1F77DD" w14:textId="2074FBF5" w:rsidR="00894C1B" w:rsidRPr="00EE69F5" w:rsidRDefault="00894C1B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>In class exercise related</w:t>
            </w:r>
            <w:r w:rsidRPr="00EE69F5">
              <w:rPr>
                <w:rFonts w:ascii="Times New Roman" w:hAnsi="Times New Roman" w:cs="Times New Roman"/>
              </w:rPr>
              <w:t xml:space="preserve"> to deployment models</w:t>
            </w:r>
          </w:p>
        </w:tc>
      </w:tr>
      <w:tr w:rsidR="00EE69F5" w:rsidRPr="00EE69F5" w14:paraId="1D9B0FDD" w14:textId="77777777" w:rsidTr="00EE69F5">
        <w:trPr>
          <w:trHeight w:val="1248"/>
        </w:trPr>
        <w:tc>
          <w:tcPr>
            <w:tcW w:w="0" w:type="auto"/>
          </w:tcPr>
          <w:p w14:paraId="0F4C4272" w14:textId="36020C56" w:rsidR="00894C1B" w:rsidRPr="00EE69F5" w:rsidRDefault="00894C1B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>08</w:t>
            </w:r>
          </w:p>
        </w:tc>
        <w:tc>
          <w:tcPr>
            <w:tcW w:w="0" w:type="auto"/>
          </w:tcPr>
          <w:p w14:paraId="7B9DD791" w14:textId="77037A65" w:rsidR="00894C1B" w:rsidRPr="00EE69F5" w:rsidRDefault="00894C1B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>Security and Risk Management of CC Adoption</w:t>
            </w:r>
            <w:r w:rsidR="00EE69F5" w:rsidRPr="00EE69F5">
              <w:rPr>
                <w:rFonts w:ascii="Times New Roman" w:hAnsi="Times New Roman" w:cs="Times New Roman"/>
              </w:rPr>
              <w:t>/Migration/Transformation</w:t>
            </w:r>
          </w:p>
        </w:tc>
        <w:tc>
          <w:tcPr>
            <w:tcW w:w="0" w:type="auto"/>
          </w:tcPr>
          <w:p w14:paraId="7163D2CE" w14:textId="32AA15AB" w:rsidR="00894C1B" w:rsidRPr="00EE69F5" w:rsidRDefault="00EE69F5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>In class exercise related to</w:t>
            </w:r>
            <w:r w:rsidRPr="00EE69F5">
              <w:rPr>
                <w:rFonts w:ascii="Times New Roman" w:hAnsi="Times New Roman" w:cs="Times New Roman"/>
              </w:rPr>
              <w:t xml:space="preserve"> adoption process</w:t>
            </w:r>
          </w:p>
        </w:tc>
      </w:tr>
      <w:tr w:rsidR="00EE69F5" w:rsidRPr="00EE69F5" w14:paraId="100DD49F" w14:textId="77777777" w:rsidTr="00EE69F5">
        <w:trPr>
          <w:trHeight w:val="1248"/>
        </w:trPr>
        <w:tc>
          <w:tcPr>
            <w:tcW w:w="0" w:type="auto"/>
          </w:tcPr>
          <w:p w14:paraId="28AE393C" w14:textId="61BB7E33" w:rsidR="00894C1B" w:rsidRPr="00EE69F5" w:rsidRDefault="00894C1B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>09</w:t>
            </w:r>
          </w:p>
        </w:tc>
        <w:tc>
          <w:tcPr>
            <w:tcW w:w="0" w:type="auto"/>
          </w:tcPr>
          <w:p w14:paraId="3ED66B38" w14:textId="10BD472C" w:rsidR="00894C1B" w:rsidRPr="00EE69F5" w:rsidRDefault="00EE69F5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 xml:space="preserve">Concept of Virtualisation and </w:t>
            </w:r>
            <w:r w:rsidR="00F4515B">
              <w:rPr>
                <w:rFonts w:ascii="Times New Roman" w:hAnsi="Times New Roman" w:cs="Times New Roman"/>
              </w:rPr>
              <w:t xml:space="preserve">different </w:t>
            </w:r>
            <w:bookmarkStart w:id="0" w:name="_GoBack"/>
            <w:bookmarkEnd w:id="0"/>
            <w:r w:rsidRPr="00EE69F5">
              <w:rPr>
                <w:rFonts w:ascii="Times New Roman" w:hAnsi="Times New Roman" w:cs="Times New Roman"/>
              </w:rPr>
              <w:t>types</w:t>
            </w:r>
          </w:p>
        </w:tc>
        <w:tc>
          <w:tcPr>
            <w:tcW w:w="0" w:type="auto"/>
          </w:tcPr>
          <w:p w14:paraId="42DC1491" w14:textId="66E8018A" w:rsidR="00894C1B" w:rsidRPr="00EE69F5" w:rsidRDefault="00EE69F5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>In class exercise related to</w:t>
            </w:r>
            <w:r w:rsidRPr="00EE69F5">
              <w:rPr>
                <w:rFonts w:ascii="Times New Roman" w:hAnsi="Times New Roman" w:cs="Times New Roman"/>
              </w:rPr>
              <w:t xml:space="preserve"> security and risk management</w:t>
            </w:r>
          </w:p>
        </w:tc>
      </w:tr>
      <w:tr w:rsidR="00EE69F5" w:rsidRPr="00EE69F5" w14:paraId="048AA491" w14:textId="77777777" w:rsidTr="00EE69F5">
        <w:trPr>
          <w:trHeight w:val="610"/>
        </w:trPr>
        <w:tc>
          <w:tcPr>
            <w:tcW w:w="0" w:type="auto"/>
          </w:tcPr>
          <w:p w14:paraId="2CC1B54F" w14:textId="5A280BBA" w:rsidR="00894C1B" w:rsidRPr="00EE69F5" w:rsidRDefault="00894C1B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>10</w:t>
            </w:r>
          </w:p>
        </w:tc>
        <w:tc>
          <w:tcPr>
            <w:tcW w:w="0" w:type="auto"/>
          </w:tcPr>
          <w:p w14:paraId="1E55639B" w14:textId="2630E3CC" w:rsidR="00894C1B" w:rsidRPr="00EE69F5" w:rsidRDefault="00EE69F5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>Revision</w:t>
            </w:r>
          </w:p>
        </w:tc>
        <w:tc>
          <w:tcPr>
            <w:tcW w:w="0" w:type="auto"/>
          </w:tcPr>
          <w:p w14:paraId="4CDAE4DC" w14:textId="667530FF" w:rsidR="00894C1B" w:rsidRPr="00EE69F5" w:rsidRDefault="00EE69F5">
            <w:pPr>
              <w:rPr>
                <w:rFonts w:ascii="Times New Roman" w:hAnsi="Times New Roman" w:cs="Times New Roman"/>
              </w:rPr>
            </w:pPr>
            <w:r w:rsidRPr="00EE69F5">
              <w:rPr>
                <w:rFonts w:ascii="Times New Roman" w:hAnsi="Times New Roman" w:cs="Times New Roman"/>
              </w:rPr>
              <w:t>Assignment support</w:t>
            </w:r>
          </w:p>
        </w:tc>
      </w:tr>
    </w:tbl>
    <w:p w14:paraId="7BCAA662" w14:textId="77777777" w:rsidR="00894C1B" w:rsidRPr="00EE69F5" w:rsidRDefault="00894C1B">
      <w:pPr>
        <w:rPr>
          <w:rFonts w:ascii="Times New Roman" w:hAnsi="Times New Roman" w:cs="Times New Roman"/>
        </w:rPr>
      </w:pPr>
    </w:p>
    <w:p w14:paraId="4C0164D0" w14:textId="77777777" w:rsidR="00894C1B" w:rsidRPr="00EE69F5" w:rsidRDefault="00894C1B">
      <w:pPr>
        <w:rPr>
          <w:rFonts w:ascii="Times New Roman" w:hAnsi="Times New Roman" w:cs="Times New Roman"/>
        </w:rPr>
      </w:pPr>
    </w:p>
    <w:sectPr w:rsidR="00894C1B" w:rsidRPr="00EE69F5" w:rsidSect="005C0B9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2BE4"/>
    <w:rsid w:val="005C0B92"/>
    <w:rsid w:val="006E2BE4"/>
    <w:rsid w:val="00894C1B"/>
    <w:rsid w:val="00B14278"/>
    <w:rsid w:val="00EE69F5"/>
    <w:rsid w:val="00F4515B"/>
    <w:rsid w:val="00FB1D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75ABC8D"/>
  <w15:chartTrackingRefBased/>
  <w15:docId w15:val="{3690915B-573C-0945-AA99-24383A4AD3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94C1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145</Words>
  <Characters>830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Anupam Mazumdar</cp:lastModifiedBy>
  <cp:revision>3</cp:revision>
  <dcterms:created xsi:type="dcterms:W3CDTF">2020-03-25T14:04:00Z</dcterms:created>
  <dcterms:modified xsi:type="dcterms:W3CDTF">2020-03-25T14:33:00Z</dcterms:modified>
</cp:coreProperties>
</file>