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45F319" w14:textId="77777777" w:rsidR="001949B3" w:rsidRDefault="008C43A8" w:rsidP="001949B3">
      <w:pPr>
        <w:pStyle w:val="TOCHeading"/>
        <w:jc w:val="center"/>
        <w:rPr>
          <w:rStyle w:val="Heading1Char"/>
          <w:rFonts w:ascii="Arial" w:hAnsi="Arial" w:cs="Arial"/>
          <w:color w:val="000000" w:themeColor="text1"/>
        </w:rPr>
      </w:pPr>
      <w:r w:rsidRPr="00500E05">
        <w:rPr>
          <w:rFonts w:ascii="Arial" w:hAnsi="Arial" w:cs="Arial"/>
          <w:noProof/>
        </w:rPr>
        <w:drawing>
          <wp:inline distT="0" distB="0" distL="0" distR="0" wp14:anchorId="27962B18" wp14:editId="46FFF4C9">
            <wp:extent cx="4720816" cy="3147060"/>
            <wp:effectExtent l="0" t="0" r="3810" b="0"/>
            <wp:docPr id="502375670" name="Picture 2" descr="A visual representation illustrates database management and analysi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visual representation illustrates database management and analysis ..."/>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726525" cy="3150866"/>
                    </a:xfrm>
                    <a:prstGeom prst="rect">
                      <a:avLst/>
                    </a:prstGeom>
                    <a:noFill/>
                    <a:ln>
                      <a:noFill/>
                    </a:ln>
                  </pic:spPr>
                </pic:pic>
              </a:graphicData>
            </a:graphic>
          </wp:inline>
        </w:drawing>
      </w:r>
    </w:p>
    <w:p w14:paraId="2CFC5521" w14:textId="08E5D5C1" w:rsidR="00F45261" w:rsidRPr="001949B3" w:rsidRDefault="00F45261" w:rsidP="001949B3">
      <w:pPr>
        <w:pStyle w:val="TOCHeading"/>
        <w:jc w:val="center"/>
        <w:rPr>
          <w:rStyle w:val="Heading1Char"/>
          <w:rFonts w:ascii="Arial" w:eastAsiaTheme="minorHAnsi" w:hAnsi="Arial" w:cs="Arial"/>
          <w:color w:val="auto"/>
          <w:kern w:val="2"/>
          <w:sz w:val="22"/>
          <w:szCs w:val="22"/>
          <w:lang w:val="en-GB"/>
          <w14:ligatures w14:val="standardContextual"/>
        </w:rPr>
      </w:pPr>
      <w:r w:rsidRPr="00F45261">
        <w:rPr>
          <w:rStyle w:val="Heading1Char"/>
          <w:rFonts w:ascii="Arial" w:hAnsi="Arial" w:cs="Arial"/>
          <w:color w:val="000000" w:themeColor="text1"/>
        </w:rPr>
        <w:t>Design and Implementation of a Relational Database System</w:t>
      </w:r>
    </w:p>
    <w:p w14:paraId="675AB06C" w14:textId="77777777" w:rsidR="00F45261" w:rsidRPr="00F45261" w:rsidRDefault="00F45261" w:rsidP="001949B3">
      <w:pPr>
        <w:pStyle w:val="Heading2"/>
        <w:jc w:val="both"/>
        <w:rPr>
          <w:rFonts w:ascii="Arial" w:hAnsi="Arial" w:cs="Arial"/>
          <w:color w:val="000000" w:themeColor="text1"/>
        </w:rPr>
      </w:pPr>
    </w:p>
    <w:p w14:paraId="1D2F0C7B" w14:textId="217AD6CC" w:rsidR="00F45261" w:rsidRPr="00F45261" w:rsidRDefault="00F45261" w:rsidP="001949B3">
      <w:pPr>
        <w:pStyle w:val="Heading2"/>
        <w:jc w:val="both"/>
        <w:rPr>
          <w:rFonts w:ascii="Arial" w:hAnsi="Arial" w:cs="Arial"/>
          <w:color w:val="000000" w:themeColor="text1"/>
        </w:rPr>
      </w:pPr>
      <w:r w:rsidRPr="00F45261">
        <w:rPr>
          <w:rFonts w:ascii="Arial" w:hAnsi="Arial" w:cs="Arial"/>
          <w:color w:val="000000" w:themeColor="text1"/>
        </w:rPr>
        <w:t xml:space="preserve">Module Name - Introduction to Web and Database Concepts </w:t>
      </w:r>
    </w:p>
    <w:p w14:paraId="30FE9E14" w14:textId="77777777" w:rsidR="00F45261" w:rsidRPr="00F45261" w:rsidRDefault="00F45261" w:rsidP="001949B3">
      <w:pPr>
        <w:pStyle w:val="Heading2"/>
        <w:jc w:val="both"/>
        <w:rPr>
          <w:rFonts w:ascii="Arial" w:hAnsi="Arial" w:cs="Arial"/>
          <w:color w:val="000000" w:themeColor="text1"/>
        </w:rPr>
      </w:pPr>
      <w:r w:rsidRPr="00F45261">
        <w:rPr>
          <w:rFonts w:ascii="Arial" w:hAnsi="Arial" w:cs="Arial"/>
          <w:color w:val="000000" w:themeColor="text1"/>
        </w:rPr>
        <w:t>Module Code - ACCA4023</w:t>
      </w:r>
    </w:p>
    <w:p w14:paraId="3303457A" w14:textId="77777777" w:rsidR="00F45261" w:rsidRPr="00F45261" w:rsidRDefault="00F45261" w:rsidP="001949B3">
      <w:pPr>
        <w:pStyle w:val="Heading2"/>
        <w:jc w:val="both"/>
        <w:rPr>
          <w:rFonts w:ascii="Arial" w:hAnsi="Arial" w:cs="Arial"/>
          <w:color w:val="000000" w:themeColor="text1"/>
        </w:rPr>
      </w:pPr>
      <w:r w:rsidRPr="00F45261">
        <w:rPr>
          <w:rFonts w:ascii="Arial" w:hAnsi="Arial" w:cs="Arial"/>
          <w:color w:val="000000" w:themeColor="text1"/>
        </w:rPr>
        <w:t>Prepared by – Yevhen Mateta</w:t>
      </w:r>
    </w:p>
    <w:p w14:paraId="1F8D157D" w14:textId="77777777" w:rsidR="00F45261" w:rsidRPr="00F45261" w:rsidRDefault="00F45261" w:rsidP="001949B3">
      <w:pPr>
        <w:pStyle w:val="Heading2"/>
        <w:jc w:val="both"/>
        <w:rPr>
          <w:rFonts w:ascii="Arial" w:hAnsi="Arial" w:cs="Arial"/>
          <w:color w:val="000000" w:themeColor="text1"/>
        </w:rPr>
      </w:pPr>
      <w:r w:rsidRPr="00F45261">
        <w:rPr>
          <w:rFonts w:ascii="Arial" w:hAnsi="Arial" w:cs="Arial"/>
          <w:color w:val="000000" w:themeColor="text1"/>
        </w:rPr>
        <w:t>Lecturer - Dr. Shah Room</w:t>
      </w:r>
    </w:p>
    <w:p w14:paraId="2C7ED7C7" w14:textId="77777777" w:rsidR="00F01470" w:rsidRDefault="00F01470" w:rsidP="001949B3">
      <w:pPr>
        <w:pStyle w:val="TOCHeading"/>
        <w:jc w:val="both"/>
        <w:rPr>
          <w:rFonts w:ascii="Arial" w:eastAsiaTheme="minorHAnsi" w:hAnsi="Arial" w:cs="Arial"/>
          <w:color w:val="auto"/>
          <w:kern w:val="2"/>
          <w:sz w:val="22"/>
          <w:szCs w:val="22"/>
          <w:lang w:val="en-GB"/>
          <w14:ligatures w14:val="standardContextual"/>
        </w:rPr>
      </w:pPr>
    </w:p>
    <w:p w14:paraId="4947593C" w14:textId="77777777" w:rsidR="00F01470" w:rsidRDefault="00F01470" w:rsidP="001949B3">
      <w:pPr>
        <w:pStyle w:val="TOCHeading"/>
        <w:jc w:val="both"/>
        <w:rPr>
          <w:rFonts w:ascii="Arial" w:eastAsiaTheme="minorHAnsi" w:hAnsi="Arial" w:cs="Arial"/>
          <w:color w:val="auto"/>
          <w:kern w:val="2"/>
          <w:sz w:val="22"/>
          <w:szCs w:val="22"/>
          <w:lang w:val="en-GB"/>
          <w14:ligatures w14:val="standardContextual"/>
        </w:rPr>
      </w:pPr>
    </w:p>
    <w:p w14:paraId="4D19F67D" w14:textId="77777777" w:rsidR="00F01470" w:rsidRDefault="00F01470" w:rsidP="001949B3">
      <w:pPr>
        <w:pStyle w:val="TOCHeading"/>
        <w:jc w:val="both"/>
        <w:rPr>
          <w:rFonts w:ascii="Arial" w:eastAsiaTheme="minorHAnsi" w:hAnsi="Arial" w:cs="Arial"/>
          <w:color w:val="auto"/>
          <w:kern w:val="2"/>
          <w:sz w:val="22"/>
          <w:szCs w:val="22"/>
          <w:lang w:val="en-GB"/>
          <w14:ligatures w14:val="standardContextual"/>
        </w:rPr>
      </w:pPr>
    </w:p>
    <w:p w14:paraId="659C19AD" w14:textId="77777777" w:rsidR="00F01470" w:rsidRDefault="00F01470" w:rsidP="001949B3">
      <w:pPr>
        <w:pStyle w:val="TOCHeading"/>
        <w:jc w:val="both"/>
        <w:rPr>
          <w:rFonts w:ascii="Arial" w:eastAsiaTheme="minorHAnsi" w:hAnsi="Arial" w:cs="Arial"/>
          <w:color w:val="auto"/>
          <w:kern w:val="2"/>
          <w:sz w:val="22"/>
          <w:szCs w:val="22"/>
          <w:lang w:val="en-GB"/>
          <w14:ligatures w14:val="standardContextual"/>
        </w:rPr>
      </w:pPr>
    </w:p>
    <w:p w14:paraId="699C9E77" w14:textId="77777777" w:rsidR="00F01470" w:rsidRDefault="00F01470" w:rsidP="001949B3">
      <w:pPr>
        <w:pStyle w:val="TOCHeading"/>
        <w:jc w:val="both"/>
        <w:rPr>
          <w:rFonts w:ascii="Arial" w:eastAsiaTheme="minorHAnsi" w:hAnsi="Arial" w:cs="Arial"/>
          <w:color w:val="auto"/>
          <w:kern w:val="2"/>
          <w:sz w:val="22"/>
          <w:szCs w:val="22"/>
          <w:lang w:val="en-GB"/>
          <w14:ligatures w14:val="standardContextual"/>
        </w:rPr>
      </w:pPr>
    </w:p>
    <w:p w14:paraId="756ABB91" w14:textId="77777777" w:rsidR="00F01470" w:rsidRDefault="00F01470" w:rsidP="001949B3">
      <w:pPr>
        <w:pStyle w:val="TOCHeading"/>
        <w:jc w:val="both"/>
        <w:rPr>
          <w:rFonts w:ascii="Arial" w:eastAsiaTheme="minorHAnsi" w:hAnsi="Arial" w:cs="Arial"/>
          <w:color w:val="auto"/>
          <w:kern w:val="2"/>
          <w:sz w:val="22"/>
          <w:szCs w:val="22"/>
          <w:lang w:val="en-GB"/>
          <w14:ligatures w14:val="standardContextual"/>
        </w:rPr>
      </w:pPr>
    </w:p>
    <w:p w14:paraId="1CCE9652" w14:textId="77777777" w:rsidR="00F01470" w:rsidRDefault="00F01470" w:rsidP="001949B3">
      <w:pPr>
        <w:pStyle w:val="TOCHeading"/>
        <w:jc w:val="both"/>
        <w:rPr>
          <w:rFonts w:ascii="Arial" w:eastAsiaTheme="minorHAnsi" w:hAnsi="Arial" w:cs="Arial"/>
          <w:color w:val="auto"/>
          <w:kern w:val="2"/>
          <w:sz w:val="22"/>
          <w:szCs w:val="22"/>
          <w:lang w:val="en-GB"/>
          <w14:ligatures w14:val="standardContextual"/>
        </w:rPr>
      </w:pPr>
    </w:p>
    <w:p w14:paraId="3723406F" w14:textId="77777777" w:rsidR="00F01470" w:rsidRDefault="00F01470" w:rsidP="001949B3">
      <w:pPr>
        <w:pStyle w:val="TOCHeading"/>
        <w:jc w:val="both"/>
        <w:rPr>
          <w:rFonts w:ascii="Arial" w:eastAsiaTheme="minorHAnsi" w:hAnsi="Arial" w:cs="Arial"/>
          <w:color w:val="auto"/>
          <w:kern w:val="2"/>
          <w:sz w:val="22"/>
          <w:szCs w:val="22"/>
          <w:lang w:val="en-GB"/>
          <w14:ligatures w14:val="standardContextual"/>
        </w:rPr>
      </w:pPr>
    </w:p>
    <w:p w14:paraId="2CE7789F" w14:textId="77777777" w:rsidR="00F45261" w:rsidRDefault="00F45261" w:rsidP="001949B3">
      <w:pPr>
        <w:jc w:val="both"/>
      </w:pPr>
    </w:p>
    <w:p w14:paraId="16D5F27B" w14:textId="77777777" w:rsidR="00F45261" w:rsidRDefault="00F45261" w:rsidP="001949B3">
      <w:pPr>
        <w:jc w:val="both"/>
      </w:pPr>
    </w:p>
    <w:p w14:paraId="073DEE1A" w14:textId="77777777" w:rsidR="00F45261" w:rsidRPr="00F45261" w:rsidRDefault="00F45261" w:rsidP="001949B3">
      <w:pPr>
        <w:jc w:val="both"/>
      </w:pPr>
    </w:p>
    <w:sdt>
      <w:sdtPr>
        <w:rPr>
          <w:rFonts w:ascii="Arial" w:eastAsiaTheme="minorHAnsi" w:hAnsi="Arial" w:cs="Arial"/>
          <w:color w:val="auto"/>
          <w:kern w:val="2"/>
          <w:sz w:val="22"/>
          <w:szCs w:val="22"/>
          <w:lang w:val="en-GB"/>
          <w14:ligatures w14:val="standardContextual"/>
        </w:rPr>
        <w:id w:val="-864059220"/>
        <w:docPartObj>
          <w:docPartGallery w:val="Table of Contents"/>
          <w:docPartUnique/>
        </w:docPartObj>
      </w:sdtPr>
      <w:sdtEndPr>
        <w:rPr>
          <w:b/>
          <w:bCs/>
          <w:noProof/>
        </w:rPr>
      </w:sdtEndPr>
      <w:sdtContent>
        <w:p w14:paraId="06AF41E9" w14:textId="3C698515" w:rsidR="00191772" w:rsidRPr="00F01470" w:rsidRDefault="00191772" w:rsidP="001949B3">
          <w:pPr>
            <w:pStyle w:val="TOCHeading"/>
            <w:jc w:val="both"/>
            <w:rPr>
              <w:rFonts w:ascii="Arial" w:eastAsiaTheme="minorHAnsi" w:hAnsi="Arial" w:cs="Arial"/>
              <w:color w:val="auto"/>
              <w:kern w:val="2"/>
              <w:sz w:val="22"/>
              <w:szCs w:val="22"/>
              <w:lang w:val="en-GB"/>
              <w14:ligatures w14:val="standardContextual"/>
            </w:rPr>
          </w:pPr>
          <w:r w:rsidRPr="00500E05">
            <w:rPr>
              <w:rFonts w:ascii="Arial" w:hAnsi="Arial" w:cs="Arial"/>
              <w:color w:val="EE0000"/>
            </w:rPr>
            <w:t>Contents</w:t>
          </w:r>
        </w:p>
        <w:p w14:paraId="0C803A13" w14:textId="70FA972A" w:rsidR="00191772" w:rsidRPr="00500E05" w:rsidRDefault="00191772" w:rsidP="001949B3">
          <w:pPr>
            <w:pStyle w:val="TOC1"/>
            <w:tabs>
              <w:tab w:val="right" w:leader="dot" w:pos="9016"/>
            </w:tabs>
            <w:jc w:val="both"/>
            <w:rPr>
              <w:rFonts w:ascii="Arial" w:eastAsiaTheme="minorEastAsia" w:hAnsi="Arial" w:cs="Arial"/>
              <w:noProof/>
              <w:lang w:eastAsia="zh-CN"/>
            </w:rPr>
          </w:pPr>
          <w:r w:rsidRPr="00500E05">
            <w:rPr>
              <w:rFonts w:ascii="Arial" w:hAnsi="Arial" w:cs="Arial"/>
              <w:sz w:val="22"/>
              <w:szCs w:val="22"/>
            </w:rPr>
            <w:fldChar w:fldCharType="begin"/>
          </w:r>
          <w:r w:rsidRPr="00500E05">
            <w:rPr>
              <w:rFonts w:ascii="Arial" w:hAnsi="Arial" w:cs="Arial"/>
              <w:sz w:val="22"/>
              <w:szCs w:val="22"/>
            </w:rPr>
            <w:instrText xml:space="preserve"> TOC \o "1-3" \h \z \u </w:instrText>
          </w:r>
          <w:r w:rsidRPr="00500E05">
            <w:rPr>
              <w:rFonts w:ascii="Arial" w:hAnsi="Arial" w:cs="Arial"/>
              <w:sz w:val="22"/>
              <w:szCs w:val="22"/>
            </w:rPr>
            <w:fldChar w:fldCharType="separate"/>
          </w:r>
          <w:hyperlink w:anchor="_Toc210402485" w:history="1">
            <w:r w:rsidRPr="00500E05">
              <w:rPr>
                <w:rStyle w:val="Hyperlink"/>
                <w:rFonts w:ascii="Arial" w:hAnsi="Arial" w:cs="Arial"/>
                <w:noProof/>
              </w:rPr>
              <w:t>Scenario Analysis</w:t>
            </w:r>
            <w:r w:rsidRPr="00500E05">
              <w:rPr>
                <w:rFonts w:ascii="Arial" w:hAnsi="Arial" w:cs="Arial"/>
                <w:noProof/>
                <w:webHidden/>
              </w:rPr>
              <w:tab/>
            </w:r>
            <w:r w:rsidRPr="00500E05">
              <w:rPr>
                <w:rFonts w:ascii="Arial" w:hAnsi="Arial" w:cs="Arial"/>
                <w:noProof/>
                <w:webHidden/>
              </w:rPr>
              <w:fldChar w:fldCharType="begin"/>
            </w:r>
            <w:r w:rsidRPr="00500E05">
              <w:rPr>
                <w:rFonts w:ascii="Arial" w:hAnsi="Arial" w:cs="Arial"/>
                <w:noProof/>
                <w:webHidden/>
              </w:rPr>
              <w:instrText xml:space="preserve"> PAGEREF _Toc210402485 \h </w:instrText>
            </w:r>
            <w:r w:rsidRPr="00500E05">
              <w:rPr>
                <w:rFonts w:ascii="Arial" w:hAnsi="Arial" w:cs="Arial"/>
                <w:noProof/>
                <w:webHidden/>
              </w:rPr>
            </w:r>
            <w:r w:rsidRPr="00500E05">
              <w:rPr>
                <w:rFonts w:ascii="Arial" w:hAnsi="Arial" w:cs="Arial"/>
                <w:noProof/>
                <w:webHidden/>
              </w:rPr>
              <w:fldChar w:fldCharType="separate"/>
            </w:r>
            <w:r w:rsidR="001949B3">
              <w:rPr>
                <w:rFonts w:ascii="Arial" w:hAnsi="Arial" w:cs="Arial"/>
                <w:noProof/>
                <w:webHidden/>
              </w:rPr>
              <w:t>3</w:t>
            </w:r>
            <w:r w:rsidRPr="00500E05">
              <w:rPr>
                <w:rFonts w:ascii="Arial" w:hAnsi="Arial" w:cs="Arial"/>
                <w:noProof/>
                <w:webHidden/>
              </w:rPr>
              <w:fldChar w:fldCharType="end"/>
            </w:r>
          </w:hyperlink>
        </w:p>
        <w:p w14:paraId="2E40A7BF" w14:textId="259A6861" w:rsidR="00191772" w:rsidRPr="00500E05" w:rsidRDefault="00191772" w:rsidP="001949B3">
          <w:pPr>
            <w:pStyle w:val="TOC1"/>
            <w:tabs>
              <w:tab w:val="right" w:leader="dot" w:pos="9016"/>
            </w:tabs>
            <w:jc w:val="both"/>
            <w:rPr>
              <w:rFonts w:ascii="Arial" w:eastAsiaTheme="minorEastAsia" w:hAnsi="Arial" w:cs="Arial"/>
              <w:noProof/>
              <w:lang w:eastAsia="zh-CN"/>
            </w:rPr>
          </w:pPr>
          <w:hyperlink w:anchor="_Toc210402486" w:history="1">
            <w:r w:rsidRPr="00500E05">
              <w:rPr>
                <w:rStyle w:val="Hyperlink"/>
                <w:rFonts w:ascii="Arial" w:hAnsi="Arial" w:cs="Arial"/>
                <w:noProof/>
              </w:rPr>
              <w:t>Entity Relationship Diagram (ERD)</w:t>
            </w:r>
            <w:r w:rsidRPr="00500E05">
              <w:rPr>
                <w:rFonts w:ascii="Arial" w:hAnsi="Arial" w:cs="Arial"/>
                <w:noProof/>
                <w:webHidden/>
              </w:rPr>
              <w:tab/>
            </w:r>
            <w:r w:rsidRPr="00500E05">
              <w:rPr>
                <w:rFonts w:ascii="Arial" w:hAnsi="Arial" w:cs="Arial"/>
                <w:noProof/>
                <w:webHidden/>
              </w:rPr>
              <w:fldChar w:fldCharType="begin"/>
            </w:r>
            <w:r w:rsidRPr="00500E05">
              <w:rPr>
                <w:rFonts w:ascii="Arial" w:hAnsi="Arial" w:cs="Arial"/>
                <w:noProof/>
                <w:webHidden/>
              </w:rPr>
              <w:instrText xml:space="preserve"> PAGEREF _Toc210402486 \h </w:instrText>
            </w:r>
            <w:r w:rsidRPr="00500E05">
              <w:rPr>
                <w:rFonts w:ascii="Arial" w:hAnsi="Arial" w:cs="Arial"/>
                <w:noProof/>
                <w:webHidden/>
              </w:rPr>
            </w:r>
            <w:r w:rsidRPr="00500E05">
              <w:rPr>
                <w:rFonts w:ascii="Arial" w:hAnsi="Arial" w:cs="Arial"/>
                <w:noProof/>
                <w:webHidden/>
              </w:rPr>
              <w:fldChar w:fldCharType="separate"/>
            </w:r>
            <w:r w:rsidR="001949B3">
              <w:rPr>
                <w:rFonts w:ascii="Arial" w:hAnsi="Arial" w:cs="Arial"/>
                <w:noProof/>
                <w:webHidden/>
              </w:rPr>
              <w:t>3</w:t>
            </w:r>
            <w:r w:rsidRPr="00500E05">
              <w:rPr>
                <w:rFonts w:ascii="Arial" w:hAnsi="Arial" w:cs="Arial"/>
                <w:noProof/>
                <w:webHidden/>
              </w:rPr>
              <w:fldChar w:fldCharType="end"/>
            </w:r>
          </w:hyperlink>
        </w:p>
        <w:p w14:paraId="017010C0" w14:textId="712D3076" w:rsidR="00191772" w:rsidRPr="00500E05" w:rsidRDefault="00191772" w:rsidP="001949B3">
          <w:pPr>
            <w:pStyle w:val="TOC3"/>
            <w:tabs>
              <w:tab w:val="left" w:pos="960"/>
              <w:tab w:val="right" w:leader="dot" w:pos="9016"/>
            </w:tabs>
            <w:jc w:val="both"/>
            <w:rPr>
              <w:rFonts w:ascii="Arial" w:eastAsiaTheme="minorEastAsia" w:hAnsi="Arial" w:cs="Arial"/>
              <w:noProof/>
              <w:lang w:eastAsia="zh-CN"/>
            </w:rPr>
          </w:pPr>
          <w:hyperlink w:anchor="_Toc210402487" w:history="1">
            <w:r w:rsidRPr="00500E05">
              <w:rPr>
                <w:rStyle w:val="Hyperlink"/>
                <w:rFonts w:ascii="Arial" w:hAnsi="Arial" w:cs="Arial"/>
                <w:noProof/>
                <w:lang w:eastAsia="zh-CN"/>
              </w:rPr>
              <w:t>1.</w:t>
            </w:r>
            <w:r w:rsidRPr="00500E05">
              <w:rPr>
                <w:rFonts w:ascii="Arial" w:eastAsiaTheme="minorEastAsia" w:hAnsi="Arial" w:cs="Arial"/>
                <w:noProof/>
                <w:lang w:eastAsia="zh-CN"/>
              </w:rPr>
              <w:tab/>
            </w:r>
            <w:r w:rsidRPr="00500E05">
              <w:rPr>
                <w:rStyle w:val="Hyperlink"/>
                <w:rFonts w:ascii="Arial" w:hAnsi="Arial" w:cs="Arial"/>
                <w:noProof/>
                <w:lang w:eastAsia="zh-CN"/>
              </w:rPr>
              <w:t>List of attributes and their descriptions</w:t>
            </w:r>
            <w:r w:rsidRPr="00500E05">
              <w:rPr>
                <w:rFonts w:ascii="Arial" w:hAnsi="Arial" w:cs="Arial"/>
                <w:noProof/>
                <w:webHidden/>
              </w:rPr>
              <w:tab/>
            </w:r>
            <w:r w:rsidRPr="00500E05">
              <w:rPr>
                <w:rFonts w:ascii="Arial" w:hAnsi="Arial" w:cs="Arial"/>
                <w:noProof/>
                <w:webHidden/>
              </w:rPr>
              <w:fldChar w:fldCharType="begin"/>
            </w:r>
            <w:r w:rsidRPr="00500E05">
              <w:rPr>
                <w:rFonts w:ascii="Arial" w:hAnsi="Arial" w:cs="Arial"/>
                <w:noProof/>
                <w:webHidden/>
              </w:rPr>
              <w:instrText xml:space="preserve"> PAGEREF _Toc210402487 \h </w:instrText>
            </w:r>
            <w:r w:rsidRPr="00500E05">
              <w:rPr>
                <w:rFonts w:ascii="Arial" w:hAnsi="Arial" w:cs="Arial"/>
                <w:noProof/>
                <w:webHidden/>
              </w:rPr>
            </w:r>
            <w:r w:rsidRPr="00500E05">
              <w:rPr>
                <w:rFonts w:ascii="Arial" w:hAnsi="Arial" w:cs="Arial"/>
                <w:noProof/>
                <w:webHidden/>
              </w:rPr>
              <w:fldChar w:fldCharType="separate"/>
            </w:r>
            <w:r w:rsidR="001949B3">
              <w:rPr>
                <w:rFonts w:ascii="Arial" w:hAnsi="Arial" w:cs="Arial"/>
                <w:noProof/>
                <w:webHidden/>
              </w:rPr>
              <w:t>3</w:t>
            </w:r>
            <w:r w:rsidRPr="00500E05">
              <w:rPr>
                <w:rFonts w:ascii="Arial" w:hAnsi="Arial" w:cs="Arial"/>
                <w:noProof/>
                <w:webHidden/>
              </w:rPr>
              <w:fldChar w:fldCharType="end"/>
            </w:r>
          </w:hyperlink>
        </w:p>
        <w:p w14:paraId="433F385E" w14:textId="04B4D638" w:rsidR="00191772" w:rsidRPr="00500E05" w:rsidRDefault="00191772" w:rsidP="001949B3">
          <w:pPr>
            <w:pStyle w:val="TOC3"/>
            <w:tabs>
              <w:tab w:val="left" w:pos="960"/>
              <w:tab w:val="right" w:leader="dot" w:pos="9016"/>
            </w:tabs>
            <w:jc w:val="both"/>
            <w:rPr>
              <w:rFonts w:ascii="Arial" w:eastAsiaTheme="minorEastAsia" w:hAnsi="Arial" w:cs="Arial"/>
              <w:noProof/>
              <w:lang w:eastAsia="zh-CN"/>
            </w:rPr>
          </w:pPr>
          <w:hyperlink w:anchor="_Toc210402488" w:history="1">
            <w:r w:rsidRPr="00500E05">
              <w:rPr>
                <w:rStyle w:val="Hyperlink"/>
                <w:rFonts w:ascii="Arial" w:hAnsi="Arial" w:cs="Arial"/>
                <w:noProof/>
                <w:lang w:eastAsia="zh-CN"/>
              </w:rPr>
              <w:t>2.</w:t>
            </w:r>
            <w:r w:rsidRPr="00500E05">
              <w:rPr>
                <w:rFonts w:ascii="Arial" w:eastAsiaTheme="minorEastAsia" w:hAnsi="Arial" w:cs="Arial"/>
                <w:noProof/>
                <w:lang w:eastAsia="zh-CN"/>
              </w:rPr>
              <w:tab/>
            </w:r>
            <w:r w:rsidRPr="00500E05">
              <w:rPr>
                <w:rStyle w:val="Hyperlink"/>
                <w:rFonts w:ascii="Arial" w:hAnsi="Arial" w:cs="Arial"/>
                <w:noProof/>
                <w:lang w:eastAsia="zh-CN"/>
              </w:rPr>
              <w:t>List of relationships and their meaning.</w:t>
            </w:r>
            <w:r w:rsidRPr="00500E05">
              <w:rPr>
                <w:rFonts w:ascii="Arial" w:hAnsi="Arial" w:cs="Arial"/>
                <w:noProof/>
                <w:webHidden/>
              </w:rPr>
              <w:tab/>
            </w:r>
            <w:r w:rsidRPr="00500E05">
              <w:rPr>
                <w:rFonts w:ascii="Arial" w:hAnsi="Arial" w:cs="Arial"/>
                <w:noProof/>
                <w:webHidden/>
              </w:rPr>
              <w:fldChar w:fldCharType="begin"/>
            </w:r>
            <w:r w:rsidRPr="00500E05">
              <w:rPr>
                <w:rFonts w:ascii="Arial" w:hAnsi="Arial" w:cs="Arial"/>
                <w:noProof/>
                <w:webHidden/>
              </w:rPr>
              <w:instrText xml:space="preserve"> PAGEREF _Toc210402488 \h </w:instrText>
            </w:r>
            <w:r w:rsidRPr="00500E05">
              <w:rPr>
                <w:rFonts w:ascii="Arial" w:hAnsi="Arial" w:cs="Arial"/>
                <w:noProof/>
                <w:webHidden/>
              </w:rPr>
            </w:r>
            <w:r w:rsidRPr="00500E05">
              <w:rPr>
                <w:rFonts w:ascii="Arial" w:hAnsi="Arial" w:cs="Arial"/>
                <w:noProof/>
                <w:webHidden/>
              </w:rPr>
              <w:fldChar w:fldCharType="separate"/>
            </w:r>
            <w:r w:rsidR="001949B3">
              <w:rPr>
                <w:rFonts w:ascii="Arial" w:hAnsi="Arial" w:cs="Arial"/>
                <w:noProof/>
                <w:webHidden/>
              </w:rPr>
              <w:t>5</w:t>
            </w:r>
            <w:r w:rsidRPr="00500E05">
              <w:rPr>
                <w:rFonts w:ascii="Arial" w:hAnsi="Arial" w:cs="Arial"/>
                <w:noProof/>
                <w:webHidden/>
              </w:rPr>
              <w:fldChar w:fldCharType="end"/>
            </w:r>
          </w:hyperlink>
        </w:p>
        <w:p w14:paraId="6B6244D7" w14:textId="5B9D8418" w:rsidR="00191772" w:rsidRPr="00500E05" w:rsidRDefault="00191772" w:rsidP="001949B3">
          <w:pPr>
            <w:pStyle w:val="TOC3"/>
            <w:tabs>
              <w:tab w:val="left" w:pos="960"/>
              <w:tab w:val="right" w:leader="dot" w:pos="9016"/>
            </w:tabs>
            <w:jc w:val="both"/>
            <w:rPr>
              <w:rFonts w:ascii="Arial" w:eastAsiaTheme="minorEastAsia" w:hAnsi="Arial" w:cs="Arial"/>
              <w:noProof/>
              <w:lang w:eastAsia="zh-CN"/>
            </w:rPr>
          </w:pPr>
          <w:hyperlink w:anchor="_Toc210402489" w:history="1">
            <w:r w:rsidRPr="00500E05">
              <w:rPr>
                <w:rStyle w:val="Hyperlink"/>
                <w:rFonts w:ascii="Arial" w:hAnsi="Arial" w:cs="Arial"/>
                <w:noProof/>
                <w:lang w:eastAsia="zh-CN"/>
              </w:rPr>
              <w:t>3.</w:t>
            </w:r>
            <w:r w:rsidRPr="00500E05">
              <w:rPr>
                <w:rFonts w:ascii="Arial" w:eastAsiaTheme="minorEastAsia" w:hAnsi="Arial" w:cs="Arial"/>
                <w:noProof/>
                <w:lang w:eastAsia="zh-CN"/>
              </w:rPr>
              <w:tab/>
            </w:r>
            <w:r w:rsidRPr="00500E05">
              <w:rPr>
                <w:rStyle w:val="Hyperlink"/>
                <w:rFonts w:ascii="Arial" w:hAnsi="Arial" w:cs="Arial"/>
                <w:noProof/>
              </w:rPr>
              <w:t>ER diagram:</w:t>
            </w:r>
            <w:r w:rsidRPr="00500E05">
              <w:rPr>
                <w:rFonts w:ascii="Arial" w:hAnsi="Arial" w:cs="Arial"/>
                <w:noProof/>
                <w:webHidden/>
              </w:rPr>
              <w:tab/>
            </w:r>
            <w:r w:rsidRPr="00500E05">
              <w:rPr>
                <w:rFonts w:ascii="Arial" w:hAnsi="Arial" w:cs="Arial"/>
                <w:noProof/>
                <w:webHidden/>
              </w:rPr>
              <w:fldChar w:fldCharType="begin"/>
            </w:r>
            <w:r w:rsidRPr="00500E05">
              <w:rPr>
                <w:rFonts w:ascii="Arial" w:hAnsi="Arial" w:cs="Arial"/>
                <w:noProof/>
                <w:webHidden/>
              </w:rPr>
              <w:instrText xml:space="preserve"> PAGEREF _Toc210402489 \h </w:instrText>
            </w:r>
            <w:r w:rsidRPr="00500E05">
              <w:rPr>
                <w:rFonts w:ascii="Arial" w:hAnsi="Arial" w:cs="Arial"/>
                <w:noProof/>
                <w:webHidden/>
              </w:rPr>
            </w:r>
            <w:r w:rsidRPr="00500E05">
              <w:rPr>
                <w:rFonts w:ascii="Arial" w:hAnsi="Arial" w:cs="Arial"/>
                <w:noProof/>
                <w:webHidden/>
              </w:rPr>
              <w:fldChar w:fldCharType="separate"/>
            </w:r>
            <w:r w:rsidR="001949B3">
              <w:rPr>
                <w:rFonts w:ascii="Arial" w:hAnsi="Arial" w:cs="Arial"/>
                <w:noProof/>
                <w:webHidden/>
              </w:rPr>
              <w:t>5</w:t>
            </w:r>
            <w:r w:rsidRPr="00500E05">
              <w:rPr>
                <w:rFonts w:ascii="Arial" w:hAnsi="Arial" w:cs="Arial"/>
                <w:noProof/>
                <w:webHidden/>
              </w:rPr>
              <w:fldChar w:fldCharType="end"/>
            </w:r>
          </w:hyperlink>
        </w:p>
        <w:p w14:paraId="33F7D77B" w14:textId="2EB176D9" w:rsidR="00191772" w:rsidRPr="00500E05" w:rsidRDefault="00191772" w:rsidP="001949B3">
          <w:pPr>
            <w:pStyle w:val="TOC1"/>
            <w:tabs>
              <w:tab w:val="right" w:leader="dot" w:pos="9016"/>
            </w:tabs>
            <w:jc w:val="both"/>
            <w:rPr>
              <w:rFonts w:ascii="Arial" w:eastAsiaTheme="minorEastAsia" w:hAnsi="Arial" w:cs="Arial"/>
              <w:noProof/>
              <w:lang w:eastAsia="zh-CN"/>
            </w:rPr>
          </w:pPr>
          <w:hyperlink w:anchor="_Toc210402490" w:history="1">
            <w:r w:rsidRPr="00500E05">
              <w:rPr>
                <w:rStyle w:val="Hyperlink"/>
                <w:rFonts w:ascii="Arial" w:hAnsi="Arial" w:cs="Arial"/>
                <w:noProof/>
                <w:lang w:eastAsia="zh-CN"/>
              </w:rPr>
              <w:t>Normalization</w:t>
            </w:r>
            <w:r w:rsidRPr="00500E05">
              <w:rPr>
                <w:rFonts w:ascii="Arial" w:hAnsi="Arial" w:cs="Arial"/>
                <w:noProof/>
                <w:webHidden/>
              </w:rPr>
              <w:tab/>
            </w:r>
            <w:r w:rsidRPr="00500E05">
              <w:rPr>
                <w:rFonts w:ascii="Arial" w:hAnsi="Arial" w:cs="Arial"/>
                <w:noProof/>
                <w:webHidden/>
              </w:rPr>
              <w:fldChar w:fldCharType="begin"/>
            </w:r>
            <w:r w:rsidRPr="00500E05">
              <w:rPr>
                <w:rFonts w:ascii="Arial" w:hAnsi="Arial" w:cs="Arial"/>
                <w:noProof/>
                <w:webHidden/>
              </w:rPr>
              <w:instrText xml:space="preserve"> PAGEREF _Toc210402490 \h </w:instrText>
            </w:r>
            <w:r w:rsidRPr="00500E05">
              <w:rPr>
                <w:rFonts w:ascii="Arial" w:hAnsi="Arial" w:cs="Arial"/>
                <w:noProof/>
                <w:webHidden/>
              </w:rPr>
            </w:r>
            <w:r w:rsidRPr="00500E05">
              <w:rPr>
                <w:rFonts w:ascii="Arial" w:hAnsi="Arial" w:cs="Arial"/>
                <w:noProof/>
                <w:webHidden/>
              </w:rPr>
              <w:fldChar w:fldCharType="separate"/>
            </w:r>
            <w:r w:rsidR="001949B3">
              <w:rPr>
                <w:rFonts w:ascii="Arial" w:hAnsi="Arial" w:cs="Arial"/>
                <w:noProof/>
                <w:webHidden/>
              </w:rPr>
              <w:t>6</w:t>
            </w:r>
            <w:r w:rsidRPr="00500E05">
              <w:rPr>
                <w:rFonts w:ascii="Arial" w:hAnsi="Arial" w:cs="Arial"/>
                <w:noProof/>
                <w:webHidden/>
              </w:rPr>
              <w:fldChar w:fldCharType="end"/>
            </w:r>
          </w:hyperlink>
        </w:p>
        <w:p w14:paraId="46124866" w14:textId="6C263023" w:rsidR="00191772" w:rsidRPr="00500E05" w:rsidRDefault="00191772" w:rsidP="001949B3">
          <w:pPr>
            <w:pStyle w:val="TOC1"/>
            <w:tabs>
              <w:tab w:val="right" w:leader="dot" w:pos="9016"/>
            </w:tabs>
            <w:jc w:val="both"/>
            <w:rPr>
              <w:rFonts w:ascii="Arial" w:eastAsiaTheme="minorEastAsia" w:hAnsi="Arial" w:cs="Arial"/>
              <w:noProof/>
              <w:lang w:eastAsia="zh-CN"/>
            </w:rPr>
          </w:pPr>
          <w:hyperlink w:anchor="_Toc210402491" w:history="1">
            <w:r w:rsidRPr="00500E05">
              <w:rPr>
                <w:rStyle w:val="Hyperlink"/>
                <w:rFonts w:ascii="Arial" w:hAnsi="Arial" w:cs="Arial"/>
                <w:noProof/>
              </w:rPr>
              <w:t>Sample Data Population</w:t>
            </w:r>
            <w:r w:rsidRPr="00500E05">
              <w:rPr>
                <w:rFonts w:ascii="Arial" w:hAnsi="Arial" w:cs="Arial"/>
                <w:noProof/>
                <w:webHidden/>
              </w:rPr>
              <w:tab/>
            </w:r>
            <w:r w:rsidRPr="00500E05">
              <w:rPr>
                <w:rFonts w:ascii="Arial" w:hAnsi="Arial" w:cs="Arial"/>
                <w:noProof/>
                <w:webHidden/>
              </w:rPr>
              <w:fldChar w:fldCharType="begin"/>
            </w:r>
            <w:r w:rsidRPr="00500E05">
              <w:rPr>
                <w:rFonts w:ascii="Arial" w:hAnsi="Arial" w:cs="Arial"/>
                <w:noProof/>
                <w:webHidden/>
              </w:rPr>
              <w:instrText xml:space="preserve"> PAGEREF _Toc210402491 \h </w:instrText>
            </w:r>
            <w:r w:rsidRPr="00500E05">
              <w:rPr>
                <w:rFonts w:ascii="Arial" w:hAnsi="Arial" w:cs="Arial"/>
                <w:noProof/>
                <w:webHidden/>
              </w:rPr>
            </w:r>
            <w:r w:rsidRPr="00500E05">
              <w:rPr>
                <w:rFonts w:ascii="Arial" w:hAnsi="Arial" w:cs="Arial"/>
                <w:noProof/>
                <w:webHidden/>
              </w:rPr>
              <w:fldChar w:fldCharType="separate"/>
            </w:r>
            <w:r w:rsidR="001949B3">
              <w:rPr>
                <w:rFonts w:ascii="Arial" w:hAnsi="Arial" w:cs="Arial"/>
                <w:noProof/>
                <w:webHidden/>
              </w:rPr>
              <w:t>10</w:t>
            </w:r>
            <w:r w:rsidRPr="00500E05">
              <w:rPr>
                <w:rFonts w:ascii="Arial" w:hAnsi="Arial" w:cs="Arial"/>
                <w:noProof/>
                <w:webHidden/>
              </w:rPr>
              <w:fldChar w:fldCharType="end"/>
            </w:r>
          </w:hyperlink>
        </w:p>
        <w:p w14:paraId="46704C2B" w14:textId="40FFCEAC" w:rsidR="00191772" w:rsidRPr="00500E05" w:rsidRDefault="00191772" w:rsidP="001949B3">
          <w:pPr>
            <w:pStyle w:val="TOC1"/>
            <w:tabs>
              <w:tab w:val="right" w:leader="dot" w:pos="9016"/>
            </w:tabs>
            <w:jc w:val="both"/>
            <w:rPr>
              <w:rFonts w:ascii="Arial" w:eastAsiaTheme="minorEastAsia" w:hAnsi="Arial" w:cs="Arial"/>
              <w:noProof/>
              <w:lang w:eastAsia="zh-CN"/>
            </w:rPr>
          </w:pPr>
          <w:hyperlink w:anchor="_Toc210402492" w:history="1">
            <w:r w:rsidRPr="00500E05">
              <w:rPr>
                <w:rStyle w:val="Hyperlink"/>
                <w:rFonts w:ascii="Arial" w:hAnsi="Arial" w:cs="Arial"/>
                <w:noProof/>
              </w:rPr>
              <w:t>Query Development</w:t>
            </w:r>
            <w:r w:rsidRPr="00500E05">
              <w:rPr>
                <w:rFonts w:ascii="Arial" w:hAnsi="Arial" w:cs="Arial"/>
                <w:noProof/>
                <w:webHidden/>
              </w:rPr>
              <w:tab/>
            </w:r>
            <w:r w:rsidRPr="00500E05">
              <w:rPr>
                <w:rFonts w:ascii="Arial" w:hAnsi="Arial" w:cs="Arial"/>
                <w:noProof/>
                <w:webHidden/>
              </w:rPr>
              <w:fldChar w:fldCharType="begin"/>
            </w:r>
            <w:r w:rsidRPr="00500E05">
              <w:rPr>
                <w:rFonts w:ascii="Arial" w:hAnsi="Arial" w:cs="Arial"/>
                <w:noProof/>
                <w:webHidden/>
              </w:rPr>
              <w:instrText xml:space="preserve"> PAGEREF _Toc210402492 \h </w:instrText>
            </w:r>
            <w:r w:rsidRPr="00500E05">
              <w:rPr>
                <w:rFonts w:ascii="Arial" w:hAnsi="Arial" w:cs="Arial"/>
                <w:noProof/>
                <w:webHidden/>
              </w:rPr>
            </w:r>
            <w:r w:rsidRPr="00500E05">
              <w:rPr>
                <w:rFonts w:ascii="Arial" w:hAnsi="Arial" w:cs="Arial"/>
                <w:noProof/>
                <w:webHidden/>
              </w:rPr>
              <w:fldChar w:fldCharType="separate"/>
            </w:r>
            <w:r w:rsidR="001949B3">
              <w:rPr>
                <w:rFonts w:ascii="Arial" w:hAnsi="Arial" w:cs="Arial"/>
                <w:noProof/>
                <w:webHidden/>
              </w:rPr>
              <w:t>11</w:t>
            </w:r>
            <w:r w:rsidRPr="00500E05">
              <w:rPr>
                <w:rFonts w:ascii="Arial" w:hAnsi="Arial" w:cs="Arial"/>
                <w:noProof/>
                <w:webHidden/>
              </w:rPr>
              <w:fldChar w:fldCharType="end"/>
            </w:r>
          </w:hyperlink>
        </w:p>
        <w:p w14:paraId="5D26E2AA" w14:textId="0089A673" w:rsidR="00191772" w:rsidRPr="00500E05" w:rsidRDefault="00191772" w:rsidP="001949B3">
          <w:pPr>
            <w:pStyle w:val="TOC1"/>
            <w:tabs>
              <w:tab w:val="right" w:leader="dot" w:pos="9016"/>
            </w:tabs>
            <w:jc w:val="both"/>
            <w:rPr>
              <w:rFonts w:ascii="Arial" w:eastAsiaTheme="minorEastAsia" w:hAnsi="Arial" w:cs="Arial"/>
              <w:noProof/>
              <w:lang w:eastAsia="zh-CN"/>
            </w:rPr>
          </w:pPr>
          <w:hyperlink w:anchor="_Toc210402493" w:history="1">
            <w:r w:rsidRPr="00500E05">
              <w:rPr>
                <w:rStyle w:val="Hyperlink"/>
                <w:rFonts w:ascii="Arial" w:hAnsi="Arial" w:cs="Arial"/>
                <w:noProof/>
                <w:lang w:eastAsia="zh-CN"/>
              </w:rPr>
              <w:t>Testing and Validation</w:t>
            </w:r>
            <w:r w:rsidRPr="00500E05">
              <w:rPr>
                <w:rFonts w:ascii="Arial" w:hAnsi="Arial" w:cs="Arial"/>
                <w:noProof/>
                <w:webHidden/>
              </w:rPr>
              <w:tab/>
            </w:r>
            <w:r w:rsidRPr="00500E05">
              <w:rPr>
                <w:rFonts w:ascii="Arial" w:hAnsi="Arial" w:cs="Arial"/>
                <w:noProof/>
                <w:webHidden/>
              </w:rPr>
              <w:fldChar w:fldCharType="begin"/>
            </w:r>
            <w:r w:rsidRPr="00500E05">
              <w:rPr>
                <w:rFonts w:ascii="Arial" w:hAnsi="Arial" w:cs="Arial"/>
                <w:noProof/>
                <w:webHidden/>
              </w:rPr>
              <w:instrText xml:space="preserve"> PAGEREF _Toc210402493 \h </w:instrText>
            </w:r>
            <w:r w:rsidRPr="00500E05">
              <w:rPr>
                <w:rFonts w:ascii="Arial" w:hAnsi="Arial" w:cs="Arial"/>
                <w:noProof/>
                <w:webHidden/>
              </w:rPr>
            </w:r>
            <w:r w:rsidRPr="00500E05">
              <w:rPr>
                <w:rFonts w:ascii="Arial" w:hAnsi="Arial" w:cs="Arial"/>
                <w:noProof/>
                <w:webHidden/>
              </w:rPr>
              <w:fldChar w:fldCharType="separate"/>
            </w:r>
            <w:r w:rsidR="001949B3">
              <w:rPr>
                <w:rFonts w:ascii="Arial" w:hAnsi="Arial" w:cs="Arial"/>
                <w:noProof/>
                <w:webHidden/>
              </w:rPr>
              <w:t>13</w:t>
            </w:r>
            <w:r w:rsidRPr="00500E05">
              <w:rPr>
                <w:rFonts w:ascii="Arial" w:hAnsi="Arial" w:cs="Arial"/>
                <w:noProof/>
                <w:webHidden/>
              </w:rPr>
              <w:fldChar w:fldCharType="end"/>
            </w:r>
          </w:hyperlink>
        </w:p>
        <w:p w14:paraId="37D273D1" w14:textId="51A1BD45" w:rsidR="00191772" w:rsidRPr="00500E05" w:rsidRDefault="00191772" w:rsidP="001949B3">
          <w:pPr>
            <w:pStyle w:val="TOC1"/>
            <w:tabs>
              <w:tab w:val="right" w:leader="dot" w:pos="9016"/>
            </w:tabs>
            <w:jc w:val="both"/>
            <w:rPr>
              <w:rFonts w:ascii="Arial" w:eastAsiaTheme="minorEastAsia" w:hAnsi="Arial" w:cs="Arial"/>
              <w:noProof/>
              <w:lang w:eastAsia="zh-CN"/>
            </w:rPr>
          </w:pPr>
          <w:hyperlink w:anchor="_Toc210402494" w:history="1">
            <w:r w:rsidRPr="00500E05">
              <w:rPr>
                <w:rStyle w:val="Hyperlink"/>
                <w:rFonts w:ascii="Arial" w:hAnsi="Arial" w:cs="Arial"/>
                <w:noProof/>
              </w:rPr>
              <w:t>Design Decisions and Future Work</w:t>
            </w:r>
            <w:r w:rsidRPr="00500E05">
              <w:rPr>
                <w:rFonts w:ascii="Arial" w:hAnsi="Arial" w:cs="Arial"/>
                <w:noProof/>
                <w:webHidden/>
              </w:rPr>
              <w:tab/>
            </w:r>
            <w:r w:rsidRPr="00500E05">
              <w:rPr>
                <w:rFonts w:ascii="Arial" w:hAnsi="Arial" w:cs="Arial"/>
                <w:noProof/>
                <w:webHidden/>
              </w:rPr>
              <w:fldChar w:fldCharType="begin"/>
            </w:r>
            <w:r w:rsidRPr="00500E05">
              <w:rPr>
                <w:rFonts w:ascii="Arial" w:hAnsi="Arial" w:cs="Arial"/>
                <w:noProof/>
                <w:webHidden/>
              </w:rPr>
              <w:instrText xml:space="preserve"> PAGEREF _Toc210402494 \h </w:instrText>
            </w:r>
            <w:r w:rsidRPr="00500E05">
              <w:rPr>
                <w:rFonts w:ascii="Arial" w:hAnsi="Arial" w:cs="Arial"/>
                <w:noProof/>
                <w:webHidden/>
              </w:rPr>
            </w:r>
            <w:r w:rsidRPr="00500E05">
              <w:rPr>
                <w:rFonts w:ascii="Arial" w:hAnsi="Arial" w:cs="Arial"/>
                <w:noProof/>
                <w:webHidden/>
              </w:rPr>
              <w:fldChar w:fldCharType="separate"/>
            </w:r>
            <w:r w:rsidR="001949B3">
              <w:rPr>
                <w:rFonts w:ascii="Arial" w:hAnsi="Arial" w:cs="Arial"/>
                <w:noProof/>
                <w:webHidden/>
              </w:rPr>
              <w:t>15</w:t>
            </w:r>
            <w:r w:rsidRPr="00500E05">
              <w:rPr>
                <w:rFonts w:ascii="Arial" w:hAnsi="Arial" w:cs="Arial"/>
                <w:noProof/>
                <w:webHidden/>
              </w:rPr>
              <w:fldChar w:fldCharType="end"/>
            </w:r>
          </w:hyperlink>
        </w:p>
        <w:p w14:paraId="1FB1ED86" w14:textId="4384201F" w:rsidR="00191772" w:rsidRPr="00500E05" w:rsidRDefault="00191772" w:rsidP="001949B3">
          <w:pPr>
            <w:pStyle w:val="TOC3"/>
            <w:tabs>
              <w:tab w:val="left" w:pos="960"/>
              <w:tab w:val="right" w:leader="dot" w:pos="9016"/>
            </w:tabs>
            <w:jc w:val="both"/>
            <w:rPr>
              <w:rFonts w:ascii="Arial" w:eastAsiaTheme="minorEastAsia" w:hAnsi="Arial" w:cs="Arial"/>
              <w:noProof/>
              <w:lang w:eastAsia="zh-CN"/>
            </w:rPr>
          </w:pPr>
          <w:hyperlink w:anchor="_Toc210402495" w:history="1">
            <w:r w:rsidRPr="00500E05">
              <w:rPr>
                <w:rStyle w:val="Hyperlink"/>
                <w:rFonts w:ascii="Arial" w:hAnsi="Arial" w:cs="Arial"/>
                <w:noProof/>
              </w:rPr>
              <w:t>1.</w:t>
            </w:r>
            <w:r w:rsidRPr="00500E05">
              <w:rPr>
                <w:rFonts w:ascii="Arial" w:eastAsiaTheme="minorEastAsia" w:hAnsi="Arial" w:cs="Arial"/>
                <w:noProof/>
                <w:lang w:eastAsia="zh-CN"/>
              </w:rPr>
              <w:tab/>
            </w:r>
            <w:r w:rsidRPr="00500E05">
              <w:rPr>
                <w:rStyle w:val="Hyperlink"/>
                <w:rFonts w:ascii="Arial" w:hAnsi="Arial" w:cs="Arial"/>
                <w:noProof/>
              </w:rPr>
              <w:t>Design Decisions:</w:t>
            </w:r>
            <w:r w:rsidRPr="00500E05">
              <w:rPr>
                <w:rFonts w:ascii="Arial" w:hAnsi="Arial" w:cs="Arial"/>
                <w:noProof/>
                <w:webHidden/>
              </w:rPr>
              <w:tab/>
            </w:r>
            <w:r w:rsidRPr="00500E05">
              <w:rPr>
                <w:rFonts w:ascii="Arial" w:hAnsi="Arial" w:cs="Arial"/>
                <w:noProof/>
                <w:webHidden/>
              </w:rPr>
              <w:fldChar w:fldCharType="begin"/>
            </w:r>
            <w:r w:rsidRPr="00500E05">
              <w:rPr>
                <w:rFonts w:ascii="Arial" w:hAnsi="Arial" w:cs="Arial"/>
                <w:noProof/>
                <w:webHidden/>
              </w:rPr>
              <w:instrText xml:space="preserve"> PAGEREF _Toc210402495 \h </w:instrText>
            </w:r>
            <w:r w:rsidRPr="00500E05">
              <w:rPr>
                <w:rFonts w:ascii="Arial" w:hAnsi="Arial" w:cs="Arial"/>
                <w:noProof/>
                <w:webHidden/>
              </w:rPr>
            </w:r>
            <w:r w:rsidRPr="00500E05">
              <w:rPr>
                <w:rFonts w:ascii="Arial" w:hAnsi="Arial" w:cs="Arial"/>
                <w:noProof/>
                <w:webHidden/>
              </w:rPr>
              <w:fldChar w:fldCharType="separate"/>
            </w:r>
            <w:r w:rsidR="001949B3">
              <w:rPr>
                <w:rFonts w:ascii="Arial" w:hAnsi="Arial" w:cs="Arial"/>
                <w:noProof/>
                <w:webHidden/>
              </w:rPr>
              <w:t>15</w:t>
            </w:r>
            <w:r w:rsidRPr="00500E05">
              <w:rPr>
                <w:rFonts w:ascii="Arial" w:hAnsi="Arial" w:cs="Arial"/>
                <w:noProof/>
                <w:webHidden/>
              </w:rPr>
              <w:fldChar w:fldCharType="end"/>
            </w:r>
          </w:hyperlink>
        </w:p>
        <w:p w14:paraId="07F1E3EE" w14:textId="22F4656F" w:rsidR="00191772" w:rsidRPr="00500E05" w:rsidRDefault="00191772" w:rsidP="001949B3">
          <w:pPr>
            <w:pStyle w:val="TOC3"/>
            <w:tabs>
              <w:tab w:val="left" w:pos="960"/>
              <w:tab w:val="right" w:leader="dot" w:pos="9016"/>
            </w:tabs>
            <w:jc w:val="both"/>
            <w:rPr>
              <w:rFonts w:ascii="Arial" w:eastAsiaTheme="minorEastAsia" w:hAnsi="Arial" w:cs="Arial"/>
              <w:noProof/>
              <w:lang w:eastAsia="zh-CN"/>
            </w:rPr>
          </w:pPr>
          <w:hyperlink w:anchor="_Toc210402496" w:history="1">
            <w:r w:rsidRPr="00500E05">
              <w:rPr>
                <w:rStyle w:val="Hyperlink"/>
                <w:rFonts w:ascii="Arial" w:hAnsi="Arial" w:cs="Arial"/>
                <w:noProof/>
              </w:rPr>
              <w:t>2.</w:t>
            </w:r>
            <w:r w:rsidRPr="00500E05">
              <w:rPr>
                <w:rFonts w:ascii="Arial" w:eastAsiaTheme="minorEastAsia" w:hAnsi="Arial" w:cs="Arial"/>
                <w:noProof/>
                <w:lang w:eastAsia="zh-CN"/>
              </w:rPr>
              <w:tab/>
            </w:r>
            <w:r w:rsidRPr="00500E05">
              <w:rPr>
                <w:rStyle w:val="Hyperlink"/>
                <w:rFonts w:ascii="Arial" w:hAnsi="Arial" w:cs="Arial"/>
                <w:noProof/>
              </w:rPr>
              <w:t>Future Work:</w:t>
            </w:r>
            <w:r w:rsidRPr="00500E05">
              <w:rPr>
                <w:rFonts w:ascii="Arial" w:hAnsi="Arial" w:cs="Arial"/>
                <w:noProof/>
                <w:webHidden/>
              </w:rPr>
              <w:tab/>
            </w:r>
            <w:r w:rsidRPr="00500E05">
              <w:rPr>
                <w:rFonts w:ascii="Arial" w:hAnsi="Arial" w:cs="Arial"/>
                <w:noProof/>
                <w:webHidden/>
              </w:rPr>
              <w:fldChar w:fldCharType="begin"/>
            </w:r>
            <w:r w:rsidRPr="00500E05">
              <w:rPr>
                <w:rFonts w:ascii="Arial" w:hAnsi="Arial" w:cs="Arial"/>
                <w:noProof/>
                <w:webHidden/>
              </w:rPr>
              <w:instrText xml:space="preserve"> PAGEREF _Toc210402496 \h </w:instrText>
            </w:r>
            <w:r w:rsidRPr="00500E05">
              <w:rPr>
                <w:rFonts w:ascii="Arial" w:hAnsi="Arial" w:cs="Arial"/>
                <w:noProof/>
                <w:webHidden/>
              </w:rPr>
            </w:r>
            <w:r w:rsidRPr="00500E05">
              <w:rPr>
                <w:rFonts w:ascii="Arial" w:hAnsi="Arial" w:cs="Arial"/>
                <w:noProof/>
                <w:webHidden/>
              </w:rPr>
              <w:fldChar w:fldCharType="separate"/>
            </w:r>
            <w:r w:rsidR="001949B3">
              <w:rPr>
                <w:rFonts w:ascii="Arial" w:hAnsi="Arial" w:cs="Arial"/>
                <w:noProof/>
                <w:webHidden/>
              </w:rPr>
              <w:t>16</w:t>
            </w:r>
            <w:r w:rsidRPr="00500E05">
              <w:rPr>
                <w:rFonts w:ascii="Arial" w:hAnsi="Arial" w:cs="Arial"/>
                <w:noProof/>
                <w:webHidden/>
              </w:rPr>
              <w:fldChar w:fldCharType="end"/>
            </w:r>
          </w:hyperlink>
        </w:p>
        <w:p w14:paraId="65C1E86B" w14:textId="6AB04260" w:rsidR="00191772" w:rsidRPr="00500E05" w:rsidRDefault="00191772" w:rsidP="001949B3">
          <w:pPr>
            <w:pStyle w:val="TOC1"/>
            <w:tabs>
              <w:tab w:val="right" w:leader="dot" w:pos="9016"/>
            </w:tabs>
            <w:jc w:val="both"/>
            <w:rPr>
              <w:rFonts w:ascii="Arial" w:eastAsiaTheme="minorEastAsia" w:hAnsi="Arial" w:cs="Arial"/>
              <w:noProof/>
              <w:lang w:eastAsia="zh-CN"/>
            </w:rPr>
          </w:pPr>
          <w:hyperlink w:anchor="_Toc210402497" w:history="1">
            <w:r w:rsidRPr="00500E05">
              <w:rPr>
                <w:rStyle w:val="Hyperlink"/>
                <w:rFonts w:ascii="Arial" w:hAnsi="Arial" w:cs="Arial"/>
                <w:noProof/>
              </w:rPr>
              <w:t>References:</w:t>
            </w:r>
            <w:r w:rsidRPr="00500E05">
              <w:rPr>
                <w:rFonts w:ascii="Arial" w:hAnsi="Arial" w:cs="Arial"/>
                <w:noProof/>
                <w:webHidden/>
              </w:rPr>
              <w:tab/>
            </w:r>
            <w:r w:rsidRPr="00500E05">
              <w:rPr>
                <w:rFonts w:ascii="Arial" w:hAnsi="Arial" w:cs="Arial"/>
                <w:noProof/>
                <w:webHidden/>
              </w:rPr>
              <w:fldChar w:fldCharType="begin"/>
            </w:r>
            <w:r w:rsidRPr="00500E05">
              <w:rPr>
                <w:rFonts w:ascii="Arial" w:hAnsi="Arial" w:cs="Arial"/>
                <w:noProof/>
                <w:webHidden/>
              </w:rPr>
              <w:instrText xml:space="preserve"> PAGEREF _Toc210402497 \h </w:instrText>
            </w:r>
            <w:r w:rsidRPr="00500E05">
              <w:rPr>
                <w:rFonts w:ascii="Arial" w:hAnsi="Arial" w:cs="Arial"/>
                <w:noProof/>
                <w:webHidden/>
              </w:rPr>
            </w:r>
            <w:r w:rsidRPr="00500E05">
              <w:rPr>
                <w:rFonts w:ascii="Arial" w:hAnsi="Arial" w:cs="Arial"/>
                <w:noProof/>
                <w:webHidden/>
              </w:rPr>
              <w:fldChar w:fldCharType="separate"/>
            </w:r>
            <w:r w:rsidR="001949B3">
              <w:rPr>
                <w:rFonts w:ascii="Arial" w:hAnsi="Arial" w:cs="Arial"/>
                <w:noProof/>
                <w:webHidden/>
              </w:rPr>
              <w:t>16</w:t>
            </w:r>
            <w:r w:rsidRPr="00500E05">
              <w:rPr>
                <w:rFonts w:ascii="Arial" w:hAnsi="Arial" w:cs="Arial"/>
                <w:noProof/>
                <w:webHidden/>
              </w:rPr>
              <w:fldChar w:fldCharType="end"/>
            </w:r>
          </w:hyperlink>
        </w:p>
        <w:p w14:paraId="5AFE2B3C" w14:textId="77777777" w:rsidR="00191772" w:rsidRPr="00500E05" w:rsidRDefault="00191772" w:rsidP="001949B3">
          <w:pPr>
            <w:jc w:val="both"/>
            <w:rPr>
              <w:rFonts w:ascii="Arial" w:hAnsi="Arial" w:cs="Arial"/>
              <w:sz w:val="22"/>
              <w:szCs w:val="22"/>
            </w:rPr>
          </w:pPr>
          <w:r w:rsidRPr="00500E05">
            <w:rPr>
              <w:rFonts w:ascii="Arial" w:hAnsi="Arial" w:cs="Arial"/>
              <w:b/>
              <w:bCs/>
              <w:noProof/>
              <w:sz w:val="22"/>
              <w:szCs w:val="22"/>
            </w:rPr>
            <w:fldChar w:fldCharType="end"/>
          </w:r>
        </w:p>
      </w:sdtContent>
    </w:sdt>
    <w:p w14:paraId="63CD78E2" w14:textId="77777777" w:rsidR="00191772" w:rsidRPr="00500E05" w:rsidRDefault="00191772" w:rsidP="001949B3">
      <w:pPr>
        <w:jc w:val="both"/>
        <w:rPr>
          <w:rFonts w:ascii="Arial" w:hAnsi="Arial" w:cs="Arial"/>
          <w:b/>
          <w:bCs/>
          <w:noProof/>
          <w:sz w:val="22"/>
          <w:szCs w:val="22"/>
        </w:rPr>
      </w:pPr>
    </w:p>
    <w:p w14:paraId="5CA35901" w14:textId="77777777" w:rsidR="00191772" w:rsidRPr="00500E05" w:rsidRDefault="00191772" w:rsidP="001949B3">
      <w:pPr>
        <w:jc w:val="both"/>
        <w:rPr>
          <w:rFonts w:ascii="Arial" w:hAnsi="Arial" w:cs="Arial"/>
          <w:sz w:val="22"/>
          <w:szCs w:val="22"/>
        </w:rPr>
      </w:pPr>
      <w:r w:rsidRPr="00500E05">
        <w:rPr>
          <w:rFonts w:ascii="Arial" w:hAnsi="Arial" w:cs="Arial"/>
          <w:sz w:val="22"/>
          <w:szCs w:val="22"/>
        </w:rPr>
        <w:br w:type="page"/>
      </w:r>
    </w:p>
    <w:p w14:paraId="019A7294" w14:textId="77777777" w:rsidR="00191772" w:rsidRPr="00500E05" w:rsidRDefault="00191772" w:rsidP="001949B3">
      <w:pPr>
        <w:pStyle w:val="Heading2"/>
        <w:jc w:val="both"/>
        <w:rPr>
          <w:rFonts w:ascii="Arial" w:hAnsi="Arial" w:cs="Arial"/>
        </w:rPr>
      </w:pPr>
      <w:bookmarkStart w:id="0" w:name="_Toc210402485"/>
      <w:r w:rsidRPr="00500E05">
        <w:rPr>
          <w:rFonts w:ascii="Arial" w:hAnsi="Arial" w:cs="Arial"/>
        </w:rPr>
        <w:t>Scenario Analysis</w:t>
      </w:r>
      <w:bookmarkEnd w:id="0"/>
    </w:p>
    <w:p w14:paraId="1D2A4ADF" w14:textId="77777777" w:rsidR="00191772" w:rsidRPr="00500E05" w:rsidRDefault="00191772" w:rsidP="001949B3">
      <w:pPr>
        <w:jc w:val="both"/>
        <w:rPr>
          <w:rFonts w:ascii="Arial" w:hAnsi="Arial" w:cs="Arial"/>
        </w:rPr>
      </w:pPr>
      <w:bookmarkStart w:id="1" w:name="_Toc210402486"/>
      <w:r w:rsidRPr="00500E05">
        <w:rPr>
          <w:rFonts w:ascii="Arial" w:hAnsi="Arial" w:cs="Arial"/>
        </w:rPr>
        <w:t xml:space="preserve">In this scenario, the client has a key problem with inefficient manual data entry, which leads to human error and data loss. Briefly, </w:t>
      </w:r>
      <w:proofErr w:type="spellStart"/>
      <w:r w:rsidRPr="00500E05">
        <w:rPr>
          <w:rFonts w:ascii="Arial" w:hAnsi="Arial" w:cs="Arial"/>
          <w:i/>
          <w:iCs/>
          <w:u w:val="single"/>
        </w:rPr>
        <w:t>AutoPark</w:t>
      </w:r>
      <w:proofErr w:type="spellEnd"/>
      <w:r w:rsidRPr="00500E05">
        <w:rPr>
          <w:rFonts w:ascii="Arial" w:hAnsi="Arial" w:cs="Arial"/>
          <w:i/>
          <w:iCs/>
          <w:u w:val="single"/>
        </w:rPr>
        <w:t xml:space="preserve"> Management System</w:t>
      </w:r>
      <w:r w:rsidRPr="00500E05">
        <w:rPr>
          <w:rFonts w:ascii="Arial" w:hAnsi="Arial" w:cs="Arial"/>
        </w:rPr>
        <w:t xml:space="preserve"> wants me to create an electronic database using Microsoft Access to automate the processes of accounting for clients, vehicles, parking spaces, reservations, and payments in real time.</w:t>
      </w:r>
    </w:p>
    <w:p w14:paraId="7A86FBD7" w14:textId="77777777" w:rsidR="00191772" w:rsidRPr="00500E05" w:rsidRDefault="00191772" w:rsidP="001949B3">
      <w:pPr>
        <w:jc w:val="both"/>
        <w:rPr>
          <w:rFonts w:ascii="Arial" w:hAnsi="Arial" w:cs="Arial"/>
        </w:rPr>
      </w:pPr>
    </w:p>
    <w:p w14:paraId="2778609B" w14:textId="77777777" w:rsidR="00191772" w:rsidRPr="00500E05" w:rsidRDefault="00191772" w:rsidP="001949B3">
      <w:pPr>
        <w:pStyle w:val="Heading2"/>
        <w:jc w:val="both"/>
        <w:rPr>
          <w:rFonts w:ascii="Arial" w:hAnsi="Arial" w:cs="Arial"/>
        </w:rPr>
      </w:pPr>
      <w:r w:rsidRPr="00500E05">
        <w:rPr>
          <w:rFonts w:ascii="Arial" w:hAnsi="Arial" w:cs="Arial"/>
        </w:rPr>
        <w:t>Entity Relationship Diagram (ERD)</w:t>
      </w:r>
      <w:bookmarkEnd w:id="1"/>
    </w:p>
    <w:p w14:paraId="501ECEFC" w14:textId="77777777" w:rsidR="00191772" w:rsidRPr="00500E05" w:rsidRDefault="00191772" w:rsidP="001949B3">
      <w:pPr>
        <w:jc w:val="both"/>
        <w:rPr>
          <w:rFonts w:ascii="Arial" w:hAnsi="Arial" w:cs="Arial"/>
          <w:lang w:eastAsia="zh-CN"/>
        </w:rPr>
      </w:pPr>
      <w:bookmarkStart w:id="2" w:name="_Hlk170769605"/>
      <w:r w:rsidRPr="00500E05">
        <w:rPr>
          <w:rFonts w:ascii="Arial" w:hAnsi="Arial" w:cs="Arial"/>
          <w:lang w:eastAsia="zh-CN"/>
        </w:rPr>
        <w:t xml:space="preserve">An Entity-Relationship Diagram </w:t>
      </w:r>
      <w:r w:rsidRPr="00500E05">
        <w:rPr>
          <w:rFonts w:ascii="Arial" w:hAnsi="Arial" w:cs="Arial"/>
          <w:b/>
          <w:bCs/>
          <w:lang w:eastAsia="zh-CN"/>
        </w:rPr>
        <w:t>(ERD)</w:t>
      </w:r>
      <w:r w:rsidRPr="00500E05">
        <w:rPr>
          <w:rFonts w:ascii="Arial" w:hAnsi="Arial" w:cs="Arial"/>
          <w:lang w:eastAsia="zh-CN"/>
        </w:rPr>
        <w:t xml:space="preserve"> is a tool that allows you to translate real-world business processes into a more understandable structure for easier database comprehension. In this "</w:t>
      </w:r>
      <w:proofErr w:type="spellStart"/>
      <w:r w:rsidRPr="00500E05">
        <w:rPr>
          <w:rFonts w:ascii="Arial" w:hAnsi="Arial" w:cs="Arial"/>
          <w:lang w:eastAsia="zh-CN"/>
        </w:rPr>
        <w:t>AutoPark</w:t>
      </w:r>
      <w:proofErr w:type="spellEnd"/>
      <w:r w:rsidRPr="00500E05">
        <w:rPr>
          <w:rFonts w:ascii="Arial" w:hAnsi="Arial" w:cs="Arial"/>
          <w:lang w:eastAsia="zh-CN"/>
        </w:rPr>
        <w:t xml:space="preserve"> Management System" project, creating such a diagram is necessary to eliminate manual data entry errors, as all entities and attributes will already be defined. This will reduce the chance of making errors when creating tables in the future, as there is a comparison </w:t>
      </w:r>
      <w:proofErr w:type="gramStart"/>
      <w:r w:rsidRPr="00500E05">
        <w:rPr>
          <w:rFonts w:ascii="Arial" w:hAnsi="Arial" w:cs="Arial"/>
          <w:lang w:eastAsia="zh-CN"/>
        </w:rPr>
        <w:t>point</w:t>
      </w:r>
      <w:r w:rsidRPr="00500E05">
        <w:rPr>
          <w:rFonts w:ascii="Arial" w:hAnsi="Arial" w:cs="Arial"/>
          <w:b/>
          <w:bCs/>
          <w:lang w:eastAsia="zh-CN"/>
        </w:rPr>
        <w:t>[</w:t>
      </w:r>
      <w:proofErr w:type="gramEnd"/>
      <w:r w:rsidRPr="00500E05">
        <w:rPr>
          <w:rFonts w:ascii="Arial" w:hAnsi="Arial" w:cs="Arial"/>
          <w:b/>
          <w:bCs/>
          <w:lang w:eastAsia="zh-CN"/>
        </w:rPr>
        <w:t>1]</w:t>
      </w:r>
      <w:r w:rsidRPr="00500E05">
        <w:rPr>
          <w:rFonts w:ascii="Arial" w:hAnsi="Arial" w:cs="Arial"/>
          <w:lang w:eastAsia="zh-CN"/>
        </w:rPr>
        <w:t>.</w:t>
      </w:r>
    </w:p>
    <w:p w14:paraId="48F7679F" w14:textId="77777777" w:rsidR="00191772" w:rsidRPr="00500E05" w:rsidRDefault="00191772" w:rsidP="001949B3">
      <w:pPr>
        <w:jc w:val="both"/>
        <w:rPr>
          <w:rFonts w:ascii="Arial" w:hAnsi="Arial" w:cs="Arial"/>
          <w:lang w:eastAsia="zh-CN"/>
        </w:rPr>
      </w:pPr>
      <w:r w:rsidRPr="00500E05">
        <w:rPr>
          <w:rFonts w:ascii="Arial" w:hAnsi="Arial" w:cs="Arial"/>
          <w:lang w:eastAsia="zh-CN"/>
        </w:rPr>
        <w:t>At this stage of creating an ERD, it is crucial to visually show how objects are related to each other, for example, by using lines through a diamond, which will clearly describe what unites these entities and their attributes, to avoid losing or mixing up information later. An ER diagram allows you to clearly and distinctly create logical relationships between entities in the system. For example, it can clearly show one-to-many (</w:t>
      </w:r>
      <w:proofErr w:type="gramStart"/>
      <w:r w:rsidRPr="00500E05">
        <w:rPr>
          <w:rFonts w:ascii="Arial" w:hAnsi="Arial" w:cs="Arial"/>
          <w:lang w:eastAsia="zh-CN"/>
        </w:rPr>
        <w:t>1:N</w:t>
      </w:r>
      <w:proofErr w:type="gramEnd"/>
      <w:r w:rsidRPr="00500E05">
        <w:rPr>
          <w:rFonts w:ascii="Arial" w:hAnsi="Arial" w:cs="Arial"/>
          <w:lang w:eastAsia="zh-CN"/>
        </w:rPr>
        <w:t xml:space="preserve">) relationships: for example, a customer entity can be linked to more than one vehicle entity, meaning a single customer can own multiple cars, or a single parking lot can have more than one parking </w:t>
      </w:r>
      <w:proofErr w:type="gramStart"/>
      <w:r w:rsidRPr="00500E05">
        <w:rPr>
          <w:rFonts w:ascii="Arial" w:hAnsi="Arial" w:cs="Arial"/>
          <w:lang w:eastAsia="zh-CN"/>
        </w:rPr>
        <w:t>space</w:t>
      </w:r>
      <w:r w:rsidRPr="00500E05">
        <w:rPr>
          <w:rFonts w:ascii="Arial" w:hAnsi="Arial" w:cs="Arial"/>
          <w:b/>
          <w:bCs/>
          <w:lang w:eastAsia="zh-CN"/>
        </w:rPr>
        <w:t>[</w:t>
      </w:r>
      <w:proofErr w:type="gramEnd"/>
      <w:r w:rsidRPr="00500E05">
        <w:rPr>
          <w:rFonts w:ascii="Arial" w:hAnsi="Arial" w:cs="Arial"/>
          <w:b/>
          <w:bCs/>
          <w:lang w:eastAsia="zh-CN"/>
        </w:rPr>
        <w:t>1]</w:t>
      </w:r>
      <w:r w:rsidRPr="00500E05">
        <w:rPr>
          <w:rFonts w:ascii="Arial" w:hAnsi="Arial" w:cs="Arial"/>
          <w:lang w:eastAsia="zh-CN"/>
        </w:rPr>
        <w:t>.</w:t>
      </w:r>
    </w:p>
    <w:p w14:paraId="564F22F1" w14:textId="77777777" w:rsidR="00191772" w:rsidRPr="00500E05" w:rsidRDefault="00191772" w:rsidP="001949B3">
      <w:pPr>
        <w:jc w:val="both"/>
        <w:rPr>
          <w:rFonts w:ascii="Arial" w:hAnsi="Arial" w:cs="Arial"/>
          <w:lang w:eastAsia="zh-CN"/>
        </w:rPr>
      </w:pPr>
      <w:r w:rsidRPr="00500E05">
        <w:rPr>
          <w:rFonts w:ascii="Arial" w:hAnsi="Arial" w:cs="Arial"/>
          <w:lang w:eastAsia="zh-CN"/>
        </w:rPr>
        <w:t xml:space="preserve">Thus, an ERD is more than just a report template. It's a fully viable and workable plan that promotes a clear structure and a logical and reliable database even before creating a full-fledged table in Microsoft </w:t>
      </w:r>
      <w:proofErr w:type="gramStart"/>
      <w:r w:rsidRPr="00500E05">
        <w:rPr>
          <w:rFonts w:ascii="Arial" w:hAnsi="Arial" w:cs="Arial"/>
          <w:lang w:eastAsia="zh-CN"/>
        </w:rPr>
        <w:t>Access</w:t>
      </w:r>
      <w:r w:rsidRPr="00500E05">
        <w:rPr>
          <w:rFonts w:ascii="Arial" w:hAnsi="Arial" w:cs="Arial"/>
          <w:b/>
          <w:bCs/>
          <w:lang w:eastAsia="zh-CN"/>
        </w:rPr>
        <w:t>[</w:t>
      </w:r>
      <w:proofErr w:type="gramEnd"/>
      <w:r w:rsidRPr="00500E05">
        <w:rPr>
          <w:rFonts w:ascii="Arial" w:hAnsi="Arial" w:cs="Arial"/>
          <w:b/>
          <w:bCs/>
          <w:lang w:eastAsia="zh-CN"/>
        </w:rPr>
        <w:t>1]</w:t>
      </w:r>
      <w:r w:rsidRPr="00500E05">
        <w:rPr>
          <w:rFonts w:ascii="Arial" w:hAnsi="Arial" w:cs="Arial"/>
          <w:lang w:eastAsia="zh-CN"/>
        </w:rPr>
        <w:t>.</w:t>
      </w:r>
    </w:p>
    <w:p w14:paraId="34FC4BC5" w14:textId="77777777" w:rsidR="00191772" w:rsidRPr="00500E05" w:rsidRDefault="00191772" w:rsidP="001949B3">
      <w:pPr>
        <w:jc w:val="both"/>
        <w:rPr>
          <w:rFonts w:ascii="Arial" w:hAnsi="Arial" w:cs="Arial"/>
          <w:lang w:eastAsia="zh-CN"/>
        </w:rPr>
      </w:pPr>
    </w:p>
    <w:p w14:paraId="4DF3A4B3" w14:textId="77777777" w:rsidR="00191772" w:rsidRPr="00500E05" w:rsidRDefault="00191772" w:rsidP="001949B3">
      <w:pPr>
        <w:pStyle w:val="Heading2"/>
        <w:numPr>
          <w:ilvl w:val="0"/>
          <w:numId w:val="2"/>
        </w:numPr>
        <w:tabs>
          <w:tab w:val="num" w:pos="360"/>
        </w:tabs>
        <w:ind w:left="0" w:firstLine="0"/>
        <w:jc w:val="both"/>
        <w:rPr>
          <w:rFonts w:ascii="Arial" w:hAnsi="Arial" w:cs="Arial"/>
          <w:lang w:eastAsia="zh-CN"/>
        </w:rPr>
      </w:pPr>
      <w:bookmarkStart w:id="3" w:name="_Toc210402487"/>
      <w:r w:rsidRPr="00500E05">
        <w:rPr>
          <w:rFonts w:ascii="Arial" w:hAnsi="Arial" w:cs="Arial"/>
          <w:lang w:eastAsia="zh-CN"/>
        </w:rPr>
        <w:t>List of attributes and their descriptions</w:t>
      </w:r>
      <w:bookmarkEnd w:id="3"/>
    </w:p>
    <w:p w14:paraId="17024298" w14:textId="77777777" w:rsidR="00191772" w:rsidRPr="00500E05" w:rsidRDefault="00191772" w:rsidP="001949B3">
      <w:pPr>
        <w:pStyle w:val="ListParagraph"/>
        <w:numPr>
          <w:ilvl w:val="0"/>
          <w:numId w:val="3"/>
        </w:numPr>
        <w:jc w:val="both"/>
        <w:rPr>
          <w:rFonts w:ascii="Arial" w:hAnsi="Arial" w:cs="Arial"/>
          <w:b/>
          <w:bCs/>
        </w:rPr>
      </w:pPr>
      <w:r w:rsidRPr="00500E05">
        <w:rPr>
          <w:rFonts w:ascii="Arial" w:hAnsi="Arial" w:cs="Arial"/>
          <w:b/>
          <w:bCs/>
        </w:rPr>
        <w:t>Parking slots are one of the entities necessary for the subsequent distribution of vehicles.</w:t>
      </w:r>
    </w:p>
    <w:p w14:paraId="4CC17358" w14:textId="77777777" w:rsidR="00191772" w:rsidRPr="00500E05" w:rsidRDefault="00191772" w:rsidP="001949B3">
      <w:pPr>
        <w:jc w:val="both"/>
        <w:rPr>
          <w:rFonts w:ascii="Arial" w:hAnsi="Arial" w:cs="Arial"/>
          <w:u w:val="single"/>
        </w:rPr>
      </w:pPr>
      <w:r w:rsidRPr="00500E05">
        <w:rPr>
          <w:rFonts w:ascii="Arial" w:hAnsi="Arial" w:cs="Arial"/>
          <w:u w:val="single"/>
        </w:rPr>
        <w:t>Attributes:</w:t>
      </w:r>
    </w:p>
    <w:p w14:paraId="3472E4AA" w14:textId="77777777" w:rsidR="00191772" w:rsidRPr="00500E05" w:rsidRDefault="00191772" w:rsidP="001949B3">
      <w:pPr>
        <w:jc w:val="both"/>
        <w:rPr>
          <w:rFonts w:ascii="Arial" w:hAnsi="Arial" w:cs="Arial"/>
        </w:rPr>
      </w:pPr>
      <w:r w:rsidRPr="00500E05">
        <w:rPr>
          <w:rFonts w:ascii="Arial" w:hAnsi="Arial" w:cs="Arial"/>
        </w:rPr>
        <w:t>The parking slot ID, which will serve as a unique number for identification.</w:t>
      </w:r>
    </w:p>
    <w:p w14:paraId="36BB249A" w14:textId="77777777" w:rsidR="00191772" w:rsidRPr="00500E05" w:rsidRDefault="00191772" w:rsidP="001949B3">
      <w:pPr>
        <w:jc w:val="both"/>
        <w:rPr>
          <w:rFonts w:ascii="Arial" w:hAnsi="Arial" w:cs="Arial"/>
        </w:rPr>
      </w:pPr>
      <w:r w:rsidRPr="00500E05">
        <w:rPr>
          <w:rFonts w:ascii="Arial" w:hAnsi="Arial" w:cs="Arial"/>
        </w:rPr>
        <w:t>A name for the parking space that the driver can understand, for example, A53.</w:t>
      </w:r>
    </w:p>
    <w:p w14:paraId="4477EF6D" w14:textId="77777777" w:rsidR="00191772" w:rsidRPr="00500E05" w:rsidRDefault="00191772" w:rsidP="001949B3">
      <w:pPr>
        <w:jc w:val="both"/>
        <w:rPr>
          <w:rFonts w:ascii="Arial" w:hAnsi="Arial" w:cs="Arial"/>
        </w:rPr>
      </w:pPr>
      <w:r w:rsidRPr="00500E05">
        <w:rPr>
          <w:rFonts w:ascii="Arial" w:hAnsi="Arial" w:cs="Arial"/>
        </w:rPr>
        <w:t>A zone, which designates a specific parking section.</w:t>
      </w:r>
    </w:p>
    <w:p w14:paraId="48290D60" w14:textId="77777777" w:rsidR="00191772" w:rsidRPr="00500E05" w:rsidRDefault="00191772" w:rsidP="001949B3">
      <w:pPr>
        <w:jc w:val="both"/>
        <w:rPr>
          <w:rFonts w:ascii="Arial" w:hAnsi="Arial" w:cs="Arial"/>
        </w:rPr>
      </w:pPr>
      <w:r w:rsidRPr="00500E05">
        <w:rPr>
          <w:rFonts w:ascii="Arial" w:hAnsi="Arial" w:cs="Arial"/>
        </w:rPr>
        <w:t>A floor, to identify the floor on which a particular slot is located.</w:t>
      </w:r>
    </w:p>
    <w:p w14:paraId="69F3017A" w14:textId="77777777" w:rsidR="00191772" w:rsidRPr="00500E05" w:rsidRDefault="00191772" w:rsidP="001949B3">
      <w:pPr>
        <w:jc w:val="both"/>
        <w:rPr>
          <w:rFonts w:ascii="Arial" w:hAnsi="Arial" w:cs="Arial"/>
        </w:rPr>
      </w:pPr>
      <w:r w:rsidRPr="00500E05">
        <w:rPr>
          <w:rFonts w:ascii="Arial" w:hAnsi="Arial" w:cs="Arial"/>
        </w:rPr>
        <w:t>A slot address to designate a specific parking space, since there are several.</w:t>
      </w:r>
    </w:p>
    <w:p w14:paraId="2A8C8ADA" w14:textId="77777777" w:rsidR="00191772" w:rsidRPr="00500E05" w:rsidRDefault="00191772" w:rsidP="001949B3">
      <w:pPr>
        <w:jc w:val="both"/>
        <w:rPr>
          <w:rFonts w:ascii="Arial" w:hAnsi="Arial" w:cs="Arial"/>
        </w:rPr>
      </w:pPr>
      <w:r w:rsidRPr="00500E05">
        <w:rPr>
          <w:rFonts w:ascii="Arial" w:hAnsi="Arial" w:cs="Arial"/>
        </w:rPr>
        <w:t>A parking slot type, for example, a disabled space.</w:t>
      </w:r>
    </w:p>
    <w:p w14:paraId="6CB78564" w14:textId="77777777" w:rsidR="00191772" w:rsidRPr="00500E05" w:rsidRDefault="00191772" w:rsidP="001949B3">
      <w:pPr>
        <w:jc w:val="both"/>
        <w:rPr>
          <w:rFonts w:ascii="Arial" w:hAnsi="Arial" w:cs="Arial"/>
        </w:rPr>
      </w:pPr>
      <w:r w:rsidRPr="00500E05">
        <w:rPr>
          <w:rFonts w:ascii="Arial" w:hAnsi="Arial" w:cs="Arial"/>
        </w:rPr>
        <w:t>An occupancy status, indicating whether the slot is currently occupied.</w:t>
      </w:r>
    </w:p>
    <w:p w14:paraId="57853002" w14:textId="77777777" w:rsidR="00191772" w:rsidRDefault="00191772" w:rsidP="001949B3">
      <w:pPr>
        <w:jc w:val="both"/>
        <w:rPr>
          <w:rFonts w:ascii="Arial" w:hAnsi="Arial" w:cs="Arial"/>
        </w:rPr>
      </w:pPr>
    </w:p>
    <w:p w14:paraId="5F5CD994" w14:textId="77777777" w:rsidR="00F45261" w:rsidRDefault="00F45261" w:rsidP="001949B3">
      <w:pPr>
        <w:jc w:val="both"/>
        <w:rPr>
          <w:rFonts w:ascii="Arial" w:hAnsi="Arial" w:cs="Arial"/>
        </w:rPr>
      </w:pPr>
    </w:p>
    <w:p w14:paraId="0152C653" w14:textId="77777777" w:rsidR="00F45261" w:rsidRPr="00500E05" w:rsidRDefault="00F45261" w:rsidP="001949B3">
      <w:pPr>
        <w:jc w:val="both"/>
        <w:rPr>
          <w:rFonts w:ascii="Arial" w:hAnsi="Arial" w:cs="Arial"/>
        </w:rPr>
      </w:pPr>
    </w:p>
    <w:p w14:paraId="2B8F9F1C" w14:textId="77777777" w:rsidR="00191772" w:rsidRPr="00500E05" w:rsidRDefault="00191772" w:rsidP="001949B3">
      <w:pPr>
        <w:pStyle w:val="ListParagraph"/>
        <w:numPr>
          <w:ilvl w:val="0"/>
          <w:numId w:val="3"/>
        </w:numPr>
        <w:jc w:val="both"/>
        <w:rPr>
          <w:rFonts w:ascii="Arial" w:hAnsi="Arial" w:cs="Arial"/>
          <w:b/>
          <w:bCs/>
        </w:rPr>
      </w:pPr>
      <w:r w:rsidRPr="00500E05">
        <w:rPr>
          <w:rFonts w:ascii="Arial" w:hAnsi="Arial" w:cs="Arial"/>
          <w:b/>
          <w:bCs/>
        </w:rPr>
        <w:t>A client is one of the required entities to designate an individual responsible for a vehicle, its parking, and payment.</w:t>
      </w:r>
    </w:p>
    <w:p w14:paraId="3FD7BB9B" w14:textId="77777777" w:rsidR="00191772" w:rsidRPr="00500E05" w:rsidRDefault="00191772" w:rsidP="001949B3">
      <w:pPr>
        <w:jc w:val="both"/>
        <w:rPr>
          <w:rFonts w:ascii="Arial" w:hAnsi="Arial" w:cs="Arial"/>
          <w:u w:val="single"/>
        </w:rPr>
      </w:pPr>
      <w:r w:rsidRPr="00500E05">
        <w:rPr>
          <w:rFonts w:ascii="Arial" w:hAnsi="Arial" w:cs="Arial"/>
          <w:u w:val="single"/>
        </w:rPr>
        <w:t>Attributes:</w:t>
      </w:r>
    </w:p>
    <w:p w14:paraId="5244F942" w14:textId="77777777" w:rsidR="00191772" w:rsidRPr="00500E05" w:rsidRDefault="00191772" w:rsidP="001949B3">
      <w:pPr>
        <w:jc w:val="both"/>
        <w:rPr>
          <w:rFonts w:ascii="Arial" w:hAnsi="Arial" w:cs="Arial"/>
        </w:rPr>
      </w:pPr>
      <w:r w:rsidRPr="00500E05">
        <w:rPr>
          <w:rFonts w:ascii="Arial" w:hAnsi="Arial" w:cs="Arial"/>
        </w:rPr>
        <w:t>ID, which will be a unique number for each client.</w:t>
      </w:r>
    </w:p>
    <w:p w14:paraId="3B1B2B8C" w14:textId="77777777" w:rsidR="00191772" w:rsidRPr="00500E05" w:rsidRDefault="00191772" w:rsidP="001949B3">
      <w:pPr>
        <w:jc w:val="both"/>
        <w:rPr>
          <w:rFonts w:ascii="Arial" w:hAnsi="Arial" w:cs="Arial"/>
        </w:rPr>
      </w:pPr>
      <w:r w:rsidRPr="00500E05">
        <w:rPr>
          <w:rFonts w:ascii="Arial" w:hAnsi="Arial" w:cs="Arial"/>
        </w:rPr>
        <w:t>Client's first name</w:t>
      </w:r>
    </w:p>
    <w:p w14:paraId="1C627A25" w14:textId="77777777" w:rsidR="00191772" w:rsidRPr="00500E05" w:rsidRDefault="00191772" w:rsidP="001949B3">
      <w:pPr>
        <w:jc w:val="both"/>
        <w:rPr>
          <w:rFonts w:ascii="Arial" w:hAnsi="Arial" w:cs="Arial"/>
        </w:rPr>
      </w:pPr>
      <w:r w:rsidRPr="00500E05">
        <w:rPr>
          <w:rFonts w:ascii="Arial" w:hAnsi="Arial" w:cs="Arial"/>
        </w:rPr>
        <w:t>Client's middle name</w:t>
      </w:r>
    </w:p>
    <w:p w14:paraId="08F4A095" w14:textId="77777777" w:rsidR="00191772" w:rsidRPr="00500E05" w:rsidRDefault="00191772" w:rsidP="001949B3">
      <w:pPr>
        <w:jc w:val="both"/>
        <w:rPr>
          <w:rFonts w:ascii="Arial" w:hAnsi="Arial" w:cs="Arial"/>
        </w:rPr>
      </w:pPr>
      <w:r w:rsidRPr="00500E05">
        <w:rPr>
          <w:rFonts w:ascii="Arial" w:hAnsi="Arial" w:cs="Arial"/>
        </w:rPr>
        <w:t>Phone number</w:t>
      </w:r>
    </w:p>
    <w:p w14:paraId="2BC11E04" w14:textId="77777777" w:rsidR="00191772" w:rsidRPr="00500E05" w:rsidRDefault="00191772" w:rsidP="001949B3">
      <w:pPr>
        <w:jc w:val="both"/>
        <w:rPr>
          <w:rFonts w:ascii="Arial" w:hAnsi="Arial" w:cs="Arial"/>
        </w:rPr>
      </w:pPr>
      <w:r w:rsidRPr="00500E05">
        <w:rPr>
          <w:rFonts w:ascii="Arial" w:hAnsi="Arial" w:cs="Arial"/>
        </w:rPr>
        <w:t>Email</w:t>
      </w:r>
    </w:p>
    <w:p w14:paraId="2AA94789" w14:textId="77777777" w:rsidR="00191772" w:rsidRPr="00500E05" w:rsidRDefault="00191772" w:rsidP="001949B3">
      <w:pPr>
        <w:jc w:val="both"/>
        <w:rPr>
          <w:rFonts w:ascii="Arial" w:hAnsi="Arial" w:cs="Arial"/>
        </w:rPr>
      </w:pPr>
      <w:r w:rsidRPr="00500E05">
        <w:rPr>
          <w:rFonts w:ascii="Arial" w:hAnsi="Arial" w:cs="Arial"/>
        </w:rPr>
        <w:t>Registration date</w:t>
      </w:r>
    </w:p>
    <w:p w14:paraId="3B2A2292" w14:textId="77777777" w:rsidR="00191772" w:rsidRPr="00500E05" w:rsidRDefault="00191772" w:rsidP="001949B3">
      <w:pPr>
        <w:jc w:val="both"/>
        <w:rPr>
          <w:rFonts w:ascii="Arial" w:hAnsi="Arial" w:cs="Arial"/>
        </w:rPr>
      </w:pPr>
      <w:r w:rsidRPr="00500E05">
        <w:rPr>
          <w:rFonts w:ascii="Arial" w:hAnsi="Arial" w:cs="Arial"/>
        </w:rPr>
        <w:t>A vehicle is also a key entity for identifying a car when entering a parking space and recording the time and location of an occupied parking slot.</w:t>
      </w:r>
    </w:p>
    <w:p w14:paraId="5A7CFFAC" w14:textId="77777777" w:rsidR="00191772" w:rsidRPr="00500E05" w:rsidRDefault="00191772" w:rsidP="001949B3">
      <w:pPr>
        <w:jc w:val="both"/>
        <w:rPr>
          <w:rFonts w:ascii="Arial" w:hAnsi="Arial" w:cs="Arial"/>
        </w:rPr>
      </w:pPr>
      <w:r w:rsidRPr="00500E05">
        <w:rPr>
          <w:rFonts w:ascii="Arial" w:hAnsi="Arial" w:cs="Arial"/>
        </w:rPr>
        <w:t>Attributes:</w:t>
      </w:r>
    </w:p>
    <w:p w14:paraId="08695203" w14:textId="77777777" w:rsidR="00191772" w:rsidRPr="00500E05" w:rsidRDefault="00191772" w:rsidP="001949B3">
      <w:pPr>
        <w:jc w:val="both"/>
        <w:rPr>
          <w:rFonts w:ascii="Arial" w:hAnsi="Arial" w:cs="Arial"/>
        </w:rPr>
      </w:pPr>
      <w:r w:rsidRPr="00500E05">
        <w:rPr>
          <w:rFonts w:ascii="Arial" w:hAnsi="Arial" w:cs="Arial"/>
        </w:rPr>
        <w:t>A unique identifier for the system, an ID.</w:t>
      </w:r>
    </w:p>
    <w:p w14:paraId="4B7BFF7A" w14:textId="77777777" w:rsidR="00191772" w:rsidRPr="00500E05" w:rsidRDefault="00191772" w:rsidP="001949B3">
      <w:pPr>
        <w:jc w:val="both"/>
        <w:rPr>
          <w:rFonts w:ascii="Arial" w:hAnsi="Arial" w:cs="Arial"/>
        </w:rPr>
      </w:pPr>
      <w:r w:rsidRPr="00500E05">
        <w:rPr>
          <w:rFonts w:ascii="Arial" w:hAnsi="Arial" w:cs="Arial"/>
        </w:rPr>
        <w:t>The vehicle's registration number, which is typically read when entering a parking space, is used to determine all other information.</w:t>
      </w:r>
    </w:p>
    <w:p w14:paraId="6F04C29C" w14:textId="77777777" w:rsidR="00191772" w:rsidRPr="00500E05" w:rsidRDefault="00191772" w:rsidP="001949B3">
      <w:pPr>
        <w:jc w:val="both"/>
        <w:rPr>
          <w:rFonts w:ascii="Arial" w:hAnsi="Arial" w:cs="Arial"/>
        </w:rPr>
      </w:pPr>
    </w:p>
    <w:p w14:paraId="24AACBF7" w14:textId="77777777" w:rsidR="00191772" w:rsidRPr="00500E05" w:rsidRDefault="00191772" w:rsidP="001949B3">
      <w:pPr>
        <w:pStyle w:val="ListParagraph"/>
        <w:numPr>
          <w:ilvl w:val="0"/>
          <w:numId w:val="3"/>
        </w:numPr>
        <w:jc w:val="both"/>
        <w:rPr>
          <w:rFonts w:ascii="Arial" w:hAnsi="Arial" w:cs="Arial"/>
          <w:b/>
          <w:bCs/>
        </w:rPr>
      </w:pPr>
      <w:r w:rsidRPr="00500E05">
        <w:rPr>
          <w:rFonts w:ascii="Arial" w:hAnsi="Arial" w:cs="Arial"/>
          <w:b/>
          <w:bCs/>
        </w:rPr>
        <w:t>A parking site is essential for identifying the location of a parking space, as there are several.</w:t>
      </w:r>
    </w:p>
    <w:p w14:paraId="475F8EC8" w14:textId="77777777" w:rsidR="00191772" w:rsidRPr="00500E05" w:rsidRDefault="00191772" w:rsidP="001949B3">
      <w:pPr>
        <w:jc w:val="both"/>
        <w:rPr>
          <w:rFonts w:ascii="Arial" w:hAnsi="Arial" w:cs="Arial"/>
          <w:u w:val="single"/>
        </w:rPr>
      </w:pPr>
      <w:r w:rsidRPr="00500E05">
        <w:rPr>
          <w:rFonts w:ascii="Arial" w:hAnsi="Arial" w:cs="Arial"/>
          <w:u w:val="single"/>
        </w:rPr>
        <w:t>Attributes:</w:t>
      </w:r>
    </w:p>
    <w:p w14:paraId="37F57682" w14:textId="77777777" w:rsidR="00191772" w:rsidRPr="00500E05" w:rsidRDefault="00191772" w:rsidP="001949B3">
      <w:pPr>
        <w:jc w:val="both"/>
        <w:rPr>
          <w:rFonts w:ascii="Arial" w:hAnsi="Arial" w:cs="Arial"/>
        </w:rPr>
      </w:pPr>
      <w:r w:rsidRPr="00500E05">
        <w:rPr>
          <w:rFonts w:ascii="Arial" w:hAnsi="Arial" w:cs="Arial"/>
        </w:rPr>
        <w:t>Unique Identification Number</w:t>
      </w:r>
    </w:p>
    <w:p w14:paraId="5ED029A0" w14:textId="77777777" w:rsidR="00191772" w:rsidRPr="00500E05" w:rsidRDefault="00191772" w:rsidP="001949B3">
      <w:pPr>
        <w:jc w:val="both"/>
        <w:rPr>
          <w:rFonts w:ascii="Arial" w:hAnsi="Arial" w:cs="Arial"/>
        </w:rPr>
      </w:pPr>
      <w:r w:rsidRPr="00500E05">
        <w:rPr>
          <w:rFonts w:ascii="Arial" w:hAnsi="Arial" w:cs="Arial"/>
        </w:rPr>
        <w:t>Parking Name for human understanding</w:t>
      </w:r>
    </w:p>
    <w:p w14:paraId="72D9B524" w14:textId="77777777" w:rsidR="00191772" w:rsidRPr="00500E05" w:rsidRDefault="00191772" w:rsidP="001949B3">
      <w:pPr>
        <w:jc w:val="both"/>
        <w:rPr>
          <w:rFonts w:ascii="Arial" w:hAnsi="Arial" w:cs="Arial"/>
        </w:rPr>
      </w:pPr>
      <w:r w:rsidRPr="00500E05">
        <w:rPr>
          <w:rFonts w:ascii="Arial" w:hAnsi="Arial" w:cs="Arial"/>
        </w:rPr>
        <w:t>Parking Address for identifying the physical address</w:t>
      </w:r>
    </w:p>
    <w:p w14:paraId="25071400" w14:textId="77777777" w:rsidR="00191772" w:rsidRPr="00500E05" w:rsidRDefault="00191772" w:rsidP="001949B3">
      <w:pPr>
        <w:jc w:val="both"/>
        <w:rPr>
          <w:rFonts w:ascii="Arial" w:hAnsi="Arial" w:cs="Arial"/>
        </w:rPr>
      </w:pPr>
      <w:r w:rsidRPr="00500E05">
        <w:rPr>
          <w:rFonts w:ascii="Arial" w:hAnsi="Arial" w:cs="Arial"/>
        </w:rPr>
        <w:t>Capacity for determining whether there are any remaining spaces on this site.</w:t>
      </w:r>
    </w:p>
    <w:p w14:paraId="1B970976" w14:textId="77777777" w:rsidR="00191772" w:rsidRPr="00500E05" w:rsidRDefault="00191772" w:rsidP="001949B3">
      <w:pPr>
        <w:jc w:val="both"/>
        <w:rPr>
          <w:rFonts w:ascii="Arial" w:hAnsi="Arial" w:cs="Arial"/>
        </w:rPr>
      </w:pPr>
      <w:r w:rsidRPr="00500E05">
        <w:rPr>
          <w:rFonts w:ascii="Arial" w:hAnsi="Arial" w:cs="Arial"/>
        </w:rPr>
        <w:t>Contact Phone Number for quickly determining the appropriate contact method if needed.</w:t>
      </w:r>
    </w:p>
    <w:p w14:paraId="0C52B5F5" w14:textId="77777777" w:rsidR="00191772" w:rsidRPr="00500E05" w:rsidRDefault="00191772" w:rsidP="001949B3">
      <w:pPr>
        <w:jc w:val="both"/>
        <w:rPr>
          <w:rFonts w:ascii="Arial" w:hAnsi="Arial" w:cs="Arial"/>
        </w:rPr>
      </w:pPr>
    </w:p>
    <w:p w14:paraId="5C1B336C" w14:textId="77777777" w:rsidR="00191772" w:rsidRPr="00500E05" w:rsidRDefault="00191772" w:rsidP="001949B3">
      <w:pPr>
        <w:pStyle w:val="ListParagraph"/>
        <w:numPr>
          <w:ilvl w:val="0"/>
          <w:numId w:val="3"/>
        </w:numPr>
        <w:jc w:val="both"/>
        <w:rPr>
          <w:rFonts w:ascii="Arial" w:hAnsi="Arial" w:cs="Arial"/>
          <w:b/>
          <w:bCs/>
        </w:rPr>
      </w:pPr>
      <w:r w:rsidRPr="00500E05">
        <w:rPr>
          <w:rFonts w:ascii="Arial" w:hAnsi="Arial" w:cs="Arial"/>
          <w:b/>
          <w:bCs/>
        </w:rPr>
        <w:t>The Booking entity directly records information about the parking slot occupancy, who occupied it, and for how long.</w:t>
      </w:r>
    </w:p>
    <w:p w14:paraId="1A9091A6" w14:textId="77777777" w:rsidR="00191772" w:rsidRPr="00500E05" w:rsidRDefault="00191772" w:rsidP="001949B3">
      <w:pPr>
        <w:jc w:val="both"/>
        <w:rPr>
          <w:rFonts w:ascii="Arial" w:hAnsi="Arial" w:cs="Arial"/>
          <w:u w:val="single"/>
        </w:rPr>
      </w:pPr>
      <w:r w:rsidRPr="00500E05">
        <w:rPr>
          <w:rFonts w:ascii="Arial" w:hAnsi="Arial" w:cs="Arial"/>
          <w:u w:val="single"/>
        </w:rPr>
        <w:t>Attributes:</w:t>
      </w:r>
    </w:p>
    <w:p w14:paraId="373057DC" w14:textId="77777777" w:rsidR="00191772" w:rsidRPr="00500E05" w:rsidRDefault="00191772" w:rsidP="001949B3">
      <w:pPr>
        <w:jc w:val="both"/>
        <w:rPr>
          <w:rFonts w:ascii="Arial" w:hAnsi="Arial" w:cs="Arial"/>
        </w:rPr>
      </w:pPr>
      <w:r w:rsidRPr="00500E05">
        <w:rPr>
          <w:rFonts w:ascii="Arial" w:hAnsi="Arial" w:cs="Arial"/>
        </w:rPr>
        <w:t>Booking ID for unique identification of the parking session</w:t>
      </w:r>
    </w:p>
    <w:p w14:paraId="54A7627F" w14:textId="77777777" w:rsidR="00191772" w:rsidRPr="00500E05" w:rsidRDefault="00191772" w:rsidP="001949B3">
      <w:pPr>
        <w:jc w:val="both"/>
        <w:rPr>
          <w:rFonts w:ascii="Arial" w:hAnsi="Arial" w:cs="Arial"/>
        </w:rPr>
      </w:pPr>
      <w:r w:rsidRPr="00500E05">
        <w:rPr>
          <w:rFonts w:ascii="Arial" w:hAnsi="Arial" w:cs="Arial"/>
        </w:rPr>
        <w:t xml:space="preserve">Reservation </w:t>
      </w:r>
      <w:proofErr w:type="gramStart"/>
      <w:r w:rsidRPr="00500E05">
        <w:rPr>
          <w:rFonts w:ascii="Arial" w:hAnsi="Arial" w:cs="Arial"/>
        </w:rPr>
        <w:t>start</w:t>
      </w:r>
      <w:proofErr w:type="gramEnd"/>
      <w:r w:rsidRPr="00500E05">
        <w:rPr>
          <w:rFonts w:ascii="Arial" w:hAnsi="Arial" w:cs="Arial"/>
        </w:rPr>
        <w:t xml:space="preserve"> for the parking slot</w:t>
      </w:r>
    </w:p>
    <w:p w14:paraId="347A783B" w14:textId="77777777" w:rsidR="00191772" w:rsidRPr="00500E05" w:rsidRDefault="00191772" w:rsidP="001949B3">
      <w:pPr>
        <w:jc w:val="both"/>
        <w:rPr>
          <w:rFonts w:ascii="Arial" w:hAnsi="Arial" w:cs="Arial"/>
        </w:rPr>
      </w:pPr>
      <w:r w:rsidRPr="00500E05">
        <w:rPr>
          <w:rFonts w:ascii="Arial" w:hAnsi="Arial" w:cs="Arial"/>
        </w:rPr>
        <w:t>Reservation end for the parking slot</w:t>
      </w:r>
    </w:p>
    <w:p w14:paraId="59633DF5" w14:textId="77777777" w:rsidR="00191772" w:rsidRPr="00500E05" w:rsidRDefault="00191772" w:rsidP="001949B3">
      <w:pPr>
        <w:jc w:val="both"/>
        <w:rPr>
          <w:rFonts w:ascii="Arial" w:hAnsi="Arial" w:cs="Arial"/>
        </w:rPr>
      </w:pPr>
      <w:r w:rsidRPr="00500E05">
        <w:rPr>
          <w:rFonts w:ascii="Arial" w:hAnsi="Arial" w:cs="Arial"/>
        </w:rPr>
        <w:t xml:space="preserve">The </w:t>
      </w:r>
      <w:proofErr w:type="gramStart"/>
      <w:r w:rsidRPr="00500E05">
        <w:rPr>
          <w:rFonts w:ascii="Arial" w:hAnsi="Arial" w:cs="Arial"/>
        </w:rPr>
        <w:t>current status</w:t>
      </w:r>
      <w:proofErr w:type="gramEnd"/>
      <w:r w:rsidRPr="00500E05">
        <w:rPr>
          <w:rFonts w:ascii="Arial" w:hAnsi="Arial" w:cs="Arial"/>
        </w:rPr>
        <w:t xml:space="preserve"> of the reservation, such as cancelled or expired.</w:t>
      </w:r>
    </w:p>
    <w:p w14:paraId="4F4CC7A1" w14:textId="77777777" w:rsidR="00191772" w:rsidRDefault="00191772" w:rsidP="001949B3">
      <w:pPr>
        <w:jc w:val="both"/>
        <w:rPr>
          <w:rFonts w:ascii="Arial" w:hAnsi="Arial" w:cs="Arial"/>
        </w:rPr>
      </w:pPr>
    </w:p>
    <w:p w14:paraId="0D22F07F" w14:textId="77777777" w:rsidR="00F45261" w:rsidRPr="00500E05" w:rsidRDefault="00F45261" w:rsidP="001949B3">
      <w:pPr>
        <w:jc w:val="both"/>
        <w:rPr>
          <w:rFonts w:ascii="Arial" w:hAnsi="Arial" w:cs="Arial"/>
        </w:rPr>
      </w:pPr>
    </w:p>
    <w:p w14:paraId="4F934D58" w14:textId="77777777" w:rsidR="00191772" w:rsidRPr="00500E05" w:rsidRDefault="00191772" w:rsidP="001949B3">
      <w:pPr>
        <w:pStyle w:val="ListParagraph"/>
        <w:numPr>
          <w:ilvl w:val="0"/>
          <w:numId w:val="3"/>
        </w:numPr>
        <w:jc w:val="both"/>
        <w:rPr>
          <w:rFonts w:ascii="Arial" w:hAnsi="Arial" w:cs="Arial"/>
          <w:b/>
          <w:bCs/>
        </w:rPr>
      </w:pPr>
      <w:r w:rsidRPr="00500E05">
        <w:rPr>
          <w:rFonts w:ascii="Arial" w:hAnsi="Arial" w:cs="Arial"/>
          <w:b/>
          <w:bCs/>
        </w:rPr>
        <w:t>The payment entity is necessary for recording and verifying payments made by clients.</w:t>
      </w:r>
    </w:p>
    <w:p w14:paraId="610B0B59" w14:textId="77777777" w:rsidR="00191772" w:rsidRPr="00500E05" w:rsidRDefault="00191772" w:rsidP="001949B3">
      <w:pPr>
        <w:jc w:val="both"/>
        <w:rPr>
          <w:rFonts w:ascii="Arial" w:hAnsi="Arial" w:cs="Arial"/>
          <w:u w:val="single"/>
        </w:rPr>
      </w:pPr>
      <w:r w:rsidRPr="00500E05">
        <w:rPr>
          <w:rFonts w:ascii="Arial" w:hAnsi="Arial" w:cs="Arial"/>
          <w:u w:val="single"/>
        </w:rPr>
        <w:t>Attributes:</w:t>
      </w:r>
    </w:p>
    <w:p w14:paraId="7FBF4220" w14:textId="77777777" w:rsidR="00191772" w:rsidRPr="00500E05" w:rsidRDefault="00191772" w:rsidP="001949B3">
      <w:pPr>
        <w:jc w:val="both"/>
        <w:rPr>
          <w:rFonts w:ascii="Arial" w:hAnsi="Arial" w:cs="Arial"/>
        </w:rPr>
      </w:pPr>
      <w:r w:rsidRPr="00500E05">
        <w:rPr>
          <w:rFonts w:ascii="Arial" w:hAnsi="Arial" w:cs="Arial"/>
        </w:rPr>
        <w:t>Payment ID</w:t>
      </w:r>
    </w:p>
    <w:p w14:paraId="6758BBEF" w14:textId="77777777" w:rsidR="00191772" w:rsidRPr="00500E05" w:rsidRDefault="00191772" w:rsidP="001949B3">
      <w:pPr>
        <w:jc w:val="both"/>
        <w:rPr>
          <w:rFonts w:ascii="Arial" w:hAnsi="Arial" w:cs="Arial"/>
        </w:rPr>
      </w:pPr>
      <w:r w:rsidRPr="00500E05">
        <w:rPr>
          <w:rFonts w:ascii="Arial" w:hAnsi="Arial" w:cs="Arial"/>
        </w:rPr>
        <w:t>Amount of funds deposited to determine the payment amount.</w:t>
      </w:r>
    </w:p>
    <w:p w14:paraId="522EB8D5" w14:textId="77777777" w:rsidR="00191772" w:rsidRPr="00500E05" w:rsidRDefault="00191772" w:rsidP="001949B3">
      <w:pPr>
        <w:jc w:val="both"/>
        <w:rPr>
          <w:rFonts w:ascii="Arial" w:hAnsi="Arial" w:cs="Arial"/>
        </w:rPr>
      </w:pPr>
      <w:r w:rsidRPr="00500E05">
        <w:rPr>
          <w:rFonts w:ascii="Arial" w:hAnsi="Arial" w:cs="Arial"/>
        </w:rPr>
        <w:t>Payment Date and Time</w:t>
      </w:r>
    </w:p>
    <w:p w14:paraId="6575AAA1" w14:textId="77777777" w:rsidR="00191772" w:rsidRPr="00500E05" w:rsidRDefault="00191772" w:rsidP="001949B3">
      <w:pPr>
        <w:jc w:val="both"/>
        <w:rPr>
          <w:rFonts w:ascii="Arial" w:hAnsi="Arial" w:cs="Arial"/>
        </w:rPr>
      </w:pPr>
      <w:r w:rsidRPr="00500E05">
        <w:rPr>
          <w:rFonts w:ascii="Arial" w:hAnsi="Arial" w:cs="Arial"/>
        </w:rPr>
        <w:t>The method the client selected for payment</w:t>
      </w:r>
    </w:p>
    <w:p w14:paraId="6E1FC7DD" w14:textId="77777777" w:rsidR="00191772" w:rsidRPr="00500E05" w:rsidRDefault="00191772" w:rsidP="001949B3">
      <w:pPr>
        <w:jc w:val="both"/>
        <w:rPr>
          <w:rFonts w:ascii="Arial" w:hAnsi="Arial" w:cs="Arial"/>
        </w:rPr>
      </w:pPr>
      <w:r w:rsidRPr="00500E05">
        <w:rPr>
          <w:rFonts w:ascii="Arial" w:hAnsi="Arial" w:cs="Arial"/>
        </w:rPr>
        <w:t>Payment Status to understand the current payment stage.</w:t>
      </w:r>
    </w:p>
    <w:p w14:paraId="54436045" w14:textId="77777777" w:rsidR="00191772" w:rsidRPr="00500E05" w:rsidRDefault="00191772" w:rsidP="001949B3">
      <w:pPr>
        <w:ind w:left="720"/>
        <w:jc w:val="both"/>
        <w:rPr>
          <w:rFonts w:ascii="Arial" w:hAnsi="Arial" w:cs="Arial"/>
          <w:sz w:val="22"/>
          <w:szCs w:val="22"/>
          <w:lang w:eastAsia="zh-CN"/>
        </w:rPr>
      </w:pPr>
    </w:p>
    <w:p w14:paraId="37D121FD" w14:textId="77777777" w:rsidR="00191772" w:rsidRPr="00500E05" w:rsidRDefault="00191772" w:rsidP="001949B3">
      <w:pPr>
        <w:pStyle w:val="Heading2"/>
        <w:numPr>
          <w:ilvl w:val="0"/>
          <w:numId w:val="2"/>
        </w:numPr>
        <w:tabs>
          <w:tab w:val="num" w:pos="360"/>
        </w:tabs>
        <w:ind w:left="0" w:firstLine="0"/>
        <w:jc w:val="both"/>
        <w:rPr>
          <w:rFonts w:ascii="Arial" w:hAnsi="Arial" w:cs="Arial"/>
          <w:lang w:eastAsia="zh-CN"/>
        </w:rPr>
      </w:pPr>
      <w:bookmarkStart w:id="4" w:name="_Toc210402488"/>
      <w:r w:rsidRPr="00500E05">
        <w:rPr>
          <w:rFonts w:ascii="Arial" w:hAnsi="Arial" w:cs="Arial"/>
          <w:lang w:eastAsia="zh-CN"/>
        </w:rPr>
        <w:t>List of relationships and their meaning.</w:t>
      </w:r>
      <w:bookmarkEnd w:id="4"/>
      <w:r w:rsidRPr="00500E05">
        <w:rPr>
          <w:rFonts w:ascii="Arial" w:hAnsi="Arial" w:cs="Arial"/>
          <w:lang w:eastAsia="zh-CN"/>
        </w:rPr>
        <w:t xml:space="preserve"> </w:t>
      </w:r>
    </w:p>
    <w:p w14:paraId="6D11C877" w14:textId="77777777" w:rsidR="00191772" w:rsidRPr="00500E05" w:rsidRDefault="00191772" w:rsidP="001949B3">
      <w:pPr>
        <w:jc w:val="both"/>
        <w:rPr>
          <w:rFonts w:ascii="Arial" w:hAnsi="Arial" w:cs="Arial"/>
          <w:b/>
          <w:bCs/>
        </w:rPr>
      </w:pPr>
      <w:bookmarkStart w:id="5" w:name="_Toc210402489"/>
      <w:r w:rsidRPr="00500E05">
        <w:rPr>
          <w:rFonts w:ascii="Arial" w:hAnsi="Arial" w:cs="Arial"/>
          <w:b/>
          <w:bCs/>
        </w:rPr>
        <w:t>Relationship between the entity:</w:t>
      </w:r>
    </w:p>
    <w:p w14:paraId="5E446A1A" w14:textId="77777777" w:rsidR="00191772" w:rsidRPr="00500E05" w:rsidRDefault="00191772" w:rsidP="001949B3">
      <w:pPr>
        <w:pStyle w:val="ListParagraph"/>
        <w:numPr>
          <w:ilvl w:val="0"/>
          <w:numId w:val="4"/>
        </w:numPr>
        <w:spacing w:line="259" w:lineRule="auto"/>
        <w:jc w:val="both"/>
        <w:rPr>
          <w:rFonts w:ascii="Arial" w:hAnsi="Arial" w:cs="Arial"/>
          <w:u w:val="single"/>
        </w:rPr>
      </w:pPr>
      <w:r w:rsidRPr="00500E05">
        <w:rPr>
          <w:rFonts w:ascii="Arial" w:hAnsi="Arial" w:cs="Arial"/>
          <w:u w:val="single"/>
        </w:rPr>
        <w:t xml:space="preserve">Parking site &lt;--&gt; Parking slot </w:t>
      </w:r>
    </w:p>
    <w:p w14:paraId="01A73E71" w14:textId="77777777" w:rsidR="00191772" w:rsidRPr="00500E05" w:rsidRDefault="00191772" w:rsidP="001949B3">
      <w:pPr>
        <w:jc w:val="both"/>
        <w:rPr>
          <w:rFonts w:ascii="Arial" w:hAnsi="Arial" w:cs="Arial"/>
        </w:rPr>
      </w:pPr>
      <w:r w:rsidRPr="00500E05">
        <w:rPr>
          <w:rFonts w:ascii="Arial" w:hAnsi="Arial" w:cs="Arial"/>
        </w:rPr>
        <w:t>Type One-to-Many (</w:t>
      </w:r>
      <w:proofErr w:type="gramStart"/>
      <w:r w:rsidRPr="00500E05">
        <w:rPr>
          <w:rFonts w:ascii="Arial" w:hAnsi="Arial" w:cs="Arial"/>
        </w:rPr>
        <w:t>1:N</w:t>
      </w:r>
      <w:proofErr w:type="gramEnd"/>
      <w:r w:rsidRPr="00500E05">
        <w:rPr>
          <w:rFonts w:ascii="Arial" w:hAnsi="Arial" w:cs="Arial"/>
        </w:rPr>
        <w:t>)</w:t>
      </w:r>
    </w:p>
    <w:p w14:paraId="0813241C" w14:textId="77777777" w:rsidR="00191772" w:rsidRPr="00500E05" w:rsidRDefault="00191772" w:rsidP="001949B3">
      <w:pPr>
        <w:pStyle w:val="ListParagraph"/>
        <w:numPr>
          <w:ilvl w:val="0"/>
          <w:numId w:val="4"/>
        </w:numPr>
        <w:spacing w:line="259" w:lineRule="auto"/>
        <w:jc w:val="both"/>
        <w:rPr>
          <w:rFonts w:ascii="Arial" w:hAnsi="Arial" w:cs="Arial"/>
          <w:u w:val="single"/>
        </w:rPr>
      </w:pPr>
      <w:r w:rsidRPr="00500E05">
        <w:rPr>
          <w:rFonts w:ascii="Arial" w:hAnsi="Arial" w:cs="Arial"/>
          <w:u w:val="single"/>
        </w:rPr>
        <w:t xml:space="preserve">Client &lt;--&gt; Vehicle </w:t>
      </w:r>
    </w:p>
    <w:p w14:paraId="615CFC58" w14:textId="77777777" w:rsidR="00191772" w:rsidRPr="00500E05" w:rsidRDefault="00191772" w:rsidP="001949B3">
      <w:pPr>
        <w:ind w:left="50"/>
        <w:jc w:val="both"/>
        <w:rPr>
          <w:rFonts w:ascii="Arial" w:hAnsi="Arial" w:cs="Arial"/>
        </w:rPr>
      </w:pPr>
      <w:r w:rsidRPr="00500E05">
        <w:rPr>
          <w:rFonts w:ascii="Arial" w:hAnsi="Arial" w:cs="Arial"/>
        </w:rPr>
        <w:t>Type One-to-Many (</w:t>
      </w:r>
      <w:proofErr w:type="gramStart"/>
      <w:r w:rsidRPr="00500E05">
        <w:rPr>
          <w:rFonts w:ascii="Arial" w:hAnsi="Arial" w:cs="Arial"/>
        </w:rPr>
        <w:t>1:N</w:t>
      </w:r>
      <w:proofErr w:type="gramEnd"/>
      <w:r w:rsidRPr="00500E05">
        <w:rPr>
          <w:rFonts w:ascii="Arial" w:hAnsi="Arial" w:cs="Arial"/>
        </w:rPr>
        <w:t>)</w:t>
      </w:r>
    </w:p>
    <w:p w14:paraId="4749ADD2" w14:textId="77777777" w:rsidR="00191772" w:rsidRPr="00500E05" w:rsidRDefault="00191772" w:rsidP="001949B3">
      <w:pPr>
        <w:pStyle w:val="ListParagraph"/>
        <w:numPr>
          <w:ilvl w:val="0"/>
          <w:numId w:val="4"/>
        </w:numPr>
        <w:spacing w:line="259" w:lineRule="auto"/>
        <w:jc w:val="both"/>
        <w:rPr>
          <w:rFonts w:ascii="Arial" w:hAnsi="Arial" w:cs="Arial"/>
          <w:u w:val="single"/>
        </w:rPr>
      </w:pPr>
      <w:r w:rsidRPr="00500E05">
        <w:rPr>
          <w:rFonts w:ascii="Arial" w:hAnsi="Arial" w:cs="Arial"/>
          <w:u w:val="single"/>
        </w:rPr>
        <w:t>Client &lt;--&gt; Booking</w:t>
      </w:r>
    </w:p>
    <w:p w14:paraId="709E3E62" w14:textId="77777777" w:rsidR="00191772" w:rsidRPr="00500E05" w:rsidRDefault="00191772" w:rsidP="001949B3">
      <w:pPr>
        <w:ind w:left="50"/>
        <w:jc w:val="both"/>
        <w:rPr>
          <w:rFonts w:ascii="Arial" w:hAnsi="Arial" w:cs="Arial"/>
        </w:rPr>
      </w:pPr>
      <w:r w:rsidRPr="00500E05">
        <w:rPr>
          <w:rFonts w:ascii="Arial" w:hAnsi="Arial" w:cs="Arial"/>
        </w:rPr>
        <w:t>Type One-to-Many (</w:t>
      </w:r>
      <w:proofErr w:type="gramStart"/>
      <w:r w:rsidRPr="00500E05">
        <w:rPr>
          <w:rFonts w:ascii="Arial" w:hAnsi="Arial" w:cs="Arial"/>
        </w:rPr>
        <w:t>1:N</w:t>
      </w:r>
      <w:proofErr w:type="gramEnd"/>
      <w:r w:rsidRPr="00500E05">
        <w:rPr>
          <w:rFonts w:ascii="Arial" w:hAnsi="Arial" w:cs="Arial"/>
        </w:rPr>
        <w:t>)</w:t>
      </w:r>
    </w:p>
    <w:p w14:paraId="01CC216D" w14:textId="77777777" w:rsidR="00191772" w:rsidRPr="00500E05" w:rsidRDefault="00191772" w:rsidP="001949B3">
      <w:pPr>
        <w:pStyle w:val="ListParagraph"/>
        <w:numPr>
          <w:ilvl w:val="0"/>
          <w:numId w:val="4"/>
        </w:numPr>
        <w:spacing w:line="259" w:lineRule="auto"/>
        <w:jc w:val="both"/>
        <w:rPr>
          <w:rFonts w:ascii="Arial" w:hAnsi="Arial" w:cs="Arial"/>
          <w:u w:val="single"/>
        </w:rPr>
      </w:pPr>
      <w:r w:rsidRPr="00500E05">
        <w:rPr>
          <w:rFonts w:ascii="Arial" w:hAnsi="Arial" w:cs="Arial"/>
          <w:u w:val="single"/>
        </w:rPr>
        <w:t>Vehicle &lt;--&gt; Booking</w:t>
      </w:r>
    </w:p>
    <w:p w14:paraId="0F2B14C3" w14:textId="77777777" w:rsidR="00191772" w:rsidRPr="00500E05" w:rsidRDefault="00191772" w:rsidP="001949B3">
      <w:pPr>
        <w:ind w:left="50"/>
        <w:jc w:val="both"/>
        <w:rPr>
          <w:rFonts w:ascii="Arial" w:hAnsi="Arial" w:cs="Arial"/>
        </w:rPr>
      </w:pPr>
      <w:r w:rsidRPr="00500E05">
        <w:rPr>
          <w:rFonts w:ascii="Arial" w:hAnsi="Arial" w:cs="Arial"/>
        </w:rPr>
        <w:t>Type One-to-Many (</w:t>
      </w:r>
      <w:proofErr w:type="gramStart"/>
      <w:r w:rsidRPr="00500E05">
        <w:rPr>
          <w:rFonts w:ascii="Arial" w:hAnsi="Arial" w:cs="Arial"/>
        </w:rPr>
        <w:t>1:N</w:t>
      </w:r>
      <w:proofErr w:type="gramEnd"/>
      <w:r w:rsidRPr="00500E05">
        <w:rPr>
          <w:rFonts w:ascii="Arial" w:hAnsi="Arial" w:cs="Arial"/>
        </w:rPr>
        <w:t>)</w:t>
      </w:r>
    </w:p>
    <w:p w14:paraId="02C83F3C" w14:textId="77777777" w:rsidR="00191772" w:rsidRPr="00500E05" w:rsidRDefault="00191772" w:rsidP="001949B3">
      <w:pPr>
        <w:pStyle w:val="ListParagraph"/>
        <w:numPr>
          <w:ilvl w:val="0"/>
          <w:numId w:val="4"/>
        </w:numPr>
        <w:spacing w:line="259" w:lineRule="auto"/>
        <w:jc w:val="both"/>
        <w:rPr>
          <w:rFonts w:ascii="Arial" w:hAnsi="Arial" w:cs="Arial"/>
          <w:u w:val="single"/>
        </w:rPr>
      </w:pPr>
      <w:r w:rsidRPr="00500E05">
        <w:rPr>
          <w:rFonts w:ascii="Arial" w:hAnsi="Arial" w:cs="Arial"/>
          <w:u w:val="single"/>
        </w:rPr>
        <w:t>Parking slot &lt;--&gt; Booking</w:t>
      </w:r>
    </w:p>
    <w:p w14:paraId="572E825D" w14:textId="77777777" w:rsidR="00191772" w:rsidRPr="00500E05" w:rsidRDefault="00191772" w:rsidP="001949B3">
      <w:pPr>
        <w:ind w:left="50"/>
        <w:jc w:val="both"/>
        <w:rPr>
          <w:rFonts w:ascii="Arial" w:hAnsi="Arial" w:cs="Arial"/>
        </w:rPr>
      </w:pPr>
      <w:r w:rsidRPr="00500E05">
        <w:rPr>
          <w:rFonts w:ascii="Arial" w:hAnsi="Arial" w:cs="Arial"/>
        </w:rPr>
        <w:t>Type One-to-Many (</w:t>
      </w:r>
      <w:proofErr w:type="gramStart"/>
      <w:r w:rsidRPr="00500E05">
        <w:rPr>
          <w:rFonts w:ascii="Arial" w:hAnsi="Arial" w:cs="Arial"/>
        </w:rPr>
        <w:t>1:N</w:t>
      </w:r>
      <w:proofErr w:type="gramEnd"/>
      <w:r w:rsidRPr="00500E05">
        <w:rPr>
          <w:rFonts w:ascii="Arial" w:hAnsi="Arial" w:cs="Arial"/>
        </w:rPr>
        <w:t>)</w:t>
      </w:r>
    </w:p>
    <w:p w14:paraId="2E4C1204" w14:textId="77777777" w:rsidR="00191772" w:rsidRPr="00500E05" w:rsidRDefault="00191772" w:rsidP="001949B3">
      <w:pPr>
        <w:pStyle w:val="ListParagraph"/>
        <w:numPr>
          <w:ilvl w:val="0"/>
          <w:numId w:val="4"/>
        </w:numPr>
        <w:spacing w:line="259" w:lineRule="auto"/>
        <w:jc w:val="both"/>
        <w:rPr>
          <w:rFonts w:ascii="Arial" w:hAnsi="Arial" w:cs="Arial"/>
          <w:u w:val="single"/>
        </w:rPr>
      </w:pPr>
      <w:r w:rsidRPr="00500E05">
        <w:rPr>
          <w:rFonts w:ascii="Arial" w:hAnsi="Arial" w:cs="Arial"/>
          <w:u w:val="single"/>
        </w:rPr>
        <w:t>Booking &lt;--&gt; Payment</w:t>
      </w:r>
    </w:p>
    <w:p w14:paraId="375BE0F8" w14:textId="77777777" w:rsidR="00191772" w:rsidRPr="00500E05" w:rsidRDefault="00191772" w:rsidP="001949B3">
      <w:pPr>
        <w:ind w:left="50"/>
        <w:jc w:val="both"/>
        <w:rPr>
          <w:rFonts w:ascii="Arial" w:hAnsi="Arial" w:cs="Arial"/>
        </w:rPr>
      </w:pPr>
      <w:r w:rsidRPr="00500E05">
        <w:rPr>
          <w:rFonts w:ascii="Arial" w:hAnsi="Arial" w:cs="Arial"/>
        </w:rPr>
        <w:t>Type One-to-One (1:1)</w:t>
      </w:r>
    </w:p>
    <w:p w14:paraId="079767A4" w14:textId="77777777" w:rsidR="00F01470" w:rsidRDefault="00F01470" w:rsidP="001949B3">
      <w:pPr>
        <w:jc w:val="both"/>
      </w:pPr>
    </w:p>
    <w:p w14:paraId="04D8107C" w14:textId="77777777" w:rsidR="00F45261" w:rsidRDefault="00F45261" w:rsidP="001949B3">
      <w:pPr>
        <w:jc w:val="both"/>
      </w:pPr>
    </w:p>
    <w:p w14:paraId="5D6BA9CA" w14:textId="77777777" w:rsidR="00F45261" w:rsidRDefault="00F45261" w:rsidP="001949B3">
      <w:pPr>
        <w:jc w:val="both"/>
      </w:pPr>
    </w:p>
    <w:p w14:paraId="4C221654" w14:textId="77777777" w:rsidR="00F45261" w:rsidRDefault="00F45261" w:rsidP="001949B3">
      <w:pPr>
        <w:jc w:val="both"/>
      </w:pPr>
    </w:p>
    <w:p w14:paraId="1491EF64" w14:textId="77777777" w:rsidR="00F45261" w:rsidRDefault="00F45261" w:rsidP="001949B3">
      <w:pPr>
        <w:jc w:val="both"/>
      </w:pPr>
    </w:p>
    <w:p w14:paraId="44673414" w14:textId="77777777" w:rsidR="00F45261" w:rsidRDefault="00F45261" w:rsidP="001949B3">
      <w:pPr>
        <w:jc w:val="both"/>
      </w:pPr>
    </w:p>
    <w:p w14:paraId="7C188A9E" w14:textId="77777777" w:rsidR="00F45261" w:rsidRDefault="00F45261" w:rsidP="001949B3">
      <w:pPr>
        <w:jc w:val="both"/>
      </w:pPr>
    </w:p>
    <w:p w14:paraId="67A3E7E2" w14:textId="77777777" w:rsidR="00F45261" w:rsidRPr="00F01470" w:rsidRDefault="00F45261" w:rsidP="001949B3">
      <w:pPr>
        <w:jc w:val="both"/>
      </w:pPr>
    </w:p>
    <w:p w14:paraId="5AD268CD" w14:textId="5C756897" w:rsidR="00191772" w:rsidRDefault="00191772" w:rsidP="001949B3">
      <w:pPr>
        <w:pStyle w:val="Heading3"/>
        <w:jc w:val="both"/>
        <w:rPr>
          <w:rFonts w:ascii="Arial" w:hAnsi="Arial" w:cs="Arial"/>
        </w:rPr>
      </w:pPr>
      <w:r w:rsidRPr="00500E05">
        <w:rPr>
          <w:rFonts w:ascii="Arial" w:hAnsi="Arial" w:cs="Arial"/>
        </w:rPr>
        <w:t>ER diagram:</w:t>
      </w:r>
      <w:bookmarkEnd w:id="5"/>
      <w:r w:rsidRPr="00500E05">
        <w:rPr>
          <w:rFonts w:ascii="Arial" w:hAnsi="Arial" w:cs="Arial"/>
        </w:rPr>
        <w:t xml:space="preserve">  </w:t>
      </w:r>
    </w:p>
    <w:p w14:paraId="0586053C" w14:textId="54C060E4" w:rsidR="00191772" w:rsidRPr="00191772" w:rsidRDefault="00191772" w:rsidP="001949B3">
      <w:pPr>
        <w:jc w:val="both"/>
        <w:rPr>
          <w:lang w:eastAsia="zh-CN"/>
        </w:rPr>
      </w:pPr>
      <w:r>
        <w:rPr>
          <w:lang w:eastAsia="zh-CN"/>
        </w:rPr>
        <w:t>This is my ER diagram</w:t>
      </w:r>
    </w:p>
    <w:p w14:paraId="550B7117" w14:textId="77777777" w:rsidR="00191772" w:rsidRPr="00500E05" w:rsidRDefault="00191772" w:rsidP="001949B3">
      <w:pPr>
        <w:pStyle w:val="Heading1"/>
        <w:jc w:val="both"/>
        <w:rPr>
          <w:rFonts w:ascii="Arial" w:hAnsi="Arial" w:cs="Arial"/>
          <w:color w:val="EE0000"/>
          <w:lang w:eastAsia="zh-CN"/>
        </w:rPr>
      </w:pPr>
      <w:bookmarkStart w:id="6" w:name="_Toc210402490"/>
      <w:r w:rsidRPr="00500E05">
        <w:rPr>
          <w:rFonts w:ascii="Arial" w:hAnsi="Arial" w:cs="Arial"/>
          <w:noProof/>
          <w:color w:val="EE0000"/>
          <w:lang w:eastAsia="zh-CN"/>
        </w:rPr>
        <w:drawing>
          <wp:inline distT="0" distB="0" distL="0" distR="0" wp14:anchorId="279C59A8" wp14:editId="3B9D950E">
            <wp:extent cx="6875145" cy="7231380"/>
            <wp:effectExtent l="0" t="0" r="1905" b="7620"/>
            <wp:docPr id="183518069" name="Рисунок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895296" cy="7252575"/>
                    </a:xfrm>
                    <a:prstGeom prst="rect">
                      <a:avLst/>
                    </a:prstGeom>
                    <a:noFill/>
                  </pic:spPr>
                </pic:pic>
              </a:graphicData>
            </a:graphic>
          </wp:inline>
        </w:drawing>
      </w:r>
    </w:p>
    <w:p w14:paraId="32FE596C" w14:textId="77777777" w:rsidR="00191772" w:rsidRPr="00500E05" w:rsidRDefault="00191772" w:rsidP="001949B3">
      <w:pPr>
        <w:pStyle w:val="Heading1"/>
        <w:jc w:val="both"/>
        <w:rPr>
          <w:rFonts w:ascii="Arial" w:hAnsi="Arial" w:cs="Arial"/>
          <w:color w:val="EE0000"/>
          <w:lang w:eastAsia="zh-CN"/>
        </w:rPr>
      </w:pPr>
    </w:p>
    <w:p w14:paraId="62B94472" w14:textId="77777777" w:rsidR="00191772" w:rsidRPr="00500E05" w:rsidRDefault="00191772" w:rsidP="001949B3">
      <w:pPr>
        <w:pStyle w:val="Heading1"/>
        <w:jc w:val="both"/>
        <w:rPr>
          <w:rFonts w:ascii="Arial" w:hAnsi="Arial" w:cs="Arial"/>
          <w:color w:val="EE0000"/>
          <w:lang w:eastAsia="zh-CN"/>
        </w:rPr>
      </w:pPr>
    </w:p>
    <w:p w14:paraId="7883BCCD" w14:textId="77777777" w:rsidR="00191772" w:rsidRPr="00500E05" w:rsidRDefault="00191772" w:rsidP="001949B3">
      <w:pPr>
        <w:pStyle w:val="Heading1"/>
        <w:jc w:val="both"/>
        <w:rPr>
          <w:rFonts w:ascii="Arial" w:hAnsi="Arial" w:cs="Arial"/>
          <w:color w:val="EE0000"/>
          <w:lang w:eastAsia="zh-CN"/>
        </w:rPr>
      </w:pPr>
    </w:p>
    <w:p w14:paraId="70EEFA2F" w14:textId="77777777" w:rsidR="00191772" w:rsidRPr="00500E05" w:rsidRDefault="00191772" w:rsidP="001949B3">
      <w:pPr>
        <w:pStyle w:val="Heading1"/>
        <w:jc w:val="both"/>
        <w:rPr>
          <w:rFonts w:ascii="Arial" w:hAnsi="Arial" w:cs="Arial"/>
          <w:color w:val="EE0000"/>
          <w:lang w:eastAsia="zh-CN"/>
        </w:rPr>
      </w:pPr>
    </w:p>
    <w:p w14:paraId="3F947144" w14:textId="77777777" w:rsidR="00191772" w:rsidRDefault="00191772" w:rsidP="001949B3">
      <w:pPr>
        <w:pStyle w:val="Heading1"/>
        <w:jc w:val="both"/>
        <w:rPr>
          <w:rFonts w:ascii="Arial" w:hAnsi="Arial" w:cs="Arial"/>
          <w:color w:val="EE0000"/>
          <w:lang w:eastAsia="zh-CN"/>
        </w:rPr>
      </w:pPr>
      <w:r w:rsidRPr="00500E05">
        <w:rPr>
          <w:rFonts w:ascii="Arial" w:hAnsi="Arial" w:cs="Arial"/>
          <w:color w:val="EE0000"/>
          <w:lang w:eastAsia="zh-CN"/>
        </w:rPr>
        <w:t>Normalization</w:t>
      </w:r>
      <w:bookmarkEnd w:id="6"/>
      <w:r w:rsidRPr="00500E05">
        <w:rPr>
          <w:rFonts w:ascii="Arial" w:hAnsi="Arial" w:cs="Arial"/>
          <w:color w:val="EE0000"/>
          <w:lang w:eastAsia="zh-CN"/>
        </w:rPr>
        <w:t xml:space="preserve"> </w:t>
      </w:r>
    </w:p>
    <w:p w14:paraId="7415AD5E" w14:textId="2AF62273" w:rsidR="00191772" w:rsidRPr="00191772" w:rsidRDefault="00191772" w:rsidP="001949B3">
      <w:pPr>
        <w:jc w:val="both"/>
        <w:rPr>
          <w:color w:val="EE0000"/>
          <w:lang w:eastAsia="zh-CN"/>
        </w:rPr>
      </w:pPr>
      <w:r w:rsidRPr="00500E05">
        <w:rPr>
          <w:lang w:eastAsia="zh-CN"/>
        </w:rPr>
        <w:t>In relational database schema creation, normalization is a fundamental process used for the essential structuring of data, eliminating duplication and helping maintain strict data integrity. At its core, normalization relies on algorithms that create lossless, dependency-preserving decompositions of</w:t>
      </w:r>
      <w:r w:rsidRPr="00500E05">
        <w:rPr>
          <w:lang w:eastAsia="zh-CN"/>
        </w:rPr>
        <w:br/>
        <w:t>data into standardised structures such as third normal form (3</w:t>
      </w:r>
      <w:proofErr w:type="gramStart"/>
      <w:r w:rsidRPr="00500E05">
        <w:rPr>
          <w:lang w:eastAsia="zh-CN"/>
        </w:rPr>
        <w:t>NF)</w:t>
      </w:r>
      <w:r w:rsidRPr="00500E05">
        <w:rPr>
          <w:b/>
          <w:bCs/>
          <w:lang w:eastAsia="zh-CN"/>
        </w:rPr>
        <w:t>[</w:t>
      </w:r>
      <w:proofErr w:type="gramEnd"/>
      <w:r w:rsidRPr="00500E05">
        <w:rPr>
          <w:b/>
          <w:bCs/>
          <w:lang w:eastAsia="zh-CN"/>
        </w:rPr>
        <w:t>4]</w:t>
      </w:r>
      <w:r w:rsidRPr="00500E05">
        <w:rPr>
          <w:lang w:eastAsia="zh-CN"/>
        </w:rPr>
        <w:t>.</w:t>
      </w:r>
    </w:p>
    <w:p w14:paraId="7EA8E5D5" w14:textId="77777777" w:rsidR="00191772" w:rsidRPr="00500E05" w:rsidRDefault="00191772" w:rsidP="001949B3">
      <w:pPr>
        <w:jc w:val="both"/>
        <w:rPr>
          <w:rFonts w:ascii="Arial" w:hAnsi="Arial" w:cs="Arial"/>
          <w:lang w:eastAsia="zh-CN"/>
        </w:rPr>
      </w:pPr>
      <w:r w:rsidRPr="00500E05">
        <w:rPr>
          <w:rFonts w:ascii="Arial" w:hAnsi="Arial" w:cs="Arial"/>
          <w:lang w:eastAsia="zh-CN"/>
        </w:rPr>
        <w:t xml:space="preserve">While conventional approaches often prioritise theoretical rules, sometimes choosing between similar schemas, modern normalization frameworks aim to avoid creating a gap between logical schema creation and practical efficiency. This is achieved through continuous analysis of functional dependencies within the database. This process includes, among other things, separating "minimal keys" from "non-key functional dependencies” </w:t>
      </w:r>
      <w:r w:rsidRPr="00500E05">
        <w:rPr>
          <w:rFonts w:ascii="Arial" w:hAnsi="Arial" w:cs="Arial"/>
          <w:b/>
          <w:bCs/>
          <w:lang w:eastAsia="zh-CN"/>
        </w:rPr>
        <w:t>[5]</w:t>
      </w:r>
      <w:r w:rsidRPr="00500E05">
        <w:rPr>
          <w:rFonts w:ascii="Arial" w:hAnsi="Arial" w:cs="Arial"/>
          <w:lang w:eastAsia="zh-CN"/>
        </w:rPr>
        <w:t>.</w:t>
      </w:r>
    </w:p>
    <w:p w14:paraId="308611CB" w14:textId="77777777" w:rsidR="00191772" w:rsidRPr="00500E05" w:rsidRDefault="00191772" w:rsidP="001949B3">
      <w:pPr>
        <w:jc w:val="both"/>
        <w:rPr>
          <w:rFonts w:ascii="Arial" w:hAnsi="Arial" w:cs="Arial"/>
          <w:lang w:eastAsia="zh-CN"/>
        </w:rPr>
      </w:pPr>
      <w:r w:rsidRPr="00500E05">
        <w:rPr>
          <w:rFonts w:ascii="Arial" w:hAnsi="Arial" w:cs="Arial"/>
          <w:lang w:eastAsia="zh-CN"/>
        </w:rPr>
        <w:t>Therefore, normalization is more than just a theoretical exercise in table organization. The essential elimination of redundant functional dependencies based on clear optimisation criteria helps reduce resource consumption for database updates. Ultimately, the optimised normalization process ensures that the structural integrity of the database is preserved, which is the primary goal of 3NF, while ensuring high efficiency, especially under conditions of constant updates.</w:t>
      </w:r>
    </w:p>
    <w:p w14:paraId="2C1BE02C" w14:textId="77777777" w:rsidR="00191772" w:rsidRPr="00500E05" w:rsidRDefault="00191772" w:rsidP="001949B3">
      <w:pPr>
        <w:pStyle w:val="ListParagraph"/>
        <w:spacing w:before="100" w:beforeAutospacing="1" w:after="100" w:afterAutospacing="1" w:line="240" w:lineRule="auto"/>
        <w:jc w:val="both"/>
        <w:rPr>
          <w:rFonts w:ascii="Arial" w:hAnsi="Arial" w:cs="Arial"/>
          <w:b/>
          <w:bCs/>
          <w:sz w:val="32"/>
          <w:szCs w:val="32"/>
          <w:lang w:eastAsia="zh-CN"/>
        </w:rPr>
      </w:pPr>
      <w:r w:rsidRPr="00500E05">
        <w:rPr>
          <w:rFonts w:ascii="Arial" w:hAnsi="Arial" w:cs="Arial"/>
          <w:b/>
          <w:bCs/>
          <w:sz w:val="32"/>
          <w:szCs w:val="32"/>
          <w:lang w:eastAsia="zh-CN"/>
        </w:rPr>
        <w:t>Client</w:t>
      </w:r>
    </w:p>
    <w:p w14:paraId="4473B9C5" w14:textId="77777777" w:rsidR="00191772" w:rsidRPr="00500E05" w:rsidRDefault="00191772" w:rsidP="001949B3">
      <w:pPr>
        <w:pStyle w:val="ListParagraph"/>
        <w:spacing w:before="100" w:beforeAutospacing="1" w:after="100" w:afterAutospacing="1" w:line="240" w:lineRule="auto"/>
        <w:jc w:val="both"/>
        <w:rPr>
          <w:rFonts w:ascii="Arial" w:hAnsi="Arial" w:cs="Arial"/>
          <w:noProof/>
          <w:sz w:val="22"/>
          <w:szCs w:val="22"/>
          <w:lang w:eastAsia="zh-CN"/>
        </w:rPr>
      </w:pPr>
    </w:p>
    <w:p w14:paraId="26AAA6D7" w14:textId="77777777" w:rsidR="00191772" w:rsidRPr="00500E05" w:rsidRDefault="00191772" w:rsidP="001949B3">
      <w:pPr>
        <w:pStyle w:val="ListParagraph"/>
        <w:spacing w:before="100" w:beforeAutospacing="1" w:after="100" w:afterAutospacing="1" w:line="240" w:lineRule="auto"/>
        <w:jc w:val="both"/>
        <w:rPr>
          <w:rFonts w:ascii="Arial" w:hAnsi="Arial" w:cs="Arial"/>
          <w:sz w:val="22"/>
          <w:szCs w:val="22"/>
          <w:lang w:eastAsia="zh-CN"/>
        </w:rPr>
      </w:pPr>
      <w:r w:rsidRPr="00500E05">
        <w:rPr>
          <w:rFonts w:ascii="Arial" w:hAnsi="Arial" w:cs="Arial"/>
          <w:noProof/>
          <w:sz w:val="22"/>
          <w:szCs w:val="22"/>
          <w:lang w:eastAsia="zh-CN"/>
        </w:rPr>
        <w:drawing>
          <wp:inline distT="0" distB="0" distL="0" distR="0" wp14:anchorId="0948637C" wp14:editId="391D3615">
            <wp:extent cx="5989899" cy="2706624"/>
            <wp:effectExtent l="0" t="0" r="0" b="0"/>
            <wp:docPr id="1951387560" name="Рисунок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023319" cy="2721725"/>
                    </a:xfrm>
                    <a:prstGeom prst="rect">
                      <a:avLst/>
                    </a:prstGeom>
                    <a:noFill/>
                  </pic:spPr>
                </pic:pic>
              </a:graphicData>
            </a:graphic>
          </wp:inline>
        </w:drawing>
      </w:r>
    </w:p>
    <w:p w14:paraId="7BCF4BA3" w14:textId="77777777" w:rsidR="00191772" w:rsidRPr="00500E05" w:rsidRDefault="00191772" w:rsidP="001949B3">
      <w:pPr>
        <w:pStyle w:val="ListParagraph"/>
        <w:spacing w:before="100" w:beforeAutospacing="1" w:after="100" w:afterAutospacing="1" w:line="240" w:lineRule="auto"/>
        <w:jc w:val="both"/>
        <w:rPr>
          <w:rFonts w:ascii="Arial" w:hAnsi="Arial" w:cs="Arial"/>
          <w:sz w:val="22"/>
          <w:szCs w:val="22"/>
          <w:lang w:eastAsia="zh-CN"/>
        </w:rPr>
      </w:pPr>
    </w:p>
    <w:p w14:paraId="34816C6F" w14:textId="77777777" w:rsidR="00F45261" w:rsidRDefault="00F45261" w:rsidP="001949B3">
      <w:pPr>
        <w:pStyle w:val="ListParagraph"/>
        <w:spacing w:before="100" w:beforeAutospacing="1" w:after="100" w:afterAutospacing="1" w:line="240" w:lineRule="auto"/>
        <w:jc w:val="both"/>
        <w:rPr>
          <w:rFonts w:ascii="Arial" w:hAnsi="Arial" w:cs="Arial"/>
          <w:sz w:val="22"/>
          <w:szCs w:val="22"/>
          <w:lang w:eastAsia="zh-CN"/>
        </w:rPr>
      </w:pPr>
    </w:p>
    <w:p w14:paraId="2D7FCC78" w14:textId="77777777" w:rsidR="00F45261" w:rsidRDefault="00F45261" w:rsidP="001949B3">
      <w:pPr>
        <w:pStyle w:val="ListParagraph"/>
        <w:spacing w:before="100" w:beforeAutospacing="1" w:after="100" w:afterAutospacing="1" w:line="240" w:lineRule="auto"/>
        <w:jc w:val="both"/>
        <w:rPr>
          <w:rFonts w:ascii="Arial" w:hAnsi="Arial" w:cs="Arial"/>
          <w:sz w:val="22"/>
          <w:szCs w:val="22"/>
          <w:lang w:eastAsia="zh-CN"/>
        </w:rPr>
      </w:pPr>
    </w:p>
    <w:p w14:paraId="4D3B9F84" w14:textId="77777777" w:rsidR="00F45261" w:rsidRDefault="00F45261" w:rsidP="001949B3">
      <w:pPr>
        <w:pStyle w:val="ListParagraph"/>
        <w:spacing w:before="100" w:beforeAutospacing="1" w:after="100" w:afterAutospacing="1" w:line="240" w:lineRule="auto"/>
        <w:jc w:val="both"/>
        <w:rPr>
          <w:rFonts w:ascii="Arial" w:hAnsi="Arial" w:cs="Arial"/>
          <w:sz w:val="22"/>
          <w:szCs w:val="22"/>
          <w:lang w:eastAsia="zh-CN"/>
        </w:rPr>
      </w:pPr>
    </w:p>
    <w:p w14:paraId="1912BAEB" w14:textId="77777777" w:rsidR="00F45261" w:rsidRDefault="00F45261" w:rsidP="001949B3">
      <w:pPr>
        <w:pStyle w:val="ListParagraph"/>
        <w:spacing w:before="100" w:beforeAutospacing="1" w:after="100" w:afterAutospacing="1" w:line="240" w:lineRule="auto"/>
        <w:jc w:val="both"/>
        <w:rPr>
          <w:rFonts w:ascii="Arial" w:hAnsi="Arial" w:cs="Arial"/>
          <w:sz w:val="22"/>
          <w:szCs w:val="22"/>
          <w:lang w:eastAsia="zh-CN"/>
        </w:rPr>
      </w:pPr>
    </w:p>
    <w:p w14:paraId="630C4ED8" w14:textId="77777777" w:rsidR="00F45261" w:rsidRDefault="00F45261" w:rsidP="001949B3">
      <w:pPr>
        <w:pStyle w:val="ListParagraph"/>
        <w:spacing w:before="100" w:beforeAutospacing="1" w:after="100" w:afterAutospacing="1" w:line="240" w:lineRule="auto"/>
        <w:jc w:val="both"/>
        <w:rPr>
          <w:rFonts w:ascii="Arial" w:hAnsi="Arial" w:cs="Arial"/>
          <w:sz w:val="22"/>
          <w:szCs w:val="22"/>
          <w:lang w:eastAsia="zh-CN"/>
        </w:rPr>
      </w:pPr>
    </w:p>
    <w:p w14:paraId="40E69267" w14:textId="77777777" w:rsidR="00F45261" w:rsidRDefault="00F45261" w:rsidP="001949B3">
      <w:pPr>
        <w:pStyle w:val="ListParagraph"/>
        <w:spacing w:before="100" w:beforeAutospacing="1" w:after="100" w:afterAutospacing="1" w:line="240" w:lineRule="auto"/>
        <w:jc w:val="both"/>
        <w:rPr>
          <w:rFonts w:ascii="Arial" w:hAnsi="Arial" w:cs="Arial"/>
          <w:sz w:val="22"/>
          <w:szCs w:val="22"/>
          <w:lang w:eastAsia="zh-CN"/>
        </w:rPr>
      </w:pPr>
    </w:p>
    <w:p w14:paraId="40F24015" w14:textId="77777777" w:rsidR="00F45261" w:rsidRDefault="00F45261" w:rsidP="001949B3">
      <w:pPr>
        <w:pStyle w:val="ListParagraph"/>
        <w:spacing w:before="100" w:beforeAutospacing="1" w:after="100" w:afterAutospacing="1" w:line="240" w:lineRule="auto"/>
        <w:jc w:val="both"/>
        <w:rPr>
          <w:rFonts w:ascii="Arial" w:hAnsi="Arial" w:cs="Arial"/>
          <w:sz w:val="22"/>
          <w:szCs w:val="22"/>
          <w:lang w:eastAsia="zh-CN"/>
        </w:rPr>
      </w:pPr>
    </w:p>
    <w:p w14:paraId="69A99454" w14:textId="77777777" w:rsidR="00F45261" w:rsidRDefault="00F45261" w:rsidP="001949B3">
      <w:pPr>
        <w:pStyle w:val="ListParagraph"/>
        <w:spacing w:before="100" w:beforeAutospacing="1" w:after="100" w:afterAutospacing="1" w:line="240" w:lineRule="auto"/>
        <w:jc w:val="both"/>
        <w:rPr>
          <w:rFonts w:ascii="Arial" w:hAnsi="Arial" w:cs="Arial"/>
          <w:sz w:val="22"/>
          <w:szCs w:val="22"/>
          <w:lang w:eastAsia="zh-CN"/>
        </w:rPr>
      </w:pPr>
    </w:p>
    <w:p w14:paraId="52E4E4BE" w14:textId="77777777" w:rsidR="00F45261" w:rsidRDefault="00F45261" w:rsidP="001949B3">
      <w:pPr>
        <w:pStyle w:val="ListParagraph"/>
        <w:spacing w:before="100" w:beforeAutospacing="1" w:after="100" w:afterAutospacing="1" w:line="240" w:lineRule="auto"/>
        <w:jc w:val="both"/>
        <w:rPr>
          <w:rFonts w:ascii="Arial" w:hAnsi="Arial" w:cs="Arial"/>
          <w:sz w:val="22"/>
          <w:szCs w:val="22"/>
          <w:lang w:eastAsia="zh-CN"/>
        </w:rPr>
      </w:pPr>
    </w:p>
    <w:p w14:paraId="48484AE4" w14:textId="77777777" w:rsidR="00F45261" w:rsidRDefault="00F45261" w:rsidP="001949B3">
      <w:pPr>
        <w:pStyle w:val="ListParagraph"/>
        <w:spacing w:before="100" w:beforeAutospacing="1" w:after="100" w:afterAutospacing="1" w:line="240" w:lineRule="auto"/>
        <w:jc w:val="both"/>
        <w:rPr>
          <w:rFonts w:ascii="Arial" w:hAnsi="Arial" w:cs="Arial"/>
          <w:sz w:val="22"/>
          <w:szCs w:val="22"/>
          <w:lang w:eastAsia="zh-CN"/>
        </w:rPr>
      </w:pPr>
    </w:p>
    <w:p w14:paraId="49AA51A4" w14:textId="77777777" w:rsidR="00F45261" w:rsidRDefault="00F45261" w:rsidP="001949B3">
      <w:pPr>
        <w:pStyle w:val="ListParagraph"/>
        <w:spacing w:before="100" w:beforeAutospacing="1" w:after="100" w:afterAutospacing="1" w:line="240" w:lineRule="auto"/>
        <w:jc w:val="both"/>
        <w:rPr>
          <w:rFonts w:ascii="Arial" w:hAnsi="Arial" w:cs="Arial"/>
          <w:sz w:val="22"/>
          <w:szCs w:val="22"/>
          <w:lang w:eastAsia="zh-CN"/>
        </w:rPr>
      </w:pPr>
    </w:p>
    <w:p w14:paraId="085618F6" w14:textId="77777777" w:rsidR="00F45261" w:rsidRDefault="00F45261" w:rsidP="001949B3">
      <w:pPr>
        <w:pStyle w:val="ListParagraph"/>
        <w:spacing w:before="100" w:beforeAutospacing="1" w:after="100" w:afterAutospacing="1" w:line="240" w:lineRule="auto"/>
        <w:jc w:val="both"/>
        <w:rPr>
          <w:rFonts w:ascii="Arial" w:hAnsi="Arial" w:cs="Arial"/>
          <w:sz w:val="22"/>
          <w:szCs w:val="22"/>
          <w:lang w:eastAsia="zh-CN"/>
        </w:rPr>
      </w:pPr>
    </w:p>
    <w:p w14:paraId="04DA4492" w14:textId="77777777" w:rsidR="00F45261" w:rsidRPr="00F45261" w:rsidRDefault="00F45261" w:rsidP="001949B3">
      <w:pPr>
        <w:spacing w:before="100" w:beforeAutospacing="1" w:after="100" w:afterAutospacing="1" w:line="240" w:lineRule="auto"/>
        <w:jc w:val="both"/>
        <w:rPr>
          <w:rFonts w:ascii="Arial" w:hAnsi="Arial" w:cs="Arial"/>
          <w:sz w:val="22"/>
          <w:szCs w:val="22"/>
          <w:lang w:eastAsia="zh-CN"/>
        </w:rPr>
      </w:pPr>
    </w:p>
    <w:p w14:paraId="0E5CEF02" w14:textId="4A283DDE" w:rsidR="00191772" w:rsidRPr="00500E05" w:rsidRDefault="00191772" w:rsidP="001949B3">
      <w:pPr>
        <w:pStyle w:val="ListParagraph"/>
        <w:spacing w:before="100" w:beforeAutospacing="1" w:after="100" w:afterAutospacing="1" w:line="240" w:lineRule="auto"/>
        <w:jc w:val="both"/>
        <w:rPr>
          <w:rFonts w:ascii="Arial" w:hAnsi="Arial" w:cs="Arial"/>
          <w:b/>
          <w:bCs/>
          <w:sz w:val="32"/>
          <w:szCs w:val="32"/>
          <w:lang w:eastAsia="zh-CN"/>
        </w:rPr>
      </w:pPr>
      <w:r w:rsidRPr="00500E05">
        <w:rPr>
          <w:rFonts w:ascii="Arial" w:hAnsi="Arial" w:cs="Arial"/>
          <w:b/>
          <w:bCs/>
          <w:sz w:val="32"/>
          <w:szCs w:val="32"/>
          <w:lang w:eastAsia="zh-CN"/>
        </w:rPr>
        <w:t>Vehicle</w:t>
      </w:r>
    </w:p>
    <w:p w14:paraId="1E49C891" w14:textId="77777777" w:rsidR="00191772" w:rsidRPr="00500E05" w:rsidRDefault="00191772" w:rsidP="001949B3">
      <w:pPr>
        <w:pStyle w:val="ListParagraph"/>
        <w:spacing w:before="100" w:beforeAutospacing="1" w:after="100" w:afterAutospacing="1" w:line="240" w:lineRule="auto"/>
        <w:jc w:val="both"/>
        <w:rPr>
          <w:rFonts w:ascii="Arial" w:hAnsi="Arial" w:cs="Arial"/>
          <w:sz w:val="22"/>
          <w:szCs w:val="22"/>
          <w:lang w:eastAsia="zh-CN"/>
        </w:rPr>
      </w:pPr>
    </w:p>
    <w:p w14:paraId="0FA015EE" w14:textId="77777777" w:rsidR="00191772" w:rsidRPr="00500E05" w:rsidRDefault="00191772" w:rsidP="001949B3">
      <w:pPr>
        <w:pStyle w:val="ListParagraph"/>
        <w:spacing w:before="100" w:beforeAutospacing="1" w:after="100" w:afterAutospacing="1" w:line="240" w:lineRule="auto"/>
        <w:jc w:val="both"/>
        <w:rPr>
          <w:rFonts w:ascii="Arial" w:hAnsi="Arial" w:cs="Arial"/>
          <w:sz w:val="22"/>
          <w:szCs w:val="22"/>
          <w:lang w:val="ru-RU" w:eastAsia="zh-CN"/>
        </w:rPr>
      </w:pPr>
      <w:r w:rsidRPr="00500E05">
        <w:rPr>
          <w:rFonts w:ascii="Arial" w:hAnsi="Arial" w:cs="Arial"/>
          <w:noProof/>
          <w:sz w:val="22"/>
          <w:szCs w:val="22"/>
          <w:lang w:eastAsia="zh-CN"/>
        </w:rPr>
        <w:drawing>
          <wp:inline distT="0" distB="0" distL="0" distR="0" wp14:anchorId="30B099A6" wp14:editId="02033CDE">
            <wp:extent cx="6019800" cy="2959100"/>
            <wp:effectExtent l="0" t="0" r="0" b="0"/>
            <wp:docPr id="262819170" name="Рисунок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2819170" name=""/>
                    <pic:cNvPicPr/>
                  </pic:nvPicPr>
                  <pic:blipFill>
                    <a:blip r:embed="rId10"/>
                    <a:stretch>
                      <a:fillRect/>
                    </a:stretch>
                  </pic:blipFill>
                  <pic:spPr>
                    <a:xfrm>
                      <a:off x="0" y="0"/>
                      <a:ext cx="6020110" cy="2959252"/>
                    </a:xfrm>
                    <a:prstGeom prst="rect">
                      <a:avLst/>
                    </a:prstGeom>
                  </pic:spPr>
                </pic:pic>
              </a:graphicData>
            </a:graphic>
          </wp:inline>
        </w:drawing>
      </w:r>
    </w:p>
    <w:p w14:paraId="0B76083B" w14:textId="77777777" w:rsidR="00191772" w:rsidRPr="00500E05" w:rsidRDefault="00191772" w:rsidP="001949B3">
      <w:pPr>
        <w:pStyle w:val="ListParagraph"/>
        <w:spacing w:before="100" w:beforeAutospacing="1" w:after="100" w:afterAutospacing="1" w:line="240" w:lineRule="auto"/>
        <w:jc w:val="both"/>
        <w:rPr>
          <w:rFonts w:ascii="Arial" w:hAnsi="Arial" w:cs="Arial"/>
          <w:b/>
          <w:bCs/>
          <w:sz w:val="32"/>
          <w:szCs w:val="32"/>
          <w:lang w:eastAsia="zh-CN"/>
        </w:rPr>
      </w:pPr>
    </w:p>
    <w:p w14:paraId="4A267ED3" w14:textId="77777777" w:rsidR="00191772" w:rsidRPr="00500E05" w:rsidRDefault="00191772" w:rsidP="001949B3">
      <w:pPr>
        <w:pStyle w:val="ListParagraph"/>
        <w:spacing w:before="100" w:beforeAutospacing="1" w:after="100" w:afterAutospacing="1" w:line="240" w:lineRule="auto"/>
        <w:jc w:val="both"/>
        <w:rPr>
          <w:rFonts w:ascii="Arial" w:hAnsi="Arial" w:cs="Arial"/>
          <w:b/>
          <w:bCs/>
          <w:sz w:val="32"/>
          <w:szCs w:val="32"/>
          <w:lang w:eastAsia="zh-CN"/>
        </w:rPr>
      </w:pPr>
      <w:r w:rsidRPr="00500E05">
        <w:rPr>
          <w:rFonts w:ascii="Arial" w:hAnsi="Arial" w:cs="Arial"/>
          <w:b/>
          <w:bCs/>
          <w:sz w:val="32"/>
          <w:szCs w:val="32"/>
          <w:lang w:eastAsia="zh-CN"/>
        </w:rPr>
        <w:t>Parking Slot</w:t>
      </w:r>
    </w:p>
    <w:p w14:paraId="41DC31C1" w14:textId="77777777" w:rsidR="00191772" w:rsidRPr="00500E05" w:rsidRDefault="00191772" w:rsidP="001949B3">
      <w:pPr>
        <w:pStyle w:val="ListParagraph"/>
        <w:spacing w:before="100" w:beforeAutospacing="1" w:after="100" w:afterAutospacing="1" w:line="240" w:lineRule="auto"/>
        <w:jc w:val="both"/>
        <w:rPr>
          <w:rFonts w:ascii="Arial" w:hAnsi="Arial" w:cs="Arial"/>
          <w:sz w:val="22"/>
          <w:szCs w:val="22"/>
          <w:lang w:val="ru-RU" w:eastAsia="zh-CN"/>
        </w:rPr>
      </w:pPr>
      <w:r w:rsidRPr="00500E05">
        <w:rPr>
          <w:rFonts w:ascii="Arial" w:hAnsi="Arial" w:cs="Arial"/>
          <w:noProof/>
          <w:sz w:val="22"/>
          <w:szCs w:val="22"/>
          <w:lang w:val="ru-RU" w:eastAsia="zh-CN"/>
        </w:rPr>
        <w:drawing>
          <wp:inline distT="0" distB="0" distL="0" distR="0" wp14:anchorId="5142AFAB" wp14:editId="065A149C">
            <wp:extent cx="4343623" cy="2673487"/>
            <wp:effectExtent l="0" t="0" r="0" b="0"/>
            <wp:docPr id="930249634" name="Рисунок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0249634" name=""/>
                    <pic:cNvPicPr/>
                  </pic:nvPicPr>
                  <pic:blipFill>
                    <a:blip r:embed="rId11"/>
                    <a:stretch>
                      <a:fillRect/>
                    </a:stretch>
                  </pic:blipFill>
                  <pic:spPr>
                    <a:xfrm>
                      <a:off x="0" y="0"/>
                      <a:ext cx="4343623" cy="2673487"/>
                    </a:xfrm>
                    <a:prstGeom prst="rect">
                      <a:avLst/>
                    </a:prstGeom>
                  </pic:spPr>
                </pic:pic>
              </a:graphicData>
            </a:graphic>
          </wp:inline>
        </w:drawing>
      </w:r>
    </w:p>
    <w:p w14:paraId="376D8F6E" w14:textId="77777777" w:rsidR="00191772" w:rsidRPr="00500E05" w:rsidRDefault="00191772" w:rsidP="001949B3">
      <w:pPr>
        <w:pStyle w:val="ListParagraph"/>
        <w:spacing w:before="100" w:beforeAutospacing="1" w:after="100" w:afterAutospacing="1" w:line="240" w:lineRule="auto"/>
        <w:jc w:val="both"/>
        <w:rPr>
          <w:rFonts w:ascii="Arial" w:hAnsi="Arial" w:cs="Arial"/>
          <w:sz w:val="22"/>
          <w:szCs w:val="22"/>
          <w:lang w:eastAsia="zh-CN"/>
        </w:rPr>
      </w:pPr>
    </w:p>
    <w:p w14:paraId="01245265" w14:textId="77777777" w:rsidR="00191772" w:rsidRPr="00500E05" w:rsidRDefault="00191772" w:rsidP="001949B3">
      <w:pPr>
        <w:pStyle w:val="ListParagraph"/>
        <w:spacing w:before="100" w:beforeAutospacing="1" w:after="100" w:afterAutospacing="1" w:line="240" w:lineRule="auto"/>
        <w:jc w:val="both"/>
        <w:rPr>
          <w:rFonts w:ascii="Arial" w:hAnsi="Arial" w:cs="Arial"/>
          <w:sz w:val="22"/>
          <w:szCs w:val="22"/>
          <w:lang w:eastAsia="zh-CN"/>
        </w:rPr>
      </w:pPr>
    </w:p>
    <w:p w14:paraId="6979A197" w14:textId="77777777" w:rsidR="00191772" w:rsidRPr="00500E05" w:rsidRDefault="00191772" w:rsidP="001949B3">
      <w:pPr>
        <w:pStyle w:val="ListParagraph"/>
        <w:spacing w:before="100" w:beforeAutospacing="1" w:after="100" w:afterAutospacing="1" w:line="240" w:lineRule="auto"/>
        <w:jc w:val="both"/>
        <w:rPr>
          <w:rFonts w:ascii="Arial" w:hAnsi="Arial" w:cs="Arial"/>
          <w:sz w:val="22"/>
          <w:szCs w:val="22"/>
          <w:lang w:eastAsia="zh-CN"/>
        </w:rPr>
      </w:pPr>
    </w:p>
    <w:p w14:paraId="7A3900D5" w14:textId="77777777" w:rsidR="00191772" w:rsidRPr="00500E05" w:rsidRDefault="00191772" w:rsidP="001949B3">
      <w:pPr>
        <w:pStyle w:val="ListParagraph"/>
        <w:spacing w:before="100" w:beforeAutospacing="1" w:after="100" w:afterAutospacing="1" w:line="240" w:lineRule="auto"/>
        <w:jc w:val="both"/>
        <w:rPr>
          <w:rFonts w:ascii="Arial" w:hAnsi="Arial" w:cs="Arial"/>
          <w:noProof/>
          <w:sz w:val="22"/>
          <w:szCs w:val="22"/>
          <w:lang w:eastAsia="zh-CN"/>
        </w:rPr>
      </w:pPr>
    </w:p>
    <w:p w14:paraId="77E1F505" w14:textId="77777777" w:rsidR="00191772" w:rsidRPr="00500E05" w:rsidRDefault="00191772" w:rsidP="001949B3">
      <w:pPr>
        <w:pStyle w:val="ListParagraph"/>
        <w:spacing w:before="100" w:beforeAutospacing="1" w:after="100" w:afterAutospacing="1" w:line="240" w:lineRule="auto"/>
        <w:jc w:val="both"/>
        <w:rPr>
          <w:rFonts w:ascii="Arial" w:hAnsi="Arial" w:cs="Arial"/>
          <w:sz w:val="22"/>
          <w:szCs w:val="22"/>
          <w:lang w:eastAsia="zh-CN"/>
        </w:rPr>
      </w:pPr>
    </w:p>
    <w:p w14:paraId="3281B495" w14:textId="77777777" w:rsidR="00191772" w:rsidRPr="00500E05" w:rsidRDefault="00191772" w:rsidP="001949B3">
      <w:pPr>
        <w:pStyle w:val="ListParagraph"/>
        <w:spacing w:before="100" w:beforeAutospacing="1" w:after="100" w:afterAutospacing="1" w:line="240" w:lineRule="auto"/>
        <w:jc w:val="both"/>
        <w:rPr>
          <w:rFonts w:ascii="Arial" w:hAnsi="Arial" w:cs="Arial"/>
          <w:sz w:val="22"/>
          <w:szCs w:val="22"/>
          <w:lang w:eastAsia="zh-CN"/>
        </w:rPr>
      </w:pPr>
    </w:p>
    <w:p w14:paraId="34F98408" w14:textId="77777777" w:rsidR="00191772" w:rsidRPr="00500E05" w:rsidRDefault="00191772" w:rsidP="001949B3">
      <w:pPr>
        <w:pStyle w:val="ListParagraph"/>
        <w:spacing w:before="100" w:beforeAutospacing="1" w:after="100" w:afterAutospacing="1" w:line="240" w:lineRule="auto"/>
        <w:jc w:val="both"/>
        <w:rPr>
          <w:rFonts w:ascii="Arial" w:hAnsi="Arial" w:cs="Arial"/>
          <w:sz w:val="22"/>
          <w:szCs w:val="22"/>
          <w:lang w:eastAsia="zh-CN"/>
        </w:rPr>
      </w:pPr>
    </w:p>
    <w:p w14:paraId="634B00D2" w14:textId="77777777" w:rsidR="00191772" w:rsidRPr="00500E05" w:rsidRDefault="00191772" w:rsidP="001949B3">
      <w:pPr>
        <w:pStyle w:val="ListParagraph"/>
        <w:spacing w:before="100" w:beforeAutospacing="1" w:after="100" w:afterAutospacing="1" w:line="240" w:lineRule="auto"/>
        <w:jc w:val="both"/>
        <w:rPr>
          <w:rFonts w:ascii="Arial" w:hAnsi="Arial" w:cs="Arial"/>
          <w:sz w:val="22"/>
          <w:szCs w:val="22"/>
          <w:lang w:eastAsia="zh-CN"/>
        </w:rPr>
      </w:pPr>
    </w:p>
    <w:p w14:paraId="4F6B50EE" w14:textId="77777777" w:rsidR="00191772" w:rsidRPr="00500E05" w:rsidRDefault="00191772" w:rsidP="001949B3">
      <w:pPr>
        <w:pStyle w:val="ListParagraph"/>
        <w:spacing w:before="100" w:beforeAutospacing="1" w:after="100" w:afterAutospacing="1" w:line="240" w:lineRule="auto"/>
        <w:jc w:val="both"/>
        <w:rPr>
          <w:rFonts w:ascii="Arial" w:hAnsi="Arial" w:cs="Arial"/>
          <w:sz w:val="22"/>
          <w:szCs w:val="22"/>
          <w:lang w:eastAsia="zh-CN"/>
        </w:rPr>
      </w:pPr>
    </w:p>
    <w:p w14:paraId="630C8FBA" w14:textId="77777777" w:rsidR="00191772" w:rsidRPr="00500E05" w:rsidRDefault="00191772" w:rsidP="001949B3">
      <w:pPr>
        <w:pStyle w:val="ListParagraph"/>
        <w:spacing w:before="100" w:beforeAutospacing="1" w:after="100" w:afterAutospacing="1" w:line="240" w:lineRule="auto"/>
        <w:jc w:val="both"/>
        <w:rPr>
          <w:rFonts w:ascii="Arial" w:hAnsi="Arial" w:cs="Arial"/>
          <w:b/>
          <w:bCs/>
          <w:sz w:val="32"/>
          <w:szCs w:val="32"/>
          <w:lang w:eastAsia="zh-CN"/>
        </w:rPr>
      </w:pPr>
    </w:p>
    <w:p w14:paraId="73F2C788" w14:textId="77777777" w:rsidR="00191772" w:rsidRPr="00500E05" w:rsidRDefault="00191772" w:rsidP="001949B3">
      <w:pPr>
        <w:pStyle w:val="ListParagraph"/>
        <w:spacing w:before="100" w:beforeAutospacing="1" w:after="100" w:afterAutospacing="1" w:line="240" w:lineRule="auto"/>
        <w:jc w:val="both"/>
        <w:rPr>
          <w:rFonts w:ascii="Arial" w:hAnsi="Arial" w:cs="Arial"/>
          <w:b/>
          <w:bCs/>
          <w:sz w:val="32"/>
          <w:szCs w:val="32"/>
          <w:lang w:eastAsia="zh-CN"/>
        </w:rPr>
      </w:pPr>
    </w:p>
    <w:p w14:paraId="6122DA60" w14:textId="77777777" w:rsidR="00F45261" w:rsidRDefault="00F45261" w:rsidP="001949B3">
      <w:pPr>
        <w:spacing w:before="100" w:beforeAutospacing="1" w:after="100" w:afterAutospacing="1" w:line="240" w:lineRule="auto"/>
        <w:ind w:left="720"/>
        <w:jc w:val="both"/>
        <w:rPr>
          <w:rFonts w:ascii="Arial" w:hAnsi="Arial" w:cs="Arial"/>
          <w:b/>
          <w:bCs/>
          <w:sz w:val="32"/>
          <w:szCs w:val="32"/>
          <w:lang w:eastAsia="zh-CN"/>
        </w:rPr>
      </w:pPr>
    </w:p>
    <w:p w14:paraId="28888303" w14:textId="77777777" w:rsidR="00F45261" w:rsidRDefault="00F45261" w:rsidP="001949B3">
      <w:pPr>
        <w:spacing w:before="100" w:beforeAutospacing="1" w:after="100" w:afterAutospacing="1" w:line="240" w:lineRule="auto"/>
        <w:ind w:left="720"/>
        <w:jc w:val="both"/>
        <w:rPr>
          <w:rFonts w:ascii="Arial" w:hAnsi="Arial" w:cs="Arial"/>
          <w:b/>
          <w:bCs/>
          <w:sz w:val="32"/>
          <w:szCs w:val="32"/>
          <w:lang w:eastAsia="zh-CN"/>
        </w:rPr>
      </w:pPr>
    </w:p>
    <w:p w14:paraId="3C6A6A3A" w14:textId="77777777" w:rsidR="00F45261" w:rsidRDefault="00F45261" w:rsidP="001949B3">
      <w:pPr>
        <w:spacing w:before="100" w:beforeAutospacing="1" w:after="100" w:afterAutospacing="1" w:line="240" w:lineRule="auto"/>
        <w:ind w:left="720"/>
        <w:jc w:val="both"/>
        <w:rPr>
          <w:rFonts w:ascii="Arial" w:hAnsi="Arial" w:cs="Arial"/>
          <w:b/>
          <w:bCs/>
          <w:sz w:val="32"/>
          <w:szCs w:val="32"/>
          <w:lang w:eastAsia="zh-CN"/>
        </w:rPr>
      </w:pPr>
    </w:p>
    <w:p w14:paraId="43DD9B00" w14:textId="1816C403" w:rsidR="00191772" w:rsidRPr="00500E05" w:rsidRDefault="00191772" w:rsidP="001949B3">
      <w:pPr>
        <w:spacing w:before="100" w:beforeAutospacing="1" w:after="100" w:afterAutospacing="1" w:line="240" w:lineRule="auto"/>
        <w:ind w:left="720"/>
        <w:jc w:val="both"/>
        <w:rPr>
          <w:rFonts w:ascii="Arial" w:hAnsi="Arial" w:cs="Arial"/>
          <w:b/>
          <w:bCs/>
          <w:sz w:val="32"/>
          <w:szCs w:val="32"/>
          <w:lang w:eastAsia="zh-CN"/>
        </w:rPr>
      </w:pPr>
      <w:r w:rsidRPr="00500E05">
        <w:rPr>
          <w:rFonts w:ascii="Arial" w:hAnsi="Arial" w:cs="Arial"/>
          <w:b/>
          <w:bCs/>
          <w:sz w:val="32"/>
          <w:szCs w:val="32"/>
          <w:lang w:eastAsia="zh-CN"/>
        </w:rPr>
        <w:t>Parking Site</w:t>
      </w:r>
    </w:p>
    <w:p w14:paraId="27902CBD" w14:textId="77777777" w:rsidR="00191772" w:rsidRPr="00500E05" w:rsidRDefault="00191772" w:rsidP="001949B3">
      <w:pPr>
        <w:pStyle w:val="ListParagraph"/>
        <w:spacing w:before="100" w:beforeAutospacing="1" w:after="100" w:afterAutospacing="1" w:line="240" w:lineRule="auto"/>
        <w:jc w:val="both"/>
        <w:rPr>
          <w:rFonts w:ascii="Arial" w:hAnsi="Arial" w:cs="Arial"/>
          <w:sz w:val="22"/>
          <w:szCs w:val="22"/>
          <w:lang w:eastAsia="zh-CN"/>
        </w:rPr>
      </w:pPr>
    </w:p>
    <w:p w14:paraId="61110B0D" w14:textId="77777777" w:rsidR="00191772" w:rsidRPr="00500E05" w:rsidRDefault="00191772" w:rsidP="001949B3">
      <w:pPr>
        <w:pStyle w:val="ListParagraph"/>
        <w:spacing w:before="100" w:beforeAutospacing="1" w:after="100" w:afterAutospacing="1" w:line="240" w:lineRule="auto"/>
        <w:jc w:val="both"/>
        <w:rPr>
          <w:rFonts w:ascii="Arial" w:hAnsi="Arial" w:cs="Arial"/>
          <w:sz w:val="22"/>
          <w:szCs w:val="22"/>
          <w:lang w:eastAsia="zh-CN"/>
        </w:rPr>
      </w:pPr>
      <w:r w:rsidRPr="00500E05">
        <w:rPr>
          <w:rFonts w:ascii="Arial" w:hAnsi="Arial" w:cs="Arial"/>
          <w:noProof/>
          <w:sz w:val="22"/>
          <w:szCs w:val="22"/>
          <w:lang w:eastAsia="zh-CN"/>
        </w:rPr>
        <w:drawing>
          <wp:inline distT="0" distB="0" distL="0" distR="0" wp14:anchorId="48D554DA" wp14:editId="30F7A4E5">
            <wp:extent cx="5699651" cy="6042660"/>
            <wp:effectExtent l="0" t="0" r="0" b="0"/>
            <wp:docPr id="1144434297" name="Рисунок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4434297" name=""/>
                    <pic:cNvPicPr/>
                  </pic:nvPicPr>
                  <pic:blipFill>
                    <a:blip r:embed="rId12"/>
                    <a:stretch>
                      <a:fillRect/>
                    </a:stretch>
                  </pic:blipFill>
                  <pic:spPr>
                    <a:xfrm>
                      <a:off x="0" y="0"/>
                      <a:ext cx="5704466" cy="6047765"/>
                    </a:xfrm>
                    <a:prstGeom prst="rect">
                      <a:avLst/>
                    </a:prstGeom>
                  </pic:spPr>
                </pic:pic>
              </a:graphicData>
            </a:graphic>
          </wp:inline>
        </w:drawing>
      </w:r>
    </w:p>
    <w:p w14:paraId="65E1DAFF" w14:textId="77777777" w:rsidR="00191772" w:rsidRPr="00500E05" w:rsidRDefault="00191772" w:rsidP="001949B3">
      <w:pPr>
        <w:pStyle w:val="ListParagraph"/>
        <w:spacing w:before="100" w:beforeAutospacing="1" w:after="100" w:afterAutospacing="1" w:line="240" w:lineRule="auto"/>
        <w:jc w:val="both"/>
        <w:rPr>
          <w:rFonts w:ascii="Arial" w:hAnsi="Arial" w:cs="Arial"/>
          <w:b/>
          <w:bCs/>
          <w:sz w:val="32"/>
          <w:szCs w:val="32"/>
          <w:lang w:eastAsia="zh-CN"/>
        </w:rPr>
      </w:pPr>
    </w:p>
    <w:p w14:paraId="249B4A58" w14:textId="77777777" w:rsidR="00191772" w:rsidRPr="00500E05" w:rsidRDefault="00191772" w:rsidP="001949B3">
      <w:pPr>
        <w:pStyle w:val="ListParagraph"/>
        <w:spacing w:before="100" w:beforeAutospacing="1" w:after="100" w:afterAutospacing="1" w:line="240" w:lineRule="auto"/>
        <w:jc w:val="both"/>
        <w:rPr>
          <w:rFonts w:ascii="Arial" w:hAnsi="Arial" w:cs="Arial"/>
          <w:b/>
          <w:bCs/>
          <w:sz w:val="32"/>
          <w:szCs w:val="32"/>
          <w:lang w:eastAsia="zh-CN"/>
        </w:rPr>
      </w:pPr>
      <w:r w:rsidRPr="00500E05">
        <w:rPr>
          <w:rFonts w:ascii="Arial" w:hAnsi="Arial" w:cs="Arial"/>
          <w:b/>
          <w:bCs/>
          <w:sz w:val="32"/>
          <w:szCs w:val="32"/>
          <w:lang w:eastAsia="zh-CN"/>
        </w:rPr>
        <w:t>Booking</w:t>
      </w:r>
    </w:p>
    <w:p w14:paraId="747FE669" w14:textId="77777777" w:rsidR="00191772" w:rsidRPr="00500E05" w:rsidRDefault="00191772" w:rsidP="001949B3">
      <w:pPr>
        <w:pStyle w:val="ListParagraph"/>
        <w:spacing w:before="100" w:beforeAutospacing="1" w:after="100" w:afterAutospacing="1" w:line="240" w:lineRule="auto"/>
        <w:jc w:val="both"/>
        <w:rPr>
          <w:rFonts w:ascii="Arial" w:hAnsi="Arial" w:cs="Arial"/>
          <w:sz w:val="22"/>
          <w:szCs w:val="22"/>
          <w:lang w:val="ru-RU" w:eastAsia="zh-CN"/>
        </w:rPr>
      </w:pPr>
      <w:r w:rsidRPr="00500E05">
        <w:rPr>
          <w:rFonts w:ascii="Arial" w:hAnsi="Arial" w:cs="Arial"/>
          <w:noProof/>
          <w:sz w:val="22"/>
          <w:szCs w:val="22"/>
          <w:lang w:val="ru-RU" w:eastAsia="zh-CN"/>
        </w:rPr>
        <w:drawing>
          <wp:inline distT="0" distB="0" distL="0" distR="0" wp14:anchorId="15AA9D86" wp14:editId="4D69DB6C">
            <wp:extent cx="4140413" cy="1778091"/>
            <wp:effectExtent l="0" t="0" r="0" b="0"/>
            <wp:docPr id="1328198450" name="Рисунок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8198450" name=""/>
                    <pic:cNvPicPr/>
                  </pic:nvPicPr>
                  <pic:blipFill>
                    <a:blip r:embed="rId13"/>
                    <a:stretch>
                      <a:fillRect/>
                    </a:stretch>
                  </pic:blipFill>
                  <pic:spPr>
                    <a:xfrm>
                      <a:off x="0" y="0"/>
                      <a:ext cx="4140413" cy="1778091"/>
                    </a:xfrm>
                    <a:prstGeom prst="rect">
                      <a:avLst/>
                    </a:prstGeom>
                  </pic:spPr>
                </pic:pic>
              </a:graphicData>
            </a:graphic>
          </wp:inline>
        </w:drawing>
      </w:r>
    </w:p>
    <w:p w14:paraId="69B73F2E" w14:textId="77777777" w:rsidR="00191772" w:rsidRPr="00500E05" w:rsidRDefault="00191772" w:rsidP="001949B3">
      <w:pPr>
        <w:pStyle w:val="ListParagraph"/>
        <w:spacing w:before="100" w:beforeAutospacing="1" w:after="100" w:afterAutospacing="1" w:line="240" w:lineRule="auto"/>
        <w:jc w:val="both"/>
        <w:rPr>
          <w:rFonts w:ascii="Arial" w:hAnsi="Arial" w:cs="Arial"/>
          <w:sz w:val="22"/>
          <w:szCs w:val="22"/>
          <w:lang w:eastAsia="zh-CN"/>
        </w:rPr>
      </w:pPr>
    </w:p>
    <w:p w14:paraId="35FFBD6D" w14:textId="77777777" w:rsidR="00191772" w:rsidRPr="00500E05" w:rsidRDefault="00191772" w:rsidP="001949B3">
      <w:pPr>
        <w:pStyle w:val="ListParagraph"/>
        <w:spacing w:before="100" w:beforeAutospacing="1" w:after="100" w:afterAutospacing="1" w:line="240" w:lineRule="auto"/>
        <w:jc w:val="both"/>
        <w:rPr>
          <w:rFonts w:ascii="Arial" w:hAnsi="Arial" w:cs="Arial"/>
          <w:sz w:val="22"/>
          <w:szCs w:val="22"/>
          <w:lang w:eastAsia="zh-CN"/>
        </w:rPr>
      </w:pPr>
    </w:p>
    <w:p w14:paraId="2F12BFC9" w14:textId="77777777" w:rsidR="00191772" w:rsidRPr="00500E05" w:rsidRDefault="00191772" w:rsidP="001949B3">
      <w:pPr>
        <w:pStyle w:val="ListParagraph"/>
        <w:spacing w:before="100" w:beforeAutospacing="1" w:after="100" w:afterAutospacing="1" w:line="240" w:lineRule="auto"/>
        <w:jc w:val="both"/>
        <w:rPr>
          <w:rFonts w:ascii="Arial" w:hAnsi="Arial" w:cs="Arial"/>
          <w:sz w:val="22"/>
          <w:szCs w:val="22"/>
          <w:lang w:eastAsia="zh-CN"/>
        </w:rPr>
      </w:pPr>
    </w:p>
    <w:p w14:paraId="7D545CE7" w14:textId="77777777" w:rsidR="00191772" w:rsidRPr="00500E05" w:rsidRDefault="00191772" w:rsidP="001949B3">
      <w:pPr>
        <w:pStyle w:val="ListParagraph"/>
        <w:spacing w:before="100" w:beforeAutospacing="1" w:after="100" w:afterAutospacing="1" w:line="240" w:lineRule="auto"/>
        <w:jc w:val="both"/>
        <w:rPr>
          <w:rFonts w:ascii="Arial" w:hAnsi="Arial" w:cs="Arial"/>
          <w:sz w:val="22"/>
          <w:szCs w:val="22"/>
          <w:lang w:eastAsia="zh-CN"/>
        </w:rPr>
      </w:pPr>
    </w:p>
    <w:p w14:paraId="287D16C9" w14:textId="77777777" w:rsidR="00191772" w:rsidRPr="00500E05" w:rsidRDefault="00191772" w:rsidP="001949B3">
      <w:pPr>
        <w:pStyle w:val="ListParagraph"/>
        <w:spacing w:before="100" w:beforeAutospacing="1" w:after="100" w:afterAutospacing="1" w:line="240" w:lineRule="auto"/>
        <w:jc w:val="both"/>
        <w:rPr>
          <w:rFonts w:ascii="Arial" w:hAnsi="Arial" w:cs="Arial"/>
          <w:sz w:val="22"/>
          <w:szCs w:val="22"/>
          <w:lang w:eastAsia="zh-CN"/>
        </w:rPr>
      </w:pPr>
    </w:p>
    <w:p w14:paraId="61DFE313" w14:textId="77777777" w:rsidR="00191772" w:rsidRPr="00500E05" w:rsidRDefault="00191772" w:rsidP="001949B3">
      <w:pPr>
        <w:pStyle w:val="ListParagraph"/>
        <w:spacing w:before="100" w:beforeAutospacing="1" w:after="100" w:afterAutospacing="1" w:line="240" w:lineRule="auto"/>
        <w:jc w:val="both"/>
        <w:rPr>
          <w:rFonts w:ascii="Arial" w:hAnsi="Arial" w:cs="Arial"/>
          <w:b/>
          <w:bCs/>
          <w:sz w:val="32"/>
          <w:szCs w:val="32"/>
          <w:lang w:eastAsia="zh-CN"/>
        </w:rPr>
      </w:pPr>
      <w:r w:rsidRPr="00500E05">
        <w:rPr>
          <w:rFonts w:ascii="Arial" w:hAnsi="Arial" w:cs="Arial"/>
          <w:b/>
          <w:bCs/>
          <w:sz w:val="32"/>
          <w:szCs w:val="32"/>
          <w:lang w:eastAsia="zh-CN"/>
        </w:rPr>
        <w:t>Payment</w:t>
      </w:r>
    </w:p>
    <w:p w14:paraId="651749BC" w14:textId="77777777" w:rsidR="00191772" w:rsidRPr="00500E05" w:rsidRDefault="00191772" w:rsidP="001949B3">
      <w:pPr>
        <w:pStyle w:val="ListParagraph"/>
        <w:spacing w:before="100" w:beforeAutospacing="1" w:after="100" w:afterAutospacing="1" w:line="240" w:lineRule="auto"/>
        <w:jc w:val="both"/>
        <w:rPr>
          <w:rFonts w:ascii="Arial" w:hAnsi="Arial" w:cs="Arial"/>
          <w:sz w:val="22"/>
          <w:szCs w:val="22"/>
          <w:lang w:eastAsia="zh-CN"/>
        </w:rPr>
      </w:pPr>
    </w:p>
    <w:p w14:paraId="49749879" w14:textId="77777777" w:rsidR="00191772" w:rsidRPr="00500E05" w:rsidRDefault="00191772" w:rsidP="001949B3">
      <w:pPr>
        <w:pStyle w:val="ListParagraph"/>
        <w:spacing w:before="100" w:beforeAutospacing="1" w:after="100" w:afterAutospacing="1" w:line="240" w:lineRule="auto"/>
        <w:jc w:val="both"/>
        <w:rPr>
          <w:rFonts w:ascii="Arial" w:hAnsi="Arial" w:cs="Arial"/>
          <w:sz w:val="22"/>
          <w:szCs w:val="22"/>
          <w:lang w:val="ru-RU" w:eastAsia="zh-CN"/>
        </w:rPr>
      </w:pPr>
      <w:r w:rsidRPr="00500E05">
        <w:rPr>
          <w:rFonts w:ascii="Arial" w:hAnsi="Arial" w:cs="Arial"/>
          <w:noProof/>
          <w:sz w:val="22"/>
          <w:szCs w:val="22"/>
          <w:lang w:val="ru-RU" w:eastAsia="zh-CN"/>
        </w:rPr>
        <w:drawing>
          <wp:inline distT="0" distB="0" distL="0" distR="0" wp14:anchorId="71138B7C" wp14:editId="15DAF84E">
            <wp:extent cx="4083260" cy="1886047"/>
            <wp:effectExtent l="0" t="0" r="0" b="0"/>
            <wp:docPr id="1651716024" name="Рисунок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1716024" name=""/>
                    <pic:cNvPicPr/>
                  </pic:nvPicPr>
                  <pic:blipFill>
                    <a:blip r:embed="rId14"/>
                    <a:stretch>
                      <a:fillRect/>
                    </a:stretch>
                  </pic:blipFill>
                  <pic:spPr>
                    <a:xfrm>
                      <a:off x="0" y="0"/>
                      <a:ext cx="4083260" cy="1886047"/>
                    </a:xfrm>
                    <a:prstGeom prst="rect">
                      <a:avLst/>
                    </a:prstGeom>
                  </pic:spPr>
                </pic:pic>
              </a:graphicData>
            </a:graphic>
          </wp:inline>
        </w:drawing>
      </w:r>
    </w:p>
    <w:p w14:paraId="190A385F" w14:textId="77777777" w:rsidR="00191772" w:rsidRPr="00500E05" w:rsidRDefault="00191772" w:rsidP="001949B3">
      <w:pPr>
        <w:pStyle w:val="ListParagraph"/>
        <w:spacing w:before="100" w:beforeAutospacing="1" w:after="100" w:afterAutospacing="1" w:line="240" w:lineRule="auto"/>
        <w:jc w:val="both"/>
        <w:rPr>
          <w:rFonts w:ascii="Arial" w:hAnsi="Arial" w:cs="Arial"/>
          <w:sz w:val="22"/>
          <w:szCs w:val="22"/>
          <w:lang w:val="ru-RU" w:eastAsia="zh-CN"/>
        </w:rPr>
      </w:pPr>
    </w:p>
    <w:p w14:paraId="382142E5" w14:textId="77777777" w:rsidR="00191772" w:rsidRPr="00500E05" w:rsidRDefault="00191772" w:rsidP="001949B3">
      <w:pPr>
        <w:pStyle w:val="Heading1"/>
        <w:jc w:val="both"/>
        <w:rPr>
          <w:rFonts w:ascii="Arial" w:hAnsi="Arial" w:cs="Arial"/>
          <w:color w:val="EE0000"/>
        </w:rPr>
      </w:pPr>
      <w:bookmarkStart w:id="7" w:name="_Toc210402491"/>
      <w:r w:rsidRPr="00500E05">
        <w:rPr>
          <w:rFonts w:ascii="Arial" w:hAnsi="Arial" w:cs="Arial"/>
          <w:color w:val="EE0000"/>
        </w:rPr>
        <w:t>Sample Data Population</w:t>
      </w:r>
      <w:bookmarkEnd w:id="7"/>
      <w:r w:rsidRPr="00500E05">
        <w:rPr>
          <w:rFonts w:ascii="Arial" w:hAnsi="Arial" w:cs="Arial"/>
          <w:color w:val="EE0000"/>
        </w:rPr>
        <w:t xml:space="preserve"> </w:t>
      </w:r>
    </w:p>
    <w:p w14:paraId="6F100F60" w14:textId="77777777" w:rsidR="00191772" w:rsidRPr="00500E05" w:rsidRDefault="00191772" w:rsidP="001949B3">
      <w:pPr>
        <w:jc w:val="both"/>
        <w:rPr>
          <w:rFonts w:ascii="Arial" w:hAnsi="Arial" w:cs="Arial"/>
          <w:lang w:eastAsia="zh-CN"/>
        </w:rPr>
      </w:pPr>
      <w:r w:rsidRPr="00500E05">
        <w:rPr>
          <w:rFonts w:ascii="Arial" w:hAnsi="Arial" w:cs="Arial"/>
          <w:lang w:eastAsia="zh-CN"/>
        </w:rPr>
        <w:t xml:space="preserve"> </w:t>
      </w:r>
      <w:r w:rsidRPr="00500E05">
        <w:rPr>
          <w:rFonts w:ascii="Arial" w:hAnsi="Arial" w:cs="Arial"/>
          <w:noProof/>
          <w:lang w:eastAsia="zh-CN"/>
        </w:rPr>
        <w:drawing>
          <wp:inline distT="0" distB="0" distL="0" distR="0" wp14:anchorId="0C747D50" wp14:editId="098FB4B5">
            <wp:extent cx="6165850" cy="1075165"/>
            <wp:effectExtent l="0" t="0" r="6350" b="0"/>
            <wp:docPr id="766157543" name="Рисунок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6157543" name=""/>
                    <pic:cNvPicPr/>
                  </pic:nvPicPr>
                  <pic:blipFill>
                    <a:blip r:embed="rId15"/>
                    <a:stretch>
                      <a:fillRect/>
                    </a:stretch>
                  </pic:blipFill>
                  <pic:spPr>
                    <a:xfrm>
                      <a:off x="0" y="0"/>
                      <a:ext cx="6179753" cy="1077589"/>
                    </a:xfrm>
                    <a:prstGeom prst="rect">
                      <a:avLst/>
                    </a:prstGeom>
                  </pic:spPr>
                </pic:pic>
              </a:graphicData>
            </a:graphic>
          </wp:inline>
        </w:drawing>
      </w:r>
    </w:p>
    <w:p w14:paraId="562ABAF4" w14:textId="77777777" w:rsidR="00191772" w:rsidRPr="00500E05" w:rsidRDefault="00191772" w:rsidP="001949B3">
      <w:pPr>
        <w:jc w:val="both"/>
        <w:rPr>
          <w:rFonts w:ascii="Arial" w:hAnsi="Arial" w:cs="Arial"/>
        </w:rPr>
      </w:pPr>
      <w:r w:rsidRPr="00500E05">
        <w:rPr>
          <w:rFonts w:ascii="Arial" w:hAnsi="Arial" w:cs="Arial"/>
          <w:noProof/>
        </w:rPr>
        <w:drawing>
          <wp:inline distT="0" distB="0" distL="0" distR="0" wp14:anchorId="2A629900" wp14:editId="23946ACC">
            <wp:extent cx="3619686" cy="1339919"/>
            <wp:effectExtent l="0" t="0" r="0" b="0"/>
            <wp:docPr id="1921670935" name="Рисунок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1670935" name=""/>
                    <pic:cNvPicPr/>
                  </pic:nvPicPr>
                  <pic:blipFill>
                    <a:blip r:embed="rId16"/>
                    <a:stretch>
                      <a:fillRect/>
                    </a:stretch>
                  </pic:blipFill>
                  <pic:spPr>
                    <a:xfrm>
                      <a:off x="0" y="0"/>
                      <a:ext cx="3619686" cy="1339919"/>
                    </a:xfrm>
                    <a:prstGeom prst="rect">
                      <a:avLst/>
                    </a:prstGeom>
                  </pic:spPr>
                </pic:pic>
              </a:graphicData>
            </a:graphic>
          </wp:inline>
        </w:drawing>
      </w:r>
    </w:p>
    <w:p w14:paraId="4052FDD4" w14:textId="77777777" w:rsidR="00191772" w:rsidRPr="00500E05" w:rsidRDefault="00191772" w:rsidP="001949B3">
      <w:pPr>
        <w:jc w:val="both"/>
        <w:rPr>
          <w:rFonts w:ascii="Arial" w:hAnsi="Arial" w:cs="Arial"/>
        </w:rPr>
      </w:pPr>
      <w:r w:rsidRPr="00500E05">
        <w:rPr>
          <w:rFonts w:ascii="Arial" w:hAnsi="Arial" w:cs="Arial"/>
          <w:noProof/>
        </w:rPr>
        <w:drawing>
          <wp:inline distT="0" distB="0" distL="0" distR="0" wp14:anchorId="0FD1C6C4" wp14:editId="2D8C0C70">
            <wp:extent cx="6165850" cy="1108745"/>
            <wp:effectExtent l="0" t="0" r="6350" b="0"/>
            <wp:docPr id="282635830" name="Рисунок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2635830" name=""/>
                    <pic:cNvPicPr/>
                  </pic:nvPicPr>
                  <pic:blipFill>
                    <a:blip r:embed="rId17"/>
                    <a:stretch>
                      <a:fillRect/>
                    </a:stretch>
                  </pic:blipFill>
                  <pic:spPr>
                    <a:xfrm>
                      <a:off x="0" y="0"/>
                      <a:ext cx="6173391" cy="1110101"/>
                    </a:xfrm>
                    <a:prstGeom prst="rect">
                      <a:avLst/>
                    </a:prstGeom>
                  </pic:spPr>
                </pic:pic>
              </a:graphicData>
            </a:graphic>
          </wp:inline>
        </w:drawing>
      </w:r>
    </w:p>
    <w:p w14:paraId="4AE08A07" w14:textId="77777777" w:rsidR="00191772" w:rsidRPr="00500E05" w:rsidRDefault="00191772" w:rsidP="001949B3">
      <w:pPr>
        <w:jc w:val="both"/>
        <w:rPr>
          <w:rFonts w:ascii="Arial" w:hAnsi="Arial" w:cs="Arial"/>
        </w:rPr>
      </w:pPr>
      <w:r w:rsidRPr="00500E05">
        <w:rPr>
          <w:rFonts w:ascii="Arial" w:hAnsi="Arial" w:cs="Arial"/>
          <w:noProof/>
        </w:rPr>
        <w:drawing>
          <wp:inline distT="0" distB="0" distL="0" distR="0" wp14:anchorId="3BC772DA" wp14:editId="6D8DDF72">
            <wp:extent cx="2159111" cy="1358970"/>
            <wp:effectExtent l="0" t="0" r="0" b="0"/>
            <wp:docPr id="1231238827" name="Рисунок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1238827" name=""/>
                    <pic:cNvPicPr/>
                  </pic:nvPicPr>
                  <pic:blipFill>
                    <a:blip r:embed="rId18"/>
                    <a:stretch>
                      <a:fillRect/>
                    </a:stretch>
                  </pic:blipFill>
                  <pic:spPr>
                    <a:xfrm>
                      <a:off x="0" y="0"/>
                      <a:ext cx="2159111" cy="1358970"/>
                    </a:xfrm>
                    <a:prstGeom prst="rect">
                      <a:avLst/>
                    </a:prstGeom>
                  </pic:spPr>
                </pic:pic>
              </a:graphicData>
            </a:graphic>
          </wp:inline>
        </w:drawing>
      </w:r>
    </w:p>
    <w:p w14:paraId="231C0A7B" w14:textId="77777777" w:rsidR="00191772" w:rsidRPr="00500E05" w:rsidRDefault="00191772" w:rsidP="001949B3">
      <w:pPr>
        <w:jc w:val="both"/>
        <w:rPr>
          <w:rFonts w:ascii="Arial" w:hAnsi="Arial" w:cs="Arial"/>
        </w:rPr>
      </w:pPr>
      <w:r w:rsidRPr="00500E05">
        <w:rPr>
          <w:rFonts w:ascii="Arial" w:hAnsi="Arial" w:cs="Arial"/>
          <w:noProof/>
        </w:rPr>
        <w:drawing>
          <wp:inline distT="0" distB="0" distL="0" distR="0" wp14:anchorId="76C218D7" wp14:editId="0F3FD6D6">
            <wp:extent cx="4838949" cy="1339919"/>
            <wp:effectExtent l="0" t="0" r="0" b="0"/>
            <wp:docPr id="471584682" name="Рисунок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584682" name=""/>
                    <pic:cNvPicPr/>
                  </pic:nvPicPr>
                  <pic:blipFill>
                    <a:blip r:embed="rId19"/>
                    <a:stretch>
                      <a:fillRect/>
                    </a:stretch>
                  </pic:blipFill>
                  <pic:spPr>
                    <a:xfrm>
                      <a:off x="0" y="0"/>
                      <a:ext cx="4838949" cy="1339919"/>
                    </a:xfrm>
                    <a:prstGeom prst="rect">
                      <a:avLst/>
                    </a:prstGeom>
                  </pic:spPr>
                </pic:pic>
              </a:graphicData>
            </a:graphic>
          </wp:inline>
        </w:drawing>
      </w:r>
      <w:r w:rsidRPr="00500E05">
        <w:rPr>
          <w:rFonts w:ascii="Arial" w:hAnsi="Arial" w:cs="Arial"/>
          <w:noProof/>
        </w:rPr>
        <w:drawing>
          <wp:inline distT="0" distB="0" distL="0" distR="0" wp14:anchorId="1F21846B" wp14:editId="5A7FB2EC">
            <wp:extent cx="4179570" cy="2013738"/>
            <wp:effectExtent l="0" t="0" r="0" b="5715"/>
            <wp:docPr id="1763611142" name="Рисунок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3611142" name=""/>
                    <pic:cNvPicPr/>
                  </pic:nvPicPr>
                  <pic:blipFill>
                    <a:blip r:embed="rId20"/>
                    <a:stretch>
                      <a:fillRect/>
                    </a:stretch>
                  </pic:blipFill>
                  <pic:spPr>
                    <a:xfrm>
                      <a:off x="0" y="0"/>
                      <a:ext cx="4180427" cy="2014151"/>
                    </a:xfrm>
                    <a:prstGeom prst="rect">
                      <a:avLst/>
                    </a:prstGeom>
                  </pic:spPr>
                </pic:pic>
              </a:graphicData>
            </a:graphic>
          </wp:inline>
        </w:drawing>
      </w:r>
    </w:p>
    <w:p w14:paraId="05CAE5A8" w14:textId="77777777" w:rsidR="00191772" w:rsidRPr="00500E05" w:rsidRDefault="00191772" w:rsidP="001949B3">
      <w:pPr>
        <w:jc w:val="both"/>
        <w:rPr>
          <w:rFonts w:ascii="Arial" w:hAnsi="Arial" w:cs="Arial"/>
        </w:rPr>
      </w:pPr>
      <w:r w:rsidRPr="00500E05">
        <w:rPr>
          <w:rFonts w:ascii="Arial" w:hAnsi="Arial" w:cs="Arial"/>
          <w:noProof/>
        </w:rPr>
        <w:drawing>
          <wp:inline distT="0" distB="0" distL="0" distR="0" wp14:anchorId="68338A17" wp14:editId="49C2D9E0">
            <wp:extent cx="6079489" cy="1244986"/>
            <wp:effectExtent l="0" t="0" r="0" b="0"/>
            <wp:docPr id="269973696" name="Рисунок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9973696" name=""/>
                    <pic:cNvPicPr/>
                  </pic:nvPicPr>
                  <pic:blipFill>
                    <a:blip r:embed="rId21"/>
                    <a:stretch>
                      <a:fillRect/>
                    </a:stretch>
                  </pic:blipFill>
                  <pic:spPr>
                    <a:xfrm>
                      <a:off x="0" y="0"/>
                      <a:ext cx="6092162" cy="1247581"/>
                    </a:xfrm>
                    <a:prstGeom prst="rect">
                      <a:avLst/>
                    </a:prstGeom>
                  </pic:spPr>
                </pic:pic>
              </a:graphicData>
            </a:graphic>
          </wp:inline>
        </w:drawing>
      </w:r>
    </w:p>
    <w:p w14:paraId="53D910C2" w14:textId="77777777" w:rsidR="00191772" w:rsidRPr="00500E05" w:rsidRDefault="00191772" w:rsidP="001949B3">
      <w:pPr>
        <w:jc w:val="both"/>
        <w:rPr>
          <w:rFonts w:ascii="Arial" w:hAnsi="Arial" w:cs="Arial"/>
        </w:rPr>
      </w:pPr>
      <w:r w:rsidRPr="00500E05">
        <w:rPr>
          <w:rFonts w:ascii="Arial" w:hAnsi="Arial" w:cs="Arial"/>
          <w:noProof/>
        </w:rPr>
        <w:drawing>
          <wp:inline distT="0" distB="0" distL="0" distR="0" wp14:anchorId="33896D52" wp14:editId="3A33BE5A">
            <wp:extent cx="6248721" cy="1371670"/>
            <wp:effectExtent l="0" t="0" r="0" b="0"/>
            <wp:docPr id="466660392" name="Рисунок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6660392" name=""/>
                    <pic:cNvPicPr/>
                  </pic:nvPicPr>
                  <pic:blipFill>
                    <a:blip r:embed="rId22"/>
                    <a:stretch>
                      <a:fillRect/>
                    </a:stretch>
                  </pic:blipFill>
                  <pic:spPr>
                    <a:xfrm>
                      <a:off x="0" y="0"/>
                      <a:ext cx="6248721" cy="1371670"/>
                    </a:xfrm>
                    <a:prstGeom prst="rect">
                      <a:avLst/>
                    </a:prstGeom>
                  </pic:spPr>
                </pic:pic>
              </a:graphicData>
            </a:graphic>
          </wp:inline>
        </w:drawing>
      </w:r>
    </w:p>
    <w:p w14:paraId="4964BB31" w14:textId="77777777" w:rsidR="00191772" w:rsidRPr="00500E05" w:rsidRDefault="00191772" w:rsidP="001949B3">
      <w:pPr>
        <w:jc w:val="both"/>
        <w:rPr>
          <w:rFonts w:ascii="Arial" w:hAnsi="Arial" w:cs="Arial"/>
          <w:lang w:val="ru-RU"/>
        </w:rPr>
      </w:pPr>
    </w:p>
    <w:p w14:paraId="386E230A" w14:textId="77777777" w:rsidR="00191772" w:rsidRPr="00500E05" w:rsidRDefault="00191772" w:rsidP="001949B3">
      <w:pPr>
        <w:pStyle w:val="Heading1"/>
        <w:jc w:val="both"/>
        <w:rPr>
          <w:rFonts w:ascii="Arial" w:hAnsi="Arial" w:cs="Arial"/>
          <w:color w:val="EE0000"/>
        </w:rPr>
      </w:pPr>
      <w:bookmarkStart w:id="8" w:name="_Toc210402492"/>
      <w:r w:rsidRPr="00500E05">
        <w:rPr>
          <w:rFonts w:ascii="Arial" w:hAnsi="Arial" w:cs="Arial"/>
          <w:color w:val="EE0000"/>
        </w:rPr>
        <w:t>Query Development</w:t>
      </w:r>
      <w:bookmarkEnd w:id="8"/>
    </w:p>
    <w:p w14:paraId="7443011C" w14:textId="77777777" w:rsidR="00191772" w:rsidRPr="00500E05" w:rsidRDefault="00191772" w:rsidP="001949B3">
      <w:pPr>
        <w:jc w:val="both"/>
        <w:rPr>
          <w:rFonts w:ascii="Arial" w:hAnsi="Arial" w:cs="Arial"/>
          <w:b/>
          <w:bCs/>
          <w:sz w:val="32"/>
          <w:szCs w:val="32"/>
        </w:rPr>
      </w:pPr>
      <w:r w:rsidRPr="00500E05">
        <w:rPr>
          <w:rFonts w:ascii="Arial" w:hAnsi="Arial" w:cs="Arial"/>
          <w:b/>
          <w:bCs/>
          <w:sz w:val="32"/>
          <w:szCs w:val="32"/>
        </w:rPr>
        <w:t xml:space="preserve">Query - </w:t>
      </w:r>
      <w:r w:rsidRPr="00500E05">
        <w:rPr>
          <w:rFonts w:ascii="Arial" w:hAnsi="Arial" w:cs="Arial"/>
        </w:rPr>
        <w:t xml:space="preserve">In the context of database design, a query is a structured command designed to interact with a data source to navigate, scan, retrieve, and process stored information. Rather than indiscriminately retrieving entire data sets, a query acts as a precise computational filter that transforms existing data into executable SQL queries. In the modern database world, queries are often executed dynamically as the user interacts with the data, adapting to user input or specific operational criteria to retrieve precisely defined records. Typically, such queries are encapsulated within specialized data access components that provide a robust connection between the relational database and the application's user interface. Ultimately, a query serves as the key mechanism that transforms static and difficult-to-read database tables into dynamic, ready-to-use data that meets the system's current functional </w:t>
      </w:r>
      <w:proofErr w:type="gramStart"/>
      <w:r w:rsidRPr="00500E05">
        <w:rPr>
          <w:rFonts w:ascii="Arial" w:hAnsi="Arial" w:cs="Arial"/>
        </w:rPr>
        <w:t>requirements</w:t>
      </w:r>
      <w:r w:rsidRPr="00500E05">
        <w:rPr>
          <w:rFonts w:ascii="Arial" w:hAnsi="Arial" w:cs="Arial"/>
          <w:b/>
          <w:bCs/>
          <w:lang w:eastAsia="zh-CN"/>
        </w:rPr>
        <w:t>[</w:t>
      </w:r>
      <w:proofErr w:type="gramEnd"/>
      <w:r w:rsidRPr="00500E05">
        <w:rPr>
          <w:rFonts w:ascii="Arial" w:hAnsi="Arial" w:cs="Arial"/>
          <w:b/>
          <w:bCs/>
          <w:lang w:eastAsia="zh-CN"/>
        </w:rPr>
        <w:t>2]</w:t>
      </w:r>
      <w:r w:rsidRPr="00500E05">
        <w:rPr>
          <w:rFonts w:ascii="Arial" w:hAnsi="Arial" w:cs="Arial"/>
        </w:rPr>
        <w:t>.</w:t>
      </w:r>
    </w:p>
    <w:p w14:paraId="498E7E24" w14:textId="77777777" w:rsidR="00191772" w:rsidRPr="00500E05" w:rsidRDefault="00191772" w:rsidP="001949B3">
      <w:pPr>
        <w:jc w:val="both"/>
        <w:rPr>
          <w:rFonts w:ascii="Arial" w:hAnsi="Arial" w:cs="Arial"/>
        </w:rPr>
      </w:pPr>
    </w:p>
    <w:p w14:paraId="7A8A055D" w14:textId="77777777" w:rsidR="00191772" w:rsidRPr="00500E05" w:rsidRDefault="00191772" w:rsidP="001949B3">
      <w:pPr>
        <w:jc w:val="both"/>
        <w:rPr>
          <w:rFonts w:ascii="Arial" w:hAnsi="Arial" w:cs="Arial"/>
          <w:b/>
          <w:bCs/>
          <w:sz w:val="32"/>
          <w:szCs w:val="32"/>
        </w:rPr>
      </w:pPr>
      <w:r w:rsidRPr="00500E05">
        <w:rPr>
          <w:rFonts w:ascii="Arial" w:hAnsi="Arial" w:cs="Arial"/>
          <w:b/>
          <w:bCs/>
          <w:sz w:val="32"/>
          <w:szCs w:val="32"/>
        </w:rPr>
        <w:t>Client Booking</w:t>
      </w:r>
    </w:p>
    <w:p w14:paraId="1BFCBC45" w14:textId="77777777" w:rsidR="00191772" w:rsidRPr="00500E05" w:rsidRDefault="00191772" w:rsidP="001949B3">
      <w:pPr>
        <w:jc w:val="both"/>
        <w:rPr>
          <w:rFonts w:ascii="Arial" w:hAnsi="Arial" w:cs="Arial"/>
        </w:rPr>
      </w:pPr>
      <w:r w:rsidRPr="00500E05">
        <w:rPr>
          <w:rFonts w:ascii="Arial" w:hAnsi="Arial" w:cs="Arial"/>
        </w:rPr>
        <w:t>This query uses two signs at once, namely the "</w:t>
      </w:r>
      <w:r w:rsidRPr="00500E05">
        <w:rPr>
          <w:rFonts w:ascii="Arial" w:hAnsi="Arial" w:cs="Arial"/>
          <w:u w:val="single"/>
        </w:rPr>
        <w:t>booking</w:t>
      </w:r>
      <w:r w:rsidRPr="00500E05">
        <w:rPr>
          <w:rFonts w:ascii="Arial" w:hAnsi="Arial" w:cs="Arial"/>
        </w:rPr>
        <w:t>" sign and the "</w:t>
      </w:r>
      <w:r w:rsidRPr="00500E05">
        <w:rPr>
          <w:rFonts w:ascii="Arial" w:hAnsi="Arial" w:cs="Arial"/>
          <w:u w:val="single"/>
        </w:rPr>
        <w:t>client</w:t>
      </w:r>
      <w:r w:rsidRPr="00500E05">
        <w:rPr>
          <w:rFonts w:ascii="Arial" w:hAnsi="Arial" w:cs="Arial"/>
        </w:rPr>
        <w:t>" sign. This query is needed so that you can visually see the name and phone number of the client who booked the parking slot, so that you can contact them if necessary.</w:t>
      </w:r>
    </w:p>
    <w:p w14:paraId="49CF63BB" w14:textId="77777777" w:rsidR="00191772" w:rsidRPr="00500E05" w:rsidRDefault="00191772" w:rsidP="001949B3">
      <w:pPr>
        <w:jc w:val="both"/>
        <w:rPr>
          <w:rFonts w:ascii="Arial" w:hAnsi="Arial" w:cs="Arial"/>
        </w:rPr>
      </w:pPr>
      <w:r w:rsidRPr="00500E05">
        <w:rPr>
          <w:rFonts w:ascii="Arial" w:hAnsi="Arial" w:cs="Arial"/>
          <w:noProof/>
        </w:rPr>
        <w:drawing>
          <wp:inline distT="0" distB="0" distL="0" distR="0" wp14:anchorId="6E1A5B2F" wp14:editId="042907C6">
            <wp:extent cx="6645910" cy="1189355"/>
            <wp:effectExtent l="0" t="0" r="2540" b="0"/>
            <wp:docPr id="471315378" name="Рисунок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315378" name=""/>
                    <pic:cNvPicPr/>
                  </pic:nvPicPr>
                  <pic:blipFill>
                    <a:blip r:embed="rId23"/>
                    <a:stretch>
                      <a:fillRect/>
                    </a:stretch>
                  </pic:blipFill>
                  <pic:spPr>
                    <a:xfrm>
                      <a:off x="0" y="0"/>
                      <a:ext cx="6645910" cy="1189355"/>
                    </a:xfrm>
                    <a:prstGeom prst="rect">
                      <a:avLst/>
                    </a:prstGeom>
                  </pic:spPr>
                </pic:pic>
              </a:graphicData>
            </a:graphic>
          </wp:inline>
        </w:drawing>
      </w:r>
    </w:p>
    <w:p w14:paraId="3431CD68" w14:textId="77777777" w:rsidR="00191772" w:rsidRPr="00500E05" w:rsidRDefault="00191772" w:rsidP="001949B3">
      <w:pPr>
        <w:jc w:val="both"/>
        <w:rPr>
          <w:rFonts w:ascii="Arial" w:hAnsi="Arial" w:cs="Arial"/>
          <w:b/>
          <w:bCs/>
          <w:sz w:val="32"/>
          <w:szCs w:val="32"/>
        </w:rPr>
      </w:pPr>
    </w:p>
    <w:p w14:paraId="75A1EBC4" w14:textId="77777777" w:rsidR="00191772" w:rsidRPr="00500E05" w:rsidRDefault="00191772" w:rsidP="001949B3">
      <w:pPr>
        <w:jc w:val="both"/>
        <w:rPr>
          <w:rFonts w:ascii="Arial" w:hAnsi="Arial" w:cs="Arial"/>
          <w:b/>
          <w:bCs/>
          <w:sz w:val="32"/>
          <w:szCs w:val="32"/>
        </w:rPr>
      </w:pPr>
    </w:p>
    <w:p w14:paraId="5FDEA800" w14:textId="77777777" w:rsidR="00191772" w:rsidRPr="00500E05" w:rsidRDefault="00191772" w:rsidP="001949B3">
      <w:pPr>
        <w:jc w:val="both"/>
        <w:rPr>
          <w:rFonts w:ascii="Arial" w:hAnsi="Arial" w:cs="Arial"/>
          <w:b/>
          <w:bCs/>
          <w:sz w:val="32"/>
          <w:szCs w:val="32"/>
        </w:rPr>
      </w:pPr>
      <w:r w:rsidRPr="00500E05">
        <w:rPr>
          <w:rFonts w:ascii="Arial" w:hAnsi="Arial" w:cs="Arial"/>
          <w:b/>
          <w:bCs/>
          <w:sz w:val="32"/>
          <w:szCs w:val="32"/>
        </w:rPr>
        <w:t>Client Reg Date</w:t>
      </w:r>
    </w:p>
    <w:p w14:paraId="7BDFF41E" w14:textId="77777777" w:rsidR="00191772" w:rsidRPr="00500E05" w:rsidRDefault="00191772" w:rsidP="001949B3">
      <w:pPr>
        <w:jc w:val="both"/>
        <w:rPr>
          <w:rFonts w:ascii="Arial" w:hAnsi="Arial" w:cs="Arial"/>
        </w:rPr>
      </w:pPr>
      <w:r w:rsidRPr="00500E05">
        <w:rPr>
          <w:rFonts w:ascii="Arial" w:hAnsi="Arial" w:cs="Arial"/>
        </w:rPr>
        <w:t>In this query I used only one "</w:t>
      </w:r>
      <w:r w:rsidRPr="00500E05">
        <w:rPr>
          <w:rFonts w:ascii="Arial" w:hAnsi="Arial" w:cs="Arial"/>
          <w:u w:val="single"/>
        </w:rPr>
        <w:t>client</w:t>
      </w:r>
      <w:r w:rsidRPr="00500E05">
        <w:rPr>
          <w:rFonts w:ascii="Arial" w:hAnsi="Arial" w:cs="Arial"/>
        </w:rPr>
        <w:t>" table, but I sorted the data by date between 01/01/2024 and 01/01/2026, this can be used to, for example, send a message to customers who have been using the parking lot for more than a year, two or more.</w:t>
      </w:r>
    </w:p>
    <w:p w14:paraId="59A52738" w14:textId="77777777" w:rsidR="00191772" w:rsidRPr="00500E05" w:rsidRDefault="00191772" w:rsidP="001949B3">
      <w:pPr>
        <w:jc w:val="both"/>
        <w:rPr>
          <w:rFonts w:ascii="Arial" w:hAnsi="Arial" w:cs="Arial"/>
        </w:rPr>
      </w:pPr>
      <w:r w:rsidRPr="00500E05">
        <w:rPr>
          <w:rFonts w:ascii="Arial" w:hAnsi="Arial" w:cs="Arial"/>
          <w:noProof/>
          <w:sz w:val="22"/>
          <w:szCs w:val="22"/>
          <w:lang w:val="ru-RU" w:eastAsia="zh-CN"/>
        </w:rPr>
        <w:drawing>
          <wp:inline distT="0" distB="0" distL="0" distR="0" wp14:anchorId="351BE769" wp14:editId="0A896EA1">
            <wp:extent cx="4445228" cy="844593"/>
            <wp:effectExtent l="0" t="0" r="0" b="0"/>
            <wp:docPr id="215742506" name="Рисунок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5742506" name=""/>
                    <pic:cNvPicPr/>
                  </pic:nvPicPr>
                  <pic:blipFill>
                    <a:blip r:embed="rId24"/>
                    <a:stretch>
                      <a:fillRect/>
                    </a:stretch>
                  </pic:blipFill>
                  <pic:spPr>
                    <a:xfrm>
                      <a:off x="0" y="0"/>
                      <a:ext cx="4445228" cy="844593"/>
                    </a:xfrm>
                    <a:prstGeom prst="rect">
                      <a:avLst/>
                    </a:prstGeom>
                  </pic:spPr>
                </pic:pic>
              </a:graphicData>
            </a:graphic>
          </wp:inline>
        </w:drawing>
      </w:r>
    </w:p>
    <w:p w14:paraId="2FDE8728" w14:textId="77777777" w:rsidR="00191772" w:rsidRPr="00500E05" w:rsidRDefault="00191772" w:rsidP="001949B3">
      <w:pPr>
        <w:jc w:val="both"/>
        <w:rPr>
          <w:rFonts w:ascii="Arial" w:hAnsi="Arial" w:cs="Arial"/>
          <w:b/>
          <w:bCs/>
          <w:sz w:val="32"/>
          <w:szCs w:val="32"/>
        </w:rPr>
      </w:pPr>
      <w:r w:rsidRPr="00500E05">
        <w:rPr>
          <w:rFonts w:ascii="Arial" w:hAnsi="Arial" w:cs="Arial"/>
          <w:b/>
          <w:bCs/>
          <w:sz w:val="32"/>
          <w:szCs w:val="32"/>
        </w:rPr>
        <w:t>Client Payment</w:t>
      </w:r>
    </w:p>
    <w:p w14:paraId="06F3CE05" w14:textId="77777777" w:rsidR="00191772" w:rsidRPr="00500E05" w:rsidRDefault="00191772" w:rsidP="001949B3">
      <w:pPr>
        <w:jc w:val="both"/>
        <w:rPr>
          <w:rFonts w:ascii="Arial" w:hAnsi="Arial" w:cs="Arial"/>
        </w:rPr>
      </w:pPr>
      <w:r w:rsidRPr="00500E05">
        <w:rPr>
          <w:rFonts w:ascii="Arial" w:hAnsi="Arial" w:cs="Arial"/>
        </w:rPr>
        <w:t>This query uses three signs at once: "</w:t>
      </w:r>
      <w:r w:rsidRPr="00500E05">
        <w:rPr>
          <w:rFonts w:ascii="Arial" w:hAnsi="Arial" w:cs="Arial"/>
          <w:u w:val="single"/>
        </w:rPr>
        <w:t>client</w:t>
      </w:r>
      <w:r w:rsidRPr="00500E05">
        <w:rPr>
          <w:rFonts w:ascii="Arial" w:hAnsi="Arial" w:cs="Arial"/>
        </w:rPr>
        <w:t>," "</w:t>
      </w:r>
      <w:r w:rsidRPr="00500E05">
        <w:rPr>
          <w:rFonts w:ascii="Arial" w:hAnsi="Arial" w:cs="Arial"/>
          <w:u w:val="single"/>
        </w:rPr>
        <w:t>payment</w:t>
      </w:r>
      <w:r w:rsidRPr="00500E05">
        <w:rPr>
          <w:rFonts w:ascii="Arial" w:hAnsi="Arial" w:cs="Arial"/>
        </w:rPr>
        <w:t>," and "</w:t>
      </w:r>
      <w:r w:rsidRPr="00500E05">
        <w:rPr>
          <w:rFonts w:ascii="Arial" w:hAnsi="Arial" w:cs="Arial"/>
          <w:u w:val="single"/>
        </w:rPr>
        <w:t>vehicle</w:t>
      </w:r>
      <w:r w:rsidRPr="00500E05">
        <w:rPr>
          <w:rFonts w:ascii="Arial" w:hAnsi="Arial" w:cs="Arial"/>
        </w:rPr>
        <w:t>." This sign displays the client's personal information and how much they pay for a parking space. This query can be used, for example, to display payment information to the client before payment.</w:t>
      </w:r>
    </w:p>
    <w:p w14:paraId="52334A0A" w14:textId="77777777" w:rsidR="00191772" w:rsidRPr="00500E05" w:rsidRDefault="00191772" w:rsidP="001949B3">
      <w:pPr>
        <w:jc w:val="both"/>
        <w:rPr>
          <w:rFonts w:ascii="Arial" w:hAnsi="Arial" w:cs="Arial"/>
          <w:lang w:val="ru-RU"/>
        </w:rPr>
      </w:pPr>
      <w:r w:rsidRPr="00500E05">
        <w:rPr>
          <w:rFonts w:ascii="Arial" w:hAnsi="Arial" w:cs="Arial"/>
          <w:noProof/>
          <w:lang w:val="ru-RU"/>
        </w:rPr>
        <w:drawing>
          <wp:inline distT="0" distB="0" distL="0" distR="0" wp14:anchorId="5565D4E7" wp14:editId="3EA58785">
            <wp:extent cx="6645910" cy="943610"/>
            <wp:effectExtent l="0" t="0" r="2540" b="8890"/>
            <wp:docPr id="97573392" name="Рисунок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573392" name=""/>
                    <pic:cNvPicPr/>
                  </pic:nvPicPr>
                  <pic:blipFill>
                    <a:blip r:embed="rId25"/>
                    <a:stretch>
                      <a:fillRect/>
                    </a:stretch>
                  </pic:blipFill>
                  <pic:spPr>
                    <a:xfrm>
                      <a:off x="0" y="0"/>
                      <a:ext cx="6645910" cy="943610"/>
                    </a:xfrm>
                    <a:prstGeom prst="rect">
                      <a:avLst/>
                    </a:prstGeom>
                  </pic:spPr>
                </pic:pic>
              </a:graphicData>
            </a:graphic>
          </wp:inline>
        </w:drawing>
      </w:r>
    </w:p>
    <w:p w14:paraId="14AC52A1" w14:textId="77777777" w:rsidR="00191772" w:rsidRPr="00500E05" w:rsidRDefault="00191772" w:rsidP="001949B3">
      <w:pPr>
        <w:jc w:val="both"/>
        <w:rPr>
          <w:rFonts w:ascii="Arial" w:hAnsi="Arial" w:cs="Arial"/>
          <w:b/>
          <w:bCs/>
          <w:sz w:val="32"/>
          <w:szCs w:val="32"/>
        </w:rPr>
      </w:pPr>
      <w:r w:rsidRPr="00500E05">
        <w:rPr>
          <w:rFonts w:ascii="Arial" w:hAnsi="Arial" w:cs="Arial"/>
          <w:b/>
          <w:bCs/>
          <w:sz w:val="32"/>
          <w:szCs w:val="32"/>
        </w:rPr>
        <w:t>Client Vehicle</w:t>
      </w:r>
    </w:p>
    <w:p w14:paraId="31EA9AAB" w14:textId="77777777" w:rsidR="00191772" w:rsidRPr="00500E05" w:rsidRDefault="00191772" w:rsidP="001949B3">
      <w:pPr>
        <w:jc w:val="both"/>
        <w:rPr>
          <w:rFonts w:ascii="Arial" w:hAnsi="Arial" w:cs="Arial"/>
        </w:rPr>
      </w:pPr>
      <w:r w:rsidRPr="00500E05">
        <w:rPr>
          <w:rFonts w:ascii="Arial" w:hAnsi="Arial" w:cs="Arial"/>
        </w:rPr>
        <w:t>This query uses two tables: "</w:t>
      </w:r>
      <w:r w:rsidRPr="00500E05">
        <w:rPr>
          <w:rFonts w:ascii="Arial" w:hAnsi="Arial" w:cs="Arial"/>
          <w:u w:val="single"/>
        </w:rPr>
        <w:t>Client</w:t>
      </w:r>
      <w:r w:rsidRPr="00500E05">
        <w:rPr>
          <w:rFonts w:ascii="Arial" w:hAnsi="Arial" w:cs="Arial"/>
        </w:rPr>
        <w:t>" and "</w:t>
      </w:r>
      <w:r w:rsidRPr="00500E05">
        <w:rPr>
          <w:rFonts w:ascii="Arial" w:hAnsi="Arial" w:cs="Arial"/>
          <w:u w:val="single"/>
        </w:rPr>
        <w:t>Vehicle</w:t>
      </w:r>
      <w:r w:rsidRPr="00500E05">
        <w:rPr>
          <w:rFonts w:ascii="Arial" w:hAnsi="Arial" w:cs="Arial"/>
        </w:rPr>
        <w:t>." It contains the owner's full name, contact information, and vehicle registration number. This query may be useful if you need to find the owner using the vehicle registration number, for example, if something happened to their car.</w:t>
      </w:r>
    </w:p>
    <w:p w14:paraId="103C6419" w14:textId="77777777" w:rsidR="00191772" w:rsidRPr="00500E05" w:rsidRDefault="00191772" w:rsidP="001949B3">
      <w:pPr>
        <w:spacing w:before="100" w:beforeAutospacing="1" w:after="100" w:afterAutospacing="1" w:line="240" w:lineRule="auto"/>
        <w:jc w:val="both"/>
        <w:rPr>
          <w:rFonts w:ascii="Arial" w:hAnsi="Arial" w:cs="Arial"/>
          <w:sz w:val="22"/>
          <w:szCs w:val="22"/>
          <w:lang w:eastAsia="zh-CN"/>
        </w:rPr>
      </w:pPr>
      <w:r w:rsidRPr="00500E05">
        <w:rPr>
          <w:rFonts w:ascii="Arial" w:hAnsi="Arial" w:cs="Arial"/>
          <w:noProof/>
          <w:sz w:val="22"/>
          <w:szCs w:val="22"/>
          <w:lang w:val="ru-RU" w:eastAsia="zh-CN"/>
        </w:rPr>
        <w:drawing>
          <wp:inline distT="0" distB="0" distL="0" distR="0" wp14:anchorId="6F4CDED7" wp14:editId="730DE307">
            <wp:extent cx="6645910" cy="1153795"/>
            <wp:effectExtent l="0" t="0" r="2540" b="8255"/>
            <wp:docPr id="1454060076" name="Рисунок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4060076" name=""/>
                    <pic:cNvPicPr/>
                  </pic:nvPicPr>
                  <pic:blipFill>
                    <a:blip r:embed="rId26"/>
                    <a:stretch>
                      <a:fillRect/>
                    </a:stretch>
                  </pic:blipFill>
                  <pic:spPr>
                    <a:xfrm>
                      <a:off x="0" y="0"/>
                      <a:ext cx="6645910" cy="1153795"/>
                    </a:xfrm>
                    <a:prstGeom prst="rect">
                      <a:avLst/>
                    </a:prstGeom>
                  </pic:spPr>
                </pic:pic>
              </a:graphicData>
            </a:graphic>
          </wp:inline>
        </w:drawing>
      </w:r>
    </w:p>
    <w:p w14:paraId="77D8BB9D" w14:textId="77777777" w:rsidR="00191772" w:rsidRPr="00500E05" w:rsidRDefault="00191772" w:rsidP="001949B3">
      <w:pPr>
        <w:spacing w:before="100" w:beforeAutospacing="1" w:after="100" w:afterAutospacing="1" w:line="240" w:lineRule="auto"/>
        <w:jc w:val="both"/>
        <w:rPr>
          <w:rFonts w:ascii="Arial" w:hAnsi="Arial" w:cs="Arial"/>
          <w:b/>
          <w:bCs/>
          <w:sz w:val="32"/>
          <w:szCs w:val="32"/>
          <w:lang w:eastAsia="zh-CN"/>
        </w:rPr>
      </w:pPr>
      <w:r w:rsidRPr="00500E05">
        <w:rPr>
          <w:rFonts w:ascii="Arial" w:hAnsi="Arial" w:cs="Arial"/>
          <w:b/>
          <w:bCs/>
          <w:sz w:val="32"/>
          <w:szCs w:val="32"/>
          <w:lang w:eastAsia="zh-CN"/>
        </w:rPr>
        <w:t>Slot name and status</w:t>
      </w:r>
    </w:p>
    <w:p w14:paraId="50A28080" w14:textId="77777777" w:rsidR="00191772" w:rsidRPr="00500E05" w:rsidRDefault="00191772" w:rsidP="001949B3">
      <w:pPr>
        <w:spacing w:before="100" w:beforeAutospacing="1" w:after="100" w:afterAutospacing="1" w:line="240" w:lineRule="auto"/>
        <w:jc w:val="both"/>
        <w:rPr>
          <w:rFonts w:ascii="Arial" w:hAnsi="Arial" w:cs="Arial"/>
          <w:b/>
          <w:bCs/>
          <w:sz w:val="32"/>
          <w:szCs w:val="32"/>
          <w:lang w:eastAsia="zh-CN"/>
        </w:rPr>
      </w:pPr>
      <w:r w:rsidRPr="00500E05">
        <w:rPr>
          <w:rFonts w:ascii="Arial" w:hAnsi="Arial" w:cs="Arial"/>
          <w:lang w:eastAsia="zh-CN"/>
        </w:rPr>
        <w:t>This query uses two tables, "</w:t>
      </w:r>
      <w:proofErr w:type="spellStart"/>
      <w:r w:rsidRPr="00500E05">
        <w:rPr>
          <w:rFonts w:ascii="Arial" w:hAnsi="Arial" w:cs="Arial"/>
          <w:lang w:eastAsia="zh-CN"/>
        </w:rPr>
        <w:t>ParkingSite</w:t>
      </w:r>
      <w:proofErr w:type="spellEnd"/>
      <w:r w:rsidRPr="00500E05">
        <w:rPr>
          <w:rFonts w:ascii="Arial" w:hAnsi="Arial" w:cs="Arial"/>
          <w:lang w:eastAsia="zh-CN"/>
        </w:rPr>
        <w:t>" and "</w:t>
      </w:r>
      <w:proofErr w:type="spellStart"/>
      <w:r w:rsidRPr="00500E05">
        <w:rPr>
          <w:rFonts w:ascii="Arial" w:hAnsi="Arial" w:cs="Arial"/>
          <w:lang w:eastAsia="zh-CN"/>
        </w:rPr>
        <w:t>ParkingSlot</w:t>
      </w:r>
      <w:proofErr w:type="spellEnd"/>
      <w:r w:rsidRPr="00500E05">
        <w:rPr>
          <w:rFonts w:ascii="Arial" w:hAnsi="Arial" w:cs="Arial"/>
          <w:lang w:eastAsia="zh-CN"/>
        </w:rPr>
        <w:t>," which display information about the slots located within a specific parking lot, in this case the parking lot located at postcode "NW12AB." This query is needed to find out the status of a specific slot within a specific parking lot.</w:t>
      </w:r>
    </w:p>
    <w:p w14:paraId="0528A21E" w14:textId="77777777" w:rsidR="00191772" w:rsidRPr="00500E05" w:rsidRDefault="00191772" w:rsidP="001949B3">
      <w:pPr>
        <w:spacing w:before="100" w:beforeAutospacing="1" w:after="100" w:afterAutospacing="1" w:line="240" w:lineRule="auto"/>
        <w:jc w:val="both"/>
        <w:rPr>
          <w:rFonts w:ascii="Arial" w:hAnsi="Arial" w:cs="Arial"/>
          <w:b/>
          <w:bCs/>
          <w:sz w:val="32"/>
          <w:szCs w:val="32"/>
          <w:lang w:eastAsia="zh-CN"/>
        </w:rPr>
      </w:pPr>
      <w:r w:rsidRPr="00500E05">
        <w:rPr>
          <w:rFonts w:ascii="Arial" w:hAnsi="Arial" w:cs="Arial"/>
          <w:noProof/>
          <w:sz w:val="22"/>
          <w:szCs w:val="22"/>
          <w:lang w:val="ru-RU" w:eastAsia="zh-CN"/>
        </w:rPr>
        <w:drawing>
          <wp:inline distT="0" distB="0" distL="0" distR="0" wp14:anchorId="76CB665F" wp14:editId="74233AD4">
            <wp:extent cx="5982007" cy="806491"/>
            <wp:effectExtent l="0" t="0" r="0" b="0"/>
            <wp:docPr id="1275225446" name="Рисунок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5225446" name=""/>
                    <pic:cNvPicPr/>
                  </pic:nvPicPr>
                  <pic:blipFill>
                    <a:blip r:embed="rId27"/>
                    <a:stretch>
                      <a:fillRect/>
                    </a:stretch>
                  </pic:blipFill>
                  <pic:spPr>
                    <a:xfrm>
                      <a:off x="0" y="0"/>
                      <a:ext cx="5982007" cy="806491"/>
                    </a:xfrm>
                    <a:prstGeom prst="rect">
                      <a:avLst/>
                    </a:prstGeom>
                  </pic:spPr>
                </pic:pic>
              </a:graphicData>
            </a:graphic>
          </wp:inline>
        </w:drawing>
      </w:r>
    </w:p>
    <w:p w14:paraId="02E016CB" w14:textId="77777777" w:rsidR="00757FB7" w:rsidRDefault="00757FB7" w:rsidP="001949B3">
      <w:pPr>
        <w:pStyle w:val="Heading1"/>
        <w:jc w:val="both"/>
        <w:rPr>
          <w:rFonts w:ascii="Arial" w:hAnsi="Arial" w:cs="Arial"/>
          <w:color w:val="EE0000"/>
          <w:lang w:eastAsia="zh-CN"/>
        </w:rPr>
      </w:pPr>
      <w:bookmarkStart w:id="9" w:name="_Toc210402493"/>
    </w:p>
    <w:p w14:paraId="1EF0D587" w14:textId="77777777" w:rsidR="00757FB7" w:rsidRDefault="00757FB7" w:rsidP="001949B3">
      <w:pPr>
        <w:pStyle w:val="Heading1"/>
        <w:jc w:val="both"/>
        <w:rPr>
          <w:rFonts w:ascii="Arial" w:hAnsi="Arial" w:cs="Arial"/>
          <w:color w:val="EE0000"/>
          <w:lang w:eastAsia="zh-CN"/>
        </w:rPr>
      </w:pPr>
    </w:p>
    <w:p w14:paraId="5C4AB86B" w14:textId="77777777" w:rsidR="00757FB7" w:rsidRDefault="00757FB7" w:rsidP="001949B3">
      <w:pPr>
        <w:pStyle w:val="Heading1"/>
        <w:jc w:val="both"/>
        <w:rPr>
          <w:rFonts w:ascii="Arial" w:hAnsi="Arial" w:cs="Arial"/>
          <w:color w:val="EE0000"/>
          <w:lang w:eastAsia="zh-CN"/>
        </w:rPr>
      </w:pPr>
    </w:p>
    <w:p w14:paraId="299488AF" w14:textId="77777777" w:rsidR="00757FB7" w:rsidRDefault="00757FB7" w:rsidP="001949B3">
      <w:pPr>
        <w:pStyle w:val="Heading1"/>
        <w:jc w:val="both"/>
        <w:rPr>
          <w:rFonts w:ascii="Arial" w:hAnsi="Arial" w:cs="Arial"/>
          <w:color w:val="EE0000"/>
          <w:lang w:eastAsia="zh-CN"/>
        </w:rPr>
      </w:pPr>
    </w:p>
    <w:p w14:paraId="69D71E91" w14:textId="4CBD4FEA" w:rsidR="00191772" w:rsidRDefault="00E90D66" w:rsidP="001949B3">
      <w:pPr>
        <w:pStyle w:val="Heading1"/>
        <w:jc w:val="both"/>
        <w:rPr>
          <w:rFonts w:ascii="Arial" w:hAnsi="Arial" w:cs="Arial"/>
          <w:color w:val="EE0000"/>
          <w:lang w:eastAsia="zh-CN"/>
        </w:rPr>
      </w:pPr>
      <w:r>
        <w:rPr>
          <w:rFonts w:ascii="Arial" w:hAnsi="Arial" w:cs="Arial"/>
          <w:color w:val="EE0000"/>
          <w:lang w:eastAsia="zh-CN"/>
        </w:rPr>
        <w:t xml:space="preserve"> </w:t>
      </w:r>
      <w:r w:rsidR="00191772" w:rsidRPr="00500E05">
        <w:rPr>
          <w:rFonts w:ascii="Arial" w:hAnsi="Arial" w:cs="Arial"/>
          <w:color w:val="EE0000"/>
          <w:lang w:eastAsia="zh-CN"/>
        </w:rPr>
        <w:t>Testing and Validation</w:t>
      </w:r>
      <w:bookmarkEnd w:id="9"/>
    </w:p>
    <w:p w14:paraId="33092FAB" w14:textId="5CAD48FA" w:rsidR="000B01AD" w:rsidRPr="00E77EEE" w:rsidRDefault="00E77EEE" w:rsidP="000B01AD">
      <w:pPr>
        <w:jc w:val="both"/>
        <w:rPr>
          <w:b/>
          <w:bCs/>
          <w:sz w:val="32"/>
          <w:szCs w:val="32"/>
          <w:lang w:eastAsia="zh-CN"/>
        </w:rPr>
      </w:pPr>
      <w:r w:rsidRPr="00E77EEE">
        <w:rPr>
          <w:b/>
          <w:bCs/>
          <w:sz w:val="32"/>
          <w:szCs w:val="32"/>
          <w:lang w:eastAsia="zh-CN"/>
        </w:rPr>
        <w:t>Client Reg Date</w:t>
      </w:r>
      <w:r>
        <w:rPr>
          <w:b/>
          <w:bCs/>
          <w:sz w:val="32"/>
          <w:szCs w:val="32"/>
          <w:lang w:eastAsia="zh-CN"/>
        </w:rPr>
        <w:t xml:space="preserve"> Query</w:t>
      </w:r>
    </w:p>
    <w:p w14:paraId="7CBCA30D" w14:textId="5B3FA0D0" w:rsidR="00191772" w:rsidRPr="003B75A5" w:rsidRDefault="00191772" w:rsidP="001949B3">
      <w:pPr>
        <w:ind w:firstLine="720"/>
        <w:jc w:val="both"/>
        <w:rPr>
          <w:lang w:eastAsia="zh-CN"/>
        </w:rPr>
      </w:pPr>
      <w:r w:rsidRPr="00896622">
        <w:rPr>
          <w:lang w:eastAsia="zh-CN"/>
        </w:rPr>
        <w:t xml:space="preserve">The first screenshot shows a query created from a single "client" table, but it only shows four attributes that are needed to contact a specific person </w:t>
      </w:r>
      <w:proofErr w:type="gramStart"/>
      <w:r w:rsidRPr="00896622">
        <w:rPr>
          <w:lang w:eastAsia="zh-CN"/>
        </w:rPr>
        <w:t>based on the fact that</w:t>
      </w:r>
      <w:proofErr w:type="gramEnd"/>
      <w:r w:rsidRPr="00896622">
        <w:rPr>
          <w:lang w:eastAsia="zh-CN"/>
        </w:rPr>
        <w:t xml:space="preserve"> he or she was registered in a specific year.</w:t>
      </w:r>
    </w:p>
    <w:p w14:paraId="6BC81CA9" w14:textId="77777777" w:rsidR="00191772" w:rsidRDefault="00191772" w:rsidP="001949B3">
      <w:pPr>
        <w:pStyle w:val="ListParagraph"/>
        <w:keepNext/>
        <w:spacing w:before="100" w:beforeAutospacing="1" w:after="100" w:afterAutospacing="1" w:line="240" w:lineRule="auto"/>
        <w:jc w:val="both"/>
      </w:pPr>
      <w:r w:rsidRPr="003B75A5">
        <w:rPr>
          <w:rFonts w:ascii="Arial" w:hAnsi="Arial" w:cs="Arial"/>
          <w:noProof/>
          <w:lang w:val="en-US" w:eastAsia="zh-CN"/>
        </w:rPr>
        <w:drawing>
          <wp:inline distT="0" distB="0" distL="0" distR="0" wp14:anchorId="0694BBA6" wp14:editId="12EF80AF">
            <wp:extent cx="5265876" cy="2072820"/>
            <wp:effectExtent l="0" t="0" r="0" b="3810"/>
            <wp:docPr id="1271524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152475" name=""/>
                    <pic:cNvPicPr/>
                  </pic:nvPicPr>
                  <pic:blipFill>
                    <a:blip r:embed="rId28"/>
                    <a:stretch>
                      <a:fillRect/>
                    </a:stretch>
                  </pic:blipFill>
                  <pic:spPr>
                    <a:xfrm>
                      <a:off x="0" y="0"/>
                      <a:ext cx="5265876" cy="2072820"/>
                    </a:xfrm>
                    <a:prstGeom prst="rect">
                      <a:avLst/>
                    </a:prstGeom>
                  </pic:spPr>
                </pic:pic>
              </a:graphicData>
            </a:graphic>
          </wp:inline>
        </w:drawing>
      </w:r>
    </w:p>
    <w:p w14:paraId="770071CF" w14:textId="77777777" w:rsidR="00191772" w:rsidRDefault="00191772" w:rsidP="001949B3">
      <w:pPr>
        <w:pStyle w:val="Caption"/>
        <w:ind w:firstLine="720"/>
        <w:jc w:val="both"/>
        <w:rPr>
          <w:sz w:val="22"/>
          <w:szCs w:val="22"/>
        </w:rPr>
      </w:pPr>
      <w:r w:rsidRPr="00896622">
        <w:rPr>
          <w:sz w:val="22"/>
          <w:szCs w:val="22"/>
        </w:rPr>
        <w:t>Screenshot 1</w:t>
      </w:r>
    </w:p>
    <w:p w14:paraId="671AFA1F" w14:textId="77777777" w:rsidR="00191772" w:rsidRDefault="00191772" w:rsidP="001949B3">
      <w:pPr>
        <w:jc w:val="both"/>
        <w:rPr>
          <w:lang w:val="en-US" w:eastAsia="zh-CN"/>
        </w:rPr>
      </w:pPr>
    </w:p>
    <w:p w14:paraId="79F18282" w14:textId="77777777" w:rsidR="00757FB7" w:rsidRDefault="00757FB7" w:rsidP="00757FB7">
      <w:pPr>
        <w:jc w:val="both"/>
        <w:rPr>
          <w:lang w:val="en-US" w:eastAsia="zh-CN"/>
        </w:rPr>
      </w:pPr>
    </w:p>
    <w:p w14:paraId="5057FF0E" w14:textId="5B875587" w:rsidR="00191772" w:rsidRPr="00757FB7" w:rsidRDefault="00191772" w:rsidP="001949B3">
      <w:pPr>
        <w:jc w:val="both"/>
        <w:rPr>
          <w:lang w:eastAsia="zh-CN"/>
        </w:rPr>
      </w:pPr>
      <w:r w:rsidRPr="00896622">
        <w:rPr>
          <w:lang w:eastAsia="zh-CN"/>
        </w:rPr>
        <w:t xml:space="preserve">In the second screenshot, you can see that the criteria field is empty, so the user shows the request with all registration dates. </w:t>
      </w:r>
      <w:proofErr w:type="gramStart"/>
      <w:r w:rsidRPr="00896622">
        <w:rPr>
          <w:lang w:eastAsia="zh-CN"/>
        </w:rPr>
        <w:t>In order to</w:t>
      </w:r>
      <w:proofErr w:type="gramEnd"/>
      <w:r w:rsidRPr="00896622">
        <w:rPr>
          <w:lang w:eastAsia="zh-CN"/>
        </w:rPr>
        <w:t xml:space="preserve"> fix this, I need to enter a specific criterion in the "</w:t>
      </w:r>
      <w:proofErr w:type="spellStart"/>
      <w:r w:rsidRPr="00896622">
        <w:rPr>
          <w:lang w:eastAsia="zh-CN"/>
        </w:rPr>
        <w:t>RegistrationDate</w:t>
      </w:r>
      <w:proofErr w:type="spellEnd"/>
      <w:r w:rsidRPr="00896622">
        <w:rPr>
          <w:lang w:eastAsia="zh-CN"/>
        </w:rPr>
        <w:t>" field.</w:t>
      </w:r>
    </w:p>
    <w:p w14:paraId="5AE0AE20" w14:textId="77777777" w:rsidR="00191772" w:rsidRDefault="00191772" w:rsidP="001949B3">
      <w:pPr>
        <w:pStyle w:val="ListParagraph"/>
        <w:keepNext/>
        <w:spacing w:before="100" w:beforeAutospacing="1" w:after="100" w:afterAutospacing="1" w:line="240" w:lineRule="auto"/>
        <w:jc w:val="both"/>
      </w:pPr>
      <w:r w:rsidRPr="003B75A5">
        <w:rPr>
          <w:rFonts w:ascii="Arial" w:hAnsi="Arial" w:cs="Arial"/>
          <w:noProof/>
          <w:lang w:val="en-US" w:eastAsia="zh-CN"/>
        </w:rPr>
        <w:drawing>
          <wp:inline distT="0" distB="0" distL="0" distR="0" wp14:anchorId="092887F4" wp14:editId="1996B70F">
            <wp:extent cx="5693410" cy="4121412"/>
            <wp:effectExtent l="0" t="0" r="2540" b="0"/>
            <wp:docPr id="588399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839904" name=""/>
                    <pic:cNvPicPr/>
                  </pic:nvPicPr>
                  <pic:blipFill>
                    <a:blip r:embed="rId29"/>
                    <a:stretch>
                      <a:fillRect/>
                    </a:stretch>
                  </pic:blipFill>
                  <pic:spPr>
                    <a:xfrm>
                      <a:off x="0" y="0"/>
                      <a:ext cx="5695888" cy="4123206"/>
                    </a:xfrm>
                    <a:prstGeom prst="rect">
                      <a:avLst/>
                    </a:prstGeom>
                  </pic:spPr>
                </pic:pic>
              </a:graphicData>
            </a:graphic>
          </wp:inline>
        </w:drawing>
      </w:r>
    </w:p>
    <w:p w14:paraId="7884ECFE" w14:textId="77777777" w:rsidR="00191772" w:rsidRDefault="00191772" w:rsidP="001949B3">
      <w:pPr>
        <w:pStyle w:val="Caption"/>
        <w:ind w:firstLine="720"/>
        <w:jc w:val="both"/>
        <w:rPr>
          <w:sz w:val="22"/>
          <w:szCs w:val="22"/>
        </w:rPr>
      </w:pPr>
      <w:r w:rsidRPr="00896622">
        <w:rPr>
          <w:sz w:val="22"/>
          <w:szCs w:val="22"/>
        </w:rPr>
        <w:t>Screenshot 2</w:t>
      </w:r>
      <w:r>
        <w:rPr>
          <w:sz w:val="22"/>
          <w:szCs w:val="22"/>
        </w:rPr>
        <w:tab/>
      </w:r>
    </w:p>
    <w:p w14:paraId="1E84D7A4" w14:textId="77777777" w:rsidR="00191772" w:rsidRPr="00896622" w:rsidRDefault="00191772" w:rsidP="001949B3">
      <w:pPr>
        <w:jc w:val="both"/>
        <w:rPr>
          <w:lang w:val="en-US" w:eastAsia="zh-CN"/>
        </w:rPr>
      </w:pPr>
    </w:p>
    <w:p w14:paraId="695182B8" w14:textId="77777777" w:rsidR="00191772" w:rsidRDefault="00191772" w:rsidP="001949B3">
      <w:pPr>
        <w:pStyle w:val="ListParagraph"/>
        <w:spacing w:before="100" w:beforeAutospacing="1" w:after="100" w:afterAutospacing="1" w:line="240" w:lineRule="auto"/>
        <w:jc w:val="both"/>
        <w:rPr>
          <w:rFonts w:ascii="Arial" w:hAnsi="Arial" w:cs="Arial"/>
          <w:lang w:val="en-US" w:eastAsia="zh-CN"/>
        </w:rPr>
      </w:pPr>
    </w:p>
    <w:p w14:paraId="7710CC5E" w14:textId="77777777" w:rsidR="00191772" w:rsidRDefault="00191772" w:rsidP="001949B3">
      <w:pPr>
        <w:pStyle w:val="ListParagraph"/>
        <w:spacing w:before="100" w:beforeAutospacing="1" w:after="100" w:afterAutospacing="1" w:line="240" w:lineRule="auto"/>
        <w:jc w:val="both"/>
        <w:rPr>
          <w:rFonts w:ascii="Arial" w:hAnsi="Arial" w:cs="Arial"/>
          <w:lang w:val="en-US" w:eastAsia="zh-CN"/>
        </w:rPr>
      </w:pPr>
    </w:p>
    <w:p w14:paraId="5A7D3832" w14:textId="77777777" w:rsidR="00191772" w:rsidRDefault="00191772" w:rsidP="001949B3">
      <w:pPr>
        <w:pStyle w:val="ListParagraph"/>
        <w:spacing w:before="100" w:beforeAutospacing="1" w:after="100" w:afterAutospacing="1" w:line="240" w:lineRule="auto"/>
        <w:jc w:val="both"/>
        <w:rPr>
          <w:rFonts w:ascii="Arial" w:hAnsi="Arial" w:cs="Arial"/>
          <w:lang w:val="en-US" w:eastAsia="zh-CN"/>
        </w:rPr>
      </w:pPr>
    </w:p>
    <w:p w14:paraId="10E1AE5C" w14:textId="77777777" w:rsidR="00191772" w:rsidRDefault="00191772" w:rsidP="001949B3">
      <w:pPr>
        <w:pStyle w:val="ListParagraph"/>
        <w:spacing w:before="100" w:beforeAutospacing="1" w:after="100" w:afterAutospacing="1" w:line="240" w:lineRule="auto"/>
        <w:jc w:val="both"/>
        <w:rPr>
          <w:rFonts w:ascii="Arial" w:hAnsi="Arial" w:cs="Arial"/>
          <w:lang w:val="en-US" w:eastAsia="zh-CN"/>
        </w:rPr>
      </w:pPr>
    </w:p>
    <w:p w14:paraId="3CEAAAE1" w14:textId="77777777" w:rsidR="00191772" w:rsidRDefault="00191772" w:rsidP="001949B3">
      <w:pPr>
        <w:pStyle w:val="ListParagraph"/>
        <w:spacing w:before="100" w:beforeAutospacing="1" w:after="100" w:afterAutospacing="1" w:line="240" w:lineRule="auto"/>
        <w:jc w:val="both"/>
        <w:rPr>
          <w:rFonts w:ascii="Arial" w:hAnsi="Arial" w:cs="Arial"/>
          <w:lang w:val="en-US" w:eastAsia="zh-CN"/>
        </w:rPr>
      </w:pPr>
    </w:p>
    <w:p w14:paraId="11AA6111" w14:textId="77777777" w:rsidR="00191772" w:rsidRDefault="00191772" w:rsidP="001949B3">
      <w:pPr>
        <w:pStyle w:val="ListParagraph"/>
        <w:spacing w:before="100" w:beforeAutospacing="1" w:after="100" w:afterAutospacing="1" w:line="240" w:lineRule="auto"/>
        <w:jc w:val="both"/>
        <w:rPr>
          <w:rFonts w:ascii="Arial" w:hAnsi="Arial" w:cs="Arial"/>
          <w:lang w:val="en-US" w:eastAsia="zh-CN"/>
        </w:rPr>
      </w:pPr>
    </w:p>
    <w:p w14:paraId="505A8F28" w14:textId="77777777" w:rsidR="00191772" w:rsidRDefault="00191772" w:rsidP="001949B3">
      <w:pPr>
        <w:pStyle w:val="ListParagraph"/>
        <w:spacing w:before="100" w:beforeAutospacing="1" w:after="100" w:afterAutospacing="1" w:line="240" w:lineRule="auto"/>
        <w:jc w:val="both"/>
        <w:rPr>
          <w:rFonts w:ascii="Arial" w:hAnsi="Arial" w:cs="Arial"/>
          <w:lang w:val="en-US" w:eastAsia="zh-CN"/>
        </w:rPr>
      </w:pPr>
    </w:p>
    <w:p w14:paraId="3D32E466" w14:textId="77777777" w:rsidR="00191772" w:rsidRDefault="00191772" w:rsidP="001949B3">
      <w:pPr>
        <w:pStyle w:val="ListParagraph"/>
        <w:spacing w:before="100" w:beforeAutospacing="1" w:after="100" w:afterAutospacing="1" w:line="240" w:lineRule="auto"/>
        <w:jc w:val="both"/>
        <w:rPr>
          <w:rFonts w:ascii="Arial" w:hAnsi="Arial" w:cs="Arial"/>
          <w:lang w:val="en-US" w:eastAsia="zh-CN"/>
        </w:rPr>
      </w:pPr>
    </w:p>
    <w:p w14:paraId="6470E1FD" w14:textId="77777777" w:rsidR="00191772" w:rsidRDefault="00191772" w:rsidP="001949B3">
      <w:pPr>
        <w:pStyle w:val="ListParagraph"/>
        <w:spacing w:before="100" w:beforeAutospacing="1" w:after="100" w:afterAutospacing="1" w:line="240" w:lineRule="auto"/>
        <w:jc w:val="both"/>
        <w:rPr>
          <w:rFonts w:ascii="Arial" w:hAnsi="Arial" w:cs="Arial"/>
          <w:lang w:val="en-US" w:eastAsia="zh-CN"/>
        </w:rPr>
      </w:pPr>
    </w:p>
    <w:p w14:paraId="599A84F2" w14:textId="77777777" w:rsidR="00191772" w:rsidRDefault="00191772" w:rsidP="001949B3">
      <w:pPr>
        <w:pStyle w:val="ListParagraph"/>
        <w:spacing w:before="100" w:beforeAutospacing="1" w:after="100" w:afterAutospacing="1" w:line="240" w:lineRule="auto"/>
        <w:jc w:val="both"/>
        <w:rPr>
          <w:rFonts w:ascii="Arial" w:hAnsi="Arial" w:cs="Arial"/>
          <w:lang w:val="en-US" w:eastAsia="zh-CN"/>
        </w:rPr>
      </w:pPr>
    </w:p>
    <w:p w14:paraId="17EB102F" w14:textId="77777777" w:rsidR="00191772" w:rsidRDefault="00191772" w:rsidP="001949B3">
      <w:pPr>
        <w:pStyle w:val="ListParagraph"/>
        <w:spacing w:before="100" w:beforeAutospacing="1" w:after="100" w:afterAutospacing="1" w:line="240" w:lineRule="auto"/>
        <w:jc w:val="both"/>
        <w:rPr>
          <w:rFonts w:ascii="Arial" w:hAnsi="Arial" w:cs="Arial"/>
          <w:lang w:val="en-US" w:eastAsia="zh-CN"/>
        </w:rPr>
      </w:pPr>
    </w:p>
    <w:p w14:paraId="2FD88D81" w14:textId="77777777" w:rsidR="00191772" w:rsidRDefault="00191772" w:rsidP="001949B3">
      <w:pPr>
        <w:pStyle w:val="ListParagraph"/>
        <w:spacing w:before="100" w:beforeAutospacing="1" w:after="100" w:afterAutospacing="1" w:line="240" w:lineRule="auto"/>
        <w:jc w:val="both"/>
        <w:rPr>
          <w:rFonts w:ascii="Arial" w:hAnsi="Arial" w:cs="Arial"/>
          <w:lang w:val="en-US" w:eastAsia="zh-CN"/>
        </w:rPr>
      </w:pPr>
    </w:p>
    <w:p w14:paraId="21B94AB5" w14:textId="77777777" w:rsidR="00191772" w:rsidRDefault="00191772" w:rsidP="001949B3">
      <w:pPr>
        <w:pStyle w:val="ListParagraph"/>
        <w:spacing w:before="100" w:beforeAutospacing="1" w:after="100" w:afterAutospacing="1" w:line="240" w:lineRule="auto"/>
        <w:jc w:val="both"/>
        <w:rPr>
          <w:rFonts w:ascii="Arial" w:hAnsi="Arial" w:cs="Arial"/>
          <w:lang w:val="en-US" w:eastAsia="zh-CN"/>
        </w:rPr>
      </w:pPr>
    </w:p>
    <w:p w14:paraId="5C73C81C" w14:textId="77777777" w:rsidR="00191772" w:rsidRDefault="00191772" w:rsidP="001949B3">
      <w:pPr>
        <w:pStyle w:val="ListParagraph"/>
        <w:spacing w:before="100" w:beforeAutospacing="1" w:after="100" w:afterAutospacing="1" w:line="240" w:lineRule="auto"/>
        <w:jc w:val="both"/>
        <w:rPr>
          <w:rFonts w:ascii="Arial" w:hAnsi="Arial" w:cs="Arial"/>
          <w:lang w:val="en-US" w:eastAsia="zh-CN"/>
        </w:rPr>
      </w:pPr>
    </w:p>
    <w:p w14:paraId="60D0C983" w14:textId="77777777" w:rsidR="00191772" w:rsidRDefault="00191772" w:rsidP="001949B3">
      <w:pPr>
        <w:pStyle w:val="ListParagraph"/>
        <w:spacing w:before="100" w:beforeAutospacing="1" w:after="100" w:afterAutospacing="1" w:line="240" w:lineRule="auto"/>
        <w:jc w:val="both"/>
        <w:rPr>
          <w:rFonts w:ascii="Arial" w:hAnsi="Arial" w:cs="Arial"/>
          <w:lang w:val="en-US" w:eastAsia="zh-CN"/>
        </w:rPr>
      </w:pPr>
    </w:p>
    <w:p w14:paraId="44CFA3A5" w14:textId="77777777" w:rsidR="00191772" w:rsidRDefault="00191772" w:rsidP="001949B3">
      <w:pPr>
        <w:pStyle w:val="ListParagraph"/>
        <w:spacing w:before="100" w:beforeAutospacing="1" w:after="100" w:afterAutospacing="1" w:line="240" w:lineRule="auto"/>
        <w:jc w:val="both"/>
        <w:rPr>
          <w:rFonts w:ascii="Arial" w:hAnsi="Arial" w:cs="Arial"/>
          <w:lang w:val="en-US" w:eastAsia="zh-CN"/>
        </w:rPr>
      </w:pPr>
    </w:p>
    <w:p w14:paraId="6CC5D0D9" w14:textId="77777777" w:rsidR="00191772" w:rsidRDefault="00191772" w:rsidP="001949B3">
      <w:pPr>
        <w:pStyle w:val="ListParagraph"/>
        <w:spacing w:before="100" w:beforeAutospacing="1" w:after="100" w:afterAutospacing="1" w:line="240" w:lineRule="auto"/>
        <w:jc w:val="both"/>
        <w:rPr>
          <w:rFonts w:ascii="Arial" w:hAnsi="Arial" w:cs="Arial"/>
          <w:lang w:val="en-US" w:eastAsia="zh-CN"/>
        </w:rPr>
      </w:pPr>
    </w:p>
    <w:p w14:paraId="7BEA01D9" w14:textId="77777777" w:rsidR="00191772" w:rsidRPr="00A73A20" w:rsidRDefault="00191772" w:rsidP="001949B3">
      <w:pPr>
        <w:pStyle w:val="ListParagraph"/>
        <w:spacing w:before="100" w:beforeAutospacing="1" w:after="100" w:afterAutospacing="1"/>
        <w:jc w:val="both"/>
        <w:rPr>
          <w:rFonts w:ascii="Arial" w:hAnsi="Arial" w:cs="Arial"/>
          <w:lang w:eastAsia="zh-CN"/>
        </w:rPr>
      </w:pPr>
      <w:r w:rsidRPr="00A73A20">
        <w:rPr>
          <w:rFonts w:ascii="Arial" w:hAnsi="Arial" w:cs="Arial"/>
          <w:lang w:eastAsia="zh-CN"/>
        </w:rPr>
        <w:t>In the third screenshot, you can see that in the criterion under the "</w:t>
      </w:r>
      <w:proofErr w:type="spellStart"/>
      <w:r w:rsidRPr="00A73A20">
        <w:rPr>
          <w:rFonts w:ascii="Arial" w:hAnsi="Arial" w:cs="Arial"/>
          <w:lang w:eastAsia="zh-CN"/>
        </w:rPr>
        <w:t>RegistrationDate</w:t>
      </w:r>
      <w:proofErr w:type="spellEnd"/>
      <w:r w:rsidRPr="00A73A20">
        <w:rPr>
          <w:rFonts w:ascii="Arial" w:hAnsi="Arial" w:cs="Arial"/>
          <w:lang w:eastAsia="zh-CN"/>
        </w:rPr>
        <w:t>" attribute, I entered a specific command that should sort people who registered between 01/01/2024 and 01/01/2026.</w:t>
      </w:r>
    </w:p>
    <w:p w14:paraId="5B55ED1F" w14:textId="77777777" w:rsidR="00191772" w:rsidRDefault="00191772" w:rsidP="001949B3">
      <w:pPr>
        <w:pStyle w:val="ListParagraph"/>
        <w:keepNext/>
        <w:spacing w:before="100" w:beforeAutospacing="1" w:after="100" w:afterAutospacing="1" w:line="240" w:lineRule="auto"/>
        <w:jc w:val="both"/>
      </w:pPr>
      <w:r w:rsidRPr="003B75A5">
        <w:rPr>
          <w:rFonts w:ascii="Arial" w:hAnsi="Arial" w:cs="Arial"/>
          <w:noProof/>
          <w:lang w:val="en-US" w:eastAsia="zh-CN"/>
        </w:rPr>
        <w:drawing>
          <wp:inline distT="0" distB="0" distL="0" distR="0" wp14:anchorId="218643D5" wp14:editId="36E4FDA6">
            <wp:extent cx="6378493" cy="4160881"/>
            <wp:effectExtent l="0" t="0" r="3810" b="0"/>
            <wp:docPr id="12630846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3084634" name=""/>
                    <pic:cNvPicPr/>
                  </pic:nvPicPr>
                  <pic:blipFill>
                    <a:blip r:embed="rId30"/>
                    <a:stretch>
                      <a:fillRect/>
                    </a:stretch>
                  </pic:blipFill>
                  <pic:spPr>
                    <a:xfrm>
                      <a:off x="0" y="0"/>
                      <a:ext cx="6378493" cy="4160881"/>
                    </a:xfrm>
                    <a:prstGeom prst="rect">
                      <a:avLst/>
                    </a:prstGeom>
                  </pic:spPr>
                </pic:pic>
              </a:graphicData>
            </a:graphic>
          </wp:inline>
        </w:drawing>
      </w:r>
    </w:p>
    <w:p w14:paraId="0A76B1E1" w14:textId="77777777" w:rsidR="00191772" w:rsidRDefault="00191772" w:rsidP="001949B3">
      <w:pPr>
        <w:pStyle w:val="Caption"/>
        <w:ind w:firstLine="720"/>
        <w:jc w:val="both"/>
        <w:rPr>
          <w:sz w:val="22"/>
          <w:szCs w:val="22"/>
        </w:rPr>
      </w:pPr>
      <w:r w:rsidRPr="00A73A20">
        <w:rPr>
          <w:sz w:val="22"/>
          <w:szCs w:val="22"/>
        </w:rPr>
        <w:t xml:space="preserve">Screenshot </w:t>
      </w:r>
      <w:r>
        <w:rPr>
          <w:sz w:val="22"/>
          <w:szCs w:val="22"/>
        </w:rPr>
        <w:t>3</w:t>
      </w:r>
    </w:p>
    <w:p w14:paraId="0692C2A2" w14:textId="77777777" w:rsidR="00191772" w:rsidRDefault="00191772" w:rsidP="001949B3">
      <w:pPr>
        <w:jc w:val="both"/>
        <w:rPr>
          <w:lang w:val="en-US" w:eastAsia="zh-CN"/>
        </w:rPr>
      </w:pPr>
      <w:r>
        <w:rPr>
          <w:lang w:val="en-US" w:eastAsia="zh-CN"/>
        </w:rPr>
        <w:tab/>
      </w:r>
    </w:p>
    <w:p w14:paraId="03640709" w14:textId="77777777" w:rsidR="002834C8" w:rsidRDefault="002834C8" w:rsidP="001949B3">
      <w:pPr>
        <w:ind w:firstLine="720"/>
        <w:jc w:val="both"/>
        <w:rPr>
          <w:lang w:eastAsia="zh-CN"/>
        </w:rPr>
      </w:pPr>
    </w:p>
    <w:p w14:paraId="2E6D3726" w14:textId="77777777" w:rsidR="002834C8" w:rsidRDefault="002834C8" w:rsidP="001949B3">
      <w:pPr>
        <w:ind w:firstLine="720"/>
        <w:jc w:val="both"/>
        <w:rPr>
          <w:lang w:eastAsia="zh-CN"/>
        </w:rPr>
      </w:pPr>
    </w:p>
    <w:p w14:paraId="4B08515A" w14:textId="77777777" w:rsidR="002834C8" w:rsidRDefault="002834C8" w:rsidP="001949B3">
      <w:pPr>
        <w:ind w:firstLine="720"/>
        <w:jc w:val="both"/>
        <w:rPr>
          <w:lang w:eastAsia="zh-CN"/>
        </w:rPr>
      </w:pPr>
    </w:p>
    <w:p w14:paraId="2B29E1AC" w14:textId="2EE9665A" w:rsidR="000F2F63" w:rsidRPr="001949B3" w:rsidRDefault="001949B3" w:rsidP="001949B3">
      <w:pPr>
        <w:ind w:firstLine="720"/>
        <w:jc w:val="both"/>
        <w:rPr>
          <w:lang w:eastAsia="zh-CN"/>
        </w:rPr>
      </w:pPr>
      <w:r w:rsidRPr="001949B3">
        <w:rPr>
          <w:lang w:eastAsia="zh-CN"/>
        </w:rPr>
        <w:t xml:space="preserve">And </w:t>
      </w:r>
      <w:proofErr w:type="gramStart"/>
      <w:r w:rsidRPr="001949B3">
        <w:rPr>
          <w:lang w:eastAsia="zh-CN"/>
        </w:rPr>
        <w:t>so</w:t>
      </w:r>
      <w:proofErr w:type="gramEnd"/>
      <w:r w:rsidRPr="001949B3">
        <w:rPr>
          <w:lang w:eastAsia="zh-CN"/>
        </w:rPr>
        <w:t xml:space="preserve"> the fourth and final screenshot shows us that the criterion worked as intended, now it shows us only those clients who were registered between 01/01/2024 and 01/01/2026.</w:t>
      </w:r>
    </w:p>
    <w:p w14:paraId="6B1697C8" w14:textId="77777777" w:rsidR="00F45261" w:rsidRDefault="00191772" w:rsidP="001949B3">
      <w:pPr>
        <w:pStyle w:val="ListParagraph"/>
        <w:keepNext/>
        <w:spacing w:before="100" w:beforeAutospacing="1" w:after="100" w:afterAutospacing="1" w:line="240" w:lineRule="auto"/>
        <w:jc w:val="both"/>
      </w:pPr>
      <w:r w:rsidRPr="003B75A5">
        <w:rPr>
          <w:rFonts w:ascii="Arial" w:hAnsi="Arial" w:cs="Arial"/>
          <w:noProof/>
          <w:lang w:eastAsia="zh-CN"/>
        </w:rPr>
        <w:drawing>
          <wp:inline distT="0" distB="0" distL="0" distR="0" wp14:anchorId="09E396C9" wp14:editId="7B1C4973">
            <wp:extent cx="6051550" cy="2271395"/>
            <wp:effectExtent l="0" t="0" r="6350" b="0"/>
            <wp:docPr id="19395439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9543991" name=""/>
                    <pic:cNvPicPr/>
                  </pic:nvPicPr>
                  <pic:blipFill>
                    <a:blip r:embed="rId31"/>
                    <a:stretch>
                      <a:fillRect/>
                    </a:stretch>
                  </pic:blipFill>
                  <pic:spPr>
                    <a:xfrm>
                      <a:off x="0" y="0"/>
                      <a:ext cx="6051550" cy="2271395"/>
                    </a:xfrm>
                    <a:prstGeom prst="rect">
                      <a:avLst/>
                    </a:prstGeom>
                  </pic:spPr>
                </pic:pic>
              </a:graphicData>
            </a:graphic>
          </wp:inline>
        </w:drawing>
      </w:r>
    </w:p>
    <w:p w14:paraId="474175AD" w14:textId="10735C15" w:rsidR="00191772" w:rsidRDefault="00F45261" w:rsidP="001949B3">
      <w:pPr>
        <w:pStyle w:val="Caption"/>
        <w:ind w:firstLine="720"/>
        <w:jc w:val="both"/>
        <w:rPr>
          <w:sz w:val="22"/>
          <w:szCs w:val="22"/>
        </w:rPr>
      </w:pPr>
      <w:r w:rsidRPr="00F45261">
        <w:rPr>
          <w:sz w:val="22"/>
          <w:szCs w:val="22"/>
        </w:rPr>
        <w:t>Screenshot 4</w:t>
      </w:r>
    </w:p>
    <w:p w14:paraId="00266A95" w14:textId="77777777" w:rsidR="00350E30" w:rsidRDefault="00350E30" w:rsidP="002834C8">
      <w:pPr>
        <w:rPr>
          <w:b/>
          <w:bCs/>
          <w:sz w:val="32"/>
          <w:szCs w:val="32"/>
          <w:lang w:eastAsia="zh-CN"/>
        </w:rPr>
      </w:pPr>
    </w:p>
    <w:p w14:paraId="38F420C3" w14:textId="77777777" w:rsidR="00350E30" w:rsidRDefault="00350E30" w:rsidP="002834C8">
      <w:pPr>
        <w:rPr>
          <w:b/>
          <w:bCs/>
          <w:sz w:val="32"/>
          <w:szCs w:val="32"/>
          <w:lang w:eastAsia="zh-CN"/>
        </w:rPr>
      </w:pPr>
    </w:p>
    <w:p w14:paraId="5A71BD6E" w14:textId="39B8B695" w:rsidR="002834C8" w:rsidRDefault="00BB307A" w:rsidP="002834C8">
      <w:pPr>
        <w:rPr>
          <w:b/>
          <w:bCs/>
          <w:sz w:val="32"/>
          <w:szCs w:val="32"/>
          <w:lang w:eastAsia="zh-CN"/>
        </w:rPr>
      </w:pPr>
      <w:r>
        <w:rPr>
          <w:b/>
          <w:bCs/>
          <w:sz w:val="32"/>
          <w:szCs w:val="32"/>
          <w:lang w:eastAsia="zh-CN"/>
        </w:rPr>
        <w:t xml:space="preserve">Slot </w:t>
      </w:r>
      <w:r w:rsidR="00C257A3">
        <w:rPr>
          <w:b/>
          <w:bCs/>
          <w:sz w:val="32"/>
          <w:szCs w:val="32"/>
          <w:lang w:eastAsia="zh-CN"/>
        </w:rPr>
        <w:t xml:space="preserve">name </w:t>
      </w:r>
      <w:r>
        <w:rPr>
          <w:b/>
          <w:bCs/>
          <w:sz w:val="32"/>
          <w:szCs w:val="32"/>
          <w:lang w:eastAsia="zh-CN"/>
        </w:rPr>
        <w:t xml:space="preserve">and </w:t>
      </w:r>
      <w:r w:rsidR="00247F28">
        <w:rPr>
          <w:b/>
          <w:bCs/>
          <w:sz w:val="32"/>
          <w:szCs w:val="32"/>
          <w:lang w:eastAsia="zh-CN"/>
        </w:rPr>
        <w:t xml:space="preserve">status </w:t>
      </w:r>
      <w:r w:rsidR="002834C8">
        <w:rPr>
          <w:b/>
          <w:bCs/>
          <w:sz w:val="32"/>
          <w:szCs w:val="32"/>
          <w:lang w:eastAsia="zh-CN"/>
        </w:rPr>
        <w:t>Query</w:t>
      </w:r>
    </w:p>
    <w:p w14:paraId="07EB9F34" w14:textId="525EC91C" w:rsidR="00B45A76" w:rsidRPr="00B45A76" w:rsidRDefault="00FC2A5E" w:rsidP="00FC2A5E">
      <w:pPr>
        <w:ind w:firstLine="720"/>
        <w:jc w:val="both"/>
        <w:rPr>
          <w:lang w:eastAsia="zh-CN"/>
        </w:rPr>
      </w:pPr>
      <w:r w:rsidRPr="00FC2A5E">
        <w:rPr>
          <w:lang w:eastAsia="zh-CN"/>
        </w:rPr>
        <w:t>The first screenshot shows a query created from three tables. This query is designed to find out which parking slots are available in a particular parking lot. However, this data is not yet sorted.</w:t>
      </w:r>
    </w:p>
    <w:p w14:paraId="3273B6A7" w14:textId="77777777" w:rsidR="00491C2A" w:rsidRDefault="00C257A3" w:rsidP="00491C2A">
      <w:pPr>
        <w:keepNext/>
      </w:pPr>
      <w:r w:rsidRPr="00C257A3">
        <w:rPr>
          <w:noProof/>
          <w:lang w:eastAsia="zh-CN"/>
        </w:rPr>
        <w:drawing>
          <wp:inline distT="0" distB="0" distL="0" distR="0" wp14:anchorId="2F33F735" wp14:editId="779F6DF7">
            <wp:extent cx="5950256" cy="1339919"/>
            <wp:effectExtent l="0" t="0" r="0" b="0"/>
            <wp:docPr id="467827817" name="Рисунок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7827817" name=""/>
                    <pic:cNvPicPr/>
                  </pic:nvPicPr>
                  <pic:blipFill>
                    <a:blip r:embed="rId32"/>
                    <a:stretch>
                      <a:fillRect/>
                    </a:stretch>
                  </pic:blipFill>
                  <pic:spPr>
                    <a:xfrm>
                      <a:off x="0" y="0"/>
                      <a:ext cx="5950256" cy="1339919"/>
                    </a:xfrm>
                    <a:prstGeom prst="rect">
                      <a:avLst/>
                    </a:prstGeom>
                  </pic:spPr>
                </pic:pic>
              </a:graphicData>
            </a:graphic>
          </wp:inline>
        </w:drawing>
      </w:r>
    </w:p>
    <w:p w14:paraId="30FC6451" w14:textId="73817E3B" w:rsidR="00C257A3" w:rsidRPr="00B45A76" w:rsidRDefault="00491C2A" w:rsidP="00491C2A">
      <w:pPr>
        <w:pStyle w:val="Caption"/>
        <w:rPr>
          <w:noProof/>
          <w:sz w:val="22"/>
          <w:szCs w:val="22"/>
        </w:rPr>
      </w:pPr>
      <w:r w:rsidRPr="00B45A76">
        <w:rPr>
          <w:sz w:val="22"/>
          <w:szCs w:val="22"/>
        </w:rPr>
        <w:t xml:space="preserve">Screenshot </w:t>
      </w:r>
      <w:r w:rsidRPr="00B45A76">
        <w:rPr>
          <w:sz w:val="22"/>
          <w:szCs w:val="22"/>
        </w:rPr>
        <w:fldChar w:fldCharType="begin"/>
      </w:r>
      <w:r w:rsidRPr="00B45A76">
        <w:rPr>
          <w:sz w:val="22"/>
          <w:szCs w:val="22"/>
        </w:rPr>
        <w:instrText xml:space="preserve"> SEQ Screenshot \* ARABIC </w:instrText>
      </w:r>
      <w:r w:rsidRPr="00B45A76">
        <w:rPr>
          <w:sz w:val="22"/>
          <w:szCs w:val="22"/>
        </w:rPr>
        <w:fldChar w:fldCharType="separate"/>
      </w:r>
      <w:r w:rsidR="001915AB">
        <w:rPr>
          <w:noProof/>
          <w:sz w:val="22"/>
          <w:szCs w:val="22"/>
        </w:rPr>
        <w:t>1</w:t>
      </w:r>
      <w:r w:rsidRPr="00B45A76">
        <w:rPr>
          <w:noProof/>
          <w:sz w:val="22"/>
          <w:szCs w:val="22"/>
        </w:rPr>
        <w:fldChar w:fldCharType="end"/>
      </w:r>
    </w:p>
    <w:p w14:paraId="0C5FEA9F" w14:textId="77777777" w:rsidR="001321A9" w:rsidRDefault="001321A9" w:rsidP="001321A9">
      <w:pPr>
        <w:rPr>
          <w:lang w:eastAsia="zh-CN"/>
        </w:rPr>
      </w:pPr>
    </w:p>
    <w:p w14:paraId="1698091A" w14:textId="77777777" w:rsidR="00FC2A5E" w:rsidRDefault="00FC2A5E" w:rsidP="001321A9">
      <w:pPr>
        <w:rPr>
          <w:lang w:eastAsia="zh-CN"/>
        </w:rPr>
      </w:pPr>
    </w:p>
    <w:p w14:paraId="1897E63F" w14:textId="77777777" w:rsidR="00FC2A5E" w:rsidRDefault="00FC2A5E" w:rsidP="001321A9">
      <w:pPr>
        <w:rPr>
          <w:lang w:eastAsia="zh-CN"/>
        </w:rPr>
      </w:pPr>
    </w:p>
    <w:p w14:paraId="4C556B83" w14:textId="77777777" w:rsidR="00FC2A5E" w:rsidRDefault="00FC2A5E" w:rsidP="001321A9">
      <w:pPr>
        <w:rPr>
          <w:lang w:eastAsia="zh-CN"/>
        </w:rPr>
      </w:pPr>
    </w:p>
    <w:p w14:paraId="1ED9C181" w14:textId="77777777" w:rsidR="00FC2A5E" w:rsidRDefault="00FC2A5E" w:rsidP="001321A9">
      <w:pPr>
        <w:rPr>
          <w:lang w:eastAsia="zh-CN"/>
        </w:rPr>
      </w:pPr>
    </w:p>
    <w:p w14:paraId="3225EEFF" w14:textId="77777777" w:rsidR="00FC2A5E" w:rsidRDefault="00FC2A5E" w:rsidP="001321A9">
      <w:pPr>
        <w:rPr>
          <w:lang w:eastAsia="zh-CN"/>
        </w:rPr>
      </w:pPr>
    </w:p>
    <w:p w14:paraId="7F315A0A" w14:textId="77777777" w:rsidR="00FC2A5E" w:rsidRDefault="00FC2A5E" w:rsidP="001321A9">
      <w:pPr>
        <w:rPr>
          <w:lang w:eastAsia="zh-CN"/>
        </w:rPr>
      </w:pPr>
    </w:p>
    <w:p w14:paraId="75EABF56" w14:textId="77777777" w:rsidR="00FC2A5E" w:rsidRDefault="00FC2A5E" w:rsidP="001321A9">
      <w:pPr>
        <w:rPr>
          <w:lang w:eastAsia="zh-CN"/>
        </w:rPr>
      </w:pPr>
    </w:p>
    <w:p w14:paraId="3081B57A" w14:textId="5CD5CE57" w:rsidR="00FC2A5E" w:rsidRDefault="00D85CB8" w:rsidP="00D85CB8">
      <w:pPr>
        <w:ind w:firstLine="720"/>
        <w:jc w:val="both"/>
        <w:rPr>
          <w:lang w:eastAsia="zh-CN"/>
        </w:rPr>
      </w:pPr>
      <w:r w:rsidRPr="00D85CB8">
        <w:rPr>
          <w:lang w:eastAsia="zh-CN"/>
        </w:rPr>
        <w:t>As you can see in the second screenshot, there are no sorting criteria in design mode. Since this query is about parking slots, it would be a good idea to sort the slots by parking address, so you could view them for a specific parking lot, for example.</w:t>
      </w:r>
    </w:p>
    <w:p w14:paraId="3E8EBA03" w14:textId="77777777" w:rsidR="001321A9" w:rsidRDefault="001321A9" w:rsidP="001321A9">
      <w:pPr>
        <w:keepNext/>
      </w:pPr>
      <w:r w:rsidRPr="001321A9">
        <w:rPr>
          <w:lang w:eastAsia="zh-CN"/>
        </w:rPr>
        <w:drawing>
          <wp:inline distT="0" distB="0" distL="0" distR="0" wp14:anchorId="19524177" wp14:editId="28618E50">
            <wp:extent cx="6645910" cy="3808730"/>
            <wp:effectExtent l="0" t="0" r="2540" b="1270"/>
            <wp:docPr id="6082999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8299911" name=""/>
                    <pic:cNvPicPr/>
                  </pic:nvPicPr>
                  <pic:blipFill>
                    <a:blip r:embed="rId33"/>
                    <a:stretch>
                      <a:fillRect/>
                    </a:stretch>
                  </pic:blipFill>
                  <pic:spPr>
                    <a:xfrm>
                      <a:off x="0" y="0"/>
                      <a:ext cx="6645910" cy="3808730"/>
                    </a:xfrm>
                    <a:prstGeom prst="rect">
                      <a:avLst/>
                    </a:prstGeom>
                  </pic:spPr>
                </pic:pic>
              </a:graphicData>
            </a:graphic>
          </wp:inline>
        </w:drawing>
      </w:r>
    </w:p>
    <w:p w14:paraId="7E64D2A0" w14:textId="5101B39F" w:rsidR="001321A9" w:rsidRPr="00B45A76" w:rsidRDefault="001321A9" w:rsidP="001321A9">
      <w:pPr>
        <w:pStyle w:val="Caption"/>
        <w:rPr>
          <w:sz w:val="22"/>
          <w:szCs w:val="22"/>
        </w:rPr>
      </w:pPr>
      <w:r w:rsidRPr="00B45A76">
        <w:rPr>
          <w:sz w:val="22"/>
          <w:szCs w:val="22"/>
        </w:rPr>
        <w:t xml:space="preserve">Screenshot </w:t>
      </w:r>
      <w:r w:rsidRPr="00B45A76">
        <w:rPr>
          <w:sz w:val="22"/>
          <w:szCs w:val="22"/>
        </w:rPr>
        <w:fldChar w:fldCharType="begin"/>
      </w:r>
      <w:r w:rsidRPr="00B45A76">
        <w:rPr>
          <w:sz w:val="22"/>
          <w:szCs w:val="22"/>
        </w:rPr>
        <w:instrText xml:space="preserve"> SEQ Screenshot \* ARABIC </w:instrText>
      </w:r>
      <w:r w:rsidRPr="00B45A76">
        <w:rPr>
          <w:sz w:val="22"/>
          <w:szCs w:val="22"/>
        </w:rPr>
        <w:fldChar w:fldCharType="separate"/>
      </w:r>
      <w:r w:rsidR="001915AB">
        <w:rPr>
          <w:noProof/>
          <w:sz w:val="22"/>
          <w:szCs w:val="22"/>
        </w:rPr>
        <w:t>2</w:t>
      </w:r>
      <w:r w:rsidRPr="00B45A76">
        <w:rPr>
          <w:sz w:val="22"/>
          <w:szCs w:val="22"/>
        </w:rPr>
        <w:fldChar w:fldCharType="end"/>
      </w:r>
    </w:p>
    <w:p w14:paraId="70100244" w14:textId="77777777" w:rsidR="001321A9" w:rsidRDefault="001321A9" w:rsidP="001321A9">
      <w:pPr>
        <w:rPr>
          <w:lang w:eastAsia="zh-CN"/>
        </w:rPr>
      </w:pPr>
    </w:p>
    <w:p w14:paraId="739AE1A0" w14:textId="77777777" w:rsidR="0099085A" w:rsidRDefault="0099085A" w:rsidP="001321A9">
      <w:pPr>
        <w:rPr>
          <w:lang w:eastAsia="zh-CN"/>
        </w:rPr>
      </w:pPr>
    </w:p>
    <w:p w14:paraId="6C25F3AF" w14:textId="77777777" w:rsidR="0099085A" w:rsidRDefault="0099085A" w:rsidP="001321A9">
      <w:pPr>
        <w:rPr>
          <w:lang w:eastAsia="zh-CN"/>
        </w:rPr>
      </w:pPr>
    </w:p>
    <w:p w14:paraId="01E2F45B" w14:textId="77777777" w:rsidR="0099085A" w:rsidRDefault="0099085A" w:rsidP="001321A9">
      <w:pPr>
        <w:rPr>
          <w:lang w:eastAsia="zh-CN"/>
        </w:rPr>
      </w:pPr>
    </w:p>
    <w:p w14:paraId="74362FA3" w14:textId="77777777" w:rsidR="0099085A" w:rsidRDefault="0099085A" w:rsidP="001321A9">
      <w:pPr>
        <w:rPr>
          <w:lang w:eastAsia="zh-CN"/>
        </w:rPr>
      </w:pPr>
    </w:p>
    <w:p w14:paraId="5335FC3E" w14:textId="77777777" w:rsidR="0099085A" w:rsidRDefault="0099085A" w:rsidP="001321A9">
      <w:pPr>
        <w:rPr>
          <w:lang w:eastAsia="zh-CN"/>
        </w:rPr>
      </w:pPr>
    </w:p>
    <w:p w14:paraId="707F4ADC" w14:textId="77777777" w:rsidR="0099085A" w:rsidRDefault="0099085A" w:rsidP="001321A9">
      <w:pPr>
        <w:rPr>
          <w:lang w:eastAsia="zh-CN"/>
        </w:rPr>
      </w:pPr>
    </w:p>
    <w:p w14:paraId="4E564FC2" w14:textId="77777777" w:rsidR="0099085A" w:rsidRDefault="0099085A" w:rsidP="001321A9">
      <w:pPr>
        <w:rPr>
          <w:lang w:eastAsia="zh-CN"/>
        </w:rPr>
      </w:pPr>
    </w:p>
    <w:p w14:paraId="5D2ADB54" w14:textId="77777777" w:rsidR="0099085A" w:rsidRDefault="0099085A" w:rsidP="001321A9">
      <w:pPr>
        <w:rPr>
          <w:lang w:eastAsia="zh-CN"/>
        </w:rPr>
      </w:pPr>
    </w:p>
    <w:p w14:paraId="6D2CCB1C" w14:textId="77777777" w:rsidR="0099085A" w:rsidRDefault="0099085A" w:rsidP="001321A9">
      <w:pPr>
        <w:rPr>
          <w:lang w:eastAsia="zh-CN"/>
        </w:rPr>
      </w:pPr>
    </w:p>
    <w:p w14:paraId="3C66667B" w14:textId="77777777" w:rsidR="0099085A" w:rsidRDefault="0099085A" w:rsidP="001321A9">
      <w:pPr>
        <w:rPr>
          <w:lang w:eastAsia="zh-CN"/>
        </w:rPr>
      </w:pPr>
    </w:p>
    <w:p w14:paraId="3BC22EC1" w14:textId="77777777" w:rsidR="0099085A" w:rsidRDefault="0099085A" w:rsidP="001321A9">
      <w:pPr>
        <w:rPr>
          <w:lang w:eastAsia="zh-CN"/>
        </w:rPr>
      </w:pPr>
    </w:p>
    <w:p w14:paraId="464FEE14" w14:textId="77777777" w:rsidR="0099085A" w:rsidRDefault="0099085A" w:rsidP="001321A9">
      <w:pPr>
        <w:rPr>
          <w:lang w:eastAsia="zh-CN"/>
        </w:rPr>
      </w:pPr>
    </w:p>
    <w:p w14:paraId="34F6AA6B" w14:textId="77777777" w:rsidR="0099085A" w:rsidRDefault="0099085A" w:rsidP="001321A9">
      <w:pPr>
        <w:rPr>
          <w:lang w:eastAsia="zh-CN"/>
        </w:rPr>
      </w:pPr>
    </w:p>
    <w:p w14:paraId="3C4DD6F8" w14:textId="06062052" w:rsidR="0099085A" w:rsidRDefault="00A67C1C" w:rsidP="00A67C1C">
      <w:pPr>
        <w:ind w:firstLine="720"/>
        <w:jc w:val="both"/>
        <w:rPr>
          <w:lang w:eastAsia="zh-CN"/>
        </w:rPr>
      </w:pPr>
      <w:r w:rsidRPr="00A67C1C">
        <w:rPr>
          <w:lang w:eastAsia="zh-CN"/>
        </w:rPr>
        <w:t>In the third screenshot, I added a simple criterion under the "postcode" column; now the query is expected to show data sorted by the entered characters.</w:t>
      </w:r>
    </w:p>
    <w:p w14:paraId="0D8F9AC5" w14:textId="77777777" w:rsidR="00D046F5" w:rsidRDefault="00D046F5" w:rsidP="00D046F5">
      <w:pPr>
        <w:keepNext/>
      </w:pPr>
      <w:r w:rsidRPr="00D046F5">
        <w:rPr>
          <w:lang w:eastAsia="zh-CN"/>
        </w:rPr>
        <w:drawing>
          <wp:inline distT="0" distB="0" distL="0" distR="0" wp14:anchorId="71C05C03" wp14:editId="1654493D">
            <wp:extent cx="6645910" cy="3676015"/>
            <wp:effectExtent l="0" t="0" r="2540" b="635"/>
            <wp:docPr id="13327445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2744570" name=""/>
                    <pic:cNvPicPr/>
                  </pic:nvPicPr>
                  <pic:blipFill>
                    <a:blip r:embed="rId34"/>
                    <a:stretch>
                      <a:fillRect/>
                    </a:stretch>
                  </pic:blipFill>
                  <pic:spPr>
                    <a:xfrm>
                      <a:off x="0" y="0"/>
                      <a:ext cx="6645910" cy="3676015"/>
                    </a:xfrm>
                    <a:prstGeom prst="rect">
                      <a:avLst/>
                    </a:prstGeom>
                  </pic:spPr>
                </pic:pic>
              </a:graphicData>
            </a:graphic>
          </wp:inline>
        </w:drawing>
      </w:r>
    </w:p>
    <w:p w14:paraId="2EEBB1F6" w14:textId="6454EFD3" w:rsidR="001321A9" w:rsidRPr="00B45A76" w:rsidRDefault="00D046F5" w:rsidP="00D046F5">
      <w:pPr>
        <w:pStyle w:val="Caption"/>
        <w:rPr>
          <w:sz w:val="22"/>
          <w:szCs w:val="22"/>
        </w:rPr>
      </w:pPr>
      <w:r w:rsidRPr="00B45A76">
        <w:rPr>
          <w:sz w:val="22"/>
          <w:szCs w:val="22"/>
        </w:rPr>
        <w:t xml:space="preserve">Screenshot </w:t>
      </w:r>
      <w:r w:rsidRPr="00B45A76">
        <w:rPr>
          <w:sz w:val="22"/>
          <w:szCs w:val="22"/>
        </w:rPr>
        <w:fldChar w:fldCharType="begin"/>
      </w:r>
      <w:r w:rsidRPr="00B45A76">
        <w:rPr>
          <w:sz w:val="22"/>
          <w:szCs w:val="22"/>
        </w:rPr>
        <w:instrText xml:space="preserve"> SEQ Screenshot \* ARABIC </w:instrText>
      </w:r>
      <w:r w:rsidRPr="00B45A76">
        <w:rPr>
          <w:sz w:val="22"/>
          <w:szCs w:val="22"/>
        </w:rPr>
        <w:fldChar w:fldCharType="separate"/>
      </w:r>
      <w:r w:rsidR="001915AB">
        <w:rPr>
          <w:noProof/>
          <w:sz w:val="22"/>
          <w:szCs w:val="22"/>
        </w:rPr>
        <w:t>3</w:t>
      </w:r>
      <w:r w:rsidRPr="00B45A76">
        <w:rPr>
          <w:sz w:val="22"/>
          <w:szCs w:val="22"/>
        </w:rPr>
        <w:fldChar w:fldCharType="end"/>
      </w:r>
    </w:p>
    <w:p w14:paraId="07EABA6C" w14:textId="77777777" w:rsidR="00D046F5" w:rsidRDefault="00D046F5" w:rsidP="00D046F5">
      <w:pPr>
        <w:rPr>
          <w:lang w:eastAsia="zh-CN"/>
        </w:rPr>
      </w:pPr>
    </w:p>
    <w:p w14:paraId="6411FC04" w14:textId="74704956" w:rsidR="00CA3C8C" w:rsidRDefault="00AD2E28" w:rsidP="00AD2E28">
      <w:pPr>
        <w:ind w:firstLine="720"/>
        <w:jc w:val="both"/>
        <w:rPr>
          <w:lang w:eastAsia="zh-CN"/>
        </w:rPr>
      </w:pPr>
      <w:r w:rsidRPr="00AD2E28">
        <w:rPr>
          <w:lang w:eastAsia="zh-CN"/>
        </w:rPr>
        <w:t>In the fourth final screenshot, as you can see, the criterion worked and filtered the data, leaving only the information related to parking according to the postcode NW12AB.</w:t>
      </w:r>
    </w:p>
    <w:p w14:paraId="0D4EFC3C" w14:textId="77777777" w:rsidR="009A2188" w:rsidRDefault="009A2188" w:rsidP="009A2188">
      <w:pPr>
        <w:keepNext/>
      </w:pPr>
      <w:r w:rsidRPr="009A2188">
        <w:rPr>
          <w:lang w:eastAsia="zh-CN"/>
        </w:rPr>
        <w:drawing>
          <wp:inline distT="0" distB="0" distL="0" distR="0" wp14:anchorId="5D20755D" wp14:editId="41436599">
            <wp:extent cx="5921253" cy="815411"/>
            <wp:effectExtent l="0" t="0" r="3810" b="3810"/>
            <wp:docPr id="7457320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5732002" name=""/>
                    <pic:cNvPicPr/>
                  </pic:nvPicPr>
                  <pic:blipFill>
                    <a:blip r:embed="rId35"/>
                    <a:stretch>
                      <a:fillRect/>
                    </a:stretch>
                  </pic:blipFill>
                  <pic:spPr>
                    <a:xfrm>
                      <a:off x="0" y="0"/>
                      <a:ext cx="5921253" cy="815411"/>
                    </a:xfrm>
                    <a:prstGeom prst="rect">
                      <a:avLst/>
                    </a:prstGeom>
                  </pic:spPr>
                </pic:pic>
              </a:graphicData>
            </a:graphic>
          </wp:inline>
        </w:drawing>
      </w:r>
    </w:p>
    <w:p w14:paraId="06E45AE3" w14:textId="5B4625E4" w:rsidR="00D046F5" w:rsidRDefault="009A2188" w:rsidP="009A2188">
      <w:pPr>
        <w:pStyle w:val="Caption"/>
        <w:rPr>
          <w:sz w:val="22"/>
          <w:szCs w:val="22"/>
        </w:rPr>
      </w:pPr>
      <w:r w:rsidRPr="00B45A76">
        <w:rPr>
          <w:sz w:val="22"/>
          <w:szCs w:val="22"/>
        </w:rPr>
        <w:t xml:space="preserve">Screenshot </w:t>
      </w:r>
      <w:r w:rsidRPr="00B45A76">
        <w:rPr>
          <w:sz w:val="22"/>
          <w:szCs w:val="22"/>
        </w:rPr>
        <w:fldChar w:fldCharType="begin"/>
      </w:r>
      <w:r w:rsidRPr="00B45A76">
        <w:rPr>
          <w:sz w:val="22"/>
          <w:szCs w:val="22"/>
        </w:rPr>
        <w:instrText xml:space="preserve"> SEQ Screenshot \* ARABIC </w:instrText>
      </w:r>
      <w:r w:rsidRPr="00B45A76">
        <w:rPr>
          <w:sz w:val="22"/>
          <w:szCs w:val="22"/>
        </w:rPr>
        <w:fldChar w:fldCharType="separate"/>
      </w:r>
      <w:r w:rsidR="001915AB">
        <w:rPr>
          <w:noProof/>
          <w:sz w:val="22"/>
          <w:szCs w:val="22"/>
        </w:rPr>
        <w:t>4</w:t>
      </w:r>
      <w:r w:rsidRPr="00B45A76">
        <w:rPr>
          <w:sz w:val="22"/>
          <w:szCs w:val="22"/>
        </w:rPr>
        <w:fldChar w:fldCharType="end"/>
      </w:r>
    </w:p>
    <w:p w14:paraId="6B178615" w14:textId="77777777" w:rsidR="00D67058" w:rsidRDefault="00D67058" w:rsidP="00D67058">
      <w:pPr>
        <w:rPr>
          <w:b/>
          <w:bCs/>
          <w:sz w:val="32"/>
          <w:szCs w:val="32"/>
          <w:lang w:eastAsia="zh-CN"/>
        </w:rPr>
      </w:pPr>
    </w:p>
    <w:p w14:paraId="3795162E" w14:textId="77777777" w:rsidR="00A961C7" w:rsidRDefault="00A961C7" w:rsidP="00D67058">
      <w:pPr>
        <w:rPr>
          <w:b/>
          <w:bCs/>
          <w:sz w:val="32"/>
          <w:szCs w:val="32"/>
          <w:lang w:eastAsia="zh-CN"/>
        </w:rPr>
      </w:pPr>
    </w:p>
    <w:p w14:paraId="0015F028" w14:textId="77777777" w:rsidR="00A961C7" w:rsidRDefault="00A961C7" w:rsidP="00D67058">
      <w:pPr>
        <w:rPr>
          <w:b/>
          <w:bCs/>
          <w:sz w:val="32"/>
          <w:szCs w:val="32"/>
          <w:lang w:eastAsia="zh-CN"/>
        </w:rPr>
      </w:pPr>
    </w:p>
    <w:p w14:paraId="0931C979" w14:textId="77777777" w:rsidR="00A961C7" w:rsidRDefault="00A961C7" w:rsidP="00D67058">
      <w:pPr>
        <w:rPr>
          <w:b/>
          <w:bCs/>
          <w:sz w:val="32"/>
          <w:szCs w:val="32"/>
          <w:lang w:eastAsia="zh-CN"/>
        </w:rPr>
      </w:pPr>
    </w:p>
    <w:p w14:paraId="1650E03D" w14:textId="477DE949" w:rsidR="00A961C7" w:rsidRDefault="00C80FB6" w:rsidP="00A961C7">
      <w:pPr>
        <w:rPr>
          <w:b/>
          <w:bCs/>
          <w:sz w:val="32"/>
          <w:szCs w:val="32"/>
          <w:lang w:eastAsia="zh-CN"/>
        </w:rPr>
      </w:pPr>
      <w:r>
        <w:rPr>
          <w:b/>
          <w:bCs/>
          <w:sz w:val="32"/>
          <w:szCs w:val="32"/>
          <w:lang w:eastAsia="zh-CN"/>
        </w:rPr>
        <w:t>Client Payment</w:t>
      </w:r>
      <w:r w:rsidR="00D67058">
        <w:rPr>
          <w:b/>
          <w:bCs/>
          <w:sz w:val="32"/>
          <w:szCs w:val="32"/>
          <w:lang w:eastAsia="zh-CN"/>
        </w:rPr>
        <w:t xml:space="preserve"> Query</w:t>
      </w:r>
    </w:p>
    <w:p w14:paraId="62D6A4BD" w14:textId="5CFEC3EA" w:rsidR="00974287" w:rsidRPr="00A961C7" w:rsidRDefault="00974287" w:rsidP="00A961C7">
      <w:pPr>
        <w:rPr>
          <w:b/>
          <w:bCs/>
          <w:sz w:val="32"/>
          <w:szCs w:val="32"/>
          <w:lang w:eastAsia="zh-CN"/>
        </w:rPr>
      </w:pPr>
      <w:r w:rsidRPr="00974287">
        <w:rPr>
          <w:lang w:eastAsia="zh-CN"/>
        </w:rPr>
        <w:t>The first screenshot shows a query consisting of four tables. This query can be used both for reporting to clients about their payments and for collecting statistics, for example, which method is most often used to pay for parking.</w:t>
      </w:r>
    </w:p>
    <w:p w14:paraId="7BC43605" w14:textId="77777777" w:rsidR="00B072D1" w:rsidRDefault="00D67058" w:rsidP="00B072D1">
      <w:pPr>
        <w:keepNext/>
      </w:pPr>
      <w:r w:rsidRPr="00D67058">
        <w:rPr>
          <w:lang w:eastAsia="zh-CN"/>
        </w:rPr>
        <w:drawing>
          <wp:inline distT="0" distB="0" distL="0" distR="0" wp14:anchorId="5BC14A38" wp14:editId="210B78FB">
            <wp:extent cx="6645910" cy="907415"/>
            <wp:effectExtent l="0" t="0" r="2540" b="6985"/>
            <wp:docPr id="1364665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4665125" name=""/>
                    <pic:cNvPicPr/>
                  </pic:nvPicPr>
                  <pic:blipFill>
                    <a:blip r:embed="rId36"/>
                    <a:stretch>
                      <a:fillRect/>
                    </a:stretch>
                  </pic:blipFill>
                  <pic:spPr>
                    <a:xfrm>
                      <a:off x="0" y="0"/>
                      <a:ext cx="6645910" cy="907415"/>
                    </a:xfrm>
                    <a:prstGeom prst="rect">
                      <a:avLst/>
                    </a:prstGeom>
                  </pic:spPr>
                </pic:pic>
              </a:graphicData>
            </a:graphic>
          </wp:inline>
        </w:drawing>
      </w:r>
    </w:p>
    <w:p w14:paraId="6D8FC098" w14:textId="658B81D1" w:rsidR="00D67058" w:rsidRPr="00B072D1" w:rsidRDefault="00B072D1" w:rsidP="00B072D1">
      <w:pPr>
        <w:pStyle w:val="Caption"/>
        <w:rPr>
          <w:sz w:val="22"/>
          <w:szCs w:val="22"/>
          <w:lang w:eastAsia="zh-CN"/>
        </w:rPr>
      </w:pPr>
      <w:r w:rsidRPr="00B072D1">
        <w:rPr>
          <w:sz w:val="22"/>
          <w:szCs w:val="22"/>
        </w:rPr>
        <w:t>Screenshot 1</w:t>
      </w:r>
    </w:p>
    <w:p w14:paraId="5E3A90A9" w14:textId="77777777" w:rsidR="000A7D29" w:rsidRDefault="000A7D29" w:rsidP="00D67058">
      <w:pPr>
        <w:rPr>
          <w:lang w:eastAsia="zh-CN"/>
        </w:rPr>
      </w:pPr>
    </w:p>
    <w:p w14:paraId="0812DD0A" w14:textId="489F84E2" w:rsidR="000A1F1E" w:rsidRDefault="000A1F1E" w:rsidP="00A961C7">
      <w:pPr>
        <w:jc w:val="both"/>
        <w:rPr>
          <w:lang w:eastAsia="zh-CN"/>
        </w:rPr>
      </w:pPr>
      <w:r w:rsidRPr="000A1F1E">
        <w:rPr>
          <w:lang w:eastAsia="zh-CN"/>
        </w:rPr>
        <w:t>In the second screenshot, you can see the connections, and that all the lines with criteria are empty.</w:t>
      </w:r>
    </w:p>
    <w:p w14:paraId="4B65F4E0" w14:textId="77777777" w:rsidR="00B072D1" w:rsidRDefault="000A7D29" w:rsidP="00B072D1">
      <w:pPr>
        <w:keepNext/>
      </w:pPr>
      <w:r w:rsidRPr="000A7D29">
        <w:rPr>
          <w:lang w:eastAsia="zh-CN"/>
        </w:rPr>
        <w:drawing>
          <wp:inline distT="0" distB="0" distL="0" distR="0" wp14:anchorId="51D03E05" wp14:editId="277C473B">
            <wp:extent cx="6645910" cy="2654300"/>
            <wp:effectExtent l="0" t="0" r="2540" b="0"/>
            <wp:docPr id="4740441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4044197" name=""/>
                    <pic:cNvPicPr/>
                  </pic:nvPicPr>
                  <pic:blipFill>
                    <a:blip r:embed="rId37"/>
                    <a:stretch>
                      <a:fillRect/>
                    </a:stretch>
                  </pic:blipFill>
                  <pic:spPr>
                    <a:xfrm>
                      <a:off x="0" y="0"/>
                      <a:ext cx="6645910" cy="2654300"/>
                    </a:xfrm>
                    <a:prstGeom prst="rect">
                      <a:avLst/>
                    </a:prstGeom>
                  </pic:spPr>
                </pic:pic>
              </a:graphicData>
            </a:graphic>
          </wp:inline>
        </w:drawing>
      </w:r>
    </w:p>
    <w:p w14:paraId="36591D66" w14:textId="4CF4415E" w:rsidR="000A7D29" w:rsidRPr="00B072D1" w:rsidRDefault="00B072D1" w:rsidP="00B072D1">
      <w:pPr>
        <w:pStyle w:val="Caption"/>
        <w:rPr>
          <w:sz w:val="22"/>
          <w:szCs w:val="22"/>
          <w:lang w:eastAsia="zh-CN"/>
        </w:rPr>
      </w:pPr>
      <w:r w:rsidRPr="00B072D1">
        <w:rPr>
          <w:sz w:val="22"/>
          <w:szCs w:val="22"/>
        </w:rPr>
        <w:t>Screenshot 2</w:t>
      </w:r>
    </w:p>
    <w:p w14:paraId="493D7227" w14:textId="77777777" w:rsidR="00AF7633" w:rsidRDefault="00AF7633" w:rsidP="00D67058">
      <w:pPr>
        <w:rPr>
          <w:lang w:eastAsia="zh-CN"/>
        </w:rPr>
      </w:pPr>
    </w:p>
    <w:p w14:paraId="2DC72817" w14:textId="7349F676" w:rsidR="000A1F1E" w:rsidRDefault="000A1F1E" w:rsidP="00A961C7">
      <w:pPr>
        <w:jc w:val="both"/>
        <w:rPr>
          <w:lang w:eastAsia="zh-CN"/>
        </w:rPr>
      </w:pPr>
      <w:r w:rsidRPr="000A1F1E">
        <w:rPr>
          <w:lang w:eastAsia="zh-CN"/>
        </w:rPr>
        <w:t>In the third screenshot, I added a filter to the criteria to show only those users who use a debit card.</w:t>
      </w:r>
    </w:p>
    <w:p w14:paraId="6B7D18E2" w14:textId="77777777" w:rsidR="00B072D1" w:rsidRDefault="00AF7633" w:rsidP="00B072D1">
      <w:pPr>
        <w:keepNext/>
      </w:pPr>
      <w:r w:rsidRPr="00AF7633">
        <w:rPr>
          <w:lang w:eastAsia="zh-CN"/>
        </w:rPr>
        <w:drawing>
          <wp:inline distT="0" distB="0" distL="0" distR="0" wp14:anchorId="1919123F" wp14:editId="3B4DF9DE">
            <wp:extent cx="6645910" cy="2639695"/>
            <wp:effectExtent l="0" t="0" r="2540" b="8255"/>
            <wp:docPr id="5541518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4151840" name=""/>
                    <pic:cNvPicPr/>
                  </pic:nvPicPr>
                  <pic:blipFill>
                    <a:blip r:embed="rId38"/>
                    <a:stretch>
                      <a:fillRect/>
                    </a:stretch>
                  </pic:blipFill>
                  <pic:spPr>
                    <a:xfrm>
                      <a:off x="0" y="0"/>
                      <a:ext cx="6645910" cy="2639695"/>
                    </a:xfrm>
                    <a:prstGeom prst="rect">
                      <a:avLst/>
                    </a:prstGeom>
                  </pic:spPr>
                </pic:pic>
              </a:graphicData>
            </a:graphic>
          </wp:inline>
        </w:drawing>
      </w:r>
    </w:p>
    <w:p w14:paraId="748B8F4C" w14:textId="1ABEE6F5" w:rsidR="00AF7633" w:rsidRPr="001915AB" w:rsidRDefault="00B072D1" w:rsidP="00B072D1">
      <w:pPr>
        <w:pStyle w:val="Caption"/>
        <w:rPr>
          <w:sz w:val="22"/>
          <w:szCs w:val="22"/>
          <w:lang w:eastAsia="zh-CN"/>
        </w:rPr>
      </w:pPr>
      <w:r w:rsidRPr="001915AB">
        <w:rPr>
          <w:sz w:val="22"/>
          <w:szCs w:val="22"/>
        </w:rPr>
        <w:t xml:space="preserve">Screenshot </w:t>
      </w:r>
      <w:r w:rsidR="001915AB" w:rsidRPr="001915AB">
        <w:rPr>
          <w:sz w:val="22"/>
          <w:szCs w:val="22"/>
        </w:rPr>
        <w:t>3</w:t>
      </w:r>
    </w:p>
    <w:p w14:paraId="0BFE9329" w14:textId="77777777" w:rsidR="00B072D1" w:rsidRDefault="00B072D1" w:rsidP="00D67058">
      <w:pPr>
        <w:rPr>
          <w:lang w:eastAsia="zh-CN"/>
        </w:rPr>
      </w:pPr>
    </w:p>
    <w:p w14:paraId="6D8496B4" w14:textId="77777777" w:rsidR="00A961C7" w:rsidRDefault="00A961C7" w:rsidP="00D67058">
      <w:pPr>
        <w:rPr>
          <w:lang w:eastAsia="zh-CN"/>
        </w:rPr>
      </w:pPr>
    </w:p>
    <w:p w14:paraId="6A88DECD" w14:textId="77777777" w:rsidR="00A961C7" w:rsidRDefault="00A961C7" w:rsidP="00D67058">
      <w:pPr>
        <w:rPr>
          <w:lang w:eastAsia="zh-CN"/>
        </w:rPr>
      </w:pPr>
    </w:p>
    <w:p w14:paraId="023FC7E0" w14:textId="77777777" w:rsidR="00A961C7" w:rsidRPr="00A961C7" w:rsidRDefault="00A961C7" w:rsidP="00A961C7">
      <w:pPr>
        <w:keepNext/>
        <w:jc w:val="both"/>
      </w:pPr>
      <w:r w:rsidRPr="00A961C7">
        <w:t>The fourth and final screenshot shows that the criterion has been met, and now the query displays only the necessary information.</w:t>
      </w:r>
    </w:p>
    <w:p w14:paraId="7813E3E7" w14:textId="77777777" w:rsidR="001915AB" w:rsidRDefault="00B072D1" w:rsidP="001915AB">
      <w:pPr>
        <w:keepNext/>
      </w:pPr>
      <w:r w:rsidRPr="00B072D1">
        <w:rPr>
          <w:lang w:eastAsia="zh-CN"/>
        </w:rPr>
        <w:drawing>
          <wp:inline distT="0" distB="0" distL="0" distR="0" wp14:anchorId="5B6C8DF6" wp14:editId="721AF15A">
            <wp:extent cx="6645910" cy="699135"/>
            <wp:effectExtent l="0" t="0" r="2540" b="5715"/>
            <wp:docPr id="8435102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3510276" name=""/>
                    <pic:cNvPicPr/>
                  </pic:nvPicPr>
                  <pic:blipFill>
                    <a:blip r:embed="rId39"/>
                    <a:stretch>
                      <a:fillRect/>
                    </a:stretch>
                  </pic:blipFill>
                  <pic:spPr>
                    <a:xfrm>
                      <a:off x="0" y="0"/>
                      <a:ext cx="6645910" cy="699135"/>
                    </a:xfrm>
                    <a:prstGeom prst="rect">
                      <a:avLst/>
                    </a:prstGeom>
                  </pic:spPr>
                </pic:pic>
              </a:graphicData>
            </a:graphic>
          </wp:inline>
        </w:drawing>
      </w:r>
    </w:p>
    <w:p w14:paraId="1D8890E5" w14:textId="12978B09" w:rsidR="00B072D1" w:rsidRPr="001915AB" w:rsidRDefault="001915AB" w:rsidP="001915AB">
      <w:pPr>
        <w:pStyle w:val="Caption"/>
        <w:rPr>
          <w:sz w:val="22"/>
          <w:szCs w:val="22"/>
          <w:lang w:eastAsia="zh-CN"/>
        </w:rPr>
      </w:pPr>
      <w:r w:rsidRPr="001915AB">
        <w:rPr>
          <w:sz w:val="22"/>
          <w:szCs w:val="22"/>
        </w:rPr>
        <w:t>Screenshot 4</w:t>
      </w:r>
    </w:p>
    <w:p w14:paraId="354C49DC" w14:textId="77777777" w:rsidR="00191772" w:rsidRPr="00500E05" w:rsidRDefault="00191772" w:rsidP="001949B3">
      <w:pPr>
        <w:pStyle w:val="Heading1"/>
        <w:jc w:val="both"/>
        <w:rPr>
          <w:rFonts w:ascii="Arial" w:hAnsi="Arial" w:cs="Arial"/>
          <w:color w:val="EE0000"/>
        </w:rPr>
      </w:pPr>
      <w:bookmarkStart w:id="10" w:name="_Toc210402494"/>
      <w:r w:rsidRPr="00500E05">
        <w:rPr>
          <w:rFonts w:ascii="Arial" w:hAnsi="Arial" w:cs="Arial"/>
          <w:color w:val="EE0000"/>
        </w:rPr>
        <w:t>Design Decisions and Future Work</w:t>
      </w:r>
      <w:bookmarkEnd w:id="10"/>
    </w:p>
    <w:p w14:paraId="4ABA58DC" w14:textId="77777777" w:rsidR="00191772" w:rsidRPr="00500E05" w:rsidRDefault="00191772" w:rsidP="001949B3">
      <w:pPr>
        <w:pStyle w:val="ListParagraph"/>
        <w:numPr>
          <w:ilvl w:val="0"/>
          <w:numId w:val="1"/>
        </w:numPr>
        <w:spacing w:after="0" w:line="276" w:lineRule="auto"/>
        <w:jc w:val="both"/>
        <w:rPr>
          <w:rFonts w:ascii="Arial" w:hAnsi="Arial" w:cs="Arial"/>
          <w:sz w:val="22"/>
          <w:szCs w:val="22"/>
        </w:rPr>
      </w:pPr>
      <w:bookmarkStart w:id="11" w:name="_Toc210402495"/>
      <w:r w:rsidRPr="00500E05">
        <w:rPr>
          <w:rStyle w:val="Heading3Char"/>
          <w:rFonts w:ascii="Arial" w:hAnsi="Arial" w:cs="Arial"/>
        </w:rPr>
        <w:t>Design Decisions:</w:t>
      </w:r>
      <w:bookmarkEnd w:id="11"/>
      <w:r w:rsidRPr="00500E05">
        <w:rPr>
          <w:rFonts w:ascii="Arial" w:hAnsi="Arial" w:cs="Arial"/>
          <w:sz w:val="22"/>
          <w:szCs w:val="22"/>
        </w:rPr>
        <w:t xml:space="preserve"> </w:t>
      </w:r>
    </w:p>
    <w:p w14:paraId="69EFC4E3" w14:textId="77777777" w:rsidR="00191772" w:rsidRPr="00500E05" w:rsidRDefault="00191772" w:rsidP="001949B3">
      <w:pPr>
        <w:spacing w:after="0" w:line="276" w:lineRule="auto"/>
        <w:ind w:left="720" w:firstLine="360"/>
        <w:jc w:val="both"/>
        <w:rPr>
          <w:rFonts w:ascii="Arial" w:hAnsi="Arial" w:cs="Arial"/>
        </w:rPr>
      </w:pPr>
      <w:r w:rsidRPr="00500E05">
        <w:rPr>
          <w:rFonts w:ascii="Arial" w:hAnsi="Arial" w:cs="Arial"/>
        </w:rPr>
        <w:t xml:space="preserve">All my design decisions were based on a request from </w:t>
      </w:r>
      <w:proofErr w:type="spellStart"/>
      <w:r w:rsidRPr="00500E05">
        <w:rPr>
          <w:rFonts w:ascii="Arial" w:hAnsi="Arial" w:cs="Arial"/>
        </w:rPr>
        <w:t>AutoPark</w:t>
      </w:r>
      <w:proofErr w:type="spellEnd"/>
      <w:r w:rsidRPr="00500E05">
        <w:rPr>
          <w:rFonts w:ascii="Arial" w:hAnsi="Arial" w:cs="Arial"/>
        </w:rPr>
        <w:t>. The primary objective was to create an automated database that would eliminate the need for manual document entry, eliminate human error, and reduce losses. The entire system was divided into key entities: "Client", "Vehicle", "Parking Site", "Parking Slot", "Booking" and "Payment". Naturally, the final design decision for the database changed after strict adherence to the three principles of normalization(3NF), as this eliminated any possibility of data duplication and subsequent errors in the database. This led to some changes. For example, the "Parking Site" table was split due to the transit dependency in the physical address. The address itself was also divided into three attributes: "City," "Postcode," and "Street." This was intended to eliminate the problem of atomic data. The result was two separate tables: "Parking Site" and "Address." Thanks to this solution, both tables were now in 3NF. The same problem existed in the "Parking Slots" table, so I split it into two tables, "Parking Slots" and "Zone ID", using the same principle. The most challenging part of designing this database was matching all the keys between "Booking" and "Payments" so that there would be only one payment per booking, i.e., 1:1.</w:t>
      </w:r>
    </w:p>
    <w:p w14:paraId="2E6137EB" w14:textId="77777777" w:rsidR="00191772" w:rsidRPr="00500E05" w:rsidRDefault="00191772" w:rsidP="001949B3">
      <w:pPr>
        <w:spacing w:after="0" w:line="276" w:lineRule="auto"/>
        <w:jc w:val="both"/>
        <w:rPr>
          <w:rFonts w:ascii="Arial" w:hAnsi="Arial" w:cs="Arial"/>
          <w:sz w:val="22"/>
          <w:szCs w:val="22"/>
        </w:rPr>
      </w:pPr>
    </w:p>
    <w:p w14:paraId="62AB0B16" w14:textId="77777777" w:rsidR="00191772" w:rsidRPr="00500E05" w:rsidRDefault="00191772" w:rsidP="001949B3">
      <w:pPr>
        <w:spacing w:after="0" w:line="276" w:lineRule="auto"/>
        <w:ind w:firstLine="720"/>
        <w:jc w:val="both"/>
        <w:rPr>
          <w:rFonts w:ascii="Arial" w:hAnsi="Arial" w:cs="Arial"/>
          <w:sz w:val="22"/>
          <w:szCs w:val="22"/>
        </w:rPr>
      </w:pPr>
    </w:p>
    <w:p w14:paraId="56D5273A" w14:textId="77777777" w:rsidR="00191772" w:rsidRPr="00500E05" w:rsidRDefault="00191772" w:rsidP="001949B3">
      <w:pPr>
        <w:spacing w:after="0" w:line="276" w:lineRule="auto"/>
        <w:ind w:firstLine="720"/>
        <w:jc w:val="both"/>
        <w:rPr>
          <w:rFonts w:ascii="Arial" w:hAnsi="Arial" w:cs="Arial"/>
          <w:sz w:val="22"/>
          <w:szCs w:val="22"/>
        </w:rPr>
      </w:pPr>
    </w:p>
    <w:p w14:paraId="4A4ECCE9" w14:textId="77777777" w:rsidR="00191772" w:rsidRPr="00500E05" w:rsidRDefault="00191772" w:rsidP="001949B3">
      <w:pPr>
        <w:pStyle w:val="ListParagraph"/>
        <w:numPr>
          <w:ilvl w:val="0"/>
          <w:numId w:val="1"/>
        </w:numPr>
        <w:spacing w:after="0" w:line="276" w:lineRule="auto"/>
        <w:jc w:val="both"/>
        <w:rPr>
          <w:rFonts w:ascii="Arial" w:hAnsi="Arial" w:cs="Arial"/>
          <w:sz w:val="22"/>
          <w:szCs w:val="22"/>
        </w:rPr>
      </w:pPr>
      <w:bookmarkStart w:id="12" w:name="_Toc210402496"/>
      <w:r w:rsidRPr="00500E05">
        <w:rPr>
          <w:rStyle w:val="Heading3Char"/>
          <w:rFonts w:ascii="Arial" w:hAnsi="Arial" w:cs="Arial"/>
        </w:rPr>
        <w:t>Future Work:</w:t>
      </w:r>
      <w:bookmarkEnd w:id="12"/>
      <w:r w:rsidRPr="00500E05">
        <w:rPr>
          <w:rFonts w:ascii="Arial" w:hAnsi="Arial" w:cs="Arial"/>
          <w:sz w:val="22"/>
          <w:szCs w:val="22"/>
        </w:rPr>
        <w:t xml:space="preserve"> </w:t>
      </w:r>
    </w:p>
    <w:p w14:paraId="4C17F59D" w14:textId="77777777" w:rsidR="00191772" w:rsidRPr="00500E05" w:rsidRDefault="00191772" w:rsidP="001949B3">
      <w:pPr>
        <w:pStyle w:val="ListParagraph"/>
        <w:spacing w:after="0" w:line="276" w:lineRule="auto"/>
        <w:ind w:left="1080" w:firstLine="360"/>
        <w:jc w:val="both"/>
        <w:rPr>
          <w:rFonts w:ascii="Arial" w:hAnsi="Arial" w:cs="Arial"/>
        </w:rPr>
      </w:pPr>
      <w:r w:rsidRPr="00500E05">
        <w:rPr>
          <w:rFonts w:ascii="Arial" w:hAnsi="Arial" w:cs="Arial"/>
        </w:rPr>
        <w:t>Although the current database that I have created meets all the requirements of the “</w:t>
      </w:r>
      <w:proofErr w:type="spellStart"/>
      <w:r w:rsidRPr="00500E05">
        <w:rPr>
          <w:rFonts w:ascii="Arial" w:hAnsi="Arial" w:cs="Arial"/>
        </w:rPr>
        <w:t>AutoPark</w:t>
      </w:r>
      <w:proofErr w:type="spellEnd"/>
      <w:r w:rsidRPr="00500E05">
        <w:rPr>
          <w:rFonts w:ascii="Arial" w:hAnsi="Arial" w:cs="Arial"/>
        </w:rPr>
        <w:t>” company and is quite viable for performing the tasks assigned to the database, there are some things that should be improved in the future.</w:t>
      </w:r>
    </w:p>
    <w:p w14:paraId="4E366240" w14:textId="77777777" w:rsidR="00191772" w:rsidRPr="00500E05" w:rsidRDefault="00191772" w:rsidP="001949B3">
      <w:pPr>
        <w:pStyle w:val="ListParagraph"/>
        <w:spacing w:line="276" w:lineRule="auto"/>
        <w:ind w:left="1080" w:firstLine="360"/>
        <w:jc w:val="both"/>
        <w:rPr>
          <w:rFonts w:ascii="Arial" w:hAnsi="Arial" w:cs="Arial"/>
        </w:rPr>
      </w:pPr>
    </w:p>
    <w:p w14:paraId="1763FF67" w14:textId="77777777" w:rsidR="00191772" w:rsidRPr="00500E05" w:rsidRDefault="00191772" w:rsidP="001949B3">
      <w:pPr>
        <w:pStyle w:val="ListParagraph"/>
        <w:spacing w:line="276" w:lineRule="auto"/>
        <w:ind w:left="1080" w:firstLine="360"/>
        <w:jc w:val="both"/>
        <w:rPr>
          <w:rFonts w:ascii="Arial" w:hAnsi="Arial" w:cs="Arial"/>
        </w:rPr>
      </w:pPr>
      <w:r w:rsidRPr="00500E05">
        <w:rPr>
          <w:rFonts w:ascii="Arial" w:hAnsi="Arial" w:cs="Arial"/>
        </w:rPr>
        <w:t xml:space="preserve">Graphical user interface (GUI): For those who will use this database, it will be difficult to understand what </w:t>
      </w:r>
      <w:r>
        <w:rPr>
          <w:rFonts w:ascii="Arial" w:hAnsi="Arial" w:cs="Arial"/>
        </w:rPr>
        <w:t>it is without the necessary knowledge</w:t>
      </w:r>
      <w:r w:rsidRPr="00500E05">
        <w:rPr>
          <w:rFonts w:ascii="Arial" w:hAnsi="Arial" w:cs="Arial"/>
        </w:rPr>
        <w:t xml:space="preserve">. For this purpose, Microsoft Access </w:t>
      </w:r>
      <w:proofErr w:type="gramStart"/>
      <w:r w:rsidRPr="00500E05">
        <w:rPr>
          <w:rFonts w:ascii="Arial" w:hAnsi="Arial" w:cs="Arial"/>
        </w:rPr>
        <w:t>has the ability to</w:t>
      </w:r>
      <w:proofErr w:type="gramEnd"/>
      <w:r w:rsidRPr="00500E05">
        <w:rPr>
          <w:rFonts w:ascii="Arial" w:hAnsi="Arial" w:cs="Arial"/>
        </w:rPr>
        <w:t xml:space="preserve"> create forms, reports, and macros, which will significantly improve the working staff's understanding of how to enter, edit, and view data.</w:t>
      </w:r>
    </w:p>
    <w:p w14:paraId="7249D733" w14:textId="77777777" w:rsidR="00191772" w:rsidRPr="00500E05" w:rsidRDefault="00191772" w:rsidP="001949B3">
      <w:pPr>
        <w:pStyle w:val="ListParagraph"/>
        <w:spacing w:line="276" w:lineRule="auto"/>
        <w:ind w:left="1080" w:firstLine="360"/>
        <w:jc w:val="both"/>
        <w:rPr>
          <w:rFonts w:ascii="Arial" w:hAnsi="Arial" w:cs="Arial"/>
        </w:rPr>
      </w:pPr>
    </w:p>
    <w:p w14:paraId="15D1B5FE" w14:textId="77777777" w:rsidR="00191772" w:rsidRPr="00500E05" w:rsidRDefault="00191772" w:rsidP="001949B3">
      <w:pPr>
        <w:pStyle w:val="ListParagraph"/>
        <w:spacing w:line="276" w:lineRule="auto"/>
        <w:ind w:left="1080" w:firstLine="360"/>
        <w:jc w:val="both"/>
        <w:rPr>
          <w:rFonts w:ascii="Arial" w:hAnsi="Arial" w:cs="Arial"/>
        </w:rPr>
      </w:pPr>
      <w:r w:rsidRPr="00500E05">
        <w:rPr>
          <w:rFonts w:ascii="Arial" w:hAnsi="Arial" w:cs="Arial"/>
        </w:rPr>
        <w:t>Automation as much as possible: creating triggers and macros is simply necessary in the future to increase the efficiency of the database, for example, so that when the reservation expires, the system automatically sets the parking space status as available, and, for example, sends a message to the client about the end of the reservation.</w:t>
      </w:r>
    </w:p>
    <w:p w14:paraId="293F8B7F" w14:textId="77777777" w:rsidR="00191772" w:rsidRPr="00500E05" w:rsidRDefault="00191772" w:rsidP="001949B3">
      <w:pPr>
        <w:pStyle w:val="ListParagraph"/>
        <w:spacing w:line="276" w:lineRule="auto"/>
        <w:ind w:left="1080" w:firstLine="360"/>
        <w:jc w:val="both"/>
        <w:rPr>
          <w:rFonts w:ascii="Arial" w:hAnsi="Arial" w:cs="Arial"/>
        </w:rPr>
      </w:pPr>
    </w:p>
    <w:p w14:paraId="05D73FC9" w14:textId="77777777" w:rsidR="00191772" w:rsidRPr="00500E05" w:rsidRDefault="00191772" w:rsidP="001949B3">
      <w:pPr>
        <w:pStyle w:val="ListParagraph"/>
        <w:spacing w:after="0" w:line="276" w:lineRule="auto"/>
        <w:ind w:left="1080" w:firstLine="360"/>
        <w:jc w:val="both"/>
        <w:rPr>
          <w:rFonts w:ascii="Arial" w:hAnsi="Arial" w:cs="Arial"/>
        </w:rPr>
      </w:pPr>
    </w:p>
    <w:p w14:paraId="2DB6C1C9" w14:textId="77777777" w:rsidR="00191772" w:rsidRPr="00500E05" w:rsidRDefault="00191772" w:rsidP="001949B3">
      <w:pPr>
        <w:pStyle w:val="ListParagraph"/>
        <w:spacing w:after="0" w:line="276" w:lineRule="auto"/>
        <w:ind w:left="1080"/>
        <w:jc w:val="both"/>
        <w:rPr>
          <w:rFonts w:ascii="Arial" w:hAnsi="Arial" w:cs="Arial"/>
          <w:sz w:val="22"/>
          <w:szCs w:val="22"/>
        </w:rPr>
      </w:pPr>
    </w:p>
    <w:p w14:paraId="57350599" w14:textId="77777777" w:rsidR="00191772" w:rsidRPr="00500E05" w:rsidRDefault="00191772" w:rsidP="001949B3">
      <w:pPr>
        <w:spacing w:after="0" w:line="276" w:lineRule="auto"/>
        <w:ind w:firstLine="720"/>
        <w:jc w:val="both"/>
        <w:rPr>
          <w:rFonts w:ascii="Arial" w:hAnsi="Arial" w:cs="Arial"/>
          <w:sz w:val="22"/>
          <w:szCs w:val="22"/>
        </w:rPr>
      </w:pPr>
    </w:p>
    <w:p w14:paraId="2824A6A9" w14:textId="77777777" w:rsidR="00191772" w:rsidRPr="00500E05" w:rsidRDefault="00191772" w:rsidP="001949B3">
      <w:pPr>
        <w:pStyle w:val="Heading1"/>
        <w:jc w:val="both"/>
        <w:rPr>
          <w:rFonts w:ascii="Arial" w:hAnsi="Arial" w:cs="Arial"/>
          <w:color w:val="EE0000"/>
        </w:rPr>
      </w:pPr>
      <w:bookmarkStart w:id="13" w:name="_Toc210402497"/>
      <w:r w:rsidRPr="00500E05">
        <w:rPr>
          <w:rFonts w:ascii="Arial" w:hAnsi="Arial" w:cs="Arial"/>
          <w:color w:val="EE0000"/>
        </w:rPr>
        <w:t>References:</w:t>
      </w:r>
      <w:bookmarkEnd w:id="13"/>
      <w:r w:rsidRPr="00500E05">
        <w:rPr>
          <w:rFonts w:ascii="Arial" w:hAnsi="Arial" w:cs="Arial"/>
          <w:color w:val="EE0000"/>
        </w:rPr>
        <w:t xml:space="preserve"> </w:t>
      </w:r>
    </w:p>
    <w:p w14:paraId="211A6056" w14:textId="77777777" w:rsidR="00191772" w:rsidRPr="00500E05" w:rsidRDefault="00191772" w:rsidP="001949B3">
      <w:pPr>
        <w:spacing w:after="0" w:line="276" w:lineRule="auto"/>
        <w:jc w:val="both"/>
        <w:rPr>
          <w:rFonts w:ascii="Arial" w:hAnsi="Arial" w:cs="Arial"/>
          <w:sz w:val="22"/>
          <w:szCs w:val="22"/>
          <w:lang w:eastAsia="zh-CN"/>
        </w:rPr>
      </w:pPr>
    </w:p>
    <w:bookmarkEnd w:id="2"/>
    <w:p w14:paraId="0BEE8CE6" w14:textId="77777777" w:rsidR="00191772" w:rsidRPr="00500E05" w:rsidRDefault="00191772" w:rsidP="001949B3">
      <w:pPr>
        <w:ind w:firstLine="720"/>
        <w:jc w:val="both"/>
        <w:rPr>
          <w:rFonts w:ascii="Arial" w:hAnsi="Arial" w:cs="Arial"/>
          <w:lang w:eastAsia="zh-CN"/>
        </w:rPr>
      </w:pPr>
      <w:r w:rsidRPr="00500E05">
        <w:rPr>
          <w:rFonts w:ascii="Arial" w:hAnsi="Arial" w:cs="Arial"/>
          <w:b/>
          <w:bCs/>
          <w:lang w:eastAsia="zh-CN"/>
        </w:rPr>
        <w:t>[1]</w:t>
      </w:r>
      <w:r w:rsidRPr="00500E05">
        <w:rPr>
          <w:rFonts w:ascii="Arial" w:hAnsi="Arial" w:cs="Arial"/>
          <w:lang w:eastAsia="zh-CN"/>
        </w:rPr>
        <w:tab/>
        <w:t>M. Krakowiak and P. Ziemba, “A SERM based framework for defining and processing rules supporting the verification of data consistency and integrity,” </w:t>
      </w:r>
      <w:r w:rsidRPr="00500E05">
        <w:rPr>
          <w:rFonts w:ascii="Arial" w:hAnsi="Arial" w:cs="Arial"/>
          <w:i/>
          <w:iCs/>
          <w:lang w:eastAsia="zh-CN"/>
        </w:rPr>
        <w:t>Procedia computer science</w:t>
      </w:r>
      <w:r w:rsidRPr="00500E05">
        <w:rPr>
          <w:rFonts w:ascii="Arial" w:hAnsi="Arial" w:cs="Arial"/>
          <w:lang w:eastAsia="zh-CN"/>
        </w:rPr>
        <w:t xml:space="preserve">, vol. 207, pp. 4227–4236, 2022, </w:t>
      </w:r>
      <w:proofErr w:type="spellStart"/>
      <w:r w:rsidRPr="00500E05">
        <w:rPr>
          <w:rFonts w:ascii="Arial" w:hAnsi="Arial" w:cs="Arial"/>
          <w:lang w:eastAsia="zh-CN"/>
        </w:rPr>
        <w:t>doi</w:t>
      </w:r>
      <w:proofErr w:type="spellEnd"/>
      <w:r w:rsidRPr="00500E05">
        <w:rPr>
          <w:rFonts w:ascii="Arial" w:hAnsi="Arial" w:cs="Arial"/>
          <w:lang w:eastAsia="zh-CN"/>
        </w:rPr>
        <w:t>: 10.1016/j.procs.2022.09.486.</w:t>
      </w:r>
    </w:p>
    <w:p w14:paraId="59A01C3C" w14:textId="77777777" w:rsidR="00191772" w:rsidRPr="00500E05" w:rsidRDefault="00191772" w:rsidP="001949B3">
      <w:pPr>
        <w:ind w:firstLine="720"/>
        <w:jc w:val="both"/>
        <w:rPr>
          <w:rFonts w:ascii="Arial" w:hAnsi="Arial" w:cs="Arial"/>
          <w:lang w:eastAsia="zh-CN"/>
        </w:rPr>
      </w:pPr>
      <w:r w:rsidRPr="00500E05">
        <w:rPr>
          <w:rFonts w:ascii="Arial" w:hAnsi="Arial" w:cs="Arial"/>
          <w:b/>
          <w:bCs/>
          <w:lang w:eastAsia="zh-CN"/>
        </w:rPr>
        <w:t>[2]</w:t>
      </w:r>
      <w:r w:rsidRPr="00500E05">
        <w:rPr>
          <w:rFonts w:ascii="Arial" w:hAnsi="Arial" w:cs="Arial"/>
          <w:lang w:eastAsia="zh-CN"/>
        </w:rPr>
        <w:t xml:space="preserve"> </w:t>
      </w:r>
      <w:r w:rsidRPr="00500E05">
        <w:rPr>
          <w:rFonts w:ascii="Arial" w:hAnsi="Arial" w:cs="Arial"/>
          <w:lang w:eastAsia="zh-CN"/>
        </w:rPr>
        <w:tab/>
        <w:t>Y. Bai, distributor IEEE Xplore, and publisher Wiley, </w:t>
      </w:r>
      <w:r w:rsidRPr="00500E05">
        <w:rPr>
          <w:rFonts w:ascii="Arial" w:hAnsi="Arial" w:cs="Arial"/>
          <w:i/>
          <w:iCs/>
          <w:lang w:eastAsia="zh-CN"/>
        </w:rPr>
        <w:t xml:space="preserve">SQL server database programming with visual </w:t>
      </w:r>
      <w:proofErr w:type="gramStart"/>
      <w:r w:rsidRPr="00500E05">
        <w:rPr>
          <w:rFonts w:ascii="Arial" w:hAnsi="Arial" w:cs="Arial"/>
          <w:i/>
          <w:iCs/>
          <w:lang w:eastAsia="zh-CN"/>
        </w:rPr>
        <w:t>basic.net :</w:t>
      </w:r>
      <w:proofErr w:type="gramEnd"/>
      <w:r w:rsidRPr="00500E05">
        <w:rPr>
          <w:rFonts w:ascii="Arial" w:hAnsi="Arial" w:cs="Arial"/>
          <w:i/>
          <w:iCs/>
          <w:lang w:eastAsia="zh-CN"/>
        </w:rPr>
        <w:t xml:space="preserve"> concepts, designs and implementations</w:t>
      </w:r>
      <w:r w:rsidRPr="00500E05">
        <w:rPr>
          <w:rFonts w:ascii="Arial" w:hAnsi="Arial" w:cs="Arial"/>
          <w:lang w:eastAsia="zh-CN"/>
        </w:rPr>
        <w:t xml:space="preserve">, First edition. Hoboken, New Jersey: John Wiley &amp; Sons, Inc., 2020. </w:t>
      </w:r>
      <w:proofErr w:type="spellStart"/>
      <w:r w:rsidRPr="00500E05">
        <w:rPr>
          <w:rFonts w:ascii="Arial" w:hAnsi="Arial" w:cs="Arial"/>
          <w:lang w:eastAsia="zh-CN"/>
        </w:rPr>
        <w:t>doi</w:t>
      </w:r>
      <w:proofErr w:type="spellEnd"/>
      <w:r w:rsidRPr="00500E05">
        <w:rPr>
          <w:rFonts w:ascii="Arial" w:hAnsi="Arial" w:cs="Arial"/>
          <w:lang w:eastAsia="zh-CN"/>
        </w:rPr>
        <w:t>: 10.1002/9781119608493.</w:t>
      </w:r>
    </w:p>
    <w:p w14:paraId="6E680AFA" w14:textId="77777777" w:rsidR="00191772" w:rsidRPr="00500E05" w:rsidRDefault="00191772" w:rsidP="001949B3">
      <w:pPr>
        <w:ind w:firstLine="720"/>
        <w:jc w:val="both"/>
        <w:rPr>
          <w:rFonts w:ascii="Arial" w:hAnsi="Arial" w:cs="Arial"/>
          <w:lang w:eastAsia="zh-CN"/>
        </w:rPr>
      </w:pPr>
      <w:r w:rsidRPr="00500E05">
        <w:rPr>
          <w:rFonts w:ascii="Arial" w:hAnsi="Arial" w:cs="Arial"/>
          <w:b/>
          <w:bCs/>
          <w:lang w:eastAsia="zh-CN"/>
        </w:rPr>
        <w:t>[3]</w:t>
      </w:r>
      <w:r w:rsidRPr="00500E05">
        <w:rPr>
          <w:rFonts w:ascii="Arial" w:eastAsia="Times New Roman" w:hAnsi="Arial" w:cs="Arial"/>
          <w:kern w:val="0"/>
          <w:lang w:eastAsia="ru-RU"/>
          <w14:ligatures w14:val="none"/>
        </w:rPr>
        <w:t xml:space="preserve"> </w:t>
      </w:r>
      <w:r w:rsidRPr="00500E05">
        <w:rPr>
          <w:rFonts w:ascii="Arial" w:eastAsia="Times New Roman" w:hAnsi="Arial" w:cs="Arial"/>
          <w:kern w:val="0"/>
          <w:lang w:eastAsia="ru-RU"/>
          <w14:ligatures w14:val="none"/>
        </w:rPr>
        <w:tab/>
      </w:r>
      <w:r w:rsidRPr="00500E05">
        <w:rPr>
          <w:rFonts w:ascii="Arial" w:hAnsi="Arial" w:cs="Arial"/>
          <w:lang w:eastAsia="zh-CN"/>
        </w:rPr>
        <w:t xml:space="preserve">T. M. Connolly and C. E. Begg, Database </w:t>
      </w:r>
      <w:proofErr w:type="gramStart"/>
      <w:r w:rsidRPr="00500E05">
        <w:rPr>
          <w:rFonts w:ascii="Arial" w:hAnsi="Arial" w:cs="Arial"/>
          <w:lang w:eastAsia="zh-CN"/>
        </w:rPr>
        <w:t>Systems :</w:t>
      </w:r>
      <w:proofErr w:type="gramEnd"/>
      <w:r w:rsidRPr="00500E05">
        <w:rPr>
          <w:rFonts w:ascii="Arial" w:hAnsi="Arial" w:cs="Arial"/>
          <w:lang w:eastAsia="zh-CN"/>
        </w:rPr>
        <w:t xml:space="preserve"> a practical approach to design, implementation, and management, Sixth, Global edition. Boston: Pearson, 2015.</w:t>
      </w:r>
    </w:p>
    <w:p w14:paraId="287A0937" w14:textId="77777777" w:rsidR="00191772" w:rsidRPr="00500E05" w:rsidRDefault="00191772" w:rsidP="001949B3">
      <w:pPr>
        <w:ind w:firstLine="720"/>
        <w:jc w:val="both"/>
        <w:rPr>
          <w:rFonts w:ascii="Arial" w:hAnsi="Arial" w:cs="Arial"/>
          <w:lang w:eastAsia="zh-CN"/>
        </w:rPr>
      </w:pPr>
      <w:r w:rsidRPr="00500E05">
        <w:rPr>
          <w:rFonts w:ascii="Arial" w:hAnsi="Arial" w:cs="Arial"/>
          <w:b/>
          <w:bCs/>
          <w:lang w:eastAsia="zh-CN"/>
        </w:rPr>
        <w:t>[4]</w:t>
      </w:r>
      <w:r w:rsidRPr="00500E05">
        <w:rPr>
          <w:rFonts w:ascii="Arial" w:hAnsi="Arial" w:cs="Arial"/>
          <w:color w:val="3A3A3A"/>
          <w:sz w:val="23"/>
          <w:szCs w:val="23"/>
          <w:shd w:val="clear" w:color="auto" w:fill="FFFFFF"/>
        </w:rPr>
        <w:t xml:space="preserve"> </w:t>
      </w:r>
      <w:r w:rsidRPr="00500E05">
        <w:rPr>
          <w:rFonts w:ascii="Arial" w:hAnsi="Arial" w:cs="Arial"/>
          <w:color w:val="3A3A3A"/>
          <w:sz w:val="23"/>
          <w:szCs w:val="23"/>
          <w:shd w:val="clear" w:color="auto" w:fill="FFFFFF"/>
        </w:rPr>
        <w:tab/>
      </w:r>
      <w:r w:rsidRPr="00500E05">
        <w:rPr>
          <w:rFonts w:ascii="Arial" w:hAnsi="Arial" w:cs="Arial"/>
          <w:lang w:eastAsia="zh-CN"/>
        </w:rPr>
        <w:t>I. Piza-Davila, F. Gutierrez-Preciado, V. Ortega-Guzman, and M. Alcaraz-Mejia, “</w:t>
      </w:r>
      <w:proofErr w:type="spellStart"/>
      <w:r w:rsidRPr="00500E05">
        <w:rPr>
          <w:rFonts w:ascii="Arial" w:hAnsi="Arial" w:cs="Arial"/>
          <w:lang w:eastAsia="zh-CN"/>
        </w:rPr>
        <w:t>CdbNorm</w:t>
      </w:r>
      <w:proofErr w:type="spellEnd"/>
      <w:r w:rsidRPr="00500E05">
        <w:rPr>
          <w:rFonts w:ascii="Arial" w:hAnsi="Arial" w:cs="Arial"/>
          <w:lang w:eastAsia="zh-CN"/>
        </w:rPr>
        <w:t>: An Efficient Library for Automatic Database Normalization,” </w:t>
      </w:r>
      <w:r w:rsidRPr="00500E05">
        <w:rPr>
          <w:rFonts w:ascii="Arial" w:hAnsi="Arial" w:cs="Arial"/>
          <w:i/>
          <w:iCs/>
          <w:lang w:eastAsia="zh-CN"/>
        </w:rPr>
        <w:t>International journal of advanced computer science &amp; applications</w:t>
      </w:r>
      <w:r w:rsidRPr="00500E05">
        <w:rPr>
          <w:rFonts w:ascii="Arial" w:hAnsi="Arial" w:cs="Arial"/>
          <w:lang w:eastAsia="zh-CN"/>
        </w:rPr>
        <w:t xml:space="preserve">, vol. 17, no. 3, 2026, </w:t>
      </w:r>
      <w:proofErr w:type="spellStart"/>
      <w:r w:rsidRPr="00500E05">
        <w:rPr>
          <w:rFonts w:ascii="Arial" w:hAnsi="Arial" w:cs="Arial"/>
          <w:lang w:eastAsia="zh-CN"/>
        </w:rPr>
        <w:t>doi</w:t>
      </w:r>
      <w:proofErr w:type="spellEnd"/>
      <w:r w:rsidRPr="00500E05">
        <w:rPr>
          <w:rFonts w:ascii="Arial" w:hAnsi="Arial" w:cs="Arial"/>
          <w:lang w:eastAsia="zh-CN"/>
        </w:rPr>
        <w:t>: 10.14569/IJACSA.2026.0170311.</w:t>
      </w:r>
    </w:p>
    <w:p w14:paraId="6CC04823" w14:textId="77777777" w:rsidR="00191772" w:rsidRPr="00500E05" w:rsidRDefault="00191772" w:rsidP="001949B3">
      <w:pPr>
        <w:ind w:firstLine="720"/>
        <w:jc w:val="both"/>
        <w:rPr>
          <w:rFonts w:ascii="Arial" w:hAnsi="Arial" w:cs="Arial"/>
          <w:lang w:eastAsia="zh-CN"/>
        </w:rPr>
      </w:pPr>
      <w:r w:rsidRPr="00500E05">
        <w:rPr>
          <w:rFonts w:ascii="Arial" w:hAnsi="Arial" w:cs="Arial"/>
          <w:b/>
          <w:bCs/>
          <w:lang w:eastAsia="zh-CN"/>
        </w:rPr>
        <w:t>[5]</w:t>
      </w:r>
      <w:r w:rsidRPr="00500E05">
        <w:rPr>
          <w:rFonts w:ascii="Arial" w:hAnsi="Arial" w:cs="Arial"/>
          <w:lang w:eastAsia="zh-CN"/>
        </w:rPr>
        <w:tab/>
        <w:t>Z. Zhang and S. Link, “Synthesizing Third Normal Form Schemata that Minimize Integrity Maintenance and Update Overheads: Parameterizing 3NF by the Numbers of Minimal Keys and Functional Dependencies,” </w:t>
      </w:r>
      <w:r w:rsidRPr="00500E05">
        <w:rPr>
          <w:rFonts w:ascii="Arial" w:hAnsi="Arial" w:cs="Arial"/>
          <w:i/>
          <w:iCs/>
          <w:lang w:eastAsia="zh-CN"/>
        </w:rPr>
        <w:t>Proceedings of the ACM on management of data</w:t>
      </w:r>
      <w:r w:rsidRPr="00500E05">
        <w:rPr>
          <w:rFonts w:ascii="Arial" w:hAnsi="Arial" w:cs="Arial"/>
          <w:lang w:eastAsia="zh-CN"/>
        </w:rPr>
        <w:t xml:space="preserve">, vol. 3, no. 3, Art. no. 225, June 2025, </w:t>
      </w:r>
      <w:proofErr w:type="spellStart"/>
      <w:r w:rsidRPr="00500E05">
        <w:rPr>
          <w:rFonts w:ascii="Arial" w:hAnsi="Arial" w:cs="Arial"/>
          <w:lang w:eastAsia="zh-CN"/>
        </w:rPr>
        <w:t>doi</w:t>
      </w:r>
      <w:proofErr w:type="spellEnd"/>
      <w:r w:rsidRPr="00500E05">
        <w:rPr>
          <w:rFonts w:ascii="Arial" w:hAnsi="Arial" w:cs="Arial"/>
          <w:lang w:eastAsia="zh-CN"/>
        </w:rPr>
        <w:t>: 10.1145/3725362.</w:t>
      </w:r>
    </w:p>
    <w:p w14:paraId="2D0ECF47" w14:textId="77777777" w:rsidR="000C05EF" w:rsidRDefault="000C05EF" w:rsidP="001949B3">
      <w:pPr>
        <w:jc w:val="both"/>
      </w:pPr>
    </w:p>
    <w:sectPr w:rsidR="000C05EF" w:rsidSect="00F01470">
      <w:footerReference w:type="default" r:id="rId4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AEAD7A" w14:textId="77777777" w:rsidR="00BD7728" w:rsidRDefault="00BD7728" w:rsidP="001949B3">
      <w:pPr>
        <w:spacing w:after="0" w:line="240" w:lineRule="auto"/>
      </w:pPr>
      <w:r>
        <w:separator/>
      </w:r>
    </w:p>
  </w:endnote>
  <w:endnote w:type="continuationSeparator" w:id="0">
    <w:p w14:paraId="41C430D6" w14:textId="77777777" w:rsidR="00BD7728" w:rsidRDefault="00BD7728" w:rsidP="001949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Display">
    <w:panose1 w:val="00000000000000000000"/>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 w:name="Aptos">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23926327"/>
      <w:docPartObj>
        <w:docPartGallery w:val="Page Numbers (Bottom of Page)"/>
        <w:docPartUnique/>
      </w:docPartObj>
    </w:sdtPr>
    <w:sdtEndPr>
      <w:rPr>
        <w:noProof/>
      </w:rPr>
    </w:sdtEndPr>
    <w:sdtContent>
      <w:p w14:paraId="4AA65145" w14:textId="36F3D7EA" w:rsidR="001949B3" w:rsidRDefault="001949B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EA17353" w14:textId="77777777" w:rsidR="001949B3" w:rsidRDefault="001949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5508A3" w14:textId="77777777" w:rsidR="00BD7728" w:rsidRDefault="00BD7728" w:rsidP="001949B3">
      <w:pPr>
        <w:spacing w:after="0" w:line="240" w:lineRule="auto"/>
      </w:pPr>
      <w:r>
        <w:separator/>
      </w:r>
    </w:p>
  </w:footnote>
  <w:footnote w:type="continuationSeparator" w:id="0">
    <w:p w14:paraId="30BE6C93" w14:textId="77777777" w:rsidR="00BD7728" w:rsidRDefault="00BD7728" w:rsidP="001949B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ACC17E0"/>
    <w:multiLevelType w:val="hybridMultilevel"/>
    <w:tmpl w:val="5D76CE92"/>
    <w:lvl w:ilvl="0" w:tplc="FFFFFFFF">
      <w:start w:val="1"/>
      <w:numFmt w:val="decimal"/>
      <w:lvlText w:val="%1."/>
      <w:lvlJc w:val="left"/>
      <w:pPr>
        <w:ind w:left="360" w:hanging="360"/>
      </w:pPr>
      <w:rPr>
        <w:rFonts w:asciiTheme="majorHAnsi" w:eastAsiaTheme="majorEastAsia" w:hAnsiTheme="majorHAnsi" w:cstheme="majorBidi"/>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1" w15:restartNumberingAfterBreak="0">
    <w:nsid w:val="33C53DE6"/>
    <w:multiLevelType w:val="hybridMultilevel"/>
    <w:tmpl w:val="67D48C0C"/>
    <w:lvl w:ilvl="0" w:tplc="0419000F">
      <w:start w:val="1"/>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2" w15:restartNumberingAfterBreak="0">
    <w:nsid w:val="70011B13"/>
    <w:multiLevelType w:val="hybridMultilevel"/>
    <w:tmpl w:val="D65E697A"/>
    <w:lvl w:ilvl="0" w:tplc="06BCC980">
      <w:start w:val="1"/>
      <w:numFmt w:val="decimal"/>
      <w:lvlText w:val="%1."/>
      <w:lvlJc w:val="left"/>
      <w:pPr>
        <w:ind w:left="1080" w:hanging="360"/>
      </w:pPr>
      <w:rPr>
        <w:rFonts w:asciiTheme="minorHAnsi" w:eastAsiaTheme="majorEastAsia" w:hAnsiTheme="minorHAnsi" w:cstheme="majorBidi" w:hint="default"/>
        <w:color w:val="0F4761" w:themeColor="accent1" w:themeShade="BF"/>
        <w:sz w:val="28"/>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7BC9293B"/>
    <w:multiLevelType w:val="hybridMultilevel"/>
    <w:tmpl w:val="50AE95F4"/>
    <w:lvl w:ilvl="0" w:tplc="429A73FE">
      <w:start w:val="1"/>
      <w:numFmt w:val="upperLetter"/>
      <w:lvlText w:val="%1)"/>
      <w:lvlJc w:val="left"/>
      <w:pPr>
        <w:ind w:left="501" w:hanging="360"/>
      </w:pPr>
      <w:rPr>
        <w:rFonts w:hint="default"/>
      </w:rPr>
    </w:lvl>
    <w:lvl w:ilvl="1" w:tplc="04190019" w:tentative="1">
      <w:start w:val="1"/>
      <w:numFmt w:val="lowerLetter"/>
      <w:lvlText w:val="%2."/>
      <w:lvlJc w:val="left"/>
      <w:pPr>
        <w:ind w:left="1221" w:hanging="360"/>
      </w:pPr>
    </w:lvl>
    <w:lvl w:ilvl="2" w:tplc="0419001B" w:tentative="1">
      <w:start w:val="1"/>
      <w:numFmt w:val="lowerRoman"/>
      <w:lvlText w:val="%3."/>
      <w:lvlJc w:val="right"/>
      <w:pPr>
        <w:ind w:left="1941" w:hanging="180"/>
      </w:pPr>
    </w:lvl>
    <w:lvl w:ilvl="3" w:tplc="0419000F" w:tentative="1">
      <w:start w:val="1"/>
      <w:numFmt w:val="decimal"/>
      <w:lvlText w:val="%4."/>
      <w:lvlJc w:val="left"/>
      <w:pPr>
        <w:ind w:left="2661" w:hanging="360"/>
      </w:pPr>
    </w:lvl>
    <w:lvl w:ilvl="4" w:tplc="04190019" w:tentative="1">
      <w:start w:val="1"/>
      <w:numFmt w:val="lowerLetter"/>
      <w:lvlText w:val="%5."/>
      <w:lvlJc w:val="left"/>
      <w:pPr>
        <w:ind w:left="3381" w:hanging="360"/>
      </w:pPr>
    </w:lvl>
    <w:lvl w:ilvl="5" w:tplc="0419001B" w:tentative="1">
      <w:start w:val="1"/>
      <w:numFmt w:val="lowerRoman"/>
      <w:lvlText w:val="%6."/>
      <w:lvlJc w:val="right"/>
      <w:pPr>
        <w:ind w:left="4101" w:hanging="180"/>
      </w:pPr>
    </w:lvl>
    <w:lvl w:ilvl="6" w:tplc="0419000F" w:tentative="1">
      <w:start w:val="1"/>
      <w:numFmt w:val="decimal"/>
      <w:lvlText w:val="%7."/>
      <w:lvlJc w:val="left"/>
      <w:pPr>
        <w:ind w:left="4821" w:hanging="360"/>
      </w:pPr>
    </w:lvl>
    <w:lvl w:ilvl="7" w:tplc="04190019" w:tentative="1">
      <w:start w:val="1"/>
      <w:numFmt w:val="lowerLetter"/>
      <w:lvlText w:val="%8."/>
      <w:lvlJc w:val="left"/>
      <w:pPr>
        <w:ind w:left="5541" w:hanging="360"/>
      </w:pPr>
    </w:lvl>
    <w:lvl w:ilvl="8" w:tplc="0419001B" w:tentative="1">
      <w:start w:val="1"/>
      <w:numFmt w:val="lowerRoman"/>
      <w:lvlText w:val="%9."/>
      <w:lvlJc w:val="right"/>
      <w:pPr>
        <w:ind w:left="6261" w:hanging="180"/>
      </w:pPr>
    </w:lvl>
  </w:abstractNum>
  <w:num w:numId="1" w16cid:durableId="1416633889">
    <w:abstractNumId w:val="2"/>
  </w:num>
  <w:num w:numId="2" w16cid:durableId="545482887">
    <w:abstractNumId w:val="0"/>
  </w:num>
  <w:num w:numId="3" w16cid:durableId="170680203">
    <w:abstractNumId w:val="1"/>
  </w:num>
  <w:num w:numId="4" w16cid:durableId="114635846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1772"/>
    <w:rsid w:val="00006B6F"/>
    <w:rsid w:val="000A1F1E"/>
    <w:rsid w:val="000A7D29"/>
    <w:rsid w:val="000B01AD"/>
    <w:rsid w:val="000B488C"/>
    <w:rsid w:val="000C05EF"/>
    <w:rsid w:val="000F2F63"/>
    <w:rsid w:val="0010303B"/>
    <w:rsid w:val="00107B87"/>
    <w:rsid w:val="001321A9"/>
    <w:rsid w:val="00147D34"/>
    <w:rsid w:val="001915AB"/>
    <w:rsid w:val="00191772"/>
    <w:rsid w:val="001949B3"/>
    <w:rsid w:val="00230C4E"/>
    <w:rsid w:val="00247F28"/>
    <w:rsid w:val="002667DF"/>
    <w:rsid w:val="002834C8"/>
    <w:rsid w:val="002E5F78"/>
    <w:rsid w:val="00350E30"/>
    <w:rsid w:val="00486745"/>
    <w:rsid w:val="00491C2A"/>
    <w:rsid w:val="004A4FCB"/>
    <w:rsid w:val="00526C92"/>
    <w:rsid w:val="005545F1"/>
    <w:rsid w:val="005634C9"/>
    <w:rsid w:val="005D168C"/>
    <w:rsid w:val="006205E9"/>
    <w:rsid w:val="00620C35"/>
    <w:rsid w:val="006B052C"/>
    <w:rsid w:val="0071245C"/>
    <w:rsid w:val="00717713"/>
    <w:rsid w:val="00757FB7"/>
    <w:rsid w:val="007E16CE"/>
    <w:rsid w:val="0081340A"/>
    <w:rsid w:val="008967D4"/>
    <w:rsid w:val="008B79A6"/>
    <w:rsid w:val="008C43A8"/>
    <w:rsid w:val="00974287"/>
    <w:rsid w:val="0099085A"/>
    <w:rsid w:val="009A2188"/>
    <w:rsid w:val="009C1A19"/>
    <w:rsid w:val="00A1383E"/>
    <w:rsid w:val="00A550A3"/>
    <w:rsid w:val="00A67C1C"/>
    <w:rsid w:val="00A961C7"/>
    <w:rsid w:val="00AB722F"/>
    <w:rsid w:val="00AD2E28"/>
    <w:rsid w:val="00AF7633"/>
    <w:rsid w:val="00B072D1"/>
    <w:rsid w:val="00B45A76"/>
    <w:rsid w:val="00B71C7D"/>
    <w:rsid w:val="00B90ADA"/>
    <w:rsid w:val="00BA5ACE"/>
    <w:rsid w:val="00BB02A7"/>
    <w:rsid w:val="00BB307A"/>
    <w:rsid w:val="00BD1967"/>
    <w:rsid w:val="00BD7728"/>
    <w:rsid w:val="00BF26D0"/>
    <w:rsid w:val="00BF53C9"/>
    <w:rsid w:val="00C02C31"/>
    <w:rsid w:val="00C257A3"/>
    <w:rsid w:val="00C80FB6"/>
    <w:rsid w:val="00CA3C8C"/>
    <w:rsid w:val="00CD67B9"/>
    <w:rsid w:val="00CF3B2E"/>
    <w:rsid w:val="00D046F5"/>
    <w:rsid w:val="00D67058"/>
    <w:rsid w:val="00D85CB8"/>
    <w:rsid w:val="00D975C9"/>
    <w:rsid w:val="00DB7E84"/>
    <w:rsid w:val="00E77EEE"/>
    <w:rsid w:val="00E90D66"/>
    <w:rsid w:val="00E95C7F"/>
    <w:rsid w:val="00F01470"/>
    <w:rsid w:val="00F13141"/>
    <w:rsid w:val="00F36AE5"/>
    <w:rsid w:val="00F45261"/>
    <w:rsid w:val="00F65E92"/>
    <w:rsid w:val="00FB4D33"/>
    <w:rsid w:val="00FC2A5E"/>
    <w:rsid w:val="00FD52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5CE669"/>
  <w15:chartTrackingRefBased/>
  <w15:docId w15:val="{F84E1E38-1359-4011-8743-F5F5349AAD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1772"/>
  </w:style>
  <w:style w:type="paragraph" w:styleId="Heading1">
    <w:name w:val="heading 1"/>
    <w:basedOn w:val="Normal"/>
    <w:next w:val="Normal"/>
    <w:link w:val="Heading1Char"/>
    <w:uiPriority w:val="9"/>
    <w:qFormat/>
    <w:rsid w:val="0019177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9177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9177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9177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9177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9177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9177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9177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9177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177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9177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9177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9177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9177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9177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9177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9177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91772"/>
    <w:rPr>
      <w:rFonts w:eastAsiaTheme="majorEastAsia" w:cstheme="majorBidi"/>
      <w:color w:val="272727" w:themeColor="text1" w:themeTint="D8"/>
    </w:rPr>
  </w:style>
  <w:style w:type="paragraph" w:styleId="Title">
    <w:name w:val="Title"/>
    <w:basedOn w:val="Normal"/>
    <w:next w:val="Normal"/>
    <w:link w:val="TitleChar"/>
    <w:uiPriority w:val="10"/>
    <w:qFormat/>
    <w:rsid w:val="0019177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9177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9177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9177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91772"/>
    <w:pPr>
      <w:spacing w:before="160"/>
      <w:jc w:val="center"/>
    </w:pPr>
    <w:rPr>
      <w:i/>
      <w:iCs/>
      <w:color w:val="404040" w:themeColor="text1" w:themeTint="BF"/>
    </w:rPr>
  </w:style>
  <w:style w:type="character" w:customStyle="1" w:styleId="QuoteChar">
    <w:name w:val="Quote Char"/>
    <w:basedOn w:val="DefaultParagraphFont"/>
    <w:link w:val="Quote"/>
    <w:uiPriority w:val="29"/>
    <w:rsid w:val="00191772"/>
    <w:rPr>
      <w:i/>
      <w:iCs/>
      <w:color w:val="404040" w:themeColor="text1" w:themeTint="BF"/>
    </w:rPr>
  </w:style>
  <w:style w:type="paragraph" w:styleId="ListParagraph">
    <w:name w:val="List Paragraph"/>
    <w:basedOn w:val="Normal"/>
    <w:uiPriority w:val="34"/>
    <w:qFormat/>
    <w:rsid w:val="00191772"/>
    <w:pPr>
      <w:ind w:left="720"/>
      <w:contextualSpacing/>
    </w:pPr>
  </w:style>
  <w:style w:type="character" w:styleId="IntenseEmphasis">
    <w:name w:val="Intense Emphasis"/>
    <w:basedOn w:val="DefaultParagraphFont"/>
    <w:uiPriority w:val="21"/>
    <w:qFormat/>
    <w:rsid w:val="00191772"/>
    <w:rPr>
      <w:i/>
      <w:iCs/>
      <w:color w:val="0F4761" w:themeColor="accent1" w:themeShade="BF"/>
    </w:rPr>
  </w:style>
  <w:style w:type="paragraph" w:styleId="IntenseQuote">
    <w:name w:val="Intense Quote"/>
    <w:basedOn w:val="Normal"/>
    <w:next w:val="Normal"/>
    <w:link w:val="IntenseQuoteChar"/>
    <w:uiPriority w:val="30"/>
    <w:qFormat/>
    <w:rsid w:val="0019177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91772"/>
    <w:rPr>
      <w:i/>
      <w:iCs/>
      <w:color w:val="0F4761" w:themeColor="accent1" w:themeShade="BF"/>
    </w:rPr>
  </w:style>
  <w:style w:type="character" w:styleId="IntenseReference">
    <w:name w:val="Intense Reference"/>
    <w:basedOn w:val="DefaultParagraphFont"/>
    <w:uiPriority w:val="32"/>
    <w:qFormat/>
    <w:rsid w:val="00191772"/>
    <w:rPr>
      <w:b/>
      <w:bCs/>
      <w:smallCaps/>
      <w:color w:val="0F4761" w:themeColor="accent1" w:themeShade="BF"/>
      <w:spacing w:val="5"/>
    </w:rPr>
  </w:style>
  <w:style w:type="paragraph" w:styleId="TOCHeading">
    <w:name w:val="TOC Heading"/>
    <w:basedOn w:val="Heading1"/>
    <w:next w:val="Normal"/>
    <w:uiPriority w:val="39"/>
    <w:unhideWhenUsed/>
    <w:qFormat/>
    <w:rsid w:val="00191772"/>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191772"/>
    <w:pPr>
      <w:spacing w:after="100"/>
    </w:pPr>
  </w:style>
  <w:style w:type="character" w:styleId="Hyperlink">
    <w:name w:val="Hyperlink"/>
    <w:basedOn w:val="DefaultParagraphFont"/>
    <w:uiPriority w:val="99"/>
    <w:unhideWhenUsed/>
    <w:rsid w:val="00191772"/>
    <w:rPr>
      <w:color w:val="467886" w:themeColor="hyperlink"/>
      <w:u w:val="single"/>
    </w:rPr>
  </w:style>
  <w:style w:type="paragraph" w:styleId="TOC3">
    <w:name w:val="toc 3"/>
    <w:basedOn w:val="Normal"/>
    <w:next w:val="Normal"/>
    <w:autoRedefine/>
    <w:uiPriority w:val="39"/>
    <w:unhideWhenUsed/>
    <w:rsid w:val="00191772"/>
    <w:pPr>
      <w:spacing w:after="100"/>
      <w:ind w:left="480"/>
    </w:pPr>
  </w:style>
  <w:style w:type="paragraph" w:styleId="Caption">
    <w:name w:val="caption"/>
    <w:basedOn w:val="Normal"/>
    <w:next w:val="Normal"/>
    <w:uiPriority w:val="35"/>
    <w:unhideWhenUsed/>
    <w:qFormat/>
    <w:rsid w:val="00191772"/>
    <w:pPr>
      <w:spacing w:after="200" w:line="240" w:lineRule="auto"/>
    </w:pPr>
    <w:rPr>
      <w:i/>
      <w:iCs/>
      <w:color w:val="0E2841" w:themeColor="text2"/>
      <w:sz w:val="18"/>
      <w:szCs w:val="18"/>
    </w:rPr>
  </w:style>
  <w:style w:type="paragraph" w:styleId="TOC2">
    <w:name w:val="toc 2"/>
    <w:basedOn w:val="Normal"/>
    <w:next w:val="Normal"/>
    <w:autoRedefine/>
    <w:uiPriority w:val="39"/>
    <w:unhideWhenUsed/>
    <w:rsid w:val="00191772"/>
    <w:pPr>
      <w:spacing w:after="100"/>
      <w:ind w:left="240"/>
    </w:pPr>
  </w:style>
  <w:style w:type="paragraph" w:styleId="Header">
    <w:name w:val="header"/>
    <w:basedOn w:val="Normal"/>
    <w:link w:val="HeaderChar"/>
    <w:uiPriority w:val="99"/>
    <w:unhideWhenUsed/>
    <w:rsid w:val="001949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49B3"/>
  </w:style>
  <w:style w:type="paragraph" w:styleId="Footer">
    <w:name w:val="footer"/>
    <w:basedOn w:val="Normal"/>
    <w:link w:val="FooterChar"/>
    <w:uiPriority w:val="99"/>
    <w:unhideWhenUsed/>
    <w:rsid w:val="001949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49B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image" Target="media/image33.png"/><Relationship Id="rId21" Type="http://schemas.openxmlformats.org/officeDocument/2006/relationships/image" Target="media/image15.png"/><Relationship Id="rId34" Type="http://schemas.openxmlformats.org/officeDocument/2006/relationships/image" Target="media/image28.png"/><Relationship Id="rId42" Type="http://schemas.openxmlformats.org/officeDocument/2006/relationships/theme" Target="theme/theme1.xm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41"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png"/><Relationship Id="rId40"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70</TotalTime>
  <Pages>1</Pages>
  <Words>2358</Words>
  <Characters>13442</Characters>
  <Application>Microsoft Office Word</Application>
  <DocSecurity>4</DocSecurity>
  <Lines>112</Lines>
  <Paragraphs>31</Paragraphs>
  <ScaleCrop>false</ScaleCrop>
  <Company/>
  <LinksUpToDate>false</LinksUpToDate>
  <CharactersWithSpaces>15769</CharactersWithSpaces>
  <SharedDoc>false</SharedDoc>
  <HLinks>
    <vt:vector size="78" baseType="variant">
      <vt:variant>
        <vt:i4>1638454</vt:i4>
      </vt:variant>
      <vt:variant>
        <vt:i4>74</vt:i4>
      </vt:variant>
      <vt:variant>
        <vt:i4>0</vt:i4>
      </vt:variant>
      <vt:variant>
        <vt:i4>5</vt:i4>
      </vt:variant>
      <vt:variant>
        <vt:lpwstr/>
      </vt:variant>
      <vt:variant>
        <vt:lpwstr>_Toc210402497</vt:lpwstr>
      </vt:variant>
      <vt:variant>
        <vt:i4>1638454</vt:i4>
      </vt:variant>
      <vt:variant>
        <vt:i4>68</vt:i4>
      </vt:variant>
      <vt:variant>
        <vt:i4>0</vt:i4>
      </vt:variant>
      <vt:variant>
        <vt:i4>5</vt:i4>
      </vt:variant>
      <vt:variant>
        <vt:lpwstr/>
      </vt:variant>
      <vt:variant>
        <vt:lpwstr>_Toc210402496</vt:lpwstr>
      </vt:variant>
      <vt:variant>
        <vt:i4>1638454</vt:i4>
      </vt:variant>
      <vt:variant>
        <vt:i4>62</vt:i4>
      </vt:variant>
      <vt:variant>
        <vt:i4>0</vt:i4>
      </vt:variant>
      <vt:variant>
        <vt:i4>5</vt:i4>
      </vt:variant>
      <vt:variant>
        <vt:lpwstr/>
      </vt:variant>
      <vt:variant>
        <vt:lpwstr>_Toc210402495</vt:lpwstr>
      </vt:variant>
      <vt:variant>
        <vt:i4>1638454</vt:i4>
      </vt:variant>
      <vt:variant>
        <vt:i4>56</vt:i4>
      </vt:variant>
      <vt:variant>
        <vt:i4>0</vt:i4>
      </vt:variant>
      <vt:variant>
        <vt:i4>5</vt:i4>
      </vt:variant>
      <vt:variant>
        <vt:lpwstr/>
      </vt:variant>
      <vt:variant>
        <vt:lpwstr>_Toc210402494</vt:lpwstr>
      </vt:variant>
      <vt:variant>
        <vt:i4>1638454</vt:i4>
      </vt:variant>
      <vt:variant>
        <vt:i4>50</vt:i4>
      </vt:variant>
      <vt:variant>
        <vt:i4>0</vt:i4>
      </vt:variant>
      <vt:variant>
        <vt:i4>5</vt:i4>
      </vt:variant>
      <vt:variant>
        <vt:lpwstr/>
      </vt:variant>
      <vt:variant>
        <vt:lpwstr>_Toc210402493</vt:lpwstr>
      </vt:variant>
      <vt:variant>
        <vt:i4>1638454</vt:i4>
      </vt:variant>
      <vt:variant>
        <vt:i4>44</vt:i4>
      </vt:variant>
      <vt:variant>
        <vt:i4>0</vt:i4>
      </vt:variant>
      <vt:variant>
        <vt:i4>5</vt:i4>
      </vt:variant>
      <vt:variant>
        <vt:lpwstr/>
      </vt:variant>
      <vt:variant>
        <vt:lpwstr>_Toc210402492</vt:lpwstr>
      </vt:variant>
      <vt:variant>
        <vt:i4>1638454</vt:i4>
      </vt:variant>
      <vt:variant>
        <vt:i4>38</vt:i4>
      </vt:variant>
      <vt:variant>
        <vt:i4>0</vt:i4>
      </vt:variant>
      <vt:variant>
        <vt:i4>5</vt:i4>
      </vt:variant>
      <vt:variant>
        <vt:lpwstr/>
      </vt:variant>
      <vt:variant>
        <vt:lpwstr>_Toc210402491</vt:lpwstr>
      </vt:variant>
      <vt:variant>
        <vt:i4>1638454</vt:i4>
      </vt:variant>
      <vt:variant>
        <vt:i4>32</vt:i4>
      </vt:variant>
      <vt:variant>
        <vt:i4>0</vt:i4>
      </vt:variant>
      <vt:variant>
        <vt:i4>5</vt:i4>
      </vt:variant>
      <vt:variant>
        <vt:lpwstr/>
      </vt:variant>
      <vt:variant>
        <vt:lpwstr>_Toc210402490</vt:lpwstr>
      </vt:variant>
      <vt:variant>
        <vt:i4>1572918</vt:i4>
      </vt:variant>
      <vt:variant>
        <vt:i4>26</vt:i4>
      </vt:variant>
      <vt:variant>
        <vt:i4>0</vt:i4>
      </vt:variant>
      <vt:variant>
        <vt:i4>5</vt:i4>
      </vt:variant>
      <vt:variant>
        <vt:lpwstr/>
      </vt:variant>
      <vt:variant>
        <vt:lpwstr>_Toc210402489</vt:lpwstr>
      </vt:variant>
      <vt:variant>
        <vt:i4>1572918</vt:i4>
      </vt:variant>
      <vt:variant>
        <vt:i4>20</vt:i4>
      </vt:variant>
      <vt:variant>
        <vt:i4>0</vt:i4>
      </vt:variant>
      <vt:variant>
        <vt:i4>5</vt:i4>
      </vt:variant>
      <vt:variant>
        <vt:lpwstr/>
      </vt:variant>
      <vt:variant>
        <vt:lpwstr>_Toc210402488</vt:lpwstr>
      </vt:variant>
      <vt:variant>
        <vt:i4>1572918</vt:i4>
      </vt:variant>
      <vt:variant>
        <vt:i4>14</vt:i4>
      </vt:variant>
      <vt:variant>
        <vt:i4>0</vt:i4>
      </vt:variant>
      <vt:variant>
        <vt:i4>5</vt:i4>
      </vt:variant>
      <vt:variant>
        <vt:lpwstr/>
      </vt:variant>
      <vt:variant>
        <vt:lpwstr>_Toc210402487</vt:lpwstr>
      </vt:variant>
      <vt:variant>
        <vt:i4>1572918</vt:i4>
      </vt:variant>
      <vt:variant>
        <vt:i4>8</vt:i4>
      </vt:variant>
      <vt:variant>
        <vt:i4>0</vt:i4>
      </vt:variant>
      <vt:variant>
        <vt:i4>5</vt:i4>
      </vt:variant>
      <vt:variant>
        <vt:lpwstr/>
      </vt:variant>
      <vt:variant>
        <vt:lpwstr>_Toc210402486</vt:lpwstr>
      </vt:variant>
      <vt:variant>
        <vt:i4>1572918</vt:i4>
      </vt:variant>
      <vt:variant>
        <vt:i4>2</vt:i4>
      </vt:variant>
      <vt:variant>
        <vt:i4>0</vt:i4>
      </vt:variant>
      <vt:variant>
        <vt:i4>5</vt:i4>
      </vt:variant>
      <vt:variant>
        <vt:lpwstr/>
      </vt:variant>
      <vt:variant>
        <vt:lpwstr>_Toc210402485</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Yevhen Mateta (2512714)</dc:creator>
  <cp:keywords/>
  <dc:description/>
  <cp:lastModifiedBy>Yevhen Mateta (2512714)</cp:lastModifiedBy>
  <cp:revision>57</cp:revision>
  <dcterms:created xsi:type="dcterms:W3CDTF">2026-07-09T07:36:00Z</dcterms:created>
  <dcterms:modified xsi:type="dcterms:W3CDTF">2026-07-08T22:34:00Z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48d75ab6-8211-49c0-9ca9-706badf2da3c</vt:lpwstr>
  </property>
</Properties>
</file>