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67F81" w14:textId="41EDC1E2" w:rsidR="00B66289" w:rsidRDefault="00B66289" w:rsidP="00005950">
      <w:pPr>
        <w:jc w:val="center"/>
        <w:rPr>
          <w:b/>
          <w:sz w:val="44"/>
        </w:rPr>
      </w:pPr>
      <w:r>
        <w:rPr>
          <w:b/>
          <w:noProof/>
          <w:sz w:val="44"/>
          <w:lang w:eastAsia="en-GB"/>
        </w:rPr>
        <w:drawing>
          <wp:inline distT="0" distB="0" distL="0" distR="0" wp14:anchorId="5933D70A" wp14:editId="34CD6F9A">
            <wp:extent cx="430530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6">
                      <a:extLst>
                        <a:ext uri="{28A0092B-C50C-407E-A947-70E740481C1C}">
                          <a14:useLocalDpi xmlns:a14="http://schemas.microsoft.com/office/drawing/2010/main" val="0"/>
                        </a:ext>
                      </a:extLst>
                    </a:blip>
                    <a:stretch>
                      <a:fillRect/>
                    </a:stretch>
                  </pic:blipFill>
                  <pic:spPr>
                    <a:xfrm>
                      <a:off x="0" y="0"/>
                      <a:ext cx="4305300" cy="1428750"/>
                    </a:xfrm>
                    <a:prstGeom prst="rect">
                      <a:avLst/>
                    </a:prstGeom>
                  </pic:spPr>
                </pic:pic>
              </a:graphicData>
            </a:graphic>
          </wp:inline>
        </w:drawing>
      </w:r>
    </w:p>
    <w:p w14:paraId="2CADB895" w14:textId="4B49CC46" w:rsidR="00B66289" w:rsidRDefault="00B66289" w:rsidP="00005950">
      <w:pPr>
        <w:jc w:val="center"/>
        <w:rPr>
          <w:b/>
          <w:sz w:val="44"/>
        </w:rPr>
      </w:pPr>
    </w:p>
    <w:p w14:paraId="498C334E" w14:textId="6A16AB12" w:rsidR="00B66289" w:rsidRDefault="00B66289" w:rsidP="00005950">
      <w:pPr>
        <w:jc w:val="center"/>
        <w:rPr>
          <w:b/>
          <w:sz w:val="44"/>
        </w:rPr>
      </w:pPr>
    </w:p>
    <w:p w14:paraId="4C400CDC" w14:textId="64FAD681" w:rsidR="00005950" w:rsidRPr="00154F6B" w:rsidRDefault="00005950" w:rsidP="00005950">
      <w:pPr>
        <w:jc w:val="center"/>
        <w:rPr>
          <w:b/>
          <w:sz w:val="44"/>
        </w:rPr>
      </w:pPr>
      <w:r w:rsidRPr="00154F6B">
        <w:rPr>
          <w:b/>
          <w:sz w:val="44"/>
        </w:rPr>
        <w:t>MSc Software Engineering</w:t>
      </w:r>
    </w:p>
    <w:p w14:paraId="117C2D7B" w14:textId="7D449CCB" w:rsidR="00005950" w:rsidRPr="00154F6B" w:rsidRDefault="00005950" w:rsidP="00005950">
      <w:pPr>
        <w:jc w:val="center"/>
        <w:rPr>
          <w:b/>
          <w:sz w:val="44"/>
        </w:rPr>
      </w:pPr>
      <w:r w:rsidRPr="00154F6B">
        <w:rPr>
          <w:b/>
          <w:sz w:val="44"/>
        </w:rPr>
        <w:t>Database Systems</w:t>
      </w:r>
    </w:p>
    <w:p w14:paraId="7AE562BC" w14:textId="17C08634" w:rsidR="00005950" w:rsidRPr="00154F6B" w:rsidRDefault="00005950" w:rsidP="00005950">
      <w:pPr>
        <w:jc w:val="center"/>
        <w:rPr>
          <w:b/>
          <w:sz w:val="44"/>
        </w:rPr>
      </w:pPr>
      <w:r w:rsidRPr="00154F6B">
        <w:rPr>
          <w:b/>
          <w:sz w:val="44"/>
        </w:rPr>
        <w:t>University of Wales Trinity St David</w:t>
      </w:r>
    </w:p>
    <w:p w14:paraId="4FE93548" w14:textId="183AD65E" w:rsidR="00005950" w:rsidRPr="00154F6B" w:rsidRDefault="00005950" w:rsidP="00005950">
      <w:pPr>
        <w:jc w:val="center"/>
        <w:rPr>
          <w:b/>
          <w:sz w:val="44"/>
        </w:rPr>
      </w:pPr>
      <w:r w:rsidRPr="00154F6B">
        <w:rPr>
          <w:b/>
          <w:sz w:val="44"/>
        </w:rPr>
        <w:t>Lecturer: Dr Stephen Hole</w:t>
      </w:r>
    </w:p>
    <w:p w14:paraId="243E981C" w14:textId="6EE4854B" w:rsidR="00005950" w:rsidRDefault="00005950" w:rsidP="00005950">
      <w:pPr>
        <w:jc w:val="center"/>
        <w:rPr>
          <w:b/>
        </w:rPr>
      </w:pPr>
    </w:p>
    <w:p w14:paraId="4FDA81C9" w14:textId="0CB1D975" w:rsidR="00154F6B" w:rsidRDefault="00154F6B" w:rsidP="00005950">
      <w:pPr>
        <w:jc w:val="center"/>
        <w:rPr>
          <w:b/>
        </w:rPr>
      </w:pPr>
    </w:p>
    <w:p w14:paraId="2729D9EA" w14:textId="77777777" w:rsidR="00154F6B" w:rsidRPr="00154F6B" w:rsidRDefault="00154F6B" w:rsidP="00005950">
      <w:pPr>
        <w:jc w:val="center"/>
        <w:rPr>
          <w:b/>
          <w:sz w:val="28"/>
        </w:rPr>
      </w:pPr>
    </w:p>
    <w:p w14:paraId="09F12973" w14:textId="04A51A6A" w:rsidR="00005950" w:rsidRPr="00154F6B" w:rsidRDefault="00005950" w:rsidP="00005950">
      <w:pPr>
        <w:jc w:val="center"/>
        <w:rPr>
          <w:sz w:val="28"/>
        </w:rPr>
      </w:pPr>
      <w:r w:rsidRPr="00154F6B">
        <w:rPr>
          <w:sz w:val="28"/>
        </w:rPr>
        <w:t>By Lewis Wells</w:t>
      </w:r>
    </w:p>
    <w:p w14:paraId="5E964B00" w14:textId="58A818BC" w:rsidR="00005950" w:rsidRPr="00154F6B" w:rsidRDefault="00005950" w:rsidP="00005950">
      <w:pPr>
        <w:jc w:val="center"/>
        <w:rPr>
          <w:sz w:val="28"/>
        </w:rPr>
      </w:pPr>
      <w:r w:rsidRPr="00154F6B">
        <w:rPr>
          <w:sz w:val="28"/>
        </w:rPr>
        <w:t>1503245</w:t>
      </w:r>
    </w:p>
    <w:p w14:paraId="43C9D25E" w14:textId="30983378" w:rsidR="00AD123F" w:rsidRDefault="00AD123F" w:rsidP="00005950">
      <w:pPr>
        <w:jc w:val="center"/>
      </w:pPr>
    </w:p>
    <w:p w14:paraId="59FB5BD5" w14:textId="1AFEE109" w:rsidR="00AD123F" w:rsidRDefault="00AD123F" w:rsidP="00005950">
      <w:pPr>
        <w:jc w:val="center"/>
      </w:pPr>
    </w:p>
    <w:p w14:paraId="3F0BC3E7" w14:textId="41674025" w:rsidR="00AD123F" w:rsidRDefault="00AD123F" w:rsidP="00005950">
      <w:pPr>
        <w:jc w:val="center"/>
      </w:pPr>
    </w:p>
    <w:p w14:paraId="3114B35E" w14:textId="0231F485" w:rsidR="00AD123F" w:rsidRDefault="00AD123F" w:rsidP="00005950">
      <w:pPr>
        <w:jc w:val="center"/>
      </w:pPr>
    </w:p>
    <w:p w14:paraId="517E3DD9" w14:textId="73179C20" w:rsidR="00AD123F" w:rsidRDefault="00AD123F" w:rsidP="00005950">
      <w:pPr>
        <w:jc w:val="center"/>
      </w:pPr>
    </w:p>
    <w:p w14:paraId="6BCD76DA" w14:textId="44557385" w:rsidR="00AD123F" w:rsidRDefault="00AD123F" w:rsidP="00005950">
      <w:pPr>
        <w:jc w:val="center"/>
      </w:pPr>
    </w:p>
    <w:p w14:paraId="1D3D8591" w14:textId="5C39D3C1" w:rsidR="00AD123F" w:rsidRDefault="00AD123F" w:rsidP="00005950">
      <w:pPr>
        <w:jc w:val="center"/>
      </w:pPr>
    </w:p>
    <w:p w14:paraId="317D8947" w14:textId="38082D6E" w:rsidR="00AD123F" w:rsidRDefault="00AD123F" w:rsidP="00005950">
      <w:pPr>
        <w:jc w:val="center"/>
      </w:pPr>
    </w:p>
    <w:p w14:paraId="2CC39720" w14:textId="66896902" w:rsidR="00AD123F" w:rsidRDefault="00AD123F" w:rsidP="00005950">
      <w:pPr>
        <w:jc w:val="center"/>
      </w:pPr>
    </w:p>
    <w:p w14:paraId="408E6F62" w14:textId="3353CD88" w:rsidR="00AD123F" w:rsidRDefault="00AD123F" w:rsidP="00005950">
      <w:pPr>
        <w:jc w:val="center"/>
      </w:pPr>
    </w:p>
    <w:p w14:paraId="3100A676" w14:textId="00FEBE5C" w:rsidR="00AD123F" w:rsidRDefault="00AD123F" w:rsidP="00005950">
      <w:pPr>
        <w:jc w:val="center"/>
      </w:pPr>
    </w:p>
    <w:p w14:paraId="47D97975" w14:textId="7D155385" w:rsidR="00AD123F" w:rsidRDefault="00AD123F" w:rsidP="00005950">
      <w:pPr>
        <w:jc w:val="center"/>
      </w:pPr>
    </w:p>
    <w:p w14:paraId="36320EB3" w14:textId="396ACCC2" w:rsidR="00AD123F" w:rsidRDefault="00AD123F" w:rsidP="00005950">
      <w:pPr>
        <w:jc w:val="center"/>
      </w:pPr>
    </w:p>
    <w:p w14:paraId="513DFF40" w14:textId="52760CBF" w:rsidR="00AD123F" w:rsidRDefault="00AD123F" w:rsidP="00005950">
      <w:pPr>
        <w:jc w:val="center"/>
      </w:pPr>
    </w:p>
    <w:p w14:paraId="15D3D4B4" w14:textId="7A93C4A5" w:rsidR="00AD123F" w:rsidRDefault="00AD123F" w:rsidP="00005950">
      <w:pPr>
        <w:jc w:val="center"/>
      </w:pPr>
    </w:p>
    <w:p w14:paraId="11EBE42E" w14:textId="219D8477" w:rsidR="00AD123F" w:rsidRDefault="00AD123F" w:rsidP="00005950">
      <w:pPr>
        <w:jc w:val="center"/>
      </w:pPr>
    </w:p>
    <w:p w14:paraId="32EF9535" w14:textId="2C3BF323" w:rsidR="00AD123F" w:rsidRDefault="00AD123F" w:rsidP="00005950">
      <w:pPr>
        <w:jc w:val="center"/>
      </w:pPr>
    </w:p>
    <w:p w14:paraId="12EB5A3D" w14:textId="69F18570" w:rsidR="00AD123F" w:rsidRDefault="00AD123F" w:rsidP="00005950">
      <w:pPr>
        <w:jc w:val="center"/>
      </w:pPr>
    </w:p>
    <w:p w14:paraId="71990B20" w14:textId="174CCAFB" w:rsidR="00AD123F" w:rsidRDefault="00AD123F" w:rsidP="00005950">
      <w:pPr>
        <w:jc w:val="center"/>
      </w:pPr>
    </w:p>
    <w:p w14:paraId="7813B880" w14:textId="279A04FB" w:rsidR="00AD123F" w:rsidRDefault="00AD123F" w:rsidP="00005950">
      <w:pPr>
        <w:jc w:val="center"/>
      </w:pPr>
    </w:p>
    <w:p w14:paraId="5ABDDC09" w14:textId="40AF30B8" w:rsidR="00AD123F" w:rsidRDefault="00AD123F" w:rsidP="00005950">
      <w:pPr>
        <w:jc w:val="center"/>
      </w:pPr>
    </w:p>
    <w:p w14:paraId="1BECC874" w14:textId="65D2DA29" w:rsidR="00AD123F" w:rsidRDefault="00AD123F" w:rsidP="00005950">
      <w:pPr>
        <w:jc w:val="center"/>
      </w:pPr>
    </w:p>
    <w:p w14:paraId="650856CC" w14:textId="0BF6AC46" w:rsidR="00AD123F" w:rsidRDefault="00AD123F" w:rsidP="00005950">
      <w:pPr>
        <w:jc w:val="center"/>
      </w:pPr>
    </w:p>
    <w:p w14:paraId="1011D913" w14:textId="67B55ED0" w:rsidR="00AD123F" w:rsidRDefault="00AD123F" w:rsidP="00005950">
      <w:pPr>
        <w:jc w:val="center"/>
      </w:pPr>
    </w:p>
    <w:sdt>
      <w:sdtPr>
        <w:rPr>
          <w:rFonts w:asciiTheme="minorHAnsi" w:eastAsiaTheme="minorHAnsi" w:hAnsiTheme="minorHAnsi" w:cstheme="minorBidi"/>
          <w:color w:val="auto"/>
          <w:sz w:val="22"/>
          <w:szCs w:val="22"/>
          <w:lang w:val="en-GB"/>
        </w:rPr>
        <w:id w:val="-389342309"/>
        <w:docPartObj>
          <w:docPartGallery w:val="Table of Contents"/>
          <w:docPartUnique/>
        </w:docPartObj>
      </w:sdtPr>
      <w:sdtEndPr>
        <w:rPr>
          <w:b/>
          <w:bCs/>
          <w:noProof/>
        </w:rPr>
      </w:sdtEndPr>
      <w:sdtContent>
        <w:p w14:paraId="40ACB713" w14:textId="42193D25" w:rsidR="002A0542" w:rsidRDefault="002A0542">
          <w:pPr>
            <w:pStyle w:val="TOCHeading"/>
          </w:pPr>
          <w:r>
            <w:t>Table of Contents</w:t>
          </w:r>
        </w:p>
        <w:p w14:paraId="276DF3F4" w14:textId="5A6094E7" w:rsidR="00560ECA" w:rsidRDefault="002A054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607391" w:history="1">
            <w:r w:rsidR="00560ECA" w:rsidRPr="00EA3A1F">
              <w:rPr>
                <w:rStyle w:val="Hyperlink"/>
                <w:b/>
                <w:noProof/>
              </w:rPr>
              <w:t>Abstract</w:t>
            </w:r>
            <w:r w:rsidR="00560ECA">
              <w:rPr>
                <w:noProof/>
                <w:webHidden/>
              </w:rPr>
              <w:tab/>
            </w:r>
            <w:r w:rsidR="00560ECA">
              <w:rPr>
                <w:noProof/>
                <w:webHidden/>
              </w:rPr>
              <w:fldChar w:fldCharType="begin"/>
            </w:r>
            <w:r w:rsidR="00560ECA">
              <w:rPr>
                <w:noProof/>
                <w:webHidden/>
              </w:rPr>
              <w:instrText xml:space="preserve"> PAGEREF _Toc535607391 \h </w:instrText>
            </w:r>
            <w:r w:rsidR="00560ECA">
              <w:rPr>
                <w:noProof/>
                <w:webHidden/>
              </w:rPr>
            </w:r>
            <w:r w:rsidR="00560ECA">
              <w:rPr>
                <w:noProof/>
                <w:webHidden/>
              </w:rPr>
              <w:fldChar w:fldCharType="separate"/>
            </w:r>
            <w:r w:rsidR="00560ECA">
              <w:rPr>
                <w:noProof/>
                <w:webHidden/>
              </w:rPr>
              <w:t>3</w:t>
            </w:r>
            <w:r w:rsidR="00560ECA">
              <w:rPr>
                <w:noProof/>
                <w:webHidden/>
              </w:rPr>
              <w:fldChar w:fldCharType="end"/>
            </w:r>
          </w:hyperlink>
        </w:p>
        <w:p w14:paraId="4034A0FF" w14:textId="3D107FA5" w:rsidR="00560ECA" w:rsidRDefault="00560ECA">
          <w:pPr>
            <w:pStyle w:val="TOC1"/>
            <w:tabs>
              <w:tab w:val="right" w:leader="dot" w:pos="9016"/>
            </w:tabs>
            <w:rPr>
              <w:rFonts w:eastAsiaTheme="minorEastAsia"/>
              <w:noProof/>
              <w:lang w:eastAsia="en-GB"/>
            </w:rPr>
          </w:pPr>
          <w:hyperlink w:anchor="_Toc535607392" w:history="1">
            <w:r w:rsidRPr="00EA3A1F">
              <w:rPr>
                <w:rStyle w:val="Hyperlink"/>
                <w:b/>
                <w:noProof/>
              </w:rPr>
              <w:t>Database Scenario</w:t>
            </w:r>
            <w:r>
              <w:rPr>
                <w:noProof/>
                <w:webHidden/>
              </w:rPr>
              <w:tab/>
            </w:r>
            <w:r>
              <w:rPr>
                <w:noProof/>
                <w:webHidden/>
              </w:rPr>
              <w:fldChar w:fldCharType="begin"/>
            </w:r>
            <w:r>
              <w:rPr>
                <w:noProof/>
                <w:webHidden/>
              </w:rPr>
              <w:instrText xml:space="preserve"> PAGEREF _Toc535607392 \h </w:instrText>
            </w:r>
            <w:r>
              <w:rPr>
                <w:noProof/>
                <w:webHidden/>
              </w:rPr>
            </w:r>
            <w:r>
              <w:rPr>
                <w:noProof/>
                <w:webHidden/>
              </w:rPr>
              <w:fldChar w:fldCharType="separate"/>
            </w:r>
            <w:r>
              <w:rPr>
                <w:noProof/>
                <w:webHidden/>
              </w:rPr>
              <w:t>4</w:t>
            </w:r>
            <w:r>
              <w:rPr>
                <w:noProof/>
                <w:webHidden/>
              </w:rPr>
              <w:fldChar w:fldCharType="end"/>
            </w:r>
          </w:hyperlink>
        </w:p>
        <w:p w14:paraId="3E1129CF" w14:textId="6B7B543E" w:rsidR="00560ECA" w:rsidRDefault="00560ECA">
          <w:pPr>
            <w:pStyle w:val="TOC2"/>
            <w:tabs>
              <w:tab w:val="right" w:leader="dot" w:pos="9016"/>
            </w:tabs>
            <w:rPr>
              <w:rFonts w:eastAsiaTheme="minorEastAsia"/>
              <w:noProof/>
              <w:lang w:eastAsia="en-GB"/>
            </w:rPr>
          </w:pPr>
          <w:hyperlink w:anchor="_Toc535607393" w:history="1">
            <w:r w:rsidRPr="00EA3A1F">
              <w:rPr>
                <w:rStyle w:val="Hyperlink"/>
                <w:noProof/>
              </w:rPr>
              <w:t>Assumptions</w:t>
            </w:r>
            <w:r>
              <w:rPr>
                <w:noProof/>
                <w:webHidden/>
              </w:rPr>
              <w:tab/>
            </w:r>
            <w:r>
              <w:rPr>
                <w:noProof/>
                <w:webHidden/>
              </w:rPr>
              <w:fldChar w:fldCharType="begin"/>
            </w:r>
            <w:r>
              <w:rPr>
                <w:noProof/>
                <w:webHidden/>
              </w:rPr>
              <w:instrText xml:space="preserve"> PAGEREF _Toc535607393 \h </w:instrText>
            </w:r>
            <w:r>
              <w:rPr>
                <w:noProof/>
                <w:webHidden/>
              </w:rPr>
            </w:r>
            <w:r>
              <w:rPr>
                <w:noProof/>
                <w:webHidden/>
              </w:rPr>
              <w:fldChar w:fldCharType="separate"/>
            </w:r>
            <w:r>
              <w:rPr>
                <w:noProof/>
                <w:webHidden/>
              </w:rPr>
              <w:t>4</w:t>
            </w:r>
            <w:r>
              <w:rPr>
                <w:noProof/>
                <w:webHidden/>
              </w:rPr>
              <w:fldChar w:fldCharType="end"/>
            </w:r>
          </w:hyperlink>
        </w:p>
        <w:p w14:paraId="337DB581" w14:textId="474D00A3" w:rsidR="00560ECA" w:rsidRDefault="00560ECA">
          <w:pPr>
            <w:pStyle w:val="TOC3"/>
            <w:tabs>
              <w:tab w:val="right" w:leader="dot" w:pos="9016"/>
            </w:tabs>
            <w:rPr>
              <w:rFonts w:eastAsiaTheme="minorEastAsia"/>
              <w:noProof/>
              <w:lang w:eastAsia="en-GB"/>
            </w:rPr>
          </w:pPr>
          <w:hyperlink w:anchor="_Toc535607394" w:history="1">
            <w:r w:rsidRPr="00EA3A1F">
              <w:rPr>
                <w:rStyle w:val="Hyperlink"/>
                <w:noProof/>
              </w:rPr>
              <w:t>Depot</w:t>
            </w:r>
            <w:r>
              <w:rPr>
                <w:noProof/>
                <w:webHidden/>
              </w:rPr>
              <w:tab/>
            </w:r>
            <w:r>
              <w:rPr>
                <w:noProof/>
                <w:webHidden/>
              </w:rPr>
              <w:fldChar w:fldCharType="begin"/>
            </w:r>
            <w:r>
              <w:rPr>
                <w:noProof/>
                <w:webHidden/>
              </w:rPr>
              <w:instrText xml:space="preserve"> PAGEREF _Toc535607394 \h </w:instrText>
            </w:r>
            <w:r>
              <w:rPr>
                <w:noProof/>
                <w:webHidden/>
              </w:rPr>
            </w:r>
            <w:r>
              <w:rPr>
                <w:noProof/>
                <w:webHidden/>
              </w:rPr>
              <w:fldChar w:fldCharType="separate"/>
            </w:r>
            <w:r>
              <w:rPr>
                <w:noProof/>
                <w:webHidden/>
              </w:rPr>
              <w:t>4</w:t>
            </w:r>
            <w:r>
              <w:rPr>
                <w:noProof/>
                <w:webHidden/>
              </w:rPr>
              <w:fldChar w:fldCharType="end"/>
            </w:r>
          </w:hyperlink>
        </w:p>
        <w:p w14:paraId="78A8DE64" w14:textId="44C4F84E" w:rsidR="00560ECA" w:rsidRDefault="00560ECA">
          <w:pPr>
            <w:pStyle w:val="TOC3"/>
            <w:tabs>
              <w:tab w:val="right" w:leader="dot" w:pos="9016"/>
            </w:tabs>
            <w:rPr>
              <w:rFonts w:eastAsiaTheme="minorEastAsia"/>
              <w:noProof/>
              <w:lang w:eastAsia="en-GB"/>
            </w:rPr>
          </w:pPr>
          <w:hyperlink w:anchor="_Toc535607395" w:history="1">
            <w:r w:rsidRPr="00EA3A1F">
              <w:rPr>
                <w:rStyle w:val="Hyperlink"/>
                <w:noProof/>
              </w:rPr>
              <w:t>Driver</w:t>
            </w:r>
            <w:r>
              <w:rPr>
                <w:noProof/>
                <w:webHidden/>
              </w:rPr>
              <w:tab/>
            </w:r>
            <w:r>
              <w:rPr>
                <w:noProof/>
                <w:webHidden/>
              </w:rPr>
              <w:fldChar w:fldCharType="begin"/>
            </w:r>
            <w:r>
              <w:rPr>
                <w:noProof/>
                <w:webHidden/>
              </w:rPr>
              <w:instrText xml:space="preserve"> PAGEREF _Toc535607395 \h </w:instrText>
            </w:r>
            <w:r>
              <w:rPr>
                <w:noProof/>
                <w:webHidden/>
              </w:rPr>
            </w:r>
            <w:r>
              <w:rPr>
                <w:noProof/>
                <w:webHidden/>
              </w:rPr>
              <w:fldChar w:fldCharType="separate"/>
            </w:r>
            <w:r>
              <w:rPr>
                <w:noProof/>
                <w:webHidden/>
              </w:rPr>
              <w:t>5</w:t>
            </w:r>
            <w:r>
              <w:rPr>
                <w:noProof/>
                <w:webHidden/>
              </w:rPr>
              <w:fldChar w:fldCharType="end"/>
            </w:r>
          </w:hyperlink>
        </w:p>
        <w:p w14:paraId="01689BF1" w14:textId="64B82173" w:rsidR="00560ECA" w:rsidRDefault="00560ECA">
          <w:pPr>
            <w:pStyle w:val="TOC3"/>
            <w:tabs>
              <w:tab w:val="right" w:leader="dot" w:pos="9016"/>
            </w:tabs>
            <w:rPr>
              <w:rFonts w:eastAsiaTheme="minorEastAsia"/>
              <w:noProof/>
              <w:lang w:eastAsia="en-GB"/>
            </w:rPr>
          </w:pPr>
          <w:hyperlink w:anchor="_Toc535607396" w:history="1">
            <w:r w:rsidRPr="00EA3A1F">
              <w:rPr>
                <w:rStyle w:val="Hyperlink"/>
                <w:noProof/>
              </w:rPr>
              <w:t>Salary</w:t>
            </w:r>
            <w:r>
              <w:rPr>
                <w:noProof/>
                <w:webHidden/>
              </w:rPr>
              <w:tab/>
            </w:r>
            <w:r>
              <w:rPr>
                <w:noProof/>
                <w:webHidden/>
              </w:rPr>
              <w:fldChar w:fldCharType="begin"/>
            </w:r>
            <w:r>
              <w:rPr>
                <w:noProof/>
                <w:webHidden/>
              </w:rPr>
              <w:instrText xml:space="preserve"> PAGEREF _Toc535607396 \h </w:instrText>
            </w:r>
            <w:r>
              <w:rPr>
                <w:noProof/>
                <w:webHidden/>
              </w:rPr>
            </w:r>
            <w:r>
              <w:rPr>
                <w:noProof/>
                <w:webHidden/>
              </w:rPr>
              <w:fldChar w:fldCharType="separate"/>
            </w:r>
            <w:r>
              <w:rPr>
                <w:noProof/>
                <w:webHidden/>
              </w:rPr>
              <w:t>6</w:t>
            </w:r>
            <w:r>
              <w:rPr>
                <w:noProof/>
                <w:webHidden/>
              </w:rPr>
              <w:fldChar w:fldCharType="end"/>
            </w:r>
          </w:hyperlink>
        </w:p>
        <w:p w14:paraId="25331889" w14:textId="633651BF" w:rsidR="00560ECA" w:rsidRDefault="00560ECA">
          <w:pPr>
            <w:pStyle w:val="TOC3"/>
            <w:tabs>
              <w:tab w:val="right" w:leader="dot" w:pos="9016"/>
            </w:tabs>
            <w:rPr>
              <w:rFonts w:eastAsiaTheme="minorEastAsia"/>
              <w:noProof/>
              <w:lang w:eastAsia="en-GB"/>
            </w:rPr>
          </w:pPr>
          <w:hyperlink w:anchor="_Toc535607397" w:history="1">
            <w:r w:rsidRPr="00EA3A1F">
              <w:rPr>
                <w:rStyle w:val="Hyperlink"/>
                <w:noProof/>
              </w:rPr>
              <w:t>Route</w:t>
            </w:r>
            <w:r>
              <w:rPr>
                <w:noProof/>
                <w:webHidden/>
              </w:rPr>
              <w:tab/>
            </w:r>
            <w:r>
              <w:rPr>
                <w:noProof/>
                <w:webHidden/>
              </w:rPr>
              <w:fldChar w:fldCharType="begin"/>
            </w:r>
            <w:r>
              <w:rPr>
                <w:noProof/>
                <w:webHidden/>
              </w:rPr>
              <w:instrText xml:space="preserve"> PAGEREF _Toc535607397 \h </w:instrText>
            </w:r>
            <w:r>
              <w:rPr>
                <w:noProof/>
                <w:webHidden/>
              </w:rPr>
            </w:r>
            <w:r>
              <w:rPr>
                <w:noProof/>
                <w:webHidden/>
              </w:rPr>
              <w:fldChar w:fldCharType="separate"/>
            </w:r>
            <w:r>
              <w:rPr>
                <w:noProof/>
                <w:webHidden/>
              </w:rPr>
              <w:t>7</w:t>
            </w:r>
            <w:r>
              <w:rPr>
                <w:noProof/>
                <w:webHidden/>
              </w:rPr>
              <w:fldChar w:fldCharType="end"/>
            </w:r>
          </w:hyperlink>
        </w:p>
        <w:p w14:paraId="34410B26" w14:textId="49E679E4" w:rsidR="00560ECA" w:rsidRDefault="00560ECA">
          <w:pPr>
            <w:pStyle w:val="TOC2"/>
            <w:tabs>
              <w:tab w:val="right" w:leader="dot" w:pos="9016"/>
            </w:tabs>
            <w:rPr>
              <w:rFonts w:eastAsiaTheme="minorEastAsia"/>
              <w:noProof/>
              <w:lang w:eastAsia="en-GB"/>
            </w:rPr>
          </w:pPr>
          <w:hyperlink w:anchor="_Toc535607398" w:history="1">
            <w:r w:rsidRPr="00EA3A1F">
              <w:rPr>
                <w:rStyle w:val="Hyperlink"/>
                <w:noProof/>
              </w:rPr>
              <w:t>Entity Relationship Model</w:t>
            </w:r>
            <w:r>
              <w:rPr>
                <w:noProof/>
                <w:webHidden/>
              </w:rPr>
              <w:tab/>
            </w:r>
            <w:r>
              <w:rPr>
                <w:noProof/>
                <w:webHidden/>
              </w:rPr>
              <w:fldChar w:fldCharType="begin"/>
            </w:r>
            <w:r>
              <w:rPr>
                <w:noProof/>
                <w:webHidden/>
              </w:rPr>
              <w:instrText xml:space="preserve"> PAGEREF _Toc535607398 \h </w:instrText>
            </w:r>
            <w:r>
              <w:rPr>
                <w:noProof/>
                <w:webHidden/>
              </w:rPr>
            </w:r>
            <w:r>
              <w:rPr>
                <w:noProof/>
                <w:webHidden/>
              </w:rPr>
              <w:fldChar w:fldCharType="separate"/>
            </w:r>
            <w:r>
              <w:rPr>
                <w:noProof/>
                <w:webHidden/>
              </w:rPr>
              <w:t>7</w:t>
            </w:r>
            <w:r>
              <w:rPr>
                <w:noProof/>
                <w:webHidden/>
              </w:rPr>
              <w:fldChar w:fldCharType="end"/>
            </w:r>
          </w:hyperlink>
        </w:p>
        <w:p w14:paraId="3E558BCE" w14:textId="6BEB454E" w:rsidR="00560ECA" w:rsidRDefault="00560ECA">
          <w:pPr>
            <w:pStyle w:val="TOC3"/>
            <w:tabs>
              <w:tab w:val="right" w:leader="dot" w:pos="9016"/>
            </w:tabs>
            <w:rPr>
              <w:rFonts w:eastAsiaTheme="minorEastAsia"/>
              <w:noProof/>
              <w:lang w:eastAsia="en-GB"/>
            </w:rPr>
          </w:pPr>
          <w:hyperlink w:anchor="_Toc535607399" w:history="1">
            <w:r w:rsidRPr="00EA3A1F">
              <w:rPr>
                <w:rStyle w:val="Hyperlink"/>
                <w:noProof/>
              </w:rPr>
              <w:t>Primary Key</w:t>
            </w:r>
            <w:r>
              <w:rPr>
                <w:noProof/>
                <w:webHidden/>
              </w:rPr>
              <w:tab/>
            </w:r>
            <w:r>
              <w:rPr>
                <w:noProof/>
                <w:webHidden/>
              </w:rPr>
              <w:fldChar w:fldCharType="begin"/>
            </w:r>
            <w:r>
              <w:rPr>
                <w:noProof/>
                <w:webHidden/>
              </w:rPr>
              <w:instrText xml:space="preserve"> PAGEREF _Toc535607399 \h </w:instrText>
            </w:r>
            <w:r>
              <w:rPr>
                <w:noProof/>
                <w:webHidden/>
              </w:rPr>
            </w:r>
            <w:r>
              <w:rPr>
                <w:noProof/>
                <w:webHidden/>
              </w:rPr>
              <w:fldChar w:fldCharType="separate"/>
            </w:r>
            <w:r>
              <w:rPr>
                <w:noProof/>
                <w:webHidden/>
              </w:rPr>
              <w:t>7</w:t>
            </w:r>
            <w:r>
              <w:rPr>
                <w:noProof/>
                <w:webHidden/>
              </w:rPr>
              <w:fldChar w:fldCharType="end"/>
            </w:r>
          </w:hyperlink>
        </w:p>
        <w:p w14:paraId="72E13B9B" w14:textId="544E4DA4" w:rsidR="00560ECA" w:rsidRDefault="00560ECA">
          <w:pPr>
            <w:pStyle w:val="TOC3"/>
            <w:tabs>
              <w:tab w:val="right" w:leader="dot" w:pos="9016"/>
            </w:tabs>
            <w:rPr>
              <w:rFonts w:eastAsiaTheme="minorEastAsia"/>
              <w:noProof/>
              <w:lang w:eastAsia="en-GB"/>
            </w:rPr>
          </w:pPr>
          <w:hyperlink w:anchor="_Toc535607400" w:history="1">
            <w:r w:rsidRPr="00EA3A1F">
              <w:rPr>
                <w:rStyle w:val="Hyperlink"/>
                <w:noProof/>
              </w:rPr>
              <w:t>Foreign Key</w:t>
            </w:r>
            <w:r>
              <w:rPr>
                <w:noProof/>
                <w:webHidden/>
              </w:rPr>
              <w:tab/>
            </w:r>
            <w:r>
              <w:rPr>
                <w:noProof/>
                <w:webHidden/>
              </w:rPr>
              <w:fldChar w:fldCharType="begin"/>
            </w:r>
            <w:r>
              <w:rPr>
                <w:noProof/>
                <w:webHidden/>
              </w:rPr>
              <w:instrText xml:space="preserve"> PAGEREF _Toc535607400 \h </w:instrText>
            </w:r>
            <w:r>
              <w:rPr>
                <w:noProof/>
                <w:webHidden/>
              </w:rPr>
            </w:r>
            <w:r>
              <w:rPr>
                <w:noProof/>
                <w:webHidden/>
              </w:rPr>
              <w:fldChar w:fldCharType="separate"/>
            </w:r>
            <w:r>
              <w:rPr>
                <w:noProof/>
                <w:webHidden/>
              </w:rPr>
              <w:t>7</w:t>
            </w:r>
            <w:r>
              <w:rPr>
                <w:noProof/>
                <w:webHidden/>
              </w:rPr>
              <w:fldChar w:fldCharType="end"/>
            </w:r>
          </w:hyperlink>
        </w:p>
        <w:p w14:paraId="45B8A2B1" w14:textId="05D4991A" w:rsidR="00560ECA" w:rsidRDefault="00560ECA">
          <w:pPr>
            <w:pStyle w:val="TOC2"/>
            <w:tabs>
              <w:tab w:val="right" w:leader="dot" w:pos="9016"/>
            </w:tabs>
            <w:rPr>
              <w:rFonts w:eastAsiaTheme="minorEastAsia"/>
              <w:noProof/>
              <w:lang w:eastAsia="en-GB"/>
            </w:rPr>
          </w:pPr>
          <w:hyperlink w:anchor="_Toc535607401" w:history="1">
            <w:r w:rsidRPr="00EA3A1F">
              <w:rPr>
                <w:rStyle w:val="Hyperlink"/>
                <w:noProof/>
              </w:rPr>
              <w:t>Normalisation</w:t>
            </w:r>
            <w:r>
              <w:rPr>
                <w:noProof/>
                <w:webHidden/>
              </w:rPr>
              <w:tab/>
            </w:r>
            <w:r>
              <w:rPr>
                <w:noProof/>
                <w:webHidden/>
              </w:rPr>
              <w:fldChar w:fldCharType="begin"/>
            </w:r>
            <w:r>
              <w:rPr>
                <w:noProof/>
                <w:webHidden/>
              </w:rPr>
              <w:instrText xml:space="preserve"> PAGEREF _Toc535607401 \h </w:instrText>
            </w:r>
            <w:r>
              <w:rPr>
                <w:noProof/>
                <w:webHidden/>
              </w:rPr>
            </w:r>
            <w:r>
              <w:rPr>
                <w:noProof/>
                <w:webHidden/>
              </w:rPr>
              <w:fldChar w:fldCharType="separate"/>
            </w:r>
            <w:r>
              <w:rPr>
                <w:noProof/>
                <w:webHidden/>
              </w:rPr>
              <w:t>7</w:t>
            </w:r>
            <w:r>
              <w:rPr>
                <w:noProof/>
                <w:webHidden/>
              </w:rPr>
              <w:fldChar w:fldCharType="end"/>
            </w:r>
          </w:hyperlink>
        </w:p>
        <w:p w14:paraId="57464407" w14:textId="6E816F99" w:rsidR="00560ECA" w:rsidRDefault="00560ECA">
          <w:pPr>
            <w:pStyle w:val="TOC3"/>
            <w:tabs>
              <w:tab w:val="right" w:leader="dot" w:pos="9016"/>
            </w:tabs>
            <w:rPr>
              <w:rFonts w:eastAsiaTheme="minorEastAsia"/>
              <w:noProof/>
              <w:lang w:eastAsia="en-GB"/>
            </w:rPr>
          </w:pPr>
          <w:hyperlink w:anchor="_Toc535607402" w:history="1">
            <w:r w:rsidRPr="00EA3A1F">
              <w:rPr>
                <w:rStyle w:val="Hyperlink"/>
                <w:noProof/>
              </w:rPr>
              <w:t>1</w:t>
            </w:r>
            <w:r w:rsidRPr="00EA3A1F">
              <w:rPr>
                <w:rStyle w:val="Hyperlink"/>
                <w:noProof/>
                <w:vertAlign w:val="superscript"/>
              </w:rPr>
              <w:t>st</w:t>
            </w:r>
            <w:r w:rsidRPr="00EA3A1F">
              <w:rPr>
                <w:rStyle w:val="Hyperlink"/>
                <w:noProof/>
              </w:rPr>
              <w:t xml:space="preserve"> Normal form</w:t>
            </w:r>
            <w:r>
              <w:rPr>
                <w:noProof/>
                <w:webHidden/>
              </w:rPr>
              <w:tab/>
            </w:r>
            <w:r>
              <w:rPr>
                <w:noProof/>
                <w:webHidden/>
              </w:rPr>
              <w:fldChar w:fldCharType="begin"/>
            </w:r>
            <w:r>
              <w:rPr>
                <w:noProof/>
                <w:webHidden/>
              </w:rPr>
              <w:instrText xml:space="preserve"> PAGEREF _Toc535607402 \h </w:instrText>
            </w:r>
            <w:r>
              <w:rPr>
                <w:noProof/>
                <w:webHidden/>
              </w:rPr>
            </w:r>
            <w:r>
              <w:rPr>
                <w:noProof/>
                <w:webHidden/>
              </w:rPr>
              <w:fldChar w:fldCharType="separate"/>
            </w:r>
            <w:r>
              <w:rPr>
                <w:noProof/>
                <w:webHidden/>
              </w:rPr>
              <w:t>8</w:t>
            </w:r>
            <w:r>
              <w:rPr>
                <w:noProof/>
                <w:webHidden/>
              </w:rPr>
              <w:fldChar w:fldCharType="end"/>
            </w:r>
          </w:hyperlink>
        </w:p>
        <w:p w14:paraId="3DACB7AE" w14:textId="6C96E5F9" w:rsidR="00560ECA" w:rsidRDefault="00560ECA">
          <w:pPr>
            <w:pStyle w:val="TOC3"/>
            <w:tabs>
              <w:tab w:val="right" w:leader="dot" w:pos="9016"/>
            </w:tabs>
            <w:rPr>
              <w:rFonts w:eastAsiaTheme="minorEastAsia"/>
              <w:noProof/>
              <w:lang w:eastAsia="en-GB"/>
            </w:rPr>
          </w:pPr>
          <w:hyperlink w:anchor="_Toc535607403" w:history="1">
            <w:r w:rsidRPr="00EA3A1F">
              <w:rPr>
                <w:rStyle w:val="Hyperlink"/>
                <w:noProof/>
              </w:rPr>
              <w:t>2</w:t>
            </w:r>
            <w:r w:rsidRPr="00EA3A1F">
              <w:rPr>
                <w:rStyle w:val="Hyperlink"/>
                <w:noProof/>
                <w:vertAlign w:val="superscript"/>
              </w:rPr>
              <w:t>nd</w:t>
            </w:r>
            <w:r w:rsidRPr="00EA3A1F">
              <w:rPr>
                <w:rStyle w:val="Hyperlink"/>
                <w:noProof/>
              </w:rPr>
              <w:t xml:space="preserve"> Normal form</w:t>
            </w:r>
            <w:r>
              <w:rPr>
                <w:noProof/>
                <w:webHidden/>
              </w:rPr>
              <w:tab/>
            </w:r>
            <w:r>
              <w:rPr>
                <w:noProof/>
                <w:webHidden/>
              </w:rPr>
              <w:fldChar w:fldCharType="begin"/>
            </w:r>
            <w:r>
              <w:rPr>
                <w:noProof/>
                <w:webHidden/>
              </w:rPr>
              <w:instrText xml:space="preserve"> PAGEREF _Toc535607403 \h </w:instrText>
            </w:r>
            <w:r>
              <w:rPr>
                <w:noProof/>
                <w:webHidden/>
              </w:rPr>
            </w:r>
            <w:r>
              <w:rPr>
                <w:noProof/>
                <w:webHidden/>
              </w:rPr>
              <w:fldChar w:fldCharType="separate"/>
            </w:r>
            <w:r>
              <w:rPr>
                <w:noProof/>
                <w:webHidden/>
              </w:rPr>
              <w:t>8</w:t>
            </w:r>
            <w:r>
              <w:rPr>
                <w:noProof/>
                <w:webHidden/>
              </w:rPr>
              <w:fldChar w:fldCharType="end"/>
            </w:r>
          </w:hyperlink>
        </w:p>
        <w:p w14:paraId="260F60B5" w14:textId="363D487F" w:rsidR="00560ECA" w:rsidRDefault="00560ECA">
          <w:pPr>
            <w:pStyle w:val="TOC3"/>
            <w:tabs>
              <w:tab w:val="right" w:leader="dot" w:pos="9016"/>
            </w:tabs>
            <w:rPr>
              <w:rFonts w:eastAsiaTheme="minorEastAsia"/>
              <w:noProof/>
              <w:lang w:eastAsia="en-GB"/>
            </w:rPr>
          </w:pPr>
          <w:hyperlink w:anchor="_Toc535607404" w:history="1">
            <w:r w:rsidRPr="00EA3A1F">
              <w:rPr>
                <w:rStyle w:val="Hyperlink"/>
                <w:noProof/>
              </w:rPr>
              <w:t>3</w:t>
            </w:r>
            <w:r w:rsidRPr="00EA3A1F">
              <w:rPr>
                <w:rStyle w:val="Hyperlink"/>
                <w:noProof/>
                <w:vertAlign w:val="superscript"/>
              </w:rPr>
              <w:t>rd</w:t>
            </w:r>
            <w:r w:rsidRPr="00EA3A1F">
              <w:rPr>
                <w:rStyle w:val="Hyperlink"/>
                <w:noProof/>
              </w:rPr>
              <w:t xml:space="preserve"> Normal form</w:t>
            </w:r>
            <w:r>
              <w:rPr>
                <w:noProof/>
                <w:webHidden/>
              </w:rPr>
              <w:tab/>
            </w:r>
            <w:r>
              <w:rPr>
                <w:noProof/>
                <w:webHidden/>
              </w:rPr>
              <w:fldChar w:fldCharType="begin"/>
            </w:r>
            <w:r>
              <w:rPr>
                <w:noProof/>
                <w:webHidden/>
              </w:rPr>
              <w:instrText xml:space="preserve"> PAGEREF _Toc535607404 \h </w:instrText>
            </w:r>
            <w:r>
              <w:rPr>
                <w:noProof/>
                <w:webHidden/>
              </w:rPr>
            </w:r>
            <w:r>
              <w:rPr>
                <w:noProof/>
                <w:webHidden/>
              </w:rPr>
              <w:fldChar w:fldCharType="separate"/>
            </w:r>
            <w:r>
              <w:rPr>
                <w:noProof/>
                <w:webHidden/>
              </w:rPr>
              <w:t>8</w:t>
            </w:r>
            <w:r>
              <w:rPr>
                <w:noProof/>
                <w:webHidden/>
              </w:rPr>
              <w:fldChar w:fldCharType="end"/>
            </w:r>
          </w:hyperlink>
        </w:p>
        <w:p w14:paraId="36FDD912" w14:textId="20D762B3" w:rsidR="00560ECA" w:rsidRDefault="00560ECA">
          <w:pPr>
            <w:pStyle w:val="TOC2"/>
            <w:tabs>
              <w:tab w:val="right" w:leader="dot" w:pos="9016"/>
            </w:tabs>
            <w:rPr>
              <w:rFonts w:eastAsiaTheme="minorEastAsia"/>
              <w:noProof/>
              <w:lang w:eastAsia="en-GB"/>
            </w:rPr>
          </w:pPr>
          <w:hyperlink w:anchor="_Toc535607405" w:history="1">
            <w:r w:rsidRPr="00EA3A1F">
              <w:rPr>
                <w:rStyle w:val="Hyperlink"/>
                <w:noProof/>
              </w:rPr>
              <w:t>Check constraints</w:t>
            </w:r>
            <w:r>
              <w:rPr>
                <w:noProof/>
                <w:webHidden/>
              </w:rPr>
              <w:tab/>
            </w:r>
            <w:r>
              <w:rPr>
                <w:noProof/>
                <w:webHidden/>
              </w:rPr>
              <w:fldChar w:fldCharType="begin"/>
            </w:r>
            <w:r>
              <w:rPr>
                <w:noProof/>
                <w:webHidden/>
              </w:rPr>
              <w:instrText xml:space="preserve"> PAGEREF _Toc535607405 \h </w:instrText>
            </w:r>
            <w:r>
              <w:rPr>
                <w:noProof/>
                <w:webHidden/>
              </w:rPr>
            </w:r>
            <w:r>
              <w:rPr>
                <w:noProof/>
                <w:webHidden/>
              </w:rPr>
              <w:fldChar w:fldCharType="separate"/>
            </w:r>
            <w:r>
              <w:rPr>
                <w:noProof/>
                <w:webHidden/>
              </w:rPr>
              <w:t>9</w:t>
            </w:r>
            <w:r>
              <w:rPr>
                <w:noProof/>
                <w:webHidden/>
              </w:rPr>
              <w:fldChar w:fldCharType="end"/>
            </w:r>
          </w:hyperlink>
        </w:p>
        <w:p w14:paraId="437D4ECC" w14:textId="344D0AF0" w:rsidR="00560ECA" w:rsidRDefault="00560ECA">
          <w:pPr>
            <w:pStyle w:val="TOC2"/>
            <w:tabs>
              <w:tab w:val="right" w:leader="dot" w:pos="9016"/>
            </w:tabs>
            <w:rPr>
              <w:rFonts w:eastAsiaTheme="minorEastAsia"/>
              <w:noProof/>
              <w:lang w:eastAsia="en-GB"/>
            </w:rPr>
          </w:pPr>
          <w:hyperlink w:anchor="_Toc535607406" w:history="1">
            <w:r w:rsidRPr="00EA3A1F">
              <w:rPr>
                <w:rStyle w:val="Hyperlink"/>
                <w:noProof/>
              </w:rPr>
              <w:t>Multi-user databases</w:t>
            </w:r>
            <w:r>
              <w:rPr>
                <w:noProof/>
                <w:webHidden/>
              </w:rPr>
              <w:tab/>
            </w:r>
            <w:r>
              <w:rPr>
                <w:noProof/>
                <w:webHidden/>
              </w:rPr>
              <w:fldChar w:fldCharType="begin"/>
            </w:r>
            <w:r>
              <w:rPr>
                <w:noProof/>
                <w:webHidden/>
              </w:rPr>
              <w:instrText xml:space="preserve"> PAGEREF _Toc535607406 \h </w:instrText>
            </w:r>
            <w:r>
              <w:rPr>
                <w:noProof/>
                <w:webHidden/>
              </w:rPr>
            </w:r>
            <w:r>
              <w:rPr>
                <w:noProof/>
                <w:webHidden/>
              </w:rPr>
              <w:fldChar w:fldCharType="separate"/>
            </w:r>
            <w:r>
              <w:rPr>
                <w:noProof/>
                <w:webHidden/>
              </w:rPr>
              <w:t>9</w:t>
            </w:r>
            <w:r>
              <w:rPr>
                <w:noProof/>
                <w:webHidden/>
              </w:rPr>
              <w:fldChar w:fldCharType="end"/>
            </w:r>
          </w:hyperlink>
        </w:p>
        <w:p w14:paraId="3944B7FC" w14:textId="24B65DEA" w:rsidR="00560ECA" w:rsidRDefault="00560ECA">
          <w:pPr>
            <w:pStyle w:val="TOC3"/>
            <w:tabs>
              <w:tab w:val="right" w:leader="dot" w:pos="9016"/>
            </w:tabs>
            <w:rPr>
              <w:rFonts w:eastAsiaTheme="minorEastAsia"/>
              <w:noProof/>
              <w:lang w:eastAsia="en-GB"/>
            </w:rPr>
          </w:pPr>
          <w:hyperlink w:anchor="_Toc535607407" w:history="1">
            <w:r w:rsidRPr="00EA3A1F">
              <w:rPr>
                <w:rStyle w:val="Hyperlink"/>
                <w:noProof/>
              </w:rPr>
              <w:t>Transactions</w:t>
            </w:r>
            <w:r>
              <w:rPr>
                <w:noProof/>
                <w:webHidden/>
              </w:rPr>
              <w:tab/>
            </w:r>
            <w:r>
              <w:rPr>
                <w:noProof/>
                <w:webHidden/>
              </w:rPr>
              <w:fldChar w:fldCharType="begin"/>
            </w:r>
            <w:r>
              <w:rPr>
                <w:noProof/>
                <w:webHidden/>
              </w:rPr>
              <w:instrText xml:space="preserve"> PAGEREF _Toc535607407 \h </w:instrText>
            </w:r>
            <w:r>
              <w:rPr>
                <w:noProof/>
                <w:webHidden/>
              </w:rPr>
            </w:r>
            <w:r>
              <w:rPr>
                <w:noProof/>
                <w:webHidden/>
              </w:rPr>
              <w:fldChar w:fldCharType="separate"/>
            </w:r>
            <w:r>
              <w:rPr>
                <w:noProof/>
                <w:webHidden/>
              </w:rPr>
              <w:t>10</w:t>
            </w:r>
            <w:r>
              <w:rPr>
                <w:noProof/>
                <w:webHidden/>
              </w:rPr>
              <w:fldChar w:fldCharType="end"/>
            </w:r>
          </w:hyperlink>
        </w:p>
        <w:p w14:paraId="1C530A27" w14:textId="2A398B4E" w:rsidR="00560ECA" w:rsidRDefault="00560ECA">
          <w:pPr>
            <w:pStyle w:val="TOC1"/>
            <w:tabs>
              <w:tab w:val="right" w:leader="dot" w:pos="9016"/>
            </w:tabs>
            <w:rPr>
              <w:rFonts w:eastAsiaTheme="minorEastAsia"/>
              <w:noProof/>
              <w:lang w:eastAsia="en-GB"/>
            </w:rPr>
          </w:pPr>
          <w:hyperlink w:anchor="_Toc535607408" w:history="1">
            <w:r w:rsidRPr="00EA3A1F">
              <w:rPr>
                <w:rStyle w:val="Hyperlink"/>
                <w:b/>
                <w:noProof/>
              </w:rPr>
              <w:t>Mongo DB and NoSQL</w:t>
            </w:r>
            <w:r>
              <w:rPr>
                <w:noProof/>
                <w:webHidden/>
              </w:rPr>
              <w:tab/>
            </w:r>
            <w:r>
              <w:rPr>
                <w:noProof/>
                <w:webHidden/>
              </w:rPr>
              <w:fldChar w:fldCharType="begin"/>
            </w:r>
            <w:r>
              <w:rPr>
                <w:noProof/>
                <w:webHidden/>
              </w:rPr>
              <w:instrText xml:space="preserve"> PAGEREF _Toc535607408 \h </w:instrText>
            </w:r>
            <w:r>
              <w:rPr>
                <w:noProof/>
                <w:webHidden/>
              </w:rPr>
            </w:r>
            <w:r>
              <w:rPr>
                <w:noProof/>
                <w:webHidden/>
              </w:rPr>
              <w:fldChar w:fldCharType="separate"/>
            </w:r>
            <w:r>
              <w:rPr>
                <w:noProof/>
                <w:webHidden/>
              </w:rPr>
              <w:t>12</w:t>
            </w:r>
            <w:r>
              <w:rPr>
                <w:noProof/>
                <w:webHidden/>
              </w:rPr>
              <w:fldChar w:fldCharType="end"/>
            </w:r>
          </w:hyperlink>
        </w:p>
        <w:p w14:paraId="38B93836" w14:textId="3EB6F36F" w:rsidR="00560ECA" w:rsidRDefault="00560ECA">
          <w:pPr>
            <w:pStyle w:val="TOC2"/>
            <w:tabs>
              <w:tab w:val="right" w:leader="dot" w:pos="9016"/>
            </w:tabs>
            <w:rPr>
              <w:rFonts w:eastAsiaTheme="minorEastAsia"/>
              <w:noProof/>
              <w:lang w:eastAsia="en-GB"/>
            </w:rPr>
          </w:pPr>
          <w:hyperlink w:anchor="_Toc535607409" w:history="1">
            <w:r w:rsidRPr="00EA3A1F">
              <w:rPr>
                <w:rStyle w:val="Hyperlink"/>
                <w:noProof/>
              </w:rPr>
              <w:t>Examples from bus scenario</w:t>
            </w:r>
            <w:r>
              <w:rPr>
                <w:noProof/>
                <w:webHidden/>
              </w:rPr>
              <w:tab/>
            </w:r>
            <w:r>
              <w:rPr>
                <w:noProof/>
                <w:webHidden/>
              </w:rPr>
              <w:fldChar w:fldCharType="begin"/>
            </w:r>
            <w:r>
              <w:rPr>
                <w:noProof/>
                <w:webHidden/>
              </w:rPr>
              <w:instrText xml:space="preserve"> PAGEREF _Toc535607409 \h </w:instrText>
            </w:r>
            <w:r>
              <w:rPr>
                <w:noProof/>
                <w:webHidden/>
              </w:rPr>
            </w:r>
            <w:r>
              <w:rPr>
                <w:noProof/>
                <w:webHidden/>
              </w:rPr>
              <w:fldChar w:fldCharType="separate"/>
            </w:r>
            <w:r>
              <w:rPr>
                <w:noProof/>
                <w:webHidden/>
              </w:rPr>
              <w:t>13</w:t>
            </w:r>
            <w:r>
              <w:rPr>
                <w:noProof/>
                <w:webHidden/>
              </w:rPr>
              <w:fldChar w:fldCharType="end"/>
            </w:r>
          </w:hyperlink>
        </w:p>
        <w:p w14:paraId="34AE3261" w14:textId="121B8A44" w:rsidR="00560ECA" w:rsidRDefault="00560ECA">
          <w:pPr>
            <w:pStyle w:val="TOC2"/>
            <w:tabs>
              <w:tab w:val="right" w:leader="dot" w:pos="9016"/>
            </w:tabs>
            <w:rPr>
              <w:rFonts w:eastAsiaTheme="minorEastAsia"/>
              <w:noProof/>
              <w:lang w:eastAsia="en-GB"/>
            </w:rPr>
          </w:pPr>
          <w:hyperlink w:anchor="_Toc535607410" w:history="1">
            <w:r w:rsidRPr="00EA3A1F">
              <w:rPr>
                <w:rStyle w:val="Hyperlink"/>
                <w:noProof/>
              </w:rPr>
              <w:t>SQL or NoSQL?</w:t>
            </w:r>
            <w:r>
              <w:rPr>
                <w:noProof/>
                <w:webHidden/>
              </w:rPr>
              <w:tab/>
            </w:r>
            <w:r>
              <w:rPr>
                <w:noProof/>
                <w:webHidden/>
              </w:rPr>
              <w:fldChar w:fldCharType="begin"/>
            </w:r>
            <w:r>
              <w:rPr>
                <w:noProof/>
                <w:webHidden/>
              </w:rPr>
              <w:instrText xml:space="preserve"> PAGEREF _Toc535607410 \h </w:instrText>
            </w:r>
            <w:r>
              <w:rPr>
                <w:noProof/>
                <w:webHidden/>
              </w:rPr>
            </w:r>
            <w:r>
              <w:rPr>
                <w:noProof/>
                <w:webHidden/>
              </w:rPr>
              <w:fldChar w:fldCharType="separate"/>
            </w:r>
            <w:r>
              <w:rPr>
                <w:noProof/>
                <w:webHidden/>
              </w:rPr>
              <w:t>14</w:t>
            </w:r>
            <w:r>
              <w:rPr>
                <w:noProof/>
                <w:webHidden/>
              </w:rPr>
              <w:fldChar w:fldCharType="end"/>
            </w:r>
          </w:hyperlink>
        </w:p>
        <w:p w14:paraId="19CF8703" w14:textId="3CFF8BFA" w:rsidR="00560ECA" w:rsidRDefault="00560ECA">
          <w:pPr>
            <w:pStyle w:val="TOC1"/>
            <w:tabs>
              <w:tab w:val="right" w:leader="dot" w:pos="9016"/>
            </w:tabs>
            <w:rPr>
              <w:rFonts w:eastAsiaTheme="minorEastAsia"/>
              <w:noProof/>
              <w:lang w:eastAsia="en-GB"/>
            </w:rPr>
          </w:pPr>
          <w:hyperlink w:anchor="_Toc535607411" w:history="1">
            <w:r w:rsidRPr="00EA3A1F">
              <w:rPr>
                <w:rStyle w:val="Hyperlink"/>
                <w:b/>
                <w:noProof/>
              </w:rPr>
              <w:t>Conclusion</w:t>
            </w:r>
            <w:r>
              <w:rPr>
                <w:noProof/>
                <w:webHidden/>
              </w:rPr>
              <w:tab/>
            </w:r>
            <w:r>
              <w:rPr>
                <w:noProof/>
                <w:webHidden/>
              </w:rPr>
              <w:fldChar w:fldCharType="begin"/>
            </w:r>
            <w:r>
              <w:rPr>
                <w:noProof/>
                <w:webHidden/>
              </w:rPr>
              <w:instrText xml:space="preserve"> PAGEREF _Toc535607411 \h </w:instrText>
            </w:r>
            <w:r>
              <w:rPr>
                <w:noProof/>
                <w:webHidden/>
              </w:rPr>
            </w:r>
            <w:r>
              <w:rPr>
                <w:noProof/>
                <w:webHidden/>
              </w:rPr>
              <w:fldChar w:fldCharType="separate"/>
            </w:r>
            <w:r>
              <w:rPr>
                <w:noProof/>
                <w:webHidden/>
              </w:rPr>
              <w:t>15</w:t>
            </w:r>
            <w:r>
              <w:rPr>
                <w:noProof/>
                <w:webHidden/>
              </w:rPr>
              <w:fldChar w:fldCharType="end"/>
            </w:r>
          </w:hyperlink>
        </w:p>
        <w:p w14:paraId="497B346A" w14:textId="439F89E4" w:rsidR="00560ECA" w:rsidRDefault="00560ECA">
          <w:pPr>
            <w:pStyle w:val="TOC1"/>
            <w:tabs>
              <w:tab w:val="right" w:leader="dot" w:pos="9016"/>
            </w:tabs>
            <w:rPr>
              <w:rFonts w:eastAsiaTheme="minorEastAsia"/>
              <w:noProof/>
              <w:lang w:eastAsia="en-GB"/>
            </w:rPr>
          </w:pPr>
          <w:hyperlink w:anchor="_Toc535607412" w:history="1">
            <w:r w:rsidRPr="00EA3A1F">
              <w:rPr>
                <w:rStyle w:val="Hyperlink"/>
                <w:b/>
                <w:noProof/>
              </w:rPr>
              <w:t>References</w:t>
            </w:r>
            <w:r>
              <w:rPr>
                <w:noProof/>
                <w:webHidden/>
              </w:rPr>
              <w:tab/>
            </w:r>
            <w:r>
              <w:rPr>
                <w:noProof/>
                <w:webHidden/>
              </w:rPr>
              <w:fldChar w:fldCharType="begin"/>
            </w:r>
            <w:r>
              <w:rPr>
                <w:noProof/>
                <w:webHidden/>
              </w:rPr>
              <w:instrText xml:space="preserve"> PAGEREF _Toc535607412 \h </w:instrText>
            </w:r>
            <w:r>
              <w:rPr>
                <w:noProof/>
                <w:webHidden/>
              </w:rPr>
            </w:r>
            <w:r>
              <w:rPr>
                <w:noProof/>
                <w:webHidden/>
              </w:rPr>
              <w:fldChar w:fldCharType="separate"/>
            </w:r>
            <w:r>
              <w:rPr>
                <w:noProof/>
                <w:webHidden/>
              </w:rPr>
              <w:t>15</w:t>
            </w:r>
            <w:r>
              <w:rPr>
                <w:noProof/>
                <w:webHidden/>
              </w:rPr>
              <w:fldChar w:fldCharType="end"/>
            </w:r>
          </w:hyperlink>
        </w:p>
        <w:p w14:paraId="16969470" w14:textId="4EEE2204" w:rsidR="00560ECA" w:rsidRDefault="00560ECA">
          <w:pPr>
            <w:pStyle w:val="TOC1"/>
            <w:tabs>
              <w:tab w:val="right" w:leader="dot" w:pos="9016"/>
            </w:tabs>
            <w:rPr>
              <w:rFonts w:eastAsiaTheme="minorEastAsia"/>
              <w:noProof/>
              <w:lang w:eastAsia="en-GB"/>
            </w:rPr>
          </w:pPr>
          <w:hyperlink w:anchor="_Toc535607413" w:history="1">
            <w:r w:rsidRPr="00EA3A1F">
              <w:rPr>
                <w:rStyle w:val="Hyperlink"/>
                <w:b/>
                <w:noProof/>
              </w:rPr>
              <w:t>Appendices</w:t>
            </w:r>
            <w:r>
              <w:rPr>
                <w:noProof/>
                <w:webHidden/>
              </w:rPr>
              <w:tab/>
            </w:r>
            <w:r>
              <w:rPr>
                <w:noProof/>
                <w:webHidden/>
              </w:rPr>
              <w:fldChar w:fldCharType="begin"/>
            </w:r>
            <w:r>
              <w:rPr>
                <w:noProof/>
                <w:webHidden/>
              </w:rPr>
              <w:instrText xml:space="preserve"> PAGEREF _Toc535607413 \h </w:instrText>
            </w:r>
            <w:r>
              <w:rPr>
                <w:noProof/>
                <w:webHidden/>
              </w:rPr>
            </w:r>
            <w:r>
              <w:rPr>
                <w:noProof/>
                <w:webHidden/>
              </w:rPr>
              <w:fldChar w:fldCharType="separate"/>
            </w:r>
            <w:r>
              <w:rPr>
                <w:noProof/>
                <w:webHidden/>
              </w:rPr>
              <w:t>16</w:t>
            </w:r>
            <w:r>
              <w:rPr>
                <w:noProof/>
                <w:webHidden/>
              </w:rPr>
              <w:fldChar w:fldCharType="end"/>
            </w:r>
          </w:hyperlink>
        </w:p>
        <w:p w14:paraId="29C93C92" w14:textId="6222ABFD" w:rsidR="00560ECA" w:rsidRDefault="00560ECA">
          <w:pPr>
            <w:pStyle w:val="TOC2"/>
            <w:tabs>
              <w:tab w:val="right" w:leader="dot" w:pos="9016"/>
            </w:tabs>
            <w:rPr>
              <w:rFonts w:eastAsiaTheme="minorEastAsia"/>
              <w:noProof/>
              <w:lang w:eastAsia="en-GB"/>
            </w:rPr>
          </w:pPr>
          <w:hyperlink w:anchor="_Toc535607414" w:history="1">
            <w:r w:rsidRPr="00EA3A1F">
              <w:rPr>
                <w:rStyle w:val="Hyperlink"/>
                <w:noProof/>
              </w:rPr>
              <w:t>Tables</w:t>
            </w:r>
            <w:r>
              <w:rPr>
                <w:noProof/>
                <w:webHidden/>
              </w:rPr>
              <w:tab/>
            </w:r>
            <w:r>
              <w:rPr>
                <w:noProof/>
                <w:webHidden/>
              </w:rPr>
              <w:fldChar w:fldCharType="begin"/>
            </w:r>
            <w:r>
              <w:rPr>
                <w:noProof/>
                <w:webHidden/>
              </w:rPr>
              <w:instrText xml:space="preserve"> PAGEREF _Toc535607414 \h </w:instrText>
            </w:r>
            <w:r>
              <w:rPr>
                <w:noProof/>
                <w:webHidden/>
              </w:rPr>
            </w:r>
            <w:r>
              <w:rPr>
                <w:noProof/>
                <w:webHidden/>
              </w:rPr>
              <w:fldChar w:fldCharType="separate"/>
            </w:r>
            <w:r>
              <w:rPr>
                <w:noProof/>
                <w:webHidden/>
              </w:rPr>
              <w:t>16</w:t>
            </w:r>
            <w:r>
              <w:rPr>
                <w:noProof/>
                <w:webHidden/>
              </w:rPr>
              <w:fldChar w:fldCharType="end"/>
            </w:r>
          </w:hyperlink>
        </w:p>
        <w:p w14:paraId="28256324" w14:textId="6D237A54" w:rsidR="00560ECA" w:rsidRDefault="00560ECA">
          <w:pPr>
            <w:pStyle w:val="TOC2"/>
            <w:tabs>
              <w:tab w:val="right" w:leader="dot" w:pos="9016"/>
            </w:tabs>
            <w:rPr>
              <w:rFonts w:eastAsiaTheme="minorEastAsia"/>
              <w:noProof/>
              <w:lang w:eastAsia="en-GB"/>
            </w:rPr>
          </w:pPr>
          <w:hyperlink w:anchor="_Toc535607415" w:history="1">
            <w:r w:rsidRPr="00EA3A1F">
              <w:rPr>
                <w:rStyle w:val="Hyperlink"/>
                <w:noProof/>
              </w:rPr>
              <w:t>Triggers</w:t>
            </w:r>
            <w:r>
              <w:rPr>
                <w:noProof/>
                <w:webHidden/>
              </w:rPr>
              <w:tab/>
            </w:r>
            <w:r>
              <w:rPr>
                <w:noProof/>
                <w:webHidden/>
              </w:rPr>
              <w:fldChar w:fldCharType="begin"/>
            </w:r>
            <w:r>
              <w:rPr>
                <w:noProof/>
                <w:webHidden/>
              </w:rPr>
              <w:instrText xml:space="preserve"> PAGEREF _Toc535607415 \h </w:instrText>
            </w:r>
            <w:r>
              <w:rPr>
                <w:noProof/>
                <w:webHidden/>
              </w:rPr>
            </w:r>
            <w:r>
              <w:rPr>
                <w:noProof/>
                <w:webHidden/>
              </w:rPr>
              <w:fldChar w:fldCharType="separate"/>
            </w:r>
            <w:r>
              <w:rPr>
                <w:noProof/>
                <w:webHidden/>
              </w:rPr>
              <w:t>24</w:t>
            </w:r>
            <w:r>
              <w:rPr>
                <w:noProof/>
                <w:webHidden/>
              </w:rPr>
              <w:fldChar w:fldCharType="end"/>
            </w:r>
          </w:hyperlink>
        </w:p>
        <w:p w14:paraId="3D591519" w14:textId="60307346" w:rsidR="00560ECA" w:rsidRDefault="00560ECA">
          <w:pPr>
            <w:pStyle w:val="TOC2"/>
            <w:tabs>
              <w:tab w:val="right" w:leader="dot" w:pos="9016"/>
            </w:tabs>
            <w:rPr>
              <w:rFonts w:eastAsiaTheme="minorEastAsia"/>
              <w:noProof/>
              <w:lang w:eastAsia="en-GB"/>
            </w:rPr>
          </w:pPr>
          <w:hyperlink w:anchor="_Toc535607416" w:history="1">
            <w:r w:rsidRPr="00EA3A1F">
              <w:rPr>
                <w:rStyle w:val="Hyperlink"/>
                <w:noProof/>
              </w:rPr>
              <w:t>Evidence of transactions</w:t>
            </w:r>
            <w:r>
              <w:rPr>
                <w:noProof/>
                <w:webHidden/>
              </w:rPr>
              <w:tab/>
            </w:r>
            <w:r>
              <w:rPr>
                <w:noProof/>
                <w:webHidden/>
              </w:rPr>
              <w:fldChar w:fldCharType="begin"/>
            </w:r>
            <w:r>
              <w:rPr>
                <w:noProof/>
                <w:webHidden/>
              </w:rPr>
              <w:instrText xml:space="preserve"> PAGEREF _Toc535607416 \h </w:instrText>
            </w:r>
            <w:r>
              <w:rPr>
                <w:noProof/>
                <w:webHidden/>
              </w:rPr>
            </w:r>
            <w:r>
              <w:rPr>
                <w:noProof/>
                <w:webHidden/>
              </w:rPr>
              <w:fldChar w:fldCharType="separate"/>
            </w:r>
            <w:r>
              <w:rPr>
                <w:noProof/>
                <w:webHidden/>
              </w:rPr>
              <w:t>28</w:t>
            </w:r>
            <w:r>
              <w:rPr>
                <w:noProof/>
                <w:webHidden/>
              </w:rPr>
              <w:fldChar w:fldCharType="end"/>
            </w:r>
          </w:hyperlink>
        </w:p>
        <w:p w14:paraId="1D8B42B1" w14:textId="66C1A91A" w:rsidR="00560ECA" w:rsidRDefault="00560ECA">
          <w:pPr>
            <w:pStyle w:val="TOC2"/>
            <w:tabs>
              <w:tab w:val="right" w:leader="dot" w:pos="9016"/>
            </w:tabs>
            <w:rPr>
              <w:rFonts w:eastAsiaTheme="minorEastAsia"/>
              <w:noProof/>
              <w:lang w:eastAsia="en-GB"/>
            </w:rPr>
          </w:pPr>
          <w:hyperlink w:anchor="_Toc535607417" w:history="1">
            <w:r w:rsidRPr="00EA3A1F">
              <w:rPr>
                <w:rStyle w:val="Hyperlink"/>
                <w:noProof/>
              </w:rPr>
              <w:t>Table insert results</w:t>
            </w:r>
            <w:r>
              <w:rPr>
                <w:noProof/>
                <w:webHidden/>
              </w:rPr>
              <w:tab/>
            </w:r>
            <w:r>
              <w:rPr>
                <w:noProof/>
                <w:webHidden/>
              </w:rPr>
              <w:fldChar w:fldCharType="begin"/>
            </w:r>
            <w:r>
              <w:rPr>
                <w:noProof/>
                <w:webHidden/>
              </w:rPr>
              <w:instrText xml:space="preserve"> PAGEREF _Toc535607417 \h </w:instrText>
            </w:r>
            <w:r>
              <w:rPr>
                <w:noProof/>
                <w:webHidden/>
              </w:rPr>
            </w:r>
            <w:r>
              <w:rPr>
                <w:noProof/>
                <w:webHidden/>
              </w:rPr>
              <w:fldChar w:fldCharType="separate"/>
            </w:r>
            <w:r>
              <w:rPr>
                <w:noProof/>
                <w:webHidden/>
              </w:rPr>
              <w:t>31</w:t>
            </w:r>
            <w:r>
              <w:rPr>
                <w:noProof/>
                <w:webHidden/>
              </w:rPr>
              <w:fldChar w:fldCharType="end"/>
            </w:r>
          </w:hyperlink>
        </w:p>
        <w:p w14:paraId="3CF82460" w14:textId="47C68F22" w:rsidR="002A0542" w:rsidRDefault="002A0542">
          <w:r>
            <w:rPr>
              <w:b/>
              <w:bCs/>
              <w:noProof/>
            </w:rPr>
            <w:fldChar w:fldCharType="end"/>
          </w:r>
        </w:p>
      </w:sdtContent>
    </w:sdt>
    <w:p w14:paraId="02E3D3FB" w14:textId="65C439CD" w:rsidR="00560ECA" w:rsidRDefault="00306C8E">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535607418" w:history="1">
        <w:r w:rsidR="00560ECA" w:rsidRPr="00853AE2">
          <w:rPr>
            <w:rStyle w:val="Hyperlink"/>
            <w:noProof/>
          </w:rPr>
          <w:t>Table 1 - Parking bay example.</w:t>
        </w:r>
        <w:r w:rsidR="00560ECA">
          <w:rPr>
            <w:noProof/>
            <w:webHidden/>
          </w:rPr>
          <w:tab/>
        </w:r>
        <w:r w:rsidR="00560ECA">
          <w:rPr>
            <w:noProof/>
            <w:webHidden/>
          </w:rPr>
          <w:fldChar w:fldCharType="begin"/>
        </w:r>
        <w:r w:rsidR="00560ECA">
          <w:rPr>
            <w:noProof/>
            <w:webHidden/>
          </w:rPr>
          <w:instrText xml:space="preserve"> PAGEREF _Toc535607418 \h </w:instrText>
        </w:r>
        <w:r w:rsidR="00560ECA">
          <w:rPr>
            <w:noProof/>
            <w:webHidden/>
          </w:rPr>
        </w:r>
        <w:r w:rsidR="00560ECA">
          <w:rPr>
            <w:noProof/>
            <w:webHidden/>
          </w:rPr>
          <w:fldChar w:fldCharType="separate"/>
        </w:r>
        <w:r w:rsidR="00560ECA">
          <w:rPr>
            <w:noProof/>
            <w:webHidden/>
          </w:rPr>
          <w:t>5</w:t>
        </w:r>
        <w:r w:rsidR="00560ECA">
          <w:rPr>
            <w:noProof/>
            <w:webHidden/>
          </w:rPr>
          <w:fldChar w:fldCharType="end"/>
        </w:r>
      </w:hyperlink>
    </w:p>
    <w:p w14:paraId="7947EFB7" w14:textId="02005E05" w:rsidR="00560ECA" w:rsidRDefault="00560ECA">
      <w:pPr>
        <w:pStyle w:val="TableofFigures"/>
        <w:tabs>
          <w:tab w:val="right" w:leader="dot" w:pos="9016"/>
        </w:tabs>
        <w:rPr>
          <w:rFonts w:eastAsiaTheme="minorEastAsia"/>
          <w:noProof/>
          <w:lang w:eastAsia="en-GB"/>
        </w:rPr>
      </w:pPr>
      <w:hyperlink w:anchor="_Toc535607419" w:history="1">
        <w:r w:rsidRPr="00853AE2">
          <w:rPr>
            <w:rStyle w:val="Hyperlink"/>
            <w:noProof/>
          </w:rPr>
          <w:t>Table 2 - Bus type example.</w:t>
        </w:r>
        <w:r>
          <w:rPr>
            <w:noProof/>
            <w:webHidden/>
          </w:rPr>
          <w:tab/>
        </w:r>
        <w:r>
          <w:rPr>
            <w:noProof/>
            <w:webHidden/>
          </w:rPr>
          <w:fldChar w:fldCharType="begin"/>
        </w:r>
        <w:r>
          <w:rPr>
            <w:noProof/>
            <w:webHidden/>
          </w:rPr>
          <w:instrText xml:space="preserve"> PAGEREF _Toc535607419 \h </w:instrText>
        </w:r>
        <w:r>
          <w:rPr>
            <w:noProof/>
            <w:webHidden/>
          </w:rPr>
        </w:r>
        <w:r>
          <w:rPr>
            <w:noProof/>
            <w:webHidden/>
          </w:rPr>
          <w:fldChar w:fldCharType="separate"/>
        </w:r>
        <w:r>
          <w:rPr>
            <w:noProof/>
            <w:webHidden/>
          </w:rPr>
          <w:t>5</w:t>
        </w:r>
        <w:r>
          <w:rPr>
            <w:noProof/>
            <w:webHidden/>
          </w:rPr>
          <w:fldChar w:fldCharType="end"/>
        </w:r>
      </w:hyperlink>
    </w:p>
    <w:p w14:paraId="57C42DC7" w14:textId="2A2AE824" w:rsidR="00560ECA" w:rsidRDefault="00560ECA">
      <w:pPr>
        <w:pStyle w:val="TableofFigures"/>
        <w:tabs>
          <w:tab w:val="right" w:leader="dot" w:pos="9016"/>
        </w:tabs>
        <w:rPr>
          <w:rFonts w:eastAsiaTheme="minorEastAsia"/>
          <w:noProof/>
          <w:lang w:eastAsia="en-GB"/>
        </w:rPr>
      </w:pPr>
      <w:hyperlink w:anchor="_Toc535607420" w:history="1">
        <w:r w:rsidRPr="00853AE2">
          <w:rPr>
            <w:rStyle w:val="Hyperlink"/>
            <w:noProof/>
          </w:rPr>
          <w:t>Table 3 - Salary Concept assumption.</w:t>
        </w:r>
        <w:r>
          <w:rPr>
            <w:noProof/>
            <w:webHidden/>
          </w:rPr>
          <w:tab/>
        </w:r>
        <w:r>
          <w:rPr>
            <w:noProof/>
            <w:webHidden/>
          </w:rPr>
          <w:fldChar w:fldCharType="begin"/>
        </w:r>
        <w:r>
          <w:rPr>
            <w:noProof/>
            <w:webHidden/>
          </w:rPr>
          <w:instrText xml:space="preserve"> PAGEREF _Toc535607420 \h </w:instrText>
        </w:r>
        <w:r>
          <w:rPr>
            <w:noProof/>
            <w:webHidden/>
          </w:rPr>
        </w:r>
        <w:r>
          <w:rPr>
            <w:noProof/>
            <w:webHidden/>
          </w:rPr>
          <w:fldChar w:fldCharType="separate"/>
        </w:r>
        <w:r>
          <w:rPr>
            <w:noProof/>
            <w:webHidden/>
          </w:rPr>
          <w:t>7</w:t>
        </w:r>
        <w:r>
          <w:rPr>
            <w:noProof/>
            <w:webHidden/>
          </w:rPr>
          <w:fldChar w:fldCharType="end"/>
        </w:r>
      </w:hyperlink>
    </w:p>
    <w:p w14:paraId="1C1D043C" w14:textId="2FE17AB5" w:rsidR="00560ECA" w:rsidRDefault="00560ECA">
      <w:pPr>
        <w:pStyle w:val="TableofFigures"/>
        <w:tabs>
          <w:tab w:val="right" w:leader="dot" w:pos="9016"/>
        </w:tabs>
        <w:rPr>
          <w:rFonts w:eastAsiaTheme="minorEastAsia"/>
          <w:noProof/>
          <w:lang w:eastAsia="en-GB"/>
        </w:rPr>
      </w:pPr>
      <w:hyperlink w:anchor="_Toc535607421" w:history="1">
        <w:r w:rsidRPr="00853AE2">
          <w:rPr>
            <w:rStyle w:val="Hyperlink"/>
            <w:noProof/>
          </w:rPr>
          <w:t>Table 4 - 3rd normal form example 1.</w:t>
        </w:r>
        <w:r>
          <w:rPr>
            <w:noProof/>
            <w:webHidden/>
          </w:rPr>
          <w:tab/>
        </w:r>
        <w:r>
          <w:rPr>
            <w:noProof/>
            <w:webHidden/>
          </w:rPr>
          <w:fldChar w:fldCharType="begin"/>
        </w:r>
        <w:r>
          <w:rPr>
            <w:noProof/>
            <w:webHidden/>
          </w:rPr>
          <w:instrText xml:space="preserve"> PAGEREF _Toc535607421 \h </w:instrText>
        </w:r>
        <w:r>
          <w:rPr>
            <w:noProof/>
            <w:webHidden/>
          </w:rPr>
        </w:r>
        <w:r>
          <w:rPr>
            <w:noProof/>
            <w:webHidden/>
          </w:rPr>
          <w:fldChar w:fldCharType="separate"/>
        </w:r>
        <w:r>
          <w:rPr>
            <w:noProof/>
            <w:webHidden/>
          </w:rPr>
          <w:t>8</w:t>
        </w:r>
        <w:r>
          <w:rPr>
            <w:noProof/>
            <w:webHidden/>
          </w:rPr>
          <w:fldChar w:fldCharType="end"/>
        </w:r>
      </w:hyperlink>
    </w:p>
    <w:p w14:paraId="20383C94" w14:textId="41FCABE8" w:rsidR="00560ECA" w:rsidRDefault="00560ECA">
      <w:pPr>
        <w:pStyle w:val="TableofFigures"/>
        <w:tabs>
          <w:tab w:val="right" w:leader="dot" w:pos="9016"/>
        </w:tabs>
        <w:rPr>
          <w:rFonts w:eastAsiaTheme="minorEastAsia"/>
          <w:noProof/>
          <w:lang w:eastAsia="en-GB"/>
        </w:rPr>
      </w:pPr>
      <w:hyperlink w:anchor="_Toc535607422" w:history="1">
        <w:r w:rsidRPr="00853AE2">
          <w:rPr>
            <w:rStyle w:val="Hyperlink"/>
            <w:noProof/>
          </w:rPr>
          <w:t>Table 5 - 3rd normal form example 2.</w:t>
        </w:r>
        <w:r>
          <w:rPr>
            <w:noProof/>
            <w:webHidden/>
          </w:rPr>
          <w:tab/>
        </w:r>
        <w:r>
          <w:rPr>
            <w:noProof/>
            <w:webHidden/>
          </w:rPr>
          <w:fldChar w:fldCharType="begin"/>
        </w:r>
        <w:r>
          <w:rPr>
            <w:noProof/>
            <w:webHidden/>
          </w:rPr>
          <w:instrText xml:space="preserve"> PAGEREF _Toc535607422 \h </w:instrText>
        </w:r>
        <w:r>
          <w:rPr>
            <w:noProof/>
            <w:webHidden/>
          </w:rPr>
        </w:r>
        <w:r>
          <w:rPr>
            <w:noProof/>
            <w:webHidden/>
          </w:rPr>
          <w:fldChar w:fldCharType="separate"/>
        </w:r>
        <w:r>
          <w:rPr>
            <w:noProof/>
            <w:webHidden/>
          </w:rPr>
          <w:t>8</w:t>
        </w:r>
        <w:r>
          <w:rPr>
            <w:noProof/>
            <w:webHidden/>
          </w:rPr>
          <w:fldChar w:fldCharType="end"/>
        </w:r>
      </w:hyperlink>
    </w:p>
    <w:p w14:paraId="2878B7E2" w14:textId="5DEA2551" w:rsidR="00560ECA" w:rsidRDefault="00560ECA">
      <w:pPr>
        <w:pStyle w:val="TableofFigures"/>
        <w:tabs>
          <w:tab w:val="right" w:leader="dot" w:pos="9016"/>
        </w:tabs>
        <w:rPr>
          <w:rFonts w:eastAsiaTheme="minorEastAsia"/>
          <w:noProof/>
          <w:lang w:eastAsia="en-GB"/>
        </w:rPr>
      </w:pPr>
      <w:hyperlink w:anchor="_Toc535607423" w:history="1">
        <w:r w:rsidRPr="00853AE2">
          <w:rPr>
            <w:rStyle w:val="Hyperlink"/>
            <w:noProof/>
          </w:rPr>
          <w:t>Table 6 - Single user vs Multi user [6].</w:t>
        </w:r>
        <w:r>
          <w:rPr>
            <w:noProof/>
            <w:webHidden/>
          </w:rPr>
          <w:tab/>
        </w:r>
        <w:r>
          <w:rPr>
            <w:noProof/>
            <w:webHidden/>
          </w:rPr>
          <w:fldChar w:fldCharType="begin"/>
        </w:r>
        <w:r>
          <w:rPr>
            <w:noProof/>
            <w:webHidden/>
          </w:rPr>
          <w:instrText xml:space="preserve"> PAGEREF _Toc535607423 \h </w:instrText>
        </w:r>
        <w:r>
          <w:rPr>
            <w:noProof/>
            <w:webHidden/>
          </w:rPr>
        </w:r>
        <w:r>
          <w:rPr>
            <w:noProof/>
            <w:webHidden/>
          </w:rPr>
          <w:fldChar w:fldCharType="separate"/>
        </w:r>
        <w:r>
          <w:rPr>
            <w:noProof/>
            <w:webHidden/>
          </w:rPr>
          <w:t>10</w:t>
        </w:r>
        <w:r>
          <w:rPr>
            <w:noProof/>
            <w:webHidden/>
          </w:rPr>
          <w:fldChar w:fldCharType="end"/>
        </w:r>
      </w:hyperlink>
    </w:p>
    <w:p w14:paraId="3A3322D5" w14:textId="2C5AF6A7" w:rsidR="00560ECA" w:rsidRDefault="00560ECA">
      <w:pPr>
        <w:pStyle w:val="TableofFigures"/>
        <w:tabs>
          <w:tab w:val="right" w:leader="dot" w:pos="9016"/>
        </w:tabs>
        <w:rPr>
          <w:rFonts w:eastAsiaTheme="minorEastAsia"/>
          <w:noProof/>
          <w:lang w:eastAsia="en-GB"/>
        </w:rPr>
      </w:pPr>
      <w:hyperlink w:anchor="_Toc535607424" w:history="1">
        <w:r w:rsidRPr="00853AE2">
          <w:rPr>
            <w:rStyle w:val="Hyperlink"/>
            <w:noProof/>
          </w:rPr>
          <w:t>Table 7 - Entity Example.</w:t>
        </w:r>
        <w:r>
          <w:rPr>
            <w:noProof/>
            <w:webHidden/>
          </w:rPr>
          <w:tab/>
        </w:r>
        <w:r>
          <w:rPr>
            <w:noProof/>
            <w:webHidden/>
          </w:rPr>
          <w:fldChar w:fldCharType="begin"/>
        </w:r>
        <w:r>
          <w:rPr>
            <w:noProof/>
            <w:webHidden/>
          </w:rPr>
          <w:instrText xml:space="preserve"> PAGEREF _Toc535607424 \h </w:instrText>
        </w:r>
        <w:r>
          <w:rPr>
            <w:noProof/>
            <w:webHidden/>
          </w:rPr>
        </w:r>
        <w:r>
          <w:rPr>
            <w:noProof/>
            <w:webHidden/>
          </w:rPr>
          <w:fldChar w:fldCharType="separate"/>
        </w:r>
        <w:r>
          <w:rPr>
            <w:noProof/>
            <w:webHidden/>
          </w:rPr>
          <w:t>12</w:t>
        </w:r>
        <w:r>
          <w:rPr>
            <w:noProof/>
            <w:webHidden/>
          </w:rPr>
          <w:fldChar w:fldCharType="end"/>
        </w:r>
      </w:hyperlink>
    </w:p>
    <w:p w14:paraId="56CC1507" w14:textId="6D38D037" w:rsidR="00560ECA" w:rsidRDefault="00560ECA">
      <w:pPr>
        <w:pStyle w:val="TableofFigures"/>
        <w:tabs>
          <w:tab w:val="right" w:leader="dot" w:pos="9016"/>
        </w:tabs>
        <w:rPr>
          <w:rFonts w:eastAsiaTheme="minorEastAsia"/>
          <w:noProof/>
          <w:lang w:eastAsia="en-GB"/>
        </w:rPr>
      </w:pPr>
      <w:hyperlink w:anchor="_Toc535607425" w:history="1">
        <w:r w:rsidRPr="00853AE2">
          <w:rPr>
            <w:rStyle w:val="Hyperlink"/>
            <w:noProof/>
          </w:rPr>
          <w:t>Table 8 - Compliant Data.</w:t>
        </w:r>
        <w:r>
          <w:rPr>
            <w:noProof/>
            <w:webHidden/>
          </w:rPr>
          <w:tab/>
        </w:r>
        <w:r>
          <w:rPr>
            <w:noProof/>
            <w:webHidden/>
          </w:rPr>
          <w:fldChar w:fldCharType="begin"/>
        </w:r>
        <w:r>
          <w:rPr>
            <w:noProof/>
            <w:webHidden/>
          </w:rPr>
          <w:instrText xml:space="preserve"> PAGEREF _Toc535607425 \h </w:instrText>
        </w:r>
        <w:r>
          <w:rPr>
            <w:noProof/>
            <w:webHidden/>
          </w:rPr>
        </w:r>
        <w:r>
          <w:rPr>
            <w:noProof/>
            <w:webHidden/>
          </w:rPr>
          <w:fldChar w:fldCharType="separate"/>
        </w:r>
        <w:r>
          <w:rPr>
            <w:noProof/>
            <w:webHidden/>
          </w:rPr>
          <w:t>12</w:t>
        </w:r>
        <w:r>
          <w:rPr>
            <w:noProof/>
            <w:webHidden/>
          </w:rPr>
          <w:fldChar w:fldCharType="end"/>
        </w:r>
      </w:hyperlink>
    </w:p>
    <w:p w14:paraId="6E4F8A9A" w14:textId="158286D6" w:rsidR="00560ECA" w:rsidRDefault="00560ECA">
      <w:pPr>
        <w:pStyle w:val="TableofFigures"/>
        <w:tabs>
          <w:tab w:val="right" w:leader="dot" w:pos="9016"/>
        </w:tabs>
        <w:rPr>
          <w:rFonts w:eastAsiaTheme="minorEastAsia"/>
          <w:noProof/>
          <w:lang w:eastAsia="en-GB"/>
        </w:rPr>
      </w:pPr>
      <w:hyperlink w:anchor="_Toc535607426" w:history="1">
        <w:r w:rsidRPr="00853AE2">
          <w:rPr>
            <w:rStyle w:val="Hyperlink"/>
            <w:noProof/>
          </w:rPr>
          <w:t>Table 9 - NoSQL Example.</w:t>
        </w:r>
        <w:r>
          <w:rPr>
            <w:noProof/>
            <w:webHidden/>
          </w:rPr>
          <w:tab/>
        </w:r>
        <w:r>
          <w:rPr>
            <w:noProof/>
            <w:webHidden/>
          </w:rPr>
          <w:fldChar w:fldCharType="begin"/>
        </w:r>
        <w:r>
          <w:rPr>
            <w:noProof/>
            <w:webHidden/>
          </w:rPr>
          <w:instrText xml:space="preserve"> PAGEREF _Toc535607426 \h </w:instrText>
        </w:r>
        <w:r>
          <w:rPr>
            <w:noProof/>
            <w:webHidden/>
          </w:rPr>
        </w:r>
        <w:r>
          <w:rPr>
            <w:noProof/>
            <w:webHidden/>
          </w:rPr>
          <w:fldChar w:fldCharType="separate"/>
        </w:r>
        <w:r>
          <w:rPr>
            <w:noProof/>
            <w:webHidden/>
          </w:rPr>
          <w:t>13</w:t>
        </w:r>
        <w:r>
          <w:rPr>
            <w:noProof/>
            <w:webHidden/>
          </w:rPr>
          <w:fldChar w:fldCharType="end"/>
        </w:r>
      </w:hyperlink>
    </w:p>
    <w:p w14:paraId="41906C73" w14:textId="77777777" w:rsidR="00560ECA" w:rsidRDefault="00306C8E" w:rsidP="002A0542">
      <w:pPr>
        <w:rPr>
          <w:noProof/>
        </w:rPr>
      </w:pPr>
      <w:r>
        <w:fldChar w:fldCharType="end"/>
      </w:r>
      <w:r>
        <w:fldChar w:fldCharType="begin"/>
      </w:r>
      <w:r>
        <w:instrText xml:space="preserve"> TOC \h \z \c "Figure" </w:instrText>
      </w:r>
      <w:r>
        <w:fldChar w:fldCharType="separate"/>
      </w:r>
    </w:p>
    <w:p w14:paraId="5C9D580F" w14:textId="4C3D7709" w:rsidR="00560ECA" w:rsidRDefault="00560ECA">
      <w:pPr>
        <w:pStyle w:val="TableofFigures"/>
        <w:tabs>
          <w:tab w:val="right" w:leader="dot" w:pos="9016"/>
        </w:tabs>
        <w:rPr>
          <w:rFonts w:eastAsiaTheme="minorEastAsia"/>
          <w:noProof/>
          <w:lang w:eastAsia="en-GB"/>
        </w:rPr>
      </w:pPr>
      <w:hyperlink w:anchor="_Toc535607427" w:history="1">
        <w:r w:rsidRPr="00761E79">
          <w:rPr>
            <w:rStyle w:val="Hyperlink"/>
            <w:noProof/>
          </w:rPr>
          <w:t>Figure 1 - Cardinality &amp; Ordinality example.</w:t>
        </w:r>
        <w:r>
          <w:rPr>
            <w:noProof/>
            <w:webHidden/>
          </w:rPr>
          <w:tab/>
        </w:r>
        <w:r>
          <w:rPr>
            <w:noProof/>
            <w:webHidden/>
          </w:rPr>
          <w:fldChar w:fldCharType="begin"/>
        </w:r>
        <w:r>
          <w:rPr>
            <w:noProof/>
            <w:webHidden/>
          </w:rPr>
          <w:instrText xml:space="preserve"> PAGEREF _Toc535607427 \h </w:instrText>
        </w:r>
        <w:r>
          <w:rPr>
            <w:noProof/>
            <w:webHidden/>
          </w:rPr>
        </w:r>
        <w:r>
          <w:rPr>
            <w:noProof/>
            <w:webHidden/>
          </w:rPr>
          <w:fldChar w:fldCharType="separate"/>
        </w:r>
        <w:r>
          <w:rPr>
            <w:noProof/>
            <w:webHidden/>
          </w:rPr>
          <w:t>9</w:t>
        </w:r>
        <w:r>
          <w:rPr>
            <w:noProof/>
            <w:webHidden/>
          </w:rPr>
          <w:fldChar w:fldCharType="end"/>
        </w:r>
      </w:hyperlink>
    </w:p>
    <w:p w14:paraId="1B4820F3" w14:textId="3D5D4732" w:rsidR="00560ECA" w:rsidRDefault="00560ECA">
      <w:pPr>
        <w:pStyle w:val="TableofFigures"/>
        <w:tabs>
          <w:tab w:val="right" w:leader="dot" w:pos="9016"/>
        </w:tabs>
        <w:rPr>
          <w:rFonts w:eastAsiaTheme="minorEastAsia"/>
          <w:noProof/>
          <w:lang w:eastAsia="en-GB"/>
        </w:rPr>
      </w:pPr>
      <w:hyperlink w:anchor="_Toc535607428" w:history="1">
        <w:r w:rsidRPr="00761E79">
          <w:rPr>
            <w:rStyle w:val="Hyperlink"/>
            <w:noProof/>
          </w:rPr>
          <w:t>Figure 2 - Entity Relationship Model.</w:t>
        </w:r>
        <w:r>
          <w:rPr>
            <w:noProof/>
            <w:webHidden/>
          </w:rPr>
          <w:tab/>
        </w:r>
        <w:r>
          <w:rPr>
            <w:noProof/>
            <w:webHidden/>
          </w:rPr>
          <w:fldChar w:fldCharType="begin"/>
        </w:r>
        <w:r>
          <w:rPr>
            <w:noProof/>
            <w:webHidden/>
          </w:rPr>
          <w:instrText xml:space="preserve"> PAGEREF _Toc535607428 \h </w:instrText>
        </w:r>
        <w:r>
          <w:rPr>
            <w:noProof/>
            <w:webHidden/>
          </w:rPr>
        </w:r>
        <w:r>
          <w:rPr>
            <w:noProof/>
            <w:webHidden/>
          </w:rPr>
          <w:fldChar w:fldCharType="separate"/>
        </w:r>
        <w:r>
          <w:rPr>
            <w:noProof/>
            <w:webHidden/>
          </w:rPr>
          <w:t>11</w:t>
        </w:r>
        <w:r>
          <w:rPr>
            <w:noProof/>
            <w:webHidden/>
          </w:rPr>
          <w:fldChar w:fldCharType="end"/>
        </w:r>
      </w:hyperlink>
    </w:p>
    <w:p w14:paraId="3924DA87" w14:textId="245DF095" w:rsidR="00560ECA" w:rsidRDefault="00560ECA">
      <w:pPr>
        <w:pStyle w:val="TableofFigures"/>
        <w:tabs>
          <w:tab w:val="right" w:leader="dot" w:pos="9016"/>
        </w:tabs>
        <w:rPr>
          <w:rFonts w:eastAsiaTheme="minorEastAsia"/>
          <w:noProof/>
          <w:lang w:eastAsia="en-GB"/>
        </w:rPr>
      </w:pPr>
      <w:hyperlink w:anchor="_Toc535607429" w:history="1">
        <w:r w:rsidRPr="00761E79">
          <w:rPr>
            <w:rStyle w:val="Hyperlink"/>
            <w:noProof/>
          </w:rPr>
          <w:t>Figure 3 - Route SQL Example.</w:t>
        </w:r>
        <w:r>
          <w:rPr>
            <w:noProof/>
            <w:webHidden/>
          </w:rPr>
          <w:tab/>
        </w:r>
        <w:r>
          <w:rPr>
            <w:noProof/>
            <w:webHidden/>
          </w:rPr>
          <w:fldChar w:fldCharType="begin"/>
        </w:r>
        <w:r>
          <w:rPr>
            <w:noProof/>
            <w:webHidden/>
          </w:rPr>
          <w:instrText xml:space="preserve"> PAGEREF _Toc535607429 \h </w:instrText>
        </w:r>
        <w:r>
          <w:rPr>
            <w:noProof/>
            <w:webHidden/>
          </w:rPr>
        </w:r>
        <w:r>
          <w:rPr>
            <w:noProof/>
            <w:webHidden/>
          </w:rPr>
          <w:fldChar w:fldCharType="separate"/>
        </w:r>
        <w:r>
          <w:rPr>
            <w:noProof/>
            <w:webHidden/>
          </w:rPr>
          <w:t>13</w:t>
        </w:r>
        <w:r>
          <w:rPr>
            <w:noProof/>
            <w:webHidden/>
          </w:rPr>
          <w:fldChar w:fldCharType="end"/>
        </w:r>
      </w:hyperlink>
    </w:p>
    <w:p w14:paraId="55E0351F" w14:textId="4F849CD1" w:rsidR="00560ECA" w:rsidRDefault="00560ECA">
      <w:pPr>
        <w:pStyle w:val="TableofFigures"/>
        <w:tabs>
          <w:tab w:val="right" w:leader="dot" w:pos="9016"/>
        </w:tabs>
        <w:rPr>
          <w:rFonts w:eastAsiaTheme="minorEastAsia"/>
          <w:noProof/>
          <w:lang w:eastAsia="en-GB"/>
        </w:rPr>
      </w:pPr>
      <w:hyperlink w:anchor="_Toc535607430" w:history="1">
        <w:r w:rsidRPr="00761E79">
          <w:rPr>
            <w:rStyle w:val="Hyperlink"/>
            <w:noProof/>
          </w:rPr>
          <w:t>Figure 4 - Insert route.</w:t>
        </w:r>
        <w:r>
          <w:rPr>
            <w:noProof/>
            <w:webHidden/>
          </w:rPr>
          <w:tab/>
        </w:r>
        <w:r>
          <w:rPr>
            <w:noProof/>
            <w:webHidden/>
          </w:rPr>
          <w:fldChar w:fldCharType="begin"/>
        </w:r>
        <w:r>
          <w:rPr>
            <w:noProof/>
            <w:webHidden/>
          </w:rPr>
          <w:instrText xml:space="preserve"> PAGEREF _Toc535607430 \h </w:instrText>
        </w:r>
        <w:r>
          <w:rPr>
            <w:noProof/>
            <w:webHidden/>
          </w:rPr>
        </w:r>
        <w:r>
          <w:rPr>
            <w:noProof/>
            <w:webHidden/>
          </w:rPr>
          <w:fldChar w:fldCharType="separate"/>
        </w:r>
        <w:r>
          <w:rPr>
            <w:noProof/>
            <w:webHidden/>
          </w:rPr>
          <w:t>13</w:t>
        </w:r>
        <w:r>
          <w:rPr>
            <w:noProof/>
            <w:webHidden/>
          </w:rPr>
          <w:fldChar w:fldCharType="end"/>
        </w:r>
      </w:hyperlink>
    </w:p>
    <w:p w14:paraId="1562DC6D" w14:textId="0FCCA776" w:rsidR="00560ECA" w:rsidRDefault="00560ECA">
      <w:pPr>
        <w:pStyle w:val="TableofFigures"/>
        <w:tabs>
          <w:tab w:val="right" w:leader="dot" w:pos="9016"/>
        </w:tabs>
        <w:rPr>
          <w:rFonts w:eastAsiaTheme="minorEastAsia"/>
          <w:noProof/>
          <w:lang w:eastAsia="en-GB"/>
        </w:rPr>
      </w:pPr>
      <w:hyperlink w:anchor="_Toc535607431" w:history="1">
        <w:r w:rsidRPr="00761E79">
          <w:rPr>
            <w:rStyle w:val="Hyperlink"/>
            <w:noProof/>
          </w:rPr>
          <w:t>Figure 5 - Creating collection in MongoDB.</w:t>
        </w:r>
        <w:r>
          <w:rPr>
            <w:noProof/>
            <w:webHidden/>
          </w:rPr>
          <w:tab/>
        </w:r>
        <w:r>
          <w:rPr>
            <w:noProof/>
            <w:webHidden/>
          </w:rPr>
          <w:fldChar w:fldCharType="begin"/>
        </w:r>
        <w:r>
          <w:rPr>
            <w:noProof/>
            <w:webHidden/>
          </w:rPr>
          <w:instrText xml:space="preserve"> PAGEREF _Toc535607431 \h </w:instrText>
        </w:r>
        <w:r>
          <w:rPr>
            <w:noProof/>
            <w:webHidden/>
          </w:rPr>
        </w:r>
        <w:r>
          <w:rPr>
            <w:noProof/>
            <w:webHidden/>
          </w:rPr>
          <w:fldChar w:fldCharType="separate"/>
        </w:r>
        <w:r>
          <w:rPr>
            <w:noProof/>
            <w:webHidden/>
          </w:rPr>
          <w:t>14</w:t>
        </w:r>
        <w:r>
          <w:rPr>
            <w:noProof/>
            <w:webHidden/>
          </w:rPr>
          <w:fldChar w:fldCharType="end"/>
        </w:r>
      </w:hyperlink>
    </w:p>
    <w:p w14:paraId="0CAF063C" w14:textId="57B6ED4C" w:rsidR="00560ECA" w:rsidRDefault="00560ECA">
      <w:pPr>
        <w:pStyle w:val="TableofFigures"/>
        <w:tabs>
          <w:tab w:val="right" w:leader="dot" w:pos="9016"/>
        </w:tabs>
        <w:rPr>
          <w:rFonts w:eastAsiaTheme="minorEastAsia"/>
          <w:noProof/>
          <w:lang w:eastAsia="en-GB"/>
        </w:rPr>
      </w:pPr>
      <w:hyperlink w:anchor="_Toc535607432" w:history="1">
        <w:r w:rsidRPr="00761E79">
          <w:rPr>
            <w:rStyle w:val="Hyperlink"/>
            <w:noProof/>
          </w:rPr>
          <w:t>Figure 6 - result of MongoDB.</w:t>
        </w:r>
        <w:r>
          <w:rPr>
            <w:noProof/>
            <w:webHidden/>
          </w:rPr>
          <w:tab/>
        </w:r>
        <w:r>
          <w:rPr>
            <w:noProof/>
            <w:webHidden/>
          </w:rPr>
          <w:fldChar w:fldCharType="begin"/>
        </w:r>
        <w:r>
          <w:rPr>
            <w:noProof/>
            <w:webHidden/>
          </w:rPr>
          <w:instrText xml:space="preserve"> PAGEREF _Toc535607432 \h </w:instrText>
        </w:r>
        <w:r>
          <w:rPr>
            <w:noProof/>
            <w:webHidden/>
          </w:rPr>
        </w:r>
        <w:r>
          <w:rPr>
            <w:noProof/>
            <w:webHidden/>
          </w:rPr>
          <w:fldChar w:fldCharType="separate"/>
        </w:r>
        <w:r>
          <w:rPr>
            <w:noProof/>
            <w:webHidden/>
          </w:rPr>
          <w:t>14</w:t>
        </w:r>
        <w:r>
          <w:rPr>
            <w:noProof/>
            <w:webHidden/>
          </w:rPr>
          <w:fldChar w:fldCharType="end"/>
        </w:r>
      </w:hyperlink>
    </w:p>
    <w:p w14:paraId="318EEDF6" w14:textId="54ADFAF7" w:rsidR="00560ECA" w:rsidRDefault="00560ECA">
      <w:pPr>
        <w:pStyle w:val="TableofFigures"/>
        <w:tabs>
          <w:tab w:val="right" w:leader="dot" w:pos="9016"/>
        </w:tabs>
        <w:rPr>
          <w:rFonts w:eastAsiaTheme="minorEastAsia"/>
          <w:noProof/>
          <w:lang w:eastAsia="en-GB"/>
        </w:rPr>
      </w:pPr>
      <w:hyperlink w:anchor="_Toc535607433" w:history="1">
        <w:r w:rsidRPr="00761E79">
          <w:rPr>
            <w:rStyle w:val="Hyperlink"/>
            <w:noProof/>
          </w:rPr>
          <w:t>Figure 7 - checking the salary constraint.</w:t>
        </w:r>
        <w:r>
          <w:rPr>
            <w:noProof/>
            <w:webHidden/>
          </w:rPr>
          <w:tab/>
        </w:r>
        <w:r>
          <w:rPr>
            <w:noProof/>
            <w:webHidden/>
          </w:rPr>
          <w:fldChar w:fldCharType="begin"/>
        </w:r>
        <w:r>
          <w:rPr>
            <w:noProof/>
            <w:webHidden/>
          </w:rPr>
          <w:instrText xml:space="preserve"> PAGEREF _Toc535607433 \h </w:instrText>
        </w:r>
        <w:r>
          <w:rPr>
            <w:noProof/>
            <w:webHidden/>
          </w:rPr>
        </w:r>
        <w:r>
          <w:rPr>
            <w:noProof/>
            <w:webHidden/>
          </w:rPr>
          <w:fldChar w:fldCharType="separate"/>
        </w:r>
        <w:r>
          <w:rPr>
            <w:noProof/>
            <w:webHidden/>
          </w:rPr>
          <w:t>16</w:t>
        </w:r>
        <w:r>
          <w:rPr>
            <w:noProof/>
            <w:webHidden/>
          </w:rPr>
          <w:fldChar w:fldCharType="end"/>
        </w:r>
      </w:hyperlink>
    </w:p>
    <w:p w14:paraId="534BB8C1" w14:textId="4B6CA3B4" w:rsidR="00560ECA" w:rsidRDefault="00560ECA">
      <w:pPr>
        <w:pStyle w:val="TableofFigures"/>
        <w:tabs>
          <w:tab w:val="right" w:leader="dot" w:pos="9016"/>
        </w:tabs>
        <w:rPr>
          <w:rFonts w:eastAsiaTheme="minorEastAsia"/>
          <w:noProof/>
          <w:lang w:eastAsia="en-GB"/>
        </w:rPr>
      </w:pPr>
      <w:hyperlink w:anchor="_Toc535607434" w:history="1">
        <w:r w:rsidRPr="00761E79">
          <w:rPr>
            <w:rStyle w:val="Hyperlink"/>
            <w:noProof/>
          </w:rPr>
          <w:t>Figure 8 - Employee with invalid salary scale No.</w:t>
        </w:r>
        <w:r>
          <w:rPr>
            <w:noProof/>
            <w:webHidden/>
          </w:rPr>
          <w:tab/>
        </w:r>
        <w:r>
          <w:rPr>
            <w:noProof/>
            <w:webHidden/>
          </w:rPr>
          <w:fldChar w:fldCharType="begin"/>
        </w:r>
        <w:r>
          <w:rPr>
            <w:noProof/>
            <w:webHidden/>
          </w:rPr>
          <w:instrText xml:space="preserve"> PAGEREF _Toc535607434 \h </w:instrText>
        </w:r>
        <w:r>
          <w:rPr>
            <w:noProof/>
            <w:webHidden/>
          </w:rPr>
        </w:r>
        <w:r>
          <w:rPr>
            <w:noProof/>
            <w:webHidden/>
          </w:rPr>
          <w:fldChar w:fldCharType="separate"/>
        </w:r>
        <w:r>
          <w:rPr>
            <w:noProof/>
            <w:webHidden/>
          </w:rPr>
          <w:t>16</w:t>
        </w:r>
        <w:r>
          <w:rPr>
            <w:noProof/>
            <w:webHidden/>
          </w:rPr>
          <w:fldChar w:fldCharType="end"/>
        </w:r>
      </w:hyperlink>
    </w:p>
    <w:p w14:paraId="1AFB9B68" w14:textId="456F0523" w:rsidR="00560ECA" w:rsidRDefault="00560ECA">
      <w:pPr>
        <w:pStyle w:val="TableofFigures"/>
        <w:tabs>
          <w:tab w:val="right" w:leader="dot" w:pos="9016"/>
        </w:tabs>
        <w:rPr>
          <w:rFonts w:eastAsiaTheme="minorEastAsia"/>
          <w:noProof/>
          <w:lang w:eastAsia="en-GB"/>
        </w:rPr>
      </w:pPr>
      <w:hyperlink w:anchor="_Toc535607435" w:history="1">
        <w:r w:rsidRPr="00761E79">
          <w:rPr>
            <w:rStyle w:val="Hyperlink"/>
            <w:noProof/>
          </w:rPr>
          <w:t>Figure 9 - Transaction aborted.</w:t>
        </w:r>
        <w:r>
          <w:rPr>
            <w:noProof/>
            <w:webHidden/>
          </w:rPr>
          <w:tab/>
        </w:r>
        <w:r>
          <w:rPr>
            <w:noProof/>
            <w:webHidden/>
          </w:rPr>
          <w:fldChar w:fldCharType="begin"/>
        </w:r>
        <w:r>
          <w:rPr>
            <w:noProof/>
            <w:webHidden/>
          </w:rPr>
          <w:instrText xml:space="preserve"> PAGEREF _Toc535607435 \h </w:instrText>
        </w:r>
        <w:r>
          <w:rPr>
            <w:noProof/>
            <w:webHidden/>
          </w:rPr>
        </w:r>
        <w:r>
          <w:rPr>
            <w:noProof/>
            <w:webHidden/>
          </w:rPr>
          <w:fldChar w:fldCharType="separate"/>
        </w:r>
        <w:r>
          <w:rPr>
            <w:noProof/>
            <w:webHidden/>
          </w:rPr>
          <w:t>29</w:t>
        </w:r>
        <w:r>
          <w:rPr>
            <w:noProof/>
            <w:webHidden/>
          </w:rPr>
          <w:fldChar w:fldCharType="end"/>
        </w:r>
      </w:hyperlink>
    </w:p>
    <w:p w14:paraId="4185AFB6" w14:textId="5C7FE10D" w:rsidR="00560ECA" w:rsidRDefault="00560ECA">
      <w:pPr>
        <w:pStyle w:val="TableofFigures"/>
        <w:tabs>
          <w:tab w:val="right" w:leader="dot" w:pos="9016"/>
        </w:tabs>
        <w:rPr>
          <w:rFonts w:eastAsiaTheme="minorEastAsia"/>
          <w:noProof/>
          <w:lang w:eastAsia="en-GB"/>
        </w:rPr>
      </w:pPr>
      <w:hyperlink w:anchor="_Toc535607436" w:history="1">
        <w:r w:rsidRPr="00761E79">
          <w:rPr>
            <w:rStyle w:val="Hyperlink"/>
            <w:noProof/>
          </w:rPr>
          <w:t>Figure 10 - Rollback Transaction.</w:t>
        </w:r>
        <w:r>
          <w:rPr>
            <w:noProof/>
            <w:webHidden/>
          </w:rPr>
          <w:tab/>
        </w:r>
        <w:r>
          <w:rPr>
            <w:noProof/>
            <w:webHidden/>
          </w:rPr>
          <w:fldChar w:fldCharType="begin"/>
        </w:r>
        <w:r>
          <w:rPr>
            <w:noProof/>
            <w:webHidden/>
          </w:rPr>
          <w:instrText xml:space="preserve"> PAGEREF _Toc535607436 \h </w:instrText>
        </w:r>
        <w:r>
          <w:rPr>
            <w:noProof/>
            <w:webHidden/>
          </w:rPr>
        </w:r>
        <w:r>
          <w:rPr>
            <w:noProof/>
            <w:webHidden/>
          </w:rPr>
          <w:fldChar w:fldCharType="separate"/>
        </w:r>
        <w:r>
          <w:rPr>
            <w:noProof/>
            <w:webHidden/>
          </w:rPr>
          <w:t>29</w:t>
        </w:r>
        <w:r>
          <w:rPr>
            <w:noProof/>
            <w:webHidden/>
          </w:rPr>
          <w:fldChar w:fldCharType="end"/>
        </w:r>
      </w:hyperlink>
    </w:p>
    <w:p w14:paraId="40B2A52B" w14:textId="01D75CA8" w:rsidR="00560ECA" w:rsidRDefault="00560ECA">
      <w:pPr>
        <w:pStyle w:val="TableofFigures"/>
        <w:tabs>
          <w:tab w:val="right" w:leader="dot" w:pos="9016"/>
        </w:tabs>
        <w:rPr>
          <w:rFonts w:eastAsiaTheme="minorEastAsia"/>
          <w:noProof/>
          <w:lang w:eastAsia="en-GB"/>
        </w:rPr>
      </w:pPr>
      <w:hyperlink w:anchor="_Toc535607437" w:history="1">
        <w:r w:rsidRPr="00761E79">
          <w:rPr>
            <w:rStyle w:val="Hyperlink"/>
            <w:noProof/>
          </w:rPr>
          <w:t>Figure 11 - Serializable.</w:t>
        </w:r>
        <w:r>
          <w:rPr>
            <w:noProof/>
            <w:webHidden/>
          </w:rPr>
          <w:tab/>
        </w:r>
        <w:r>
          <w:rPr>
            <w:noProof/>
            <w:webHidden/>
          </w:rPr>
          <w:fldChar w:fldCharType="begin"/>
        </w:r>
        <w:r>
          <w:rPr>
            <w:noProof/>
            <w:webHidden/>
          </w:rPr>
          <w:instrText xml:space="preserve"> PAGEREF _Toc535607437 \h </w:instrText>
        </w:r>
        <w:r>
          <w:rPr>
            <w:noProof/>
            <w:webHidden/>
          </w:rPr>
        </w:r>
        <w:r>
          <w:rPr>
            <w:noProof/>
            <w:webHidden/>
          </w:rPr>
          <w:fldChar w:fldCharType="separate"/>
        </w:r>
        <w:r>
          <w:rPr>
            <w:noProof/>
            <w:webHidden/>
          </w:rPr>
          <w:t>30</w:t>
        </w:r>
        <w:r>
          <w:rPr>
            <w:noProof/>
            <w:webHidden/>
          </w:rPr>
          <w:fldChar w:fldCharType="end"/>
        </w:r>
      </w:hyperlink>
    </w:p>
    <w:p w14:paraId="34033D76" w14:textId="61367AA3" w:rsidR="002A0542" w:rsidRDefault="00306C8E" w:rsidP="002A0542">
      <w:r>
        <w:fldChar w:fldCharType="end"/>
      </w:r>
    </w:p>
    <w:p w14:paraId="6F06EBD3" w14:textId="7957F351" w:rsidR="00AD123F" w:rsidRDefault="00AD123F" w:rsidP="00AD123F">
      <w:pPr>
        <w:pStyle w:val="Heading1"/>
        <w:rPr>
          <w:b/>
          <w:u w:val="single"/>
        </w:rPr>
      </w:pPr>
      <w:bookmarkStart w:id="0" w:name="_Toc535607391"/>
      <w:r w:rsidRPr="00B272EC">
        <w:rPr>
          <w:b/>
          <w:u w:val="single"/>
        </w:rPr>
        <w:t>Abstract</w:t>
      </w:r>
      <w:bookmarkEnd w:id="0"/>
    </w:p>
    <w:p w14:paraId="3E1E6921" w14:textId="48BA85E5" w:rsidR="00F849EC" w:rsidRDefault="00F849EC" w:rsidP="00F849EC"/>
    <w:p w14:paraId="36AF73A4" w14:textId="2E6F3BE4" w:rsidR="00DE7897" w:rsidRDefault="00127E6D" w:rsidP="00F849EC">
      <w:r>
        <w:t>T</w:t>
      </w:r>
      <w:r w:rsidR="00DE7897">
        <w:t xml:space="preserve">his document will discuss the Authors assumptions regarding the </w:t>
      </w:r>
      <w:r w:rsidR="00BB0441">
        <w:t xml:space="preserve">database scenario. An entity relationship model will be designed based on these assumptions. </w:t>
      </w:r>
      <w:r w:rsidR="000760EB">
        <w:t>Research into multiuser databases, triggers, transactions and normalisation will all be key principles in the implementation of the database.</w:t>
      </w:r>
    </w:p>
    <w:p w14:paraId="67C79513" w14:textId="76BEA3B4" w:rsidR="00AD123F" w:rsidRPr="008A4655" w:rsidRDefault="00C042F0" w:rsidP="00AD123F">
      <w:r>
        <w:t>The document will aim to produce a working database which adheres to the standard of 3</w:t>
      </w:r>
      <w:r w:rsidRPr="00C042F0">
        <w:rPr>
          <w:vertAlign w:val="superscript"/>
        </w:rPr>
        <w:t>rd</w:t>
      </w:r>
      <w:r>
        <w:t xml:space="preserve"> normal form, in addition to this a NoSQL version will be created using MongoDB. An evaluation of the </w:t>
      </w:r>
      <w:r>
        <w:lastRenderedPageBreak/>
        <w:t>differences between the two concepts will be discussed with the document closing by concluding the findings from the report.</w:t>
      </w:r>
    </w:p>
    <w:p w14:paraId="4939756E" w14:textId="2E58E2CA" w:rsidR="00AD123F" w:rsidRDefault="00AD123F" w:rsidP="00AD123F">
      <w:pPr>
        <w:pStyle w:val="Heading1"/>
        <w:rPr>
          <w:b/>
          <w:u w:val="single"/>
        </w:rPr>
      </w:pPr>
      <w:bookmarkStart w:id="1" w:name="_Toc535607392"/>
      <w:r w:rsidRPr="00B272EC">
        <w:rPr>
          <w:b/>
          <w:u w:val="single"/>
        </w:rPr>
        <w:t>Database Scenario</w:t>
      </w:r>
      <w:bookmarkEnd w:id="1"/>
    </w:p>
    <w:p w14:paraId="23013D92" w14:textId="01A3C9E2" w:rsidR="00355492" w:rsidRDefault="00355492" w:rsidP="00355492"/>
    <w:p w14:paraId="03848D4A" w14:textId="6C585DC2" w:rsidR="00355492" w:rsidRPr="00355492" w:rsidRDefault="000E6C26" w:rsidP="00355492">
      <w:r>
        <w:t>A scenario has been constructed to allow the Author to make assumptions and apply database analysis techniques to the scenario to produce an entity relationship model, the entity relationship model will represent the logical structure of the relationships between the entities in the database system.</w:t>
      </w:r>
    </w:p>
    <w:p w14:paraId="0D0829F4" w14:textId="0D3E35B5" w:rsidR="008B2ABB" w:rsidRDefault="008B2ABB" w:rsidP="008B2ABB"/>
    <w:p w14:paraId="0B8E4FEA" w14:textId="5063F768" w:rsidR="00504C6D" w:rsidRDefault="00504C6D" w:rsidP="008B2ABB"/>
    <w:p w14:paraId="2617375C" w14:textId="63B39172" w:rsidR="0031130B" w:rsidRDefault="0031130B" w:rsidP="008B2ABB"/>
    <w:p w14:paraId="7ADFB820" w14:textId="39B3F20C" w:rsidR="0031130B" w:rsidRPr="00330748" w:rsidRDefault="0031130B" w:rsidP="00330748">
      <w:pPr>
        <w:pStyle w:val="Heading2"/>
        <w:rPr>
          <w:u w:val="single"/>
        </w:rPr>
      </w:pPr>
      <w:bookmarkStart w:id="2" w:name="_Toc535607393"/>
      <w:r w:rsidRPr="00330748">
        <w:rPr>
          <w:u w:val="single"/>
        </w:rPr>
        <w:t>Assumptions</w:t>
      </w:r>
      <w:bookmarkEnd w:id="2"/>
    </w:p>
    <w:p w14:paraId="47597F7D" w14:textId="77777777" w:rsidR="00E162B6" w:rsidRPr="00E162B6" w:rsidRDefault="00E162B6" w:rsidP="00E162B6"/>
    <w:p w14:paraId="3F6588D5" w14:textId="67AF59D6" w:rsidR="0031130B" w:rsidRPr="0031130B" w:rsidRDefault="0031130B" w:rsidP="008B2ABB">
      <w:r>
        <w:t>The following assumptions have been concluded by examining the</w:t>
      </w:r>
      <w:r w:rsidR="00FB7CCA">
        <w:t xml:space="preserve"> scenario</w:t>
      </w:r>
      <w:r w:rsidR="004F2184">
        <w:t>, the assumptions relate to how the design for the database should be constructed</w:t>
      </w:r>
      <w:r w:rsidR="00DE7897">
        <w:t>, and any tables which have been deemed relevant to construct a relational database</w:t>
      </w:r>
      <w:r w:rsidR="004F2184">
        <w:t>.</w:t>
      </w:r>
    </w:p>
    <w:p w14:paraId="292A447E" w14:textId="07EA3CD4" w:rsidR="00504C6D" w:rsidRDefault="00504C6D" w:rsidP="00E7185B">
      <w:pPr>
        <w:pStyle w:val="Heading3"/>
        <w:rPr>
          <w:u w:val="single"/>
        </w:rPr>
      </w:pPr>
      <w:bookmarkStart w:id="3" w:name="_Toc535607394"/>
      <w:r w:rsidRPr="00E7185B">
        <w:rPr>
          <w:u w:val="single"/>
        </w:rPr>
        <w:t>D</w:t>
      </w:r>
      <w:r w:rsidR="004D7E78">
        <w:rPr>
          <w:u w:val="single"/>
        </w:rPr>
        <w:t>epot</w:t>
      </w:r>
      <w:bookmarkEnd w:id="3"/>
    </w:p>
    <w:p w14:paraId="402C54E7" w14:textId="77777777" w:rsidR="00CF2EA0" w:rsidRPr="00CF2EA0" w:rsidRDefault="00CF2EA0" w:rsidP="00CF2EA0"/>
    <w:p w14:paraId="4B4DC315" w14:textId="553B59E6" w:rsidR="00B46281" w:rsidRDefault="00B46281" w:rsidP="00B46281">
      <w:pPr>
        <w:pStyle w:val="ListParagraph"/>
        <w:numPr>
          <w:ilvl w:val="0"/>
          <w:numId w:val="2"/>
        </w:numPr>
      </w:pPr>
      <w:r>
        <w:t>The bus company has depots distributed in different regions over wales with each of the depots having a pool of drivers whom drive for that depot. It can be assumed from the scenario brief that the drivers drive for that depot and that depot only due to the locality d</w:t>
      </w:r>
      <w:r w:rsidR="003502FF">
        <w:t>ifference from each of the depots</w:t>
      </w:r>
      <w:r>
        <w:t>.</w:t>
      </w:r>
      <w:r w:rsidR="00094DF6">
        <w:t xml:space="preserve"> Based in this statement a one</w:t>
      </w:r>
      <w:r w:rsidR="006C1078">
        <w:t>-</w:t>
      </w:r>
      <w:r w:rsidR="00094DF6">
        <w:t>to</w:t>
      </w:r>
      <w:r w:rsidR="006C1078">
        <w:t>-</w:t>
      </w:r>
      <w:r w:rsidR="00094DF6">
        <w:t>many relationship can be assigned from the depot table to the employee table.</w:t>
      </w:r>
    </w:p>
    <w:p w14:paraId="0BB558CC" w14:textId="1B0BE0AB" w:rsidR="0042250B" w:rsidRDefault="0042250B" w:rsidP="00B46281">
      <w:pPr>
        <w:pStyle w:val="ListParagraph"/>
        <w:numPr>
          <w:ilvl w:val="0"/>
          <w:numId w:val="2"/>
        </w:numPr>
      </w:pPr>
      <w:r>
        <w:t>Each depot has at least two bus types, assuming a table is created which holds the bus/vehicle data, the relationship will consist of a one-to-many relationship from the depot to bus table.</w:t>
      </w:r>
    </w:p>
    <w:p w14:paraId="31B6C2E2" w14:textId="5C283B93" w:rsidR="00527D1A" w:rsidRDefault="00527D1A" w:rsidP="00B46281">
      <w:pPr>
        <w:pStyle w:val="ListParagraph"/>
        <w:numPr>
          <w:ilvl w:val="0"/>
          <w:numId w:val="2"/>
        </w:numPr>
      </w:pPr>
      <w:r>
        <w:t xml:space="preserve">Some routes the buses must take on their daily routines are prevented from accessing certain areas due to restrictions regarding the height and road conditions, it can be assumed that any vehicle which </w:t>
      </w:r>
      <w:r w:rsidR="00066282">
        <w:t xml:space="preserve">seats 60 or over </w:t>
      </w:r>
      <w:r>
        <w:t xml:space="preserve">would be deemed to high risk to contemplate attempting this journey. </w:t>
      </w:r>
      <w:r w:rsidR="00151D20">
        <w:t>A table would need to be constructed to contain which routes indicate any restrictions, this would need to be linked to the depot table with a one-to-many relationship from depot to the route entity.</w:t>
      </w:r>
    </w:p>
    <w:p w14:paraId="31ED1098" w14:textId="309B301A" w:rsidR="00066282" w:rsidRDefault="00066282" w:rsidP="00B46281">
      <w:pPr>
        <w:pStyle w:val="ListParagraph"/>
        <w:numPr>
          <w:ilvl w:val="0"/>
          <w:numId w:val="2"/>
        </w:numPr>
      </w:pPr>
      <w:r>
        <w:t>The depot has its own pool of cleaners whom may be assigned multiple buses to clean by multiple staff, this would indicate a many-to-many relationship which a relationship database attempts to avoid. An entity will be created as an intermediary table to prevent this from occurring.</w:t>
      </w:r>
      <w:r w:rsidR="007A505C">
        <w:t xml:space="preserve"> Both the employee table and depot tables will have one-to-many relationships with the intermediary with the primary key from both tables being used in the central entity. </w:t>
      </w:r>
      <w:r w:rsidR="00A0103A">
        <w:t>Could be worth considering a staff rota for driving and cleaning.</w:t>
      </w:r>
    </w:p>
    <w:p w14:paraId="4C912552" w14:textId="70129F1C" w:rsidR="00CE3FA4" w:rsidRDefault="00CE3FA4" w:rsidP="00B46281">
      <w:pPr>
        <w:pStyle w:val="ListParagraph"/>
        <w:numPr>
          <w:ilvl w:val="0"/>
          <w:numId w:val="2"/>
        </w:numPr>
      </w:pPr>
      <w:r>
        <w:t xml:space="preserve">Each bus is parked in a parking bay in the depot and must be cleaned daily before commencing work, </w:t>
      </w:r>
      <w:r w:rsidR="008E06C9">
        <w:t xml:space="preserve">the scenario does not provide an indication of how many of a specific type each depot has so we can assume they have no more than </w:t>
      </w:r>
      <w:r w:rsidR="0095649E">
        <w:t>2</w:t>
      </w:r>
      <w:r w:rsidR="008E06C9">
        <w:t xml:space="preserve"> per type</w:t>
      </w:r>
      <w:r w:rsidR="0095649E">
        <w:t xml:space="preserve"> (max 10 buses)</w:t>
      </w:r>
      <w:r w:rsidR="008E06C9">
        <w:t xml:space="preserve">. </w:t>
      </w:r>
      <w:r w:rsidR="00770D05">
        <w:t xml:space="preserve">Using this </w:t>
      </w:r>
      <w:r w:rsidR="00EB511C">
        <w:t>assumption,</w:t>
      </w:r>
      <w:r w:rsidR="00770D05">
        <w:t xml:space="preserve"> we can use this table as a guide for bay parking. </w:t>
      </w:r>
    </w:p>
    <w:p w14:paraId="0D8CD4EB" w14:textId="5B2C5AC1" w:rsidR="00EB511C" w:rsidRDefault="00EB511C"/>
    <w:tbl>
      <w:tblPr>
        <w:tblStyle w:val="TableWeb3"/>
        <w:tblW w:w="0" w:type="auto"/>
        <w:tblLook w:val="04A0" w:firstRow="1" w:lastRow="0" w:firstColumn="1" w:lastColumn="0" w:noHBand="0" w:noVBand="1"/>
      </w:tblPr>
      <w:tblGrid>
        <w:gridCol w:w="2247"/>
        <w:gridCol w:w="2227"/>
        <w:gridCol w:w="2231"/>
        <w:gridCol w:w="2261"/>
      </w:tblGrid>
      <w:tr w:rsidR="0088224B" w14:paraId="70AB80DB" w14:textId="77777777" w:rsidTr="0088224B">
        <w:trPr>
          <w:cnfStyle w:val="100000000000" w:firstRow="1" w:lastRow="0" w:firstColumn="0" w:lastColumn="0" w:oddVBand="0" w:evenVBand="0" w:oddHBand="0" w:evenHBand="0" w:firstRowFirstColumn="0" w:firstRowLastColumn="0" w:lastRowFirstColumn="0" w:lastRowLastColumn="0"/>
        </w:trPr>
        <w:tc>
          <w:tcPr>
            <w:tcW w:w="2254" w:type="dxa"/>
            <w:shd w:val="clear" w:color="auto" w:fill="9CC2E5" w:themeFill="accent5" w:themeFillTint="99"/>
          </w:tcPr>
          <w:p w14:paraId="10F449DF" w14:textId="6FC39DA8" w:rsidR="0088224B" w:rsidRPr="0088224B" w:rsidRDefault="0088224B">
            <w:pPr>
              <w:rPr>
                <w:b/>
              </w:rPr>
            </w:pPr>
            <w:r w:rsidRPr="0088224B">
              <w:rPr>
                <w:b/>
              </w:rPr>
              <w:t>Bus ID</w:t>
            </w:r>
          </w:p>
        </w:tc>
        <w:tc>
          <w:tcPr>
            <w:tcW w:w="2254" w:type="dxa"/>
            <w:shd w:val="clear" w:color="auto" w:fill="9CC2E5" w:themeFill="accent5" w:themeFillTint="99"/>
          </w:tcPr>
          <w:p w14:paraId="06C2B998" w14:textId="0C5EE272" w:rsidR="0088224B" w:rsidRPr="0088224B" w:rsidRDefault="0088224B">
            <w:pPr>
              <w:rPr>
                <w:b/>
              </w:rPr>
            </w:pPr>
            <w:r w:rsidRPr="0088224B">
              <w:rPr>
                <w:b/>
              </w:rPr>
              <w:t>Bay</w:t>
            </w:r>
          </w:p>
        </w:tc>
        <w:tc>
          <w:tcPr>
            <w:tcW w:w="2254" w:type="dxa"/>
            <w:shd w:val="clear" w:color="auto" w:fill="9CC2E5" w:themeFill="accent5" w:themeFillTint="99"/>
          </w:tcPr>
          <w:p w14:paraId="7756BDEE" w14:textId="3C906B64" w:rsidR="0088224B" w:rsidRPr="0088224B" w:rsidRDefault="0088224B">
            <w:pPr>
              <w:rPr>
                <w:b/>
              </w:rPr>
            </w:pPr>
            <w:r w:rsidRPr="0088224B">
              <w:rPr>
                <w:b/>
              </w:rPr>
              <w:t>Bus Type</w:t>
            </w:r>
            <w:r w:rsidR="00CF06EF">
              <w:rPr>
                <w:b/>
              </w:rPr>
              <w:t xml:space="preserve"> ID</w:t>
            </w:r>
          </w:p>
        </w:tc>
        <w:tc>
          <w:tcPr>
            <w:tcW w:w="2254" w:type="dxa"/>
            <w:shd w:val="clear" w:color="auto" w:fill="9CC2E5" w:themeFill="accent5" w:themeFillTint="99"/>
          </w:tcPr>
          <w:p w14:paraId="55C138C3" w14:textId="19528EDC" w:rsidR="0088224B" w:rsidRPr="0088224B" w:rsidRDefault="0088224B">
            <w:pPr>
              <w:rPr>
                <w:b/>
              </w:rPr>
            </w:pPr>
            <w:r w:rsidRPr="0088224B">
              <w:rPr>
                <w:b/>
              </w:rPr>
              <w:t>Bus Name</w:t>
            </w:r>
          </w:p>
        </w:tc>
      </w:tr>
      <w:tr w:rsidR="0088224B" w14:paraId="69C5E6B1" w14:textId="77777777" w:rsidTr="0088224B">
        <w:tc>
          <w:tcPr>
            <w:tcW w:w="2254" w:type="dxa"/>
          </w:tcPr>
          <w:p w14:paraId="7E7B4099" w14:textId="71CF387F" w:rsidR="0088224B" w:rsidRDefault="0088224B">
            <w:r>
              <w:t>1</w:t>
            </w:r>
          </w:p>
        </w:tc>
        <w:tc>
          <w:tcPr>
            <w:tcW w:w="2254" w:type="dxa"/>
          </w:tcPr>
          <w:p w14:paraId="596A3547" w14:textId="63EF7F59" w:rsidR="0088224B" w:rsidRDefault="0088224B">
            <w:r>
              <w:t>1</w:t>
            </w:r>
          </w:p>
        </w:tc>
        <w:tc>
          <w:tcPr>
            <w:tcW w:w="2254" w:type="dxa"/>
          </w:tcPr>
          <w:p w14:paraId="5A8ABCD5" w14:textId="520B3026" w:rsidR="0088224B" w:rsidRDefault="0088224B">
            <w:r>
              <w:t>1</w:t>
            </w:r>
          </w:p>
        </w:tc>
        <w:tc>
          <w:tcPr>
            <w:tcW w:w="2254" w:type="dxa"/>
          </w:tcPr>
          <w:p w14:paraId="177B21A1" w14:textId="26B95C87" w:rsidR="0088224B" w:rsidRDefault="0088224B">
            <w:r>
              <w:t>Double Decker</w:t>
            </w:r>
          </w:p>
        </w:tc>
      </w:tr>
      <w:tr w:rsidR="0088224B" w14:paraId="51AD989D" w14:textId="77777777" w:rsidTr="0088224B">
        <w:tc>
          <w:tcPr>
            <w:tcW w:w="2254" w:type="dxa"/>
          </w:tcPr>
          <w:p w14:paraId="682FFFE5" w14:textId="35B742AB" w:rsidR="0088224B" w:rsidRDefault="0088224B">
            <w:r>
              <w:t>2</w:t>
            </w:r>
          </w:p>
        </w:tc>
        <w:tc>
          <w:tcPr>
            <w:tcW w:w="2254" w:type="dxa"/>
          </w:tcPr>
          <w:p w14:paraId="1478EE1A" w14:textId="75F56EE4" w:rsidR="0088224B" w:rsidRDefault="0088224B">
            <w:r>
              <w:t>2</w:t>
            </w:r>
          </w:p>
        </w:tc>
        <w:tc>
          <w:tcPr>
            <w:tcW w:w="2254" w:type="dxa"/>
          </w:tcPr>
          <w:p w14:paraId="7E532339" w14:textId="1242F820" w:rsidR="0088224B" w:rsidRDefault="0088224B">
            <w:r>
              <w:t>2</w:t>
            </w:r>
          </w:p>
        </w:tc>
        <w:tc>
          <w:tcPr>
            <w:tcW w:w="2254" w:type="dxa"/>
          </w:tcPr>
          <w:p w14:paraId="567B425C" w14:textId="2184F684" w:rsidR="0088224B" w:rsidRDefault="0088224B">
            <w:r>
              <w:t>Large Coach</w:t>
            </w:r>
          </w:p>
        </w:tc>
      </w:tr>
      <w:tr w:rsidR="0088224B" w14:paraId="58598BD5" w14:textId="77777777" w:rsidTr="0088224B">
        <w:tc>
          <w:tcPr>
            <w:tcW w:w="2254" w:type="dxa"/>
          </w:tcPr>
          <w:p w14:paraId="0BC4AD09" w14:textId="52856E91" w:rsidR="0088224B" w:rsidRDefault="0088224B">
            <w:r>
              <w:t>3</w:t>
            </w:r>
          </w:p>
        </w:tc>
        <w:tc>
          <w:tcPr>
            <w:tcW w:w="2254" w:type="dxa"/>
          </w:tcPr>
          <w:p w14:paraId="132ED843" w14:textId="63AC20CE" w:rsidR="0088224B" w:rsidRDefault="0088224B">
            <w:r>
              <w:t>3</w:t>
            </w:r>
          </w:p>
        </w:tc>
        <w:tc>
          <w:tcPr>
            <w:tcW w:w="2254" w:type="dxa"/>
          </w:tcPr>
          <w:p w14:paraId="072B3957" w14:textId="2E35A0B1" w:rsidR="0088224B" w:rsidRDefault="0088224B">
            <w:r>
              <w:t>1</w:t>
            </w:r>
          </w:p>
        </w:tc>
        <w:tc>
          <w:tcPr>
            <w:tcW w:w="2254" w:type="dxa"/>
          </w:tcPr>
          <w:p w14:paraId="20437E86" w14:textId="4CEA25BC" w:rsidR="0088224B" w:rsidRDefault="0088224B" w:rsidP="00F458F8">
            <w:pPr>
              <w:keepNext/>
            </w:pPr>
            <w:r>
              <w:t>Double Decker</w:t>
            </w:r>
          </w:p>
        </w:tc>
      </w:tr>
    </w:tbl>
    <w:p w14:paraId="4FA2836A" w14:textId="1B04851E" w:rsidR="00C13906" w:rsidRDefault="00F458F8" w:rsidP="00F458F8">
      <w:pPr>
        <w:pStyle w:val="Caption"/>
      </w:pPr>
      <w:bookmarkStart w:id="4" w:name="_Toc535607418"/>
      <w:r>
        <w:t xml:space="preserve">Table </w:t>
      </w:r>
      <w:fldSimple w:instr=" SEQ Table \* ARABIC ">
        <w:r w:rsidR="000C20BB">
          <w:rPr>
            <w:noProof/>
          </w:rPr>
          <w:t>1</w:t>
        </w:r>
      </w:fldSimple>
      <w:r>
        <w:t xml:space="preserve"> - Parking bay example.</w:t>
      </w:r>
      <w:bookmarkEnd w:id="4"/>
    </w:p>
    <w:p w14:paraId="7A1528B8" w14:textId="00C2AF72" w:rsidR="00C13906" w:rsidRDefault="00CF06EF">
      <w:r>
        <w:t xml:space="preserve">Each bus can be assigned to a bay by matching </w:t>
      </w:r>
      <w:r w:rsidR="004F7046">
        <w:t xml:space="preserve">the </w:t>
      </w:r>
      <w:r>
        <w:t>bus ID to bay value, the bus type ID will define what type of vehicle it is such as:</w:t>
      </w:r>
    </w:p>
    <w:tbl>
      <w:tblPr>
        <w:tblStyle w:val="TableWeb3"/>
        <w:tblW w:w="0" w:type="auto"/>
        <w:tblLook w:val="04A0" w:firstRow="1" w:lastRow="0" w:firstColumn="1" w:lastColumn="0" w:noHBand="0" w:noVBand="1"/>
      </w:tblPr>
      <w:tblGrid>
        <w:gridCol w:w="4481"/>
        <w:gridCol w:w="4485"/>
      </w:tblGrid>
      <w:tr w:rsidR="00A90194" w14:paraId="6FEDDAAF" w14:textId="77777777" w:rsidTr="00A90194">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9CC2E5" w:themeFill="accent5" w:themeFillTint="99"/>
          </w:tcPr>
          <w:p w14:paraId="64A7235B" w14:textId="1AF4F77B" w:rsidR="00A90194" w:rsidRPr="00A90194" w:rsidRDefault="00A90194">
            <w:pPr>
              <w:rPr>
                <w:b/>
              </w:rPr>
            </w:pPr>
            <w:r w:rsidRPr="00A90194">
              <w:rPr>
                <w:b/>
              </w:rPr>
              <w:t>Bus Type ID</w:t>
            </w:r>
          </w:p>
        </w:tc>
        <w:tc>
          <w:tcPr>
            <w:tcW w:w="4508" w:type="dxa"/>
            <w:shd w:val="clear" w:color="auto" w:fill="9CC2E5" w:themeFill="accent5" w:themeFillTint="99"/>
          </w:tcPr>
          <w:p w14:paraId="7B0452EA" w14:textId="2FA236EE" w:rsidR="00A90194" w:rsidRPr="00A90194" w:rsidRDefault="00A90194">
            <w:pPr>
              <w:rPr>
                <w:b/>
              </w:rPr>
            </w:pPr>
            <w:r w:rsidRPr="00A90194">
              <w:rPr>
                <w:b/>
              </w:rPr>
              <w:t>Bus Name</w:t>
            </w:r>
          </w:p>
        </w:tc>
      </w:tr>
      <w:tr w:rsidR="00A90194" w14:paraId="7783621A" w14:textId="77777777" w:rsidTr="00A90194">
        <w:tc>
          <w:tcPr>
            <w:tcW w:w="4508" w:type="dxa"/>
          </w:tcPr>
          <w:p w14:paraId="12EB5933" w14:textId="613965B2" w:rsidR="00A90194" w:rsidRDefault="00A90194">
            <w:r>
              <w:t>1</w:t>
            </w:r>
          </w:p>
        </w:tc>
        <w:tc>
          <w:tcPr>
            <w:tcW w:w="4508" w:type="dxa"/>
          </w:tcPr>
          <w:p w14:paraId="69C9A31C" w14:textId="0D902EEC" w:rsidR="00A90194" w:rsidRDefault="00A90194">
            <w:r>
              <w:t>Double Decker</w:t>
            </w:r>
          </w:p>
        </w:tc>
      </w:tr>
      <w:tr w:rsidR="00A90194" w14:paraId="7049C6AD" w14:textId="77777777" w:rsidTr="00A90194">
        <w:tc>
          <w:tcPr>
            <w:tcW w:w="4508" w:type="dxa"/>
          </w:tcPr>
          <w:p w14:paraId="06578618" w14:textId="71FF5672" w:rsidR="00A90194" w:rsidRDefault="00A90194">
            <w:r>
              <w:t>2</w:t>
            </w:r>
          </w:p>
        </w:tc>
        <w:tc>
          <w:tcPr>
            <w:tcW w:w="4508" w:type="dxa"/>
          </w:tcPr>
          <w:p w14:paraId="66C009ED" w14:textId="71310E8B" w:rsidR="00A90194" w:rsidRDefault="00A90194">
            <w:r>
              <w:t>Large Coach</w:t>
            </w:r>
          </w:p>
        </w:tc>
      </w:tr>
      <w:tr w:rsidR="00A90194" w14:paraId="3FED3AE1" w14:textId="77777777" w:rsidTr="00A90194">
        <w:tc>
          <w:tcPr>
            <w:tcW w:w="4508" w:type="dxa"/>
          </w:tcPr>
          <w:p w14:paraId="5957C52B" w14:textId="6BA44C1F" w:rsidR="00A90194" w:rsidRDefault="00A90194">
            <w:r>
              <w:t>3</w:t>
            </w:r>
          </w:p>
        </w:tc>
        <w:tc>
          <w:tcPr>
            <w:tcW w:w="4508" w:type="dxa"/>
          </w:tcPr>
          <w:p w14:paraId="1733F93C" w14:textId="4731B2FB" w:rsidR="00A90194" w:rsidRDefault="00A90194">
            <w:r>
              <w:t>Single Decker</w:t>
            </w:r>
          </w:p>
        </w:tc>
      </w:tr>
      <w:tr w:rsidR="00A90194" w14:paraId="3A61D2BB" w14:textId="77777777" w:rsidTr="00A90194">
        <w:tc>
          <w:tcPr>
            <w:tcW w:w="4508" w:type="dxa"/>
          </w:tcPr>
          <w:p w14:paraId="0AF8998A" w14:textId="496A432C" w:rsidR="00A90194" w:rsidRDefault="00A90194">
            <w:r>
              <w:t>4</w:t>
            </w:r>
          </w:p>
        </w:tc>
        <w:tc>
          <w:tcPr>
            <w:tcW w:w="4508" w:type="dxa"/>
          </w:tcPr>
          <w:p w14:paraId="7E2707C3" w14:textId="705CA460" w:rsidR="00A90194" w:rsidRDefault="00A90194">
            <w:r>
              <w:t>Small Coach</w:t>
            </w:r>
          </w:p>
        </w:tc>
      </w:tr>
      <w:tr w:rsidR="00A90194" w14:paraId="69037972" w14:textId="77777777" w:rsidTr="00A90194">
        <w:tc>
          <w:tcPr>
            <w:tcW w:w="4508" w:type="dxa"/>
          </w:tcPr>
          <w:p w14:paraId="55DE1265" w14:textId="0C9FBDE3" w:rsidR="00A90194" w:rsidRDefault="00A90194">
            <w:r>
              <w:t>5</w:t>
            </w:r>
          </w:p>
        </w:tc>
        <w:tc>
          <w:tcPr>
            <w:tcW w:w="4508" w:type="dxa"/>
          </w:tcPr>
          <w:p w14:paraId="43748AF4" w14:textId="68672A54" w:rsidR="00A90194" w:rsidRDefault="00A90194" w:rsidP="00F458F8">
            <w:pPr>
              <w:keepNext/>
            </w:pPr>
            <w:r>
              <w:t>Mini Bus</w:t>
            </w:r>
          </w:p>
        </w:tc>
      </w:tr>
    </w:tbl>
    <w:p w14:paraId="17E4DC98" w14:textId="2DBF2195" w:rsidR="00F12B63" w:rsidRDefault="00F458F8" w:rsidP="00F458F8">
      <w:pPr>
        <w:pStyle w:val="Caption"/>
      </w:pPr>
      <w:bookmarkStart w:id="5" w:name="_Toc535607419"/>
      <w:r>
        <w:t xml:space="preserve">Table </w:t>
      </w:r>
      <w:fldSimple w:instr=" SEQ Table \* ARABIC ">
        <w:r w:rsidR="000C20BB">
          <w:rPr>
            <w:noProof/>
          </w:rPr>
          <w:t>2</w:t>
        </w:r>
      </w:fldSimple>
      <w:r>
        <w:t xml:space="preserve"> - Bus type example.</w:t>
      </w:r>
      <w:bookmarkEnd w:id="5"/>
    </w:p>
    <w:p w14:paraId="348B94C2" w14:textId="18D64AE4" w:rsidR="004F3816" w:rsidRDefault="004F3816">
      <w:r>
        <w:t>If a record would show that a Bus type with the value 3 was in service</w:t>
      </w:r>
      <w:r w:rsidR="002D334F">
        <w:t>,</w:t>
      </w:r>
      <w:r>
        <w:t xml:space="preserve"> then it can be acknowledged that the bus is a Single Decker.</w:t>
      </w:r>
    </w:p>
    <w:p w14:paraId="7258ADB7" w14:textId="77777777" w:rsidR="006B2D22" w:rsidRDefault="006B2D22" w:rsidP="008B2ABB"/>
    <w:p w14:paraId="509B96CE" w14:textId="0F92D898" w:rsidR="00504C6D" w:rsidRDefault="00504C6D" w:rsidP="00E7185B">
      <w:pPr>
        <w:pStyle w:val="Heading3"/>
        <w:rPr>
          <w:u w:val="single"/>
        </w:rPr>
      </w:pPr>
      <w:bookmarkStart w:id="6" w:name="_Toc535607395"/>
      <w:r w:rsidRPr="00E7185B">
        <w:rPr>
          <w:u w:val="single"/>
        </w:rPr>
        <w:t>D</w:t>
      </w:r>
      <w:r w:rsidR="00BB1E8C">
        <w:rPr>
          <w:u w:val="single"/>
        </w:rPr>
        <w:t>river</w:t>
      </w:r>
      <w:bookmarkEnd w:id="6"/>
    </w:p>
    <w:p w14:paraId="0F8BF95E" w14:textId="77777777" w:rsidR="00CF2EA0" w:rsidRPr="00CF2EA0" w:rsidRDefault="00CF2EA0" w:rsidP="00CF2EA0"/>
    <w:p w14:paraId="3EAD0439" w14:textId="02DC6C6F" w:rsidR="00504C6D" w:rsidRDefault="006C5643" w:rsidP="006C5643">
      <w:pPr>
        <w:pStyle w:val="ListParagraph"/>
        <w:numPr>
          <w:ilvl w:val="0"/>
          <w:numId w:val="2"/>
        </w:numPr>
      </w:pPr>
      <w:r>
        <w:t>Any driver employed by the company must hold a valid driving licence.</w:t>
      </w:r>
    </w:p>
    <w:p w14:paraId="5D3887D5" w14:textId="0BFA52BE" w:rsidR="006C5643" w:rsidRDefault="006C5643" w:rsidP="006C5643">
      <w:pPr>
        <w:pStyle w:val="ListParagraph"/>
        <w:numPr>
          <w:ilvl w:val="0"/>
          <w:numId w:val="2"/>
        </w:numPr>
      </w:pPr>
      <w:r>
        <w:t>Drivers must have obtained a Certificate of Professional Competence (CPC), if the driver does not have one the company provides training for them.</w:t>
      </w:r>
      <w:r w:rsidR="00EA0F0E">
        <w:t xml:space="preserve"> The training consists of 4 different CPC tests and the driver must pass all to be compliant with the driving regulations. </w:t>
      </w:r>
    </w:p>
    <w:p w14:paraId="1D44F1DB" w14:textId="1B0ADB48" w:rsidR="00DE5D7B" w:rsidRDefault="00DE5D7B" w:rsidP="006C5643">
      <w:pPr>
        <w:pStyle w:val="ListParagraph"/>
        <w:numPr>
          <w:ilvl w:val="0"/>
          <w:numId w:val="2"/>
        </w:numPr>
      </w:pPr>
      <w:r>
        <w:t>Any driver whom holds a CPC must accumulate 35 hours of training within the 5 years of obtaining the CPC or it is removed.</w:t>
      </w:r>
      <w:r w:rsidR="005565EB">
        <w:t xml:space="preserve"> </w:t>
      </w:r>
      <w:r w:rsidR="0049124E">
        <w:t>If the driver already devises a CPC qualification, they do not have to sit exam 1 -4; in contrast to this</w:t>
      </w:r>
      <w:r w:rsidR="00583821">
        <w:t>,</w:t>
      </w:r>
      <w:r w:rsidR="0049124E">
        <w:t xml:space="preserve"> provisional drivers must take all exams and pass the bus-type and bus route tests. </w:t>
      </w:r>
    </w:p>
    <w:p w14:paraId="526D6CD5" w14:textId="11473D78" w:rsidR="005565EB" w:rsidRDefault="005565EB" w:rsidP="006C5643">
      <w:pPr>
        <w:pStyle w:val="ListParagraph"/>
        <w:numPr>
          <w:ilvl w:val="0"/>
          <w:numId w:val="2"/>
        </w:numPr>
      </w:pPr>
      <w:r>
        <w:t>The company has various bus types, a driver whom wishes to drive a specific type must pass training on that vehicle to attain a bus-type pass, only then can they proceed to drive th</w:t>
      </w:r>
      <w:r w:rsidR="00DF32E3">
        <w:t>at type of</w:t>
      </w:r>
      <w:r>
        <w:t xml:space="preserve"> vehicle. </w:t>
      </w:r>
      <w:r w:rsidR="008335D2">
        <w:t>In addition to this ALL drivers must hold at least one buss-type pass to allow them to drive with the company</w:t>
      </w:r>
      <w:r w:rsidR="00E65846">
        <w:t xml:space="preserve"> </w:t>
      </w:r>
      <w:r w:rsidR="00D050DB">
        <w:t>(think of a trigger or check constraint)</w:t>
      </w:r>
      <w:r w:rsidR="008335D2">
        <w:t xml:space="preserve">. </w:t>
      </w:r>
    </w:p>
    <w:p w14:paraId="750DEA80" w14:textId="611FE16E" w:rsidR="00E65846" w:rsidRDefault="00E65846" w:rsidP="006C5643">
      <w:pPr>
        <w:pStyle w:val="ListParagraph"/>
        <w:numPr>
          <w:ilvl w:val="0"/>
          <w:numId w:val="2"/>
        </w:numPr>
      </w:pPr>
      <w:r>
        <w:t>A training table must be constructed to document was qualifications are held by the drivers, maybe one table for provisional and one for CPC holders.</w:t>
      </w:r>
      <w:r w:rsidR="007F0B3F">
        <w:t xml:space="preserve"> The CPC holders table will consist </w:t>
      </w:r>
      <w:r w:rsidR="007F0B3F">
        <w:lastRenderedPageBreak/>
        <w:t xml:space="preserve">of a field which increments by each hour of training they do to comply with the CPC regulations. </w:t>
      </w:r>
      <w:r w:rsidR="0064072C">
        <w:t xml:space="preserve">The company is not concerned where the exams are </w:t>
      </w:r>
      <w:r w:rsidR="00251FE2">
        <w:t>located,</w:t>
      </w:r>
      <w:r w:rsidR="0064072C">
        <w:t xml:space="preserve"> they only require a record to be kept regarding the results of the examinations and the date </w:t>
      </w:r>
      <w:r w:rsidR="00792B94">
        <w:t>they were</w:t>
      </w:r>
      <w:r w:rsidR="0064072C">
        <w:t xml:space="preserve"> passed/failed. </w:t>
      </w:r>
    </w:p>
    <w:p w14:paraId="22FB6A23" w14:textId="1CD07201" w:rsidR="001309ED" w:rsidRDefault="00FD328E" w:rsidP="001309ED">
      <w:pPr>
        <w:pStyle w:val="ListParagraph"/>
        <w:numPr>
          <w:ilvl w:val="0"/>
          <w:numId w:val="2"/>
        </w:numPr>
      </w:pPr>
      <w:r>
        <w:t xml:space="preserve">A driver can </w:t>
      </w:r>
      <w:r w:rsidR="00935577">
        <w:t>have</w:t>
      </w:r>
      <w:r w:rsidR="00B55784">
        <w:t xml:space="preserve"> many training sessions or attempts at an exam and training will involve many drivers, this many-to-many relationship will need an intermediary entity (</w:t>
      </w:r>
      <w:r w:rsidR="00935577">
        <w:t>Employee</w:t>
      </w:r>
      <w:r w:rsidR="00B55784">
        <w:t>-Training).</w:t>
      </w:r>
      <w:r w:rsidR="00935577">
        <w:t xml:space="preserve"> A driver can </w:t>
      </w:r>
      <w:r w:rsidR="00E6340E">
        <w:t xml:space="preserve">have many logs of hours accumulated </w:t>
      </w:r>
      <w:r w:rsidR="00935577">
        <w:t>and the log can contain multiple instances of a driver record</w:t>
      </w:r>
      <w:r w:rsidR="00E6340E">
        <w:t>.</w:t>
      </w:r>
      <w:r w:rsidR="00935577">
        <w:t xml:space="preserve"> This many-to-many relationship would require an intermediary table which is allocated the primary key f</w:t>
      </w:r>
      <w:r w:rsidR="003049AF">
        <w:t xml:space="preserve">rom each of the linked tables. The table below demonstrates </w:t>
      </w:r>
      <w:r w:rsidR="001309ED">
        <w:t>the assumption of the test type:</w:t>
      </w:r>
    </w:p>
    <w:p w14:paraId="5301831C" w14:textId="77777777" w:rsidR="001309ED" w:rsidRDefault="001309ED" w:rsidP="001309ED">
      <w:pPr>
        <w:ind w:left="720"/>
      </w:pPr>
    </w:p>
    <w:p w14:paraId="69E96651" w14:textId="1473C6B8" w:rsidR="00FD328E" w:rsidRDefault="00FD328E" w:rsidP="00776694"/>
    <w:p w14:paraId="6ACBF261" w14:textId="37D04F17" w:rsidR="0026009B" w:rsidRPr="00E7185B" w:rsidRDefault="001175BD" w:rsidP="00E7185B">
      <w:pPr>
        <w:pStyle w:val="Heading3"/>
        <w:rPr>
          <w:u w:val="single"/>
        </w:rPr>
      </w:pPr>
      <w:bookmarkStart w:id="7" w:name="_Toc535607396"/>
      <w:r w:rsidRPr="00E7185B">
        <w:rPr>
          <w:u w:val="single"/>
        </w:rPr>
        <w:t>S</w:t>
      </w:r>
      <w:r w:rsidR="00CF2EA0">
        <w:rPr>
          <w:u w:val="single"/>
        </w:rPr>
        <w:t>alary</w:t>
      </w:r>
      <w:bookmarkEnd w:id="7"/>
    </w:p>
    <w:p w14:paraId="275A1D55" w14:textId="2E9B3E91" w:rsidR="00D552CB" w:rsidRDefault="00D552CB" w:rsidP="008B2ABB">
      <w:pPr>
        <w:rPr>
          <w:b/>
          <w:u w:val="single"/>
        </w:rPr>
      </w:pPr>
    </w:p>
    <w:p w14:paraId="14BC1DDA" w14:textId="40257405" w:rsidR="00470F5A" w:rsidRPr="009430F1" w:rsidRDefault="00470F5A" w:rsidP="00470F5A">
      <w:pPr>
        <w:pStyle w:val="ListParagraph"/>
        <w:numPr>
          <w:ilvl w:val="0"/>
          <w:numId w:val="2"/>
        </w:numPr>
        <w:rPr>
          <w:b/>
          <w:u w:val="single"/>
        </w:rPr>
      </w:pPr>
      <w:r>
        <w:t>A provisional driver has a starting salary which is representative of scale 5 (</w:t>
      </w:r>
      <w:r w:rsidR="00964611">
        <w:t xml:space="preserve">£20,000), when the driver obtains bus-type passes the salary has the potential to increase depending on experience. A structure has been considered to inform the drivers of how they can achieve a higher pay salary, for every bus-type pass and years’ experience that they amass they proceed to rise to the next salary grade. </w:t>
      </w:r>
    </w:p>
    <w:p w14:paraId="2C1E93D1" w14:textId="2B84AD57" w:rsidR="009622CF" w:rsidRPr="000F1AA0" w:rsidRDefault="009430F1" w:rsidP="00AD123F">
      <w:pPr>
        <w:pStyle w:val="ListParagraph"/>
        <w:numPr>
          <w:ilvl w:val="0"/>
          <w:numId w:val="2"/>
        </w:numPr>
        <w:rPr>
          <w:b/>
          <w:u w:val="single"/>
        </w:rPr>
      </w:pPr>
      <w:r>
        <w:t xml:space="preserve">Cleaners start on salary scale one, they can increase their pay grade by each years’ experience gained at the company. A salary cap will be implemented on the scale they can </w:t>
      </w:r>
      <w:r w:rsidR="001637DE">
        <w:t>achieve;</w:t>
      </w:r>
      <w:r>
        <w:t xml:space="preserve"> it would be assumed that the company would not want to pay a cleaner scale 11 (50,000) so the highest scale achievable will be limited to scale 5 (20,000).</w:t>
      </w:r>
    </w:p>
    <w:p w14:paraId="67406755" w14:textId="130B83B6" w:rsidR="00607DAE" w:rsidRPr="004542D1" w:rsidRDefault="000F1AA0" w:rsidP="00AD123F">
      <w:pPr>
        <w:pStyle w:val="ListParagraph"/>
        <w:numPr>
          <w:ilvl w:val="0"/>
          <w:numId w:val="2"/>
        </w:numPr>
        <w:rPr>
          <w:b/>
          <w:u w:val="single"/>
        </w:rPr>
      </w:pPr>
      <w:r>
        <w:t>A</w:t>
      </w:r>
      <w:r w:rsidR="00CD48D4">
        <w:t>n</w:t>
      </w:r>
      <w:r>
        <w:t xml:space="preserve"> employee can only have one salary at one </w:t>
      </w:r>
      <w:r w:rsidR="008D3809">
        <w:t>time,</w:t>
      </w:r>
      <w:r>
        <w:t xml:space="preserve"> but a salary can be received my multiple employees, based on this a one-to-many relationship will be created from the salary table to the employee table.</w:t>
      </w:r>
    </w:p>
    <w:p w14:paraId="3AEB6C9F" w14:textId="77777777" w:rsidR="00607DAE" w:rsidRDefault="00607DAE" w:rsidP="00AD123F"/>
    <w:p w14:paraId="32363A91" w14:textId="2CC9205D" w:rsidR="00946098" w:rsidRDefault="00946098" w:rsidP="00AD123F">
      <w:r>
        <w:t>The new salary table can be seen below:</w:t>
      </w:r>
    </w:p>
    <w:p w14:paraId="6A4BD18A" w14:textId="79B28E38" w:rsidR="00442705" w:rsidRDefault="00442705" w:rsidP="00AD123F"/>
    <w:p w14:paraId="70C69E9A" w14:textId="77777777" w:rsidR="00442705" w:rsidRDefault="00442705" w:rsidP="00442705">
      <w:pPr>
        <w:spacing w:after="0"/>
      </w:pPr>
    </w:p>
    <w:tbl>
      <w:tblPr>
        <w:tblStyle w:val="TableGrid"/>
        <w:tblW w:w="8522" w:type="dxa"/>
        <w:tblInd w:w="0" w:type="dxa"/>
        <w:tblCellMar>
          <w:right w:w="115" w:type="dxa"/>
        </w:tblCellMar>
        <w:tblLook w:val="04A0" w:firstRow="1" w:lastRow="0" w:firstColumn="1" w:lastColumn="0" w:noHBand="0" w:noVBand="1"/>
      </w:tblPr>
      <w:tblGrid>
        <w:gridCol w:w="2062"/>
        <w:gridCol w:w="6460"/>
      </w:tblGrid>
      <w:tr w:rsidR="00442705" w14:paraId="21A73EF1" w14:textId="77777777" w:rsidTr="00EB511C">
        <w:trPr>
          <w:trHeight w:val="293"/>
        </w:trPr>
        <w:tc>
          <w:tcPr>
            <w:tcW w:w="2062" w:type="dxa"/>
            <w:tcBorders>
              <w:top w:val="nil"/>
              <w:left w:val="nil"/>
              <w:bottom w:val="nil"/>
              <w:right w:val="nil"/>
            </w:tcBorders>
            <w:shd w:val="clear" w:color="auto" w:fill="4F81BD"/>
          </w:tcPr>
          <w:p w14:paraId="0EBF80AB" w14:textId="77777777" w:rsidR="00442705" w:rsidRDefault="00442705" w:rsidP="00D50300">
            <w:pPr>
              <w:spacing w:line="259" w:lineRule="auto"/>
              <w:ind w:left="110"/>
            </w:pPr>
            <w:r>
              <w:rPr>
                <w:rFonts w:ascii="Arial" w:eastAsia="Arial" w:hAnsi="Arial" w:cs="Arial"/>
                <w:b/>
                <w:color w:val="FFFFFF"/>
              </w:rPr>
              <w:t xml:space="preserve">Scale Number </w:t>
            </w:r>
          </w:p>
        </w:tc>
        <w:tc>
          <w:tcPr>
            <w:tcW w:w="6460" w:type="dxa"/>
            <w:tcBorders>
              <w:top w:val="nil"/>
              <w:left w:val="nil"/>
              <w:bottom w:val="nil"/>
              <w:right w:val="nil"/>
            </w:tcBorders>
            <w:shd w:val="clear" w:color="auto" w:fill="4F81BD"/>
          </w:tcPr>
          <w:p w14:paraId="63B7EA60" w14:textId="536851C3" w:rsidR="00442705" w:rsidRPr="000D28DE" w:rsidRDefault="00442705" w:rsidP="00D50300">
            <w:pPr>
              <w:spacing w:line="259" w:lineRule="auto"/>
              <w:rPr>
                <w:color w:val="FFFFFF" w:themeColor="background1"/>
              </w:rPr>
            </w:pPr>
            <w:r>
              <w:rPr>
                <w:rFonts w:ascii="Arial" w:eastAsia="Arial" w:hAnsi="Arial" w:cs="Arial"/>
                <w:b/>
                <w:color w:val="FFFFFF"/>
              </w:rPr>
              <w:t xml:space="preserve">Salary </w:t>
            </w:r>
            <w:r>
              <w:rPr>
                <w:b/>
                <w:color w:val="FFFFFF"/>
              </w:rPr>
              <w:t xml:space="preserve">        </w:t>
            </w:r>
            <w:r w:rsidR="004C69DA">
              <w:rPr>
                <w:b/>
                <w:color w:val="FFFFFF"/>
              </w:rPr>
              <w:t xml:space="preserve">            </w:t>
            </w:r>
            <w:r>
              <w:rPr>
                <w:b/>
                <w:color w:val="FFFFFF"/>
              </w:rPr>
              <w:t xml:space="preserve">  </w:t>
            </w:r>
            <w:r w:rsidR="004C69DA">
              <w:rPr>
                <w:b/>
                <w:color w:val="FFFFFF"/>
              </w:rPr>
              <w:t>Drivers                                      Cleaners</w:t>
            </w:r>
          </w:p>
        </w:tc>
      </w:tr>
      <w:tr w:rsidR="00442705" w14:paraId="762A5DC8" w14:textId="77777777" w:rsidTr="00EB511C">
        <w:trPr>
          <w:trHeight w:val="79"/>
        </w:trPr>
        <w:tc>
          <w:tcPr>
            <w:tcW w:w="2062" w:type="dxa"/>
            <w:tcBorders>
              <w:top w:val="nil"/>
              <w:left w:val="single" w:sz="8" w:space="0" w:color="4F81BD"/>
              <w:bottom w:val="single" w:sz="8" w:space="0" w:color="4F81BD"/>
              <w:right w:val="nil"/>
            </w:tcBorders>
          </w:tcPr>
          <w:p w14:paraId="282663C4" w14:textId="77777777" w:rsidR="00442705" w:rsidRDefault="00442705" w:rsidP="00D50300">
            <w:pPr>
              <w:spacing w:line="259" w:lineRule="auto"/>
              <w:ind w:left="110"/>
            </w:pPr>
            <w:r>
              <w:rPr>
                <w:rFonts w:ascii="Arial" w:eastAsia="Arial" w:hAnsi="Arial" w:cs="Arial"/>
                <w:b/>
                <w:sz w:val="6"/>
              </w:rPr>
              <w:t xml:space="preserve"> </w:t>
            </w:r>
          </w:p>
        </w:tc>
        <w:tc>
          <w:tcPr>
            <w:tcW w:w="6460" w:type="dxa"/>
            <w:tcBorders>
              <w:top w:val="nil"/>
              <w:left w:val="nil"/>
              <w:bottom w:val="single" w:sz="8" w:space="0" w:color="4F81BD"/>
              <w:right w:val="single" w:sz="8" w:space="0" w:color="4F81BD"/>
            </w:tcBorders>
          </w:tcPr>
          <w:p w14:paraId="63CE233A" w14:textId="77777777" w:rsidR="00442705" w:rsidRDefault="00442705" w:rsidP="00D50300">
            <w:pPr>
              <w:spacing w:line="259" w:lineRule="auto"/>
            </w:pPr>
            <w:r>
              <w:rPr>
                <w:sz w:val="6"/>
              </w:rPr>
              <w:t xml:space="preserve"> </w:t>
            </w:r>
          </w:p>
        </w:tc>
      </w:tr>
      <w:tr w:rsidR="00442705" w14:paraId="3273D853"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525CA935" w14:textId="77777777" w:rsidR="00442705" w:rsidRDefault="00442705" w:rsidP="00D50300">
            <w:pPr>
              <w:spacing w:line="259" w:lineRule="auto"/>
              <w:ind w:left="110"/>
            </w:pPr>
            <w:r>
              <w:rPr>
                <w:rFonts w:ascii="Arial" w:eastAsia="Arial" w:hAnsi="Arial" w:cs="Arial"/>
                <w:b/>
              </w:rPr>
              <w:t xml:space="preserve">1 </w:t>
            </w:r>
          </w:p>
        </w:tc>
        <w:tc>
          <w:tcPr>
            <w:tcW w:w="6460" w:type="dxa"/>
            <w:tcBorders>
              <w:top w:val="single" w:sz="8" w:space="0" w:color="4F81BD"/>
              <w:left w:val="nil"/>
              <w:bottom w:val="single" w:sz="8" w:space="0" w:color="4F81BD"/>
              <w:right w:val="single" w:sz="8" w:space="0" w:color="4F81BD"/>
            </w:tcBorders>
          </w:tcPr>
          <w:p w14:paraId="47D4314B" w14:textId="05ACA7EE" w:rsidR="00442705" w:rsidRDefault="00442705" w:rsidP="00D50300">
            <w:pPr>
              <w:spacing w:line="259" w:lineRule="auto"/>
            </w:pPr>
            <w:r>
              <w:t xml:space="preserve">£10,000 </w:t>
            </w:r>
            <w:r w:rsidR="004C69DA">
              <w:t xml:space="preserve">           ---------------------------                        0 – 1 years exp</w:t>
            </w:r>
          </w:p>
        </w:tc>
      </w:tr>
      <w:tr w:rsidR="00442705" w14:paraId="5CF6B032" w14:textId="77777777" w:rsidTr="00EB511C">
        <w:trPr>
          <w:trHeight w:val="271"/>
        </w:trPr>
        <w:tc>
          <w:tcPr>
            <w:tcW w:w="2062" w:type="dxa"/>
            <w:tcBorders>
              <w:top w:val="single" w:sz="8" w:space="0" w:color="4F81BD"/>
              <w:left w:val="single" w:sz="8" w:space="0" w:color="4F81BD"/>
              <w:bottom w:val="single" w:sz="8" w:space="0" w:color="4F81BD"/>
              <w:right w:val="nil"/>
            </w:tcBorders>
          </w:tcPr>
          <w:p w14:paraId="213EA5F8" w14:textId="77777777" w:rsidR="00442705" w:rsidRDefault="00442705" w:rsidP="00D50300">
            <w:pPr>
              <w:spacing w:line="259" w:lineRule="auto"/>
              <w:ind w:left="110"/>
            </w:pPr>
            <w:r>
              <w:rPr>
                <w:rFonts w:ascii="Arial" w:eastAsia="Arial" w:hAnsi="Arial" w:cs="Arial"/>
                <w:b/>
              </w:rPr>
              <w:t xml:space="preserve">2 </w:t>
            </w:r>
          </w:p>
        </w:tc>
        <w:tc>
          <w:tcPr>
            <w:tcW w:w="6460" w:type="dxa"/>
            <w:tcBorders>
              <w:top w:val="single" w:sz="8" w:space="0" w:color="4F81BD"/>
              <w:left w:val="nil"/>
              <w:bottom w:val="single" w:sz="8" w:space="0" w:color="4F81BD"/>
              <w:right w:val="single" w:sz="8" w:space="0" w:color="4F81BD"/>
            </w:tcBorders>
          </w:tcPr>
          <w:p w14:paraId="7B71EF4F" w14:textId="319791DC" w:rsidR="00442705" w:rsidRDefault="00442705" w:rsidP="00D50300">
            <w:pPr>
              <w:spacing w:line="259" w:lineRule="auto"/>
            </w:pPr>
            <w:r>
              <w:t xml:space="preserve">£12,000 </w:t>
            </w:r>
            <w:r w:rsidR="004C69DA">
              <w:t xml:space="preserve">           ---------------------------                        1 – 2 years exp    </w:t>
            </w:r>
          </w:p>
        </w:tc>
      </w:tr>
      <w:tr w:rsidR="00442705" w14:paraId="3C70C02F"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7ED249CC" w14:textId="77777777" w:rsidR="00442705" w:rsidRDefault="00442705" w:rsidP="00D50300">
            <w:pPr>
              <w:spacing w:line="259" w:lineRule="auto"/>
              <w:ind w:left="110"/>
            </w:pPr>
            <w:r>
              <w:rPr>
                <w:rFonts w:ascii="Arial" w:eastAsia="Arial" w:hAnsi="Arial" w:cs="Arial"/>
                <w:b/>
              </w:rPr>
              <w:t xml:space="preserve">3 </w:t>
            </w:r>
          </w:p>
        </w:tc>
        <w:tc>
          <w:tcPr>
            <w:tcW w:w="6460" w:type="dxa"/>
            <w:tcBorders>
              <w:top w:val="single" w:sz="8" w:space="0" w:color="4F81BD"/>
              <w:left w:val="nil"/>
              <w:bottom w:val="single" w:sz="8" w:space="0" w:color="4F81BD"/>
              <w:right w:val="single" w:sz="8" w:space="0" w:color="4F81BD"/>
            </w:tcBorders>
          </w:tcPr>
          <w:p w14:paraId="64661CEE" w14:textId="33004D51" w:rsidR="00442705" w:rsidRDefault="00442705" w:rsidP="00D50300">
            <w:pPr>
              <w:spacing w:line="259" w:lineRule="auto"/>
            </w:pPr>
            <w:r>
              <w:t xml:space="preserve">£15,000 </w:t>
            </w:r>
            <w:r w:rsidR="004C69DA">
              <w:t xml:space="preserve">           ---------------------------                        2 – 3 years exp</w:t>
            </w:r>
          </w:p>
        </w:tc>
      </w:tr>
      <w:tr w:rsidR="00442705" w14:paraId="34C64017"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4C89B03A" w14:textId="77777777" w:rsidR="00442705" w:rsidRDefault="00442705" w:rsidP="00D50300">
            <w:pPr>
              <w:spacing w:line="259" w:lineRule="auto"/>
              <w:ind w:left="110"/>
            </w:pPr>
            <w:r>
              <w:rPr>
                <w:rFonts w:ascii="Arial" w:eastAsia="Arial" w:hAnsi="Arial" w:cs="Arial"/>
                <w:b/>
              </w:rPr>
              <w:t xml:space="preserve">4 </w:t>
            </w:r>
          </w:p>
        </w:tc>
        <w:tc>
          <w:tcPr>
            <w:tcW w:w="6460" w:type="dxa"/>
            <w:tcBorders>
              <w:top w:val="single" w:sz="8" w:space="0" w:color="4F81BD"/>
              <w:left w:val="nil"/>
              <w:bottom w:val="single" w:sz="8" w:space="0" w:color="4F81BD"/>
              <w:right w:val="single" w:sz="8" w:space="0" w:color="4F81BD"/>
            </w:tcBorders>
          </w:tcPr>
          <w:p w14:paraId="593A8326" w14:textId="7F67EFC6" w:rsidR="00442705" w:rsidRDefault="00442705" w:rsidP="00D50300">
            <w:pPr>
              <w:spacing w:line="259" w:lineRule="auto"/>
            </w:pPr>
            <w:r>
              <w:t xml:space="preserve">£18,000 </w:t>
            </w:r>
            <w:r w:rsidR="004C69DA">
              <w:t xml:space="preserve">           ---------------------------                        3 – 4 years exp</w:t>
            </w:r>
          </w:p>
        </w:tc>
      </w:tr>
      <w:tr w:rsidR="00442705" w14:paraId="0342F084"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349592CA" w14:textId="77777777" w:rsidR="00442705" w:rsidRDefault="00442705" w:rsidP="00D50300">
            <w:pPr>
              <w:spacing w:line="259" w:lineRule="auto"/>
              <w:ind w:left="110"/>
            </w:pPr>
            <w:r>
              <w:rPr>
                <w:rFonts w:ascii="Arial" w:eastAsia="Arial" w:hAnsi="Arial" w:cs="Arial"/>
                <w:b/>
              </w:rPr>
              <w:t xml:space="preserve">5 </w:t>
            </w:r>
          </w:p>
        </w:tc>
        <w:tc>
          <w:tcPr>
            <w:tcW w:w="6460" w:type="dxa"/>
            <w:tcBorders>
              <w:top w:val="single" w:sz="8" w:space="0" w:color="4F81BD"/>
              <w:left w:val="nil"/>
              <w:bottom w:val="single" w:sz="8" w:space="0" w:color="4F81BD"/>
              <w:right w:val="single" w:sz="8" w:space="0" w:color="4F81BD"/>
            </w:tcBorders>
          </w:tcPr>
          <w:p w14:paraId="692D2074" w14:textId="3BB43C67" w:rsidR="00442705" w:rsidRDefault="00442705" w:rsidP="00D50300">
            <w:pPr>
              <w:spacing w:line="259" w:lineRule="auto"/>
            </w:pPr>
            <w:r>
              <w:t xml:space="preserve">£20,000 </w:t>
            </w:r>
            <w:r w:rsidR="004C69DA">
              <w:t xml:space="preserve">          </w:t>
            </w:r>
            <w:r w:rsidR="009622CF">
              <w:t>0 – 1 years exp</w:t>
            </w:r>
            <w:r w:rsidR="004C69DA">
              <w:t xml:space="preserve">                      </w:t>
            </w:r>
            <w:r w:rsidR="009622CF">
              <w:t xml:space="preserve">           </w:t>
            </w:r>
            <w:r w:rsidR="004C69DA">
              <w:t xml:space="preserve"> </w:t>
            </w:r>
            <w:r w:rsidR="00E62767">
              <w:t xml:space="preserve"> </w:t>
            </w:r>
            <w:r w:rsidR="004C69DA">
              <w:t>4 – 5 years exp</w:t>
            </w:r>
          </w:p>
        </w:tc>
      </w:tr>
      <w:tr w:rsidR="00442705" w14:paraId="3DE68E10" w14:textId="77777777" w:rsidTr="00EB511C">
        <w:trPr>
          <w:trHeight w:val="271"/>
        </w:trPr>
        <w:tc>
          <w:tcPr>
            <w:tcW w:w="2062" w:type="dxa"/>
            <w:tcBorders>
              <w:top w:val="single" w:sz="8" w:space="0" w:color="4F81BD"/>
              <w:left w:val="single" w:sz="8" w:space="0" w:color="4F81BD"/>
              <w:bottom w:val="single" w:sz="8" w:space="0" w:color="4F81BD"/>
              <w:right w:val="nil"/>
            </w:tcBorders>
          </w:tcPr>
          <w:p w14:paraId="3A119A6C" w14:textId="77777777" w:rsidR="00442705" w:rsidRDefault="00442705" w:rsidP="00D50300">
            <w:pPr>
              <w:spacing w:line="259" w:lineRule="auto"/>
              <w:ind w:left="110"/>
            </w:pPr>
            <w:r>
              <w:rPr>
                <w:rFonts w:ascii="Arial" w:eastAsia="Arial" w:hAnsi="Arial" w:cs="Arial"/>
                <w:b/>
              </w:rPr>
              <w:t xml:space="preserve">6 </w:t>
            </w:r>
          </w:p>
        </w:tc>
        <w:tc>
          <w:tcPr>
            <w:tcW w:w="6460" w:type="dxa"/>
            <w:tcBorders>
              <w:top w:val="single" w:sz="8" w:space="0" w:color="4F81BD"/>
              <w:left w:val="nil"/>
              <w:bottom w:val="single" w:sz="8" w:space="0" w:color="4F81BD"/>
              <w:right w:val="single" w:sz="8" w:space="0" w:color="4F81BD"/>
            </w:tcBorders>
          </w:tcPr>
          <w:p w14:paraId="505DE9FE" w14:textId="16333BCE" w:rsidR="00442705" w:rsidRDefault="00442705" w:rsidP="00D50300">
            <w:pPr>
              <w:spacing w:line="259" w:lineRule="auto"/>
            </w:pPr>
            <w:r>
              <w:t>£23,000           1 pass + 1 years exp</w:t>
            </w:r>
          </w:p>
        </w:tc>
      </w:tr>
      <w:tr w:rsidR="00442705" w14:paraId="4E374C54"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50E4DF04" w14:textId="77777777" w:rsidR="00442705" w:rsidRDefault="00442705" w:rsidP="00D50300">
            <w:pPr>
              <w:spacing w:line="259" w:lineRule="auto"/>
              <w:ind w:left="110"/>
            </w:pPr>
            <w:r>
              <w:rPr>
                <w:rFonts w:ascii="Arial" w:eastAsia="Arial" w:hAnsi="Arial" w:cs="Arial"/>
                <w:b/>
              </w:rPr>
              <w:t xml:space="preserve">7 </w:t>
            </w:r>
          </w:p>
        </w:tc>
        <w:tc>
          <w:tcPr>
            <w:tcW w:w="6460" w:type="dxa"/>
            <w:tcBorders>
              <w:top w:val="single" w:sz="8" w:space="0" w:color="4F81BD"/>
              <w:left w:val="nil"/>
              <w:bottom w:val="single" w:sz="8" w:space="0" w:color="4F81BD"/>
              <w:right w:val="single" w:sz="8" w:space="0" w:color="4F81BD"/>
            </w:tcBorders>
          </w:tcPr>
          <w:p w14:paraId="774C892C" w14:textId="587ECDE0" w:rsidR="00442705" w:rsidRDefault="00442705" w:rsidP="00D50300">
            <w:pPr>
              <w:spacing w:line="259" w:lineRule="auto"/>
            </w:pPr>
            <w:r>
              <w:t>£28,000           2 passes + 2 years exp</w:t>
            </w:r>
          </w:p>
        </w:tc>
      </w:tr>
      <w:tr w:rsidR="00442705" w14:paraId="2319E3B3"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3A78095C" w14:textId="77777777" w:rsidR="00442705" w:rsidRDefault="00442705" w:rsidP="00D50300">
            <w:pPr>
              <w:spacing w:line="259" w:lineRule="auto"/>
              <w:ind w:left="110"/>
            </w:pPr>
            <w:r>
              <w:rPr>
                <w:rFonts w:ascii="Arial" w:eastAsia="Arial" w:hAnsi="Arial" w:cs="Arial"/>
                <w:b/>
              </w:rPr>
              <w:t xml:space="preserve">8 </w:t>
            </w:r>
          </w:p>
        </w:tc>
        <w:tc>
          <w:tcPr>
            <w:tcW w:w="6460" w:type="dxa"/>
            <w:tcBorders>
              <w:top w:val="single" w:sz="8" w:space="0" w:color="4F81BD"/>
              <w:left w:val="nil"/>
              <w:bottom w:val="single" w:sz="8" w:space="0" w:color="4F81BD"/>
              <w:right w:val="single" w:sz="8" w:space="0" w:color="4F81BD"/>
            </w:tcBorders>
          </w:tcPr>
          <w:p w14:paraId="2A0BD5E8" w14:textId="152BE8DE" w:rsidR="00442705" w:rsidRDefault="00442705" w:rsidP="00D50300">
            <w:pPr>
              <w:spacing w:line="259" w:lineRule="auto"/>
            </w:pPr>
            <w:r>
              <w:t>£32,000           3 passes + 3 years exp</w:t>
            </w:r>
          </w:p>
        </w:tc>
      </w:tr>
      <w:tr w:rsidR="00442705" w14:paraId="5871C4FE"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33410945" w14:textId="77777777" w:rsidR="00442705" w:rsidRDefault="00442705" w:rsidP="00D50300">
            <w:pPr>
              <w:spacing w:line="259" w:lineRule="auto"/>
              <w:ind w:left="110"/>
            </w:pPr>
            <w:r>
              <w:rPr>
                <w:rFonts w:ascii="Arial" w:eastAsia="Arial" w:hAnsi="Arial" w:cs="Arial"/>
                <w:b/>
              </w:rPr>
              <w:t xml:space="preserve">9 </w:t>
            </w:r>
          </w:p>
        </w:tc>
        <w:tc>
          <w:tcPr>
            <w:tcW w:w="6460" w:type="dxa"/>
            <w:tcBorders>
              <w:top w:val="single" w:sz="8" w:space="0" w:color="4F81BD"/>
              <w:left w:val="nil"/>
              <w:bottom w:val="single" w:sz="8" w:space="0" w:color="4F81BD"/>
              <w:right w:val="single" w:sz="8" w:space="0" w:color="4F81BD"/>
            </w:tcBorders>
          </w:tcPr>
          <w:p w14:paraId="610D5B3B" w14:textId="38399C3F" w:rsidR="00442705" w:rsidRDefault="00442705" w:rsidP="00D50300">
            <w:pPr>
              <w:spacing w:line="259" w:lineRule="auto"/>
            </w:pPr>
            <w:r>
              <w:t>£36,000           4 passes + 4 years exp</w:t>
            </w:r>
          </w:p>
        </w:tc>
      </w:tr>
      <w:tr w:rsidR="00442705" w14:paraId="001669BF" w14:textId="77777777" w:rsidTr="00EB511C">
        <w:trPr>
          <w:trHeight w:val="272"/>
        </w:trPr>
        <w:tc>
          <w:tcPr>
            <w:tcW w:w="2062" w:type="dxa"/>
            <w:tcBorders>
              <w:top w:val="single" w:sz="8" w:space="0" w:color="4F81BD"/>
              <w:left w:val="single" w:sz="8" w:space="0" w:color="4F81BD"/>
              <w:bottom w:val="single" w:sz="8" w:space="0" w:color="4F81BD"/>
              <w:right w:val="nil"/>
            </w:tcBorders>
          </w:tcPr>
          <w:p w14:paraId="1F9F26F5" w14:textId="77777777" w:rsidR="00442705" w:rsidRDefault="00442705" w:rsidP="00D50300">
            <w:pPr>
              <w:spacing w:line="259" w:lineRule="auto"/>
              <w:ind w:left="110"/>
            </w:pPr>
            <w:r>
              <w:rPr>
                <w:rFonts w:ascii="Arial" w:eastAsia="Arial" w:hAnsi="Arial" w:cs="Arial"/>
                <w:b/>
              </w:rPr>
              <w:t xml:space="preserve">10 </w:t>
            </w:r>
          </w:p>
        </w:tc>
        <w:tc>
          <w:tcPr>
            <w:tcW w:w="6460" w:type="dxa"/>
            <w:tcBorders>
              <w:top w:val="single" w:sz="8" w:space="0" w:color="4F81BD"/>
              <w:left w:val="nil"/>
              <w:bottom w:val="single" w:sz="8" w:space="0" w:color="4F81BD"/>
              <w:right w:val="single" w:sz="8" w:space="0" w:color="4F81BD"/>
            </w:tcBorders>
          </w:tcPr>
          <w:p w14:paraId="37A640F3" w14:textId="38EB440C" w:rsidR="00442705" w:rsidRDefault="00442705" w:rsidP="00D50300">
            <w:pPr>
              <w:spacing w:line="259" w:lineRule="auto"/>
            </w:pPr>
            <w:r>
              <w:t>£40,000           5 passes + 5 years exp</w:t>
            </w:r>
          </w:p>
        </w:tc>
      </w:tr>
      <w:tr w:rsidR="00442705" w14:paraId="31A10686" w14:textId="77777777" w:rsidTr="00EB511C">
        <w:trPr>
          <w:trHeight w:val="274"/>
        </w:trPr>
        <w:tc>
          <w:tcPr>
            <w:tcW w:w="2062" w:type="dxa"/>
            <w:tcBorders>
              <w:top w:val="single" w:sz="8" w:space="0" w:color="4F81BD"/>
              <w:left w:val="single" w:sz="8" w:space="0" w:color="4F81BD"/>
              <w:bottom w:val="single" w:sz="8" w:space="0" w:color="4F81BD"/>
              <w:right w:val="nil"/>
            </w:tcBorders>
          </w:tcPr>
          <w:p w14:paraId="76E37217" w14:textId="77777777" w:rsidR="00442705" w:rsidRDefault="00442705" w:rsidP="00D50300">
            <w:pPr>
              <w:spacing w:line="259" w:lineRule="auto"/>
              <w:ind w:left="110"/>
            </w:pPr>
            <w:r>
              <w:rPr>
                <w:rFonts w:ascii="Arial" w:eastAsia="Arial" w:hAnsi="Arial" w:cs="Arial"/>
                <w:b/>
              </w:rPr>
              <w:lastRenderedPageBreak/>
              <w:t xml:space="preserve">11 </w:t>
            </w:r>
          </w:p>
        </w:tc>
        <w:tc>
          <w:tcPr>
            <w:tcW w:w="6460" w:type="dxa"/>
            <w:tcBorders>
              <w:top w:val="single" w:sz="8" w:space="0" w:color="4F81BD"/>
              <w:left w:val="nil"/>
              <w:bottom w:val="single" w:sz="8" w:space="0" w:color="4F81BD"/>
              <w:right w:val="single" w:sz="8" w:space="0" w:color="4F81BD"/>
            </w:tcBorders>
          </w:tcPr>
          <w:p w14:paraId="0E9CD4EB" w14:textId="349E4E96" w:rsidR="00442705" w:rsidRDefault="00442705" w:rsidP="000C20BB">
            <w:pPr>
              <w:keepNext/>
              <w:spacing w:line="259" w:lineRule="auto"/>
            </w:pPr>
            <w:r>
              <w:t>£50,000           5 passes + 6 years exp</w:t>
            </w:r>
          </w:p>
        </w:tc>
      </w:tr>
    </w:tbl>
    <w:p w14:paraId="5206FA8C" w14:textId="24293136" w:rsidR="00442705" w:rsidRDefault="000C20BB" w:rsidP="000C20BB">
      <w:pPr>
        <w:pStyle w:val="Caption"/>
      </w:pPr>
      <w:bookmarkStart w:id="8" w:name="_Toc535607420"/>
      <w:r>
        <w:t xml:space="preserve">Table </w:t>
      </w:r>
      <w:fldSimple w:instr=" SEQ Table \* ARABIC ">
        <w:r>
          <w:rPr>
            <w:noProof/>
          </w:rPr>
          <w:t>3</w:t>
        </w:r>
      </w:fldSimple>
      <w:r>
        <w:t xml:space="preserve"> - Salary Concept assumption.</w:t>
      </w:r>
      <w:bookmarkEnd w:id="8"/>
    </w:p>
    <w:p w14:paraId="3B3A68B8" w14:textId="77777777" w:rsidR="001A0323" w:rsidRDefault="001A0323" w:rsidP="00AD123F"/>
    <w:p w14:paraId="45774AB1" w14:textId="798C20DC" w:rsidR="006B2D22" w:rsidRDefault="001A0323" w:rsidP="00E7185B">
      <w:pPr>
        <w:pStyle w:val="Heading3"/>
        <w:rPr>
          <w:u w:val="single"/>
        </w:rPr>
      </w:pPr>
      <w:bookmarkStart w:id="9" w:name="_Toc535607397"/>
      <w:r w:rsidRPr="00E7185B">
        <w:rPr>
          <w:u w:val="single"/>
        </w:rPr>
        <w:t>R</w:t>
      </w:r>
      <w:r w:rsidR="00CF2EA0">
        <w:rPr>
          <w:u w:val="single"/>
        </w:rPr>
        <w:t>oute</w:t>
      </w:r>
      <w:bookmarkEnd w:id="9"/>
    </w:p>
    <w:p w14:paraId="0FD5840C" w14:textId="77777777" w:rsidR="00CF2EA0" w:rsidRPr="00CF2EA0" w:rsidRDefault="00CF2EA0" w:rsidP="00CF2EA0"/>
    <w:p w14:paraId="03F8C254" w14:textId="76B14523" w:rsidR="001175BD" w:rsidRDefault="001A0323" w:rsidP="003426D0">
      <w:pPr>
        <w:pStyle w:val="ListParagraph"/>
        <w:numPr>
          <w:ilvl w:val="0"/>
          <w:numId w:val="2"/>
        </w:numPr>
      </w:pPr>
      <w:r>
        <w:t xml:space="preserve">Drivers must train on a bus route and demonstrate competence to </w:t>
      </w:r>
      <w:r w:rsidR="005B5064">
        <w:t>drive that route</w:t>
      </w:r>
      <w:r w:rsidR="00C13906">
        <w:t>, only then can they be eligible to be assigned that route</w:t>
      </w:r>
      <w:r w:rsidR="005B5064">
        <w:t xml:space="preserve">. </w:t>
      </w:r>
    </w:p>
    <w:p w14:paraId="09D56A50" w14:textId="70100C62" w:rsidR="007A0934" w:rsidRDefault="00A74F04" w:rsidP="003426D0">
      <w:pPr>
        <w:pStyle w:val="ListParagraph"/>
        <w:numPr>
          <w:ilvl w:val="0"/>
          <w:numId w:val="2"/>
        </w:numPr>
      </w:pPr>
      <w:r>
        <w:t xml:space="preserve">Would assume that a bus type will be allocated to a route as the driver must obtain a bus type training pass for a </w:t>
      </w:r>
      <w:r w:rsidR="001D5BD7">
        <w:t>specific</w:t>
      </w:r>
      <w:r>
        <w:t xml:space="preserve"> route. </w:t>
      </w:r>
    </w:p>
    <w:p w14:paraId="32B809B5" w14:textId="5DC20FF8" w:rsidR="00F96CD8" w:rsidRDefault="00F96CD8" w:rsidP="003426D0">
      <w:pPr>
        <w:pStyle w:val="ListParagraph"/>
        <w:numPr>
          <w:ilvl w:val="0"/>
          <w:numId w:val="2"/>
        </w:numPr>
      </w:pPr>
      <w:r>
        <w:t>The route table will have a relation with the depot table because the routes are based on the depo</w:t>
      </w:r>
      <w:r w:rsidR="00D3607B">
        <w:t>t</w:t>
      </w:r>
      <w:r>
        <w:t xml:space="preserve"> location</w:t>
      </w:r>
      <w:r w:rsidR="00D3607B">
        <w:t xml:space="preserve">. A depot has many routes, but a route only has one depot. A one-to-many relationship from the depot table to the route table is required. </w:t>
      </w:r>
    </w:p>
    <w:p w14:paraId="78EB7A9A" w14:textId="0F4D8C8C" w:rsidR="00E1410A" w:rsidRDefault="00E1410A" w:rsidP="003426D0">
      <w:pPr>
        <w:pStyle w:val="ListParagraph"/>
        <w:numPr>
          <w:ilvl w:val="0"/>
          <w:numId w:val="2"/>
        </w:numPr>
      </w:pPr>
      <w:r>
        <w:t>A route can be completed by many buses and a bus can have multiple routes, this many-to-many relationship will require an intermediary entity (</w:t>
      </w:r>
      <w:r w:rsidR="00F15115">
        <w:t>Bus</w:t>
      </w:r>
      <w:r w:rsidR="002117BB">
        <w:t>-</w:t>
      </w:r>
      <w:r>
        <w:t>Route).</w:t>
      </w:r>
      <w:r w:rsidR="002117BB">
        <w:t xml:space="preserve"> This central</w:t>
      </w:r>
      <w:r>
        <w:t xml:space="preserve"> </w:t>
      </w:r>
      <w:r w:rsidR="002117BB">
        <w:t xml:space="preserve">entity will have the </w:t>
      </w:r>
    </w:p>
    <w:p w14:paraId="5C407EF2" w14:textId="77777777" w:rsidR="003426D0" w:rsidRDefault="003426D0" w:rsidP="00AD123F"/>
    <w:p w14:paraId="3779E706" w14:textId="376C9943" w:rsidR="00AA79E0" w:rsidRDefault="007A0934" w:rsidP="00AD123F">
      <w:r>
        <w:t xml:space="preserve">An entity relationship diagram must now be constructed based on the information gathered, the diagram will illustrate the tables formed (entities), attributes, primary keys, foreign keys and any check constraints for the tables. </w:t>
      </w:r>
    </w:p>
    <w:p w14:paraId="2A90E5EC" w14:textId="77777777" w:rsidR="005B7FF4" w:rsidRDefault="005B7FF4" w:rsidP="00AD123F"/>
    <w:p w14:paraId="7A876FC0" w14:textId="3B5DF290" w:rsidR="007A0934" w:rsidRPr="00330748" w:rsidRDefault="005B7FF4" w:rsidP="00330748">
      <w:pPr>
        <w:pStyle w:val="Heading2"/>
        <w:rPr>
          <w:u w:val="single"/>
        </w:rPr>
      </w:pPr>
      <w:bookmarkStart w:id="10" w:name="_Toc535607398"/>
      <w:r w:rsidRPr="00330748">
        <w:rPr>
          <w:u w:val="single"/>
        </w:rPr>
        <w:t xml:space="preserve">Entity Relationship </w:t>
      </w:r>
      <w:r w:rsidR="00DE4D40" w:rsidRPr="00330748">
        <w:rPr>
          <w:u w:val="single"/>
        </w:rPr>
        <w:t>Model</w:t>
      </w:r>
      <w:bookmarkEnd w:id="10"/>
      <w:r w:rsidR="007A0934" w:rsidRPr="00330748">
        <w:rPr>
          <w:u w:val="single"/>
        </w:rPr>
        <w:t xml:space="preserve"> </w:t>
      </w:r>
    </w:p>
    <w:p w14:paraId="38413341" w14:textId="385828A5" w:rsidR="001175BD" w:rsidRDefault="001175BD" w:rsidP="00AD123F"/>
    <w:p w14:paraId="1EB62302" w14:textId="69723138" w:rsidR="00205B3F" w:rsidRDefault="00BD21CB" w:rsidP="00AD123F">
      <w:r>
        <w:t xml:space="preserve">An entity relationship </w:t>
      </w:r>
      <w:r w:rsidR="00DE4D40">
        <w:t>model</w:t>
      </w:r>
      <w:r>
        <w:t xml:space="preserve"> is a visual representation of the relationships what exists between table</w:t>
      </w:r>
      <w:r w:rsidR="00486632">
        <w:t>s</w:t>
      </w:r>
      <w:r>
        <w:t xml:space="preserve"> or entities in a system and provides an overview of the structured data contained within</w:t>
      </w:r>
      <w:r w:rsidR="00486632">
        <w:t xml:space="preserve">, the visual representation provides an illustration of the logical structure in the system and delineates the attributes associated with the entity. </w:t>
      </w:r>
      <w:r w:rsidR="00205B3F">
        <w:t>It is imperative that the database correctly normalised to prevent the possibility of duplicating</w:t>
      </w:r>
      <w:r w:rsidR="006F688A">
        <w:t xml:space="preserve"> data and minimising the redundancy in the database</w:t>
      </w:r>
      <w:sdt>
        <w:sdtPr>
          <w:id w:val="1974244305"/>
          <w:citation/>
        </w:sdtPr>
        <w:sdtContent>
          <w:r w:rsidR="00FA7707">
            <w:fldChar w:fldCharType="begin"/>
          </w:r>
          <w:r w:rsidR="00FA7707">
            <w:instrText xml:space="preserve"> CITATION Reg12 \l 2057 </w:instrText>
          </w:r>
          <w:r w:rsidR="00FA7707">
            <w:fldChar w:fldCharType="separate"/>
          </w:r>
          <w:r w:rsidR="00A34F9F">
            <w:rPr>
              <w:noProof/>
            </w:rPr>
            <w:t xml:space="preserve"> </w:t>
          </w:r>
          <w:r w:rsidR="00A34F9F" w:rsidRPr="00A34F9F">
            <w:rPr>
              <w:noProof/>
            </w:rPr>
            <w:t>[1]</w:t>
          </w:r>
          <w:r w:rsidR="00FA7707">
            <w:fldChar w:fldCharType="end"/>
          </w:r>
        </w:sdtContent>
      </w:sdt>
      <w:r w:rsidR="006F688A">
        <w:t xml:space="preserve">. </w:t>
      </w:r>
    </w:p>
    <w:p w14:paraId="029F5938" w14:textId="05978D36" w:rsidR="00CC3202" w:rsidRPr="009D54EE" w:rsidRDefault="00CC3202" w:rsidP="001A6087">
      <w:pPr>
        <w:pStyle w:val="Heading3"/>
        <w:rPr>
          <w:u w:val="single"/>
        </w:rPr>
      </w:pPr>
      <w:bookmarkStart w:id="11" w:name="_Toc535607399"/>
      <w:r w:rsidRPr="009D54EE">
        <w:rPr>
          <w:u w:val="single"/>
        </w:rPr>
        <w:t>Primary Key</w:t>
      </w:r>
      <w:bookmarkEnd w:id="11"/>
    </w:p>
    <w:p w14:paraId="568A7A4A" w14:textId="4EA84B98" w:rsidR="00DB46F3" w:rsidRDefault="00DB5FBB" w:rsidP="00AD123F">
      <w:r>
        <w:t>A primary key is an attribute contained in a relational database which uniquely identifies each of the records contained in a tabl</w:t>
      </w:r>
      <w:r w:rsidR="00931716">
        <w:t>e, they also have functionality to create relationships between tables by being expended as a foreign key in a table which has a relation</w:t>
      </w:r>
      <w:sdt>
        <w:sdtPr>
          <w:id w:val="292943761"/>
          <w:citation/>
        </w:sdtPr>
        <w:sdtContent>
          <w:r w:rsidR="00C82529">
            <w:fldChar w:fldCharType="begin"/>
          </w:r>
          <w:r w:rsidR="00C82529">
            <w:instrText xml:space="preserve"> CITATION Reg12 \l 2057 </w:instrText>
          </w:r>
          <w:r w:rsidR="00C82529">
            <w:fldChar w:fldCharType="separate"/>
          </w:r>
          <w:r w:rsidR="00A34F9F">
            <w:rPr>
              <w:noProof/>
            </w:rPr>
            <w:t xml:space="preserve"> </w:t>
          </w:r>
          <w:r w:rsidR="00A34F9F" w:rsidRPr="00A34F9F">
            <w:rPr>
              <w:noProof/>
            </w:rPr>
            <w:t>[1]</w:t>
          </w:r>
          <w:r w:rsidR="00C82529">
            <w:fldChar w:fldCharType="end"/>
          </w:r>
        </w:sdtContent>
      </w:sdt>
      <w:r w:rsidR="00931716">
        <w:t>.</w:t>
      </w:r>
    </w:p>
    <w:p w14:paraId="6EAD9FB6" w14:textId="45C48ADC" w:rsidR="00472DF9" w:rsidRDefault="00472DF9" w:rsidP="00AD123F">
      <w:r>
        <w:t>It is considered good practice to ensure a primary key is a number</w:t>
      </w:r>
      <w:r w:rsidR="00C861E9">
        <w:t xml:space="preserve"> because numbers are generally processed quicker in a database than characters, this applies to databases which hold significant levels of data and have extensively large amounts of tables. </w:t>
      </w:r>
    </w:p>
    <w:p w14:paraId="200FF1F7" w14:textId="5506CD6E" w:rsidR="001C56EF" w:rsidRPr="009D54EE" w:rsidRDefault="001C56EF" w:rsidP="001A6087">
      <w:pPr>
        <w:pStyle w:val="Heading3"/>
        <w:rPr>
          <w:u w:val="single"/>
        </w:rPr>
      </w:pPr>
      <w:bookmarkStart w:id="12" w:name="_Toc535607400"/>
      <w:r w:rsidRPr="009D54EE">
        <w:rPr>
          <w:u w:val="single"/>
        </w:rPr>
        <w:t>Foreign Key</w:t>
      </w:r>
      <w:bookmarkEnd w:id="12"/>
    </w:p>
    <w:p w14:paraId="0103CA15" w14:textId="0A1FA985" w:rsidR="005203CD" w:rsidRPr="005203CD" w:rsidRDefault="005203CD" w:rsidP="00AD123F">
      <w:r>
        <w:t>In relational databases a foreign key references a primary key allocated in a different table, it is used to uniquely identify a row or field in another table</w:t>
      </w:r>
      <w:sdt>
        <w:sdtPr>
          <w:id w:val="1403251459"/>
          <w:citation/>
        </w:sdtPr>
        <w:sdtContent>
          <w:r w:rsidR="00C82529">
            <w:fldChar w:fldCharType="begin"/>
          </w:r>
          <w:r w:rsidR="00C82529">
            <w:instrText xml:space="preserve"> CITATION Reg12 \l 2057 </w:instrText>
          </w:r>
          <w:r w:rsidR="00C82529">
            <w:fldChar w:fldCharType="separate"/>
          </w:r>
          <w:r w:rsidR="00A34F9F">
            <w:rPr>
              <w:noProof/>
            </w:rPr>
            <w:t xml:space="preserve"> </w:t>
          </w:r>
          <w:r w:rsidR="00A34F9F" w:rsidRPr="00A34F9F">
            <w:rPr>
              <w:noProof/>
            </w:rPr>
            <w:t>[1]</w:t>
          </w:r>
          <w:r w:rsidR="00C82529">
            <w:fldChar w:fldCharType="end"/>
          </w:r>
        </w:sdtContent>
      </w:sdt>
      <w:r>
        <w:t xml:space="preserve">. </w:t>
      </w:r>
    </w:p>
    <w:p w14:paraId="3435712A" w14:textId="65DAB862" w:rsidR="00DB46F3" w:rsidRPr="009D54EE" w:rsidRDefault="00DB46F3" w:rsidP="001A6087">
      <w:pPr>
        <w:pStyle w:val="Heading2"/>
        <w:rPr>
          <w:u w:val="single"/>
        </w:rPr>
      </w:pPr>
      <w:bookmarkStart w:id="13" w:name="_Toc535607401"/>
      <w:r w:rsidRPr="009D54EE">
        <w:rPr>
          <w:u w:val="single"/>
        </w:rPr>
        <w:t>Normalisation</w:t>
      </w:r>
      <w:bookmarkEnd w:id="13"/>
    </w:p>
    <w:p w14:paraId="5134293F" w14:textId="069A75AC" w:rsidR="00856199" w:rsidRDefault="00856199" w:rsidP="00AD123F">
      <w:r>
        <w:t xml:space="preserve">Database normalisation is the practice used when assembling a relational database, </w:t>
      </w:r>
      <w:r w:rsidR="00CA6F6E">
        <w:t xml:space="preserve">normalisation comprises of several “normal forms” with the intention to reduce data redundancy and improve </w:t>
      </w:r>
      <w:r w:rsidR="00CA6F6E">
        <w:lastRenderedPageBreak/>
        <w:t>data integrity</w:t>
      </w:r>
      <w:sdt>
        <w:sdtPr>
          <w:id w:val="-933510181"/>
          <w:citation/>
        </w:sdtPr>
        <w:sdtContent>
          <w:r w:rsidR="00B65882">
            <w:fldChar w:fldCharType="begin"/>
          </w:r>
          <w:r w:rsidR="00B65882">
            <w:instrText xml:space="preserve"> CITATION CJD13 \l 2057 </w:instrText>
          </w:r>
          <w:r w:rsidR="00B65882">
            <w:fldChar w:fldCharType="separate"/>
          </w:r>
          <w:r w:rsidR="00A34F9F">
            <w:rPr>
              <w:noProof/>
            </w:rPr>
            <w:t xml:space="preserve"> </w:t>
          </w:r>
          <w:r w:rsidR="00A34F9F" w:rsidRPr="00A34F9F">
            <w:rPr>
              <w:noProof/>
            </w:rPr>
            <w:t>[2]</w:t>
          </w:r>
          <w:r w:rsidR="00B65882">
            <w:fldChar w:fldCharType="end"/>
          </w:r>
        </w:sdtContent>
      </w:sdt>
      <w:r w:rsidR="00CA6F6E">
        <w:t>.</w:t>
      </w:r>
      <w:r w:rsidR="00A845A1">
        <w:t xml:space="preserve"> The tables and attributes of a relational database require some arrangement to correctly impose database integrity constraints. </w:t>
      </w:r>
    </w:p>
    <w:p w14:paraId="4C310D97" w14:textId="628C2607" w:rsidR="001B1995" w:rsidRDefault="001B1995" w:rsidP="00AD123F">
      <w:r>
        <w:t xml:space="preserve">The main 3 types of normalisation </w:t>
      </w:r>
      <w:r w:rsidR="009A3059">
        <w:t xml:space="preserve">commonly </w:t>
      </w:r>
      <w:bookmarkStart w:id="14" w:name="_GoBack"/>
      <w:bookmarkEnd w:id="14"/>
      <w:r>
        <w:t>used are:</w:t>
      </w:r>
    </w:p>
    <w:p w14:paraId="248A0415" w14:textId="4048B7D5" w:rsidR="00605653" w:rsidRPr="00605653" w:rsidRDefault="00605653" w:rsidP="001A6087">
      <w:pPr>
        <w:pStyle w:val="Heading3"/>
      </w:pPr>
      <w:bookmarkStart w:id="15" w:name="_Toc535607402"/>
      <w:r w:rsidRPr="00605653">
        <w:t>1</w:t>
      </w:r>
      <w:r w:rsidRPr="00605653">
        <w:rPr>
          <w:vertAlign w:val="superscript"/>
        </w:rPr>
        <w:t>st</w:t>
      </w:r>
      <w:r w:rsidR="00BA11D7">
        <w:t xml:space="preserve"> N</w:t>
      </w:r>
      <w:r w:rsidRPr="00605653">
        <w:t>ormal form</w:t>
      </w:r>
      <w:bookmarkEnd w:id="15"/>
    </w:p>
    <w:p w14:paraId="47D6D66E" w14:textId="61DEB32F" w:rsidR="001B1995" w:rsidRDefault="00FE7E57" w:rsidP="001B1995">
      <w:pPr>
        <w:pStyle w:val="ListParagraph"/>
        <w:numPr>
          <w:ilvl w:val="0"/>
          <w:numId w:val="2"/>
        </w:numPr>
      </w:pPr>
      <w:r>
        <w:t>A</w:t>
      </w:r>
      <w:r w:rsidR="001B1995">
        <w:t xml:space="preserve"> database to meet the requirements for 1</w:t>
      </w:r>
      <w:r w:rsidR="001B1995" w:rsidRPr="001B1995">
        <w:rPr>
          <w:vertAlign w:val="superscript"/>
        </w:rPr>
        <w:t>st</w:t>
      </w:r>
      <w:r w:rsidR="001B1995">
        <w:t xml:space="preserve"> normal form each of the cells contained in the database must be single valued. For example, if the column name is colour; the cell cannot contain “Red, Blue”. This would violate one of the key principles of 1</w:t>
      </w:r>
      <w:r w:rsidR="001B1995" w:rsidRPr="001B1995">
        <w:rPr>
          <w:vertAlign w:val="superscript"/>
        </w:rPr>
        <w:t>st</w:t>
      </w:r>
      <w:r w:rsidR="001B1995">
        <w:t xml:space="preserve"> normal form</w:t>
      </w:r>
      <w:sdt>
        <w:sdtPr>
          <w:id w:val="-892042681"/>
          <w:citation/>
        </w:sdtPr>
        <w:sdtContent>
          <w:r w:rsidR="00580A77">
            <w:fldChar w:fldCharType="begin"/>
          </w:r>
          <w:r w:rsidR="00580A77">
            <w:instrText xml:space="preserve"> CITATION CJD13 \l 2057 </w:instrText>
          </w:r>
          <w:r w:rsidR="00580A77">
            <w:fldChar w:fldCharType="separate"/>
          </w:r>
          <w:r w:rsidR="00A34F9F">
            <w:rPr>
              <w:noProof/>
            </w:rPr>
            <w:t xml:space="preserve"> </w:t>
          </w:r>
          <w:r w:rsidR="00A34F9F" w:rsidRPr="00A34F9F">
            <w:rPr>
              <w:noProof/>
            </w:rPr>
            <w:t>[2]</w:t>
          </w:r>
          <w:r w:rsidR="00580A77">
            <w:fldChar w:fldCharType="end"/>
          </w:r>
        </w:sdtContent>
      </w:sdt>
      <w:r w:rsidR="001B1995">
        <w:t xml:space="preserve">. </w:t>
      </w:r>
    </w:p>
    <w:p w14:paraId="0CAF4D19" w14:textId="757B5BB9" w:rsidR="001B1995" w:rsidRDefault="001B1995" w:rsidP="001B1995">
      <w:pPr>
        <w:pStyle w:val="ListParagraph"/>
        <w:numPr>
          <w:ilvl w:val="0"/>
          <w:numId w:val="2"/>
        </w:numPr>
      </w:pPr>
      <w:r>
        <w:t xml:space="preserve">Entries into each column must contain the same type. For example, if the column name remains colour; </w:t>
      </w:r>
      <w:r w:rsidR="00BF5C96">
        <w:t>the cell should not contain anything which is not regarded as a colour</w:t>
      </w:r>
      <w:sdt>
        <w:sdtPr>
          <w:id w:val="-464128024"/>
          <w:citation/>
        </w:sdtPr>
        <w:sdtContent>
          <w:r w:rsidR="00580A77">
            <w:fldChar w:fldCharType="begin"/>
          </w:r>
          <w:r w:rsidR="00580A77">
            <w:instrText xml:space="preserve"> CITATION CJD13 \l 2057 </w:instrText>
          </w:r>
          <w:r w:rsidR="00580A77">
            <w:fldChar w:fldCharType="separate"/>
          </w:r>
          <w:r w:rsidR="00A34F9F">
            <w:rPr>
              <w:noProof/>
            </w:rPr>
            <w:t xml:space="preserve"> </w:t>
          </w:r>
          <w:r w:rsidR="00A34F9F" w:rsidRPr="00A34F9F">
            <w:rPr>
              <w:noProof/>
            </w:rPr>
            <w:t>[2]</w:t>
          </w:r>
          <w:r w:rsidR="00580A77">
            <w:fldChar w:fldCharType="end"/>
          </w:r>
        </w:sdtContent>
      </w:sdt>
      <w:r w:rsidR="00BF5C96">
        <w:t xml:space="preserve">. </w:t>
      </w:r>
    </w:p>
    <w:p w14:paraId="54B11641" w14:textId="36EFCCAD" w:rsidR="006D2D57" w:rsidRDefault="006D2D57" w:rsidP="001B1995">
      <w:pPr>
        <w:pStyle w:val="ListParagraph"/>
        <w:numPr>
          <w:ilvl w:val="0"/>
          <w:numId w:val="2"/>
        </w:numPr>
      </w:pPr>
      <w:r>
        <w:t>The rows should be uniquely identified; this signifies that careful consideration should go into the naming of this unique ID. It would be bad practice to allocate “Name” as a primary key because multiple people can have the same name.</w:t>
      </w:r>
      <w:r w:rsidR="00ED4A82">
        <w:t xml:space="preserve"> It would be more efficient to have the primary key as their national insurance number or employee ID if building a database which is based on a work concept</w:t>
      </w:r>
      <w:sdt>
        <w:sdtPr>
          <w:id w:val="-1693992475"/>
          <w:citation/>
        </w:sdtPr>
        <w:sdtContent>
          <w:r w:rsidR="00580A77">
            <w:fldChar w:fldCharType="begin"/>
          </w:r>
          <w:r w:rsidR="00580A77">
            <w:instrText xml:space="preserve"> CITATION CJD13 \l 2057 </w:instrText>
          </w:r>
          <w:r w:rsidR="00580A77">
            <w:fldChar w:fldCharType="separate"/>
          </w:r>
          <w:r w:rsidR="00A34F9F">
            <w:rPr>
              <w:noProof/>
            </w:rPr>
            <w:t xml:space="preserve"> </w:t>
          </w:r>
          <w:r w:rsidR="00A34F9F" w:rsidRPr="00A34F9F">
            <w:rPr>
              <w:noProof/>
            </w:rPr>
            <w:t>[2]</w:t>
          </w:r>
          <w:r w:rsidR="00580A77">
            <w:fldChar w:fldCharType="end"/>
          </w:r>
        </w:sdtContent>
      </w:sdt>
      <w:r w:rsidR="00ED4A82">
        <w:t xml:space="preserve">. </w:t>
      </w:r>
    </w:p>
    <w:p w14:paraId="011CD1B0" w14:textId="47E1A792" w:rsidR="00791B0E" w:rsidRDefault="00791B0E" w:rsidP="001A6087">
      <w:pPr>
        <w:pStyle w:val="Heading3"/>
      </w:pPr>
      <w:bookmarkStart w:id="16" w:name="_Toc535607403"/>
      <w:r w:rsidRPr="00791B0E">
        <w:t>2</w:t>
      </w:r>
      <w:r w:rsidRPr="00791B0E">
        <w:rPr>
          <w:vertAlign w:val="superscript"/>
        </w:rPr>
        <w:t>nd</w:t>
      </w:r>
      <w:r w:rsidRPr="00791B0E">
        <w:t xml:space="preserve"> Normal form</w:t>
      </w:r>
      <w:bookmarkEnd w:id="16"/>
    </w:p>
    <w:p w14:paraId="36E65F5C" w14:textId="6927BC37" w:rsidR="00791B0E" w:rsidRDefault="00C82961" w:rsidP="00C82961">
      <w:pPr>
        <w:pStyle w:val="ListParagraph"/>
        <w:numPr>
          <w:ilvl w:val="0"/>
          <w:numId w:val="2"/>
        </w:numPr>
      </w:pPr>
      <w:r>
        <w:t>All attributes in an entity are dependent on the primary key</w:t>
      </w:r>
      <w:sdt>
        <w:sdtPr>
          <w:id w:val="-720211415"/>
          <w:citation/>
        </w:sdtPr>
        <w:sdtContent>
          <w:r w:rsidR="00892647">
            <w:fldChar w:fldCharType="begin"/>
          </w:r>
          <w:r w:rsidR="00892647">
            <w:instrText xml:space="preserve"> CITATION CJD13 \l 2057 </w:instrText>
          </w:r>
          <w:r w:rsidR="00892647">
            <w:fldChar w:fldCharType="separate"/>
          </w:r>
          <w:r w:rsidR="00A34F9F">
            <w:rPr>
              <w:noProof/>
            </w:rPr>
            <w:t xml:space="preserve"> </w:t>
          </w:r>
          <w:r w:rsidR="00A34F9F" w:rsidRPr="00A34F9F">
            <w:rPr>
              <w:noProof/>
            </w:rPr>
            <w:t>[2]</w:t>
          </w:r>
          <w:r w:rsidR="00892647">
            <w:fldChar w:fldCharType="end"/>
          </w:r>
        </w:sdtContent>
      </w:sdt>
      <w:r>
        <w:t xml:space="preserve">. For example, a primary key “customer ID” could have a dependant attribute “Customer name”. </w:t>
      </w:r>
    </w:p>
    <w:p w14:paraId="1B41BAEB" w14:textId="7F6B4106" w:rsidR="00057F0D" w:rsidRPr="000B68FA" w:rsidRDefault="000B68FA" w:rsidP="001A6087">
      <w:pPr>
        <w:pStyle w:val="Heading3"/>
      </w:pPr>
      <w:bookmarkStart w:id="17" w:name="_Toc535607404"/>
      <w:r w:rsidRPr="000B68FA">
        <w:t>3</w:t>
      </w:r>
      <w:r w:rsidRPr="000B68FA">
        <w:rPr>
          <w:vertAlign w:val="superscript"/>
        </w:rPr>
        <w:t>rd</w:t>
      </w:r>
      <w:r w:rsidRPr="000B68FA">
        <w:t xml:space="preserve"> Normal form</w:t>
      </w:r>
      <w:bookmarkEnd w:id="17"/>
    </w:p>
    <w:p w14:paraId="37D57FE8" w14:textId="7D116E8C" w:rsidR="000B68FA" w:rsidRDefault="000B68FA" w:rsidP="000B68FA">
      <w:pPr>
        <w:pStyle w:val="ListParagraph"/>
        <w:numPr>
          <w:ilvl w:val="0"/>
          <w:numId w:val="2"/>
        </w:numPr>
      </w:pPr>
      <w:r>
        <w:t>Each of the column contained within the entity are defined by only the primary key. For example</w:t>
      </w:r>
      <w:r w:rsidR="005D7C2C">
        <w:t>:</w:t>
      </w:r>
      <w:r>
        <w:t xml:space="preserve"> </w:t>
      </w:r>
    </w:p>
    <w:tbl>
      <w:tblPr>
        <w:tblStyle w:val="TableGrid0"/>
        <w:tblW w:w="0" w:type="auto"/>
        <w:tblLook w:val="04A0" w:firstRow="1" w:lastRow="0" w:firstColumn="1" w:lastColumn="0" w:noHBand="0" w:noVBand="1"/>
      </w:tblPr>
      <w:tblGrid>
        <w:gridCol w:w="3005"/>
        <w:gridCol w:w="3005"/>
        <w:gridCol w:w="3006"/>
      </w:tblGrid>
      <w:tr w:rsidR="005D7C2C" w14:paraId="2B0670D0" w14:textId="77777777" w:rsidTr="005D7C2C">
        <w:tc>
          <w:tcPr>
            <w:tcW w:w="3005" w:type="dxa"/>
          </w:tcPr>
          <w:p w14:paraId="11DCA388" w14:textId="5F2FEC59" w:rsidR="005D7C2C" w:rsidRDefault="005D7C2C" w:rsidP="005D7C2C">
            <w:r>
              <w:t>Customer ID</w:t>
            </w:r>
          </w:p>
        </w:tc>
        <w:tc>
          <w:tcPr>
            <w:tcW w:w="3005" w:type="dxa"/>
          </w:tcPr>
          <w:p w14:paraId="587A5732" w14:textId="276C7407" w:rsidR="005D7C2C" w:rsidRDefault="005D7C2C" w:rsidP="005D7C2C">
            <w:r>
              <w:t>Customer Name</w:t>
            </w:r>
          </w:p>
        </w:tc>
        <w:tc>
          <w:tcPr>
            <w:tcW w:w="3006" w:type="dxa"/>
          </w:tcPr>
          <w:p w14:paraId="686FFB3E" w14:textId="76D75447" w:rsidR="005D7C2C" w:rsidRDefault="005D7C2C" w:rsidP="0028344E">
            <w:pPr>
              <w:keepNext/>
            </w:pPr>
            <w:r>
              <w:t>Shipping Address</w:t>
            </w:r>
          </w:p>
        </w:tc>
      </w:tr>
    </w:tbl>
    <w:p w14:paraId="25E42C3F" w14:textId="38D9D149" w:rsidR="005D7C2C" w:rsidRDefault="0028344E" w:rsidP="0028344E">
      <w:pPr>
        <w:pStyle w:val="Caption"/>
      </w:pPr>
      <w:bookmarkStart w:id="18" w:name="_Toc535607421"/>
      <w:r>
        <w:t xml:space="preserve">Table </w:t>
      </w:r>
      <w:fldSimple w:instr=" SEQ Table \* ARABIC ">
        <w:r w:rsidR="000C20BB">
          <w:rPr>
            <w:noProof/>
          </w:rPr>
          <w:t>4</w:t>
        </w:r>
      </w:fldSimple>
      <w:r>
        <w:t xml:space="preserve"> - 3rd normal form example 1.</w:t>
      </w:r>
      <w:bookmarkEnd w:id="18"/>
    </w:p>
    <w:p w14:paraId="2B41F603" w14:textId="1C0D5B57" w:rsidR="005D7C2C" w:rsidRDefault="00E941A1" w:rsidP="005D7C2C">
      <w:r>
        <w:t>Both customer name and shipping address are determined by only the primary key, it would be common to think that the customer name would define a customers’ address but that is incorrect. The illustration below demonstrates this.</w:t>
      </w:r>
    </w:p>
    <w:tbl>
      <w:tblPr>
        <w:tblStyle w:val="TableGrid0"/>
        <w:tblW w:w="0" w:type="auto"/>
        <w:tblLook w:val="04A0" w:firstRow="1" w:lastRow="0" w:firstColumn="1" w:lastColumn="0" w:noHBand="0" w:noVBand="1"/>
      </w:tblPr>
      <w:tblGrid>
        <w:gridCol w:w="3005"/>
        <w:gridCol w:w="3005"/>
        <w:gridCol w:w="3006"/>
      </w:tblGrid>
      <w:tr w:rsidR="00457242" w14:paraId="5B440159" w14:textId="77777777" w:rsidTr="00457242">
        <w:tc>
          <w:tcPr>
            <w:tcW w:w="3005" w:type="dxa"/>
          </w:tcPr>
          <w:p w14:paraId="7B9B59F4" w14:textId="18334D90" w:rsidR="00457242" w:rsidRDefault="00457242" w:rsidP="005D7C2C">
            <w:r>
              <w:t>Customer ID</w:t>
            </w:r>
          </w:p>
        </w:tc>
        <w:tc>
          <w:tcPr>
            <w:tcW w:w="3005" w:type="dxa"/>
          </w:tcPr>
          <w:p w14:paraId="11D6D2BD" w14:textId="03505B3A" w:rsidR="00457242" w:rsidRDefault="00457242" w:rsidP="005D7C2C">
            <w:r>
              <w:t>Customer Name</w:t>
            </w:r>
          </w:p>
        </w:tc>
        <w:tc>
          <w:tcPr>
            <w:tcW w:w="3006" w:type="dxa"/>
          </w:tcPr>
          <w:p w14:paraId="795F621E" w14:textId="794D8FBB" w:rsidR="00457242" w:rsidRDefault="00457242" w:rsidP="005D7C2C">
            <w:r>
              <w:t>Shipping Address</w:t>
            </w:r>
          </w:p>
        </w:tc>
      </w:tr>
      <w:tr w:rsidR="00457242" w14:paraId="7AB4336E" w14:textId="77777777" w:rsidTr="00457242">
        <w:tc>
          <w:tcPr>
            <w:tcW w:w="3005" w:type="dxa"/>
          </w:tcPr>
          <w:p w14:paraId="5AF49543" w14:textId="2471FF9C" w:rsidR="00457242" w:rsidRDefault="00457242" w:rsidP="005D7C2C">
            <w:r>
              <w:t>Cust1</w:t>
            </w:r>
          </w:p>
        </w:tc>
        <w:tc>
          <w:tcPr>
            <w:tcW w:w="3005" w:type="dxa"/>
          </w:tcPr>
          <w:p w14:paraId="740F14B0" w14:textId="6139F8EF" w:rsidR="00457242" w:rsidRDefault="00457242" w:rsidP="005D7C2C">
            <w:r>
              <w:t>Alan Davies</w:t>
            </w:r>
          </w:p>
        </w:tc>
        <w:tc>
          <w:tcPr>
            <w:tcW w:w="3006" w:type="dxa"/>
          </w:tcPr>
          <w:p w14:paraId="01998C9E" w14:textId="7277AB5B" w:rsidR="00457242" w:rsidRDefault="00457242" w:rsidP="005D7C2C">
            <w:r>
              <w:t>25 new street</w:t>
            </w:r>
          </w:p>
        </w:tc>
      </w:tr>
      <w:tr w:rsidR="00457242" w14:paraId="2E59B538" w14:textId="77777777" w:rsidTr="00457242">
        <w:tc>
          <w:tcPr>
            <w:tcW w:w="3005" w:type="dxa"/>
          </w:tcPr>
          <w:p w14:paraId="756215B0" w14:textId="547938A1" w:rsidR="00457242" w:rsidRDefault="00457242" w:rsidP="005D7C2C">
            <w:r>
              <w:t>Cust2</w:t>
            </w:r>
          </w:p>
        </w:tc>
        <w:tc>
          <w:tcPr>
            <w:tcW w:w="3005" w:type="dxa"/>
          </w:tcPr>
          <w:p w14:paraId="4EE6E903" w14:textId="171F0DB8" w:rsidR="00457242" w:rsidRDefault="00457242" w:rsidP="005D7C2C">
            <w:r>
              <w:t>Alan Davies</w:t>
            </w:r>
          </w:p>
        </w:tc>
        <w:tc>
          <w:tcPr>
            <w:tcW w:w="3006" w:type="dxa"/>
          </w:tcPr>
          <w:p w14:paraId="0B85FD79" w14:textId="3765503B" w:rsidR="00457242" w:rsidRDefault="00457242" w:rsidP="00220714">
            <w:pPr>
              <w:keepNext/>
            </w:pPr>
            <w:r>
              <w:t>44 old church road</w:t>
            </w:r>
          </w:p>
        </w:tc>
      </w:tr>
    </w:tbl>
    <w:p w14:paraId="4775CBEE" w14:textId="4C38B13A" w:rsidR="00457242" w:rsidRDefault="00220714" w:rsidP="00220714">
      <w:pPr>
        <w:pStyle w:val="Caption"/>
      </w:pPr>
      <w:bookmarkStart w:id="19" w:name="_Toc535607422"/>
      <w:r>
        <w:t xml:space="preserve">Table </w:t>
      </w:r>
      <w:fldSimple w:instr=" SEQ Table \* ARABIC ">
        <w:r w:rsidR="000C20BB">
          <w:rPr>
            <w:noProof/>
          </w:rPr>
          <w:t>5</w:t>
        </w:r>
      </w:fldSimple>
      <w:r>
        <w:t xml:space="preserve"> - 3rd normal form example 2.</w:t>
      </w:r>
      <w:bookmarkEnd w:id="19"/>
    </w:p>
    <w:p w14:paraId="57A869E1" w14:textId="477134ED" w:rsidR="005D7C2C" w:rsidRDefault="00457242" w:rsidP="005D7C2C">
      <w:r>
        <w:t>The database can have multiple people with the same name, applying 3</w:t>
      </w:r>
      <w:r w:rsidRPr="00457242">
        <w:rPr>
          <w:vertAlign w:val="superscript"/>
        </w:rPr>
        <w:t>rd</w:t>
      </w:r>
      <w:r>
        <w:t xml:space="preserve"> normal formal would eradicate the possibility of repeating groups or data and will maintain data integrity. </w:t>
      </w:r>
    </w:p>
    <w:p w14:paraId="2589B890" w14:textId="4D0D74A5" w:rsidR="00245427" w:rsidRDefault="00245427" w:rsidP="00AD123F">
      <w:r>
        <w:t xml:space="preserve">The cardinality of the relationship </w:t>
      </w:r>
      <w:r w:rsidR="00066B7F">
        <w:t xml:space="preserve">between </w:t>
      </w:r>
      <w:r w:rsidR="00DC1095">
        <w:t>tables</w:t>
      </w:r>
      <w:r w:rsidR="00066B7F">
        <w:t xml:space="preserve"> </w:t>
      </w:r>
      <w:r>
        <w:t xml:space="preserve">indicates the </w:t>
      </w:r>
      <w:r w:rsidR="00E763A8">
        <w:t>quantity of instances between two entities; whilst the ordinality defines if the relationship is compulsory or elective</w:t>
      </w:r>
      <w:sdt>
        <w:sdtPr>
          <w:id w:val="1380513807"/>
          <w:citation/>
        </w:sdtPr>
        <w:sdtContent>
          <w:r w:rsidR="00707C40">
            <w:fldChar w:fldCharType="begin"/>
          </w:r>
          <w:r w:rsidR="00707C40">
            <w:instrText xml:space="preserve"> CITATION Mic06 \l 2057 </w:instrText>
          </w:r>
          <w:r w:rsidR="00707C40">
            <w:fldChar w:fldCharType="separate"/>
          </w:r>
          <w:r w:rsidR="00A34F9F">
            <w:rPr>
              <w:noProof/>
            </w:rPr>
            <w:t xml:space="preserve"> </w:t>
          </w:r>
          <w:r w:rsidR="00A34F9F" w:rsidRPr="00A34F9F">
            <w:rPr>
              <w:noProof/>
            </w:rPr>
            <w:t>[3]</w:t>
          </w:r>
          <w:r w:rsidR="00707C40">
            <w:fldChar w:fldCharType="end"/>
          </w:r>
        </w:sdtContent>
      </w:sdt>
      <w:r w:rsidR="00E763A8">
        <w:t>.</w:t>
      </w:r>
      <w:r w:rsidR="00846B56">
        <w:t xml:space="preserve"> This can be seen from the </w:t>
      </w:r>
      <w:r w:rsidR="00A60523" w:rsidRPr="002E7B12">
        <w:rPr>
          <w:i/>
        </w:rPr>
        <w:t>figure</w:t>
      </w:r>
      <w:r w:rsidR="00317038" w:rsidRPr="002E7B12">
        <w:rPr>
          <w:i/>
        </w:rPr>
        <w:t xml:space="preserve"> 1</w:t>
      </w:r>
      <w:r w:rsidR="00846B56" w:rsidRPr="002E7B12">
        <w:t xml:space="preserve"> </w:t>
      </w:r>
      <w:r w:rsidR="00846B56">
        <w:t>below:</w:t>
      </w:r>
    </w:p>
    <w:p w14:paraId="06A32C1D" w14:textId="3CDFFF78" w:rsidR="006C447D" w:rsidRDefault="006C447D" w:rsidP="00AD123F"/>
    <w:p w14:paraId="58454EBE" w14:textId="77777777" w:rsidR="006C447D" w:rsidRDefault="006C447D" w:rsidP="006C447D">
      <w:pPr>
        <w:keepNext/>
      </w:pPr>
      <w:r>
        <w:rPr>
          <w:noProof/>
          <w:lang w:eastAsia="en-GB"/>
        </w:rPr>
        <w:lastRenderedPageBreak/>
        <w:drawing>
          <wp:inline distT="0" distB="0" distL="0" distR="0" wp14:anchorId="246F1236" wp14:editId="02927375">
            <wp:extent cx="3232150" cy="271124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dinality.PNG"/>
                    <pic:cNvPicPr/>
                  </pic:nvPicPr>
                  <pic:blipFill>
                    <a:blip r:embed="rId7">
                      <a:extLst>
                        <a:ext uri="{28A0092B-C50C-407E-A947-70E740481C1C}">
                          <a14:useLocalDpi xmlns:a14="http://schemas.microsoft.com/office/drawing/2010/main" val="0"/>
                        </a:ext>
                      </a:extLst>
                    </a:blip>
                    <a:stretch>
                      <a:fillRect/>
                    </a:stretch>
                  </pic:blipFill>
                  <pic:spPr>
                    <a:xfrm>
                      <a:off x="0" y="0"/>
                      <a:ext cx="3253357" cy="2729029"/>
                    </a:xfrm>
                    <a:prstGeom prst="rect">
                      <a:avLst/>
                    </a:prstGeom>
                  </pic:spPr>
                </pic:pic>
              </a:graphicData>
            </a:graphic>
          </wp:inline>
        </w:drawing>
      </w:r>
    </w:p>
    <w:p w14:paraId="78587B80" w14:textId="23F396D1" w:rsidR="006C447D" w:rsidRDefault="006C447D" w:rsidP="006C447D">
      <w:pPr>
        <w:pStyle w:val="Caption"/>
      </w:pPr>
      <w:bookmarkStart w:id="20" w:name="_Toc535607427"/>
      <w:r>
        <w:t xml:space="preserve">Figure </w:t>
      </w:r>
      <w:r w:rsidR="00472DF9">
        <w:rPr>
          <w:noProof/>
        </w:rPr>
        <w:fldChar w:fldCharType="begin"/>
      </w:r>
      <w:r w:rsidR="00472DF9">
        <w:rPr>
          <w:noProof/>
        </w:rPr>
        <w:instrText xml:space="preserve"> SEQ Figure \* ARABIC </w:instrText>
      </w:r>
      <w:r w:rsidR="00472DF9">
        <w:rPr>
          <w:noProof/>
        </w:rPr>
        <w:fldChar w:fldCharType="separate"/>
      </w:r>
      <w:r w:rsidR="002B37E6">
        <w:rPr>
          <w:noProof/>
        </w:rPr>
        <w:t>1</w:t>
      </w:r>
      <w:r w:rsidR="00472DF9">
        <w:rPr>
          <w:noProof/>
        </w:rPr>
        <w:fldChar w:fldCharType="end"/>
      </w:r>
      <w:r>
        <w:t xml:space="preserve"> - Cardinality</w:t>
      </w:r>
      <w:r w:rsidR="00E460C1">
        <w:t xml:space="preserve"> &amp; O</w:t>
      </w:r>
      <w:r>
        <w:t>rdinality</w:t>
      </w:r>
      <w:r w:rsidR="00F70960">
        <w:t xml:space="preserve"> example</w:t>
      </w:r>
      <w:r>
        <w:t>.</w:t>
      </w:r>
      <w:bookmarkEnd w:id="20"/>
    </w:p>
    <w:p w14:paraId="75C31DD7" w14:textId="732EC94B" w:rsidR="001B1995" w:rsidRPr="009D54EE" w:rsidRDefault="00CE0533" w:rsidP="00AA2BCA">
      <w:pPr>
        <w:pStyle w:val="Heading2"/>
        <w:rPr>
          <w:u w:val="single"/>
        </w:rPr>
      </w:pPr>
      <w:bookmarkStart w:id="21" w:name="_Toc535607405"/>
      <w:r w:rsidRPr="009D54EE">
        <w:rPr>
          <w:u w:val="single"/>
        </w:rPr>
        <w:t>Check constraints</w:t>
      </w:r>
      <w:bookmarkEnd w:id="21"/>
    </w:p>
    <w:p w14:paraId="2725AA99" w14:textId="0257F8A4" w:rsidR="00A60523" w:rsidRDefault="00683F2D" w:rsidP="00A60523">
      <w:r>
        <w:t>A check constraint is a method used in SQL to maintain the integrity of a</w:t>
      </w:r>
      <w:r w:rsidR="00F719A0">
        <w:t xml:space="preserve"> column or multiple columns in </w:t>
      </w:r>
      <w:r>
        <w:t>a table.</w:t>
      </w:r>
      <w:r w:rsidR="00AD5C68">
        <w:t xml:space="preserve"> The constraint will specify a condition which must be satisfied before the update on insertion to a table can occur.</w:t>
      </w:r>
      <w:r w:rsidR="0022013E">
        <w:t xml:space="preserve"> Constraints are commonly implemented to ensure that “none valid” data does not integrate into the database, an example o</w:t>
      </w:r>
      <w:r w:rsidR="00216B88">
        <w:t>f this could be negative values; an alternative to this is to indicate a “not null” when declaring the attribute and type</w:t>
      </w:r>
      <w:sdt>
        <w:sdtPr>
          <w:id w:val="919445231"/>
          <w:citation/>
        </w:sdtPr>
        <w:sdtContent>
          <w:r w:rsidR="00A34F9F">
            <w:fldChar w:fldCharType="begin"/>
          </w:r>
          <w:r w:rsidR="00A34F9F">
            <w:instrText xml:space="preserve"> CITATION CDa11 \l 2057 </w:instrText>
          </w:r>
          <w:r w:rsidR="00A34F9F">
            <w:fldChar w:fldCharType="separate"/>
          </w:r>
          <w:r w:rsidR="00A34F9F">
            <w:rPr>
              <w:noProof/>
            </w:rPr>
            <w:t xml:space="preserve"> </w:t>
          </w:r>
          <w:r w:rsidR="00A34F9F" w:rsidRPr="00A34F9F">
            <w:rPr>
              <w:noProof/>
            </w:rPr>
            <w:t>[4]</w:t>
          </w:r>
          <w:r w:rsidR="00A34F9F">
            <w:fldChar w:fldCharType="end"/>
          </w:r>
        </w:sdtContent>
      </w:sdt>
      <w:r w:rsidR="00216B88">
        <w:t xml:space="preserve">. </w:t>
      </w:r>
      <w:r w:rsidR="0022013E">
        <w:t xml:space="preserve"> </w:t>
      </w:r>
    </w:p>
    <w:p w14:paraId="7FF957BB" w14:textId="5512488B" w:rsidR="00A075E3" w:rsidRDefault="00A075E3" w:rsidP="00A60523"/>
    <w:p w14:paraId="55B46079" w14:textId="505312B9" w:rsidR="00A075E3" w:rsidRPr="009D54EE" w:rsidRDefault="00A075E3" w:rsidP="00AA2BCA">
      <w:pPr>
        <w:pStyle w:val="Heading2"/>
        <w:rPr>
          <w:u w:val="single"/>
        </w:rPr>
      </w:pPr>
      <w:bookmarkStart w:id="22" w:name="_Toc535607406"/>
      <w:r w:rsidRPr="009D54EE">
        <w:rPr>
          <w:u w:val="single"/>
        </w:rPr>
        <w:t>Multi-user databases</w:t>
      </w:r>
      <w:bookmarkEnd w:id="22"/>
    </w:p>
    <w:p w14:paraId="1E021A93" w14:textId="51C24B4C" w:rsidR="00A075E3" w:rsidRDefault="00A075E3" w:rsidP="00A075E3"/>
    <w:p w14:paraId="75EFE8A2" w14:textId="489FB4DC" w:rsidR="00291C61" w:rsidRDefault="009E1B30" w:rsidP="00A075E3">
      <w:r>
        <w:t xml:space="preserve">A multiuser database </w:t>
      </w:r>
      <w:r w:rsidR="00E215C2">
        <w:t xml:space="preserve">is a database which is accessible by multiple users whom all have the admission to the information which exists in it. </w:t>
      </w:r>
      <w:r w:rsidR="00EC4290">
        <w:t xml:space="preserve">Depending on access rights and read/write permissions users can modify the data which is contained in the environment, careful consideration must be undertaken when assigning privileges to multiple users to </w:t>
      </w:r>
      <w:r w:rsidR="008F4F88">
        <w:t xml:space="preserve">ensure the </w:t>
      </w:r>
      <w:r w:rsidR="00EC4290">
        <w:t>protect</w:t>
      </w:r>
      <w:r w:rsidR="008F4F88">
        <w:t>ion of</w:t>
      </w:r>
      <w:r w:rsidR="00EC4290">
        <w:t xml:space="preserve"> the sensitive data inside</w:t>
      </w:r>
      <w:r w:rsidR="00DD6853">
        <w:t xml:space="preserve">. In addition to this, redundancy measures must be implemented in the multi user environment to safeguard against the possibility of </w:t>
      </w:r>
      <w:r w:rsidR="00387388">
        <w:t>conflicting changes</w:t>
      </w:r>
      <w:sdt>
        <w:sdtPr>
          <w:id w:val="1907574074"/>
          <w:citation/>
        </w:sdtPr>
        <w:sdtContent>
          <w:r w:rsidR="00284CCD">
            <w:fldChar w:fldCharType="begin"/>
          </w:r>
          <w:r w:rsidR="00284CCD">
            <w:instrText xml:space="preserve"> CITATION Chr12 \l 2057 </w:instrText>
          </w:r>
          <w:r w:rsidR="00284CCD">
            <w:fldChar w:fldCharType="separate"/>
          </w:r>
          <w:r w:rsidR="00284CCD">
            <w:rPr>
              <w:noProof/>
            </w:rPr>
            <w:t xml:space="preserve"> </w:t>
          </w:r>
          <w:r w:rsidR="00284CCD" w:rsidRPr="00284CCD">
            <w:rPr>
              <w:noProof/>
            </w:rPr>
            <w:t>[5]</w:t>
          </w:r>
          <w:r w:rsidR="00284CCD">
            <w:fldChar w:fldCharType="end"/>
          </w:r>
        </w:sdtContent>
      </w:sdt>
      <w:r w:rsidR="00DD6853">
        <w:t>.</w:t>
      </w:r>
    </w:p>
    <w:p w14:paraId="78C82892" w14:textId="77777777" w:rsidR="00A20435" w:rsidRDefault="00A20435" w:rsidP="00A20435">
      <w:r>
        <w:t xml:space="preserve">For the bus company scenario, it would be suggested that the only individuals whom have access to write permissions should be admin or managers. The admin or managers have access to all the staff members who are located there so can organise a rota based on the information, they also have access to information regarding the bus-type passes to ensure they don’t rota an individual on a route or bus whom hasn’t passed the required bus-type pass. </w:t>
      </w:r>
    </w:p>
    <w:p w14:paraId="31C95E87" w14:textId="027C7D15" w:rsidR="00A20435" w:rsidRDefault="00A20435" w:rsidP="00A20435">
      <w:r>
        <w:t>The admin would be assigned full privileges to provide them with the ability to change the pay grade if needed, remove employees whom have left, add new employees, supply managers or stakeholders with information regarding the business and anything else deemed necessary.</w:t>
      </w:r>
    </w:p>
    <w:p w14:paraId="4CA893BE" w14:textId="6E77CEE9" w:rsidR="004230EB" w:rsidRDefault="00ED29EF" w:rsidP="00A20435">
      <w:r>
        <w:t xml:space="preserve">Sufficient triggers should be implemented to provide information regarding any changes in the system, it is important that any changes made </w:t>
      </w:r>
      <w:r w:rsidR="004230EB">
        <w:t>in a database are logged for piers to have reference should they have any queries</w:t>
      </w:r>
      <w:r w:rsidR="00DC76FE">
        <w:t xml:space="preserve"> regarding </w:t>
      </w:r>
      <w:r w:rsidR="00610473">
        <w:t>modifications</w:t>
      </w:r>
      <w:r w:rsidR="004230EB">
        <w:t xml:space="preserve">. </w:t>
      </w:r>
    </w:p>
    <w:p w14:paraId="1405A3EE" w14:textId="48E6A6FD" w:rsidR="00D45EF1" w:rsidRDefault="00D45EF1" w:rsidP="00A20435">
      <w:r>
        <w:lastRenderedPageBreak/>
        <w:t xml:space="preserve">In contrast to what a multiuser database is designed to supply, a single-user database can only support one user at a time. </w:t>
      </w:r>
      <w:r w:rsidR="00FE100E">
        <w:t xml:space="preserve">A database which has been configured to only support </w:t>
      </w:r>
      <w:r w:rsidR="00BD0EFC">
        <w:t xml:space="preserve">a </w:t>
      </w:r>
      <w:r w:rsidR="00FE100E">
        <w:t xml:space="preserve">single-user should be optimised to achieve maximum capabilities for the </w:t>
      </w:r>
      <w:r w:rsidR="00BD0EFC">
        <w:t>single-</w:t>
      </w:r>
      <w:r w:rsidR="00FE100E">
        <w:t>user</w:t>
      </w:r>
      <w:r w:rsidR="00BD0EFC">
        <w:t xml:space="preserve"> experience</w:t>
      </w:r>
      <w:sdt>
        <w:sdtPr>
          <w:id w:val="-1167623886"/>
          <w:citation/>
        </w:sdtPr>
        <w:sdtContent>
          <w:r w:rsidR="00C75EBC">
            <w:fldChar w:fldCharType="begin"/>
          </w:r>
          <w:r w:rsidR="00C75EBC">
            <w:instrText xml:space="preserve"> CITATION Chr12 \l 2057 </w:instrText>
          </w:r>
          <w:r w:rsidR="00C75EBC">
            <w:fldChar w:fldCharType="separate"/>
          </w:r>
          <w:r w:rsidR="00C75EBC">
            <w:rPr>
              <w:noProof/>
            </w:rPr>
            <w:t xml:space="preserve"> </w:t>
          </w:r>
          <w:r w:rsidR="00C75EBC" w:rsidRPr="00C75EBC">
            <w:rPr>
              <w:noProof/>
            </w:rPr>
            <w:t>[5]</w:t>
          </w:r>
          <w:r w:rsidR="00C75EBC">
            <w:fldChar w:fldCharType="end"/>
          </w:r>
        </w:sdtContent>
      </w:sdt>
      <w:r w:rsidR="00FE100E">
        <w:t>.</w:t>
      </w:r>
    </w:p>
    <w:p w14:paraId="15881F4F" w14:textId="77777777" w:rsidR="002B675C" w:rsidRDefault="00F214C8" w:rsidP="00A20435">
      <w:r>
        <w:t>Below demonstrates a comparison table which explains several key differences between the two styles:</w:t>
      </w:r>
    </w:p>
    <w:tbl>
      <w:tblPr>
        <w:tblStyle w:val="GridTable4-Accent5"/>
        <w:tblW w:w="0" w:type="auto"/>
        <w:tblLook w:val="04A0" w:firstRow="1" w:lastRow="0" w:firstColumn="1" w:lastColumn="0" w:noHBand="0" w:noVBand="1"/>
      </w:tblPr>
      <w:tblGrid>
        <w:gridCol w:w="4508"/>
        <w:gridCol w:w="4508"/>
      </w:tblGrid>
      <w:tr w:rsidR="002B675C" w14:paraId="308BD056" w14:textId="77777777" w:rsidTr="002B67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76AC20" w14:textId="5ED76B00" w:rsidR="002B675C" w:rsidRDefault="002B675C" w:rsidP="00A20435">
            <w:r>
              <w:t>Single-User Database</w:t>
            </w:r>
          </w:p>
        </w:tc>
        <w:tc>
          <w:tcPr>
            <w:tcW w:w="4508" w:type="dxa"/>
          </w:tcPr>
          <w:p w14:paraId="05B5F52F" w14:textId="4EB3ADDE" w:rsidR="002B675C" w:rsidRDefault="002B675C" w:rsidP="00A20435">
            <w:pPr>
              <w:cnfStyle w:val="100000000000" w:firstRow="1" w:lastRow="0" w:firstColumn="0" w:lastColumn="0" w:oddVBand="0" w:evenVBand="0" w:oddHBand="0" w:evenHBand="0" w:firstRowFirstColumn="0" w:firstRowLastColumn="0" w:lastRowFirstColumn="0" w:lastRowLastColumn="0"/>
            </w:pPr>
            <w:r>
              <w:t>Multi-user Database</w:t>
            </w:r>
          </w:p>
        </w:tc>
      </w:tr>
      <w:tr w:rsidR="002B675C" w14:paraId="568B4ED9" w14:textId="77777777" w:rsidTr="002B6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C438EC" w14:textId="68BB3908" w:rsidR="002B675C" w:rsidRPr="00077189" w:rsidRDefault="00077189" w:rsidP="00A20435">
            <w:pPr>
              <w:rPr>
                <w:b w:val="0"/>
              </w:rPr>
            </w:pPr>
            <w:r w:rsidRPr="00077189">
              <w:rPr>
                <w:b w:val="0"/>
              </w:rPr>
              <w:t>Only one user permitted at any given time.</w:t>
            </w:r>
          </w:p>
        </w:tc>
        <w:tc>
          <w:tcPr>
            <w:tcW w:w="4508" w:type="dxa"/>
          </w:tcPr>
          <w:p w14:paraId="48C8B317" w14:textId="2723825C" w:rsidR="002B675C" w:rsidRDefault="00077189" w:rsidP="00A20435">
            <w:pPr>
              <w:cnfStyle w:val="000000100000" w:firstRow="0" w:lastRow="0" w:firstColumn="0" w:lastColumn="0" w:oddVBand="0" w:evenVBand="0" w:oddHBand="1" w:evenHBand="0" w:firstRowFirstColumn="0" w:firstRowLastColumn="0" w:lastRowFirstColumn="0" w:lastRowLastColumn="0"/>
            </w:pPr>
            <w:r>
              <w:t>Facilitates multiple users to access concurrently</w:t>
            </w:r>
          </w:p>
        </w:tc>
      </w:tr>
      <w:tr w:rsidR="002B675C" w14:paraId="0AD0BFD2" w14:textId="77777777" w:rsidTr="002B675C">
        <w:tc>
          <w:tcPr>
            <w:cnfStyle w:val="001000000000" w:firstRow="0" w:lastRow="0" w:firstColumn="1" w:lastColumn="0" w:oddVBand="0" w:evenVBand="0" w:oddHBand="0" w:evenHBand="0" w:firstRowFirstColumn="0" w:firstRowLastColumn="0" w:lastRowFirstColumn="0" w:lastRowLastColumn="0"/>
            <w:tcW w:w="4508" w:type="dxa"/>
          </w:tcPr>
          <w:p w14:paraId="395CBE56" w14:textId="1020D72D" w:rsidR="002B675C" w:rsidRPr="00077189" w:rsidRDefault="003258E7" w:rsidP="00A20435">
            <w:pPr>
              <w:rPr>
                <w:b w:val="0"/>
              </w:rPr>
            </w:pPr>
            <w:r>
              <w:rPr>
                <w:b w:val="0"/>
              </w:rPr>
              <w:t>The structure of the database is reasonably simple.</w:t>
            </w:r>
          </w:p>
        </w:tc>
        <w:tc>
          <w:tcPr>
            <w:tcW w:w="4508" w:type="dxa"/>
          </w:tcPr>
          <w:p w14:paraId="35FECB79" w14:textId="2586E7A1" w:rsidR="002B675C" w:rsidRDefault="003258E7" w:rsidP="00A20435">
            <w:pPr>
              <w:cnfStyle w:val="000000000000" w:firstRow="0" w:lastRow="0" w:firstColumn="0" w:lastColumn="0" w:oddVBand="0" w:evenVBand="0" w:oddHBand="0" w:evenHBand="0" w:firstRowFirstColumn="0" w:firstRowLastColumn="0" w:lastRowFirstColumn="0" w:lastRowLastColumn="0"/>
            </w:pPr>
            <w:r>
              <w:t>Increased structure complexity due to multi-user access, the scale of the database significantly impacts the complexity.</w:t>
            </w:r>
          </w:p>
        </w:tc>
      </w:tr>
      <w:tr w:rsidR="002B675C" w14:paraId="014D3F2D" w14:textId="77777777" w:rsidTr="002B6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5B8D1F" w14:textId="1A87F7D3" w:rsidR="002B675C" w:rsidRPr="00066ED7" w:rsidRDefault="00066ED7" w:rsidP="00A20435">
            <w:pPr>
              <w:rPr>
                <w:b w:val="0"/>
              </w:rPr>
            </w:pPr>
            <w:r>
              <w:rPr>
                <w:b w:val="0"/>
              </w:rPr>
              <w:t>Assigning changes is a relatively risk free process. Minimal chance of causing deadlock.</w:t>
            </w:r>
          </w:p>
        </w:tc>
        <w:tc>
          <w:tcPr>
            <w:tcW w:w="4508" w:type="dxa"/>
          </w:tcPr>
          <w:p w14:paraId="244189B9" w14:textId="78177C66" w:rsidR="002B675C" w:rsidRDefault="00121EC5" w:rsidP="00A20435">
            <w:pPr>
              <w:cnfStyle w:val="000000100000" w:firstRow="0" w:lastRow="0" w:firstColumn="0" w:lastColumn="0" w:oddVBand="0" w:evenVBand="0" w:oddHBand="1" w:evenHBand="0" w:firstRowFirstColumn="0" w:firstRowLastColumn="0" w:lastRowFirstColumn="0" w:lastRowLastColumn="0"/>
            </w:pPr>
            <w:r>
              <w:t xml:space="preserve">Due to the shared access, if sufficient measures are not taken to ensure the consistent state of the database it will inevitably cause a deadlock. </w:t>
            </w:r>
          </w:p>
        </w:tc>
      </w:tr>
      <w:tr w:rsidR="00BD5F8D" w14:paraId="0E04F6BE" w14:textId="77777777" w:rsidTr="002B675C">
        <w:tc>
          <w:tcPr>
            <w:cnfStyle w:val="001000000000" w:firstRow="0" w:lastRow="0" w:firstColumn="1" w:lastColumn="0" w:oddVBand="0" w:evenVBand="0" w:oddHBand="0" w:evenHBand="0" w:firstRowFirstColumn="0" w:firstRowLastColumn="0" w:lastRowFirstColumn="0" w:lastRowLastColumn="0"/>
            <w:tcW w:w="4508" w:type="dxa"/>
          </w:tcPr>
          <w:p w14:paraId="7B4FAA90" w14:textId="366C4281" w:rsidR="00BD5F8D" w:rsidRDefault="00BD5F8D" w:rsidP="00A20435">
            <w:pPr>
              <w:rPr>
                <w:b w:val="0"/>
              </w:rPr>
            </w:pPr>
            <w:r>
              <w:rPr>
                <w:b w:val="0"/>
              </w:rPr>
              <w:t xml:space="preserve">The cost of the infrastructure is minimal as only one user is permitted access. </w:t>
            </w:r>
          </w:p>
        </w:tc>
        <w:tc>
          <w:tcPr>
            <w:tcW w:w="4508" w:type="dxa"/>
          </w:tcPr>
          <w:p w14:paraId="3A4F4488" w14:textId="5AD77633" w:rsidR="00BD5F8D" w:rsidRDefault="00BD5F8D" w:rsidP="0039130D">
            <w:pPr>
              <w:keepNext/>
              <w:cnfStyle w:val="000000000000" w:firstRow="0" w:lastRow="0" w:firstColumn="0" w:lastColumn="0" w:oddVBand="0" w:evenVBand="0" w:oddHBand="0" w:evenHBand="0" w:firstRowFirstColumn="0" w:firstRowLastColumn="0" w:lastRowFirstColumn="0" w:lastRowLastColumn="0"/>
            </w:pPr>
            <w:r>
              <w:t>Requires significantly more infrastructure to support multiple users, the cost of the additional hardware and network costs make multi-user significantly more expensive than single-user.</w:t>
            </w:r>
          </w:p>
        </w:tc>
      </w:tr>
    </w:tbl>
    <w:p w14:paraId="2305BD70" w14:textId="781433AF" w:rsidR="002B675C" w:rsidRDefault="0039130D" w:rsidP="0039130D">
      <w:pPr>
        <w:pStyle w:val="Caption"/>
      </w:pPr>
      <w:bookmarkStart w:id="23" w:name="_Toc535607423"/>
      <w:r>
        <w:t xml:space="preserve">Table </w:t>
      </w:r>
      <w:fldSimple w:instr=" SEQ Table \* ARABIC ">
        <w:r w:rsidR="000C20BB">
          <w:rPr>
            <w:noProof/>
          </w:rPr>
          <w:t>6</w:t>
        </w:r>
      </w:fldSimple>
      <w:r>
        <w:t xml:space="preserve"> - Single user vs Multi user</w:t>
      </w:r>
      <w:sdt>
        <w:sdtPr>
          <w:id w:val="2067294802"/>
          <w:citation/>
        </w:sdtPr>
        <w:sdtContent>
          <w:r w:rsidR="00E969EC">
            <w:fldChar w:fldCharType="begin"/>
          </w:r>
          <w:r w:rsidR="00E969EC">
            <w:instrText xml:space="preserve"> CITATION Ric10 \l 2057 </w:instrText>
          </w:r>
          <w:r w:rsidR="00E969EC">
            <w:fldChar w:fldCharType="separate"/>
          </w:r>
          <w:r w:rsidR="00E969EC">
            <w:rPr>
              <w:noProof/>
            </w:rPr>
            <w:t xml:space="preserve"> </w:t>
          </w:r>
          <w:r w:rsidR="00E969EC" w:rsidRPr="00E969EC">
            <w:rPr>
              <w:noProof/>
            </w:rPr>
            <w:t>[6]</w:t>
          </w:r>
          <w:r w:rsidR="00E969EC">
            <w:fldChar w:fldCharType="end"/>
          </w:r>
        </w:sdtContent>
      </w:sdt>
      <w:r>
        <w:t>.</w:t>
      </w:r>
      <w:bookmarkEnd w:id="23"/>
    </w:p>
    <w:p w14:paraId="18C1F9D0" w14:textId="77777777" w:rsidR="002B675C" w:rsidRDefault="002B675C" w:rsidP="00A20435"/>
    <w:p w14:paraId="6D3C0722" w14:textId="77777777" w:rsidR="002B675C" w:rsidRDefault="002B675C" w:rsidP="00A20435"/>
    <w:p w14:paraId="6C7D8855" w14:textId="77777777" w:rsidR="002B675C" w:rsidRDefault="002B675C" w:rsidP="00A20435"/>
    <w:p w14:paraId="14FA3BCC" w14:textId="77777777" w:rsidR="002B675C" w:rsidRDefault="002B675C" w:rsidP="00A20435"/>
    <w:p w14:paraId="6A5DF273" w14:textId="26E40756" w:rsidR="00F214C8" w:rsidRDefault="00F214C8" w:rsidP="00A20435">
      <w:r>
        <w:t xml:space="preserve"> </w:t>
      </w:r>
    </w:p>
    <w:p w14:paraId="5FB30E7F" w14:textId="742988F8" w:rsidR="008D4579" w:rsidRDefault="008D4579" w:rsidP="008D4579">
      <w:pPr>
        <w:pStyle w:val="Heading3"/>
        <w:rPr>
          <w:u w:val="single"/>
        </w:rPr>
      </w:pPr>
      <w:bookmarkStart w:id="24" w:name="_Toc535607407"/>
      <w:r w:rsidRPr="008D4579">
        <w:rPr>
          <w:u w:val="single"/>
        </w:rPr>
        <w:t>Transactions</w:t>
      </w:r>
      <w:bookmarkEnd w:id="24"/>
    </w:p>
    <w:p w14:paraId="78789451" w14:textId="44DEDBF0" w:rsidR="008D4579" w:rsidRDefault="008D4579" w:rsidP="008D4579"/>
    <w:p w14:paraId="34A87169" w14:textId="5AA8E93E" w:rsidR="008D4579" w:rsidRDefault="00690A90" w:rsidP="008D4579">
      <w:r>
        <w:t xml:space="preserve">A transaction </w:t>
      </w:r>
      <w:r w:rsidR="0009703F">
        <w:t>is</w:t>
      </w:r>
      <w:r>
        <w:t xml:space="preserve"> a change made to a database system, as previously mentioned it is crucial that measures are implemented to ensure the database transitions from one </w:t>
      </w:r>
      <w:r w:rsidR="007B5A1E">
        <w:t xml:space="preserve">consistent </w:t>
      </w:r>
      <w:r>
        <w:t xml:space="preserve">state to another efficiently. </w:t>
      </w:r>
      <w:r w:rsidR="0009703F">
        <w:t xml:space="preserve">Transactions should remain isolated from each-other to prevent such occurrences, adhering to the four principles of ACID (Atomicity, Consistency, Isolation and Durability) will ensure </w:t>
      </w:r>
      <w:r w:rsidR="003943B9">
        <w:t>validity with the database system.</w:t>
      </w:r>
      <w:sdt>
        <w:sdtPr>
          <w:id w:val="-1261216806"/>
          <w:citation/>
        </w:sdtPr>
        <w:sdtContent>
          <w:r w:rsidR="00E969EC">
            <w:fldChar w:fldCharType="begin"/>
          </w:r>
          <w:r w:rsidR="00E969EC">
            <w:instrText xml:space="preserve"> CITATION Luc18 \l 2057 </w:instrText>
          </w:r>
          <w:r w:rsidR="00E969EC">
            <w:fldChar w:fldCharType="separate"/>
          </w:r>
          <w:r w:rsidR="00E969EC">
            <w:rPr>
              <w:noProof/>
            </w:rPr>
            <w:t xml:space="preserve"> </w:t>
          </w:r>
          <w:r w:rsidR="00E969EC" w:rsidRPr="00E969EC">
            <w:rPr>
              <w:noProof/>
            </w:rPr>
            <w:t>[7]</w:t>
          </w:r>
          <w:r w:rsidR="00E969EC">
            <w:fldChar w:fldCharType="end"/>
          </w:r>
        </w:sdtContent>
      </w:sdt>
      <w:r w:rsidR="0009703F">
        <w:t xml:space="preserve"> </w:t>
      </w:r>
    </w:p>
    <w:p w14:paraId="3D5CC725" w14:textId="772BF0C8" w:rsidR="003943B9" w:rsidRPr="003943B9" w:rsidRDefault="003943B9" w:rsidP="008D4579">
      <w:pPr>
        <w:rPr>
          <w:b/>
          <w:u w:val="single"/>
        </w:rPr>
      </w:pPr>
      <w:r w:rsidRPr="003943B9">
        <w:rPr>
          <w:b/>
          <w:u w:val="single"/>
        </w:rPr>
        <w:t>Atomicity</w:t>
      </w:r>
    </w:p>
    <w:p w14:paraId="6B04805B" w14:textId="029DC7EA" w:rsidR="003943B9" w:rsidRDefault="00084585" w:rsidP="00A075E3">
      <w:r>
        <w:t xml:space="preserve">Transactions are commonly comprised of numerous amounts of statements. Atomicity certifies that each transaction is treated as an individual unit which either entirely succeeds, or entirely fails. </w:t>
      </w:r>
      <w:r w:rsidR="00037ECB">
        <w:t>If any of the numerous statements contained within the transaction fail</w:t>
      </w:r>
      <w:r w:rsidR="00C71108">
        <w:t>,</w:t>
      </w:r>
      <w:r w:rsidR="00037ECB">
        <w:t xml:space="preserve"> the whole transaction is </w:t>
      </w:r>
      <w:r w:rsidR="00B94EEB">
        <w:t>aborted</w:t>
      </w:r>
      <w:r w:rsidR="00037ECB">
        <w:t xml:space="preserve"> and the system will remain </w:t>
      </w:r>
      <w:r w:rsidR="00B94EEB">
        <w:t>unchanged.</w:t>
      </w:r>
    </w:p>
    <w:p w14:paraId="7B263C2E" w14:textId="77777777" w:rsidR="009173C6" w:rsidRDefault="009173C6" w:rsidP="00A075E3">
      <w:pPr>
        <w:rPr>
          <w:b/>
          <w:u w:val="single"/>
        </w:rPr>
      </w:pPr>
      <w:r w:rsidRPr="009173C6">
        <w:rPr>
          <w:b/>
          <w:u w:val="single"/>
        </w:rPr>
        <w:t>Consistency</w:t>
      </w:r>
    </w:p>
    <w:p w14:paraId="0601AA77" w14:textId="6620F2EA" w:rsidR="009173C6" w:rsidRDefault="009A21DC" w:rsidP="00A075E3">
      <w:r>
        <w:t>Consistency enforces the principle that the system must transition from one consistent state to another</w:t>
      </w:r>
      <w:r w:rsidR="009A5F9A">
        <w:t xml:space="preserve"> maintaining the data</w:t>
      </w:r>
      <w:r w:rsidR="002877BA">
        <w:t xml:space="preserve"> inside</w:t>
      </w:r>
      <w:r w:rsidR="00EB1C2D">
        <w:t xml:space="preserve">. Any constraints or triggers configured in the database are adhered to, only data which satisfies these functions will be written to the database. </w:t>
      </w:r>
      <w:r w:rsidR="000F7431">
        <w:t xml:space="preserve">This provides </w:t>
      </w:r>
      <w:r w:rsidR="000F7431">
        <w:lastRenderedPageBreak/>
        <w:t>assurance to the database user and guarantees the prevention of corruption via the process of an illegal transaction</w:t>
      </w:r>
      <w:r w:rsidR="00BC093D">
        <w:t>; however, does not guarantee that the transaction committed is accurate.</w:t>
      </w:r>
    </w:p>
    <w:p w14:paraId="07FFCB4A" w14:textId="1C7260C1" w:rsidR="005A22DE" w:rsidRDefault="005A22DE" w:rsidP="00A075E3">
      <w:pPr>
        <w:rPr>
          <w:b/>
          <w:u w:val="single"/>
        </w:rPr>
      </w:pPr>
      <w:r>
        <w:rPr>
          <w:b/>
          <w:u w:val="single"/>
        </w:rPr>
        <w:t>Isolation</w:t>
      </w:r>
    </w:p>
    <w:p w14:paraId="3E568852" w14:textId="3173E923" w:rsidR="009637EC" w:rsidRDefault="0086413C" w:rsidP="00A075E3">
      <w:r>
        <w:t>Isolation is a key principle in providing concurrency control, the r</w:t>
      </w:r>
      <w:r w:rsidR="006907B8">
        <w:t xml:space="preserve">eading and writing to various tables concurrently </w:t>
      </w:r>
      <w:r>
        <w:t xml:space="preserve">in a database </w:t>
      </w:r>
      <w:r w:rsidR="006907B8">
        <w:t xml:space="preserve">is </w:t>
      </w:r>
      <w:r>
        <w:t xml:space="preserve">very </w:t>
      </w:r>
      <w:r w:rsidR="006907B8">
        <w:t>common. isolation ensures that the simultaneous executions</w:t>
      </w:r>
      <w:r w:rsidR="002617BF">
        <w:t xml:space="preserve"> </w:t>
      </w:r>
      <w:r w:rsidR="006907B8">
        <w:t>return the database to a state which would be representative i</w:t>
      </w:r>
      <w:r w:rsidR="002617BF">
        <w:t>f</w:t>
      </w:r>
      <w:r w:rsidR="006907B8">
        <w:t xml:space="preserve"> the executions had been accomplished sequentially</w:t>
      </w:r>
      <w:sdt>
        <w:sdtPr>
          <w:id w:val="738440653"/>
          <w:citation/>
        </w:sdtPr>
        <w:sdtContent>
          <w:r w:rsidR="00E969EC">
            <w:fldChar w:fldCharType="begin"/>
          </w:r>
          <w:r w:rsidR="00E969EC">
            <w:instrText xml:space="preserve"> CITATION Ric10 \l 2057 </w:instrText>
          </w:r>
          <w:r w:rsidR="00E969EC">
            <w:fldChar w:fldCharType="separate"/>
          </w:r>
          <w:r w:rsidR="00E969EC">
            <w:rPr>
              <w:noProof/>
            </w:rPr>
            <w:t xml:space="preserve"> </w:t>
          </w:r>
          <w:r w:rsidR="00E969EC" w:rsidRPr="00E969EC">
            <w:rPr>
              <w:noProof/>
            </w:rPr>
            <w:t>[6]</w:t>
          </w:r>
          <w:r w:rsidR="00E969EC">
            <w:fldChar w:fldCharType="end"/>
          </w:r>
        </w:sdtContent>
      </w:sdt>
      <w:r w:rsidR="002961A6">
        <w:t>.</w:t>
      </w:r>
    </w:p>
    <w:p w14:paraId="6AF683EF" w14:textId="0534B768" w:rsidR="005A22DE" w:rsidRPr="009637EC" w:rsidRDefault="009637EC" w:rsidP="00A075E3">
      <w:pPr>
        <w:rPr>
          <w:b/>
          <w:u w:val="single"/>
        </w:rPr>
      </w:pPr>
      <w:r w:rsidRPr="009637EC">
        <w:rPr>
          <w:b/>
          <w:u w:val="single"/>
        </w:rPr>
        <w:t>Durability</w:t>
      </w:r>
      <w:r w:rsidR="00155447" w:rsidRPr="009637EC">
        <w:rPr>
          <w:b/>
          <w:u w:val="single"/>
        </w:rPr>
        <w:t xml:space="preserve"> </w:t>
      </w:r>
    </w:p>
    <w:p w14:paraId="44683D20" w14:textId="5E72A954" w:rsidR="009173C6" w:rsidRDefault="003A08C8" w:rsidP="00A075E3">
      <w:r>
        <w:t xml:space="preserve">The final principle ensures that a committed transaction remains committed, even in the event of a system failure. The committed transactions would invariably be stored in a segment of non-volatile memory to ensure that if there is a power outage, the transaction remains committed. </w:t>
      </w:r>
    </w:p>
    <w:p w14:paraId="6FD6E670" w14:textId="513A8745" w:rsidR="00AE12A1" w:rsidRDefault="00AE12A1" w:rsidP="00A075E3">
      <w:r>
        <w:t xml:space="preserve">The database should be constructed efficiently to ensure it adheres to the principles outlined, minimising the risk of any transaction errors occurring will definitely improve the operations performed. </w:t>
      </w:r>
    </w:p>
    <w:p w14:paraId="7C8079CA" w14:textId="159DB354" w:rsidR="005D57A5" w:rsidRDefault="00CC2908" w:rsidP="00A075E3">
      <w:r>
        <w:t>Based on the information gathered regarding normalisation</w:t>
      </w:r>
      <w:r w:rsidR="00A62090">
        <w:t xml:space="preserve">, </w:t>
      </w:r>
      <w:r>
        <w:t>transactions</w:t>
      </w:r>
      <w:r w:rsidR="00A62090">
        <w:t xml:space="preserve"> and assumptions,</w:t>
      </w:r>
      <w:r>
        <w:t xml:space="preserve"> </w:t>
      </w:r>
      <w:r w:rsidR="0015768A">
        <w:t>an entity relationship model will be constructed which represents 3</w:t>
      </w:r>
      <w:r w:rsidR="0015768A" w:rsidRPr="0015768A">
        <w:rPr>
          <w:vertAlign w:val="superscript"/>
        </w:rPr>
        <w:t>rd</w:t>
      </w:r>
      <w:r w:rsidR="0015768A">
        <w:t xml:space="preserve"> normal form. </w:t>
      </w:r>
    </w:p>
    <w:p w14:paraId="41882B2E" w14:textId="11DD7B84" w:rsidR="00166EE4" w:rsidRDefault="009A3AD9" w:rsidP="00166EE4">
      <w:pPr>
        <w:keepNext/>
      </w:pPr>
      <w:r>
        <w:rPr>
          <w:noProof/>
          <w:lang w:eastAsia="en-GB"/>
        </w:rPr>
        <w:drawing>
          <wp:inline distT="0" distB="0" distL="0" distR="0" wp14:anchorId="78D82555" wp14:editId="3074D332">
            <wp:extent cx="5731510" cy="381317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 r diagram.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813175"/>
                    </a:xfrm>
                    <a:prstGeom prst="rect">
                      <a:avLst/>
                    </a:prstGeom>
                  </pic:spPr>
                </pic:pic>
              </a:graphicData>
            </a:graphic>
          </wp:inline>
        </w:drawing>
      </w:r>
    </w:p>
    <w:p w14:paraId="7F343C50" w14:textId="3FB515A0" w:rsidR="00CC2908" w:rsidRDefault="00166EE4" w:rsidP="00166EE4">
      <w:pPr>
        <w:pStyle w:val="Caption"/>
      </w:pPr>
      <w:bookmarkStart w:id="25" w:name="_Toc535607428"/>
      <w:r>
        <w:t xml:space="preserve">Figure </w:t>
      </w:r>
      <w:fldSimple w:instr=" SEQ Figure \* ARABIC ">
        <w:r w:rsidR="002B37E6">
          <w:rPr>
            <w:noProof/>
          </w:rPr>
          <w:t>2</w:t>
        </w:r>
      </w:fldSimple>
      <w:r>
        <w:t xml:space="preserve"> - Entity Relationship Model.</w:t>
      </w:r>
      <w:bookmarkEnd w:id="25"/>
    </w:p>
    <w:p w14:paraId="3D2899EE" w14:textId="59A606DE" w:rsidR="009173C6" w:rsidRDefault="009173C6" w:rsidP="00A075E3"/>
    <w:p w14:paraId="06BF7A0D" w14:textId="6C3CEBC0" w:rsidR="00081E03" w:rsidRDefault="00A62090" w:rsidP="00A075E3">
      <w:r>
        <w:t xml:space="preserve">The entity relationship model illustrates the relationships </w:t>
      </w:r>
      <w:r w:rsidR="003704AA">
        <w:t>between the tables in the database, it also provides an indication of the data types which have been allocated to each attribute.</w:t>
      </w:r>
      <w:r w:rsidR="0073430A">
        <w:t xml:space="preserve"> The entity relationship model meets the requirements for 3</w:t>
      </w:r>
      <w:r w:rsidR="0073430A" w:rsidRPr="0073430A">
        <w:rPr>
          <w:vertAlign w:val="superscript"/>
        </w:rPr>
        <w:t>rd</w:t>
      </w:r>
      <w:r w:rsidR="0073430A">
        <w:t xml:space="preserve"> normal for because each of the attributes are independently dependent on the primary key and not on each-other. </w:t>
      </w:r>
      <w:r w:rsidR="00F710D0">
        <w:t xml:space="preserve">The choice to be </w:t>
      </w:r>
      <w:r w:rsidR="00F710D0">
        <w:lastRenderedPageBreak/>
        <w:t>representative of a 3</w:t>
      </w:r>
      <w:r w:rsidR="00F710D0" w:rsidRPr="00F710D0">
        <w:rPr>
          <w:vertAlign w:val="superscript"/>
        </w:rPr>
        <w:t>rd</w:t>
      </w:r>
      <w:r w:rsidR="00F710D0">
        <w:t xml:space="preserve"> normal form database had been made assuming the bus company would not want a system which has duplications of data, also any modifications enable the system to update itself correctly. </w:t>
      </w:r>
      <w:r w:rsidR="000F438F">
        <w:tab/>
      </w:r>
    </w:p>
    <w:p w14:paraId="7F2690C1" w14:textId="1B16F455" w:rsidR="004E21E8" w:rsidRDefault="004E21E8" w:rsidP="00AD123F"/>
    <w:p w14:paraId="6DEA78A7" w14:textId="47818A83" w:rsidR="004E21E8" w:rsidRPr="00B272EC" w:rsidRDefault="004E21E8" w:rsidP="004E21E8">
      <w:pPr>
        <w:pStyle w:val="Heading1"/>
        <w:rPr>
          <w:b/>
          <w:u w:val="single"/>
        </w:rPr>
      </w:pPr>
      <w:bookmarkStart w:id="26" w:name="_Toc535607408"/>
      <w:r w:rsidRPr="00B272EC">
        <w:rPr>
          <w:b/>
          <w:u w:val="single"/>
        </w:rPr>
        <w:t>Mongo DB and NoSQL</w:t>
      </w:r>
      <w:bookmarkEnd w:id="26"/>
    </w:p>
    <w:p w14:paraId="0E612C5C" w14:textId="75ED84E1" w:rsidR="00EC6D86" w:rsidRDefault="00EC6D86" w:rsidP="00AD123F"/>
    <w:p w14:paraId="340FAEB7" w14:textId="4EEE6D93" w:rsidR="004C6041" w:rsidRDefault="00880DA4" w:rsidP="00AD123F">
      <w:r>
        <w:t>MongoDB is a</w:t>
      </w:r>
      <w:r w:rsidR="004C6041">
        <w:t xml:space="preserve"> document-oriented program which allows users to construct databa</w:t>
      </w:r>
      <w:r>
        <w:t xml:space="preserve">ses in a non-relational style, MongoDB is considered to be extremely flexible in regard to how it stores the data. </w:t>
      </w:r>
      <w:r w:rsidR="00FA1EBF">
        <w:t xml:space="preserve">The design allows for data to be stored in documents which allows an increased manipulability of the fields and structure which can be modified over time. </w:t>
      </w:r>
      <w:r w:rsidR="00037E1A">
        <w:t>The system is regarded as having greater efficiency over a relational model such as MySQL when managing large unstructured data</w:t>
      </w:r>
      <w:sdt>
        <w:sdtPr>
          <w:id w:val="-5067142"/>
          <w:citation/>
        </w:sdtPr>
        <w:sdtContent>
          <w:r w:rsidR="00F000E6">
            <w:fldChar w:fldCharType="begin"/>
          </w:r>
          <w:r w:rsidR="00F000E6">
            <w:instrText xml:space="preserve"> CITATION Luc18 \l 2057 </w:instrText>
          </w:r>
          <w:r w:rsidR="00F000E6">
            <w:fldChar w:fldCharType="separate"/>
          </w:r>
          <w:r w:rsidR="00A34F9F">
            <w:rPr>
              <w:noProof/>
            </w:rPr>
            <w:t xml:space="preserve"> </w:t>
          </w:r>
          <w:r w:rsidR="00A34F9F" w:rsidRPr="00A34F9F">
            <w:rPr>
              <w:noProof/>
            </w:rPr>
            <w:t>[4]</w:t>
          </w:r>
          <w:r w:rsidR="00F000E6">
            <w:fldChar w:fldCharType="end"/>
          </w:r>
        </w:sdtContent>
      </w:sdt>
      <w:r w:rsidR="00037E1A">
        <w:t>.</w:t>
      </w:r>
    </w:p>
    <w:p w14:paraId="0CA33208" w14:textId="0E6817BD" w:rsidR="00D84F19" w:rsidRDefault="00CC188D" w:rsidP="00AD123F">
      <w:r>
        <w:t>When using a relational model, it is imperative that extensive consideration concerning the structure and data which binds the database is thought of. Careful planning must be undertaken to identify the Entities in the database and the attributes and primary keys which are responsible for maintaining a relationship with other tables</w:t>
      </w:r>
      <w:sdt>
        <w:sdtPr>
          <w:id w:val="-1946677246"/>
          <w:citation/>
        </w:sdtPr>
        <w:sdtContent>
          <w:r w:rsidR="009821B3">
            <w:fldChar w:fldCharType="begin"/>
          </w:r>
          <w:r w:rsidR="009821B3">
            <w:instrText xml:space="preserve"> CITATION Luc18 \l 2057 </w:instrText>
          </w:r>
          <w:r w:rsidR="009821B3">
            <w:fldChar w:fldCharType="separate"/>
          </w:r>
          <w:r w:rsidR="00A34F9F">
            <w:rPr>
              <w:noProof/>
            </w:rPr>
            <w:t xml:space="preserve"> </w:t>
          </w:r>
          <w:r w:rsidR="00A34F9F" w:rsidRPr="00A34F9F">
            <w:rPr>
              <w:noProof/>
            </w:rPr>
            <w:t>[4]</w:t>
          </w:r>
          <w:r w:rsidR="009821B3">
            <w:fldChar w:fldCharType="end"/>
          </w:r>
        </w:sdtContent>
      </w:sdt>
      <w:r>
        <w:t xml:space="preserve">. </w:t>
      </w:r>
    </w:p>
    <w:p w14:paraId="560C5258" w14:textId="2F5606B5" w:rsidR="00A97B4D" w:rsidRDefault="00D84F19" w:rsidP="00AD123F">
      <w:r>
        <w:t xml:space="preserve">When constructing a large database which contains colossal quantities of data it becomes incredibly difficult to make changes to the structure because of the magnitude of the data and </w:t>
      </w:r>
      <w:r w:rsidR="004F3FF5">
        <w:t xml:space="preserve">the schema of the </w:t>
      </w:r>
      <w:r>
        <w:t xml:space="preserve">tables contained internally. </w:t>
      </w:r>
      <w:r w:rsidR="0096091B">
        <w:t>The schema determines what data can be used in the tables and the user must comply with this standard outlined</w:t>
      </w:r>
      <w:sdt>
        <w:sdtPr>
          <w:id w:val="-944993595"/>
          <w:citation/>
        </w:sdtPr>
        <w:sdtContent>
          <w:r w:rsidR="009821B3">
            <w:fldChar w:fldCharType="begin"/>
          </w:r>
          <w:r w:rsidR="009821B3">
            <w:instrText xml:space="preserve"> CITATION Luc18 \l 2057 </w:instrText>
          </w:r>
          <w:r w:rsidR="009821B3">
            <w:fldChar w:fldCharType="separate"/>
          </w:r>
          <w:r w:rsidR="00A34F9F">
            <w:rPr>
              <w:noProof/>
            </w:rPr>
            <w:t xml:space="preserve"> </w:t>
          </w:r>
          <w:r w:rsidR="00A34F9F" w:rsidRPr="00A34F9F">
            <w:rPr>
              <w:noProof/>
            </w:rPr>
            <w:t>[4]</w:t>
          </w:r>
          <w:r w:rsidR="009821B3">
            <w:fldChar w:fldCharType="end"/>
          </w:r>
        </w:sdtContent>
      </w:sdt>
      <w:r w:rsidR="0096091B">
        <w:t xml:space="preserve">. </w:t>
      </w:r>
      <w:r w:rsidR="00407627">
        <w:t>An example of the schema based aro</w:t>
      </w:r>
      <w:r w:rsidR="007358B5">
        <w:t xml:space="preserve">und </w:t>
      </w:r>
      <w:r w:rsidR="00F7683E">
        <w:t>a</w:t>
      </w:r>
      <w:r w:rsidR="003402B8">
        <w:t>n</w:t>
      </w:r>
      <w:r w:rsidR="007358B5">
        <w:t xml:space="preserve"> entity relational model </w:t>
      </w:r>
      <w:r w:rsidR="00407627">
        <w:t>is illustrated below:</w:t>
      </w:r>
    </w:p>
    <w:p w14:paraId="541D2BC4" w14:textId="04DBD8AF" w:rsidR="00A97B4D" w:rsidRDefault="00A97B4D" w:rsidP="00AD123F"/>
    <w:tbl>
      <w:tblPr>
        <w:tblStyle w:val="GridTable4-Accent5"/>
        <w:tblW w:w="0" w:type="auto"/>
        <w:tblLook w:val="04A0" w:firstRow="1" w:lastRow="0" w:firstColumn="1" w:lastColumn="0" w:noHBand="0" w:noVBand="1"/>
      </w:tblPr>
      <w:tblGrid>
        <w:gridCol w:w="2547"/>
      </w:tblGrid>
      <w:tr w:rsidR="00A97B4D" w14:paraId="1DBBA10B" w14:textId="77777777" w:rsidTr="00A97B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92F1167" w14:textId="3E5076A4" w:rsidR="00A97B4D" w:rsidRDefault="00A97B4D" w:rsidP="00AD123F">
            <w:r>
              <w:t xml:space="preserve">                Depot</w:t>
            </w:r>
          </w:p>
        </w:tc>
      </w:tr>
      <w:tr w:rsidR="00A97B4D" w14:paraId="10A51002" w14:textId="77777777" w:rsidTr="00A97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21DE9F4" w14:textId="39ADD378" w:rsidR="00A97B4D" w:rsidRDefault="00A97B4D" w:rsidP="00AD123F">
            <w:r>
              <w:t xml:space="preserve">Depot ID - </w:t>
            </w:r>
            <w:r w:rsidRPr="0064163D">
              <w:rPr>
                <w:i/>
              </w:rPr>
              <w:t>integer</w:t>
            </w:r>
          </w:p>
        </w:tc>
      </w:tr>
      <w:tr w:rsidR="00A97B4D" w14:paraId="3B8D68AF" w14:textId="77777777" w:rsidTr="00A97B4D">
        <w:tc>
          <w:tcPr>
            <w:cnfStyle w:val="001000000000" w:firstRow="0" w:lastRow="0" w:firstColumn="1" w:lastColumn="0" w:oddVBand="0" w:evenVBand="0" w:oddHBand="0" w:evenHBand="0" w:firstRowFirstColumn="0" w:firstRowLastColumn="0" w:lastRowFirstColumn="0" w:lastRowLastColumn="0"/>
            <w:tcW w:w="2547" w:type="dxa"/>
          </w:tcPr>
          <w:p w14:paraId="2763D274" w14:textId="409D68B7" w:rsidR="00A97B4D" w:rsidRPr="00AD2E3F" w:rsidRDefault="00A97B4D" w:rsidP="00A97B4D">
            <w:pPr>
              <w:keepNext/>
              <w:rPr>
                <w:b w:val="0"/>
              </w:rPr>
            </w:pPr>
            <w:r w:rsidRPr="00AD2E3F">
              <w:rPr>
                <w:b w:val="0"/>
              </w:rPr>
              <w:t xml:space="preserve">Location - </w:t>
            </w:r>
            <w:r w:rsidRPr="0064163D">
              <w:rPr>
                <w:b w:val="0"/>
                <w:i/>
              </w:rPr>
              <w:t xml:space="preserve">varchar </w:t>
            </w:r>
            <w:r w:rsidR="00AD2E3F" w:rsidRPr="0064163D">
              <w:rPr>
                <w:b w:val="0"/>
                <w:i/>
              </w:rPr>
              <w:t>(15</w:t>
            </w:r>
            <w:r w:rsidRPr="0064163D">
              <w:rPr>
                <w:b w:val="0"/>
                <w:i/>
              </w:rPr>
              <w:t>)</w:t>
            </w:r>
          </w:p>
        </w:tc>
      </w:tr>
    </w:tbl>
    <w:p w14:paraId="63C63F0A" w14:textId="597F84FB" w:rsidR="00A97B4D" w:rsidRDefault="00A97B4D" w:rsidP="00A97B4D">
      <w:pPr>
        <w:pStyle w:val="Caption"/>
      </w:pPr>
      <w:bookmarkStart w:id="27" w:name="_Toc535607424"/>
      <w:r>
        <w:t xml:space="preserve">Table </w:t>
      </w:r>
      <w:fldSimple w:instr=" SEQ Table \* ARABIC ">
        <w:r w:rsidR="000C20BB">
          <w:rPr>
            <w:noProof/>
          </w:rPr>
          <w:t>7</w:t>
        </w:r>
      </w:fldSimple>
      <w:r>
        <w:t xml:space="preserve"> - Entity Example.</w:t>
      </w:r>
      <w:bookmarkEnd w:id="27"/>
    </w:p>
    <w:p w14:paraId="47EEBA83" w14:textId="7C3777B3" w:rsidR="00A97B4D" w:rsidRDefault="00033157" w:rsidP="00AD123F">
      <w:r>
        <w:t xml:space="preserve">The depot entity had a primary key (depot ID) of the type integer and an attribute called “location” which has the type varchar (15). </w:t>
      </w:r>
      <w:r w:rsidR="00927AAF">
        <w:t xml:space="preserve">When inserting data into this table, to comply with the </w:t>
      </w:r>
      <w:r w:rsidR="00FF4733">
        <w:t>format</w:t>
      </w:r>
      <w:r w:rsidR="00927AAF">
        <w:t xml:space="preserve"> of the table it must be compliant with the type.</w:t>
      </w:r>
    </w:p>
    <w:tbl>
      <w:tblPr>
        <w:tblStyle w:val="GridTable4-Accent5"/>
        <w:tblW w:w="0" w:type="auto"/>
        <w:tblInd w:w="-5" w:type="dxa"/>
        <w:tblLook w:val="04A0" w:firstRow="1" w:lastRow="0" w:firstColumn="1" w:lastColumn="0" w:noHBand="0" w:noVBand="1"/>
      </w:tblPr>
      <w:tblGrid>
        <w:gridCol w:w="1678"/>
        <w:gridCol w:w="1866"/>
      </w:tblGrid>
      <w:tr w:rsidR="00865AAD" w14:paraId="01F9216E" w14:textId="77777777" w:rsidTr="00865A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8" w:type="dxa"/>
          </w:tcPr>
          <w:p w14:paraId="609C2AE6" w14:textId="5370D4CE" w:rsidR="00865AAD" w:rsidRDefault="00865AAD" w:rsidP="00AD123F">
            <w:r>
              <w:t>Depot</w:t>
            </w:r>
            <w:r w:rsidR="004E033C">
              <w:t xml:space="preserve"> ID</w:t>
            </w:r>
          </w:p>
        </w:tc>
        <w:tc>
          <w:tcPr>
            <w:tcW w:w="1866" w:type="dxa"/>
          </w:tcPr>
          <w:p w14:paraId="6226B4F6" w14:textId="19743B31" w:rsidR="00865AAD" w:rsidRDefault="00865AAD" w:rsidP="00AD123F">
            <w:pPr>
              <w:cnfStyle w:val="100000000000" w:firstRow="1" w:lastRow="0" w:firstColumn="0" w:lastColumn="0" w:oddVBand="0" w:evenVBand="0" w:oddHBand="0" w:evenHBand="0" w:firstRowFirstColumn="0" w:firstRowLastColumn="0" w:lastRowFirstColumn="0" w:lastRowLastColumn="0"/>
            </w:pPr>
            <w:r>
              <w:t>Location</w:t>
            </w:r>
          </w:p>
        </w:tc>
      </w:tr>
      <w:tr w:rsidR="00865AAD" w14:paraId="77B94377" w14:textId="77777777" w:rsidTr="00865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8" w:type="dxa"/>
          </w:tcPr>
          <w:p w14:paraId="4D842731" w14:textId="1B0F7DCD" w:rsidR="00865AAD" w:rsidRDefault="00865AAD" w:rsidP="00AD123F">
            <w:r>
              <w:t>1</w:t>
            </w:r>
          </w:p>
        </w:tc>
        <w:tc>
          <w:tcPr>
            <w:tcW w:w="1866" w:type="dxa"/>
          </w:tcPr>
          <w:p w14:paraId="61E05F6A" w14:textId="34A32E3F" w:rsidR="00865AAD" w:rsidRDefault="00865AAD" w:rsidP="00992028">
            <w:pPr>
              <w:keepNext/>
              <w:cnfStyle w:val="000000100000" w:firstRow="0" w:lastRow="0" w:firstColumn="0" w:lastColumn="0" w:oddVBand="0" w:evenVBand="0" w:oddHBand="1" w:evenHBand="0" w:firstRowFirstColumn="0" w:firstRowLastColumn="0" w:lastRowFirstColumn="0" w:lastRowLastColumn="0"/>
            </w:pPr>
            <w:r>
              <w:t>Swansea</w:t>
            </w:r>
          </w:p>
        </w:tc>
      </w:tr>
    </w:tbl>
    <w:p w14:paraId="43CA1F5C" w14:textId="2751BC40" w:rsidR="00FF4733" w:rsidRDefault="00992028" w:rsidP="00992028">
      <w:pPr>
        <w:pStyle w:val="Caption"/>
      </w:pPr>
      <w:bookmarkStart w:id="28" w:name="_Toc535607425"/>
      <w:r>
        <w:t xml:space="preserve">Table </w:t>
      </w:r>
      <w:fldSimple w:instr=" SEQ Table \* ARABIC ">
        <w:r w:rsidR="000C20BB">
          <w:rPr>
            <w:noProof/>
          </w:rPr>
          <w:t>8</w:t>
        </w:r>
      </w:fldSimple>
      <w:r>
        <w:t xml:space="preserve"> - Compliant Data.</w:t>
      </w:r>
      <w:bookmarkEnd w:id="28"/>
    </w:p>
    <w:p w14:paraId="7131E88D" w14:textId="05F0E0CD" w:rsidR="00002889" w:rsidRDefault="00993793" w:rsidP="00AD123F">
      <w:r>
        <w:t xml:space="preserve">The schema delineates the types of data which are required and unless stated “not null” will require both fields to have data input. </w:t>
      </w:r>
    </w:p>
    <w:p w14:paraId="04ECC176" w14:textId="73BD719E" w:rsidR="00002889" w:rsidRDefault="00002889" w:rsidP="00AD123F">
      <w:r>
        <w:t>A NoSQL database will contain collections which comprise of documents of data; unlike SQL, this style does not require a specific schema to be satisfied.</w:t>
      </w:r>
    </w:p>
    <w:tbl>
      <w:tblPr>
        <w:tblStyle w:val="TableWeb3"/>
        <w:tblW w:w="0" w:type="auto"/>
        <w:tblLook w:val="04A0" w:firstRow="1" w:lastRow="0" w:firstColumn="1" w:lastColumn="0" w:noHBand="0" w:noVBand="1"/>
      </w:tblPr>
      <w:tblGrid>
        <w:gridCol w:w="2251"/>
        <w:gridCol w:w="2244"/>
        <w:gridCol w:w="2245"/>
        <w:gridCol w:w="2226"/>
      </w:tblGrid>
      <w:tr w:rsidR="00855513" w14:paraId="1D0AA9ED" w14:textId="77777777" w:rsidTr="00855513">
        <w:trPr>
          <w:cnfStyle w:val="100000000000" w:firstRow="1" w:lastRow="0" w:firstColumn="0" w:lastColumn="0" w:oddVBand="0" w:evenVBand="0" w:oddHBand="0" w:evenHBand="0" w:firstRowFirstColumn="0" w:firstRowLastColumn="0" w:lastRowFirstColumn="0" w:lastRowLastColumn="0"/>
        </w:trPr>
        <w:tc>
          <w:tcPr>
            <w:tcW w:w="2254" w:type="dxa"/>
          </w:tcPr>
          <w:p w14:paraId="3D85EB82" w14:textId="33B95BFF" w:rsidR="00855513" w:rsidRDefault="00855513" w:rsidP="00AD123F">
            <w:r>
              <w:t>Depot ID: 1</w:t>
            </w:r>
          </w:p>
        </w:tc>
        <w:tc>
          <w:tcPr>
            <w:tcW w:w="2254" w:type="dxa"/>
          </w:tcPr>
          <w:p w14:paraId="55A8A8FA" w14:textId="4BEB549B" w:rsidR="00855513" w:rsidRDefault="00855513" w:rsidP="00AD123F">
            <w:r>
              <w:t xml:space="preserve">Location: ‘London’ </w:t>
            </w:r>
          </w:p>
        </w:tc>
        <w:tc>
          <w:tcPr>
            <w:tcW w:w="2254" w:type="dxa"/>
          </w:tcPr>
          <w:p w14:paraId="426754FD" w14:textId="47D535F7" w:rsidR="00855513" w:rsidRDefault="00855513" w:rsidP="00AD123F">
            <w:r>
              <w:t>Staff members: 20</w:t>
            </w:r>
          </w:p>
        </w:tc>
        <w:tc>
          <w:tcPr>
            <w:tcW w:w="2254" w:type="dxa"/>
          </w:tcPr>
          <w:p w14:paraId="11344368" w14:textId="77777777" w:rsidR="00855513" w:rsidRDefault="00855513" w:rsidP="00AD123F"/>
        </w:tc>
      </w:tr>
      <w:tr w:rsidR="00855513" w14:paraId="3846810A" w14:textId="77777777" w:rsidTr="00855513">
        <w:tc>
          <w:tcPr>
            <w:tcW w:w="2254" w:type="dxa"/>
          </w:tcPr>
          <w:p w14:paraId="3D25A4F7" w14:textId="753539A7" w:rsidR="00855513" w:rsidRDefault="00855513" w:rsidP="00AD123F">
            <w:r>
              <w:t>Depot ID: 2</w:t>
            </w:r>
          </w:p>
        </w:tc>
        <w:tc>
          <w:tcPr>
            <w:tcW w:w="2254" w:type="dxa"/>
          </w:tcPr>
          <w:p w14:paraId="68367696" w14:textId="6C174D73" w:rsidR="00855513" w:rsidRDefault="00855513" w:rsidP="00AD123F">
            <w:r>
              <w:t>Location: ‘Swansea’</w:t>
            </w:r>
          </w:p>
        </w:tc>
        <w:tc>
          <w:tcPr>
            <w:tcW w:w="2254" w:type="dxa"/>
          </w:tcPr>
          <w:p w14:paraId="0C70570D" w14:textId="012C11E8" w:rsidR="00855513" w:rsidRDefault="00855513" w:rsidP="00AD123F"/>
        </w:tc>
        <w:tc>
          <w:tcPr>
            <w:tcW w:w="2254" w:type="dxa"/>
          </w:tcPr>
          <w:p w14:paraId="4CC8392E" w14:textId="77777777" w:rsidR="00855513" w:rsidRDefault="00855513" w:rsidP="00AD123F"/>
        </w:tc>
      </w:tr>
      <w:tr w:rsidR="00855513" w14:paraId="722D85B2" w14:textId="77777777" w:rsidTr="00855513">
        <w:tc>
          <w:tcPr>
            <w:tcW w:w="2254" w:type="dxa"/>
          </w:tcPr>
          <w:p w14:paraId="03D1229F" w14:textId="0AE9CAE1" w:rsidR="00855513" w:rsidRDefault="00855513" w:rsidP="00AD123F">
            <w:r>
              <w:lastRenderedPageBreak/>
              <w:t>Depot ID: 3</w:t>
            </w:r>
          </w:p>
        </w:tc>
        <w:tc>
          <w:tcPr>
            <w:tcW w:w="2254" w:type="dxa"/>
          </w:tcPr>
          <w:p w14:paraId="0929D3E7" w14:textId="77777777" w:rsidR="00855513" w:rsidRDefault="00855513" w:rsidP="00AD123F"/>
        </w:tc>
        <w:tc>
          <w:tcPr>
            <w:tcW w:w="2254" w:type="dxa"/>
          </w:tcPr>
          <w:p w14:paraId="24B309DB" w14:textId="37115B2C" w:rsidR="00855513" w:rsidRDefault="00855513" w:rsidP="00AD123F">
            <w:r>
              <w:t>Staff Members: 43</w:t>
            </w:r>
          </w:p>
        </w:tc>
        <w:tc>
          <w:tcPr>
            <w:tcW w:w="2254" w:type="dxa"/>
          </w:tcPr>
          <w:p w14:paraId="038DCE3C" w14:textId="77777777" w:rsidR="00855513" w:rsidRDefault="00855513" w:rsidP="00C25195">
            <w:pPr>
              <w:keepNext/>
            </w:pPr>
          </w:p>
        </w:tc>
      </w:tr>
    </w:tbl>
    <w:p w14:paraId="45BCA71F" w14:textId="2D418E49" w:rsidR="00855513" w:rsidRDefault="00C25195" w:rsidP="00C25195">
      <w:pPr>
        <w:pStyle w:val="Caption"/>
      </w:pPr>
      <w:bookmarkStart w:id="29" w:name="_Toc535607426"/>
      <w:r>
        <w:t xml:space="preserve">Table </w:t>
      </w:r>
      <w:fldSimple w:instr=" SEQ Table \* ARABIC ">
        <w:r w:rsidR="000C20BB">
          <w:rPr>
            <w:noProof/>
          </w:rPr>
          <w:t>9</w:t>
        </w:r>
      </w:fldSimple>
      <w:r>
        <w:t xml:space="preserve"> - NoSQL Example.</w:t>
      </w:r>
      <w:bookmarkEnd w:id="29"/>
    </w:p>
    <w:p w14:paraId="3CB1F832" w14:textId="17CBF116" w:rsidR="00AC3C95" w:rsidRDefault="00AC3C95" w:rsidP="00AC3C95">
      <w:r>
        <w:t xml:space="preserve">This would be an acceptable input for a NoSQL based database, it allows for huge flexibility and demonstrates an unstructured method of creating a database. </w:t>
      </w:r>
    </w:p>
    <w:p w14:paraId="05EC9B15" w14:textId="4816D38A" w:rsidR="00976E68" w:rsidRPr="00976E68" w:rsidRDefault="00976E68" w:rsidP="00976E68">
      <w:pPr>
        <w:pStyle w:val="Heading2"/>
        <w:rPr>
          <w:u w:val="single"/>
        </w:rPr>
      </w:pPr>
      <w:bookmarkStart w:id="30" w:name="_Toc535607409"/>
      <w:r w:rsidRPr="00976E68">
        <w:rPr>
          <w:u w:val="single"/>
        </w:rPr>
        <w:t>Examples from bus scenario</w:t>
      </w:r>
      <w:bookmarkEnd w:id="30"/>
    </w:p>
    <w:p w14:paraId="456E17C6" w14:textId="2EBE3737" w:rsidR="00976E68" w:rsidRDefault="00976E68" w:rsidP="00AC3C95"/>
    <w:p w14:paraId="525909E7" w14:textId="612450B2" w:rsidR="00976E68" w:rsidRDefault="00976E68" w:rsidP="00AC3C95">
      <w:r>
        <w:t>Examples of implementing an SQL and NoSQL based around the information from the scenario can be seen below:</w:t>
      </w:r>
    </w:p>
    <w:p w14:paraId="1DE8A8FC" w14:textId="77777777" w:rsidR="009A13C7" w:rsidRDefault="009A13C7" w:rsidP="009A13C7">
      <w:pPr>
        <w:keepNext/>
      </w:pPr>
      <w:r>
        <w:rPr>
          <w:noProof/>
          <w:lang w:eastAsia="en-GB"/>
        </w:rPr>
        <w:drawing>
          <wp:inline distT="0" distB="0" distL="0" distR="0" wp14:anchorId="22A4C6CD" wp14:editId="461928DF">
            <wp:extent cx="5731510" cy="17018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ute example.PNG"/>
                    <pic:cNvPicPr/>
                  </pic:nvPicPr>
                  <pic:blipFill>
                    <a:blip r:embed="rId9">
                      <a:extLst>
                        <a:ext uri="{28A0092B-C50C-407E-A947-70E740481C1C}">
                          <a14:useLocalDpi xmlns:a14="http://schemas.microsoft.com/office/drawing/2010/main" val="0"/>
                        </a:ext>
                      </a:extLst>
                    </a:blip>
                    <a:stretch>
                      <a:fillRect/>
                    </a:stretch>
                  </pic:blipFill>
                  <pic:spPr>
                    <a:xfrm>
                      <a:off x="0" y="0"/>
                      <a:ext cx="5731510" cy="1701800"/>
                    </a:xfrm>
                    <a:prstGeom prst="rect">
                      <a:avLst/>
                    </a:prstGeom>
                  </pic:spPr>
                </pic:pic>
              </a:graphicData>
            </a:graphic>
          </wp:inline>
        </w:drawing>
      </w:r>
    </w:p>
    <w:p w14:paraId="4938954E" w14:textId="09A22F65" w:rsidR="009A13C7" w:rsidRDefault="009A13C7" w:rsidP="009A13C7">
      <w:pPr>
        <w:pStyle w:val="Caption"/>
      </w:pPr>
      <w:bookmarkStart w:id="31" w:name="_Toc535607429"/>
      <w:r>
        <w:t xml:space="preserve">Figure </w:t>
      </w:r>
      <w:fldSimple w:instr=" SEQ Figure \* ARABIC ">
        <w:r w:rsidR="002B37E6">
          <w:rPr>
            <w:noProof/>
          </w:rPr>
          <w:t>3</w:t>
        </w:r>
      </w:fldSimple>
      <w:r>
        <w:t xml:space="preserve"> - Route SQL Example.</w:t>
      </w:r>
      <w:bookmarkEnd w:id="31"/>
    </w:p>
    <w:p w14:paraId="053856EA" w14:textId="15D707FF" w:rsidR="009A13C7" w:rsidRDefault="00602116" w:rsidP="00AC3C95">
      <w:r w:rsidRPr="00656183">
        <w:rPr>
          <w:i/>
        </w:rPr>
        <w:t>Figure 3</w:t>
      </w:r>
      <w:r w:rsidRPr="00656183">
        <w:t xml:space="preserve"> </w:t>
      </w:r>
      <w:r>
        <w:t>illustrates an example of how a table is constructed using SQL, the type of data must be declared with constraints for any primary and foreign keys utilised in the table.</w:t>
      </w:r>
      <w:r w:rsidR="00492361">
        <w:t xml:space="preserve"> The table references the depot table and illustrates the use of the depot primary key. </w:t>
      </w:r>
    </w:p>
    <w:p w14:paraId="4F90D31D" w14:textId="77777777" w:rsidR="00691EA0" w:rsidRDefault="00FD1836" w:rsidP="00691EA0">
      <w:pPr>
        <w:keepNext/>
      </w:pPr>
      <w:r>
        <w:rPr>
          <w:noProof/>
          <w:lang w:eastAsia="en-GB"/>
        </w:rPr>
        <w:drawing>
          <wp:inline distT="0" distB="0" distL="0" distR="0" wp14:anchorId="1903BBAF" wp14:editId="2BD613F2">
            <wp:extent cx="4826248" cy="1352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ute example2.PNG"/>
                    <pic:cNvPicPr/>
                  </pic:nvPicPr>
                  <pic:blipFill>
                    <a:blip r:embed="rId10">
                      <a:extLst>
                        <a:ext uri="{28A0092B-C50C-407E-A947-70E740481C1C}">
                          <a14:useLocalDpi xmlns:a14="http://schemas.microsoft.com/office/drawing/2010/main" val="0"/>
                        </a:ext>
                      </a:extLst>
                    </a:blip>
                    <a:stretch>
                      <a:fillRect/>
                    </a:stretch>
                  </pic:blipFill>
                  <pic:spPr>
                    <a:xfrm>
                      <a:off x="0" y="0"/>
                      <a:ext cx="4826248" cy="1352620"/>
                    </a:xfrm>
                    <a:prstGeom prst="rect">
                      <a:avLst/>
                    </a:prstGeom>
                  </pic:spPr>
                </pic:pic>
              </a:graphicData>
            </a:graphic>
          </wp:inline>
        </w:drawing>
      </w:r>
    </w:p>
    <w:p w14:paraId="755A7BDA" w14:textId="620AACD0" w:rsidR="00FD1836" w:rsidRDefault="00691EA0" w:rsidP="00691EA0">
      <w:pPr>
        <w:pStyle w:val="Caption"/>
      </w:pPr>
      <w:bookmarkStart w:id="32" w:name="_Toc535607430"/>
      <w:r>
        <w:t xml:space="preserve">Figure </w:t>
      </w:r>
      <w:fldSimple w:instr=" SEQ Figure \* ARABIC ">
        <w:r w:rsidR="002B37E6">
          <w:rPr>
            <w:noProof/>
          </w:rPr>
          <w:t>4</w:t>
        </w:r>
      </w:fldSimple>
      <w:r>
        <w:t xml:space="preserve"> - Insert route.</w:t>
      </w:r>
      <w:bookmarkEnd w:id="32"/>
    </w:p>
    <w:p w14:paraId="6AA79F1C" w14:textId="7593A61C" w:rsidR="009A13C7" w:rsidRDefault="00FD1836" w:rsidP="00AC3C95">
      <w:r w:rsidRPr="00656183">
        <w:rPr>
          <w:i/>
        </w:rPr>
        <w:t>Figure 4</w:t>
      </w:r>
      <w:r w:rsidRPr="00656183">
        <w:t xml:space="preserve"> </w:t>
      </w:r>
      <w:r>
        <w:t xml:space="preserve">illustrates an example of SQL being </w:t>
      </w:r>
      <w:r w:rsidR="00994C77">
        <w:t>inputted into the route table, i</w:t>
      </w:r>
      <w:r>
        <w:t>t specifies 4 fields which the inputted data must satisfy for the software to actively execute the query with no errors.</w:t>
      </w:r>
    </w:p>
    <w:p w14:paraId="7FDECF02" w14:textId="55542E8D" w:rsidR="00C21097" w:rsidRDefault="00C21097" w:rsidP="00AC3C95"/>
    <w:p w14:paraId="11CD82FC" w14:textId="77777777" w:rsidR="00247C94" w:rsidRDefault="00247C94" w:rsidP="00247C94">
      <w:pPr>
        <w:keepNext/>
      </w:pPr>
      <w:r>
        <w:rPr>
          <w:noProof/>
          <w:lang w:eastAsia="en-GB"/>
        </w:rPr>
        <w:lastRenderedPageBreak/>
        <w:drawing>
          <wp:inline distT="0" distB="0" distL="0" distR="0" wp14:anchorId="4F0037FE" wp14:editId="602B5382">
            <wp:extent cx="5731510" cy="13335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ngodb.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333500"/>
                    </a:xfrm>
                    <a:prstGeom prst="rect">
                      <a:avLst/>
                    </a:prstGeom>
                  </pic:spPr>
                </pic:pic>
              </a:graphicData>
            </a:graphic>
          </wp:inline>
        </w:drawing>
      </w:r>
    </w:p>
    <w:p w14:paraId="198ABCB7" w14:textId="75BBC38D" w:rsidR="00092530" w:rsidRDefault="00247C94" w:rsidP="00247C94">
      <w:pPr>
        <w:pStyle w:val="Caption"/>
      </w:pPr>
      <w:bookmarkStart w:id="33" w:name="_Toc535607431"/>
      <w:r>
        <w:t xml:space="preserve">Figure </w:t>
      </w:r>
      <w:fldSimple w:instr=" SEQ Figure \* ARABIC ">
        <w:r w:rsidR="002B37E6">
          <w:rPr>
            <w:noProof/>
          </w:rPr>
          <w:t>5</w:t>
        </w:r>
      </w:fldSimple>
      <w:r>
        <w:t xml:space="preserve"> - Creating collection in MongoDB.</w:t>
      </w:r>
      <w:bookmarkEnd w:id="33"/>
    </w:p>
    <w:p w14:paraId="2F29245F" w14:textId="58651D76" w:rsidR="00092530" w:rsidRDefault="00092530" w:rsidP="00AC3C95"/>
    <w:p w14:paraId="3A28269D" w14:textId="77777777" w:rsidR="00092530" w:rsidRDefault="00092530" w:rsidP="00AC3C95"/>
    <w:p w14:paraId="322253F2" w14:textId="77777777" w:rsidR="007E15EB" w:rsidRDefault="007E15EB" w:rsidP="007E15EB">
      <w:pPr>
        <w:keepNext/>
      </w:pPr>
      <w:r>
        <w:rPr>
          <w:noProof/>
          <w:lang w:eastAsia="en-GB"/>
        </w:rPr>
        <w:drawing>
          <wp:inline distT="0" distB="0" distL="0" distR="0" wp14:anchorId="27823560" wp14:editId="3F20C53A">
            <wp:extent cx="5731510" cy="23876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ongodb in robo 3t.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387600"/>
                    </a:xfrm>
                    <a:prstGeom prst="rect">
                      <a:avLst/>
                    </a:prstGeom>
                  </pic:spPr>
                </pic:pic>
              </a:graphicData>
            </a:graphic>
          </wp:inline>
        </w:drawing>
      </w:r>
    </w:p>
    <w:p w14:paraId="3DB78324" w14:textId="3FA27D2E" w:rsidR="00C21097" w:rsidRDefault="007E15EB" w:rsidP="007E15EB">
      <w:pPr>
        <w:pStyle w:val="Caption"/>
      </w:pPr>
      <w:bookmarkStart w:id="34" w:name="_Toc535607432"/>
      <w:r>
        <w:t xml:space="preserve">Figure </w:t>
      </w:r>
      <w:fldSimple w:instr=" SEQ Figure \* ARABIC ">
        <w:r w:rsidR="002B37E6">
          <w:rPr>
            <w:noProof/>
          </w:rPr>
          <w:t>6</w:t>
        </w:r>
      </w:fldSimple>
      <w:r>
        <w:t xml:space="preserve"> - result of MongoDB.</w:t>
      </w:r>
      <w:bookmarkEnd w:id="34"/>
    </w:p>
    <w:p w14:paraId="185B8860" w14:textId="63BEC1C2" w:rsidR="009A13C7" w:rsidRDefault="004C5AC0" w:rsidP="00AC3C95">
      <w:r>
        <w:t xml:space="preserve">When viewing the illustrations above it is noticeable the different styles of implementing the same table or collection. </w:t>
      </w:r>
      <w:r w:rsidR="00631663">
        <w:t xml:space="preserve">The primary and foreign keys are removed from the tables in MongoDB as the software uses non-relational standards. </w:t>
      </w:r>
      <w:r w:rsidR="00A64DF4">
        <w:rPr>
          <w:i/>
        </w:rPr>
        <w:t>Figure 6</w:t>
      </w:r>
      <w:r w:rsidR="00963BDC">
        <w:t xml:space="preserve"> demonstrates viewing the Database/Collection/Document in </w:t>
      </w:r>
      <w:proofErr w:type="spellStart"/>
      <w:r w:rsidR="00963BDC">
        <w:t>Robo</w:t>
      </w:r>
      <w:proofErr w:type="spellEnd"/>
      <w:r w:rsidR="00963BDC">
        <w:t xml:space="preserve"> 3t, the type is automatically detected by MongoDB</w:t>
      </w:r>
      <w:r w:rsidR="00090B40">
        <w:t xml:space="preserve">; Using a relational model would require the declaration of the type which intended on being inputted, this implies that </w:t>
      </w:r>
      <w:r w:rsidR="00DF3959">
        <w:t xml:space="preserve">consideration surrounding the structure and relations must occur. </w:t>
      </w:r>
    </w:p>
    <w:p w14:paraId="09580EA3" w14:textId="48D11708" w:rsidR="009A13C7" w:rsidRPr="00AC3C95" w:rsidRDefault="009A13C7" w:rsidP="00AC3C95"/>
    <w:p w14:paraId="48D6DC28" w14:textId="73780A3A" w:rsidR="00A97B4D" w:rsidRDefault="00A8528E" w:rsidP="00AA118E">
      <w:pPr>
        <w:pStyle w:val="Heading2"/>
      </w:pPr>
      <w:bookmarkStart w:id="35" w:name="_Toc535607410"/>
      <w:r>
        <w:t>SQL or NoSQL?</w:t>
      </w:r>
      <w:bookmarkEnd w:id="35"/>
    </w:p>
    <w:p w14:paraId="335AC495" w14:textId="78978575" w:rsidR="00951F9F" w:rsidRDefault="00A8528E" w:rsidP="00AD123F">
      <w:r>
        <w:t xml:space="preserve">SQL uses schemas which can be advantageous if the data requires a predictable layout but a disadvantage if flexibility is desired surrounding the data. </w:t>
      </w:r>
      <w:r w:rsidR="007D2942">
        <w:t>The structured SQL approach utilises a relational model, this can be beneficial when changing for example, a username in a database. The username can simply be changed in the parent entity and any new query which is associated with the primary key of the username will now return the updates version; The NoSQL approach makes this significantly more difficult, due to the structure it will require each instance of the username to be updated in each collection and document</w:t>
      </w:r>
      <w:sdt>
        <w:sdtPr>
          <w:id w:val="-537195019"/>
          <w:citation/>
        </w:sdtPr>
        <w:sdtContent>
          <w:r w:rsidR="00C74338">
            <w:fldChar w:fldCharType="begin"/>
          </w:r>
          <w:r w:rsidR="00C74338">
            <w:instrText xml:space="preserve"> CITATION Mar12 \l 2057 </w:instrText>
          </w:r>
          <w:r w:rsidR="00C74338">
            <w:fldChar w:fldCharType="separate"/>
          </w:r>
          <w:r w:rsidR="00A34F9F">
            <w:rPr>
              <w:noProof/>
            </w:rPr>
            <w:t xml:space="preserve"> </w:t>
          </w:r>
          <w:r w:rsidR="00A34F9F" w:rsidRPr="00A34F9F">
            <w:rPr>
              <w:noProof/>
            </w:rPr>
            <w:t>[5]</w:t>
          </w:r>
          <w:r w:rsidR="00C74338">
            <w:fldChar w:fldCharType="end"/>
          </w:r>
        </w:sdtContent>
      </w:sdt>
      <w:r w:rsidR="007D2942">
        <w:t xml:space="preserve">. </w:t>
      </w:r>
    </w:p>
    <w:p w14:paraId="5F2D4A6E" w14:textId="7EB34D94" w:rsidR="00A8528E" w:rsidRDefault="00951F9F" w:rsidP="00AD123F">
      <w:r>
        <w:t xml:space="preserve">Scaling a SQL database can be problematic, horizontal scaling is regarded as being </w:t>
      </w:r>
      <w:r w:rsidR="00E338B7">
        <w:t>extremely challenging because the data often cannot be split over multiple servers. Vertical scaling could be a solution but it presents the issue that a service can only have its capacity increased</w:t>
      </w:r>
      <w:r w:rsidR="00490AF7">
        <w:t xml:space="preserve"> to a certain level</w:t>
      </w:r>
      <w:r w:rsidR="00E338B7">
        <w:t xml:space="preserve"> </w:t>
      </w:r>
      <w:r w:rsidR="00E338B7">
        <w:lastRenderedPageBreak/>
        <w:t xml:space="preserve">before the CPU power becomes incapable of supplying adequate functionality. </w:t>
      </w:r>
      <w:r w:rsidR="00994A24">
        <w:t>It can be incredibly expensive to implement the desired hardware which is associated with such large data storage, this could be a defining choice in using a NoSQL approach but is exclusively decided by the situation.</w:t>
      </w:r>
      <w:r w:rsidR="007A5754">
        <w:t xml:space="preserve"> Software such as MongoDB has the capability to efficiently scale horizontally due to the approach it </w:t>
      </w:r>
      <w:r w:rsidR="00725B08">
        <w:t xml:space="preserve">utilises when </w:t>
      </w:r>
      <w:r w:rsidR="007A5754">
        <w:t>storing data</w:t>
      </w:r>
      <w:sdt>
        <w:sdtPr>
          <w:id w:val="-140504951"/>
          <w:citation/>
        </w:sdtPr>
        <w:sdtContent>
          <w:r w:rsidR="000D5687">
            <w:fldChar w:fldCharType="begin"/>
          </w:r>
          <w:r w:rsidR="000D5687">
            <w:instrText xml:space="preserve"> CITATION Ric10 \l 2057 </w:instrText>
          </w:r>
          <w:r w:rsidR="000D5687">
            <w:fldChar w:fldCharType="separate"/>
          </w:r>
          <w:r w:rsidR="00A34F9F">
            <w:rPr>
              <w:noProof/>
            </w:rPr>
            <w:t xml:space="preserve"> </w:t>
          </w:r>
          <w:r w:rsidR="00A34F9F" w:rsidRPr="00A34F9F">
            <w:rPr>
              <w:noProof/>
            </w:rPr>
            <w:t>[6]</w:t>
          </w:r>
          <w:r w:rsidR="000D5687">
            <w:fldChar w:fldCharType="end"/>
          </w:r>
        </w:sdtContent>
      </w:sdt>
      <w:r w:rsidR="007A5754">
        <w:t>.</w:t>
      </w:r>
    </w:p>
    <w:p w14:paraId="5345E5F9" w14:textId="103BAAD5" w:rsidR="00BC4105" w:rsidRDefault="00BC4105" w:rsidP="00AD123F"/>
    <w:p w14:paraId="48B81DCF" w14:textId="03E72AF3" w:rsidR="00973EF0" w:rsidRDefault="00BC4105" w:rsidP="00B37707">
      <w:pPr>
        <w:pStyle w:val="Heading1"/>
        <w:rPr>
          <w:b/>
          <w:u w:val="single"/>
        </w:rPr>
      </w:pPr>
      <w:bookmarkStart w:id="36" w:name="_Toc535607411"/>
      <w:r w:rsidRPr="00BC4105">
        <w:rPr>
          <w:b/>
          <w:u w:val="single"/>
        </w:rPr>
        <w:t>Conclusion</w:t>
      </w:r>
      <w:bookmarkEnd w:id="36"/>
    </w:p>
    <w:p w14:paraId="3F99E3A6" w14:textId="7A546F8B" w:rsidR="00856851" w:rsidRDefault="00856851" w:rsidP="00696F65"/>
    <w:p w14:paraId="14481485" w14:textId="4931B062" w:rsidR="00856851" w:rsidRDefault="00856851" w:rsidP="00696F65">
      <w:r>
        <w:t xml:space="preserve">The majority of the assumptions initially declared were achieved, the implementation of the tables and attributes gave a greater indication to any discrepancies between the assumptions. </w:t>
      </w:r>
      <w:r w:rsidR="003856EA">
        <w:t>The database represents 3</w:t>
      </w:r>
      <w:r w:rsidR="003856EA" w:rsidRPr="003856EA">
        <w:rPr>
          <w:vertAlign w:val="superscript"/>
        </w:rPr>
        <w:t>rd</w:t>
      </w:r>
      <w:r w:rsidR="003856EA">
        <w:t xml:space="preserve"> normal for which was the objective; There could be arguments for some attributes to be consumed by a different entity but the system works to an extent as it is.</w:t>
      </w:r>
      <w:r w:rsidR="00F528C1">
        <w:t xml:space="preserve"> To enable multi user functionality a log on portal would be advisable with privileges assigned based on the requirement and authorisation, this would enable any managers or administrators (not declared in the scenario) to have access to information and apply crud functionality operations to the database.</w:t>
      </w:r>
    </w:p>
    <w:p w14:paraId="12486CEE" w14:textId="6C91E402" w:rsidR="004A2021" w:rsidRDefault="004A2021" w:rsidP="00696F65">
      <w:r>
        <w:t>Given more time, the training table would be amended to allow the input of the test undertaken rather than using an ID in ref</w:t>
      </w:r>
      <w:r w:rsidR="00CD7FC2">
        <w:t xml:space="preserve">erence to a specific test type, also adding more triggers and check constraints would be beneficial. </w:t>
      </w:r>
    </w:p>
    <w:p w14:paraId="711B38FD" w14:textId="35A1CAE7" w:rsidR="00803373" w:rsidRDefault="0035347D" w:rsidP="00696F65">
      <w:r>
        <w:t>The research into the differences between SQL and NoSQL concluded to indicate that it is not a choice of which is the better; it is a choice of which is most suitable for the database which is to be constructed.</w:t>
      </w:r>
      <w:r w:rsidR="00903DE7">
        <w:t xml:space="preserve"> The research would suggest that a combination of both may be advantageous or using NoSQL in large datasets because of the scalability options available. </w:t>
      </w:r>
    </w:p>
    <w:p w14:paraId="1AF1DC4F" w14:textId="637684C4" w:rsidR="00803373" w:rsidRDefault="00803373" w:rsidP="00696F65">
      <w:r>
        <w:t xml:space="preserve">To conclude, if the database requirements suggest a relational model would favourable, utilise software which incorporates this vision; if not, investigate if the NoSQL model is useful. </w:t>
      </w:r>
    </w:p>
    <w:p w14:paraId="1F13720C" w14:textId="77777777" w:rsidR="00C048FE" w:rsidRDefault="00C048FE" w:rsidP="00696F65"/>
    <w:bookmarkStart w:id="37" w:name="_Toc535607412" w:displacedByCustomXml="next"/>
    <w:sdt>
      <w:sdtPr>
        <w:rPr>
          <w:rFonts w:asciiTheme="minorHAnsi" w:eastAsiaTheme="minorHAnsi" w:hAnsiTheme="minorHAnsi" w:cstheme="minorBidi"/>
          <w:color w:val="auto"/>
          <w:sz w:val="22"/>
          <w:szCs w:val="22"/>
        </w:rPr>
        <w:id w:val="1328706363"/>
        <w:docPartObj>
          <w:docPartGallery w:val="Bibliographies"/>
          <w:docPartUnique/>
        </w:docPartObj>
      </w:sdtPr>
      <w:sdtContent>
        <w:p w14:paraId="714C2598" w14:textId="77777777" w:rsidR="00696F65" w:rsidRPr="00B26A7D" w:rsidRDefault="00696F65" w:rsidP="00696F65">
          <w:pPr>
            <w:pStyle w:val="Heading1"/>
            <w:rPr>
              <w:b/>
              <w:u w:val="single"/>
            </w:rPr>
          </w:pPr>
          <w:r w:rsidRPr="00B26A7D">
            <w:rPr>
              <w:b/>
              <w:u w:val="single"/>
            </w:rPr>
            <w:t>References</w:t>
          </w:r>
          <w:bookmarkEnd w:id="37"/>
        </w:p>
        <w:sdt>
          <w:sdtPr>
            <w:id w:val="-573587230"/>
            <w:bibliography/>
          </w:sdtPr>
          <w:sdtContent>
            <w:p w14:paraId="163D2BAB" w14:textId="77777777" w:rsidR="00A34F9F" w:rsidRDefault="00696F65" w:rsidP="00696F6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34F9F" w14:paraId="453DEEEF" w14:textId="77777777">
                <w:trPr>
                  <w:divId w:val="1584073036"/>
                  <w:tblCellSpacing w:w="15" w:type="dxa"/>
                </w:trPr>
                <w:tc>
                  <w:tcPr>
                    <w:tcW w:w="50" w:type="pct"/>
                    <w:hideMark/>
                  </w:tcPr>
                  <w:p w14:paraId="3DF3B25C" w14:textId="1916AED0" w:rsidR="00A34F9F" w:rsidRDefault="00A34F9F">
                    <w:pPr>
                      <w:pStyle w:val="Bibliography"/>
                      <w:rPr>
                        <w:noProof/>
                        <w:sz w:val="24"/>
                        <w:szCs w:val="24"/>
                      </w:rPr>
                    </w:pPr>
                    <w:r>
                      <w:rPr>
                        <w:noProof/>
                      </w:rPr>
                      <w:t xml:space="preserve">[1] </w:t>
                    </w:r>
                  </w:p>
                </w:tc>
                <w:tc>
                  <w:tcPr>
                    <w:tcW w:w="0" w:type="auto"/>
                    <w:hideMark/>
                  </w:tcPr>
                  <w:p w14:paraId="490E50C8" w14:textId="77777777" w:rsidR="00A34F9F" w:rsidRDefault="00A34F9F">
                    <w:pPr>
                      <w:pStyle w:val="Bibliography"/>
                      <w:rPr>
                        <w:noProof/>
                      </w:rPr>
                    </w:pPr>
                    <w:r>
                      <w:rPr>
                        <w:noProof/>
                      </w:rPr>
                      <w:t xml:space="preserve">L. S. H. Regina Obe, PostgreSQL: Up and Running, O'Reilly Media, Inc., 2012. </w:t>
                    </w:r>
                  </w:p>
                </w:tc>
              </w:tr>
              <w:tr w:rsidR="00A34F9F" w14:paraId="4F7EE1D0" w14:textId="77777777">
                <w:trPr>
                  <w:divId w:val="1584073036"/>
                  <w:tblCellSpacing w:w="15" w:type="dxa"/>
                </w:trPr>
                <w:tc>
                  <w:tcPr>
                    <w:tcW w:w="50" w:type="pct"/>
                    <w:hideMark/>
                  </w:tcPr>
                  <w:p w14:paraId="74041E56" w14:textId="77777777" w:rsidR="00A34F9F" w:rsidRDefault="00A34F9F">
                    <w:pPr>
                      <w:pStyle w:val="Bibliography"/>
                      <w:rPr>
                        <w:noProof/>
                      </w:rPr>
                    </w:pPr>
                    <w:r>
                      <w:rPr>
                        <w:noProof/>
                      </w:rPr>
                      <w:t xml:space="preserve">[2] </w:t>
                    </w:r>
                  </w:p>
                </w:tc>
                <w:tc>
                  <w:tcPr>
                    <w:tcW w:w="0" w:type="auto"/>
                    <w:hideMark/>
                  </w:tcPr>
                  <w:p w14:paraId="5D0CCF70" w14:textId="77777777" w:rsidR="00A34F9F" w:rsidRDefault="00A34F9F">
                    <w:pPr>
                      <w:pStyle w:val="Bibliography"/>
                      <w:rPr>
                        <w:noProof/>
                      </w:rPr>
                    </w:pPr>
                    <w:r>
                      <w:rPr>
                        <w:noProof/>
                      </w:rPr>
                      <w:t xml:space="preserve">C. Date, Relational Theory for Computer Professionals: What Relational Databases Are Really All About, O'Reilly Media, Inc., 2013. </w:t>
                    </w:r>
                  </w:p>
                </w:tc>
              </w:tr>
              <w:tr w:rsidR="00A34F9F" w14:paraId="69A1407D" w14:textId="77777777">
                <w:trPr>
                  <w:divId w:val="1584073036"/>
                  <w:tblCellSpacing w:w="15" w:type="dxa"/>
                </w:trPr>
                <w:tc>
                  <w:tcPr>
                    <w:tcW w:w="50" w:type="pct"/>
                    <w:hideMark/>
                  </w:tcPr>
                  <w:p w14:paraId="51A9D881" w14:textId="77777777" w:rsidR="00A34F9F" w:rsidRDefault="00A34F9F">
                    <w:pPr>
                      <w:pStyle w:val="Bibliography"/>
                      <w:rPr>
                        <w:noProof/>
                      </w:rPr>
                    </w:pPr>
                    <w:r>
                      <w:rPr>
                        <w:noProof/>
                      </w:rPr>
                      <w:t xml:space="preserve">[3] </w:t>
                    </w:r>
                  </w:p>
                </w:tc>
                <w:tc>
                  <w:tcPr>
                    <w:tcW w:w="0" w:type="auto"/>
                    <w:hideMark/>
                  </w:tcPr>
                  <w:p w14:paraId="7BE3B4EF" w14:textId="77777777" w:rsidR="00A34F9F" w:rsidRDefault="00A34F9F">
                    <w:pPr>
                      <w:pStyle w:val="Bibliography"/>
                      <w:rPr>
                        <w:noProof/>
                      </w:rPr>
                    </w:pPr>
                    <w:r>
                      <w:rPr>
                        <w:noProof/>
                      </w:rPr>
                      <w:t xml:space="preserve">M. Mandler, “Cardinality versus Ordinality: A Suggested Compromise,” </w:t>
                    </w:r>
                    <w:r>
                      <w:rPr>
                        <w:i/>
                        <w:iCs/>
                        <w:noProof/>
                      </w:rPr>
                      <w:t xml:space="preserve">American Economic Review, </w:t>
                    </w:r>
                    <w:r>
                      <w:rPr>
                        <w:noProof/>
                      </w:rPr>
                      <w:t xml:space="preserve">vol. 96, no. 4, pp. 1114 - 1136, 2006. </w:t>
                    </w:r>
                  </w:p>
                </w:tc>
              </w:tr>
              <w:tr w:rsidR="00A34F9F" w14:paraId="5921ABC2" w14:textId="77777777">
                <w:trPr>
                  <w:divId w:val="1584073036"/>
                  <w:tblCellSpacing w:w="15" w:type="dxa"/>
                </w:trPr>
                <w:tc>
                  <w:tcPr>
                    <w:tcW w:w="50" w:type="pct"/>
                    <w:hideMark/>
                  </w:tcPr>
                  <w:p w14:paraId="6A33EB6D" w14:textId="77777777" w:rsidR="00A34F9F" w:rsidRDefault="00A34F9F">
                    <w:pPr>
                      <w:pStyle w:val="Bibliography"/>
                      <w:rPr>
                        <w:noProof/>
                      </w:rPr>
                    </w:pPr>
                    <w:r>
                      <w:rPr>
                        <w:noProof/>
                      </w:rPr>
                      <w:t xml:space="preserve">[4] </w:t>
                    </w:r>
                  </w:p>
                </w:tc>
                <w:tc>
                  <w:tcPr>
                    <w:tcW w:w="0" w:type="auto"/>
                    <w:hideMark/>
                  </w:tcPr>
                  <w:p w14:paraId="64DBA3A4" w14:textId="77777777" w:rsidR="00A34F9F" w:rsidRDefault="00A34F9F">
                    <w:pPr>
                      <w:pStyle w:val="Bibliography"/>
                      <w:rPr>
                        <w:noProof/>
                      </w:rPr>
                    </w:pPr>
                    <w:r>
                      <w:rPr>
                        <w:noProof/>
                      </w:rPr>
                      <w:t xml:space="preserve">E. R. J. W. Luc Perkins, Seven Databases in Seven Weeks: A Guide to Modern Databases and the NoSQL Movement, Pragmatic Bookshelf, 2018. </w:t>
                    </w:r>
                  </w:p>
                </w:tc>
              </w:tr>
              <w:tr w:rsidR="00A34F9F" w14:paraId="27B0BDA3" w14:textId="77777777">
                <w:trPr>
                  <w:divId w:val="1584073036"/>
                  <w:tblCellSpacing w:w="15" w:type="dxa"/>
                </w:trPr>
                <w:tc>
                  <w:tcPr>
                    <w:tcW w:w="50" w:type="pct"/>
                    <w:hideMark/>
                  </w:tcPr>
                  <w:p w14:paraId="7BC721DE" w14:textId="77777777" w:rsidR="00A34F9F" w:rsidRDefault="00A34F9F">
                    <w:pPr>
                      <w:pStyle w:val="Bibliography"/>
                      <w:rPr>
                        <w:noProof/>
                      </w:rPr>
                    </w:pPr>
                    <w:r>
                      <w:rPr>
                        <w:noProof/>
                      </w:rPr>
                      <w:t xml:space="preserve">[5] </w:t>
                    </w:r>
                  </w:p>
                </w:tc>
                <w:tc>
                  <w:tcPr>
                    <w:tcW w:w="0" w:type="auto"/>
                    <w:hideMark/>
                  </w:tcPr>
                  <w:p w14:paraId="216B2D2C" w14:textId="77777777" w:rsidR="00A34F9F" w:rsidRDefault="00A34F9F">
                    <w:pPr>
                      <w:pStyle w:val="Bibliography"/>
                      <w:rPr>
                        <w:noProof/>
                      </w:rPr>
                    </w:pPr>
                    <w:r>
                      <w:rPr>
                        <w:noProof/>
                      </w:rPr>
                      <w:t xml:space="preserve">P. J. S. Martin Fowler, NoSQL Distilled: A Brief Guide to the Emerging World of Polyglot Persistence, Addison-Wesley, 2012. </w:t>
                    </w:r>
                  </w:p>
                </w:tc>
              </w:tr>
              <w:tr w:rsidR="00A34F9F" w14:paraId="0687E60A" w14:textId="77777777">
                <w:trPr>
                  <w:divId w:val="1584073036"/>
                  <w:tblCellSpacing w:w="15" w:type="dxa"/>
                </w:trPr>
                <w:tc>
                  <w:tcPr>
                    <w:tcW w:w="50" w:type="pct"/>
                    <w:hideMark/>
                  </w:tcPr>
                  <w:p w14:paraId="4267E916" w14:textId="77777777" w:rsidR="00A34F9F" w:rsidRDefault="00A34F9F">
                    <w:pPr>
                      <w:pStyle w:val="Bibliography"/>
                      <w:rPr>
                        <w:noProof/>
                      </w:rPr>
                    </w:pPr>
                    <w:r>
                      <w:rPr>
                        <w:noProof/>
                      </w:rPr>
                      <w:lastRenderedPageBreak/>
                      <w:t xml:space="preserve">[6] </w:t>
                    </w:r>
                  </w:p>
                </w:tc>
                <w:tc>
                  <w:tcPr>
                    <w:tcW w:w="0" w:type="auto"/>
                    <w:hideMark/>
                  </w:tcPr>
                  <w:p w14:paraId="2765C6C9" w14:textId="77777777" w:rsidR="00A34F9F" w:rsidRDefault="00A34F9F">
                    <w:pPr>
                      <w:pStyle w:val="Bibliography"/>
                      <w:rPr>
                        <w:noProof/>
                      </w:rPr>
                    </w:pPr>
                    <w:r>
                      <w:rPr>
                        <w:noProof/>
                      </w:rPr>
                      <w:t xml:space="preserve">R. Cattell, “Scalable SQL and NoSQL data stores,” </w:t>
                    </w:r>
                    <w:r>
                      <w:rPr>
                        <w:i/>
                        <w:iCs/>
                        <w:noProof/>
                      </w:rPr>
                      <w:t xml:space="preserve">ACM Sigmod record, </w:t>
                    </w:r>
                    <w:r>
                      <w:rPr>
                        <w:noProof/>
                      </w:rPr>
                      <w:t xml:space="preserve">vol. 39, no. 4, pp. 12 - 27, 2010. </w:t>
                    </w:r>
                  </w:p>
                </w:tc>
              </w:tr>
            </w:tbl>
            <w:p w14:paraId="2690B905" w14:textId="77777777" w:rsidR="00A34F9F" w:rsidRDefault="00A34F9F">
              <w:pPr>
                <w:divId w:val="1584073036"/>
                <w:rPr>
                  <w:rFonts w:eastAsia="Times New Roman"/>
                  <w:noProof/>
                </w:rPr>
              </w:pPr>
            </w:p>
            <w:p w14:paraId="114B2205" w14:textId="698905B4" w:rsidR="00696F65" w:rsidRDefault="00696F65" w:rsidP="00696F65">
              <w:r>
                <w:rPr>
                  <w:b/>
                  <w:bCs/>
                  <w:noProof/>
                </w:rPr>
                <w:fldChar w:fldCharType="end"/>
              </w:r>
            </w:p>
          </w:sdtContent>
        </w:sdt>
      </w:sdtContent>
    </w:sdt>
    <w:p w14:paraId="115B294D" w14:textId="3F3FCE89" w:rsidR="00696F65" w:rsidRDefault="00E83865" w:rsidP="00E83865">
      <w:pPr>
        <w:pStyle w:val="Heading1"/>
        <w:rPr>
          <w:b/>
          <w:u w:val="single"/>
        </w:rPr>
      </w:pPr>
      <w:bookmarkStart w:id="38" w:name="_Toc535607413"/>
      <w:r w:rsidRPr="00E83865">
        <w:rPr>
          <w:b/>
          <w:u w:val="single"/>
        </w:rPr>
        <w:t>Appendices</w:t>
      </w:r>
      <w:bookmarkEnd w:id="38"/>
      <w:r w:rsidRPr="00E83865">
        <w:rPr>
          <w:b/>
          <w:u w:val="single"/>
        </w:rPr>
        <w:t xml:space="preserve"> </w:t>
      </w:r>
    </w:p>
    <w:p w14:paraId="0DE32C73" w14:textId="5A100F5E" w:rsidR="00E83865" w:rsidRDefault="00E83865" w:rsidP="00E83865"/>
    <w:p w14:paraId="352A5F78" w14:textId="6BE7E13C" w:rsidR="00376816" w:rsidRDefault="00376816" w:rsidP="00E83865">
      <w:r>
        <w:t>The following tables have been created in PostgreSQL using the accompanied SQL.</w:t>
      </w:r>
    </w:p>
    <w:p w14:paraId="39B8ADD0" w14:textId="5E53D304" w:rsidR="002F55AC" w:rsidRDefault="00A16F23" w:rsidP="00A16F23">
      <w:pPr>
        <w:pStyle w:val="Heading2"/>
        <w:rPr>
          <w:u w:val="single"/>
        </w:rPr>
      </w:pPr>
      <w:bookmarkStart w:id="39" w:name="_Toc535607414"/>
      <w:r w:rsidRPr="00A16F23">
        <w:rPr>
          <w:u w:val="single"/>
        </w:rPr>
        <w:t>Tables</w:t>
      </w:r>
      <w:bookmarkEnd w:id="39"/>
    </w:p>
    <w:p w14:paraId="50D3174B" w14:textId="4D318617" w:rsidR="00A16F23" w:rsidRDefault="00A16F23" w:rsidP="00A16F23"/>
    <w:p w14:paraId="7FF20521" w14:textId="77777777" w:rsidR="00A16F23" w:rsidRPr="00A16F23" w:rsidRDefault="00A16F23" w:rsidP="00A16F23"/>
    <w:p w14:paraId="3E8872FD" w14:textId="7CA76267" w:rsidR="002F55AC" w:rsidRPr="008569C7" w:rsidRDefault="008569C7" w:rsidP="00E83865">
      <w:pPr>
        <w:rPr>
          <w:b/>
          <w:u w:val="single"/>
        </w:rPr>
      </w:pPr>
      <w:r w:rsidRPr="008569C7">
        <w:rPr>
          <w:b/>
          <w:u w:val="single"/>
        </w:rPr>
        <w:t>Salary Table</w:t>
      </w:r>
    </w:p>
    <w:p w14:paraId="170AABB5" w14:textId="77777777" w:rsidR="008569C7" w:rsidRDefault="008569C7" w:rsidP="008569C7">
      <w:r>
        <w:t>CREATE TABLE salary (</w:t>
      </w:r>
    </w:p>
    <w:p w14:paraId="0F69ED70" w14:textId="77777777" w:rsidR="008569C7" w:rsidRDefault="008569C7" w:rsidP="008569C7">
      <w:r>
        <w:t xml:space="preserve">  </w:t>
      </w:r>
      <w:proofErr w:type="spellStart"/>
      <w:r>
        <w:t>scaleNo</w:t>
      </w:r>
      <w:proofErr w:type="spellEnd"/>
      <w:r>
        <w:t xml:space="preserve"> integer not null,</w:t>
      </w:r>
    </w:p>
    <w:p w14:paraId="6DC69B61" w14:textId="77777777" w:rsidR="008569C7" w:rsidRDefault="008569C7" w:rsidP="008569C7">
      <w:r>
        <w:t xml:space="preserve">  salary integer not null,</w:t>
      </w:r>
    </w:p>
    <w:p w14:paraId="7743D331" w14:textId="77777777" w:rsidR="008569C7" w:rsidRDefault="008569C7" w:rsidP="008569C7">
      <w:r>
        <w:t xml:space="preserve">  constraint </w:t>
      </w:r>
      <w:proofErr w:type="spellStart"/>
      <w:r>
        <w:t>salary_scaleNo_pk</w:t>
      </w:r>
      <w:proofErr w:type="spellEnd"/>
      <w:r>
        <w:t xml:space="preserve"> PRIMARY KEY (</w:t>
      </w:r>
      <w:proofErr w:type="spellStart"/>
      <w:r>
        <w:t>scaleNo</w:t>
      </w:r>
      <w:proofErr w:type="spellEnd"/>
      <w:r>
        <w:t>),</w:t>
      </w:r>
    </w:p>
    <w:p w14:paraId="000A01DB" w14:textId="77777777" w:rsidR="008569C7" w:rsidRDefault="008569C7" w:rsidP="008569C7">
      <w:r>
        <w:t xml:space="preserve">  constraint </w:t>
      </w:r>
      <w:proofErr w:type="spellStart"/>
      <w:r>
        <w:t>check_range_scaleNo</w:t>
      </w:r>
      <w:proofErr w:type="spellEnd"/>
      <w:r>
        <w:t xml:space="preserve"> CHECK (</w:t>
      </w:r>
      <w:proofErr w:type="spellStart"/>
      <w:r>
        <w:t>scaleNo</w:t>
      </w:r>
      <w:proofErr w:type="spellEnd"/>
      <w:r>
        <w:t xml:space="preserve"> &gt; 0 and </w:t>
      </w:r>
      <w:proofErr w:type="spellStart"/>
      <w:r>
        <w:t>scaleNo</w:t>
      </w:r>
      <w:proofErr w:type="spellEnd"/>
      <w:r>
        <w:t xml:space="preserve"> &lt; 12),</w:t>
      </w:r>
    </w:p>
    <w:p w14:paraId="64271960" w14:textId="7D6DD2D7" w:rsidR="008569C7" w:rsidRDefault="008569C7" w:rsidP="008569C7">
      <w:r>
        <w:t xml:space="preserve">  constraint </w:t>
      </w:r>
      <w:proofErr w:type="spellStart"/>
      <w:r>
        <w:t>check_range_salary</w:t>
      </w:r>
      <w:proofErr w:type="spellEnd"/>
      <w:r>
        <w:t xml:space="preserve"> CHECK (sa</w:t>
      </w:r>
      <w:r>
        <w:t>lary &gt; 9999 and salary &lt; 50001)</w:t>
      </w:r>
    </w:p>
    <w:p w14:paraId="3C77086C" w14:textId="02CE2654" w:rsidR="008569C7" w:rsidRDefault="008569C7" w:rsidP="008569C7">
      <w:r>
        <w:t>);</w:t>
      </w:r>
    </w:p>
    <w:p w14:paraId="39A107F5" w14:textId="4112909E" w:rsidR="002B2BCD" w:rsidRDefault="002B2BCD" w:rsidP="008569C7"/>
    <w:p w14:paraId="422582EB" w14:textId="77777777" w:rsidR="002B2BCD" w:rsidRDefault="002B2BCD" w:rsidP="002B2BCD">
      <w:pPr>
        <w:keepNext/>
      </w:pPr>
      <w:r>
        <w:rPr>
          <w:noProof/>
          <w:lang w:eastAsia="en-GB"/>
        </w:rPr>
        <w:drawing>
          <wp:inline distT="0" distB="0" distL="0" distR="0" wp14:anchorId="1857F31A" wp14:editId="22615F07">
            <wp:extent cx="5731510" cy="14331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alary check.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0042CA47" w14:textId="33FE5EC6" w:rsidR="002B2BCD" w:rsidRDefault="002B2BCD" w:rsidP="002B2BCD">
      <w:pPr>
        <w:pStyle w:val="Caption"/>
      </w:pPr>
      <w:bookmarkStart w:id="40" w:name="_Toc535607433"/>
      <w:r>
        <w:t xml:space="preserve">Figure </w:t>
      </w:r>
      <w:fldSimple w:instr=" SEQ Figure \* ARABIC ">
        <w:r w:rsidR="002B37E6">
          <w:rPr>
            <w:noProof/>
          </w:rPr>
          <w:t>7</w:t>
        </w:r>
      </w:fldSimple>
      <w:r>
        <w:t xml:space="preserve"> - checking the salary constraint.</w:t>
      </w:r>
      <w:bookmarkEnd w:id="40"/>
    </w:p>
    <w:p w14:paraId="677B9B07" w14:textId="77777777" w:rsidR="002B37E6" w:rsidRDefault="002B37E6" w:rsidP="002B37E6">
      <w:pPr>
        <w:keepNext/>
      </w:pPr>
      <w:r>
        <w:rPr>
          <w:noProof/>
          <w:lang w:eastAsia="en-GB"/>
        </w:rPr>
        <w:drawing>
          <wp:inline distT="0" distB="0" distL="0" distR="0" wp14:anchorId="09993133" wp14:editId="05994590">
            <wp:extent cx="5731510" cy="888365"/>
            <wp:effectExtent l="0" t="0" r="254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ale check do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88365"/>
                    </a:xfrm>
                    <a:prstGeom prst="rect">
                      <a:avLst/>
                    </a:prstGeom>
                  </pic:spPr>
                </pic:pic>
              </a:graphicData>
            </a:graphic>
          </wp:inline>
        </w:drawing>
      </w:r>
    </w:p>
    <w:p w14:paraId="4D5DFDC2" w14:textId="06A91520" w:rsidR="002B37E6" w:rsidRPr="002B37E6" w:rsidRDefault="002B37E6" w:rsidP="002B37E6">
      <w:pPr>
        <w:pStyle w:val="Caption"/>
      </w:pPr>
      <w:bookmarkStart w:id="41" w:name="_Toc535607434"/>
      <w:r>
        <w:t xml:space="preserve">Figure </w:t>
      </w:r>
      <w:fldSimple w:instr=" SEQ Figure \* ARABIC ">
        <w:r>
          <w:rPr>
            <w:noProof/>
          </w:rPr>
          <w:t>8</w:t>
        </w:r>
      </w:fldSimple>
      <w:r>
        <w:t xml:space="preserve"> - Employee with invalid salary scale No.</w:t>
      </w:r>
      <w:bookmarkEnd w:id="41"/>
    </w:p>
    <w:p w14:paraId="4DCC21FF" w14:textId="2E22E81A" w:rsidR="008569C7" w:rsidRPr="008569C7" w:rsidRDefault="008569C7" w:rsidP="008569C7">
      <w:pPr>
        <w:rPr>
          <w:b/>
          <w:u w:val="single"/>
        </w:rPr>
      </w:pPr>
      <w:r w:rsidRPr="008569C7">
        <w:rPr>
          <w:b/>
          <w:u w:val="single"/>
        </w:rPr>
        <w:t>Depot Table</w:t>
      </w:r>
    </w:p>
    <w:p w14:paraId="56008D24" w14:textId="77777777" w:rsidR="008569C7" w:rsidRDefault="008569C7" w:rsidP="008569C7">
      <w:r>
        <w:lastRenderedPageBreak/>
        <w:t>CREATE TABLE depot (</w:t>
      </w:r>
    </w:p>
    <w:p w14:paraId="6E3391B1" w14:textId="77777777" w:rsidR="008569C7" w:rsidRDefault="008569C7" w:rsidP="008569C7">
      <w:r>
        <w:t xml:space="preserve">  </w:t>
      </w:r>
      <w:proofErr w:type="spellStart"/>
      <w:r>
        <w:t>depotID</w:t>
      </w:r>
      <w:proofErr w:type="spellEnd"/>
      <w:r>
        <w:t xml:space="preserve"> integer not null,</w:t>
      </w:r>
    </w:p>
    <w:p w14:paraId="4B69178E" w14:textId="77777777" w:rsidR="008569C7" w:rsidRDefault="008569C7" w:rsidP="008569C7">
      <w:r>
        <w:t xml:space="preserve">  location </w:t>
      </w:r>
      <w:proofErr w:type="gramStart"/>
      <w:r>
        <w:t>varchar(</w:t>
      </w:r>
      <w:proofErr w:type="gramEnd"/>
      <w:r>
        <w:t>20) not null,</w:t>
      </w:r>
    </w:p>
    <w:p w14:paraId="19B97DED" w14:textId="77777777" w:rsidR="008569C7" w:rsidRDefault="008569C7" w:rsidP="008569C7">
      <w:r>
        <w:t xml:space="preserve">  constraint </w:t>
      </w:r>
      <w:proofErr w:type="spellStart"/>
      <w:r>
        <w:t>depot_depotID_pk</w:t>
      </w:r>
      <w:proofErr w:type="spellEnd"/>
      <w:r>
        <w:t xml:space="preserve"> PRIMARY KEY (</w:t>
      </w:r>
      <w:proofErr w:type="spellStart"/>
      <w:r>
        <w:t>depotID</w:t>
      </w:r>
      <w:proofErr w:type="spellEnd"/>
      <w:r>
        <w:t>)</w:t>
      </w:r>
    </w:p>
    <w:p w14:paraId="7C20B0AE" w14:textId="77777777" w:rsidR="008569C7" w:rsidRDefault="008569C7" w:rsidP="008569C7">
      <w:r>
        <w:t>);</w:t>
      </w:r>
    </w:p>
    <w:p w14:paraId="0D26FD46" w14:textId="76800F88" w:rsidR="008569C7" w:rsidRDefault="008569C7" w:rsidP="008569C7"/>
    <w:p w14:paraId="2E3B5999" w14:textId="111F44FA" w:rsidR="008569C7" w:rsidRPr="008569C7" w:rsidRDefault="008569C7" w:rsidP="008569C7">
      <w:pPr>
        <w:rPr>
          <w:b/>
          <w:u w:val="single"/>
        </w:rPr>
      </w:pPr>
      <w:r>
        <w:rPr>
          <w:b/>
          <w:u w:val="single"/>
        </w:rPr>
        <w:t>Bus Type</w:t>
      </w:r>
      <w:r w:rsidRPr="008569C7">
        <w:rPr>
          <w:b/>
          <w:u w:val="single"/>
        </w:rPr>
        <w:t xml:space="preserve"> Table</w:t>
      </w:r>
    </w:p>
    <w:p w14:paraId="29E0C03B" w14:textId="77777777" w:rsidR="008569C7" w:rsidRDefault="008569C7" w:rsidP="008569C7"/>
    <w:p w14:paraId="2BCF15DC" w14:textId="77777777" w:rsidR="008569C7" w:rsidRDefault="008569C7" w:rsidP="008569C7">
      <w:r>
        <w:t xml:space="preserve">CREATE TABLE </w:t>
      </w:r>
      <w:proofErr w:type="spellStart"/>
      <w:r>
        <w:t>busType</w:t>
      </w:r>
      <w:proofErr w:type="spellEnd"/>
      <w:r>
        <w:t xml:space="preserve"> (</w:t>
      </w:r>
    </w:p>
    <w:p w14:paraId="428671F0" w14:textId="77777777" w:rsidR="008569C7" w:rsidRDefault="008569C7" w:rsidP="008569C7">
      <w:r>
        <w:t xml:space="preserve">  </w:t>
      </w:r>
      <w:proofErr w:type="spellStart"/>
      <w:r>
        <w:t>busTypeID</w:t>
      </w:r>
      <w:proofErr w:type="spellEnd"/>
      <w:r>
        <w:t xml:space="preserve"> integer not null,</w:t>
      </w:r>
    </w:p>
    <w:p w14:paraId="3ACDD5EF" w14:textId="77777777" w:rsidR="008569C7" w:rsidRDefault="008569C7" w:rsidP="008569C7">
      <w:r>
        <w:t xml:space="preserve">  </w:t>
      </w:r>
      <w:proofErr w:type="spellStart"/>
      <w:r>
        <w:t>busName</w:t>
      </w:r>
      <w:proofErr w:type="spellEnd"/>
      <w:r>
        <w:t xml:space="preserve"> </w:t>
      </w:r>
      <w:proofErr w:type="gramStart"/>
      <w:r>
        <w:t>varchar(</w:t>
      </w:r>
      <w:proofErr w:type="gramEnd"/>
      <w:r>
        <w:t>14) not null,</w:t>
      </w:r>
    </w:p>
    <w:p w14:paraId="05951230" w14:textId="77777777" w:rsidR="008569C7" w:rsidRDefault="008569C7" w:rsidP="008569C7">
      <w:r>
        <w:t xml:space="preserve">  </w:t>
      </w:r>
      <w:proofErr w:type="spellStart"/>
      <w:r>
        <w:t>busWeight</w:t>
      </w:r>
      <w:proofErr w:type="spellEnd"/>
      <w:r>
        <w:t xml:space="preserve"> integer not null,</w:t>
      </w:r>
    </w:p>
    <w:p w14:paraId="42E75F2E" w14:textId="77777777" w:rsidR="008569C7" w:rsidRDefault="008569C7" w:rsidP="008569C7">
      <w:r>
        <w:t xml:space="preserve">  </w:t>
      </w:r>
      <w:proofErr w:type="spellStart"/>
      <w:r>
        <w:t>maxSeats</w:t>
      </w:r>
      <w:proofErr w:type="spellEnd"/>
      <w:r>
        <w:t xml:space="preserve"> integer not null,</w:t>
      </w:r>
    </w:p>
    <w:p w14:paraId="413B33D7" w14:textId="77777777" w:rsidR="008569C7" w:rsidRDefault="008569C7" w:rsidP="008569C7">
      <w:r>
        <w:t xml:space="preserve">  constraint </w:t>
      </w:r>
      <w:proofErr w:type="spellStart"/>
      <w:r>
        <w:t>busType_busTypeID_pk</w:t>
      </w:r>
      <w:proofErr w:type="spellEnd"/>
      <w:r>
        <w:t xml:space="preserve"> PRIMARY KEY (</w:t>
      </w:r>
      <w:proofErr w:type="spellStart"/>
      <w:r>
        <w:t>busTypeID</w:t>
      </w:r>
      <w:proofErr w:type="spellEnd"/>
      <w:r>
        <w:t>)</w:t>
      </w:r>
    </w:p>
    <w:p w14:paraId="17408790" w14:textId="77777777" w:rsidR="008569C7" w:rsidRDefault="008569C7" w:rsidP="008569C7">
      <w:r>
        <w:t>);</w:t>
      </w:r>
    </w:p>
    <w:p w14:paraId="219D6B97" w14:textId="77777777" w:rsidR="008569C7" w:rsidRDefault="008569C7" w:rsidP="008569C7"/>
    <w:p w14:paraId="77A5E556" w14:textId="17A84A97" w:rsidR="008569C7" w:rsidRPr="008569C7" w:rsidRDefault="008569C7" w:rsidP="008569C7">
      <w:pPr>
        <w:rPr>
          <w:b/>
          <w:u w:val="single"/>
        </w:rPr>
      </w:pPr>
      <w:r>
        <w:rPr>
          <w:b/>
          <w:u w:val="single"/>
        </w:rPr>
        <w:t xml:space="preserve">Training </w:t>
      </w:r>
      <w:r w:rsidRPr="008569C7">
        <w:rPr>
          <w:b/>
          <w:u w:val="single"/>
        </w:rPr>
        <w:t>Table</w:t>
      </w:r>
    </w:p>
    <w:p w14:paraId="2F355640" w14:textId="77777777" w:rsidR="008569C7" w:rsidRDefault="008569C7" w:rsidP="008569C7"/>
    <w:p w14:paraId="2C3A9949" w14:textId="77777777" w:rsidR="008569C7" w:rsidRDefault="008569C7" w:rsidP="008569C7">
      <w:r>
        <w:t>CREATE TABLE training (</w:t>
      </w:r>
    </w:p>
    <w:p w14:paraId="5F175CA9" w14:textId="77777777" w:rsidR="008569C7" w:rsidRDefault="008569C7" w:rsidP="008569C7">
      <w:r>
        <w:t xml:space="preserve">  </w:t>
      </w:r>
      <w:proofErr w:type="spellStart"/>
      <w:r>
        <w:t>trainingID</w:t>
      </w:r>
      <w:proofErr w:type="spellEnd"/>
      <w:r>
        <w:t xml:space="preserve"> integer not null,</w:t>
      </w:r>
    </w:p>
    <w:p w14:paraId="1E4AA2C0" w14:textId="77777777" w:rsidR="008569C7" w:rsidRDefault="008569C7" w:rsidP="008569C7">
      <w:r>
        <w:t xml:space="preserve">  </w:t>
      </w:r>
      <w:proofErr w:type="spellStart"/>
      <w:r>
        <w:t>testType</w:t>
      </w:r>
      <w:proofErr w:type="spellEnd"/>
      <w:r>
        <w:t xml:space="preserve"> </w:t>
      </w:r>
      <w:proofErr w:type="gramStart"/>
      <w:r>
        <w:t>varchar(</w:t>
      </w:r>
      <w:proofErr w:type="gramEnd"/>
      <w:r>
        <w:t>15) not null,</w:t>
      </w:r>
    </w:p>
    <w:p w14:paraId="3052740C" w14:textId="77777777" w:rsidR="008569C7" w:rsidRDefault="008569C7" w:rsidP="008569C7">
      <w:r>
        <w:t xml:space="preserve">  constraint </w:t>
      </w:r>
      <w:proofErr w:type="spellStart"/>
      <w:r>
        <w:t>training_trainingID_pk</w:t>
      </w:r>
      <w:proofErr w:type="spellEnd"/>
      <w:r>
        <w:t xml:space="preserve"> PRIMARY KEY (</w:t>
      </w:r>
      <w:proofErr w:type="spellStart"/>
      <w:r>
        <w:t>trainingID</w:t>
      </w:r>
      <w:proofErr w:type="spellEnd"/>
      <w:r>
        <w:t>)</w:t>
      </w:r>
    </w:p>
    <w:p w14:paraId="663AB118" w14:textId="77777777" w:rsidR="008569C7" w:rsidRDefault="008569C7" w:rsidP="008569C7">
      <w:r>
        <w:t>);</w:t>
      </w:r>
    </w:p>
    <w:p w14:paraId="74A8E385" w14:textId="77777777" w:rsidR="008569C7" w:rsidRDefault="008569C7" w:rsidP="008569C7"/>
    <w:p w14:paraId="2E42343C" w14:textId="3BC74EC3" w:rsidR="008569C7" w:rsidRPr="008569C7" w:rsidRDefault="008569C7" w:rsidP="008569C7">
      <w:pPr>
        <w:rPr>
          <w:b/>
          <w:u w:val="single"/>
        </w:rPr>
      </w:pPr>
      <w:r>
        <w:rPr>
          <w:b/>
          <w:u w:val="single"/>
        </w:rPr>
        <w:t>Bus</w:t>
      </w:r>
      <w:r w:rsidRPr="008569C7">
        <w:rPr>
          <w:b/>
          <w:u w:val="single"/>
        </w:rPr>
        <w:t xml:space="preserve"> Table</w:t>
      </w:r>
    </w:p>
    <w:p w14:paraId="0E2D648C" w14:textId="77777777" w:rsidR="008569C7" w:rsidRDefault="008569C7" w:rsidP="008569C7"/>
    <w:p w14:paraId="7E7712D1" w14:textId="77777777" w:rsidR="008569C7" w:rsidRDefault="008569C7" w:rsidP="008569C7">
      <w:r>
        <w:t>CREATE TABLE bus (</w:t>
      </w:r>
    </w:p>
    <w:p w14:paraId="3919D277" w14:textId="77777777" w:rsidR="008569C7" w:rsidRDefault="008569C7" w:rsidP="008569C7">
      <w:r>
        <w:t xml:space="preserve">  </w:t>
      </w:r>
      <w:proofErr w:type="spellStart"/>
      <w:r>
        <w:t>busID</w:t>
      </w:r>
      <w:proofErr w:type="spellEnd"/>
      <w:r>
        <w:t xml:space="preserve"> integer not null,</w:t>
      </w:r>
    </w:p>
    <w:p w14:paraId="2EABE07F" w14:textId="77777777" w:rsidR="008569C7" w:rsidRDefault="008569C7" w:rsidP="008569C7">
      <w:r>
        <w:t xml:space="preserve">  </w:t>
      </w:r>
      <w:proofErr w:type="spellStart"/>
      <w:r>
        <w:t>busBay</w:t>
      </w:r>
      <w:proofErr w:type="spellEnd"/>
      <w:r>
        <w:t xml:space="preserve"> </w:t>
      </w:r>
      <w:proofErr w:type="spellStart"/>
      <w:r>
        <w:t>int</w:t>
      </w:r>
      <w:proofErr w:type="spellEnd"/>
      <w:r>
        <w:t xml:space="preserve"> not null,</w:t>
      </w:r>
    </w:p>
    <w:p w14:paraId="12D023A2" w14:textId="77777777" w:rsidR="008569C7" w:rsidRDefault="008569C7" w:rsidP="008569C7">
      <w:r>
        <w:t xml:space="preserve">  </w:t>
      </w:r>
      <w:proofErr w:type="spellStart"/>
      <w:r>
        <w:t>depotID</w:t>
      </w:r>
      <w:proofErr w:type="spellEnd"/>
      <w:r>
        <w:t xml:space="preserve"> integer not null,</w:t>
      </w:r>
    </w:p>
    <w:p w14:paraId="55F3B9DE" w14:textId="77777777" w:rsidR="008569C7" w:rsidRDefault="008569C7" w:rsidP="008569C7">
      <w:r>
        <w:t xml:space="preserve">  </w:t>
      </w:r>
      <w:proofErr w:type="spellStart"/>
      <w:r>
        <w:t>busTypeID</w:t>
      </w:r>
      <w:proofErr w:type="spellEnd"/>
      <w:r>
        <w:t xml:space="preserve"> integer not null,</w:t>
      </w:r>
    </w:p>
    <w:p w14:paraId="022E6673" w14:textId="77777777" w:rsidR="008569C7" w:rsidRDefault="008569C7" w:rsidP="008569C7">
      <w:r>
        <w:lastRenderedPageBreak/>
        <w:t xml:space="preserve">  constraint </w:t>
      </w:r>
      <w:proofErr w:type="spellStart"/>
      <w:r>
        <w:t>bus_busId_pk</w:t>
      </w:r>
      <w:proofErr w:type="spellEnd"/>
      <w:r>
        <w:t xml:space="preserve"> PRIMARY KEY (</w:t>
      </w:r>
      <w:proofErr w:type="spellStart"/>
      <w:r>
        <w:t>busID</w:t>
      </w:r>
      <w:proofErr w:type="spellEnd"/>
      <w:r>
        <w:t>),</w:t>
      </w:r>
    </w:p>
    <w:p w14:paraId="491CF35D" w14:textId="77777777" w:rsidR="008569C7" w:rsidRDefault="008569C7" w:rsidP="008569C7">
      <w:r>
        <w:t xml:space="preserve">  constraint </w:t>
      </w:r>
      <w:proofErr w:type="spellStart"/>
      <w:r>
        <w:t>bus_depotID_fk</w:t>
      </w:r>
      <w:proofErr w:type="spellEnd"/>
      <w:r>
        <w:t xml:space="preserve"> FOREIGN KEY (</w:t>
      </w:r>
      <w:proofErr w:type="spellStart"/>
      <w:r>
        <w:t>depotID</w:t>
      </w:r>
      <w:proofErr w:type="spellEnd"/>
      <w:r>
        <w:t>) references depot(</w:t>
      </w:r>
      <w:proofErr w:type="spellStart"/>
      <w:r>
        <w:t>depotID</w:t>
      </w:r>
      <w:proofErr w:type="spellEnd"/>
      <w:r>
        <w:t>),</w:t>
      </w:r>
    </w:p>
    <w:p w14:paraId="76B1095B" w14:textId="77777777" w:rsidR="008569C7" w:rsidRDefault="008569C7" w:rsidP="008569C7">
      <w:r>
        <w:t xml:space="preserve">  constraint </w:t>
      </w:r>
      <w:proofErr w:type="spellStart"/>
      <w:r>
        <w:t>bus_busTypeID_fk</w:t>
      </w:r>
      <w:proofErr w:type="spellEnd"/>
      <w:r>
        <w:t xml:space="preserve"> FOREIGN KEY (</w:t>
      </w:r>
      <w:proofErr w:type="spellStart"/>
      <w:r>
        <w:t>busTypeID</w:t>
      </w:r>
      <w:proofErr w:type="spellEnd"/>
      <w:r>
        <w:t xml:space="preserve">) references </w:t>
      </w:r>
      <w:proofErr w:type="spellStart"/>
      <w:r>
        <w:t>busType</w:t>
      </w:r>
      <w:proofErr w:type="spellEnd"/>
      <w:r>
        <w:t>(</w:t>
      </w:r>
      <w:proofErr w:type="spellStart"/>
      <w:r>
        <w:t>busTypeID</w:t>
      </w:r>
      <w:proofErr w:type="spellEnd"/>
      <w:r>
        <w:t>)</w:t>
      </w:r>
    </w:p>
    <w:p w14:paraId="00C0DF59" w14:textId="77777777" w:rsidR="008569C7" w:rsidRDefault="008569C7" w:rsidP="008569C7">
      <w:r>
        <w:t>);</w:t>
      </w:r>
    </w:p>
    <w:p w14:paraId="02451368" w14:textId="77777777" w:rsidR="008569C7" w:rsidRDefault="008569C7" w:rsidP="008569C7"/>
    <w:p w14:paraId="68255C50" w14:textId="285251BA" w:rsidR="008569C7" w:rsidRPr="008569C7" w:rsidRDefault="008569C7" w:rsidP="008569C7">
      <w:pPr>
        <w:rPr>
          <w:b/>
          <w:u w:val="single"/>
        </w:rPr>
      </w:pPr>
      <w:r>
        <w:rPr>
          <w:b/>
          <w:u w:val="single"/>
        </w:rPr>
        <w:t xml:space="preserve">Employee </w:t>
      </w:r>
      <w:r w:rsidRPr="008569C7">
        <w:rPr>
          <w:b/>
          <w:u w:val="single"/>
        </w:rPr>
        <w:t>Table</w:t>
      </w:r>
    </w:p>
    <w:p w14:paraId="2F06277E" w14:textId="77777777" w:rsidR="008569C7" w:rsidRDefault="008569C7" w:rsidP="008569C7"/>
    <w:p w14:paraId="1A25E048" w14:textId="77777777" w:rsidR="008569C7" w:rsidRDefault="008569C7" w:rsidP="008569C7">
      <w:r>
        <w:t>CREATE TABLE employee (</w:t>
      </w:r>
    </w:p>
    <w:p w14:paraId="3A19EAA2" w14:textId="77777777" w:rsidR="008569C7" w:rsidRDefault="008569C7" w:rsidP="008569C7">
      <w:r>
        <w:t xml:space="preserve">  </w:t>
      </w:r>
      <w:proofErr w:type="spellStart"/>
      <w:r>
        <w:t>employeeID</w:t>
      </w:r>
      <w:proofErr w:type="spellEnd"/>
      <w:r>
        <w:t xml:space="preserve"> integer not null,</w:t>
      </w:r>
    </w:p>
    <w:p w14:paraId="0F4B1B17" w14:textId="77777777" w:rsidR="008569C7" w:rsidRDefault="008569C7" w:rsidP="008569C7">
      <w:r>
        <w:t xml:space="preserve">  </w:t>
      </w:r>
      <w:proofErr w:type="spellStart"/>
      <w:r>
        <w:t>firstName</w:t>
      </w:r>
      <w:proofErr w:type="spellEnd"/>
      <w:r>
        <w:t xml:space="preserve"> </w:t>
      </w:r>
      <w:proofErr w:type="gramStart"/>
      <w:r>
        <w:t>varchar(</w:t>
      </w:r>
      <w:proofErr w:type="gramEnd"/>
      <w:r>
        <w:t>15) not null,</w:t>
      </w:r>
    </w:p>
    <w:p w14:paraId="4F5AEF10" w14:textId="77777777" w:rsidR="008569C7" w:rsidRDefault="008569C7" w:rsidP="008569C7">
      <w:r>
        <w:t xml:space="preserve">  </w:t>
      </w:r>
      <w:proofErr w:type="spellStart"/>
      <w:r>
        <w:t>lastName</w:t>
      </w:r>
      <w:proofErr w:type="spellEnd"/>
      <w:r>
        <w:t xml:space="preserve"> </w:t>
      </w:r>
      <w:proofErr w:type="gramStart"/>
      <w:r>
        <w:t>varchar(</w:t>
      </w:r>
      <w:proofErr w:type="gramEnd"/>
      <w:r>
        <w:t>15) not null,</w:t>
      </w:r>
    </w:p>
    <w:p w14:paraId="6E920B02" w14:textId="77777777" w:rsidR="008569C7" w:rsidRDefault="008569C7" w:rsidP="008569C7">
      <w:r>
        <w:t xml:space="preserve">  </w:t>
      </w:r>
      <w:proofErr w:type="spellStart"/>
      <w:r>
        <w:t>addresss</w:t>
      </w:r>
      <w:proofErr w:type="spellEnd"/>
      <w:r>
        <w:t xml:space="preserve"> </w:t>
      </w:r>
      <w:proofErr w:type="gramStart"/>
      <w:r>
        <w:t>varchar(</w:t>
      </w:r>
      <w:proofErr w:type="gramEnd"/>
      <w:r>
        <w:t>25) not null,</w:t>
      </w:r>
    </w:p>
    <w:p w14:paraId="73BD2F87" w14:textId="77777777" w:rsidR="008569C7" w:rsidRDefault="008569C7" w:rsidP="008569C7">
      <w:r>
        <w:t xml:space="preserve">  department </w:t>
      </w:r>
      <w:proofErr w:type="gramStart"/>
      <w:r>
        <w:t>varchar(</w:t>
      </w:r>
      <w:proofErr w:type="gramEnd"/>
      <w:r>
        <w:t>15) not null,</w:t>
      </w:r>
    </w:p>
    <w:p w14:paraId="3BD54C26" w14:textId="77777777" w:rsidR="008569C7" w:rsidRDefault="008569C7" w:rsidP="008569C7">
      <w:r>
        <w:t xml:space="preserve">  </w:t>
      </w:r>
      <w:proofErr w:type="spellStart"/>
      <w:r>
        <w:t>depotID</w:t>
      </w:r>
      <w:proofErr w:type="spellEnd"/>
      <w:r>
        <w:t xml:space="preserve"> integer not null,</w:t>
      </w:r>
    </w:p>
    <w:p w14:paraId="00D71C42" w14:textId="77777777" w:rsidR="008569C7" w:rsidRDefault="008569C7" w:rsidP="008569C7">
      <w:r>
        <w:t xml:space="preserve">  </w:t>
      </w:r>
      <w:proofErr w:type="spellStart"/>
      <w:r>
        <w:t>scaleNo</w:t>
      </w:r>
      <w:proofErr w:type="spellEnd"/>
      <w:r>
        <w:t xml:space="preserve"> integer not null,</w:t>
      </w:r>
    </w:p>
    <w:p w14:paraId="5763CA45" w14:textId="77777777" w:rsidR="008569C7" w:rsidRDefault="008569C7" w:rsidP="008569C7">
      <w:r>
        <w:t xml:space="preserve">  provisional </w:t>
      </w:r>
      <w:proofErr w:type="gramStart"/>
      <w:r>
        <w:t>char(</w:t>
      </w:r>
      <w:proofErr w:type="gramEnd"/>
      <w:r>
        <w:t>1) not null,</w:t>
      </w:r>
    </w:p>
    <w:p w14:paraId="2A539F0C" w14:textId="77777777" w:rsidR="008569C7" w:rsidRDefault="008569C7" w:rsidP="008569C7">
      <w:r>
        <w:t xml:space="preserve">  constraint </w:t>
      </w:r>
      <w:proofErr w:type="spellStart"/>
      <w:r>
        <w:t>employee_employeeID_pk</w:t>
      </w:r>
      <w:proofErr w:type="spellEnd"/>
      <w:r>
        <w:t xml:space="preserve"> PRIMARY KEY (</w:t>
      </w:r>
      <w:proofErr w:type="spellStart"/>
      <w:r>
        <w:t>employeeID</w:t>
      </w:r>
      <w:proofErr w:type="spellEnd"/>
      <w:r>
        <w:t>),</w:t>
      </w:r>
    </w:p>
    <w:p w14:paraId="65095677" w14:textId="77777777" w:rsidR="008569C7" w:rsidRDefault="008569C7" w:rsidP="008569C7">
      <w:r>
        <w:t xml:space="preserve">  constraint </w:t>
      </w:r>
      <w:proofErr w:type="spellStart"/>
      <w:r>
        <w:t>employee_depotID_fk</w:t>
      </w:r>
      <w:proofErr w:type="spellEnd"/>
      <w:r>
        <w:t xml:space="preserve"> FOREIGN KEY (</w:t>
      </w:r>
      <w:proofErr w:type="spellStart"/>
      <w:r>
        <w:t>depotID</w:t>
      </w:r>
      <w:proofErr w:type="spellEnd"/>
      <w:r>
        <w:t>) references depot(</w:t>
      </w:r>
      <w:proofErr w:type="spellStart"/>
      <w:r>
        <w:t>depotID</w:t>
      </w:r>
      <w:proofErr w:type="spellEnd"/>
      <w:r>
        <w:t>),</w:t>
      </w:r>
    </w:p>
    <w:p w14:paraId="3246FB88" w14:textId="77777777" w:rsidR="008569C7" w:rsidRDefault="008569C7" w:rsidP="008569C7">
      <w:r>
        <w:t xml:space="preserve">  constraint </w:t>
      </w:r>
      <w:proofErr w:type="spellStart"/>
      <w:r>
        <w:t>employee_scaleNo_fk</w:t>
      </w:r>
      <w:proofErr w:type="spellEnd"/>
      <w:r>
        <w:t xml:space="preserve"> FOREIGN KEY (</w:t>
      </w:r>
      <w:proofErr w:type="spellStart"/>
      <w:r>
        <w:t>scaleNo</w:t>
      </w:r>
      <w:proofErr w:type="spellEnd"/>
      <w:r>
        <w:t>) references salary(</w:t>
      </w:r>
      <w:proofErr w:type="spellStart"/>
      <w:r>
        <w:t>scaleNo</w:t>
      </w:r>
      <w:proofErr w:type="spellEnd"/>
      <w:r>
        <w:t>)</w:t>
      </w:r>
    </w:p>
    <w:p w14:paraId="682C6440" w14:textId="77777777" w:rsidR="008569C7" w:rsidRDefault="008569C7" w:rsidP="008569C7">
      <w:r>
        <w:t>);</w:t>
      </w:r>
    </w:p>
    <w:p w14:paraId="791612DA" w14:textId="0D914332" w:rsidR="008569C7" w:rsidRPr="008569C7" w:rsidRDefault="008569C7" w:rsidP="008569C7">
      <w:pPr>
        <w:rPr>
          <w:b/>
          <w:u w:val="single"/>
        </w:rPr>
      </w:pPr>
      <w:r>
        <w:rPr>
          <w:b/>
          <w:u w:val="single"/>
        </w:rPr>
        <w:t>Route</w:t>
      </w:r>
      <w:r w:rsidRPr="008569C7">
        <w:rPr>
          <w:b/>
          <w:u w:val="single"/>
        </w:rPr>
        <w:t xml:space="preserve"> Table</w:t>
      </w:r>
    </w:p>
    <w:p w14:paraId="0A0ECEE9" w14:textId="77777777" w:rsidR="008569C7" w:rsidRDefault="008569C7" w:rsidP="008569C7"/>
    <w:p w14:paraId="75246415" w14:textId="77777777" w:rsidR="008569C7" w:rsidRDefault="008569C7" w:rsidP="008569C7">
      <w:r>
        <w:t>CREATE TABLE route (</w:t>
      </w:r>
    </w:p>
    <w:p w14:paraId="1020769D" w14:textId="77777777" w:rsidR="008569C7" w:rsidRDefault="008569C7" w:rsidP="008569C7">
      <w:r>
        <w:t xml:space="preserve">  </w:t>
      </w:r>
      <w:proofErr w:type="spellStart"/>
      <w:r>
        <w:t>routeID</w:t>
      </w:r>
      <w:proofErr w:type="spellEnd"/>
      <w:r>
        <w:t xml:space="preserve"> integer not null,</w:t>
      </w:r>
    </w:p>
    <w:p w14:paraId="4873179D" w14:textId="77777777" w:rsidR="008569C7" w:rsidRDefault="008569C7" w:rsidP="008569C7">
      <w:r>
        <w:t xml:space="preserve">  restriction </w:t>
      </w:r>
      <w:proofErr w:type="gramStart"/>
      <w:r>
        <w:t>char(</w:t>
      </w:r>
      <w:proofErr w:type="gramEnd"/>
      <w:r>
        <w:t>1) not null,</w:t>
      </w:r>
    </w:p>
    <w:p w14:paraId="025DACD1" w14:textId="77777777" w:rsidR="008569C7" w:rsidRDefault="008569C7" w:rsidP="008569C7">
      <w:r>
        <w:t xml:space="preserve">  stops integer not null,</w:t>
      </w:r>
    </w:p>
    <w:p w14:paraId="5EBB8C0A" w14:textId="77777777" w:rsidR="008569C7" w:rsidRDefault="008569C7" w:rsidP="008569C7">
      <w:r>
        <w:t xml:space="preserve">  </w:t>
      </w:r>
      <w:proofErr w:type="spellStart"/>
      <w:r>
        <w:t>depotID</w:t>
      </w:r>
      <w:proofErr w:type="spellEnd"/>
      <w:r>
        <w:t xml:space="preserve"> integer not null,</w:t>
      </w:r>
    </w:p>
    <w:p w14:paraId="5BF84BBA" w14:textId="77777777" w:rsidR="008569C7" w:rsidRDefault="008569C7" w:rsidP="008569C7">
      <w:r>
        <w:t xml:space="preserve">  constraint </w:t>
      </w:r>
      <w:proofErr w:type="spellStart"/>
      <w:r>
        <w:t>route_routeID_pk</w:t>
      </w:r>
      <w:proofErr w:type="spellEnd"/>
      <w:r>
        <w:t xml:space="preserve"> PRIMARY KEY (</w:t>
      </w:r>
      <w:proofErr w:type="spellStart"/>
      <w:r>
        <w:t>routeID</w:t>
      </w:r>
      <w:proofErr w:type="spellEnd"/>
      <w:r>
        <w:t>),</w:t>
      </w:r>
    </w:p>
    <w:p w14:paraId="5F7E0538" w14:textId="77777777" w:rsidR="008569C7" w:rsidRDefault="008569C7" w:rsidP="008569C7">
      <w:r>
        <w:t xml:space="preserve">  constraint </w:t>
      </w:r>
      <w:proofErr w:type="spellStart"/>
      <w:r>
        <w:t>route_depotID_fk</w:t>
      </w:r>
      <w:proofErr w:type="spellEnd"/>
      <w:r>
        <w:t xml:space="preserve"> FOREIGN KEY (</w:t>
      </w:r>
      <w:proofErr w:type="spellStart"/>
      <w:r>
        <w:t>depotID</w:t>
      </w:r>
      <w:proofErr w:type="spellEnd"/>
      <w:r>
        <w:t>) references depot(</w:t>
      </w:r>
      <w:proofErr w:type="spellStart"/>
      <w:r>
        <w:t>depotID</w:t>
      </w:r>
      <w:proofErr w:type="spellEnd"/>
      <w:r>
        <w:t>)</w:t>
      </w:r>
    </w:p>
    <w:p w14:paraId="009B2FB5" w14:textId="77777777" w:rsidR="008569C7" w:rsidRDefault="008569C7" w:rsidP="008569C7">
      <w:r>
        <w:t>);</w:t>
      </w:r>
    </w:p>
    <w:p w14:paraId="5C81D79E" w14:textId="77777777" w:rsidR="008569C7" w:rsidRDefault="008569C7" w:rsidP="008569C7"/>
    <w:p w14:paraId="18CB8CD7" w14:textId="4FC2FF88" w:rsidR="008569C7" w:rsidRPr="008569C7" w:rsidRDefault="008569C7" w:rsidP="008569C7">
      <w:pPr>
        <w:rPr>
          <w:b/>
          <w:u w:val="single"/>
        </w:rPr>
      </w:pPr>
      <w:r>
        <w:rPr>
          <w:b/>
          <w:u w:val="single"/>
        </w:rPr>
        <w:lastRenderedPageBreak/>
        <w:t>Bus Service</w:t>
      </w:r>
      <w:r w:rsidRPr="008569C7">
        <w:rPr>
          <w:b/>
          <w:u w:val="single"/>
        </w:rPr>
        <w:t xml:space="preserve"> Table</w:t>
      </w:r>
    </w:p>
    <w:p w14:paraId="7C39B052" w14:textId="77777777" w:rsidR="008569C7" w:rsidRDefault="008569C7" w:rsidP="008569C7"/>
    <w:p w14:paraId="4C2E42FB" w14:textId="77777777" w:rsidR="008569C7" w:rsidRDefault="008569C7" w:rsidP="008569C7">
      <w:r>
        <w:t xml:space="preserve">CREATE TABLE </w:t>
      </w:r>
      <w:proofErr w:type="spellStart"/>
      <w:r>
        <w:t>busService</w:t>
      </w:r>
      <w:proofErr w:type="spellEnd"/>
      <w:r>
        <w:t xml:space="preserve"> (</w:t>
      </w:r>
    </w:p>
    <w:p w14:paraId="25CC8781" w14:textId="77777777" w:rsidR="008569C7" w:rsidRDefault="008569C7" w:rsidP="008569C7">
      <w:r>
        <w:t xml:space="preserve">  </w:t>
      </w:r>
      <w:proofErr w:type="spellStart"/>
      <w:r>
        <w:t>routeID</w:t>
      </w:r>
      <w:proofErr w:type="spellEnd"/>
      <w:r>
        <w:t xml:space="preserve"> integer not null,</w:t>
      </w:r>
    </w:p>
    <w:p w14:paraId="32771E0E" w14:textId="77777777" w:rsidR="008569C7" w:rsidRDefault="008569C7" w:rsidP="008569C7">
      <w:r>
        <w:t xml:space="preserve">  </w:t>
      </w:r>
      <w:proofErr w:type="spellStart"/>
      <w:r>
        <w:t>busID</w:t>
      </w:r>
      <w:proofErr w:type="spellEnd"/>
      <w:r>
        <w:t xml:space="preserve"> integer not null,</w:t>
      </w:r>
    </w:p>
    <w:p w14:paraId="1EC8CFC9" w14:textId="77777777" w:rsidR="008569C7" w:rsidRDefault="008569C7" w:rsidP="008569C7">
      <w:r>
        <w:t xml:space="preserve">  </w:t>
      </w:r>
      <w:proofErr w:type="spellStart"/>
      <w:r>
        <w:t>employeeID</w:t>
      </w:r>
      <w:proofErr w:type="spellEnd"/>
      <w:r>
        <w:t xml:space="preserve"> integer not null,</w:t>
      </w:r>
    </w:p>
    <w:p w14:paraId="18D81D8D" w14:textId="77777777" w:rsidR="008569C7" w:rsidRDefault="008569C7" w:rsidP="008569C7">
      <w:r>
        <w:t xml:space="preserve">  constraint </w:t>
      </w:r>
      <w:proofErr w:type="spellStart"/>
      <w:r>
        <w:t>busService_pk</w:t>
      </w:r>
      <w:proofErr w:type="spellEnd"/>
      <w:r>
        <w:t xml:space="preserve"> PRIMARY KEY (</w:t>
      </w:r>
      <w:proofErr w:type="spellStart"/>
      <w:r>
        <w:t>routeID</w:t>
      </w:r>
      <w:proofErr w:type="spellEnd"/>
      <w:r>
        <w:t xml:space="preserve">, </w:t>
      </w:r>
      <w:proofErr w:type="spellStart"/>
      <w:r>
        <w:t>busID</w:t>
      </w:r>
      <w:proofErr w:type="spellEnd"/>
      <w:r>
        <w:t xml:space="preserve">, </w:t>
      </w:r>
      <w:proofErr w:type="spellStart"/>
      <w:r>
        <w:t>employeeID</w:t>
      </w:r>
      <w:proofErr w:type="spellEnd"/>
      <w:r>
        <w:t>),</w:t>
      </w:r>
    </w:p>
    <w:p w14:paraId="35F2614C" w14:textId="77777777" w:rsidR="008569C7" w:rsidRDefault="008569C7" w:rsidP="008569C7">
      <w:r>
        <w:t xml:space="preserve">  constraint </w:t>
      </w:r>
      <w:proofErr w:type="spellStart"/>
      <w:r>
        <w:t>busService_routeId_fk</w:t>
      </w:r>
      <w:proofErr w:type="spellEnd"/>
      <w:r>
        <w:t xml:space="preserve"> FOREIGN KEY (</w:t>
      </w:r>
      <w:proofErr w:type="spellStart"/>
      <w:r>
        <w:t>routeID</w:t>
      </w:r>
      <w:proofErr w:type="spellEnd"/>
      <w:r>
        <w:t>) references route(</w:t>
      </w:r>
      <w:proofErr w:type="spellStart"/>
      <w:r>
        <w:t>routeID</w:t>
      </w:r>
      <w:proofErr w:type="spellEnd"/>
      <w:r>
        <w:t>),</w:t>
      </w:r>
    </w:p>
    <w:p w14:paraId="2E8B677E" w14:textId="77777777" w:rsidR="008569C7" w:rsidRDefault="008569C7" w:rsidP="008569C7">
      <w:r>
        <w:t xml:space="preserve">  constraint </w:t>
      </w:r>
      <w:proofErr w:type="spellStart"/>
      <w:r>
        <w:t>busService_busID_fk</w:t>
      </w:r>
      <w:proofErr w:type="spellEnd"/>
      <w:r>
        <w:t xml:space="preserve"> FOREIGN KEY (</w:t>
      </w:r>
      <w:proofErr w:type="spellStart"/>
      <w:r>
        <w:t>busID</w:t>
      </w:r>
      <w:proofErr w:type="spellEnd"/>
      <w:r>
        <w:t>) references bus(</w:t>
      </w:r>
      <w:proofErr w:type="spellStart"/>
      <w:r>
        <w:t>busID</w:t>
      </w:r>
      <w:proofErr w:type="spellEnd"/>
      <w:r>
        <w:t>),</w:t>
      </w:r>
    </w:p>
    <w:p w14:paraId="350E202B" w14:textId="77777777" w:rsidR="008569C7" w:rsidRDefault="008569C7" w:rsidP="008569C7">
      <w:r>
        <w:t xml:space="preserve">  constraint </w:t>
      </w:r>
      <w:proofErr w:type="spellStart"/>
      <w:r>
        <w:t>busService_employeeID_fk</w:t>
      </w:r>
      <w:proofErr w:type="spellEnd"/>
      <w:r>
        <w:t xml:space="preserve"> FOREIGN KEY (</w:t>
      </w:r>
      <w:proofErr w:type="spellStart"/>
      <w:r>
        <w:t>employeeID</w:t>
      </w:r>
      <w:proofErr w:type="spellEnd"/>
      <w:r>
        <w:t>) references employee(</w:t>
      </w:r>
      <w:proofErr w:type="spellStart"/>
      <w:r>
        <w:t>employeeID</w:t>
      </w:r>
      <w:proofErr w:type="spellEnd"/>
      <w:r>
        <w:t>)</w:t>
      </w:r>
    </w:p>
    <w:p w14:paraId="79F4F1D3" w14:textId="77777777" w:rsidR="008569C7" w:rsidRDefault="008569C7" w:rsidP="008569C7">
      <w:r>
        <w:t>);</w:t>
      </w:r>
    </w:p>
    <w:p w14:paraId="06D1E6B7" w14:textId="44417927" w:rsidR="008569C7" w:rsidRPr="008569C7" w:rsidRDefault="008569C7" w:rsidP="008569C7">
      <w:pPr>
        <w:rPr>
          <w:b/>
          <w:u w:val="single"/>
        </w:rPr>
      </w:pPr>
      <w:r>
        <w:rPr>
          <w:b/>
          <w:u w:val="single"/>
        </w:rPr>
        <w:t xml:space="preserve">Employee Training </w:t>
      </w:r>
      <w:r w:rsidRPr="008569C7">
        <w:rPr>
          <w:b/>
          <w:u w:val="single"/>
        </w:rPr>
        <w:t>Table</w:t>
      </w:r>
    </w:p>
    <w:p w14:paraId="44EE348C" w14:textId="77777777" w:rsidR="008569C7" w:rsidRDefault="008569C7" w:rsidP="008569C7"/>
    <w:p w14:paraId="0162B34F" w14:textId="77777777" w:rsidR="008569C7" w:rsidRDefault="008569C7" w:rsidP="008569C7">
      <w:r>
        <w:t xml:space="preserve">CREATE TABLE </w:t>
      </w:r>
      <w:proofErr w:type="spellStart"/>
      <w:r>
        <w:t>employeetraining</w:t>
      </w:r>
      <w:proofErr w:type="spellEnd"/>
      <w:r>
        <w:t xml:space="preserve"> (</w:t>
      </w:r>
    </w:p>
    <w:p w14:paraId="42858603" w14:textId="77777777" w:rsidR="008569C7" w:rsidRDefault="008569C7" w:rsidP="008569C7">
      <w:r>
        <w:t xml:space="preserve">  </w:t>
      </w:r>
      <w:proofErr w:type="spellStart"/>
      <w:r>
        <w:t>employeeID</w:t>
      </w:r>
      <w:proofErr w:type="spellEnd"/>
      <w:r>
        <w:t xml:space="preserve"> integer not null,</w:t>
      </w:r>
    </w:p>
    <w:p w14:paraId="1772F04B" w14:textId="77777777" w:rsidR="008569C7" w:rsidRDefault="008569C7" w:rsidP="008569C7">
      <w:r>
        <w:t xml:space="preserve">  </w:t>
      </w:r>
      <w:proofErr w:type="spellStart"/>
      <w:r>
        <w:t>trainingID</w:t>
      </w:r>
      <w:proofErr w:type="spellEnd"/>
      <w:r>
        <w:t xml:space="preserve"> integer not null,</w:t>
      </w:r>
    </w:p>
    <w:p w14:paraId="2F792BF6" w14:textId="77777777" w:rsidR="008569C7" w:rsidRDefault="008569C7" w:rsidP="008569C7">
      <w:r>
        <w:t xml:space="preserve">  </w:t>
      </w:r>
      <w:proofErr w:type="spellStart"/>
      <w:r>
        <w:t>logDate</w:t>
      </w:r>
      <w:proofErr w:type="spellEnd"/>
      <w:r>
        <w:t xml:space="preserve"> date not null,</w:t>
      </w:r>
    </w:p>
    <w:p w14:paraId="5698577B" w14:textId="77777777" w:rsidR="008569C7" w:rsidRDefault="008569C7" w:rsidP="008569C7">
      <w:r>
        <w:t xml:space="preserve">  outcome </w:t>
      </w:r>
      <w:proofErr w:type="gramStart"/>
      <w:r>
        <w:t>char(</w:t>
      </w:r>
      <w:proofErr w:type="gramEnd"/>
      <w:r>
        <w:t>1),</w:t>
      </w:r>
    </w:p>
    <w:p w14:paraId="2D60DEBB" w14:textId="77777777" w:rsidR="008569C7" w:rsidRDefault="008569C7" w:rsidP="008569C7">
      <w:r>
        <w:t xml:space="preserve">  </w:t>
      </w:r>
      <w:proofErr w:type="spellStart"/>
      <w:r>
        <w:t>hoursDone</w:t>
      </w:r>
      <w:proofErr w:type="spellEnd"/>
      <w:r>
        <w:t xml:space="preserve"> integer,</w:t>
      </w:r>
    </w:p>
    <w:p w14:paraId="784D65A0" w14:textId="77777777" w:rsidR="008569C7" w:rsidRDefault="008569C7" w:rsidP="008569C7">
      <w:r>
        <w:t xml:space="preserve">  constraint </w:t>
      </w:r>
      <w:proofErr w:type="spellStart"/>
      <w:r>
        <w:t>employeetraining_pk</w:t>
      </w:r>
      <w:proofErr w:type="spellEnd"/>
      <w:r>
        <w:t xml:space="preserve"> PRIMARY KEY (</w:t>
      </w:r>
      <w:proofErr w:type="spellStart"/>
      <w:r>
        <w:t>employeeID</w:t>
      </w:r>
      <w:proofErr w:type="spellEnd"/>
      <w:r>
        <w:t xml:space="preserve">, </w:t>
      </w:r>
      <w:proofErr w:type="spellStart"/>
      <w:r>
        <w:t>trainingID</w:t>
      </w:r>
      <w:proofErr w:type="spellEnd"/>
      <w:r>
        <w:t>),</w:t>
      </w:r>
    </w:p>
    <w:p w14:paraId="4C40A615" w14:textId="77777777" w:rsidR="008569C7" w:rsidRDefault="008569C7" w:rsidP="008569C7">
      <w:r>
        <w:t xml:space="preserve">  constraint </w:t>
      </w:r>
      <w:proofErr w:type="spellStart"/>
      <w:r>
        <w:t>employeetraining_employeeID_fk</w:t>
      </w:r>
      <w:proofErr w:type="spellEnd"/>
      <w:r>
        <w:t xml:space="preserve"> FOREIGN KEY (</w:t>
      </w:r>
      <w:proofErr w:type="spellStart"/>
      <w:r>
        <w:t>employeeID</w:t>
      </w:r>
      <w:proofErr w:type="spellEnd"/>
      <w:r>
        <w:t>) references employee(</w:t>
      </w:r>
      <w:proofErr w:type="spellStart"/>
      <w:r>
        <w:t>employeeID</w:t>
      </w:r>
      <w:proofErr w:type="spellEnd"/>
      <w:r>
        <w:t>),</w:t>
      </w:r>
    </w:p>
    <w:p w14:paraId="67305050" w14:textId="77777777" w:rsidR="008569C7" w:rsidRDefault="008569C7" w:rsidP="008569C7">
      <w:r>
        <w:t xml:space="preserve">  constraint </w:t>
      </w:r>
      <w:proofErr w:type="spellStart"/>
      <w:r>
        <w:t>employeetraining_trainingID_fk</w:t>
      </w:r>
      <w:proofErr w:type="spellEnd"/>
      <w:r>
        <w:t xml:space="preserve"> FOREIGN KEY (</w:t>
      </w:r>
      <w:proofErr w:type="spellStart"/>
      <w:r>
        <w:t>trainingID</w:t>
      </w:r>
      <w:proofErr w:type="spellEnd"/>
      <w:r>
        <w:t>) references training(</w:t>
      </w:r>
      <w:proofErr w:type="spellStart"/>
      <w:r>
        <w:t>trainingID</w:t>
      </w:r>
      <w:proofErr w:type="spellEnd"/>
      <w:r>
        <w:t>)</w:t>
      </w:r>
    </w:p>
    <w:p w14:paraId="4386015A" w14:textId="77777777" w:rsidR="008569C7" w:rsidRDefault="008569C7" w:rsidP="008569C7">
      <w:r>
        <w:t>);</w:t>
      </w:r>
    </w:p>
    <w:p w14:paraId="06EEAFF1" w14:textId="77777777" w:rsidR="008569C7" w:rsidRDefault="008569C7" w:rsidP="008569C7"/>
    <w:p w14:paraId="0DE066A7" w14:textId="77777777" w:rsidR="008569C7" w:rsidRDefault="008569C7" w:rsidP="008569C7"/>
    <w:p w14:paraId="1ED1B6F8" w14:textId="60C21D5B" w:rsidR="008569C7" w:rsidRPr="008569C7" w:rsidRDefault="008569C7" w:rsidP="008569C7">
      <w:pPr>
        <w:rPr>
          <w:b/>
          <w:u w:val="single"/>
        </w:rPr>
      </w:pPr>
      <w:r>
        <w:rPr>
          <w:b/>
          <w:u w:val="single"/>
        </w:rPr>
        <w:t xml:space="preserve">Schedule </w:t>
      </w:r>
      <w:r w:rsidRPr="008569C7">
        <w:rPr>
          <w:b/>
          <w:u w:val="single"/>
        </w:rPr>
        <w:t>Table</w:t>
      </w:r>
    </w:p>
    <w:p w14:paraId="74CECDAF" w14:textId="77777777" w:rsidR="008569C7" w:rsidRDefault="008569C7" w:rsidP="008569C7"/>
    <w:p w14:paraId="3CB5BB8B" w14:textId="77777777" w:rsidR="008569C7" w:rsidRDefault="008569C7" w:rsidP="008569C7">
      <w:r>
        <w:t>CREATE TABLE schedule (</w:t>
      </w:r>
    </w:p>
    <w:p w14:paraId="22E89ED6" w14:textId="77777777" w:rsidR="008569C7" w:rsidRDefault="008569C7" w:rsidP="008569C7">
      <w:r>
        <w:t xml:space="preserve">  </w:t>
      </w:r>
      <w:proofErr w:type="spellStart"/>
      <w:r>
        <w:t>busID</w:t>
      </w:r>
      <w:proofErr w:type="spellEnd"/>
      <w:r>
        <w:t xml:space="preserve"> integer not null,</w:t>
      </w:r>
    </w:p>
    <w:p w14:paraId="51223B54" w14:textId="77777777" w:rsidR="008569C7" w:rsidRDefault="008569C7" w:rsidP="008569C7">
      <w:r>
        <w:t xml:space="preserve">  </w:t>
      </w:r>
      <w:proofErr w:type="spellStart"/>
      <w:r>
        <w:t>employeeID</w:t>
      </w:r>
      <w:proofErr w:type="spellEnd"/>
      <w:r>
        <w:t xml:space="preserve"> integer not null,</w:t>
      </w:r>
    </w:p>
    <w:p w14:paraId="294AD936" w14:textId="77777777" w:rsidR="008569C7" w:rsidRDefault="008569C7" w:rsidP="008569C7">
      <w:r>
        <w:lastRenderedPageBreak/>
        <w:t xml:space="preserve">  constraint </w:t>
      </w:r>
      <w:proofErr w:type="spellStart"/>
      <w:r>
        <w:t>schedule_pk</w:t>
      </w:r>
      <w:proofErr w:type="spellEnd"/>
      <w:r>
        <w:t xml:space="preserve"> PRIMARY KEY (</w:t>
      </w:r>
      <w:proofErr w:type="spellStart"/>
      <w:r>
        <w:t>busID</w:t>
      </w:r>
      <w:proofErr w:type="spellEnd"/>
      <w:r>
        <w:t xml:space="preserve">, </w:t>
      </w:r>
      <w:proofErr w:type="spellStart"/>
      <w:r>
        <w:t>employeeID</w:t>
      </w:r>
      <w:proofErr w:type="spellEnd"/>
      <w:r>
        <w:t>),</w:t>
      </w:r>
    </w:p>
    <w:p w14:paraId="377BC256" w14:textId="77777777" w:rsidR="008569C7" w:rsidRDefault="008569C7" w:rsidP="008569C7">
      <w:r>
        <w:t xml:space="preserve">  constraint </w:t>
      </w:r>
      <w:proofErr w:type="spellStart"/>
      <w:r>
        <w:t>schedule_busId_fk</w:t>
      </w:r>
      <w:proofErr w:type="spellEnd"/>
      <w:r>
        <w:t xml:space="preserve"> FOREIGN KEY (</w:t>
      </w:r>
      <w:proofErr w:type="spellStart"/>
      <w:r>
        <w:t>busID</w:t>
      </w:r>
      <w:proofErr w:type="spellEnd"/>
      <w:r>
        <w:t>) references bus(</w:t>
      </w:r>
      <w:proofErr w:type="spellStart"/>
      <w:r>
        <w:t>busID</w:t>
      </w:r>
      <w:proofErr w:type="spellEnd"/>
      <w:r>
        <w:t>),</w:t>
      </w:r>
    </w:p>
    <w:p w14:paraId="21DB2F4A" w14:textId="77777777" w:rsidR="008569C7" w:rsidRDefault="008569C7" w:rsidP="008569C7">
      <w:r>
        <w:t xml:space="preserve">  constraint </w:t>
      </w:r>
      <w:proofErr w:type="spellStart"/>
      <w:r>
        <w:t>schedule_employeeID_fk</w:t>
      </w:r>
      <w:proofErr w:type="spellEnd"/>
      <w:r>
        <w:t xml:space="preserve"> FOREIGN KEY (</w:t>
      </w:r>
      <w:proofErr w:type="spellStart"/>
      <w:r>
        <w:t>employeeID</w:t>
      </w:r>
      <w:proofErr w:type="spellEnd"/>
      <w:r>
        <w:t>) references employee(</w:t>
      </w:r>
      <w:proofErr w:type="spellStart"/>
      <w:r>
        <w:t>employeeID</w:t>
      </w:r>
      <w:proofErr w:type="spellEnd"/>
      <w:r>
        <w:t>)</w:t>
      </w:r>
    </w:p>
    <w:p w14:paraId="0C4ECCD2" w14:textId="7C890AEF" w:rsidR="00943E87" w:rsidRDefault="008569C7" w:rsidP="008569C7">
      <w:r>
        <w:t>);</w:t>
      </w:r>
    </w:p>
    <w:p w14:paraId="30756757" w14:textId="230A3977" w:rsidR="00C24F82" w:rsidRDefault="00C24F82" w:rsidP="008569C7"/>
    <w:p w14:paraId="5A4B614C" w14:textId="4267105B" w:rsidR="00C24F82" w:rsidRDefault="00C24F82" w:rsidP="008569C7">
      <w:pPr>
        <w:rPr>
          <w:b/>
          <w:u w:val="single"/>
        </w:rPr>
      </w:pPr>
      <w:r w:rsidRPr="00C24F82">
        <w:rPr>
          <w:b/>
          <w:u w:val="single"/>
        </w:rPr>
        <w:t>Inputted Data</w:t>
      </w:r>
    </w:p>
    <w:p w14:paraId="35B1CED9" w14:textId="77777777" w:rsidR="003C4397" w:rsidRDefault="003C4397" w:rsidP="003C4397">
      <w:r>
        <w:t>INSERT INTO salary (</w:t>
      </w:r>
      <w:proofErr w:type="spellStart"/>
      <w:r>
        <w:t>scaleNo</w:t>
      </w:r>
      <w:proofErr w:type="spellEnd"/>
      <w:r>
        <w:t>, salary) VALUES</w:t>
      </w:r>
    </w:p>
    <w:p w14:paraId="01593AE5" w14:textId="77777777" w:rsidR="003C4397" w:rsidRDefault="003C4397" w:rsidP="003C4397">
      <w:r>
        <w:t>(1, 10000),</w:t>
      </w:r>
    </w:p>
    <w:p w14:paraId="5735116C" w14:textId="77777777" w:rsidR="003C4397" w:rsidRDefault="003C4397" w:rsidP="003C4397">
      <w:r>
        <w:t>(2, 12000),</w:t>
      </w:r>
    </w:p>
    <w:p w14:paraId="29EA38D9" w14:textId="77777777" w:rsidR="003C4397" w:rsidRDefault="003C4397" w:rsidP="003C4397">
      <w:r>
        <w:t>(3, 15000),</w:t>
      </w:r>
    </w:p>
    <w:p w14:paraId="1993AF41" w14:textId="77777777" w:rsidR="003C4397" w:rsidRDefault="003C4397" w:rsidP="003C4397">
      <w:r>
        <w:t>(4, 18000),</w:t>
      </w:r>
    </w:p>
    <w:p w14:paraId="51B722F5" w14:textId="77777777" w:rsidR="003C4397" w:rsidRDefault="003C4397" w:rsidP="003C4397">
      <w:r>
        <w:t>(5, 20000),</w:t>
      </w:r>
    </w:p>
    <w:p w14:paraId="79C502BE" w14:textId="77777777" w:rsidR="003C4397" w:rsidRDefault="003C4397" w:rsidP="003C4397">
      <w:r>
        <w:t>(6, 23000),</w:t>
      </w:r>
    </w:p>
    <w:p w14:paraId="160728E3" w14:textId="77777777" w:rsidR="003C4397" w:rsidRDefault="003C4397" w:rsidP="003C4397">
      <w:r>
        <w:t>(7, 28000),</w:t>
      </w:r>
    </w:p>
    <w:p w14:paraId="2BB85BAA" w14:textId="77777777" w:rsidR="003C4397" w:rsidRDefault="003C4397" w:rsidP="003C4397">
      <w:r>
        <w:t>(8, 32000),</w:t>
      </w:r>
    </w:p>
    <w:p w14:paraId="5AA1625F" w14:textId="77777777" w:rsidR="003C4397" w:rsidRDefault="003C4397" w:rsidP="003C4397">
      <w:r>
        <w:t>(9, 40000),</w:t>
      </w:r>
    </w:p>
    <w:p w14:paraId="7C47B9A3" w14:textId="77777777" w:rsidR="003C4397" w:rsidRDefault="003C4397" w:rsidP="003C4397">
      <w:r>
        <w:t>(10,50000);</w:t>
      </w:r>
    </w:p>
    <w:p w14:paraId="66A9AE54" w14:textId="77777777" w:rsidR="003C4397" w:rsidRDefault="003C4397" w:rsidP="003C4397"/>
    <w:p w14:paraId="1691C022" w14:textId="77777777" w:rsidR="003C4397" w:rsidRDefault="003C4397" w:rsidP="003C4397">
      <w:r>
        <w:t>INSERT INTO depot (</w:t>
      </w:r>
      <w:proofErr w:type="spellStart"/>
      <w:r>
        <w:t>depotID</w:t>
      </w:r>
      <w:proofErr w:type="spellEnd"/>
      <w:r>
        <w:t>, location) VALUES</w:t>
      </w:r>
    </w:p>
    <w:p w14:paraId="7084963D" w14:textId="77777777" w:rsidR="003C4397" w:rsidRDefault="003C4397" w:rsidP="003C4397">
      <w:r>
        <w:t>(1, 'Swansea'),</w:t>
      </w:r>
    </w:p>
    <w:p w14:paraId="2984A3B6" w14:textId="77777777" w:rsidR="003C4397" w:rsidRDefault="003C4397" w:rsidP="003C4397">
      <w:r>
        <w:t>(2, 'Cardiff'),</w:t>
      </w:r>
    </w:p>
    <w:p w14:paraId="60895934" w14:textId="77777777" w:rsidR="003C4397" w:rsidRDefault="003C4397" w:rsidP="003C4397">
      <w:r>
        <w:t>(3, 'Newport'),</w:t>
      </w:r>
    </w:p>
    <w:p w14:paraId="103002CD" w14:textId="77777777" w:rsidR="003C4397" w:rsidRDefault="003C4397" w:rsidP="003C4397">
      <w:r>
        <w:t>(4, 'Brecon'),</w:t>
      </w:r>
    </w:p>
    <w:p w14:paraId="1CE81CF6" w14:textId="77777777" w:rsidR="003C4397" w:rsidRDefault="003C4397" w:rsidP="003C4397">
      <w:r>
        <w:t>(5, 'Aberystwyth');</w:t>
      </w:r>
    </w:p>
    <w:p w14:paraId="0FABBC79" w14:textId="77777777" w:rsidR="003C4397" w:rsidRDefault="003C4397" w:rsidP="003C4397"/>
    <w:p w14:paraId="4A6A1CC9" w14:textId="77777777" w:rsidR="003C4397" w:rsidRDefault="003C4397" w:rsidP="003C4397">
      <w:r>
        <w:t xml:space="preserve">INSERT INTO </w:t>
      </w:r>
      <w:proofErr w:type="spellStart"/>
      <w:r>
        <w:t>busType</w:t>
      </w:r>
      <w:proofErr w:type="spellEnd"/>
      <w:r>
        <w:t xml:space="preserve"> (</w:t>
      </w:r>
      <w:proofErr w:type="spellStart"/>
      <w:r>
        <w:t>busTypeID</w:t>
      </w:r>
      <w:proofErr w:type="spellEnd"/>
      <w:r>
        <w:t xml:space="preserve">, </w:t>
      </w:r>
      <w:proofErr w:type="spellStart"/>
      <w:r>
        <w:t>busName</w:t>
      </w:r>
      <w:proofErr w:type="spellEnd"/>
      <w:r>
        <w:t xml:space="preserve">, </w:t>
      </w:r>
      <w:proofErr w:type="spellStart"/>
      <w:r>
        <w:t>busWeight</w:t>
      </w:r>
      <w:proofErr w:type="spellEnd"/>
      <w:r>
        <w:t xml:space="preserve">, </w:t>
      </w:r>
      <w:proofErr w:type="spellStart"/>
      <w:r>
        <w:t>maxSeats</w:t>
      </w:r>
      <w:proofErr w:type="spellEnd"/>
      <w:r>
        <w:t>) VALUES</w:t>
      </w:r>
    </w:p>
    <w:p w14:paraId="63DF3903" w14:textId="77777777" w:rsidR="003C4397" w:rsidRDefault="003C4397" w:rsidP="003C4397">
      <w:r>
        <w:t>(1, 'Double-Decker', 7, 80),</w:t>
      </w:r>
    </w:p>
    <w:p w14:paraId="059B1ACF" w14:textId="77777777" w:rsidR="003C4397" w:rsidRDefault="003C4397" w:rsidP="003C4397">
      <w:r>
        <w:t>(2, 'Single Decker', 5, 60),</w:t>
      </w:r>
    </w:p>
    <w:p w14:paraId="2A602E33" w14:textId="77777777" w:rsidR="003C4397" w:rsidRDefault="003C4397" w:rsidP="003C4397">
      <w:r>
        <w:t>(3, 'Large Coach', 6, 60),</w:t>
      </w:r>
    </w:p>
    <w:p w14:paraId="46D91A71" w14:textId="77777777" w:rsidR="003C4397" w:rsidRDefault="003C4397" w:rsidP="003C4397">
      <w:r>
        <w:t>(4, 'Small Coach', 4, 40),</w:t>
      </w:r>
    </w:p>
    <w:p w14:paraId="11D83892" w14:textId="77777777" w:rsidR="003C4397" w:rsidRDefault="003C4397" w:rsidP="003C4397">
      <w:r>
        <w:t>(5, 'Mini-Bus', 2, 25);</w:t>
      </w:r>
    </w:p>
    <w:p w14:paraId="2EFEF283" w14:textId="77777777" w:rsidR="003C4397" w:rsidRDefault="003C4397" w:rsidP="003C4397"/>
    <w:p w14:paraId="05AA4B48" w14:textId="77777777" w:rsidR="003C4397" w:rsidRDefault="003C4397" w:rsidP="003C4397">
      <w:r>
        <w:t>INSERT INTO training (</w:t>
      </w:r>
      <w:proofErr w:type="spellStart"/>
      <w:r>
        <w:t>trainingID</w:t>
      </w:r>
      <w:proofErr w:type="spellEnd"/>
      <w:r>
        <w:t xml:space="preserve">, </w:t>
      </w:r>
      <w:proofErr w:type="spellStart"/>
      <w:r>
        <w:t>testType</w:t>
      </w:r>
      <w:proofErr w:type="spellEnd"/>
      <w:r>
        <w:t>) VALUES</w:t>
      </w:r>
    </w:p>
    <w:p w14:paraId="7116CBC4" w14:textId="77777777" w:rsidR="003C4397" w:rsidRDefault="003C4397" w:rsidP="003C4397">
      <w:r>
        <w:t>(1, 'CPC-1'),</w:t>
      </w:r>
    </w:p>
    <w:p w14:paraId="12940A67" w14:textId="77777777" w:rsidR="003C4397" w:rsidRDefault="003C4397" w:rsidP="003C4397">
      <w:r>
        <w:t>(2, 'CPC-2'),</w:t>
      </w:r>
    </w:p>
    <w:p w14:paraId="545FCFFB" w14:textId="77777777" w:rsidR="003C4397" w:rsidRDefault="003C4397" w:rsidP="003C4397">
      <w:r>
        <w:t>(3, 'CPC-3'),</w:t>
      </w:r>
    </w:p>
    <w:p w14:paraId="7ABAC3B8" w14:textId="77777777" w:rsidR="003C4397" w:rsidRDefault="003C4397" w:rsidP="003C4397">
      <w:r>
        <w:t>(4, 'CPC-4'),</w:t>
      </w:r>
    </w:p>
    <w:p w14:paraId="69F36D7E" w14:textId="77777777" w:rsidR="003C4397" w:rsidRDefault="003C4397" w:rsidP="003C4397">
      <w:r>
        <w:t>(5, 'Bus-type pass 1'),</w:t>
      </w:r>
    </w:p>
    <w:p w14:paraId="3ABC5A28" w14:textId="77777777" w:rsidR="003C4397" w:rsidRDefault="003C4397" w:rsidP="003C4397">
      <w:r>
        <w:t>(6, 'Bus-type pass 2'),</w:t>
      </w:r>
    </w:p>
    <w:p w14:paraId="66DB9323" w14:textId="77777777" w:rsidR="003C4397" w:rsidRDefault="003C4397" w:rsidP="003C4397">
      <w:r>
        <w:t>(7, 'Bus-type pass 3'),</w:t>
      </w:r>
    </w:p>
    <w:p w14:paraId="10A8810E" w14:textId="77777777" w:rsidR="003C4397" w:rsidRDefault="003C4397" w:rsidP="003C4397">
      <w:r>
        <w:t>(8, 'Bus-type pass 4'),</w:t>
      </w:r>
    </w:p>
    <w:p w14:paraId="2B6BB9AC" w14:textId="77777777" w:rsidR="003C4397" w:rsidRDefault="003C4397" w:rsidP="003C4397">
      <w:r>
        <w:t>(9, 'Bus-type pass 5');</w:t>
      </w:r>
    </w:p>
    <w:p w14:paraId="5EBECF2D" w14:textId="77777777" w:rsidR="003C4397" w:rsidRDefault="003C4397" w:rsidP="003C4397"/>
    <w:p w14:paraId="591EED6D" w14:textId="77777777" w:rsidR="003C4397" w:rsidRDefault="003C4397" w:rsidP="003C4397">
      <w:r>
        <w:t>INSERT INTO bus (</w:t>
      </w:r>
      <w:proofErr w:type="spellStart"/>
      <w:r>
        <w:t>busID</w:t>
      </w:r>
      <w:proofErr w:type="spellEnd"/>
      <w:r>
        <w:t xml:space="preserve">, </w:t>
      </w:r>
      <w:proofErr w:type="spellStart"/>
      <w:r>
        <w:t>busBay</w:t>
      </w:r>
      <w:proofErr w:type="spellEnd"/>
      <w:r>
        <w:t xml:space="preserve">, </w:t>
      </w:r>
      <w:proofErr w:type="spellStart"/>
      <w:r>
        <w:t>depotID</w:t>
      </w:r>
      <w:proofErr w:type="spellEnd"/>
      <w:r>
        <w:t xml:space="preserve">, </w:t>
      </w:r>
      <w:proofErr w:type="spellStart"/>
      <w:r>
        <w:t>busTypeID</w:t>
      </w:r>
      <w:proofErr w:type="spellEnd"/>
      <w:r>
        <w:t>) VALUES</w:t>
      </w:r>
    </w:p>
    <w:p w14:paraId="12876703" w14:textId="77777777" w:rsidR="003C4397" w:rsidRDefault="003C4397" w:rsidP="003C4397">
      <w:r>
        <w:t>(1, 1, 1, 1),</w:t>
      </w:r>
    </w:p>
    <w:p w14:paraId="6F878D98" w14:textId="77777777" w:rsidR="003C4397" w:rsidRDefault="003C4397" w:rsidP="003C4397">
      <w:r>
        <w:t>(2, 1, 1, 1),</w:t>
      </w:r>
    </w:p>
    <w:p w14:paraId="3E4FE034" w14:textId="77777777" w:rsidR="003C4397" w:rsidRDefault="003C4397" w:rsidP="003C4397">
      <w:r>
        <w:t>(3, 1, 2, 1),</w:t>
      </w:r>
    </w:p>
    <w:p w14:paraId="1958F898" w14:textId="77777777" w:rsidR="003C4397" w:rsidRDefault="003C4397" w:rsidP="003C4397">
      <w:r>
        <w:t>(4, 1, 2, 1),</w:t>
      </w:r>
    </w:p>
    <w:p w14:paraId="0545A08F" w14:textId="77777777" w:rsidR="003C4397" w:rsidRDefault="003C4397" w:rsidP="003C4397">
      <w:r>
        <w:t>(5, 1, 3, 1),</w:t>
      </w:r>
    </w:p>
    <w:p w14:paraId="5B2D5069" w14:textId="77777777" w:rsidR="003C4397" w:rsidRDefault="003C4397" w:rsidP="003C4397">
      <w:r>
        <w:t>(6, 1, 3, 1),</w:t>
      </w:r>
    </w:p>
    <w:p w14:paraId="7472AA67" w14:textId="77777777" w:rsidR="003C4397" w:rsidRDefault="003C4397" w:rsidP="003C4397">
      <w:r>
        <w:t>(7, 1, 4, 1),</w:t>
      </w:r>
    </w:p>
    <w:p w14:paraId="6E001E96" w14:textId="77777777" w:rsidR="003C4397" w:rsidRDefault="003C4397" w:rsidP="003C4397">
      <w:r>
        <w:t>(8, 1, 5, 1),</w:t>
      </w:r>
    </w:p>
    <w:p w14:paraId="15A2535C" w14:textId="77777777" w:rsidR="003C4397" w:rsidRDefault="003C4397" w:rsidP="003C4397">
      <w:r>
        <w:t>(9, 2, 1, 2),</w:t>
      </w:r>
    </w:p>
    <w:p w14:paraId="0F64B56F" w14:textId="77777777" w:rsidR="003C4397" w:rsidRDefault="003C4397" w:rsidP="003C4397">
      <w:r>
        <w:t>(10, 2, 2, 2),</w:t>
      </w:r>
    </w:p>
    <w:p w14:paraId="259121F7" w14:textId="77777777" w:rsidR="003C4397" w:rsidRDefault="003C4397" w:rsidP="003C4397">
      <w:r>
        <w:t>(11, 2, 3, 2),</w:t>
      </w:r>
    </w:p>
    <w:p w14:paraId="4BD0D4E0" w14:textId="77777777" w:rsidR="003C4397" w:rsidRDefault="003C4397" w:rsidP="003C4397">
      <w:r>
        <w:t>(12, 2, 4, 2),</w:t>
      </w:r>
    </w:p>
    <w:p w14:paraId="25836E8B" w14:textId="77777777" w:rsidR="003C4397" w:rsidRDefault="003C4397" w:rsidP="003C4397">
      <w:r>
        <w:t>(13, 3, 1, 3),</w:t>
      </w:r>
    </w:p>
    <w:p w14:paraId="3E3483D1" w14:textId="77777777" w:rsidR="003C4397" w:rsidRDefault="003C4397" w:rsidP="003C4397">
      <w:r>
        <w:t>(14, 3, 2, 3),</w:t>
      </w:r>
    </w:p>
    <w:p w14:paraId="7FB1C10A" w14:textId="77777777" w:rsidR="003C4397" w:rsidRDefault="003C4397" w:rsidP="003C4397">
      <w:r>
        <w:t>(15, 3, 3, 3),</w:t>
      </w:r>
    </w:p>
    <w:p w14:paraId="61478DD9" w14:textId="77777777" w:rsidR="003C4397" w:rsidRDefault="003C4397" w:rsidP="003C4397">
      <w:r>
        <w:t>(16, 3, 4, 3),</w:t>
      </w:r>
    </w:p>
    <w:p w14:paraId="1119A95B" w14:textId="77777777" w:rsidR="003C4397" w:rsidRDefault="003C4397" w:rsidP="003C4397">
      <w:r>
        <w:t>(17, 3, 5, 3),</w:t>
      </w:r>
    </w:p>
    <w:p w14:paraId="2082D4A3" w14:textId="77777777" w:rsidR="003C4397" w:rsidRDefault="003C4397" w:rsidP="003C4397">
      <w:r>
        <w:t>(18, 4, 1, 4),</w:t>
      </w:r>
    </w:p>
    <w:p w14:paraId="56243D1E" w14:textId="77777777" w:rsidR="003C4397" w:rsidRDefault="003C4397" w:rsidP="003C4397">
      <w:r>
        <w:lastRenderedPageBreak/>
        <w:t>(19, 4, 2, 4),</w:t>
      </w:r>
    </w:p>
    <w:p w14:paraId="474981D0" w14:textId="77777777" w:rsidR="003C4397" w:rsidRDefault="003C4397" w:rsidP="003C4397">
      <w:r>
        <w:t>(20, 4, 3, 4),</w:t>
      </w:r>
    </w:p>
    <w:p w14:paraId="6A05E133" w14:textId="77777777" w:rsidR="003C4397" w:rsidRDefault="003C4397" w:rsidP="003C4397">
      <w:r>
        <w:t>(21, 4, 4, 4),</w:t>
      </w:r>
    </w:p>
    <w:p w14:paraId="7E9D5D28" w14:textId="77777777" w:rsidR="003C4397" w:rsidRDefault="003C4397" w:rsidP="003C4397">
      <w:r>
        <w:t>(22, 4, 5, 4),</w:t>
      </w:r>
    </w:p>
    <w:p w14:paraId="760BBC7E" w14:textId="77777777" w:rsidR="003C4397" w:rsidRDefault="003C4397" w:rsidP="003C4397">
      <w:r>
        <w:t>(23, 5, 1, 5),</w:t>
      </w:r>
    </w:p>
    <w:p w14:paraId="3B4B1C71" w14:textId="77777777" w:rsidR="003C4397" w:rsidRDefault="003C4397" w:rsidP="003C4397">
      <w:r>
        <w:t>(24, 5, 2, 5),</w:t>
      </w:r>
    </w:p>
    <w:p w14:paraId="4B8EFFD4" w14:textId="77777777" w:rsidR="003C4397" w:rsidRDefault="003C4397" w:rsidP="003C4397">
      <w:r>
        <w:t>(25, 5, 3, 5),</w:t>
      </w:r>
    </w:p>
    <w:p w14:paraId="47F94D9E" w14:textId="77777777" w:rsidR="003C4397" w:rsidRDefault="003C4397" w:rsidP="003C4397">
      <w:r>
        <w:t>(26, 5, 4, 5),</w:t>
      </w:r>
    </w:p>
    <w:p w14:paraId="42238BED" w14:textId="77777777" w:rsidR="003C4397" w:rsidRDefault="003C4397" w:rsidP="003C4397">
      <w:r>
        <w:t>(27, 5, 5, 5);</w:t>
      </w:r>
    </w:p>
    <w:p w14:paraId="68BBE1A8" w14:textId="77777777" w:rsidR="003C4397" w:rsidRDefault="003C4397" w:rsidP="003C4397"/>
    <w:p w14:paraId="0ACCCCB7" w14:textId="77777777" w:rsidR="003C4397" w:rsidRDefault="003C4397" w:rsidP="003C4397"/>
    <w:p w14:paraId="6DD6446C" w14:textId="77777777" w:rsidR="003C4397" w:rsidRDefault="003C4397" w:rsidP="003C4397">
      <w:r>
        <w:t>INSERT INTO route (</w:t>
      </w:r>
      <w:proofErr w:type="spellStart"/>
      <w:r>
        <w:t>routeID</w:t>
      </w:r>
      <w:proofErr w:type="spellEnd"/>
      <w:r>
        <w:t xml:space="preserve">, restriction, stops, </w:t>
      </w:r>
      <w:proofErr w:type="spellStart"/>
      <w:r>
        <w:t>depotID</w:t>
      </w:r>
      <w:proofErr w:type="spellEnd"/>
      <w:r>
        <w:t>) VALUES</w:t>
      </w:r>
    </w:p>
    <w:p w14:paraId="500BC910" w14:textId="77777777" w:rsidR="003C4397" w:rsidRDefault="003C4397" w:rsidP="003C4397">
      <w:r>
        <w:t>(1,'Y', 32, 1),</w:t>
      </w:r>
    </w:p>
    <w:p w14:paraId="6F2D3EF4" w14:textId="77777777" w:rsidR="003C4397" w:rsidRDefault="003C4397" w:rsidP="003C4397">
      <w:r>
        <w:t>(2,'N', 42, 1),</w:t>
      </w:r>
    </w:p>
    <w:p w14:paraId="35D5162B" w14:textId="77777777" w:rsidR="003C4397" w:rsidRDefault="003C4397" w:rsidP="003C4397">
      <w:r>
        <w:t>(3,'N', 16, 1),</w:t>
      </w:r>
    </w:p>
    <w:p w14:paraId="4AC04F74" w14:textId="77777777" w:rsidR="003C4397" w:rsidRDefault="003C4397" w:rsidP="003C4397">
      <w:r>
        <w:t>(4,'N', 31, 1),</w:t>
      </w:r>
    </w:p>
    <w:p w14:paraId="4EB4FB31" w14:textId="77777777" w:rsidR="003C4397" w:rsidRDefault="003C4397" w:rsidP="003C4397">
      <w:r>
        <w:t>(5,'Y', 18, 1),</w:t>
      </w:r>
    </w:p>
    <w:p w14:paraId="10156FC7" w14:textId="77777777" w:rsidR="003C4397" w:rsidRDefault="003C4397" w:rsidP="003C4397"/>
    <w:p w14:paraId="216DEB21" w14:textId="77777777" w:rsidR="003C4397" w:rsidRDefault="003C4397" w:rsidP="003C4397">
      <w:r>
        <w:t>(6,'Y', 20, 2),</w:t>
      </w:r>
    </w:p>
    <w:p w14:paraId="10E20F8E" w14:textId="77777777" w:rsidR="003C4397" w:rsidRDefault="003C4397" w:rsidP="003C4397">
      <w:r>
        <w:t>(7,'N', 22, 2),</w:t>
      </w:r>
    </w:p>
    <w:p w14:paraId="4B7B87C3" w14:textId="77777777" w:rsidR="003C4397" w:rsidRDefault="003C4397" w:rsidP="003C4397">
      <w:r>
        <w:t>(8,'N', 33, 2),</w:t>
      </w:r>
    </w:p>
    <w:p w14:paraId="5D142120" w14:textId="77777777" w:rsidR="003C4397" w:rsidRDefault="003C4397" w:rsidP="003C4397">
      <w:r>
        <w:t>(9,'N', 19, 2),</w:t>
      </w:r>
    </w:p>
    <w:p w14:paraId="6847A7EF" w14:textId="77777777" w:rsidR="003C4397" w:rsidRDefault="003C4397" w:rsidP="003C4397">
      <w:r>
        <w:t>(10,'N', 28, 2),</w:t>
      </w:r>
    </w:p>
    <w:p w14:paraId="20025777" w14:textId="77777777" w:rsidR="003C4397" w:rsidRDefault="003C4397" w:rsidP="003C4397"/>
    <w:p w14:paraId="14E22954" w14:textId="77777777" w:rsidR="003C4397" w:rsidRDefault="003C4397" w:rsidP="003C4397">
      <w:r>
        <w:t>(11,'N', 23, 3),</w:t>
      </w:r>
    </w:p>
    <w:p w14:paraId="43583EBA" w14:textId="77777777" w:rsidR="003C4397" w:rsidRDefault="003C4397" w:rsidP="003C4397">
      <w:r>
        <w:t>(12,'N', 27, 3),</w:t>
      </w:r>
    </w:p>
    <w:p w14:paraId="2B6B3CCA" w14:textId="77777777" w:rsidR="003C4397" w:rsidRDefault="003C4397" w:rsidP="003C4397">
      <w:r>
        <w:t>(13,'N', 12, 3),</w:t>
      </w:r>
    </w:p>
    <w:p w14:paraId="4C07D558" w14:textId="77777777" w:rsidR="003C4397" w:rsidRDefault="003C4397" w:rsidP="003C4397">
      <w:r>
        <w:t>(14,'N', 43, 3),</w:t>
      </w:r>
    </w:p>
    <w:p w14:paraId="63906124" w14:textId="77777777" w:rsidR="003C4397" w:rsidRDefault="003C4397" w:rsidP="003C4397">
      <w:r>
        <w:t>(15,'Y', 17, 3),</w:t>
      </w:r>
    </w:p>
    <w:p w14:paraId="34EB898E" w14:textId="77777777" w:rsidR="003C4397" w:rsidRDefault="003C4397" w:rsidP="003C4397"/>
    <w:p w14:paraId="4B08E081" w14:textId="77777777" w:rsidR="003C4397" w:rsidRDefault="003C4397" w:rsidP="003C4397">
      <w:r>
        <w:t>(16,'Y', 32, 4),</w:t>
      </w:r>
    </w:p>
    <w:p w14:paraId="2E999F7D" w14:textId="77777777" w:rsidR="003C4397" w:rsidRDefault="003C4397" w:rsidP="003C4397">
      <w:r>
        <w:lastRenderedPageBreak/>
        <w:t>(17,'Y', 45, 4),</w:t>
      </w:r>
    </w:p>
    <w:p w14:paraId="56884418" w14:textId="77777777" w:rsidR="003C4397" w:rsidRDefault="003C4397" w:rsidP="003C4397">
      <w:r>
        <w:t>(18,'N', 43, 4),</w:t>
      </w:r>
    </w:p>
    <w:p w14:paraId="44A923B6" w14:textId="77777777" w:rsidR="003C4397" w:rsidRDefault="003C4397" w:rsidP="003C4397">
      <w:r>
        <w:t>(19,'N', 23, 4),</w:t>
      </w:r>
    </w:p>
    <w:p w14:paraId="27CBD28A" w14:textId="77777777" w:rsidR="003C4397" w:rsidRDefault="003C4397" w:rsidP="003C4397">
      <w:r>
        <w:t>(20,'N', 16, 4),</w:t>
      </w:r>
    </w:p>
    <w:p w14:paraId="5158AE4E" w14:textId="77777777" w:rsidR="003C4397" w:rsidRDefault="003C4397" w:rsidP="003C4397"/>
    <w:p w14:paraId="5223CCB0" w14:textId="77777777" w:rsidR="003C4397" w:rsidRDefault="003C4397" w:rsidP="003C4397">
      <w:r>
        <w:t>(21,'N', 32, 5),</w:t>
      </w:r>
    </w:p>
    <w:p w14:paraId="42705A6C" w14:textId="77777777" w:rsidR="003C4397" w:rsidRDefault="003C4397" w:rsidP="003C4397">
      <w:r>
        <w:t>(22,'N', 42, 5),</w:t>
      </w:r>
    </w:p>
    <w:p w14:paraId="6B49BCF2" w14:textId="77777777" w:rsidR="003C4397" w:rsidRDefault="003C4397" w:rsidP="003C4397">
      <w:r>
        <w:t>(23,'N', 12, 5),</w:t>
      </w:r>
    </w:p>
    <w:p w14:paraId="06E27658" w14:textId="77777777" w:rsidR="003C4397" w:rsidRDefault="003C4397" w:rsidP="003C4397">
      <w:r>
        <w:t>(24,'N', 31, 5),</w:t>
      </w:r>
    </w:p>
    <w:p w14:paraId="38E2CD22" w14:textId="77777777" w:rsidR="003C4397" w:rsidRDefault="003C4397" w:rsidP="003C4397">
      <w:r>
        <w:t>(25,'N', 25, 5);</w:t>
      </w:r>
    </w:p>
    <w:p w14:paraId="6FE46FE9" w14:textId="77777777" w:rsidR="003C4397" w:rsidRDefault="003C4397" w:rsidP="003C4397"/>
    <w:p w14:paraId="29A62054" w14:textId="77777777" w:rsidR="003C4397" w:rsidRDefault="003C4397" w:rsidP="003C4397">
      <w:r>
        <w:t>INSERT INTO employee (</w:t>
      </w:r>
      <w:proofErr w:type="spellStart"/>
      <w:r>
        <w:t>employeeID</w:t>
      </w:r>
      <w:proofErr w:type="spellEnd"/>
      <w:r>
        <w:t xml:space="preserve">, </w:t>
      </w:r>
      <w:proofErr w:type="spellStart"/>
      <w:r>
        <w:t>firstName</w:t>
      </w:r>
      <w:proofErr w:type="spellEnd"/>
      <w:r>
        <w:t xml:space="preserve">, </w:t>
      </w:r>
      <w:proofErr w:type="spellStart"/>
      <w:r>
        <w:t>lastName</w:t>
      </w:r>
      <w:proofErr w:type="spellEnd"/>
      <w:r>
        <w:t xml:space="preserve">, </w:t>
      </w:r>
      <w:proofErr w:type="spellStart"/>
      <w:r>
        <w:t>addresss</w:t>
      </w:r>
      <w:proofErr w:type="spellEnd"/>
      <w:r>
        <w:t xml:space="preserve">, department, </w:t>
      </w:r>
      <w:proofErr w:type="spellStart"/>
      <w:r>
        <w:t>depotID</w:t>
      </w:r>
      <w:proofErr w:type="spellEnd"/>
      <w:r>
        <w:t xml:space="preserve">, </w:t>
      </w:r>
      <w:proofErr w:type="spellStart"/>
      <w:r>
        <w:t>scaleNo</w:t>
      </w:r>
      <w:proofErr w:type="spellEnd"/>
      <w:r>
        <w:t>, provisional) VALUES</w:t>
      </w:r>
    </w:p>
    <w:p w14:paraId="6532F288" w14:textId="77777777" w:rsidR="003C4397" w:rsidRDefault="003C4397" w:rsidP="003C4397"/>
    <w:p w14:paraId="6E8F3833" w14:textId="77777777" w:rsidR="003C4397" w:rsidRDefault="003C4397" w:rsidP="003C4397">
      <w:r>
        <w:t xml:space="preserve">(1, 'Bob', 'Davies', '58 old </w:t>
      </w:r>
      <w:proofErr w:type="spellStart"/>
      <w:r>
        <w:t>kent</w:t>
      </w:r>
      <w:proofErr w:type="spellEnd"/>
      <w:r>
        <w:t xml:space="preserve"> road', 'Driver', 1, 5, 'Y</w:t>
      </w:r>
      <w:proofErr w:type="gramStart"/>
      <w:r>
        <w:t>' )</w:t>
      </w:r>
      <w:proofErr w:type="gramEnd"/>
      <w:r>
        <w:t>,</w:t>
      </w:r>
    </w:p>
    <w:p w14:paraId="076BF2D8" w14:textId="77777777" w:rsidR="003C4397" w:rsidRDefault="003C4397" w:rsidP="003C4397">
      <w:r>
        <w:t>(2, 'Dave', 'Davies', '23 new dock', 'Driver', 1, 5, 'Y</w:t>
      </w:r>
      <w:proofErr w:type="gramStart"/>
      <w:r>
        <w:t>' )</w:t>
      </w:r>
      <w:proofErr w:type="gramEnd"/>
      <w:r>
        <w:t>,</w:t>
      </w:r>
    </w:p>
    <w:p w14:paraId="534FF4C0" w14:textId="77777777" w:rsidR="003C4397" w:rsidRDefault="003C4397" w:rsidP="003C4397">
      <w:r>
        <w:t>(3, 'Ian', 'Evans', '18 pall mall', 'Cleaner', 2, 2, 'N</w:t>
      </w:r>
      <w:proofErr w:type="gramStart"/>
      <w:r>
        <w:t>' )</w:t>
      </w:r>
      <w:proofErr w:type="gramEnd"/>
      <w:r>
        <w:t>,</w:t>
      </w:r>
    </w:p>
    <w:p w14:paraId="3D6D5100" w14:textId="77777777" w:rsidR="003C4397" w:rsidRDefault="003C4397" w:rsidP="003C4397">
      <w:r>
        <w:t>(4, 'Carl', '</w:t>
      </w:r>
      <w:proofErr w:type="spellStart"/>
      <w:r>
        <w:t>Donelly</w:t>
      </w:r>
      <w:proofErr w:type="spellEnd"/>
      <w:r>
        <w:t xml:space="preserve">', '13 </w:t>
      </w:r>
      <w:proofErr w:type="spellStart"/>
      <w:r>
        <w:t>northumberland</w:t>
      </w:r>
      <w:proofErr w:type="spellEnd"/>
      <w:r>
        <w:t xml:space="preserve"> avenue', 'Driver', 2, 5, 'N</w:t>
      </w:r>
      <w:proofErr w:type="gramStart"/>
      <w:r>
        <w:t>' )</w:t>
      </w:r>
      <w:proofErr w:type="gramEnd"/>
      <w:r>
        <w:t>,</w:t>
      </w:r>
    </w:p>
    <w:p w14:paraId="25C95261" w14:textId="77777777" w:rsidR="003C4397" w:rsidRDefault="003C4397" w:rsidP="003C4397">
      <w:r>
        <w:t>(5, 'Declan', 'Jones', '1 park lane', 'Driver', 3, 5, 'Y</w:t>
      </w:r>
      <w:proofErr w:type="gramStart"/>
      <w:r>
        <w:t>' )</w:t>
      </w:r>
      <w:proofErr w:type="gramEnd"/>
      <w:r>
        <w:t>,</w:t>
      </w:r>
    </w:p>
    <w:p w14:paraId="376A23DD" w14:textId="77777777" w:rsidR="003C4397" w:rsidRDefault="003C4397" w:rsidP="003C4397">
      <w:r>
        <w:t>(6, 'Victoria', '</w:t>
      </w:r>
      <w:proofErr w:type="spellStart"/>
      <w:r>
        <w:t>harding</w:t>
      </w:r>
      <w:proofErr w:type="spellEnd"/>
      <w:r>
        <w:t>', '2 Strand street', 'Cleaner', 3, 3, 'N</w:t>
      </w:r>
      <w:proofErr w:type="gramStart"/>
      <w:r>
        <w:t>' )</w:t>
      </w:r>
      <w:proofErr w:type="gramEnd"/>
      <w:r>
        <w:t>,</w:t>
      </w:r>
    </w:p>
    <w:p w14:paraId="7DEE99D7" w14:textId="77777777" w:rsidR="003C4397" w:rsidRDefault="003C4397" w:rsidP="003C4397">
      <w:r>
        <w:t xml:space="preserve">(7, 'Ainsley', 'Jones', '43 </w:t>
      </w:r>
      <w:proofErr w:type="spellStart"/>
      <w:r>
        <w:t>siccamore</w:t>
      </w:r>
      <w:proofErr w:type="spellEnd"/>
      <w:r>
        <w:t xml:space="preserve"> way', 'Driver', 4, 7, 'Y</w:t>
      </w:r>
      <w:proofErr w:type="gramStart"/>
      <w:r>
        <w:t>' )</w:t>
      </w:r>
      <w:proofErr w:type="gramEnd"/>
      <w:r>
        <w:t>,</w:t>
      </w:r>
    </w:p>
    <w:p w14:paraId="4590D506" w14:textId="77777777" w:rsidR="003C4397" w:rsidRDefault="003C4397" w:rsidP="003C4397">
      <w:r>
        <w:t>(8, 'Lewis', 'Bartley', '13 bond street', 'Driver', 4, 6, 'Y</w:t>
      </w:r>
      <w:proofErr w:type="gramStart"/>
      <w:r>
        <w:t>' )</w:t>
      </w:r>
      <w:proofErr w:type="gramEnd"/>
      <w:r>
        <w:t>,</w:t>
      </w:r>
    </w:p>
    <w:p w14:paraId="60493433" w14:textId="77777777" w:rsidR="003C4397" w:rsidRDefault="003C4397" w:rsidP="003C4397">
      <w:r>
        <w:t>(9, '</w:t>
      </w:r>
      <w:proofErr w:type="spellStart"/>
      <w:r>
        <w:t>Albus</w:t>
      </w:r>
      <w:proofErr w:type="spellEnd"/>
      <w:r>
        <w:t xml:space="preserve">', 'James', '4 </w:t>
      </w:r>
      <w:proofErr w:type="spellStart"/>
      <w:r>
        <w:t>mayfair</w:t>
      </w:r>
      <w:proofErr w:type="spellEnd"/>
      <w:r>
        <w:t xml:space="preserve"> road', 'Driver', 5, 6, 'Y</w:t>
      </w:r>
      <w:proofErr w:type="gramStart"/>
      <w:r>
        <w:t>' )</w:t>
      </w:r>
      <w:proofErr w:type="gramEnd"/>
      <w:r>
        <w:t>,</w:t>
      </w:r>
    </w:p>
    <w:p w14:paraId="73646D61" w14:textId="77777777" w:rsidR="003C4397" w:rsidRDefault="003C4397" w:rsidP="003C4397">
      <w:r>
        <w:t xml:space="preserve">(10, 'Kelly', 'Davies', '6 </w:t>
      </w:r>
      <w:proofErr w:type="spellStart"/>
      <w:r>
        <w:t>euston</w:t>
      </w:r>
      <w:proofErr w:type="spellEnd"/>
      <w:r>
        <w:t xml:space="preserve"> street', 'Driver', 5, 6, 'Y</w:t>
      </w:r>
      <w:proofErr w:type="gramStart"/>
      <w:r>
        <w:t>' )</w:t>
      </w:r>
      <w:proofErr w:type="gramEnd"/>
      <w:r>
        <w:t>;</w:t>
      </w:r>
    </w:p>
    <w:p w14:paraId="6EC50ECF" w14:textId="77777777" w:rsidR="003C4397" w:rsidRDefault="003C4397" w:rsidP="003C4397"/>
    <w:p w14:paraId="18D5FCAF" w14:textId="77777777" w:rsidR="003C4397" w:rsidRDefault="003C4397" w:rsidP="003C4397">
      <w:r>
        <w:t xml:space="preserve">INSERT INTO </w:t>
      </w:r>
      <w:proofErr w:type="spellStart"/>
      <w:r>
        <w:t>busService</w:t>
      </w:r>
      <w:proofErr w:type="spellEnd"/>
      <w:r>
        <w:t xml:space="preserve"> (</w:t>
      </w:r>
      <w:proofErr w:type="spellStart"/>
      <w:r>
        <w:t>routeID</w:t>
      </w:r>
      <w:proofErr w:type="spellEnd"/>
      <w:r>
        <w:t xml:space="preserve">, </w:t>
      </w:r>
      <w:proofErr w:type="spellStart"/>
      <w:r>
        <w:t>busID</w:t>
      </w:r>
      <w:proofErr w:type="spellEnd"/>
      <w:r>
        <w:t xml:space="preserve">, </w:t>
      </w:r>
      <w:proofErr w:type="spellStart"/>
      <w:r>
        <w:t>employeeID</w:t>
      </w:r>
      <w:proofErr w:type="spellEnd"/>
      <w:r>
        <w:t>) VALUES</w:t>
      </w:r>
    </w:p>
    <w:p w14:paraId="644B8530" w14:textId="77777777" w:rsidR="003C4397" w:rsidRDefault="003C4397" w:rsidP="003C4397">
      <w:r>
        <w:t>(1, 1, 1),</w:t>
      </w:r>
    </w:p>
    <w:p w14:paraId="40416472" w14:textId="77777777" w:rsidR="003C4397" w:rsidRDefault="003C4397" w:rsidP="003C4397">
      <w:r>
        <w:t>(2, 1, 2),</w:t>
      </w:r>
    </w:p>
    <w:p w14:paraId="27B7335F" w14:textId="77777777" w:rsidR="003C4397" w:rsidRDefault="003C4397" w:rsidP="003C4397">
      <w:r>
        <w:t>(3, 2, 3),</w:t>
      </w:r>
    </w:p>
    <w:p w14:paraId="3A3A81B4" w14:textId="77777777" w:rsidR="003C4397" w:rsidRDefault="003C4397" w:rsidP="003C4397">
      <w:r>
        <w:t>(4, 3, 4),</w:t>
      </w:r>
    </w:p>
    <w:p w14:paraId="718EA716" w14:textId="77777777" w:rsidR="003C4397" w:rsidRDefault="003C4397" w:rsidP="003C4397">
      <w:r>
        <w:t>(5, 4, 5);</w:t>
      </w:r>
    </w:p>
    <w:p w14:paraId="08ACE8E3" w14:textId="77777777" w:rsidR="003C4397" w:rsidRDefault="003C4397" w:rsidP="003C4397"/>
    <w:p w14:paraId="6C6F0389" w14:textId="77777777" w:rsidR="003C4397" w:rsidRDefault="003C4397" w:rsidP="003C4397">
      <w:r>
        <w:t xml:space="preserve">INSERT INTO </w:t>
      </w:r>
      <w:proofErr w:type="spellStart"/>
      <w:r>
        <w:t>employeetraining</w:t>
      </w:r>
      <w:proofErr w:type="spellEnd"/>
      <w:r>
        <w:t xml:space="preserve"> (</w:t>
      </w:r>
      <w:proofErr w:type="spellStart"/>
      <w:r>
        <w:t>employeeID</w:t>
      </w:r>
      <w:proofErr w:type="spellEnd"/>
      <w:r>
        <w:t xml:space="preserve">, </w:t>
      </w:r>
      <w:proofErr w:type="spellStart"/>
      <w:r>
        <w:t>trainingID</w:t>
      </w:r>
      <w:proofErr w:type="spellEnd"/>
      <w:r>
        <w:t xml:space="preserve">, </w:t>
      </w:r>
      <w:proofErr w:type="spellStart"/>
      <w:r>
        <w:t>logDate</w:t>
      </w:r>
      <w:proofErr w:type="spellEnd"/>
      <w:r>
        <w:t xml:space="preserve">, outcome, </w:t>
      </w:r>
      <w:proofErr w:type="spellStart"/>
      <w:r>
        <w:t>hoursDone</w:t>
      </w:r>
      <w:proofErr w:type="spellEnd"/>
      <w:r>
        <w:t>) VALUES</w:t>
      </w:r>
    </w:p>
    <w:p w14:paraId="79E78C03" w14:textId="77777777" w:rsidR="003C4397" w:rsidRDefault="003C4397" w:rsidP="003C4397">
      <w:r>
        <w:t>(1,5,'17-01-2018','P', 23),</w:t>
      </w:r>
    </w:p>
    <w:p w14:paraId="42F34900" w14:textId="77777777" w:rsidR="003C4397" w:rsidRDefault="003C4397" w:rsidP="003C4397">
      <w:r>
        <w:t>(2,5,'14-01-2018', 'P', 21),</w:t>
      </w:r>
    </w:p>
    <w:p w14:paraId="0A444CDC" w14:textId="77777777" w:rsidR="003C4397" w:rsidRDefault="003C4397" w:rsidP="003C4397">
      <w:r>
        <w:t>(4,2,'17-01-2018', 'F', 0);</w:t>
      </w:r>
    </w:p>
    <w:p w14:paraId="79454ED0" w14:textId="77777777" w:rsidR="003C4397" w:rsidRDefault="003C4397" w:rsidP="003C4397"/>
    <w:p w14:paraId="72ED78EC" w14:textId="77777777" w:rsidR="003C4397" w:rsidRDefault="003C4397" w:rsidP="003C4397">
      <w:r>
        <w:t>INSERT INTO schedule (</w:t>
      </w:r>
      <w:proofErr w:type="spellStart"/>
      <w:r>
        <w:t>busID</w:t>
      </w:r>
      <w:proofErr w:type="spellEnd"/>
      <w:r>
        <w:t xml:space="preserve">, </w:t>
      </w:r>
      <w:proofErr w:type="spellStart"/>
      <w:r>
        <w:t>employeeID</w:t>
      </w:r>
      <w:proofErr w:type="spellEnd"/>
      <w:r>
        <w:t>) VALUES</w:t>
      </w:r>
    </w:p>
    <w:p w14:paraId="1B44DD37" w14:textId="77777777" w:rsidR="003C4397" w:rsidRDefault="003C4397" w:rsidP="003C4397">
      <w:r>
        <w:t>(1,1),</w:t>
      </w:r>
    </w:p>
    <w:p w14:paraId="06EB4BDA" w14:textId="02B89C9F" w:rsidR="00C24F82" w:rsidRDefault="003C4397" w:rsidP="003C4397">
      <w:r>
        <w:t>(2,2);</w:t>
      </w:r>
    </w:p>
    <w:p w14:paraId="452852DB" w14:textId="36133526" w:rsidR="008A0CBE" w:rsidRDefault="008A0CBE" w:rsidP="00765CE6">
      <w:pPr>
        <w:pStyle w:val="Heading2"/>
        <w:rPr>
          <w:u w:val="single"/>
        </w:rPr>
      </w:pPr>
      <w:bookmarkStart w:id="42" w:name="_Toc535607415"/>
      <w:r w:rsidRPr="00765CE6">
        <w:rPr>
          <w:u w:val="single"/>
        </w:rPr>
        <w:t>Triggers</w:t>
      </w:r>
      <w:bookmarkEnd w:id="42"/>
    </w:p>
    <w:p w14:paraId="19EAC4DB" w14:textId="77777777" w:rsidR="00765CE6" w:rsidRPr="00765CE6" w:rsidRDefault="00765CE6" w:rsidP="00765CE6"/>
    <w:p w14:paraId="4AF89A4F" w14:textId="77777777" w:rsidR="006A026D" w:rsidRDefault="006A026D" w:rsidP="006A026D">
      <w:r>
        <w:t xml:space="preserve">CREATE TABLE </w:t>
      </w:r>
      <w:proofErr w:type="spellStart"/>
      <w:r>
        <w:t>employee_</w:t>
      </w:r>
      <w:proofErr w:type="gramStart"/>
      <w:r>
        <w:t>audit</w:t>
      </w:r>
      <w:proofErr w:type="spellEnd"/>
      <w:r>
        <w:t>(</w:t>
      </w:r>
      <w:proofErr w:type="gramEnd"/>
    </w:p>
    <w:p w14:paraId="3E44AFF4" w14:textId="77777777" w:rsidR="006A026D" w:rsidRDefault="006A026D" w:rsidP="006A026D">
      <w:r>
        <w:tab/>
        <w:t xml:space="preserve">operation </w:t>
      </w:r>
      <w:proofErr w:type="gramStart"/>
      <w:r>
        <w:t>char(</w:t>
      </w:r>
      <w:proofErr w:type="gramEnd"/>
      <w:r>
        <w:t>1) not null,</w:t>
      </w:r>
    </w:p>
    <w:p w14:paraId="6C1EF9A8" w14:textId="77777777" w:rsidR="006A026D" w:rsidRDefault="006A026D" w:rsidP="006A026D">
      <w:r>
        <w:tab/>
        <w:t>stamp timestamp not null,</w:t>
      </w:r>
    </w:p>
    <w:p w14:paraId="7B5C8FF3" w14:textId="77777777" w:rsidR="006A026D" w:rsidRDefault="006A026D" w:rsidP="006A026D">
      <w:r>
        <w:tab/>
      </w:r>
      <w:proofErr w:type="spellStart"/>
      <w:r>
        <w:t>userid</w:t>
      </w:r>
      <w:proofErr w:type="spellEnd"/>
      <w:r>
        <w:t xml:space="preserve"> text not null,</w:t>
      </w:r>
    </w:p>
    <w:p w14:paraId="290B491A" w14:textId="77777777" w:rsidR="006A026D" w:rsidRDefault="006A026D" w:rsidP="006A026D">
      <w:r>
        <w:t xml:space="preserve">  </w:t>
      </w:r>
      <w:proofErr w:type="spellStart"/>
      <w:r>
        <w:t>firstName</w:t>
      </w:r>
      <w:proofErr w:type="spellEnd"/>
      <w:r>
        <w:t xml:space="preserve"> </w:t>
      </w:r>
      <w:proofErr w:type="gramStart"/>
      <w:r>
        <w:t>varchar(</w:t>
      </w:r>
      <w:proofErr w:type="gramEnd"/>
      <w:r>
        <w:t>15) not null,</w:t>
      </w:r>
    </w:p>
    <w:p w14:paraId="31002C9C" w14:textId="77777777" w:rsidR="006A026D" w:rsidRDefault="006A026D" w:rsidP="006A026D">
      <w:r>
        <w:t xml:space="preserve">  </w:t>
      </w:r>
      <w:proofErr w:type="spellStart"/>
      <w:r>
        <w:t>lastName</w:t>
      </w:r>
      <w:proofErr w:type="spellEnd"/>
      <w:r>
        <w:t xml:space="preserve"> </w:t>
      </w:r>
      <w:proofErr w:type="gramStart"/>
      <w:r>
        <w:t>varchar(</w:t>
      </w:r>
      <w:proofErr w:type="gramEnd"/>
      <w:r>
        <w:t>15) not null,</w:t>
      </w:r>
    </w:p>
    <w:p w14:paraId="6EBC1F0E" w14:textId="77777777" w:rsidR="006A026D" w:rsidRDefault="006A026D" w:rsidP="006A026D">
      <w:r>
        <w:t xml:space="preserve">  department </w:t>
      </w:r>
      <w:proofErr w:type="gramStart"/>
      <w:r>
        <w:t>varchar(</w:t>
      </w:r>
      <w:proofErr w:type="gramEnd"/>
      <w:r>
        <w:t>15) not null,</w:t>
      </w:r>
    </w:p>
    <w:p w14:paraId="420059BE" w14:textId="77777777" w:rsidR="006A026D" w:rsidRDefault="006A026D" w:rsidP="006A026D">
      <w:r>
        <w:t xml:space="preserve">  provisional </w:t>
      </w:r>
      <w:proofErr w:type="gramStart"/>
      <w:r>
        <w:t>char(</w:t>
      </w:r>
      <w:proofErr w:type="gramEnd"/>
      <w:r>
        <w:t>1) not null</w:t>
      </w:r>
    </w:p>
    <w:p w14:paraId="227F9907" w14:textId="77777777" w:rsidR="006A026D" w:rsidRDefault="006A026D" w:rsidP="006A026D"/>
    <w:p w14:paraId="141E7491" w14:textId="1B87E0F2" w:rsidR="006A026D" w:rsidRDefault="006A026D" w:rsidP="006A026D">
      <w:r>
        <w:t>);</w:t>
      </w:r>
    </w:p>
    <w:p w14:paraId="46CD6494" w14:textId="5098523D" w:rsidR="00B47C69" w:rsidRDefault="00B47C69" w:rsidP="006A026D"/>
    <w:p w14:paraId="7E97CB25" w14:textId="1935F449" w:rsidR="00B47C69" w:rsidRDefault="00B47C69" w:rsidP="006A026D">
      <w:r>
        <w:rPr>
          <w:noProof/>
          <w:lang w:eastAsia="en-GB"/>
        </w:rPr>
        <w:drawing>
          <wp:inline distT="0" distB="0" distL="0" distR="0" wp14:anchorId="45E94C1E" wp14:editId="63ADF42D">
            <wp:extent cx="5731510" cy="114554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emp aud.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145540"/>
                    </a:xfrm>
                    <a:prstGeom prst="rect">
                      <a:avLst/>
                    </a:prstGeom>
                  </pic:spPr>
                </pic:pic>
              </a:graphicData>
            </a:graphic>
          </wp:inline>
        </w:drawing>
      </w:r>
    </w:p>
    <w:p w14:paraId="6F6A9C0A" w14:textId="77777777" w:rsidR="006A026D" w:rsidRDefault="006A026D" w:rsidP="006A026D"/>
    <w:p w14:paraId="67F122C4" w14:textId="77777777" w:rsidR="006A026D" w:rsidRDefault="006A026D" w:rsidP="006A026D">
      <w:r>
        <w:t xml:space="preserve">CREATE OR REPLACE FUNCTION </w:t>
      </w:r>
      <w:proofErr w:type="spellStart"/>
      <w:r>
        <w:t>process_employee_</w:t>
      </w:r>
      <w:proofErr w:type="gramStart"/>
      <w:r>
        <w:t>audit</w:t>
      </w:r>
      <w:proofErr w:type="spellEnd"/>
      <w:r>
        <w:t>(</w:t>
      </w:r>
      <w:proofErr w:type="gramEnd"/>
      <w:r>
        <w:t>) RETURNS TRIGGER AS $</w:t>
      </w:r>
      <w:proofErr w:type="spellStart"/>
      <w:r>
        <w:t>employee_audit</w:t>
      </w:r>
      <w:proofErr w:type="spellEnd"/>
      <w:r>
        <w:t>$</w:t>
      </w:r>
    </w:p>
    <w:p w14:paraId="28CFB237" w14:textId="77777777" w:rsidR="006A026D" w:rsidRDefault="006A026D" w:rsidP="006A026D">
      <w:r>
        <w:tab/>
        <w:t>BEGIN</w:t>
      </w:r>
    </w:p>
    <w:p w14:paraId="42F4A8DE" w14:textId="77777777" w:rsidR="006A026D" w:rsidRDefault="006A026D" w:rsidP="006A026D"/>
    <w:p w14:paraId="3EFF3207" w14:textId="77777777" w:rsidR="006A026D" w:rsidRDefault="006A026D" w:rsidP="006A026D">
      <w:r>
        <w:tab/>
      </w:r>
      <w:r>
        <w:tab/>
        <w:t>IF (TG_OP = 'DELETE') THEN</w:t>
      </w:r>
    </w:p>
    <w:p w14:paraId="5F2F072A" w14:textId="77777777" w:rsidR="006A026D" w:rsidRDefault="006A026D" w:rsidP="006A026D">
      <w:r>
        <w:lastRenderedPageBreak/>
        <w:tab/>
      </w:r>
      <w:r>
        <w:tab/>
      </w:r>
      <w:r>
        <w:tab/>
        <w:t xml:space="preserve">INSERT INTO </w:t>
      </w:r>
      <w:proofErr w:type="spellStart"/>
      <w:r>
        <w:t>employee_audit</w:t>
      </w:r>
      <w:proofErr w:type="spellEnd"/>
    </w:p>
    <w:p w14:paraId="2A32C12F" w14:textId="77777777" w:rsidR="006A026D" w:rsidRDefault="006A026D" w:rsidP="006A026D">
      <w:r>
        <w:tab/>
      </w:r>
      <w:r>
        <w:tab/>
      </w:r>
      <w:r>
        <w:tab/>
      </w:r>
      <w:r>
        <w:tab/>
        <w:t xml:space="preserve">VALUES ('D', </w:t>
      </w:r>
      <w:proofErr w:type="gramStart"/>
      <w:r>
        <w:t>now(</w:t>
      </w:r>
      <w:proofErr w:type="gramEnd"/>
      <w:r>
        <w:t xml:space="preserve">), user, </w:t>
      </w:r>
      <w:proofErr w:type="spellStart"/>
      <w:r>
        <w:t>old.firstName</w:t>
      </w:r>
      <w:proofErr w:type="spellEnd"/>
      <w:r>
        <w:t xml:space="preserve">, </w:t>
      </w:r>
      <w:proofErr w:type="spellStart"/>
      <w:r>
        <w:t>old.lastName</w:t>
      </w:r>
      <w:proofErr w:type="spellEnd"/>
      <w:r>
        <w:t xml:space="preserve">, </w:t>
      </w:r>
      <w:proofErr w:type="spellStart"/>
      <w:r>
        <w:t>old.department</w:t>
      </w:r>
      <w:proofErr w:type="spellEnd"/>
      <w:r>
        <w:t xml:space="preserve">, </w:t>
      </w:r>
      <w:proofErr w:type="spellStart"/>
      <w:r>
        <w:t>old.provisional</w:t>
      </w:r>
      <w:proofErr w:type="spellEnd"/>
      <w:r>
        <w:t>);</w:t>
      </w:r>
    </w:p>
    <w:p w14:paraId="7829E344" w14:textId="77777777" w:rsidR="006A026D" w:rsidRDefault="006A026D" w:rsidP="006A026D">
      <w:r>
        <w:tab/>
      </w:r>
      <w:r>
        <w:tab/>
      </w:r>
      <w:r>
        <w:tab/>
      </w:r>
      <w:r>
        <w:tab/>
        <w:t>return old;</w:t>
      </w:r>
    </w:p>
    <w:p w14:paraId="7A009492" w14:textId="77777777" w:rsidR="006A026D" w:rsidRDefault="006A026D" w:rsidP="006A026D">
      <w:r>
        <w:tab/>
      </w:r>
      <w:r>
        <w:tab/>
        <w:t>ELSIF (TG_OP = 'UPDATE') THEN</w:t>
      </w:r>
    </w:p>
    <w:p w14:paraId="0350A266" w14:textId="77777777" w:rsidR="006A026D" w:rsidRDefault="006A026D" w:rsidP="006A026D">
      <w:r>
        <w:tab/>
      </w:r>
      <w:r>
        <w:tab/>
      </w:r>
      <w:r>
        <w:tab/>
        <w:t xml:space="preserve">INSERT INTO </w:t>
      </w:r>
      <w:proofErr w:type="spellStart"/>
      <w:r>
        <w:t>employee_audit</w:t>
      </w:r>
      <w:proofErr w:type="spellEnd"/>
    </w:p>
    <w:p w14:paraId="4772D22F" w14:textId="77777777" w:rsidR="006A026D" w:rsidRDefault="006A026D" w:rsidP="006A026D">
      <w:r>
        <w:tab/>
      </w:r>
      <w:r>
        <w:tab/>
      </w:r>
      <w:r>
        <w:tab/>
      </w:r>
      <w:r>
        <w:tab/>
        <w:t xml:space="preserve">VALUES ('U', </w:t>
      </w:r>
      <w:proofErr w:type="gramStart"/>
      <w:r>
        <w:t>now(</w:t>
      </w:r>
      <w:proofErr w:type="gramEnd"/>
      <w:r>
        <w:t xml:space="preserve">), user, </w:t>
      </w:r>
      <w:proofErr w:type="spellStart"/>
      <w:r>
        <w:t>new.firstName</w:t>
      </w:r>
      <w:proofErr w:type="spellEnd"/>
      <w:r>
        <w:t xml:space="preserve">, </w:t>
      </w:r>
      <w:proofErr w:type="spellStart"/>
      <w:r>
        <w:t>new.lastName</w:t>
      </w:r>
      <w:proofErr w:type="spellEnd"/>
      <w:r>
        <w:t xml:space="preserve">, </w:t>
      </w:r>
      <w:proofErr w:type="spellStart"/>
      <w:r>
        <w:t>new.department</w:t>
      </w:r>
      <w:proofErr w:type="spellEnd"/>
      <w:r>
        <w:t xml:space="preserve">, </w:t>
      </w:r>
      <w:proofErr w:type="spellStart"/>
      <w:r>
        <w:t>new.provisional</w:t>
      </w:r>
      <w:proofErr w:type="spellEnd"/>
      <w:r>
        <w:t>);</w:t>
      </w:r>
    </w:p>
    <w:p w14:paraId="1AF63895" w14:textId="77777777" w:rsidR="006A026D" w:rsidRDefault="006A026D" w:rsidP="006A026D">
      <w:r>
        <w:tab/>
      </w:r>
      <w:r>
        <w:tab/>
      </w:r>
      <w:r>
        <w:tab/>
      </w:r>
      <w:r>
        <w:tab/>
        <w:t>RETURN NEW;</w:t>
      </w:r>
    </w:p>
    <w:p w14:paraId="72E57EFF" w14:textId="77777777" w:rsidR="006A026D" w:rsidRDefault="006A026D" w:rsidP="006A026D">
      <w:r>
        <w:tab/>
      </w:r>
      <w:r>
        <w:tab/>
        <w:t>ELSIF (TG_OP = 'INSERT') THEN</w:t>
      </w:r>
    </w:p>
    <w:p w14:paraId="6945F8CA" w14:textId="77777777" w:rsidR="006A026D" w:rsidRDefault="006A026D" w:rsidP="006A026D">
      <w:r>
        <w:tab/>
      </w:r>
      <w:r>
        <w:tab/>
      </w:r>
      <w:r>
        <w:tab/>
        <w:t xml:space="preserve">INSERT INTO </w:t>
      </w:r>
      <w:proofErr w:type="spellStart"/>
      <w:r>
        <w:t>employee_audit</w:t>
      </w:r>
      <w:proofErr w:type="spellEnd"/>
    </w:p>
    <w:p w14:paraId="3C665CD6" w14:textId="77777777" w:rsidR="006A026D" w:rsidRDefault="006A026D" w:rsidP="006A026D">
      <w:r>
        <w:tab/>
      </w:r>
      <w:r>
        <w:tab/>
      </w:r>
      <w:r>
        <w:tab/>
      </w:r>
      <w:r>
        <w:tab/>
        <w:t xml:space="preserve">VALUES ('I', </w:t>
      </w:r>
      <w:proofErr w:type="gramStart"/>
      <w:r>
        <w:t>now(</w:t>
      </w:r>
      <w:proofErr w:type="gramEnd"/>
      <w:r>
        <w:t xml:space="preserve">), user, </w:t>
      </w:r>
      <w:proofErr w:type="spellStart"/>
      <w:r>
        <w:t>new.firstName</w:t>
      </w:r>
      <w:proofErr w:type="spellEnd"/>
      <w:r>
        <w:t xml:space="preserve">, </w:t>
      </w:r>
      <w:proofErr w:type="spellStart"/>
      <w:r>
        <w:t>new.lastName</w:t>
      </w:r>
      <w:proofErr w:type="spellEnd"/>
      <w:r>
        <w:t xml:space="preserve">, </w:t>
      </w:r>
      <w:proofErr w:type="spellStart"/>
      <w:r>
        <w:t>new.department</w:t>
      </w:r>
      <w:proofErr w:type="spellEnd"/>
      <w:r>
        <w:t xml:space="preserve">, </w:t>
      </w:r>
      <w:proofErr w:type="spellStart"/>
      <w:r>
        <w:t>new.provisional</w:t>
      </w:r>
      <w:proofErr w:type="spellEnd"/>
      <w:r>
        <w:t>);</w:t>
      </w:r>
    </w:p>
    <w:p w14:paraId="3E045675" w14:textId="77777777" w:rsidR="006A026D" w:rsidRDefault="006A026D" w:rsidP="006A026D">
      <w:r>
        <w:tab/>
      </w:r>
      <w:r>
        <w:tab/>
      </w:r>
      <w:r>
        <w:tab/>
      </w:r>
      <w:r>
        <w:tab/>
        <w:t>RETURN NEW;</w:t>
      </w:r>
    </w:p>
    <w:p w14:paraId="4775A2BE" w14:textId="77777777" w:rsidR="006A026D" w:rsidRDefault="006A026D" w:rsidP="006A026D"/>
    <w:p w14:paraId="06F11D82" w14:textId="77777777" w:rsidR="006A026D" w:rsidRDefault="006A026D" w:rsidP="006A026D">
      <w:r>
        <w:tab/>
      </w:r>
      <w:r>
        <w:tab/>
        <w:t>END IF;</w:t>
      </w:r>
    </w:p>
    <w:p w14:paraId="6B05A677" w14:textId="77777777" w:rsidR="006A026D" w:rsidRDefault="006A026D" w:rsidP="006A026D">
      <w:r>
        <w:tab/>
      </w:r>
      <w:r>
        <w:tab/>
        <w:t>RETURN NULL;</w:t>
      </w:r>
    </w:p>
    <w:p w14:paraId="52D023CE" w14:textId="77777777" w:rsidR="006A026D" w:rsidRDefault="006A026D" w:rsidP="006A026D">
      <w:r>
        <w:tab/>
        <w:t>END;</w:t>
      </w:r>
    </w:p>
    <w:p w14:paraId="15FA8A5A" w14:textId="77777777" w:rsidR="006A026D" w:rsidRDefault="006A026D" w:rsidP="006A026D">
      <w:r>
        <w:t>$</w:t>
      </w:r>
      <w:proofErr w:type="spellStart"/>
      <w:r>
        <w:t>employee_audit</w:t>
      </w:r>
      <w:proofErr w:type="spellEnd"/>
      <w:r>
        <w:t xml:space="preserve">$ LANGUAGE </w:t>
      </w:r>
      <w:proofErr w:type="spellStart"/>
      <w:r>
        <w:t>plpgsql</w:t>
      </w:r>
      <w:proofErr w:type="spellEnd"/>
      <w:r>
        <w:t>;</w:t>
      </w:r>
    </w:p>
    <w:p w14:paraId="479A637B" w14:textId="77777777" w:rsidR="006A026D" w:rsidRDefault="006A026D" w:rsidP="006A026D"/>
    <w:p w14:paraId="08E735C9" w14:textId="77777777" w:rsidR="006A026D" w:rsidRDefault="006A026D" w:rsidP="006A026D">
      <w:r>
        <w:t xml:space="preserve">CREATE TRIGGER </w:t>
      </w:r>
      <w:proofErr w:type="spellStart"/>
      <w:r>
        <w:t>employee_audit</w:t>
      </w:r>
      <w:proofErr w:type="spellEnd"/>
    </w:p>
    <w:p w14:paraId="29071A2A" w14:textId="77777777" w:rsidR="006A026D" w:rsidRDefault="006A026D" w:rsidP="006A026D">
      <w:r>
        <w:t>AFTER INSERT OR UPDATE OR DELETE ON employee</w:t>
      </w:r>
    </w:p>
    <w:p w14:paraId="1083954D" w14:textId="77777777" w:rsidR="006A026D" w:rsidRDefault="006A026D" w:rsidP="006A026D">
      <w:r>
        <w:tab/>
        <w:t xml:space="preserve">FOR EACH ROW EXECUTE PROCEDURE </w:t>
      </w:r>
      <w:proofErr w:type="spellStart"/>
      <w:r>
        <w:t>process_employee_</w:t>
      </w:r>
      <w:proofErr w:type="gramStart"/>
      <w:r>
        <w:t>audit</w:t>
      </w:r>
      <w:proofErr w:type="spellEnd"/>
      <w:r>
        <w:t>(</w:t>
      </w:r>
      <w:proofErr w:type="gramEnd"/>
      <w:r>
        <w:t>);</w:t>
      </w:r>
    </w:p>
    <w:p w14:paraId="23036EDC" w14:textId="77777777" w:rsidR="006A026D" w:rsidRDefault="006A026D" w:rsidP="006A026D"/>
    <w:p w14:paraId="55C0B720" w14:textId="77777777" w:rsidR="006A026D" w:rsidRDefault="006A026D" w:rsidP="006A026D"/>
    <w:p w14:paraId="5D3E3238" w14:textId="77777777" w:rsidR="006A026D" w:rsidRDefault="006A026D" w:rsidP="006A026D"/>
    <w:p w14:paraId="36198841" w14:textId="77777777" w:rsidR="006A026D" w:rsidRDefault="006A026D" w:rsidP="006A026D">
      <w:r>
        <w:t xml:space="preserve">CREATE TABLE </w:t>
      </w:r>
      <w:proofErr w:type="spellStart"/>
      <w:r>
        <w:t>salary_audit</w:t>
      </w:r>
      <w:proofErr w:type="spellEnd"/>
      <w:r>
        <w:t xml:space="preserve"> (</w:t>
      </w:r>
    </w:p>
    <w:p w14:paraId="0C8CED66" w14:textId="77777777" w:rsidR="006A026D" w:rsidRDefault="006A026D" w:rsidP="006A026D">
      <w:r>
        <w:tab/>
        <w:t xml:space="preserve">operation </w:t>
      </w:r>
      <w:proofErr w:type="gramStart"/>
      <w:r>
        <w:t>char(</w:t>
      </w:r>
      <w:proofErr w:type="gramEnd"/>
      <w:r>
        <w:t>1) not null,</w:t>
      </w:r>
    </w:p>
    <w:p w14:paraId="157C15FC" w14:textId="77777777" w:rsidR="006A026D" w:rsidRDefault="006A026D" w:rsidP="006A026D">
      <w:r>
        <w:tab/>
        <w:t>stamp timestamp not null,</w:t>
      </w:r>
    </w:p>
    <w:p w14:paraId="5464134D" w14:textId="77777777" w:rsidR="006A026D" w:rsidRDefault="006A026D" w:rsidP="006A026D">
      <w:r>
        <w:tab/>
      </w:r>
      <w:proofErr w:type="spellStart"/>
      <w:r>
        <w:t>userid</w:t>
      </w:r>
      <w:proofErr w:type="spellEnd"/>
      <w:r>
        <w:t xml:space="preserve"> text not null,</w:t>
      </w:r>
    </w:p>
    <w:p w14:paraId="1E455800" w14:textId="77777777" w:rsidR="006A026D" w:rsidRDefault="006A026D" w:rsidP="006A026D">
      <w:r>
        <w:t xml:space="preserve">  </w:t>
      </w:r>
      <w:proofErr w:type="spellStart"/>
      <w:r>
        <w:t>scaleNo</w:t>
      </w:r>
      <w:proofErr w:type="spellEnd"/>
      <w:r>
        <w:t xml:space="preserve"> integer not null,</w:t>
      </w:r>
    </w:p>
    <w:p w14:paraId="654DC879" w14:textId="77777777" w:rsidR="006A026D" w:rsidRDefault="006A026D" w:rsidP="006A026D">
      <w:r>
        <w:t xml:space="preserve">  salary integer not null</w:t>
      </w:r>
    </w:p>
    <w:p w14:paraId="7410A6F1" w14:textId="77777777" w:rsidR="006A026D" w:rsidRDefault="006A026D" w:rsidP="006A026D"/>
    <w:p w14:paraId="3DE1555A" w14:textId="77777777" w:rsidR="006A026D" w:rsidRDefault="006A026D" w:rsidP="006A026D">
      <w:r>
        <w:t>);</w:t>
      </w:r>
    </w:p>
    <w:p w14:paraId="08942375" w14:textId="77777777" w:rsidR="006A026D" w:rsidRDefault="006A026D" w:rsidP="006A026D"/>
    <w:p w14:paraId="3620F71A" w14:textId="77777777" w:rsidR="006A026D" w:rsidRDefault="006A026D" w:rsidP="006A026D">
      <w:r>
        <w:t xml:space="preserve">CREATE OR REPLACE FUNCTION </w:t>
      </w:r>
      <w:proofErr w:type="spellStart"/>
      <w:r>
        <w:t>process_salary_</w:t>
      </w:r>
      <w:proofErr w:type="gramStart"/>
      <w:r>
        <w:t>audit</w:t>
      </w:r>
      <w:proofErr w:type="spellEnd"/>
      <w:r>
        <w:t>(</w:t>
      </w:r>
      <w:proofErr w:type="gramEnd"/>
      <w:r>
        <w:t>) RETURNS TRIGGER AS $</w:t>
      </w:r>
      <w:proofErr w:type="spellStart"/>
      <w:r>
        <w:t>salary_audit</w:t>
      </w:r>
      <w:proofErr w:type="spellEnd"/>
      <w:r>
        <w:t>$</w:t>
      </w:r>
    </w:p>
    <w:p w14:paraId="29B471BF" w14:textId="77777777" w:rsidR="006A026D" w:rsidRDefault="006A026D" w:rsidP="006A026D">
      <w:r>
        <w:tab/>
        <w:t>BEGIN</w:t>
      </w:r>
    </w:p>
    <w:p w14:paraId="0A7C62F0" w14:textId="77777777" w:rsidR="006A026D" w:rsidRDefault="006A026D" w:rsidP="006A026D"/>
    <w:p w14:paraId="60EC4DA7" w14:textId="77777777" w:rsidR="006A026D" w:rsidRDefault="006A026D" w:rsidP="006A026D">
      <w:r>
        <w:tab/>
      </w:r>
      <w:r>
        <w:tab/>
        <w:t>IF (TG_OP = 'DELETE') THEN</w:t>
      </w:r>
    </w:p>
    <w:p w14:paraId="646BEFE9" w14:textId="77777777" w:rsidR="006A026D" w:rsidRDefault="006A026D" w:rsidP="006A026D">
      <w:r>
        <w:tab/>
      </w:r>
      <w:r>
        <w:tab/>
      </w:r>
      <w:r>
        <w:tab/>
        <w:t xml:space="preserve">INSERT INTO </w:t>
      </w:r>
      <w:proofErr w:type="spellStart"/>
      <w:r>
        <w:t>salary_audit</w:t>
      </w:r>
      <w:proofErr w:type="spellEnd"/>
    </w:p>
    <w:p w14:paraId="1BDF9B3C" w14:textId="77777777" w:rsidR="006A026D" w:rsidRDefault="006A026D" w:rsidP="006A026D">
      <w:r>
        <w:tab/>
      </w:r>
      <w:r>
        <w:tab/>
      </w:r>
      <w:r>
        <w:tab/>
      </w:r>
      <w:r>
        <w:tab/>
        <w:t xml:space="preserve">VALUES ('D', </w:t>
      </w:r>
      <w:proofErr w:type="gramStart"/>
      <w:r>
        <w:t>now(</w:t>
      </w:r>
      <w:proofErr w:type="gramEnd"/>
      <w:r>
        <w:t xml:space="preserve">), user, </w:t>
      </w:r>
      <w:proofErr w:type="spellStart"/>
      <w:r>
        <w:t>old.scaleNo</w:t>
      </w:r>
      <w:proofErr w:type="spellEnd"/>
      <w:r>
        <w:t xml:space="preserve">, </w:t>
      </w:r>
      <w:proofErr w:type="spellStart"/>
      <w:r>
        <w:t>old.salary</w:t>
      </w:r>
      <w:proofErr w:type="spellEnd"/>
      <w:r>
        <w:t>);</w:t>
      </w:r>
    </w:p>
    <w:p w14:paraId="6C52FB40" w14:textId="77777777" w:rsidR="006A026D" w:rsidRDefault="006A026D" w:rsidP="006A026D">
      <w:r>
        <w:tab/>
      </w:r>
      <w:r>
        <w:tab/>
      </w:r>
      <w:r>
        <w:tab/>
      </w:r>
      <w:r>
        <w:tab/>
        <w:t>return old;</w:t>
      </w:r>
    </w:p>
    <w:p w14:paraId="467DB7C4" w14:textId="77777777" w:rsidR="006A026D" w:rsidRDefault="006A026D" w:rsidP="006A026D">
      <w:r>
        <w:tab/>
      </w:r>
      <w:r>
        <w:tab/>
        <w:t>ELSIF (TG_OP = 'UPDATE') THEN</w:t>
      </w:r>
    </w:p>
    <w:p w14:paraId="5FFFBB3C" w14:textId="77777777" w:rsidR="006A026D" w:rsidRDefault="006A026D" w:rsidP="006A026D">
      <w:r>
        <w:tab/>
      </w:r>
      <w:r>
        <w:tab/>
      </w:r>
      <w:r>
        <w:tab/>
        <w:t xml:space="preserve">INSERT INTO </w:t>
      </w:r>
      <w:proofErr w:type="spellStart"/>
      <w:r>
        <w:t>salary_audit</w:t>
      </w:r>
      <w:proofErr w:type="spellEnd"/>
    </w:p>
    <w:p w14:paraId="70BECF40" w14:textId="77777777" w:rsidR="006A026D" w:rsidRDefault="006A026D" w:rsidP="006A026D">
      <w:r>
        <w:tab/>
      </w:r>
      <w:r>
        <w:tab/>
      </w:r>
      <w:r>
        <w:tab/>
      </w:r>
      <w:r>
        <w:tab/>
        <w:t xml:space="preserve">VALUES ('U', </w:t>
      </w:r>
      <w:proofErr w:type="gramStart"/>
      <w:r>
        <w:t>now(</w:t>
      </w:r>
      <w:proofErr w:type="gramEnd"/>
      <w:r>
        <w:t xml:space="preserve">), user, </w:t>
      </w:r>
      <w:proofErr w:type="spellStart"/>
      <w:r>
        <w:t>new.scaleNo</w:t>
      </w:r>
      <w:proofErr w:type="spellEnd"/>
      <w:r>
        <w:t xml:space="preserve">, </w:t>
      </w:r>
      <w:proofErr w:type="spellStart"/>
      <w:r>
        <w:t>new.salary</w:t>
      </w:r>
      <w:proofErr w:type="spellEnd"/>
      <w:r>
        <w:t>);</w:t>
      </w:r>
    </w:p>
    <w:p w14:paraId="6321BE03" w14:textId="77777777" w:rsidR="006A026D" w:rsidRDefault="006A026D" w:rsidP="006A026D">
      <w:r>
        <w:tab/>
      </w:r>
      <w:r>
        <w:tab/>
      </w:r>
      <w:r>
        <w:tab/>
      </w:r>
      <w:r>
        <w:tab/>
        <w:t>RETURN NEW;</w:t>
      </w:r>
    </w:p>
    <w:p w14:paraId="20836B5C" w14:textId="77777777" w:rsidR="006A026D" w:rsidRDefault="006A026D" w:rsidP="006A026D">
      <w:r>
        <w:tab/>
      </w:r>
      <w:r>
        <w:tab/>
        <w:t>ELSIF (TG_OP = 'INSERT') THEN</w:t>
      </w:r>
    </w:p>
    <w:p w14:paraId="6CBA5BF8" w14:textId="77777777" w:rsidR="006A026D" w:rsidRDefault="006A026D" w:rsidP="006A026D">
      <w:r>
        <w:tab/>
      </w:r>
      <w:r>
        <w:tab/>
      </w:r>
      <w:r>
        <w:tab/>
        <w:t xml:space="preserve">INSERT INTO </w:t>
      </w:r>
      <w:proofErr w:type="spellStart"/>
      <w:r>
        <w:t>salary_audit</w:t>
      </w:r>
      <w:proofErr w:type="spellEnd"/>
    </w:p>
    <w:p w14:paraId="44673819" w14:textId="77777777" w:rsidR="006A026D" w:rsidRDefault="006A026D" w:rsidP="006A026D">
      <w:r>
        <w:tab/>
      </w:r>
      <w:r>
        <w:tab/>
      </w:r>
      <w:r>
        <w:tab/>
      </w:r>
      <w:r>
        <w:tab/>
        <w:t xml:space="preserve">VALUES ('I', </w:t>
      </w:r>
      <w:proofErr w:type="gramStart"/>
      <w:r>
        <w:t>now(</w:t>
      </w:r>
      <w:proofErr w:type="gramEnd"/>
      <w:r>
        <w:t xml:space="preserve">), user, </w:t>
      </w:r>
      <w:proofErr w:type="spellStart"/>
      <w:r>
        <w:t>new.scaleNo</w:t>
      </w:r>
      <w:proofErr w:type="spellEnd"/>
      <w:r>
        <w:t xml:space="preserve">, </w:t>
      </w:r>
      <w:proofErr w:type="spellStart"/>
      <w:r>
        <w:t>new.salary</w:t>
      </w:r>
      <w:proofErr w:type="spellEnd"/>
      <w:r>
        <w:t>);</w:t>
      </w:r>
    </w:p>
    <w:p w14:paraId="46DFEC6D" w14:textId="77777777" w:rsidR="006A026D" w:rsidRDefault="006A026D" w:rsidP="006A026D">
      <w:r>
        <w:tab/>
      </w:r>
      <w:r>
        <w:tab/>
      </w:r>
      <w:r>
        <w:tab/>
      </w:r>
      <w:r>
        <w:tab/>
        <w:t>RETURN NEW;</w:t>
      </w:r>
    </w:p>
    <w:p w14:paraId="177DE72B" w14:textId="77777777" w:rsidR="006A026D" w:rsidRDefault="006A026D" w:rsidP="006A026D"/>
    <w:p w14:paraId="541A20BB" w14:textId="77777777" w:rsidR="006A026D" w:rsidRDefault="006A026D" w:rsidP="006A026D">
      <w:r>
        <w:tab/>
      </w:r>
      <w:r>
        <w:tab/>
        <w:t>END IF;</w:t>
      </w:r>
    </w:p>
    <w:p w14:paraId="0966840C" w14:textId="77777777" w:rsidR="006A026D" w:rsidRDefault="006A026D" w:rsidP="006A026D">
      <w:r>
        <w:tab/>
      </w:r>
      <w:r>
        <w:tab/>
        <w:t>RETURN NULL;</w:t>
      </w:r>
    </w:p>
    <w:p w14:paraId="3CE4793B" w14:textId="77777777" w:rsidR="006A026D" w:rsidRDefault="006A026D" w:rsidP="006A026D">
      <w:r>
        <w:tab/>
        <w:t>END;</w:t>
      </w:r>
    </w:p>
    <w:p w14:paraId="240BA11B" w14:textId="77777777" w:rsidR="006A026D" w:rsidRDefault="006A026D" w:rsidP="006A026D">
      <w:r>
        <w:t>$</w:t>
      </w:r>
      <w:proofErr w:type="spellStart"/>
      <w:r>
        <w:t>salary_audit</w:t>
      </w:r>
      <w:proofErr w:type="spellEnd"/>
      <w:r>
        <w:t xml:space="preserve">$ LANGUAGE </w:t>
      </w:r>
      <w:proofErr w:type="spellStart"/>
      <w:r>
        <w:t>plpgsql</w:t>
      </w:r>
      <w:proofErr w:type="spellEnd"/>
      <w:r>
        <w:t>;</w:t>
      </w:r>
    </w:p>
    <w:p w14:paraId="6D304606" w14:textId="77777777" w:rsidR="006A026D" w:rsidRDefault="006A026D" w:rsidP="006A026D"/>
    <w:p w14:paraId="6FFB3D60" w14:textId="77777777" w:rsidR="006A026D" w:rsidRDefault="006A026D" w:rsidP="006A026D">
      <w:r>
        <w:t xml:space="preserve">CREATE TRIGGER </w:t>
      </w:r>
      <w:proofErr w:type="spellStart"/>
      <w:r>
        <w:t>salary_audit</w:t>
      </w:r>
      <w:proofErr w:type="spellEnd"/>
    </w:p>
    <w:p w14:paraId="146E8CFB" w14:textId="77777777" w:rsidR="006A026D" w:rsidRDefault="006A026D" w:rsidP="006A026D">
      <w:r>
        <w:t>AFTER INSERT OR UPDATE OR DELETE ON salary</w:t>
      </w:r>
    </w:p>
    <w:p w14:paraId="70232B75" w14:textId="77777777" w:rsidR="006A026D" w:rsidRDefault="006A026D" w:rsidP="006A026D">
      <w:r>
        <w:tab/>
        <w:t xml:space="preserve">FOR EACH ROW EXECUTE PROCEDURE </w:t>
      </w:r>
      <w:proofErr w:type="spellStart"/>
      <w:r>
        <w:t>process_salary_</w:t>
      </w:r>
      <w:proofErr w:type="gramStart"/>
      <w:r>
        <w:t>audit</w:t>
      </w:r>
      <w:proofErr w:type="spellEnd"/>
      <w:r>
        <w:t>(</w:t>
      </w:r>
      <w:proofErr w:type="gramEnd"/>
      <w:r>
        <w:t>);</w:t>
      </w:r>
    </w:p>
    <w:p w14:paraId="10472324" w14:textId="77777777" w:rsidR="006A026D" w:rsidRDefault="006A026D" w:rsidP="006A026D"/>
    <w:p w14:paraId="141BC478" w14:textId="77777777" w:rsidR="006A026D" w:rsidRDefault="006A026D" w:rsidP="006A026D"/>
    <w:p w14:paraId="084CDF67" w14:textId="77777777" w:rsidR="006A026D" w:rsidRDefault="006A026D" w:rsidP="006A026D"/>
    <w:p w14:paraId="0823218D" w14:textId="77777777" w:rsidR="006A026D" w:rsidRDefault="006A026D" w:rsidP="006A026D">
      <w:r>
        <w:tab/>
        <w:t xml:space="preserve">CREATE TABLE </w:t>
      </w:r>
      <w:proofErr w:type="spellStart"/>
      <w:r>
        <w:t>bus_</w:t>
      </w:r>
      <w:proofErr w:type="gramStart"/>
      <w:r>
        <w:t>audit</w:t>
      </w:r>
      <w:proofErr w:type="spellEnd"/>
      <w:r>
        <w:t>(</w:t>
      </w:r>
      <w:proofErr w:type="gramEnd"/>
    </w:p>
    <w:p w14:paraId="46CADB5D" w14:textId="77777777" w:rsidR="006A026D" w:rsidRDefault="006A026D" w:rsidP="006A026D">
      <w:r>
        <w:lastRenderedPageBreak/>
        <w:tab/>
      </w:r>
      <w:r>
        <w:tab/>
        <w:t xml:space="preserve">operation </w:t>
      </w:r>
      <w:proofErr w:type="gramStart"/>
      <w:r>
        <w:t>char(</w:t>
      </w:r>
      <w:proofErr w:type="gramEnd"/>
      <w:r>
        <w:t>1) not null,</w:t>
      </w:r>
    </w:p>
    <w:p w14:paraId="6F4E6103" w14:textId="77777777" w:rsidR="006A026D" w:rsidRDefault="006A026D" w:rsidP="006A026D">
      <w:r>
        <w:tab/>
      </w:r>
      <w:r>
        <w:tab/>
        <w:t>stamp timestamp not null,</w:t>
      </w:r>
    </w:p>
    <w:p w14:paraId="2CECB550" w14:textId="77777777" w:rsidR="006A026D" w:rsidRDefault="006A026D" w:rsidP="006A026D">
      <w:r>
        <w:tab/>
      </w:r>
      <w:r>
        <w:tab/>
      </w:r>
      <w:proofErr w:type="spellStart"/>
      <w:r>
        <w:t>userid</w:t>
      </w:r>
      <w:proofErr w:type="spellEnd"/>
      <w:r>
        <w:t xml:space="preserve"> text not null,</w:t>
      </w:r>
    </w:p>
    <w:p w14:paraId="0FF49668" w14:textId="77777777" w:rsidR="006A026D" w:rsidRDefault="006A026D" w:rsidP="006A026D">
      <w:r>
        <w:tab/>
        <w:t xml:space="preserve">  </w:t>
      </w:r>
      <w:proofErr w:type="spellStart"/>
      <w:r>
        <w:t>busID</w:t>
      </w:r>
      <w:proofErr w:type="spellEnd"/>
      <w:r>
        <w:t xml:space="preserve"> integer not null,</w:t>
      </w:r>
    </w:p>
    <w:p w14:paraId="353ACD2D" w14:textId="77777777" w:rsidR="006A026D" w:rsidRDefault="006A026D" w:rsidP="006A026D">
      <w:r>
        <w:tab/>
      </w:r>
      <w:r>
        <w:tab/>
      </w:r>
      <w:proofErr w:type="spellStart"/>
      <w:r>
        <w:t>busBay</w:t>
      </w:r>
      <w:proofErr w:type="spellEnd"/>
      <w:r>
        <w:t xml:space="preserve"> integer not null,</w:t>
      </w:r>
    </w:p>
    <w:p w14:paraId="2BDE166F" w14:textId="77777777" w:rsidR="006A026D" w:rsidRDefault="006A026D" w:rsidP="006A026D">
      <w:r>
        <w:tab/>
        <w:t xml:space="preserve">  </w:t>
      </w:r>
      <w:proofErr w:type="spellStart"/>
      <w:r>
        <w:t>depotID</w:t>
      </w:r>
      <w:proofErr w:type="spellEnd"/>
      <w:r>
        <w:t xml:space="preserve"> integer not null,</w:t>
      </w:r>
    </w:p>
    <w:p w14:paraId="020F6710" w14:textId="77777777" w:rsidR="006A026D" w:rsidRDefault="006A026D" w:rsidP="006A026D">
      <w:r>
        <w:tab/>
        <w:t xml:space="preserve">  </w:t>
      </w:r>
      <w:proofErr w:type="spellStart"/>
      <w:r>
        <w:t>busTypeID</w:t>
      </w:r>
      <w:proofErr w:type="spellEnd"/>
      <w:r>
        <w:t xml:space="preserve"> integer not null</w:t>
      </w:r>
    </w:p>
    <w:p w14:paraId="23F16FE9" w14:textId="77777777" w:rsidR="006A026D" w:rsidRDefault="006A026D" w:rsidP="006A026D"/>
    <w:p w14:paraId="005EFFBD" w14:textId="77777777" w:rsidR="006A026D" w:rsidRDefault="006A026D" w:rsidP="006A026D"/>
    <w:p w14:paraId="5785A1B8" w14:textId="77777777" w:rsidR="006A026D" w:rsidRDefault="006A026D" w:rsidP="006A026D">
      <w:r>
        <w:tab/>
        <w:t>);</w:t>
      </w:r>
    </w:p>
    <w:p w14:paraId="3C99E231" w14:textId="237D4016" w:rsidR="006A026D" w:rsidRDefault="006A026D" w:rsidP="006A026D"/>
    <w:p w14:paraId="17104863" w14:textId="62A7AB9E" w:rsidR="00B47C69" w:rsidRDefault="00B47C69" w:rsidP="006A026D">
      <w:r>
        <w:rPr>
          <w:noProof/>
          <w:lang w:eastAsia="en-GB"/>
        </w:rPr>
        <w:drawing>
          <wp:inline distT="0" distB="0" distL="0" distR="0" wp14:anchorId="556FC1F6" wp14:editId="7EF4D82C">
            <wp:extent cx="5731510" cy="173926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busaudite.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739265"/>
                    </a:xfrm>
                    <a:prstGeom prst="rect">
                      <a:avLst/>
                    </a:prstGeom>
                  </pic:spPr>
                </pic:pic>
              </a:graphicData>
            </a:graphic>
          </wp:inline>
        </w:drawing>
      </w:r>
    </w:p>
    <w:p w14:paraId="76874B90" w14:textId="77777777" w:rsidR="006A026D" w:rsidRDefault="006A026D" w:rsidP="006A026D"/>
    <w:p w14:paraId="3F6AC461" w14:textId="77777777" w:rsidR="006A026D" w:rsidRDefault="006A026D" w:rsidP="006A026D">
      <w:r>
        <w:tab/>
        <w:t xml:space="preserve">CREATE OR REPLACE FUNCTION </w:t>
      </w:r>
      <w:proofErr w:type="spellStart"/>
      <w:r>
        <w:t>process_bus_</w:t>
      </w:r>
      <w:proofErr w:type="gramStart"/>
      <w:r>
        <w:t>audit</w:t>
      </w:r>
      <w:proofErr w:type="spellEnd"/>
      <w:r>
        <w:t>(</w:t>
      </w:r>
      <w:proofErr w:type="gramEnd"/>
      <w:r>
        <w:t>) RETURNS TRIGGER AS $</w:t>
      </w:r>
      <w:proofErr w:type="spellStart"/>
      <w:r>
        <w:t>bus_audit</w:t>
      </w:r>
      <w:proofErr w:type="spellEnd"/>
      <w:r>
        <w:t>$</w:t>
      </w:r>
    </w:p>
    <w:p w14:paraId="7DFC9AD2" w14:textId="77777777" w:rsidR="006A026D" w:rsidRDefault="006A026D" w:rsidP="006A026D">
      <w:r>
        <w:tab/>
      </w:r>
      <w:r>
        <w:tab/>
        <w:t>BEGIN</w:t>
      </w:r>
    </w:p>
    <w:p w14:paraId="5ECC6578" w14:textId="77777777" w:rsidR="006A026D" w:rsidRDefault="006A026D" w:rsidP="006A026D"/>
    <w:p w14:paraId="625D9E1C" w14:textId="77777777" w:rsidR="006A026D" w:rsidRDefault="006A026D" w:rsidP="006A026D">
      <w:r>
        <w:tab/>
      </w:r>
      <w:r>
        <w:tab/>
      </w:r>
      <w:r>
        <w:tab/>
        <w:t>IF (TG_OP = 'DELETE') THEN</w:t>
      </w:r>
    </w:p>
    <w:p w14:paraId="3C877921" w14:textId="77777777" w:rsidR="006A026D" w:rsidRDefault="006A026D" w:rsidP="006A026D">
      <w:r>
        <w:tab/>
      </w:r>
      <w:r>
        <w:tab/>
      </w:r>
      <w:r>
        <w:tab/>
      </w:r>
      <w:r>
        <w:tab/>
        <w:t xml:space="preserve">INSERT INTO </w:t>
      </w:r>
      <w:proofErr w:type="spellStart"/>
      <w:r>
        <w:t>bus_audit</w:t>
      </w:r>
      <w:proofErr w:type="spellEnd"/>
    </w:p>
    <w:p w14:paraId="343EC27A" w14:textId="77777777" w:rsidR="006A026D" w:rsidRDefault="006A026D" w:rsidP="006A026D">
      <w:r>
        <w:tab/>
      </w:r>
      <w:r>
        <w:tab/>
      </w:r>
      <w:r>
        <w:tab/>
      </w:r>
      <w:r>
        <w:tab/>
      </w:r>
      <w:r>
        <w:tab/>
        <w:t xml:space="preserve">VALUES ('D', </w:t>
      </w:r>
      <w:proofErr w:type="gramStart"/>
      <w:r>
        <w:t>now(</w:t>
      </w:r>
      <w:proofErr w:type="gramEnd"/>
      <w:r>
        <w:t xml:space="preserve">), user, </w:t>
      </w:r>
      <w:proofErr w:type="spellStart"/>
      <w:r>
        <w:t>old.busID</w:t>
      </w:r>
      <w:proofErr w:type="spellEnd"/>
      <w:r>
        <w:t xml:space="preserve">, </w:t>
      </w:r>
      <w:proofErr w:type="spellStart"/>
      <w:r>
        <w:t>old.busBay</w:t>
      </w:r>
      <w:proofErr w:type="spellEnd"/>
      <w:r>
        <w:t xml:space="preserve">, </w:t>
      </w:r>
      <w:proofErr w:type="spellStart"/>
      <w:r>
        <w:t>old.depotID</w:t>
      </w:r>
      <w:proofErr w:type="spellEnd"/>
      <w:r>
        <w:t xml:space="preserve">, </w:t>
      </w:r>
      <w:proofErr w:type="spellStart"/>
      <w:r>
        <w:t>old.busTypeID</w:t>
      </w:r>
      <w:proofErr w:type="spellEnd"/>
      <w:r>
        <w:t>);</w:t>
      </w:r>
    </w:p>
    <w:p w14:paraId="66B793D7" w14:textId="77777777" w:rsidR="006A026D" w:rsidRDefault="006A026D" w:rsidP="006A026D">
      <w:r>
        <w:tab/>
      </w:r>
      <w:r>
        <w:tab/>
      </w:r>
      <w:r>
        <w:tab/>
      </w:r>
      <w:r>
        <w:tab/>
      </w:r>
      <w:r>
        <w:tab/>
        <w:t>return old;</w:t>
      </w:r>
    </w:p>
    <w:p w14:paraId="2BAF90EC" w14:textId="77777777" w:rsidR="006A026D" w:rsidRDefault="006A026D" w:rsidP="006A026D">
      <w:r>
        <w:tab/>
      </w:r>
      <w:r>
        <w:tab/>
      </w:r>
      <w:r>
        <w:tab/>
        <w:t>ELSIF (TG_OP = 'UPDATE') THEN</w:t>
      </w:r>
    </w:p>
    <w:p w14:paraId="09578435" w14:textId="77777777" w:rsidR="006A026D" w:rsidRDefault="006A026D" w:rsidP="006A026D">
      <w:r>
        <w:tab/>
      </w:r>
      <w:r>
        <w:tab/>
      </w:r>
      <w:r>
        <w:tab/>
      </w:r>
      <w:r>
        <w:tab/>
        <w:t xml:space="preserve">INSERT INTO </w:t>
      </w:r>
      <w:proofErr w:type="spellStart"/>
      <w:r>
        <w:t>bus_audit</w:t>
      </w:r>
      <w:proofErr w:type="spellEnd"/>
    </w:p>
    <w:p w14:paraId="7D7789E4" w14:textId="77777777" w:rsidR="006A026D" w:rsidRDefault="006A026D" w:rsidP="006A026D">
      <w:r>
        <w:tab/>
      </w:r>
      <w:r>
        <w:tab/>
      </w:r>
      <w:r>
        <w:tab/>
      </w:r>
      <w:r>
        <w:tab/>
      </w:r>
      <w:r>
        <w:tab/>
        <w:t xml:space="preserve">VALUES ('U', </w:t>
      </w:r>
      <w:proofErr w:type="gramStart"/>
      <w:r>
        <w:t>now(</w:t>
      </w:r>
      <w:proofErr w:type="gramEnd"/>
      <w:r>
        <w:t xml:space="preserve">), user, </w:t>
      </w:r>
      <w:proofErr w:type="spellStart"/>
      <w:r>
        <w:t>new.busID</w:t>
      </w:r>
      <w:proofErr w:type="spellEnd"/>
      <w:r>
        <w:t xml:space="preserve">, </w:t>
      </w:r>
      <w:proofErr w:type="spellStart"/>
      <w:r>
        <w:t>new.busBay</w:t>
      </w:r>
      <w:proofErr w:type="spellEnd"/>
      <w:r>
        <w:t xml:space="preserve">, </w:t>
      </w:r>
      <w:proofErr w:type="spellStart"/>
      <w:r>
        <w:t>new.depotID</w:t>
      </w:r>
      <w:proofErr w:type="spellEnd"/>
      <w:r>
        <w:t xml:space="preserve">, </w:t>
      </w:r>
      <w:proofErr w:type="spellStart"/>
      <w:r>
        <w:t>new.busTypeID</w:t>
      </w:r>
      <w:proofErr w:type="spellEnd"/>
      <w:r>
        <w:t>);</w:t>
      </w:r>
    </w:p>
    <w:p w14:paraId="6DF1E936" w14:textId="77777777" w:rsidR="006A026D" w:rsidRDefault="006A026D" w:rsidP="006A026D">
      <w:r>
        <w:tab/>
      </w:r>
      <w:r>
        <w:tab/>
      </w:r>
      <w:r>
        <w:tab/>
      </w:r>
      <w:r>
        <w:tab/>
      </w:r>
      <w:r>
        <w:tab/>
        <w:t>RETURN NEW;</w:t>
      </w:r>
    </w:p>
    <w:p w14:paraId="748CA058" w14:textId="77777777" w:rsidR="006A026D" w:rsidRDefault="006A026D" w:rsidP="006A026D">
      <w:r>
        <w:lastRenderedPageBreak/>
        <w:tab/>
      </w:r>
      <w:r>
        <w:tab/>
      </w:r>
      <w:r>
        <w:tab/>
        <w:t>ELSIF (TG_OP = 'INSERT') THEN</w:t>
      </w:r>
    </w:p>
    <w:p w14:paraId="51F0472E" w14:textId="77777777" w:rsidR="006A026D" w:rsidRDefault="006A026D" w:rsidP="006A026D">
      <w:r>
        <w:tab/>
      </w:r>
      <w:r>
        <w:tab/>
      </w:r>
      <w:r>
        <w:tab/>
      </w:r>
      <w:r>
        <w:tab/>
        <w:t xml:space="preserve">INSERT INTO </w:t>
      </w:r>
      <w:proofErr w:type="spellStart"/>
      <w:r>
        <w:t>bus_audit</w:t>
      </w:r>
      <w:proofErr w:type="spellEnd"/>
    </w:p>
    <w:p w14:paraId="09E78941" w14:textId="77777777" w:rsidR="006A026D" w:rsidRDefault="006A026D" w:rsidP="006A026D">
      <w:r>
        <w:tab/>
      </w:r>
      <w:r>
        <w:tab/>
      </w:r>
      <w:r>
        <w:tab/>
      </w:r>
      <w:r>
        <w:tab/>
      </w:r>
      <w:r>
        <w:tab/>
        <w:t xml:space="preserve">VALUES ('I', </w:t>
      </w:r>
      <w:proofErr w:type="gramStart"/>
      <w:r>
        <w:t>now(</w:t>
      </w:r>
      <w:proofErr w:type="gramEnd"/>
      <w:r>
        <w:t xml:space="preserve">), user, </w:t>
      </w:r>
      <w:proofErr w:type="spellStart"/>
      <w:r>
        <w:t>new.busID</w:t>
      </w:r>
      <w:proofErr w:type="spellEnd"/>
      <w:r>
        <w:t xml:space="preserve">, </w:t>
      </w:r>
      <w:proofErr w:type="spellStart"/>
      <w:r>
        <w:t>new.busBay</w:t>
      </w:r>
      <w:proofErr w:type="spellEnd"/>
      <w:r>
        <w:t xml:space="preserve">, </w:t>
      </w:r>
      <w:proofErr w:type="spellStart"/>
      <w:r>
        <w:t>new.depotID</w:t>
      </w:r>
      <w:proofErr w:type="spellEnd"/>
      <w:r>
        <w:t xml:space="preserve">, </w:t>
      </w:r>
      <w:proofErr w:type="spellStart"/>
      <w:r>
        <w:t>new.busTypeID</w:t>
      </w:r>
      <w:proofErr w:type="spellEnd"/>
      <w:r>
        <w:t>);</w:t>
      </w:r>
    </w:p>
    <w:p w14:paraId="1289386A" w14:textId="77777777" w:rsidR="006A026D" w:rsidRDefault="006A026D" w:rsidP="006A026D">
      <w:r>
        <w:tab/>
      </w:r>
      <w:r>
        <w:tab/>
      </w:r>
      <w:r>
        <w:tab/>
      </w:r>
      <w:r>
        <w:tab/>
      </w:r>
      <w:r>
        <w:tab/>
        <w:t>RETURN NEW;</w:t>
      </w:r>
    </w:p>
    <w:p w14:paraId="3545FE05" w14:textId="77777777" w:rsidR="006A026D" w:rsidRDefault="006A026D" w:rsidP="006A026D"/>
    <w:p w14:paraId="592ED28B" w14:textId="77777777" w:rsidR="006A026D" w:rsidRDefault="006A026D" w:rsidP="006A026D">
      <w:r>
        <w:tab/>
      </w:r>
      <w:r>
        <w:tab/>
      </w:r>
      <w:r>
        <w:tab/>
        <w:t>END IF;</w:t>
      </w:r>
    </w:p>
    <w:p w14:paraId="744FF855" w14:textId="77777777" w:rsidR="006A026D" w:rsidRDefault="006A026D" w:rsidP="006A026D">
      <w:r>
        <w:tab/>
      </w:r>
      <w:r>
        <w:tab/>
      </w:r>
      <w:r>
        <w:tab/>
        <w:t>RETURN NULL;</w:t>
      </w:r>
    </w:p>
    <w:p w14:paraId="3AF6CCEA" w14:textId="77777777" w:rsidR="006A026D" w:rsidRDefault="006A026D" w:rsidP="006A026D">
      <w:r>
        <w:tab/>
      </w:r>
      <w:r>
        <w:tab/>
        <w:t>END;</w:t>
      </w:r>
    </w:p>
    <w:p w14:paraId="2920068D" w14:textId="77777777" w:rsidR="006A026D" w:rsidRDefault="006A026D" w:rsidP="006A026D">
      <w:r>
        <w:tab/>
        <w:t>$</w:t>
      </w:r>
      <w:proofErr w:type="spellStart"/>
      <w:r>
        <w:t>bus_audit</w:t>
      </w:r>
      <w:proofErr w:type="spellEnd"/>
      <w:r>
        <w:t xml:space="preserve">$ LANGUAGE </w:t>
      </w:r>
      <w:proofErr w:type="spellStart"/>
      <w:r>
        <w:t>plpgsql</w:t>
      </w:r>
      <w:proofErr w:type="spellEnd"/>
      <w:r>
        <w:t>;</w:t>
      </w:r>
    </w:p>
    <w:p w14:paraId="4CA80505" w14:textId="77777777" w:rsidR="006A026D" w:rsidRDefault="006A026D" w:rsidP="006A026D"/>
    <w:p w14:paraId="64D57AB0" w14:textId="77777777" w:rsidR="006A026D" w:rsidRDefault="006A026D" w:rsidP="006A026D">
      <w:r>
        <w:tab/>
        <w:t xml:space="preserve">CREATE TRIGGER </w:t>
      </w:r>
      <w:proofErr w:type="spellStart"/>
      <w:r>
        <w:t>bus_audit</w:t>
      </w:r>
      <w:proofErr w:type="spellEnd"/>
    </w:p>
    <w:p w14:paraId="6CD0A506" w14:textId="77777777" w:rsidR="006A026D" w:rsidRDefault="006A026D" w:rsidP="006A026D">
      <w:r>
        <w:tab/>
        <w:t>AFTER INSERT OR UPDATE OR DELETE ON bus</w:t>
      </w:r>
    </w:p>
    <w:p w14:paraId="1BAF7978" w14:textId="7D172A19" w:rsidR="008A0CBE" w:rsidRDefault="006A026D" w:rsidP="006A026D">
      <w:r>
        <w:tab/>
      </w:r>
      <w:r>
        <w:tab/>
        <w:t xml:space="preserve">FOR EACH ROW EXECUTE PROCEDURE </w:t>
      </w:r>
      <w:proofErr w:type="spellStart"/>
      <w:r>
        <w:t>process_bus_</w:t>
      </w:r>
      <w:proofErr w:type="gramStart"/>
      <w:r>
        <w:t>audit</w:t>
      </w:r>
      <w:proofErr w:type="spellEnd"/>
      <w:r>
        <w:t>(</w:t>
      </w:r>
      <w:proofErr w:type="gramEnd"/>
      <w:r>
        <w:t>);</w:t>
      </w:r>
    </w:p>
    <w:p w14:paraId="7CB6F3B8" w14:textId="48DC26A2" w:rsidR="00351B3F" w:rsidRDefault="00351B3F" w:rsidP="006A026D"/>
    <w:p w14:paraId="40C2F8E2" w14:textId="12D2BC63" w:rsidR="0034433D" w:rsidRDefault="0034433D" w:rsidP="006A026D"/>
    <w:p w14:paraId="3991E3FA" w14:textId="2CE3C8A3" w:rsidR="0034433D" w:rsidRDefault="0034433D" w:rsidP="006A026D"/>
    <w:p w14:paraId="3994CE63" w14:textId="1CBE7625" w:rsidR="0034433D" w:rsidRDefault="0034433D" w:rsidP="006A026D"/>
    <w:p w14:paraId="51C73C89" w14:textId="636A3E77" w:rsidR="0034433D" w:rsidRDefault="0034433D" w:rsidP="006A026D"/>
    <w:p w14:paraId="7DEB4E3E" w14:textId="472599C2" w:rsidR="0034433D" w:rsidRDefault="0034433D" w:rsidP="006A026D"/>
    <w:p w14:paraId="08887D6C" w14:textId="774058D2" w:rsidR="0034433D" w:rsidRDefault="0034433D" w:rsidP="006A026D"/>
    <w:p w14:paraId="7A9C6027" w14:textId="77777777" w:rsidR="0034433D" w:rsidRDefault="0034433D" w:rsidP="006A026D"/>
    <w:p w14:paraId="7DB0B414" w14:textId="1948CFA0" w:rsidR="00CA55BF" w:rsidRDefault="00351B3F" w:rsidP="0034433D">
      <w:pPr>
        <w:pStyle w:val="Heading2"/>
        <w:rPr>
          <w:u w:val="single"/>
        </w:rPr>
      </w:pPr>
      <w:bookmarkStart w:id="43" w:name="_Toc535607416"/>
      <w:r w:rsidRPr="004416A9">
        <w:rPr>
          <w:u w:val="single"/>
        </w:rPr>
        <w:t>Evidence of transactions</w:t>
      </w:r>
      <w:bookmarkEnd w:id="43"/>
    </w:p>
    <w:p w14:paraId="1951DD28" w14:textId="77777777" w:rsidR="004416A9" w:rsidRPr="004416A9" w:rsidRDefault="004416A9" w:rsidP="004416A9"/>
    <w:p w14:paraId="08D10D3F" w14:textId="77777777" w:rsidR="00A1780F" w:rsidRDefault="00776291" w:rsidP="00A1780F">
      <w:pPr>
        <w:keepNext/>
      </w:pPr>
      <w:r>
        <w:rPr>
          <w:b/>
          <w:noProof/>
          <w:u w:val="single"/>
          <w:lang w:eastAsia="en-GB"/>
        </w:rPr>
        <w:lastRenderedPageBreak/>
        <w:drawing>
          <wp:inline distT="0" distB="0" distL="0" distR="0" wp14:anchorId="0057CFAB" wp14:editId="41890A1E">
            <wp:extent cx="5731510" cy="25679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ns 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567940"/>
                    </a:xfrm>
                    <a:prstGeom prst="rect">
                      <a:avLst/>
                    </a:prstGeom>
                  </pic:spPr>
                </pic:pic>
              </a:graphicData>
            </a:graphic>
          </wp:inline>
        </w:drawing>
      </w:r>
    </w:p>
    <w:p w14:paraId="56F5E621" w14:textId="26ACFD1B" w:rsidR="00A1780F" w:rsidRDefault="00A1780F" w:rsidP="00A1780F">
      <w:pPr>
        <w:pStyle w:val="Caption"/>
      </w:pPr>
      <w:bookmarkStart w:id="44" w:name="_Toc535607435"/>
      <w:r>
        <w:t xml:space="preserve">Figure </w:t>
      </w:r>
      <w:fldSimple w:instr=" SEQ Figure \* ARABIC ">
        <w:r w:rsidR="002B37E6">
          <w:rPr>
            <w:noProof/>
          </w:rPr>
          <w:t>9</w:t>
        </w:r>
      </w:fldSimple>
      <w:r>
        <w:t xml:space="preserve"> - Transaction aborted.</w:t>
      </w:r>
      <w:bookmarkEnd w:id="44"/>
    </w:p>
    <w:p w14:paraId="482B55CC" w14:textId="0AB2CF8D" w:rsidR="00351B3F" w:rsidRDefault="00351B3F" w:rsidP="006A026D">
      <w:pPr>
        <w:rPr>
          <w:b/>
          <w:u w:val="single"/>
        </w:rPr>
      </w:pPr>
      <w:r w:rsidRPr="00351B3F">
        <w:rPr>
          <w:b/>
          <w:u w:val="single"/>
        </w:rPr>
        <w:t xml:space="preserve"> </w:t>
      </w:r>
    </w:p>
    <w:p w14:paraId="6B8DEC9B" w14:textId="77777777" w:rsidR="00F436F7" w:rsidRDefault="00776291" w:rsidP="00F436F7">
      <w:pPr>
        <w:keepNext/>
      </w:pPr>
      <w:r>
        <w:rPr>
          <w:b/>
          <w:noProof/>
          <w:u w:val="single"/>
          <w:lang w:eastAsia="en-GB"/>
        </w:rPr>
        <w:drawing>
          <wp:inline distT="0" distB="0" distL="0" distR="0" wp14:anchorId="69A587E4" wp14:editId="564B3BE5">
            <wp:extent cx="5731510" cy="28263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rans 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26385"/>
                    </a:xfrm>
                    <a:prstGeom prst="rect">
                      <a:avLst/>
                    </a:prstGeom>
                  </pic:spPr>
                </pic:pic>
              </a:graphicData>
            </a:graphic>
          </wp:inline>
        </w:drawing>
      </w:r>
    </w:p>
    <w:p w14:paraId="1A7856B9" w14:textId="58EE443C" w:rsidR="00776291" w:rsidRDefault="00F436F7" w:rsidP="00F436F7">
      <w:pPr>
        <w:pStyle w:val="Caption"/>
        <w:rPr>
          <w:b/>
          <w:u w:val="single"/>
        </w:rPr>
      </w:pPr>
      <w:bookmarkStart w:id="45" w:name="_Toc535607436"/>
      <w:r>
        <w:t xml:space="preserve">Figure </w:t>
      </w:r>
      <w:fldSimple w:instr=" SEQ Figure \* ARABIC ">
        <w:r w:rsidR="002B37E6">
          <w:rPr>
            <w:noProof/>
          </w:rPr>
          <w:t>10</w:t>
        </w:r>
      </w:fldSimple>
      <w:r>
        <w:t xml:space="preserve"> - Rollback Transaction.</w:t>
      </w:r>
      <w:bookmarkEnd w:id="45"/>
    </w:p>
    <w:p w14:paraId="5212C4DD" w14:textId="77777777" w:rsidR="00EC4A1E" w:rsidRDefault="00776291" w:rsidP="00EC4A1E">
      <w:pPr>
        <w:keepNext/>
      </w:pPr>
      <w:r>
        <w:rPr>
          <w:b/>
          <w:noProof/>
          <w:u w:val="single"/>
          <w:lang w:eastAsia="en-GB"/>
        </w:rPr>
        <w:lastRenderedPageBreak/>
        <w:drawing>
          <wp:inline distT="0" distB="0" distL="0" distR="0" wp14:anchorId="28E8984F" wp14:editId="48AD3148">
            <wp:extent cx="5731510" cy="24949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erialisabl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494915"/>
                    </a:xfrm>
                    <a:prstGeom prst="rect">
                      <a:avLst/>
                    </a:prstGeom>
                  </pic:spPr>
                </pic:pic>
              </a:graphicData>
            </a:graphic>
          </wp:inline>
        </w:drawing>
      </w:r>
    </w:p>
    <w:p w14:paraId="4B8689CD" w14:textId="119C81B2" w:rsidR="00776291" w:rsidRDefault="00EC4A1E" w:rsidP="00EC4A1E">
      <w:pPr>
        <w:pStyle w:val="Caption"/>
      </w:pPr>
      <w:bookmarkStart w:id="46" w:name="_Toc535607437"/>
      <w:r>
        <w:t xml:space="preserve">Figure </w:t>
      </w:r>
      <w:fldSimple w:instr=" SEQ Figure \* ARABIC ">
        <w:r w:rsidR="002B37E6">
          <w:rPr>
            <w:noProof/>
          </w:rPr>
          <w:t>11</w:t>
        </w:r>
      </w:fldSimple>
      <w:r>
        <w:t xml:space="preserve"> - Serializable.</w:t>
      </w:r>
      <w:bookmarkEnd w:id="46"/>
    </w:p>
    <w:p w14:paraId="3D9448D3" w14:textId="152B3B54" w:rsidR="00E176CA" w:rsidRDefault="00E176CA" w:rsidP="00E176CA"/>
    <w:p w14:paraId="368FCD13" w14:textId="45BB1749" w:rsidR="00C46108" w:rsidRDefault="00C46108" w:rsidP="00E176CA"/>
    <w:p w14:paraId="35792D01" w14:textId="04C03EE8" w:rsidR="00C46108" w:rsidRDefault="00C46108" w:rsidP="00E176CA"/>
    <w:p w14:paraId="5E39FEF4" w14:textId="71F6CB14" w:rsidR="00C46108" w:rsidRDefault="00C46108" w:rsidP="00E176CA"/>
    <w:p w14:paraId="23D9A272" w14:textId="6F39C3B5" w:rsidR="00C46108" w:rsidRDefault="00C46108" w:rsidP="00E176CA"/>
    <w:p w14:paraId="1615DDDC" w14:textId="5FECF200" w:rsidR="00C46108" w:rsidRDefault="00C46108" w:rsidP="00E176CA"/>
    <w:p w14:paraId="200CC2DE" w14:textId="249C8276" w:rsidR="00C46108" w:rsidRDefault="00C46108" w:rsidP="00E176CA"/>
    <w:p w14:paraId="2345AB1B" w14:textId="42C1F42A" w:rsidR="00C46108" w:rsidRDefault="00C46108" w:rsidP="00E176CA"/>
    <w:p w14:paraId="25C0C26E" w14:textId="6EEFC143" w:rsidR="00C46108" w:rsidRDefault="00C46108" w:rsidP="00E176CA"/>
    <w:p w14:paraId="7ED6163B" w14:textId="761FCF0A" w:rsidR="00C46108" w:rsidRDefault="00C46108" w:rsidP="00E176CA"/>
    <w:p w14:paraId="3D56AB58" w14:textId="40F81A6C" w:rsidR="00C46108" w:rsidRDefault="00C46108" w:rsidP="00E176CA"/>
    <w:p w14:paraId="091A77B5" w14:textId="576EFF65" w:rsidR="00C46108" w:rsidRDefault="00C46108" w:rsidP="00E176CA"/>
    <w:p w14:paraId="584898B6" w14:textId="741761D8" w:rsidR="00C46108" w:rsidRDefault="00C46108" w:rsidP="00E176CA"/>
    <w:p w14:paraId="4011929B" w14:textId="7D3216F3" w:rsidR="00C46108" w:rsidRDefault="00C46108" w:rsidP="00E176CA"/>
    <w:p w14:paraId="05A775E5" w14:textId="0462915C" w:rsidR="00C46108" w:rsidRDefault="00C46108" w:rsidP="00E176CA"/>
    <w:p w14:paraId="546F2E9E" w14:textId="485C4614" w:rsidR="00C46108" w:rsidRDefault="00C46108" w:rsidP="00E176CA"/>
    <w:p w14:paraId="16F94F93" w14:textId="756E79DD" w:rsidR="00C46108" w:rsidRDefault="00C46108" w:rsidP="00E176CA"/>
    <w:p w14:paraId="2A460DB8" w14:textId="5C891E30" w:rsidR="00C46108" w:rsidRDefault="00C46108" w:rsidP="00E176CA"/>
    <w:p w14:paraId="1358092F" w14:textId="3364F936" w:rsidR="00C46108" w:rsidRDefault="00C46108" w:rsidP="00E176CA"/>
    <w:p w14:paraId="43B95BBE" w14:textId="39015AAC" w:rsidR="00C46108" w:rsidRDefault="00C46108" w:rsidP="00E176CA"/>
    <w:p w14:paraId="5031B973" w14:textId="1EA45BB4" w:rsidR="00C46108" w:rsidRDefault="00C46108" w:rsidP="00E176CA"/>
    <w:p w14:paraId="20D3BA9E" w14:textId="41F736B9" w:rsidR="00E176CA" w:rsidRDefault="00E176CA" w:rsidP="00117102">
      <w:pPr>
        <w:pStyle w:val="Heading2"/>
      </w:pPr>
      <w:bookmarkStart w:id="47" w:name="_Toc535607417"/>
      <w:r w:rsidRPr="00E176CA">
        <w:lastRenderedPageBreak/>
        <w:t>Table insert results</w:t>
      </w:r>
      <w:bookmarkEnd w:id="47"/>
    </w:p>
    <w:p w14:paraId="43FB279B" w14:textId="21DF8EEB" w:rsidR="00C46108" w:rsidRPr="00C46108" w:rsidRDefault="00C46108" w:rsidP="00E176CA">
      <w:pPr>
        <w:rPr>
          <w:b/>
          <w:u w:val="single"/>
        </w:rPr>
      </w:pPr>
      <w:r w:rsidRPr="00C46108">
        <w:rPr>
          <w:b/>
          <w:u w:val="single"/>
        </w:rPr>
        <w:t>Bus</w:t>
      </w:r>
    </w:p>
    <w:p w14:paraId="1069413F" w14:textId="17FDABB3" w:rsidR="00E176CA" w:rsidRDefault="00C46108" w:rsidP="00E176CA">
      <w:pPr>
        <w:rPr>
          <w:b/>
          <w:u w:val="single"/>
        </w:rPr>
      </w:pPr>
      <w:r>
        <w:rPr>
          <w:b/>
          <w:noProof/>
          <w:u w:val="single"/>
          <w:lang w:eastAsia="en-GB"/>
        </w:rPr>
        <w:drawing>
          <wp:inline distT="0" distB="0" distL="0" distR="0" wp14:anchorId="0AE4BCB4" wp14:editId="2352FE6C">
            <wp:extent cx="3206915" cy="3022755"/>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us table 1.PNG"/>
                    <pic:cNvPicPr/>
                  </pic:nvPicPr>
                  <pic:blipFill>
                    <a:blip r:embed="rId20">
                      <a:extLst>
                        <a:ext uri="{28A0092B-C50C-407E-A947-70E740481C1C}">
                          <a14:useLocalDpi xmlns:a14="http://schemas.microsoft.com/office/drawing/2010/main" val="0"/>
                        </a:ext>
                      </a:extLst>
                    </a:blip>
                    <a:stretch>
                      <a:fillRect/>
                    </a:stretch>
                  </pic:blipFill>
                  <pic:spPr>
                    <a:xfrm>
                      <a:off x="0" y="0"/>
                      <a:ext cx="3206915" cy="3022755"/>
                    </a:xfrm>
                    <a:prstGeom prst="rect">
                      <a:avLst/>
                    </a:prstGeom>
                  </pic:spPr>
                </pic:pic>
              </a:graphicData>
            </a:graphic>
          </wp:inline>
        </w:drawing>
      </w:r>
      <w:r>
        <w:rPr>
          <w:b/>
          <w:noProof/>
          <w:u w:val="single"/>
          <w:lang w:eastAsia="en-GB"/>
        </w:rPr>
        <w:drawing>
          <wp:inline distT="0" distB="0" distL="0" distR="0" wp14:anchorId="2B3C6BC7" wp14:editId="5B8CCAA7">
            <wp:extent cx="3162463" cy="238137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us table 2.PNG"/>
                    <pic:cNvPicPr/>
                  </pic:nvPicPr>
                  <pic:blipFill>
                    <a:blip r:embed="rId21">
                      <a:extLst>
                        <a:ext uri="{28A0092B-C50C-407E-A947-70E740481C1C}">
                          <a14:useLocalDpi xmlns:a14="http://schemas.microsoft.com/office/drawing/2010/main" val="0"/>
                        </a:ext>
                      </a:extLst>
                    </a:blip>
                    <a:stretch>
                      <a:fillRect/>
                    </a:stretch>
                  </pic:blipFill>
                  <pic:spPr>
                    <a:xfrm>
                      <a:off x="0" y="0"/>
                      <a:ext cx="3162463" cy="2381372"/>
                    </a:xfrm>
                    <a:prstGeom prst="rect">
                      <a:avLst/>
                    </a:prstGeom>
                  </pic:spPr>
                </pic:pic>
              </a:graphicData>
            </a:graphic>
          </wp:inline>
        </w:drawing>
      </w:r>
      <w:r>
        <w:rPr>
          <w:b/>
          <w:noProof/>
          <w:u w:val="single"/>
          <w:lang w:eastAsia="en-GB"/>
        </w:rPr>
        <w:drawing>
          <wp:inline distT="0" distB="0" distL="0" distR="0" wp14:anchorId="685EDC7B" wp14:editId="434759F6">
            <wp:extent cx="3187864" cy="147327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us table 3.PNG"/>
                    <pic:cNvPicPr/>
                  </pic:nvPicPr>
                  <pic:blipFill>
                    <a:blip r:embed="rId22">
                      <a:extLst>
                        <a:ext uri="{28A0092B-C50C-407E-A947-70E740481C1C}">
                          <a14:useLocalDpi xmlns:a14="http://schemas.microsoft.com/office/drawing/2010/main" val="0"/>
                        </a:ext>
                      </a:extLst>
                    </a:blip>
                    <a:stretch>
                      <a:fillRect/>
                    </a:stretch>
                  </pic:blipFill>
                  <pic:spPr>
                    <a:xfrm>
                      <a:off x="0" y="0"/>
                      <a:ext cx="3187864" cy="1473276"/>
                    </a:xfrm>
                    <a:prstGeom prst="rect">
                      <a:avLst/>
                    </a:prstGeom>
                  </pic:spPr>
                </pic:pic>
              </a:graphicData>
            </a:graphic>
          </wp:inline>
        </w:drawing>
      </w:r>
    </w:p>
    <w:p w14:paraId="79B0B037" w14:textId="0A65250C" w:rsidR="000E0767" w:rsidRDefault="000E0767" w:rsidP="00E176CA">
      <w:pPr>
        <w:rPr>
          <w:b/>
          <w:u w:val="single"/>
        </w:rPr>
      </w:pPr>
    </w:p>
    <w:p w14:paraId="654AE299" w14:textId="04E3EBFD" w:rsidR="000E0767" w:rsidRDefault="000E0767" w:rsidP="00E176CA">
      <w:pPr>
        <w:rPr>
          <w:b/>
          <w:u w:val="single"/>
        </w:rPr>
      </w:pPr>
    </w:p>
    <w:p w14:paraId="36E10BAC" w14:textId="72899940" w:rsidR="000E0767" w:rsidRDefault="000E0767" w:rsidP="00E176CA">
      <w:pPr>
        <w:rPr>
          <w:b/>
          <w:u w:val="single"/>
        </w:rPr>
      </w:pPr>
    </w:p>
    <w:p w14:paraId="23C92F4D" w14:textId="1C037963" w:rsidR="000E0767" w:rsidRDefault="000E0767" w:rsidP="00E176CA">
      <w:pPr>
        <w:rPr>
          <w:b/>
          <w:u w:val="single"/>
        </w:rPr>
      </w:pPr>
    </w:p>
    <w:p w14:paraId="4C547C7E" w14:textId="71F8F97B" w:rsidR="000E0767" w:rsidRDefault="000E0767" w:rsidP="00E176CA">
      <w:pPr>
        <w:rPr>
          <w:b/>
          <w:u w:val="single"/>
        </w:rPr>
      </w:pPr>
      <w:r>
        <w:rPr>
          <w:b/>
          <w:u w:val="single"/>
        </w:rPr>
        <w:lastRenderedPageBreak/>
        <w:t>Bus Type</w:t>
      </w:r>
    </w:p>
    <w:p w14:paraId="419CAFAB" w14:textId="1DE803DA" w:rsidR="000E0767" w:rsidRDefault="000E0767" w:rsidP="00E176CA">
      <w:pPr>
        <w:rPr>
          <w:b/>
          <w:u w:val="single"/>
        </w:rPr>
      </w:pPr>
      <w:r>
        <w:rPr>
          <w:b/>
          <w:noProof/>
          <w:u w:val="single"/>
          <w:lang w:eastAsia="en-GB"/>
        </w:rPr>
        <w:drawing>
          <wp:inline distT="0" distB="0" distL="0" distR="0" wp14:anchorId="2BE61236" wp14:editId="0485CC83">
            <wp:extent cx="4496031" cy="1841595"/>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us type table.PNG"/>
                    <pic:cNvPicPr/>
                  </pic:nvPicPr>
                  <pic:blipFill>
                    <a:blip r:embed="rId23">
                      <a:extLst>
                        <a:ext uri="{28A0092B-C50C-407E-A947-70E740481C1C}">
                          <a14:useLocalDpi xmlns:a14="http://schemas.microsoft.com/office/drawing/2010/main" val="0"/>
                        </a:ext>
                      </a:extLst>
                    </a:blip>
                    <a:stretch>
                      <a:fillRect/>
                    </a:stretch>
                  </pic:blipFill>
                  <pic:spPr>
                    <a:xfrm>
                      <a:off x="0" y="0"/>
                      <a:ext cx="4496031" cy="1841595"/>
                    </a:xfrm>
                    <a:prstGeom prst="rect">
                      <a:avLst/>
                    </a:prstGeom>
                  </pic:spPr>
                </pic:pic>
              </a:graphicData>
            </a:graphic>
          </wp:inline>
        </w:drawing>
      </w:r>
    </w:p>
    <w:p w14:paraId="68E880E8" w14:textId="5D091405" w:rsidR="00627108" w:rsidRDefault="00627108" w:rsidP="00E176CA">
      <w:pPr>
        <w:rPr>
          <w:b/>
          <w:u w:val="single"/>
        </w:rPr>
      </w:pPr>
      <w:r>
        <w:rPr>
          <w:b/>
          <w:u w:val="single"/>
        </w:rPr>
        <w:t>Depot</w:t>
      </w:r>
    </w:p>
    <w:p w14:paraId="17CEF886" w14:textId="74330F3F" w:rsidR="00627108" w:rsidRDefault="00627108" w:rsidP="00E176CA">
      <w:pPr>
        <w:rPr>
          <w:b/>
          <w:u w:val="single"/>
        </w:rPr>
      </w:pPr>
      <w:r>
        <w:rPr>
          <w:b/>
          <w:noProof/>
          <w:u w:val="single"/>
          <w:lang w:eastAsia="en-GB"/>
        </w:rPr>
        <w:drawing>
          <wp:inline distT="0" distB="0" distL="0" distR="0" wp14:anchorId="45CE6948" wp14:editId="7CC7A4DE">
            <wp:extent cx="2533780" cy="160028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epot table.PNG"/>
                    <pic:cNvPicPr/>
                  </pic:nvPicPr>
                  <pic:blipFill>
                    <a:blip r:embed="rId24">
                      <a:extLst>
                        <a:ext uri="{28A0092B-C50C-407E-A947-70E740481C1C}">
                          <a14:useLocalDpi xmlns:a14="http://schemas.microsoft.com/office/drawing/2010/main" val="0"/>
                        </a:ext>
                      </a:extLst>
                    </a:blip>
                    <a:stretch>
                      <a:fillRect/>
                    </a:stretch>
                  </pic:blipFill>
                  <pic:spPr>
                    <a:xfrm>
                      <a:off x="0" y="0"/>
                      <a:ext cx="2533780" cy="1600282"/>
                    </a:xfrm>
                    <a:prstGeom prst="rect">
                      <a:avLst/>
                    </a:prstGeom>
                  </pic:spPr>
                </pic:pic>
              </a:graphicData>
            </a:graphic>
          </wp:inline>
        </w:drawing>
      </w:r>
    </w:p>
    <w:p w14:paraId="65DCEA88" w14:textId="14A4F97B" w:rsidR="00707D9D" w:rsidRDefault="00707D9D" w:rsidP="00E176CA">
      <w:pPr>
        <w:rPr>
          <w:b/>
          <w:u w:val="single"/>
        </w:rPr>
      </w:pPr>
      <w:r>
        <w:rPr>
          <w:b/>
          <w:u w:val="single"/>
        </w:rPr>
        <w:t>Employee</w:t>
      </w:r>
    </w:p>
    <w:p w14:paraId="78D41460" w14:textId="21DBFD2B" w:rsidR="00A738A0" w:rsidRDefault="00707D9D" w:rsidP="00E176CA">
      <w:pPr>
        <w:rPr>
          <w:b/>
          <w:u w:val="single"/>
        </w:rPr>
      </w:pPr>
      <w:r>
        <w:rPr>
          <w:b/>
          <w:noProof/>
          <w:u w:val="single"/>
          <w:lang w:eastAsia="en-GB"/>
        </w:rPr>
        <w:drawing>
          <wp:inline distT="0" distB="0" distL="0" distR="0" wp14:anchorId="4D042657" wp14:editId="12E84887">
            <wp:extent cx="5731510" cy="1823085"/>
            <wp:effectExtent l="0" t="0" r="254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mployee tabl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823085"/>
                    </a:xfrm>
                    <a:prstGeom prst="rect">
                      <a:avLst/>
                    </a:prstGeom>
                  </pic:spPr>
                </pic:pic>
              </a:graphicData>
            </a:graphic>
          </wp:inline>
        </w:drawing>
      </w:r>
    </w:p>
    <w:p w14:paraId="0F8C30CB" w14:textId="3E5BF34F" w:rsidR="007B2B12" w:rsidRDefault="007B2B12" w:rsidP="00E176CA">
      <w:pPr>
        <w:rPr>
          <w:b/>
          <w:u w:val="single"/>
        </w:rPr>
      </w:pPr>
      <w:r>
        <w:rPr>
          <w:b/>
          <w:u w:val="single"/>
        </w:rPr>
        <w:t>Employee Training</w:t>
      </w:r>
    </w:p>
    <w:p w14:paraId="0ABFD674" w14:textId="77777777" w:rsidR="009A39D8" w:rsidRDefault="009A39D8" w:rsidP="00E176CA">
      <w:pPr>
        <w:rPr>
          <w:b/>
          <w:noProof/>
          <w:u w:val="single"/>
          <w:lang w:eastAsia="en-GB"/>
        </w:rPr>
      </w:pPr>
    </w:p>
    <w:p w14:paraId="74FFAAE2" w14:textId="3C600E61" w:rsidR="007B2B12" w:rsidRDefault="007B2B12" w:rsidP="00E176CA">
      <w:pPr>
        <w:rPr>
          <w:b/>
          <w:u w:val="single"/>
        </w:rPr>
      </w:pPr>
      <w:r>
        <w:rPr>
          <w:b/>
          <w:noProof/>
          <w:u w:val="single"/>
          <w:lang w:eastAsia="en-GB"/>
        </w:rPr>
        <w:drawing>
          <wp:inline distT="0" distB="0" distL="0" distR="0" wp14:anchorId="0940E00B" wp14:editId="5C64CB66">
            <wp:extent cx="4800847" cy="14669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mployee training.PNG"/>
                    <pic:cNvPicPr/>
                  </pic:nvPicPr>
                  <pic:blipFill>
                    <a:blip r:embed="rId26">
                      <a:extLst>
                        <a:ext uri="{28A0092B-C50C-407E-A947-70E740481C1C}">
                          <a14:useLocalDpi xmlns:a14="http://schemas.microsoft.com/office/drawing/2010/main" val="0"/>
                        </a:ext>
                      </a:extLst>
                    </a:blip>
                    <a:stretch>
                      <a:fillRect/>
                    </a:stretch>
                  </pic:blipFill>
                  <pic:spPr>
                    <a:xfrm>
                      <a:off x="0" y="0"/>
                      <a:ext cx="4800847" cy="1466925"/>
                    </a:xfrm>
                    <a:prstGeom prst="rect">
                      <a:avLst/>
                    </a:prstGeom>
                  </pic:spPr>
                </pic:pic>
              </a:graphicData>
            </a:graphic>
          </wp:inline>
        </w:drawing>
      </w:r>
    </w:p>
    <w:p w14:paraId="4C14836B" w14:textId="3BF2CD9C" w:rsidR="009A39D8" w:rsidRDefault="009A39D8" w:rsidP="00E176CA">
      <w:pPr>
        <w:rPr>
          <w:b/>
          <w:u w:val="single"/>
        </w:rPr>
      </w:pPr>
      <w:r>
        <w:rPr>
          <w:b/>
          <w:u w:val="single"/>
        </w:rPr>
        <w:lastRenderedPageBreak/>
        <w:t>Route</w:t>
      </w:r>
    </w:p>
    <w:p w14:paraId="3FE11CB0" w14:textId="2E11BEAC" w:rsidR="007B2B12" w:rsidRDefault="009A39D8" w:rsidP="00E176CA">
      <w:pPr>
        <w:rPr>
          <w:b/>
          <w:u w:val="single"/>
        </w:rPr>
      </w:pPr>
      <w:r>
        <w:rPr>
          <w:b/>
          <w:noProof/>
          <w:u w:val="single"/>
          <w:lang w:eastAsia="en-GB"/>
        </w:rPr>
        <w:drawing>
          <wp:inline distT="0" distB="0" distL="0" distR="0" wp14:anchorId="61AB7F2C" wp14:editId="612177AF">
            <wp:extent cx="3378374" cy="280049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route table.PNG"/>
                    <pic:cNvPicPr/>
                  </pic:nvPicPr>
                  <pic:blipFill>
                    <a:blip r:embed="rId27">
                      <a:extLst>
                        <a:ext uri="{28A0092B-C50C-407E-A947-70E740481C1C}">
                          <a14:useLocalDpi xmlns:a14="http://schemas.microsoft.com/office/drawing/2010/main" val="0"/>
                        </a:ext>
                      </a:extLst>
                    </a:blip>
                    <a:stretch>
                      <a:fillRect/>
                    </a:stretch>
                  </pic:blipFill>
                  <pic:spPr>
                    <a:xfrm>
                      <a:off x="0" y="0"/>
                      <a:ext cx="3378374" cy="2800494"/>
                    </a:xfrm>
                    <a:prstGeom prst="rect">
                      <a:avLst/>
                    </a:prstGeom>
                  </pic:spPr>
                </pic:pic>
              </a:graphicData>
            </a:graphic>
          </wp:inline>
        </w:drawing>
      </w:r>
    </w:p>
    <w:p w14:paraId="79CC856D" w14:textId="725892C4" w:rsidR="001B475E" w:rsidRDefault="001B475E" w:rsidP="00E176CA">
      <w:pPr>
        <w:rPr>
          <w:b/>
          <w:u w:val="single"/>
        </w:rPr>
      </w:pPr>
      <w:r>
        <w:rPr>
          <w:b/>
          <w:noProof/>
          <w:u w:val="single"/>
          <w:lang w:eastAsia="en-GB"/>
        </w:rPr>
        <w:drawing>
          <wp:inline distT="0" distB="0" distL="0" distR="0" wp14:anchorId="6BABAA13" wp14:editId="5B1FE9C8">
            <wp:extent cx="3365673" cy="2762392"/>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oute table 2.PNG"/>
                    <pic:cNvPicPr/>
                  </pic:nvPicPr>
                  <pic:blipFill>
                    <a:blip r:embed="rId28">
                      <a:extLst>
                        <a:ext uri="{28A0092B-C50C-407E-A947-70E740481C1C}">
                          <a14:useLocalDpi xmlns:a14="http://schemas.microsoft.com/office/drawing/2010/main" val="0"/>
                        </a:ext>
                      </a:extLst>
                    </a:blip>
                    <a:stretch>
                      <a:fillRect/>
                    </a:stretch>
                  </pic:blipFill>
                  <pic:spPr>
                    <a:xfrm>
                      <a:off x="0" y="0"/>
                      <a:ext cx="3365673" cy="2762392"/>
                    </a:xfrm>
                    <a:prstGeom prst="rect">
                      <a:avLst/>
                    </a:prstGeom>
                  </pic:spPr>
                </pic:pic>
              </a:graphicData>
            </a:graphic>
          </wp:inline>
        </w:drawing>
      </w:r>
    </w:p>
    <w:p w14:paraId="4B0365BC" w14:textId="5BD9B042" w:rsidR="001B475E" w:rsidRDefault="001B475E" w:rsidP="00E176CA">
      <w:pPr>
        <w:rPr>
          <w:b/>
          <w:u w:val="single"/>
        </w:rPr>
      </w:pPr>
      <w:r>
        <w:rPr>
          <w:b/>
          <w:noProof/>
          <w:u w:val="single"/>
          <w:lang w:eastAsia="en-GB"/>
        </w:rPr>
        <w:drawing>
          <wp:inline distT="0" distB="0" distL="0" distR="0" wp14:anchorId="69A891A5" wp14:editId="259F2C96">
            <wp:extent cx="3352972" cy="121926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route table 3.PNG"/>
                    <pic:cNvPicPr/>
                  </pic:nvPicPr>
                  <pic:blipFill>
                    <a:blip r:embed="rId29">
                      <a:extLst>
                        <a:ext uri="{28A0092B-C50C-407E-A947-70E740481C1C}">
                          <a14:useLocalDpi xmlns:a14="http://schemas.microsoft.com/office/drawing/2010/main" val="0"/>
                        </a:ext>
                      </a:extLst>
                    </a:blip>
                    <a:stretch>
                      <a:fillRect/>
                    </a:stretch>
                  </pic:blipFill>
                  <pic:spPr>
                    <a:xfrm>
                      <a:off x="0" y="0"/>
                      <a:ext cx="3352972" cy="1219263"/>
                    </a:xfrm>
                    <a:prstGeom prst="rect">
                      <a:avLst/>
                    </a:prstGeom>
                  </pic:spPr>
                </pic:pic>
              </a:graphicData>
            </a:graphic>
          </wp:inline>
        </w:drawing>
      </w:r>
    </w:p>
    <w:p w14:paraId="494BB2C3" w14:textId="4D629624" w:rsidR="00F53833" w:rsidRDefault="00F53833" w:rsidP="00E176CA">
      <w:pPr>
        <w:rPr>
          <w:b/>
          <w:u w:val="single"/>
        </w:rPr>
      </w:pPr>
    </w:p>
    <w:p w14:paraId="5A26B3A0" w14:textId="19C5E515" w:rsidR="00F53833" w:rsidRDefault="00F53833" w:rsidP="00E176CA">
      <w:pPr>
        <w:rPr>
          <w:b/>
          <w:u w:val="single"/>
        </w:rPr>
      </w:pPr>
    </w:p>
    <w:p w14:paraId="57F215F1" w14:textId="7D40AB0B" w:rsidR="00F53833" w:rsidRDefault="00F53833" w:rsidP="00E176CA">
      <w:pPr>
        <w:rPr>
          <w:b/>
          <w:u w:val="single"/>
        </w:rPr>
      </w:pPr>
    </w:p>
    <w:p w14:paraId="34EEC5CD" w14:textId="4727063D" w:rsidR="00F53833" w:rsidRDefault="00F53833" w:rsidP="00E176CA">
      <w:pPr>
        <w:rPr>
          <w:b/>
          <w:u w:val="single"/>
        </w:rPr>
      </w:pPr>
    </w:p>
    <w:p w14:paraId="3F2737EA" w14:textId="5E98D91C" w:rsidR="00F53833" w:rsidRDefault="00F53833" w:rsidP="00E176CA">
      <w:pPr>
        <w:rPr>
          <w:b/>
          <w:u w:val="single"/>
        </w:rPr>
      </w:pPr>
    </w:p>
    <w:p w14:paraId="28CDDD7E" w14:textId="271E8A81" w:rsidR="00F53833" w:rsidRDefault="00F53833" w:rsidP="00E176CA">
      <w:pPr>
        <w:rPr>
          <w:b/>
          <w:u w:val="single"/>
        </w:rPr>
      </w:pPr>
      <w:r>
        <w:rPr>
          <w:b/>
          <w:u w:val="single"/>
        </w:rPr>
        <w:lastRenderedPageBreak/>
        <w:t>Salary</w:t>
      </w:r>
    </w:p>
    <w:p w14:paraId="11F2D869" w14:textId="57F8E968" w:rsidR="00F53833" w:rsidRDefault="00F53833" w:rsidP="00E176CA">
      <w:pPr>
        <w:rPr>
          <w:b/>
          <w:u w:val="single"/>
        </w:rPr>
      </w:pPr>
      <w:r>
        <w:rPr>
          <w:b/>
          <w:noProof/>
          <w:u w:val="single"/>
          <w:lang w:eastAsia="en-GB"/>
        </w:rPr>
        <w:drawing>
          <wp:inline distT="0" distB="0" distL="0" distR="0" wp14:anchorId="2E120BAD" wp14:editId="07DA46C5">
            <wp:extent cx="1708238" cy="2781443"/>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alary table.PNG"/>
                    <pic:cNvPicPr/>
                  </pic:nvPicPr>
                  <pic:blipFill>
                    <a:blip r:embed="rId30">
                      <a:extLst>
                        <a:ext uri="{28A0092B-C50C-407E-A947-70E740481C1C}">
                          <a14:useLocalDpi xmlns:a14="http://schemas.microsoft.com/office/drawing/2010/main" val="0"/>
                        </a:ext>
                      </a:extLst>
                    </a:blip>
                    <a:stretch>
                      <a:fillRect/>
                    </a:stretch>
                  </pic:blipFill>
                  <pic:spPr>
                    <a:xfrm>
                      <a:off x="0" y="0"/>
                      <a:ext cx="1708238" cy="2781443"/>
                    </a:xfrm>
                    <a:prstGeom prst="rect">
                      <a:avLst/>
                    </a:prstGeom>
                  </pic:spPr>
                </pic:pic>
              </a:graphicData>
            </a:graphic>
          </wp:inline>
        </w:drawing>
      </w:r>
    </w:p>
    <w:p w14:paraId="031F2DA6" w14:textId="2619F12D" w:rsidR="001A1E4B" w:rsidRDefault="001A1E4B" w:rsidP="00E176CA">
      <w:pPr>
        <w:rPr>
          <w:b/>
          <w:u w:val="single"/>
        </w:rPr>
      </w:pPr>
      <w:r>
        <w:rPr>
          <w:b/>
          <w:u w:val="single"/>
        </w:rPr>
        <w:t>schedule</w:t>
      </w:r>
    </w:p>
    <w:p w14:paraId="71082EEB" w14:textId="7AB80E29" w:rsidR="00F53833" w:rsidRDefault="00F53833" w:rsidP="00E176CA">
      <w:pPr>
        <w:rPr>
          <w:b/>
          <w:u w:val="single"/>
        </w:rPr>
      </w:pPr>
    </w:p>
    <w:p w14:paraId="02042BE4" w14:textId="5155E3DA" w:rsidR="00F53833" w:rsidRDefault="001A1E4B" w:rsidP="00E176CA">
      <w:pPr>
        <w:rPr>
          <w:b/>
          <w:u w:val="single"/>
        </w:rPr>
      </w:pPr>
      <w:r>
        <w:rPr>
          <w:b/>
          <w:noProof/>
          <w:u w:val="single"/>
          <w:lang w:eastAsia="en-GB"/>
        </w:rPr>
        <w:drawing>
          <wp:inline distT="0" distB="0" distL="0" distR="0" wp14:anchorId="541AD2B8" wp14:editId="7F360F61">
            <wp:extent cx="1911448" cy="11684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hedule.PNG"/>
                    <pic:cNvPicPr/>
                  </pic:nvPicPr>
                  <pic:blipFill>
                    <a:blip r:embed="rId31">
                      <a:extLst>
                        <a:ext uri="{28A0092B-C50C-407E-A947-70E740481C1C}">
                          <a14:useLocalDpi xmlns:a14="http://schemas.microsoft.com/office/drawing/2010/main" val="0"/>
                        </a:ext>
                      </a:extLst>
                    </a:blip>
                    <a:stretch>
                      <a:fillRect/>
                    </a:stretch>
                  </pic:blipFill>
                  <pic:spPr>
                    <a:xfrm>
                      <a:off x="0" y="0"/>
                      <a:ext cx="1911448" cy="1168460"/>
                    </a:xfrm>
                    <a:prstGeom prst="rect">
                      <a:avLst/>
                    </a:prstGeom>
                  </pic:spPr>
                </pic:pic>
              </a:graphicData>
            </a:graphic>
          </wp:inline>
        </w:drawing>
      </w:r>
    </w:p>
    <w:p w14:paraId="67130C97" w14:textId="021CF01F" w:rsidR="003F6930" w:rsidRDefault="003F6930" w:rsidP="00E176CA">
      <w:pPr>
        <w:rPr>
          <w:b/>
          <w:u w:val="single"/>
        </w:rPr>
      </w:pPr>
      <w:r>
        <w:rPr>
          <w:b/>
          <w:u w:val="single"/>
        </w:rPr>
        <w:t xml:space="preserve">Training </w:t>
      </w:r>
    </w:p>
    <w:p w14:paraId="2611AF3C" w14:textId="0F7C6698" w:rsidR="003F6930" w:rsidRDefault="003F6930" w:rsidP="00E176CA">
      <w:pPr>
        <w:rPr>
          <w:b/>
          <w:u w:val="single"/>
        </w:rPr>
      </w:pPr>
    </w:p>
    <w:p w14:paraId="327887DF" w14:textId="5EAB5C07" w:rsidR="003F6930" w:rsidRDefault="003F6930" w:rsidP="00E176CA">
      <w:pPr>
        <w:rPr>
          <w:b/>
          <w:u w:val="single"/>
        </w:rPr>
      </w:pPr>
      <w:r>
        <w:rPr>
          <w:b/>
          <w:noProof/>
          <w:u w:val="single"/>
          <w:lang w:eastAsia="en-GB"/>
        </w:rPr>
        <w:drawing>
          <wp:inline distT="0" distB="0" distL="0" distR="0" wp14:anchorId="5BC184D8" wp14:editId="1B3EBFEF">
            <wp:extent cx="4375375" cy="2851297"/>
            <wp:effectExtent l="0" t="0" r="635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training.PNG"/>
                    <pic:cNvPicPr/>
                  </pic:nvPicPr>
                  <pic:blipFill>
                    <a:blip r:embed="rId32">
                      <a:extLst>
                        <a:ext uri="{28A0092B-C50C-407E-A947-70E740481C1C}">
                          <a14:useLocalDpi xmlns:a14="http://schemas.microsoft.com/office/drawing/2010/main" val="0"/>
                        </a:ext>
                      </a:extLst>
                    </a:blip>
                    <a:stretch>
                      <a:fillRect/>
                    </a:stretch>
                  </pic:blipFill>
                  <pic:spPr>
                    <a:xfrm>
                      <a:off x="0" y="0"/>
                      <a:ext cx="4375375" cy="2851297"/>
                    </a:xfrm>
                    <a:prstGeom prst="rect">
                      <a:avLst/>
                    </a:prstGeom>
                  </pic:spPr>
                </pic:pic>
              </a:graphicData>
            </a:graphic>
          </wp:inline>
        </w:drawing>
      </w:r>
    </w:p>
    <w:p w14:paraId="6EF657B3" w14:textId="6BC4971A" w:rsidR="00173E7A" w:rsidRDefault="00173E7A" w:rsidP="00E176CA">
      <w:pPr>
        <w:rPr>
          <w:b/>
          <w:u w:val="single"/>
        </w:rPr>
      </w:pPr>
      <w:r>
        <w:rPr>
          <w:b/>
          <w:u w:val="single"/>
        </w:rPr>
        <w:lastRenderedPageBreak/>
        <w:t>MongoDB example</w:t>
      </w:r>
    </w:p>
    <w:p w14:paraId="6FE5A17A" w14:textId="659C8830" w:rsidR="00173E7A" w:rsidRDefault="005E291D" w:rsidP="00E176CA">
      <w:pPr>
        <w:rPr>
          <w:b/>
          <w:u w:val="single"/>
        </w:rPr>
      </w:pPr>
      <w:r>
        <w:rPr>
          <w:b/>
          <w:noProof/>
          <w:u w:val="single"/>
          <w:lang w:eastAsia="en-GB"/>
        </w:rPr>
        <w:drawing>
          <wp:inline distT="0" distB="0" distL="0" distR="0" wp14:anchorId="213E3813" wp14:editId="5DFEFEFC">
            <wp:extent cx="5731510" cy="259080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dmin22.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2590800"/>
                    </a:xfrm>
                    <a:prstGeom prst="rect">
                      <a:avLst/>
                    </a:prstGeom>
                  </pic:spPr>
                </pic:pic>
              </a:graphicData>
            </a:graphic>
          </wp:inline>
        </w:drawing>
      </w:r>
    </w:p>
    <w:p w14:paraId="41218D6D" w14:textId="11F592D8" w:rsidR="00516545" w:rsidRPr="00516545" w:rsidRDefault="00516545" w:rsidP="00E176CA">
      <w:r>
        <w:t xml:space="preserve">Assigning privileges to Admin, this could be something the bus scenario could implement. </w:t>
      </w:r>
    </w:p>
    <w:sectPr w:rsidR="00516545" w:rsidRPr="005165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F70321"/>
    <w:multiLevelType w:val="hybridMultilevel"/>
    <w:tmpl w:val="4C64F840"/>
    <w:lvl w:ilvl="0" w:tplc="9424CB0E">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52771A"/>
    <w:multiLevelType w:val="hybridMultilevel"/>
    <w:tmpl w:val="0C8CC706"/>
    <w:lvl w:ilvl="0" w:tplc="C5E44AA4">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950"/>
    <w:rsid w:val="00002889"/>
    <w:rsid w:val="00005950"/>
    <w:rsid w:val="00033157"/>
    <w:rsid w:val="0003320A"/>
    <w:rsid w:val="00037E1A"/>
    <w:rsid w:val="00037ECB"/>
    <w:rsid w:val="00057F0D"/>
    <w:rsid w:val="00066282"/>
    <w:rsid w:val="00066B7F"/>
    <w:rsid w:val="00066ED7"/>
    <w:rsid w:val="000760EB"/>
    <w:rsid w:val="00077189"/>
    <w:rsid w:val="00081E03"/>
    <w:rsid w:val="00084585"/>
    <w:rsid w:val="00090B40"/>
    <w:rsid w:val="00092530"/>
    <w:rsid w:val="00094DF6"/>
    <w:rsid w:val="0009703F"/>
    <w:rsid w:val="000A22A7"/>
    <w:rsid w:val="000B68FA"/>
    <w:rsid w:val="000C20BB"/>
    <w:rsid w:val="000D5687"/>
    <w:rsid w:val="000E0767"/>
    <w:rsid w:val="000E2F66"/>
    <w:rsid w:val="000E6C26"/>
    <w:rsid w:val="000F1AA0"/>
    <w:rsid w:val="000F438F"/>
    <w:rsid w:val="000F7431"/>
    <w:rsid w:val="00112E62"/>
    <w:rsid w:val="00117102"/>
    <w:rsid w:val="001175BD"/>
    <w:rsid w:val="00121EC5"/>
    <w:rsid w:val="00127E6D"/>
    <w:rsid w:val="001309ED"/>
    <w:rsid w:val="00151D20"/>
    <w:rsid w:val="00154F6B"/>
    <w:rsid w:val="00155447"/>
    <w:rsid w:val="0015768A"/>
    <w:rsid w:val="001637DE"/>
    <w:rsid w:val="00166EE4"/>
    <w:rsid w:val="00167F28"/>
    <w:rsid w:val="00173E7A"/>
    <w:rsid w:val="00177F76"/>
    <w:rsid w:val="0018057B"/>
    <w:rsid w:val="00194786"/>
    <w:rsid w:val="001A0323"/>
    <w:rsid w:val="001A1E4B"/>
    <w:rsid w:val="001A6087"/>
    <w:rsid w:val="001B1995"/>
    <w:rsid w:val="001B1D66"/>
    <w:rsid w:val="001B475E"/>
    <w:rsid w:val="001B55CB"/>
    <w:rsid w:val="001C5208"/>
    <w:rsid w:val="001C56EF"/>
    <w:rsid w:val="001D5BD7"/>
    <w:rsid w:val="001F3231"/>
    <w:rsid w:val="001F3A82"/>
    <w:rsid w:val="001F78FF"/>
    <w:rsid w:val="00205B3F"/>
    <w:rsid w:val="002117BB"/>
    <w:rsid w:val="00216B88"/>
    <w:rsid w:val="0022013E"/>
    <w:rsid w:val="00220714"/>
    <w:rsid w:val="00227A9B"/>
    <w:rsid w:val="00230B3B"/>
    <w:rsid w:val="00233A95"/>
    <w:rsid w:val="00245427"/>
    <w:rsid w:val="00247C94"/>
    <w:rsid w:val="00251FE2"/>
    <w:rsid w:val="0026009B"/>
    <w:rsid w:val="002617BF"/>
    <w:rsid w:val="00271283"/>
    <w:rsid w:val="00273DF6"/>
    <w:rsid w:val="00281EC6"/>
    <w:rsid w:val="0028344E"/>
    <w:rsid w:val="00284CCD"/>
    <w:rsid w:val="002877BA"/>
    <w:rsid w:val="002901DE"/>
    <w:rsid w:val="00291C61"/>
    <w:rsid w:val="002961A6"/>
    <w:rsid w:val="002A0542"/>
    <w:rsid w:val="002B2BCD"/>
    <w:rsid w:val="002B37E6"/>
    <w:rsid w:val="002B675C"/>
    <w:rsid w:val="002C60D7"/>
    <w:rsid w:val="002D334F"/>
    <w:rsid w:val="002E3C1A"/>
    <w:rsid w:val="002E7B12"/>
    <w:rsid w:val="002F0685"/>
    <w:rsid w:val="002F55AC"/>
    <w:rsid w:val="003049AF"/>
    <w:rsid w:val="00306C8E"/>
    <w:rsid w:val="0031130B"/>
    <w:rsid w:val="00317038"/>
    <w:rsid w:val="00322882"/>
    <w:rsid w:val="003258E7"/>
    <w:rsid w:val="00330748"/>
    <w:rsid w:val="003402B8"/>
    <w:rsid w:val="003426D0"/>
    <w:rsid w:val="0034433D"/>
    <w:rsid w:val="003502FF"/>
    <w:rsid w:val="00351B3F"/>
    <w:rsid w:val="0035347D"/>
    <w:rsid w:val="00355492"/>
    <w:rsid w:val="003704AA"/>
    <w:rsid w:val="0037375A"/>
    <w:rsid w:val="00376816"/>
    <w:rsid w:val="00384926"/>
    <w:rsid w:val="003856EA"/>
    <w:rsid w:val="00387388"/>
    <w:rsid w:val="0039130D"/>
    <w:rsid w:val="003943B9"/>
    <w:rsid w:val="003A08C8"/>
    <w:rsid w:val="003C4397"/>
    <w:rsid w:val="003C47B8"/>
    <w:rsid w:val="003E5A33"/>
    <w:rsid w:val="003F6930"/>
    <w:rsid w:val="00407627"/>
    <w:rsid w:val="00412E2A"/>
    <w:rsid w:val="004179A0"/>
    <w:rsid w:val="0042250B"/>
    <w:rsid w:val="004230EB"/>
    <w:rsid w:val="004303A9"/>
    <w:rsid w:val="004416A9"/>
    <w:rsid w:val="00442705"/>
    <w:rsid w:val="004466F2"/>
    <w:rsid w:val="004542D1"/>
    <w:rsid w:val="00457242"/>
    <w:rsid w:val="00470F5A"/>
    <w:rsid w:val="00472DF9"/>
    <w:rsid w:val="00475E44"/>
    <w:rsid w:val="004772D5"/>
    <w:rsid w:val="004859C2"/>
    <w:rsid w:val="00486632"/>
    <w:rsid w:val="00490AF7"/>
    <w:rsid w:val="0049124E"/>
    <w:rsid w:val="00492361"/>
    <w:rsid w:val="004A2021"/>
    <w:rsid w:val="004C5AC0"/>
    <w:rsid w:val="004C6041"/>
    <w:rsid w:val="004C69DA"/>
    <w:rsid w:val="004D7E78"/>
    <w:rsid w:val="004E033C"/>
    <w:rsid w:val="004E21E8"/>
    <w:rsid w:val="004F2184"/>
    <w:rsid w:val="004F314A"/>
    <w:rsid w:val="004F3816"/>
    <w:rsid w:val="004F3FF5"/>
    <w:rsid w:val="004F7046"/>
    <w:rsid w:val="00502BBB"/>
    <w:rsid w:val="00504C6D"/>
    <w:rsid w:val="00516545"/>
    <w:rsid w:val="005203CD"/>
    <w:rsid w:val="00527D1A"/>
    <w:rsid w:val="005547F0"/>
    <w:rsid w:val="005565EB"/>
    <w:rsid w:val="00560ECA"/>
    <w:rsid w:val="00577D80"/>
    <w:rsid w:val="00580A77"/>
    <w:rsid w:val="00583821"/>
    <w:rsid w:val="005948DF"/>
    <w:rsid w:val="005A22DE"/>
    <w:rsid w:val="005A39A6"/>
    <w:rsid w:val="005B5064"/>
    <w:rsid w:val="005B7FF4"/>
    <w:rsid w:val="005C7A3B"/>
    <w:rsid w:val="005D384F"/>
    <w:rsid w:val="005D57A5"/>
    <w:rsid w:val="005D7C2C"/>
    <w:rsid w:val="005E19EA"/>
    <w:rsid w:val="005E291D"/>
    <w:rsid w:val="005F697E"/>
    <w:rsid w:val="00602116"/>
    <w:rsid w:val="00605079"/>
    <w:rsid w:val="00605653"/>
    <w:rsid w:val="00607DAE"/>
    <w:rsid w:val="00610473"/>
    <w:rsid w:val="006230F4"/>
    <w:rsid w:val="00627108"/>
    <w:rsid w:val="00631663"/>
    <w:rsid w:val="0064072C"/>
    <w:rsid w:val="0064163D"/>
    <w:rsid w:val="006551F3"/>
    <w:rsid w:val="00656183"/>
    <w:rsid w:val="00683F2D"/>
    <w:rsid w:val="006907B8"/>
    <w:rsid w:val="00690A90"/>
    <w:rsid w:val="00691EA0"/>
    <w:rsid w:val="00696F65"/>
    <w:rsid w:val="006A026D"/>
    <w:rsid w:val="006B2D22"/>
    <w:rsid w:val="006C1078"/>
    <w:rsid w:val="006C447D"/>
    <w:rsid w:val="006C5643"/>
    <w:rsid w:val="006C68A8"/>
    <w:rsid w:val="006D2D57"/>
    <w:rsid w:val="006F688A"/>
    <w:rsid w:val="00706BCC"/>
    <w:rsid w:val="00707C40"/>
    <w:rsid w:val="00707D9D"/>
    <w:rsid w:val="0072288F"/>
    <w:rsid w:val="00725B08"/>
    <w:rsid w:val="0073430A"/>
    <w:rsid w:val="007358B5"/>
    <w:rsid w:val="00765CE6"/>
    <w:rsid w:val="00770D05"/>
    <w:rsid w:val="00776291"/>
    <w:rsid w:val="0077629E"/>
    <w:rsid w:val="00776694"/>
    <w:rsid w:val="00791B0E"/>
    <w:rsid w:val="0079256C"/>
    <w:rsid w:val="00792B94"/>
    <w:rsid w:val="007A0934"/>
    <w:rsid w:val="007A505C"/>
    <w:rsid w:val="007A5754"/>
    <w:rsid w:val="007B2B12"/>
    <w:rsid w:val="007B5A1E"/>
    <w:rsid w:val="007B6741"/>
    <w:rsid w:val="007C00E2"/>
    <w:rsid w:val="007D2942"/>
    <w:rsid w:val="007D5345"/>
    <w:rsid w:val="007E15EB"/>
    <w:rsid w:val="007F0B3F"/>
    <w:rsid w:val="00803373"/>
    <w:rsid w:val="008335D2"/>
    <w:rsid w:val="00846B56"/>
    <w:rsid w:val="00852C5E"/>
    <w:rsid w:val="00855513"/>
    <w:rsid w:val="00856199"/>
    <w:rsid w:val="00856851"/>
    <w:rsid w:val="008569C7"/>
    <w:rsid w:val="0086413C"/>
    <w:rsid w:val="00864813"/>
    <w:rsid w:val="00865AAD"/>
    <w:rsid w:val="00880DA4"/>
    <w:rsid w:val="0088224B"/>
    <w:rsid w:val="00892647"/>
    <w:rsid w:val="00893A1B"/>
    <w:rsid w:val="008A0CBE"/>
    <w:rsid w:val="008A4655"/>
    <w:rsid w:val="008B2ABB"/>
    <w:rsid w:val="008C3A56"/>
    <w:rsid w:val="008D23FE"/>
    <w:rsid w:val="008D3809"/>
    <w:rsid w:val="008D4579"/>
    <w:rsid w:val="008E06C9"/>
    <w:rsid w:val="008F019E"/>
    <w:rsid w:val="008F4F88"/>
    <w:rsid w:val="0090168F"/>
    <w:rsid w:val="00903DE7"/>
    <w:rsid w:val="00907CF0"/>
    <w:rsid w:val="009173C6"/>
    <w:rsid w:val="00927AAF"/>
    <w:rsid w:val="00930F74"/>
    <w:rsid w:val="00931716"/>
    <w:rsid w:val="00935577"/>
    <w:rsid w:val="009430F1"/>
    <w:rsid w:val="00943E87"/>
    <w:rsid w:val="00946098"/>
    <w:rsid w:val="00951F9F"/>
    <w:rsid w:val="0095649E"/>
    <w:rsid w:val="0096091B"/>
    <w:rsid w:val="009622CF"/>
    <w:rsid w:val="009637EC"/>
    <w:rsid w:val="00963BDC"/>
    <w:rsid w:val="00964611"/>
    <w:rsid w:val="00973EF0"/>
    <w:rsid w:val="00976E68"/>
    <w:rsid w:val="009821B3"/>
    <w:rsid w:val="00992028"/>
    <w:rsid w:val="00993793"/>
    <w:rsid w:val="00994A24"/>
    <w:rsid w:val="00994C77"/>
    <w:rsid w:val="009A13C7"/>
    <w:rsid w:val="009A21DC"/>
    <w:rsid w:val="009A3059"/>
    <w:rsid w:val="009A39D8"/>
    <w:rsid w:val="009A3AD9"/>
    <w:rsid w:val="009A5F9A"/>
    <w:rsid w:val="009A7DE5"/>
    <w:rsid w:val="009B4806"/>
    <w:rsid w:val="009D54EE"/>
    <w:rsid w:val="009E1B30"/>
    <w:rsid w:val="009F3779"/>
    <w:rsid w:val="009F4D58"/>
    <w:rsid w:val="00A0103A"/>
    <w:rsid w:val="00A075E3"/>
    <w:rsid w:val="00A16F23"/>
    <w:rsid w:val="00A1780F"/>
    <w:rsid w:val="00A20435"/>
    <w:rsid w:val="00A34F9F"/>
    <w:rsid w:val="00A547EE"/>
    <w:rsid w:val="00A57267"/>
    <w:rsid w:val="00A60523"/>
    <w:rsid w:val="00A62090"/>
    <w:rsid w:val="00A64DF4"/>
    <w:rsid w:val="00A738A0"/>
    <w:rsid w:val="00A74F04"/>
    <w:rsid w:val="00A845A1"/>
    <w:rsid w:val="00A8528E"/>
    <w:rsid w:val="00A8753F"/>
    <w:rsid w:val="00A90194"/>
    <w:rsid w:val="00A94C57"/>
    <w:rsid w:val="00A97B4D"/>
    <w:rsid w:val="00AA118E"/>
    <w:rsid w:val="00AA2BCA"/>
    <w:rsid w:val="00AA79E0"/>
    <w:rsid w:val="00AC3C95"/>
    <w:rsid w:val="00AC68F6"/>
    <w:rsid w:val="00AD123F"/>
    <w:rsid w:val="00AD2E3F"/>
    <w:rsid w:val="00AD5C68"/>
    <w:rsid w:val="00AE12A1"/>
    <w:rsid w:val="00B26A7D"/>
    <w:rsid w:val="00B272EC"/>
    <w:rsid w:val="00B37707"/>
    <w:rsid w:val="00B46281"/>
    <w:rsid w:val="00B47C69"/>
    <w:rsid w:val="00B55784"/>
    <w:rsid w:val="00B63B1D"/>
    <w:rsid w:val="00B65882"/>
    <w:rsid w:val="00B66289"/>
    <w:rsid w:val="00B67B10"/>
    <w:rsid w:val="00B73B0C"/>
    <w:rsid w:val="00B73CD5"/>
    <w:rsid w:val="00B933FE"/>
    <w:rsid w:val="00B94EEB"/>
    <w:rsid w:val="00BA11D7"/>
    <w:rsid w:val="00BA7F6A"/>
    <w:rsid w:val="00BB0441"/>
    <w:rsid w:val="00BB1E8C"/>
    <w:rsid w:val="00BC093D"/>
    <w:rsid w:val="00BC4105"/>
    <w:rsid w:val="00BD0EFC"/>
    <w:rsid w:val="00BD21CB"/>
    <w:rsid w:val="00BD5F8D"/>
    <w:rsid w:val="00BE2507"/>
    <w:rsid w:val="00BF5C96"/>
    <w:rsid w:val="00C042F0"/>
    <w:rsid w:val="00C048FE"/>
    <w:rsid w:val="00C13906"/>
    <w:rsid w:val="00C21097"/>
    <w:rsid w:val="00C24F82"/>
    <w:rsid w:val="00C25195"/>
    <w:rsid w:val="00C40F75"/>
    <w:rsid w:val="00C46108"/>
    <w:rsid w:val="00C563E6"/>
    <w:rsid w:val="00C71108"/>
    <w:rsid w:val="00C74338"/>
    <w:rsid w:val="00C75EBC"/>
    <w:rsid w:val="00C76FCF"/>
    <w:rsid w:val="00C82529"/>
    <w:rsid w:val="00C82961"/>
    <w:rsid w:val="00C861E9"/>
    <w:rsid w:val="00C964C2"/>
    <w:rsid w:val="00CA55BF"/>
    <w:rsid w:val="00CA6F6E"/>
    <w:rsid w:val="00CC188D"/>
    <w:rsid w:val="00CC2908"/>
    <w:rsid w:val="00CC3202"/>
    <w:rsid w:val="00CD1B68"/>
    <w:rsid w:val="00CD48D4"/>
    <w:rsid w:val="00CD7FC2"/>
    <w:rsid w:val="00CE0533"/>
    <w:rsid w:val="00CE3FA4"/>
    <w:rsid w:val="00CF06EF"/>
    <w:rsid w:val="00CF2EA0"/>
    <w:rsid w:val="00D050DB"/>
    <w:rsid w:val="00D11ED9"/>
    <w:rsid w:val="00D2569B"/>
    <w:rsid w:val="00D3607B"/>
    <w:rsid w:val="00D447A9"/>
    <w:rsid w:val="00D45EF1"/>
    <w:rsid w:val="00D50300"/>
    <w:rsid w:val="00D552CB"/>
    <w:rsid w:val="00D61815"/>
    <w:rsid w:val="00D84F19"/>
    <w:rsid w:val="00DB35EF"/>
    <w:rsid w:val="00DB46F3"/>
    <w:rsid w:val="00DB5675"/>
    <w:rsid w:val="00DB5FBB"/>
    <w:rsid w:val="00DC1095"/>
    <w:rsid w:val="00DC76FE"/>
    <w:rsid w:val="00DD6853"/>
    <w:rsid w:val="00DE4D40"/>
    <w:rsid w:val="00DE5D7B"/>
    <w:rsid w:val="00DE7897"/>
    <w:rsid w:val="00DF32E3"/>
    <w:rsid w:val="00DF3959"/>
    <w:rsid w:val="00E1410A"/>
    <w:rsid w:val="00E162B6"/>
    <w:rsid w:val="00E176CA"/>
    <w:rsid w:val="00E215C2"/>
    <w:rsid w:val="00E32AE4"/>
    <w:rsid w:val="00E338B7"/>
    <w:rsid w:val="00E4184E"/>
    <w:rsid w:val="00E460C1"/>
    <w:rsid w:val="00E46A3D"/>
    <w:rsid w:val="00E62767"/>
    <w:rsid w:val="00E6340E"/>
    <w:rsid w:val="00E65846"/>
    <w:rsid w:val="00E7185B"/>
    <w:rsid w:val="00E729BA"/>
    <w:rsid w:val="00E763A8"/>
    <w:rsid w:val="00E83865"/>
    <w:rsid w:val="00E87FFA"/>
    <w:rsid w:val="00E941A1"/>
    <w:rsid w:val="00E969EC"/>
    <w:rsid w:val="00EA0F0E"/>
    <w:rsid w:val="00EB1C2D"/>
    <w:rsid w:val="00EB4FED"/>
    <w:rsid w:val="00EB511C"/>
    <w:rsid w:val="00EC4290"/>
    <w:rsid w:val="00EC4A1E"/>
    <w:rsid w:val="00EC6D86"/>
    <w:rsid w:val="00ED29EF"/>
    <w:rsid w:val="00ED4A82"/>
    <w:rsid w:val="00EE39A4"/>
    <w:rsid w:val="00F000E6"/>
    <w:rsid w:val="00F12AEF"/>
    <w:rsid w:val="00F12B63"/>
    <w:rsid w:val="00F15115"/>
    <w:rsid w:val="00F214C8"/>
    <w:rsid w:val="00F24B06"/>
    <w:rsid w:val="00F36F7F"/>
    <w:rsid w:val="00F37CF8"/>
    <w:rsid w:val="00F436F7"/>
    <w:rsid w:val="00F458F8"/>
    <w:rsid w:val="00F528C1"/>
    <w:rsid w:val="00F53833"/>
    <w:rsid w:val="00F70960"/>
    <w:rsid w:val="00F710D0"/>
    <w:rsid w:val="00F719A0"/>
    <w:rsid w:val="00F7683E"/>
    <w:rsid w:val="00F849EC"/>
    <w:rsid w:val="00F96CD8"/>
    <w:rsid w:val="00FA1EBF"/>
    <w:rsid w:val="00FA7707"/>
    <w:rsid w:val="00FB7CCA"/>
    <w:rsid w:val="00FD1836"/>
    <w:rsid w:val="00FD328E"/>
    <w:rsid w:val="00FE08E2"/>
    <w:rsid w:val="00FE100E"/>
    <w:rsid w:val="00FE1B8E"/>
    <w:rsid w:val="00FE7E57"/>
    <w:rsid w:val="00FF4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F450"/>
  <w15:chartTrackingRefBased/>
  <w15:docId w15:val="{03441CDA-6CD4-454B-9D49-15583D90E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12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07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67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2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0542"/>
    <w:pPr>
      <w:outlineLvl w:val="9"/>
    </w:pPr>
    <w:rPr>
      <w:lang w:val="en-US"/>
    </w:rPr>
  </w:style>
  <w:style w:type="paragraph" w:styleId="TOC1">
    <w:name w:val="toc 1"/>
    <w:basedOn w:val="Normal"/>
    <w:next w:val="Normal"/>
    <w:autoRedefine/>
    <w:uiPriority w:val="39"/>
    <w:unhideWhenUsed/>
    <w:rsid w:val="002A0542"/>
    <w:pPr>
      <w:spacing w:after="100"/>
    </w:pPr>
  </w:style>
  <w:style w:type="character" w:styleId="Hyperlink">
    <w:name w:val="Hyperlink"/>
    <w:basedOn w:val="DefaultParagraphFont"/>
    <w:uiPriority w:val="99"/>
    <w:unhideWhenUsed/>
    <w:rsid w:val="002A0542"/>
    <w:rPr>
      <w:color w:val="0563C1" w:themeColor="hyperlink"/>
      <w:u w:val="single"/>
    </w:rPr>
  </w:style>
  <w:style w:type="table" w:customStyle="1" w:styleId="TableGrid">
    <w:name w:val="TableGrid"/>
    <w:rsid w:val="00442705"/>
    <w:pPr>
      <w:spacing w:after="0" w:line="240" w:lineRule="auto"/>
    </w:pPr>
    <w:rPr>
      <w:rFonts w:eastAsiaTheme="minorEastAsia"/>
      <w:lang w:eastAsia="en-GB"/>
    </w:rPr>
    <w:tblPr>
      <w:tblCellMar>
        <w:top w:w="0" w:type="dxa"/>
        <w:left w:w="0" w:type="dxa"/>
        <w:bottom w:w="0" w:type="dxa"/>
        <w:right w:w="0" w:type="dxa"/>
      </w:tblCellMar>
    </w:tblPr>
  </w:style>
  <w:style w:type="paragraph" w:styleId="Caption">
    <w:name w:val="caption"/>
    <w:basedOn w:val="Normal"/>
    <w:next w:val="Normal"/>
    <w:uiPriority w:val="35"/>
    <w:unhideWhenUsed/>
    <w:qFormat/>
    <w:rsid w:val="006C447D"/>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3074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55492"/>
    <w:pPr>
      <w:spacing w:after="100"/>
      <w:ind w:left="220"/>
    </w:pPr>
  </w:style>
  <w:style w:type="paragraph" w:styleId="ListParagraph">
    <w:name w:val="List Paragraph"/>
    <w:basedOn w:val="Normal"/>
    <w:uiPriority w:val="34"/>
    <w:qFormat/>
    <w:rsid w:val="00B46281"/>
    <w:pPr>
      <w:ind w:left="720"/>
      <w:contextualSpacing/>
    </w:pPr>
  </w:style>
  <w:style w:type="paragraph" w:customStyle="1" w:styleId="DecimalAligned">
    <w:name w:val="Decimal Aligned"/>
    <w:basedOn w:val="Normal"/>
    <w:uiPriority w:val="40"/>
    <w:qFormat/>
    <w:rsid w:val="00EB511C"/>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EB511C"/>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EB511C"/>
    <w:rPr>
      <w:rFonts w:eastAsiaTheme="minorEastAsia" w:cs="Times New Roman"/>
      <w:sz w:val="20"/>
      <w:szCs w:val="20"/>
      <w:lang w:val="en-US"/>
    </w:rPr>
  </w:style>
  <w:style w:type="character" w:styleId="SubtleEmphasis">
    <w:name w:val="Subtle Emphasis"/>
    <w:basedOn w:val="DefaultParagraphFont"/>
    <w:uiPriority w:val="19"/>
    <w:qFormat/>
    <w:rsid w:val="00EB511C"/>
    <w:rPr>
      <w:i/>
      <w:iCs/>
    </w:rPr>
  </w:style>
  <w:style w:type="table" w:styleId="MediumShading2-Accent5">
    <w:name w:val="Medium Shading 2 Accent 5"/>
    <w:basedOn w:val="TableNormal"/>
    <w:uiPriority w:val="64"/>
    <w:rsid w:val="00EB511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3Char">
    <w:name w:val="Heading 3 Char"/>
    <w:basedOn w:val="DefaultParagraphFont"/>
    <w:link w:val="Heading3"/>
    <w:uiPriority w:val="9"/>
    <w:rsid w:val="007B674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8057B"/>
    <w:pPr>
      <w:spacing w:after="100"/>
      <w:ind w:left="440"/>
    </w:pPr>
  </w:style>
  <w:style w:type="table" w:styleId="TableGrid0">
    <w:name w:val="Table Grid"/>
    <w:basedOn w:val="TableNormal"/>
    <w:uiPriority w:val="39"/>
    <w:rsid w:val="005D7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B675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Web3">
    <w:name w:val="Table Web 3"/>
    <w:basedOn w:val="TableNormal"/>
    <w:uiPriority w:val="99"/>
    <w:rsid w:val="0088224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C048FE"/>
  </w:style>
  <w:style w:type="table" w:styleId="GridTable4-Accent1">
    <w:name w:val="Grid Table 4 Accent 1"/>
    <w:basedOn w:val="TableNormal"/>
    <w:uiPriority w:val="49"/>
    <w:rsid w:val="00865AA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306C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3862">
      <w:bodyDiv w:val="1"/>
      <w:marLeft w:val="0"/>
      <w:marRight w:val="0"/>
      <w:marTop w:val="0"/>
      <w:marBottom w:val="0"/>
      <w:divBdr>
        <w:top w:val="none" w:sz="0" w:space="0" w:color="auto"/>
        <w:left w:val="none" w:sz="0" w:space="0" w:color="auto"/>
        <w:bottom w:val="none" w:sz="0" w:space="0" w:color="auto"/>
        <w:right w:val="none" w:sz="0" w:space="0" w:color="auto"/>
      </w:divBdr>
    </w:div>
    <w:div w:id="31468871">
      <w:bodyDiv w:val="1"/>
      <w:marLeft w:val="0"/>
      <w:marRight w:val="0"/>
      <w:marTop w:val="0"/>
      <w:marBottom w:val="0"/>
      <w:divBdr>
        <w:top w:val="none" w:sz="0" w:space="0" w:color="auto"/>
        <w:left w:val="none" w:sz="0" w:space="0" w:color="auto"/>
        <w:bottom w:val="none" w:sz="0" w:space="0" w:color="auto"/>
        <w:right w:val="none" w:sz="0" w:space="0" w:color="auto"/>
      </w:divBdr>
    </w:div>
    <w:div w:id="54084208">
      <w:bodyDiv w:val="1"/>
      <w:marLeft w:val="0"/>
      <w:marRight w:val="0"/>
      <w:marTop w:val="0"/>
      <w:marBottom w:val="0"/>
      <w:divBdr>
        <w:top w:val="none" w:sz="0" w:space="0" w:color="auto"/>
        <w:left w:val="none" w:sz="0" w:space="0" w:color="auto"/>
        <w:bottom w:val="none" w:sz="0" w:space="0" w:color="auto"/>
        <w:right w:val="none" w:sz="0" w:space="0" w:color="auto"/>
      </w:divBdr>
    </w:div>
    <w:div w:id="58751954">
      <w:bodyDiv w:val="1"/>
      <w:marLeft w:val="0"/>
      <w:marRight w:val="0"/>
      <w:marTop w:val="0"/>
      <w:marBottom w:val="0"/>
      <w:divBdr>
        <w:top w:val="none" w:sz="0" w:space="0" w:color="auto"/>
        <w:left w:val="none" w:sz="0" w:space="0" w:color="auto"/>
        <w:bottom w:val="none" w:sz="0" w:space="0" w:color="auto"/>
        <w:right w:val="none" w:sz="0" w:space="0" w:color="auto"/>
      </w:divBdr>
    </w:div>
    <w:div w:id="89589059">
      <w:bodyDiv w:val="1"/>
      <w:marLeft w:val="0"/>
      <w:marRight w:val="0"/>
      <w:marTop w:val="0"/>
      <w:marBottom w:val="0"/>
      <w:divBdr>
        <w:top w:val="none" w:sz="0" w:space="0" w:color="auto"/>
        <w:left w:val="none" w:sz="0" w:space="0" w:color="auto"/>
        <w:bottom w:val="none" w:sz="0" w:space="0" w:color="auto"/>
        <w:right w:val="none" w:sz="0" w:space="0" w:color="auto"/>
      </w:divBdr>
    </w:div>
    <w:div w:id="173496170">
      <w:bodyDiv w:val="1"/>
      <w:marLeft w:val="0"/>
      <w:marRight w:val="0"/>
      <w:marTop w:val="0"/>
      <w:marBottom w:val="0"/>
      <w:divBdr>
        <w:top w:val="none" w:sz="0" w:space="0" w:color="auto"/>
        <w:left w:val="none" w:sz="0" w:space="0" w:color="auto"/>
        <w:bottom w:val="none" w:sz="0" w:space="0" w:color="auto"/>
        <w:right w:val="none" w:sz="0" w:space="0" w:color="auto"/>
      </w:divBdr>
    </w:div>
    <w:div w:id="197351281">
      <w:bodyDiv w:val="1"/>
      <w:marLeft w:val="0"/>
      <w:marRight w:val="0"/>
      <w:marTop w:val="0"/>
      <w:marBottom w:val="0"/>
      <w:divBdr>
        <w:top w:val="none" w:sz="0" w:space="0" w:color="auto"/>
        <w:left w:val="none" w:sz="0" w:space="0" w:color="auto"/>
        <w:bottom w:val="none" w:sz="0" w:space="0" w:color="auto"/>
        <w:right w:val="none" w:sz="0" w:space="0" w:color="auto"/>
      </w:divBdr>
    </w:div>
    <w:div w:id="199906165">
      <w:bodyDiv w:val="1"/>
      <w:marLeft w:val="0"/>
      <w:marRight w:val="0"/>
      <w:marTop w:val="0"/>
      <w:marBottom w:val="0"/>
      <w:divBdr>
        <w:top w:val="none" w:sz="0" w:space="0" w:color="auto"/>
        <w:left w:val="none" w:sz="0" w:space="0" w:color="auto"/>
        <w:bottom w:val="none" w:sz="0" w:space="0" w:color="auto"/>
        <w:right w:val="none" w:sz="0" w:space="0" w:color="auto"/>
      </w:divBdr>
    </w:div>
    <w:div w:id="205263471">
      <w:bodyDiv w:val="1"/>
      <w:marLeft w:val="0"/>
      <w:marRight w:val="0"/>
      <w:marTop w:val="0"/>
      <w:marBottom w:val="0"/>
      <w:divBdr>
        <w:top w:val="none" w:sz="0" w:space="0" w:color="auto"/>
        <w:left w:val="none" w:sz="0" w:space="0" w:color="auto"/>
        <w:bottom w:val="none" w:sz="0" w:space="0" w:color="auto"/>
        <w:right w:val="none" w:sz="0" w:space="0" w:color="auto"/>
      </w:divBdr>
    </w:div>
    <w:div w:id="229771664">
      <w:bodyDiv w:val="1"/>
      <w:marLeft w:val="0"/>
      <w:marRight w:val="0"/>
      <w:marTop w:val="0"/>
      <w:marBottom w:val="0"/>
      <w:divBdr>
        <w:top w:val="none" w:sz="0" w:space="0" w:color="auto"/>
        <w:left w:val="none" w:sz="0" w:space="0" w:color="auto"/>
        <w:bottom w:val="none" w:sz="0" w:space="0" w:color="auto"/>
        <w:right w:val="none" w:sz="0" w:space="0" w:color="auto"/>
      </w:divBdr>
    </w:div>
    <w:div w:id="242570821">
      <w:bodyDiv w:val="1"/>
      <w:marLeft w:val="0"/>
      <w:marRight w:val="0"/>
      <w:marTop w:val="0"/>
      <w:marBottom w:val="0"/>
      <w:divBdr>
        <w:top w:val="none" w:sz="0" w:space="0" w:color="auto"/>
        <w:left w:val="none" w:sz="0" w:space="0" w:color="auto"/>
        <w:bottom w:val="none" w:sz="0" w:space="0" w:color="auto"/>
        <w:right w:val="none" w:sz="0" w:space="0" w:color="auto"/>
      </w:divBdr>
    </w:div>
    <w:div w:id="284776210">
      <w:bodyDiv w:val="1"/>
      <w:marLeft w:val="0"/>
      <w:marRight w:val="0"/>
      <w:marTop w:val="0"/>
      <w:marBottom w:val="0"/>
      <w:divBdr>
        <w:top w:val="none" w:sz="0" w:space="0" w:color="auto"/>
        <w:left w:val="none" w:sz="0" w:space="0" w:color="auto"/>
        <w:bottom w:val="none" w:sz="0" w:space="0" w:color="auto"/>
        <w:right w:val="none" w:sz="0" w:space="0" w:color="auto"/>
      </w:divBdr>
    </w:div>
    <w:div w:id="437794026">
      <w:bodyDiv w:val="1"/>
      <w:marLeft w:val="0"/>
      <w:marRight w:val="0"/>
      <w:marTop w:val="0"/>
      <w:marBottom w:val="0"/>
      <w:divBdr>
        <w:top w:val="none" w:sz="0" w:space="0" w:color="auto"/>
        <w:left w:val="none" w:sz="0" w:space="0" w:color="auto"/>
        <w:bottom w:val="none" w:sz="0" w:space="0" w:color="auto"/>
        <w:right w:val="none" w:sz="0" w:space="0" w:color="auto"/>
      </w:divBdr>
    </w:div>
    <w:div w:id="477773056">
      <w:bodyDiv w:val="1"/>
      <w:marLeft w:val="0"/>
      <w:marRight w:val="0"/>
      <w:marTop w:val="0"/>
      <w:marBottom w:val="0"/>
      <w:divBdr>
        <w:top w:val="none" w:sz="0" w:space="0" w:color="auto"/>
        <w:left w:val="none" w:sz="0" w:space="0" w:color="auto"/>
        <w:bottom w:val="none" w:sz="0" w:space="0" w:color="auto"/>
        <w:right w:val="none" w:sz="0" w:space="0" w:color="auto"/>
      </w:divBdr>
    </w:div>
    <w:div w:id="510335690">
      <w:bodyDiv w:val="1"/>
      <w:marLeft w:val="0"/>
      <w:marRight w:val="0"/>
      <w:marTop w:val="0"/>
      <w:marBottom w:val="0"/>
      <w:divBdr>
        <w:top w:val="none" w:sz="0" w:space="0" w:color="auto"/>
        <w:left w:val="none" w:sz="0" w:space="0" w:color="auto"/>
        <w:bottom w:val="none" w:sz="0" w:space="0" w:color="auto"/>
        <w:right w:val="none" w:sz="0" w:space="0" w:color="auto"/>
      </w:divBdr>
    </w:div>
    <w:div w:id="549076873">
      <w:bodyDiv w:val="1"/>
      <w:marLeft w:val="0"/>
      <w:marRight w:val="0"/>
      <w:marTop w:val="0"/>
      <w:marBottom w:val="0"/>
      <w:divBdr>
        <w:top w:val="none" w:sz="0" w:space="0" w:color="auto"/>
        <w:left w:val="none" w:sz="0" w:space="0" w:color="auto"/>
        <w:bottom w:val="none" w:sz="0" w:space="0" w:color="auto"/>
        <w:right w:val="none" w:sz="0" w:space="0" w:color="auto"/>
      </w:divBdr>
    </w:div>
    <w:div w:id="590895413">
      <w:bodyDiv w:val="1"/>
      <w:marLeft w:val="0"/>
      <w:marRight w:val="0"/>
      <w:marTop w:val="0"/>
      <w:marBottom w:val="0"/>
      <w:divBdr>
        <w:top w:val="none" w:sz="0" w:space="0" w:color="auto"/>
        <w:left w:val="none" w:sz="0" w:space="0" w:color="auto"/>
        <w:bottom w:val="none" w:sz="0" w:space="0" w:color="auto"/>
        <w:right w:val="none" w:sz="0" w:space="0" w:color="auto"/>
      </w:divBdr>
    </w:div>
    <w:div w:id="638148407">
      <w:bodyDiv w:val="1"/>
      <w:marLeft w:val="0"/>
      <w:marRight w:val="0"/>
      <w:marTop w:val="0"/>
      <w:marBottom w:val="0"/>
      <w:divBdr>
        <w:top w:val="none" w:sz="0" w:space="0" w:color="auto"/>
        <w:left w:val="none" w:sz="0" w:space="0" w:color="auto"/>
        <w:bottom w:val="none" w:sz="0" w:space="0" w:color="auto"/>
        <w:right w:val="none" w:sz="0" w:space="0" w:color="auto"/>
      </w:divBdr>
    </w:div>
    <w:div w:id="758910344">
      <w:bodyDiv w:val="1"/>
      <w:marLeft w:val="0"/>
      <w:marRight w:val="0"/>
      <w:marTop w:val="0"/>
      <w:marBottom w:val="0"/>
      <w:divBdr>
        <w:top w:val="none" w:sz="0" w:space="0" w:color="auto"/>
        <w:left w:val="none" w:sz="0" w:space="0" w:color="auto"/>
        <w:bottom w:val="none" w:sz="0" w:space="0" w:color="auto"/>
        <w:right w:val="none" w:sz="0" w:space="0" w:color="auto"/>
      </w:divBdr>
    </w:div>
    <w:div w:id="767239103">
      <w:bodyDiv w:val="1"/>
      <w:marLeft w:val="0"/>
      <w:marRight w:val="0"/>
      <w:marTop w:val="0"/>
      <w:marBottom w:val="0"/>
      <w:divBdr>
        <w:top w:val="none" w:sz="0" w:space="0" w:color="auto"/>
        <w:left w:val="none" w:sz="0" w:space="0" w:color="auto"/>
        <w:bottom w:val="none" w:sz="0" w:space="0" w:color="auto"/>
        <w:right w:val="none" w:sz="0" w:space="0" w:color="auto"/>
      </w:divBdr>
    </w:div>
    <w:div w:id="805127072">
      <w:bodyDiv w:val="1"/>
      <w:marLeft w:val="0"/>
      <w:marRight w:val="0"/>
      <w:marTop w:val="0"/>
      <w:marBottom w:val="0"/>
      <w:divBdr>
        <w:top w:val="none" w:sz="0" w:space="0" w:color="auto"/>
        <w:left w:val="none" w:sz="0" w:space="0" w:color="auto"/>
        <w:bottom w:val="none" w:sz="0" w:space="0" w:color="auto"/>
        <w:right w:val="none" w:sz="0" w:space="0" w:color="auto"/>
      </w:divBdr>
    </w:div>
    <w:div w:id="874077651">
      <w:bodyDiv w:val="1"/>
      <w:marLeft w:val="0"/>
      <w:marRight w:val="0"/>
      <w:marTop w:val="0"/>
      <w:marBottom w:val="0"/>
      <w:divBdr>
        <w:top w:val="none" w:sz="0" w:space="0" w:color="auto"/>
        <w:left w:val="none" w:sz="0" w:space="0" w:color="auto"/>
        <w:bottom w:val="none" w:sz="0" w:space="0" w:color="auto"/>
        <w:right w:val="none" w:sz="0" w:space="0" w:color="auto"/>
      </w:divBdr>
    </w:div>
    <w:div w:id="892232821">
      <w:bodyDiv w:val="1"/>
      <w:marLeft w:val="0"/>
      <w:marRight w:val="0"/>
      <w:marTop w:val="0"/>
      <w:marBottom w:val="0"/>
      <w:divBdr>
        <w:top w:val="none" w:sz="0" w:space="0" w:color="auto"/>
        <w:left w:val="none" w:sz="0" w:space="0" w:color="auto"/>
        <w:bottom w:val="none" w:sz="0" w:space="0" w:color="auto"/>
        <w:right w:val="none" w:sz="0" w:space="0" w:color="auto"/>
      </w:divBdr>
    </w:div>
    <w:div w:id="892689998">
      <w:bodyDiv w:val="1"/>
      <w:marLeft w:val="0"/>
      <w:marRight w:val="0"/>
      <w:marTop w:val="0"/>
      <w:marBottom w:val="0"/>
      <w:divBdr>
        <w:top w:val="none" w:sz="0" w:space="0" w:color="auto"/>
        <w:left w:val="none" w:sz="0" w:space="0" w:color="auto"/>
        <w:bottom w:val="none" w:sz="0" w:space="0" w:color="auto"/>
        <w:right w:val="none" w:sz="0" w:space="0" w:color="auto"/>
      </w:divBdr>
    </w:div>
    <w:div w:id="897672675">
      <w:bodyDiv w:val="1"/>
      <w:marLeft w:val="0"/>
      <w:marRight w:val="0"/>
      <w:marTop w:val="0"/>
      <w:marBottom w:val="0"/>
      <w:divBdr>
        <w:top w:val="none" w:sz="0" w:space="0" w:color="auto"/>
        <w:left w:val="none" w:sz="0" w:space="0" w:color="auto"/>
        <w:bottom w:val="none" w:sz="0" w:space="0" w:color="auto"/>
        <w:right w:val="none" w:sz="0" w:space="0" w:color="auto"/>
      </w:divBdr>
    </w:div>
    <w:div w:id="899250549">
      <w:bodyDiv w:val="1"/>
      <w:marLeft w:val="0"/>
      <w:marRight w:val="0"/>
      <w:marTop w:val="0"/>
      <w:marBottom w:val="0"/>
      <w:divBdr>
        <w:top w:val="none" w:sz="0" w:space="0" w:color="auto"/>
        <w:left w:val="none" w:sz="0" w:space="0" w:color="auto"/>
        <w:bottom w:val="none" w:sz="0" w:space="0" w:color="auto"/>
        <w:right w:val="none" w:sz="0" w:space="0" w:color="auto"/>
      </w:divBdr>
    </w:div>
    <w:div w:id="907542595">
      <w:bodyDiv w:val="1"/>
      <w:marLeft w:val="0"/>
      <w:marRight w:val="0"/>
      <w:marTop w:val="0"/>
      <w:marBottom w:val="0"/>
      <w:divBdr>
        <w:top w:val="none" w:sz="0" w:space="0" w:color="auto"/>
        <w:left w:val="none" w:sz="0" w:space="0" w:color="auto"/>
        <w:bottom w:val="none" w:sz="0" w:space="0" w:color="auto"/>
        <w:right w:val="none" w:sz="0" w:space="0" w:color="auto"/>
      </w:divBdr>
    </w:div>
    <w:div w:id="918909724">
      <w:bodyDiv w:val="1"/>
      <w:marLeft w:val="0"/>
      <w:marRight w:val="0"/>
      <w:marTop w:val="0"/>
      <w:marBottom w:val="0"/>
      <w:divBdr>
        <w:top w:val="none" w:sz="0" w:space="0" w:color="auto"/>
        <w:left w:val="none" w:sz="0" w:space="0" w:color="auto"/>
        <w:bottom w:val="none" w:sz="0" w:space="0" w:color="auto"/>
        <w:right w:val="none" w:sz="0" w:space="0" w:color="auto"/>
      </w:divBdr>
    </w:div>
    <w:div w:id="942037622">
      <w:bodyDiv w:val="1"/>
      <w:marLeft w:val="0"/>
      <w:marRight w:val="0"/>
      <w:marTop w:val="0"/>
      <w:marBottom w:val="0"/>
      <w:divBdr>
        <w:top w:val="none" w:sz="0" w:space="0" w:color="auto"/>
        <w:left w:val="none" w:sz="0" w:space="0" w:color="auto"/>
        <w:bottom w:val="none" w:sz="0" w:space="0" w:color="auto"/>
        <w:right w:val="none" w:sz="0" w:space="0" w:color="auto"/>
      </w:divBdr>
    </w:div>
    <w:div w:id="949775417">
      <w:bodyDiv w:val="1"/>
      <w:marLeft w:val="0"/>
      <w:marRight w:val="0"/>
      <w:marTop w:val="0"/>
      <w:marBottom w:val="0"/>
      <w:divBdr>
        <w:top w:val="none" w:sz="0" w:space="0" w:color="auto"/>
        <w:left w:val="none" w:sz="0" w:space="0" w:color="auto"/>
        <w:bottom w:val="none" w:sz="0" w:space="0" w:color="auto"/>
        <w:right w:val="none" w:sz="0" w:space="0" w:color="auto"/>
      </w:divBdr>
    </w:div>
    <w:div w:id="1076513081">
      <w:bodyDiv w:val="1"/>
      <w:marLeft w:val="0"/>
      <w:marRight w:val="0"/>
      <w:marTop w:val="0"/>
      <w:marBottom w:val="0"/>
      <w:divBdr>
        <w:top w:val="none" w:sz="0" w:space="0" w:color="auto"/>
        <w:left w:val="none" w:sz="0" w:space="0" w:color="auto"/>
        <w:bottom w:val="none" w:sz="0" w:space="0" w:color="auto"/>
        <w:right w:val="none" w:sz="0" w:space="0" w:color="auto"/>
      </w:divBdr>
    </w:div>
    <w:div w:id="1102458172">
      <w:bodyDiv w:val="1"/>
      <w:marLeft w:val="0"/>
      <w:marRight w:val="0"/>
      <w:marTop w:val="0"/>
      <w:marBottom w:val="0"/>
      <w:divBdr>
        <w:top w:val="none" w:sz="0" w:space="0" w:color="auto"/>
        <w:left w:val="none" w:sz="0" w:space="0" w:color="auto"/>
        <w:bottom w:val="none" w:sz="0" w:space="0" w:color="auto"/>
        <w:right w:val="none" w:sz="0" w:space="0" w:color="auto"/>
      </w:divBdr>
    </w:div>
    <w:div w:id="1111238637">
      <w:bodyDiv w:val="1"/>
      <w:marLeft w:val="0"/>
      <w:marRight w:val="0"/>
      <w:marTop w:val="0"/>
      <w:marBottom w:val="0"/>
      <w:divBdr>
        <w:top w:val="none" w:sz="0" w:space="0" w:color="auto"/>
        <w:left w:val="none" w:sz="0" w:space="0" w:color="auto"/>
        <w:bottom w:val="none" w:sz="0" w:space="0" w:color="auto"/>
        <w:right w:val="none" w:sz="0" w:space="0" w:color="auto"/>
      </w:divBdr>
    </w:div>
    <w:div w:id="1121457929">
      <w:bodyDiv w:val="1"/>
      <w:marLeft w:val="0"/>
      <w:marRight w:val="0"/>
      <w:marTop w:val="0"/>
      <w:marBottom w:val="0"/>
      <w:divBdr>
        <w:top w:val="none" w:sz="0" w:space="0" w:color="auto"/>
        <w:left w:val="none" w:sz="0" w:space="0" w:color="auto"/>
        <w:bottom w:val="none" w:sz="0" w:space="0" w:color="auto"/>
        <w:right w:val="none" w:sz="0" w:space="0" w:color="auto"/>
      </w:divBdr>
    </w:div>
    <w:div w:id="1137182037">
      <w:bodyDiv w:val="1"/>
      <w:marLeft w:val="0"/>
      <w:marRight w:val="0"/>
      <w:marTop w:val="0"/>
      <w:marBottom w:val="0"/>
      <w:divBdr>
        <w:top w:val="none" w:sz="0" w:space="0" w:color="auto"/>
        <w:left w:val="none" w:sz="0" w:space="0" w:color="auto"/>
        <w:bottom w:val="none" w:sz="0" w:space="0" w:color="auto"/>
        <w:right w:val="none" w:sz="0" w:space="0" w:color="auto"/>
      </w:divBdr>
    </w:div>
    <w:div w:id="1157576806">
      <w:bodyDiv w:val="1"/>
      <w:marLeft w:val="0"/>
      <w:marRight w:val="0"/>
      <w:marTop w:val="0"/>
      <w:marBottom w:val="0"/>
      <w:divBdr>
        <w:top w:val="none" w:sz="0" w:space="0" w:color="auto"/>
        <w:left w:val="none" w:sz="0" w:space="0" w:color="auto"/>
        <w:bottom w:val="none" w:sz="0" w:space="0" w:color="auto"/>
        <w:right w:val="none" w:sz="0" w:space="0" w:color="auto"/>
      </w:divBdr>
    </w:div>
    <w:div w:id="1218056064">
      <w:bodyDiv w:val="1"/>
      <w:marLeft w:val="0"/>
      <w:marRight w:val="0"/>
      <w:marTop w:val="0"/>
      <w:marBottom w:val="0"/>
      <w:divBdr>
        <w:top w:val="none" w:sz="0" w:space="0" w:color="auto"/>
        <w:left w:val="none" w:sz="0" w:space="0" w:color="auto"/>
        <w:bottom w:val="none" w:sz="0" w:space="0" w:color="auto"/>
        <w:right w:val="none" w:sz="0" w:space="0" w:color="auto"/>
      </w:divBdr>
    </w:div>
    <w:div w:id="1221553192">
      <w:bodyDiv w:val="1"/>
      <w:marLeft w:val="0"/>
      <w:marRight w:val="0"/>
      <w:marTop w:val="0"/>
      <w:marBottom w:val="0"/>
      <w:divBdr>
        <w:top w:val="none" w:sz="0" w:space="0" w:color="auto"/>
        <w:left w:val="none" w:sz="0" w:space="0" w:color="auto"/>
        <w:bottom w:val="none" w:sz="0" w:space="0" w:color="auto"/>
        <w:right w:val="none" w:sz="0" w:space="0" w:color="auto"/>
      </w:divBdr>
    </w:div>
    <w:div w:id="1239901089">
      <w:bodyDiv w:val="1"/>
      <w:marLeft w:val="0"/>
      <w:marRight w:val="0"/>
      <w:marTop w:val="0"/>
      <w:marBottom w:val="0"/>
      <w:divBdr>
        <w:top w:val="none" w:sz="0" w:space="0" w:color="auto"/>
        <w:left w:val="none" w:sz="0" w:space="0" w:color="auto"/>
        <w:bottom w:val="none" w:sz="0" w:space="0" w:color="auto"/>
        <w:right w:val="none" w:sz="0" w:space="0" w:color="auto"/>
      </w:divBdr>
    </w:div>
    <w:div w:id="1243104231">
      <w:bodyDiv w:val="1"/>
      <w:marLeft w:val="0"/>
      <w:marRight w:val="0"/>
      <w:marTop w:val="0"/>
      <w:marBottom w:val="0"/>
      <w:divBdr>
        <w:top w:val="none" w:sz="0" w:space="0" w:color="auto"/>
        <w:left w:val="none" w:sz="0" w:space="0" w:color="auto"/>
        <w:bottom w:val="none" w:sz="0" w:space="0" w:color="auto"/>
        <w:right w:val="none" w:sz="0" w:space="0" w:color="auto"/>
      </w:divBdr>
    </w:div>
    <w:div w:id="1244418394">
      <w:bodyDiv w:val="1"/>
      <w:marLeft w:val="0"/>
      <w:marRight w:val="0"/>
      <w:marTop w:val="0"/>
      <w:marBottom w:val="0"/>
      <w:divBdr>
        <w:top w:val="none" w:sz="0" w:space="0" w:color="auto"/>
        <w:left w:val="none" w:sz="0" w:space="0" w:color="auto"/>
        <w:bottom w:val="none" w:sz="0" w:space="0" w:color="auto"/>
        <w:right w:val="none" w:sz="0" w:space="0" w:color="auto"/>
      </w:divBdr>
    </w:div>
    <w:div w:id="1284925992">
      <w:bodyDiv w:val="1"/>
      <w:marLeft w:val="0"/>
      <w:marRight w:val="0"/>
      <w:marTop w:val="0"/>
      <w:marBottom w:val="0"/>
      <w:divBdr>
        <w:top w:val="none" w:sz="0" w:space="0" w:color="auto"/>
        <w:left w:val="none" w:sz="0" w:space="0" w:color="auto"/>
        <w:bottom w:val="none" w:sz="0" w:space="0" w:color="auto"/>
        <w:right w:val="none" w:sz="0" w:space="0" w:color="auto"/>
      </w:divBdr>
    </w:div>
    <w:div w:id="1308900443">
      <w:bodyDiv w:val="1"/>
      <w:marLeft w:val="0"/>
      <w:marRight w:val="0"/>
      <w:marTop w:val="0"/>
      <w:marBottom w:val="0"/>
      <w:divBdr>
        <w:top w:val="none" w:sz="0" w:space="0" w:color="auto"/>
        <w:left w:val="none" w:sz="0" w:space="0" w:color="auto"/>
        <w:bottom w:val="none" w:sz="0" w:space="0" w:color="auto"/>
        <w:right w:val="none" w:sz="0" w:space="0" w:color="auto"/>
      </w:divBdr>
    </w:div>
    <w:div w:id="1353338577">
      <w:bodyDiv w:val="1"/>
      <w:marLeft w:val="0"/>
      <w:marRight w:val="0"/>
      <w:marTop w:val="0"/>
      <w:marBottom w:val="0"/>
      <w:divBdr>
        <w:top w:val="none" w:sz="0" w:space="0" w:color="auto"/>
        <w:left w:val="none" w:sz="0" w:space="0" w:color="auto"/>
        <w:bottom w:val="none" w:sz="0" w:space="0" w:color="auto"/>
        <w:right w:val="none" w:sz="0" w:space="0" w:color="auto"/>
      </w:divBdr>
    </w:div>
    <w:div w:id="1486900173">
      <w:bodyDiv w:val="1"/>
      <w:marLeft w:val="0"/>
      <w:marRight w:val="0"/>
      <w:marTop w:val="0"/>
      <w:marBottom w:val="0"/>
      <w:divBdr>
        <w:top w:val="none" w:sz="0" w:space="0" w:color="auto"/>
        <w:left w:val="none" w:sz="0" w:space="0" w:color="auto"/>
        <w:bottom w:val="none" w:sz="0" w:space="0" w:color="auto"/>
        <w:right w:val="none" w:sz="0" w:space="0" w:color="auto"/>
      </w:divBdr>
    </w:div>
    <w:div w:id="1492135847">
      <w:bodyDiv w:val="1"/>
      <w:marLeft w:val="0"/>
      <w:marRight w:val="0"/>
      <w:marTop w:val="0"/>
      <w:marBottom w:val="0"/>
      <w:divBdr>
        <w:top w:val="none" w:sz="0" w:space="0" w:color="auto"/>
        <w:left w:val="none" w:sz="0" w:space="0" w:color="auto"/>
        <w:bottom w:val="none" w:sz="0" w:space="0" w:color="auto"/>
        <w:right w:val="none" w:sz="0" w:space="0" w:color="auto"/>
      </w:divBdr>
    </w:div>
    <w:div w:id="1522864539">
      <w:bodyDiv w:val="1"/>
      <w:marLeft w:val="0"/>
      <w:marRight w:val="0"/>
      <w:marTop w:val="0"/>
      <w:marBottom w:val="0"/>
      <w:divBdr>
        <w:top w:val="none" w:sz="0" w:space="0" w:color="auto"/>
        <w:left w:val="none" w:sz="0" w:space="0" w:color="auto"/>
        <w:bottom w:val="none" w:sz="0" w:space="0" w:color="auto"/>
        <w:right w:val="none" w:sz="0" w:space="0" w:color="auto"/>
      </w:divBdr>
    </w:div>
    <w:div w:id="1557351168">
      <w:bodyDiv w:val="1"/>
      <w:marLeft w:val="0"/>
      <w:marRight w:val="0"/>
      <w:marTop w:val="0"/>
      <w:marBottom w:val="0"/>
      <w:divBdr>
        <w:top w:val="none" w:sz="0" w:space="0" w:color="auto"/>
        <w:left w:val="none" w:sz="0" w:space="0" w:color="auto"/>
        <w:bottom w:val="none" w:sz="0" w:space="0" w:color="auto"/>
        <w:right w:val="none" w:sz="0" w:space="0" w:color="auto"/>
      </w:divBdr>
    </w:div>
    <w:div w:id="1584073036">
      <w:bodyDiv w:val="1"/>
      <w:marLeft w:val="0"/>
      <w:marRight w:val="0"/>
      <w:marTop w:val="0"/>
      <w:marBottom w:val="0"/>
      <w:divBdr>
        <w:top w:val="none" w:sz="0" w:space="0" w:color="auto"/>
        <w:left w:val="none" w:sz="0" w:space="0" w:color="auto"/>
        <w:bottom w:val="none" w:sz="0" w:space="0" w:color="auto"/>
        <w:right w:val="none" w:sz="0" w:space="0" w:color="auto"/>
      </w:divBdr>
    </w:div>
    <w:div w:id="1607351233">
      <w:bodyDiv w:val="1"/>
      <w:marLeft w:val="0"/>
      <w:marRight w:val="0"/>
      <w:marTop w:val="0"/>
      <w:marBottom w:val="0"/>
      <w:divBdr>
        <w:top w:val="none" w:sz="0" w:space="0" w:color="auto"/>
        <w:left w:val="none" w:sz="0" w:space="0" w:color="auto"/>
        <w:bottom w:val="none" w:sz="0" w:space="0" w:color="auto"/>
        <w:right w:val="none" w:sz="0" w:space="0" w:color="auto"/>
      </w:divBdr>
    </w:div>
    <w:div w:id="1651014446">
      <w:bodyDiv w:val="1"/>
      <w:marLeft w:val="0"/>
      <w:marRight w:val="0"/>
      <w:marTop w:val="0"/>
      <w:marBottom w:val="0"/>
      <w:divBdr>
        <w:top w:val="none" w:sz="0" w:space="0" w:color="auto"/>
        <w:left w:val="none" w:sz="0" w:space="0" w:color="auto"/>
        <w:bottom w:val="none" w:sz="0" w:space="0" w:color="auto"/>
        <w:right w:val="none" w:sz="0" w:space="0" w:color="auto"/>
      </w:divBdr>
    </w:div>
    <w:div w:id="1663586945">
      <w:bodyDiv w:val="1"/>
      <w:marLeft w:val="0"/>
      <w:marRight w:val="0"/>
      <w:marTop w:val="0"/>
      <w:marBottom w:val="0"/>
      <w:divBdr>
        <w:top w:val="none" w:sz="0" w:space="0" w:color="auto"/>
        <w:left w:val="none" w:sz="0" w:space="0" w:color="auto"/>
        <w:bottom w:val="none" w:sz="0" w:space="0" w:color="auto"/>
        <w:right w:val="none" w:sz="0" w:space="0" w:color="auto"/>
      </w:divBdr>
    </w:div>
    <w:div w:id="1675187146">
      <w:bodyDiv w:val="1"/>
      <w:marLeft w:val="0"/>
      <w:marRight w:val="0"/>
      <w:marTop w:val="0"/>
      <w:marBottom w:val="0"/>
      <w:divBdr>
        <w:top w:val="none" w:sz="0" w:space="0" w:color="auto"/>
        <w:left w:val="none" w:sz="0" w:space="0" w:color="auto"/>
        <w:bottom w:val="none" w:sz="0" w:space="0" w:color="auto"/>
        <w:right w:val="none" w:sz="0" w:space="0" w:color="auto"/>
      </w:divBdr>
    </w:div>
    <w:div w:id="1682512820">
      <w:bodyDiv w:val="1"/>
      <w:marLeft w:val="0"/>
      <w:marRight w:val="0"/>
      <w:marTop w:val="0"/>
      <w:marBottom w:val="0"/>
      <w:divBdr>
        <w:top w:val="none" w:sz="0" w:space="0" w:color="auto"/>
        <w:left w:val="none" w:sz="0" w:space="0" w:color="auto"/>
        <w:bottom w:val="none" w:sz="0" w:space="0" w:color="auto"/>
        <w:right w:val="none" w:sz="0" w:space="0" w:color="auto"/>
      </w:divBdr>
    </w:div>
    <w:div w:id="1692414641">
      <w:bodyDiv w:val="1"/>
      <w:marLeft w:val="0"/>
      <w:marRight w:val="0"/>
      <w:marTop w:val="0"/>
      <w:marBottom w:val="0"/>
      <w:divBdr>
        <w:top w:val="none" w:sz="0" w:space="0" w:color="auto"/>
        <w:left w:val="none" w:sz="0" w:space="0" w:color="auto"/>
        <w:bottom w:val="none" w:sz="0" w:space="0" w:color="auto"/>
        <w:right w:val="none" w:sz="0" w:space="0" w:color="auto"/>
      </w:divBdr>
    </w:div>
    <w:div w:id="1696804234">
      <w:bodyDiv w:val="1"/>
      <w:marLeft w:val="0"/>
      <w:marRight w:val="0"/>
      <w:marTop w:val="0"/>
      <w:marBottom w:val="0"/>
      <w:divBdr>
        <w:top w:val="none" w:sz="0" w:space="0" w:color="auto"/>
        <w:left w:val="none" w:sz="0" w:space="0" w:color="auto"/>
        <w:bottom w:val="none" w:sz="0" w:space="0" w:color="auto"/>
        <w:right w:val="none" w:sz="0" w:space="0" w:color="auto"/>
      </w:divBdr>
    </w:div>
    <w:div w:id="1723480774">
      <w:bodyDiv w:val="1"/>
      <w:marLeft w:val="0"/>
      <w:marRight w:val="0"/>
      <w:marTop w:val="0"/>
      <w:marBottom w:val="0"/>
      <w:divBdr>
        <w:top w:val="none" w:sz="0" w:space="0" w:color="auto"/>
        <w:left w:val="none" w:sz="0" w:space="0" w:color="auto"/>
        <w:bottom w:val="none" w:sz="0" w:space="0" w:color="auto"/>
        <w:right w:val="none" w:sz="0" w:space="0" w:color="auto"/>
      </w:divBdr>
    </w:div>
    <w:div w:id="1849169616">
      <w:bodyDiv w:val="1"/>
      <w:marLeft w:val="0"/>
      <w:marRight w:val="0"/>
      <w:marTop w:val="0"/>
      <w:marBottom w:val="0"/>
      <w:divBdr>
        <w:top w:val="none" w:sz="0" w:space="0" w:color="auto"/>
        <w:left w:val="none" w:sz="0" w:space="0" w:color="auto"/>
        <w:bottom w:val="none" w:sz="0" w:space="0" w:color="auto"/>
        <w:right w:val="none" w:sz="0" w:space="0" w:color="auto"/>
      </w:divBdr>
    </w:div>
    <w:div w:id="1960647460">
      <w:bodyDiv w:val="1"/>
      <w:marLeft w:val="0"/>
      <w:marRight w:val="0"/>
      <w:marTop w:val="0"/>
      <w:marBottom w:val="0"/>
      <w:divBdr>
        <w:top w:val="none" w:sz="0" w:space="0" w:color="auto"/>
        <w:left w:val="none" w:sz="0" w:space="0" w:color="auto"/>
        <w:bottom w:val="none" w:sz="0" w:space="0" w:color="auto"/>
        <w:right w:val="none" w:sz="0" w:space="0" w:color="auto"/>
      </w:divBdr>
    </w:div>
    <w:div w:id="1983384524">
      <w:bodyDiv w:val="1"/>
      <w:marLeft w:val="0"/>
      <w:marRight w:val="0"/>
      <w:marTop w:val="0"/>
      <w:marBottom w:val="0"/>
      <w:divBdr>
        <w:top w:val="none" w:sz="0" w:space="0" w:color="auto"/>
        <w:left w:val="none" w:sz="0" w:space="0" w:color="auto"/>
        <w:bottom w:val="none" w:sz="0" w:space="0" w:color="auto"/>
        <w:right w:val="none" w:sz="0" w:space="0" w:color="auto"/>
      </w:divBdr>
    </w:div>
    <w:div w:id="2014067750">
      <w:bodyDiv w:val="1"/>
      <w:marLeft w:val="0"/>
      <w:marRight w:val="0"/>
      <w:marTop w:val="0"/>
      <w:marBottom w:val="0"/>
      <w:divBdr>
        <w:top w:val="none" w:sz="0" w:space="0" w:color="auto"/>
        <w:left w:val="none" w:sz="0" w:space="0" w:color="auto"/>
        <w:bottom w:val="none" w:sz="0" w:space="0" w:color="auto"/>
        <w:right w:val="none" w:sz="0" w:space="0" w:color="auto"/>
      </w:divBdr>
    </w:div>
    <w:div w:id="2039895082">
      <w:bodyDiv w:val="1"/>
      <w:marLeft w:val="0"/>
      <w:marRight w:val="0"/>
      <w:marTop w:val="0"/>
      <w:marBottom w:val="0"/>
      <w:divBdr>
        <w:top w:val="none" w:sz="0" w:space="0" w:color="auto"/>
        <w:left w:val="none" w:sz="0" w:space="0" w:color="auto"/>
        <w:bottom w:val="none" w:sz="0" w:space="0" w:color="auto"/>
        <w:right w:val="none" w:sz="0" w:space="0" w:color="auto"/>
      </w:divBdr>
    </w:div>
    <w:div w:id="2055961380">
      <w:bodyDiv w:val="1"/>
      <w:marLeft w:val="0"/>
      <w:marRight w:val="0"/>
      <w:marTop w:val="0"/>
      <w:marBottom w:val="0"/>
      <w:divBdr>
        <w:top w:val="none" w:sz="0" w:space="0" w:color="auto"/>
        <w:left w:val="none" w:sz="0" w:space="0" w:color="auto"/>
        <w:bottom w:val="none" w:sz="0" w:space="0" w:color="auto"/>
        <w:right w:val="none" w:sz="0" w:space="0" w:color="auto"/>
      </w:divBdr>
    </w:div>
    <w:div w:id="2075927643">
      <w:bodyDiv w:val="1"/>
      <w:marLeft w:val="0"/>
      <w:marRight w:val="0"/>
      <w:marTop w:val="0"/>
      <w:marBottom w:val="0"/>
      <w:divBdr>
        <w:top w:val="none" w:sz="0" w:space="0" w:color="auto"/>
        <w:left w:val="none" w:sz="0" w:space="0" w:color="auto"/>
        <w:bottom w:val="none" w:sz="0" w:space="0" w:color="auto"/>
        <w:right w:val="none" w:sz="0" w:space="0" w:color="auto"/>
      </w:divBdr>
    </w:div>
    <w:div w:id="2092774908">
      <w:bodyDiv w:val="1"/>
      <w:marLeft w:val="0"/>
      <w:marRight w:val="0"/>
      <w:marTop w:val="0"/>
      <w:marBottom w:val="0"/>
      <w:divBdr>
        <w:top w:val="none" w:sz="0" w:space="0" w:color="auto"/>
        <w:left w:val="none" w:sz="0" w:space="0" w:color="auto"/>
        <w:bottom w:val="none" w:sz="0" w:space="0" w:color="auto"/>
        <w:right w:val="none" w:sz="0" w:space="0" w:color="auto"/>
      </w:divBdr>
    </w:div>
    <w:div w:id="212811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Mic06</b:Tag>
    <b:SourceType>JournalArticle</b:SourceType>
    <b:Guid>{289F13E0-85B9-440F-9CF5-0C3EDC4C2850}</b:Guid>
    <b:Title>Cardinality versus Ordinality: A Suggested Compromise</b:Title>
    <b:Year>2006</b:Year>
    <b:Author>
      <b:Author>
        <b:NameList>
          <b:Person>
            <b:Last>Mandler</b:Last>
            <b:First>Michael</b:First>
          </b:Person>
        </b:NameList>
      </b:Author>
    </b:Author>
    <b:JournalName>American Economic Review</b:JournalName>
    <b:Pages>1114 - 1136</b:Pages>
    <b:Volume>96</b:Volume>
    <b:Issue>4</b:Issue>
    <b:RefOrder>3</b:RefOrder>
  </b:Source>
  <b:Source>
    <b:Tag>Ric10</b:Tag>
    <b:SourceType>JournalArticle</b:SourceType>
    <b:Guid>{BABE89D7-F4B8-48F7-A5A5-5D16DFF67AC0}</b:Guid>
    <b:Author>
      <b:Author>
        <b:NameList>
          <b:Person>
            <b:Last>Cattell</b:Last>
            <b:First>Rick</b:First>
          </b:Person>
        </b:NameList>
      </b:Author>
    </b:Author>
    <b:Title>Scalable SQL and NoSQL data stores</b:Title>
    <b:JournalName>ACM Sigmod record</b:JournalName>
    <b:Year>2010</b:Year>
    <b:Pages>12 - 27</b:Pages>
    <b:Volume>39</b:Volume>
    <b:Issue>4</b:Issue>
    <b:RefOrder>6</b:RefOrder>
  </b:Source>
  <b:Source>
    <b:Tag>Luc18</b:Tag>
    <b:SourceType>Book</b:SourceType>
    <b:Guid>{9C7626DB-3AF9-432F-9FD1-3CAF1100832B}</b:Guid>
    <b:Title>Seven Databases in Seven Weeks: A Guide to Modern Databases and the NoSQL Movement</b:Title>
    <b:Year>2018</b:Year>
    <b:Author>
      <b:Author>
        <b:NameList>
          <b:Person>
            <b:Last>Luc Perkins</b:Last>
            <b:First>Eric</b:First>
            <b:Middle>Redmond, Jim Wilson</b:Middle>
          </b:Person>
        </b:NameList>
      </b:Author>
    </b:Author>
    <b:Publisher>Pragmatic Bookshelf</b:Publisher>
    <b:RefOrder>7</b:RefOrder>
  </b:Source>
  <b:Source>
    <b:Tag>Mar12</b:Tag>
    <b:SourceType>Book</b:SourceType>
    <b:Guid>{71DCC399-5C50-41EE-A974-022268CB5D51}</b:Guid>
    <b:Author>
      <b:Author>
        <b:NameList>
          <b:Person>
            <b:Last>Martin Fowler</b:Last>
            <b:First>Pramod</b:First>
            <b:Middle>J. Sadalage</b:Middle>
          </b:Person>
        </b:NameList>
      </b:Author>
    </b:Author>
    <b:Title>NoSQL Distilled: A Brief Guide to the Emerging World of Polyglot Persistence</b:Title>
    <b:Year>2012</b:Year>
    <b:Publisher>Addison-Wesley</b:Publisher>
    <b:RefOrder>8</b:RefOrder>
  </b:Source>
  <b:Source>
    <b:Tag>Reg12</b:Tag>
    <b:SourceType>Book</b:SourceType>
    <b:Guid>{CB41E563-A57D-4002-9DDE-2BF61F83FD4F}</b:Guid>
    <b:Author>
      <b:Author>
        <b:NameList>
          <b:Person>
            <b:Last>Regina Obe</b:Last>
            <b:First>Leo</b:First>
            <b:Middle>S. Hsu</b:Middle>
          </b:Person>
        </b:NameList>
      </b:Author>
    </b:Author>
    <b:Title>PostgreSQL: Up and Running</b:Title>
    <b:Year>2012</b:Year>
    <b:Publisher>O'Reilly Media, Inc.</b:Publisher>
    <b:RefOrder>1</b:RefOrder>
  </b:Source>
  <b:Source>
    <b:Tag>CJD13</b:Tag>
    <b:SourceType>Book</b:SourceType>
    <b:Guid>{6CA9BCC9-C55F-4680-A7E0-DF4A1A590389}</b:Guid>
    <b:Author>
      <b:Author>
        <b:NameList>
          <b:Person>
            <b:Last>Date</b:Last>
            <b:First>C.J.</b:First>
          </b:Person>
        </b:NameList>
      </b:Author>
    </b:Author>
    <b:Title>Relational Theory for Computer Professionals: What Relational Databases Are Really All About</b:Title>
    <b:Year>2013</b:Year>
    <b:Publisher>O'Reilly Media, Inc.</b:Publisher>
    <b:RefOrder>2</b:RefOrder>
  </b:Source>
  <b:Source>
    <b:Tag>CDa11</b:Tag>
    <b:SourceType>Book</b:SourceType>
    <b:Guid>{26A13579-B2CC-4429-B09A-8ACF06C13BC6}</b:Guid>
    <b:Author>
      <b:Author>
        <b:NameList>
          <b:Person>
            <b:Last>Date</b:Last>
            <b:First>C.</b:First>
          </b:Person>
        </b:NameList>
      </b:Author>
    </b:Author>
    <b:Title>SQL and Relational Theory: How to Write Accurate SQL Code</b:Title>
    <b:Year>2011</b:Year>
    <b:Publisher>O'Reilly Media, Inc.</b:Publisher>
    <b:RefOrder>4</b:RefOrder>
  </b:Source>
  <b:Source>
    <b:Tag>Chr12</b:Tag>
    <b:SourceType>Book</b:SourceType>
    <b:Guid>{E7A6DFFF-00F2-41DA-84A6-BBF353D6DCA7}</b:Guid>
    <b:Author>
      <b:Author>
        <b:NameList>
          <b:Person>
            <b:Last>Date</b:Last>
            <b:First>Chris</b:First>
          </b:Person>
        </b:NameList>
      </b:Author>
    </b:Author>
    <b:Title>Database Design and Relational Theory: Normal Forms and All That Jazz</b:Title>
    <b:Year>2012</b:Year>
    <b:Publisher>O'Reilly Media, Inc.</b:Publisher>
    <b:RefOrder>5</b:RefOrder>
  </b:Source>
</b:Sources>
</file>

<file path=customXml/itemProps1.xml><?xml version="1.0" encoding="utf-8"?>
<ds:datastoreItem xmlns:ds="http://schemas.openxmlformats.org/officeDocument/2006/customXml" ds:itemID="{775FCCDC-6747-4DF6-858F-160BDA7D1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6063</Words>
  <Characters>34565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3</cp:revision>
  <dcterms:created xsi:type="dcterms:W3CDTF">2019-01-18T20:41:00Z</dcterms:created>
  <dcterms:modified xsi:type="dcterms:W3CDTF">2019-01-18T20:44:00Z</dcterms:modified>
</cp:coreProperties>
</file>