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01756" w:rsidRDefault="001637BA" w:rsidP="001637BA">
      <w:pPr>
        <w:jc w:val="center"/>
        <w:rPr>
          <w:u w:val="single"/>
        </w:rPr>
      </w:pPr>
      <w:r w:rsidRPr="001637BA">
        <w:rPr>
          <w:u w:val="single"/>
        </w:rPr>
        <w:t>Revision Topics for Sustainability through Technology module</w:t>
      </w:r>
    </w:p>
    <w:p w:rsidR="001637BA" w:rsidRPr="00BB4E15" w:rsidRDefault="00BB4E15" w:rsidP="00BB4E15">
      <w:pPr>
        <w:pStyle w:val="ListParagraph"/>
        <w:numPr>
          <w:ilvl w:val="0"/>
          <w:numId w:val="1"/>
        </w:numPr>
        <w:rPr>
          <w:u w:val="single"/>
        </w:rPr>
      </w:pPr>
      <w:r>
        <w:t>Emission Regulations</w:t>
      </w:r>
    </w:p>
    <w:p w:rsidR="00BB4E15" w:rsidRDefault="00BB4E15" w:rsidP="00BB4E15">
      <w:pPr>
        <w:pStyle w:val="ListParagraph"/>
        <w:rPr>
          <w:u w:val="single"/>
        </w:rPr>
      </w:pPr>
    </w:p>
    <w:p w:rsidR="00BB4E15" w:rsidRDefault="00BB4E15" w:rsidP="00BB4E15">
      <w:pPr>
        <w:pStyle w:val="ListParagraph"/>
        <w:rPr>
          <w:u w:val="single"/>
        </w:rPr>
      </w:pPr>
    </w:p>
    <w:p w:rsidR="00BB4E15" w:rsidRPr="00BB4E15" w:rsidRDefault="00BB4E15" w:rsidP="00BB4E15">
      <w:pPr>
        <w:pStyle w:val="ListParagraph"/>
        <w:rPr>
          <w:u w:val="single"/>
        </w:rPr>
      </w:pPr>
    </w:p>
    <w:p w:rsidR="00BB4E15" w:rsidRPr="00BB4E15" w:rsidRDefault="00BB4E15" w:rsidP="00BB4E15">
      <w:pPr>
        <w:pStyle w:val="ListParagraph"/>
        <w:numPr>
          <w:ilvl w:val="0"/>
          <w:numId w:val="1"/>
        </w:numPr>
        <w:rPr>
          <w:u w:val="single"/>
        </w:rPr>
      </w:pPr>
      <w:r>
        <w:t>Carbon Emission Reduction Technologies and Strategies</w:t>
      </w:r>
    </w:p>
    <w:p w:rsidR="00BB4E15" w:rsidRDefault="00BB4E15" w:rsidP="00BB4E15">
      <w:pPr>
        <w:pStyle w:val="ListParagraph"/>
        <w:rPr>
          <w:u w:val="single"/>
        </w:rPr>
      </w:pPr>
    </w:p>
    <w:p w:rsidR="00BB4E15" w:rsidRDefault="00BB4E15" w:rsidP="00BB4E15">
      <w:pPr>
        <w:pStyle w:val="ListParagraph"/>
        <w:rPr>
          <w:u w:val="single"/>
        </w:rPr>
      </w:pPr>
    </w:p>
    <w:p w:rsidR="00BB4E15" w:rsidRPr="00BB4E15" w:rsidRDefault="00BB4E15" w:rsidP="00BB4E15">
      <w:pPr>
        <w:pStyle w:val="ListParagraph"/>
        <w:rPr>
          <w:u w:val="single"/>
        </w:rPr>
      </w:pPr>
    </w:p>
    <w:p w:rsidR="00BB4E15" w:rsidRPr="00BB4E15" w:rsidRDefault="00BB4E15" w:rsidP="00BB4E15">
      <w:pPr>
        <w:pStyle w:val="ListParagraph"/>
        <w:numPr>
          <w:ilvl w:val="0"/>
          <w:numId w:val="1"/>
        </w:numPr>
        <w:rPr>
          <w:u w:val="single"/>
        </w:rPr>
      </w:pPr>
      <w:r>
        <w:t>Alternative Fuels</w:t>
      </w:r>
    </w:p>
    <w:p w:rsidR="00BB4E15" w:rsidRDefault="00BB4E15" w:rsidP="00BB4E15">
      <w:pPr>
        <w:pStyle w:val="ListParagraph"/>
        <w:rPr>
          <w:u w:val="single"/>
        </w:rPr>
      </w:pPr>
    </w:p>
    <w:p w:rsidR="00BB4E15" w:rsidRPr="00BB4E15" w:rsidRDefault="00BB4E15" w:rsidP="00BB4E15">
      <w:pPr>
        <w:pStyle w:val="ListParagraph"/>
        <w:rPr>
          <w:u w:val="single"/>
        </w:rPr>
      </w:pPr>
    </w:p>
    <w:p w:rsidR="00BB4E15" w:rsidRPr="00BB4E15" w:rsidRDefault="00BB4E15" w:rsidP="00BB4E15">
      <w:pPr>
        <w:pStyle w:val="ListParagraph"/>
        <w:rPr>
          <w:u w:val="single"/>
        </w:rPr>
      </w:pPr>
    </w:p>
    <w:p w:rsidR="001637BA" w:rsidRDefault="001637BA" w:rsidP="001637BA">
      <w:pPr>
        <w:pStyle w:val="ListParagraph"/>
        <w:numPr>
          <w:ilvl w:val="0"/>
          <w:numId w:val="1"/>
        </w:numPr>
      </w:pPr>
      <w:r>
        <w:t>Noise Regulations</w:t>
      </w:r>
    </w:p>
    <w:p w:rsidR="00BB4E15" w:rsidRDefault="00BB4E15" w:rsidP="00BB4E15">
      <w:pPr>
        <w:pStyle w:val="ListParagraph"/>
      </w:pPr>
    </w:p>
    <w:p w:rsidR="00BB4E15" w:rsidRDefault="00BB4E15" w:rsidP="00BB4E15">
      <w:pPr>
        <w:pStyle w:val="ListParagraph"/>
      </w:pPr>
    </w:p>
    <w:p w:rsidR="001637BA" w:rsidRDefault="001637BA" w:rsidP="001637BA">
      <w:pPr>
        <w:pStyle w:val="ListParagraph"/>
      </w:pPr>
    </w:p>
    <w:p w:rsidR="001637BA" w:rsidRDefault="001637BA" w:rsidP="001637BA">
      <w:pPr>
        <w:pStyle w:val="ListParagraph"/>
        <w:numPr>
          <w:ilvl w:val="0"/>
          <w:numId w:val="1"/>
        </w:numPr>
      </w:pPr>
      <w:r>
        <w:t>Noise case studies for race circuits</w:t>
      </w:r>
    </w:p>
    <w:p w:rsidR="00BB4E15" w:rsidRDefault="00BB4E15" w:rsidP="00BB4E15">
      <w:pPr>
        <w:pStyle w:val="ListParagraph"/>
      </w:pPr>
    </w:p>
    <w:p w:rsidR="00BB4E15" w:rsidRDefault="00BB4E15" w:rsidP="00BB4E15">
      <w:pPr>
        <w:pStyle w:val="ListParagraph"/>
      </w:pPr>
    </w:p>
    <w:p w:rsidR="001637BA" w:rsidRDefault="001637BA" w:rsidP="001637BA">
      <w:pPr>
        <w:pStyle w:val="ListParagraph"/>
      </w:pPr>
    </w:p>
    <w:p w:rsidR="001637BA" w:rsidRDefault="001637BA" w:rsidP="001637BA">
      <w:pPr>
        <w:pStyle w:val="ListParagraph"/>
        <w:numPr>
          <w:ilvl w:val="0"/>
          <w:numId w:val="1"/>
        </w:numPr>
      </w:pPr>
      <w:r>
        <w:t>Recycling processes for vehicles</w:t>
      </w:r>
    </w:p>
    <w:p w:rsidR="00BB4E15" w:rsidRDefault="00BB4E15" w:rsidP="00BB4E15">
      <w:pPr>
        <w:pStyle w:val="ListParagraph"/>
      </w:pPr>
    </w:p>
    <w:p w:rsidR="00BB4E15" w:rsidRDefault="00BB4E15" w:rsidP="00BB4E15">
      <w:pPr>
        <w:pStyle w:val="ListParagraph"/>
      </w:pPr>
    </w:p>
    <w:p w:rsidR="001637BA" w:rsidRDefault="001637BA" w:rsidP="001637BA">
      <w:pPr>
        <w:pStyle w:val="ListParagraph"/>
      </w:pPr>
    </w:p>
    <w:p w:rsidR="001637BA" w:rsidRDefault="001637BA" w:rsidP="001637BA">
      <w:pPr>
        <w:pStyle w:val="ListParagraph"/>
        <w:numPr>
          <w:ilvl w:val="0"/>
          <w:numId w:val="1"/>
        </w:numPr>
      </w:pPr>
      <w:r>
        <w:t>Recycling processes for different materials</w:t>
      </w:r>
    </w:p>
    <w:p w:rsidR="00BB4E15" w:rsidRDefault="00BB4E15" w:rsidP="00BB4E15">
      <w:pPr>
        <w:pStyle w:val="ListParagraph"/>
      </w:pPr>
    </w:p>
    <w:p w:rsidR="00BB4E15" w:rsidRDefault="00BB4E15" w:rsidP="00BB4E15">
      <w:pPr>
        <w:pStyle w:val="ListParagraph"/>
      </w:pPr>
    </w:p>
    <w:p w:rsidR="001637BA" w:rsidRDefault="001637BA" w:rsidP="001637BA">
      <w:pPr>
        <w:pStyle w:val="ListParagraph"/>
      </w:pPr>
    </w:p>
    <w:p w:rsidR="001637BA" w:rsidRDefault="001637BA" w:rsidP="001637BA">
      <w:pPr>
        <w:pStyle w:val="ListParagraph"/>
        <w:numPr>
          <w:ilvl w:val="0"/>
          <w:numId w:val="1"/>
        </w:numPr>
      </w:pPr>
      <w:r>
        <w:t>LCA phases and data issues</w:t>
      </w:r>
    </w:p>
    <w:p w:rsidR="00BB4E15" w:rsidRDefault="00BB4E15" w:rsidP="00BB4E15">
      <w:pPr>
        <w:pStyle w:val="ListParagraph"/>
      </w:pPr>
    </w:p>
    <w:p w:rsidR="00BB4E15" w:rsidRDefault="00BB4E15" w:rsidP="00BB4E15">
      <w:pPr>
        <w:pStyle w:val="ListParagraph"/>
      </w:pPr>
    </w:p>
    <w:p w:rsidR="001637BA" w:rsidRDefault="001637BA" w:rsidP="001637BA">
      <w:pPr>
        <w:pStyle w:val="ListParagraph"/>
      </w:pPr>
    </w:p>
    <w:p w:rsidR="001637BA" w:rsidRDefault="001637BA" w:rsidP="001637BA">
      <w:pPr>
        <w:pStyle w:val="ListParagraph"/>
        <w:numPr>
          <w:ilvl w:val="0"/>
          <w:numId w:val="1"/>
        </w:numPr>
      </w:pPr>
      <w:r>
        <w:t>LCA impact categories &amp; what they measure</w:t>
      </w:r>
    </w:p>
    <w:p w:rsidR="005E274C" w:rsidRDefault="005E274C" w:rsidP="005E274C"/>
    <w:p w:rsidR="005E274C" w:rsidRDefault="005E274C" w:rsidP="005E274C"/>
    <w:p w:rsidR="005E274C" w:rsidRDefault="005E274C" w:rsidP="005E274C">
      <w:pPr>
        <w:pStyle w:val="ListParagraph"/>
        <w:numPr>
          <w:ilvl w:val="0"/>
          <w:numId w:val="1"/>
        </w:numPr>
      </w:pPr>
      <w:r>
        <w:t>Autonomous Vehicle Levels</w:t>
      </w:r>
    </w:p>
    <w:p w:rsidR="005E274C" w:rsidRDefault="005E274C" w:rsidP="005E274C"/>
    <w:p w:rsidR="005E274C" w:rsidRDefault="005E274C" w:rsidP="005E274C"/>
    <w:p w:rsidR="005E274C" w:rsidRPr="001637BA" w:rsidRDefault="005E274C" w:rsidP="005E274C">
      <w:pPr>
        <w:pStyle w:val="ListParagraph"/>
        <w:numPr>
          <w:ilvl w:val="0"/>
          <w:numId w:val="1"/>
        </w:numPr>
      </w:pPr>
      <w:r>
        <w:t>Issues and ethically concerns around Autonomous Vehicles</w:t>
      </w:r>
      <w:bookmarkStart w:id="0" w:name="_GoBack"/>
      <w:bookmarkEnd w:id="0"/>
    </w:p>
    <w:p w:rsidR="001637BA" w:rsidRDefault="001637BA"/>
    <w:sectPr w:rsidR="001637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9D1DEC"/>
    <w:multiLevelType w:val="hybridMultilevel"/>
    <w:tmpl w:val="AF62C006"/>
    <w:lvl w:ilvl="0" w:tplc="38322618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37BA"/>
    <w:rsid w:val="001637BA"/>
    <w:rsid w:val="005E274C"/>
    <w:rsid w:val="00BB4E15"/>
    <w:rsid w:val="00C01756"/>
    <w:rsid w:val="00DE45B8"/>
    <w:rsid w:val="00F71E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9DB10E"/>
  <w15:docId w15:val="{742CD868-F53C-4544-8766-8C58E85F0E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37BA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B4E1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B4E1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69</Words>
  <Characters>398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Tudor, Kerry</dc:creator>
  <cp:lastModifiedBy>Kerry Tudor</cp:lastModifiedBy>
  <cp:revision>2</cp:revision>
  <cp:lastPrinted>2018-04-26T06:53:00Z</cp:lastPrinted>
  <dcterms:created xsi:type="dcterms:W3CDTF">2020-04-28T10:00:00Z</dcterms:created>
  <dcterms:modified xsi:type="dcterms:W3CDTF">2020-04-28T10:00:00Z</dcterms:modified>
</cp:coreProperties>
</file>