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w:t>
      </w:r>
      <w:proofErr w:type="spellStart"/>
      <w:r w:rsidR="00EF6306" w:rsidRPr="00A42F82">
        <w:rPr>
          <w:rFonts w:ascii="Arial" w:hAnsi="Arial" w:cs="Arial"/>
          <w:sz w:val="22"/>
          <w:szCs w:val="22"/>
        </w:rPr>
        <w:t>Frascati</w:t>
      </w:r>
      <w:proofErr w:type="spellEnd"/>
      <w:r w:rsidR="00EF6306" w:rsidRPr="00A42F82">
        <w:rPr>
          <w:rFonts w:ascii="Arial" w:hAnsi="Arial" w:cs="Arial"/>
          <w:sz w:val="22"/>
          <w:szCs w:val="22"/>
        </w:rPr>
        <w:t xml:space="preserve">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3DDA3FB3" w14:textId="5688363F"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53B02E9" w:rsidR="005E6C44" w:rsidRPr="00A42F82" w:rsidRDefault="0063585D" w:rsidP="00A91894">
            <w:pPr>
              <w:rPr>
                <w:rFonts w:ascii="Arial" w:hAnsi="Arial" w:cs="Arial"/>
                <w:sz w:val="22"/>
                <w:szCs w:val="22"/>
              </w:rPr>
            </w:pPr>
            <w:r>
              <w:rPr>
                <w:rFonts w:ascii="Arial" w:hAnsi="Arial" w:cs="Arial"/>
                <w:sz w:val="22"/>
                <w:szCs w:val="22"/>
              </w:rPr>
              <w:t>Elena</w:t>
            </w:r>
            <w:r w:rsidR="001073E4">
              <w:rPr>
                <w:rFonts w:ascii="Arial" w:hAnsi="Arial" w:cs="Arial"/>
                <w:sz w:val="22"/>
                <w:szCs w:val="22"/>
              </w:rPr>
              <w:t xml:space="preserve"> D</w:t>
            </w:r>
            <w:r>
              <w:rPr>
                <w:rFonts w:ascii="Arial" w:hAnsi="Arial" w:cs="Arial"/>
                <w:sz w:val="22"/>
                <w:szCs w:val="22"/>
              </w:rPr>
              <w:t xml:space="preserve">aniela </w:t>
            </w:r>
            <w:proofErr w:type="spellStart"/>
            <w:r>
              <w:rPr>
                <w:rFonts w:ascii="Arial" w:hAnsi="Arial" w:cs="Arial"/>
                <w:sz w:val="22"/>
                <w:szCs w:val="22"/>
              </w:rPr>
              <w:t>Virlan</w:t>
            </w:r>
            <w:proofErr w:type="spellEnd"/>
            <w:r>
              <w:rPr>
                <w:rFonts w:ascii="Arial" w:hAnsi="Arial" w:cs="Arial"/>
                <w:sz w:val="22"/>
                <w:szCs w:val="22"/>
              </w:rPr>
              <w:t xml:space="preserve">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73E2B12" w:rsidR="005E6C44" w:rsidRPr="00A42F82" w:rsidRDefault="009B249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690CAEE8" w:rsidR="005E6C44" w:rsidRPr="00A42F82" w:rsidRDefault="009B2492" w:rsidP="00A91894">
            <w:pPr>
              <w:rPr>
                <w:rFonts w:ascii="Arial" w:hAnsi="Arial" w:cs="Arial"/>
                <w:sz w:val="22"/>
                <w:szCs w:val="22"/>
              </w:rPr>
            </w:pPr>
            <w:r>
              <w:rPr>
                <w:rFonts w:ascii="Arial" w:hAnsi="Arial" w:cs="Arial"/>
                <w:sz w:val="22"/>
                <w:szCs w:val="22"/>
              </w:rPr>
              <w:t xml:space="preserve">Institute of Inner City </w:t>
            </w:r>
            <w:r w:rsidR="00580C79">
              <w:rPr>
                <w:rFonts w:ascii="Arial" w:hAnsi="Arial" w:cs="Arial"/>
                <w:sz w:val="22"/>
                <w:szCs w:val="22"/>
              </w:rPr>
              <w:t>Learning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43C8E592" w:rsidR="005E6C44" w:rsidRPr="00A42F82" w:rsidRDefault="00580C79" w:rsidP="00A91894">
            <w:pPr>
              <w:rPr>
                <w:rFonts w:ascii="Arial" w:hAnsi="Arial" w:cs="Arial"/>
                <w:sz w:val="22"/>
                <w:szCs w:val="22"/>
              </w:rPr>
            </w:pPr>
            <w:r>
              <w:rPr>
                <w:rFonts w:ascii="Arial" w:hAnsi="Arial" w:cs="Arial"/>
                <w:sz w:val="22"/>
                <w:szCs w:val="22"/>
              </w:rPr>
              <w:t xml:space="preserve">London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2FD23CEA" w:rsidR="005E6C44" w:rsidRPr="00A42F82" w:rsidRDefault="00580C79" w:rsidP="00A91894">
            <w:pPr>
              <w:rPr>
                <w:rFonts w:ascii="Arial" w:hAnsi="Arial" w:cs="Arial"/>
                <w:sz w:val="22"/>
                <w:szCs w:val="22"/>
              </w:rPr>
            </w:pPr>
            <w:r>
              <w:rPr>
                <w:rFonts w:ascii="Arial" w:hAnsi="Arial" w:cs="Arial"/>
                <w:sz w:val="22"/>
                <w:szCs w:val="22"/>
              </w:rPr>
              <w:t>2216277@student.uwtsd.ac.uk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3BED59CE" w:rsidR="005E6C44" w:rsidRPr="00A42F82" w:rsidRDefault="00580C79" w:rsidP="00A91894">
            <w:pPr>
              <w:rPr>
                <w:rFonts w:ascii="Arial" w:hAnsi="Arial" w:cs="Arial"/>
                <w:sz w:val="22"/>
                <w:szCs w:val="22"/>
              </w:rPr>
            </w:pPr>
            <w:r>
              <w:rPr>
                <w:rFonts w:ascii="Arial" w:hAnsi="Arial" w:cs="Arial"/>
                <w:sz w:val="22"/>
                <w:szCs w:val="22"/>
              </w:rPr>
              <w:t>07412729279</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5652C3B" w:rsidR="005E6C44" w:rsidRPr="00A42F82" w:rsidRDefault="00D25EF9" w:rsidP="00A91894">
            <w:pPr>
              <w:rPr>
                <w:rFonts w:ascii="Arial" w:hAnsi="Arial" w:cs="Arial"/>
                <w:sz w:val="22"/>
                <w:szCs w:val="22"/>
              </w:rPr>
            </w:pPr>
            <w:r>
              <w:rPr>
                <w:rFonts w:ascii="Arial" w:hAnsi="Arial" w:cs="Arial"/>
                <w:sz w:val="22"/>
                <w:szCs w:val="22"/>
              </w:rPr>
              <w:t>2216277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AF7554B" w:rsidR="005E6C44" w:rsidRPr="00A42F82" w:rsidRDefault="00D25EF9" w:rsidP="00A91894">
            <w:pPr>
              <w:rPr>
                <w:rFonts w:ascii="Arial" w:hAnsi="Arial" w:cs="Arial"/>
                <w:sz w:val="22"/>
                <w:szCs w:val="22"/>
              </w:rPr>
            </w:pPr>
            <w:proofErr w:type="spellStart"/>
            <w:r>
              <w:rPr>
                <w:rFonts w:ascii="Arial" w:hAnsi="Arial" w:cs="Arial"/>
                <w:sz w:val="22"/>
                <w:szCs w:val="22"/>
              </w:rPr>
              <w:t>Bsc</w:t>
            </w:r>
            <w:proofErr w:type="spellEnd"/>
            <w:r>
              <w:rPr>
                <w:rFonts w:ascii="Arial" w:hAnsi="Arial" w:cs="Arial"/>
                <w:sz w:val="22"/>
                <w:szCs w:val="22"/>
              </w:rPr>
              <w:t xml:space="preserve"> health and social care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BF2078" w:rsidR="005E6C44" w:rsidRPr="00A42F82" w:rsidRDefault="00D25EF9" w:rsidP="00A91894">
            <w:pPr>
              <w:rPr>
                <w:rFonts w:ascii="Arial" w:hAnsi="Arial" w:cs="Arial"/>
                <w:sz w:val="22"/>
                <w:szCs w:val="22"/>
              </w:rPr>
            </w:pPr>
            <w:r>
              <w:rPr>
                <w:rFonts w:ascii="Arial" w:hAnsi="Arial" w:cs="Arial"/>
                <w:sz w:val="22"/>
                <w:szCs w:val="22"/>
              </w:rPr>
              <w:t xml:space="preserve">Dr Jolly </w:t>
            </w:r>
            <w:proofErr w:type="spellStart"/>
            <w:r w:rsidR="00A14148">
              <w:rPr>
                <w:rFonts w:ascii="Arial" w:hAnsi="Arial" w:cs="Arial"/>
                <w:sz w:val="22"/>
                <w:szCs w:val="22"/>
              </w:rPr>
              <w:t>Nwankwo</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0DFA1750" w:rsidR="005E6C44" w:rsidRPr="00A42F82" w:rsidRDefault="00A1414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1208F5B" w:rsidR="005E6C44" w:rsidRPr="00A42F82" w:rsidRDefault="00A141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63982B57" w:rsidR="005E6C44" w:rsidRPr="00A42F82" w:rsidRDefault="00A1414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855B8"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5C07434D" w:rsidR="00807192" w:rsidRPr="00A42F82" w:rsidRDefault="00997DC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855B8"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2C2C9783" w:rsidR="00807192" w:rsidRPr="00A42F82" w:rsidRDefault="00997DC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0AE054B0" w:rsidR="00807192" w:rsidRPr="00A42F82" w:rsidRDefault="00997DC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1C31ED8F" w:rsidR="00807192" w:rsidRPr="00A42F82" w:rsidRDefault="00997DC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855B8"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59EB7563" w:rsidR="00807192" w:rsidRPr="00A42F82" w:rsidRDefault="00997DC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855B8"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4EDAEDD0" w:rsidR="00807192" w:rsidRPr="00A42F82" w:rsidRDefault="00997DC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6002EF1B" w:rsidR="004C3D85" w:rsidRPr="00A42F82" w:rsidRDefault="00997DC6"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0"/>
        <w:gridCol w:w="2668"/>
        <w:gridCol w:w="2704"/>
        <w:gridCol w:w="2704"/>
        <w:gridCol w:w="1799"/>
      </w:tblGrid>
      <w:tr w:rsidR="004C3D85" w:rsidRPr="00A42F82" w14:paraId="2136C9F7" w14:textId="77777777" w:rsidTr="00D521C1">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8BE3AC1" w:rsidR="004C3D85" w:rsidRPr="00A42F82" w:rsidRDefault="00151658" w:rsidP="00A91894">
            <w:pPr>
              <w:rPr>
                <w:rFonts w:ascii="Arial" w:hAnsi="Arial" w:cs="Arial"/>
                <w:sz w:val="22"/>
                <w:szCs w:val="22"/>
              </w:rPr>
            </w:pPr>
            <w:r>
              <w:rPr>
                <w:rFonts w:ascii="Arial" w:hAnsi="Arial" w:cs="Arial"/>
                <w:sz w:val="22"/>
                <w:szCs w:val="22"/>
              </w:rPr>
              <w:t xml:space="preserve">The impact of social isolation </w:t>
            </w:r>
            <w:r w:rsidR="003854D9">
              <w:rPr>
                <w:rFonts w:ascii="Arial" w:hAnsi="Arial" w:cs="Arial"/>
                <w:sz w:val="22"/>
                <w:szCs w:val="22"/>
              </w:rPr>
              <w:t xml:space="preserve">on Mental Health and Wellbeing of older adults in the United Kingdom </w:t>
            </w:r>
          </w:p>
        </w:tc>
      </w:tr>
      <w:tr w:rsidR="004C3D85" w:rsidRPr="00A42F82" w14:paraId="52752113" w14:textId="77777777" w:rsidTr="00D521C1">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808F183" w:rsidR="004C3D85" w:rsidRPr="00A42F82" w:rsidRDefault="008E04CC" w:rsidP="00A91894">
            <w:pPr>
              <w:rPr>
                <w:rFonts w:ascii="Arial" w:hAnsi="Arial" w:cs="Arial"/>
                <w:sz w:val="22"/>
                <w:szCs w:val="22"/>
              </w:rPr>
            </w:pPr>
            <w:r>
              <w:rPr>
                <w:rFonts w:ascii="Arial" w:hAnsi="Arial" w:cs="Arial"/>
                <w:sz w:val="22"/>
                <w:szCs w:val="22"/>
              </w:rPr>
              <w:t>23,07,2026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6D32D729" w14:textId="32ACC694" w:rsidR="004C3D85" w:rsidRPr="00A42F82" w:rsidRDefault="008E04CC" w:rsidP="00A91894">
            <w:pPr>
              <w:rPr>
                <w:rFonts w:ascii="Arial" w:hAnsi="Arial" w:cs="Arial"/>
                <w:sz w:val="22"/>
                <w:szCs w:val="22"/>
              </w:rPr>
            </w:pPr>
            <w:r>
              <w:rPr>
                <w:rFonts w:ascii="Arial" w:hAnsi="Arial" w:cs="Arial"/>
                <w:sz w:val="22"/>
                <w:szCs w:val="22"/>
              </w:rPr>
              <w:t>13.12.2026</w:t>
            </w:r>
          </w:p>
        </w:tc>
      </w:tr>
      <w:tr w:rsidR="00F96C3F" w:rsidRPr="00A42F82" w14:paraId="158575DD" w14:textId="77777777" w:rsidTr="00D521C1">
        <w:trPr>
          <w:trHeight w:val="454"/>
        </w:trPr>
        <w:tc>
          <w:tcPr>
            <w:tcW w:w="296"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4"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D521C1">
        <w:trPr>
          <w:trHeight w:val="454"/>
        </w:trPr>
        <w:tc>
          <w:tcPr>
            <w:tcW w:w="296"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4"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3C8CA2A0" w:rsidR="00F96C3F" w:rsidRPr="00A42F82" w:rsidRDefault="000D5281" w:rsidP="00A91894">
            <w:pPr>
              <w:rPr>
                <w:rFonts w:ascii="Arial" w:hAnsi="Arial" w:cs="Arial"/>
              </w:rPr>
            </w:pPr>
            <w:r>
              <w:rPr>
                <w:rFonts w:ascii="Arial" w:hAnsi="Arial" w:cs="Arial"/>
              </w:rPr>
              <w:t xml:space="preserve">To explore the impact of social isolation on the mental health </w:t>
            </w:r>
            <w:r w:rsidR="006206A6">
              <w:rPr>
                <w:rFonts w:ascii="Arial" w:hAnsi="Arial" w:cs="Arial"/>
              </w:rPr>
              <w:t xml:space="preserve">and wellbeing of older adults in the United </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D521C1" w:rsidRPr="00A42F82" w:rsidDel="002A152D" w14:paraId="495F0243" w14:textId="77777777" w:rsidTr="00D521C1">
        <w:trPr>
          <w:trHeight w:val="454"/>
        </w:trPr>
        <w:tc>
          <w:tcPr>
            <w:tcW w:w="296" w:type="pct"/>
            <w:vAlign w:val="center"/>
          </w:tcPr>
          <w:p w14:paraId="452E4BDD" w14:textId="5D2200CB" w:rsidR="00D521C1" w:rsidRPr="00A42F82" w:rsidRDefault="00D521C1"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4" w:type="pct"/>
            <w:gridSpan w:val="4"/>
            <w:vAlign w:val="center"/>
          </w:tcPr>
          <w:p w14:paraId="76C0468A" w14:textId="78852BE2" w:rsidR="00D521C1" w:rsidRPr="00A42F82" w:rsidRDefault="00D521C1" w:rsidP="00A91894">
            <w:pPr>
              <w:autoSpaceDE w:val="0"/>
              <w:autoSpaceDN w:val="0"/>
              <w:adjustRightInd w:val="0"/>
              <w:rPr>
                <w:rFonts w:ascii="Arial" w:hAnsi="Arial" w:cs="Arial"/>
                <w:b/>
                <w:bCs/>
                <w:sz w:val="22"/>
                <w:szCs w:val="22"/>
              </w:rPr>
            </w:pPr>
            <w:r>
              <w:rPr>
                <w:rFonts w:ascii="Arial" w:hAnsi="Arial" w:cs="Arial"/>
                <w:sz w:val="22"/>
                <w:szCs w:val="22"/>
              </w:rPr>
              <w:t>The impact of social isolation on Mental Health and Wellbeing of older adults in the United Kingdom ?</w:t>
            </w:r>
          </w:p>
        </w:tc>
      </w:tr>
      <w:tr w:rsidR="00D521C1" w:rsidRPr="00A42F82" w14:paraId="5601B9CC" w14:textId="77777777" w:rsidTr="00D521C1">
        <w:trPr>
          <w:trHeight w:val="454"/>
        </w:trPr>
        <w:tc>
          <w:tcPr>
            <w:tcW w:w="296" w:type="pct"/>
            <w:vAlign w:val="center"/>
          </w:tcPr>
          <w:p w14:paraId="5F7B982F" w14:textId="3E1A952B" w:rsidR="00D521C1" w:rsidRPr="00A42F82" w:rsidRDefault="00D521C1"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4" w:type="pct"/>
            <w:gridSpan w:val="4"/>
            <w:vAlign w:val="center"/>
          </w:tcPr>
          <w:p w14:paraId="5CE68DFE" w14:textId="360B02EA" w:rsidR="00D521C1" w:rsidRPr="00A42F82" w:rsidRDefault="00D521C1"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D521C1" w:rsidRPr="00A42F82" w:rsidRDefault="00D521C1" w:rsidP="00A91894">
            <w:pPr>
              <w:rPr>
                <w:rFonts w:ascii="Arial" w:hAnsi="Arial" w:cs="Arial"/>
              </w:rPr>
            </w:pPr>
          </w:p>
          <w:p w14:paraId="4F5A2F4E" w14:textId="77777777" w:rsidR="004460B9" w:rsidRPr="00A42F82" w:rsidRDefault="004460B9" w:rsidP="004460B9">
            <w:pPr>
              <w:rPr>
                <w:rFonts w:ascii="Arial" w:hAnsi="Arial" w:cs="Arial"/>
              </w:rPr>
            </w:pPr>
            <w:r>
              <w:rPr>
                <w:rFonts w:ascii="Arial" w:hAnsi="Arial" w:cs="Arial"/>
              </w:rPr>
              <w:t xml:space="preserve">To explore the impact of social isolation on the mental health and wellbeing of older adults in the United </w:t>
            </w:r>
          </w:p>
          <w:p w14:paraId="68975C9B" w14:textId="77777777" w:rsidR="00D521C1" w:rsidRPr="00A42F82" w:rsidRDefault="00D521C1" w:rsidP="00A91894">
            <w:pPr>
              <w:rPr>
                <w:rFonts w:ascii="Arial" w:hAnsi="Arial" w:cs="Arial"/>
              </w:rPr>
            </w:pPr>
          </w:p>
          <w:p w14:paraId="11C896B4" w14:textId="77777777" w:rsidR="00D521C1" w:rsidRPr="00A42F82" w:rsidRDefault="00D521C1" w:rsidP="00A91894">
            <w:pPr>
              <w:rPr>
                <w:rFonts w:ascii="Arial" w:hAnsi="Arial" w:cs="Arial"/>
                <w:sz w:val="22"/>
                <w:szCs w:val="22"/>
              </w:rPr>
            </w:pPr>
          </w:p>
          <w:p w14:paraId="574A3C8C" w14:textId="77777777" w:rsidR="00D521C1" w:rsidRPr="00A42F82" w:rsidRDefault="00D521C1" w:rsidP="00A91894">
            <w:pPr>
              <w:rPr>
                <w:rFonts w:ascii="Arial" w:hAnsi="Arial" w:cs="Arial"/>
              </w:rPr>
            </w:pPr>
            <w:r w:rsidRPr="00A42F82">
              <w:rPr>
                <w:rFonts w:ascii="Arial" w:hAnsi="Arial" w:cs="Arial"/>
                <w:color w:val="808080"/>
                <w:sz w:val="18"/>
                <w:szCs w:val="18"/>
              </w:rPr>
              <w:t>(this box should expand as you type)</w:t>
            </w:r>
          </w:p>
        </w:tc>
      </w:tr>
      <w:tr w:rsidR="00D521C1" w:rsidRPr="00A42F82" w14:paraId="15B95D37" w14:textId="77777777" w:rsidTr="00D521C1">
        <w:trPr>
          <w:trHeight w:val="454"/>
        </w:trPr>
        <w:tc>
          <w:tcPr>
            <w:tcW w:w="296" w:type="pct"/>
            <w:vAlign w:val="center"/>
          </w:tcPr>
          <w:p w14:paraId="530B057F" w14:textId="014B5317" w:rsidR="00D521C1" w:rsidRPr="00A42F82" w:rsidRDefault="00D521C1"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4" w:type="pct"/>
            <w:gridSpan w:val="4"/>
            <w:vAlign w:val="center"/>
          </w:tcPr>
          <w:p w14:paraId="1B41B961" w14:textId="29DB0993" w:rsidR="00D521C1" w:rsidRPr="00A42F82" w:rsidRDefault="00D521C1"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2272B05" w14:textId="1640F403" w:rsidR="00D521C1" w:rsidRDefault="005217A9" w:rsidP="00A91894">
            <w:pPr>
              <w:rPr>
                <w:rFonts w:ascii="Arial" w:hAnsi="Arial" w:cs="Arial"/>
                <w:sz w:val="22"/>
                <w:szCs w:val="22"/>
              </w:rPr>
            </w:pPr>
            <w:r>
              <w:rPr>
                <w:rFonts w:ascii="Arial" w:hAnsi="Arial" w:cs="Arial"/>
                <w:sz w:val="22"/>
                <w:szCs w:val="22"/>
              </w:rPr>
              <w:t xml:space="preserve">To explore the prevalence of social isolation among older adults in the UK </w:t>
            </w:r>
          </w:p>
          <w:p w14:paraId="5B970F83" w14:textId="378C8617" w:rsidR="005217A9" w:rsidRDefault="00440B17" w:rsidP="00A91894">
            <w:pPr>
              <w:rPr>
                <w:rFonts w:ascii="Arial" w:hAnsi="Arial" w:cs="Arial"/>
                <w:sz w:val="22"/>
                <w:szCs w:val="22"/>
              </w:rPr>
            </w:pPr>
            <w:r>
              <w:rPr>
                <w:rFonts w:ascii="Arial" w:hAnsi="Arial" w:cs="Arial"/>
                <w:sz w:val="22"/>
                <w:szCs w:val="22"/>
              </w:rPr>
              <w:t xml:space="preserve">To examine the impact of social isolation on Mental Health outcomes, including </w:t>
            </w:r>
            <w:r w:rsidR="00B73D6E">
              <w:rPr>
                <w:rFonts w:ascii="Arial" w:hAnsi="Arial" w:cs="Arial"/>
                <w:sz w:val="22"/>
                <w:szCs w:val="22"/>
              </w:rPr>
              <w:t xml:space="preserve">depression,  anxiety and loneliness, among older adults </w:t>
            </w:r>
          </w:p>
          <w:p w14:paraId="2E5AC691" w14:textId="4B53797D" w:rsidR="00B73D6E" w:rsidRDefault="001F5B66" w:rsidP="00A91894">
            <w:pPr>
              <w:rPr>
                <w:rFonts w:ascii="Arial" w:hAnsi="Arial" w:cs="Arial"/>
                <w:sz w:val="22"/>
                <w:szCs w:val="22"/>
              </w:rPr>
            </w:pPr>
            <w:r>
              <w:rPr>
                <w:rFonts w:ascii="Arial" w:hAnsi="Arial" w:cs="Arial"/>
                <w:sz w:val="22"/>
                <w:szCs w:val="22"/>
              </w:rPr>
              <w:t xml:space="preserve">To investigate the  relationship between social isolation and  cognitive decline among older </w:t>
            </w:r>
            <w:r w:rsidR="00671E65">
              <w:rPr>
                <w:rFonts w:ascii="Arial" w:hAnsi="Arial" w:cs="Arial"/>
                <w:sz w:val="22"/>
                <w:szCs w:val="22"/>
              </w:rPr>
              <w:t xml:space="preserve">adults </w:t>
            </w:r>
          </w:p>
          <w:p w14:paraId="3047B989" w14:textId="38FFBA37" w:rsidR="00671E65" w:rsidRPr="00A42F82" w:rsidRDefault="00671E65" w:rsidP="00A91894">
            <w:pPr>
              <w:rPr>
                <w:rFonts w:ascii="Arial" w:hAnsi="Arial" w:cs="Arial"/>
                <w:sz w:val="22"/>
                <w:szCs w:val="22"/>
              </w:rPr>
            </w:pPr>
            <w:r>
              <w:rPr>
                <w:rFonts w:ascii="Arial" w:hAnsi="Arial" w:cs="Arial"/>
                <w:sz w:val="22"/>
                <w:szCs w:val="22"/>
              </w:rPr>
              <w:t xml:space="preserve">To identify effective interventions and support </w:t>
            </w:r>
            <w:r w:rsidR="00974547">
              <w:rPr>
                <w:rFonts w:ascii="Arial" w:hAnsi="Arial" w:cs="Arial"/>
                <w:sz w:val="22"/>
                <w:szCs w:val="22"/>
              </w:rPr>
              <w:t xml:space="preserve">strategies to reduce  social isolation and improve mental wellbeing among </w:t>
            </w:r>
            <w:r w:rsidR="00095841">
              <w:rPr>
                <w:rFonts w:ascii="Arial" w:hAnsi="Arial" w:cs="Arial"/>
                <w:sz w:val="22"/>
                <w:szCs w:val="22"/>
              </w:rPr>
              <w:t xml:space="preserve">older adults in the UK  </w:t>
            </w:r>
          </w:p>
          <w:p w14:paraId="63AA5A72" w14:textId="77777777" w:rsidR="00D521C1" w:rsidRPr="00A42F82" w:rsidRDefault="00D521C1" w:rsidP="00A91894">
            <w:pPr>
              <w:rPr>
                <w:rFonts w:ascii="Arial" w:hAnsi="Arial" w:cs="Arial"/>
                <w:sz w:val="22"/>
                <w:szCs w:val="22"/>
              </w:rPr>
            </w:pPr>
          </w:p>
          <w:p w14:paraId="195CBC88" w14:textId="77777777" w:rsidR="00D521C1" w:rsidRPr="00A42F82" w:rsidRDefault="00D521C1" w:rsidP="00A91894">
            <w:pPr>
              <w:rPr>
                <w:rFonts w:ascii="Arial" w:hAnsi="Arial" w:cs="Arial"/>
                <w:sz w:val="22"/>
                <w:szCs w:val="22"/>
              </w:rPr>
            </w:pPr>
            <w:r w:rsidRPr="00A42F82">
              <w:rPr>
                <w:rFonts w:ascii="Arial" w:hAnsi="Arial" w:cs="Arial"/>
                <w:color w:val="808080"/>
                <w:sz w:val="18"/>
                <w:szCs w:val="18"/>
              </w:rPr>
              <w:t>(this box should expand as you type)</w:t>
            </w:r>
          </w:p>
        </w:tc>
      </w:tr>
      <w:tr w:rsidR="00D521C1" w:rsidRPr="00A42F82" w14:paraId="67275614" w14:textId="77777777" w:rsidTr="00D521C1">
        <w:trPr>
          <w:trHeight w:val="454"/>
        </w:trPr>
        <w:tc>
          <w:tcPr>
            <w:tcW w:w="296" w:type="pct"/>
            <w:shd w:val="clear" w:color="auto" w:fill="F2F2F2" w:themeFill="background1" w:themeFillShade="F2"/>
            <w:vAlign w:val="center"/>
          </w:tcPr>
          <w:p w14:paraId="4F01D510" w14:textId="0AD3C9FF" w:rsidR="00D521C1" w:rsidRPr="00A42F82" w:rsidRDefault="00D521C1" w:rsidP="00A91894">
            <w:pPr>
              <w:spacing w:before="120" w:after="120"/>
              <w:rPr>
                <w:rFonts w:ascii="Arial" w:hAnsi="Arial" w:cs="Arial"/>
                <w:sz w:val="22"/>
                <w:szCs w:val="22"/>
              </w:rPr>
            </w:pPr>
          </w:p>
        </w:tc>
        <w:tc>
          <w:tcPr>
            <w:tcW w:w="4704" w:type="pct"/>
            <w:gridSpan w:val="4"/>
            <w:shd w:val="clear" w:color="auto" w:fill="F2F2F2" w:themeFill="background1" w:themeFillShade="F2"/>
            <w:vAlign w:val="center"/>
          </w:tcPr>
          <w:p w14:paraId="0339B61D" w14:textId="771A8233" w:rsidR="00D521C1" w:rsidRPr="00A42F82" w:rsidRDefault="00D521C1"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D521C1" w:rsidRPr="00A42F82" w:rsidRDefault="00D521C1"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D521C1" w:rsidRPr="00A42F82" w14:paraId="570BB83E" w14:textId="77777777" w:rsidTr="00D521C1">
        <w:trPr>
          <w:trHeight w:val="454"/>
        </w:trPr>
        <w:tc>
          <w:tcPr>
            <w:tcW w:w="296" w:type="pct"/>
            <w:vAlign w:val="center"/>
          </w:tcPr>
          <w:p w14:paraId="4DE47C2C" w14:textId="2D90040A" w:rsidR="00D521C1" w:rsidRPr="00A42F82" w:rsidRDefault="00D521C1" w:rsidP="00A91894">
            <w:pPr>
              <w:rPr>
                <w:rFonts w:ascii="Arial" w:hAnsi="Arial" w:cs="Arial"/>
                <w:sz w:val="22"/>
                <w:szCs w:val="22"/>
              </w:rPr>
            </w:pPr>
            <w:r w:rsidRPr="00A42F82">
              <w:rPr>
                <w:rFonts w:ascii="Arial" w:hAnsi="Arial" w:cs="Arial"/>
                <w:sz w:val="22"/>
                <w:szCs w:val="22"/>
              </w:rPr>
              <w:t>7</w:t>
            </w:r>
          </w:p>
        </w:tc>
        <w:tc>
          <w:tcPr>
            <w:tcW w:w="4704" w:type="pct"/>
            <w:gridSpan w:val="4"/>
            <w:vAlign w:val="center"/>
          </w:tcPr>
          <w:p w14:paraId="5446C235" w14:textId="2E3754BE" w:rsidR="00D05F84" w:rsidRDefault="006F2217" w:rsidP="00A91894">
            <w:pPr>
              <w:rPr>
                <w:rFonts w:ascii="Arial" w:hAnsi="Arial" w:cs="Arial"/>
                <w:sz w:val="22"/>
                <w:szCs w:val="22"/>
              </w:rPr>
            </w:pPr>
            <w:r>
              <w:rPr>
                <w:rFonts w:ascii="Arial" w:hAnsi="Arial" w:cs="Arial"/>
                <w:sz w:val="22"/>
                <w:szCs w:val="22"/>
              </w:rPr>
              <w:t xml:space="preserve">This project will use a secondary research </w:t>
            </w:r>
            <w:r w:rsidR="002611C1">
              <w:rPr>
                <w:rFonts w:ascii="Arial" w:hAnsi="Arial" w:cs="Arial"/>
                <w:sz w:val="22"/>
                <w:szCs w:val="22"/>
              </w:rPr>
              <w:t xml:space="preserve"> approach  using a systematic  literature  review  of published </w:t>
            </w:r>
            <w:r w:rsidR="00D35326">
              <w:rPr>
                <w:rFonts w:ascii="Arial" w:hAnsi="Arial" w:cs="Arial"/>
                <w:sz w:val="22"/>
                <w:szCs w:val="22"/>
              </w:rPr>
              <w:t>existing data (</w:t>
            </w:r>
            <w:proofErr w:type="spellStart"/>
            <w:r w:rsidR="00D35326">
              <w:rPr>
                <w:rFonts w:ascii="Arial" w:hAnsi="Arial" w:cs="Arial"/>
                <w:sz w:val="22"/>
                <w:szCs w:val="22"/>
              </w:rPr>
              <w:t>Fakoya</w:t>
            </w:r>
            <w:proofErr w:type="spellEnd"/>
            <w:r w:rsidR="00D35326">
              <w:rPr>
                <w:rFonts w:ascii="Arial" w:hAnsi="Arial" w:cs="Arial"/>
                <w:sz w:val="22"/>
                <w:szCs w:val="22"/>
              </w:rPr>
              <w:t xml:space="preserve">, </w:t>
            </w:r>
            <w:proofErr w:type="spellStart"/>
            <w:r w:rsidR="00D35326">
              <w:rPr>
                <w:rFonts w:ascii="Arial" w:hAnsi="Arial" w:cs="Arial"/>
                <w:sz w:val="22"/>
                <w:szCs w:val="22"/>
              </w:rPr>
              <w:t>McCorry</w:t>
            </w:r>
            <w:proofErr w:type="spellEnd"/>
            <w:r w:rsidR="00D35326">
              <w:rPr>
                <w:rFonts w:ascii="Arial" w:hAnsi="Arial" w:cs="Arial"/>
                <w:sz w:val="22"/>
                <w:szCs w:val="22"/>
              </w:rPr>
              <w:t xml:space="preserve"> and Donnelly,2020). Peer reviewed </w:t>
            </w:r>
            <w:r w:rsidR="00D05F84">
              <w:rPr>
                <w:rFonts w:ascii="Arial" w:hAnsi="Arial" w:cs="Arial"/>
                <w:sz w:val="22"/>
                <w:szCs w:val="22"/>
              </w:rPr>
              <w:t xml:space="preserve">journal  articles  and governmental publications for the last 7 years of the last decade </w:t>
            </w:r>
            <w:r w:rsidR="00164D6E">
              <w:rPr>
                <w:rFonts w:ascii="Arial" w:hAnsi="Arial" w:cs="Arial"/>
                <w:sz w:val="22"/>
                <w:szCs w:val="22"/>
              </w:rPr>
              <w:t xml:space="preserve">(PubMed, CINAHL and </w:t>
            </w:r>
            <w:proofErr w:type="spellStart"/>
            <w:r w:rsidR="00164D6E">
              <w:rPr>
                <w:rFonts w:ascii="Arial" w:hAnsi="Arial" w:cs="Arial"/>
                <w:sz w:val="22"/>
                <w:szCs w:val="22"/>
              </w:rPr>
              <w:t>PsycINFO</w:t>
            </w:r>
            <w:proofErr w:type="spellEnd"/>
            <w:r w:rsidR="00164D6E">
              <w:rPr>
                <w:rFonts w:ascii="Arial" w:hAnsi="Arial" w:cs="Arial"/>
                <w:sz w:val="22"/>
                <w:szCs w:val="22"/>
              </w:rPr>
              <w:t xml:space="preserve"> databases,  </w:t>
            </w:r>
            <w:r w:rsidR="007D666D">
              <w:rPr>
                <w:rFonts w:ascii="Arial" w:hAnsi="Arial" w:cs="Arial"/>
                <w:sz w:val="22"/>
                <w:szCs w:val="22"/>
              </w:rPr>
              <w:t>2019-2025</w:t>
            </w:r>
            <w:r w:rsidR="00164D6E">
              <w:rPr>
                <w:rFonts w:ascii="Arial" w:hAnsi="Arial" w:cs="Arial"/>
                <w:sz w:val="22"/>
                <w:szCs w:val="22"/>
              </w:rPr>
              <w:t>)</w:t>
            </w:r>
          </w:p>
          <w:p w14:paraId="68DD58F3" w14:textId="23150398" w:rsidR="007D666D" w:rsidRDefault="007D666D" w:rsidP="00A91894">
            <w:pPr>
              <w:rPr>
                <w:rFonts w:ascii="Arial" w:hAnsi="Arial" w:cs="Arial"/>
                <w:sz w:val="22"/>
                <w:szCs w:val="22"/>
              </w:rPr>
            </w:pPr>
            <w:r>
              <w:rPr>
                <w:rFonts w:ascii="Arial" w:hAnsi="Arial" w:cs="Arial"/>
                <w:sz w:val="22"/>
                <w:szCs w:val="22"/>
              </w:rPr>
              <w:t>Keywords:</w:t>
            </w:r>
          </w:p>
          <w:p w14:paraId="0969ADFC" w14:textId="68DEC343" w:rsidR="007D666D" w:rsidRPr="00A42F82" w:rsidRDefault="007D666D" w:rsidP="00A91894">
            <w:pPr>
              <w:rPr>
                <w:rFonts w:ascii="Arial" w:hAnsi="Arial" w:cs="Arial"/>
                <w:sz w:val="22"/>
                <w:szCs w:val="22"/>
              </w:rPr>
            </w:pPr>
            <w:r>
              <w:rPr>
                <w:rFonts w:ascii="Arial" w:hAnsi="Arial" w:cs="Arial"/>
                <w:sz w:val="22"/>
                <w:szCs w:val="22"/>
              </w:rPr>
              <w:t>“</w:t>
            </w:r>
            <w:r w:rsidR="00374D78">
              <w:rPr>
                <w:rFonts w:ascii="Arial" w:hAnsi="Arial" w:cs="Arial"/>
                <w:sz w:val="22"/>
                <w:szCs w:val="22"/>
              </w:rPr>
              <w:t>social isolation ”,  “other adults”, “</w:t>
            </w:r>
            <w:r w:rsidR="00F96CB0">
              <w:rPr>
                <w:rFonts w:ascii="Arial" w:hAnsi="Arial" w:cs="Arial"/>
                <w:sz w:val="22"/>
                <w:szCs w:val="22"/>
              </w:rPr>
              <w:t>mental health ”,  and “United Kingdom”</w:t>
            </w:r>
          </w:p>
          <w:p w14:paraId="0687532F" w14:textId="77777777" w:rsidR="00D521C1" w:rsidRPr="00A42F82" w:rsidRDefault="00D521C1" w:rsidP="00A91894">
            <w:pPr>
              <w:rPr>
                <w:rFonts w:ascii="Arial" w:hAnsi="Arial" w:cs="Arial"/>
                <w:sz w:val="22"/>
                <w:szCs w:val="22"/>
              </w:rPr>
            </w:pPr>
          </w:p>
          <w:p w14:paraId="108EF2F7" w14:textId="77777777" w:rsidR="00D521C1" w:rsidRPr="00A42F82" w:rsidRDefault="00D521C1"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D521C1" w:rsidRPr="00A42F82" w14:paraId="616401B3" w14:textId="77777777" w:rsidTr="00D521C1">
        <w:trPr>
          <w:trHeight w:val="454"/>
        </w:trPr>
        <w:tc>
          <w:tcPr>
            <w:tcW w:w="296" w:type="pct"/>
            <w:shd w:val="clear" w:color="auto" w:fill="F2F2F2" w:themeFill="background1" w:themeFillShade="F2"/>
            <w:vAlign w:val="center"/>
          </w:tcPr>
          <w:p w14:paraId="1A2F941A" w14:textId="3DBCC5E8" w:rsidR="00D521C1" w:rsidRPr="00A42F82" w:rsidRDefault="00D521C1" w:rsidP="00A91894">
            <w:pPr>
              <w:spacing w:before="120"/>
              <w:rPr>
                <w:rFonts w:ascii="Arial" w:hAnsi="Arial" w:cs="Arial"/>
                <w:bCs/>
                <w:sz w:val="22"/>
                <w:szCs w:val="22"/>
              </w:rPr>
            </w:pPr>
            <w:r w:rsidRPr="00A42F82">
              <w:rPr>
                <w:rFonts w:ascii="Arial" w:hAnsi="Arial" w:cs="Arial"/>
              </w:rPr>
              <w:br w:type="page"/>
            </w:r>
          </w:p>
        </w:tc>
        <w:tc>
          <w:tcPr>
            <w:tcW w:w="4704" w:type="pct"/>
            <w:gridSpan w:val="4"/>
            <w:shd w:val="clear" w:color="auto" w:fill="F2F2F2" w:themeFill="background1" w:themeFillShade="F2"/>
            <w:vAlign w:val="center"/>
          </w:tcPr>
          <w:p w14:paraId="02353943" w14:textId="50384804" w:rsidR="00D521C1" w:rsidRPr="00A42F82" w:rsidRDefault="00D521C1"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D521C1" w:rsidRPr="00A42F82" w:rsidRDefault="00D521C1"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D521C1" w:rsidRPr="00A42F82" w14:paraId="45A3F649" w14:textId="77777777" w:rsidTr="00D521C1">
        <w:trPr>
          <w:trHeight w:val="454"/>
        </w:trPr>
        <w:tc>
          <w:tcPr>
            <w:tcW w:w="296" w:type="pct"/>
            <w:vAlign w:val="center"/>
          </w:tcPr>
          <w:p w14:paraId="433C8081" w14:textId="131C24D3" w:rsidR="00D521C1" w:rsidRPr="00A42F82" w:rsidRDefault="00D521C1" w:rsidP="00A91894">
            <w:pPr>
              <w:rPr>
                <w:rFonts w:ascii="Arial" w:hAnsi="Arial" w:cs="Arial"/>
                <w:bCs/>
                <w:sz w:val="22"/>
                <w:szCs w:val="22"/>
              </w:rPr>
            </w:pPr>
            <w:r w:rsidRPr="00A42F82">
              <w:rPr>
                <w:rFonts w:ascii="Arial" w:hAnsi="Arial" w:cs="Arial"/>
                <w:bCs/>
                <w:sz w:val="22"/>
                <w:szCs w:val="22"/>
              </w:rPr>
              <w:t>8</w:t>
            </w:r>
          </w:p>
        </w:tc>
        <w:tc>
          <w:tcPr>
            <w:tcW w:w="4704" w:type="pct"/>
            <w:gridSpan w:val="4"/>
            <w:vAlign w:val="center"/>
          </w:tcPr>
          <w:p w14:paraId="54A224EA" w14:textId="50A0C899" w:rsidR="00D521C1" w:rsidRPr="00A42F82" w:rsidRDefault="00D521C1" w:rsidP="00A91894">
            <w:pPr>
              <w:rPr>
                <w:rFonts w:ascii="Arial" w:hAnsi="Arial" w:cs="Arial"/>
                <w:sz w:val="22"/>
                <w:szCs w:val="22"/>
              </w:rPr>
            </w:pPr>
          </w:p>
          <w:p w14:paraId="6B6F0CA2" w14:textId="0B986D85" w:rsidR="00D521C1" w:rsidRPr="00A42F82" w:rsidRDefault="00F96CB0" w:rsidP="00A91894">
            <w:pPr>
              <w:rPr>
                <w:rFonts w:ascii="Arial" w:hAnsi="Arial" w:cs="Arial"/>
                <w:sz w:val="22"/>
                <w:szCs w:val="22"/>
              </w:rPr>
            </w:pPr>
            <w:r>
              <w:rPr>
                <w:rFonts w:ascii="Arial" w:hAnsi="Arial" w:cs="Arial"/>
                <w:sz w:val="22"/>
                <w:szCs w:val="22"/>
              </w:rPr>
              <w:t xml:space="preserve">United Kingdom </w:t>
            </w:r>
          </w:p>
          <w:p w14:paraId="1E4484B6" w14:textId="44F5C2D2" w:rsidR="00D521C1" w:rsidRPr="00A42F82" w:rsidRDefault="00D521C1" w:rsidP="00A91894">
            <w:pPr>
              <w:rPr>
                <w:rFonts w:ascii="Arial" w:hAnsi="Arial" w:cs="Arial"/>
                <w:b/>
                <w:sz w:val="22"/>
                <w:szCs w:val="22"/>
              </w:rPr>
            </w:pPr>
            <w:r w:rsidRPr="00A42F82">
              <w:rPr>
                <w:rFonts w:ascii="Arial" w:hAnsi="Arial" w:cs="Arial"/>
                <w:color w:val="808080"/>
                <w:sz w:val="18"/>
                <w:szCs w:val="18"/>
              </w:rPr>
              <w:t xml:space="preserve">(this box should </w:t>
            </w:r>
            <w:proofErr w:type="spellStart"/>
            <w:r w:rsidR="00F96CB0">
              <w:rPr>
                <w:rFonts w:ascii="Arial" w:hAnsi="Arial" w:cs="Arial"/>
                <w:color w:val="808080"/>
                <w:sz w:val="18"/>
                <w:szCs w:val="18"/>
              </w:rPr>
              <w:t>u</w:t>
            </w:r>
            <w:r w:rsidRPr="00A42F82">
              <w:rPr>
                <w:rFonts w:ascii="Arial" w:hAnsi="Arial" w:cs="Arial"/>
                <w:color w:val="808080"/>
                <w:sz w:val="18"/>
                <w:szCs w:val="18"/>
              </w:rPr>
              <w:t>expand</w:t>
            </w:r>
            <w:proofErr w:type="spellEnd"/>
            <w:r w:rsidRPr="00A42F82">
              <w:rPr>
                <w:rFonts w:ascii="Arial" w:hAnsi="Arial" w:cs="Arial"/>
                <w:color w:val="808080"/>
                <w:sz w:val="18"/>
                <w:szCs w:val="18"/>
              </w:rPr>
              <w:t xml:space="preserve"> as you type)</w:t>
            </w:r>
          </w:p>
        </w:tc>
      </w:tr>
      <w:tr w:rsidR="00D521C1" w:rsidRPr="00A42F82" w14:paraId="36DBF717" w14:textId="77777777" w:rsidTr="00D521C1">
        <w:trPr>
          <w:trHeight w:val="454"/>
        </w:trPr>
        <w:tc>
          <w:tcPr>
            <w:tcW w:w="296" w:type="pct"/>
            <w:shd w:val="clear" w:color="auto" w:fill="F2F2F2" w:themeFill="background1" w:themeFillShade="F2"/>
            <w:vAlign w:val="center"/>
          </w:tcPr>
          <w:p w14:paraId="003FA102" w14:textId="0E21B2AC" w:rsidR="00D521C1" w:rsidRPr="00A42F82" w:rsidRDefault="00D521C1" w:rsidP="00A91894">
            <w:pPr>
              <w:spacing w:before="120"/>
              <w:rPr>
                <w:rFonts w:ascii="Arial" w:hAnsi="Arial" w:cs="Arial"/>
                <w:bCs/>
                <w:sz w:val="22"/>
                <w:szCs w:val="22"/>
              </w:rPr>
            </w:pPr>
          </w:p>
        </w:tc>
        <w:tc>
          <w:tcPr>
            <w:tcW w:w="4704" w:type="pct"/>
            <w:gridSpan w:val="4"/>
            <w:shd w:val="clear" w:color="auto" w:fill="F2F2F2" w:themeFill="background1" w:themeFillShade="F2"/>
            <w:vAlign w:val="center"/>
          </w:tcPr>
          <w:p w14:paraId="3E2C22E4" w14:textId="336336F2" w:rsidR="00D521C1" w:rsidRPr="00A42F82" w:rsidRDefault="00D521C1"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D521C1" w:rsidRPr="00A42F82" w:rsidRDefault="00D521C1"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D521C1" w:rsidRPr="00A42F82" w14:paraId="168B9192" w14:textId="77777777" w:rsidTr="00D521C1">
        <w:trPr>
          <w:trHeight w:val="454"/>
        </w:trPr>
        <w:tc>
          <w:tcPr>
            <w:tcW w:w="296" w:type="pct"/>
            <w:vAlign w:val="center"/>
          </w:tcPr>
          <w:p w14:paraId="2D62CEB4" w14:textId="44CD07EE" w:rsidR="00D521C1" w:rsidRPr="00A42F82" w:rsidRDefault="00D521C1" w:rsidP="00A91894">
            <w:pPr>
              <w:rPr>
                <w:rFonts w:ascii="Arial" w:hAnsi="Arial" w:cs="Arial"/>
                <w:bCs/>
                <w:sz w:val="22"/>
                <w:szCs w:val="22"/>
              </w:rPr>
            </w:pPr>
            <w:r w:rsidRPr="00A42F82">
              <w:rPr>
                <w:rFonts w:ascii="Arial" w:hAnsi="Arial" w:cs="Arial"/>
                <w:bCs/>
                <w:sz w:val="22"/>
                <w:szCs w:val="22"/>
              </w:rPr>
              <w:t>9</w:t>
            </w:r>
          </w:p>
        </w:tc>
        <w:tc>
          <w:tcPr>
            <w:tcW w:w="4704" w:type="pct"/>
            <w:gridSpan w:val="4"/>
            <w:vAlign w:val="center"/>
          </w:tcPr>
          <w:p w14:paraId="2FA30699" w14:textId="54C1E45E" w:rsidR="00D521C1" w:rsidRPr="00A42F82" w:rsidRDefault="00D521C1" w:rsidP="00A91894">
            <w:pPr>
              <w:rPr>
                <w:rFonts w:ascii="Arial" w:hAnsi="Arial" w:cs="Arial"/>
                <w:sz w:val="22"/>
                <w:szCs w:val="22"/>
              </w:rPr>
            </w:pPr>
          </w:p>
          <w:p w14:paraId="1C40DBDF" w14:textId="77777777" w:rsidR="00D521C1" w:rsidRPr="00A42F82" w:rsidRDefault="00D521C1" w:rsidP="00A91894">
            <w:pPr>
              <w:rPr>
                <w:rFonts w:ascii="Arial" w:hAnsi="Arial" w:cs="Arial"/>
                <w:sz w:val="22"/>
                <w:szCs w:val="22"/>
              </w:rPr>
            </w:pPr>
          </w:p>
          <w:p w14:paraId="7F3FCE01" w14:textId="77777777" w:rsidR="00D521C1" w:rsidRPr="00A42F82" w:rsidRDefault="00D521C1" w:rsidP="00A91894">
            <w:pPr>
              <w:rPr>
                <w:rFonts w:ascii="Arial" w:hAnsi="Arial" w:cs="Arial"/>
                <w:sz w:val="22"/>
                <w:szCs w:val="22"/>
              </w:rPr>
            </w:pPr>
          </w:p>
          <w:p w14:paraId="4DCEEDF4" w14:textId="77777777" w:rsidR="00D521C1" w:rsidRPr="00A42F82" w:rsidRDefault="00D521C1"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C08D7DE" w:rsidR="004942B0" w:rsidRPr="00A42F82" w:rsidRDefault="00EA10F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855B8"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2BDCBEA6" w:rsidR="00D107AC" w:rsidRPr="00A42F82" w:rsidRDefault="00EA10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C89D6A6" w:rsidR="00D107AC" w:rsidRPr="00A42F82" w:rsidRDefault="00EA10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04668E77" w:rsidR="00D107AC" w:rsidRPr="00A42F82" w:rsidRDefault="00EA10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B0A1495" w:rsidR="00D107AC" w:rsidRPr="00A42F82" w:rsidRDefault="00EA10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452D2199" w:rsidR="00D107AC" w:rsidRPr="00A42F82" w:rsidRDefault="00EA10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5390E84" w:rsidR="00D107AC" w:rsidRPr="00A42F82" w:rsidRDefault="00EA10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74C9698F" w:rsidR="00D107AC" w:rsidRPr="00A42F82" w:rsidRDefault="00EA10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73C8A817" w:rsidR="00C11423" w:rsidRPr="00A42F82" w:rsidRDefault="002872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44E399F9" w:rsidR="00C11423" w:rsidRPr="00A42F82" w:rsidRDefault="002872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347A952E" w:rsidR="00770C66" w:rsidRPr="00A42F82" w:rsidRDefault="002872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3B5DDCF4" w:rsidR="00770C66" w:rsidRPr="00A42F82" w:rsidRDefault="002872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AA5241E" w:rsidR="00D107AC" w:rsidRPr="00A42F82" w:rsidRDefault="002872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8CE88CB" w:rsidR="00770C66" w:rsidRPr="00A42F82" w:rsidRDefault="002872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352E0845" w:rsidR="00770C66" w:rsidRPr="00A42F82" w:rsidRDefault="002872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196666D8" w:rsidR="00770C66" w:rsidRPr="00A42F82" w:rsidRDefault="002872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50403348" w:rsidR="00770C66" w:rsidRPr="00A42F82" w:rsidRDefault="002872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6D65C3A3" w:rsidR="00770C66" w:rsidRPr="00A42F82" w:rsidRDefault="002872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07FFF736" w:rsidR="00770C66" w:rsidRPr="00A42F82" w:rsidRDefault="002872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13280BFA" w:rsidR="00770C66" w:rsidRPr="00A42F82" w:rsidRDefault="002872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1FFC48A" w:rsidR="00770C66" w:rsidRPr="00A42F82" w:rsidRDefault="002872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4F8AE3AD" w:rsidR="00770C66" w:rsidRPr="00A42F82" w:rsidRDefault="002872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7E7B0B6" w:rsidR="00770C66" w:rsidRPr="00A42F82" w:rsidRDefault="002872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0A8671BD" w:rsidR="00770C66" w:rsidRPr="00A42F82" w:rsidRDefault="002872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337FEA1" w:rsidR="00770C66" w:rsidRPr="00A42F82" w:rsidRDefault="002872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855B8"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855B8"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855B8"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855B8"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855B8"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FEF183C"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8A6AC6">
              <w:rPr>
                <w:rFonts w:ascii="Segoe UI Symbol" w:eastAsia="MS Gothic" w:hAnsi="Segoe UI Symbol" w:cs="Segoe UI Symbol"/>
                <w:sz w:val="22"/>
                <w:szCs w:val="22"/>
                <w:lang w:val="en-US"/>
              </w:rPr>
              <w:t>yes</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A02D161"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8A6AC6">
              <w:rPr>
                <w:rFonts w:ascii="Segoe UI Symbol" w:eastAsia="MS Gothic" w:hAnsi="Segoe UI Symbol" w:cs="Segoe UI Symbol"/>
                <w:sz w:val="22"/>
                <w:szCs w:val="22"/>
                <w:lang w:val="en-US"/>
              </w:rPr>
              <w:t>no</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57F23613" w:rsidR="004D0161" w:rsidRPr="00A42F82" w:rsidRDefault="008A6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703BD932" w:rsidR="004D0161" w:rsidRPr="00A42F82" w:rsidRDefault="008A6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2E2A14C2" w:rsidR="004D0161" w:rsidRPr="00A42F82" w:rsidRDefault="00253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6A4C9195" w:rsidR="004D0161" w:rsidRPr="00A42F82" w:rsidRDefault="00253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613BAF6E" w:rsidR="004D0161" w:rsidRPr="00A42F82" w:rsidRDefault="00253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49B7442D" w:rsidR="004D0161" w:rsidRPr="00A42F82" w:rsidRDefault="00253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4613C581" w:rsidR="004D0161" w:rsidRPr="00A42F82" w:rsidRDefault="00253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w:t>
            </w:r>
            <w:proofErr w:type="spellStart"/>
            <w:r w:rsidRPr="00A42F82">
              <w:rPr>
                <w:rFonts w:ascii="Arial" w:hAnsi="Arial" w:cs="Arial"/>
                <w:bCs/>
                <w:sz w:val="22"/>
                <w:szCs w:val="22"/>
              </w:rPr>
              <w:t>anonymisation</w:t>
            </w:r>
            <w:proofErr w:type="spellEnd"/>
            <w:r w:rsidRPr="00A42F82">
              <w:rPr>
                <w:rFonts w:ascii="Arial" w:hAnsi="Arial" w:cs="Arial"/>
                <w:bCs/>
                <w:sz w:val="22"/>
                <w:szCs w:val="22"/>
              </w:rPr>
              <w:t xml:space="preserve"> and </w:t>
            </w:r>
            <w:proofErr w:type="spellStart"/>
            <w:r w:rsidRPr="00A42F82">
              <w:rPr>
                <w:rFonts w:ascii="Arial" w:hAnsi="Arial" w:cs="Arial"/>
                <w:bCs/>
                <w:sz w:val="22"/>
                <w:szCs w:val="22"/>
              </w:rPr>
              <w:t>pseudonymisation</w:t>
            </w:r>
            <w:proofErr w:type="spellEnd"/>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6AFEBE0B" w:rsidR="004D0161" w:rsidRPr="00A42F82" w:rsidRDefault="00B84A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4E114A6C" w:rsidR="004D0161" w:rsidRPr="00A42F82" w:rsidRDefault="00B84A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2B3C13E2" w:rsidR="004D0161" w:rsidRPr="00A42F82" w:rsidRDefault="005F0B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FFBDDF5" w:rsidR="004D0161" w:rsidRPr="00A42F82" w:rsidRDefault="005F0B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5EF8C296" w:rsidR="004D0161" w:rsidRPr="00A42F82" w:rsidRDefault="005F0B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0E37EE70" w:rsidR="004D0161" w:rsidRPr="00A42F82" w:rsidRDefault="005F0B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308ECF66" w:rsidR="004D0161" w:rsidRPr="00A42F82" w:rsidRDefault="005F0B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FE0B01D" w:rsidR="004D0161" w:rsidRPr="00A42F82" w:rsidRDefault="005F0B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0786E99" w:rsidR="004D0161" w:rsidRPr="00A42F82" w:rsidRDefault="005F0B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7F544FA" w:rsidR="00240C32" w:rsidRPr="00A42F82" w:rsidRDefault="000855B8"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5F0B39">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34D167B" w:rsidR="00240C32" w:rsidRPr="00A42F82" w:rsidRDefault="000855B8"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5F0B39">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EAC5491" w:rsidR="004D0161" w:rsidRPr="00A42F82" w:rsidRDefault="005F0B39" w:rsidP="00A91894">
            <w:pPr>
              <w:spacing w:before="100" w:beforeAutospacing="1" w:after="100" w:afterAutospacing="1"/>
              <w:rPr>
                <w:rFonts w:ascii="Arial" w:hAnsi="Arial" w:cs="Arial"/>
                <w:sz w:val="22"/>
                <w:szCs w:val="22"/>
              </w:rPr>
            </w:pPr>
            <w:proofErr w:type="spellStart"/>
            <w:r>
              <w:rPr>
                <w:rFonts w:ascii="Arial" w:hAnsi="Arial" w:cs="Arial"/>
                <w:sz w:val="22"/>
                <w:szCs w:val="22"/>
              </w:rPr>
              <w:t>ElenaDaniela</w:t>
            </w:r>
            <w:r w:rsidR="00B50DAD">
              <w:rPr>
                <w:rFonts w:ascii="Arial" w:hAnsi="Arial" w:cs="Arial"/>
                <w:sz w:val="22"/>
                <w:szCs w:val="22"/>
              </w:rPr>
              <w:t>Virani</w:t>
            </w:r>
            <w:proofErr w:type="spellEnd"/>
            <w:r>
              <w:rPr>
                <w:rFonts w:ascii="Arial" w:hAnsi="Arial" w:cs="Arial"/>
                <w:sz w:val="22"/>
                <w:szCs w:val="22"/>
              </w:rPr>
              <w:t xml:space="preserve"> </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5FB496A8" w:rsidR="004D0161" w:rsidRPr="00A42F82" w:rsidRDefault="00B50DAD" w:rsidP="00A91894">
            <w:pPr>
              <w:spacing w:before="100" w:beforeAutospacing="1" w:after="100" w:afterAutospacing="1"/>
              <w:rPr>
                <w:rFonts w:ascii="Arial" w:hAnsi="Arial" w:cs="Arial"/>
                <w:sz w:val="22"/>
                <w:szCs w:val="22"/>
              </w:rPr>
            </w:pPr>
            <w:r>
              <w:rPr>
                <w:rFonts w:ascii="Arial" w:hAnsi="Arial" w:cs="Arial"/>
                <w:sz w:val="22"/>
                <w:szCs w:val="22"/>
              </w:rPr>
              <w:t>27.07.2026</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44731411" w:rsidR="00AA7E42" w:rsidRPr="00A42F82" w:rsidRDefault="00527444" w:rsidP="00A91894">
            <w:pPr>
              <w:pStyle w:val="ListParagraph"/>
              <w:ind w:left="0"/>
              <w:rPr>
                <w:rFonts w:ascii="Arial" w:hAnsi="Arial" w:cs="Arial"/>
              </w:rPr>
            </w:pPr>
            <w:r>
              <w:rPr>
                <w:rFonts w:ascii="Arial" w:hAnsi="Arial" w:cs="Arial"/>
              </w:rPr>
              <w:t xml:space="preserve">Dr Jolly </w:t>
            </w:r>
            <w:proofErr w:type="spellStart"/>
            <w:r>
              <w:rPr>
                <w:rFonts w:ascii="Arial" w:hAnsi="Arial" w:cs="Arial"/>
              </w:rPr>
              <w:t>Nwankwo</w:t>
            </w:r>
            <w:proofErr w:type="spellEnd"/>
          </w:p>
        </w:tc>
        <w:tc>
          <w:tcPr>
            <w:tcW w:w="1014" w:type="pct"/>
            <w:vMerge w:val="restart"/>
          </w:tcPr>
          <w:p w14:paraId="7BA89991" w14:textId="34E3880D" w:rsidR="00AA7E42" w:rsidRPr="00A42F82" w:rsidRDefault="00AA7E42" w:rsidP="00A91894">
            <w:pPr>
              <w:pStyle w:val="ListParagraph"/>
              <w:ind w:left="0"/>
              <w:rPr>
                <w:rFonts w:ascii="Arial" w:hAnsi="Arial" w:cs="Arial"/>
              </w:rPr>
            </w:pPr>
            <w:r w:rsidRPr="00A42F82">
              <w:rPr>
                <w:rFonts w:ascii="Arial" w:hAnsi="Arial" w:cs="Arial"/>
                <w:b/>
                <w:bCs/>
              </w:rPr>
              <w:t>Date:</w:t>
            </w:r>
            <w:r w:rsidR="00527444">
              <w:rPr>
                <w:rFonts w:ascii="Arial" w:hAnsi="Arial" w:cs="Arial"/>
                <w:b/>
                <w:bCs/>
              </w:rPr>
              <w:t>27.07.2026</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0C1872D8" w:rsidR="00AA7E42" w:rsidRPr="00A42F82" w:rsidRDefault="00527444" w:rsidP="00A91894">
            <w:pPr>
              <w:pStyle w:val="ListParagraph"/>
              <w:ind w:left="0"/>
              <w:rPr>
                <w:rFonts w:ascii="Arial" w:hAnsi="Arial" w:cs="Arial"/>
              </w:rPr>
            </w:pPr>
            <w:proofErr w:type="spellStart"/>
            <w:r>
              <w:rPr>
                <w:rFonts w:ascii="Arial" w:hAnsi="Arial" w:cs="Arial"/>
              </w:rPr>
              <w:t>JollyNwankwo</w:t>
            </w:r>
            <w:proofErr w:type="spellEnd"/>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534D4535" w:rsidR="00CC2661" w:rsidRPr="00A42F82" w:rsidRDefault="001073E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7805C33F" w:rsidR="00CC2661" w:rsidRPr="00A42F82" w:rsidRDefault="001073E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41FEA627" w:rsidR="00743859" w:rsidRPr="00A42F82" w:rsidRDefault="001073E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64126F44" w:rsidR="00743859" w:rsidRPr="00A42F82" w:rsidRDefault="001073E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A42F82">
              <w:rPr>
                <w:rFonts w:ascii="Arial" w:hAnsi="Arial" w:cs="Arial"/>
                <w:sz w:val="22"/>
                <w:szCs w:val="22"/>
              </w:rPr>
              <w:t>DoS</w:t>
            </w:r>
            <w:proofErr w:type="spellEnd"/>
            <w:r w:rsidRPr="00A42F82">
              <w:rPr>
                <w:rFonts w:ascii="Arial" w:hAnsi="Arial" w:cs="Arial"/>
                <w:sz w:val="22"/>
                <w:szCs w:val="22"/>
              </w:rPr>
              <w:t xml:space="preserve">/Supervisor,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5BFDAB" w14:textId="77777777" w:rsidR="005B25AC" w:rsidRDefault="005B25AC" w:rsidP="00390251">
      <w:r>
        <w:separator/>
      </w:r>
    </w:p>
    <w:p w14:paraId="181F65E3" w14:textId="77777777" w:rsidR="005B25AC" w:rsidRDefault="005B25AC"/>
  </w:endnote>
  <w:endnote w:type="continuationSeparator" w:id="0">
    <w:p w14:paraId="62CCFFC2" w14:textId="77777777" w:rsidR="005B25AC" w:rsidRDefault="005B25AC" w:rsidP="00390251">
      <w:r>
        <w:continuationSeparator/>
      </w:r>
    </w:p>
    <w:p w14:paraId="6D7C924F" w14:textId="77777777" w:rsidR="005B25AC" w:rsidRDefault="005B2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4F868" w14:textId="77777777" w:rsidR="005B25AC" w:rsidRDefault="005B25AC" w:rsidP="00390251">
      <w:r>
        <w:separator/>
      </w:r>
    </w:p>
    <w:p w14:paraId="05CA9E7A" w14:textId="77777777" w:rsidR="005B25AC" w:rsidRDefault="005B25AC"/>
  </w:footnote>
  <w:footnote w:type="continuationSeparator" w:id="0">
    <w:p w14:paraId="147E945E" w14:textId="77777777" w:rsidR="005B25AC" w:rsidRDefault="005B25AC" w:rsidP="00390251">
      <w:r>
        <w:continuationSeparator/>
      </w:r>
    </w:p>
    <w:p w14:paraId="570EA78C" w14:textId="77777777" w:rsidR="005B25AC" w:rsidRDefault="005B25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5B8"/>
    <w:rsid w:val="000859E5"/>
    <w:rsid w:val="0008799F"/>
    <w:rsid w:val="00090CF7"/>
    <w:rsid w:val="000924DD"/>
    <w:rsid w:val="00095059"/>
    <w:rsid w:val="00095841"/>
    <w:rsid w:val="00096209"/>
    <w:rsid w:val="000B0A8F"/>
    <w:rsid w:val="000B38C3"/>
    <w:rsid w:val="000B5723"/>
    <w:rsid w:val="000B58AD"/>
    <w:rsid w:val="000C0C2F"/>
    <w:rsid w:val="000C1C04"/>
    <w:rsid w:val="000C324D"/>
    <w:rsid w:val="000C3A29"/>
    <w:rsid w:val="000C5E77"/>
    <w:rsid w:val="000C7409"/>
    <w:rsid w:val="000D067B"/>
    <w:rsid w:val="000D23C8"/>
    <w:rsid w:val="000D5281"/>
    <w:rsid w:val="000E2AD0"/>
    <w:rsid w:val="000F1514"/>
    <w:rsid w:val="000F2470"/>
    <w:rsid w:val="000F7C83"/>
    <w:rsid w:val="00102B85"/>
    <w:rsid w:val="0010484B"/>
    <w:rsid w:val="001073E4"/>
    <w:rsid w:val="00113E57"/>
    <w:rsid w:val="00122E21"/>
    <w:rsid w:val="00124438"/>
    <w:rsid w:val="00126B4D"/>
    <w:rsid w:val="001312E4"/>
    <w:rsid w:val="0013794A"/>
    <w:rsid w:val="00144D85"/>
    <w:rsid w:val="001461CF"/>
    <w:rsid w:val="0014639E"/>
    <w:rsid w:val="00150EE4"/>
    <w:rsid w:val="00151286"/>
    <w:rsid w:val="001513B3"/>
    <w:rsid w:val="00151658"/>
    <w:rsid w:val="00152F36"/>
    <w:rsid w:val="001612C0"/>
    <w:rsid w:val="00164D6E"/>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5B66"/>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38E0"/>
    <w:rsid w:val="00255B51"/>
    <w:rsid w:val="00257ABC"/>
    <w:rsid w:val="002611C1"/>
    <w:rsid w:val="002657B4"/>
    <w:rsid w:val="00266AB2"/>
    <w:rsid w:val="00272EE5"/>
    <w:rsid w:val="00280A88"/>
    <w:rsid w:val="002866BC"/>
    <w:rsid w:val="00287220"/>
    <w:rsid w:val="0029113C"/>
    <w:rsid w:val="00293A45"/>
    <w:rsid w:val="002A152D"/>
    <w:rsid w:val="002A7E77"/>
    <w:rsid w:val="002B55BF"/>
    <w:rsid w:val="002B56C1"/>
    <w:rsid w:val="002B6DE2"/>
    <w:rsid w:val="002B7789"/>
    <w:rsid w:val="002C4AEB"/>
    <w:rsid w:val="002D1837"/>
    <w:rsid w:val="002D4DC9"/>
    <w:rsid w:val="002E0739"/>
    <w:rsid w:val="002E13FE"/>
    <w:rsid w:val="002F0D9A"/>
    <w:rsid w:val="00303350"/>
    <w:rsid w:val="003171A8"/>
    <w:rsid w:val="003257BD"/>
    <w:rsid w:val="003264AE"/>
    <w:rsid w:val="003268ED"/>
    <w:rsid w:val="003302A1"/>
    <w:rsid w:val="00331A88"/>
    <w:rsid w:val="00332956"/>
    <w:rsid w:val="003408DD"/>
    <w:rsid w:val="003505BC"/>
    <w:rsid w:val="00354F34"/>
    <w:rsid w:val="00361382"/>
    <w:rsid w:val="003656A9"/>
    <w:rsid w:val="00374D78"/>
    <w:rsid w:val="00382031"/>
    <w:rsid w:val="00384BA8"/>
    <w:rsid w:val="003854D9"/>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0B17"/>
    <w:rsid w:val="00442053"/>
    <w:rsid w:val="00442954"/>
    <w:rsid w:val="004460B9"/>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17A9"/>
    <w:rsid w:val="00526C56"/>
    <w:rsid w:val="00527444"/>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0C79"/>
    <w:rsid w:val="00581C49"/>
    <w:rsid w:val="00584B8F"/>
    <w:rsid w:val="005934C5"/>
    <w:rsid w:val="005960A0"/>
    <w:rsid w:val="00596BFA"/>
    <w:rsid w:val="005A76DA"/>
    <w:rsid w:val="005B25AC"/>
    <w:rsid w:val="005B52AE"/>
    <w:rsid w:val="005C5234"/>
    <w:rsid w:val="005D0C38"/>
    <w:rsid w:val="005D6613"/>
    <w:rsid w:val="005E25AC"/>
    <w:rsid w:val="005E44E9"/>
    <w:rsid w:val="005E4987"/>
    <w:rsid w:val="005E6C44"/>
    <w:rsid w:val="005F0B39"/>
    <w:rsid w:val="005F4E36"/>
    <w:rsid w:val="005F677A"/>
    <w:rsid w:val="00601BEA"/>
    <w:rsid w:val="00601C36"/>
    <w:rsid w:val="00604C9F"/>
    <w:rsid w:val="00606331"/>
    <w:rsid w:val="006073C6"/>
    <w:rsid w:val="006154A7"/>
    <w:rsid w:val="006206A6"/>
    <w:rsid w:val="0062188A"/>
    <w:rsid w:val="00627E84"/>
    <w:rsid w:val="00631440"/>
    <w:rsid w:val="00632C47"/>
    <w:rsid w:val="00633574"/>
    <w:rsid w:val="0063585D"/>
    <w:rsid w:val="006423B9"/>
    <w:rsid w:val="00644C5C"/>
    <w:rsid w:val="00655EC5"/>
    <w:rsid w:val="006578CB"/>
    <w:rsid w:val="00661EDA"/>
    <w:rsid w:val="00671E65"/>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2217"/>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D666D"/>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A6AC6"/>
    <w:rsid w:val="008B346A"/>
    <w:rsid w:val="008B67D3"/>
    <w:rsid w:val="008C1A38"/>
    <w:rsid w:val="008C4441"/>
    <w:rsid w:val="008D0BC1"/>
    <w:rsid w:val="008E04CC"/>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3018"/>
    <w:rsid w:val="0094056C"/>
    <w:rsid w:val="009440D0"/>
    <w:rsid w:val="00947984"/>
    <w:rsid w:val="0095110A"/>
    <w:rsid w:val="0095338E"/>
    <w:rsid w:val="00954D22"/>
    <w:rsid w:val="009563B2"/>
    <w:rsid w:val="0096006D"/>
    <w:rsid w:val="00961B2E"/>
    <w:rsid w:val="00965F27"/>
    <w:rsid w:val="00974547"/>
    <w:rsid w:val="009755FC"/>
    <w:rsid w:val="009831F5"/>
    <w:rsid w:val="00986EEC"/>
    <w:rsid w:val="00986FD8"/>
    <w:rsid w:val="00994351"/>
    <w:rsid w:val="009955DD"/>
    <w:rsid w:val="00997DC6"/>
    <w:rsid w:val="009A3300"/>
    <w:rsid w:val="009A3C08"/>
    <w:rsid w:val="009A4E14"/>
    <w:rsid w:val="009A6F5D"/>
    <w:rsid w:val="009A769E"/>
    <w:rsid w:val="009B1FB6"/>
    <w:rsid w:val="009B2492"/>
    <w:rsid w:val="009B3534"/>
    <w:rsid w:val="009C5D44"/>
    <w:rsid w:val="009D2E0B"/>
    <w:rsid w:val="009E5020"/>
    <w:rsid w:val="009F41DE"/>
    <w:rsid w:val="009F5000"/>
    <w:rsid w:val="009F5AC3"/>
    <w:rsid w:val="009F6BB7"/>
    <w:rsid w:val="009F736C"/>
    <w:rsid w:val="00A003F5"/>
    <w:rsid w:val="00A0582E"/>
    <w:rsid w:val="00A07DB0"/>
    <w:rsid w:val="00A1213B"/>
    <w:rsid w:val="00A14148"/>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0DAD"/>
    <w:rsid w:val="00B51F90"/>
    <w:rsid w:val="00B5410A"/>
    <w:rsid w:val="00B57F60"/>
    <w:rsid w:val="00B6265F"/>
    <w:rsid w:val="00B640BB"/>
    <w:rsid w:val="00B64389"/>
    <w:rsid w:val="00B65EC6"/>
    <w:rsid w:val="00B70B72"/>
    <w:rsid w:val="00B71FC2"/>
    <w:rsid w:val="00B72775"/>
    <w:rsid w:val="00B73D6E"/>
    <w:rsid w:val="00B7789F"/>
    <w:rsid w:val="00B84AF4"/>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4BB"/>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5F84"/>
    <w:rsid w:val="00D07385"/>
    <w:rsid w:val="00D07C1B"/>
    <w:rsid w:val="00D107AC"/>
    <w:rsid w:val="00D155C0"/>
    <w:rsid w:val="00D174E2"/>
    <w:rsid w:val="00D25EF9"/>
    <w:rsid w:val="00D267DA"/>
    <w:rsid w:val="00D31A08"/>
    <w:rsid w:val="00D35326"/>
    <w:rsid w:val="00D364C7"/>
    <w:rsid w:val="00D36746"/>
    <w:rsid w:val="00D369B5"/>
    <w:rsid w:val="00D37985"/>
    <w:rsid w:val="00D37BF1"/>
    <w:rsid w:val="00D452E9"/>
    <w:rsid w:val="00D47308"/>
    <w:rsid w:val="00D50372"/>
    <w:rsid w:val="00D51EF7"/>
    <w:rsid w:val="00D521C1"/>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10FD"/>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6CB0"/>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60B9"/>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file:///C:/Users/c.lohmann-hancock/AppData/Local/Microsoft/Windows/INetCache/REICoP-17-20-v3-Final.pdf" TargetMode="External" /><Relationship Id="rId18" Type="http://schemas.openxmlformats.org/officeDocument/2006/relationships/hyperlink" Target="mailto:pgresearch@uwtsd.ac.uk" TargetMode="External" /><Relationship Id="rId3" Type="http://schemas.openxmlformats.org/officeDocument/2006/relationships/customXml" Target="../customXml/item3.xml" /><Relationship Id="rId21" Type="http://schemas.openxmlformats.org/officeDocument/2006/relationships/fontTable" Target="fontTable.xml" /><Relationship Id="rId7" Type="http://schemas.openxmlformats.org/officeDocument/2006/relationships/settings" Target="settings.xml" /><Relationship Id="rId12" Type="http://schemas.openxmlformats.org/officeDocument/2006/relationships/hyperlink" Target="mailto:pgresearch@uwtsd.ac.uk" TargetMode="External" /><Relationship Id="rId17" Type="http://schemas.openxmlformats.org/officeDocument/2006/relationships/hyperlink" Target="https://mytsd.uwtsd.ac.uk" TargetMode="External" /><Relationship Id="rId2" Type="http://schemas.openxmlformats.org/officeDocument/2006/relationships/customXml" Target="../customXml/item2.xml" /><Relationship Id="rId16" Type="http://schemas.openxmlformats.org/officeDocument/2006/relationships/hyperlink" Target="https://www.uwtsd.ac.uk/research/research-ethics/" TargetMode="Externa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mytsd.uwtsd.ac.uk" TargetMode="External" /><Relationship Id="rId5" Type="http://schemas.openxmlformats.org/officeDocument/2006/relationships/numbering" Target="numbering.xml" /><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0" Type="http://schemas.openxmlformats.org/officeDocument/2006/relationships/endnotes" Target="endnotes.xml" /><Relationship Id="rId19" Type="http://schemas.openxmlformats.org/officeDocument/2006/relationships/header" Target="header1.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22" Type="http://schemas.openxmlformats.org/officeDocument/2006/relationships/theme" Target="theme/theme1.xm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4.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0/xmlns/"/>
    <ds:schemaRef ds:uri="http://www.w3.org/2001/XMLSchema"/>
    <ds:schemaRef ds:uri="e8c94661-3631-4cb0-a485-b0264ff49df2"/>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3807</Words>
  <Characters>21703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25460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daniela Virlan</cp:lastModifiedBy>
  <cp:revision>2</cp:revision>
  <cp:lastPrinted>2016-10-24T12:21:00Z</cp:lastPrinted>
  <dcterms:created xsi:type="dcterms:W3CDTF">2026-07-27T11:11:00Z</dcterms:created>
  <dcterms:modified xsi:type="dcterms:W3CDTF">2026-07-27T11:11:00Z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