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C3B6B5" w14:textId="77777777" w:rsidR="00404517" w:rsidRPr="00404517" w:rsidRDefault="00404517" w:rsidP="00404517">
      <w:pPr>
        <w:jc w:val="center"/>
        <w:rPr>
          <w:rFonts w:ascii="Arial" w:hAnsi="Arial" w:cs="Arial"/>
          <w:b/>
          <w:bCs/>
          <w:u w:val="single"/>
        </w:rPr>
      </w:pPr>
      <w:r w:rsidRPr="00404517">
        <w:rPr>
          <w:rFonts w:ascii="Arial" w:hAnsi="Arial" w:cs="Arial"/>
          <w:b/>
          <w:bCs/>
          <w:u w:val="single"/>
        </w:rPr>
        <w:t>BMSW4005 Professional Career Development</w:t>
      </w:r>
    </w:p>
    <w:p w14:paraId="744511AC" w14:textId="77777777" w:rsidR="00404517" w:rsidRPr="00404517" w:rsidRDefault="00404517" w:rsidP="00404517">
      <w:pPr>
        <w:rPr>
          <w:rFonts w:ascii="Arial" w:hAnsi="Arial" w:cs="Arial"/>
          <w:b/>
          <w:bCs/>
        </w:rPr>
      </w:pPr>
    </w:p>
    <w:p w14:paraId="18C3DE1C" w14:textId="77777777" w:rsidR="00404517" w:rsidRPr="00404517" w:rsidRDefault="00404517" w:rsidP="00404517">
      <w:pPr>
        <w:rPr>
          <w:rFonts w:ascii="Arial" w:hAnsi="Arial" w:cs="Arial"/>
          <w:b/>
          <w:bCs/>
        </w:rPr>
      </w:pPr>
    </w:p>
    <w:p w14:paraId="16BA58A5" w14:textId="77777777" w:rsidR="00404517" w:rsidRDefault="00404517" w:rsidP="00404517">
      <w:pPr>
        <w:rPr>
          <w:rFonts w:ascii="Arial" w:hAnsi="Arial" w:cs="Arial"/>
          <w:b/>
          <w:bCs/>
        </w:rPr>
      </w:pPr>
    </w:p>
    <w:p w14:paraId="2D2C9DEE" w14:textId="30D5D788" w:rsidR="00404517" w:rsidRPr="00404517" w:rsidRDefault="00404517" w:rsidP="00404517">
      <w:pPr>
        <w:rPr>
          <w:rFonts w:ascii="Arial" w:hAnsi="Arial" w:cs="Arial"/>
          <w:b/>
          <w:bCs/>
        </w:rPr>
      </w:pPr>
      <w:r w:rsidRPr="00404517">
        <w:rPr>
          <w:rFonts w:ascii="Arial" w:hAnsi="Arial" w:cs="Arial"/>
          <w:b/>
          <w:bCs/>
        </w:rPr>
        <w:t>STUDENT NO:                      2019283</w:t>
      </w:r>
    </w:p>
    <w:p w14:paraId="23B3916C" w14:textId="77777777" w:rsidR="00404517" w:rsidRPr="00404517" w:rsidRDefault="00404517" w:rsidP="00404517">
      <w:pPr>
        <w:rPr>
          <w:rFonts w:ascii="Arial" w:hAnsi="Arial" w:cs="Arial"/>
          <w:b/>
          <w:bCs/>
        </w:rPr>
      </w:pPr>
    </w:p>
    <w:p w14:paraId="1C9D03D8" w14:textId="77777777" w:rsidR="00404517" w:rsidRDefault="00404517" w:rsidP="00404517">
      <w:pPr>
        <w:rPr>
          <w:rFonts w:ascii="Arial" w:hAnsi="Arial" w:cs="Arial"/>
          <w:b/>
          <w:bCs/>
        </w:rPr>
      </w:pPr>
    </w:p>
    <w:p w14:paraId="3ADEAD88" w14:textId="05E77C6D" w:rsidR="00404517" w:rsidRPr="00404517" w:rsidRDefault="00404517" w:rsidP="00404517">
      <w:pPr>
        <w:rPr>
          <w:rFonts w:ascii="Arial" w:hAnsi="Arial" w:cs="Arial"/>
          <w:b/>
          <w:bCs/>
        </w:rPr>
      </w:pPr>
      <w:r w:rsidRPr="00404517">
        <w:rPr>
          <w:rFonts w:ascii="Arial" w:hAnsi="Arial" w:cs="Arial"/>
          <w:b/>
          <w:bCs/>
        </w:rPr>
        <w:t>NAME:                                   Mohammed Nurul Hakim</w:t>
      </w:r>
    </w:p>
    <w:p w14:paraId="0BB41752" w14:textId="77777777" w:rsidR="00404517" w:rsidRPr="00404517" w:rsidRDefault="00404517" w:rsidP="00404517">
      <w:pPr>
        <w:rPr>
          <w:rFonts w:ascii="Arial" w:hAnsi="Arial" w:cs="Arial"/>
          <w:b/>
          <w:bCs/>
        </w:rPr>
      </w:pPr>
    </w:p>
    <w:p w14:paraId="4AA2FCF0" w14:textId="77777777" w:rsidR="00404517" w:rsidRDefault="00404517" w:rsidP="00404517">
      <w:pPr>
        <w:rPr>
          <w:rFonts w:ascii="Arial" w:hAnsi="Arial" w:cs="Arial"/>
          <w:b/>
          <w:bCs/>
        </w:rPr>
      </w:pPr>
    </w:p>
    <w:p w14:paraId="16EF6142" w14:textId="09F0EBEB" w:rsidR="00404517" w:rsidRPr="00404517" w:rsidRDefault="00404517" w:rsidP="00404517">
      <w:pPr>
        <w:rPr>
          <w:rFonts w:ascii="Arial" w:hAnsi="Arial" w:cs="Arial"/>
          <w:b/>
          <w:bCs/>
        </w:rPr>
      </w:pPr>
      <w:r w:rsidRPr="00404517">
        <w:rPr>
          <w:rFonts w:ascii="Arial" w:hAnsi="Arial" w:cs="Arial"/>
          <w:b/>
          <w:bCs/>
        </w:rPr>
        <w:t xml:space="preserve">LECTURER:                         </w:t>
      </w:r>
      <w:r w:rsidR="00D9479E">
        <w:rPr>
          <w:rFonts w:ascii="Arial" w:hAnsi="Arial" w:cs="Arial"/>
          <w:b/>
          <w:bCs/>
        </w:rPr>
        <w:t xml:space="preserve">DR </w:t>
      </w:r>
      <w:r w:rsidRPr="00404517">
        <w:rPr>
          <w:rFonts w:ascii="Arial" w:hAnsi="Arial" w:cs="Arial"/>
          <w:b/>
          <w:bCs/>
        </w:rPr>
        <w:t>Besty Jose</w:t>
      </w:r>
    </w:p>
    <w:p w14:paraId="7872EADA" w14:textId="77777777" w:rsidR="00404517" w:rsidRPr="00404517" w:rsidRDefault="00404517" w:rsidP="00404517">
      <w:pPr>
        <w:rPr>
          <w:rFonts w:ascii="Arial" w:hAnsi="Arial" w:cs="Arial"/>
          <w:b/>
          <w:bCs/>
        </w:rPr>
      </w:pPr>
    </w:p>
    <w:p w14:paraId="2F6BA958" w14:textId="77777777" w:rsidR="00404517" w:rsidRDefault="00404517" w:rsidP="00404517">
      <w:pPr>
        <w:rPr>
          <w:rFonts w:ascii="Arial" w:hAnsi="Arial" w:cs="Arial"/>
          <w:b/>
          <w:bCs/>
        </w:rPr>
      </w:pPr>
    </w:p>
    <w:p w14:paraId="6BA8B124" w14:textId="69CE6E55" w:rsidR="00404517" w:rsidRPr="00404517" w:rsidRDefault="00404517" w:rsidP="00404517">
      <w:pPr>
        <w:rPr>
          <w:rFonts w:ascii="Arial" w:hAnsi="Arial" w:cs="Arial"/>
          <w:b/>
          <w:bCs/>
        </w:rPr>
      </w:pPr>
      <w:r w:rsidRPr="00404517">
        <w:rPr>
          <w:rFonts w:ascii="Arial" w:hAnsi="Arial" w:cs="Arial"/>
          <w:b/>
          <w:bCs/>
        </w:rPr>
        <w:t>NAME OF UNIVERSITY:      University of Wales Trinity Saint David</w:t>
      </w:r>
    </w:p>
    <w:p w14:paraId="41A0AD56" w14:textId="504C4F1D" w:rsidR="00404517" w:rsidRDefault="00404517" w:rsidP="00404517">
      <w:pPr>
        <w:rPr>
          <w:b/>
          <w:bCs/>
        </w:rPr>
      </w:pPr>
    </w:p>
    <w:p w14:paraId="1A83E394" w14:textId="50BE68A6" w:rsidR="00404517" w:rsidRDefault="00404517" w:rsidP="00404517">
      <w:pPr>
        <w:rPr>
          <w:b/>
          <w:bCs/>
        </w:rPr>
      </w:pPr>
    </w:p>
    <w:p w14:paraId="33C197E0" w14:textId="24EC319C" w:rsidR="00404517" w:rsidRDefault="00404517" w:rsidP="00404517">
      <w:pPr>
        <w:rPr>
          <w:b/>
          <w:bCs/>
        </w:rPr>
      </w:pPr>
    </w:p>
    <w:p w14:paraId="14380138" w14:textId="43938920" w:rsidR="00404517" w:rsidRDefault="00404517" w:rsidP="00404517">
      <w:pPr>
        <w:rPr>
          <w:b/>
          <w:bCs/>
        </w:rPr>
      </w:pPr>
    </w:p>
    <w:p w14:paraId="0E006AEB" w14:textId="41126820" w:rsidR="00404517" w:rsidRDefault="00404517" w:rsidP="00404517">
      <w:pPr>
        <w:rPr>
          <w:b/>
          <w:bCs/>
        </w:rPr>
      </w:pPr>
    </w:p>
    <w:p w14:paraId="7A317AA6" w14:textId="573B2924" w:rsidR="00404517" w:rsidRDefault="00404517" w:rsidP="00404517">
      <w:pPr>
        <w:rPr>
          <w:b/>
          <w:bCs/>
        </w:rPr>
      </w:pPr>
    </w:p>
    <w:p w14:paraId="13A62738" w14:textId="683B3A5A" w:rsidR="00404517" w:rsidRDefault="00404517" w:rsidP="00404517">
      <w:pPr>
        <w:rPr>
          <w:b/>
          <w:bCs/>
        </w:rPr>
      </w:pPr>
    </w:p>
    <w:p w14:paraId="433A7293" w14:textId="344A501D" w:rsidR="00404517" w:rsidRDefault="00404517" w:rsidP="00404517">
      <w:pPr>
        <w:rPr>
          <w:b/>
          <w:bCs/>
        </w:rPr>
      </w:pPr>
    </w:p>
    <w:p w14:paraId="21F032CB" w14:textId="16D94973" w:rsidR="00404517" w:rsidRDefault="00404517" w:rsidP="00404517">
      <w:pPr>
        <w:rPr>
          <w:b/>
          <w:bCs/>
        </w:rPr>
      </w:pPr>
    </w:p>
    <w:p w14:paraId="28E380FE" w14:textId="3AD85D4D" w:rsidR="00404517" w:rsidRDefault="00404517" w:rsidP="00404517">
      <w:pPr>
        <w:rPr>
          <w:b/>
          <w:bCs/>
        </w:rPr>
      </w:pPr>
    </w:p>
    <w:p w14:paraId="19802253" w14:textId="63B18B57" w:rsidR="00404517" w:rsidRDefault="00404517" w:rsidP="00404517">
      <w:pPr>
        <w:rPr>
          <w:b/>
          <w:bCs/>
        </w:rPr>
      </w:pPr>
    </w:p>
    <w:p w14:paraId="2D3B637F" w14:textId="5A64BF46" w:rsidR="00404517" w:rsidRDefault="00404517" w:rsidP="00404517">
      <w:pPr>
        <w:rPr>
          <w:b/>
          <w:bCs/>
        </w:rPr>
      </w:pPr>
    </w:p>
    <w:p w14:paraId="660ACCD9" w14:textId="47619AAA" w:rsidR="00404517" w:rsidRDefault="00404517" w:rsidP="00404517">
      <w:pPr>
        <w:rPr>
          <w:b/>
          <w:bCs/>
        </w:rPr>
      </w:pPr>
    </w:p>
    <w:p w14:paraId="067752F0" w14:textId="2AB5793C" w:rsidR="00404517" w:rsidRDefault="00404517" w:rsidP="00404517">
      <w:pPr>
        <w:rPr>
          <w:b/>
          <w:bCs/>
        </w:rPr>
      </w:pPr>
    </w:p>
    <w:p w14:paraId="0EF8C78B" w14:textId="790BE3AD" w:rsidR="00404517" w:rsidRDefault="00404517" w:rsidP="00404517">
      <w:pPr>
        <w:rPr>
          <w:b/>
          <w:bCs/>
        </w:rPr>
      </w:pPr>
    </w:p>
    <w:p w14:paraId="582A6F4A" w14:textId="6EFC4511" w:rsidR="00404517" w:rsidRDefault="00404517" w:rsidP="00404517">
      <w:pPr>
        <w:rPr>
          <w:b/>
          <w:bCs/>
        </w:rPr>
      </w:pPr>
    </w:p>
    <w:p w14:paraId="5EF29F8D" w14:textId="1CDFC02A" w:rsidR="00404517" w:rsidRDefault="00404517" w:rsidP="00404517">
      <w:pPr>
        <w:rPr>
          <w:b/>
          <w:bCs/>
        </w:rPr>
      </w:pPr>
    </w:p>
    <w:p w14:paraId="4EDBB9DD" w14:textId="0B0ABBDF" w:rsidR="00404517" w:rsidRDefault="00A31B06" w:rsidP="00404517">
      <w:pPr>
        <w:rPr>
          <w:b/>
          <w:bCs/>
          <w:color w:val="000000"/>
          <w:sz w:val="27"/>
          <w:szCs w:val="27"/>
          <w:u w:val="single"/>
        </w:rPr>
      </w:pPr>
      <w:r w:rsidRPr="00A31B06">
        <w:rPr>
          <w:b/>
          <w:bCs/>
          <w:color w:val="000000"/>
          <w:sz w:val="27"/>
          <w:szCs w:val="27"/>
          <w:u w:val="single"/>
        </w:rPr>
        <w:lastRenderedPageBreak/>
        <w:t>Why are graduates able to change jobs during the pandemic? Explain your points.</w:t>
      </w:r>
    </w:p>
    <w:p w14:paraId="35D6065F" w14:textId="6EBF325E" w:rsidR="00A31B06" w:rsidRDefault="00A31B06" w:rsidP="00404517">
      <w:pPr>
        <w:rPr>
          <w:b/>
          <w:bCs/>
          <w:color w:val="000000"/>
          <w:sz w:val="27"/>
          <w:szCs w:val="27"/>
          <w:u w:val="single"/>
        </w:rPr>
      </w:pPr>
    </w:p>
    <w:p w14:paraId="37FC2168" w14:textId="50A2C796" w:rsidR="00A31B06" w:rsidRPr="00C45760" w:rsidRDefault="00A31B06" w:rsidP="00404517">
      <w:pPr>
        <w:rPr>
          <w:rFonts w:ascii="Arial" w:hAnsi="Arial" w:cs="Arial"/>
          <w:color w:val="000000"/>
          <w:sz w:val="24"/>
          <w:szCs w:val="24"/>
        </w:rPr>
      </w:pPr>
      <w:r w:rsidRPr="00C45760">
        <w:rPr>
          <w:rFonts w:ascii="Arial" w:hAnsi="Arial" w:cs="Arial"/>
          <w:color w:val="000000"/>
          <w:sz w:val="24"/>
          <w:szCs w:val="24"/>
        </w:rPr>
        <w:t xml:space="preserve">The employment prospects for UK graduates </w:t>
      </w:r>
      <w:r w:rsidR="00DB32F6" w:rsidRPr="00C45760">
        <w:rPr>
          <w:rFonts w:ascii="Arial" w:hAnsi="Arial" w:cs="Arial"/>
          <w:color w:val="000000"/>
          <w:sz w:val="24"/>
          <w:szCs w:val="24"/>
        </w:rPr>
        <w:t>are</w:t>
      </w:r>
      <w:r w:rsidRPr="00C45760">
        <w:rPr>
          <w:rFonts w:ascii="Arial" w:hAnsi="Arial" w:cs="Arial"/>
          <w:color w:val="000000"/>
          <w:sz w:val="24"/>
          <w:szCs w:val="24"/>
        </w:rPr>
        <w:t xml:space="preserve"> being noticed as some of the large UK companies </w:t>
      </w:r>
      <w:r w:rsidR="00DB32F6" w:rsidRPr="00C45760">
        <w:rPr>
          <w:rFonts w:ascii="Arial" w:hAnsi="Arial" w:cs="Arial"/>
          <w:color w:val="000000"/>
          <w:sz w:val="24"/>
          <w:szCs w:val="24"/>
        </w:rPr>
        <w:t>are recruiting most graduates, as new trainees and others have cancelled their plans. Some have furloughed their trainees and some of the staff will get government paid wages.</w:t>
      </w:r>
    </w:p>
    <w:p w14:paraId="5CF6AF49" w14:textId="4D7AD4C5" w:rsidR="00F067CD" w:rsidRDefault="00DB32F6" w:rsidP="00C45760">
      <w:pPr>
        <w:pStyle w:val="NormalWeb"/>
        <w:shd w:val="clear" w:color="auto" w:fill="FFFFFF"/>
        <w:spacing w:before="0" w:beforeAutospacing="0" w:after="408" w:afterAutospacing="0"/>
        <w:rPr>
          <w:rFonts w:ascii="Arial" w:hAnsi="Arial" w:cs="Arial"/>
          <w:color w:val="3E3B49"/>
        </w:rPr>
      </w:pPr>
      <w:r w:rsidRPr="00C45760">
        <w:rPr>
          <w:rFonts w:ascii="Arial" w:hAnsi="Arial" w:cs="Arial"/>
          <w:color w:val="000000"/>
        </w:rPr>
        <w:t xml:space="preserve"> </w:t>
      </w:r>
      <w:r w:rsidR="00E22C99" w:rsidRPr="00C45760">
        <w:rPr>
          <w:rFonts w:ascii="Arial" w:hAnsi="Arial" w:cs="Arial"/>
          <w:color w:val="000000"/>
        </w:rPr>
        <w:t>I</w:t>
      </w:r>
      <w:r w:rsidRPr="00C45760">
        <w:rPr>
          <w:rFonts w:ascii="Arial" w:hAnsi="Arial" w:cs="Arial"/>
          <w:color w:val="000000"/>
        </w:rPr>
        <w:t>n general</w:t>
      </w:r>
      <w:r w:rsidR="00E22C99" w:rsidRPr="00C45760">
        <w:rPr>
          <w:rFonts w:ascii="Arial" w:hAnsi="Arial" w:cs="Arial"/>
          <w:color w:val="000000"/>
        </w:rPr>
        <w:t xml:space="preserve">, an average </w:t>
      </w:r>
      <w:r w:rsidR="005D5565" w:rsidRPr="00C45760">
        <w:rPr>
          <w:rFonts w:ascii="Arial" w:hAnsi="Arial" w:cs="Arial"/>
          <w:color w:val="000000"/>
        </w:rPr>
        <w:t>graduate’s</w:t>
      </w:r>
      <w:r w:rsidRPr="00C45760">
        <w:rPr>
          <w:rFonts w:ascii="Arial" w:hAnsi="Arial" w:cs="Arial"/>
          <w:color w:val="000000"/>
        </w:rPr>
        <w:t xml:space="preserve"> age group is around </w:t>
      </w:r>
      <w:r w:rsidR="00E22C99" w:rsidRPr="00C45760">
        <w:rPr>
          <w:rFonts w:ascii="Arial" w:hAnsi="Arial" w:cs="Arial"/>
          <w:color w:val="000000"/>
        </w:rPr>
        <w:t>20 to 24 which makes them more appealing to the companies because they are fresh off the shelf and full of energy.</w:t>
      </w:r>
      <w:r w:rsidR="00F067CD" w:rsidRPr="00F067CD">
        <w:rPr>
          <w:rFonts w:ascii="Arial" w:hAnsi="Arial" w:cs="Arial"/>
          <w:color w:val="3E3B49"/>
        </w:rPr>
        <w:t xml:space="preserve"> </w:t>
      </w:r>
      <w:r w:rsidR="00F067CD">
        <w:rPr>
          <w:rFonts w:ascii="Arial" w:hAnsi="Arial" w:cs="Arial"/>
          <w:color w:val="3E3B49"/>
        </w:rPr>
        <w:t>This is a positive point as e</w:t>
      </w:r>
      <w:r w:rsidR="00F067CD">
        <w:rPr>
          <w:rFonts w:ascii="Arial" w:hAnsi="Arial" w:cs="Arial"/>
          <w:color w:val="3E3B49"/>
        </w:rPr>
        <w:t xml:space="preserve">mployers want to hire workers for the long term and not just for short </w:t>
      </w:r>
      <w:r w:rsidR="002C1332">
        <w:rPr>
          <w:rFonts w:ascii="Arial" w:hAnsi="Arial" w:cs="Arial"/>
          <w:color w:val="3E3B49"/>
        </w:rPr>
        <w:t>term.</w:t>
      </w:r>
      <w:r w:rsidR="00F067CD">
        <w:rPr>
          <w:rFonts w:ascii="Arial" w:hAnsi="Arial" w:cs="Arial"/>
          <w:color w:val="3E3B49"/>
        </w:rPr>
        <w:t xml:space="preserve"> </w:t>
      </w:r>
    </w:p>
    <w:p w14:paraId="1E6336A1" w14:textId="286244D0" w:rsidR="00C45760" w:rsidRPr="00C45760" w:rsidRDefault="005D5565" w:rsidP="00C45760">
      <w:pPr>
        <w:pStyle w:val="NormalWeb"/>
        <w:shd w:val="clear" w:color="auto" w:fill="FFFFFF"/>
        <w:spacing w:before="0" w:beforeAutospacing="0" w:after="408" w:afterAutospacing="0"/>
        <w:rPr>
          <w:rFonts w:ascii="Arial" w:hAnsi="Arial" w:cs="Arial"/>
          <w:color w:val="3E3B49"/>
        </w:rPr>
      </w:pPr>
      <w:r w:rsidRPr="00C45760">
        <w:rPr>
          <w:rFonts w:ascii="Arial" w:hAnsi="Arial" w:cs="Arial"/>
          <w:color w:val="000000"/>
        </w:rPr>
        <w:t>The education level of an individual is often higher than the jobs they require, and thus graduates were overqualified for some of the jobs they were doing.</w:t>
      </w:r>
      <w:r w:rsidRPr="00C45760">
        <w:rPr>
          <w:rFonts w:ascii="Arial" w:hAnsi="Arial" w:cs="Arial"/>
          <w:color w:val="3E3B49"/>
          <w:shd w:val="clear" w:color="auto" w:fill="FFFFFF"/>
        </w:rPr>
        <w:t xml:space="preserve"> </w:t>
      </w:r>
      <w:r w:rsidRPr="00C45760">
        <w:rPr>
          <w:rFonts w:ascii="Arial" w:hAnsi="Arial" w:cs="Arial"/>
          <w:color w:val="3E3B49"/>
          <w:shd w:val="clear" w:color="auto" w:fill="FFFFFF"/>
        </w:rPr>
        <w:t>The percentage of those who graduated before </w:t>
      </w:r>
      <w:r w:rsidR="00C45760" w:rsidRPr="00C45760">
        <w:rPr>
          <w:rFonts w:ascii="Arial" w:hAnsi="Arial" w:cs="Arial"/>
          <w:color w:val="3E3B49"/>
          <w:shd w:val="clear" w:color="auto" w:fill="FFFFFF"/>
        </w:rPr>
        <w:t>1992</w:t>
      </w:r>
      <w:r w:rsidRPr="00C45760">
        <w:rPr>
          <w:rFonts w:ascii="Arial" w:hAnsi="Arial" w:cs="Arial"/>
          <w:color w:val="3E3B49"/>
          <w:shd w:val="clear" w:color="auto" w:fill="FFFFFF"/>
        </w:rPr>
        <w:t> and have more education than the role they are filling needs is </w:t>
      </w:r>
      <w:r w:rsidR="00C45760" w:rsidRPr="00C45760">
        <w:rPr>
          <w:rFonts w:ascii="Arial" w:hAnsi="Arial" w:cs="Arial"/>
          <w:color w:val="3E3B49"/>
          <w:shd w:val="clear" w:color="auto" w:fill="FFFFFF"/>
        </w:rPr>
        <w:t>22</w:t>
      </w:r>
      <w:r w:rsidRPr="00C45760">
        <w:rPr>
          <w:rFonts w:ascii="Arial" w:hAnsi="Arial" w:cs="Arial"/>
          <w:b/>
          <w:bCs/>
          <w:color w:val="3E3B49"/>
          <w:shd w:val="clear" w:color="auto" w:fill="FFFFFF"/>
        </w:rPr>
        <w:t>%,</w:t>
      </w:r>
      <w:r w:rsidRPr="00C45760">
        <w:rPr>
          <w:rFonts w:ascii="Arial" w:hAnsi="Arial" w:cs="Arial"/>
          <w:color w:val="3E3B49"/>
          <w:shd w:val="clear" w:color="auto" w:fill="FFFFFF"/>
        </w:rPr>
        <w:t> while </w:t>
      </w:r>
      <w:r w:rsidR="00C45760" w:rsidRPr="00C45760">
        <w:rPr>
          <w:rFonts w:ascii="Arial" w:hAnsi="Arial" w:cs="Arial"/>
          <w:color w:val="3E3B49"/>
          <w:shd w:val="clear" w:color="auto" w:fill="FFFFFF"/>
        </w:rPr>
        <w:t>34</w:t>
      </w:r>
      <w:r w:rsidRPr="00C45760">
        <w:rPr>
          <w:rFonts w:ascii="Arial" w:hAnsi="Arial" w:cs="Arial"/>
          <w:b/>
          <w:bCs/>
          <w:color w:val="3E3B49"/>
          <w:shd w:val="clear" w:color="auto" w:fill="FFFFFF"/>
        </w:rPr>
        <w:t>%</w:t>
      </w:r>
      <w:r w:rsidRPr="00C45760">
        <w:rPr>
          <w:rFonts w:ascii="Arial" w:hAnsi="Arial" w:cs="Arial"/>
          <w:color w:val="3E3B49"/>
          <w:shd w:val="clear" w:color="auto" w:fill="FFFFFF"/>
        </w:rPr>
        <w:t> of those who have graduated after </w:t>
      </w:r>
      <w:r w:rsidR="00C45760" w:rsidRPr="00C45760">
        <w:rPr>
          <w:rFonts w:ascii="Arial" w:hAnsi="Arial" w:cs="Arial"/>
          <w:color w:val="3E3B49"/>
          <w:shd w:val="clear" w:color="auto" w:fill="FFFFFF"/>
        </w:rPr>
        <w:t>2017</w:t>
      </w:r>
      <w:r w:rsidRPr="00C45760">
        <w:rPr>
          <w:rFonts w:ascii="Arial" w:hAnsi="Arial" w:cs="Arial"/>
          <w:color w:val="3E3B49"/>
          <w:shd w:val="clear" w:color="auto" w:fill="FFFFFF"/>
        </w:rPr>
        <w:t> are overqualified.</w:t>
      </w:r>
      <w:r w:rsidR="00C45760" w:rsidRPr="00C45760">
        <w:rPr>
          <w:rFonts w:ascii="Arial" w:hAnsi="Arial" w:cs="Arial"/>
          <w:color w:val="3E3B49"/>
        </w:rPr>
        <w:t xml:space="preserve"> </w:t>
      </w:r>
      <w:r w:rsidR="00C45760" w:rsidRPr="00C45760">
        <w:rPr>
          <w:rFonts w:ascii="Arial" w:hAnsi="Arial" w:cs="Arial"/>
          <w:color w:val="3E3B49"/>
        </w:rPr>
        <w:t>Biology, arts, and humanities are the areas that have the most overqualified workers. Visible mostly in recent graduates this is also in part due to highly educated migrant workers coming in.</w:t>
      </w:r>
    </w:p>
    <w:p w14:paraId="5F338645" w14:textId="4E7E0763" w:rsidR="00C45760" w:rsidRDefault="00C45760" w:rsidP="00C45760">
      <w:pPr>
        <w:pStyle w:val="NormalWeb"/>
        <w:shd w:val="clear" w:color="auto" w:fill="FFFFFF"/>
        <w:spacing w:before="0" w:beforeAutospacing="0" w:after="408" w:afterAutospacing="0"/>
        <w:rPr>
          <w:rFonts w:ascii="Arial" w:hAnsi="Arial" w:cs="Arial"/>
          <w:color w:val="3E3B49"/>
        </w:rPr>
      </w:pPr>
      <w:r w:rsidRPr="00C45760">
        <w:rPr>
          <w:rFonts w:ascii="Arial" w:hAnsi="Arial" w:cs="Arial"/>
          <w:color w:val="3E3B49"/>
        </w:rPr>
        <w:t xml:space="preserve">The biggest percentage of overeducated workers can be found in the age group from 35 to 49, which </w:t>
      </w:r>
      <w:r w:rsidR="00F067CD" w:rsidRPr="00C45760">
        <w:rPr>
          <w:rFonts w:ascii="Arial" w:hAnsi="Arial" w:cs="Arial"/>
          <w:color w:val="3E3B49"/>
        </w:rPr>
        <w:t>brings to</w:t>
      </w:r>
      <w:r w:rsidRPr="00C45760">
        <w:rPr>
          <w:rFonts w:ascii="Arial" w:hAnsi="Arial" w:cs="Arial"/>
          <w:color w:val="3E3B49"/>
        </w:rPr>
        <w:t xml:space="preserve"> the conclusion</w:t>
      </w:r>
      <w:r>
        <w:rPr>
          <w:rFonts w:ascii="Arial" w:hAnsi="Arial" w:cs="Arial"/>
          <w:color w:val="3E3B49"/>
        </w:rPr>
        <w:t xml:space="preserve"> that</w:t>
      </w:r>
      <w:r w:rsidRPr="00C45760">
        <w:rPr>
          <w:rFonts w:ascii="Arial" w:hAnsi="Arial" w:cs="Arial"/>
          <w:color w:val="3E3B49"/>
        </w:rPr>
        <w:t xml:space="preserve"> it is an ongoing state of the UK graduate labour market.</w:t>
      </w:r>
    </w:p>
    <w:p w14:paraId="23838B30" w14:textId="756BB746" w:rsidR="00D014B9" w:rsidRDefault="00F067CD" w:rsidP="00C45760">
      <w:pPr>
        <w:pStyle w:val="NormalWeb"/>
        <w:shd w:val="clear" w:color="auto" w:fill="FFFFFF"/>
        <w:spacing w:before="0" w:beforeAutospacing="0" w:after="408" w:afterAutospacing="0"/>
        <w:rPr>
          <w:rFonts w:ascii="Arial" w:hAnsi="Arial" w:cs="Arial"/>
          <w:color w:val="3E3B49"/>
        </w:rPr>
      </w:pPr>
      <w:r>
        <w:rPr>
          <w:rFonts w:ascii="Arial" w:hAnsi="Arial" w:cs="Arial"/>
          <w:color w:val="3E3B49"/>
        </w:rPr>
        <w:t xml:space="preserve">Graduates can be adaptable, agile, ready for any changes and quick to respond. If </w:t>
      </w:r>
      <w:r w:rsidR="00D014B9">
        <w:rPr>
          <w:rFonts w:ascii="Arial" w:hAnsi="Arial" w:cs="Arial"/>
          <w:color w:val="3E3B49"/>
        </w:rPr>
        <w:t>the</w:t>
      </w:r>
      <w:r>
        <w:rPr>
          <w:rFonts w:ascii="Arial" w:hAnsi="Arial" w:cs="Arial"/>
          <w:color w:val="3E3B49"/>
        </w:rPr>
        <w:t xml:space="preserve"> workplace </w:t>
      </w:r>
      <w:r w:rsidR="00D014B9">
        <w:rPr>
          <w:rFonts w:ascii="Arial" w:hAnsi="Arial" w:cs="Arial"/>
          <w:color w:val="3E3B49"/>
        </w:rPr>
        <w:t xml:space="preserve">changes, they will not have old habits to hold on to as the new changes will be normal to </w:t>
      </w:r>
      <w:r w:rsidR="008B751A">
        <w:rPr>
          <w:rFonts w:ascii="Arial" w:hAnsi="Arial" w:cs="Arial"/>
          <w:color w:val="3E3B49"/>
        </w:rPr>
        <w:t xml:space="preserve">them. Recruiters want applicants to be able to demonstrate that they can adopt to changing circumstances and environments and take on board new ideas and </w:t>
      </w:r>
      <w:r w:rsidR="00D75026">
        <w:rPr>
          <w:rFonts w:ascii="Arial" w:hAnsi="Arial" w:cs="Arial"/>
          <w:color w:val="3E3B49"/>
        </w:rPr>
        <w:t>concepts. They want people with confidence to be able to respond positively with new ways of working. People who are prepared to rise to the challenge of dealing with the unfamiliar and show that they can cope with the unexpected.</w:t>
      </w:r>
      <w:r w:rsidR="00034EAD">
        <w:rPr>
          <w:rFonts w:ascii="Arial" w:hAnsi="Arial" w:cs="Arial"/>
          <w:color w:val="3E3B49"/>
        </w:rPr>
        <w:t xml:space="preserve"> They want candidates who can thrive in a culture of change and continuous improvement and can be flexible in the way they work and </w:t>
      </w:r>
      <w:r w:rsidR="002C1332">
        <w:rPr>
          <w:rFonts w:ascii="Arial" w:hAnsi="Arial" w:cs="Arial"/>
          <w:color w:val="3E3B49"/>
        </w:rPr>
        <w:t>think. Intellectual</w:t>
      </w:r>
      <w:r w:rsidR="00034EAD">
        <w:rPr>
          <w:rFonts w:ascii="Arial" w:hAnsi="Arial" w:cs="Arial"/>
          <w:color w:val="3E3B49"/>
        </w:rPr>
        <w:t xml:space="preserve"> flexibility</w:t>
      </w:r>
      <w:r w:rsidR="002C1332">
        <w:rPr>
          <w:rFonts w:ascii="Arial" w:hAnsi="Arial" w:cs="Arial"/>
          <w:color w:val="3E3B49"/>
        </w:rPr>
        <w:t xml:space="preserve"> such as keeping an open mind and integrate new information and draw conclusions from it. Modification of behaviour such as able to adjust the style of working or method of approach to meet the needs of a situation or emergency.</w:t>
      </w:r>
    </w:p>
    <w:p w14:paraId="3270B2E1" w14:textId="40CCEFAB" w:rsidR="00CA4FD5" w:rsidRDefault="00CA4FD5" w:rsidP="00C45760">
      <w:pPr>
        <w:pStyle w:val="NormalWeb"/>
        <w:shd w:val="clear" w:color="auto" w:fill="FFFFFF"/>
        <w:spacing w:before="0" w:beforeAutospacing="0" w:after="408" w:afterAutospacing="0"/>
        <w:rPr>
          <w:rFonts w:ascii="Arial" w:hAnsi="Arial" w:cs="Arial"/>
          <w:color w:val="3E3B49"/>
        </w:rPr>
      </w:pPr>
      <w:r>
        <w:rPr>
          <w:rFonts w:ascii="Arial" w:hAnsi="Arial" w:cs="Arial"/>
          <w:color w:val="3E3B49"/>
        </w:rPr>
        <w:t>Medical studies have the highest graduate employment rate of 99.3</w:t>
      </w:r>
      <w:r w:rsidR="00681855">
        <w:rPr>
          <w:rFonts w:ascii="Arial" w:hAnsi="Arial" w:cs="Arial"/>
          <w:color w:val="3E3B49"/>
        </w:rPr>
        <w:t>% (according to the Guardian). Graduates with an undergraduate degree in medicine or engineering have better chances for employment and are among those with the highest average annual pay.</w:t>
      </w:r>
    </w:p>
    <w:p w14:paraId="225E89DC" w14:textId="77777777" w:rsidR="00D014B9" w:rsidRPr="00C45760" w:rsidRDefault="00D014B9" w:rsidP="00C45760">
      <w:pPr>
        <w:pStyle w:val="NormalWeb"/>
        <w:shd w:val="clear" w:color="auto" w:fill="FFFFFF"/>
        <w:spacing w:before="0" w:beforeAutospacing="0" w:after="408" w:afterAutospacing="0"/>
        <w:rPr>
          <w:rFonts w:ascii="Arial" w:hAnsi="Arial" w:cs="Arial"/>
          <w:color w:val="3E3B49"/>
        </w:rPr>
      </w:pPr>
    </w:p>
    <w:p w14:paraId="718422BC" w14:textId="56B2DF5B" w:rsidR="005D5565" w:rsidRPr="005D5565" w:rsidRDefault="005D5565" w:rsidP="00404517">
      <w:pPr>
        <w:rPr>
          <w:rFonts w:cstheme="minorHAnsi"/>
          <w:color w:val="000000"/>
          <w:sz w:val="27"/>
          <w:szCs w:val="27"/>
        </w:rPr>
      </w:pPr>
    </w:p>
    <w:p w14:paraId="3DFD4526" w14:textId="77777777" w:rsidR="005D5565" w:rsidRPr="00A31B06" w:rsidRDefault="005D5565" w:rsidP="00404517">
      <w:pPr>
        <w:rPr>
          <w:color w:val="000000"/>
          <w:sz w:val="27"/>
          <w:szCs w:val="27"/>
        </w:rPr>
      </w:pPr>
    </w:p>
    <w:p w14:paraId="2C59B8B3" w14:textId="090F85C5" w:rsidR="00A31B06" w:rsidRDefault="00A31B06" w:rsidP="00404517">
      <w:pPr>
        <w:rPr>
          <w:color w:val="000000"/>
          <w:sz w:val="27"/>
          <w:szCs w:val="27"/>
        </w:rPr>
      </w:pPr>
    </w:p>
    <w:p w14:paraId="338B88C5" w14:textId="77777777" w:rsidR="00A31B06" w:rsidRPr="00404517" w:rsidRDefault="00A31B06" w:rsidP="00404517">
      <w:pPr>
        <w:rPr>
          <w:b/>
          <w:bCs/>
        </w:rPr>
      </w:pPr>
    </w:p>
    <w:p w14:paraId="30F5BA3F" w14:textId="77777777" w:rsidR="0051179B" w:rsidRDefault="0051179B"/>
    <w:sectPr w:rsidR="005117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A7D0B" w14:textId="77777777" w:rsidR="00D506C2" w:rsidRDefault="00D506C2" w:rsidP="00404517">
      <w:pPr>
        <w:spacing w:after="0" w:line="240" w:lineRule="auto"/>
      </w:pPr>
      <w:r>
        <w:separator/>
      </w:r>
    </w:p>
  </w:endnote>
  <w:endnote w:type="continuationSeparator" w:id="0">
    <w:p w14:paraId="751E6FCF" w14:textId="77777777" w:rsidR="00D506C2" w:rsidRDefault="00D506C2" w:rsidP="004045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CAFA1" w14:textId="77777777" w:rsidR="00D506C2" w:rsidRDefault="00D506C2" w:rsidP="00404517">
      <w:pPr>
        <w:spacing w:after="0" w:line="240" w:lineRule="auto"/>
      </w:pPr>
      <w:r>
        <w:separator/>
      </w:r>
    </w:p>
  </w:footnote>
  <w:footnote w:type="continuationSeparator" w:id="0">
    <w:p w14:paraId="039E77C0" w14:textId="77777777" w:rsidR="00D506C2" w:rsidRDefault="00D506C2" w:rsidP="004045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517"/>
    <w:rsid w:val="00034EAD"/>
    <w:rsid w:val="002C1332"/>
    <w:rsid w:val="00404517"/>
    <w:rsid w:val="0051179B"/>
    <w:rsid w:val="005344FD"/>
    <w:rsid w:val="005D5565"/>
    <w:rsid w:val="00681855"/>
    <w:rsid w:val="008B751A"/>
    <w:rsid w:val="00A31B06"/>
    <w:rsid w:val="00B43505"/>
    <w:rsid w:val="00C45760"/>
    <w:rsid w:val="00CA4FD5"/>
    <w:rsid w:val="00D014B9"/>
    <w:rsid w:val="00D506C2"/>
    <w:rsid w:val="00D75026"/>
    <w:rsid w:val="00D9479E"/>
    <w:rsid w:val="00DB32F6"/>
    <w:rsid w:val="00E22C99"/>
    <w:rsid w:val="00F06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75FDA1"/>
  <w15:chartTrackingRefBased/>
  <w15:docId w15:val="{C3A73722-C6BC-4B19-8759-00342AA92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576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810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3</Pages>
  <Words>425</Words>
  <Characters>2428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Nurul</dc:creator>
  <cp:keywords/>
  <dc:description/>
  <cp:lastModifiedBy>Mohammed Nurul</cp:lastModifiedBy>
  <cp:revision>1</cp:revision>
  <dcterms:created xsi:type="dcterms:W3CDTF">2021-10-19T13:15:00Z</dcterms:created>
  <dcterms:modified xsi:type="dcterms:W3CDTF">2021-10-19T15:37:00Z</dcterms:modified>
</cp:coreProperties>
</file>