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A522C9" w14:textId="125AA644" w:rsidR="00681201" w:rsidRPr="002E3862" w:rsidRDefault="00336168" w:rsidP="00336168">
      <w:pPr>
        <w:jc w:val="center"/>
        <w:rPr>
          <w:rFonts w:ascii="Times New Roman" w:hAnsi="Times New Roman" w:cs="Times New Roman"/>
          <w:u w:val="single"/>
        </w:rPr>
      </w:pPr>
      <w:r w:rsidRPr="002E3862">
        <w:rPr>
          <w:rFonts w:ascii="Times New Roman" w:hAnsi="Times New Roman" w:cs="Times New Roman"/>
          <w:u w:val="single"/>
        </w:rPr>
        <w:t>Critically discuss how one of the psychological theories discussed in your class debate can inform our understanding of the development of autism spectrum disorder across the lifespan in comparison to typical development.</w:t>
      </w:r>
    </w:p>
    <w:p w14:paraId="09EB09E2" w14:textId="608014A2" w:rsidR="00336168" w:rsidRPr="002E3862" w:rsidRDefault="00336168" w:rsidP="00336168">
      <w:pPr>
        <w:jc w:val="center"/>
        <w:rPr>
          <w:rFonts w:ascii="Times New Roman" w:hAnsi="Times New Roman" w:cs="Times New Roman"/>
          <w:u w:val="single"/>
        </w:rPr>
      </w:pPr>
      <w:r w:rsidRPr="002E3862">
        <w:rPr>
          <w:rFonts w:ascii="Times New Roman" w:hAnsi="Times New Roman" w:cs="Times New Roman"/>
          <w:u w:val="single"/>
        </w:rPr>
        <w:t>Your essay answer must refer directly to the content of the debate.</w:t>
      </w:r>
    </w:p>
    <w:p w14:paraId="47E843E8" w14:textId="3B2AF79D" w:rsidR="0065082B" w:rsidRPr="002E3862" w:rsidRDefault="006004F8" w:rsidP="003121B1">
      <w:pPr>
        <w:ind w:left="284"/>
        <w:rPr>
          <w:rFonts w:ascii="Times New Roman" w:hAnsi="Times New Roman" w:cs="Times New Roman"/>
        </w:rPr>
      </w:pPr>
      <w:r w:rsidRPr="002E3862">
        <w:rPr>
          <w:rFonts w:ascii="Times New Roman" w:hAnsi="Times New Roman" w:cs="Times New Roman"/>
        </w:rPr>
        <w:t>Aut</w:t>
      </w:r>
      <w:r w:rsidR="00104AC6" w:rsidRPr="002E3862">
        <w:rPr>
          <w:rFonts w:ascii="Times New Roman" w:hAnsi="Times New Roman" w:cs="Times New Roman"/>
        </w:rPr>
        <w:t>ism spectrum disorder (ASD) is</w:t>
      </w:r>
      <w:r w:rsidR="00AE7DD0" w:rsidRPr="002E3862">
        <w:rPr>
          <w:rFonts w:ascii="Times New Roman" w:hAnsi="Times New Roman" w:cs="Times New Roman"/>
        </w:rPr>
        <w:t xml:space="preserve"> considered </w:t>
      </w:r>
      <w:r w:rsidR="00E251C1" w:rsidRPr="002E3862">
        <w:rPr>
          <w:rFonts w:ascii="Times New Roman" w:hAnsi="Times New Roman" w:cs="Times New Roman"/>
        </w:rPr>
        <w:t xml:space="preserve">to be a collective of </w:t>
      </w:r>
      <w:r w:rsidR="007C5232" w:rsidRPr="002E3862">
        <w:rPr>
          <w:rFonts w:ascii="Times New Roman" w:hAnsi="Times New Roman" w:cs="Times New Roman"/>
        </w:rPr>
        <w:t xml:space="preserve">biologically caused </w:t>
      </w:r>
      <w:r w:rsidR="00093F82" w:rsidRPr="002E3862">
        <w:rPr>
          <w:rFonts w:ascii="Times New Roman" w:hAnsi="Times New Roman" w:cs="Times New Roman"/>
        </w:rPr>
        <w:t xml:space="preserve">disorders which negatively impact an individual’s </w:t>
      </w:r>
      <w:r w:rsidR="009B5717" w:rsidRPr="002E3862">
        <w:rPr>
          <w:rFonts w:ascii="Times New Roman" w:hAnsi="Times New Roman" w:cs="Times New Roman"/>
        </w:rPr>
        <w:t xml:space="preserve">cognitive abilities within social interactions (Courchesne </w:t>
      </w:r>
      <w:r w:rsidR="001E1A50" w:rsidRPr="002E3862">
        <w:rPr>
          <w:rFonts w:ascii="Times New Roman" w:hAnsi="Times New Roman" w:cs="Times New Roman"/>
        </w:rPr>
        <w:t>e</w:t>
      </w:r>
      <w:r w:rsidR="009B5717" w:rsidRPr="002E3862">
        <w:rPr>
          <w:rFonts w:ascii="Times New Roman" w:hAnsi="Times New Roman" w:cs="Times New Roman"/>
        </w:rPr>
        <w:t>t al.</w:t>
      </w:r>
      <w:r w:rsidR="001E1A50" w:rsidRPr="002E3862">
        <w:rPr>
          <w:rFonts w:ascii="Times New Roman" w:hAnsi="Times New Roman" w:cs="Times New Roman"/>
        </w:rPr>
        <w:t>, (2020).</w:t>
      </w:r>
      <w:r w:rsidR="00691157" w:rsidRPr="002E3862">
        <w:rPr>
          <w:rFonts w:ascii="Times New Roman" w:hAnsi="Times New Roman" w:cs="Times New Roman"/>
        </w:rPr>
        <w:t xml:space="preserve"> </w:t>
      </w:r>
      <w:r w:rsidR="00A97A1C" w:rsidRPr="002E3862">
        <w:rPr>
          <w:rFonts w:ascii="Times New Roman" w:hAnsi="Times New Roman" w:cs="Times New Roman"/>
        </w:rPr>
        <w:t xml:space="preserve">From research </w:t>
      </w:r>
      <w:r w:rsidR="00A14580" w:rsidRPr="002E3862">
        <w:rPr>
          <w:rFonts w:ascii="Times New Roman" w:hAnsi="Times New Roman" w:cs="Times New Roman"/>
        </w:rPr>
        <w:t>undertaken</w:t>
      </w:r>
      <w:r w:rsidR="007131B7" w:rsidRPr="002E3862">
        <w:rPr>
          <w:rFonts w:ascii="Times New Roman" w:hAnsi="Times New Roman" w:cs="Times New Roman"/>
        </w:rPr>
        <w:t xml:space="preserve"> as well as being the subject of a debate undertaken</w:t>
      </w:r>
      <w:r w:rsidR="001B20DA" w:rsidRPr="002E3862">
        <w:rPr>
          <w:rFonts w:ascii="Times New Roman" w:hAnsi="Times New Roman" w:cs="Times New Roman"/>
        </w:rPr>
        <w:t>, it is apparent that these biological factors are linked to</w:t>
      </w:r>
      <w:r w:rsidR="00AE675B" w:rsidRPr="002E3862">
        <w:rPr>
          <w:rFonts w:ascii="Times New Roman" w:hAnsi="Times New Roman" w:cs="Times New Roman"/>
        </w:rPr>
        <w:t xml:space="preserve"> </w:t>
      </w:r>
      <w:r w:rsidR="00FB36D5" w:rsidRPr="002E3862">
        <w:rPr>
          <w:rFonts w:ascii="Times New Roman" w:hAnsi="Times New Roman" w:cs="Times New Roman"/>
        </w:rPr>
        <w:t>prenatal circumstances</w:t>
      </w:r>
      <w:r w:rsidR="00AE0D28" w:rsidRPr="002E3862">
        <w:rPr>
          <w:rFonts w:ascii="Times New Roman" w:hAnsi="Times New Roman" w:cs="Times New Roman"/>
        </w:rPr>
        <w:t xml:space="preserve"> which </w:t>
      </w:r>
      <w:r w:rsidR="00D56C8A" w:rsidRPr="002E3862">
        <w:rPr>
          <w:rFonts w:ascii="Times New Roman" w:hAnsi="Times New Roman" w:cs="Times New Roman"/>
        </w:rPr>
        <w:t>inextricably connect to</w:t>
      </w:r>
      <w:r w:rsidR="00875458" w:rsidRPr="002E3862">
        <w:rPr>
          <w:rFonts w:ascii="Times New Roman" w:hAnsi="Times New Roman" w:cs="Times New Roman"/>
        </w:rPr>
        <w:t xml:space="preserve"> </w:t>
      </w:r>
      <w:r w:rsidR="005D276C" w:rsidRPr="002E3862">
        <w:rPr>
          <w:rFonts w:ascii="Times New Roman" w:hAnsi="Times New Roman" w:cs="Times New Roman"/>
        </w:rPr>
        <w:t>the heritability of the disorder.</w:t>
      </w:r>
      <w:r w:rsidR="00027DAC" w:rsidRPr="002E3862">
        <w:rPr>
          <w:rFonts w:ascii="Times New Roman" w:hAnsi="Times New Roman" w:cs="Times New Roman"/>
        </w:rPr>
        <w:t xml:space="preserve"> From what we understand of ASD</w:t>
      </w:r>
      <w:r w:rsidR="00C80F6D" w:rsidRPr="002E3862">
        <w:rPr>
          <w:rFonts w:ascii="Times New Roman" w:hAnsi="Times New Roman" w:cs="Times New Roman"/>
        </w:rPr>
        <w:t xml:space="preserve">, </w:t>
      </w:r>
      <w:r w:rsidR="005526F6" w:rsidRPr="002E3862">
        <w:rPr>
          <w:rFonts w:ascii="Times New Roman" w:hAnsi="Times New Roman" w:cs="Times New Roman"/>
        </w:rPr>
        <w:t>it can be garnered</w:t>
      </w:r>
      <w:r w:rsidR="003146B9" w:rsidRPr="002E3862">
        <w:rPr>
          <w:rFonts w:ascii="Times New Roman" w:hAnsi="Times New Roman" w:cs="Times New Roman"/>
        </w:rPr>
        <w:t xml:space="preserve"> that</w:t>
      </w:r>
      <w:r w:rsidR="00C82305" w:rsidRPr="002E3862">
        <w:rPr>
          <w:rFonts w:ascii="Times New Roman" w:hAnsi="Times New Roman" w:cs="Times New Roman"/>
        </w:rPr>
        <w:t xml:space="preserve"> the disorder is heavily considered to be </w:t>
      </w:r>
      <w:r w:rsidR="005565A1" w:rsidRPr="002E3862">
        <w:rPr>
          <w:rFonts w:ascii="Times New Roman" w:hAnsi="Times New Roman" w:cs="Times New Roman"/>
        </w:rPr>
        <w:t xml:space="preserve">an affective disorder </w:t>
      </w:r>
      <w:r w:rsidR="00095EC6" w:rsidRPr="002E3862">
        <w:rPr>
          <w:rFonts w:ascii="Times New Roman" w:hAnsi="Times New Roman" w:cs="Times New Roman"/>
        </w:rPr>
        <w:t>for children. However</w:t>
      </w:r>
      <w:r w:rsidR="009B13F1" w:rsidRPr="002E3862">
        <w:rPr>
          <w:rFonts w:ascii="Times New Roman" w:hAnsi="Times New Roman" w:cs="Times New Roman"/>
        </w:rPr>
        <w:t>,</w:t>
      </w:r>
      <w:r w:rsidR="00C82305" w:rsidRPr="002E3862">
        <w:rPr>
          <w:rFonts w:ascii="Times New Roman" w:hAnsi="Times New Roman" w:cs="Times New Roman"/>
        </w:rPr>
        <w:t xml:space="preserve"> </w:t>
      </w:r>
      <w:r w:rsidR="00B0550E" w:rsidRPr="002E3862">
        <w:rPr>
          <w:rFonts w:ascii="Times New Roman" w:hAnsi="Times New Roman" w:cs="Times New Roman"/>
        </w:rPr>
        <w:t>it is apparent that</w:t>
      </w:r>
      <w:r w:rsidR="007E4340" w:rsidRPr="002E3862">
        <w:rPr>
          <w:rFonts w:ascii="Times New Roman" w:hAnsi="Times New Roman" w:cs="Times New Roman"/>
        </w:rPr>
        <w:t xml:space="preserve"> Autism is something that individual</w:t>
      </w:r>
      <w:r w:rsidR="009C655A" w:rsidRPr="002E3862">
        <w:rPr>
          <w:rFonts w:ascii="Times New Roman" w:hAnsi="Times New Roman" w:cs="Times New Roman"/>
        </w:rPr>
        <w:t>s cannot simply grow</w:t>
      </w:r>
      <w:r w:rsidR="00B2663B" w:rsidRPr="002E3862">
        <w:rPr>
          <w:rFonts w:ascii="Times New Roman" w:hAnsi="Times New Roman" w:cs="Times New Roman"/>
        </w:rPr>
        <w:t xml:space="preserve"> out of it</w:t>
      </w:r>
      <w:r w:rsidR="000C365A" w:rsidRPr="002E3862">
        <w:rPr>
          <w:rFonts w:ascii="Times New Roman" w:hAnsi="Times New Roman" w:cs="Times New Roman"/>
        </w:rPr>
        <w:t xml:space="preserve">, and still affects them even in later stages of life, </w:t>
      </w:r>
      <w:r w:rsidR="0089157F" w:rsidRPr="002E3862">
        <w:rPr>
          <w:rFonts w:ascii="Times New Roman" w:hAnsi="Times New Roman" w:cs="Times New Roman"/>
        </w:rPr>
        <w:t>(</w:t>
      </w:r>
      <w:proofErr w:type="spellStart"/>
      <w:r w:rsidR="0089157F" w:rsidRPr="002E3862">
        <w:rPr>
          <w:rFonts w:ascii="Times New Roman" w:hAnsi="Times New Roman" w:cs="Times New Roman"/>
        </w:rPr>
        <w:t>Rejandren</w:t>
      </w:r>
      <w:proofErr w:type="spellEnd"/>
      <w:r w:rsidR="0089157F" w:rsidRPr="002E3862">
        <w:rPr>
          <w:rFonts w:ascii="Times New Roman" w:hAnsi="Times New Roman" w:cs="Times New Roman"/>
        </w:rPr>
        <w:t xml:space="preserve"> &amp; Mitchell, </w:t>
      </w:r>
      <w:r w:rsidR="0087074F" w:rsidRPr="002E3862">
        <w:rPr>
          <w:rFonts w:ascii="Times New Roman" w:hAnsi="Times New Roman" w:cs="Times New Roman"/>
        </w:rPr>
        <w:t>2007).</w:t>
      </w:r>
      <w:r w:rsidR="007E4340" w:rsidRPr="002E3862">
        <w:rPr>
          <w:rFonts w:ascii="Times New Roman" w:hAnsi="Times New Roman" w:cs="Times New Roman"/>
        </w:rPr>
        <w:t xml:space="preserve"> </w:t>
      </w:r>
      <w:r w:rsidR="00635034" w:rsidRPr="002E3862">
        <w:rPr>
          <w:rFonts w:ascii="Times New Roman" w:hAnsi="Times New Roman" w:cs="Times New Roman"/>
        </w:rPr>
        <w:t xml:space="preserve">It is with this in mind, that a plethora of research has </w:t>
      </w:r>
      <w:r w:rsidR="00246207" w:rsidRPr="002E3862">
        <w:rPr>
          <w:rFonts w:ascii="Times New Roman" w:hAnsi="Times New Roman" w:cs="Times New Roman"/>
        </w:rPr>
        <w:t xml:space="preserve">been undertaken to greater understand it and accommodate those who experience </w:t>
      </w:r>
      <w:r w:rsidR="009D7B0B" w:rsidRPr="002E3862">
        <w:rPr>
          <w:rFonts w:ascii="Times New Roman" w:hAnsi="Times New Roman" w:cs="Times New Roman"/>
        </w:rPr>
        <w:t xml:space="preserve">ASD. During this research it is clear that a number of theories have arisen </w:t>
      </w:r>
      <w:r w:rsidR="00C108BF" w:rsidRPr="002E3862">
        <w:rPr>
          <w:rFonts w:ascii="Times New Roman" w:hAnsi="Times New Roman" w:cs="Times New Roman"/>
        </w:rPr>
        <w:t xml:space="preserve">in order to explain </w:t>
      </w:r>
      <w:r w:rsidR="00A5261D" w:rsidRPr="002E3862">
        <w:rPr>
          <w:rFonts w:ascii="Times New Roman" w:hAnsi="Times New Roman" w:cs="Times New Roman"/>
        </w:rPr>
        <w:t xml:space="preserve">the effective functions of autism. One of them </w:t>
      </w:r>
      <w:r w:rsidR="00D34E65" w:rsidRPr="002E3862">
        <w:rPr>
          <w:rFonts w:ascii="Times New Roman" w:hAnsi="Times New Roman" w:cs="Times New Roman"/>
        </w:rPr>
        <w:t>is the Theory of Mind by Baron-Cohen (2000)</w:t>
      </w:r>
      <w:r w:rsidR="007E7006" w:rsidRPr="002E3862">
        <w:rPr>
          <w:rFonts w:ascii="Times New Roman" w:hAnsi="Times New Roman" w:cs="Times New Roman"/>
        </w:rPr>
        <w:t>, and acts as the focal point of this essay.</w:t>
      </w:r>
    </w:p>
    <w:p w14:paraId="612953D0" w14:textId="11864D43" w:rsidR="00674EE4" w:rsidRPr="002E3862" w:rsidRDefault="00674EE4" w:rsidP="00563FFF">
      <w:pPr>
        <w:rPr>
          <w:rFonts w:ascii="Times New Roman" w:hAnsi="Times New Roman" w:cs="Times New Roman"/>
        </w:rPr>
      </w:pPr>
      <w:r w:rsidRPr="002E3862">
        <w:rPr>
          <w:rFonts w:ascii="Times New Roman" w:hAnsi="Times New Roman" w:cs="Times New Roman"/>
        </w:rPr>
        <w:t xml:space="preserve">The focus of this theory is that </w:t>
      </w:r>
      <w:r w:rsidR="00E76B54" w:rsidRPr="002E3862">
        <w:rPr>
          <w:rFonts w:ascii="Times New Roman" w:hAnsi="Times New Roman" w:cs="Times New Roman"/>
        </w:rPr>
        <w:t xml:space="preserve">we all have the ability to </w:t>
      </w:r>
      <w:r w:rsidR="00C80E2C" w:rsidRPr="002E3862">
        <w:rPr>
          <w:rFonts w:ascii="Times New Roman" w:hAnsi="Times New Roman" w:cs="Times New Roman"/>
        </w:rPr>
        <w:t>infer our own mental state and those of others</w:t>
      </w:r>
      <w:r w:rsidR="009B3823" w:rsidRPr="002E3862">
        <w:rPr>
          <w:rFonts w:ascii="Times New Roman" w:hAnsi="Times New Roman" w:cs="Times New Roman"/>
        </w:rPr>
        <w:t>,</w:t>
      </w:r>
      <w:r w:rsidR="008A268A" w:rsidRPr="002E3862">
        <w:rPr>
          <w:rFonts w:ascii="Times New Roman" w:hAnsi="Times New Roman" w:cs="Times New Roman"/>
        </w:rPr>
        <w:t xml:space="preserve"> (</w:t>
      </w:r>
      <w:proofErr w:type="spellStart"/>
      <w:r w:rsidR="008A268A" w:rsidRPr="002E3862">
        <w:rPr>
          <w:rFonts w:ascii="Times New Roman" w:hAnsi="Times New Roman" w:cs="Times New Roman"/>
        </w:rPr>
        <w:t>Salehinejad</w:t>
      </w:r>
      <w:proofErr w:type="spellEnd"/>
      <w:r w:rsidR="008A268A" w:rsidRPr="002E3862">
        <w:rPr>
          <w:rFonts w:ascii="Times New Roman" w:hAnsi="Times New Roman" w:cs="Times New Roman"/>
        </w:rPr>
        <w:t xml:space="preserve"> et al., (2021)</w:t>
      </w:r>
      <w:r w:rsidR="00DB47E2" w:rsidRPr="002E3862">
        <w:rPr>
          <w:rFonts w:ascii="Times New Roman" w:hAnsi="Times New Roman" w:cs="Times New Roman"/>
        </w:rPr>
        <w:t xml:space="preserve"> and that autism causes an inability to </w:t>
      </w:r>
      <w:r w:rsidR="001F109D" w:rsidRPr="002E3862">
        <w:rPr>
          <w:rFonts w:ascii="Times New Roman" w:hAnsi="Times New Roman" w:cs="Times New Roman"/>
        </w:rPr>
        <w:t xml:space="preserve">ascertain </w:t>
      </w:r>
      <w:r w:rsidR="00DE6F3A" w:rsidRPr="002E3862">
        <w:rPr>
          <w:rFonts w:ascii="Times New Roman" w:hAnsi="Times New Roman" w:cs="Times New Roman"/>
        </w:rPr>
        <w:t>this knowledge</w:t>
      </w:r>
      <w:r w:rsidR="00B26ACA" w:rsidRPr="002E3862">
        <w:rPr>
          <w:rFonts w:ascii="Times New Roman" w:hAnsi="Times New Roman" w:cs="Times New Roman"/>
        </w:rPr>
        <w:t xml:space="preserve"> due to a biological disconnection.</w:t>
      </w:r>
      <w:r w:rsidR="007E3C60" w:rsidRPr="002E3862">
        <w:rPr>
          <w:rFonts w:ascii="Times New Roman" w:hAnsi="Times New Roman" w:cs="Times New Roman"/>
        </w:rPr>
        <w:t xml:space="preserve"> </w:t>
      </w:r>
      <w:r w:rsidR="0089184D" w:rsidRPr="002E3862">
        <w:rPr>
          <w:rFonts w:ascii="Times New Roman" w:hAnsi="Times New Roman" w:cs="Times New Roman"/>
        </w:rPr>
        <w:t xml:space="preserve">From this perspective, a popular </w:t>
      </w:r>
      <w:r w:rsidR="00D93E46" w:rsidRPr="002E3862">
        <w:rPr>
          <w:rFonts w:ascii="Times New Roman" w:hAnsi="Times New Roman" w:cs="Times New Roman"/>
        </w:rPr>
        <w:t xml:space="preserve">test has been </w:t>
      </w:r>
      <w:r w:rsidR="00870EBC" w:rsidRPr="002E3862">
        <w:rPr>
          <w:rFonts w:ascii="Times New Roman" w:hAnsi="Times New Roman" w:cs="Times New Roman"/>
        </w:rPr>
        <w:t xml:space="preserve">designed </w:t>
      </w:r>
      <w:r w:rsidR="00695421" w:rsidRPr="002E3862">
        <w:rPr>
          <w:rFonts w:ascii="Times New Roman" w:hAnsi="Times New Roman" w:cs="Times New Roman"/>
        </w:rPr>
        <w:t xml:space="preserve">by Winner </w:t>
      </w:r>
      <w:r w:rsidR="002A64CF">
        <w:rPr>
          <w:rFonts w:ascii="Times New Roman" w:hAnsi="Times New Roman" w:cs="Times New Roman"/>
        </w:rPr>
        <w:t xml:space="preserve">and </w:t>
      </w:r>
      <w:r w:rsidR="00A66F0F" w:rsidRPr="002E3862">
        <w:rPr>
          <w:rFonts w:ascii="Times New Roman" w:hAnsi="Times New Roman" w:cs="Times New Roman"/>
        </w:rPr>
        <w:t xml:space="preserve">Perner (1983) </w:t>
      </w:r>
      <w:r w:rsidR="00870EBC" w:rsidRPr="002E3862">
        <w:rPr>
          <w:rFonts w:ascii="Times New Roman" w:hAnsi="Times New Roman" w:cs="Times New Roman"/>
        </w:rPr>
        <w:t xml:space="preserve">in order to </w:t>
      </w:r>
      <w:r w:rsidR="00A66F0F" w:rsidRPr="002E3862">
        <w:rPr>
          <w:rFonts w:ascii="Times New Roman" w:hAnsi="Times New Roman" w:cs="Times New Roman"/>
        </w:rPr>
        <w:t>corroborate</w:t>
      </w:r>
      <w:r w:rsidR="00C2411A" w:rsidRPr="002E3862">
        <w:rPr>
          <w:rFonts w:ascii="Times New Roman" w:hAnsi="Times New Roman" w:cs="Times New Roman"/>
        </w:rPr>
        <w:t xml:space="preserve"> </w:t>
      </w:r>
      <w:r w:rsidR="00B000B4" w:rsidRPr="002E3862">
        <w:rPr>
          <w:rFonts w:ascii="Times New Roman" w:hAnsi="Times New Roman" w:cs="Times New Roman"/>
        </w:rPr>
        <w:t xml:space="preserve">our </w:t>
      </w:r>
      <w:r w:rsidR="00C2411A" w:rsidRPr="002E3862">
        <w:rPr>
          <w:rFonts w:ascii="Times New Roman" w:hAnsi="Times New Roman" w:cs="Times New Roman"/>
        </w:rPr>
        <w:t>understanding how autism affects one’s cognit</w:t>
      </w:r>
      <w:r w:rsidR="00EF1885" w:rsidRPr="002E3862">
        <w:rPr>
          <w:rFonts w:ascii="Times New Roman" w:hAnsi="Times New Roman" w:cs="Times New Roman"/>
        </w:rPr>
        <w:t xml:space="preserve">ion. In this test, children were </w:t>
      </w:r>
      <w:r w:rsidR="00A8380C" w:rsidRPr="002E3862">
        <w:rPr>
          <w:rFonts w:ascii="Times New Roman" w:hAnsi="Times New Roman" w:cs="Times New Roman"/>
        </w:rPr>
        <w:t xml:space="preserve">required to transfer their beliefs into </w:t>
      </w:r>
      <w:r w:rsidR="0021572F" w:rsidRPr="002E3862">
        <w:rPr>
          <w:rFonts w:ascii="Times New Roman" w:hAnsi="Times New Roman" w:cs="Times New Roman"/>
        </w:rPr>
        <w:t>dolls after watching a series of events</w:t>
      </w:r>
      <w:r w:rsidR="00673FE9" w:rsidRPr="002E3862">
        <w:rPr>
          <w:rFonts w:ascii="Times New Roman" w:hAnsi="Times New Roman" w:cs="Times New Roman"/>
        </w:rPr>
        <w:t>. What the researchers found, was that eighty percent of children with autism were unable to succeed in the task</w:t>
      </w:r>
      <w:r w:rsidR="009B4D6F" w:rsidRPr="002E3862">
        <w:rPr>
          <w:rFonts w:ascii="Times New Roman" w:hAnsi="Times New Roman" w:cs="Times New Roman"/>
        </w:rPr>
        <w:t xml:space="preserve">, thus suggesting that </w:t>
      </w:r>
      <w:r w:rsidR="004226A2" w:rsidRPr="002E3862">
        <w:rPr>
          <w:rFonts w:ascii="Times New Roman" w:hAnsi="Times New Roman" w:cs="Times New Roman"/>
        </w:rPr>
        <w:t>these children possessed a defi</w:t>
      </w:r>
      <w:r w:rsidR="000032B1" w:rsidRPr="002E3862">
        <w:rPr>
          <w:rFonts w:ascii="Times New Roman" w:hAnsi="Times New Roman" w:cs="Times New Roman"/>
        </w:rPr>
        <w:t xml:space="preserve">cit within their theory of mind, which can be further supported by </w:t>
      </w:r>
      <w:r w:rsidR="006263E6" w:rsidRPr="002E3862">
        <w:rPr>
          <w:rFonts w:ascii="Times New Roman" w:hAnsi="Times New Roman" w:cs="Times New Roman"/>
        </w:rPr>
        <w:t>the broad replication of these results (</w:t>
      </w:r>
      <w:proofErr w:type="spellStart"/>
      <w:r w:rsidR="006263E6" w:rsidRPr="002E3862">
        <w:rPr>
          <w:rFonts w:ascii="Times New Roman" w:hAnsi="Times New Roman" w:cs="Times New Roman"/>
        </w:rPr>
        <w:t>Rejandren</w:t>
      </w:r>
      <w:proofErr w:type="spellEnd"/>
      <w:r w:rsidR="006263E6" w:rsidRPr="002E3862">
        <w:rPr>
          <w:rFonts w:ascii="Times New Roman" w:hAnsi="Times New Roman" w:cs="Times New Roman"/>
        </w:rPr>
        <w:t xml:space="preserve"> &amp; Mitchell, 2007)</w:t>
      </w:r>
      <w:r w:rsidR="000032B1" w:rsidRPr="002E3862">
        <w:rPr>
          <w:rFonts w:ascii="Times New Roman" w:hAnsi="Times New Roman" w:cs="Times New Roman"/>
        </w:rPr>
        <w:t xml:space="preserve">. </w:t>
      </w:r>
      <w:r w:rsidR="00ED41FD" w:rsidRPr="002E3862">
        <w:rPr>
          <w:rFonts w:ascii="Times New Roman" w:hAnsi="Times New Roman" w:cs="Times New Roman"/>
        </w:rPr>
        <w:t>It is with this idea in mind that we can infer that children with ASD may seriously struggle adapting to social situations</w:t>
      </w:r>
      <w:r w:rsidR="0087606E" w:rsidRPr="002E3862">
        <w:rPr>
          <w:rFonts w:ascii="Times New Roman" w:hAnsi="Times New Roman" w:cs="Times New Roman"/>
        </w:rPr>
        <w:t xml:space="preserve"> and may thus be victim to social </w:t>
      </w:r>
      <w:r w:rsidR="00D35831" w:rsidRPr="002E3862">
        <w:rPr>
          <w:rFonts w:ascii="Times New Roman" w:hAnsi="Times New Roman" w:cs="Times New Roman"/>
        </w:rPr>
        <w:t>rejection as inferred by one of the speakers during the debate.</w:t>
      </w:r>
      <w:r w:rsidR="00F9448C" w:rsidRPr="002E3862">
        <w:rPr>
          <w:rFonts w:ascii="Times New Roman" w:hAnsi="Times New Roman" w:cs="Times New Roman"/>
        </w:rPr>
        <w:t xml:space="preserve"> </w:t>
      </w:r>
    </w:p>
    <w:p w14:paraId="20AB2AE3" w14:textId="3CF0CD96" w:rsidR="003A6CDE" w:rsidRPr="002E3862" w:rsidRDefault="000055A0" w:rsidP="00563FFF">
      <w:pPr>
        <w:rPr>
          <w:rFonts w:ascii="Times New Roman" w:hAnsi="Times New Roman" w:cs="Times New Roman"/>
        </w:rPr>
      </w:pPr>
      <w:r w:rsidRPr="002E3862">
        <w:rPr>
          <w:rFonts w:ascii="Times New Roman" w:hAnsi="Times New Roman" w:cs="Times New Roman"/>
        </w:rPr>
        <w:t>In addition to this, Baron-Cohen</w:t>
      </w:r>
      <w:r w:rsidR="00624936" w:rsidRPr="002E3862">
        <w:rPr>
          <w:rFonts w:ascii="Times New Roman" w:hAnsi="Times New Roman" w:cs="Times New Roman"/>
        </w:rPr>
        <w:t xml:space="preserve"> (2000) suggested that the Theory of Mind was universal within children with ASD</w:t>
      </w:r>
      <w:r w:rsidR="00615434" w:rsidRPr="002E3862">
        <w:rPr>
          <w:rFonts w:ascii="Times New Roman" w:hAnsi="Times New Roman" w:cs="Times New Roman"/>
        </w:rPr>
        <w:t xml:space="preserve">. </w:t>
      </w:r>
      <w:r w:rsidR="003A6CDE" w:rsidRPr="002E3862">
        <w:rPr>
          <w:rFonts w:ascii="Times New Roman" w:hAnsi="Times New Roman" w:cs="Times New Roman"/>
        </w:rPr>
        <w:t xml:space="preserve">In which, he transformed his theory </w:t>
      </w:r>
      <w:r w:rsidR="004C3770" w:rsidRPr="002E3862">
        <w:rPr>
          <w:rFonts w:ascii="Times New Roman" w:hAnsi="Times New Roman" w:cs="Times New Roman"/>
        </w:rPr>
        <w:t>of a deficit into that of a delay.</w:t>
      </w:r>
      <w:r w:rsidR="002C0E03" w:rsidRPr="002E3862">
        <w:rPr>
          <w:rFonts w:ascii="Times New Roman" w:hAnsi="Times New Roman" w:cs="Times New Roman"/>
        </w:rPr>
        <w:t xml:space="preserve"> By doing so, the researcher </w:t>
      </w:r>
      <w:r w:rsidR="005343D4" w:rsidRPr="002E3862">
        <w:rPr>
          <w:rFonts w:ascii="Times New Roman" w:hAnsi="Times New Roman" w:cs="Times New Roman"/>
        </w:rPr>
        <w:t xml:space="preserve">examined </w:t>
      </w:r>
      <w:r w:rsidR="00904536" w:rsidRPr="002E3862">
        <w:rPr>
          <w:rFonts w:ascii="Times New Roman" w:hAnsi="Times New Roman" w:cs="Times New Roman"/>
        </w:rPr>
        <w:t xml:space="preserve">a sample of autistic children </w:t>
      </w:r>
      <w:r w:rsidR="00493011" w:rsidRPr="002E3862">
        <w:rPr>
          <w:rFonts w:ascii="Times New Roman" w:hAnsi="Times New Roman" w:cs="Times New Roman"/>
        </w:rPr>
        <w:t xml:space="preserve">taking part in a more severe second-order task, similar to </w:t>
      </w:r>
      <w:r w:rsidR="00052911" w:rsidRPr="002E3862">
        <w:rPr>
          <w:rFonts w:ascii="Times New Roman" w:hAnsi="Times New Roman" w:cs="Times New Roman"/>
        </w:rPr>
        <w:t xml:space="preserve">Winner and Perner’s (1983) study. </w:t>
      </w:r>
      <w:r w:rsidR="00B109BD" w:rsidRPr="002E3862">
        <w:rPr>
          <w:rFonts w:ascii="Times New Roman" w:hAnsi="Times New Roman" w:cs="Times New Roman"/>
        </w:rPr>
        <w:t xml:space="preserve">The conclusion was that compared </w:t>
      </w:r>
      <w:r w:rsidR="0000238C" w:rsidRPr="002E3862">
        <w:rPr>
          <w:rFonts w:ascii="Times New Roman" w:hAnsi="Times New Roman" w:cs="Times New Roman"/>
        </w:rPr>
        <w:t>to regular children and those with down</w:t>
      </w:r>
      <w:r w:rsidR="00616150" w:rsidRPr="002E3862">
        <w:rPr>
          <w:rFonts w:ascii="Times New Roman" w:hAnsi="Times New Roman" w:cs="Times New Roman"/>
        </w:rPr>
        <w:t xml:space="preserve"> - </w:t>
      </w:r>
      <w:r w:rsidR="0000238C" w:rsidRPr="002E3862">
        <w:rPr>
          <w:rFonts w:ascii="Times New Roman" w:hAnsi="Times New Roman" w:cs="Times New Roman"/>
        </w:rPr>
        <w:t xml:space="preserve">syndrome, autistic children were completely unable to </w:t>
      </w:r>
      <w:r w:rsidR="00616150" w:rsidRPr="002E3862">
        <w:rPr>
          <w:rFonts w:ascii="Times New Roman" w:hAnsi="Times New Roman" w:cs="Times New Roman"/>
        </w:rPr>
        <w:t xml:space="preserve">pass the test thus insinuating that whilst </w:t>
      </w:r>
      <w:r w:rsidR="00754694" w:rsidRPr="002E3862">
        <w:rPr>
          <w:rFonts w:ascii="Times New Roman" w:hAnsi="Times New Roman" w:cs="Times New Roman"/>
        </w:rPr>
        <w:t xml:space="preserve">they may be able to achieve a passable score in a first order design, their </w:t>
      </w:r>
      <w:r w:rsidR="001027EC" w:rsidRPr="002E3862">
        <w:rPr>
          <w:rFonts w:ascii="Times New Roman" w:hAnsi="Times New Roman" w:cs="Times New Roman"/>
        </w:rPr>
        <w:t xml:space="preserve">theory of mind is unable to completely </w:t>
      </w:r>
      <w:r w:rsidR="005059AC" w:rsidRPr="002E3862">
        <w:rPr>
          <w:rFonts w:ascii="Times New Roman" w:hAnsi="Times New Roman" w:cs="Times New Roman"/>
        </w:rPr>
        <w:t>represent the necessary components of the social world.</w:t>
      </w:r>
      <w:r w:rsidR="00C13B26" w:rsidRPr="002E3862">
        <w:rPr>
          <w:rFonts w:ascii="Times New Roman" w:hAnsi="Times New Roman" w:cs="Times New Roman"/>
        </w:rPr>
        <w:t xml:space="preserve"> But how accurate is this? </w:t>
      </w:r>
      <w:proofErr w:type="spellStart"/>
      <w:r w:rsidR="00524F0C" w:rsidRPr="002E3862">
        <w:rPr>
          <w:rFonts w:ascii="Times New Roman" w:hAnsi="Times New Roman" w:cs="Times New Roman"/>
        </w:rPr>
        <w:t>Rejandran</w:t>
      </w:r>
      <w:proofErr w:type="spellEnd"/>
      <w:r w:rsidR="00524F0C" w:rsidRPr="002E3862">
        <w:rPr>
          <w:rFonts w:ascii="Times New Roman" w:hAnsi="Times New Roman" w:cs="Times New Roman"/>
        </w:rPr>
        <w:t xml:space="preserve"> and Mitchell (2007) argue that the theory of universality within Baron-Cohen’s (2000) theory of mind is </w:t>
      </w:r>
      <w:r w:rsidR="00F00ED2" w:rsidRPr="002E3862">
        <w:rPr>
          <w:rFonts w:ascii="Times New Roman" w:hAnsi="Times New Roman" w:cs="Times New Roman"/>
        </w:rPr>
        <w:t xml:space="preserve">unattributable as they found that within a sample </w:t>
      </w:r>
      <w:r w:rsidR="00885B04" w:rsidRPr="002E3862">
        <w:rPr>
          <w:rFonts w:ascii="Times New Roman" w:hAnsi="Times New Roman" w:cs="Times New Roman"/>
        </w:rPr>
        <w:t xml:space="preserve">group </w:t>
      </w:r>
      <w:r w:rsidR="00F00ED2" w:rsidRPr="002E3862">
        <w:rPr>
          <w:rFonts w:ascii="Times New Roman" w:hAnsi="Times New Roman" w:cs="Times New Roman"/>
        </w:rPr>
        <w:t xml:space="preserve">of </w:t>
      </w:r>
      <w:r w:rsidR="00885B04" w:rsidRPr="002E3862">
        <w:rPr>
          <w:rFonts w:ascii="Times New Roman" w:hAnsi="Times New Roman" w:cs="Times New Roman"/>
        </w:rPr>
        <w:t xml:space="preserve">young adults with Aspergers, </w:t>
      </w:r>
      <w:r w:rsidR="00C16671" w:rsidRPr="002E3862">
        <w:rPr>
          <w:rFonts w:ascii="Times New Roman" w:hAnsi="Times New Roman" w:cs="Times New Roman"/>
        </w:rPr>
        <w:t xml:space="preserve">a majority were able to pass the second – order test, thus implying that </w:t>
      </w:r>
      <w:r w:rsidR="006F78EF" w:rsidRPr="002E3862">
        <w:rPr>
          <w:rFonts w:ascii="Times New Roman" w:hAnsi="Times New Roman" w:cs="Times New Roman"/>
        </w:rPr>
        <w:t xml:space="preserve">the theory of mind cannot be universal due to </w:t>
      </w:r>
      <w:r w:rsidR="00C762DD" w:rsidRPr="002E3862">
        <w:rPr>
          <w:rFonts w:ascii="Times New Roman" w:hAnsi="Times New Roman" w:cs="Times New Roman"/>
        </w:rPr>
        <w:t xml:space="preserve">a number of individual’s possessing an autistic background </w:t>
      </w:r>
      <w:r w:rsidR="00723D6E" w:rsidRPr="002E3862">
        <w:rPr>
          <w:rFonts w:ascii="Times New Roman" w:hAnsi="Times New Roman" w:cs="Times New Roman"/>
        </w:rPr>
        <w:t xml:space="preserve">as well as the capability to </w:t>
      </w:r>
      <w:r w:rsidR="00A56C7F" w:rsidRPr="002E3862">
        <w:rPr>
          <w:rFonts w:ascii="Times New Roman" w:hAnsi="Times New Roman" w:cs="Times New Roman"/>
        </w:rPr>
        <w:t xml:space="preserve">successfully attribute beliefs. </w:t>
      </w:r>
      <w:r w:rsidR="00753056" w:rsidRPr="002E3862">
        <w:rPr>
          <w:rFonts w:ascii="Times New Roman" w:hAnsi="Times New Roman" w:cs="Times New Roman"/>
        </w:rPr>
        <w:t>However,</w:t>
      </w:r>
      <w:r w:rsidR="00A56C7F" w:rsidRPr="002E3862">
        <w:rPr>
          <w:rFonts w:ascii="Times New Roman" w:hAnsi="Times New Roman" w:cs="Times New Roman"/>
        </w:rPr>
        <w:t xml:space="preserve"> it should be mentioned t</w:t>
      </w:r>
      <w:r w:rsidR="00CF130B" w:rsidRPr="002E3862">
        <w:rPr>
          <w:rFonts w:ascii="Times New Roman" w:hAnsi="Times New Roman" w:cs="Times New Roman"/>
        </w:rPr>
        <w:t>he stark contrast between the two samples, that being their ages. As Baron-Cohen’s (2000) study</w:t>
      </w:r>
      <w:r w:rsidR="00E97429" w:rsidRPr="002E3862">
        <w:rPr>
          <w:rFonts w:ascii="Times New Roman" w:hAnsi="Times New Roman" w:cs="Times New Roman"/>
        </w:rPr>
        <w:t xml:space="preserve"> was primarily aimed towards children, whilst </w:t>
      </w:r>
      <w:proofErr w:type="spellStart"/>
      <w:r w:rsidR="00E97429" w:rsidRPr="002E3862">
        <w:rPr>
          <w:rFonts w:ascii="Times New Roman" w:hAnsi="Times New Roman" w:cs="Times New Roman"/>
        </w:rPr>
        <w:t>Rejandran</w:t>
      </w:r>
      <w:proofErr w:type="spellEnd"/>
      <w:r w:rsidR="00E97429" w:rsidRPr="002E3862">
        <w:rPr>
          <w:rFonts w:ascii="Times New Roman" w:hAnsi="Times New Roman" w:cs="Times New Roman"/>
        </w:rPr>
        <w:t xml:space="preserve"> and Mitchell’s (</w:t>
      </w:r>
      <w:r w:rsidR="00EA5DDC" w:rsidRPr="002E3862">
        <w:rPr>
          <w:rFonts w:ascii="Times New Roman" w:hAnsi="Times New Roman" w:cs="Times New Roman"/>
        </w:rPr>
        <w:t>2007)</w:t>
      </w:r>
      <w:r w:rsidR="00BC100C" w:rsidRPr="002E3862">
        <w:rPr>
          <w:rFonts w:ascii="Times New Roman" w:hAnsi="Times New Roman" w:cs="Times New Roman"/>
        </w:rPr>
        <w:t xml:space="preserve"> utilised the aid of adults. Therefore</w:t>
      </w:r>
      <w:r w:rsidR="00A85AD7" w:rsidRPr="002E3862">
        <w:rPr>
          <w:rFonts w:ascii="Times New Roman" w:hAnsi="Times New Roman" w:cs="Times New Roman"/>
        </w:rPr>
        <w:t>,</w:t>
      </w:r>
      <w:r w:rsidR="00BC100C" w:rsidRPr="002E3862">
        <w:rPr>
          <w:rFonts w:ascii="Times New Roman" w:hAnsi="Times New Roman" w:cs="Times New Roman"/>
        </w:rPr>
        <w:t xml:space="preserve"> an argument can be made that due to the disparity </w:t>
      </w:r>
      <w:r w:rsidR="00961EE0" w:rsidRPr="002E3862">
        <w:rPr>
          <w:rFonts w:ascii="Times New Roman" w:hAnsi="Times New Roman" w:cs="Times New Roman"/>
        </w:rPr>
        <w:t>in development of the different group’s brains, Baron-Cohen’s (2000) theory of mind may hold some weight</w:t>
      </w:r>
      <w:r w:rsidR="00753056" w:rsidRPr="002E3862">
        <w:rPr>
          <w:rFonts w:ascii="Times New Roman" w:hAnsi="Times New Roman" w:cs="Times New Roman"/>
        </w:rPr>
        <w:t xml:space="preserve"> in earlier stages of life.</w:t>
      </w:r>
    </w:p>
    <w:p w14:paraId="2CD1906D" w14:textId="0B5A29C0" w:rsidR="00F9448C" w:rsidRPr="002E3862" w:rsidRDefault="005A37C1" w:rsidP="00563FFF">
      <w:pPr>
        <w:rPr>
          <w:rFonts w:ascii="Times New Roman" w:hAnsi="Times New Roman" w:cs="Times New Roman"/>
        </w:rPr>
      </w:pPr>
      <w:r w:rsidRPr="002E3862">
        <w:rPr>
          <w:rFonts w:ascii="Times New Roman" w:hAnsi="Times New Roman" w:cs="Times New Roman"/>
        </w:rPr>
        <w:t>Although it should be mentioned that th</w:t>
      </w:r>
      <w:r w:rsidR="006C50A4" w:rsidRPr="002E3862">
        <w:rPr>
          <w:rFonts w:ascii="Times New Roman" w:hAnsi="Times New Roman" w:cs="Times New Roman"/>
        </w:rPr>
        <w:t xml:space="preserve">ere are other issues within this </w:t>
      </w:r>
      <w:r w:rsidR="00B25B1A" w:rsidRPr="002E3862">
        <w:rPr>
          <w:rFonts w:ascii="Times New Roman" w:hAnsi="Times New Roman" w:cs="Times New Roman"/>
        </w:rPr>
        <w:t>debate that are worth considering, such as</w:t>
      </w:r>
      <w:r w:rsidR="00F9448C" w:rsidRPr="002E3862">
        <w:rPr>
          <w:rFonts w:ascii="Times New Roman" w:hAnsi="Times New Roman" w:cs="Times New Roman"/>
        </w:rPr>
        <w:t xml:space="preserve"> what </w:t>
      </w:r>
      <w:r w:rsidR="00F35434" w:rsidRPr="002E3862">
        <w:rPr>
          <w:rFonts w:ascii="Times New Roman" w:hAnsi="Times New Roman" w:cs="Times New Roman"/>
        </w:rPr>
        <w:t>about</w:t>
      </w:r>
      <w:r w:rsidR="00F9448C" w:rsidRPr="002E3862">
        <w:rPr>
          <w:rFonts w:ascii="Times New Roman" w:hAnsi="Times New Roman" w:cs="Times New Roman"/>
        </w:rPr>
        <w:t xml:space="preserve"> the other twenty percent</w:t>
      </w:r>
      <w:r w:rsidR="00B25B1A" w:rsidRPr="002E3862">
        <w:rPr>
          <w:rFonts w:ascii="Times New Roman" w:hAnsi="Times New Roman" w:cs="Times New Roman"/>
        </w:rPr>
        <w:t xml:space="preserve"> </w:t>
      </w:r>
      <w:r w:rsidR="00F35434" w:rsidRPr="002E3862">
        <w:rPr>
          <w:rFonts w:ascii="Times New Roman" w:hAnsi="Times New Roman" w:cs="Times New Roman"/>
        </w:rPr>
        <w:t xml:space="preserve">of the participant pool </w:t>
      </w:r>
      <w:r w:rsidR="00B25B1A" w:rsidRPr="002E3862">
        <w:rPr>
          <w:rFonts w:ascii="Times New Roman" w:hAnsi="Times New Roman" w:cs="Times New Roman"/>
        </w:rPr>
        <w:t>therein the original study</w:t>
      </w:r>
      <w:r w:rsidR="00F9448C" w:rsidRPr="002E3862">
        <w:rPr>
          <w:rFonts w:ascii="Times New Roman" w:hAnsi="Times New Roman" w:cs="Times New Roman"/>
        </w:rPr>
        <w:t xml:space="preserve">? </w:t>
      </w:r>
      <w:r w:rsidR="00BD0CEB" w:rsidRPr="002E3862">
        <w:rPr>
          <w:rFonts w:ascii="Times New Roman" w:hAnsi="Times New Roman" w:cs="Times New Roman"/>
        </w:rPr>
        <w:t xml:space="preserve">As stated, four of the twenty </w:t>
      </w:r>
      <w:r w:rsidR="00C849DB" w:rsidRPr="002E3862">
        <w:rPr>
          <w:rFonts w:ascii="Times New Roman" w:hAnsi="Times New Roman" w:cs="Times New Roman"/>
        </w:rPr>
        <w:t xml:space="preserve">children that took part in the original study were able to pass the test, thus suggesting that </w:t>
      </w:r>
      <w:r w:rsidR="00CA220C" w:rsidRPr="002E3862">
        <w:rPr>
          <w:rFonts w:ascii="Times New Roman" w:hAnsi="Times New Roman" w:cs="Times New Roman"/>
        </w:rPr>
        <w:t>the Theory of Mind was not universal as it was once implied to be</w:t>
      </w:r>
      <w:r w:rsidR="00DE4C5E" w:rsidRPr="002E3862">
        <w:rPr>
          <w:rFonts w:ascii="Times New Roman" w:hAnsi="Times New Roman" w:cs="Times New Roman"/>
        </w:rPr>
        <w:t xml:space="preserve"> (Happe, 1994)</w:t>
      </w:r>
      <w:r w:rsidR="004967DC" w:rsidRPr="002E3862">
        <w:rPr>
          <w:rFonts w:ascii="Times New Roman" w:hAnsi="Times New Roman" w:cs="Times New Roman"/>
        </w:rPr>
        <w:t>. The reason for this</w:t>
      </w:r>
      <w:r w:rsidR="00DB61E6" w:rsidRPr="002E3862">
        <w:rPr>
          <w:rFonts w:ascii="Times New Roman" w:hAnsi="Times New Roman" w:cs="Times New Roman"/>
        </w:rPr>
        <w:t xml:space="preserve">, as explained by the researcher, is that the test required </w:t>
      </w:r>
      <w:r w:rsidR="006D729C" w:rsidRPr="002E3862">
        <w:rPr>
          <w:rFonts w:ascii="Times New Roman" w:hAnsi="Times New Roman" w:cs="Times New Roman"/>
        </w:rPr>
        <w:t xml:space="preserve">multiple skills in </w:t>
      </w:r>
      <w:r w:rsidR="006D729C" w:rsidRPr="002E3862">
        <w:rPr>
          <w:rFonts w:ascii="Times New Roman" w:hAnsi="Times New Roman" w:cs="Times New Roman"/>
        </w:rPr>
        <w:lastRenderedPageBreak/>
        <w:t>order to succeed and that these children who passed did so in a manner</w:t>
      </w:r>
      <w:r w:rsidR="002F3335" w:rsidRPr="002E3862">
        <w:rPr>
          <w:rFonts w:ascii="Times New Roman" w:hAnsi="Times New Roman" w:cs="Times New Roman"/>
        </w:rPr>
        <w:t xml:space="preserve"> considered unorthodox</w:t>
      </w:r>
      <w:r w:rsidR="000A601F" w:rsidRPr="002E3862">
        <w:rPr>
          <w:rFonts w:ascii="Times New Roman" w:hAnsi="Times New Roman" w:cs="Times New Roman"/>
        </w:rPr>
        <w:t xml:space="preserve"> to the test. Moreover</w:t>
      </w:r>
      <w:r w:rsidR="00ED78BB" w:rsidRPr="002E3862">
        <w:rPr>
          <w:rFonts w:ascii="Times New Roman" w:hAnsi="Times New Roman" w:cs="Times New Roman"/>
        </w:rPr>
        <w:t>,</w:t>
      </w:r>
      <w:r w:rsidR="00F8760C" w:rsidRPr="002E3862">
        <w:rPr>
          <w:rFonts w:ascii="Times New Roman" w:hAnsi="Times New Roman" w:cs="Times New Roman"/>
        </w:rPr>
        <w:t xml:space="preserve"> it could</w:t>
      </w:r>
      <w:r w:rsidR="0096195C" w:rsidRPr="002E3862">
        <w:rPr>
          <w:rFonts w:ascii="Times New Roman" w:hAnsi="Times New Roman" w:cs="Times New Roman"/>
        </w:rPr>
        <w:t xml:space="preserve"> be argued that Baron-Cohen’s (2000) Theory of Mind may be incomplete as it is able to explain some </w:t>
      </w:r>
      <w:r w:rsidR="00BB5298" w:rsidRPr="002E3862">
        <w:rPr>
          <w:rFonts w:ascii="Times New Roman" w:hAnsi="Times New Roman" w:cs="Times New Roman"/>
        </w:rPr>
        <w:t>aspects of ASD, but ultimately not all of it</w:t>
      </w:r>
      <w:r w:rsidR="00093061" w:rsidRPr="002E3862">
        <w:rPr>
          <w:rFonts w:ascii="Times New Roman" w:hAnsi="Times New Roman" w:cs="Times New Roman"/>
        </w:rPr>
        <w:t xml:space="preserve"> (Happe, 1994)</w:t>
      </w:r>
      <w:r w:rsidR="00477310" w:rsidRPr="002E3862">
        <w:rPr>
          <w:rFonts w:ascii="Times New Roman" w:hAnsi="Times New Roman" w:cs="Times New Roman"/>
        </w:rPr>
        <w:t>.</w:t>
      </w:r>
      <w:r w:rsidR="006D729C" w:rsidRPr="002E3862">
        <w:rPr>
          <w:rFonts w:ascii="Times New Roman" w:hAnsi="Times New Roman" w:cs="Times New Roman"/>
        </w:rPr>
        <w:t xml:space="preserve"> </w:t>
      </w:r>
      <w:r w:rsidR="00D2373C" w:rsidRPr="002E3862">
        <w:rPr>
          <w:rFonts w:ascii="Times New Roman" w:hAnsi="Times New Roman" w:cs="Times New Roman"/>
        </w:rPr>
        <w:t>Therefore</w:t>
      </w:r>
      <w:r w:rsidR="00225EAB">
        <w:rPr>
          <w:rFonts w:ascii="Times New Roman" w:hAnsi="Times New Roman" w:cs="Times New Roman"/>
        </w:rPr>
        <w:t>,</w:t>
      </w:r>
      <w:r w:rsidR="00D2373C" w:rsidRPr="002E3862">
        <w:rPr>
          <w:rFonts w:ascii="Times New Roman" w:hAnsi="Times New Roman" w:cs="Times New Roman"/>
        </w:rPr>
        <w:t xml:space="preserve"> it is worth</w:t>
      </w:r>
      <w:r w:rsidR="00A40A14" w:rsidRPr="002E3862">
        <w:rPr>
          <w:rFonts w:ascii="Times New Roman" w:hAnsi="Times New Roman" w:cs="Times New Roman"/>
        </w:rPr>
        <w:t xml:space="preserve"> discussing the plausibility that the theory of mind may be significantly incomplete</w:t>
      </w:r>
      <w:r w:rsidR="00251E24" w:rsidRPr="002E3862">
        <w:rPr>
          <w:rFonts w:ascii="Times New Roman" w:hAnsi="Times New Roman" w:cs="Times New Roman"/>
        </w:rPr>
        <w:t xml:space="preserve"> as a considerable percentage of the target population in the study were able to achieve a </w:t>
      </w:r>
      <w:r w:rsidR="00D652C4" w:rsidRPr="002E3862">
        <w:rPr>
          <w:rFonts w:ascii="Times New Roman" w:hAnsi="Times New Roman" w:cs="Times New Roman"/>
        </w:rPr>
        <w:t xml:space="preserve">positive result within the first – order task. </w:t>
      </w:r>
      <w:r w:rsidR="00CE20DB" w:rsidRPr="002E3862">
        <w:rPr>
          <w:rFonts w:ascii="Times New Roman" w:hAnsi="Times New Roman" w:cs="Times New Roman"/>
        </w:rPr>
        <w:t>However the fact remains, that these participants achieved their score via an</w:t>
      </w:r>
      <w:r w:rsidR="00D8677B" w:rsidRPr="002E3862">
        <w:rPr>
          <w:rFonts w:ascii="Times New Roman" w:hAnsi="Times New Roman" w:cs="Times New Roman"/>
        </w:rPr>
        <w:t xml:space="preserve"> unconventional way, and therefore </w:t>
      </w:r>
      <w:r w:rsidR="004A0A3A" w:rsidRPr="002E3862">
        <w:rPr>
          <w:rFonts w:ascii="Times New Roman" w:hAnsi="Times New Roman" w:cs="Times New Roman"/>
        </w:rPr>
        <w:t>it is clear that whilst incomplete the theory of mind does hold some sway in our understanding of autism (Baron-Cohen, 2000).</w:t>
      </w:r>
    </w:p>
    <w:p w14:paraId="2AF136DE" w14:textId="74E16523" w:rsidR="00CE440C" w:rsidRPr="002E3862" w:rsidRDefault="00135B46" w:rsidP="00563FFF">
      <w:pPr>
        <w:rPr>
          <w:rFonts w:ascii="Times New Roman" w:hAnsi="Times New Roman" w:cs="Times New Roman"/>
        </w:rPr>
      </w:pPr>
      <w:r w:rsidRPr="002E3862">
        <w:rPr>
          <w:rFonts w:ascii="Times New Roman" w:hAnsi="Times New Roman" w:cs="Times New Roman"/>
        </w:rPr>
        <w:t>In regards to more recent research, it is apparent that the Theory of Mind</w:t>
      </w:r>
      <w:r w:rsidR="00A532AD" w:rsidRPr="002E3862">
        <w:rPr>
          <w:rFonts w:ascii="Times New Roman" w:hAnsi="Times New Roman" w:cs="Times New Roman"/>
        </w:rPr>
        <w:t xml:space="preserve"> still</w:t>
      </w:r>
      <w:r w:rsidR="00162737" w:rsidRPr="002E3862">
        <w:rPr>
          <w:rFonts w:ascii="Times New Roman" w:hAnsi="Times New Roman" w:cs="Times New Roman"/>
        </w:rPr>
        <w:t xml:space="preserve"> possesses a</w:t>
      </w:r>
      <w:r w:rsidR="00A532AD" w:rsidRPr="002E3862">
        <w:rPr>
          <w:rFonts w:ascii="Times New Roman" w:hAnsi="Times New Roman" w:cs="Times New Roman"/>
        </w:rPr>
        <w:t xml:space="preserve"> </w:t>
      </w:r>
      <w:r w:rsidR="00162737" w:rsidRPr="002E3862">
        <w:rPr>
          <w:rFonts w:ascii="Times New Roman" w:hAnsi="Times New Roman" w:cs="Times New Roman"/>
        </w:rPr>
        <w:t xml:space="preserve">significant portion of understanding towards autism. With the </w:t>
      </w:r>
      <w:r w:rsidR="00DB5ADD" w:rsidRPr="002E3862">
        <w:rPr>
          <w:rFonts w:ascii="Times New Roman" w:hAnsi="Times New Roman" w:cs="Times New Roman"/>
        </w:rPr>
        <w:t xml:space="preserve">increasing availability of brain scanning </w:t>
      </w:r>
      <w:r w:rsidR="0079409B" w:rsidRPr="002E3862">
        <w:rPr>
          <w:rFonts w:ascii="Times New Roman" w:hAnsi="Times New Roman" w:cs="Times New Roman"/>
        </w:rPr>
        <w:t xml:space="preserve">equipment, </w:t>
      </w:r>
      <w:proofErr w:type="spellStart"/>
      <w:r w:rsidR="0079409B" w:rsidRPr="002E3862">
        <w:rPr>
          <w:rFonts w:ascii="Times New Roman" w:hAnsi="Times New Roman" w:cs="Times New Roman"/>
        </w:rPr>
        <w:t>Salehinejad</w:t>
      </w:r>
      <w:proofErr w:type="spellEnd"/>
      <w:r w:rsidR="0079409B" w:rsidRPr="002E3862">
        <w:rPr>
          <w:rFonts w:ascii="Times New Roman" w:hAnsi="Times New Roman" w:cs="Times New Roman"/>
        </w:rPr>
        <w:t xml:space="preserve"> et al. (2021) was able to find that </w:t>
      </w:r>
      <w:r w:rsidR="00E42FF2" w:rsidRPr="002E3862">
        <w:rPr>
          <w:rFonts w:ascii="Times New Roman" w:hAnsi="Times New Roman" w:cs="Times New Roman"/>
        </w:rPr>
        <w:t>both the ventromedial prefrontal cortex and temporoparietal junction</w:t>
      </w:r>
      <w:r w:rsidR="00B21B56" w:rsidRPr="002E3862">
        <w:rPr>
          <w:rFonts w:ascii="Times New Roman" w:hAnsi="Times New Roman" w:cs="Times New Roman"/>
        </w:rPr>
        <w:t xml:space="preserve"> played a significant role in </w:t>
      </w:r>
      <w:r w:rsidR="00F219F8" w:rsidRPr="002E3862">
        <w:rPr>
          <w:rFonts w:ascii="Times New Roman" w:hAnsi="Times New Roman" w:cs="Times New Roman"/>
        </w:rPr>
        <w:t>the theory of mind and were severely impaired</w:t>
      </w:r>
      <w:r w:rsidR="000C6143" w:rsidRPr="002E3862">
        <w:rPr>
          <w:rFonts w:ascii="Times New Roman" w:hAnsi="Times New Roman" w:cs="Times New Roman"/>
        </w:rPr>
        <w:t xml:space="preserve"> by autism</w:t>
      </w:r>
      <w:r w:rsidR="006B5C3C" w:rsidRPr="002E3862">
        <w:rPr>
          <w:rFonts w:ascii="Times New Roman" w:hAnsi="Times New Roman" w:cs="Times New Roman"/>
        </w:rPr>
        <w:t xml:space="preserve">. During their research they found by increasing utilisation of these two </w:t>
      </w:r>
      <w:r w:rsidR="00DA1EEC" w:rsidRPr="002E3862">
        <w:rPr>
          <w:rFonts w:ascii="Times New Roman" w:hAnsi="Times New Roman" w:cs="Times New Roman"/>
        </w:rPr>
        <w:t xml:space="preserve">regions in the brain via non-invasive methods, </w:t>
      </w:r>
      <w:r w:rsidR="002149A1" w:rsidRPr="002E3862">
        <w:rPr>
          <w:rFonts w:ascii="Times New Roman" w:hAnsi="Times New Roman" w:cs="Times New Roman"/>
        </w:rPr>
        <w:t xml:space="preserve">the participants’ theory of mind abilities – those being </w:t>
      </w:r>
      <w:r w:rsidR="007369A6" w:rsidRPr="002E3862">
        <w:rPr>
          <w:rFonts w:ascii="Times New Roman" w:hAnsi="Times New Roman" w:cs="Times New Roman"/>
        </w:rPr>
        <w:t xml:space="preserve">the inferencing of mental states – were significantly improved. This is important to mention as it clearly </w:t>
      </w:r>
      <w:r w:rsidR="0001534D" w:rsidRPr="002E3862">
        <w:rPr>
          <w:rFonts w:ascii="Times New Roman" w:hAnsi="Times New Roman" w:cs="Times New Roman"/>
        </w:rPr>
        <w:t>demonstrates the theory of mind’s (Baron-Cohen’s 2000) usefulness in understanding autism</w:t>
      </w:r>
      <w:r w:rsidR="00803BC7" w:rsidRPr="002E3862">
        <w:rPr>
          <w:rFonts w:ascii="Times New Roman" w:hAnsi="Times New Roman" w:cs="Times New Roman"/>
        </w:rPr>
        <w:t>, as we are able to more efficiently treat individuals</w:t>
      </w:r>
      <w:r w:rsidR="00C45A55" w:rsidRPr="002E3862">
        <w:rPr>
          <w:rFonts w:ascii="Times New Roman" w:hAnsi="Times New Roman" w:cs="Times New Roman"/>
        </w:rPr>
        <w:t xml:space="preserve"> with ASD</w:t>
      </w:r>
      <w:r w:rsidR="00803BC7" w:rsidRPr="002E3862">
        <w:rPr>
          <w:rFonts w:ascii="Times New Roman" w:hAnsi="Times New Roman" w:cs="Times New Roman"/>
        </w:rPr>
        <w:t xml:space="preserve"> who may </w:t>
      </w:r>
      <w:r w:rsidR="00C45A55" w:rsidRPr="002E3862">
        <w:rPr>
          <w:rFonts w:ascii="Times New Roman" w:hAnsi="Times New Roman" w:cs="Times New Roman"/>
        </w:rPr>
        <w:t xml:space="preserve">suffer in social situations. This can be further supported by the debate </w:t>
      </w:r>
      <w:r w:rsidR="00583CD5" w:rsidRPr="002E3862">
        <w:rPr>
          <w:rFonts w:ascii="Times New Roman" w:hAnsi="Times New Roman" w:cs="Times New Roman"/>
        </w:rPr>
        <w:t xml:space="preserve">therein the lecture, in which it was cited that those with autistic backgrounds </w:t>
      </w:r>
      <w:r w:rsidR="00234919" w:rsidRPr="002E3862">
        <w:rPr>
          <w:rFonts w:ascii="Times New Roman" w:hAnsi="Times New Roman" w:cs="Times New Roman"/>
        </w:rPr>
        <w:t xml:space="preserve">reported having a lower quality of life compared to those without. </w:t>
      </w:r>
      <w:r w:rsidR="00C45A55" w:rsidRPr="002E3862">
        <w:rPr>
          <w:rFonts w:ascii="Times New Roman" w:hAnsi="Times New Roman" w:cs="Times New Roman"/>
        </w:rPr>
        <w:t xml:space="preserve"> </w:t>
      </w:r>
    </w:p>
    <w:p w14:paraId="5EABCC25" w14:textId="13B61B2E" w:rsidR="009F3375" w:rsidRPr="002E3862" w:rsidRDefault="000F652A" w:rsidP="00563FFF">
      <w:pPr>
        <w:rPr>
          <w:rFonts w:ascii="Times New Roman" w:hAnsi="Times New Roman" w:cs="Times New Roman"/>
        </w:rPr>
      </w:pPr>
      <w:r w:rsidRPr="002E3862">
        <w:rPr>
          <w:rFonts w:ascii="Times New Roman" w:hAnsi="Times New Roman" w:cs="Times New Roman"/>
        </w:rPr>
        <w:t>In addition to this</w:t>
      </w:r>
      <w:r w:rsidR="00167923" w:rsidRPr="002E3862">
        <w:rPr>
          <w:rFonts w:ascii="Times New Roman" w:hAnsi="Times New Roman" w:cs="Times New Roman"/>
        </w:rPr>
        <w:t xml:space="preserve"> B</w:t>
      </w:r>
      <w:r w:rsidR="00FB5942" w:rsidRPr="002E3862">
        <w:rPr>
          <w:rFonts w:ascii="Times New Roman" w:hAnsi="Times New Roman" w:cs="Times New Roman"/>
        </w:rPr>
        <w:t xml:space="preserve">aron-Cohen (2000) found that with the inclusion </w:t>
      </w:r>
      <w:r w:rsidR="0029683B" w:rsidRPr="002E3862">
        <w:rPr>
          <w:rFonts w:ascii="Times New Roman" w:hAnsi="Times New Roman" w:cs="Times New Roman"/>
        </w:rPr>
        <w:t xml:space="preserve">of the theory of mentalising, </w:t>
      </w:r>
      <w:r w:rsidR="00170274" w:rsidRPr="002E3862">
        <w:rPr>
          <w:rFonts w:ascii="Times New Roman" w:hAnsi="Times New Roman" w:cs="Times New Roman"/>
        </w:rPr>
        <w:t xml:space="preserve">children between the ages of three and four are aware that the brain </w:t>
      </w:r>
      <w:r w:rsidR="00AA7031" w:rsidRPr="002E3862">
        <w:rPr>
          <w:rFonts w:ascii="Times New Roman" w:hAnsi="Times New Roman" w:cs="Times New Roman"/>
        </w:rPr>
        <w:t>has a designated number of functions</w:t>
      </w:r>
      <w:r w:rsidR="00945915" w:rsidRPr="002E3862">
        <w:rPr>
          <w:rFonts w:ascii="Times New Roman" w:hAnsi="Times New Roman" w:cs="Times New Roman"/>
        </w:rPr>
        <w:t xml:space="preserve"> both physical such as sight and movement, as well as mental </w:t>
      </w:r>
      <w:r w:rsidR="0044028A" w:rsidRPr="002E3862">
        <w:rPr>
          <w:rFonts w:ascii="Times New Roman" w:hAnsi="Times New Roman" w:cs="Times New Roman"/>
        </w:rPr>
        <w:t>factors including dreaming and keeping secrets. As implied</w:t>
      </w:r>
      <w:r w:rsidR="00D119B3" w:rsidRPr="002E3862">
        <w:rPr>
          <w:rFonts w:ascii="Times New Roman" w:hAnsi="Times New Roman" w:cs="Times New Roman"/>
        </w:rPr>
        <w:t xml:space="preserve">, the researchers theorise that children </w:t>
      </w:r>
      <w:r w:rsidR="005B1169" w:rsidRPr="002E3862">
        <w:rPr>
          <w:rFonts w:ascii="Times New Roman" w:hAnsi="Times New Roman" w:cs="Times New Roman"/>
        </w:rPr>
        <w:t xml:space="preserve">with ASD are only able to be consciously </w:t>
      </w:r>
      <w:r w:rsidR="00FF3B51" w:rsidRPr="002E3862">
        <w:rPr>
          <w:rFonts w:ascii="Times New Roman" w:hAnsi="Times New Roman" w:cs="Times New Roman"/>
        </w:rPr>
        <w:t>aware of the physical functions</w:t>
      </w:r>
      <w:r w:rsidR="000A1741" w:rsidRPr="002E3862">
        <w:rPr>
          <w:rFonts w:ascii="Times New Roman" w:hAnsi="Times New Roman" w:cs="Times New Roman"/>
        </w:rPr>
        <w:t xml:space="preserve">. Whilst </w:t>
      </w:r>
      <w:r w:rsidR="00027CFA" w:rsidRPr="002E3862">
        <w:rPr>
          <w:rFonts w:ascii="Times New Roman" w:hAnsi="Times New Roman" w:cs="Times New Roman"/>
        </w:rPr>
        <w:t>filling the role of participants</w:t>
      </w:r>
      <w:r w:rsidR="00606B22" w:rsidRPr="002E3862">
        <w:rPr>
          <w:rFonts w:ascii="Times New Roman" w:hAnsi="Times New Roman" w:cs="Times New Roman"/>
        </w:rPr>
        <w:t xml:space="preserve"> </w:t>
      </w:r>
      <w:r w:rsidR="00027CFA" w:rsidRPr="002E3862">
        <w:rPr>
          <w:rFonts w:ascii="Times New Roman" w:hAnsi="Times New Roman" w:cs="Times New Roman"/>
        </w:rPr>
        <w:t>in an experiment</w:t>
      </w:r>
      <w:r w:rsidR="00411AB3" w:rsidRPr="002E3862">
        <w:rPr>
          <w:rFonts w:ascii="Times New Roman" w:hAnsi="Times New Roman" w:cs="Times New Roman"/>
        </w:rPr>
        <w:t xml:space="preserve">, Baron-Cohen (2000) </w:t>
      </w:r>
      <w:r w:rsidR="00783486" w:rsidRPr="002E3862">
        <w:rPr>
          <w:rFonts w:ascii="Times New Roman" w:hAnsi="Times New Roman" w:cs="Times New Roman"/>
        </w:rPr>
        <w:t xml:space="preserve">found that children </w:t>
      </w:r>
      <w:r w:rsidR="0024432D" w:rsidRPr="002E3862">
        <w:rPr>
          <w:rFonts w:ascii="Times New Roman" w:hAnsi="Times New Roman" w:cs="Times New Roman"/>
        </w:rPr>
        <w:t xml:space="preserve">with Autism </w:t>
      </w:r>
      <w:r w:rsidR="00C84DF8" w:rsidRPr="002E3862">
        <w:rPr>
          <w:rFonts w:ascii="Times New Roman" w:hAnsi="Times New Roman" w:cs="Times New Roman"/>
        </w:rPr>
        <w:t xml:space="preserve">were more likely to struggle at deceiving others as well as being less receptive to </w:t>
      </w:r>
      <w:r w:rsidR="00AF58CC" w:rsidRPr="002E3862">
        <w:rPr>
          <w:rFonts w:ascii="Times New Roman" w:hAnsi="Times New Roman" w:cs="Times New Roman"/>
        </w:rPr>
        <w:t xml:space="preserve">identifying lies from </w:t>
      </w:r>
      <w:r w:rsidR="00603249" w:rsidRPr="002E3862">
        <w:rPr>
          <w:rFonts w:ascii="Times New Roman" w:hAnsi="Times New Roman" w:cs="Times New Roman"/>
        </w:rPr>
        <w:t>peers</w:t>
      </w:r>
      <w:r w:rsidR="00DB474D" w:rsidRPr="002E3862">
        <w:rPr>
          <w:rFonts w:ascii="Times New Roman" w:hAnsi="Times New Roman" w:cs="Times New Roman"/>
        </w:rPr>
        <w:t>.</w:t>
      </w:r>
      <w:r w:rsidR="00603249" w:rsidRPr="002E3862">
        <w:rPr>
          <w:rFonts w:ascii="Times New Roman" w:hAnsi="Times New Roman" w:cs="Times New Roman"/>
        </w:rPr>
        <w:t xml:space="preserve"> It is with this information in mind that the researchers </w:t>
      </w:r>
      <w:r w:rsidR="00645DA8" w:rsidRPr="002E3862">
        <w:rPr>
          <w:rFonts w:ascii="Times New Roman" w:hAnsi="Times New Roman" w:cs="Times New Roman"/>
        </w:rPr>
        <w:t xml:space="preserve">concluded that children with ASD display clear signs of mentalising </w:t>
      </w:r>
      <w:r w:rsidR="005B5D73" w:rsidRPr="002E3862">
        <w:rPr>
          <w:rFonts w:ascii="Times New Roman" w:hAnsi="Times New Roman" w:cs="Times New Roman"/>
        </w:rPr>
        <w:t>adversities</w:t>
      </w:r>
      <w:r w:rsidR="00432BE4" w:rsidRPr="002E3862">
        <w:rPr>
          <w:rFonts w:ascii="Times New Roman" w:hAnsi="Times New Roman" w:cs="Times New Roman"/>
        </w:rPr>
        <w:t xml:space="preserve"> unalike those with learning </w:t>
      </w:r>
      <w:r w:rsidR="00245430" w:rsidRPr="002E3862">
        <w:rPr>
          <w:rFonts w:ascii="Times New Roman" w:hAnsi="Times New Roman" w:cs="Times New Roman"/>
        </w:rPr>
        <w:t xml:space="preserve">difficulties. </w:t>
      </w:r>
      <w:r w:rsidR="001B7E9C" w:rsidRPr="002E3862">
        <w:rPr>
          <w:rFonts w:ascii="Times New Roman" w:hAnsi="Times New Roman" w:cs="Times New Roman"/>
        </w:rPr>
        <w:t xml:space="preserve">This therefore gives strength to the theory of mind as the researchers found a </w:t>
      </w:r>
      <w:r w:rsidR="00D1711E" w:rsidRPr="002E3862">
        <w:rPr>
          <w:rFonts w:ascii="Times New Roman" w:hAnsi="Times New Roman" w:cs="Times New Roman"/>
        </w:rPr>
        <w:t>deficit in high functioning people upon the ASD spectrum</w:t>
      </w:r>
      <w:r w:rsidR="002742A3" w:rsidRPr="002E3862">
        <w:rPr>
          <w:rFonts w:ascii="Times New Roman" w:hAnsi="Times New Roman" w:cs="Times New Roman"/>
        </w:rPr>
        <w:t xml:space="preserve"> thus removing th</w:t>
      </w:r>
      <w:r w:rsidR="00017DD8" w:rsidRPr="002E3862">
        <w:rPr>
          <w:rFonts w:ascii="Times New Roman" w:hAnsi="Times New Roman" w:cs="Times New Roman"/>
        </w:rPr>
        <w:t>e</w:t>
      </w:r>
      <w:r w:rsidR="002742A3" w:rsidRPr="002E3862">
        <w:rPr>
          <w:rFonts w:ascii="Times New Roman" w:hAnsi="Times New Roman" w:cs="Times New Roman"/>
        </w:rPr>
        <w:t xml:space="preserve"> notion that general comprehension is at fault for </w:t>
      </w:r>
      <w:r w:rsidR="00017DD8" w:rsidRPr="002E3862">
        <w:rPr>
          <w:rFonts w:ascii="Times New Roman" w:hAnsi="Times New Roman" w:cs="Times New Roman"/>
        </w:rPr>
        <w:t>these tantalising results (Baron-Cohen, 2000).</w:t>
      </w:r>
      <w:r w:rsidR="001B7E9C" w:rsidRPr="002E3862">
        <w:rPr>
          <w:rFonts w:ascii="Times New Roman" w:hAnsi="Times New Roman" w:cs="Times New Roman"/>
        </w:rPr>
        <w:t xml:space="preserve"> </w:t>
      </w:r>
      <w:r w:rsidR="001420EA" w:rsidRPr="002E3862">
        <w:rPr>
          <w:rFonts w:ascii="Times New Roman" w:hAnsi="Times New Roman" w:cs="Times New Roman"/>
        </w:rPr>
        <w:t>Furthermore</w:t>
      </w:r>
      <w:r w:rsidR="005B5D73" w:rsidRPr="002E3862">
        <w:rPr>
          <w:rFonts w:ascii="Times New Roman" w:hAnsi="Times New Roman" w:cs="Times New Roman"/>
        </w:rPr>
        <w:t>, in support of the theory of mind’s focus of mentalising, Hamilton</w:t>
      </w:r>
      <w:r w:rsidR="005F037E" w:rsidRPr="002E3862">
        <w:rPr>
          <w:rFonts w:ascii="Times New Roman" w:hAnsi="Times New Roman" w:cs="Times New Roman"/>
        </w:rPr>
        <w:t xml:space="preserve"> (2009) adds that in regards to children with ASD </w:t>
      </w:r>
      <w:r w:rsidR="005E0BB4" w:rsidRPr="002E3862">
        <w:rPr>
          <w:rFonts w:ascii="Times New Roman" w:hAnsi="Times New Roman" w:cs="Times New Roman"/>
        </w:rPr>
        <w:t xml:space="preserve">struggling in social situations, the researcher theorises that their ability to recognise </w:t>
      </w:r>
      <w:r w:rsidR="00006C73" w:rsidRPr="002E3862">
        <w:rPr>
          <w:rFonts w:ascii="Times New Roman" w:hAnsi="Times New Roman" w:cs="Times New Roman"/>
        </w:rPr>
        <w:t xml:space="preserve">people’s goals and understanding them may </w:t>
      </w:r>
      <w:r w:rsidR="0033290D" w:rsidRPr="002E3862">
        <w:rPr>
          <w:rFonts w:ascii="Times New Roman" w:hAnsi="Times New Roman" w:cs="Times New Roman"/>
        </w:rPr>
        <w:t xml:space="preserve">be a key contributor to one’s social struggle, and therefore provides us with </w:t>
      </w:r>
      <w:r w:rsidR="00761465" w:rsidRPr="002E3862">
        <w:rPr>
          <w:rFonts w:ascii="Times New Roman" w:hAnsi="Times New Roman" w:cs="Times New Roman"/>
        </w:rPr>
        <w:t>an opportunity to better aid them in social situations</w:t>
      </w:r>
      <w:r w:rsidR="0033290D" w:rsidRPr="002E3862">
        <w:rPr>
          <w:rFonts w:ascii="Times New Roman" w:hAnsi="Times New Roman" w:cs="Times New Roman"/>
        </w:rPr>
        <w:t>.</w:t>
      </w:r>
      <w:r w:rsidR="00D74DAB" w:rsidRPr="002E3862">
        <w:rPr>
          <w:rFonts w:ascii="Times New Roman" w:hAnsi="Times New Roman" w:cs="Times New Roman"/>
        </w:rPr>
        <w:t xml:space="preserve"> In contrast to this line of thought, Lecheler et al., (2021)</w:t>
      </w:r>
      <w:r w:rsidR="004632FD" w:rsidRPr="002E3862">
        <w:rPr>
          <w:rFonts w:ascii="Times New Roman" w:hAnsi="Times New Roman" w:cs="Times New Roman"/>
        </w:rPr>
        <w:t xml:space="preserve"> claimed that discovering interventions for ASD in terms of </w:t>
      </w:r>
      <w:r w:rsidR="008C505B" w:rsidRPr="002E3862">
        <w:rPr>
          <w:rFonts w:ascii="Times New Roman" w:hAnsi="Times New Roman" w:cs="Times New Roman"/>
        </w:rPr>
        <w:t>the theory of mind, is difficult at best. Although</w:t>
      </w:r>
      <w:r w:rsidR="0063708B" w:rsidRPr="002E3862">
        <w:rPr>
          <w:rFonts w:ascii="Times New Roman" w:hAnsi="Times New Roman" w:cs="Times New Roman"/>
        </w:rPr>
        <w:t xml:space="preserve">, they did not dispute that a significant </w:t>
      </w:r>
      <w:r w:rsidR="00080BC5" w:rsidRPr="002E3862">
        <w:rPr>
          <w:rFonts w:ascii="Times New Roman" w:hAnsi="Times New Roman" w:cs="Times New Roman"/>
        </w:rPr>
        <w:t xml:space="preserve">correlation between ASD and social skills </w:t>
      </w:r>
      <w:r w:rsidR="00E5697D" w:rsidRPr="002E3862">
        <w:rPr>
          <w:rFonts w:ascii="Times New Roman" w:hAnsi="Times New Roman" w:cs="Times New Roman"/>
        </w:rPr>
        <w:t xml:space="preserve">existed, unlike </w:t>
      </w:r>
      <w:proofErr w:type="spellStart"/>
      <w:r w:rsidR="00E5697D" w:rsidRPr="002E3862">
        <w:rPr>
          <w:rFonts w:ascii="Times New Roman" w:hAnsi="Times New Roman" w:cs="Times New Roman"/>
        </w:rPr>
        <w:t>Zivrali</w:t>
      </w:r>
      <w:proofErr w:type="spellEnd"/>
      <w:r w:rsidR="00E5697D" w:rsidRPr="002E3862">
        <w:rPr>
          <w:rFonts w:ascii="Times New Roman" w:hAnsi="Times New Roman" w:cs="Times New Roman"/>
        </w:rPr>
        <w:t xml:space="preserve"> et al. (2021) and </w:t>
      </w:r>
      <w:r w:rsidR="00A9720F" w:rsidRPr="002E3862">
        <w:rPr>
          <w:rFonts w:ascii="Times New Roman" w:hAnsi="Times New Roman" w:cs="Times New Roman"/>
        </w:rPr>
        <w:t>Happe (1994)</w:t>
      </w:r>
      <w:r w:rsidR="00327CB9" w:rsidRPr="002E3862">
        <w:rPr>
          <w:rFonts w:ascii="Times New Roman" w:hAnsi="Times New Roman" w:cs="Times New Roman"/>
        </w:rPr>
        <w:t xml:space="preserve">, who have both claimed that whilst autism </w:t>
      </w:r>
      <w:r w:rsidR="001102DE" w:rsidRPr="002E3862">
        <w:rPr>
          <w:rFonts w:ascii="Times New Roman" w:hAnsi="Times New Roman" w:cs="Times New Roman"/>
        </w:rPr>
        <w:t>may have some connection to social function, it is far from concrete.</w:t>
      </w:r>
    </w:p>
    <w:p w14:paraId="41BDD651" w14:textId="1D0068B8" w:rsidR="00BF3687" w:rsidRPr="002E3862" w:rsidRDefault="00BF3687" w:rsidP="00563FFF">
      <w:pPr>
        <w:rPr>
          <w:rFonts w:ascii="Times New Roman" w:hAnsi="Times New Roman" w:cs="Times New Roman"/>
        </w:rPr>
      </w:pPr>
      <w:r w:rsidRPr="002E3862">
        <w:rPr>
          <w:rFonts w:ascii="Times New Roman" w:hAnsi="Times New Roman" w:cs="Times New Roman"/>
        </w:rPr>
        <w:t>Regarding the lifespan</w:t>
      </w:r>
      <w:r w:rsidR="0056257F" w:rsidRPr="002E3862">
        <w:rPr>
          <w:rFonts w:ascii="Times New Roman" w:hAnsi="Times New Roman" w:cs="Times New Roman"/>
        </w:rPr>
        <w:t>, it is worth considering that whilst Autism is generally considered to be a</w:t>
      </w:r>
      <w:r w:rsidR="003E2DFD" w:rsidRPr="002E3862">
        <w:rPr>
          <w:rFonts w:ascii="Times New Roman" w:hAnsi="Times New Roman" w:cs="Times New Roman"/>
        </w:rPr>
        <w:t>n affective disorder targeted primarily towards children</w:t>
      </w:r>
      <w:r w:rsidR="00701286" w:rsidRPr="002E3862">
        <w:rPr>
          <w:rFonts w:ascii="Times New Roman" w:hAnsi="Times New Roman" w:cs="Times New Roman"/>
        </w:rPr>
        <w:t>, it can also affect adults as well.</w:t>
      </w:r>
      <w:r w:rsidR="0059407C" w:rsidRPr="002E3862">
        <w:rPr>
          <w:rFonts w:ascii="Times New Roman" w:hAnsi="Times New Roman" w:cs="Times New Roman"/>
        </w:rPr>
        <w:t xml:space="preserve"> When considering the theory of mind, </w:t>
      </w:r>
      <w:proofErr w:type="spellStart"/>
      <w:r w:rsidR="0059407C" w:rsidRPr="002E3862">
        <w:rPr>
          <w:rFonts w:ascii="Times New Roman" w:hAnsi="Times New Roman" w:cs="Times New Roman"/>
        </w:rPr>
        <w:t>Zivrali</w:t>
      </w:r>
      <w:proofErr w:type="spellEnd"/>
      <w:r w:rsidR="0059407C" w:rsidRPr="002E3862">
        <w:rPr>
          <w:rFonts w:ascii="Times New Roman" w:hAnsi="Times New Roman" w:cs="Times New Roman"/>
        </w:rPr>
        <w:t xml:space="preserve"> et al. (2021) </w:t>
      </w:r>
      <w:r w:rsidR="007D6011" w:rsidRPr="002E3862">
        <w:rPr>
          <w:rFonts w:ascii="Times New Roman" w:hAnsi="Times New Roman" w:cs="Times New Roman"/>
        </w:rPr>
        <w:t>investigated</w:t>
      </w:r>
      <w:r w:rsidR="00122009" w:rsidRPr="002E3862">
        <w:rPr>
          <w:rFonts w:ascii="Times New Roman" w:hAnsi="Times New Roman" w:cs="Times New Roman"/>
        </w:rPr>
        <w:t xml:space="preserve"> the differences between older adults</w:t>
      </w:r>
      <w:r w:rsidR="00822215" w:rsidRPr="002E3862">
        <w:rPr>
          <w:rFonts w:ascii="Times New Roman" w:hAnsi="Times New Roman" w:cs="Times New Roman"/>
        </w:rPr>
        <w:t xml:space="preserve"> and younger adults both with and without ASD. In this study</w:t>
      </w:r>
      <w:r w:rsidR="002F504A" w:rsidRPr="002E3862">
        <w:rPr>
          <w:rFonts w:ascii="Times New Roman" w:hAnsi="Times New Roman" w:cs="Times New Roman"/>
        </w:rPr>
        <w:t xml:space="preserve">, the researchers measured </w:t>
      </w:r>
      <w:r w:rsidR="00C25F59" w:rsidRPr="002E3862">
        <w:rPr>
          <w:rFonts w:ascii="Times New Roman" w:hAnsi="Times New Roman" w:cs="Times New Roman"/>
        </w:rPr>
        <w:t xml:space="preserve">levels of empathy and alexithymia </w:t>
      </w:r>
      <w:r w:rsidR="00A51B63" w:rsidRPr="002E3862">
        <w:rPr>
          <w:rFonts w:ascii="Times New Roman" w:hAnsi="Times New Roman" w:cs="Times New Roman"/>
        </w:rPr>
        <w:t xml:space="preserve">in </w:t>
      </w:r>
      <w:r w:rsidR="003E2CA4" w:rsidRPr="002E3862">
        <w:rPr>
          <w:rFonts w:ascii="Times New Roman" w:hAnsi="Times New Roman" w:cs="Times New Roman"/>
        </w:rPr>
        <w:t>just under a hundred participants belonging to each group</w:t>
      </w:r>
      <w:r w:rsidR="0015621D" w:rsidRPr="002E3862">
        <w:rPr>
          <w:rFonts w:ascii="Times New Roman" w:hAnsi="Times New Roman" w:cs="Times New Roman"/>
        </w:rPr>
        <w:t>.</w:t>
      </w:r>
      <w:r w:rsidR="00497B8A" w:rsidRPr="002E3862">
        <w:rPr>
          <w:rFonts w:ascii="Times New Roman" w:hAnsi="Times New Roman" w:cs="Times New Roman"/>
        </w:rPr>
        <w:t xml:space="preserve"> What they found was that within the </w:t>
      </w:r>
      <w:r w:rsidR="00863782" w:rsidRPr="002E3862">
        <w:rPr>
          <w:rFonts w:ascii="Times New Roman" w:hAnsi="Times New Roman" w:cs="Times New Roman"/>
        </w:rPr>
        <w:t>ninety</w:t>
      </w:r>
      <w:r w:rsidR="006F3DE3" w:rsidRPr="002E3862">
        <w:rPr>
          <w:rFonts w:ascii="Times New Roman" w:hAnsi="Times New Roman" w:cs="Times New Roman"/>
        </w:rPr>
        <w:t>-seven participants which made up the four separate groups</w:t>
      </w:r>
      <w:r w:rsidR="00330D6D" w:rsidRPr="002E3862">
        <w:rPr>
          <w:rFonts w:ascii="Times New Roman" w:hAnsi="Times New Roman" w:cs="Times New Roman"/>
        </w:rPr>
        <w:t>,</w:t>
      </w:r>
      <w:r w:rsidR="00060392" w:rsidRPr="002E3862">
        <w:rPr>
          <w:rFonts w:ascii="Times New Roman" w:hAnsi="Times New Roman" w:cs="Times New Roman"/>
        </w:rPr>
        <w:t xml:space="preserve"> a hierarchy of development could be identified.</w:t>
      </w:r>
      <w:r w:rsidR="00330D6D" w:rsidRPr="002E3862">
        <w:rPr>
          <w:rFonts w:ascii="Times New Roman" w:hAnsi="Times New Roman" w:cs="Times New Roman"/>
        </w:rPr>
        <w:t xml:space="preserve"> </w:t>
      </w:r>
      <w:r w:rsidR="00060392" w:rsidRPr="002E3862">
        <w:rPr>
          <w:rFonts w:ascii="Times New Roman" w:hAnsi="Times New Roman" w:cs="Times New Roman"/>
        </w:rPr>
        <w:t xml:space="preserve">In which </w:t>
      </w:r>
      <w:r w:rsidR="00A80F9E" w:rsidRPr="002E3862">
        <w:rPr>
          <w:rFonts w:ascii="Times New Roman" w:hAnsi="Times New Roman" w:cs="Times New Roman"/>
        </w:rPr>
        <w:t>typically developed participants</w:t>
      </w:r>
      <w:r w:rsidR="001C068F" w:rsidRPr="002E3862">
        <w:rPr>
          <w:rFonts w:ascii="Times New Roman" w:hAnsi="Times New Roman" w:cs="Times New Roman"/>
        </w:rPr>
        <w:t xml:space="preserve"> belonging to the younger category </w:t>
      </w:r>
      <w:r w:rsidR="00A858D4" w:rsidRPr="002E3862">
        <w:rPr>
          <w:rFonts w:ascii="Times New Roman" w:hAnsi="Times New Roman" w:cs="Times New Roman"/>
        </w:rPr>
        <w:t xml:space="preserve">were found to </w:t>
      </w:r>
      <w:r w:rsidR="00277999" w:rsidRPr="002E3862">
        <w:rPr>
          <w:rFonts w:ascii="Times New Roman" w:hAnsi="Times New Roman" w:cs="Times New Roman"/>
        </w:rPr>
        <w:t>perform better at theory of mind and tasks</w:t>
      </w:r>
      <w:r w:rsidR="00CA4D16" w:rsidRPr="002E3862">
        <w:rPr>
          <w:rFonts w:ascii="Times New Roman" w:hAnsi="Times New Roman" w:cs="Times New Roman"/>
        </w:rPr>
        <w:t xml:space="preserve"> compared to elderly adults belonging to the same </w:t>
      </w:r>
      <w:r w:rsidR="001064E2" w:rsidRPr="002E3862">
        <w:rPr>
          <w:rFonts w:ascii="Times New Roman" w:hAnsi="Times New Roman" w:cs="Times New Roman"/>
        </w:rPr>
        <w:t xml:space="preserve">mental group. In comparison, </w:t>
      </w:r>
      <w:proofErr w:type="spellStart"/>
      <w:r w:rsidR="001064E2" w:rsidRPr="002E3862">
        <w:rPr>
          <w:rFonts w:ascii="Times New Roman" w:hAnsi="Times New Roman" w:cs="Times New Roman"/>
        </w:rPr>
        <w:t>Zivrali</w:t>
      </w:r>
      <w:proofErr w:type="spellEnd"/>
      <w:r w:rsidR="001064E2" w:rsidRPr="002E3862">
        <w:rPr>
          <w:rFonts w:ascii="Times New Roman" w:hAnsi="Times New Roman" w:cs="Times New Roman"/>
        </w:rPr>
        <w:t xml:space="preserve"> et al. (2021) </w:t>
      </w:r>
      <w:r w:rsidR="00F53BB6" w:rsidRPr="002E3862">
        <w:rPr>
          <w:rFonts w:ascii="Times New Roman" w:hAnsi="Times New Roman" w:cs="Times New Roman"/>
        </w:rPr>
        <w:t xml:space="preserve">found that </w:t>
      </w:r>
      <w:r w:rsidR="00182957" w:rsidRPr="002E3862">
        <w:rPr>
          <w:rFonts w:ascii="Times New Roman" w:hAnsi="Times New Roman" w:cs="Times New Roman"/>
        </w:rPr>
        <w:t xml:space="preserve">in the ASD groups, both younger and elderly participants </w:t>
      </w:r>
      <w:r w:rsidR="00BE50E6" w:rsidRPr="002E3862">
        <w:rPr>
          <w:rFonts w:ascii="Times New Roman" w:hAnsi="Times New Roman" w:cs="Times New Roman"/>
        </w:rPr>
        <w:t xml:space="preserve">scored equivocally in Theory of mind scores. As well as this, both elderly groups </w:t>
      </w:r>
      <w:r w:rsidR="00CC0F13" w:rsidRPr="002E3862">
        <w:rPr>
          <w:rFonts w:ascii="Times New Roman" w:hAnsi="Times New Roman" w:cs="Times New Roman"/>
        </w:rPr>
        <w:t>performed similarly to each other as well.</w:t>
      </w:r>
      <w:r w:rsidR="009B716C" w:rsidRPr="002E3862">
        <w:rPr>
          <w:rFonts w:ascii="Times New Roman" w:hAnsi="Times New Roman" w:cs="Times New Roman"/>
        </w:rPr>
        <w:t xml:space="preserve"> This is important to mention as it </w:t>
      </w:r>
      <w:r w:rsidR="009B716C" w:rsidRPr="002E3862">
        <w:rPr>
          <w:rFonts w:ascii="Times New Roman" w:hAnsi="Times New Roman" w:cs="Times New Roman"/>
        </w:rPr>
        <w:lastRenderedPageBreak/>
        <w:t xml:space="preserve">can be suggested that the </w:t>
      </w:r>
      <w:r w:rsidR="00464A30" w:rsidRPr="002E3862">
        <w:rPr>
          <w:rFonts w:ascii="Times New Roman" w:hAnsi="Times New Roman" w:cs="Times New Roman"/>
        </w:rPr>
        <w:t xml:space="preserve">ratings in theory of mind has less of </w:t>
      </w:r>
      <w:r w:rsidR="00DF7A07" w:rsidRPr="002E3862">
        <w:rPr>
          <w:rFonts w:ascii="Times New Roman" w:hAnsi="Times New Roman" w:cs="Times New Roman"/>
        </w:rPr>
        <w:t xml:space="preserve">a correspondence </w:t>
      </w:r>
      <w:r w:rsidR="0079776B" w:rsidRPr="002E3862">
        <w:rPr>
          <w:rFonts w:ascii="Times New Roman" w:hAnsi="Times New Roman" w:cs="Times New Roman"/>
        </w:rPr>
        <w:t xml:space="preserve">with ASD the older we become, as referenced </w:t>
      </w:r>
      <w:r w:rsidR="00635CF7" w:rsidRPr="002E3862">
        <w:rPr>
          <w:rFonts w:ascii="Times New Roman" w:hAnsi="Times New Roman" w:cs="Times New Roman"/>
        </w:rPr>
        <w:t>by the results.</w:t>
      </w:r>
    </w:p>
    <w:p w14:paraId="44099E72" w14:textId="77777777" w:rsidR="00B626B7" w:rsidRPr="002E3862" w:rsidRDefault="00635CF7" w:rsidP="00472DD5">
      <w:pPr>
        <w:rPr>
          <w:rFonts w:ascii="Times New Roman" w:hAnsi="Times New Roman" w:cs="Times New Roman"/>
        </w:rPr>
      </w:pPr>
      <w:r w:rsidRPr="002E3862">
        <w:rPr>
          <w:rFonts w:ascii="Times New Roman" w:hAnsi="Times New Roman" w:cs="Times New Roman"/>
        </w:rPr>
        <w:t xml:space="preserve">Even further, the researchers theorise that </w:t>
      </w:r>
      <w:r w:rsidR="00264138" w:rsidRPr="002E3862">
        <w:rPr>
          <w:rFonts w:ascii="Times New Roman" w:hAnsi="Times New Roman" w:cs="Times New Roman"/>
        </w:rPr>
        <w:t xml:space="preserve">in correlation with the results, </w:t>
      </w:r>
      <w:r w:rsidR="0053409B" w:rsidRPr="002E3862">
        <w:rPr>
          <w:rFonts w:ascii="Times New Roman" w:hAnsi="Times New Roman" w:cs="Times New Roman"/>
        </w:rPr>
        <w:t xml:space="preserve">differing </w:t>
      </w:r>
      <w:r w:rsidR="003949A2" w:rsidRPr="002E3862">
        <w:rPr>
          <w:rFonts w:ascii="Times New Roman" w:hAnsi="Times New Roman" w:cs="Times New Roman"/>
        </w:rPr>
        <w:t>empathy</w:t>
      </w:r>
      <w:r w:rsidR="006B1503" w:rsidRPr="002E3862">
        <w:rPr>
          <w:rFonts w:ascii="Times New Roman" w:hAnsi="Times New Roman" w:cs="Times New Roman"/>
        </w:rPr>
        <w:t xml:space="preserve"> </w:t>
      </w:r>
      <w:r w:rsidR="0053409B" w:rsidRPr="002E3862">
        <w:rPr>
          <w:rFonts w:ascii="Times New Roman" w:hAnsi="Times New Roman" w:cs="Times New Roman"/>
        </w:rPr>
        <w:t>scores in younger adults in both mental groups is more</w:t>
      </w:r>
      <w:r w:rsidR="005B0485" w:rsidRPr="002E3862">
        <w:rPr>
          <w:rFonts w:ascii="Times New Roman" w:hAnsi="Times New Roman" w:cs="Times New Roman"/>
        </w:rPr>
        <w:t xml:space="preserve"> </w:t>
      </w:r>
      <w:r w:rsidR="0053409B" w:rsidRPr="002E3862">
        <w:rPr>
          <w:rFonts w:ascii="Times New Roman" w:hAnsi="Times New Roman" w:cs="Times New Roman"/>
        </w:rPr>
        <w:t xml:space="preserve">so due to </w:t>
      </w:r>
      <w:r w:rsidR="005B0485" w:rsidRPr="002E3862">
        <w:rPr>
          <w:rFonts w:ascii="Times New Roman" w:hAnsi="Times New Roman" w:cs="Times New Roman"/>
        </w:rPr>
        <w:t xml:space="preserve">levels of alexithymia instead of </w:t>
      </w:r>
      <w:r w:rsidR="00F741C3" w:rsidRPr="002E3862">
        <w:rPr>
          <w:rFonts w:ascii="Times New Roman" w:hAnsi="Times New Roman" w:cs="Times New Roman"/>
        </w:rPr>
        <w:t>the presence of autism</w:t>
      </w:r>
      <w:r w:rsidR="006B1503" w:rsidRPr="002E3862">
        <w:rPr>
          <w:rFonts w:ascii="Times New Roman" w:hAnsi="Times New Roman" w:cs="Times New Roman"/>
        </w:rPr>
        <w:t xml:space="preserve"> (</w:t>
      </w:r>
      <w:proofErr w:type="spellStart"/>
      <w:r w:rsidR="006B1503" w:rsidRPr="002E3862">
        <w:rPr>
          <w:rFonts w:ascii="Times New Roman" w:hAnsi="Times New Roman" w:cs="Times New Roman"/>
        </w:rPr>
        <w:t>Zivrali</w:t>
      </w:r>
      <w:proofErr w:type="spellEnd"/>
      <w:r w:rsidR="006B1503" w:rsidRPr="002E3862">
        <w:rPr>
          <w:rFonts w:ascii="Times New Roman" w:hAnsi="Times New Roman" w:cs="Times New Roman"/>
        </w:rPr>
        <w:t xml:space="preserve"> et al.</w:t>
      </w:r>
      <w:r w:rsidR="00E51959" w:rsidRPr="002E3862">
        <w:rPr>
          <w:rFonts w:ascii="Times New Roman" w:hAnsi="Times New Roman" w:cs="Times New Roman"/>
        </w:rPr>
        <w:t xml:space="preserve"> 2021)</w:t>
      </w:r>
      <w:r w:rsidR="006B1503" w:rsidRPr="002E3862">
        <w:rPr>
          <w:rFonts w:ascii="Times New Roman" w:hAnsi="Times New Roman" w:cs="Times New Roman"/>
        </w:rPr>
        <w:t>. Therefore</w:t>
      </w:r>
      <w:r w:rsidR="00E51959" w:rsidRPr="002E3862">
        <w:rPr>
          <w:rFonts w:ascii="Times New Roman" w:hAnsi="Times New Roman" w:cs="Times New Roman"/>
        </w:rPr>
        <w:t>,</w:t>
      </w:r>
      <w:r w:rsidR="006B1503" w:rsidRPr="002E3862">
        <w:rPr>
          <w:rFonts w:ascii="Times New Roman" w:hAnsi="Times New Roman" w:cs="Times New Roman"/>
        </w:rPr>
        <w:t xml:space="preserve"> the question arises</w:t>
      </w:r>
      <w:r w:rsidR="00E51959" w:rsidRPr="002E3862">
        <w:rPr>
          <w:rFonts w:ascii="Times New Roman" w:hAnsi="Times New Roman" w:cs="Times New Roman"/>
        </w:rPr>
        <w:t>,</w:t>
      </w:r>
      <w:r w:rsidR="00B374CD" w:rsidRPr="002E3862">
        <w:rPr>
          <w:rFonts w:ascii="Times New Roman" w:hAnsi="Times New Roman" w:cs="Times New Roman"/>
        </w:rPr>
        <w:t xml:space="preserve"> in regard to mentalising </w:t>
      </w:r>
      <w:r w:rsidR="00947F21" w:rsidRPr="002E3862">
        <w:rPr>
          <w:rFonts w:ascii="Times New Roman" w:hAnsi="Times New Roman" w:cs="Times New Roman"/>
        </w:rPr>
        <w:t>perspectives</w:t>
      </w:r>
      <w:r w:rsidR="00A4525A" w:rsidRPr="002E3862">
        <w:rPr>
          <w:rFonts w:ascii="Times New Roman" w:hAnsi="Times New Roman" w:cs="Times New Roman"/>
        </w:rPr>
        <w:t xml:space="preserve"> and emotions from</w:t>
      </w:r>
      <w:r w:rsidR="00947F21" w:rsidRPr="002E3862">
        <w:rPr>
          <w:rFonts w:ascii="Times New Roman" w:hAnsi="Times New Roman" w:cs="Times New Roman"/>
        </w:rPr>
        <w:t xml:space="preserve"> oneself and their peers</w:t>
      </w:r>
      <w:r w:rsidR="00797029" w:rsidRPr="002E3862">
        <w:rPr>
          <w:rFonts w:ascii="Times New Roman" w:hAnsi="Times New Roman" w:cs="Times New Roman"/>
        </w:rPr>
        <w:t xml:space="preserve">, </w:t>
      </w:r>
      <w:r w:rsidR="00A0470F" w:rsidRPr="002E3862">
        <w:rPr>
          <w:rFonts w:ascii="Times New Roman" w:hAnsi="Times New Roman" w:cs="Times New Roman"/>
        </w:rPr>
        <w:t xml:space="preserve">how much sway does ASD possess over us? In regards to this study, it is implied that </w:t>
      </w:r>
      <w:r w:rsidR="00C774A7" w:rsidRPr="002E3862">
        <w:rPr>
          <w:rFonts w:ascii="Times New Roman" w:hAnsi="Times New Roman" w:cs="Times New Roman"/>
        </w:rPr>
        <w:t xml:space="preserve">while there is certainly some divergence between groups, it is less attributed to autism itself, but instead to </w:t>
      </w:r>
      <w:r w:rsidR="00CA24F8" w:rsidRPr="002E3862">
        <w:rPr>
          <w:rFonts w:ascii="Times New Roman" w:hAnsi="Times New Roman" w:cs="Times New Roman"/>
        </w:rPr>
        <w:t xml:space="preserve">the severity of alexithymia symptoms, thus challenging the notion </w:t>
      </w:r>
      <w:r w:rsidR="00CB7727" w:rsidRPr="002E3862">
        <w:rPr>
          <w:rFonts w:ascii="Times New Roman" w:hAnsi="Times New Roman" w:cs="Times New Roman"/>
        </w:rPr>
        <w:t xml:space="preserve">that the theory of mind is largely afflicted by </w:t>
      </w:r>
      <w:r w:rsidR="00AC437B" w:rsidRPr="002E3862">
        <w:rPr>
          <w:rFonts w:ascii="Times New Roman" w:hAnsi="Times New Roman" w:cs="Times New Roman"/>
        </w:rPr>
        <w:t xml:space="preserve">autism, as </w:t>
      </w:r>
      <w:r w:rsidR="00CB7727" w:rsidRPr="002E3862">
        <w:rPr>
          <w:rFonts w:ascii="Times New Roman" w:hAnsi="Times New Roman" w:cs="Times New Roman"/>
        </w:rPr>
        <w:t>presented</w:t>
      </w:r>
      <w:r w:rsidR="00AC437B" w:rsidRPr="002E3862">
        <w:rPr>
          <w:rFonts w:ascii="Times New Roman" w:hAnsi="Times New Roman" w:cs="Times New Roman"/>
        </w:rPr>
        <w:t xml:space="preserve"> by Baron-Cohen (2000) and </w:t>
      </w:r>
      <w:proofErr w:type="spellStart"/>
      <w:r w:rsidR="007D5276" w:rsidRPr="002E3862">
        <w:rPr>
          <w:rFonts w:ascii="Times New Roman" w:hAnsi="Times New Roman" w:cs="Times New Roman"/>
        </w:rPr>
        <w:t>Salehinejad</w:t>
      </w:r>
      <w:proofErr w:type="spellEnd"/>
      <w:r w:rsidR="007D5276" w:rsidRPr="002E3862">
        <w:rPr>
          <w:rFonts w:ascii="Times New Roman" w:hAnsi="Times New Roman" w:cs="Times New Roman"/>
        </w:rPr>
        <w:t xml:space="preserve"> et al. (2021).</w:t>
      </w:r>
    </w:p>
    <w:p w14:paraId="2715BFAE" w14:textId="1B229827" w:rsidR="00472DD5" w:rsidRPr="002E3862" w:rsidRDefault="00D507C4" w:rsidP="00472DD5">
      <w:pPr>
        <w:rPr>
          <w:rFonts w:ascii="Times New Roman" w:hAnsi="Times New Roman" w:cs="Times New Roman"/>
        </w:rPr>
      </w:pPr>
      <w:r w:rsidRPr="002E3862">
        <w:rPr>
          <w:rFonts w:ascii="Times New Roman" w:hAnsi="Times New Roman" w:cs="Times New Roman"/>
        </w:rPr>
        <w:t xml:space="preserve">As shown above, it is apparent that research </w:t>
      </w:r>
      <w:r w:rsidR="00207E34" w:rsidRPr="002E3862">
        <w:rPr>
          <w:rFonts w:ascii="Times New Roman" w:hAnsi="Times New Roman" w:cs="Times New Roman"/>
        </w:rPr>
        <w:t>on autism is largely divisive</w:t>
      </w:r>
      <w:r w:rsidR="008B540B" w:rsidRPr="002E3862">
        <w:rPr>
          <w:rFonts w:ascii="Times New Roman" w:hAnsi="Times New Roman" w:cs="Times New Roman"/>
        </w:rPr>
        <w:t xml:space="preserve"> and inconclusive</w:t>
      </w:r>
      <w:r w:rsidR="002C31D5" w:rsidRPr="002E3862">
        <w:rPr>
          <w:rFonts w:ascii="Times New Roman" w:hAnsi="Times New Roman" w:cs="Times New Roman"/>
        </w:rPr>
        <w:t xml:space="preserve">. </w:t>
      </w:r>
      <w:r w:rsidR="00690F67" w:rsidRPr="002E3862">
        <w:rPr>
          <w:rFonts w:ascii="Times New Roman" w:hAnsi="Times New Roman" w:cs="Times New Roman"/>
        </w:rPr>
        <w:t xml:space="preserve">In it, we can clearly see that two major factions have arisen from the present research both </w:t>
      </w:r>
      <w:r w:rsidR="00E233D7" w:rsidRPr="002E3862">
        <w:rPr>
          <w:rFonts w:ascii="Times New Roman" w:hAnsi="Times New Roman" w:cs="Times New Roman"/>
        </w:rPr>
        <w:t>from the past and in recent years.</w:t>
      </w:r>
      <w:r w:rsidR="00E0514C" w:rsidRPr="002E3862">
        <w:rPr>
          <w:rFonts w:ascii="Times New Roman" w:hAnsi="Times New Roman" w:cs="Times New Roman"/>
        </w:rPr>
        <w:t xml:space="preserve"> It is there</w:t>
      </w:r>
      <w:r w:rsidR="00547537" w:rsidRPr="002E3862">
        <w:rPr>
          <w:rFonts w:ascii="Times New Roman" w:hAnsi="Times New Roman" w:cs="Times New Roman"/>
        </w:rPr>
        <w:t>fore worth asking how well informed are we truly</w:t>
      </w:r>
      <w:r w:rsidR="00BF593D">
        <w:rPr>
          <w:rFonts w:ascii="Times New Roman" w:hAnsi="Times New Roman" w:cs="Times New Roman"/>
        </w:rPr>
        <w:t>,</w:t>
      </w:r>
      <w:r w:rsidR="00547537" w:rsidRPr="002E3862">
        <w:rPr>
          <w:rFonts w:ascii="Times New Roman" w:hAnsi="Times New Roman" w:cs="Times New Roman"/>
        </w:rPr>
        <w:t xml:space="preserve"> in regards </w:t>
      </w:r>
      <w:r w:rsidR="006B00BF" w:rsidRPr="002E3862">
        <w:rPr>
          <w:rFonts w:ascii="Times New Roman" w:hAnsi="Times New Roman" w:cs="Times New Roman"/>
        </w:rPr>
        <w:t>to autism</w:t>
      </w:r>
      <w:r w:rsidR="00745F11" w:rsidRPr="002E3862">
        <w:rPr>
          <w:rFonts w:ascii="Times New Roman" w:hAnsi="Times New Roman" w:cs="Times New Roman"/>
        </w:rPr>
        <w:t>.</w:t>
      </w:r>
      <w:r w:rsidR="003A3216" w:rsidRPr="002E3862">
        <w:rPr>
          <w:rFonts w:ascii="Times New Roman" w:hAnsi="Times New Roman" w:cs="Times New Roman"/>
        </w:rPr>
        <w:t xml:space="preserve"> </w:t>
      </w:r>
      <w:r w:rsidR="00CC312F" w:rsidRPr="002E3862">
        <w:rPr>
          <w:rFonts w:ascii="Times New Roman" w:hAnsi="Times New Roman" w:cs="Times New Roman"/>
        </w:rPr>
        <w:t xml:space="preserve">For instance, </w:t>
      </w:r>
      <w:r w:rsidR="0023018E" w:rsidRPr="002E3862">
        <w:rPr>
          <w:rFonts w:ascii="Times New Roman" w:hAnsi="Times New Roman" w:cs="Times New Roman"/>
        </w:rPr>
        <w:t xml:space="preserve">with the theory of mind (Baron-Cohen, 2000) it is clear that </w:t>
      </w:r>
      <w:r w:rsidR="007576F9" w:rsidRPr="002E3862">
        <w:rPr>
          <w:rFonts w:ascii="Times New Roman" w:hAnsi="Times New Roman" w:cs="Times New Roman"/>
        </w:rPr>
        <w:t>while many researchers share beliefs</w:t>
      </w:r>
      <w:r w:rsidR="008A43EB" w:rsidRPr="002E3862">
        <w:rPr>
          <w:rFonts w:ascii="Times New Roman" w:hAnsi="Times New Roman" w:cs="Times New Roman"/>
        </w:rPr>
        <w:t xml:space="preserve"> </w:t>
      </w:r>
      <w:r w:rsidR="00FE368F" w:rsidRPr="002E3862">
        <w:rPr>
          <w:rFonts w:ascii="Times New Roman" w:hAnsi="Times New Roman" w:cs="Times New Roman"/>
        </w:rPr>
        <w:t xml:space="preserve">that the primary factors which make up the theory is the ability for individuals to attribute </w:t>
      </w:r>
      <w:r w:rsidR="00576277" w:rsidRPr="002E3862">
        <w:rPr>
          <w:rFonts w:ascii="Times New Roman" w:hAnsi="Times New Roman" w:cs="Times New Roman"/>
        </w:rPr>
        <w:t>thoughts and beliefs onto themselves and others (Lecheler et al., 2021;</w:t>
      </w:r>
      <w:r w:rsidR="00F827BE" w:rsidRPr="002E3862">
        <w:rPr>
          <w:rFonts w:ascii="Times New Roman" w:hAnsi="Times New Roman" w:cs="Times New Roman"/>
        </w:rPr>
        <w:t xml:space="preserve"> </w:t>
      </w:r>
      <w:proofErr w:type="spellStart"/>
      <w:r w:rsidR="00F827BE" w:rsidRPr="002E3862">
        <w:rPr>
          <w:rFonts w:ascii="Times New Roman" w:hAnsi="Times New Roman" w:cs="Times New Roman"/>
        </w:rPr>
        <w:t>Rejandren</w:t>
      </w:r>
      <w:proofErr w:type="spellEnd"/>
      <w:r w:rsidR="00F827BE" w:rsidRPr="002E3862">
        <w:rPr>
          <w:rFonts w:ascii="Times New Roman" w:hAnsi="Times New Roman" w:cs="Times New Roman"/>
        </w:rPr>
        <w:t xml:space="preserve"> </w:t>
      </w:r>
      <w:r w:rsidR="00BF593D">
        <w:rPr>
          <w:rFonts w:ascii="Times New Roman" w:hAnsi="Times New Roman" w:cs="Times New Roman"/>
        </w:rPr>
        <w:t>&amp;</w:t>
      </w:r>
      <w:r w:rsidR="00F827BE" w:rsidRPr="002E3862">
        <w:rPr>
          <w:rFonts w:ascii="Times New Roman" w:hAnsi="Times New Roman" w:cs="Times New Roman"/>
        </w:rPr>
        <w:t xml:space="preserve"> Mitchell, 2007; </w:t>
      </w:r>
      <w:proofErr w:type="spellStart"/>
      <w:r w:rsidR="00F827BE" w:rsidRPr="002E3862">
        <w:rPr>
          <w:rFonts w:ascii="Times New Roman" w:hAnsi="Times New Roman" w:cs="Times New Roman"/>
          <w:color w:val="1F1F1F"/>
        </w:rPr>
        <w:t>Salehinejad</w:t>
      </w:r>
      <w:proofErr w:type="spellEnd"/>
      <w:r w:rsidR="00F827BE" w:rsidRPr="002E3862">
        <w:rPr>
          <w:rFonts w:ascii="Times New Roman" w:hAnsi="Times New Roman" w:cs="Times New Roman"/>
          <w:color w:val="1F1F1F"/>
        </w:rPr>
        <w:t xml:space="preserve"> et al., 2021</w:t>
      </w:r>
      <w:r w:rsidR="00576277" w:rsidRPr="002E3862">
        <w:rPr>
          <w:rFonts w:ascii="Times New Roman" w:hAnsi="Times New Roman" w:cs="Times New Roman"/>
        </w:rPr>
        <w:t>)</w:t>
      </w:r>
      <w:r w:rsidR="009540AD" w:rsidRPr="002E3862">
        <w:rPr>
          <w:rFonts w:ascii="Times New Roman" w:hAnsi="Times New Roman" w:cs="Times New Roman"/>
        </w:rPr>
        <w:t>. However, that being said</w:t>
      </w:r>
      <w:r w:rsidR="00BF593D">
        <w:rPr>
          <w:rFonts w:ascii="Times New Roman" w:hAnsi="Times New Roman" w:cs="Times New Roman"/>
        </w:rPr>
        <w:t>,</w:t>
      </w:r>
      <w:r w:rsidR="009540AD" w:rsidRPr="002E3862">
        <w:rPr>
          <w:rFonts w:ascii="Times New Roman" w:hAnsi="Times New Roman" w:cs="Times New Roman"/>
        </w:rPr>
        <w:t xml:space="preserve"> it is also clear that these re</w:t>
      </w:r>
      <w:r w:rsidR="00DA73DE" w:rsidRPr="002E3862">
        <w:rPr>
          <w:rFonts w:ascii="Times New Roman" w:hAnsi="Times New Roman" w:cs="Times New Roman"/>
        </w:rPr>
        <w:t>searchers cannot agree where the bounds of the theory of mind ends.</w:t>
      </w:r>
      <w:r w:rsidR="00472DD5" w:rsidRPr="002E3862">
        <w:rPr>
          <w:rFonts w:ascii="Times New Roman" w:hAnsi="Times New Roman" w:cs="Times New Roman"/>
        </w:rPr>
        <w:t xml:space="preserve"> For instance, Lecheler et al., (2021) </w:t>
      </w:r>
      <w:r w:rsidR="00311BDA" w:rsidRPr="002E3862">
        <w:rPr>
          <w:rFonts w:ascii="Times New Roman" w:hAnsi="Times New Roman" w:cs="Times New Roman"/>
        </w:rPr>
        <w:t>claim</w:t>
      </w:r>
      <w:r w:rsidR="00AB7575" w:rsidRPr="002E3862">
        <w:rPr>
          <w:rFonts w:ascii="Times New Roman" w:hAnsi="Times New Roman" w:cs="Times New Roman"/>
        </w:rPr>
        <w:t>s</w:t>
      </w:r>
      <w:r w:rsidR="00311BDA" w:rsidRPr="002E3862">
        <w:rPr>
          <w:rFonts w:ascii="Times New Roman" w:hAnsi="Times New Roman" w:cs="Times New Roman"/>
        </w:rPr>
        <w:t xml:space="preserve"> that individuals with ASD experience a delay or an impairment </w:t>
      </w:r>
      <w:r w:rsidR="00AD45F9" w:rsidRPr="002E3862">
        <w:rPr>
          <w:rFonts w:ascii="Times New Roman" w:hAnsi="Times New Roman" w:cs="Times New Roman"/>
        </w:rPr>
        <w:t xml:space="preserve">towards their mentalising abilities, whilst </w:t>
      </w:r>
      <w:proofErr w:type="spellStart"/>
      <w:r w:rsidR="00AD45F9" w:rsidRPr="002E3862">
        <w:rPr>
          <w:rFonts w:ascii="Times New Roman" w:hAnsi="Times New Roman" w:cs="Times New Roman"/>
        </w:rPr>
        <w:t>Rejandren</w:t>
      </w:r>
      <w:proofErr w:type="spellEnd"/>
      <w:r w:rsidR="00AD45F9" w:rsidRPr="002E3862">
        <w:rPr>
          <w:rFonts w:ascii="Times New Roman" w:hAnsi="Times New Roman" w:cs="Times New Roman"/>
        </w:rPr>
        <w:t xml:space="preserve"> and Mitchell (2007)</w:t>
      </w:r>
      <w:r w:rsidR="00E85A4E" w:rsidRPr="002E3862">
        <w:rPr>
          <w:rFonts w:ascii="Times New Roman" w:hAnsi="Times New Roman" w:cs="Times New Roman"/>
        </w:rPr>
        <w:t xml:space="preserve"> state that </w:t>
      </w:r>
      <w:r w:rsidR="008C2402" w:rsidRPr="002E3862">
        <w:rPr>
          <w:rFonts w:ascii="Times New Roman" w:hAnsi="Times New Roman" w:cs="Times New Roman"/>
        </w:rPr>
        <w:t>autism causes a complete failure in these tasks, thus illustrating the disparity in understanding.</w:t>
      </w:r>
    </w:p>
    <w:p w14:paraId="35294828" w14:textId="38BEB8B2" w:rsidR="00576277" w:rsidRPr="006F0F35" w:rsidRDefault="009125E3" w:rsidP="00576277">
      <w:pPr>
        <w:rPr>
          <w:rFonts w:ascii="Times New Roman" w:hAnsi="Times New Roman" w:cs="Times New Roman"/>
        </w:rPr>
      </w:pPr>
      <w:r w:rsidRPr="002E3862">
        <w:rPr>
          <w:rFonts w:ascii="Times New Roman" w:hAnsi="Times New Roman" w:cs="Times New Roman"/>
        </w:rPr>
        <w:t xml:space="preserve">Although, with that being said, it is apparent that the theory of mind possesses some notable information which can be applied to </w:t>
      </w:r>
      <w:r w:rsidR="004168DA" w:rsidRPr="002E3862">
        <w:rPr>
          <w:rFonts w:ascii="Times New Roman" w:hAnsi="Times New Roman" w:cs="Times New Roman"/>
        </w:rPr>
        <w:t xml:space="preserve">our understanding of Autism spectrum disorder throughout the lifespan. For instance, as </w:t>
      </w:r>
      <w:r w:rsidR="00125E53" w:rsidRPr="002E3862">
        <w:rPr>
          <w:rFonts w:ascii="Times New Roman" w:hAnsi="Times New Roman" w:cs="Times New Roman"/>
        </w:rPr>
        <w:t>mentioned by</w:t>
      </w:r>
      <w:r w:rsidR="007E5A12" w:rsidRPr="002E3862">
        <w:rPr>
          <w:rFonts w:ascii="Times New Roman" w:hAnsi="Times New Roman" w:cs="Times New Roman"/>
        </w:rPr>
        <w:t xml:space="preserve"> Baron-Cohen (2000)</w:t>
      </w:r>
      <w:r w:rsidR="000C3C3F" w:rsidRPr="002E3862">
        <w:rPr>
          <w:rFonts w:ascii="Times New Roman" w:hAnsi="Times New Roman" w:cs="Times New Roman"/>
        </w:rPr>
        <w:t xml:space="preserve"> </w:t>
      </w:r>
      <w:r w:rsidR="00023982" w:rsidRPr="002E3862">
        <w:rPr>
          <w:rFonts w:ascii="Times New Roman" w:hAnsi="Times New Roman" w:cs="Times New Roman"/>
        </w:rPr>
        <w:t xml:space="preserve">primarily focuses on the development of children and how ASD affects </w:t>
      </w:r>
      <w:r w:rsidR="002B73B5" w:rsidRPr="002E3862">
        <w:rPr>
          <w:rFonts w:ascii="Times New Roman" w:hAnsi="Times New Roman" w:cs="Times New Roman"/>
        </w:rPr>
        <w:t>their social abilities, which coincides with</w:t>
      </w:r>
      <w:r w:rsidR="007E5A12" w:rsidRPr="002E3862">
        <w:rPr>
          <w:rFonts w:ascii="Times New Roman" w:hAnsi="Times New Roman" w:cs="Times New Roman"/>
        </w:rPr>
        <w:t xml:space="preserve"> Russel</w:t>
      </w:r>
      <w:r w:rsidR="002B73B5" w:rsidRPr="002E3862">
        <w:rPr>
          <w:rFonts w:ascii="Times New Roman" w:hAnsi="Times New Roman" w:cs="Times New Roman"/>
        </w:rPr>
        <w:t>’s</w:t>
      </w:r>
      <w:r w:rsidR="007E5A12" w:rsidRPr="002E3862">
        <w:rPr>
          <w:rFonts w:ascii="Times New Roman" w:hAnsi="Times New Roman" w:cs="Times New Roman"/>
        </w:rPr>
        <w:t xml:space="preserve"> (2020)</w:t>
      </w:r>
      <w:r w:rsidR="002B73B5" w:rsidRPr="002E3862">
        <w:rPr>
          <w:rFonts w:ascii="Times New Roman" w:hAnsi="Times New Roman" w:cs="Times New Roman"/>
        </w:rPr>
        <w:t xml:space="preserve"> </w:t>
      </w:r>
      <w:r w:rsidR="00D65590" w:rsidRPr="002E3862">
        <w:rPr>
          <w:rFonts w:ascii="Times New Roman" w:hAnsi="Times New Roman" w:cs="Times New Roman"/>
        </w:rPr>
        <w:t xml:space="preserve">meta-analysis, in which they found that between the years 1998 to 2018, </w:t>
      </w:r>
      <w:r w:rsidR="006B6E20" w:rsidRPr="002E3862">
        <w:rPr>
          <w:rFonts w:ascii="Times New Roman" w:hAnsi="Times New Roman" w:cs="Times New Roman"/>
        </w:rPr>
        <w:t xml:space="preserve">the ages of people receiving diagnoses </w:t>
      </w:r>
      <w:r w:rsidR="00AF64B4" w:rsidRPr="002E3862">
        <w:rPr>
          <w:rFonts w:ascii="Times New Roman" w:hAnsi="Times New Roman" w:cs="Times New Roman"/>
        </w:rPr>
        <w:t xml:space="preserve">were reduced as interest grew, thus </w:t>
      </w:r>
      <w:r w:rsidR="000A23BD" w:rsidRPr="002E3862">
        <w:rPr>
          <w:rFonts w:ascii="Times New Roman" w:hAnsi="Times New Roman" w:cs="Times New Roman"/>
        </w:rPr>
        <w:t xml:space="preserve">illuminating the idea that the opinion of autism has transitioned </w:t>
      </w:r>
      <w:r w:rsidR="004A17DF" w:rsidRPr="002E3862">
        <w:rPr>
          <w:rFonts w:ascii="Times New Roman" w:hAnsi="Times New Roman" w:cs="Times New Roman"/>
        </w:rPr>
        <w:t xml:space="preserve">into a developmental disorder which can be treated whilst the human brain is still young and </w:t>
      </w:r>
      <w:r w:rsidR="00A77327" w:rsidRPr="002E3862">
        <w:rPr>
          <w:rFonts w:ascii="Times New Roman" w:hAnsi="Times New Roman" w:cs="Times New Roman"/>
        </w:rPr>
        <w:t>realising plasticity (</w:t>
      </w:r>
      <w:r w:rsidR="00BF73E4" w:rsidRPr="002E3862">
        <w:rPr>
          <w:rFonts w:ascii="Times New Roman" w:hAnsi="Times New Roman" w:cs="Times New Roman"/>
        </w:rPr>
        <w:t>Russel</w:t>
      </w:r>
      <w:r w:rsidR="00BF593D">
        <w:rPr>
          <w:rFonts w:ascii="Times New Roman" w:hAnsi="Times New Roman" w:cs="Times New Roman"/>
        </w:rPr>
        <w:t>,</w:t>
      </w:r>
      <w:r w:rsidR="00BF73E4" w:rsidRPr="002E3862">
        <w:rPr>
          <w:rFonts w:ascii="Times New Roman" w:hAnsi="Times New Roman" w:cs="Times New Roman"/>
        </w:rPr>
        <w:t xml:space="preserve"> </w:t>
      </w:r>
      <w:r w:rsidR="00994D96" w:rsidRPr="002E3862">
        <w:rPr>
          <w:rFonts w:ascii="Times New Roman" w:hAnsi="Times New Roman" w:cs="Times New Roman"/>
        </w:rPr>
        <w:t xml:space="preserve">2020). Whilst on the topic of treatment, it is clear that some interventions have arisen </w:t>
      </w:r>
      <w:r w:rsidR="00820C12" w:rsidRPr="002E3862">
        <w:rPr>
          <w:rFonts w:ascii="Times New Roman" w:hAnsi="Times New Roman" w:cs="Times New Roman"/>
        </w:rPr>
        <w:t xml:space="preserve">in recent years, with the use of </w:t>
      </w:r>
      <w:r w:rsidR="006A44D3" w:rsidRPr="002E3862">
        <w:rPr>
          <w:rFonts w:ascii="Times New Roman" w:hAnsi="Times New Roman" w:cs="Times New Roman"/>
        </w:rPr>
        <w:t xml:space="preserve">targeted behavioural interventions can aid in improving social health and reduce anxiety if applied at an early age (Lai et al., 2014). Even </w:t>
      </w:r>
      <w:r w:rsidR="00350878" w:rsidRPr="002E3862">
        <w:rPr>
          <w:rFonts w:ascii="Times New Roman" w:hAnsi="Times New Roman" w:cs="Times New Roman"/>
        </w:rPr>
        <w:t>further</w:t>
      </w:r>
      <w:r w:rsidR="002C5249" w:rsidRPr="002E3862">
        <w:rPr>
          <w:rFonts w:ascii="Times New Roman" w:hAnsi="Times New Roman" w:cs="Times New Roman"/>
        </w:rPr>
        <w:t xml:space="preserve">, it is believed that the cultivation of an ASD friendly </w:t>
      </w:r>
      <w:r w:rsidR="00111EDC" w:rsidRPr="002E3862">
        <w:rPr>
          <w:rFonts w:ascii="Times New Roman" w:hAnsi="Times New Roman" w:cs="Times New Roman"/>
        </w:rPr>
        <w:t xml:space="preserve">environment that is accepting of one’s differences </w:t>
      </w:r>
      <w:r w:rsidR="003E40D6" w:rsidRPr="002E3862">
        <w:rPr>
          <w:rFonts w:ascii="Times New Roman" w:hAnsi="Times New Roman" w:cs="Times New Roman"/>
        </w:rPr>
        <w:t xml:space="preserve">can be an imperative measure in ensuring a healthy development. </w:t>
      </w:r>
    </w:p>
    <w:p w14:paraId="0DA5EEC8" w14:textId="5D0674B1" w:rsidR="0097016A" w:rsidRDefault="00621D7C" w:rsidP="00576277">
      <w:pPr>
        <w:rPr>
          <w:rFonts w:ascii="Times New Roman" w:hAnsi="Times New Roman" w:cs="Times New Roman"/>
          <w:color w:val="1F1F1F"/>
        </w:rPr>
      </w:pPr>
      <w:r w:rsidRPr="002E3862">
        <w:rPr>
          <w:rFonts w:ascii="Times New Roman" w:hAnsi="Times New Roman" w:cs="Times New Roman"/>
          <w:color w:val="1F1F1F"/>
        </w:rPr>
        <w:t>Ultimately, it is widely apparent that the Theory of Mind (Baron-Cohen, 2000)</w:t>
      </w:r>
      <w:r w:rsidR="002E3862">
        <w:rPr>
          <w:rFonts w:ascii="Times New Roman" w:hAnsi="Times New Roman" w:cs="Times New Roman"/>
          <w:color w:val="1F1F1F"/>
        </w:rPr>
        <w:t xml:space="preserve"> </w:t>
      </w:r>
      <w:r w:rsidR="0009353A">
        <w:rPr>
          <w:rFonts w:ascii="Times New Roman" w:hAnsi="Times New Roman" w:cs="Times New Roman"/>
          <w:color w:val="1F1F1F"/>
        </w:rPr>
        <w:t>plays an important role in our understanding of Autism.</w:t>
      </w:r>
      <w:r w:rsidR="00E8399B">
        <w:rPr>
          <w:rFonts w:ascii="Times New Roman" w:hAnsi="Times New Roman" w:cs="Times New Roman"/>
          <w:color w:val="1F1F1F"/>
        </w:rPr>
        <w:t xml:space="preserve"> </w:t>
      </w:r>
      <w:r w:rsidR="006D453B">
        <w:rPr>
          <w:rFonts w:ascii="Times New Roman" w:hAnsi="Times New Roman" w:cs="Times New Roman"/>
          <w:color w:val="1F1F1F"/>
        </w:rPr>
        <w:t xml:space="preserve">Throughout the years, we have garnered an informative understanding of the </w:t>
      </w:r>
      <w:r w:rsidR="00CF103B">
        <w:rPr>
          <w:rFonts w:ascii="Times New Roman" w:hAnsi="Times New Roman" w:cs="Times New Roman"/>
          <w:color w:val="1F1F1F"/>
        </w:rPr>
        <w:t>disorder, in which we have deciphered that whilst it is a</w:t>
      </w:r>
      <w:r w:rsidR="00A62BD5">
        <w:rPr>
          <w:rFonts w:ascii="Times New Roman" w:hAnsi="Times New Roman" w:cs="Times New Roman"/>
          <w:color w:val="1F1F1F"/>
        </w:rPr>
        <w:t xml:space="preserve"> heritable</w:t>
      </w:r>
      <w:r w:rsidR="00CF103B">
        <w:rPr>
          <w:rFonts w:ascii="Times New Roman" w:hAnsi="Times New Roman" w:cs="Times New Roman"/>
          <w:color w:val="1F1F1F"/>
        </w:rPr>
        <w:t xml:space="preserve"> developmental disorder targeted at children which possess negative effects</w:t>
      </w:r>
      <w:r w:rsidR="00480A9B">
        <w:rPr>
          <w:rFonts w:ascii="Times New Roman" w:hAnsi="Times New Roman" w:cs="Times New Roman"/>
          <w:color w:val="1F1F1F"/>
        </w:rPr>
        <w:t xml:space="preserve"> towards one’s social comprehensions and sometimes their physical/motor </w:t>
      </w:r>
      <w:r w:rsidR="001D304D">
        <w:rPr>
          <w:rFonts w:ascii="Times New Roman" w:hAnsi="Times New Roman" w:cs="Times New Roman"/>
          <w:color w:val="1F1F1F"/>
        </w:rPr>
        <w:t>abilities, it can also affect people in later life as well</w:t>
      </w:r>
      <w:r w:rsidR="00350878">
        <w:rPr>
          <w:rFonts w:ascii="Times New Roman" w:hAnsi="Times New Roman" w:cs="Times New Roman"/>
          <w:color w:val="1F1F1F"/>
        </w:rPr>
        <w:t xml:space="preserve"> </w:t>
      </w:r>
      <w:r w:rsidR="00CF103B">
        <w:rPr>
          <w:rFonts w:ascii="Times New Roman" w:hAnsi="Times New Roman" w:cs="Times New Roman"/>
          <w:color w:val="1F1F1F"/>
        </w:rPr>
        <w:t xml:space="preserve">(Courchesne </w:t>
      </w:r>
      <w:r w:rsidR="001D304D">
        <w:rPr>
          <w:rFonts w:ascii="Times New Roman" w:hAnsi="Times New Roman" w:cs="Times New Roman"/>
          <w:color w:val="1F1F1F"/>
        </w:rPr>
        <w:t>et al., 2021).</w:t>
      </w:r>
      <w:r w:rsidR="0009353A">
        <w:rPr>
          <w:rFonts w:ascii="Times New Roman" w:hAnsi="Times New Roman" w:cs="Times New Roman"/>
          <w:color w:val="1F1F1F"/>
        </w:rPr>
        <w:t xml:space="preserve"> </w:t>
      </w:r>
      <w:r w:rsidR="00350878">
        <w:rPr>
          <w:rFonts w:ascii="Times New Roman" w:hAnsi="Times New Roman" w:cs="Times New Roman"/>
          <w:color w:val="1F1F1F"/>
        </w:rPr>
        <w:t>I</w:t>
      </w:r>
      <w:r w:rsidR="0009353A">
        <w:rPr>
          <w:rFonts w:ascii="Times New Roman" w:hAnsi="Times New Roman" w:cs="Times New Roman"/>
          <w:color w:val="1F1F1F"/>
        </w:rPr>
        <w:t xml:space="preserve">t strongly shows </w:t>
      </w:r>
      <w:r w:rsidR="00650DB9">
        <w:rPr>
          <w:rFonts w:ascii="Times New Roman" w:hAnsi="Times New Roman" w:cs="Times New Roman"/>
          <w:color w:val="1F1F1F"/>
        </w:rPr>
        <w:t xml:space="preserve">that there is indeed a difference between </w:t>
      </w:r>
      <w:r w:rsidR="00350878">
        <w:rPr>
          <w:rFonts w:ascii="Times New Roman" w:hAnsi="Times New Roman" w:cs="Times New Roman"/>
          <w:color w:val="1F1F1F"/>
        </w:rPr>
        <w:t>individuals</w:t>
      </w:r>
      <w:r w:rsidR="00650DB9">
        <w:rPr>
          <w:rFonts w:ascii="Times New Roman" w:hAnsi="Times New Roman" w:cs="Times New Roman"/>
          <w:color w:val="1F1F1F"/>
        </w:rPr>
        <w:t xml:space="preserve"> with autistic profiles and those without, in the way they process and attribute belief of others as well as themselves</w:t>
      </w:r>
      <w:r w:rsidR="000471CC">
        <w:rPr>
          <w:rFonts w:ascii="Times New Roman" w:hAnsi="Times New Roman" w:cs="Times New Roman"/>
          <w:color w:val="1F1F1F"/>
        </w:rPr>
        <w:t xml:space="preserve"> (</w:t>
      </w:r>
      <w:proofErr w:type="spellStart"/>
      <w:r w:rsidR="000471CC">
        <w:rPr>
          <w:rFonts w:ascii="Times New Roman" w:hAnsi="Times New Roman" w:cs="Times New Roman"/>
          <w:color w:val="1F1F1F"/>
        </w:rPr>
        <w:t>Rejandren</w:t>
      </w:r>
      <w:proofErr w:type="spellEnd"/>
      <w:r w:rsidR="000471CC">
        <w:rPr>
          <w:rFonts w:ascii="Times New Roman" w:hAnsi="Times New Roman" w:cs="Times New Roman"/>
          <w:color w:val="1F1F1F"/>
        </w:rPr>
        <w:t xml:space="preserve"> </w:t>
      </w:r>
      <w:r w:rsidR="009A6815">
        <w:rPr>
          <w:rFonts w:ascii="Times New Roman" w:hAnsi="Times New Roman" w:cs="Times New Roman"/>
          <w:color w:val="1F1F1F"/>
        </w:rPr>
        <w:t>&amp;</w:t>
      </w:r>
      <w:r w:rsidR="000471CC">
        <w:rPr>
          <w:rFonts w:ascii="Times New Roman" w:hAnsi="Times New Roman" w:cs="Times New Roman"/>
          <w:color w:val="1F1F1F"/>
        </w:rPr>
        <w:t xml:space="preserve"> Mitchell</w:t>
      </w:r>
      <w:r w:rsidR="009A6815">
        <w:rPr>
          <w:rFonts w:ascii="Times New Roman" w:hAnsi="Times New Roman" w:cs="Times New Roman"/>
          <w:color w:val="1F1F1F"/>
        </w:rPr>
        <w:t>,</w:t>
      </w:r>
      <w:r w:rsidR="00B218B5">
        <w:rPr>
          <w:rFonts w:ascii="Times New Roman" w:hAnsi="Times New Roman" w:cs="Times New Roman"/>
          <w:color w:val="1F1F1F"/>
        </w:rPr>
        <w:t xml:space="preserve"> 2007)</w:t>
      </w:r>
      <w:r w:rsidR="00650DB9">
        <w:rPr>
          <w:rFonts w:ascii="Times New Roman" w:hAnsi="Times New Roman" w:cs="Times New Roman"/>
          <w:color w:val="1F1F1F"/>
        </w:rPr>
        <w:t>.</w:t>
      </w:r>
      <w:r w:rsidR="00B218B5">
        <w:rPr>
          <w:rFonts w:ascii="Times New Roman" w:hAnsi="Times New Roman" w:cs="Times New Roman"/>
          <w:color w:val="1F1F1F"/>
        </w:rPr>
        <w:t xml:space="preserve"> Although, despite this, it is clear that the theory is not entirely </w:t>
      </w:r>
      <w:r w:rsidR="00374759">
        <w:rPr>
          <w:rFonts w:ascii="Times New Roman" w:hAnsi="Times New Roman" w:cs="Times New Roman"/>
          <w:color w:val="1F1F1F"/>
        </w:rPr>
        <w:t xml:space="preserve">complete, as </w:t>
      </w:r>
      <w:proofErr w:type="spellStart"/>
      <w:r w:rsidR="00374759">
        <w:rPr>
          <w:rFonts w:ascii="Times New Roman" w:hAnsi="Times New Roman" w:cs="Times New Roman"/>
          <w:color w:val="1F1F1F"/>
        </w:rPr>
        <w:t>it’s</w:t>
      </w:r>
      <w:proofErr w:type="spellEnd"/>
      <w:r w:rsidR="00374759">
        <w:rPr>
          <w:rFonts w:ascii="Times New Roman" w:hAnsi="Times New Roman" w:cs="Times New Roman"/>
          <w:color w:val="1F1F1F"/>
        </w:rPr>
        <w:t xml:space="preserve"> initial hypothesis that it is universal, was ultimately shown to be false, as </w:t>
      </w:r>
      <w:r w:rsidR="00F17C99">
        <w:rPr>
          <w:rFonts w:ascii="Times New Roman" w:hAnsi="Times New Roman" w:cs="Times New Roman"/>
          <w:color w:val="1F1F1F"/>
        </w:rPr>
        <w:t>researchers found that small percentages of autistic individuals were able to pass both first and second order tasks</w:t>
      </w:r>
      <w:r w:rsidR="001D0A5A">
        <w:rPr>
          <w:rFonts w:ascii="Times New Roman" w:hAnsi="Times New Roman" w:cs="Times New Roman"/>
          <w:color w:val="1F1F1F"/>
        </w:rPr>
        <w:t xml:space="preserve"> (Happe, 1994)</w:t>
      </w:r>
      <w:r w:rsidR="00B73326">
        <w:rPr>
          <w:rFonts w:ascii="Times New Roman" w:hAnsi="Times New Roman" w:cs="Times New Roman"/>
          <w:color w:val="1F1F1F"/>
        </w:rPr>
        <w:t xml:space="preserve">. </w:t>
      </w:r>
      <w:r w:rsidR="00404450">
        <w:rPr>
          <w:rFonts w:ascii="Times New Roman" w:hAnsi="Times New Roman" w:cs="Times New Roman"/>
          <w:color w:val="1F1F1F"/>
        </w:rPr>
        <w:t>Moreover, within the original study (Wi</w:t>
      </w:r>
      <w:r w:rsidR="00A2282E">
        <w:rPr>
          <w:rFonts w:ascii="Times New Roman" w:hAnsi="Times New Roman" w:cs="Times New Roman"/>
          <w:color w:val="1F1F1F"/>
        </w:rPr>
        <w:t>mm</w:t>
      </w:r>
      <w:r w:rsidR="00404450">
        <w:rPr>
          <w:rFonts w:ascii="Times New Roman" w:hAnsi="Times New Roman" w:cs="Times New Roman"/>
          <w:color w:val="1F1F1F"/>
        </w:rPr>
        <w:t xml:space="preserve">er </w:t>
      </w:r>
      <w:r w:rsidR="009A6815">
        <w:rPr>
          <w:rFonts w:ascii="Times New Roman" w:hAnsi="Times New Roman" w:cs="Times New Roman"/>
          <w:color w:val="1F1F1F"/>
        </w:rPr>
        <w:t>&amp;</w:t>
      </w:r>
      <w:r w:rsidR="00404450">
        <w:rPr>
          <w:rFonts w:ascii="Times New Roman" w:hAnsi="Times New Roman" w:cs="Times New Roman"/>
          <w:color w:val="1F1F1F"/>
        </w:rPr>
        <w:t xml:space="preserve"> </w:t>
      </w:r>
      <w:r w:rsidR="00A2282E">
        <w:rPr>
          <w:rFonts w:ascii="Times New Roman" w:hAnsi="Times New Roman" w:cs="Times New Roman"/>
          <w:color w:val="1F1F1F"/>
        </w:rPr>
        <w:t>Perner, 1983)</w:t>
      </w:r>
      <w:r w:rsidR="003375E5">
        <w:rPr>
          <w:rFonts w:ascii="Times New Roman" w:hAnsi="Times New Roman" w:cs="Times New Roman"/>
          <w:color w:val="1F1F1F"/>
        </w:rPr>
        <w:t xml:space="preserve">, the researchers discovered that while a majority of participants with ASD were </w:t>
      </w:r>
      <w:r w:rsidR="006A1A52">
        <w:rPr>
          <w:rFonts w:ascii="Times New Roman" w:hAnsi="Times New Roman" w:cs="Times New Roman"/>
          <w:color w:val="1F1F1F"/>
        </w:rPr>
        <w:t>unable to pass the unexpected trans</w:t>
      </w:r>
      <w:r w:rsidR="00866DC4">
        <w:rPr>
          <w:rFonts w:ascii="Times New Roman" w:hAnsi="Times New Roman" w:cs="Times New Roman"/>
          <w:color w:val="1F1F1F"/>
        </w:rPr>
        <w:t>f</w:t>
      </w:r>
      <w:r w:rsidR="006A1A52">
        <w:rPr>
          <w:rFonts w:ascii="Times New Roman" w:hAnsi="Times New Roman" w:cs="Times New Roman"/>
          <w:color w:val="1F1F1F"/>
        </w:rPr>
        <w:t>er test of false belief</w:t>
      </w:r>
      <w:r w:rsidR="00866DC4">
        <w:rPr>
          <w:rFonts w:ascii="Times New Roman" w:hAnsi="Times New Roman" w:cs="Times New Roman"/>
          <w:color w:val="1F1F1F"/>
        </w:rPr>
        <w:t>, a small fraction of the participant pool were able to accomplish the task</w:t>
      </w:r>
      <w:r w:rsidR="001575A7">
        <w:rPr>
          <w:rFonts w:ascii="Times New Roman" w:hAnsi="Times New Roman" w:cs="Times New Roman"/>
          <w:color w:val="1F1F1F"/>
        </w:rPr>
        <w:t xml:space="preserve"> (</w:t>
      </w:r>
      <w:proofErr w:type="spellStart"/>
      <w:r w:rsidR="001575A7">
        <w:rPr>
          <w:rFonts w:ascii="Times New Roman" w:hAnsi="Times New Roman" w:cs="Times New Roman"/>
          <w:color w:val="1F1F1F"/>
        </w:rPr>
        <w:t>Rejandr</w:t>
      </w:r>
      <w:r w:rsidR="00600D8E">
        <w:rPr>
          <w:rFonts w:ascii="Times New Roman" w:hAnsi="Times New Roman" w:cs="Times New Roman"/>
          <w:color w:val="1F1F1F"/>
        </w:rPr>
        <w:t>e</w:t>
      </w:r>
      <w:r w:rsidR="001575A7">
        <w:rPr>
          <w:rFonts w:ascii="Times New Roman" w:hAnsi="Times New Roman" w:cs="Times New Roman"/>
          <w:color w:val="1F1F1F"/>
        </w:rPr>
        <w:t>n</w:t>
      </w:r>
      <w:proofErr w:type="spellEnd"/>
      <w:r w:rsidR="00600D8E">
        <w:rPr>
          <w:rFonts w:ascii="Times New Roman" w:hAnsi="Times New Roman" w:cs="Times New Roman"/>
          <w:color w:val="1F1F1F"/>
        </w:rPr>
        <w:t xml:space="preserve"> </w:t>
      </w:r>
      <w:r w:rsidR="00111F51">
        <w:rPr>
          <w:rFonts w:ascii="Times New Roman" w:hAnsi="Times New Roman" w:cs="Times New Roman"/>
          <w:color w:val="1F1F1F"/>
        </w:rPr>
        <w:t>&amp;</w:t>
      </w:r>
      <w:r w:rsidR="00600D8E">
        <w:rPr>
          <w:rFonts w:ascii="Times New Roman" w:hAnsi="Times New Roman" w:cs="Times New Roman"/>
          <w:color w:val="1F1F1F"/>
        </w:rPr>
        <w:t xml:space="preserve"> Mitchell, 200</w:t>
      </w:r>
      <w:r w:rsidR="00CF66E5">
        <w:rPr>
          <w:rFonts w:ascii="Times New Roman" w:hAnsi="Times New Roman" w:cs="Times New Roman"/>
          <w:color w:val="1F1F1F"/>
        </w:rPr>
        <w:t>7)</w:t>
      </w:r>
      <w:r w:rsidR="001575A7">
        <w:rPr>
          <w:rFonts w:ascii="Times New Roman" w:hAnsi="Times New Roman" w:cs="Times New Roman"/>
          <w:color w:val="1F1F1F"/>
        </w:rPr>
        <w:t xml:space="preserve">. </w:t>
      </w:r>
      <w:r w:rsidR="00B73326">
        <w:rPr>
          <w:rFonts w:ascii="Times New Roman" w:hAnsi="Times New Roman" w:cs="Times New Roman"/>
          <w:color w:val="1F1F1F"/>
        </w:rPr>
        <w:t>Thus</w:t>
      </w:r>
      <w:r w:rsidR="00350878">
        <w:rPr>
          <w:rFonts w:ascii="Times New Roman" w:hAnsi="Times New Roman" w:cs="Times New Roman"/>
          <w:color w:val="1F1F1F"/>
        </w:rPr>
        <w:t>,</w:t>
      </w:r>
      <w:r w:rsidR="00B73326">
        <w:rPr>
          <w:rFonts w:ascii="Times New Roman" w:hAnsi="Times New Roman" w:cs="Times New Roman"/>
          <w:color w:val="1F1F1F"/>
        </w:rPr>
        <w:t xml:space="preserve"> it is clear that the theory of mind is not</w:t>
      </w:r>
      <w:r w:rsidR="00CF66E5">
        <w:rPr>
          <w:rFonts w:ascii="Times New Roman" w:hAnsi="Times New Roman" w:cs="Times New Roman"/>
          <w:color w:val="1F1F1F"/>
        </w:rPr>
        <w:t xml:space="preserve"> entir</w:t>
      </w:r>
      <w:r w:rsidR="0097016A">
        <w:rPr>
          <w:rFonts w:ascii="Times New Roman" w:hAnsi="Times New Roman" w:cs="Times New Roman"/>
          <w:color w:val="1F1F1F"/>
        </w:rPr>
        <w:t>ely</w:t>
      </w:r>
      <w:r w:rsidR="00B73326">
        <w:rPr>
          <w:rFonts w:ascii="Times New Roman" w:hAnsi="Times New Roman" w:cs="Times New Roman"/>
          <w:color w:val="1F1F1F"/>
        </w:rPr>
        <w:t xml:space="preserve"> concrete </w:t>
      </w:r>
      <w:r w:rsidR="0097016A">
        <w:rPr>
          <w:rFonts w:ascii="Times New Roman" w:hAnsi="Times New Roman" w:cs="Times New Roman"/>
          <w:color w:val="1F1F1F"/>
        </w:rPr>
        <w:t xml:space="preserve">in its </w:t>
      </w:r>
      <w:r w:rsidR="00B73326">
        <w:rPr>
          <w:rFonts w:ascii="Times New Roman" w:hAnsi="Times New Roman" w:cs="Times New Roman"/>
          <w:color w:val="1F1F1F"/>
        </w:rPr>
        <w:t>informative</w:t>
      </w:r>
      <w:r w:rsidR="0097016A">
        <w:rPr>
          <w:rFonts w:ascii="Times New Roman" w:hAnsi="Times New Roman" w:cs="Times New Roman"/>
          <w:color w:val="1F1F1F"/>
        </w:rPr>
        <w:t xml:space="preserve"> point of view and can benefit from further development</w:t>
      </w:r>
      <w:r w:rsidR="00E93147">
        <w:rPr>
          <w:rFonts w:ascii="Times New Roman" w:hAnsi="Times New Roman" w:cs="Times New Roman"/>
          <w:color w:val="1F1F1F"/>
        </w:rPr>
        <w:t>.</w:t>
      </w:r>
    </w:p>
    <w:p w14:paraId="366C658A" w14:textId="31C616BE" w:rsidR="002963FA" w:rsidRDefault="00E93147" w:rsidP="00576277">
      <w:pPr>
        <w:rPr>
          <w:rFonts w:ascii="Times New Roman" w:hAnsi="Times New Roman" w:cs="Times New Roman"/>
          <w:color w:val="1F1F1F"/>
        </w:rPr>
      </w:pPr>
      <w:r>
        <w:rPr>
          <w:rFonts w:ascii="Times New Roman" w:hAnsi="Times New Roman" w:cs="Times New Roman"/>
          <w:color w:val="1F1F1F"/>
        </w:rPr>
        <w:lastRenderedPageBreak/>
        <w:t xml:space="preserve">Despite that however, it does provide a solid framework for our comprehension </w:t>
      </w:r>
      <w:r w:rsidR="001321D4">
        <w:rPr>
          <w:rFonts w:ascii="Times New Roman" w:hAnsi="Times New Roman" w:cs="Times New Roman"/>
          <w:color w:val="1F1F1F"/>
        </w:rPr>
        <w:t xml:space="preserve">to branch outwards in regard </w:t>
      </w:r>
      <w:r>
        <w:rPr>
          <w:rFonts w:ascii="Times New Roman" w:hAnsi="Times New Roman" w:cs="Times New Roman"/>
          <w:color w:val="1F1F1F"/>
        </w:rPr>
        <w:t>of the disorder</w:t>
      </w:r>
      <w:r w:rsidR="001321D4">
        <w:rPr>
          <w:rFonts w:ascii="Times New Roman" w:hAnsi="Times New Roman" w:cs="Times New Roman"/>
          <w:color w:val="1F1F1F"/>
        </w:rPr>
        <w:t xml:space="preserve">. For instance, </w:t>
      </w:r>
      <w:r w:rsidR="00A756D4">
        <w:rPr>
          <w:rFonts w:ascii="Times New Roman" w:hAnsi="Times New Roman" w:cs="Times New Roman"/>
          <w:color w:val="1F1F1F"/>
        </w:rPr>
        <w:t>with the publishing of the Diagno</w:t>
      </w:r>
      <w:r w:rsidR="005578E5">
        <w:rPr>
          <w:rFonts w:ascii="Times New Roman" w:hAnsi="Times New Roman" w:cs="Times New Roman"/>
          <w:color w:val="1F1F1F"/>
        </w:rPr>
        <w:t>s</w:t>
      </w:r>
      <w:r w:rsidR="00A756D4">
        <w:rPr>
          <w:rFonts w:ascii="Times New Roman" w:hAnsi="Times New Roman" w:cs="Times New Roman"/>
          <w:color w:val="1F1F1F"/>
        </w:rPr>
        <w:t>tic</w:t>
      </w:r>
      <w:r w:rsidR="005578E5">
        <w:rPr>
          <w:rFonts w:ascii="Times New Roman" w:hAnsi="Times New Roman" w:cs="Times New Roman"/>
          <w:color w:val="1F1F1F"/>
        </w:rPr>
        <w:t xml:space="preserve"> and Statistical Manuals of Mental Disorders, we can see that with the third </w:t>
      </w:r>
      <w:r w:rsidR="006B1F6B">
        <w:rPr>
          <w:rFonts w:ascii="Times New Roman" w:hAnsi="Times New Roman" w:cs="Times New Roman"/>
          <w:color w:val="1F1F1F"/>
        </w:rPr>
        <w:t xml:space="preserve">instalment, ASD </w:t>
      </w:r>
      <w:r w:rsidR="001715A1">
        <w:rPr>
          <w:rFonts w:ascii="Times New Roman" w:hAnsi="Times New Roman" w:cs="Times New Roman"/>
          <w:color w:val="1F1F1F"/>
        </w:rPr>
        <w:t>became a</w:t>
      </w:r>
      <w:r w:rsidR="000B44F5">
        <w:rPr>
          <w:rFonts w:ascii="Times New Roman" w:hAnsi="Times New Roman" w:cs="Times New Roman"/>
          <w:color w:val="1F1F1F"/>
        </w:rPr>
        <w:t xml:space="preserve"> </w:t>
      </w:r>
      <w:r w:rsidR="00350878">
        <w:rPr>
          <w:rFonts w:ascii="Times New Roman" w:hAnsi="Times New Roman" w:cs="Times New Roman"/>
          <w:color w:val="1F1F1F"/>
        </w:rPr>
        <w:t>unique diagnosis</w:t>
      </w:r>
      <w:r w:rsidR="00691D28">
        <w:rPr>
          <w:rFonts w:ascii="Times New Roman" w:hAnsi="Times New Roman" w:cs="Times New Roman"/>
          <w:color w:val="1F1F1F"/>
        </w:rPr>
        <w:t xml:space="preserve">, contrasting the prior idea of it being a schizophrenia </w:t>
      </w:r>
      <w:r w:rsidR="00110567">
        <w:rPr>
          <w:rFonts w:ascii="Times New Roman" w:hAnsi="Times New Roman" w:cs="Times New Roman"/>
          <w:color w:val="1F1F1F"/>
        </w:rPr>
        <w:t xml:space="preserve">exclusive to children. </w:t>
      </w:r>
      <w:r w:rsidR="00350878">
        <w:rPr>
          <w:rFonts w:ascii="Times New Roman" w:hAnsi="Times New Roman" w:cs="Times New Roman"/>
          <w:color w:val="1F1F1F"/>
        </w:rPr>
        <w:t>Therefore,</w:t>
      </w:r>
      <w:r w:rsidR="00110567">
        <w:rPr>
          <w:rFonts w:ascii="Times New Roman" w:hAnsi="Times New Roman" w:cs="Times New Roman"/>
          <w:color w:val="1F1F1F"/>
        </w:rPr>
        <w:t xml:space="preserve"> we </w:t>
      </w:r>
      <w:r w:rsidR="00527B09">
        <w:rPr>
          <w:rFonts w:ascii="Times New Roman" w:hAnsi="Times New Roman" w:cs="Times New Roman"/>
          <w:color w:val="1F1F1F"/>
        </w:rPr>
        <w:t xml:space="preserve">can </w:t>
      </w:r>
      <w:r w:rsidR="00BF3C30">
        <w:rPr>
          <w:rFonts w:ascii="Times New Roman" w:hAnsi="Times New Roman" w:cs="Times New Roman"/>
          <w:color w:val="1F1F1F"/>
        </w:rPr>
        <w:t xml:space="preserve">highlight </w:t>
      </w:r>
      <w:r w:rsidR="008367E8">
        <w:rPr>
          <w:rFonts w:ascii="Times New Roman" w:hAnsi="Times New Roman" w:cs="Times New Roman"/>
          <w:color w:val="1F1F1F"/>
        </w:rPr>
        <w:t xml:space="preserve">the notion that with the passing of time and research, our understanding of ASD has developed </w:t>
      </w:r>
      <w:r w:rsidR="00EA5AD2">
        <w:rPr>
          <w:rFonts w:ascii="Times New Roman" w:hAnsi="Times New Roman" w:cs="Times New Roman"/>
          <w:color w:val="1F1F1F"/>
        </w:rPr>
        <w:t xml:space="preserve">in a progressive manner. Furthermore, in regards to the lifespan, it has grown more </w:t>
      </w:r>
      <w:r w:rsidR="00F31083">
        <w:rPr>
          <w:rFonts w:ascii="Times New Roman" w:hAnsi="Times New Roman" w:cs="Times New Roman"/>
          <w:color w:val="1F1F1F"/>
        </w:rPr>
        <w:t>ostensible</w:t>
      </w:r>
      <w:r w:rsidR="008D3D31">
        <w:rPr>
          <w:rFonts w:ascii="Times New Roman" w:hAnsi="Times New Roman" w:cs="Times New Roman"/>
          <w:color w:val="1F1F1F"/>
        </w:rPr>
        <w:t xml:space="preserve"> that autism is less of a child focused disorder and more </w:t>
      </w:r>
      <w:r w:rsidR="006C0FEE">
        <w:rPr>
          <w:rFonts w:ascii="Times New Roman" w:hAnsi="Times New Roman" w:cs="Times New Roman"/>
          <w:color w:val="1F1F1F"/>
        </w:rPr>
        <w:t>of an issue affecting individuals belonging to different age ranges</w:t>
      </w:r>
      <w:r w:rsidR="007C59B8">
        <w:rPr>
          <w:rFonts w:ascii="Times New Roman" w:hAnsi="Times New Roman" w:cs="Times New Roman"/>
          <w:color w:val="1F1F1F"/>
        </w:rPr>
        <w:t xml:space="preserve"> (Russel 2020).</w:t>
      </w:r>
    </w:p>
    <w:p w14:paraId="30AED6D3" w14:textId="2C5A9379" w:rsidR="002B4578" w:rsidRDefault="002B4578" w:rsidP="00576277">
      <w:pPr>
        <w:rPr>
          <w:rFonts w:ascii="Times New Roman" w:hAnsi="Times New Roman" w:cs="Times New Roman"/>
          <w:color w:val="1F1F1F"/>
        </w:rPr>
      </w:pPr>
      <w:r>
        <w:rPr>
          <w:rFonts w:ascii="Times New Roman" w:hAnsi="Times New Roman" w:cs="Times New Roman"/>
          <w:color w:val="1F1F1F"/>
        </w:rPr>
        <w:t>The theory of mind has proven to helpful beyond the research of children, as these mentalising tasks</w:t>
      </w:r>
      <w:r w:rsidR="002825A3">
        <w:rPr>
          <w:rFonts w:ascii="Times New Roman" w:hAnsi="Times New Roman" w:cs="Times New Roman"/>
          <w:color w:val="1F1F1F"/>
        </w:rPr>
        <w:t xml:space="preserve"> which significantly influence our socialising capabilities, have </w:t>
      </w:r>
      <w:r w:rsidR="00584BB8">
        <w:rPr>
          <w:rFonts w:ascii="Times New Roman" w:hAnsi="Times New Roman" w:cs="Times New Roman"/>
          <w:color w:val="1F1F1F"/>
        </w:rPr>
        <w:t>been linked to social abilities within both adults and elders alike (</w:t>
      </w:r>
      <w:proofErr w:type="spellStart"/>
      <w:r w:rsidR="00584BB8">
        <w:rPr>
          <w:rFonts w:ascii="Times New Roman" w:hAnsi="Times New Roman" w:cs="Times New Roman"/>
          <w:color w:val="1F1F1F"/>
        </w:rPr>
        <w:t>Zivrali</w:t>
      </w:r>
      <w:proofErr w:type="spellEnd"/>
      <w:r w:rsidR="00584BB8">
        <w:rPr>
          <w:rFonts w:ascii="Times New Roman" w:hAnsi="Times New Roman" w:cs="Times New Roman"/>
          <w:color w:val="1F1F1F"/>
        </w:rPr>
        <w:t xml:space="preserve"> et al., </w:t>
      </w:r>
      <w:r w:rsidR="005A29EC">
        <w:rPr>
          <w:rFonts w:ascii="Times New Roman" w:hAnsi="Times New Roman" w:cs="Times New Roman"/>
          <w:color w:val="1F1F1F"/>
        </w:rPr>
        <w:t xml:space="preserve">2021). Research has shown that whilst in traditionally developed individuals, theory of mind tasks typically </w:t>
      </w:r>
      <w:r w:rsidR="0097016A">
        <w:rPr>
          <w:rFonts w:ascii="Times New Roman" w:hAnsi="Times New Roman" w:cs="Times New Roman"/>
          <w:color w:val="1F1F1F"/>
        </w:rPr>
        <w:t>decreases</w:t>
      </w:r>
      <w:r w:rsidR="005A29EC">
        <w:rPr>
          <w:rFonts w:ascii="Times New Roman" w:hAnsi="Times New Roman" w:cs="Times New Roman"/>
          <w:color w:val="1F1F1F"/>
        </w:rPr>
        <w:t xml:space="preserve"> with </w:t>
      </w:r>
      <w:r w:rsidR="00127695">
        <w:rPr>
          <w:rFonts w:ascii="Times New Roman" w:hAnsi="Times New Roman" w:cs="Times New Roman"/>
          <w:color w:val="1F1F1F"/>
        </w:rPr>
        <w:t xml:space="preserve">age progression, adults with ASD, usually possess a disadvantage </w:t>
      </w:r>
      <w:r w:rsidR="00D600E2">
        <w:rPr>
          <w:rFonts w:ascii="Times New Roman" w:hAnsi="Times New Roman" w:cs="Times New Roman"/>
          <w:color w:val="1F1F1F"/>
        </w:rPr>
        <w:t xml:space="preserve">on these tasks compared to </w:t>
      </w:r>
      <w:r w:rsidR="00111F51">
        <w:rPr>
          <w:rFonts w:ascii="Times New Roman" w:hAnsi="Times New Roman" w:cs="Times New Roman"/>
          <w:color w:val="1F1F1F"/>
        </w:rPr>
        <w:t>their</w:t>
      </w:r>
      <w:r w:rsidR="00D600E2">
        <w:rPr>
          <w:rFonts w:ascii="Times New Roman" w:hAnsi="Times New Roman" w:cs="Times New Roman"/>
          <w:color w:val="1F1F1F"/>
        </w:rPr>
        <w:t xml:space="preserve"> traditionally developed counterparts, thus suggesting that the theory of mind (Baron-Cohen 2000), </w:t>
      </w:r>
      <w:r w:rsidR="00025582">
        <w:rPr>
          <w:rFonts w:ascii="Times New Roman" w:hAnsi="Times New Roman" w:cs="Times New Roman"/>
          <w:color w:val="1F1F1F"/>
        </w:rPr>
        <w:t xml:space="preserve">holds sway over our comprehension of autism in all </w:t>
      </w:r>
      <w:r w:rsidR="00E8399B">
        <w:rPr>
          <w:rFonts w:ascii="Times New Roman" w:hAnsi="Times New Roman" w:cs="Times New Roman"/>
          <w:color w:val="1F1F1F"/>
        </w:rPr>
        <w:t>stages</w:t>
      </w:r>
      <w:r w:rsidR="00025582">
        <w:rPr>
          <w:rFonts w:ascii="Times New Roman" w:hAnsi="Times New Roman" w:cs="Times New Roman"/>
          <w:color w:val="1F1F1F"/>
        </w:rPr>
        <w:t xml:space="preserve"> of</w:t>
      </w:r>
      <w:r w:rsidR="00E8399B">
        <w:rPr>
          <w:rFonts w:ascii="Times New Roman" w:hAnsi="Times New Roman" w:cs="Times New Roman"/>
          <w:color w:val="1F1F1F"/>
        </w:rPr>
        <w:t xml:space="preserve"> the lifespan.</w:t>
      </w:r>
      <w:r w:rsidR="00025582">
        <w:rPr>
          <w:rFonts w:ascii="Times New Roman" w:hAnsi="Times New Roman" w:cs="Times New Roman"/>
          <w:color w:val="1F1F1F"/>
        </w:rPr>
        <w:t xml:space="preserve"> </w:t>
      </w:r>
    </w:p>
    <w:p w14:paraId="1FFD58A5" w14:textId="77777777" w:rsidR="006B1F6B" w:rsidRPr="002E3862" w:rsidRDefault="006B1F6B" w:rsidP="00576277">
      <w:pPr>
        <w:rPr>
          <w:rFonts w:ascii="Times New Roman" w:hAnsi="Times New Roman" w:cs="Times New Roman"/>
          <w:color w:val="1F1F1F"/>
        </w:rPr>
      </w:pPr>
    </w:p>
    <w:p w14:paraId="1AA454EC" w14:textId="77777777" w:rsidR="00427F82" w:rsidRDefault="00427F82" w:rsidP="0030702E">
      <w:pPr>
        <w:rPr>
          <w:rFonts w:ascii="Times New Roman" w:hAnsi="Times New Roman" w:cs="Times New Roman"/>
        </w:rPr>
      </w:pPr>
    </w:p>
    <w:p w14:paraId="7AA22D15" w14:textId="77777777" w:rsidR="006A6D1B" w:rsidRDefault="006A6D1B" w:rsidP="0030702E">
      <w:pPr>
        <w:rPr>
          <w:rFonts w:ascii="Times New Roman" w:hAnsi="Times New Roman" w:cs="Times New Roman"/>
        </w:rPr>
      </w:pPr>
    </w:p>
    <w:p w14:paraId="6EFC4D31" w14:textId="77777777" w:rsidR="006A6D1B" w:rsidRDefault="006A6D1B" w:rsidP="0030702E">
      <w:pPr>
        <w:rPr>
          <w:rFonts w:ascii="Times New Roman" w:hAnsi="Times New Roman" w:cs="Times New Roman"/>
        </w:rPr>
      </w:pPr>
    </w:p>
    <w:p w14:paraId="517E102D" w14:textId="77777777" w:rsidR="006A6D1B" w:rsidRDefault="006A6D1B" w:rsidP="0030702E">
      <w:pPr>
        <w:rPr>
          <w:rFonts w:ascii="Times New Roman" w:hAnsi="Times New Roman" w:cs="Times New Roman"/>
        </w:rPr>
      </w:pPr>
    </w:p>
    <w:p w14:paraId="5A52CB2A" w14:textId="77777777" w:rsidR="006A6D1B" w:rsidRDefault="006A6D1B" w:rsidP="0030702E">
      <w:pPr>
        <w:rPr>
          <w:rFonts w:ascii="Times New Roman" w:hAnsi="Times New Roman" w:cs="Times New Roman"/>
        </w:rPr>
      </w:pPr>
    </w:p>
    <w:p w14:paraId="4B04067E" w14:textId="77777777" w:rsidR="006A6D1B" w:rsidRDefault="006A6D1B" w:rsidP="0030702E">
      <w:pPr>
        <w:rPr>
          <w:rFonts w:ascii="Times New Roman" w:hAnsi="Times New Roman" w:cs="Times New Roman"/>
        </w:rPr>
      </w:pPr>
    </w:p>
    <w:p w14:paraId="0329878A" w14:textId="77777777" w:rsidR="006A6D1B" w:rsidRDefault="006A6D1B" w:rsidP="0030702E">
      <w:pPr>
        <w:rPr>
          <w:rFonts w:ascii="Times New Roman" w:hAnsi="Times New Roman" w:cs="Times New Roman"/>
        </w:rPr>
      </w:pPr>
    </w:p>
    <w:p w14:paraId="48D66400" w14:textId="77777777" w:rsidR="006A6D1B" w:rsidRDefault="006A6D1B" w:rsidP="0030702E">
      <w:pPr>
        <w:rPr>
          <w:rFonts w:ascii="Times New Roman" w:hAnsi="Times New Roman" w:cs="Times New Roman"/>
        </w:rPr>
      </w:pPr>
    </w:p>
    <w:p w14:paraId="6B30A309" w14:textId="77777777" w:rsidR="006A6D1B" w:rsidRDefault="006A6D1B" w:rsidP="0030702E">
      <w:pPr>
        <w:rPr>
          <w:rFonts w:ascii="Times New Roman" w:hAnsi="Times New Roman" w:cs="Times New Roman"/>
        </w:rPr>
      </w:pPr>
    </w:p>
    <w:p w14:paraId="3A7D7878" w14:textId="77777777" w:rsidR="006A6D1B" w:rsidRDefault="006A6D1B" w:rsidP="0030702E">
      <w:pPr>
        <w:rPr>
          <w:rFonts w:ascii="Times New Roman" w:hAnsi="Times New Roman" w:cs="Times New Roman"/>
        </w:rPr>
      </w:pPr>
    </w:p>
    <w:p w14:paraId="1F072D21" w14:textId="77777777" w:rsidR="006A6D1B" w:rsidRDefault="006A6D1B" w:rsidP="0030702E">
      <w:pPr>
        <w:rPr>
          <w:rFonts w:ascii="Times New Roman" w:hAnsi="Times New Roman" w:cs="Times New Roman"/>
        </w:rPr>
      </w:pPr>
    </w:p>
    <w:p w14:paraId="4B70A670" w14:textId="77777777" w:rsidR="006A6D1B" w:rsidRDefault="006A6D1B" w:rsidP="0030702E">
      <w:pPr>
        <w:rPr>
          <w:rFonts w:ascii="Times New Roman" w:hAnsi="Times New Roman" w:cs="Times New Roman"/>
        </w:rPr>
      </w:pPr>
    </w:p>
    <w:p w14:paraId="18BDD611" w14:textId="77777777" w:rsidR="006A6D1B" w:rsidRDefault="006A6D1B" w:rsidP="0030702E">
      <w:pPr>
        <w:rPr>
          <w:rFonts w:ascii="Times New Roman" w:hAnsi="Times New Roman" w:cs="Times New Roman"/>
        </w:rPr>
      </w:pPr>
    </w:p>
    <w:p w14:paraId="7153FE7E" w14:textId="77777777" w:rsidR="006A6D1B" w:rsidRDefault="006A6D1B" w:rsidP="0030702E">
      <w:pPr>
        <w:rPr>
          <w:rFonts w:ascii="Times New Roman" w:hAnsi="Times New Roman" w:cs="Times New Roman"/>
        </w:rPr>
      </w:pPr>
    </w:p>
    <w:p w14:paraId="2E7D8C66" w14:textId="77777777" w:rsidR="006A6D1B" w:rsidRDefault="006A6D1B" w:rsidP="0030702E">
      <w:pPr>
        <w:rPr>
          <w:rFonts w:ascii="Times New Roman" w:hAnsi="Times New Roman" w:cs="Times New Roman"/>
        </w:rPr>
      </w:pPr>
    </w:p>
    <w:p w14:paraId="45349671" w14:textId="77777777" w:rsidR="006A6D1B" w:rsidRDefault="006A6D1B" w:rsidP="0030702E">
      <w:pPr>
        <w:rPr>
          <w:rFonts w:ascii="Times New Roman" w:hAnsi="Times New Roman" w:cs="Times New Roman"/>
        </w:rPr>
      </w:pPr>
    </w:p>
    <w:p w14:paraId="754238C8" w14:textId="77777777" w:rsidR="006A6D1B" w:rsidRDefault="006A6D1B" w:rsidP="0030702E">
      <w:pPr>
        <w:rPr>
          <w:rFonts w:ascii="Times New Roman" w:hAnsi="Times New Roman" w:cs="Times New Roman"/>
        </w:rPr>
      </w:pPr>
    </w:p>
    <w:p w14:paraId="12BFA9FC" w14:textId="77777777" w:rsidR="006A6D1B" w:rsidRDefault="006A6D1B" w:rsidP="0030702E">
      <w:pPr>
        <w:rPr>
          <w:rFonts w:ascii="Times New Roman" w:hAnsi="Times New Roman" w:cs="Times New Roman"/>
        </w:rPr>
      </w:pPr>
    </w:p>
    <w:p w14:paraId="4BB7A80C" w14:textId="77777777" w:rsidR="006A6D1B" w:rsidRDefault="006A6D1B" w:rsidP="0030702E">
      <w:pPr>
        <w:rPr>
          <w:rFonts w:ascii="Times New Roman" w:hAnsi="Times New Roman" w:cs="Times New Roman"/>
        </w:rPr>
      </w:pPr>
    </w:p>
    <w:p w14:paraId="7DA7934F" w14:textId="77777777" w:rsidR="006A6D1B" w:rsidRDefault="006A6D1B" w:rsidP="0030702E">
      <w:pPr>
        <w:rPr>
          <w:rFonts w:ascii="Times New Roman" w:hAnsi="Times New Roman" w:cs="Times New Roman"/>
        </w:rPr>
      </w:pPr>
    </w:p>
    <w:p w14:paraId="075FD096" w14:textId="77777777" w:rsidR="00716C62" w:rsidRDefault="00716C62" w:rsidP="0030702E">
      <w:pPr>
        <w:rPr>
          <w:rFonts w:ascii="Times New Roman" w:hAnsi="Times New Roman" w:cs="Times New Roman"/>
        </w:rPr>
      </w:pPr>
    </w:p>
    <w:p w14:paraId="0909740C" w14:textId="45BBA8BA" w:rsidR="00427F82" w:rsidRDefault="00427F82" w:rsidP="00427F82">
      <w:pPr>
        <w:jc w:val="center"/>
        <w:rPr>
          <w:rFonts w:ascii="Times New Roman" w:hAnsi="Times New Roman" w:cs="Times New Roman"/>
          <w:u w:val="single"/>
        </w:rPr>
      </w:pPr>
      <w:r>
        <w:rPr>
          <w:rFonts w:ascii="Times New Roman" w:hAnsi="Times New Roman" w:cs="Times New Roman"/>
          <w:u w:val="single"/>
        </w:rPr>
        <w:lastRenderedPageBreak/>
        <w:t>References</w:t>
      </w:r>
    </w:p>
    <w:p w14:paraId="4F4A54BF" w14:textId="35BC05C4" w:rsidR="00DD1372" w:rsidRDefault="003B6A8F" w:rsidP="003B6A8F">
      <w:pPr>
        <w:rPr>
          <w:rStyle w:val="anchor-text"/>
          <w:rFonts w:ascii="Arial" w:hAnsi="Arial" w:cs="Arial"/>
          <w:color w:val="1F1F1F"/>
          <w:sz w:val="21"/>
          <w:szCs w:val="21"/>
        </w:rPr>
      </w:pPr>
      <w:r>
        <w:rPr>
          <w:rFonts w:ascii="Times New Roman" w:hAnsi="Times New Roman" w:cs="Times New Roman"/>
        </w:rPr>
        <w:t xml:space="preserve">Baron-Cohen,  S.  (2000).  Theory  of  mind  and  autism:  A  review.  </w:t>
      </w:r>
      <w:r>
        <w:rPr>
          <w:rFonts w:ascii="Times New Roman" w:hAnsi="Times New Roman" w:cs="Times New Roman"/>
          <w:i/>
          <w:iCs/>
        </w:rPr>
        <w:t>Retardation.  23</w:t>
      </w:r>
      <w:r>
        <w:rPr>
          <w:rFonts w:ascii="Times New Roman" w:hAnsi="Times New Roman" w:cs="Times New Roman"/>
        </w:rPr>
        <w:t xml:space="preserve">(1).  169 – 184.  </w:t>
      </w:r>
      <w:hyperlink r:id="rId4" w:tgtFrame="_blank" w:tooltip="Persistent link using digital object identifier" w:history="1">
        <w:r>
          <w:rPr>
            <w:rStyle w:val="anchor-text"/>
            <w:rFonts w:ascii="Arial" w:hAnsi="Arial" w:cs="Arial"/>
            <w:color w:val="1F1F1F"/>
            <w:sz w:val="21"/>
            <w:szCs w:val="21"/>
          </w:rPr>
          <w:t>https://doi.org/10.1016/S0074-7750(00)80010-5</w:t>
        </w:r>
      </w:hyperlink>
    </w:p>
    <w:p w14:paraId="7EFA98F8" w14:textId="77777777" w:rsidR="003B6A8F" w:rsidRDefault="003B6A8F" w:rsidP="003B6A8F">
      <w:pPr>
        <w:rPr>
          <w:rStyle w:val="anchor-text"/>
          <w:rFonts w:ascii="Arial" w:hAnsi="Arial" w:cs="Arial"/>
          <w:color w:val="1F1F1F"/>
          <w:sz w:val="21"/>
          <w:szCs w:val="21"/>
        </w:rPr>
      </w:pPr>
    </w:p>
    <w:p w14:paraId="0A7B7B76" w14:textId="30821C47" w:rsidR="003B6A8F" w:rsidRDefault="003B6A8F" w:rsidP="003B6A8F">
      <w:r>
        <w:t xml:space="preserve">Courchesne,  E.,  </w:t>
      </w:r>
      <w:proofErr w:type="spellStart"/>
      <w:r>
        <w:t>Gazestani</w:t>
      </w:r>
      <w:proofErr w:type="spellEnd"/>
      <w:r>
        <w:t xml:space="preserve">,  V.H.,  &amp;  Lewis,  N.E.  (2020).  Prenatal  origins  of  ASD:  The  when,  what,  and  how  of  ASD  development.  </w:t>
      </w:r>
      <w:r>
        <w:rPr>
          <w:i/>
          <w:iCs/>
        </w:rPr>
        <w:t>Trends  in  neurosciences.  43</w:t>
      </w:r>
      <w:r>
        <w:t xml:space="preserve">(5).  326 – 342.  </w:t>
      </w:r>
      <w:hyperlink r:id="rId5" w:tgtFrame="_blank" w:tooltip="Persistent link using digital object identifier" w:history="1">
        <w:r>
          <w:rPr>
            <w:rStyle w:val="anchor-text"/>
            <w:rFonts w:ascii="Arial" w:hAnsi="Arial" w:cs="Arial"/>
            <w:color w:val="0272B1"/>
            <w:sz w:val="21"/>
            <w:szCs w:val="21"/>
          </w:rPr>
          <w:t>https://doi.org/10.1016/j.tins.2020.03.005</w:t>
        </w:r>
      </w:hyperlink>
      <w:r>
        <w:t xml:space="preserve"> </w:t>
      </w:r>
    </w:p>
    <w:p w14:paraId="66BF9246" w14:textId="77777777" w:rsidR="00047419" w:rsidRDefault="00047419" w:rsidP="00C36394">
      <w:pPr>
        <w:rPr>
          <w:rFonts w:ascii="Times New Roman" w:hAnsi="Times New Roman" w:cs="Times New Roman"/>
        </w:rPr>
      </w:pPr>
    </w:p>
    <w:p w14:paraId="74C04DF0" w14:textId="24DCE8CC" w:rsidR="00047419" w:rsidRDefault="00047419" w:rsidP="00C36394">
      <w:r>
        <w:t xml:space="preserve">Hamilton,  A.F.  (2009).  Research  reviews:  Goals,  intentions  and  mental  states:  Challenges  for  theories  of  autism.  </w:t>
      </w:r>
      <w:r>
        <w:rPr>
          <w:i/>
          <w:iCs/>
        </w:rPr>
        <w:t>Journal  of  child  psychology  and  psychiatry.  50</w:t>
      </w:r>
      <w:r>
        <w:t xml:space="preserve">(8).  881 – 892.  </w:t>
      </w:r>
      <w:hyperlink r:id="rId6" w:history="1">
        <w:r w:rsidRPr="00875D49">
          <w:rPr>
            <w:rStyle w:val="Hyperlink"/>
          </w:rPr>
          <w:t>https://web-p-ebscohost-com.ezproxy.uwtsd.ac.uk/ehost/pdfviewer/pdfviewer?vid=0&amp;sid=5538a790-3814-498d-9ec2-cf2bcdf8a952%40redis</w:t>
        </w:r>
      </w:hyperlink>
      <w:r>
        <w:t xml:space="preserve">   </w:t>
      </w:r>
    </w:p>
    <w:p w14:paraId="42CF9B7F" w14:textId="77777777" w:rsidR="00D32546" w:rsidRPr="00D66354" w:rsidRDefault="00D32546" w:rsidP="00C36394"/>
    <w:p w14:paraId="5FD17802" w14:textId="63B27117" w:rsidR="00432E5D" w:rsidRDefault="00D32546" w:rsidP="00C36394">
      <w:pPr>
        <w:rPr>
          <w:rStyle w:val="Hyperlink"/>
          <w:rFonts w:ascii="Times New Roman" w:hAnsi="Times New Roman" w:cs="Times New Roman"/>
        </w:rPr>
      </w:pPr>
      <w:r>
        <w:rPr>
          <w:rFonts w:ascii="Times New Roman" w:hAnsi="Times New Roman" w:cs="Times New Roman"/>
        </w:rPr>
        <w:t xml:space="preserve">Happe,  F.  (1994).  An  advanced  test  of  theory  of  mind:  Understanding  of  story  characters’  thoughts  and  feelings  by  able  autistic,  mentally  handicapped,  and  normal  children  and  adults.  </w:t>
      </w:r>
      <w:r>
        <w:rPr>
          <w:rFonts w:ascii="Times New Roman" w:hAnsi="Times New Roman" w:cs="Times New Roman"/>
          <w:i/>
          <w:iCs/>
        </w:rPr>
        <w:t>Journal  of  autism  and  developmental  disorders.  24</w:t>
      </w:r>
      <w:r>
        <w:rPr>
          <w:rFonts w:ascii="Times New Roman" w:hAnsi="Times New Roman" w:cs="Times New Roman"/>
        </w:rPr>
        <w:t xml:space="preserve">(1).  129 – 154.  </w:t>
      </w:r>
      <w:hyperlink r:id="rId7" w:history="1">
        <w:r w:rsidRPr="00760586">
          <w:rPr>
            <w:rStyle w:val="Hyperlink"/>
            <w:rFonts w:ascii="Times New Roman" w:hAnsi="Times New Roman" w:cs="Times New Roman"/>
          </w:rPr>
          <w:t>https://link.springer.com/article/10.1007/BF02172093</w:t>
        </w:r>
      </w:hyperlink>
    </w:p>
    <w:p w14:paraId="0E01D680" w14:textId="77777777" w:rsidR="00D32546" w:rsidRDefault="00D32546" w:rsidP="00C36394">
      <w:pPr>
        <w:rPr>
          <w:rFonts w:ascii="Times New Roman" w:hAnsi="Times New Roman" w:cs="Times New Roman"/>
        </w:rPr>
      </w:pPr>
    </w:p>
    <w:p w14:paraId="26D0495A" w14:textId="2057CF25" w:rsidR="003B2060" w:rsidRDefault="006F0ACB" w:rsidP="00C36394">
      <w:pPr>
        <w:rPr>
          <w:rFonts w:ascii="Times New Roman" w:hAnsi="Times New Roman" w:cs="Times New Roman"/>
        </w:rPr>
      </w:pPr>
      <w:r>
        <w:rPr>
          <w:rFonts w:ascii="Times New Roman" w:hAnsi="Times New Roman" w:cs="Times New Roman"/>
        </w:rPr>
        <w:t>Happe,  F.,  &amp;  Frith,  U.</w:t>
      </w:r>
      <w:r w:rsidR="006D7333">
        <w:rPr>
          <w:rFonts w:ascii="Times New Roman" w:hAnsi="Times New Roman" w:cs="Times New Roman"/>
        </w:rPr>
        <w:t xml:space="preserve">  (1995).  </w:t>
      </w:r>
      <w:r w:rsidR="001703FB">
        <w:rPr>
          <w:rFonts w:ascii="Times New Roman" w:hAnsi="Times New Roman" w:cs="Times New Roman"/>
        </w:rPr>
        <w:t>Theory  of</w:t>
      </w:r>
      <w:r w:rsidR="00131F94">
        <w:rPr>
          <w:rFonts w:ascii="Times New Roman" w:hAnsi="Times New Roman" w:cs="Times New Roman"/>
        </w:rPr>
        <w:t xml:space="preserve">  mind  in  autism</w:t>
      </w:r>
      <w:r w:rsidR="00085B68">
        <w:rPr>
          <w:rFonts w:ascii="Times New Roman" w:hAnsi="Times New Roman" w:cs="Times New Roman"/>
        </w:rPr>
        <w:t xml:space="preserve">.  </w:t>
      </w:r>
      <w:r w:rsidR="006D080F">
        <w:rPr>
          <w:rFonts w:ascii="Times New Roman" w:hAnsi="Times New Roman" w:cs="Times New Roman"/>
          <w:i/>
          <w:iCs/>
        </w:rPr>
        <w:t xml:space="preserve">Learning  and  cognition  in  autism.  </w:t>
      </w:r>
      <w:r w:rsidR="00D46942">
        <w:rPr>
          <w:rFonts w:ascii="Times New Roman" w:hAnsi="Times New Roman" w:cs="Times New Roman"/>
          <w:i/>
          <w:iCs/>
        </w:rPr>
        <w:t>1</w:t>
      </w:r>
      <w:r w:rsidR="00605606">
        <w:rPr>
          <w:rFonts w:ascii="Times New Roman" w:hAnsi="Times New Roman" w:cs="Times New Roman"/>
        </w:rPr>
        <w:t xml:space="preserve">(1).  177 </w:t>
      </w:r>
      <w:r w:rsidR="003B2060">
        <w:rPr>
          <w:rFonts w:ascii="Times New Roman" w:hAnsi="Times New Roman" w:cs="Times New Roman"/>
        </w:rPr>
        <w:t>–</w:t>
      </w:r>
      <w:r w:rsidR="00605606">
        <w:rPr>
          <w:rFonts w:ascii="Times New Roman" w:hAnsi="Times New Roman" w:cs="Times New Roman"/>
        </w:rPr>
        <w:t xml:space="preserve"> 197</w:t>
      </w:r>
    </w:p>
    <w:p w14:paraId="1DB87179" w14:textId="5AEEE539" w:rsidR="00F67D47" w:rsidRDefault="00F67D47" w:rsidP="00C36394"/>
    <w:p w14:paraId="2A4997BB" w14:textId="77777777" w:rsidR="00BB7976" w:rsidRDefault="00BB7976" w:rsidP="00BB7976">
      <w:r>
        <w:t xml:space="preserve">Lai. M.C.,  Lombardo,  M.V.,  &amp;  Baron-Cohen,  S.  (2014).  Autism.  </w:t>
      </w:r>
      <w:r>
        <w:rPr>
          <w:i/>
          <w:iCs/>
        </w:rPr>
        <w:t>The  lancet.  383</w:t>
      </w:r>
      <w:r>
        <w:t xml:space="preserve">(9920).  896 – 910.  </w:t>
      </w:r>
      <w:hyperlink r:id="rId8" w:tgtFrame="_blank" w:tooltip="Persistent link using digital object identifier" w:history="1">
        <w:r>
          <w:rPr>
            <w:rStyle w:val="anchor-text"/>
            <w:rFonts w:ascii="Arial" w:hAnsi="Arial" w:cs="Arial"/>
            <w:color w:val="1F1F1F"/>
            <w:sz w:val="21"/>
            <w:szCs w:val="21"/>
          </w:rPr>
          <w:t>https://doi.org/10.1016/S0140-6736(13)61539-1</w:t>
        </w:r>
      </w:hyperlink>
      <w:r>
        <w:t xml:space="preserve"> </w:t>
      </w:r>
    </w:p>
    <w:p w14:paraId="644EBA3F" w14:textId="77777777" w:rsidR="00BB7976" w:rsidRDefault="00BB7976" w:rsidP="00BB7976"/>
    <w:p w14:paraId="3B4BF082" w14:textId="77777777" w:rsidR="00BB7976" w:rsidRPr="00FD2FEC" w:rsidRDefault="00BB7976" w:rsidP="00BB7976">
      <w:pPr>
        <w:rPr>
          <w:rStyle w:val="anchor-text"/>
        </w:rPr>
      </w:pPr>
      <w:r>
        <w:t xml:space="preserve">Lecheler,  M.,  Lasser,  J.,  Vaughan,  P.W.,  &amp;  Leal,  J.  (2021).  A  matter  of  perspective:  An  exploratory  study  of  a  theory  of  mind  autism  intervention  for  adolescents.  </w:t>
      </w:r>
      <w:r>
        <w:rPr>
          <w:i/>
          <w:iCs/>
        </w:rPr>
        <w:t>Psychological  reports.  124</w:t>
      </w:r>
      <w:r>
        <w:t xml:space="preserve">(1).  39 – 53.  </w:t>
      </w:r>
      <w:hyperlink r:id="rId9" w:history="1">
        <w:r w:rsidRPr="00FE3FFA">
          <w:rPr>
            <w:rStyle w:val="Hyperlink"/>
          </w:rPr>
          <w:t>https://web-p-ebscohost-com.ezproxy.uwtsd.ac.uk/ehost/pdfviewer/pdfviewer?vid=0&amp;sid=4cd04043-9877-4455-979b-3ef65c71e55b%40redis</w:t>
        </w:r>
      </w:hyperlink>
      <w:r>
        <w:t xml:space="preserve"> </w:t>
      </w:r>
    </w:p>
    <w:p w14:paraId="6B567B19" w14:textId="77777777" w:rsidR="00BB7976" w:rsidRDefault="00BB7976" w:rsidP="00BB7976">
      <w:pPr>
        <w:rPr>
          <w:rFonts w:ascii="Times New Roman" w:hAnsi="Times New Roman" w:cs="Times New Roman"/>
          <w:u w:val="single"/>
        </w:rPr>
      </w:pPr>
    </w:p>
    <w:p w14:paraId="6FBD600C" w14:textId="77777777" w:rsidR="00BB7976" w:rsidRDefault="00BB7976" w:rsidP="00BB7976">
      <w:pPr>
        <w:rPr>
          <w:rFonts w:ascii="Times New Roman" w:hAnsi="Times New Roman" w:cs="Times New Roman"/>
        </w:rPr>
      </w:pPr>
      <w:r>
        <w:rPr>
          <w:rFonts w:ascii="Times New Roman" w:hAnsi="Times New Roman" w:cs="Times New Roman"/>
        </w:rPr>
        <w:t xml:space="preserve">Levy,  F.  (2007).  Theories  of  autism.  </w:t>
      </w:r>
      <w:r>
        <w:rPr>
          <w:rFonts w:ascii="Times New Roman" w:hAnsi="Times New Roman" w:cs="Times New Roman"/>
          <w:i/>
          <w:iCs/>
        </w:rPr>
        <w:t>Australian  and  New  Zealand  Journal  of  Psychiatry.  41</w:t>
      </w:r>
      <w:r>
        <w:rPr>
          <w:rFonts w:ascii="Times New Roman" w:hAnsi="Times New Roman" w:cs="Times New Roman"/>
        </w:rPr>
        <w:t xml:space="preserve">(1).  859-868.  </w:t>
      </w:r>
      <w:hyperlink r:id="rId10" w:history="1">
        <w:r w:rsidRPr="00D40CEF">
          <w:rPr>
            <w:rStyle w:val="Hyperlink"/>
            <w:rFonts w:ascii="Times New Roman" w:hAnsi="Times New Roman" w:cs="Times New Roman"/>
          </w:rPr>
          <w:t>https://moodle.uwtsd.ac.uk/pluginfile.php/893107/mod_resource/content/1/levy-2007-theories-of-autism.pdf</w:t>
        </w:r>
      </w:hyperlink>
      <w:r>
        <w:rPr>
          <w:rFonts w:ascii="Times New Roman" w:hAnsi="Times New Roman" w:cs="Times New Roman"/>
        </w:rPr>
        <w:t xml:space="preserve"> </w:t>
      </w:r>
    </w:p>
    <w:p w14:paraId="59298E6C" w14:textId="77777777" w:rsidR="00BB7976" w:rsidRDefault="00BB7976" w:rsidP="00C36394"/>
    <w:p w14:paraId="1C1849C2" w14:textId="77777777" w:rsidR="00D1049D" w:rsidRDefault="00D1049D" w:rsidP="00D1049D">
      <w:pPr>
        <w:rPr>
          <w:rFonts w:ascii="Times New Roman" w:hAnsi="Times New Roman" w:cs="Times New Roman"/>
        </w:rPr>
      </w:pPr>
      <w:proofErr w:type="spellStart"/>
      <w:r>
        <w:rPr>
          <w:rFonts w:ascii="Times New Roman" w:hAnsi="Times New Roman" w:cs="Times New Roman"/>
        </w:rPr>
        <w:t>Rejandren</w:t>
      </w:r>
      <w:proofErr w:type="spellEnd"/>
      <w:r>
        <w:rPr>
          <w:rFonts w:ascii="Times New Roman" w:hAnsi="Times New Roman" w:cs="Times New Roman"/>
        </w:rPr>
        <w:t xml:space="preserve">,  G.,  &amp;  Mitchell,  P.  (2007).  Cognitive  theories  of  autism.  </w:t>
      </w:r>
      <w:r>
        <w:rPr>
          <w:rFonts w:ascii="Times New Roman" w:hAnsi="Times New Roman" w:cs="Times New Roman"/>
          <w:i/>
          <w:iCs/>
        </w:rPr>
        <w:t>Developmental  review.  27</w:t>
      </w:r>
      <w:r>
        <w:rPr>
          <w:rFonts w:ascii="Times New Roman" w:hAnsi="Times New Roman" w:cs="Times New Roman"/>
        </w:rPr>
        <w:t xml:space="preserve">(2).  224 – 260.  </w:t>
      </w:r>
      <w:hyperlink r:id="rId11" w:tgtFrame="_blank" w:tooltip="Persistent link using digital object identifier" w:history="1">
        <w:r>
          <w:rPr>
            <w:rStyle w:val="anchor-text"/>
            <w:rFonts w:ascii="Arial" w:hAnsi="Arial" w:cs="Arial"/>
            <w:color w:val="0272B1"/>
            <w:sz w:val="21"/>
            <w:szCs w:val="21"/>
          </w:rPr>
          <w:t>https://doi.org/10.1016/j.dr.2007.02.001</w:t>
        </w:r>
      </w:hyperlink>
      <w:r>
        <w:t xml:space="preserve"> </w:t>
      </w:r>
      <w:r>
        <w:rPr>
          <w:rFonts w:ascii="Times New Roman" w:hAnsi="Times New Roman" w:cs="Times New Roman"/>
        </w:rPr>
        <w:t xml:space="preserve">  </w:t>
      </w:r>
    </w:p>
    <w:p w14:paraId="2BE4256E" w14:textId="77777777" w:rsidR="00D1049D" w:rsidRDefault="00D1049D" w:rsidP="00D1049D">
      <w:pPr>
        <w:rPr>
          <w:rFonts w:ascii="Times New Roman" w:hAnsi="Times New Roman" w:cs="Times New Roman"/>
        </w:rPr>
      </w:pPr>
    </w:p>
    <w:p w14:paraId="02936060" w14:textId="033B3219" w:rsidR="0043141F" w:rsidRDefault="00D1049D" w:rsidP="00C36394">
      <w:r>
        <w:t xml:space="preserve">Russel,  G.  (2020).  </w:t>
      </w:r>
      <w:r w:rsidRPr="00032DE8">
        <w:rPr>
          <w:i/>
          <w:iCs/>
        </w:rPr>
        <w:t>The  rise  autism:  risk  and  resistance  in  the  age  of  diagnosis.</w:t>
      </w:r>
      <w:r>
        <w:t xml:space="preserve">  Routledge.  </w:t>
      </w:r>
    </w:p>
    <w:p w14:paraId="28978D16" w14:textId="1E0AE326" w:rsidR="0041502D" w:rsidRDefault="0065417B" w:rsidP="00C36394">
      <w:proofErr w:type="spellStart"/>
      <w:r>
        <w:lastRenderedPageBreak/>
        <w:t>Sal</w:t>
      </w:r>
      <w:r w:rsidR="0005755A">
        <w:t>ehinejad</w:t>
      </w:r>
      <w:proofErr w:type="spellEnd"/>
      <w:r w:rsidR="0005755A">
        <w:t xml:space="preserve">,  M.A.,  </w:t>
      </w:r>
      <w:proofErr w:type="spellStart"/>
      <w:r w:rsidR="00F81481">
        <w:t>Pakina</w:t>
      </w:r>
      <w:proofErr w:type="spellEnd"/>
      <w:r w:rsidR="00F81481">
        <w:t>,  N.,  Hosseinpour</w:t>
      </w:r>
      <w:r w:rsidR="002B7BAF">
        <w:t>,  A.M.,  Yava</w:t>
      </w:r>
      <w:r w:rsidR="009858CF">
        <w:t xml:space="preserve">ri,  F.,  Vicario,  C.M.,  </w:t>
      </w:r>
      <w:r w:rsidR="00353802">
        <w:t xml:space="preserve">Nitsche,  </w:t>
      </w:r>
      <w:r w:rsidR="00360A68">
        <w:t xml:space="preserve">M.A.,  &amp;  </w:t>
      </w:r>
      <w:proofErr w:type="spellStart"/>
      <w:r w:rsidR="00360A68">
        <w:t>Nejati</w:t>
      </w:r>
      <w:proofErr w:type="spellEnd"/>
      <w:r w:rsidR="00360A68">
        <w:t>,  V.  (</w:t>
      </w:r>
      <w:r w:rsidR="00535176">
        <w:t>2021).</w:t>
      </w:r>
      <w:r w:rsidR="0098197B">
        <w:t xml:space="preserve">  C</w:t>
      </w:r>
      <w:r w:rsidR="002B1F1D">
        <w:t>ontribution  of  the  right  tempo</w:t>
      </w:r>
      <w:r w:rsidR="0036610D">
        <w:t xml:space="preserve">roparietal  junction  </w:t>
      </w:r>
      <w:r w:rsidR="0097621A">
        <w:t xml:space="preserve">and  ventromedial  prefrontal  cortex  </w:t>
      </w:r>
      <w:r w:rsidR="00FA21E6">
        <w:t>to  theory   or  mind  in  autism</w:t>
      </w:r>
      <w:r w:rsidR="00F32195">
        <w:t xml:space="preserve">:  A  randomized,  sham-controlled  </w:t>
      </w:r>
      <w:proofErr w:type="spellStart"/>
      <w:r w:rsidR="00F9562A">
        <w:t>tdcs</w:t>
      </w:r>
      <w:proofErr w:type="spellEnd"/>
      <w:r w:rsidR="00F9562A">
        <w:t xml:space="preserve">  study.  </w:t>
      </w:r>
      <w:r w:rsidR="00467CB8">
        <w:rPr>
          <w:i/>
          <w:iCs/>
        </w:rPr>
        <w:t xml:space="preserve">Autism  research.  </w:t>
      </w:r>
      <w:r w:rsidR="007107A1">
        <w:rPr>
          <w:i/>
          <w:iCs/>
        </w:rPr>
        <w:t>14</w:t>
      </w:r>
      <w:r w:rsidR="007107A1">
        <w:t xml:space="preserve">(8).  </w:t>
      </w:r>
      <w:r w:rsidR="002F4539">
        <w:t>15</w:t>
      </w:r>
      <w:r w:rsidR="0009217F">
        <w:t xml:space="preserve">72 – 1584.  </w:t>
      </w:r>
      <w:hyperlink r:id="rId12" w:history="1">
        <w:r w:rsidR="0009217F">
          <w:rPr>
            <w:rStyle w:val="Hyperlink"/>
            <w:rFonts w:ascii="Open Sans" w:hAnsi="Open Sans" w:cs="Open Sans"/>
            <w:b/>
            <w:bCs/>
            <w:sz w:val="21"/>
            <w:szCs w:val="21"/>
            <w:shd w:val="clear" w:color="auto" w:fill="FFFFFF"/>
          </w:rPr>
          <w:t>https://doi-org.ezproxy.uwtsd.ac.uk/10.1002/aur.2538</w:t>
        </w:r>
      </w:hyperlink>
      <w:r w:rsidR="0009217F">
        <w:t xml:space="preserve"> </w:t>
      </w:r>
    </w:p>
    <w:p w14:paraId="2A30F31E" w14:textId="77777777" w:rsidR="00B814C8" w:rsidRDefault="00B814C8" w:rsidP="00C36394"/>
    <w:p w14:paraId="10D82FD0" w14:textId="410B65B2" w:rsidR="00B814C8" w:rsidRDefault="00B814C8" w:rsidP="00C36394">
      <w:r>
        <w:t>Wimmer,  H.</w:t>
      </w:r>
      <w:r w:rsidR="000B0D5E">
        <w:t>,  &amp;  Perner,  J.  (19</w:t>
      </w:r>
      <w:r w:rsidR="00F73B55">
        <w:t xml:space="preserve">83).  Beliefs  about  beliefs:  Representation  and  constraining  function  of  wrong  </w:t>
      </w:r>
      <w:r w:rsidR="005F7ECA">
        <w:t>beliefs  in  young  children’s  understanding  of  deception</w:t>
      </w:r>
      <w:r w:rsidR="0093256F">
        <w:t xml:space="preserve">.  </w:t>
      </w:r>
      <w:r w:rsidR="0093256F">
        <w:rPr>
          <w:i/>
          <w:iCs/>
        </w:rPr>
        <w:t>Cognition.  13</w:t>
      </w:r>
      <w:r w:rsidR="0093256F">
        <w:t xml:space="preserve">(1).  103 </w:t>
      </w:r>
      <w:r w:rsidR="00623CC4">
        <w:t>–</w:t>
      </w:r>
      <w:r w:rsidR="0093256F">
        <w:t xml:space="preserve"> </w:t>
      </w:r>
      <w:r w:rsidR="00623CC4">
        <w:t xml:space="preserve">128.  </w:t>
      </w:r>
      <w:hyperlink r:id="rId13" w:tgtFrame="_blank" w:tooltip="Persistent link using digital object identifier" w:history="1">
        <w:r w:rsidR="00D57ABF">
          <w:rPr>
            <w:rStyle w:val="anchor-text"/>
            <w:rFonts w:ascii="Arial" w:hAnsi="Arial" w:cs="Arial"/>
            <w:color w:val="0272B1"/>
            <w:sz w:val="21"/>
            <w:szCs w:val="21"/>
          </w:rPr>
          <w:t>https://doi.org/10.1016/0010-0277(83)90004-5</w:t>
        </w:r>
      </w:hyperlink>
      <w:r w:rsidR="00D57ABF">
        <w:t xml:space="preserve"> </w:t>
      </w:r>
    </w:p>
    <w:p w14:paraId="54D69C8A" w14:textId="77777777" w:rsidR="0039141F" w:rsidRDefault="0039141F" w:rsidP="00C36394"/>
    <w:p w14:paraId="195E1DC7" w14:textId="77777777" w:rsidR="001153E4" w:rsidRDefault="00D54B8C" w:rsidP="001153E4">
      <w:proofErr w:type="spellStart"/>
      <w:r>
        <w:t>Zivrali</w:t>
      </w:r>
      <w:proofErr w:type="spellEnd"/>
      <w:r>
        <w:t xml:space="preserve">,  Y.E.,  </w:t>
      </w:r>
      <w:r w:rsidR="00174142">
        <w:t xml:space="preserve">Howlin,  P.,  Charlton,  R.,  &amp;  </w:t>
      </w:r>
      <w:r w:rsidR="00515B72">
        <w:t xml:space="preserve">Happe,  F.  (2021).  Age – related  effects  on  social  cognition  </w:t>
      </w:r>
      <w:r w:rsidR="005B1B5E">
        <w:t xml:space="preserve">in  adults  with  autism  spectrum  disorder:  A  possible  protective  </w:t>
      </w:r>
      <w:r w:rsidR="004E6F70">
        <w:t xml:space="preserve">effect  on  theory  of  mind.  </w:t>
      </w:r>
      <w:r w:rsidR="004E6F70">
        <w:rPr>
          <w:i/>
          <w:iCs/>
        </w:rPr>
        <w:t>Autism  research.  14</w:t>
      </w:r>
      <w:r w:rsidR="004E6F70">
        <w:t>(</w:t>
      </w:r>
      <w:r w:rsidR="00D80830">
        <w:t xml:space="preserve">5).  911 – 920.  </w:t>
      </w:r>
      <w:r w:rsidR="001153E4">
        <w:rPr>
          <w:rFonts w:ascii="Open Sans" w:hAnsi="Open Sans" w:cs="Open Sans"/>
          <w:color w:val="767676"/>
          <w:sz w:val="21"/>
          <w:szCs w:val="21"/>
          <w:shd w:val="clear" w:color="auto" w:fill="FFFFFF"/>
        </w:rPr>
        <w:t> </w:t>
      </w:r>
    </w:p>
    <w:p w14:paraId="4AA92433" w14:textId="77777777" w:rsidR="001153E4" w:rsidRDefault="00111F51" w:rsidP="001153E4">
      <w:pPr>
        <w:shd w:val="clear" w:color="auto" w:fill="FFFFFF"/>
        <w:rPr>
          <w:rFonts w:ascii="Open Sans" w:hAnsi="Open Sans" w:cs="Open Sans"/>
          <w:color w:val="767676"/>
          <w:sz w:val="21"/>
          <w:szCs w:val="21"/>
        </w:rPr>
      </w:pPr>
      <w:hyperlink r:id="rId14" w:history="1">
        <w:r w:rsidR="001153E4">
          <w:rPr>
            <w:rStyle w:val="Hyperlink"/>
            <w:rFonts w:ascii="Open Sans" w:hAnsi="Open Sans" w:cs="Open Sans"/>
            <w:b/>
            <w:bCs/>
            <w:sz w:val="21"/>
            <w:szCs w:val="21"/>
          </w:rPr>
          <w:t>https://doi-org.ezproxy.uwtsd.ac.uk/10.1002/aur.2410</w:t>
        </w:r>
      </w:hyperlink>
    </w:p>
    <w:p w14:paraId="61840FB9" w14:textId="13DC0CB4" w:rsidR="0039141F" w:rsidRPr="004E6F70" w:rsidRDefault="001153E4" w:rsidP="00C36394">
      <w:pPr>
        <w:rPr>
          <w:rFonts w:ascii="Times New Roman" w:hAnsi="Times New Roman" w:cs="Times New Roman"/>
          <w:b/>
          <w:bCs/>
        </w:rPr>
      </w:pPr>
      <w:r>
        <w:rPr>
          <w:rFonts w:ascii="Times New Roman" w:hAnsi="Times New Roman" w:cs="Times New Roman"/>
          <w:b/>
          <w:bCs/>
        </w:rPr>
        <w:t xml:space="preserve"> </w:t>
      </w:r>
    </w:p>
    <w:sectPr w:rsidR="0039141F" w:rsidRPr="004E6F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168"/>
    <w:rsid w:val="0000238C"/>
    <w:rsid w:val="000032B1"/>
    <w:rsid w:val="000055A0"/>
    <w:rsid w:val="00006C73"/>
    <w:rsid w:val="0001534D"/>
    <w:rsid w:val="000179EC"/>
    <w:rsid w:val="00017DD8"/>
    <w:rsid w:val="00021AAC"/>
    <w:rsid w:val="00023982"/>
    <w:rsid w:val="00024DF2"/>
    <w:rsid w:val="00025582"/>
    <w:rsid w:val="00027657"/>
    <w:rsid w:val="00027CFA"/>
    <w:rsid w:val="00027DAC"/>
    <w:rsid w:val="00032DE8"/>
    <w:rsid w:val="0003432E"/>
    <w:rsid w:val="0004192A"/>
    <w:rsid w:val="000471CC"/>
    <w:rsid w:val="00047419"/>
    <w:rsid w:val="00047B7A"/>
    <w:rsid w:val="00050483"/>
    <w:rsid w:val="00052911"/>
    <w:rsid w:val="0005755A"/>
    <w:rsid w:val="00060392"/>
    <w:rsid w:val="00062FD0"/>
    <w:rsid w:val="00063D6B"/>
    <w:rsid w:val="00080BC5"/>
    <w:rsid w:val="00085B68"/>
    <w:rsid w:val="0009217F"/>
    <w:rsid w:val="00093061"/>
    <w:rsid w:val="0009353A"/>
    <w:rsid w:val="00093F82"/>
    <w:rsid w:val="00095EC6"/>
    <w:rsid w:val="000A1741"/>
    <w:rsid w:val="000A23BD"/>
    <w:rsid w:val="000A601F"/>
    <w:rsid w:val="000B0D5E"/>
    <w:rsid w:val="000B44F5"/>
    <w:rsid w:val="000C365A"/>
    <w:rsid w:val="000C3C3F"/>
    <w:rsid w:val="000C6143"/>
    <w:rsid w:val="000E0A4C"/>
    <w:rsid w:val="000E5495"/>
    <w:rsid w:val="000F236D"/>
    <w:rsid w:val="000F5FD1"/>
    <w:rsid w:val="000F652A"/>
    <w:rsid w:val="001027EC"/>
    <w:rsid w:val="00104AC6"/>
    <w:rsid w:val="001064E2"/>
    <w:rsid w:val="00106A9B"/>
    <w:rsid w:val="001102DE"/>
    <w:rsid w:val="00110567"/>
    <w:rsid w:val="00111EDC"/>
    <w:rsid w:val="00111F51"/>
    <w:rsid w:val="001153E4"/>
    <w:rsid w:val="00120D13"/>
    <w:rsid w:val="0012155D"/>
    <w:rsid w:val="00122009"/>
    <w:rsid w:val="0012324C"/>
    <w:rsid w:val="00125E53"/>
    <w:rsid w:val="00127695"/>
    <w:rsid w:val="00131F94"/>
    <w:rsid w:val="001321D4"/>
    <w:rsid w:val="00135B46"/>
    <w:rsid w:val="001420EA"/>
    <w:rsid w:val="0014420A"/>
    <w:rsid w:val="00153D98"/>
    <w:rsid w:val="0015621D"/>
    <w:rsid w:val="001575A7"/>
    <w:rsid w:val="00162737"/>
    <w:rsid w:val="00167923"/>
    <w:rsid w:val="00170274"/>
    <w:rsid w:val="001703FB"/>
    <w:rsid w:val="001715A1"/>
    <w:rsid w:val="00174142"/>
    <w:rsid w:val="00182957"/>
    <w:rsid w:val="00197BFB"/>
    <w:rsid w:val="001B20DA"/>
    <w:rsid w:val="001B7E9C"/>
    <w:rsid w:val="001C068F"/>
    <w:rsid w:val="001C4251"/>
    <w:rsid w:val="001C656E"/>
    <w:rsid w:val="001D0A5A"/>
    <w:rsid w:val="001D304D"/>
    <w:rsid w:val="001E1A50"/>
    <w:rsid w:val="001F109D"/>
    <w:rsid w:val="00200E81"/>
    <w:rsid w:val="00207E34"/>
    <w:rsid w:val="002149A1"/>
    <w:rsid w:val="0021572F"/>
    <w:rsid w:val="00217290"/>
    <w:rsid w:val="00221C93"/>
    <w:rsid w:val="00225EAB"/>
    <w:rsid w:val="0023018E"/>
    <w:rsid w:val="00234919"/>
    <w:rsid w:val="0024432D"/>
    <w:rsid w:val="00245430"/>
    <w:rsid w:val="00246207"/>
    <w:rsid w:val="00251E24"/>
    <w:rsid w:val="00264138"/>
    <w:rsid w:val="002742A3"/>
    <w:rsid w:val="00277999"/>
    <w:rsid w:val="002825A3"/>
    <w:rsid w:val="002963FA"/>
    <w:rsid w:val="0029683B"/>
    <w:rsid w:val="002A1C2E"/>
    <w:rsid w:val="002A46CA"/>
    <w:rsid w:val="002A544A"/>
    <w:rsid w:val="002A64CF"/>
    <w:rsid w:val="002B1F1D"/>
    <w:rsid w:val="002B44F8"/>
    <w:rsid w:val="002B4578"/>
    <w:rsid w:val="002B73B5"/>
    <w:rsid w:val="002B7BAF"/>
    <w:rsid w:val="002C0E03"/>
    <w:rsid w:val="002C31D5"/>
    <w:rsid w:val="002C5249"/>
    <w:rsid w:val="002E3655"/>
    <w:rsid w:val="002E3862"/>
    <w:rsid w:val="002E6D9C"/>
    <w:rsid w:val="002F3335"/>
    <w:rsid w:val="002F4539"/>
    <w:rsid w:val="002F504A"/>
    <w:rsid w:val="0030702E"/>
    <w:rsid w:val="00311BDA"/>
    <w:rsid w:val="003121B1"/>
    <w:rsid w:val="003146B9"/>
    <w:rsid w:val="00325552"/>
    <w:rsid w:val="00327CB9"/>
    <w:rsid w:val="00330D6D"/>
    <w:rsid w:val="0033290D"/>
    <w:rsid w:val="00336168"/>
    <w:rsid w:val="003375E5"/>
    <w:rsid w:val="00341351"/>
    <w:rsid w:val="00350878"/>
    <w:rsid w:val="00353802"/>
    <w:rsid w:val="00360A68"/>
    <w:rsid w:val="00363CEE"/>
    <w:rsid w:val="0036610D"/>
    <w:rsid w:val="00371BBE"/>
    <w:rsid w:val="00374759"/>
    <w:rsid w:val="00386EB1"/>
    <w:rsid w:val="00387F1C"/>
    <w:rsid w:val="0039141F"/>
    <w:rsid w:val="003949A2"/>
    <w:rsid w:val="00396377"/>
    <w:rsid w:val="003A3216"/>
    <w:rsid w:val="003A6CDE"/>
    <w:rsid w:val="003B2060"/>
    <w:rsid w:val="003B6A8F"/>
    <w:rsid w:val="003D6D1A"/>
    <w:rsid w:val="003E2CA4"/>
    <w:rsid w:val="003E2DFD"/>
    <w:rsid w:val="003E2E5D"/>
    <w:rsid w:val="003E40D6"/>
    <w:rsid w:val="003F3890"/>
    <w:rsid w:val="003F4B35"/>
    <w:rsid w:val="003F6B65"/>
    <w:rsid w:val="00400C33"/>
    <w:rsid w:val="00404450"/>
    <w:rsid w:val="0040472B"/>
    <w:rsid w:val="004067C5"/>
    <w:rsid w:val="00411AB3"/>
    <w:rsid w:val="0041487E"/>
    <w:rsid w:val="0041502D"/>
    <w:rsid w:val="004168DA"/>
    <w:rsid w:val="00416FCF"/>
    <w:rsid w:val="00421210"/>
    <w:rsid w:val="00421D44"/>
    <w:rsid w:val="004226A2"/>
    <w:rsid w:val="0042566F"/>
    <w:rsid w:val="00427F82"/>
    <w:rsid w:val="0043141F"/>
    <w:rsid w:val="00432BE4"/>
    <w:rsid w:val="00432E5D"/>
    <w:rsid w:val="00436EB3"/>
    <w:rsid w:val="004376C5"/>
    <w:rsid w:val="0044028A"/>
    <w:rsid w:val="0045479F"/>
    <w:rsid w:val="004632FD"/>
    <w:rsid w:val="00464A30"/>
    <w:rsid w:val="00465539"/>
    <w:rsid w:val="00467CB8"/>
    <w:rsid w:val="00472DD5"/>
    <w:rsid w:val="00474123"/>
    <w:rsid w:val="00477310"/>
    <w:rsid w:val="00480A9B"/>
    <w:rsid w:val="004872C2"/>
    <w:rsid w:val="00493011"/>
    <w:rsid w:val="0049597B"/>
    <w:rsid w:val="004967DC"/>
    <w:rsid w:val="00497B8A"/>
    <w:rsid w:val="004A0A3A"/>
    <w:rsid w:val="004A17DF"/>
    <w:rsid w:val="004C2240"/>
    <w:rsid w:val="004C3770"/>
    <w:rsid w:val="004C502C"/>
    <w:rsid w:val="004D7BDC"/>
    <w:rsid w:val="004E6F70"/>
    <w:rsid w:val="004F0F5E"/>
    <w:rsid w:val="004F6C8E"/>
    <w:rsid w:val="004F73AA"/>
    <w:rsid w:val="005008A1"/>
    <w:rsid w:val="00500BB8"/>
    <w:rsid w:val="005059AC"/>
    <w:rsid w:val="00515B72"/>
    <w:rsid w:val="00524F0C"/>
    <w:rsid w:val="00527B09"/>
    <w:rsid w:val="0053409B"/>
    <w:rsid w:val="005343D4"/>
    <w:rsid w:val="00535176"/>
    <w:rsid w:val="00547537"/>
    <w:rsid w:val="005526F6"/>
    <w:rsid w:val="005565A1"/>
    <w:rsid w:val="0055777C"/>
    <w:rsid w:val="005578E5"/>
    <w:rsid w:val="0056257F"/>
    <w:rsid w:val="00563FFF"/>
    <w:rsid w:val="00576277"/>
    <w:rsid w:val="00583CD5"/>
    <w:rsid w:val="00584BB8"/>
    <w:rsid w:val="00584DEC"/>
    <w:rsid w:val="00587DBF"/>
    <w:rsid w:val="00587FDA"/>
    <w:rsid w:val="0059291E"/>
    <w:rsid w:val="0059407C"/>
    <w:rsid w:val="0059438B"/>
    <w:rsid w:val="005A09CF"/>
    <w:rsid w:val="005A29EC"/>
    <w:rsid w:val="005A37C1"/>
    <w:rsid w:val="005B0485"/>
    <w:rsid w:val="005B1169"/>
    <w:rsid w:val="005B1B5E"/>
    <w:rsid w:val="005B49E2"/>
    <w:rsid w:val="005B5D73"/>
    <w:rsid w:val="005D2489"/>
    <w:rsid w:val="005D276C"/>
    <w:rsid w:val="005D2BDF"/>
    <w:rsid w:val="005E0BB4"/>
    <w:rsid w:val="005F037E"/>
    <w:rsid w:val="005F542F"/>
    <w:rsid w:val="005F7ECA"/>
    <w:rsid w:val="006004F8"/>
    <w:rsid w:val="00600D8E"/>
    <w:rsid w:val="00603249"/>
    <w:rsid w:val="00605606"/>
    <w:rsid w:val="00606B22"/>
    <w:rsid w:val="006108E0"/>
    <w:rsid w:val="00615434"/>
    <w:rsid w:val="00616150"/>
    <w:rsid w:val="00621D7C"/>
    <w:rsid w:val="00623CC4"/>
    <w:rsid w:val="00624936"/>
    <w:rsid w:val="006257C5"/>
    <w:rsid w:val="006263E6"/>
    <w:rsid w:val="00635034"/>
    <w:rsid w:val="00635CF7"/>
    <w:rsid w:val="0063708B"/>
    <w:rsid w:val="00645DA8"/>
    <w:rsid w:val="00646F24"/>
    <w:rsid w:val="0065082B"/>
    <w:rsid w:val="00650DB9"/>
    <w:rsid w:val="00653698"/>
    <w:rsid w:val="0065417B"/>
    <w:rsid w:val="0066357C"/>
    <w:rsid w:val="00664226"/>
    <w:rsid w:val="00673FE9"/>
    <w:rsid w:val="00674EE4"/>
    <w:rsid w:val="00681201"/>
    <w:rsid w:val="00690F67"/>
    <w:rsid w:val="00691157"/>
    <w:rsid w:val="00691D28"/>
    <w:rsid w:val="00695421"/>
    <w:rsid w:val="006A10E2"/>
    <w:rsid w:val="006A1A52"/>
    <w:rsid w:val="006A44D3"/>
    <w:rsid w:val="006A6D1B"/>
    <w:rsid w:val="006B00BF"/>
    <w:rsid w:val="006B0F69"/>
    <w:rsid w:val="006B1503"/>
    <w:rsid w:val="006B1F6B"/>
    <w:rsid w:val="006B2730"/>
    <w:rsid w:val="006B5649"/>
    <w:rsid w:val="006B5C3C"/>
    <w:rsid w:val="006B6E20"/>
    <w:rsid w:val="006C0FEE"/>
    <w:rsid w:val="006C50A4"/>
    <w:rsid w:val="006D080F"/>
    <w:rsid w:val="006D2437"/>
    <w:rsid w:val="006D453B"/>
    <w:rsid w:val="006D6869"/>
    <w:rsid w:val="006D6938"/>
    <w:rsid w:val="006D729C"/>
    <w:rsid w:val="006D7333"/>
    <w:rsid w:val="006E3434"/>
    <w:rsid w:val="006F0ACB"/>
    <w:rsid w:val="006F0F35"/>
    <w:rsid w:val="006F3DE3"/>
    <w:rsid w:val="006F77B3"/>
    <w:rsid w:val="006F78EF"/>
    <w:rsid w:val="00701286"/>
    <w:rsid w:val="007107A1"/>
    <w:rsid w:val="007131B7"/>
    <w:rsid w:val="00716C62"/>
    <w:rsid w:val="007204E2"/>
    <w:rsid w:val="00723D6E"/>
    <w:rsid w:val="007273B2"/>
    <w:rsid w:val="007369A6"/>
    <w:rsid w:val="00742E8E"/>
    <w:rsid w:val="00745F11"/>
    <w:rsid w:val="00750501"/>
    <w:rsid w:val="00753056"/>
    <w:rsid w:val="00754694"/>
    <w:rsid w:val="007576F9"/>
    <w:rsid w:val="00760463"/>
    <w:rsid w:val="00761465"/>
    <w:rsid w:val="00783486"/>
    <w:rsid w:val="00783F29"/>
    <w:rsid w:val="0078513A"/>
    <w:rsid w:val="007919FC"/>
    <w:rsid w:val="0079409B"/>
    <w:rsid w:val="00797029"/>
    <w:rsid w:val="0079776B"/>
    <w:rsid w:val="007A5C57"/>
    <w:rsid w:val="007B645C"/>
    <w:rsid w:val="007C4620"/>
    <w:rsid w:val="007C5232"/>
    <w:rsid w:val="007C59B8"/>
    <w:rsid w:val="007D1AB8"/>
    <w:rsid w:val="007D5276"/>
    <w:rsid w:val="007D6011"/>
    <w:rsid w:val="007E3C60"/>
    <w:rsid w:val="007E4340"/>
    <w:rsid w:val="007E5A12"/>
    <w:rsid w:val="007E7006"/>
    <w:rsid w:val="00802D06"/>
    <w:rsid w:val="00803BC7"/>
    <w:rsid w:val="008176B0"/>
    <w:rsid w:val="00817BDD"/>
    <w:rsid w:val="00820069"/>
    <w:rsid w:val="00820C12"/>
    <w:rsid w:val="00822215"/>
    <w:rsid w:val="00827997"/>
    <w:rsid w:val="008367E8"/>
    <w:rsid w:val="00863782"/>
    <w:rsid w:val="00864617"/>
    <w:rsid w:val="00866DC4"/>
    <w:rsid w:val="0087074F"/>
    <w:rsid w:val="00870EBC"/>
    <w:rsid w:val="00875458"/>
    <w:rsid w:val="0087606E"/>
    <w:rsid w:val="00885B04"/>
    <w:rsid w:val="0089157F"/>
    <w:rsid w:val="0089184D"/>
    <w:rsid w:val="008A268A"/>
    <w:rsid w:val="008A273A"/>
    <w:rsid w:val="008A43EB"/>
    <w:rsid w:val="008B18DA"/>
    <w:rsid w:val="008B540B"/>
    <w:rsid w:val="008C2402"/>
    <w:rsid w:val="008C505B"/>
    <w:rsid w:val="008C7B33"/>
    <w:rsid w:val="008D073C"/>
    <w:rsid w:val="008D3D31"/>
    <w:rsid w:val="008D7A0C"/>
    <w:rsid w:val="008E272E"/>
    <w:rsid w:val="008F6EA3"/>
    <w:rsid w:val="00904536"/>
    <w:rsid w:val="00906792"/>
    <w:rsid w:val="009125E3"/>
    <w:rsid w:val="0091423B"/>
    <w:rsid w:val="009169A9"/>
    <w:rsid w:val="009214DC"/>
    <w:rsid w:val="00924CCA"/>
    <w:rsid w:val="00930A54"/>
    <w:rsid w:val="0093256F"/>
    <w:rsid w:val="00937793"/>
    <w:rsid w:val="00940B2C"/>
    <w:rsid w:val="00945915"/>
    <w:rsid w:val="0094667B"/>
    <w:rsid w:val="00947F21"/>
    <w:rsid w:val="00947FEA"/>
    <w:rsid w:val="009540AD"/>
    <w:rsid w:val="0095489F"/>
    <w:rsid w:val="00957C4D"/>
    <w:rsid w:val="0096195C"/>
    <w:rsid w:val="00961EE0"/>
    <w:rsid w:val="0097016A"/>
    <w:rsid w:val="0097621A"/>
    <w:rsid w:val="0098197B"/>
    <w:rsid w:val="009858CF"/>
    <w:rsid w:val="009870B8"/>
    <w:rsid w:val="00987DC3"/>
    <w:rsid w:val="00994D96"/>
    <w:rsid w:val="009A6815"/>
    <w:rsid w:val="009B13F1"/>
    <w:rsid w:val="009B3823"/>
    <w:rsid w:val="009B4D6F"/>
    <w:rsid w:val="009B5717"/>
    <w:rsid w:val="009B716C"/>
    <w:rsid w:val="009B7363"/>
    <w:rsid w:val="009B7C40"/>
    <w:rsid w:val="009C655A"/>
    <w:rsid w:val="009D5825"/>
    <w:rsid w:val="009D7B0B"/>
    <w:rsid w:val="009F3375"/>
    <w:rsid w:val="009F7174"/>
    <w:rsid w:val="00A0470F"/>
    <w:rsid w:val="00A14580"/>
    <w:rsid w:val="00A1490D"/>
    <w:rsid w:val="00A15F97"/>
    <w:rsid w:val="00A20E46"/>
    <w:rsid w:val="00A2282E"/>
    <w:rsid w:val="00A23526"/>
    <w:rsid w:val="00A2408A"/>
    <w:rsid w:val="00A2415F"/>
    <w:rsid w:val="00A40A14"/>
    <w:rsid w:val="00A4525A"/>
    <w:rsid w:val="00A51B63"/>
    <w:rsid w:val="00A5261D"/>
    <w:rsid w:val="00A532AD"/>
    <w:rsid w:val="00A56C7F"/>
    <w:rsid w:val="00A605A8"/>
    <w:rsid w:val="00A62BD5"/>
    <w:rsid w:val="00A645DC"/>
    <w:rsid w:val="00A649A5"/>
    <w:rsid w:val="00A66F0F"/>
    <w:rsid w:val="00A70E77"/>
    <w:rsid w:val="00A72CB4"/>
    <w:rsid w:val="00A756D4"/>
    <w:rsid w:val="00A77327"/>
    <w:rsid w:val="00A80F9E"/>
    <w:rsid w:val="00A8380C"/>
    <w:rsid w:val="00A8435E"/>
    <w:rsid w:val="00A84540"/>
    <w:rsid w:val="00A858D4"/>
    <w:rsid w:val="00A85AD7"/>
    <w:rsid w:val="00A9720F"/>
    <w:rsid w:val="00A97A1C"/>
    <w:rsid w:val="00AA160B"/>
    <w:rsid w:val="00AA69F1"/>
    <w:rsid w:val="00AA7031"/>
    <w:rsid w:val="00AB1993"/>
    <w:rsid w:val="00AB7575"/>
    <w:rsid w:val="00AC437B"/>
    <w:rsid w:val="00AD45F9"/>
    <w:rsid w:val="00AE0D28"/>
    <w:rsid w:val="00AE675B"/>
    <w:rsid w:val="00AE7DD0"/>
    <w:rsid w:val="00AF58CC"/>
    <w:rsid w:val="00AF64B4"/>
    <w:rsid w:val="00B000B4"/>
    <w:rsid w:val="00B03D40"/>
    <w:rsid w:val="00B0550E"/>
    <w:rsid w:val="00B109BD"/>
    <w:rsid w:val="00B218B5"/>
    <w:rsid w:val="00B21B56"/>
    <w:rsid w:val="00B25B1A"/>
    <w:rsid w:val="00B2663B"/>
    <w:rsid w:val="00B26ACA"/>
    <w:rsid w:val="00B31A1F"/>
    <w:rsid w:val="00B33E4A"/>
    <w:rsid w:val="00B374CD"/>
    <w:rsid w:val="00B45A05"/>
    <w:rsid w:val="00B56DC1"/>
    <w:rsid w:val="00B626B7"/>
    <w:rsid w:val="00B6796A"/>
    <w:rsid w:val="00B73326"/>
    <w:rsid w:val="00B814C8"/>
    <w:rsid w:val="00BA297B"/>
    <w:rsid w:val="00BB5298"/>
    <w:rsid w:val="00BB7976"/>
    <w:rsid w:val="00BC100C"/>
    <w:rsid w:val="00BC1ED6"/>
    <w:rsid w:val="00BC3EBE"/>
    <w:rsid w:val="00BC678A"/>
    <w:rsid w:val="00BD0CEB"/>
    <w:rsid w:val="00BE50E6"/>
    <w:rsid w:val="00BF3687"/>
    <w:rsid w:val="00BF3C30"/>
    <w:rsid w:val="00BF3D78"/>
    <w:rsid w:val="00BF593D"/>
    <w:rsid w:val="00BF73E4"/>
    <w:rsid w:val="00C05C58"/>
    <w:rsid w:val="00C108BF"/>
    <w:rsid w:val="00C13B26"/>
    <w:rsid w:val="00C16671"/>
    <w:rsid w:val="00C23F50"/>
    <w:rsid w:val="00C2411A"/>
    <w:rsid w:val="00C25F59"/>
    <w:rsid w:val="00C36394"/>
    <w:rsid w:val="00C45A55"/>
    <w:rsid w:val="00C47ED4"/>
    <w:rsid w:val="00C74A86"/>
    <w:rsid w:val="00C762DD"/>
    <w:rsid w:val="00C774A7"/>
    <w:rsid w:val="00C80E2C"/>
    <w:rsid w:val="00C80F6D"/>
    <w:rsid w:val="00C82305"/>
    <w:rsid w:val="00C849DB"/>
    <w:rsid w:val="00C84DF8"/>
    <w:rsid w:val="00C910E1"/>
    <w:rsid w:val="00C9284C"/>
    <w:rsid w:val="00C94261"/>
    <w:rsid w:val="00CA220C"/>
    <w:rsid w:val="00CA24F8"/>
    <w:rsid w:val="00CA4D16"/>
    <w:rsid w:val="00CA5031"/>
    <w:rsid w:val="00CA50AB"/>
    <w:rsid w:val="00CB7727"/>
    <w:rsid w:val="00CC0F13"/>
    <w:rsid w:val="00CC312F"/>
    <w:rsid w:val="00CE20DB"/>
    <w:rsid w:val="00CE440C"/>
    <w:rsid w:val="00CE44A8"/>
    <w:rsid w:val="00CF103B"/>
    <w:rsid w:val="00CF107F"/>
    <w:rsid w:val="00CF130B"/>
    <w:rsid w:val="00CF66E5"/>
    <w:rsid w:val="00D03ED5"/>
    <w:rsid w:val="00D1049D"/>
    <w:rsid w:val="00D119B3"/>
    <w:rsid w:val="00D1711E"/>
    <w:rsid w:val="00D2373C"/>
    <w:rsid w:val="00D32546"/>
    <w:rsid w:val="00D34E65"/>
    <w:rsid w:val="00D35831"/>
    <w:rsid w:val="00D46942"/>
    <w:rsid w:val="00D507C4"/>
    <w:rsid w:val="00D54B8C"/>
    <w:rsid w:val="00D56C8A"/>
    <w:rsid w:val="00D57ABF"/>
    <w:rsid w:val="00D600E2"/>
    <w:rsid w:val="00D652C4"/>
    <w:rsid w:val="00D65590"/>
    <w:rsid w:val="00D65642"/>
    <w:rsid w:val="00D66037"/>
    <w:rsid w:val="00D66354"/>
    <w:rsid w:val="00D66817"/>
    <w:rsid w:val="00D74DAB"/>
    <w:rsid w:val="00D80830"/>
    <w:rsid w:val="00D80F01"/>
    <w:rsid w:val="00D85C86"/>
    <w:rsid w:val="00D8677B"/>
    <w:rsid w:val="00D93E46"/>
    <w:rsid w:val="00DA1EEC"/>
    <w:rsid w:val="00DA73DE"/>
    <w:rsid w:val="00DB474D"/>
    <w:rsid w:val="00DB47E2"/>
    <w:rsid w:val="00DB5ADD"/>
    <w:rsid w:val="00DB61E6"/>
    <w:rsid w:val="00DB7EB4"/>
    <w:rsid w:val="00DC2B0A"/>
    <w:rsid w:val="00DD1372"/>
    <w:rsid w:val="00DE4C5E"/>
    <w:rsid w:val="00DE6F3A"/>
    <w:rsid w:val="00DF0FE1"/>
    <w:rsid w:val="00DF3FA2"/>
    <w:rsid w:val="00DF7A07"/>
    <w:rsid w:val="00E03953"/>
    <w:rsid w:val="00E0514C"/>
    <w:rsid w:val="00E104E4"/>
    <w:rsid w:val="00E14FD6"/>
    <w:rsid w:val="00E233D7"/>
    <w:rsid w:val="00E251C1"/>
    <w:rsid w:val="00E357D7"/>
    <w:rsid w:val="00E41979"/>
    <w:rsid w:val="00E429D7"/>
    <w:rsid w:val="00E42FF2"/>
    <w:rsid w:val="00E47B4C"/>
    <w:rsid w:val="00E51959"/>
    <w:rsid w:val="00E5697D"/>
    <w:rsid w:val="00E570D1"/>
    <w:rsid w:val="00E66680"/>
    <w:rsid w:val="00E67D57"/>
    <w:rsid w:val="00E74CFB"/>
    <w:rsid w:val="00E76B54"/>
    <w:rsid w:val="00E82CE7"/>
    <w:rsid w:val="00E8399B"/>
    <w:rsid w:val="00E85A4E"/>
    <w:rsid w:val="00E9172B"/>
    <w:rsid w:val="00E93147"/>
    <w:rsid w:val="00E97429"/>
    <w:rsid w:val="00EA33CA"/>
    <w:rsid w:val="00EA5AD2"/>
    <w:rsid w:val="00EA5DDC"/>
    <w:rsid w:val="00EB26FC"/>
    <w:rsid w:val="00ED41FD"/>
    <w:rsid w:val="00ED78BB"/>
    <w:rsid w:val="00EF1885"/>
    <w:rsid w:val="00F00ED2"/>
    <w:rsid w:val="00F107BD"/>
    <w:rsid w:val="00F1671F"/>
    <w:rsid w:val="00F17C99"/>
    <w:rsid w:val="00F219F8"/>
    <w:rsid w:val="00F31083"/>
    <w:rsid w:val="00F32195"/>
    <w:rsid w:val="00F33BD9"/>
    <w:rsid w:val="00F35434"/>
    <w:rsid w:val="00F454A7"/>
    <w:rsid w:val="00F53BB6"/>
    <w:rsid w:val="00F67D47"/>
    <w:rsid w:val="00F73B55"/>
    <w:rsid w:val="00F741C3"/>
    <w:rsid w:val="00F74F93"/>
    <w:rsid w:val="00F81481"/>
    <w:rsid w:val="00F827BE"/>
    <w:rsid w:val="00F82D52"/>
    <w:rsid w:val="00F84B17"/>
    <w:rsid w:val="00F8537E"/>
    <w:rsid w:val="00F8760C"/>
    <w:rsid w:val="00F9448C"/>
    <w:rsid w:val="00F9562A"/>
    <w:rsid w:val="00FA074B"/>
    <w:rsid w:val="00FA21E6"/>
    <w:rsid w:val="00FB36D5"/>
    <w:rsid w:val="00FB417F"/>
    <w:rsid w:val="00FB5942"/>
    <w:rsid w:val="00FC3B2D"/>
    <w:rsid w:val="00FD2FEC"/>
    <w:rsid w:val="00FE368F"/>
    <w:rsid w:val="00FF3B51"/>
    <w:rsid w:val="00FF51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849E8"/>
  <w15:chartTrackingRefBased/>
  <w15:docId w15:val="{BB6F7BE5-C1E4-4345-8EB1-5A775FBDE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61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61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61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61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61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61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61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61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61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61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61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61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61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61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61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61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61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6168"/>
    <w:rPr>
      <w:rFonts w:eastAsiaTheme="majorEastAsia" w:cstheme="majorBidi"/>
      <w:color w:val="272727" w:themeColor="text1" w:themeTint="D8"/>
    </w:rPr>
  </w:style>
  <w:style w:type="paragraph" w:styleId="Title">
    <w:name w:val="Title"/>
    <w:basedOn w:val="Normal"/>
    <w:next w:val="Normal"/>
    <w:link w:val="TitleChar"/>
    <w:uiPriority w:val="10"/>
    <w:qFormat/>
    <w:rsid w:val="003361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61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61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61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6168"/>
    <w:pPr>
      <w:spacing w:before="160"/>
      <w:jc w:val="center"/>
    </w:pPr>
    <w:rPr>
      <w:i/>
      <w:iCs/>
      <w:color w:val="404040" w:themeColor="text1" w:themeTint="BF"/>
    </w:rPr>
  </w:style>
  <w:style w:type="character" w:customStyle="1" w:styleId="QuoteChar">
    <w:name w:val="Quote Char"/>
    <w:basedOn w:val="DefaultParagraphFont"/>
    <w:link w:val="Quote"/>
    <w:uiPriority w:val="29"/>
    <w:rsid w:val="00336168"/>
    <w:rPr>
      <w:i/>
      <w:iCs/>
      <w:color w:val="404040" w:themeColor="text1" w:themeTint="BF"/>
    </w:rPr>
  </w:style>
  <w:style w:type="paragraph" w:styleId="ListParagraph">
    <w:name w:val="List Paragraph"/>
    <w:basedOn w:val="Normal"/>
    <w:uiPriority w:val="34"/>
    <w:qFormat/>
    <w:rsid w:val="00336168"/>
    <w:pPr>
      <w:ind w:left="720"/>
      <w:contextualSpacing/>
    </w:pPr>
  </w:style>
  <w:style w:type="character" w:styleId="IntenseEmphasis">
    <w:name w:val="Intense Emphasis"/>
    <w:basedOn w:val="DefaultParagraphFont"/>
    <w:uiPriority w:val="21"/>
    <w:qFormat/>
    <w:rsid w:val="00336168"/>
    <w:rPr>
      <w:i/>
      <w:iCs/>
      <w:color w:val="0F4761" w:themeColor="accent1" w:themeShade="BF"/>
    </w:rPr>
  </w:style>
  <w:style w:type="paragraph" w:styleId="IntenseQuote">
    <w:name w:val="Intense Quote"/>
    <w:basedOn w:val="Normal"/>
    <w:next w:val="Normal"/>
    <w:link w:val="IntenseQuoteChar"/>
    <w:uiPriority w:val="30"/>
    <w:qFormat/>
    <w:rsid w:val="003361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6168"/>
    <w:rPr>
      <w:i/>
      <w:iCs/>
      <w:color w:val="0F4761" w:themeColor="accent1" w:themeShade="BF"/>
    </w:rPr>
  </w:style>
  <w:style w:type="character" w:styleId="IntenseReference">
    <w:name w:val="Intense Reference"/>
    <w:basedOn w:val="DefaultParagraphFont"/>
    <w:uiPriority w:val="32"/>
    <w:qFormat/>
    <w:rsid w:val="00336168"/>
    <w:rPr>
      <w:b/>
      <w:bCs/>
      <w:smallCaps/>
      <w:color w:val="0F4761" w:themeColor="accent1" w:themeShade="BF"/>
      <w:spacing w:val="5"/>
    </w:rPr>
  </w:style>
  <w:style w:type="character" w:styleId="Hyperlink">
    <w:name w:val="Hyperlink"/>
    <w:basedOn w:val="DefaultParagraphFont"/>
    <w:uiPriority w:val="99"/>
    <w:unhideWhenUsed/>
    <w:rsid w:val="00653698"/>
    <w:rPr>
      <w:color w:val="467886" w:themeColor="hyperlink"/>
      <w:u w:val="single"/>
    </w:rPr>
  </w:style>
  <w:style w:type="character" w:styleId="UnresolvedMention">
    <w:name w:val="Unresolved Mention"/>
    <w:basedOn w:val="DefaultParagraphFont"/>
    <w:uiPriority w:val="99"/>
    <w:semiHidden/>
    <w:unhideWhenUsed/>
    <w:rsid w:val="00653698"/>
    <w:rPr>
      <w:color w:val="605E5C"/>
      <w:shd w:val="clear" w:color="auto" w:fill="E1DFDD"/>
    </w:rPr>
  </w:style>
  <w:style w:type="character" w:customStyle="1" w:styleId="anchor-text">
    <w:name w:val="anchor-text"/>
    <w:basedOn w:val="DefaultParagraphFont"/>
    <w:rsid w:val="007919FC"/>
  </w:style>
  <w:style w:type="paragraph" w:styleId="NormalWeb">
    <w:name w:val="Normal (Web)"/>
    <w:basedOn w:val="Normal"/>
    <w:uiPriority w:val="99"/>
    <w:semiHidden/>
    <w:unhideWhenUsed/>
    <w:rsid w:val="00A8454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6506183">
      <w:bodyDiv w:val="1"/>
      <w:marLeft w:val="0"/>
      <w:marRight w:val="0"/>
      <w:marTop w:val="0"/>
      <w:marBottom w:val="0"/>
      <w:divBdr>
        <w:top w:val="none" w:sz="0" w:space="0" w:color="auto"/>
        <w:left w:val="none" w:sz="0" w:space="0" w:color="auto"/>
        <w:bottom w:val="none" w:sz="0" w:space="0" w:color="auto"/>
        <w:right w:val="none" w:sz="0" w:space="0" w:color="auto"/>
      </w:divBdr>
      <w:divsChild>
        <w:div w:id="2117408754">
          <w:marLeft w:val="0"/>
          <w:marRight w:val="0"/>
          <w:marTop w:val="0"/>
          <w:marBottom w:val="0"/>
          <w:divBdr>
            <w:top w:val="none" w:sz="0" w:space="0" w:color="auto"/>
            <w:left w:val="none" w:sz="0" w:space="0" w:color="auto"/>
            <w:bottom w:val="none" w:sz="0" w:space="0" w:color="auto"/>
            <w:right w:val="none" w:sz="0" w:space="0" w:color="auto"/>
          </w:divBdr>
        </w:div>
      </w:divsChild>
    </w:div>
    <w:div w:id="1554848071">
      <w:bodyDiv w:val="1"/>
      <w:marLeft w:val="0"/>
      <w:marRight w:val="0"/>
      <w:marTop w:val="0"/>
      <w:marBottom w:val="0"/>
      <w:divBdr>
        <w:top w:val="none" w:sz="0" w:space="0" w:color="auto"/>
        <w:left w:val="none" w:sz="0" w:space="0" w:color="auto"/>
        <w:bottom w:val="none" w:sz="0" w:space="0" w:color="auto"/>
        <w:right w:val="none" w:sz="0" w:space="0" w:color="auto"/>
      </w:divBdr>
      <w:divsChild>
        <w:div w:id="398863200">
          <w:marLeft w:val="0"/>
          <w:marRight w:val="0"/>
          <w:marTop w:val="0"/>
          <w:marBottom w:val="0"/>
          <w:divBdr>
            <w:top w:val="none" w:sz="0" w:space="0" w:color="auto"/>
            <w:left w:val="none" w:sz="0" w:space="0" w:color="auto"/>
            <w:bottom w:val="none" w:sz="0" w:space="0" w:color="auto"/>
            <w:right w:val="none" w:sz="0" w:space="0" w:color="auto"/>
          </w:divBdr>
          <w:divsChild>
            <w:div w:id="545220265">
              <w:marLeft w:val="0"/>
              <w:marRight w:val="0"/>
              <w:marTop w:val="0"/>
              <w:marBottom w:val="120"/>
              <w:divBdr>
                <w:top w:val="none" w:sz="0" w:space="0" w:color="auto"/>
                <w:left w:val="none" w:sz="0" w:space="0" w:color="auto"/>
                <w:bottom w:val="none" w:sz="0" w:space="0" w:color="auto"/>
                <w:right w:val="none" w:sz="0" w:space="0" w:color="auto"/>
              </w:divBdr>
              <w:divsChild>
                <w:div w:id="145852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10.1016/S0140-6736(13)61539-1" TargetMode="External"/><Relationship Id="rId13" Type="http://schemas.openxmlformats.org/officeDocument/2006/relationships/hyperlink" Target="https://doi.org/10.1016/0010-0277(83)90004-5" TargetMode="External"/><Relationship Id="rId3" Type="http://schemas.openxmlformats.org/officeDocument/2006/relationships/webSettings" Target="webSettings.xml"/><Relationship Id="rId7" Type="http://schemas.openxmlformats.org/officeDocument/2006/relationships/hyperlink" Target="https://link.springer.com/article/10.1007/BF02172093" TargetMode="External"/><Relationship Id="rId12" Type="http://schemas.openxmlformats.org/officeDocument/2006/relationships/hyperlink" Target="https://doi-org.ezproxy.uwtsd.ac.uk/10.1002/aur.2538"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eb-p-ebscohost-com.ezproxy.uwtsd.ac.uk/ehost/pdfviewer/pdfviewer?vid=0&amp;sid=5538a790-3814-498d-9ec2-cf2bcdf8a952%40redis" TargetMode="External"/><Relationship Id="rId11" Type="http://schemas.openxmlformats.org/officeDocument/2006/relationships/hyperlink" Target="https://doi-org.ezproxy.uwtsd.ac.uk/10.1016/j.dr.2007.02.001" TargetMode="External"/><Relationship Id="rId5" Type="http://schemas.openxmlformats.org/officeDocument/2006/relationships/hyperlink" Target="https://doi-org.ezproxy.uwtsd.ac.uk/10.1016/j.tins.2020.03.005" TargetMode="External"/><Relationship Id="rId15" Type="http://schemas.openxmlformats.org/officeDocument/2006/relationships/fontTable" Target="fontTable.xml"/><Relationship Id="rId10" Type="http://schemas.openxmlformats.org/officeDocument/2006/relationships/hyperlink" Target="https://moodle.uwtsd.ac.uk/pluginfile.php/893107/mod_resource/content/1/levy-2007-theories-of-autism.pdf" TargetMode="External"/><Relationship Id="rId4" Type="http://schemas.openxmlformats.org/officeDocument/2006/relationships/hyperlink" Target="https://doi.org/10.1016/S0074-7750(00)80010-5" TargetMode="External"/><Relationship Id="rId9" Type="http://schemas.openxmlformats.org/officeDocument/2006/relationships/hyperlink" Target="https://web-p-ebscohost-com.ezproxy.uwtsd.ac.uk/ehost/pdfviewer/pdfviewer?vid=0&amp;sid=4cd04043-9877-4455-979b-3ef65c71e55b%40redis" TargetMode="External"/><Relationship Id="rId14" Type="http://schemas.openxmlformats.org/officeDocument/2006/relationships/hyperlink" Target="https://doi-org.ezproxy.uwtsd.ac.uk/10.1002/aur.24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1379</TotalTime>
  <Pages>6</Pages>
  <Words>2956</Words>
  <Characters>16855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O'Donnell</dc:creator>
  <cp:keywords/>
  <dc:description/>
  <cp:lastModifiedBy>Elliott O'Donnell</cp:lastModifiedBy>
  <cp:revision>625</cp:revision>
  <dcterms:created xsi:type="dcterms:W3CDTF">2024-02-14T14:14:00Z</dcterms:created>
  <dcterms:modified xsi:type="dcterms:W3CDTF">2024-03-03T17:27:00Z</dcterms:modified>
</cp:coreProperties>
</file>