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506B6" w14:textId="318E4FF9" w:rsidR="00201F9D" w:rsidRPr="00D21F67" w:rsidRDefault="00FB0838" w:rsidP="001772C0">
      <w:pPr>
        <w:pStyle w:val="NormalWeb"/>
        <w:rPr>
          <w:rFonts w:ascii="Amasis MT Pro Light" w:hAnsi="Amasis MT Pro Light"/>
        </w:rPr>
      </w:pPr>
      <w:r w:rsidRPr="00D21F67">
        <w:rPr>
          <w:rFonts w:ascii="Amasis MT Pro Light" w:hAnsi="Amasis MT Pro Light"/>
        </w:rPr>
        <w:t>Ashleigh Rogers</w:t>
      </w:r>
    </w:p>
    <w:p w14:paraId="5751ED27" w14:textId="54A01D99" w:rsidR="00FB0838" w:rsidRDefault="00FB0838" w:rsidP="001772C0">
      <w:pPr>
        <w:pStyle w:val="NormalWeb"/>
        <w:rPr>
          <w:rFonts w:ascii="Amasis MT Pro Light" w:hAnsi="Amasis MT Pro Light"/>
        </w:rPr>
      </w:pPr>
      <w:r w:rsidRPr="00D21F67">
        <w:rPr>
          <w:rFonts w:ascii="Amasis MT Pro Light" w:hAnsi="Amasis MT Pro Light"/>
        </w:rPr>
        <w:t xml:space="preserve">Student Number 2431357 </w:t>
      </w:r>
    </w:p>
    <w:p w14:paraId="464937FD" w14:textId="11BF75A6" w:rsidR="00DB00B9" w:rsidRDefault="00DB00B9" w:rsidP="001772C0">
      <w:pPr>
        <w:pStyle w:val="NormalWeb"/>
        <w:rPr>
          <w:rFonts w:ascii="Amasis MT Pro Light" w:hAnsi="Amasis MT Pro Light"/>
        </w:rPr>
      </w:pPr>
      <w:r>
        <w:rPr>
          <w:rFonts w:ascii="Amasis MT Pro Light" w:hAnsi="Amasis MT Pro Light"/>
        </w:rPr>
        <w:t xml:space="preserve">Module </w:t>
      </w:r>
      <w:r w:rsidR="009A628C">
        <w:rPr>
          <w:rFonts w:ascii="Amasis MT Pro Light" w:hAnsi="Amasis MT Pro Light"/>
        </w:rPr>
        <w:t xml:space="preserve">details: BMSK4015 Academic and Research skills </w:t>
      </w:r>
    </w:p>
    <w:p w14:paraId="12F0CA90" w14:textId="1DD79D85" w:rsidR="009A628C" w:rsidRDefault="009A628C" w:rsidP="001772C0">
      <w:pPr>
        <w:pStyle w:val="NormalWeb"/>
        <w:rPr>
          <w:rFonts w:ascii="Amasis MT Pro Light" w:hAnsi="Amasis MT Pro Light"/>
          <w:b/>
          <w:bCs/>
        </w:rPr>
      </w:pPr>
      <w:r w:rsidRPr="009A628C">
        <w:rPr>
          <w:rFonts w:ascii="Amasis MT Pro Light" w:hAnsi="Amasis MT Pro Light"/>
          <w:b/>
          <w:bCs/>
        </w:rPr>
        <w:t xml:space="preserve">Managing remotely </w:t>
      </w:r>
    </w:p>
    <w:p w14:paraId="21063AEE" w14:textId="77777777" w:rsidR="009A628C" w:rsidRDefault="009A628C" w:rsidP="001772C0">
      <w:pPr>
        <w:pStyle w:val="NormalWeb"/>
        <w:rPr>
          <w:rFonts w:ascii="Amasis MT Pro Light" w:hAnsi="Amasis MT Pro Light"/>
          <w:b/>
          <w:bCs/>
        </w:rPr>
      </w:pPr>
    </w:p>
    <w:p w14:paraId="1EDA44DD" w14:textId="77777777" w:rsidR="009A628C" w:rsidRDefault="009A628C" w:rsidP="001772C0">
      <w:pPr>
        <w:pStyle w:val="NormalWeb"/>
        <w:rPr>
          <w:rFonts w:ascii="Amasis MT Pro Light" w:hAnsi="Amasis MT Pro Light"/>
          <w:b/>
          <w:bCs/>
        </w:rPr>
      </w:pPr>
    </w:p>
    <w:p w14:paraId="64341B4F" w14:textId="77777777" w:rsidR="009A628C" w:rsidRDefault="009A628C" w:rsidP="001772C0">
      <w:pPr>
        <w:pStyle w:val="NormalWeb"/>
        <w:rPr>
          <w:rFonts w:ascii="Amasis MT Pro Light" w:hAnsi="Amasis MT Pro Light"/>
          <w:b/>
          <w:bCs/>
        </w:rPr>
      </w:pPr>
    </w:p>
    <w:p w14:paraId="687332E5" w14:textId="77777777" w:rsidR="009A628C" w:rsidRDefault="009A628C" w:rsidP="001772C0">
      <w:pPr>
        <w:pStyle w:val="NormalWeb"/>
        <w:rPr>
          <w:rFonts w:ascii="Amasis MT Pro Light" w:hAnsi="Amasis MT Pro Light"/>
          <w:b/>
          <w:bCs/>
        </w:rPr>
      </w:pPr>
    </w:p>
    <w:p w14:paraId="5C64123C" w14:textId="77777777" w:rsidR="009A628C" w:rsidRDefault="009A628C" w:rsidP="001772C0">
      <w:pPr>
        <w:pStyle w:val="NormalWeb"/>
        <w:rPr>
          <w:rFonts w:ascii="Amasis MT Pro Light" w:hAnsi="Amasis MT Pro Light"/>
          <w:b/>
          <w:bCs/>
        </w:rPr>
      </w:pPr>
    </w:p>
    <w:p w14:paraId="0BD18542" w14:textId="77777777" w:rsidR="009A628C" w:rsidRDefault="009A628C" w:rsidP="001772C0">
      <w:pPr>
        <w:pStyle w:val="NormalWeb"/>
        <w:rPr>
          <w:rFonts w:ascii="Amasis MT Pro Light" w:hAnsi="Amasis MT Pro Light"/>
          <w:b/>
          <w:bCs/>
        </w:rPr>
      </w:pPr>
    </w:p>
    <w:p w14:paraId="7F864F44" w14:textId="77777777" w:rsidR="009A628C" w:rsidRDefault="009A628C" w:rsidP="001772C0">
      <w:pPr>
        <w:pStyle w:val="NormalWeb"/>
        <w:rPr>
          <w:rFonts w:ascii="Amasis MT Pro Light" w:hAnsi="Amasis MT Pro Light"/>
          <w:b/>
          <w:bCs/>
        </w:rPr>
      </w:pPr>
    </w:p>
    <w:p w14:paraId="1B0AA97B" w14:textId="77777777" w:rsidR="009A628C" w:rsidRDefault="009A628C" w:rsidP="001772C0">
      <w:pPr>
        <w:pStyle w:val="NormalWeb"/>
        <w:rPr>
          <w:rFonts w:ascii="Amasis MT Pro Light" w:hAnsi="Amasis MT Pro Light"/>
          <w:b/>
          <w:bCs/>
        </w:rPr>
      </w:pPr>
    </w:p>
    <w:p w14:paraId="4A2F6C6A" w14:textId="77777777" w:rsidR="009A628C" w:rsidRDefault="009A628C" w:rsidP="001772C0">
      <w:pPr>
        <w:pStyle w:val="NormalWeb"/>
        <w:rPr>
          <w:rFonts w:ascii="Amasis MT Pro Light" w:hAnsi="Amasis MT Pro Light"/>
          <w:b/>
          <w:bCs/>
        </w:rPr>
      </w:pPr>
    </w:p>
    <w:p w14:paraId="0D7BC1BF" w14:textId="77777777" w:rsidR="009A628C" w:rsidRDefault="009A628C" w:rsidP="001772C0">
      <w:pPr>
        <w:pStyle w:val="NormalWeb"/>
        <w:rPr>
          <w:rFonts w:ascii="Amasis MT Pro Light" w:hAnsi="Amasis MT Pro Light"/>
          <w:b/>
          <w:bCs/>
        </w:rPr>
      </w:pPr>
    </w:p>
    <w:p w14:paraId="0C1B98F2" w14:textId="77777777" w:rsidR="009A628C" w:rsidRDefault="009A628C" w:rsidP="001772C0">
      <w:pPr>
        <w:pStyle w:val="NormalWeb"/>
        <w:rPr>
          <w:rFonts w:ascii="Amasis MT Pro Light" w:hAnsi="Amasis MT Pro Light"/>
          <w:b/>
          <w:bCs/>
        </w:rPr>
      </w:pPr>
    </w:p>
    <w:p w14:paraId="0AE1D073" w14:textId="77777777" w:rsidR="009A628C" w:rsidRDefault="009A628C" w:rsidP="001772C0">
      <w:pPr>
        <w:pStyle w:val="NormalWeb"/>
        <w:rPr>
          <w:rFonts w:ascii="Amasis MT Pro Light" w:hAnsi="Amasis MT Pro Light"/>
          <w:b/>
          <w:bCs/>
        </w:rPr>
      </w:pPr>
    </w:p>
    <w:p w14:paraId="59AB6282" w14:textId="77777777" w:rsidR="009A628C" w:rsidRDefault="009A628C" w:rsidP="001772C0">
      <w:pPr>
        <w:pStyle w:val="NormalWeb"/>
        <w:rPr>
          <w:rFonts w:ascii="Amasis MT Pro Light" w:hAnsi="Amasis MT Pro Light"/>
          <w:b/>
          <w:bCs/>
        </w:rPr>
      </w:pPr>
    </w:p>
    <w:p w14:paraId="4EA9B89B" w14:textId="77777777" w:rsidR="009A628C" w:rsidRDefault="009A628C" w:rsidP="001772C0">
      <w:pPr>
        <w:pStyle w:val="NormalWeb"/>
        <w:rPr>
          <w:rFonts w:ascii="Amasis MT Pro Light" w:hAnsi="Amasis MT Pro Light"/>
          <w:b/>
          <w:bCs/>
        </w:rPr>
      </w:pPr>
    </w:p>
    <w:p w14:paraId="2CBD62C5" w14:textId="77777777" w:rsidR="009A628C" w:rsidRDefault="009A628C" w:rsidP="001772C0">
      <w:pPr>
        <w:pStyle w:val="NormalWeb"/>
        <w:rPr>
          <w:rFonts w:ascii="Amasis MT Pro Light" w:hAnsi="Amasis MT Pro Light"/>
          <w:b/>
          <w:bCs/>
        </w:rPr>
      </w:pPr>
    </w:p>
    <w:p w14:paraId="4EB6155B" w14:textId="77777777" w:rsidR="009A628C" w:rsidRDefault="009A628C" w:rsidP="001772C0">
      <w:pPr>
        <w:pStyle w:val="NormalWeb"/>
        <w:rPr>
          <w:rFonts w:ascii="Amasis MT Pro Light" w:hAnsi="Amasis MT Pro Light"/>
          <w:b/>
          <w:bCs/>
        </w:rPr>
      </w:pPr>
    </w:p>
    <w:p w14:paraId="49294128" w14:textId="77777777" w:rsidR="009A628C" w:rsidRDefault="009A628C" w:rsidP="001772C0">
      <w:pPr>
        <w:pStyle w:val="NormalWeb"/>
        <w:rPr>
          <w:rFonts w:ascii="Amasis MT Pro Light" w:hAnsi="Amasis MT Pro Light"/>
          <w:b/>
          <w:bCs/>
        </w:rPr>
      </w:pPr>
    </w:p>
    <w:p w14:paraId="214ADBDC" w14:textId="77777777" w:rsidR="009A628C" w:rsidRDefault="009A628C" w:rsidP="001772C0">
      <w:pPr>
        <w:pStyle w:val="NormalWeb"/>
        <w:rPr>
          <w:rFonts w:ascii="Amasis MT Pro Light" w:hAnsi="Amasis MT Pro Light"/>
          <w:b/>
          <w:bCs/>
        </w:rPr>
      </w:pPr>
    </w:p>
    <w:p w14:paraId="11810A96" w14:textId="77777777" w:rsidR="009A628C" w:rsidRDefault="009A628C" w:rsidP="001772C0">
      <w:pPr>
        <w:pStyle w:val="NormalWeb"/>
        <w:rPr>
          <w:rFonts w:ascii="Amasis MT Pro Light" w:hAnsi="Amasis MT Pro Light"/>
          <w:b/>
          <w:bCs/>
        </w:rPr>
      </w:pPr>
    </w:p>
    <w:p w14:paraId="5797AFE1" w14:textId="77777777" w:rsidR="009A628C" w:rsidRDefault="009A628C" w:rsidP="001772C0">
      <w:pPr>
        <w:pStyle w:val="NormalWeb"/>
        <w:rPr>
          <w:rFonts w:ascii="Amasis MT Pro Light" w:hAnsi="Amasis MT Pro Light"/>
          <w:b/>
          <w:bCs/>
        </w:rPr>
      </w:pPr>
    </w:p>
    <w:p w14:paraId="38C50918" w14:textId="77777777" w:rsidR="009A628C" w:rsidRDefault="009A628C" w:rsidP="001772C0">
      <w:pPr>
        <w:pStyle w:val="NormalWeb"/>
        <w:rPr>
          <w:rFonts w:ascii="Amasis MT Pro Light" w:hAnsi="Amasis MT Pro Light"/>
          <w:b/>
          <w:bCs/>
        </w:rPr>
      </w:pPr>
    </w:p>
    <w:p w14:paraId="7593FA22" w14:textId="77777777" w:rsidR="009A628C" w:rsidRPr="009A628C" w:rsidRDefault="009A628C" w:rsidP="009A628C">
      <w:pPr>
        <w:pStyle w:val="NormalWeb"/>
        <w:rPr>
          <w:rFonts w:ascii="Amasis MT Pro Light" w:hAnsi="Amasis MT Pro Light"/>
          <w:b/>
          <w:bCs/>
        </w:rPr>
      </w:pPr>
      <w:r w:rsidRPr="009A628C">
        <w:rPr>
          <w:rFonts w:ascii="Amasis MT Pro Light" w:hAnsi="Amasis MT Pro Light"/>
          <w:b/>
          <w:bCs/>
          <w:u w:val="single"/>
          <w:lang w:val="en-US"/>
        </w:rPr>
        <w:lastRenderedPageBreak/>
        <w:t>Contents Page</w:t>
      </w:r>
      <w:r w:rsidRPr="009A628C">
        <w:rPr>
          <w:rFonts w:ascii="Amasis MT Pro Light" w:hAnsi="Amasis MT Pro Light"/>
          <w:b/>
          <w:bCs/>
        </w:rPr>
        <w:t> </w:t>
      </w:r>
    </w:p>
    <w:p w14:paraId="48EFD0C7" w14:textId="77777777" w:rsidR="009A628C" w:rsidRPr="009A628C" w:rsidRDefault="009A628C" w:rsidP="009A628C">
      <w:pPr>
        <w:pStyle w:val="NormalWeb"/>
        <w:numPr>
          <w:ilvl w:val="0"/>
          <w:numId w:val="23"/>
        </w:numPr>
        <w:rPr>
          <w:rFonts w:ascii="Amasis MT Pro Light" w:hAnsi="Amasis MT Pro Light"/>
          <w:b/>
          <w:bCs/>
        </w:rPr>
      </w:pPr>
      <w:r w:rsidRPr="009A628C">
        <w:rPr>
          <w:rFonts w:ascii="Amasis MT Pro Light" w:hAnsi="Amasis MT Pro Light"/>
          <w:b/>
          <w:bCs/>
          <w:lang w:val="en-US"/>
        </w:rPr>
        <w:t>Introduction</w:t>
      </w:r>
      <w:r w:rsidRPr="009A628C">
        <w:rPr>
          <w:rFonts w:ascii="Amasis MT Pro Light" w:hAnsi="Amasis MT Pro Light"/>
          <w:b/>
          <w:bCs/>
        </w:rPr>
        <w:t> </w:t>
      </w:r>
    </w:p>
    <w:p w14:paraId="332947D2" w14:textId="77777777" w:rsidR="009A628C" w:rsidRPr="009A628C" w:rsidRDefault="009A628C" w:rsidP="009A628C">
      <w:pPr>
        <w:pStyle w:val="NormalWeb"/>
        <w:numPr>
          <w:ilvl w:val="0"/>
          <w:numId w:val="24"/>
        </w:numPr>
        <w:rPr>
          <w:rFonts w:ascii="Amasis MT Pro Light" w:hAnsi="Amasis MT Pro Light"/>
          <w:b/>
          <w:bCs/>
        </w:rPr>
      </w:pPr>
      <w:r w:rsidRPr="009A628C">
        <w:rPr>
          <w:rFonts w:ascii="Amasis MT Pro Light" w:hAnsi="Amasis MT Pro Light"/>
          <w:b/>
          <w:bCs/>
          <w:lang w:val="en-US"/>
        </w:rPr>
        <w:t>What is managing remotely? </w:t>
      </w:r>
      <w:r w:rsidRPr="009A628C">
        <w:rPr>
          <w:rFonts w:ascii="Amasis MT Pro Light" w:hAnsi="Amasis MT Pro Light"/>
          <w:b/>
          <w:bCs/>
        </w:rPr>
        <w:t> </w:t>
      </w:r>
    </w:p>
    <w:p w14:paraId="51B521D9" w14:textId="6866A7C9" w:rsidR="009A628C" w:rsidRPr="009A628C" w:rsidRDefault="009A628C" w:rsidP="009A628C">
      <w:pPr>
        <w:pStyle w:val="NormalWeb"/>
        <w:numPr>
          <w:ilvl w:val="0"/>
          <w:numId w:val="25"/>
        </w:numPr>
        <w:rPr>
          <w:rFonts w:ascii="Amasis MT Pro Light" w:hAnsi="Amasis MT Pro Light"/>
          <w:b/>
          <w:bCs/>
        </w:rPr>
      </w:pPr>
      <w:r w:rsidRPr="009A628C">
        <w:rPr>
          <w:rFonts w:ascii="Amasis MT Pro Light" w:hAnsi="Amasis MT Pro Light"/>
          <w:b/>
          <w:bCs/>
          <w:lang w:val="en-US"/>
        </w:rPr>
        <w:t>The Advantages and Disadvantages for a manager</w:t>
      </w:r>
      <w:r>
        <w:rPr>
          <w:rFonts w:ascii="Amasis MT Pro Light" w:hAnsi="Amasis MT Pro Light"/>
          <w:b/>
          <w:bCs/>
          <w:lang w:val="en-US"/>
        </w:rPr>
        <w:t>,</w:t>
      </w:r>
      <w:r w:rsidRPr="009A628C">
        <w:rPr>
          <w:rFonts w:ascii="Amasis MT Pro Light" w:hAnsi="Amasis MT Pro Light"/>
          <w:b/>
          <w:bCs/>
          <w:lang w:val="en-US"/>
        </w:rPr>
        <w:t xml:space="preserve"> employees</w:t>
      </w:r>
      <w:r>
        <w:rPr>
          <w:rFonts w:ascii="Amasis MT Pro Light" w:hAnsi="Amasis MT Pro Light"/>
          <w:b/>
          <w:bCs/>
          <w:lang w:val="en-US"/>
        </w:rPr>
        <w:t xml:space="preserve"> and company</w:t>
      </w:r>
      <w:r w:rsidRPr="009A628C">
        <w:rPr>
          <w:rFonts w:ascii="Amasis MT Pro Light" w:hAnsi="Amasis MT Pro Light"/>
          <w:b/>
          <w:bCs/>
          <w:lang w:val="en-US"/>
        </w:rPr>
        <w:t xml:space="preserve"> whilst working remotely </w:t>
      </w:r>
      <w:r w:rsidRPr="009A628C">
        <w:rPr>
          <w:rFonts w:ascii="Amasis MT Pro Light" w:hAnsi="Amasis MT Pro Light"/>
          <w:b/>
          <w:bCs/>
        </w:rPr>
        <w:t> </w:t>
      </w:r>
    </w:p>
    <w:p w14:paraId="2CE06484" w14:textId="156AD9EB" w:rsidR="009A628C" w:rsidRPr="009A628C" w:rsidRDefault="009A628C" w:rsidP="009A628C">
      <w:pPr>
        <w:pStyle w:val="NormalWeb"/>
        <w:numPr>
          <w:ilvl w:val="0"/>
          <w:numId w:val="26"/>
        </w:numPr>
        <w:rPr>
          <w:rFonts w:ascii="Amasis MT Pro Light" w:hAnsi="Amasis MT Pro Light"/>
          <w:b/>
          <w:bCs/>
        </w:rPr>
      </w:pPr>
      <w:r>
        <w:rPr>
          <w:rFonts w:ascii="Amasis MT Pro Light" w:hAnsi="Amasis MT Pro Light"/>
          <w:b/>
          <w:bCs/>
          <w:lang w:val="en-US"/>
        </w:rPr>
        <w:t>Conclusion</w:t>
      </w:r>
      <w:r w:rsidRPr="009A628C">
        <w:rPr>
          <w:rFonts w:ascii="Amasis MT Pro Light" w:hAnsi="Amasis MT Pro Light"/>
          <w:b/>
          <w:bCs/>
          <w:lang w:val="en-US"/>
        </w:rPr>
        <w:t> </w:t>
      </w:r>
      <w:r w:rsidRPr="009A628C">
        <w:rPr>
          <w:rFonts w:ascii="Amasis MT Pro Light" w:hAnsi="Amasis MT Pro Light"/>
          <w:b/>
          <w:bCs/>
        </w:rPr>
        <w:t> </w:t>
      </w:r>
    </w:p>
    <w:p w14:paraId="377CD7E6" w14:textId="1EB04813" w:rsidR="009A628C" w:rsidRPr="009A628C" w:rsidRDefault="009A628C" w:rsidP="009A628C">
      <w:pPr>
        <w:pStyle w:val="NormalWeb"/>
        <w:numPr>
          <w:ilvl w:val="0"/>
          <w:numId w:val="27"/>
        </w:numPr>
        <w:rPr>
          <w:rFonts w:ascii="Amasis MT Pro Light" w:hAnsi="Amasis MT Pro Light"/>
          <w:b/>
          <w:bCs/>
        </w:rPr>
      </w:pPr>
      <w:r>
        <w:rPr>
          <w:rFonts w:ascii="Amasis MT Pro Light" w:hAnsi="Amasis MT Pro Light"/>
          <w:b/>
          <w:bCs/>
        </w:rPr>
        <w:t>Reflection</w:t>
      </w:r>
    </w:p>
    <w:p w14:paraId="4B735205" w14:textId="77777777" w:rsidR="009A628C" w:rsidRPr="009A628C" w:rsidRDefault="009A628C" w:rsidP="009A628C">
      <w:pPr>
        <w:pStyle w:val="NormalWeb"/>
        <w:numPr>
          <w:ilvl w:val="0"/>
          <w:numId w:val="28"/>
        </w:numPr>
        <w:rPr>
          <w:rFonts w:ascii="Amasis MT Pro Light" w:hAnsi="Amasis MT Pro Light"/>
          <w:b/>
          <w:bCs/>
        </w:rPr>
      </w:pPr>
      <w:r w:rsidRPr="009A628C">
        <w:rPr>
          <w:rFonts w:ascii="Amasis MT Pro Light" w:hAnsi="Amasis MT Pro Light"/>
          <w:b/>
          <w:bCs/>
          <w:lang w:val="en-US"/>
        </w:rPr>
        <w:t>References</w:t>
      </w:r>
      <w:r w:rsidRPr="009A628C">
        <w:rPr>
          <w:rFonts w:ascii="Amasis MT Pro Light" w:hAnsi="Amasis MT Pro Light"/>
          <w:b/>
          <w:bCs/>
        </w:rPr>
        <w:t> </w:t>
      </w:r>
    </w:p>
    <w:p w14:paraId="221E5DE3" w14:textId="77777777" w:rsidR="009A628C" w:rsidRDefault="009A628C" w:rsidP="009A628C">
      <w:pPr>
        <w:pStyle w:val="NormalWeb"/>
        <w:rPr>
          <w:rFonts w:ascii="Amasis MT Pro Light" w:hAnsi="Amasis MT Pro Light"/>
          <w:b/>
          <w:bCs/>
        </w:rPr>
      </w:pPr>
      <w:r w:rsidRPr="009A628C">
        <w:rPr>
          <w:rFonts w:ascii="Amasis MT Pro Light" w:hAnsi="Amasis MT Pro Light"/>
          <w:b/>
          <w:bCs/>
        </w:rPr>
        <w:t> </w:t>
      </w:r>
    </w:p>
    <w:p w14:paraId="38805DEF" w14:textId="77777777" w:rsidR="009A628C" w:rsidRDefault="009A628C" w:rsidP="009A628C">
      <w:pPr>
        <w:pStyle w:val="NormalWeb"/>
        <w:rPr>
          <w:rFonts w:ascii="Amasis MT Pro Light" w:hAnsi="Amasis MT Pro Light"/>
          <w:b/>
          <w:bCs/>
        </w:rPr>
      </w:pPr>
    </w:p>
    <w:p w14:paraId="3AA7453D" w14:textId="77777777" w:rsidR="009A628C" w:rsidRDefault="009A628C" w:rsidP="009A628C">
      <w:pPr>
        <w:pStyle w:val="NormalWeb"/>
        <w:rPr>
          <w:rFonts w:ascii="Amasis MT Pro Light" w:hAnsi="Amasis MT Pro Light"/>
          <w:b/>
          <w:bCs/>
        </w:rPr>
      </w:pPr>
    </w:p>
    <w:p w14:paraId="3C32429A" w14:textId="77777777" w:rsidR="009A628C" w:rsidRDefault="009A628C" w:rsidP="009A628C">
      <w:pPr>
        <w:pStyle w:val="NormalWeb"/>
        <w:rPr>
          <w:rFonts w:ascii="Amasis MT Pro Light" w:hAnsi="Amasis MT Pro Light"/>
          <w:b/>
          <w:bCs/>
        </w:rPr>
      </w:pPr>
    </w:p>
    <w:p w14:paraId="6A2289D8" w14:textId="77777777" w:rsidR="009A628C" w:rsidRDefault="009A628C" w:rsidP="009A628C">
      <w:pPr>
        <w:pStyle w:val="NormalWeb"/>
        <w:rPr>
          <w:rFonts w:ascii="Amasis MT Pro Light" w:hAnsi="Amasis MT Pro Light"/>
          <w:b/>
          <w:bCs/>
        </w:rPr>
      </w:pPr>
    </w:p>
    <w:p w14:paraId="3D0A0682" w14:textId="77777777" w:rsidR="009A628C" w:rsidRDefault="009A628C" w:rsidP="009A628C">
      <w:pPr>
        <w:pStyle w:val="NormalWeb"/>
        <w:rPr>
          <w:rFonts w:ascii="Amasis MT Pro Light" w:hAnsi="Amasis MT Pro Light"/>
          <w:b/>
          <w:bCs/>
        </w:rPr>
      </w:pPr>
    </w:p>
    <w:p w14:paraId="0F85372E" w14:textId="77777777" w:rsidR="009A628C" w:rsidRDefault="009A628C" w:rsidP="009A628C">
      <w:pPr>
        <w:pStyle w:val="NormalWeb"/>
        <w:rPr>
          <w:rFonts w:ascii="Amasis MT Pro Light" w:hAnsi="Amasis MT Pro Light"/>
          <w:b/>
          <w:bCs/>
        </w:rPr>
      </w:pPr>
    </w:p>
    <w:p w14:paraId="6B826F48" w14:textId="77777777" w:rsidR="009A628C" w:rsidRDefault="009A628C" w:rsidP="009A628C">
      <w:pPr>
        <w:pStyle w:val="NormalWeb"/>
        <w:rPr>
          <w:rFonts w:ascii="Amasis MT Pro Light" w:hAnsi="Amasis MT Pro Light"/>
          <w:b/>
          <w:bCs/>
        </w:rPr>
      </w:pPr>
    </w:p>
    <w:p w14:paraId="7CFB1380" w14:textId="77777777" w:rsidR="009A628C" w:rsidRDefault="009A628C" w:rsidP="009A628C">
      <w:pPr>
        <w:pStyle w:val="NormalWeb"/>
        <w:rPr>
          <w:rFonts w:ascii="Amasis MT Pro Light" w:hAnsi="Amasis MT Pro Light"/>
          <w:b/>
          <w:bCs/>
        </w:rPr>
      </w:pPr>
    </w:p>
    <w:p w14:paraId="64E16E13" w14:textId="77777777" w:rsidR="009A628C" w:rsidRDefault="009A628C" w:rsidP="009A628C">
      <w:pPr>
        <w:pStyle w:val="NormalWeb"/>
        <w:rPr>
          <w:rFonts w:ascii="Amasis MT Pro Light" w:hAnsi="Amasis MT Pro Light"/>
          <w:b/>
          <w:bCs/>
        </w:rPr>
      </w:pPr>
    </w:p>
    <w:p w14:paraId="7ADFE2C9" w14:textId="77777777" w:rsidR="009A628C" w:rsidRDefault="009A628C" w:rsidP="009A628C">
      <w:pPr>
        <w:pStyle w:val="NormalWeb"/>
        <w:rPr>
          <w:rFonts w:ascii="Amasis MT Pro Light" w:hAnsi="Amasis MT Pro Light"/>
          <w:b/>
          <w:bCs/>
        </w:rPr>
      </w:pPr>
    </w:p>
    <w:p w14:paraId="40B18040" w14:textId="77777777" w:rsidR="009A628C" w:rsidRDefault="009A628C" w:rsidP="009A628C">
      <w:pPr>
        <w:pStyle w:val="NormalWeb"/>
        <w:rPr>
          <w:rFonts w:ascii="Amasis MT Pro Light" w:hAnsi="Amasis MT Pro Light"/>
          <w:b/>
          <w:bCs/>
        </w:rPr>
      </w:pPr>
    </w:p>
    <w:p w14:paraId="1FD4BA45" w14:textId="77777777" w:rsidR="009A628C" w:rsidRDefault="009A628C" w:rsidP="009A628C">
      <w:pPr>
        <w:pStyle w:val="NormalWeb"/>
        <w:rPr>
          <w:rFonts w:ascii="Amasis MT Pro Light" w:hAnsi="Amasis MT Pro Light"/>
          <w:b/>
          <w:bCs/>
        </w:rPr>
      </w:pPr>
    </w:p>
    <w:p w14:paraId="2FD2CC7B" w14:textId="77777777" w:rsidR="009A628C" w:rsidRDefault="009A628C" w:rsidP="009A628C">
      <w:pPr>
        <w:pStyle w:val="NormalWeb"/>
        <w:rPr>
          <w:rFonts w:ascii="Amasis MT Pro Light" w:hAnsi="Amasis MT Pro Light"/>
          <w:b/>
          <w:bCs/>
        </w:rPr>
      </w:pPr>
    </w:p>
    <w:p w14:paraId="355BAE6D" w14:textId="77777777" w:rsidR="009A628C" w:rsidRDefault="009A628C" w:rsidP="009A628C">
      <w:pPr>
        <w:pStyle w:val="NormalWeb"/>
        <w:rPr>
          <w:rFonts w:ascii="Amasis MT Pro Light" w:hAnsi="Amasis MT Pro Light"/>
          <w:b/>
          <w:bCs/>
        </w:rPr>
      </w:pPr>
    </w:p>
    <w:p w14:paraId="31625D01" w14:textId="77777777" w:rsidR="009A628C" w:rsidRPr="009A628C" w:rsidRDefault="009A628C" w:rsidP="009A628C">
      <w:pPr>
        <w:pStyle w:val="NormalWeb"/>
        <w:rPr>
          <w:rFonts w:ascii="Amasis MT Pro Light" w:hAnsi="Amasis MT Pro Light"/>
          <w:b/>
          <w:bCs/>
        </w:rPr>
      </w:pPr>
    </w:p>
    <w:p w14:paraId="63393609" w14:textId="77777777" w:rsidR="009A628C" w:rsidRPr="009A628C" w:rsidRDefault="009A628C" w:rsidP="001772C0">
      <w:pPr>
        <w:pStyle w:val="NormalWeb"/>
        <w:rPr>
          <w:rFonts w:ascii="Amasis MT Pro Light" w:hAnsi="Amasis MT Pro Light"/>
          <w:b/>
          <w:bCs/>
        </w:rPr>
      </w:pPr>
    </w:p>
    <w:p w14:paraId="5A074E2E" w14:textId="725B0C9A" w:rsidR="001B30D4" w:rsidRPr="00521D24" w:rsidRDefault="00DA0C1F" w:rsidP="00D21F67">
      <w:pPr>
        <w:pStyle w:val="NormalWeb"/>
        <w:rPr>
          <w:rFonts w:ascii="Amasis MT Pro Light" w:hAnsi="Amasis MT Pro Light"/>
          <w:b/>
          <w:bCs/>
        </w:rPr>
      </w:pPr>
      <w:bookmarkStart w:id="0" w:name="_Hlk192611232"/>
      <w:r w:rsidRPr="00DA0C1F">
        <w:rPr>
          <w:rFonts w:ascii="Amasis MT Pro Light" w:hAnsi="Amasis MT Pro Light"/>
          <w:b/>
          <w:bCs/>
        </w:rPr>
        <w:lastRenderedPageBreak/>
        <w:t>Introduction</w:t>
      </w:r>
    </w:p>
    <w:p w14:paraId="6DEC4FD8" w14:textId="6C7EF8FB" w:rsidR="00201F9D" w:rsidRPr="00D21F67" w:rsidRDefault="001B30D4" w:rsidP="00D21F67">
      <w:pPr>
        <w:pStyle w:val="NormalWeb"/>
        <w:rPr>
          <w:rFonts w:ascii="Amasis MT Pro Light" w:hAnsi="Amasis MT Pro Light"/>
        </w:rPr>
      </w:pPr>
      <w:r>
        <w:rPr>
          <w:rFonts w:ascii="Amasis MT Pro Light" w:hAnsi="Amasis MT Pro Light"/>
        </w:rPr>
        <w:t xml:space="preserve">The aim of this assignment is to understand all different aspects of working remotely. to discuss the advantages and disadvantages for both employer and employee. </w:t>
      </w:r>
      <w:r w:rsidR="00FB0838" w:rsidRPr="00D21F67">
        <w:rPr>
          <w:rFonts w:ascii="Amasis MT Pro Light" w:hAnsi="Amasis MT Pro Light"/>
        </w:rPr>
        <w:t>Remote management is</w:t>
      </w:r>
      <w:r w:rsidR="00EC4409" w:rsidRPr="00D21F67">
        <w:rPr>
          <w:rFonts w:ascii="Amasis MT Pro Light" w:hAnsi="Amasis MT Pro Light"/>
        </w:rPr>
        <w:t xml:space="preserve"> controlling systems, networks, devices and overseeing from a distance with the</w:t>
      </w:r>
      <w:r w:rsidR="00260F60" w:rsidRPr="00D21F67">
        <w:rPr>
          <w:rFonts w:ascii="Amasis MT Pro Light" w:hAnsi="Amasis MT Pro Light"/>
        </w:rPr>
        <w:t xml:space="preserve"> no</w:t>
      </w:r>
      <w:r w:rsidR="00EC4409" w:rsidRPr="00D21F67">
        <w:rPr>
          <w:rFonts w:ascii="Amasis MT Pro Light" w:hAnsi="Amasis MT Pro Light"/>
        </w:rPr>
        <w:t xml:space="preserve"> need of physical appearance. Using the internet this will involve managing IT, software and hardware</w:t>
      </w:r>
      <w:r w:rsidR="00260F60" w:rsidRPr="00D21F67">
        <w:rPr>
          <w:rFonts w:ascii="Amasis MT Pro Light" w:hAnsi="Amasis MT Pro Light"/>
        </w:rPr>
        <w:t xml:space="preserve"> giving the ability and allowing administrators to monitor and configure systems from any location. By </w:t>
      </w:r>
      <w:r w:rsidR="00FB0838" w:rsidRPr="00D21F67">
        <w:rPr>
          <w:rFonts w:ascii="Amasis MT Pro Light" w:hAnsi="Amasis MT Pro Light"/>
        </w:rPr>
        <w:t xml:space="preserve">balancing communication, policies/processes and technology which are three key components. </w:t>
      </w:r>
      <w:r w:rsidR="00EC4409" w:rsidRPr="00EC4409">
        <w:rPr>
          <w:rFonts w:ascii="Amasis MT Pro Light" w:hAnsi="Amasis MT Pro Light"/>
        </w:rPr>
        <w:t>This technology is widely used to improve efficiency, reduce costs, and enable support for remote work or distributed teams.</w:t>
      </w:r>
      <w:r w:rsidR="00260F60" w:rsidRPr="00D21F67">
        <w:rPr>
          <w:rFonts w:ascii="Amasis MT Pro Light" w:hAnsi="Amasis MT Pro Light"/>
        </w:rPr>
        <w:t xml:space="preserve"> </w:t>
      </w:r>
    </w:p>
    <w:p w14:paraId="35E25513" w14:textId="623613F3" w:rsidR="00B20495" w:rsidRPr="00D21F67" w:rsidRDefault="001772C0" w:rsidP="001772C0">
      <w:pPr>
        <w:pStyle w:val="NormalWeb"/>
        <w:rPr>
          <w:rFonts w:ascii="Amasis MT Pro Light" w:hAnsi="Amasis MT Pro Light"/>
        </w:rPr>
      </w:pPr>
      <w:r w:rsidRPr="00D21F67">
        <w:rPr>
          <w:rFonts w:ascii="Amasis MT Pro Light" w:hAnsi="Amasis MT Pro Light"/>
        </w:rPr>
        <w:t xml:space="preserve">Remote </w:t>
      </w:r>
      <w:r w:rsidR="00260F60" w:rsidRPr="00D21F67">
        <w:rPr>
          <w:rFonts w:ascii="Amasis MT Pro Light" w:hAnsi="Amasis MT Pro Light"/>
        </w:rPr>
        <w:t xml:space="preserve">become </w:t>
      </w:r>
      <w:r w:rsidRPr="00D21F67">
        <w:rPr>
          <w:rFonts w:ascii="Amasis MT Pro Light" w:hAnsi="Amasis MT Pro Light"/>
        </w:rPr>
        <w:t xml:space="preserve">significantly </w:t>
      </w:r>
      <w:r w:rsidR="00260F60" w:rsidRPr="00D21F67">
        <w:rPr>
          <w:rFonts w:ascii="Amasis MT Pro Light" w:hAnsi="Amasis MT Pro Light"/>
        </w:rPr>
        <w:t xml:space="preserve">popular </w:t>
      </w:r>
      <w:r w:rsidRPr="00D21F67">
        <w:rPr>
          <w:rFonts w:ascii="Amasis MT Pro Light" w:hAnsi="Amasis MT Pro Light"/>
        </w:rPr>
        <w:t xml:space="preserve">in March 2020, as the COVID-19 pandemic led </w:t>
      </w:r>
      <w:r w:rsidR="00260F60" w:rsidRPr="00D21F67">
        <w:rPr>
          <w:rFonts w:ascii="Amasis MT Pro Light" w:hAnsi="Amasis MT Pro Light"/>
        </w:rPr>
        <w:t>to</w:t>
      </w:r>
      <w:r w:rsidRPr="00D21F67">
        <w:rPr>
          <w:rFonts w:ascii="Amasis MT Pro Light" w:hAnsi="Amasis MT Pro Light"/>
        </w:rPr>
        <w:t xml:space="preserve"> lockdowns </w:t>
      </w:r>
      <w:r w:rsidR="00260F60" w:rsidRPr="00D21F67">
        <w:rPr>
          <w:rFonts w:ascii="Amasis MT Pro Light" w:hAnsi="Amasis MT Pro Light"/>
        </w:rPr>
        <w:t xml:space="preserve">with </w:t>
      </w:r>
      <w:r w:rsidRPr="00D21F67">
        <w:rPr>
          <w:rFonts w:ascii="Amasis MT Pro Light" w:hAnsi="Amasis MT Pro Light"/>
        </w:rPr>
        <w:t xml:space="preserve">social distancing measures. </w:t>
      </w:r>
      <w:r w:rsidR="00260F60" w:rsidRPr="00D21F67">
        <w:rPr>
          <w:rFonts w:ascii="Amasis MT Pro Light" w:hAnsi="Amasis MT Pro Light"/>
        </w:rPr>
        <w:t>O</w:t>
      </w:r>
      <w:r w:rsidRPr="00D21F67">
        <w:rPr>
          <w:rFonts w:ascii="Amasis MT Pro Light" w:hAnsi="Amasis MT Pro Light"/>
        </w:rPr>
        <w:t xml:space="preserve">rganizations </w:t>
      </w:r>
      <w:r w:rsidR="00260F60" w:rsidRPr="00D21F67">
        <w:rPr>
          <w:rFonts w:ascii="Amasis MT Pro Light" w:hAnsi="Amasis MT Pro Light"/>
        </w:rPr>
        <w:t xml:space="preserve">changed </w:t>
      </w:r>
      <w:r w:rsidRPr="00D21F67">
        <w:rPr>
          <w:rFonts w:ascii="Amasis MT Pro Light" w:hAnsi="Amasis MT Pro Light"/>
        </w:rPr>
        <w:t>to remote work to comply with the health guidelines ensur</w:t>
      </w:r>
      <w:r w:rsidR="00260F60" w:rsidRPr="00D21F67">
        <w:rPr>
          <w:rFonts w:ascii="Amasis MT Pro Light" w:hAnsi="Amasis MT Pro Light"/>
        </w:rPr>
        <w:t>ing</w:t>
      </w:r>
      <w:r w:rsidRPr="00D21F67">
        <w:rPr>
          <w:rFonts w:ascii="Amasis MT Pro Light" w:hAnsi="Amasis MT Pro Light"/>
        </w:rPr>
        <w:t xml:space="preserve"> the safety of </w:t>
      </w:r>
      <w:r w:rsidR="00B20495" w:rsidRPr="00D21F67">
        <w:rPr>
          <w:rFonts w:ascii="Amasis MT Pro Light" w:hAnsi="Amasis MT Pro Light"/>
        </w:rPr>
        <w:t>employees.</w:t>
      </w:r>
    </w:p>
    <w:p w14:paraId="713E6CF9" w14:textId="3BF31FD6" w:rsidR="009B4729" w:rsidRDefault="00B20495" w:rsidP="00B20495">
      <w:p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D21F67">
        <w:rPr>
          <w:rFonts w:ascii="Amasis MT Pro Light" w:eastAsia="Times New Roman" w:hAnsi="Amasis MT Pro Light" w:cs="Times New Roman"/>
          <w:kern w:val="0"/>
          <w:lang w:eastAsia="en-GB"/>
          <w14:ligatures w14:val="none"/>
        </w:rPr>
        <w:t>R</w:t>
      </w:r>
      <w:r w:rsidRPr="00B20495">
        <w:rPr>
          <w:rFonts w:ascii="Amasis MT Pro Light" w:eastAsia="Times New Roman" w:hAnsi="Amasis MT Pro Light" w:cs="Times New Roman"/>
          <w:kern w:val="0"/>
          <w:lang w:eastAsia="en-GB"/>
          <w14:ligatures w14:val="none"/>
        </w:rPr>
        <w:t xml:space="preserve">emote management </w:t>
      </w:r>
      <w:r w:rsidRPr="00D21F67">
        <w:rPr>
          <w:rFonts w:ascii="Amasis MT Pro Light" w:eastAsia="Times New Roman" w:hAnsi="Amasis MT Pro Light" w:cs="Times New Roman"/>
          <w:kern w:val="0"/>
          <w:lang w:eastAsia="en-GB"/>
          <w14:ligatures w14:val="none"/>
        </w:rPr>
        <w:t>is crucial from each</w:t>
      </w:r>
      <w:r w:rsidRPr="00B20495">
        <w:rPr>
          <w:rFonts w:ascii="Amasis MT Pro Light" w:eastAsia="Times New Roman" w:hAnsi="Amasis MT Pro Light" w:cs="Times New Roman"/>
          <w:kern w:val="0"/>
          <w:lang w:eastAsia="en-GB"/>
          <w14:ligatures w14:val="none"/>
        </w:rPr>
        <w:t xml:space="preserve"> </w:t>
      </w:r>
      <w:r w:rsidRPr="00D21F67">
        <w:rPr>
          <w:rFonts w:ascii="Amasis MT Pro Light" w:eastAsia="Times New Roman" w:hAnsi="Amasis MT Pro Light" w:cs="Times New Roman"/>
          <w:kern w:val="0"/>
          <w:lang w:eastAsia="en-GB"/>
          <w14:ligatures w14:val="none"/>
        </w:rPr>
        <w:t>perspective</w:t>
      </w:r>
      <w:r w:rsidRPr="00B20495">
        <w:rPr>
          <w:rFonts w:ascii="Amasis MT Pro Light" w:eastAsia="Times New Roman" w:hAnsi="Amasis MT Pro Light" w:cs="Times New Roman"/>
          <w:kern w:val="0"/>
          <w:lang w:eastAsia="en-GB"/>
          <w14:ligatures w14:val="none"/>
        </w:rPr>
        <w:t xml:space="preserve"> of employee, employer, and comp</w:t>
      </w:r>
      <w:r w:rsidRPr="00D21F67">
        <w:rPr>
          <w:rFonts w:ascii="Amasis MT Pro Light" w:eastAsia="Times New Roman" w:hAnsi="Amasis MT Pro Light" w:cs="Times New Roman"/>
          <w:kern w:val="0"/>
          <w:lang w:eastAsia="en-GB"/>
          <w14:ligatures w14:val="none"/>
        </w:rPr>
        <w:t xml:space="preserve">any </w:t>
      </w:r>
      <w:r w:rsidRPr="00B20495">
        <w:rPr>
          <w:rFonts w:ascii="Amasis MT Pro Light" w:eastAsia="Times New Roman" w:hAnsi="Amasis MT Pro Light" w:cs="Times New Roman"/>
          <w:kern w:val="0"/>
          <w:lang w:eastAsia="en-GB"/>
          <w14:ligatures w14:val="none"/>
        </w:rPr>
        <w:t>because each group has</w:t>
      </w:r>
      <w:r w:rsidRPr="00D21F67">
        <w:rPr>
          <w:rFonts w:ascii="Amasis MT Pro Light" w:eastAsia="Times New Roman" w:hAnsi="Amasis MT Pro Light" w:cs="Times New Roman"/>
          <w:kern w:val="0"/>
          <w:lang w:eastAsia="en-GB"/>
          <w14:ligatures w14:val="none"/>
        </w:rPr>
        <w:t xml:space="preserve"> different priorities,</w:t>
      </w:r>
      <w:r w:rsidRPr="00B20495">
        <w:rPr>
          <w:rFonts w:ascii="Amasis MT Pro Light" w:eastAsia="Times New Roman" w:hAnsi="Amasis MT Pro Light" w:cs="Times New Roman"/>
          <w:kern w:val="0"/>
          <w:lang w:eastAsia="en-GB"/>
          <w14:ligatures w14:val="none"/>
        </w:rPr>
        <w:t xml:space="preserve"> distinct needs</w:t>
      </w:r>
      <w:r w:rsidRPr="00D21F67">
        <w:rPr>
          <w:rFonts w:ascii="Amasis MT Pro Light" w:eastAsia="Times New Roman" w:hAnsi="Amasis MT Pro Light" w:cs="Times New Roman"/>
          <w:kern w:val="0"/>
          <w:lang w:eastAsia="en-GB"/>
          <w14:ligatures w14:val="none"/>
        </w:rPr>
        <w:t xml:space="preserve"> </w:t>
      </w:r>
      <w:r w:rsidRPr="00B20495">
        <w:rPr>
          <w:rFonts w:ascii="Amasis MT Pro Light" w:eastAsia="Times New Roman" w:hAnsi="Amasis MT Pro Light" w:cs="Times New Roman"/>
          <w:kern w:val="0"/>
          <w:lang w:eastAsia="en-GB"/>
          <w14:ligatures w14:val="none"/>
        </w:rPr>
        <w:t>and challenges. Understanding</w:t>
      </w:r>
      <w:r w:rsidRPr="00D21F67">
        <w:rPr>
          <w:rFonts w:ascii="Amasis MT Pro Light" w:eastAsia="Times New Roman" w:hAnsi="Amasis MT Pro Light" w:cs="Times New Roman"/>
          <w:kern w:val="0"/>
          <w:lang w:eastAsia="en-GB"/>
          <w14:ligatures w14:val="none"/>
        </w:rPr>
        <w:t xml:space="preserve"> the</w:t>
      </w:r>
      <w:r w:rsidRPr="00B20495">
        <w:rPr>
          <w:rFonts w:ascii="Amasis MT Pro Light" w:eastAsia="Times New Roman" w:hAnsi="Amasis MT Pro Light" w:cs="Times New Roman"/>
          <w:kern w:val="0"/>
          <w:lang w:eastAsia="en-GB"/>
          <w14:ligatures w14:val="none"/>
        </w:rPr>
        <w:t xml:space="preserve"> viewpoints</w:t>
      </w:r>
      <w:r w:rsidRPr="00D21F67">
        <w:rPr>
          <w:rFonts w:ascii="Amasis MT Pro Light" w:eastAsia="Times New Roman" w:hAnsi="Amasis MT Pro Light" w:cs="Times New Roman"/>
          <w:kern w:val="0"/>
          <w:lang w:eastAsia="en-GB"/>
          <w14:ligatures w14:val="none"/>
        </w:rPr>
        <w:t xml:space="preserve"> and differences</w:t>
      </w:r>
      <w:r w:rsidRPr="00B20495">
        <w:rPr>
          <w:rFonts w:ascii="Amasis MT Pro Light" w:eastAsia="Times New Roman" w:hAnsi="Amasis MT Pro Light" w:cs="Times New Roman"/>
          <w:kern w:val="0"/>
          <w:lang w:eastAsia="en-GB"/>
          <w14:ligatures w14:val="none"/>
        </w:rPr>
        <w:t xml:space="preserve"> helps create a balanced and effective approach to remote management</w:t>
      </w:r>
      <w:r w:rsidRPr="00D21F67">
        <w:rPr>
          <w:rFonts w:ascii="Amasis MT Pro Light" w:eastAsia="Times New Roman" w:hAnsi="Amasis MT Pro Light" w:cs="Times New Roman"/>
          <w:kern w:val="0"/>
          <w:lang w:eastAsia="en-GB"/>
          <w14:ligatures w14:val="none"/>
        </w:rPr>
        <w:t>, making</w:t>
      </w:r>
      <w:r w:rsidRPr="00B20495">
        <w:rPr>
          <w:rFonts w:ascii="Amasis MT Pro Light" w:eastAsia="Times New Roman" w:hAnsi="Amasis MT Pro Light" w:cs="Times New Roman"/>
          <w:kern w:val="0"/>
          <w:lang w:eastAsia="en-GB"/>
          <w14:ligatures w14:val="none"/>
        </w:rPr>
        <w:t xml:space="preserve"> everyone </w:t>
      </w:r>
      <w:r w:rsidRPr="00D21F67">
        <w:rPr>
          <w:rFonts w:ascii="Amasis MT Pro Light" w:eastAsia="Times New Roman" w:hAnsi="Amasis MT Pro Light" w:cs="Times New Roman"/>
          <w:kern w:val="0"/>
          <w:lang w:eastAsia="en-GB"/>
          <w14:ligatures w14:val="none"/>
        </w:rPr>
        <w:t xml:space="preserve">have the </w:t>
      </w:r>
      <w:r w:rsidRPr="00B20495">
        <w:rPr>
          <w:rFonts w:ascii="Amasis MT Pro Light" w:eastAsia="Times New Roman" w:hAnsi="Amasis MT Pro Light" w:cs="Times New Roman"/>
          <w:kern w:val="0"/>
          <w:lang w:eastAsia="en-GB"/>
          <w14:ligatures w14:val="none"/>
        </w:rPr>
        <w:t xml:space="preserve">benefits and </w:t>
      </w:r>
      <w:r w:rsidRPr="00D21F67">
        <w:rPr>
          <w:rFonts w:ascii="Amasis MT Pro Light" w:eastAsia="Times New Roman" w:hAnsi="Amasis MT Pro Light" w:cs="Times New Roman"/>
          <w:kern w:val="0"/>
          <w:lang w:eastAsia="en-GB"/>
          <w14:ligatures w14:val="none"/>
        </w:rPr>
        <w:t>ensuring</w:t>
      </w:r>
      <w:r w:rsidRPr="00B20495">
        <w:rPr>
          <w:rFonts w:ascii="Amasis MT Pro Light" w:eastAsia="Times New Roman" w:hAnsi="Amasis MT Pro Light" w:cs="Times New Roman"/>
          <w:kern w:val="0"/>
          <w:lang w:eastAsia="en-GB"/>
          <w14:ligatures w14:val="none"/>
        </w:rPr>
        <w:t xml:space="preserve"> organization operates smoothly.</w:t>
      </w:r>
    </w:p>
    <w:bookmarkEnd w:id="0"/>
    <w:p w14:paraId="525BCA7D" w14:textId="77777777" w:rsidR="00DA0C1F" w:rsidRDefault="00DA0C1F" w:rsidP="00B20495">
      <w:pPr>
        <w:spacing w:before="100" w:beforeAutospacing="1" w:after="100" w:afterAutospacing="1" w:line="240" w:lineRule="auto"/>
        <w:rPr>
          <w:rFonts w:ascii="Amasis MT Pro Light" w:eastAsia="Times New Roman" w:hAnsi="Amasis MT Pro Light" w:cs="Times New Roman"/>
          <w:kern w:val="0"/>
          <w:lang w:eastAsia="en-GB"/>
          <w14:ligatures w14:val="none"/>
        </w:rPr>
      </w:pPr>
    </w:p>
    <w:p w14:paraId="529EE405" w14:textId="77777777" w:rsidR="009B4729" w:rsidRDefault="009B4729" w:rsidP="00B20495">
      <w:pPr>
        <w:spacing w:before="100" w:beforeAutospacing="1" w:after="100" w:afterAutospacing="1" w:line="240" w:lineRule="auto"/>
        <w:rPr>
          <w:rFonts w:ascii="Amasis MT Pro Light" w:eastAsia="Times New Roman" w:hAnsi="Amasis MT Pro Light" w:cs="Times New Roman"/>
          <w:kern w:val="0"/>
          <w:lang w:eastAsia="en-GB"/>
          <w14:ligatures w14:val="none"/>
        </w:rPr>
      </w:pPr>
    </w:p>
    <w:p w14:paraId="3F2BFD52" w14:textId="77777777" w:rsidR="009B4729" w:rsidRDefault="009B4729" w:rsidP="00B20495">
      <w:pPr>
        <w:spacing w:before="100" w:beforeAutospacing="1" w:after="100" w:afterAutospacing="1" w:line="240" w:lineRule="auto"/>
        <w:rPr>
          <w:rFonts w:ascii="Amasis MT Pro Light" w:eastAsia="Times New Roman" w:hAnsi="Amasis MT Pro Light" w:cs="Times New Roman"/>
          <w:kern w:val="0"/>
          <w:lang w:eastAsia="en-GB"/>
          <w14:ligatures w14:val="none"/>
        </w:rPr>
      </w:pPr>
    </w:p>
    <w:p w14:paraId="05388940" w14:textId="77777777" w:rsidR="009B4729" w:rsidRDefault="009B4729" w:rsidP="00B20495">
      <w:pPr>
        <w:spacing w:before="100" w:beforeAutospacing="1" w:after="100" w:afterAutospacing="1" w:line="240" w:lineRule="auto"/>
        <w:rPr>
          <w:rFonts w:ascii="Amasis MT Pro Light" w:eastAsia="Times New Roman" w:hAnsi="Amasis MT Pro Light" w:cs="Times New Roman"/>
          <w:kern w:val="0"/>
          <w:lang w:eastAsia="en-GB"/>
          <w14:ligatures w14:val="none"/>
        </w:rPr>
      </w:pPr>
    </w:p>
    <w:p w14:paraId="4E3C2A73" w14:textId="77777777" w:rsidR="009B4729" w:rsidRDefault="009B4729" w:rsidP="00B20495">
      <w:pPr>
        <w:spacing w:before="100" w:beforeAutospacing="1" w:after="100" w:afterAutospacing="1" w:line="240" w:lineRule="auto"/>
        <w:rPr>
          <w:rFonts w:ascii="Amasis MT Pro Light" w:eastAsia="Times New Roman" w:hAnsi="Amasis MT Pro Light" w:cs="Times New Roman"/>
          <w:kern w:val="0"/>
          <w:lang w:eastAsia="en-GB"/>
          <w14:ligatures w14:val="none"/>
        </w:rPr>
      </w:pPr>
    </w:p>
    <w:p w14:paraId="1B43D081" w14:textId="77777777" w:rsidR="009B4729" w:rsidRDefault="009B4729" w:rsidP="00B20495">
      <w:pPr>
        <w:spacing w:before="100" w:beforeAutospacing="1" w:after="100" w:afterAutospacing="1" w:line="240" w:lineRule="auto"/>
        <w:rPr>
          <w:rFonts w:ascii="Amasis MT Pro Light" w:eastAsia="Times New Roman" w:hAnsi="Amasis MT Pro Light" w:cs="Times New Roman"/>
          <w:kern w:val="0"/>
          <w:lang w:eastAsia="en-GB"/>
          <w14:ligatures w14:val="none"/>
        </w:rPr>
      </w:pPr>
    </w:p>
    <w:p w14:paraId="5FF490B0" w14:textId="77777777" w:rsidR="009B4729" w:rsidRDefault="009B4729" w:rsidP="00B20495">
      <w:pPr>
        <w:spacing w:before="100" w:beforeAutospacing="1" w:after="100" w:afterAutospacing="1" w:line="240" w:lineRule="auto"/>
        <w:rPr>
          <w:rFonts w:ascii="Amasis MT Pro Light" w:eastAsia="Times New Roman" w:hAnsi="Amasis MT Pro Light" w:cs="Times New Roman"/>
          <w:kern w:val="0"/>
          <w:lang w:eastAsia="en-GB"/>
          <w14:ligatures w14:val="none"/>
        </w:rPr>
      </w:pPr>
    </w:p>
    <w:p w14:paraId="2509715B" w14:textId="77777777" w:rsidR="009B4729" w:rsidRDefault="009B4729" w:rsidP="00B20495">
      <w:pPr>
        <w:spacing w:before="100" w:beforeAutospacing="1" w:after="100" w:afterAutospacing="1" w:line="240" w:lineRule="auto"/>
        <w:rPr>
          <w:rFonts w:ascii="Amasis MT Pro Light" w:eastAsia="Times New Roman" w:hAnsi="Amasis MT Pro Light" w:cs="Times New Roman"/>
          <w:kern w:val="0"/>
          <w:lang w:eastAsia="en-GB"/>
          <w14:ligatures w14:val="none"/>
        </w:rPr>
      </w:pPr>
    </w:p>
    <w:p w14:paraId="3CE21BAD" w14:textId="77777777" w:rsidR="009B4729" w:rsidRDefault="009B4729" w:rsidP="00B20495">
      <w:pPr>
        <w:spacing w:before="100" w:beforeAutospacing="1" w:after="100" w:afterAutospacing="1" w:line="240" w:lineRule="auto"/>
        <w:rPr>
          <w:rFonts w:ascii="Amasis MT Pro Light" w:eastAsia="Times New Roman" w:hAnsi="Amasis MT Pro Light" w:cs="Times New Roman"/>
          <w:kern w:val="0"/>
          <w:lang w:eastAsia="en-GB"/>
          <w14:ligatures w14:val="none"/>
        </w:rPr>
      </w:pPr>
    </w:p>
    <w:p w14:paraId="265DBD16" w14:textId="77777777" w:rsidR="009B4729" w:rsidRDefault="009B4729" w:rsidP="00B20495">
      <w:pPr>
        <w:spacing w:before="100" w:beforeAutospacing="1" w:after="100" w:afterAutospacing="1" w:line="240" w:lineRule="auto"/>
        <w:rPr>
          <w:rFonts w:ascii="Amasis MT Pro Light" w:eastAsia="Times New Roman" w:hAnsi="Amasis MT Pro Light" w:cs="Times New Roman"/>
          <w:kern w:val="0"/>
          <w:lang w:eastAsia="en-GB"/>
          <w14:ligatures w14:val="none"/>
        </w:rPr>
      </w:pPr>
    </w:p>
    <w:p w14:paraId="4CACE3B8" w14:textId="57D64875" w:rsidR="00DA0C1F" w:rsidRPr="0014045E" w:rsidRDefault="0014045E" w:rsidP="00B20495">
      <w:pPr>
        <w:spacing w:before="100" w:beforeAutospacing="1" w:after="100" w:afterAutospacing="1" w:line="240" w:lineRule="auto"/>
        <w:rPr>
          <w:rFonts w:ascii="Amasis MT Pro Light" w:eastAsia="Times New Roman" w:hAnsi="Amasis MT Pro Light" w:cs="Times New Roman"/>
          <w:b/>
          <w:bCs/>
          <w:kern w:val="0"/>
          <w:lang w:eastAsia="en-GB"/>
          <w14:ligatures w14:val="none"/>
        </w:rPr>
      </w:pPr>
      <w:r w:rsidRPr="0014045E">
        <w:rPr>
          <w:rFonts w:ascii="Amasis MT Pro Light" w:eastAsia="Times New Roman" w:hAnsi="Amasis MT Pro Light" w:cs="Times New Roman"/>
          <w:b/>
          <w:bCs/>
          <w:kern w:val="0"/>
          <w:lang w:eastAsia="en-GB"/>
          <w14:ligatures w14:val="none"/>
        </w:rPr>
        <w:t>Advantages</w:t>
      </w:r>
    </w:p>
    <w:p w14:paraId="4D1C6034" w14:textId="77777777" w:rsidR="00DA693B" w:rsidRDefault="002721C1" w:rsidP="00DA693B">
      <w:pPr>
        <w:pStyle w:val="NormalWeb"/>
        <w:rPr>
          <w:rFonts w:ascii="Amasis MT Pro Light" w:hAnsi="Amasis MT Pro Light"/>
        </w:rPr>
      </w:pPr>
      <w:r>
        <w:rPr>
          <w:rFonts w:ascii="Amasis MT Pro Light" w:hAnsi="Amasis MT Pro Light"/>
        </w:rPr>
        <w:t xml:space="preserve">Employee advantages are having a good work-life balance being able to enjoy the flexibility that comes with working remotely. Ensuring that they have the right support and tools to effectively balance personal life and work. Having regular engagement and productivity </w:t>
      </w:r>
      <w:r w:rsidRPr="00873057">
        <w:rPr>
          <w:rFonts w:ascii="Amasis MT Pro Light" w:hAnsi="Amasis MT Pro Light"/>
        </w:rPr>
        <w:t>understanding the needs of the employee to stay productive, feeling isolated and avoiding burn outs. Effectively remote management will help them be supported and feel connected</w:t>
      </w:r>
      <w:r w:rsidR="00DA0C1F" w:rsidRPr="00873057">
        <w:rPr>
          <w:rFonts w:ascii="Amasis MT Pro Light" w:hAnsi="Amasis MT Pro Light"/>
        </w:rPr>
        <w:t xml:space="preserve">. </w:t>
      </w:r>
      <w:r w:rsidR="00DA0C1F" w:rsidRPr="00873057">
        <w:rPr>
          <w:rFonts w:ascii="Amasis MT Pro Light" w:hAnsi="Amasis MT Pro Light"/>
        </w:rPr>
        <w:lastRenderedPageBreak/>
        <w:t xml:space="preserve">Giving feedback, good growth opportunities and clear communication will keep motivated, if management tools are used in a friendly manner this will make employees </w:t>
      </w:r>
      <w:r w:rsidRPr="00873057">
        <w:rPr>
          <w:rFonts w:ascii="Amasis MT Pro Light" w:hAnsi="Amasis MT Pro Light"/>
        </w:rPr>
        <w:t xml:space="preserve">motivated and </w:t>
      </w:r>
      <w:r w:rsidR="00DA0C1F" w:rsidRPr="00873057">
        <w:rPr>
          <w:rFonts w:ascii="Amasis MT Pro Light" w:hAnsi="Amasis MT Pro Light"/>
        </w:rPr>
        <w:t xml:space="preserve">always engaged with work. Cost </w:t>
      </w:r>
      <w:r w:rsidR="00DA0C1F" w:rsidRPr="002978BF">
        <w:rPr>
          <w:rFonts w:ascii="Amasis MT Pro Light" w:hAnsi="Amasis MT Pro Light"/>
        </w:rPr>
        <w:t>is also an advantage for employees, as they no longer need to commute to work or spend money on transportation. Additionally, they can save money by eating at home and enjoying more home-cooked meals</w:t>
      </w:r>
      <w:r w:rsidR="00DB00B9" w:rsidRPr="002978BF">
        <w:rPr>
          <w:rFonts w:ascii="Amasis MT Pro Light" w:hAnsi="Amasis MT Pro Light"/>
        </w:rPr>
        <w:t xml:space="preserve">, this will help </w:t>
      </w:r>
      <w:r w:rsidR="002978BF" w:rsidRPr="002978BF">
        <w:rPr>
          <w:rFonts w:ascii="Amasis MT Pro Light" w:hAnsi="Amasis MT Pro Light"/>
        </w:rPr>
        <w:t>and encourage employee</w:t>
      </w:r>
      <w:r w:rsidR="00DA693B">
        <w:rPr>
          <w:rFonts w:ascii="Amasis MT Pro Light" w:hAnsi="Amasis MT Pro Light"/>
        </w:rPr>
        <w:t>s</w:t>
      </w:r>
      <w:r w:rsidR="002978BF" w:rsidRPr="002978BF">
        <w:rPr>
          <w:rFonts w:ascii="Amasis MT Pro Light" w:hAnsi="Amasis MT Pro Light"/>
        </w:rPr>
        <w:t xml:space="preserve"> to have a healthier lifestyle choice, having more exercise and getting more sleep, contributing to both physical and mental well-</w:t>
      </w:r>
      <w:r w:rsidR="002978BF" w:rsidRPr="00DA693B">
        <w:rPr>
          <w:rFonts w:ascii="Amasis MT Pro Light" w:hAnsi="Amasis MT Pro Light"/>
        </w:rPr>
        <w:t>being.</w:t>
      </w:r>
      <w:r w:rsidR="00DA693B" w:rsidRPr="00DA693B">
        <w:rPr>
          <w:rFonts w:ascii="Amasis MT Pro Light" w:hAnsi="Amasis MT Pro Light"/>
        </w:rPr>
        <w:t xml:space="preserve"> By reducing the need for commuting, remote employees help decrease traffic congestion and reduce carbon emissions, which is beneficial for the environment (Global Workplace Analytics, 2020).</w:t>
      </w:r>
    </w:p>
    <w:p w14:paraId="26130A7D" w14:textId="24EA571B" w:rsidR="00873057" w:rsidRDefault="00873057" w:rsidP="00DA693B">
      <w:pPr>
        <w:pStyle w:val="NormalWeb"/>
        <w:rPr>
          <w:rFonts w:ascii="Amasis MT Pro Light" w:hAnsi="Amasis MT Pro Light"/>
        </w:rPr>
      </w:pPr>
      <w:r w:rsidRPr="00873057">
        <w:rPr>
          <w:rFonts w:ascii="Amasis MT Pro Light" w:hAnsi="Amasis MT Pro Light"/>
        </w:rPr>
        <w:t>Remote work provides employees with the flexibility to better balance personal and professional responsibilities. Without the need to commute, employees can allocate more time to family, hobbies, or self-care, reducing stress and increasing job satisfaction (Choudhury, Foroughi, &amp; Larson, 2020). This balance can lead to higher morale and reduced burnout (Bloom et al., 2015).</w:t>
      </w:r>
    </w:p>
    <w:p w14:paraId="0C228508" w14:textId="1E7CBFE8" w:rsidR="00873057" w:rsidRPr="00DA693B" w:rsidRDefault="000A0F27" w:rsidP="0014045E">
      <w:pPr>
        <w:rPr>
          <w:rFonts w:ascii="Amasis MT Pro Light" w:eastAsia="Times New Roman" w:hAnsi="Amasis MT Pro Light" w:cs="Times New Roman"/>
          <w:kern w:val="0"/>
          <w:lang w:eastAsia="en-GB"/>
          <w14:ligatures w14:val="none"/>
        </w:rPr>
      </w:pPr>
      <w:r w:rsidRPr="000A0F27">
        <w:rPr>
          <w:rFonts w:ascii="Amasis MT Pro Light" w:eastAsia="Times New Roman" w:hAnsi="Amasis MT Pro Light" w:cs="Times New Roman"/>
          <w:kern w:val="0"/>
          <w:lang w:eastAsia="en-GB"/>
          <w14:ligatures w14:val="none"/>
        </w:rPr>
        <w:t>Employees benefit financially from working remotely as they save money on commuting, work attire, lunches, and other daily expenses. With remote work, employees can avoid the costs associated with commuting, which can add up over time (Bailey &amp; Kurland, 2002). Additionally, the ability to prepare meals at home reduces the need for expensive takeout or dining out.</w:t>
      </w:r>
      <w:r w:rsidR="0014045E">
        <w:rPr>
          <w:rFonts w:ascii="Amasis MT Pro Light" w:eastAsia="Times New Roman" w:hAnsi="Amasis MT Pro Light" w:cs="Times New Roman"/>
          <w:kern w:val="0"/>
          <w:lang w:eastAsia="en-GB"/>
          <w14:ligatures w14:val="none"/>
        </w:rPr>
        <w:t xml:space="preserve"> </w:t>
      </w:r>
      <w:r w:rsidR="0014045E" w:rsidRPr="0014045E">
        <w:rPr>
          <w:rFonts w:ascii="Amasis MT Pro Light" w:hAnsi="Amasis MT Pro Light"/>
        </w:rPr>
        <w:t xml:space="preserve"> A significant number of remote workers report higher levels of productivity, attributing this to the reduced distractions commonly found in traditional office settings. The flexibility of remote work allows individuals to design a workspace that suits their personal preferences, whether that means creating a quiet, distraction-free environment or having the freedom to work at their own pace. This autonomy in managing their environment often leads to more focused work, as employees can avoid interruptions from colleagues, meetings, or office noise. Additionally, the convenience of working from home can enable workers to allocate more time to tasks and improve efficiency, as they are able to organize their schedule in a way that suits their peak productivity times.</w:t>
      </w:r>
    </w:p>
    <w:p w14:paraId="4941B8DC" w14:textId="4C477593" w:rsidR="000A0F27" w:rsidRDefault="000A0F27" w:rsidP="000A0F27">
      <w:pPr>
        <w:pStyle w:val="NormalWeb"/>
        <w:rPr>
          <w:rFonts w:ascii="Amasis MT Pro Light" w:hAnsi="Amasis MT Pro Light"/>
        </w:rPr>
      </w:pPr>
      <w:r w:rsidRPr="00DA693B">
        <w:rPr>
          <w:rFonts w:ascii="Amasis MT Pro Light" w:hAnsi="Amasis MT Pro Light"/>
        </w:rPr>
        <w:t xml:space="preserve">Remote work allows employees to avoid the stress and fatigue that often come with daily commutes. It also encourages healthier lifestyle choices, such as more sleep, exercise, and </w:t>
      </w:r>
      <w:proofErr w:type="gramStart"/>
      <w:r w:rsidR="00DA693B" w:rsidRPr="00DA693B">
        <w:rPr>
          <w:rFonts w:ascii="Amasis MT Pro Light" w:hAnsi="Amasis MT Pro Light"/>
        </w:rPr>
        <w:t>eating</w:t>
      </w:r>
      <w:proofErr w:type="gramEnd"/>
      <w:r w:rsidR="00DA693B" w:rsidRPr="00DA693B">
        <w:rPr>
          <w:rFonts w:ascii="Amasis MT Pro Light" w:hAnsi="Amasis MT Pro Light"/>
        </w:rPr>
        <w:t xml:space="preserve"> </w:t>
      </w:r>
      <w:r w:rsidRPr="00DA693B">
        <w:rPr>
          <w:rFonts w:ascii="Amasis MT Pro Light" w:hAnsi="Amasis MT Pro Light"/>
        </w:rPr>
        <w:t>home-cooked meals, contributing to both mental and physical well-being (Gajendran &amp; Harrison, 2007).</w:t>
      </w:r>
    </w:p>
    <w:p w14:paraId="4BF1B208" w14:textId="77777777" w:rsidR="00C80F11" w:rsidRDefault="00C80F11" w:rsidP="000A0F27">
      <w:pPr>
        <w:pStyle w:val="NormalWeb"/>
        <w:rPr>
          <w:rFonts w:ascii="Amasis MT Pro Light" w:hAnsi="Amasis MT Pro Light"/>
        </w:rPr>
      </w:pPr>
    </w:p>
    <w:p w14:paraId="43B0A502" w14:textId="77777777" w:rsidR="00C80F11" w:rsidRPr="00C80F11" w:rsidRDefault="00C80F11" w:rsidP="00C80F11">
      <w:pPr>
        <w:pStyle w:val="NormalWeb"/>
        <w:rPr>
          <w:rFonts w:ascii="Amasis MT Pro Light" w:hAnsi="Amasis MT Pro Light"/>
        </w:rPr>
      </w:pPr>
      <w:r w:rsidRPr="00C80F11">
        <w:rPr>
          <w:rFonts w:ascii="Amasis MT Pro Light" w:hAnsi="Amasis MT Pro Light"/>
          <w:b/>
          <w:bCs/>
        </w:rPr>
        <w:t>Disadvantages</w:t>
      </w:r>
    </w:p>
    <w:p w14:paraId="6AB71A09" w14:textId="77777777" w:rsidR="00C80F11" w:rsidRPr="00C80F11" w:rsidRDefault="00C80F11" w:rsidP="00C80F11">
      <w:pPr>
        <w:pStyle w:val="NormalWeb"/>
        <w:rPr>
          <w:rFonts w:ascii="Amasis MT Pro Light" w:hAnsi="Amasis MT Pro Light"/>
        </w:rPr>
      </w:pPr>
      <w:r w:rsidRPr="00C80F11">
        <w:rPr>
          <w:rFonts w:ascii="Amasis MT Pro Light" w:hAnsi="Amasis MT Pro Light"/>
        </w:rPr>
        <w:t xml:space="preserve">While remote work offers various benefits, it also presents several challenges that need to be carefully considered when determining if it is in the best interest of both the employee and the organization. With the shift in the employment landscape in recent years and the growing popularity of remote work, it is important to evaluate these challenges. Although remote work provides advantages such as increased flexibility and autonomy for employees, it also introduces difficulties, particularly for managers overseeing teams from a distance. This </w:t>
      </w:r>
      <w:r w:rsidRPr="00C80F11">
        <w:rPr>
          <w:rFonts w:ascii="Amasis MT Pro Light" w:hAnsi="Amasis MT Pro Light"/>
        </w:rPr>
        <w:lastRenderedPageBreak/>
        <w:t>report aims to explore and clarify the potential issues managers may face when managing remote teams. One challenge that can arise is related to connection problems (Pinola, 2020).</w:t>
      </w:r>
    </w:p>
    <w:p w14:paraId="0D6EC315" w14:textId="5CE3820E" w:rsidR="00C80F11" w:rsidRPr="00C80F11" w:rsidRDefault="00C80F11" w:rsidP="00C80F11">
      <w:pPr>
        <w:pStyle w:val="NormalWeb"/>
        <w:rPr>
          <w:rFonts w:ascii="Amasis MT Pro Light" w:hAnsi="Amasis MT Pro Light"/>
        </w:rPr>
      </w:pPr>
      <w:r w:rsidRPr="00C80F11">
        <w:rPr>
          <w:rFonts w:ascii="Amasis MT Pro Light" w:hAnsi="Amasis MT Pro Light"/>
        </w:rPr>
        <w:t xml:space="preserve">Studies indicate that network solutions can quickly become complex, especially since remote workers are often connecting through their own internet services, which may not be as robust as office-based connections. This could stem from issues like weak broadband or environmental factors. As a result, companies must invest in technology and infrastructure capable of supporting </w:t>
      </w:r>
      <w:r w:rsidRPr="00C80F11">
        <w:rPr>
          <w:rFonts w:ascii="Amasis MT Pro Light" w:hAnsi="Amasis MT Pro Light"/>
        </w:rPr>
        <w:t>high bandwidth</w:t>
      </w:r>
      <w:r w:rsidRPr="00C80F11">
        <w:rPr>
          <w:rFonts w:ascii="Amasis MT Pro Light" w:hAnsi="Amasis MT Pro Light"/>
        </w:rPr>
        <w:t xml:space="preserve"> demands, especially when employees are accessing shared company files. Unfortunately, setting up and maintaining these network systems can be costly.</w:t>
      </w:r>
    </w:p>
    <w:p w14:paraId="6D3EC11C" w14:textId="77777777" w:rsidR="00C80F11" w:rsidRPr="00C80F11" w:rsidRDefault="00C80F11" w:rsidP="00C80F11">
      <w:pPr>
        <w:pStyle w:val="NormalWeb"/>
        <w:rPr>
          <w:rFonts w:ascii="Amasis MT Pro Light" w:hAnsi="Amasis MT Pro Light"/>
        </w:rPr>
      </w:pPr>
      <w:r w:rsidRPr="00C80F11">
        <w:rPr>
          <w:rFonts w:ascii="Amasis MT Pro Light" w:hAnsi="Amasis MT Pro Light"/>
        </w:rPr>
        <w:t xml:space="preserve">In addition to the financial burden on the company, employees may need training to become familiar with navigating shared networks. This training is typically necessary whenever new technological tools are introduced, adding an extra cost for the organization (Chu, S.K., 2021). Another challenge in remote work is communication barriers, which can lead to confusion and stress within the management role. Workspace (2023) notes that communication channels are not always well-established, contributing to miscommunication. Furthermore, remote work can make it difficult to detect and address issues as they arise, resulting in missed opportunities for timely resolution, another factor that needs consideration when running a remote business (Done, 2022). </w:t>
      </w:r>
      <w:proofErr w:type="spellStart"/>
      <w:r w:rsidRPr="00C80F11">
        <w:rPr>
          <w:rFonts w:ascii="Amasis MT Pro Light" w:hAnsi="Amasis MT Pro Light"/>
        </w:rPr>
        <w:t>Mahindroo</w:t>
      </w:r>
      <w:proofErr w:type="spellEnd"/>
      <w:r w:rsidRPr="00C80F11">
        <w:rPr>
          <w:rFonts w:ascii="Amasis MT Pro Light" w:hAnsi="Amasis MT Pro Light"/>
        </w:rPr>
        <w:t xml:space="preserve"> (2020) highlights that in-person discussions and meetings are still crucial in addressing concerns, and one-on-one meetings and progress updates are key to managing a company remotely at a high level.</w:t>
      </w:r>
    </w:p>
    <w:p w14:paraId="1B835020" w14:textId="6A1DC4E0" w:rsidR="00C80F11" w:rsidRPr="00C80F11" w:rsidRDefault="00C80F11" w:rsidP="00C80F11">
      <w:pPr>
        <w:pStyle w:val="NormalWeb"/>
        <w:rPr>
          <w:rFonts w:ascii="Amasis MT Pro Light" w:hAnsi="Amasis MT Pro Light"/>
        </w:rPr>
      </w:pPr>
      <w:r w:rsidRPr="00C80F11">
        <w:rPr>
          <w:rFonts w:ascii="Amasis MT Pro Light" w:hAnsi="Amasis MT Pro Light"/>
        </w:rPr>
        <w:t xml:space="preserve">Aside from the company's challenges, employees working remotely may also face physical and mental health issues. These include increased social anxiety, lack of physical activity, and limited social interaction, which can all be disadvantages of remote work. Without a physical workspace or the need to leave the house, these issues can go unnoticed, even if the employee is meeting job expectations (Morris, 2023). Remote work can contribute to reduced physical activity, leading to weight gain and other health problems. The lack of movement can result in muscle weakness and decreased flexibility, which may have long-term effects, especially if workers no longer participate in exercise </w:t>
      </w:r>
      <w:r w:rsidRPr="00C80F11">
        <w:rPr>
          <w:rFonts w:ascii="Amasis MT Pro Light" w:hAnsi="Amasis MT Pro Light"/>
        </w:rPr>
        <w:t>routines,</w:t>
      </w:r>
      <w:r w:rsidRPr="00C80F11">
        <w:rPr>
          <w:rFonts w:ascii="Amasis MT Pro Light" w:hAnsi="Amasis MT Pro Light"/>
        </w:rPr>
        <w:t xml:space="preserve"> they previously followed due to the absence of a daily commute (</w:t>
      </w:r>
      <w:proofErr w:type="spellStart"/>
      <w:r w:rsidRPr="00C80F11">
        <w:rPr>
          <w:rFonts w:ascii="Amasis MT Pro Light" w:hAnsi="Amasis MT Pro Light"/>
        </w:rPr>
        <w:t>Windslade</w:t>
      </w:r>
      <w:proofErr w:type="spellEnd"/>
      <w:r w:rsidRPr="00C80F11">
        <w:rPr>
          <w:rFonts w:ascii="Amasis MT Pro Light" w:hAnsi="Amasis MT Pro Light"/>
        </w:rPr>
        <w:t xml:space="preserve"> &amp; Park, 2024). According to Forbes (2022), remote workers report higher levels of productivity, with 52% of them willing to accept a pay cut in exchange for the opportunity to work from home. This reflects the value employees place on the improved work-life balance remote work offers, which leads to better job satisfaction and increases the likelihood of their commitment to the organization.</w:t>
      </w:r>
    </w:p>
    <w:p w14:paraId="17A5A655" w14:textId="77777777" w:rsidR="00C80F11" w:rsidRPr="00C80F11" w:rsidRDefault="00C80F11" w:rsidP="00C80F11">
      <w:pPr>
        <w:pStyle w:val="NormalWeb"/>
        <w:rPr>
          <w:rFonts w:ascii="Amasis MT Pro Light" w:hAnsi="Amasis MT Pro Light"/>
        </w:rPr>
      </w:pPr>
      <w:r w:rsidRPr="00C80F11">
        <w:rPr>
          <w:rFonts w:ascii="Amasis MT Pro Light" w:hAnsi="Amasis MT Pro Light"/>
        </w:rPr>
        <w:t>However, Forbes (2022) also points out that remote workers may experience heightened stress and health problems due to the inability to separate work from home life. One survey found that 41% of remote workers reported feeling stressed, compared to just 25% of office workers, while 42% of remote workers had trouble sleeping, compared to 29% of their office counterparts.</w:t>
      </w:r>
    </w:p>
    <w:p w14:paraId="0911FB21" w14:textId="1F6F9D62" w:rsidR="00B41449" w:rsidRPr="00B41449" w:rsidRDefault="00B41449" w:rsidP="00B41449">
      <w:pPr>
        <w:pStyle w:val="NormalWeb"/>
        <w:rPr>
          <w:rFonts w:ascii="Amasis MT Pro Light" w:hAnsi="Amasis MT Pro Light"/>
        </w:rPr>
      </w:pPr>
      <w:proofErr w:type="spellStart"/>
      <w:r w:rsidRPr="00B41449">
        <w:rPr>
          <w:rFonts w:ascii="Amasis MT Pro Light" w:hAnsi="Amasis MT Pro Light"/>
        </w:rPr>
        <w:t>Bluescape</w:t>
      </w:r>
      <w:proofErr w:type="spellEnd"/>
      <w:r w:rsidRPr="00B41449">
        <w:rPr>
          <w:rFonts w:ascii="Amasis MT Pro Light" w:hAnsi="Amasis MT Pro Light"/>
        </w:rPr>
        <w:t xml:space="preserve"> (2020) highlights the challenges faced by both managers and staff when working remotely. According to their survey, 47% of managers reported that the most difficult aspect of managing a remote workforce is adjusting to the changes in working dynamics, as </w:t>
      </w:r>
      <w:r w:rsidRPr="00B41449">
        <w:rPr>
          <w:rFonts w:ascii="Amasis MT Pro Light" w:hAnsi="Amasis MT Pro Light"/>
        </w:rPr>
        <w:lastRenderedPageBreak/>
        <w:t xml:space="preserve">outlined in the previous section. Managers have expressed that leadership in today’s world is particularly tough due to shifts in both work and lifestyle, as well as the overload of tasks that often result in working longer hours from remote settings. With no clear “clock-out” time or the physical separation from the office, many managers end up working beyond regular hours to meet expectations and complete tasks. While overtime opportunities exist, it is common for managers to use personal time to </w:t>
      </w:r>
      <w:r w:rsidR="00971D0B" w:rsidRPr="00B41449">
        <w:rPr>
          <w:rFonts w:ascii="Amasis MT Pro Light" w:hAnsi="Amasis MT Pro Light"/>
        </w:rPr>
        <w:t>fulfil</w:t>
      </w:r>
      <w:r w:rsidRPr="00B41449">
        <w:rPr>
          <w:rFonts w:ascii="Amasis MT Pro Light" w:hAnsi="Amasis MT Pro Light"/>
        </w:rPr>
        <w:t xml:space="preserve"> goals, which can lead to burnout and stress-related health issues. These factors must be carefully considered when evaluating whether remote work is ultimately more advantageous.</w:t>
      </w:r>
    </w:p>
    <w:p w14:paraId="11DBC9AD" w14:textId="77777777" w:rsidR="00B41449" w:rsidRPr="00B41449" w:rsidRDefault="00B41449" w:rsidP="00B41449">
      <w:pPr>
        <w:pStyle w:val="NormalWeb"/>
        <w:rPr>
          <w:rFonts w:ascii="Amasis MT Pro Light" w:hAnsi="Amasis MT Pro Light"/>
        </w:rPr>
      </w:pPr>
      <w:r w:rsidRPr="00B41449">
        <w:rPr>
          <w:rFonts w:ascii="Amasis MT Pro Light" w:hAnsi="Amasis MT Pro Light"/>
          <w:b/>
          <w:bCs/>
        </w:rPr>
        <w:t>Key considerations include:</w:t>
      </w:r>
    </w:p>
    <w:p w14:paraId="37D4BD87" w14:textId="77777777" w:rsidR="00B41449" w:rsidRPr="00B41449" w:rsidRDefault="00B41449" w:rsidP="00B41449">
      <w:pPr>
        <w:pStyle w:val="NormalWeb"/>
        <w:numPr>
          <w:ilvl w:val="0"/>
          <w:numId w:val="18"/>
        </w:numPr>
        <w:rPr>
          <w:rFonts w:ascii="Amasis MT Pro Light" w:hAnsi="Amasis MT Pro Light"/>
        </w:rPr>
      </w:pPr>
      <w:r w:rsidRPr="00B41449">
        <w:rPr>
          <w:rFonts w:ascii="Amasis MT Pro Light" w:hAnsi="Amasis MT Pro Light"/>
        </w:rPr>
        <w:t>Ensuring accountability for results and meeting deadlines.</w:t>
      </w:r>
    </w:p>
    <w:p w14:paraId="7777A90D" w14:textId="77777777" w:rsidR="00B41449" w:rsidRPr="00B41449" w:rsidRDefault="00B41449" w:rsidP="00B41449">
      <w:pPr>
        <w:pStyle w:val="NormalWeb"/>
        <w:numPr>
          <w:ilvl w:val="0"/>
          <w:numId w:val="18"/>
        </w:numPr>
        <w:rPr>
          <w:rFonts w:ascii="Amasis MT Pro Light" w:hAnsi="Amasis MT Pro Light"/>
        </w:rPr>
      </w:pPr>
      <w:r w:rsidRPr="00B41449">
        <w:rPr>
          <w:rFonts w:ascii="Amasis MT Pro Light" w:hAnsi="Amasis MT Pro Light"/>
        </w:rPr>
        <w:t>Maintaining clear and timely communication.</w:t>
      </w:r>
    </w:p>
    <w:p w14:paraId="48EAC207" w14:textId="001B08E3" w:rsidR="00C80F11" w:rsidRPr="00C80F11" w:rsidRDefault="00B41449" w:rsidP="00C80F11">
      <w:pPr>
        <w:pStyle w:val="NormalWeb"/>
        <w:numPr>
          <w:ilvl w:val="0"/>
          <w:numId w:val="18"/>
        </w:numPr>
        <w:rPr>
          <w:rFonts w:ascii="Amasis MT Pro Light" w:hAnsi="Amasis MT Pro Light"/>
        </w:rPr>
      </w:pPr>
      <w:r w:rsidRPr="00B41449">
        <w:rPr>
          <w:rFonts w:ascii="Amasis MT Pro Light" w:hAnsi="Amasis MT Pro Light"/>
        </w:rPr>
        <w:t>Effectively managing remote hiring and onboarding processes for new talent.</w:t>
      </w:r>
      <w:r w:rsidR="00C80F11" w:rsidRPr="00C80F11">
        <w:rPr>
          <w:rFonts w:ascii="Amasis MT Pro Light" w:hAnsi="Amasis MT Pro Light"/>
          <w:vanish/>
        </w:rPr>
        <w:t>Top of Form</w:t>
      </w:r>
    </w:p>
    <w:p w14:paraId="4D0C75F7" w14:textId="77777777" w:rsidR="00C80F11" w:rsidRPr="00C80F11" w:rsidRDefault="00C80F11" w:rsidP="00C80F11">
      <w:pPr>
        <w:pStyle w:val="NormalWeb"/>
        <w:rPr>
          <w:rFonts w:ascii="Amasis MT Pro Light" w:hAnsi="Amasis MT Pro Light"/>
          <w:vanish/>
        </w:rPr>
      </w:pPr>
      <w:r w:rsidRPr="00C80F11">
        <w:rPr>
          <w:rFonts w:ascii="Amasis MT Pro Light" w:hAnsi="Amasis MT Pro Light"/>
          <w:vanish/>
        </w:rPr>
        <w:t>Bottom of Form</w:t>
      </w:r>
    </w:p>
    <w:p w14:paraId="2E52B8E6" w14:textId="77777777" w:rsidR="00C15125" w:rsidRDefault="00C15125" w:rsidP="001772C0">
      <w:pPr>
        <w:pStyle w:val="NormalWeb"/>
      </w:pPr>
    </w:p>
    <w:p w14:paraId="538A51A3" w14:textId="2FF68463" w:rsidR="00953B28" w:rsidRPr="007200DC" w:rsidRDefault="00953B28" w:rsidP="004F37B7">
      <w:pPr>
        <w:spacing w:before="100" w:beforeAutospacing="1" w:after="100" w:afterAutospacing="1" w:line="240" w:lineRule="auto"/>
        <w:outlineLvl w:val="2"/>
        <w:rPr>
          <w:rFonts w:ascii="Amasis MT Pro Light" w:eastAsia="Times New Roman" w:hAnsi="Amasis MT Pro Light" w:cs="Times New Roman"/>
          <w:kern w:val="0"/>
          <w:lang w:eastAsia="en-GB"/>
          <w14:ligatures w14:val="none"/>
        </w:rPr>
      </w:pPr>
      <w:r w:rsidRPr="00953B28">
        <w:rPr>
          <w:rFonts w:ascii="Amasis MT Pro Light" w:eastAsia="Times New Roman" w:hAnsi="Amasis MT Pro Light" w:cs="Times New Roman"/>
          <w:b/>
          <w:bCs/>
          <w:kern w:val="0"/>
          <w:lang w:eastAsia="en-GB"/>
          <w14:ligatures w14:val="none"/>
        </w:rPr>
        <w:t xml:space="preserve">Advantages and disadvantages for companies </w:t>
      </w:r>
    </w:p>
    <w:p w14:paraId="3F364C3E" w14:textId="3EA3EE34" w:rsidR="009B4729" w:rsidRPr="009B4729" w:rsidRDefault="009B4729" w:rsidP="009B4729">
      <w:pPr>
        <w:spacing w:after="0" w:line="240" w:lineRule="auto"/>
        <w:rPr>
          <w:rFonts w:ascii="Amasis MT Pro Light" w:eastAsia="Times New Roman" w:hAnsi="Amasis MT Pro Light" w:cs="Times New Roman"/>
          <w:kern w:val="0"/>
          <w:lang w:eastAsia="en-GB"/>
          <w14:ligatures w14:val="none"/>
        </w:rPr>
      </w:pPr>
      <w:r w:rsidRPr="009B4729">
        <w:rPr>
          <w:rFonts w:ascii="Amasis MT Pro Light" w:eastAsia="Times New Roman" w:hAnsi="Amasis MT Pro Light" w:cs="Times New Roman"/>
          <w:kern w:val="0"/>
          <w:lang w:eastAsia="en-GB"/>
          <w14:ligatures w14:val="none"/>
        </w:rPr>
        <w:t>There are many a</w:t>
      </w:r>
      <w:r w:rsidRPr="009B4729">
        <w:rPr>
          <w:rFonts w:ascii="Amasis MT Pro Light" w:eastAsia="Times New Roman" w:hAnsi="Amasis MT Pro Light" w:cs="Times New Roman"/>
          <w:kern w:val="0"/>
          <w:lang w:eastAsia="en-GB"/>
          <w14:ligatures w14:val="none"/>
        </w:rPr>
        <w:t>dvantages</w:t>
      </w:r>
      <w:r w:rsidRPr="009B4729">
        <w:rPr>
          <w:rFonts w:ascii="Amasis MT Pro Light" w:eastAsia="Times New Roman" w:hAnsi="Amasis MT Pro Light" w:cs="Times New Roman"/>
          <w:kern w:val="0"/>
          <w:lang w:eastAsia="en-GB"/>
          <w14:ligatures w14:val="none"/>
        </w:rPr>
        <w:t xml:space="preserve"> and disadvantages</w:t>
      </w:r>
      <w:r w:rsidRPr="009B4729">
        <w:rPr>
          <w:rFonts w:ascii="Amasis MT Pro Light" w:eastAsia="Times New Roman" w:hAnsi="Amasis MT Pro Light" w:cs="Times New Roman"/>
          <w:kern w:val="0"/>
          <w:lang w:eastAsia="en-GB"/>
          <w14:ligatures w14:val="none"/>
        </w:rPr>
        <w:t xml:space="preserve"> for Companies with </w:t>
      </w:r>
      <w:r w:rsidRPr="009B4729">
        <w:rPr>
          <w:rFonts w:ascii="Amasis MT Pro Light" w:eastAsia="Times New Roman" w:hAnsi="Amasis MT Pro Light" w:cs="Times New Roman"/>
          <w:kern w:val="0"/>
          <w:lang w:eastAsia="en-GB"/>
          <w14:ligatures w14:val="none"/>
        </w:rPr>
        <w:t>r</w:t>
      </w:r>
      <w:r w:rsidRPr="009B4729">
        <w:rPr>
          <w:rFonts w:ascii="Amasis MT Pro Light" w:eastAsia="Times New Roman" w:hAnsi="Amasis MT Pro Light" w:cs="Times New Roman"/>
          <w:kern w:val="0"/>
          <w:lang w:eastAsia="en-GB"/>
          <w14:ligatures w14:val="none"/>
        </w:rPr>
        <w:t xml:space="preserve">emote </w:t>
      </w:r>
      <w:r w:rsidRPr="009B4729">
        <w:rPr>
          <w:rFonts w:ascii="Amasis MT Pro Light" w:eastAsia="Times New Roman" w:hAnsi="Amasis MT Pro Light" w:cs="Times New Roman"/>
          <w:kern w:val="0"/>
          <w:lang w:eastAsia="en-GB"/>
          <w14:ligatures w14:val="none"/>
        </w:rPr>
        <w:t>w</w:t>
      </w:r>
      <w:r w:rsidRPr="009B4729">
        <w:rPr>
          <w:rFonts w:ascii="Amasis MT Pro Light" w:eastAsia="Times New Roman" w:hAnsi="Amasis MT Pro Light" w:cs="Times New Roman"/>
          <w:kern w:val="0"/>
          <w:lang w:eastAsia="en-GB"/>
          <w14:ligatures w14:val="none"/>
        </w:rPr>
        <w:t>ork:</w:t>
      </w:r>
    </w:p>
    <w:p w14:paraId="37CBF204" w14:textId="753B2164" w:rsidR="007200DC" w:rsidRDefault="009B4729" w:rsidP="009B4729">
      <w:pPr>
        <w:spacing w:after="0" w:line="240" w:lineRule="auto"/>
        <w:rPr>
          <w:rFonts w:ascii="Amasis MT Pro Light" w:eastAsia="Times New Roman" w:hAnsi="Amasis MT Pro Light" w:cs="Times New Roman"/>
          <w:kern w:val="0"/>
          <w:lang w:eastAsia="en-GB"/>
          <w14:ligatures w14:val="none"/>
        </w:rPr>
      </w:pPr>
      <w:r w:rsidRPr="009B4729">
        <w:rPr>
          <w:rFonts w:ascii="Amasis MT Pro Light" w:eastAsia="Times New Roman" w:hAnsi="Amasis MT Pro Light" w:cs="Times New Roman"/>
          <w:kern w:val="0"/>
          <w:lang w:eastAsia="en-GB"/>
          <w14:ligatures w14:val="none"/>
        </w:rPr>
        <w:t>R</w:t>
      </w:r>
      <w:r w:rsidRPr="009B4729">
        <w:rPr>
          <w:rFonts w:ascii="Amasis MT Pro Light" w:eastAsia="Times New Roman" w:hAnsi="Amasis MT Pro Light" w:cs="Times New Roman"/>
          <w:kern w:val="0"/>
          <w:lang w:eastAsia="en-GB"/>
          <w14:ligatures w14:val="none"/>
        </w:rPr>
        <w:t xml:space="preserve">emote work can </w:t>
      </w:r>
      <w:r w:rsidRPr="009B4729">
        <w:rPr>
          <w:rFonts w:ascii="Amasis MT Pro Light" w:eastAsia="Times New Roman" w:hAnsi="Amasis MT Pro Light" w:cs="Times New Roman"/>
          <w:kern w:val="0"/>
          <w:lang w:eastAsia="en-GB"/>
          <w14:ligatures w14:val="none"/>
        </w:rPr>
        <w:t xml:space="preserve">be </w:t>
      </w:r>
      <w:r w:rsidRPr="009B4729">
        <w:rPr>
          <w:rFonts w:ascii="Amasis MT Pro Light" w:eastAsia="Times New Roman" w:hAnsi="Amasis MT Pro Light" w:cs="Times New Roman"/>
          <w:kern w:val="0"/>
          <w:lang w:eastAsia="en-GB"/>
          <w14:ligatures w14:val="none"/>
        </w:rPr>
        <w:t xml:space="preserve">significantly </w:t>
      </w:r>
      <w:r w:rsidRPr="009B4729">
        <w:rPr>
          <w:rFonts w:ascii="Amasis MT Pro Light" w:eastAsia="Times New Roman" w:hAnsi="Amasis MT Pro Light" w:cs="Times New Roman"/>
          <w:kern w:val="0"/>
          <w:lang w:eastAsia="en-GB"/>
          <w14:ligatures w14:val="none"/>
        </w:rPr>
        <w:t>lo</w:t>
      </w:r>
      <w:r w:rsidRPr="009B4729">
        <w:rPr>
          <w:rFonts w:ascii="Amasis MT Pro Light" w:eastAsia="Times New Roman" w:hAnsi="Amasis MT Pro Light" w:cs="Times New Roman"/>
          <w:kern w:val="0"/>
          <w:lang w:eastAsia="en-GB"/>
          <w14:ligatures w14:val="none"/>
        </w:rPr>
        <w:t xml:space="preserve">wer </w:t>
      </w:r>
      <w:r w:rsidRPr="009B4729">
        <w:rPr>
          <w:rFonts w:ascii="Amasis MT Pro Light" w:eastAsia="Times New Roman" w:hAnsi="Amasis MT Pro Light" w:cs="Times New Roman"/>
          <w:kern w:val="0"/>
          <w:lang w:eastAsia="en-GB"/>
          <w14:ligatures w14:val="none"/>
        </w:rPr>
        <w:t xml:space="preserve">costs </w:t>
      </w:r>
      <w:r w:rsidRPr="009B4729">
        <w:rPr>
          <w:rFonts w:ascii="Amasis MT Pro Light" w:eastAsia="Times New Roman" w:hAnsi="Amasis MT Pro Light" w:cs="Times New Roman"/>
          <w:kern w:val="0"/>
          <w:lang w:eastAsia="en-GB"/>
          <w14:ligatures w14:val="none"/>
        </w:rPr>
        <w:t>related to office space, utilities, and equipment. Companies can reduce or eliminate the need for large office spaces, which helps save on rent, maintenance, and other overhead expenses (Gallup, 2020).</w:t>
      </w:r>
      <w:r w:rsidRPr="009B4729">
        <w:rPr>
          <w:rFonts w:ascii="Amasis MT Pro Light" w:eastAsia="Times New Roman" w:hAnsi="Amasis MT Pro Light" w:cs="Times New Roman"/>
          <w:kern w:val="0"/>
          <w:lang w:eastAsia="en-GB"/>
          <w14:ligatures w14:val="none"/>
        </w:rPr>
        <w:t xml:space="preserve"> </w:t>
      </w:r>
      <w:r w:rsidR="007200DC">
        <w:rPr>
          <w:rFonts w:ascii="Amasis MT Pro Light" w:eastAsia="Times New Roman" w:hAnsi="Amasis MT Pro Light" w:cs="Times New Roman"/>
          <w:kern w:val="0"/>
          <w:lang w:eastAsia="en-GB"/>
          <w14:ligatures w14:val="none"/>
        </w:rPr>
        <w:t>Businesses can cut back on costs related to employees in office perks e.g. Meals and commuting allowances.</w:t>
      </w:r>
      <w:r w:rsidRPr="009B4729">
        <w:rPr>
          <w:rFonts w:ascii="Amasis MT Pro Light" w:eastAsia="Times New Roman" w:hAnsi="Amasis MT Pro Light" w:cs="Times New Roman"/>
          <w:kern w:val="0"/>
          <w:lang w:eastAsia="en-GB"/>
          <w14:ligatures w14:val="none"/>
        </w:rPr>
        <w:t xml:space="preserve"> </w:t>
      </w:r>
    </w:p>
    <w:p w14:paraId="2D181290" w14:textId="4CDF9109" w:rsidR="009B4729" w:rsidRPr="009B4729" w:rsidRDefault="009B4729" w:rsidP="009B4729">
      <w:pPr>
        <w:spacing w:after="0" w:line="240" w:lineRule="auto"/>
        <w:rPr>
          <w:rFonts w:ascii="Amasis MT Pro Light" w:eastAsia="Times New Roman" w:hAnsi="Amasis MT Pro Light" w:cs="Times New Roman"/>
          <w:kern w:val="0"/>
          <w:lang w:eastAsia="en-GB"/>
          <w14:ligatures w14:val="none"/>
        </w:rPr>
      </w:pPr>
      <w:r w:rsidRPr="009B4729">
        <w:rPr>
          <w:rFonts w:ascii="Amasis MT Pro Light" w:eastAsia="Times New Roman" w:hAnsi="Amasis MT Pro Light" w:cs="Times New Roman"/>
          <w:kern w:val="0"/>
          <w:lang w:eastAsia="en-GB"/>
          <w14:ligatures w14:val="none"/>
        </w:rPr>
        <w:t>Aswell as h</w:t>
      </w:r>
      <w:r w:rsidRPr="009B4729">
        <w:rPr>
          <w:rFonts w:ascii="Amasis MT Pro Light" w:eastAsia="Times New Roman" w:hAnsi="Amasis MT Pro Light" w:cs="Times New Roman"/>
          <w:kern w:val="0"/>
          <w:lang w:eastAsia="en-GB"/>
          <w14:ligatures w14:val="none"/>
        </w:rPr>
        <w:t xml:space="preserve">iring </w:t>
      </w:r>
      <w:r w:rsidRPr="009B4729">
        <w:rPr>
          <w:rFonts w:ascii="Amasis MT Pro Light" w:eastAsia="Times New Roman" w:hAnsi="Amasis MT Pro Light" w:cs="Times New Roman"/>
          <w:kern w:val="0"/>
          <w:lang w:eastAsia="en-GB"/>
          <w14:ligatures w14:val="none"/>
        </w:rPr>
        <w:t>f</w:t>
      </w:r>
      <w:r w:rsidRPr="009B4729">
        <w:rPr>
          <w:rFonts w:ascii="Amasis MT Pro Light" w:eastAsia="Times New Roman" w:hAnsi="Amasis MT Pro Light" w:cs="Times New Roman"/>
          <w:kern w:val="0"/>
          <w:lang w:eastAsia="en-GB"/>
          <w14:ligatures w14:val="none"/>
        </w:rPr>
        <w:t>lexibility</w:t>
      </w:r>
      <w:r w:rsidRPr="009B4729">
        <w:rPr>
          <w:rFonts w:ascii="Amasis MT Pro Light" w:eastAsia="Times New Roman" w:hAnsi="Amasis MT Pro Light" w:cs="Times New Roman"/>
          <w:kern w:val="0"/>
          <w:lang w:eastAsia="en-GB"/>
          <w14:ligatures w14:val="none"/>
        </w:rPr>
        <w:t xml:space="preserve"> </w:t>
      </w:r>
      <w:r w:rsidRPr="009B4729">
        <w:rPr>
          <w:rFonts w:ascii="Amasis MT Pro Light" w:eastAsia="Times New Roman" w:hAnsi="Amasis MT Pro Light" w:cs="Times New Roman"/>
          <w:kern w:val="0"/>
          <w:lang w:eastAsia="en-GB"/>
          <w14:ligatures w14:val="none"/>
        </w:rPr>
        <w:t>allow</w:t>
      </w:r>
      <w:r w:rsidRPr="009B4729">
        <w:rPr>
          <w:rFonts w:ascii="Amasis MT Pro Light" w:eastAsia="Times New Roman" w:hAnsi="Amasis MT Pro Light" w:cs="Times New Roman"/>
          <w:kern w:val="0"/>
          <w:lang w:eastAsia="en-GB"/>
          <w14:ligatures w14:val="none"/>
        </w:rPr>
        <w:t xml:space="preserve">ing </w:t>
      </w:r>
      <w:r w:rsidRPr="009B4729">
        <w:rPr>
          <w:rFonts w:ascii="Amasis MT Pro Light" w:eastAsia="Times New Roman" w:hAnsi="Amasis MT Pro Light" w:cs="Times New Roman"/>
          <w:kern w:val="0"/>
          <w:lang w:eastAsia="en-GB"/>
          <w14:ligatures w14:val="none"/>
        </w:rPr>
        <w:t>companies to recruit talent from a global or national pool rather than being limited to local candidates. This can help attract top talent from diverse locations and backgrounds (Parker, 2020).</w:t>
      </w:r>
      <w:r w:rsidRPr="00953B28">
        <w:rPr>
          <w:rFonts w:ascii="Amasis MT Pro Light" w:eastAsia="Times New Roman" w:hAnsi="Amasis MT Pro Light" w:cs="Times New Roman"/>
          <w:kern w:val="0"/>
          <w:lang w:eastAsia="en-GB"/>
          <w14:ligatures w14:val="none"/>
        </w:rPr>
        <w:t xml:space="preserve"> This will also remove geographic restrictions and open a more inclusive work force by hiring employees of different cultures</w:t>
      </w:r>
      <w:r w:rsidR="00953B28" w:rsidRPr="00953B28">
        <w:rPr>
          <w:rFonts w:ascii="Amasis MT Pro Light" w:eastAsia="Times New Roman" w:hAnsi="Amasis MT Pro Light" w:cs="Times New Roman"/>
          <w:kern w:val="0"/>
          <w:lang w:eastAsia="en-GB"/>
          <w14:ligatures w14:val="none"/>
        </w:rPr>
        <w:t>.</w:t>
      </w:r>
    </w:p>
    <w:p w14:paraId="1C0AF2F5" w14:textId="4ACF9E40" w:rsidR="00953B28" w:rsidRDefault="009B4729" w:rsidP="009B4729">
      <w:pPr>
        <w:spacing w:after="0" w:line="240" w:lineRule="auto"/>
        <w:rPr>
          <w:rFonts w:ascii="Amasis MT Pro Light" w:eastAsia="Times New Roman" w:hAnsi="Amasis MT Pro Light" w:cs="Times New Roman"/>
          <w:kern w:val="0"/>
          <w:lang w:eastAsia="en-GB"/>
          <w14:ligatures w14:val="none"/>
        </w:rPr>
      </w:pPr>
      <w:r w:rsidRPr="009B4729">
        <w:rPr>
          <w:rFonts w:ascii="Amasis MT Pro Light" w:eastAsia="Times New Roman" w:hAnsi="Amasis MT Pro Light" w:cs="Times New Roman"/>
          <w:kern w:val="0"/>
          <w:lang w:eastAsia="en-GB"/>
          <w14:ligatures w14:val="none"/>
        </w:rPr>
        <w:t>Employees working from home often report fewer distractions</w:t>
      </w:r>
      <w:r w:rsidR="007E7399">
        <w:rPr>
          <w:rFonts w:ascii="Amasis MT Pro Light" w:eastAsia="Times New Roman" w:hAnsi="Amasis MT Pro Light" w:cs="Times New Roman"/>
          <w:kern w:val="0"/>
          <w:lang w:eastAsia="en-GB"/>
          <w14:ligatures w14:val="none"/>
        </w:rPr>
        <w:t xml:space="preserve"> </w:t>
      </w:r>
      <w:r w:rsidR="00953B28" w:rsidRPr="00953B28">
        <w:rPr>
          <w:rFonts w:ascii="Amasis MT Pro Light" w:eastAsia="Times New Roman" w:hAnsi="Amasis MT Pro Light" w:cs="Times New Roman"/>
          <w:kern w:val="0"/>
          <w:lang w:eastAsia="en-GB"/>
          <w14:ligatures w14:val="none"/>
        </w:rPr>
        <w:t xml:space="preserve">giving them </w:t>
      </w:r>
      <w:r w:rsidR="007200DC">
        <w:rPr>
          <w:rFonts w:ascii="Amasis MT Pro Light" w:eastAsia="Times New Roman" w:hAnsi="Amasis MT Pro Light" w:cs="Times New Roman"/>
          <w:kern w:val="0"/>
          <w:lang w:eastAsia="en-GB"/>
          <w14:ligatures w14:val="none"/>
        </w:rPr>
        <w:t xml:space="preserve">higher </w:t>
      </w:r>
      <w:r w:rsidRPr="009B4729">
        <w:rPr>
          <w:rFonts w:ascii="Amasis MT Pro Light" w:eastAsia="Times New Roman" w:hAnsi="Amasis MT Pro Light" w:cs="Times New Roman"/>
          <w:kern w:val="0"/>
          <w:lang w:eastAsia="en-GB"/>
          <w14:ligatures w14:val="none"/>
        </w:rPr>
        <w:t>productivity levels. Without office noise or impromptu meetings remote workers can often focus better and complete tasks more efficiently (Wang et al., 2021).</w:t>
      </w:r>
      <w:r w:rsidR="00953B28" w:rsidRPr="00953B28">
        <w:rPr>
          <w:rFonts w:ascii="Amasis MT Pro Light" w:eastAsia="Times New Roman" w:hAnsi="Amasis MT Pro Light" w:cs="Times New Roman"/>
          <w:kern w:val="0"/>
          <w:lang w:eastAsia="en-GB"/>
          <w14:ligatures w14:val="none"/>
        </w:rPr>
        <w:t xml:space="preserve"> </w:t>
      </w:r>
      <w:r w:rsidRPr="009B4729">
        <w:rPr>
          <w:rFonts w:ascii="Amasis MT Pro Light" w:eastAsia="Times New Roman" w:hAnsi="Amasis MT Pro Light" w:cs="Times New Roman"/>
          <w:kern w:val="0"/>
          <w:lang w:eastAsia="en-GB"/>
          <w14:ligatures w14:val="none"/>
        </w:rPr>
        <w:t>Many employees are more productive when they can set their own schedules, working during their most productive hours. This flexibility can lead to</w:t>
      </w:r>
      <w:r w:rsidR="00953B28" w:rsidRPr="00953B28">
        <w:rPr>
          <w:rFonts w:ascii="Amasis MT Pro Light" w:eastAsia="Times New Roman" w:hAnsi="Amasis MT Pro Light" w:cs="Times New Roman"/>
          <w:kern w:val="0"/>
          <w:lang w:eastAsia="en-GB"/>
          <w14:ligatures w14:val="none"/>
        </w:rPr>
        <w:t xml:space="preserve"> </w:t>
      </w:r>
      <w:r w:rsidRPr="009B4729">
        <w:rPr>
          <w:rFonts w:ascii="Amasis MT Pro Light" w:eastAsia="Times New Roman" w:hAnsi="Amasis MT Pro Light" w:cs="Times New Roman"/>
          <w:kern w:val="0"/>
          <w:lang w:eastAsia="en-GB"/>
          <w14:ligatures w14:val="none"/>
        </w:rPr>
        <w:t>higher output and greater job satisfaction</w:t>
      </w:r>
      <w:r w:rsidR="00953B28" w:rsidRPr="00953B28">
        <w:rPr>
          <w:rFonts w:ascii="Amasis MT Pro Light" w:eastAsia="Times New Roman" w:hAnsi="Amasis MT Pro Light" w:cs="Times New Roman"/>
          <w:kern w:val="0"/>
          <w:lang w:eastAsia="en-GB"/>
          <w14:ligatures w14:val="none"/>
        </w:rPr>
        <w:t xml:space="preserve"> this also causes less stress and burnouts making employees highly more likely to stay with the company longer. Remote working will also be a helpful in situations when there is an emergency, and employees cannot get to the physical office.</w:t>
      </w:r>
    </w:p>
    <w:p w14:paraId="4643B859" w14:textId="77777777" w:rsidR="00723758" w:rsidRDefault="00723758" w:rsidP="009B4729">
      <w:pPr>
        <w:spacing w:after="0" w:line="240" w:lineRule="auto"/>
        <w:rPr>
          <w:rFonts w:ascii="Amasis MT Pro Light" w:eastAsia="Times New Roman" w:hAnsi="Amasis MT Pro Light" w:cs="Times New Roman"/>
          <w:kern w:val="0"/>
          <w:lang w:eastAsia="en-GB"/>
          <w14:ligatures w14:val="none"/>
        </w:rPr>
      </w:pPr>
    </w:p>
    <w:p w14:paraId="09E90530" w14:textId="68EB6769" w:rsidR="00E86B47" w:rsidRDefault="00723758" w:rsidP="00E86B47">
      <w:pPr>
        <w:spacing w:after="0" w:line="240" w:lineRule="auto"/>
        <w:rPr>
          <w:rFonts w:ascii="Amasis MT Pro Light" w:eastAsia="Times New Roman" w:hAnsi="Amasis MT Pro Light" w:cs="Times New Roman"/>
          <w:kern w:val="0"/>
          <w:lang w:eastAsia="en-GB"/>
          <w14:ligatures w14:val="none"/>
        </w:rPr>
      </w:pPr>
      <w:r w:rsidRPr="00723758">
        <w:rPr>
          <w:rFonts w:ascii="Amasis MT Pro Light" w:eastAsia="Times New Roman" w:hAnsi="Amasis MT Pro Light" w:cs="Times New Roman"/>
          <w:kern w:val="0"/>
          <w:lang w:eastAsia="en-GB"/>
          <w14:ligatures w14:val="none"/>
        </w:rPr>
        <w:t>Building</w:t>
      </w:r>
      <w:r>
        <w:rPr>
          <w:rFonts w:ascii="Amasis MT Pro Light" w:eastAsia="Times New Roman" w:hAnsi="Amasis MT Pro Light" w:cs="Times New Roman"/>
          <w:kern w:val="0"/>
          <w:lang w:eastAsia="en-GB"/>
          <w14:ligatures w14:val="none"/>
        </w:rPr>
        <w:t xml:space="preserve"> strong</w:t>
      </w:r>
      <w:r w:rsidRPr="00723758">
        <w:rPr>
          <w:rFonts w:ascii="Amasis MT Pro Light" w:eastAsia="Times New Roman" w:hAnsi="Amasis MT Pro Light" w:cs="Times New Roman"/>
          <w:kern w:val="0"/>
          <w:lang w:eastAsia="en-GB"/>
          <w14:ligatures w14:val="none"/>
        </w:rPr>
        <w:t xml:space="preserve"> good</w:t>
      </w:r>
      <w:r w:rsidRPr="00723758">
        <w:rPr>
          <w:rFonts w:ascii="Amasis MT Pro Light" w:eastAsia="Times New Roman" w:hAnsi="Amasis MT Pro Light" w:cs="Times New Roman"/>
          <w:kern w:val="0"/>
          <w:lang w:eastAsia="en-GB"/>
          <w14:ligatures w14:val="none"/>
        </w:rPr>
        <w:t xml:space="preserve"> team </w:t>
      </w:r>
      <w:r w:rsidRPr="00723758">
        <w:rPr>
          <w:rFonts w:ascii="Amasis MT Pro Light" w:eastAsia="Times New Roman" w:hAnsi="Amasis MT Pro Light" w:cs="Times New Roman"/>
          <w:kern w:val="0"/>
          <w:lang w:eastAsia="en-GB"/>
          <w14:ligatures w14:val="none"/>
        </w:rPr>
        <w:t>friendships</w:t>
      </w:r>
      <w:r w:rsidRPr="00723758">
        <w:rPr>
          <w:rFonts w:ascii="Amasis MT Pro Light" w:eastAsia="Times New Roman" w:hAnsi="Amasis MT Pro Light" w:cs="Times New Roman"/>
          <w:kern w:val="0"/>
          <w:lang w:eastAsia="en-GB"/>
          <w14:ligatures w14:val="none"/>
        </w:rPr>
        <w:t xml:space="preserve"> can be more challenging when employees work remotely. Team-building activities and casual social interactions, which are common in office </w:t>
      </w:r>
      <w:r w:rsidRPr="003E79E9">
        <w:rPr>
          <w:rFonts w:ascii="Amasis MT Pro Light" w:eastAsia="Times New Roman" w:hAnsi="Amasis MT Pro Light" w:cs="Times New Roman"/>
          <w:kern w:val="0"/>
          <w:lang w:eastAsia="en-GB"/>
          <w14:ligatures w14:val="none"/>
        </w:rPr>
        <w:t>settings may be limited or harder to facilitate in a virtual environment.</w:t>
      </w:r>
      <w:r w:rsidRPr="003E79E9">
        <w:rPr>
          <w:rFonts w:ascii="Amasis MT Pro Light" w:eastAsia="Times New Roman" w:hAnsi="Amasis MT Pro Light" w:cs="Times New Roman"/>
          <w:kern w:val="0"/>
          <w:lang w:eastAsia="en-GB"/>
          <w14:ligatures w14:val="none"/>
        </w:rPr>
        <w:t xml:space="preserve"> </w:t>
      </w:r>
      <w:r w:rsidR="007200DC" w:rsidRPr="003E79E9">
        <w:rPr>
          <w:rFonts w:ascii="Amasis MT Pro Light" w:eastAsia="Times New Roman" w:hAnsi="Amasis MT Pro Light" w:cs="Times New Roman"/>
          <w:kern w:val="0"/>
          <w:lang w:eastAsia="en-GB"/>
          <w14:ligatures w14:val="none"/>
        </w:rPr>
        <w:t>It is possible r</w:t>
      </w:r>
      <w:r w:rsidR="007200DC" w:rsidRPr="009B4729">
        <w:rPr>
          <w:rFonts w:ascii="Amasis MT Pro Light" w:eastAsia="Times New Roman" w:hAnsi="Amasis MT Pro Light" w:cs="Times New Roman"/>
          <w:kern w:val="0"/>
          <w:lang w:eastAsia="en-GB"/>
          <w14:ligatures w14:val="none"/>
        </w:rPr>
        <w:t xml:space="preserve">emote workers </w:t>
      </w:r>
      <w:r w:rsidR="007200DC" w:rsidRPr="003E79E9">
        <w:rPr>
          <w:rFonts w:ascii="Amasis MT Pro Light" w:eastAsia="Times New Roman" w:hAnsi="Amasis MT Pro Light" w:cs="Times New Roman"/>
          <w:kern w:val="0"/>
          <w:lang w:eastAsia="en-GB"/>
          <w14:ligatures w14:val="none"/>
        </w:rPr>
        <w:t xml:space="preserve">will </w:t>
      </w:r>
      <w:r w:rsidR="007200DC" w:rsidRPr="009B4729">
        <w:rPr>
          <w:rFonts w:ascii="Amasis MT Pro Light" w:eastAsia="Times New Roman" w:hAnsi="Amasis MT Pro Light" w:cs="Times New Roman"/>
          <w:kern w:val="0"/>
          <w:lang w:eastAsia="en-GB"/>
          <w14:ligatures w14:val="none"/>
        </w:rPr>
        <w:t>feel isolated from their colleagues</w:t>
      </w:r>
      <w:r w:rsidR="007200DC" w:rsidRPr="003E79E9">
        <w:rPr>
          <w:rFonts w:ascii="Amasis MT Pro Light" w:eastAsia="Times New Roman" w:hAnsi="Amasis MT Pro Light" w:cs="Times New Roman"/>
          <w:kern w:val="0"/>
          <w:lang w:eastAsia="en-GB"/>
          <w14:ligatures w14:val="none"/>
        </w:rPr>
        <w:t xml:space="preserve"> causing them to feel </w:t>
      </w:r>
      <w:r w:rsidRPr="003E79E9">
        <w:rPr>
          <w:rFonts w:ascii="Amasis MT Pro Light" w:eastAsia="Times New Roman" w:hAnsi="Amasis MT Pro Light" w:cs="Times New Roman"/>
          <w:kern w:val="0"/>
          <w:lang w:eastAsia="en-GB"/>
          <w14:ligatures w14:val="none"/>
        </w:rPr>
        <w:t xml:space="preserve">disconnected from the company and potentially interrupting their work due to lack of people interaction. </w:t>
      </w:r>
      <w:r w:rsidR="009B4729" w:rsidRPr="009B4729">
        <w:rPr>
          <w:rFonts w:ascii="Amasis MT Pro Light" w:eastAsia="Times New Roman" w:hAnsi="Amasis MT Pro Light" w:cs="Times New Roman"/>
          <w:kern w:val="0"/>
          <w:lang w:eastAsia="en-GB"/>
          <w14:ligatures w14:val="none"/>
        </w:rPr>
        <w:t>Lack of Face-to-Face Interaction</w:t>
      </w:r>
      <w:r w:rsidR="00953B28" w:rsidRPr="003E79E9">
        <w:rPr>
          <w:rFonts w:ascii="Amasis MT Pro Light" w:eastAsia="Times New Roman" w:hAnsi="Amasis MT Pro Light" w:cs="Times New Roman"/>
          <w:kern w:val="0"/>
          <w:lang w:eastAsia="en-GB"/>
          <w14:ligatures w14:val="none"/>
        </w:rPr>
        <w:t xml:space="preserve"> can possibly </w:t>
      </w:r>
      <w:r w:rsidR="009B4729" w:rsidRPr="009B4729">
        <w:rPr>
          <w:rFonts w:ascii="Amasis MT Pro Light" w:eastAsia="Times New Roman" w:hAnsi="Amasis MT Pro Light" w:cs="Times New Roman"/>
          <w:kern w:val="0"/>
          <w:lang w:eastAsia="en-GB"/>
          <w14:ligatures w14:val="none"/>
        </w:rPr>
        <w:t>result in communication breakdowns, as employees and managers are not physically present to have informal conversations. Misunderstandings can occur more easily without face-to-face communication (Harvard Business Review, 2020</w:t>
      </w:r>
      <w:r w:rsidR="00014974">
        <w:rPr>
          <w:rFonts w:ascii="Amasis MT Pro Light" w:eastAsia="Times New Roman" w:hAnsi="Amasis MT Pro Light" w:cs="Times New Roman"/>
          <w:kern w:val="0"/>
          <w:lang w:eastAsia="en-GB"/>
          <w14:ligatures w14:val="none"/>
        </w:rPr>
        <w:t>)</w:t>
      </w:r>
      <w:r w:rsidR="00E86B47" w:rsidRPr="00723758">
        <w:rPr>
          <w:rFonts w:ascii="Amasis MT Pro Light" w:eastAsia="Times New Roman" w:hAnsi="Amasis MT Pro Light" w:cs="Times New Roman"/>
          <w:kern w:val="0"/>
          <w:lang w:eastAsia="en-GB"/>
          <w14:ligatures w14:val="none"/>
        </w:rPr>
        <w:t>. E</w:t>
      </w:r>
      <w:r w:rsidR="009B4729" w:rsidRPr="009B4729">
        <w:rPr>
          <w:rFonts w:ascii="Amasis MT Pro Light" w:eastAsia="Times New Roman" w:hAnsi="Amasis MT Pro Light" w:cs="Times New Roman"/>
          <w:kern w:val="0"/>
          <w:lang w:eastAsia="en-GB"/>
          <w14:ligatures w14:val="none"/>
        </w:rPr>
        <w:t>xchange of ideas and creative brainstorming that happens in physical meetings</w:t>
      </w:r>
      <w:r w:rsidR="00E86B47" w:rsidRPr="00723758">
        <w:rPr>
          <w:rFonts w:ascii="Amasis MT Pro Light" w:eastAsia="Times New Roman" w:hAnsi="Amasis MT Pro Light" w:cs="Times New Roman"/>
          <w:kern w:val="0"/>
          <w:lang w:eastAsia="en-GB"/>
          <w14:ligatures w14:val="none"/>
        </w:rPr>
        <w:t xml:space="preserve"> </w:t>
      </w:r>
      <w:r w:rsidR="009B4729" w:rsidRPr="009B4729">
        <w:rPr>
          <w:rFonts w:ascii="Amasis MT Pro Light" w:eastAsia="Times New Roman" w:hAnsi="Amasis MT Pro Light" w:cs="Times New Roman"/>
          <w:kern w:val="0"/>
          <w:lang w:eastAsia="en-GB"/>
          <w14:ligatures w14:val="none"/>
        </w:rPr>
        <w:t>can affec</w:t>
      </w:r>
      <w:r w:rsidRPr="00723758">
        <w:rPr>
          <w:rFonts w:ascii="Amasis MT Pro Light" w:eastAsia="Times New Roman" w:hAnsi="Amasis MT Pro Light" w:cs="Times New Roman"/>
          <w:kern w:val="0"/>
          <w:lang w:eastAsia="en-GB"/>
          <w14:ligatures w14:val="none"/>
        </w:rPr>
        <w:t>t</w:t>
      </w:r>
      <w:r w:rsidR="009B4729" w:rsidRPr="009B4729">
        <w:rPr>
          <w:rFonts w:ascii="Amasis MT Pro Light" w:eastAsia="Times New Roman" w:hAnsi="Amasis MT Pro Light" w:cs="Times New Roman"/>
          <w:kern w:val="0"/>
          <w:lang w:eastAsia="en-GB"/>
          <w14:ligatures w14:val="none"/>
        </w:rPr>
        <w:t xml:space="preserve"> teamwork</w:t>
      </w:r>
      <w:r w:rsidR="00E86B47" w:rsidRPr="00723758">
        <w:rPr>
          <w:rFonts w:ascii="Amasis MT Pro Light" w:eastAsia="Times New Roman" w:hAnsi="Amasis MT Pro Light" w:cs="Times New Roman"/>
          <w:kern w:val="0"/>
          <w:lang w:eastAsia="en-GB"/>
          <w14:ligatures w14:val="none"/>
        </w:rPr>
        <w:t xml:space="preserve"> due to the lack of face-to-face interaction. Tracking employees c</w:t>
      </w:r>
      <w:r w:rsidR="009B4729" w:rsidRPr="009B4729">
        <w:rPr>
          <w:rFonts w:ascii="Amasis MT Pro Light" w:eastAsia="Times New Roman" w:hAnsi="Amasis MT Pro Light" w:cs="Times New Roman"/>
          <w:kern w:val="0"/>
          <w:lang w:eastAsia="en-GB"/>
          <w14:ligatures w14:val="none"/>
        </w:rPr>
        <w:t xml:space="preserve">an be harder for managers to monitor the progress and performance of remote </w:t>
      </w:r>
      <w:r w:rsidR="009B4729" w:rsidRPr="009B4729">
        <w:rPr>
          <w:rFonts w:ascii="Amasis MT Pro Light" w:eastAsia="Times New Roman" w:hAnsi="Amasis MT Pro Light" w:cs="Times New Roman"/>
          <w:kern w:val="0"/>
          <w:lang w:eastAsia="en-GB"/>
          <w14:ligatures w14:val="none"/>
        </w:rPr>
        <w:lastRenderedPageBreak/>
        <w:t>employees compared to those in the office. There might be challenges in ensuring employees meet deadlines, which can affect overall productivity and efficiency (Tallon et al., 2021).</w:t>
      </w:r>
    </w:p>
    <w:p w14:paraId="7EB7F5BB" w14:textId="77777777" w:rsidR="00521D24" w:rsidRPr="00723758" w:rsidRDefault="00521D24" w:rsidP="00E86B47">
      <w:pPr>
        <w:spacing w:after="0" w:line="240" w:lineRule="auto"/>
        <w:rPr>
          <w:rFonts w:ascii="Amasis MT Pro Light" w:eastAsia="Times New Roman" w:hAnsi="Amasis MT Pro Light" w:cs="Times New Roman"/>
          <w:kern w:val="0"/>
          <w:lang w:eastAsia="en-GB"/>
          <w14:ligatures w14:val="none"/>
        </w:rPr>
      </w:pPr>
    </w:p>
    <w:p w14:paraId="3EFA6FA3" w14:textId="7D13F6A3" w:rsidR="009B4729" w:rsidRPr="00723758" w:rsidRDefault="009B4729" w:rsidP="00E86B47">
      <w:pPr>
        <w:spacing w:after="0" w:line="240" w:lineRule="auto"/>
        <w:rPr>
          <w:rFonts w:ascii="Amasis MT Pro Light" w:eastAsia="Times New Roman" w:hAnsi="Amasis MT Pro Light" w:cs="Times New Roman"/>
          <w:kern w:val="0"/>
          <w:lang w:eastAsia="en-GB"/>
          <w14:ligatures w14:val="none"/>
        </w:rPr>
      </w:pPr>
      <w:r w:rsidRPr="009B4729">
        <w:rPr>
          <w:rFonts w:ascii="Amasis MT Pro Light" w:eastAsia="Times New Roman" w:hAnsi="Amasis MT Pro Light" w:cs="Times New Roman"/>
          <w:kern w:val="0"/>
          <w:lang w:eastAsia="en-GB"/>
          <w14:ligatures w14:val="none"/>
        </w:rPr>
        <w:t>While flexibility is an advantage</w:t>
      </w:r>
      <w:r w:rsidR="00E86B47" w:rsidRPr="00723758">
        <w:rPr>
          <w:rFonts w:ascii="Amasis MT Pro Light" w:eastAsia="Times New Roman" w:hAnsi="Amasis MT Pro Light" w:cs="Times New Roman"/>
          <w:kern w:val="0"/>
          <w:lang w:eastAsia="en-GB"/>
          <w14:ligatures w14:val="none"/>
        </w:rPr>
        <w:t xml:space="preserve"> in many ways for employees and employer’s r</w:t>
      </w:r>
      <w:r w:rsidRPr="009B4729">
        <w:rPr>
          <w:rFonts w:ascii="Amasis MT Pro Light" w:eastAsia="Times New Roman" w:hAnsi="Amasis MT Pro Light" w:cs="Times New Roman"/>
          <w:kern w:val="0"/>
          <w:lang w:eastAsia="en-GB"/>
          <w14:ligatures w14:val="none"/>
        </w:rPr>
        <w:t xml:space="preserve">emote workers </w:t>
      </w:r>
      <w:r w:rsidR="00E86B47" w:rsidRPr="00723758">
        <w:rPr>
          <w:rFonts w:ascii="Amasis MT Pro Light" w:eastAsia="Times New Roman" w:hAnsi="Amasis MT Pro Light" w:cs="Times New Roman"/>
          <w:kern w:val="0"/>
          <w:lang w:eastAsia="en-GB"/>
          <w14:ligatures w14:val="none"/>
        </w:rPr>
        <w:t>could</w:t>
      </w:r>
      <w:r w:rsidRPr="009B4729">
        <w:rPr>
          <w:rFonts w:ascii="Amasis MT Pro Light" w:eastAsia="Times New Roman" w:hAnsi="Amasis MT Pro Light" w:cs="Times New Roman"/>
          <w:kern w:val="0"/>
          <w:lang w:eastAsia="en-GB"/>
          <w14:ligatures w14:val="none"/>
        </w:rPr>
        <w:t xml:space="preserve"> struggle with </w:t>
      </w:r>
      <w:r w:rsidR="00E86B47" w:rsidRPr="00723758">
        <w:rPr>
          <w:rFonts w:ascii="Amasis MT Pro Light" w:eastAsia="Times New Roman" w:hAnsi="Amasis MT Pro Light" w:cs="Times New Roman"/>
          <w:kern w:val="0"/>
          <w:lang w:eastAsia="en-GB"/>
          <w14:ligatures w14:val="none"/>
        </w:rPr>
        <w:t>holding</w:t>
      </w:r>
      <w:r w:rsidRPr="009B4729">
        <w:rPr>
          <w:rFonts w:ascii="Amasis MT Pro Light" w:eastAsia="Times New Roman" w:hAnsi="Amasis MT Pro Light" w:cs="Times New Roman"/>
          <w:kern w:val="0"/>
          <w:lang w:eastAsia="en-GB"/>
          <w14:ligatures w14:val="none"/>
        </w:rPr>
        <w:t xml:space="preserve"> a healthy work-life balance, leading to overwork or underperformance if not</w:t>
      </w:r>
      <w:r w:rsidR="00E86B47" w:rsidRPr="00723758">
        <w:rPr>
          <w:rFonts w:ascii="Amasis MT Pro Light" w:eastAsia="Times New Roman" w:hAnsi="Amasis MT Pro Light" w:cs="Times New Roman"/>
          <w:kern w:val="0"/>
          <w:lang w:eastAsia="en-GB"/>
          <w14:ligatures w14:val="none"/>
        </w:rPr>
        <w:t xml:space="preserve"> being</w:t>
      </w:r>
      <w:r w:rsidRPr="009B4729">
        <w:rPr>
          <w:rFonts w:ascii="Amasis MT Pro Light" w:eastAsia="Times New Roman" w:hAnsi="Amasis MT Pro Light" w:cs="Times New Roman"/>
          <w:kern w:val="0"/>
          <w:lang w:eastAsia="en-GB"/>
          <w14:ligatures w14:val="none"/>
        </w:rPr>
        <w:t xml:space="preserve"> properly managed (Stewart &amp; Brown, 2020).</w:t>
      </w:r>
      <w:r w:rsidR="00E86B47" w:rsidRPr="00723758">
        <w:rPr>
          <w:rFonts w:ascii="Amasis MT Pro Light" w:eastAsia="Times New Roman" w:hAnsi="Amasis MT Pro Light" w:cs="Times New Roman"/>
          <w:kern w:val="0"/>
          <w:lang w:eastAsia="en-GB"/>
          <w14:ligatures w14:val="none"/>
        </w:rPr>
        <w:t xml:space="preserve"> </w:t>
      </w:r>
    </w:p>
    <w:p w14:paraId="1FD1E2B1" w14:textId="39F38070" w:rsidR="003662FE" w:rsidRDefault="007E7399" w:rsidP="004F37B7">
      <w:pPr>
        <w:spacing w:after="0" w:line="240" w:lineRule="auto"/>
        <w:rPr>
          <w:rFonts w:ascii="Amasis MT Pro Light" w:eastAsia="Times New Roman" w:hAnsi="Amasis MT Pro Light" w:cs="Times New Roman"/>
          <w:kern w:val="0"/>
          <w:lang w:eastAsia="en-GB"/>
          <w14:ligatures w14:val="none"/>
        </w:rPr>
      </w:pPr>
      <w:r w:rsidRPr="00723758">
        <w:rPr>
          <w:rFonts w:ascii="Amasis MT Pro Light" w:eastAsia="Times New Roman" w:hAnsi="Amasis MT Pro Light" w:cs="Times New Roman"/>
          <w:kern w:val="0"/>
          <w:lang w:eastAsia="en-GB"/>
          <w14:ligatures w14:val="none"/>
        </w:rPr>
        <w:t>With employees working from different locations and often using personal devices, the likelihood of data breaches or cyberattacks increases. It becomes more difficult to implement strong cybersecurity protocols and provide adequate training on safe online practices when managing remote teams.</w:t>
      </w:r>
      <w:r w:rsidR="005451EC">
        <w:rPr>
          <w:rFonts w:ascii="Amasis MT Pro Light" w:eastAsia="Times New Roman" w:hAnsi="Amasis MT Pro Light" w:cs="Times New Roman"/>
          <w:kern w:val="0"/>
          <w:lang w:eastAsia="en-GB"/>
          <w14:ligatures w14:val="none"/>
        </w:rPr>
        <w:t xml:space="preserve"> Interviews or introducing new hires to the company can become challenging especially if there is a lack of face-to-face training as it can not be as effective as in person training. </w:t>
      </w:r>
    </w:p>
    <w:p w14:paraId="739D2CA0" w14:textId="77777777" w:rsidR="009A628C" w:rsidRDefault="009A628C" w:rsidP="004F37B7">
      <w:pPr>
        <w:spacing w:after="0" w:line="240" w:lineRule="auto"/>
        <w:rPr>
          <w:rFonts w:ascii="Amasis MT Pro Light" w:eastAsia="Times New Roman" w:hAnsi="Amasis MT Pro Light" w:cs="Times New Roman"/>
          <w:b/>
          <w:bCs/>
          <w:kern w:val="0"/>
          <w:lang w:val="en-US" w:eastAsia="en-GB"/>
          <w14:ligatures w14:val="none"/>
        </w:rPr>
      </w:pPr>
    </w:p>
    <w:p w14:paraId="0F6DE066" w14:textId="77777777" w:rsidR="00BB28D1" w:rsidRPr="009A628C" w:rsidRDefault="00BB28D1" w:rsidP="00BB28D1">
      <w:pPr>
        <w:spacing w:after="0" w:line="240" w:lineRule="auto"/>
        <w:rPr>
          <w:rFonts w:ascii="Amasis MT Pro Light" w:eastAsia="Times New Roman" w:hAnsi="Amasis MT Pro Light" w:cs="Times New Roman"/>
          <w:b/>
          <w:bCs/>
          <w:kern w:val="0"/>
          <w:lang w:eastAsia="en-GB"/>
          <w14:ligatures w14:val="none"/>
        </w:rPr>
      </w:pPr>
      <w:r w:rsidRPr="009A628C">
        <w:rPr>
          <w:rFonts w:ascii="Amasis MT Pro Light" w:eastAsia="Times New Roman" w:hAnsi="Amasis MT Pro Light" w:cs="Times New Roman"/>
          <w:b/>
          <w:bCs/>
          <w:kern w:val="0"/>
          <w:lang w:eastAsia="en-GB"/>
          <w14:ligatures w14:val="none"/>
        </w:rPr>
        <w:t xml:space="preserve">Conclusion </w:t>
      </w:r>
    </w:p>
    <w:p w14:paraId="05465C9C" w14:textId="77777777" w:rsidR="00BB28D1" w:rsidRDefault="00BB28D1" w:rsidP="00BB28D1">
      <w:pPr>
        <w:spacing w:after="0" w:line="240" w:lineRule="auto"/>
        <w:rPr>
          <w:rFonts w:ascii="Times New Roman" w:eastAsia="Times New Roman" w:hAnsi="Times New Roman" w:cs="Times New Roman"/>
          <w:kern w:val="0"/>
          <w:lang w:eastAsia="en-GB"/>
          <w14:ligatures w14:val="none"/>
        </w:rPr>
      </w:pPr>
    </w:p>
    <w:p w14:paraId="775B7EF2" w14:textId="77777777" w:rsidR="00BB28D1" w:rsidRPr="009A628C" w:rsidRDefault="00BB28D1" w:rsidP="00BB28D1">
      <w:pPr>
        <w:spacing w:after="0" w:line="240" w:lineRule="auto"/>
        <w:rPr>
          <w:rFonts w:ascii="Amasis MT Pro Light" w:eastAsia="Times New Roman" w:hAnsi="Amasis MT Pro Light" w:cs="Times New Roman"/>
          <w:kern w:val="0"/>
          <w:lang w:eastAsia="en-GB"/>
          <w14:ligatures w14:val="none"/>
        </w:rPr>
      </w:pPr>
      <w:r w:rsidRPr="009A628C">
        <w:rPr>
          <w:rFonts w:ascii="Amasis MT Pro Light" w:eastAsia="Times New Roman" w:hAnsi="Amasis MT Pro Light" w:cs="Times New Roman"/>
          <w:kern w:val="0"/>
          <w:lang w:eastAsia="en-GB"/>
          <w14:ligatures w14:val="none"/>
        </w:rPr>
        <w:t>In conclusion, managing a team remotely offers both benefits and challenges for managers within an organization. The benefits include greater flexibility, improved work-life balance, cost savings, and the opportunity to build trusting relationships with team members. Remote work also reduces stress and overhead costs, contributing to a more streamlined and efficient work environment. However, it also presents challenges, such as potential technological issues, communication barriers, difficulties in monitoring performance, and the risk of health concerns for employees.</w:t>
      </w:r>
    </w:p>
    <w:p w14:paraId="0C22058D" w14:textId="77777777" w:rsidR="00BB28D1" w:rsidRPr="009A628C" w:rsidRDefault="00BB28D1" w:rsidP="00BB28D1">
      <w:pPr>
        <w:spacing w:after="0" w:line="240" w:lineRule="auto"/>
        <w:rPr>
          <w:rFonts w:ascii="Amasis MT Pro Light" w:eastAsia="Times New Roman" w:hAnsi="Amasis MT Pro Light" w:cs="Times New Roman"/>
          <w:kern w:val="0"/>
          <w:lang w:eastAsia="en-GB"/>
          <w14:ligatures w14:val="none"/>
        </w:rPr>
      </w:pPr>
      <w:r w:rsidRPr="009A628C">
        <w:rPr>
          <w:rFonts w:ascii="Amasis MT Pro Light" w:eastAsia="Times New Roman" w:hAnsi="Amasis MT Pro Light" w:cs="Times New Roman"/>
          <w:kern w:val="0"/>
          <w:lang w:eastAsia="en-GB"/>
          <w14:ligatures w14:val="none"/>
        </w:rPr>
        <w:t>Despite these challenges, with effective communication proper training, and regular one-on-one meetings, many of the drawbacks associated with remote work can be mitigated. By creating a supportive and approachable environment, managers can ensure that team members feel valued, heard, and motivated to perform at their best.</w:t>
      </w:r>
    </w:p>
    <w:p w14:paraId="103B9A9D" w14:textId="77777777" w:rsidR="00BB28D1" w:rsidRPr="009A628C" w:rsidRDefault="00BB28D1" w:rsidP="00BB28D1">
      <w:pPr>
        <w:spacing w:after="0" w:line="240" w:lineRule="auto"/>
        <w:rPr>
          <w:rFonts w:ascii="Amasis MT Pro Light" w:eastAsia="Times New Roman" w:hAnsi="Amasis MT Pro Light" w:cs="Times New Roman"/>
          <w:kern w:val="0"/>
          <w:lang w:eastAsia="en-GB"/>
          <w14:ligatures w14:val="none"/>
        </w:rPr>
      </w:pPr>
      <w:r w:rsidRPr="009A628C">
        <w:rPr>
          <w:rFonts w:ascii="Amasis MT Pro Light" w:eastAsia="Times New Roman" w:hAnsi="Amasis MT Pro Light" w:cs="Times New Roman"/>
          <w:kern w:val="0"/>
          <w:lang w:eastAsia="en-GB"/>
          <w14:ligatures w14:val="none"/>
        </w:rPr>
        <w:t>Additionally, leveraging current technology and adapting management strategies to suit remote work can lead to increased productivity and overall business success.</w:t>
      </w:r>
    </w:p>
    <w:p w14:paraId="59A728D7" w14:textId="77777777" w:rsidR="00BB28D1" w:rsidRPr="009A628C" w:rsidRDefault="00BB28D1" w:rsidP="00BB28D1">
      <w:pPr>
        <w:spacing w:after="0" w:line="240" w:lineRule="auto"/>
        <w:rPr>
          <w:rFonts w:ascii="Amasis MT Pro Light" w:eastAsia="Times New Roman" w:hAnsi="Amasis MT Pro Light" w:cs="Times New Roman"/>
          <w:kern w:val="0"/>
          <w:lang w:eastAsia="en-GB"/>
          <w14:ligatures w14:val="none"/>
        </w:rPr>
      </w:pPr>
      <w:r w:rsidRPr="009A628C">
        <w:rPr>
          <w:rFonts w:ascii="Amasis MT Pro Light" w:eastAsia="Times New Roman" w:hAnsi="Amasis MT Pro Light" w:cs="Times New Roman"/>
          <w:kern w:val="0"/>
          <w:lang w:eastAsia="en-GB"/>
          <w14:ligatures w14:val="none"/>
        </w:rPr>
        <w:t>Ultimately, the key lies in balancing the advantages of remote work with solutions to its challenges. By implementing strong leadership, clear expectations, and thoughtful planning, companies can effectively manage remote teams and thrive in an ever-changing work landscape.</w:t>
      </w:r>
    </w:p>
    <w:p w14:paraId="7CD69598" w14:textId="77777777" w:rsidR="00BB28D1" w:rsidRPr="009A628C" w:rsidRDefault="00BB28D1" w:rsidP="00BB28D1">
      <w:pPr>
        <w:spacing w:after="0" w:line="240" w:lineRule="auto"/>
        <w:rPr>
          <w:rFonts w:ascii="Amasis MT Pro Light" w:eastAsia="Times New Roman" w:hAnsi="Amasis MT Pro Light" w:cs="Times New Roman"/>
          <w:kern w:val="0"/>
          <w:lang w:eastAsia="en-GB"/>
          <w14:ligatures w14:val="none"/>
        </w:rPr>
      </w:pPr>
      <w:r w:rsidRPr="009A628C">
        <w:rPr>
          <w:rFonts w:ascii="Amasis MT Pro Light" w:eastAsia="Times New Roman" w:hAnsi="Amasis MT Pro Light" w:cs="Times New Roman"/>
          <w:kern w:val="0"/>
          <w:lang w:eastAsia="en-GB"/>
          <w14:ligatures w14:val="none"/>
        </w:rPr>
        <w:t>In conclusion, the insights gained highlight that remote work can be highly beneficial in specific contexts for both companies and employees. However, it is not always the right fit for every workplace. Each situation should be carefully evaluated to ensure decisions align with the best interests and long-term success of the company.</w:t>
      </w:r>
    </w:p>
    <w:p w14:paraId="4F35F216" w14:textId="77777777" w:rsidR="00BB28D1" w:rsidRPr="004F37B7" w:rsidRDefault="00BB28D1" w:rsidP="00BB28D1">
      <w:pPr>
        <w:spacing w:after="0" w:line="240" w:lineRule="auto"/>
        <w:rPr>
          <w:rFonts w:ascii="Times New Roman" w:eastAsia="Times New Roman" w:hAnsi="Times New Roman" w:cs="Times New Roman"/>
          <w:kern w:val="0"/>
          <w:lang w:eastAsia="en-GB"/>
          <w14:ligatures w14:val="none"/>
        </w:rPr>
      </w:pPr>
    </w:p>
    <w:p w14:paraId="0C576297" w14:textId="77777777" w:rsidR="00BB28D1" w:rsidRDefault="00BB28D1" w:rsidP="004F37B7">
      <w:pPr>
        <w:spacing w:after="0" w:line="240" w:lineRule="auto"/>
        <w:rPr>
          <w:rFonts w:ascii="Amasis MT Pro Light" w:eastAsia="Times New Roman" w:hAnsi="Amasis MT Pro Light" w:cs="Times New Roman"/>
          <w:b/>
          <w:bCs/>
          <w:kern w:val="0"/>
          <w:lang w:val="en-US" w:eastAsia="en-GB"/>
          <w14:ligatures w14:val="none"/>
        </w:rPr>
      </w:pPr>
    </w:p>
    <w:p w14:paraId="14C4D184" w14:textId="77777777" w:rsidR="009A628C" w:rsidRDefault="009A628C" w:rsidP="004F37B7">
      <w:pPr>
        <w:spacing w:after="0" w:line="240" w:lineRule="auto"/>
        <w:rPr>
          <w:rFonts w:ascii="Amasis MT Pro Light" w:eastAsia="Times New Roman" w:hAnsi="Amasis MT Pro Light" w:cs="Times New Roman"/>
          <w:b/>
          <w:bCs/>
          <w:kern w:val="0"/>
          <w:lang w:val="en-US" w:eastAsia="en-GB"/>
          <w14:ligatures w14:val="none"/>
        </w:rPr>
      </w:pPr>
    </w:p>
    <w:p w14:paraId="2CABBA20" w14:textId="6FC5DD39" w:rsidR="009A628C" w:rsidRDefault="009A628C" w:rsidP="004F37B7">
      <w:pPr>
        <w:spacing w:after="0" w:line="240" w:lineRule="auto"/>
        <w:rPr>
          <w:rFonts w:ascii="Amasis MT Pro Light" w:eastAsia="Times New Roman" w:hAnsi="Amasis MT Pro Light" w:cs="Times New Roman"/>
          <w:b/>
          <w:bCs/>
          <w:kern w:val="0"/>
          <w:lang w:eastAsia="en-GB"/>
          <w14:ligatures w14:val="none"/>
        </w:rPr>
      </w:pPr>
      <w:r w:rsidRPr="009A628C">
        <w:rPr>
          <w:rFonts w:ascii="Amasis MT Pro Light" w:eastAsia="Times New Roman" w:hAnsi="Amasis MT Pro Light" w:cs="Times New Roman"/>
          <w:b/>
          <w:bCs/>
          <w:kern w:val="0"/>
          <w:lang w:val="en-US" w:eastAsia="en-GB"/>
          <w14:ligatures w14:val="none"/>
        </w:rPr>
        <w:t>Reflection </w:t>
      </w:r>
      <w:r w:rsidRPr="009A628C">
        <w:rPr>
          <w:rFonts w:ascii="Amasis MT Pro Light" w:eastAsia="Times New Roman" w:hAnsi="Amasis MT Pro Light" w:cs="Times New Roman"/>
          <w:b/>
          <w:bCs/>
          <w:kern w:val="0"/>
          <w:lang w:eastAsia="en-GB"/>
          <w14:ligatures w14:val="none"/>
        </w:rPr>
        <w:t> </w:t>
      </w:r>
    </w:p>
    <w:p w14:paraId="2D9C4236" w14:textId="77777777" w:rsidR="009A628C" w:rsidRPr="009A628C" w:rsidRDefault="009A628C" w:rsidP="004F37B7">
      <w:pPr>
        <w:spacing w:after="0" w:line="240" w:lineRule="auto"/>
        <w:rPr>
          <w:rFonts w:ascii="Amasis MT Pro Light" w:eastAsia="Times New Roman" w:hAnsi="Amasis MT Pro Light" w:cs="Times New Roman"/>
          <w:b/>
          <w:bCs/>
          <w:kern w:val="0"/>
          <w:lang w:eastAsia="en-GB"/>
          <w14:ligatures w14:val="none"/>
        </w:rPr>
      </w:pPr>
    </w:p>
    <w:p w14:paraId="510F1219" w14:textId="77777777" w:rsidR="009A628C" w:rsidRPr="009A628C" w:rsidRDefault="009A628C" w:rsidP="009A628C">
      <w:pPr>
        <w:spacing w:after="0" w:line="240" w:lineRule="auto"/>
        <w:rPr>
          <w:rFonts w:ascii="Amasis MT Pro Light" w:eastAsia="Times New Roman" w:hAnsi="Amasis MT Pro Light" w:cs="Times New Roman"/>
          <w:kern w:val="0"/>
          <w:lang w:eastAsia="en-GB"/>
          <w14:ligatures w14:val="none"/>
        </w:rPr>
      </w:pPr>
      <w:r w:rsidRPr="009A628C">
        <w:rPr>
          <w:rFonts w:ascii="Amasis MT Pro Light" w:eastAsia="Times New Roman" w:hAnsi="Amasis MT Pro Light" w:cs="Times New Roman"/>
          <w:kern w:val="0"/>
          <w:lang w:eastAsia="en-GB"/>
          <w14:ligatures w14:val="none"/>
        </w:rPr>
        <w:t xml:space="preserve">By </w:t>
      </w:r>
      <w:proofErr w:type="spellStart"/>
      <w:r w:rsidRPr="009A628C">
        <w:rPr>
          <w:rFonts w:ascii="Amasis MT Pro Light" w:eastAsia="Times New Roman" w:hAnsi="Amasis MT Pro Light" w:cs="Times New Roman"/>
          <w:kern w:val="0"/>
          <w:lang w:eastAsia="en-GB"/>
          <w14:ligatures w14:val="none"/>
        </w:rPr>
        <w:t>analyzing</w:t>
      </w:r>
      <w:proofErr w:type="spellEnd"/>
      <w:r w:rsidRPr="009A628C">
        <w:rPr>
          <w:rFonts w:ascii="Amasis MT Pro Light" w:eastAsia="Times New Roman" w:hAnsi="Amasis MT Pro Light" w:cs="Times New Roman"/>
          <w:kern w:val="0"/>
          <w:lang w:eastAsia="en-GB"/>
          <w14:ligatures w14:val="none"/>
        </w:rPr>
        <w:t xml:space="preserve"> the advantages and disadvantages of working and managing remotely, I have gained a deeper understanding of how this approach can be both achievable and beneficial, not just for the company in terms of financial success, but also for the employees and managers within the team. Remote work allows individuals greater autonomy and independence in managing their workloads. Employees can work flexible hours that better align with their home lifestyle, improving time management by eliminating common issues </w:t>
      </w:r>
      <w:r w:rsidRPr="009A628C">
        <w:rPr>
          <w:rFonts w:ascii="Amasis MT Pro Light" w:eastAsia="Times New Roman" w:hAnsi="Amasis MT Pro Light" w:cs="Times New Roman"/>
          <w:kern w:val="0"/>
          <w:lang w:eastAsia="en-GB"/>
          <w14:ligatures w14:val="none"/>
        </w:rPr>
        <w:lastRenderedPageBreak/>
        <w:t>like being late due to traffic or oversleeping—this can vary from person to person. As a result, employees tend to experience a better work-life balance, leading to less stress compared to traditional jobs with fixed hours that may not suit their personal lifestyle or unforeseen circumstances.</w:t>
      </w:r>
    </w:p>
    <w:p w14:paraId="4A3639EC" w14:textId="3A20CC66" w:rsidR="009A628C" w:rsidRPr="009A628C" w:rsidRDefault="009A628C" w:rsidP="009A628C">
      <w:pPr>
        <w:spacing w:after="0" w:line="240" w:lineRule="auto"/>
        <w:rPr>
          <w:rFonts w:ascii="Amasis MT Pro Light" w:eastAsia="Times New Roman" w:hAnsi="Amasis MT Pro Light" w:cs="Times New Roman"/>
          <w:kern w:val="0"/>
          <w:lang w:eastAsia="en-GB"/>
          <w14:ligatures w14:val="none"/>
        </w:rPr>
      </w:pPr>
      <w:r w:rsidRPr="009A628C">
        <w:rPr>
          <w:rFonts w:ascii="Amasis MT Pro Light" w:eastAsia="Times New Roman" w:hAnsi="Amasis MT Pro Light" w:cs="Times New Roman"/>
          <w:kern w:val="0"/>
          <w:lang w:eastAsia="en-GB"/>
          <w14:ligatures w14:val="none"/>
        </w:rPr>
        <w:t xml:space="preserve">Through this, I have learned that managing a remote team requires trust and effective leadership to ensure that everyone within the company is clear on their goals and targets. I now recognize that </w:t>
      </w:r>
      <w:r w:rsidRPr="009A628C">
        <w:rPr>
          <w:rFonts w:ascii="Amasis MT Pro Light" w:eastAsia="Times New Roman" w:hAnsi="Amasis MT Pro Light" w:cs="Times New Roman"/>
          <w:kern w:val="0"/>
          <w:lang w:eastAsia="en-GB"/>
          <w14:ligatures w14:val="none"/>
        </w:rPr>
        <w:t>to</w:t>
      </w:r>
      <w:r w:rsidRPr="009A628C">
        <w:rPr>
          <w:rFonts w:ascii="Amasis MT Pro Light" w:eastAsia="Times New Roman" w:hAnsi="Amasis MT Pro Light" w:cs="Times New Roman"/>
          <w:kern w:val="0"/>
          <w:lang w:eastAsia="en-GB"/>
          <w14:ligatures w14:val="none"/>
        </w:rPr>
        <w:t xml:space="preserve"> achieve this, I need to build trust and ensure that employees stay committed to their objectives. To facilitate this, I will remain approachable and ready to assist whenever needed, while also regularly checking in with employees to ensure their satisfaction and well-being. This proactive approach will reduce the risk of employees feeling overwhelmed or overworked</w:t>
      </w:r>
      <w:r>
        <w:rPr>
          <w:rFonts w:ascii="Amasis MT Pro Light" w:eastAsia="Times New Roman" w:hAnsi="Amasis MT Pro Light" w:cs="Times New Roman"/>
          <w:kern w:val="0"/>
          <w:lang w:eastAsia="en-GB"/>
          <w14:ligatures w14:val="none"/>
        </w:rPr>
        <w:t xml:space="preserve">, </w:t>
      </w:r>
      <w:r w:rsidRPr="009A628C">
        <w:rPr>
          <w:rFonts w:ascii="Amasis MT Pro Light" w:eastAsia="Times New Roman" w:hAnsi="Amasis MT Pro Light" w:cs="Times New Roman"/>
          <w:kern w:val="0"/>
          <w:lang w:eastAsia="en-GB"/>
          <w14:ligatures w14:val="none"/>
        </w:rPr>
        <w:t>something I’ve learned can be a drawback of remote work.</w:t>
      </w:r>
    </w:p>
    <w:p w14:paraId="1D5901B5" w14:textId="77777777" w:rsidR="009A628C" w:rsidRPr="009A628C" w:rsidRDefault="009A628C" w:rsidP="009A628C">
      <w:pPr>
        <w:spacing w:after="0" w:line="240" w:lineRule="auto"/>
        <w:rPr>
          <w:rFonts w:ascii="Amasis MT Pro Light" w:eastAsia="Times New Roman" w:hAnsi="Amasis MT Pro Light" w:cs="Times New Roman"/>
          <w:kern w:val="0"/>
          <w:lang w:eastAsia="en-GB"/>
          <w14:ligatures w14:val="none"/>
        </w:rPr>
      </w:pPr>
      <w:r w:rsidRPr="009A628C">
        <w:rPr>
          <w:rFonts w:ascii="Amasis MT Pro Light" w:eastAsia="Times New Roman" w:hAnsi="Amasis MT Pro Light" w:cs="Times New Roman"/>
          <w:kern w:val="0"/>
          <w:lang w:eastAsia="en-GB"/>
          <w14:ligatures w14:val="none"/>
        </w:rPr>
        <w:t>Additionally, I have realized the importance of closely monitoring employees’ mental and physical health, especially in a remote work setting. To do this effectively, I will schedule regular meetings, ensuring face-to-face interaction as often as possible. This will reassure employees that I am available and approachable, even from a remote setting. Overall, by adopting these practices, I believe the workplace will feel less pressured, even when employees face challenges while working remotely.</w:t>
      </w:r>
    </w:p>
    <w:p w14:paraId="54194FEC" w14:textId="4F97D1D2" w:rsidR="009A628C" w:rsidRDefault="009A628C" w:rsidP="004F37B7">
      <w:pPr>
        <w:spacing w:after="0" w:line="240" w:lineRule="auto"/>
        <w:rPr>
          <w:rFonts w:ascii="Amasis MT Pro Light" w:eastAsia="Times New Roman" w:hAnsi="Amasis MT Pro Light" w:cs="Times New Roman"/>
          <w:kern w:val="0"/>
          <w:lang w:eastAsia="en-GB"/>
          <w14:ligatures w14:val="none"/>
        </w:rPr>
      </w:pPr>
    </w:p>
    <w:p w14:paraId="61E942B5" w14:textId="5E4D1FB8" w:rsidR="00873057" w:rsidRPr="009A628C" w:rsidRDefault="00873057" w:rsidP="00521D24">
      <w:pPr>
        <w:spacing w:before="100" w:beforeAutospacing="1" w:after="100" w:afterAutospacing="1" w:line="240" w:lineRule="auto"/>
        <w:rPr>
          <w:rFonts w:ascii="Amasis MT Pro Light" w:eastAsia="Times New Roman" w:hAnsi="Amasis MT Pro Light" w:cs="Times New Roman"/>
          <w:b/>
          <w:bCs/>
          <w:kern w:val="0"/>
          <w:lang w:eastAsia="en-GB"/>
          <w14:ligatures w14:val="none"/>
        </w:rPr>
      </w:pPr>
      <w:proofErr w:type="gramStart"/>
      <w:r w:rsidRPr="009A628C">
        <w:rPr>
          <w:rFonts w:ascii="Amasis MT Pro Light" w:eastAsia="Times New Roman" w:hAnsi="Amasis MT Pro Light" w:cs="Times New Roman"/>
          <w:b/>
          <w:bCs/>
          <w:kern w:val="0"/>
          <w:lang w:eastAsia="en-GB"/>
          <w14:ligatures w14:val="none"/>
        </w:rPr>
        <w:t>Reference</w:t>
      </w:r>
      <w:r w:rsidR="00521D24" w:rsidRPr="009A628C">
        <w:rPr>
          <w:rFonts w:ascii="Amasis MT Pro Light" w:eastAsia="Times New Roman" w:hAnsi="Amasis MT Pro Light" w:cs="Times New Roman"/>
          <w:b/>
          <w:bCs/>
          <w:kern w:val="0"/>
          <w:lang w:eastAsia="en-GB"/>
          <w14:ligatures w14:val="none"/>
        </w:rPr>
        <w:t xml:space="preserve">s </w:t>
      </w:r>
      <w:r w:rsidR="009A628C" w:rsidRPr="009A628C">
        <w:rPr>
          <w:rFonts w:ascii="Amasis MT Pro Light" w:eastAsia="Times New Roman" w:hAnsi="Amasis MT Pro Light" w:cs="Times New Roman"/>
          <w:b/>
          <w:bCs/>
          <w:kern w:val="0"/>
          <w:lang w:eastAsia="en-GB"/>
          <w14:ligatures w14:val="none"/>
        </w:rPr>
        <w:t>:</w:t>
      </w:r>
      <w:proofErr w:type="gramEnd"/>
    </w:p>
    <w:p w14:paraId="303DD84B" w14:textId="198AB045" w:rsidR="00521D24" w:rsidRDefault="00521D24" w:rsidP="00521D24">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521D24">
        <w:rPr>
          <w:rFonts w:ascii="Amasis MT Pro Light" w:eastAsia="Times New Roman" w:hAnsi="Amasis MT Pro Light" w:cs="Times New Roman"/>
          <w:kern w:val="0"/>
          <w:lang w:eastAsia="en-GB"/>
          <w14:ligatures w14:val="none"/>
        </w:rPr>
        <w:t xml:space="preserve">Bailey, D. E., &amp; Kurland, N. B. (2002). A review of telework research: Findings, new directions, and lessons for the study of modern work. Journal of Organizational </w:t>
      </w:r>
      <w:proofErr w:type="spellStart"/>
      <w:r w:rsidRPr="00521D24">
        <w:rPr>
          <w:rFonts w:ascii="Amasis MT Pro Light" w:eastAsia="Times New Roman" w:hAnsi="Amasis MT Pro Light" w:cs="Times New Roman"/>
          <w:kern w:val="0"/>
          <w:lang w:eastAsia="en-GB"/>
          <w14:ligatures w14:val="none"/>
        </w:rPr>
        <w:t>Behavior</w:t>
      </w:r>
      <w:proofErr w:type="spellEnd"/>
      <w:r w:rsidRPr="00521D24">
        <w:rPr>
          <w:rFonts w:ascii="Amasis MT Pro Light" w:eastAsia="Times New Roman" w:hAnsi="Amasis MT Pro Light" w:cs="Times New Roman"/>
          <w:kern w:val="0"/>
          <w:lang w:eastAsia="en-GB"/>
          <w14:ligatures w14:val="none"/>
        </w:rPr>
        <w:t>, 23(4), 383-400.</w:t>
      </w:r>
    </w:p>
    <w:p w14:paraId="46419CBE" w14:textId="77777777" w:rsidR="00521D24" w:rsidRDefault="00521D24" w:rsidP="00521D24">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proofErr w:type="spellStart"/>
      <w:r w:rsidRPr="00521D24">
        <w:rPr>
          <w:rFonts w:ascii="Amasis MT Pro Light" w:eastAsia="Times New Roman" w:hAnsi="Amasis MT Pro Light" w:cs="Times New Roman"/>
          <w:kern w:val="0"/>
          <w:lang w:eastAsia="en-GB"/>
          <w14:ligatures w14:val="none"/>
        </w:rPr>
        <w:t>Bluescape</w:t>
      </w:r>
      <w:proofErr w:type="spellEnd"/>
      <w:r w:rsidRPr="00521D24">
        <w:rPr>
          <w:rFonts w:ascii="Amasis MT Pro Light" w:eastAsia="Times New Roman" w:hAnsi="Amasis MT Pro Light" w:cs="Times New Roman"/>
          <w:kern w:val="0"/>
          <w:lang w:eastAsia="en-GB"/>
          <w14:ligatures w14:val="none"/>
        </w:rPr>
        <w:t xml:space="preserve"> (2020). 5 Charts Revealing Management Views on Working from Home. Retrieved from: </w:t>
      </w:r>
      <w:hyperlink r:id="rId5" w:tgtFrame="_new" w:history="1">
        <w:r w:rsidRPr="00521D24">
          <w:rPr>
            <w:rStyle w:val="Hyperlink"/>
            <w:rFonts w:ascii="Amasis MT Pro Light" w:eastAsia="Times New Roman" w:hAnsi="Amasis MT Pro Light" w:cs="Times New Roman"/>
            <w:kern w:val="0"/>
            <w:lang w:eastAsia="en-GB"/>
            <w14:ligatures w14:val="none"/>
          </w:rPr>
          <w:t>https://www.bluescape.com/blog/5-charts-revealing-management-views-on-working-from-home</w:t>
        </w:r>
      </w:hyperlink>
      <w:r w:rsidRPr="00521D24">
        <w:rPr>
          <w:rFonts w:ascii="Amasis MT Pro Light" w:eastAsia="Times New Roman" w:hAnsi="Amasis MT Pro Light" w:cs="Times New Roman"/>
          <w:kern w:val="0"/>
          <w:lang w:eastAsia="en-GB"/>
          <w14:ligatures w14:val="none"/>
        </w:rPr>
        <w:t xml:space="preserve">. </w:t>
      </w:r>
    </w:p>
    <w:p w14:paraId="12EEB6D1" w14:textId="77777777" w:rsidR="00521D24" w:rsidRDefault="00521D24" w:rsidP="00521D24">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521D24">
        <w:rPr>
          <w:rFonts w:ascii="Amasis MT Pro Light" w:eastAsia="Times New Roman" w:hAnsi="Amasis MT Pro Light" w:cs="Times New Roman"/>
          <w:kern w:val="0"/>
          <w:lang w:eastAsia="en-GB"/>
          <w14:ligatures w14:val="none"/>
        </w:rPr>
        <w:t xml:space="preserve">Bloom, N., Liang, J., Roberts, J., &amp; Ying, Z. J. (2015). Does working from </w:t>
      </w:r>
      <w:proofErr w:type="gramStart"/>
      <w:r w:rsidRPr="00521D24">
        <w:rPr>
          <w:rFonts w:ascii="Amasis MT Pro Light" w:eastAsia="Times New Roman" w:hAnsi="Amasis MT Pro Light" w:cs="Times New Roman"/>
          <w:kern w:val="0"/>
          <w:lang w:eastAsia="en-GB"/>
          <w14:ligatures w14:val="none"/>
        </w:rPr>
        <w:t>home work</w:t>
      </w:r>
      <w:proofErr w:type="gramEnd"/>
      <w:r w:rsidRPr="00521D24">
        <w:rPr>
          <w:rFonts w:ascii="Amasis MT Pro Light" w:eastAsia="Times New Roman" w:hAnsi="Amasis MT Pro Light" w:cs="Times New Roman"/>
          <w:kern w:val="0"/>
          <w:lang w:eastAsia="en-GB"/>
          <w14:ligatures w14:val="none"/>
        </w:rPr>
        <w:t xml:space="preserve">? Evidence from a Chinese experiment. The Quarterly Journal of Economics, 130(1), 165-218. </w:t>
      </w:r>
    </w:p>
    <w:p w14:paraId="0A27FFD2" w14:textId="77777777" w:rsidR="00521D24" w:rsidRDefault="00521D24" w:rsidP="00521D24">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521D24">
        <w:rPr>
          <w:rFonts w:ascii="Amasis MT Pro Light" w:eastAsia="Times New Roman" w:hAnsi="Amasis MT Pro Light" w:cs="Times New Roman"/>
          <w:kern w:val="0"/>
          <w:lang w:eastAsia="en-GB"/>
          <w14:ligatures w14:val="none"/>
        </w:rPr>
        <w:t xml:space="preserve">Choudhury, P., Foroughi, C., &amp; Larson, B. (2020). Work-from-Anywhere: The Productivity Effects of Geographic Flexibility. Harvard Business Review. </w:t>
      </w:r>
    </w:p>
    <w:p w14:paraId="1071B8AE" w14:textId="77777777" w:rsidR="00521D24" w:rsidRDefault="00521D24" w:rsidP="00521D24">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521D24">
        <w:rPr>
          <w:rFonts w:ascii="Amasis MT Pro Light" w:eastAsia="Times New Roman" w:hAnsi="Amasis MT Pro Light" w:cs="Times New Roman"/>
          <w:kern w:val="0"/>
          <w:lang w:eastAsia="en-GB"/>
          <w14:ligatures w14:val="none"/>
        </w:rPr>
        <w:t xml:space="preserve">Done, P. (2022, September 2). Council post: Don’t forget the downsides of remote work. Forbes. </w:t>
      </w:r>
      <w:hyperlink r:id="rId6" w:tgtFrame="_new" w:history="1">
        <w:r w:rsidRPr="00521D24">
          <w:rPr>
            <w:rStyle w:val="Hyperlink"/>
            <w:rFonts w:ascii="Amasis MT Pro Light" w:eastAsia="Times New Roman" w:hAnsi="Amasis MT Pro Light" w:cs="Times New Roman"/>
            <w:kern w:val="0"/>
            <w:lang w:eastAsia="en-GB"/>
            <w14:ligatures w14:val="none"/>
          </w:rPr>
          <w:t>https://www.forbes.com/sites/forbesbusinesscouncil/2022/08/31/dont-forget-the-downsides-of-remote-work/</w:t>
        </w:r>
      </w:hyperlink>
      <w:r w:rsidRPr="00521D24">
        <w:rPr>
          <w:rFonts w:ascii="Amasis MT Pro Light" w:eastAsia="Times New Roman" w:hAnsi="Amasis MT Pro Light" w:cs="Times New Roman"/>
          <w:kern w:val="0"/>
          <w:lang w:eastAsia="en-GB"/>
          <w14:ligatures w14:val="none"/>
        </w:rPr>
        <w:t xml:space="preserve"> </w:t>
      </w:r>
    </w:p>
    <w:p w14:paraId="0BC30C2D" w14:textId="77777777" w:rsidR="00521D24" w:rsidRDefault="00521D24" w:rsidP="00521D24">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521D24">
        <w:rPr>
          <w:rFonts w:ascii="Amasis MT Pro Light" w:eastAsia="Times New Roman" w:hAnsi="Amasis MT Pro Light" w:cs="Times New Roman"/>
          <w:kern w:val="0"/>
          <w:lang w:eastAsia="en-GB"/>
          <w14:ligatures w14:val="none"/>
        </w:rPr>
        <w:t xml:space="preserve">Gallup. (2020). State of the American Workplace. Gallup. </w:t>
      </w:r>
    </w:p>
    <w:p w14:paraId="3B1ACB9F" w14:textId="77777777" w:rsidR="00521D24" w:rsidRDefault="00521D24" w:rsidP="00521D24">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521D24">
        <w:rPr>
          <w:rFonts w:ascii="Amasis MT Pro Light" w:eastAsia="Times New Roman" w:hAnsi="Amasis MT Pro Light" w:cs="Times New Roman"/>
          <w:kern w:val="0"/>
          <w:lang w:eastAsia="en-GB"/>
          <w14:ligatures w14:val="none"/>
        </w:rPr>
        <w:t xml:space="preserve">Gajendran, R. S., &amp; Harrison, J. K. (2007). The good, the bad, and the unknown about telecommuting: Meta-analysis of psychological mediators and individual consequences. Journal of Applied Psychology, 92(6), 1524-1541. </w:t>
      </w:r>
    </w:p>
    <w:p w14:paraId="5EE67D40" w14:textId="77777777" w:rsidR="00521D24" w:rsidRDefault="00521D24" w:rsidP="00521D24">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521D24">
        <w:rPr>
          <w:rFonts w:ascii="Amasis MT Pro Light" w:eastAsia="Times New Roman" w:hAnsi="Amasis MT Pro Light" w:cs="Times New Roman"/>
          <w:kern w:val="0"/>
          <w:lang w:eastAsia="en-GB"/>
          <w14:ligatures w14:val="none"/>
        </w:rPr>
        <w:t xml:space="preserve">Global Workplace Analytics. (2020). Telecommuting Statistics. Retrieved from </w:t>
      </w:r>
      <w:hyperlink r:id="rId7" w:tgtFrame="_new" w:history="1">
        <w:r w:rsidRPr="00521D24">
          <w:rPr>
            <w:rStyle w:val="Hyperlink"/>
            <w:rFonts w:ascii="Amasis MT Pro Light" w:eastAsia="Times New Roman" w:hAnsi="Amasis MT Pro Light" w:cs="Times New Roman"/>
            <w:kern w:val="0"/>
            <w:lang w:eastAsia="en-GB"/>
            <w14:ligatures w14:val="none"/>
          </w:rPr>
          <w:t>https://globalworkplaceanalytics.com</w:t>
        </w:r>
      </w:hyperlink>
      <w:r w:rsidRPr="00521D24">
        <w:rPr>
          <w:rFonts w:ascii="Amasis MT Pro Light" w:eastAsia="Times New Roman" w:hAnsi="Amasis MT Pro Light" w:cs="Times New Roman"/>
          <w:kern w:val="0"/>
          <w:lang w:eastAsia="en-GB"/>
          <w14:ligatures w14:val="none"/>
        </w:rPr>
        <w:t xml:space="preserve">. </w:t>
      </w:r>
    </w:p>
    <w:p w14:paraId="30CC2525" w14:textId="77777777" w:rsidR="00521D24" w:rsidRDefault="00521D24" w:rsidP="00521D24">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521D24">
        <w:rPr>
          <w:rFonts w:ascii="Amasis MT Pro Light" w:eastAsia="Times New Roman" w:hAnsi="Amasis MT Pro Light" w:cs="Times New Roman"/>
          <w:kern w:val="0"/>
          <w:lang w:eastAsia="en-GB"/>
          <w14:ligatures w14:val="none"/>
        </w:rPr>
        <w:t xml:space="preserve">Harvard Business Review. (2020). How Remote Work Is Changing Communication. Harvard Business Review. </w:t>
      </w:r>
    </w:p>
    <w:p w14:paraId="5F5A6386" w14:textId="77777777" w:rsidR="00521D24" w:rsidRDefault="00521D24" w:rsidP="00521D24">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proofErr w:type="spellStart"/>
      <w:r w:rsidRPr="00521D24">
        <w:rPr>
          <w:rFonts w:ascii="Amasis MT Pro Light" w:eastAsia="Times New Roman" w:hAnsi="Amasis MT Pro Light" w:cs="Times New Roman"/>
          <w:kern w:val="0"/>
          <w:lang w:eastAsia="en-GB"/>
          <w14:ligatures w14:val="none"/>
        </w:rPr>
        <w:t>Mahindroo</w:t>
      </w:r>
      <w:proofErr w:type="spellEnd"/>
      <w:r w:rsidRPr="00521D24">
        <w:rPr>
          <w:rFonts w:ascii="Amasis MT Pro Light" w:eastAsia="Times New Roman" w:hAnsi="Amasis MT Pro Light" w:cs="Times New Roman"/>
          <w:kern w:val="0"/>
          <w:lang w:eastAsia="en-GB"/>
          <w14:ligatures w14:val="none"/>
        </w:rPr>
        <w:t xml:space="preserve">, P. 9 Steps to Effective Remote One on One Meetings. Retrieved from </w:t>
      </w:r>
      <w:hyperlink r:id="rId8" w:tgtFrame="_new" w:history="1">
        <w:r w:rsidRPr="00521D24">
          <w:rPr>
            <w:rStyle w:val="Hyperlink"/>
            <w:rFonts w:ascii="Amasis MT Pro Light" w:eastAsia="Times New Roman" w:hAnsi="Amasis MT Pro Light" w:cs="Times New Roman"/>
            <w:kern w:val="0"/>
            <w:lang w:eastAsia="en-GB"/>
            <w14:ligatures w14:val="none"/>
          </w:rPr>
          <w:t>https://www.peoplebox.ai/blog/remote-one-on-one-meetings/</w:t>
        </w:r>
      </w:hyperlink>
      <w:r w:rsidRPr="00521D24">
        <w:rPr>
          <w:rFonts w:ascii="Amasis MT Pro Light" w:eastAsia="Times New Roman" w:hAnsi="Amasis MT Pro Light" w:cs="Times New Roman"/>
          <w:kern w:val="0"/>
          <w:lang w:eastAsia="en-GB"/>
          <w14:ligatures w14:val="none"/>
        </w:rPr>
        <w:t xml:space="preserve"> </w:t>
      </w:r>
    </w:p>
    <w:p w14:paraId="11B8827A" w14:textId="5B295D49" w:rsidR="00521D24" w:rsidRPr="00521D24" w:rsidRDefault="00521D24" w:rsidP="008A2709">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521D24">
        <w:rPr>
          <w:rFonts w:ascii="Amasis MT Pro Light" w:eastAsia="Times New Roman" w:hAnsi="Amasis MT Pro Light" w:cs="Times New Roman"/>
          <w:kern w:val="0"/>
          <w:lang w:eastAsia="en-GB"/>
          <w14:ligatures w14:val="none"/>
        </w:rPr>
        <w:lastRenderedPageBreak/>
        <w:t xml:space="preserve">Morris, D. (2023, February 21). Mental health and remote working concerns. LinkedIn. </w:t>
      </w:r>
      <w:hyperlink r:id="rId9" w:tgtFrame="_new" w:history="1">
        <w:r w:rsidRPr="00521D24">
          <w:rPr>
            <w:rStyle w:val="Hyperlink"/>
            <w:rFonts w:ascii="Amasis MT Pro Light" w:eastAsia="Times New Roman" w:hAnsi="Amasis MT Pro Light" w:cs="Times New Roman"/>
            <w:kern w:val="0"/>
            <w:lang w:eastAsia="en-GB"/>
            <w14:ligatures w14:val="none"/>
          </w:rPr>
          <w:t>https://www.linkedin.com/pulse/mental-health-remote-working-concerns-daniel-morris</w:t>
        </w:r>
      </w:hyperlink>
      <w:r w:rsidRPr="00521D24">
        <w:rPr>
          <w:rFonts w:ascii="Amasis MT Pro Light" w:eastAsia="Times New Roman" w:hAnsi="Amasis MT Pro Light" w:cs="Times New Roman"/>
          <w:kern w:val="0"/>
          <w:lang w:eastAsia="en-GB"/>
          <w14:ligatures w14:val="none"/>
        </w:rPr>
        <w:t xml:space="preserve"> </w:t>
      </w:r>
    </w:p>
    <w:p w14:paraId="2C3B40A5" w14:textId="77777777" w:rsidR="00521D24" w:rsidRDefault="00521D24" w:rsidP="00C05E3B">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521D24">
        <w:rPr>
          <w:rFonts w:ascii="Amasis MT Pro Light" w:eastAsia="Times New Roman" w:hAnsi="Amasis MT Pro Light" w:cs="Times New Roman"/>
          <w:kern w:val="0"/>
          <w:lang w:eastAsia="en-GB"/>
          <w14:ligatures w14:val="none"/>
        </w:rPr>
        <w:t>P</w:t>
      </w:r>
      <w:r w:rsidRPr="00521D24">
        <w:rPr>
          <w:rFonts w:ascii="Amasis MT Pro Light" w:eastAsia="Times New Roman" w:hAnsi="Amasis MT Pro Light" w:cs="Times New Roman"/>
          <w:kern w:val="0"/>
          <w:lang w:eastAsia="en-GB"/>
          <w14:ligatures w14:val="none"/>
        </w:rPr>
        <w:t xml:space="preserve">ark, </w:t>
      </w:r>
      <w:proofErr w:type="spellStart"/>
      <w:r w:rsidRPr="00521D24">
        <w:rPr>
          <w:rFonts w:ascii="Amasis MT Pro Light" w:eastAsia="Times New Roman" w:hAnsi="Amasis MT Pro Light" w:cs="Times New Roman"/>
          <w:kern w:val="0"/>
          <w:lang w:eastAsia="en-GB"/>
          <w14:ligatures w14:val="none"/>
        </w:rPr>
        <w:t>Windslade</w:t>
      </w:r>
      <w:proofErr w:type="spellEnd"/>
      <w:r w:rsidRPr="00521D24">
        <w:rPr>
          <w:rFonts w:ascii="Amasis MT Pro Light" w:eastAsia="Times New Roman" w:hAnsi="Amasis MT Pro Light" w:cs="Times New Roman"/>
          <w:kern w:val="0"/>
          <w:lang w:eastAsia="en-GB"/>
          <w14:ligatures w14:val="none"/>
        </w:rPr>
        <w:t xml:space="preserve"> (2023). 5 Ways Remote Working is Harming Our Health - Winslade Park. [online] winsladepark.com. Retrieved from: </w:t>
      </w:r>
      <w:hyperlink r:id="rId10" w:anchor=":~:text=A%20Sedentary%20Lifestyle&amp;text=Without%20the%20need%20to%20commut" w:tgtFrame="_new" w:history="1">
        <w:r w:rsidRPr="00521D24">
          <w:rPr>
            <w:rStyle w:val="Hyperlink"/>
            <w:rFonts w:ascii="Amasis MT Pro Light" w:eastAsia="Times New Roman" w:hAnsi="Amasis MT Pro Light" w:cs="Times New Roman"/>
            <w:kern w:val="0"/>
            <w:lang w:eastAsia="en-GB"/>
            <w14:ligatures w14:val="none"/>
          </w:rPr>
          <w:t>https://winsladepark.com/2023/09/14/ways-remote-working-is-harming-health/#:~:text=A%20Sedentary%20Lifestyle&amp;text=Without%20the%20need%20to%20commut</w:t>
        </w:r>
      </w:hyperlink>
      <w:r w:rsidRPr="00521D24">
        <w:rPr>
          <w:rFonts w:ascii="Amasis MT Pro Light" w:eastAsia="Times New Roman" w:hAnsi="Amasis MT Pro Light" w:cs="Times New Roman"/>
          <w:kern w:val="0"/>
          <w:lang w:eastAsia="en-GB"/>
          <w14:ligatures w14:val="none"/>
        </w:rPr>
        <w:t xml:space="preserve"> </w:t>
      </w:r>
    </w:p>
    <w:p w14:paraId="191C9439" w14:textId="77777777" w:rsidR="00521D24" w:rsidRDefault="00521D24" w:rsidP="00D076A0">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521D24">
        <w:rPr>
          <w:rFonts w:ascii="Amasis MT Pro Light" w:eastAsia="Times New Roman" w:hAnsi="Amasis MT Pro Light" w:cs="Times New Roman"/>
          <w:kern w:val="0"/>
          <w:lang w:eastAsia="en-GB"/>
          <w14:ligatures w14:val="none"/>
        </w:rPr>
        <w:t>Parker, S. (2020). Remote Work and Talent Acquisition: The Rise of Virtual Teams. McKinsey.</w:t>
      </w:r>
    </w:p>
    <w:p w14:paraId="1B6C7DC3" w14:textId="77777777" w:rsidR="00521D24" w:rsidRDefault="00521D24" w:rsidP="00C138AC">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521D24">
        <w:rPr>
          <w:rFonts w:ascii="Amasis MT Pro Light" w:eastAsia="Times New Roman" w:hAnsi="Amasis MT Pro Light" w:cs="Times New Roman"/>
          <w:kern w:val="0"/>
          <w:lang w:eastAsia="en-GB"/>
          <w14:ligatures w14:val="none"/>
        </w:rPr>
        <w:t xml:space="preserve">Pinola, M. (2020b). The 7 biggest remote work challenges (and how to overcome them). [online] Zapier. Available at: </w:t>
      </w:r>
      <w:hyperlink r:id="rId11" w:tgtFrame="_new" w:history="1">
        <w:r w:rsidRPr="00521D24">
          <w:rPr>
            <w:rStyle w:val="Hyperlink"/>
            <w:rFonts w:ascii="Amasis MT Pro Light" w:eastAsia="Times New Roman" w:hAnsi="Amasis MT Pro Light" w:cs="Times New Roman"/>
            <w:kern w:val="0"/>
            <w:lang w:eastAsia="en-GB"/>
            <w14:ligatures w14:val="none"/>
          </w:rPr>
          <w:t>https://zapier.com/blog/remote-work-challenges/</w:t>
        </w:r>
      </w:hyperlink>
      <w:r w:rsidRPr="00521D24">
        <w:rPr>
          <w:rFonts w:ascii="Amasis MT Pro Light" w:eastAsia="Times New Roman" w:hAnsi="Amasis MT Pro Light" w:cs="Times New Roman"/>
          <w:kern w:val="0"/>
          <w:lang w:eastAsia="en-GB"/>
          <w14:ligatures w14:val="none"/>
        </w:rPr>
        <w:t>.</w:t>
      </w:r>
    </w:p>
    <w:p w14:paraId="59CDAA57" w14:textId="77777777" w:rsidR="00521D24" w:rsidRDefault="00521D24" w:rsidP="00521D24">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521D24">
        <w:rPr>
          <w:rFonts w:ascii="Amasis MT Pro Light" w:eastAsia="Times New Roman" w:hAnsi="Amasis MT Pro Light" w:cs="Times New Roman"/>
          <w:kern w:val="0"/>
          <w:lang w:eastAsia="en-GB"/>
          <w14:ligatures w14:val="none"/>
        </w:rPr>
        <w:t xml:space="preserve">Stewart, G. L., &amp; Brown, K. G. (2020). The importance of work-life balance in remote work: Managing the challenges of flexibility. Journal of Organizational </w:t>
      </w:r>
      <w:proofErr w:type="spellStart"/>
      <w:r w:rsidRPr="00521D24">
        <w:rPr>
          <w:rFonts w:ascii="Amasis MT Pro Light" w:eastAsia="Times New Roman" w:hAnsi="Amasis MT Pro Light" w:cs="Times New Roman"/>
          <w:kern w:val="0"/>
          <w:lang w:eastAsia="en-GB"/>
          <w14:ligatures w14:val="none"/>
        </w:rPr>
        <w:t>Behavior</w:t>
      </w:r>
      <w:proofErr w:type="spellEnd"/>
      <w:r w:rsidRPr="00521D24">
        <w:rPr>
          <w:rFonts w:ascii="Amasis MT Pro Light" w:eastAsia="Times New Roman" w:hAnsi="Amasis MT Pro Light" w:cs="Times New Roman"/>
          <w:kern w:val="0"/>
          <w:lang w:eastAsia="en-GB"/>
          <w14:ligatures w14:val="none"/>
        </w:rPr>
        <w:t xml:space="preserve">, 41(3), 284-298. </w:t>
      </w:r>
    </w:p>
    <w:p w14:paraId="4917436D" w14:textId="77777777" w:rsidR="00521D24" w:rsidRDefault="00521D24" w:rsidP="00521D24">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521D24">
        <w:rPr>
          <w:rFonts w:ascii="Amasis MT Pro Light" w:eastAsia="Times New Roman" w:hAnsi="Amasis MT Pro Light" w:cs="Times New Roman"/>
          <w:kern w:val="0"/>
          <w:lang w:eastAsia="en-GB"/>
          <w14:ligatures w14:val="none"/>
        </w:rPr>
        <w:t xml:space="preserve">Tallon, P., &amp; Thomas, J. (2021). Managing Remote Teams: Opportunities and Challenges. Journal of Business Research. </w:t>
      </w:r>
    </w:p>
    <w:p w14:paraId="085FCAC9" w14:textId="77777777" w:rsidR="00521D24" w:rsidRDefault="00521D24" w:rsidP="00521D24">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521D24">
        <w:rPr>
          <w:rFonts w:ascii="Amasis MT Pro Light" w:eastAsia="Times New Roman" w:hAnsi="Amasis MT Pro Light" w:cs="Times New Roman"/>
          <w:kern w:val="0"/>
          <w:lang w:eastAsia="en-GB"/>
          <w14:ligatures w14:val="none"/>
        </w:rPr>
        <w:t xml:space="preserve">Wang, Y., Zhang, X., &amp; Lee, J. (2021). The Productivity of Remote Workers: A Case Study. Journal of Remote Work. </w:t>
      </w:r>
    </w:p>
    <w:p w14:paraId="059E3DE9" w14:textId="1A3BEF80" w:rsidR="00F360F0" w:rsidRPr="00521D24" w:rsidRDefault="00521D24" w:rsidP="00521D24">
      <w:pPr>
        <w:pStyle w:val="ListParagraph"/>
        <w:numPr>
          <w:ilvl w:val="0"/>
          <w:numId w:val="22"/>
        </w:numPr>
        <w:spacing w:before="100" w:beforeAutospacing="1" w:after="100" w:afterAutospacing="1" w:line="240" w:lineRule="auto"/>
        <w:rPr>
          <w:rFonts w:ascii="Amasis MT Pro Light" w:eastAsia="Times New Roman" w:hAnsi="Amasis MT Pro Light" w:cs="Times New Roman"/>
          <w:kern w:val="0"/>
          <w:lang w:eastAsia="en-GB"/>
          <w14:ligatures w14:val="none"/>
        </w:rPr>
      </w:pPr>
      <w:r w:rsidRPr="00521D24">
        <w:rPr>
          <w:rFonts w:ascii="Amasis MT Pro Light" w:eastAsia="Times New Roman" w:hAnsi="Amasis MT Pro Light" w:cs="Times New Roman"/>
          <w:kern w:val="0"/>
          <w:lang w:eastAsia="en-GB"/>
          <w14:ligatures w14:val="none"/>
        </w:rPr>
        <w:t xml:space="preserve">Workspace, B. (2023, October 6). How is lack of communication the biggest remote work </w:t>
      </w:r>
      <w:proofErr w:type="gramStart"/>
      <w:r w:rsidRPr="00521D24">
        <w:rPr>
          <w:rFonts w:ascii="Amasis MT Pro Light" w:eastAsia="Times New Roman" w:hAnsi="Amasis MT Pro Light" w:cs="Times New Roman"/>
          <w:kern w:val="0"/>
          <w:lang w:eastAsia="en-GB"/>
          <w14:ligatures w14:val="none"/>
        </w:rPr>
        <w:t>killer?.</w:t>
      </w:r>
      <w:proofErr w:type="gramEnd"/>
      <w:r w:rsidRPr="00521D24">
        <w:rPr>
          <w:rFonts w:ascii="Amasis MT Pro Light" w:eastAsia="Times New Roman" w:hAnsi="Amasis MT Pro Light" w:cs="Times New Roman"/>
          <w:kern w:val="0"/>
          <w:lang w:eastAsia="en-GB"/>
          <w14:ligatures w14:val="none"/>
        </w:rPr>
        <w:t xml:space="preserve"> Lack of communication and how it affects your productivity while working remotely. Available at: </w:t>
      </w:r>
      <w:hyperlink r:id="rId12" w:tgtFrame="_new" w:history="1">
        <w:r w:rsidRPr="00521D24">
          <w:rPr>
            <w:rStyle w:val="Hyperlink"/>
            <w:rFonts w:ascii="Amasis MT Pro Light" w:eastAsia="Times New Roman" w:hAnsi="Amasis MT Pro Light" w:cs="Times New Roman"/>
            <w:kern w:val="0"/>
            <w:lang w:eastAsia="en-GB"/>
            <w14:ligatures w14:val="none"/>
          </w:rPr>
          <w:t>https://www.linkedin.com/pulse/biggest-mistakes-managing-remote-teams-how-fix-them-digicode</w:t>
        </w:r>
      </w:hyperlink>
    </w:p>
    <w:p w14:paraId="6956A08F" w14:textId="5A2DA619" w:rsidR="00014974" w:rsidRPr="00521D24" w:rsidRDefault="00014974" w:rsidP="00F360F0">
      <w:pPr>
        <w:pStyle w:val="ListParagraph"/>
        <w:rPr>
          <w:rFonts w:ascii="Amasis MT Pro Light" w:hAnsi="Amasis MT Pro Light"/>
        </w:rPr>
      </w:pPr>
    </w:p>
    <w:sectPr w:rsidR="00014974" w:rsidRPr="00521D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masis MT Pro Light">
    <w:charset w:val="00"/>
    <w:family w:val="roman"/>
    <w:pitch w:val="variable"/>
    <w:sig w:usb0="A00000AF" w:usb1="4000205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33EE6"/>
    <w:multiLevelType w:val="multilevel"/>
    <w:tmpl w:val="99469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F1D99"/>
    <w:multiLevelType w:val="multilevel"/>
    <w:tmpl w:val="59A20D5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023486"/>
    <w:multiLevelType w:val="multilevel"/>
    <w:tmpl w:val="8C7E32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D51DE0"/>
    <w:multiLevelType w:val="multilevel"/>
    <w:tmpl w:val="A7C26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43671"/>
    <w:multiLevelType w:val="multilevel"/>
    <w:tmpl w:val="BA668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17636D"/>
    <w:multiLevelType w:val="multilevel"/>
    <w:tmpl w:val="0DAA9B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0725F4"/>
    <w:multiLevelType w:val="multilevel"/>
    <w:tmpl w:val="8834D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FC1954"/>
    <w:multiLevelType w:val="multilevel"/>
    <w:tmpl w:val="AD26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AA2D57"/>
    <w:multiLevelType w:val="multilevel"/>
    <w:tmpl w:val="21F2C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757D44"/>
    <w:multiLevelType w:val="multilevel"/>
    <w:tmpl w:val="B896F5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A846FF"/>
    <w:multiLevelType w:val="multilevel"/>
    <w:tmpl w:val="EB76B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1A57F2"/>
    <w:multiLevelType w:val="multilevel"/>
    <w:tmpl w:val="4B72E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59252B2"/>
    <w:multiLevelType w:val="multilevel"/>
    <w:tmpl w:val="6E24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796BB0"/>
    <w:multiLevelType w:val="multilevel"/>
    <w:tmpl w:val="3182A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170C99"/>
    <w:multiLevelType w:val="multilevel"/>
    <w:tmpl w:val="1716E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EA6C80"/>
    <w:multiLevelType w:val="multilevel"/>
    <w:tmpl w:val="714C0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BD7BEA"/>
    <w:multiLevelType w:val="multilevel"/>
    <w:tmpl w:val="424E0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C84C5F"/>
    <w:multiLevelType w:val="multilevel"/>
    <w:tmpl w:val="1BFA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0F69DF"/>
    <w:multiLevelType w:val="multilevel"/>
    <w:tmpl w:val="A6407A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AD15B3"/>
    <w:multiLevelType w:val="multilevel"/>
    <w:tmpl w:val="68E6B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FA5421"/>
    <w:multiLevelType w:val="multilevel"/>
    <w:tmpl w:val="928695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3220FA"/>
    <w:multiLevelType w:val="hybridMultilevel"/>
    <w:tmpl w:val="B5865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6F0D2D"/>
    <w:multiLevelType w:val="multilevel"/>
    <w:tmpl w:val="779C16F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64B2299"/>
    <w:multiLevelType w:val="multilevel"/>
    <w:tmpl w:val="036CC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38233D"/>
    <w:multiLevelType w:val="multilevel"/>
    <w:tmpl w:val="1EC0E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594C76"/>
    <w:multiLevelType w:val="multilevel"/>
    <w:tmpl w:val="2CD41D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FC6805"/>
    <w:multiLevelType w:val="multilevel"/>
    <w:tmpl w:val="B77A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9A49E9"/>
    <w:multiLevelType w:val="multilevel"/>
    <w:tmpl w:val="8326A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1704782">
    <w:abstractNumId w:val="4"/>
  </w:num>
  <w:num w:numId="2" w16cid:durableId="1023019822">
    <w:abstractNumId w:val="14"/>
  </w:num>
  <w:num w:numId="3" w16cid:durableId="311302153">
    <w:abstractNumId w:val="22"/>
  </w:num>
  <w:num w:numId="4" w16cid:durableId="248075635">
    <w:abstractNumId w:val="8"/>
  </w:num>
  <w:num w:numId="5" w16cid:durableId="1390225304">
    <w:abstractNumId w:val="11"/>
  </w:num>
  <w:num w:numId="6" w16cid:durableId="1438141078">
    <w:abstractNumId w:val="17"/>
  </w:num>
  <w:num w:numId="7" w16cid:durableId="2131506692">
    <w:abstractNumId w:val="15"/>
  </w:num>
  <w:num w:numId="8" w16cid:durableId="1410691180">
    <w:abstractNumId w:val="19"/>
  </w:num>
  <w:num w:numId="9" w16cid:durableId="1120491841">
    <w:abstractNumId w:val="7"/>
  </w:num>
  <w:num w:numId="10" w16cid:durableId="577247484">
    <w:abstractNumId w:val="0"/>
  </w:num>
  <w:num w:numId="11" w16cid:durableId="103691800">
    <w:abstractNumId w:val="12"/>
  </w:num>
  <w:num w:numId="12" w16cid:durableId="1812135988">
    <w:abstractNumId w:val="24"/>
  </w:num>
  <w:num w:numId="13" w16cid:durableId="291449230">
    <w:abstractNumId w:val="23"/>
  </w:num>
  <w:num w:numId="14" w16cid:durableId="1997562360">
    <w:abstractNumId w:val="6"/>
  </w:num>
  <w:num w:numId="15" w16cid:durableId="545071732">
    <w:abstractNumId w:val="16"/>
  </w:num>
  <w:num w:numId="16" w16cid:durableId="237445605">
    <w:abstractNumId w:val="13"/>
  </w:num>
  <w:num w:numId="17" w16cid:durableId="1690792133">
    <w:abstractNumId w:val="26"/>
  </w:num>
  <w:num w:numId="18" w16cid:durableId="1448892480">
    <w:abstractNumId w:val="10"/>
  </w:num>
  <w:num w:numId="19" w16cid:durableId="268198080">
    <w:abstractNumId w:val="20"/>
  </w:num>
  <w:num w:numId="20" w16cid:durableId="1831212563">
    <w:abstractNumId w:val="25"/>
  </w:num>
  <w:num w:numId="21" w16cid:durableId="686296196">
    <w:abstractNumId w:val="3"/>
  </w:num>
  <w:num w:numId="22" w16cid:durableId="73597320">
    <w:abstractNumId w:val="21"/>
  </w:num>
  <w:num w:numId="23" w16cid:durableId="902250282">
    <w:abstractNumId w:val="27"/>
  </w:num>
  <w:num w:numId="24" w16cid:durableId="1764183397">
    <w:abstractNumId w:val="2"/>
  </w:num>
  <w:num w:numId="25" w16cid:durableId="818617152">
    <w:abstractNumId w:val="18"/>
  </w:num>
  <w:num w:numId="26" w16cid:durableId="1587492912">
    <w:abstractNumId w:val="5"/>
  </w:num>
  <w:num w:numId="27" w16cid:durableId="527257398">
    <w:abstractNumId w:val="9"/>
  </w:num>
  <w:num w:numId="28" w16cid:durableId="9282762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14E"/>
    <w:rsid w:val="00014974"/>
    <w:rsid w:val="000A0F27"/>
    <w:rsid w:val="0014045E"/>
    <w:rsid w:val="001772C0"/>
    <w:rsid w:val="001B30D4"/>
    <w:rsid w:val="00201F9D"/>
    <w:rsid w:val="00260F60"/>
    <w:rsid w:val="002612B9"/>
    <w:rsid w:val="00265F65"/>
    <w:rsid w:val="002721C1"/>
    <w:rsid w:val="002978BF"/>
    <w:rsid w:val="003529A0"/>
    <w:rsid w:val="003662FE"/>
    <w:rsid w:val="0037314E"/>
    <w:rsid w:val="003B1BCE"/>
    <w:rsid w:val="003E79E9"/>
    <w:rsid w:val="004F37B7"/>
    <w:rsid w:val="00521D24"/>
    <w:rsid w:val="005451EC"/>
    <w:rsid w:val="006863AE"/>
    <w:rsid w:val="00711D43"/>
    <w:rsid w:val="007200DC"/>
    <w:rsid w:val="00723758"/>
    <w:rsid w:val="00735D45"/>
    <w:rsid w:val="007E7399"/>
    <w:rsid w:val="00873057"/>
    <w:rsid w:val="0092477C"/>
    <w:rsid w:val="00953B28"/>
    <w:rsid w:val="00971D0B"/>
    <w:rsid w:val="009A628C"/>
    <w:rsid w:val="009B4729"/>
    <w:rsid w:val="00A545B5"/>
    <w:rsid w:val="00B20495"/>
    <w:rsid w:val="00B41449"/>
    <w:rsid w:val="00BB28D1"/>
    <w:rsid w:val="00C15125"/>
    <w:rsid w:val="00C80F11"/>
    <w:rsid w:val="00D21F67"/>
    <w:rsid w:val="00DA0C1F"/>
    <w:rsid w:val="00DA693B"/>
    <w:rsid w:val="00DB00B9"/>
    <w:rsid w:val="00DB1C95"/>
    <w:rsid w:val="00E86B47"/>
    <w:rsid w:val="00EC4409"/>
    <w:rsid w:val="00F360F0"/>
    <w:rsid w:val="00FB0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4B750"/>
  <w15:chartTrackingRefBased/>
  <w15:docId w15:val="{0A2144B4-5C57-4639-9F76-EB1C84E74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31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31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731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31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731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3731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31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31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31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1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731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731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31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7314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3731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31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31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314E"/>
    <w:rPr>
      <w:rFonts w:eastAsiaTheme="majorEastAsia" w:cstheme="majorBidi"/>
      <w:color w:val="272727" w:themeColor="text1" w:themeTint="D8"/>
    </w:rPr>
  </w:style>
  <w:style w:type="paragraph" w:styleId="Title">
    <w:name w:val="Title"/>
    <w:basedOn w:val="Normal"/>
    <w:next w:val="Normal"/>
    <w:link w:val="TitleChar"/>
    <w:uiPriority w:val="10"/>
    <w:qFormat/>
    <w:rsid w:val="003731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31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31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31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314E"/>
    <w:pPr>
      <w:spacing w:before="160"/>
      <w:jc w:val="center"/>
    </w:pPr>
    <w:rPr>
      <w:i/>
      <w:iCs/>
      <w:color w:val="404040" w:themeColor="text1" w:themeTint="BF"/>
    </w:rPr>
  </w:style>
  <w:style w:type="character" w:customStyle="1" w:styleId="QuoteChar">
    <w:name w:val="Quote Char"/>
    <w:basedOn w:val="DefaultParagraphFont"/>
    <w:link w:val="Quote"/>
    <w:uiPriority w:val="29"/>
    <w:rsid w:val="0037314E"/>
    <w:rPr>
      <w:i/>
      <w:iCs/>
      <w:color w:val="404040" w:themeColor="text1" w:themeTint="BF"/>
    </w:rPr>
  </w:style>
  <w:style w:type="paragraph" w:styleId="ListParagraph">
    <w:name w:val="List Paragraph"/>
    <w:basedOn w:val="Normal"/>
    <w:uiPriority w:val="34"/>
    <w:qFormat/>
    <w:rsid w:val="0037314E"/>
    <w:pPr>
      <w:ind w:left="720"/>
      <w:contextualSpacing/>
    </w:pPr>
  </w:style>
  <w:style w:type="character" w:styleId="IntenseEmphasis">
    <w:name w:val="Intense Emphasis"/>
    <w:basedOn w:val="DefaultParagraphFont"/>
    <w:uiPriority w:val="21"/>
    <w:qFormat/>
    <w:rsid w:val="0037314E"/>
    <w:rPr>
      <w:i/>
      <w:iCs/>
      <w:color w:val="0F4761" w:themeColor="accent1" w:themeShade="BF"/>
    </w:rPr>
  </w:style>
  <w:style w:type="paragraph" w:styleId="IntenseQuote">
    <w:name w:val="Intense Quote"/>
    <w:basedOn w:val="Normal"/>
    <w:next w:val="Normal"/>
    <w:link w:val="IntenseQuoteChar"/>
    <w:uiPriority w:val="30"/>
    <w:qFormat/>
    <w:rsid w:val="003731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314E"/>
    <w:rPr>
      <w:i/>
      <w:iCs/>
      <w:color w:val="0F4761" w:themeColor="accent1" w:themeShade="BF"/>
    </w:rPr>
  </w:style>
  <w:style w:type="character" w:styleId="IntenseReference">
    <w:name w:val="Intense Reference"/>
    <w:basedOn w:val="DefaultParagraphFont"/>
    <w:uiPriority w:val="32"/>
    <w:qFormat/>
    <w:rsid w:val="0037314E"/>
    <w:rPr>
      <w:b/>
      <w:bCs/>
      <w:smallCaps/>
      <w:color w:val="0F4761" w:themeColor="accent1" w:themeShade="BF"/>
      <w:spacing w:val="5"/>
    </w:rPr>
  </w:style>
  <w:style w:type="character" w:styleId="Strong">
    <w:name w:val="Strong"/>
    <w:basedOn w:val="DefaultParagraphFont"/>
    <w:uiPriority w:val="22"/>
    <w:qFormat/>
    <w:rsid w:val="004F37B7"/>
    <w:rPr>
      <w:b/>
      <w:bCs/>
    </w:rPr>
  </w:style>
  <w:style w:type="paragraph" w:styleId="NormalWeb">
    <w:name w:val="Normal (Web)"/>
    <w:basedOn w:val="Normal"/>
    <w:uiPriority w:val="99"/>
    <w:unhideWhenUsed/>
    <w:rsid w:val="004F37B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F37B7"/>
    <w:rPr>
      <w:color w:val="0000FF"/>
      <w:u w:val="single"/>
    </w:rPr>
  </w:style>
  <w:style w:type="character" w:customStyle="1" w:styleId="truncate">
    <w:name w:val="truncate"/>
    <w:basedOn w:val="DefaultParagraphFont"/>
    <w:rsid w:val="004F37B7"/>
  </w:style>
  <w:style w:type="character" w:styleId="Emphasis">
    <w:name w:val="Emphasis"/>
    <w:basedOn w:val="DefaultParagraphFont"/>
    <w:uiPriority w:val="20"/>
    <w:qFormat/>
    <w:rsid w:val="004F37B7"/>
    <w:rPr>
      <w:i/>
      <w:iCs/>
    </w:rPr>
  </w:style>
  <w:style w:type="character" w:styleId="UnresolvedMention">
    <w:name w:val="Unresolved Mention"/>
    <w:basedOn w:val="DefaultParagraphFont"/>
    <w:uiPriority w:val="99"/>
    <w:semiHidden/>
    <w:unhideWhenUsed/>
    <w:rsid w:val="00C80F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622510">
      <w:bodyDiv w:val="1"/>
      <w:marLeft w:val="0"/>
      <w:marRight w:val="0"/>
      <w:marTop w:val="0"/>
      <w:marBottom w:val="0"/>
      <w:divBdr>
        <w:top w:val="none" w:sz="0" w:space="0" w:color="auto"/>
        <w:left w:val="none" w:sz="0" w:space="0" w:color="auto"/>
        <w:bottom w:val="none" w:sz="0" w:space="0" w:color="auto"/>
        <w:right w:val="none" w:sz="0" w:space="0" w:color="auto"/>
      </w:divBdr>
    </w:div>
    <w:div w:id="204997820">
      <w:bodyDiv w:val="1"/>
      <w:marLeft w:val="0"/>
      <w:marRight w:val="0"/>
      <w:marTop w:val="0"/>
      <w:marBottom w:val="0"/>
      <w:divBdr>
        <w:top w:val="none" w:sz="0" w:space="0" w:color="auto"/>
        <w:left w:val="none" w:sz="0" w:space="0" w:color="auto"/>
        <w:bottom w:val="none" w:sz="0" w:space="0" w:color="auto"/>
        <w:right w:val="none" w:sz="0" w:space="0" w:color="auto"/>
      </w:divBdr>
      <w:divsChild>
        <w:div w:id="178857026">
          <w:marLeft w:val="0"/>
          <w:marRight w:val="0"/>
          <w:marTop w:val="0"/>
          <w:marBottom w:val="0"/>
          <w:divBdr>
            <w:top w:val="none" w:sz="0" w:space="0" w:color="auto"/>
            <w:left w:val="none" w:sz="0" w:space="0" w:color="auto"/>
            <w:bottom w:val="none" w:sz="0" w:space="0" w:color="auto"/>
            <w:right w:val="none" w:sz="0" w:space="0" w:color="auto"/>
          </w:divBdr>
          <w:divsChild>
            <w:div w:id="660931745">
              <w:marLeft w:val="0"/>
              <w:marRight w:val="0"/>
              <w:marTop w:val="0"/>
              <w:marBottom w:val="0"/>
              <w:divBdr>
                <w:top w:val="none" w:sz="0" w:space="0" w:color="auto"/>
                <w:left w:val="none" w:sz="0" w:space="0" w:color="auto"/>
                <w:bottom w:val="none" w:sz="0" w:space="0" w:color="auto"/>
                <w:right w:val="none" w:sz="0" w:space="0" w:color="auto"/>
              </w:divBdr>
              <w:divsChild>
                <w:div w:id="444151966">
                  <w:marLeft w:val="0"/>
                  <w:marRight w:val="0"/>
                  <w:marTop w:val="0"/>
                  <w:marBottom w:val="0"/>
                  <w:divBdr>
                    <w:top w:val="none" w:sz="0" w:space="0" w:color="auto"/>
                    <w:left w:val="none" w:sz="0" w:space="0" w:color="auto"/>
                    <w:bottom w:val="none" w:sz="0" w:space="0" w:color="auto"/>
                    <w:right w:val="none" w:sz="0" w:space="0" w:color="auto"/>
                  </w:divBdr>
                  <w:divsChild>
                    <w:div w:id="842938232">
                      <w:marLeft w:val="0"/>
                      <w:marRight w:val="0"/>
                      <w:marTop w:val="0"/>
                      <w:marBottom w:val="0"/>
                      <w:divBdr>
                        <w:top w:val="none" w:sz="0" w:space="0" w:color="auto"/>
                        <w:left w:val="none" w:sz="0" w:space="0" w:color="auto"/>
                        <w:bottom w:val="none" w:sz="0" w:space="0" w:color="auto"/>
                        <w:right w:val="none" w:sz="0" w:space="0" w:color="auto"/>
                      </w:divBdr>
                      <w:divsChild>
                        <w:div w:id="537284431">
                          <w:marLeft w:val="0"/>
                          <w:marRight w:val="0"/>
                          <w:marTop w:val="0"/>
                          <w:marBottom w:val="0"/>
                          <w:divBdr>
                            <w:top w:val="none" w:sz="0" w:space="0" w:color="auto"/>
                            <w:left w:val="none" w:sz="0" w:space="0" w:color="auto"/>
                            <w:bottom w:val="none" w:sz="0" w:space="0" w:color="auto"/>
                            <w:right w:val="none" w:sz="0" w:space="0" w:color="auto"/>
                          </w:divBdr>
                          <w:divsChild>
                            <w:div w:id="1953123047">
                              <w:marLeft w:val="0"/>
                              <w:marRight w:val="0"/>
                              <w:marTop w:val="0"/>
                              <w:marBottom w:val="0"/>
                              <w:divBdr>
                                <w:top w:val="none" w:sz="0" w:space="0" w:color="auto"/>
                                <w:left w:val="none" w:sz="0" w:space="0" w:color="auto"/>
                                <w:bottom w:val="none" w:sz="0" w:space="0" w:color="auto"/>
                                <w:right w:val="none" w:sz="0" w:space="0" w:color="auto"/>
                              </w:divBdr>
                              <w:divsChild>
                                <w:div w:id="420495581">
                                  <w:marLeft w:val="0"/>
                                  <w:marRight w:val="0"/>
                                  <w:marTop w:val="0"/>
                                  <w:marBottom w:val="0"/>
                                  <w:divBdr>
                                    <w:top w:val="none" w:sz="0" w:space="0" w:color="auto"/>
                                    <w:left w:val="none" w:sz="0" w:space="0" w:color="auto"/>
                                    <w:bottom w:val="none" w:sz="0" w:space="0" w:color="auto"/>
                                    <w:right w:val="none" w:sz="0" w:space="0" w:color="auto"/>
                                  </w:divBdr>
                                  <w:divsChild>
                                    <w:div w:id="131559949">
                                      <w:marLeft w:val="0"/>
                                      <w:marRight w:val="0"/>
                                      <w:marTop w:val="0"/>
                                      <w:marBottom w:val="0"/>
                                      <w:divBdr>
                                        <w:top w:val="none" w:sz="0" w:space="0" w:color="auto"/>
                                        <w:left w:val="none" w:sz="0" w:space="0" w:color="auto"/>
                                        <w:bottom w:val="none" w:sz="0" w:space="0" w:color="auto"/>
                                        <w:right w:val="none" w:sz="0" w:space="0" w:color="auto"/>
                                      </w:divBdr>
                                      <w:divsChild>
                                        <w:div w:id="1151948025">
                                          <w:marLeft w:val="0"/>
                                          <w:marRight w:val="0"/>
                                          <w:marTop w:val="0"/>
                                          <w:marBottom w:val="0"/>
                                          <w:divBdr>
                                            <w:top w:val="none" w:sz="0" w:space="0" w:color="auto"/>
                                            <w:left w:val="none" w:sz="0" w:space="0" w:color="auto"/>
                                            <w:bottom w:val="none" w:sz="0" w:space="0" w:color="auto"/>
                                            <w:right w:val="none" w:sz="0" w:space="0" w:color="auto"/>
                                          </w:divBdr>
                                          <w:divsChild>
                                            <w:div w:id="1660235491">
                                              <w:marLeft w:val="0"/>
                                              <w:marRight w:val="0"/>
                                              <w:marTop w:val="0"/>
                                              <w:marBottom w:val="0"/>
                                              <w:divBdr>
                                                <w:top w:val="none" w:sz="0" w:space="0" w:color="auto"/>
                                                <w:left w:val="none" w:sz="0" w:space="0" w:color="auto"/>
                                                <w:bottom w:val="none" w:sz="0" w:space="0" w:color="auto"/>
                                                <w:right w:val="none" w:sz="0" w:space="0" w:color="auto"/>
                                              </w:divBdr>
                                              <w:divsChild>
                                                <w:div w:id="1811508801">
                                                  <w:marLeft w:val="0"/>
                                                  <w:marRight w:val="0"/>
                                                  <w:marTop w:val="0"/>
                                                  <w:marBottom w:val="0"/>
                                                  <w:divBdr>
                                                    <w:top w:val="none" w:sz="0" w:space="0" w:color="auto"/>
                                                    <w:left w:val="none" w:sz="0" w:space="0" w:color="auto"/>
                                                    <w:bottom w:val="none" w:sz="0" w:space="0" w:color="auto"/>
                                                    <w:right w:val="none" w:sz="0" w:space="0" w:color="auto"/>
                                                  </w:divBdr>
                                                  <w:divsChild>
                                                    <w:div w:id="190699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68476308">
          <w:marLeft w:val="0"/>
          <w:marRight w:val="0"/>
          <w:marTop w:val="0"/>
          <w:marBottom w:val="0"/>
          <w:divBdr>
            <w:top w:val="none" w:sz="0" w:space="0" w:color="auto"/>
            <w:left w:val="none" w:sz="0" w:space="0" w:color="auto"/>
            <w:bottom w:val="none" w:sz="0" w:space="0" w:color="auto"/>
            <w:right w:val="none" w:sz="0" w:space="0" w:color="auto"/>
          </w:divBdr>
          <w:divsChild>
            <w:div w:id="1597246739">
              <w:marLeft w:val="0"/>
              <w:marRight w:val="0"/>
              <w:marTop w:val="0"/>
              <w:marBottom w:val="0"/>
              <w:divBdr>
                <w:top w:val="none" w:sz="0" w:space="0" w:color="auto"/>
                <w:left w:val="none" w:sz="0" w:space="0" w:color="auto"/>
                <w:bottom w:val="none" w:sz="0" w:space="0" w:color="auto"/>
                <w:right w:val="none" w:sz="0" w:space="0" w:color="auto"/>
              </w:divBdr>
              <w:divsChild>
                <w:div w:id="1102609799">
                  <w:marLeft w:val="0"/>
                  <w:marRight w:val="0"/>
                  <w:marTop w:val="0"/>
                  <w:marBottom w:val="0"/>
                  <w:divBdr>
                    <w:top w:val="none" w:sz="0" w:space="0" w:color="auto"/>
                    <w:left w:val="none" w:sz="0" w:space="0" w:color="auto"/>
                    <w:bottom w:val="none" w:sz="0" w:space="0" w:color="auto"/>
                    <w:right w:val="none" w:sz="0" w:space="0" w:color="auto"/>
                  </w:divBdr>
                  <w:divsChild>
                    <w:div w:id="1935479554">
                      <w:marLeft w:val="0"/>
                      <w:marRight w:val="0"/>
                      <w:marTop w:val="0"/>
                      <w:marBottom w:val="0"/>
                      <w:divBdr>
                        <w:top w:val="none" w:sz="0" w:space="0" w:color="auto"/>
                        <w:left w:val="none" w:sz="0" w:space="0" w:color="auto"/>
                        <w:bottom w:val="none" w:sz="0" w:space="0" w:color="auto"/>
                        <w:right w:val="none" w:sz="0" w:space="0" w:color="auto"/>
                      </w:divBdr>
                      <w:divsChild>
                        <w:div w:id="940838752">
                          <w:marLeft w:val="0"/>
                          <w:marRight w:val="0"/>
                          <w:marTop w:val="0"/>
                          <w:marBottom w:val="0"/>
                          <w:divBdr>
                            <w:top w:val="none" w:sz="0" w:space="0" w:color="auto"/>
                            <w:left w:val="none" w:sz="0" w:space="0" w:color="auto"/>
                            <w:bottom w:val="none" w:sz="0" w:space="0" w:color="auto"/>
                            <w:right w:val="none" w:sz="0" w:space="0" w:color="auto"/>
                          </w:divBdr>
                          <w:divsChild>
                            <w:div w:id="1383676923">
                              <w:marLeft w:val="0"/>
                              <w:marRight w:val="0"/>
                              <w:marTop w:val="0"/>
                              <w:marBottom w:val="0"/>
                              <w:divBdr>
                                <w:top w:val="none" w:sz="0" w:space="0" w:color="auto"/>
                                <w:left w:val="none" w:sz="0" w:space="0" w:color="auto"/>
                                <w:bottom w:val="none" w:sz="0" w:space="0" w:color="auto"/>
                                <w:right w:val="none" w:sz="0" w:space="0" w:color="auto"/>
                              </w:divBdr>
                              <w:divsChild>
                                <w:div w:id="1317344393">
                                  <w:marLeft w:val="0"/>
                                  <w:marRight w:val="0"/>
                                  <w:marTop w:val="0"/>
                                  <w:marBottom w:val="0"/>
                                  <w:divBdr>
                                    <w:top w:val="none" w:sz="0" w:space="0" w:color="auto"/>
                                    <w:left w:val="none" w:sz="0" w:space="0" w:color="auto"/>
                                    <w:bottom w:val="none" w:sz="0" w:space="0" w:color="auto"/>
                                    <w:right w:val="none" w:sz="0" w:space="0" w:color="auto"/>
                                  </w:divBdr>
                                  <w:divsChild>
                                    <w:div w:id="1210267374">
                                      <w:marLeft w:val="0"/>
                                      <w:marRight w:val="0"/>
                                      <w:marTop w:val="0"/>
                                      <w:marBottom w:val="0"/>
                                      <w:divBdr>
                                        <w:top w:val="none" w:sz="0" w:space="0" w:color="auto"/>
                                        <w:left w:val="none" w:sz="0" w:space="0" w:color="auto"/>
                                        <w:bottom w:val="none" w:sz="0" w:space="0" w:color="auto"/>
                                        <w:right w:val="none" w:sz="0" w:space="0" w:color="auto"/>
                                      </w:divBdr>
                                      <w:divsChild>
                                        <w:div w:id="1960530428">
                                          <w:marLeft w:val="0"/>
                                          <w:marRight w:val="0"/>
                                          <w:marTop w:val="0"/>
                                          <w:marBottom w:val="0"/>
                                          <w:divBdr>
                                            <w:top w:val="none" w:sz="0" w:space="0" w:color="auto"/>
                                            <w:left w:val="none" w:sz="0" w:space="0" w:color="auto"/>
                                            <w:bottom w:val="none" w:sz="0" w:space="0" w:color="auto"/>
                                            <w:right w:val="none" w:sz="0" w:space="0" w:color="auto"/>
                                          </w:divBdr>
                                          <w:divsChild>
                                            <w:div w:id="1379550216">
                                              <w:marLeft w:val="0"/>
                                              <w:marRight w:val="0"/>
                                              <w:marTop w:val="0"/>
                                              <w:marBottom w:val="0"/>
                                              <w:divBdr>
                                                <w:top w:val="none" w:sz="0" w:space="0" w:color="auto"/>
                                                <w:left w:val="none" w:sz="0" w:space="0" w:color="auto"/>
                                                <w:bottom w:val="none" w:sz="0" w:space="0" w:color="auto"/>
                                                <w:right w:val="none" w:sz="0" w:space="0" w:color="auto"/>
                                              </w:divBdr>
                                              <w:divsChild>
                                                <w:div w:id="1304890217">
                                                  <w:marLeft w:val="0"/>
                                                  <w:marRight w:val="0"/>
                                                  <w:marTop w:val="0"/>
                                                  <w:marBottom w:val="0"/>
                                                  <w:divBdr>
                                                    <w:top w:val="none" w:sz="0" w:space="0" w:color="auto"/>
                                                    <w:left w:val="none" w:sz="0" w:space="0" w:color="auto"/>
                                                    <w:bottom w:val="none" w:sz="0" w:space="0" w:color="auto"/>
                                                    <w:right w:val="none" w:sz="0" w:space="0" w:color="auto"/>
                                                  </w:divBdr>
                                                  <w:divsChild>
                                                    <w:div w:id="37921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05739896">
      <w:bodyDiv w:val="1"/>
      <w:marLeft w:val="0"/>
      <w:marRight w:val="0"/>
      <w:marTop w:val="0"/>
      <w:marBottom w:val="0"/>
      <w:divBdr>
        <w:top w:val="none" w:sz="0" w:space="0" w:color="auto"/>
        <w:left w:val="none" w:sz="0" w:space="0" w:color="auto"/>
        <w:bottom w:val="none" w:sz="0" w:space="0" w:color="auto"/>
        <w:right w:val="none" w:sz="0" w:space="0" w:color="auto"/>
      </w:divBdr>
    </w:div>
    <w:div w:id="458498265">
      <w:bodyDiv w:val="1"/>
      <w:marLeft w:val="0"/>
      <w:marRight w:val="0"/>
      <w:marTop w:val="0"/>
      <w:marBottom w:val="0"/>
      <w:divBdr>
        <w:top w:val="none" w:sz="0" w:space="0" w:color="auto"/>
        <w:left w:val="none" w:sz="0" w:space="0" w:color="auto"/>
        <w:bottom w:val="none" w:sz="0" w:space="0" w:color="auto"/>
        <w:right w:val="none" w:sz="0" w:space="0" w:color="auto"/>
      </w:divBdr>
      <w:divsChild>
        <w:div w:id="892349470">
          <w:marLeft w:val="600"/>
          <w:marRight w:val="0"/>
          <w:marTop w:val="0"/>
          <w:marBottom w:val="450"/>
          <w:divBdr>
            <w:top w:val="none" w:sz="0" w:space="0" w:color="auto"/>
            <w:left w:val="none" w:sz="0" w:space="0" w:color="auto"/>
            <w:bottom w:val="single" w:sz="6" w:space="2" w:color="E3E3E3"/>
            <w:right w:val="none" w:sz="0" w:space="0" w:color="auto"/>
          </w:divBdr>
          <w:divsChild>
            <w:div w:id="44731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983369">
      <w:bodyDiv w:val="1"/>
      <w:marLeft w:val="0"/>
      <w:marRight w:val="0"/>
      <w:marTop w:val="0"/>
      <w:marBottom w:val="0"/>
      <w:divBdr>
        <w:top w:val="none" w:sz="0" w:space="0" w:color="auto"/>
        <w:left w:val="none" w:sz="0" w:space="0" w:color="auto"/>
        <w:bottom w:val="none" w:sz="0" w:space="0" w:color="auto"/>
        <w:right w:val="none" w:sz="0" w:space="0" w:color="auto"/>
      </w:divBdr>
      <w:divsChild>
        <w:div w:id="212816771">
          <w:marLeft w:val="0"/>
          <w:marRight w:val="0"/>
          <w:marTop w:val="0"/>
          <w:marBottom w:val="0"/>
          <w:divBdr>
            <w:top w:val="none" w:sz="0" w:space="0" w:color="auto"/>
            <w:left w:val="none" w:sz="0" w:space="0" w:color="auto"/>
            <w:bottom w:val="none" w:sz="0" w:space="0" w:color="auto"/>
            <w:right w:val="none" w:sz="0" w:space="0" w:color="auto"/>
          </w:divBdr>
          <w:divsChild>
            <w:div w:id="944505169">
              <w:marLeft w:val="0"/>
              <w:marRight w:val="0"/>
              <w:marTop w:val="0"/>
              <w:marBottom w:val="0"/>
              <w:divBdr>
                <w:top w:val="none" w:sz="0" w:space="0" w:color="auto"/>
                <w:left w:val="none" w:sz="0" w:space="0" w:color="auto"/>
                <w:bottom w:val="none" w:sz="0" w:space="0" w:color="auto"/>
                <w:right w:val="none" w:sz="0" w:space="0" w:color="auto"/>
              </w:divBdr>
              <w:divsChild>
                <w:div w:id="1575699128">
                  <w:marLeft w:val="0"/>
                  <w:marRight w:val="0"/>
                  <w:marTop w:val="0"/>
                  <w:marBottom w:val="0"/>
                  <w:divBdr>
                    <w:top w:val="none" w:sz="0" w:space="0" w:color="auto"/>
                    <w:left w:val="none" w:sz="0" w:space="0" w:color="auto"/>
                    <w:bottom w:val="none" w:sz="0" w:space="0" w:color="auto"/>
                    <w:right w:val="none" w:sz="0" w:space="0" w:color="auto"/>
                  </w:divBdr>
                  <w:divsChild>
                    <w:div w:id="496191132">
                      <w:marLeft w:val="0"/>
                      <w:marRight w:val="0"/>
                      <w:marTop w:val="0"/>
                      <w:marBottom w:val="0"/>
                      <w:divBdr>
                        <w:top w:val="none" w:sz="0" w:space="0" w:color="auto"/>
                        <w:left w:val="none" w:sz="0" w:space="0" w:color="auto"/>
                        <w:bottom w:val="none" w:sz="0" w:space="0" w:color="auto"/>
                        <w:right w:val="none" w:sz="0" w:space="0" w:color="auto"/>
                      </w:divBdr>
                      <w:divsChild>
                        <w:div w:id="579563992">
                          <w:marLeft w:val="0"/>
                          <w:marRight w:val="0"/>
                          <w:marTop w:val="0"/>
                          <w:marBottom w:val="0"/>
                          <w:divBdr>
                            <w:top w:val="none" w:sz="0" w:space="0" w:color="auto"/>
                            <w:left w:val="none" w:sz="0" w:space="0" w:color="auto"/>
                            <w:bottom w:val="none" w:sz="0" w:space="0" w:color="auto"/>
                            <w:right w:val="none" w:sz="0" w:space="0" w:color="auto"/>
                          </w:divBdr>
                          <w:divsChild>
                            <w:div w:id="116339433">
                              <w:marLeft w:val="0"/>
                              <w:marRight w:val="0"/>
                              <w:marTop w:val="0"/>
                              <w:marBottom w:val="0"/>
                              <w:divBdr>
                                <w:top w:val="none" w:sz="0" w:space="0" w:color="auto"/>
                                <w:left w:val="none" w:sz="0" w:space="0" w:color="auto"/>
                                <w:bottom w:val="none" w:sz="0" w:space="0" w:color="auto"/>
                                <w:right w:val="none" w:sz="0" w:space="0" w:color="auto"/>
                              </w:divBdr>
                              <w:divsChild>
                                <w:div w:id="109980422">
                                  <w:marLeft w:val="0"/>
                                  <w:marRight w:val="0"/>
                                  <w:marTop w:val="0"/>
                                  <w:marBottom w:val="0"/>
                                  <w:divBdr>
                                    <w:top w:val="none" w:sz="0" w:space="0" w:color="auto"/>
                                    <w:left w:val="none" w:sz="0" w:space="0" w:color="auto"/>
                                    <w:bottom w:val="none" w:sz="0" w:space="0" w:color="auto"/>
                                    <w:right w:val="none" w:sz="0" w:space="0" w:color="auto"/>
                                  </w:divBdr>
                                  <w:divsChild>
                                    <w:div w:id="35056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669977">
          <w:marLeft w:val="0"/>
          <w:marRight w:val="0"/>
          <w:marTop w:val="0"/>
          <w:marBottom w:val="0"/>
          <w:divBdr>
            <w:top w:val="none" w:sz="0" w:space="0" w:color="auto"/>
            <w:left w:val="none" w:sz="0" w:space="0" w:color="auto"/>
            <w:bottom w:val="none" w:sz="0" w:space="0" w:color="auto"/>
            <w:right w:val="none" w:sz="0" w:space="0" w:color="auto"/>
          </w:divBdr>
          <w:divsChild>
            <w:div w:id="53090049">
              <w:marLeft w:val="0"/>
              <w:marRight w:val="0"/>
              <w:marTop w:val="0"/>
              <w:marBottom w:val="0"/>
              <w:divBdr>
                <w:top w:val="none" w:sz="0" w:space="0" w:color="auto"/>
                <w:left w:val="none" w:sz="0" w:space="0" w:color="auto"/>
                <w:bottom w:val="none" w:sz="0" w:space="0" w:color="auto"/>
                <w:right w:val="none" w:sz="0" w:space="0" w:color="auto"/>
              </w:divBdr>
              <w:divsChild>
                <w:div w:id="456945718">
                  <w:marLeft w:val="0"/>
                  <w:marRight w:val="0"/>
                  <w:marTop w:val="0"/>
                  <w:marBottom w:val="0"/>
                  <w:divBdr>
                    <w:top w:val="none" w:sz="0" w:space="0" w:color="auto"/>
                    <w:left w:val="none" w:sz="0" w:space="0" w:color="auto"/>
                    <w:bottom w:val="none" w:sz="0" w:space="0" w:color="auto"/>
                    <w:right w:val="none" w:sz="0" w:space="0" w:color="auto"/>
                  </w:divBdr>
                  <w:divsChild>
                    <w:div w:id="1269969274">
                      <w:marLeft w:val="0"/>
                      <w:marRight w:val="0"/>
                      <w:marTop w:val="0"/>
                      <w:marBottom w:val="0"/>
                      <w:divBdr>
                        <w:top w:val="none" w:sz="0" w:space="0" w:color="auto"/>
                        <w:left w:val="none" w:sz="0" w:space="0" w:color="auto"/>
                        <w:bottom w:val="none" w:sz="0" w:space="0" w:color="auto"/>
                        <w:right w:val="none" w:sz="0" w:space="0" w:color="auto"/>
                      </w:divBdr>
                      <w:divsChild>
                        <w:div w:id="2070304512">
                          <w:marLeft w:val="0"/>
                          <w:marRight w:val="0"/>
                          <w:marTop w:val="0"/>
                          <w:marBottom w:val="0"/>
                          <w:divBdr>
                            <w:top w:val="none" w:sz="0" w:space="0" w:color="auto"/>
                            <w:left w:val="none" w:sz="0" w:space="0" w:color="auto"/>
                            <w:bottom w:val="none" w:sz="0" w:space="0" w:color="auto"/>
                            <w:right w:val="none" w:sz="0" w:space="0" w:color="auto"/>
                          </w:divBdr>
                          <w:divsChild>
                            <w:div w:id="655231090">
                              <w:marLeft w:val="0"/>
                              <w:marRight w:val="0"/>
                              <w:marTop w:val="0"/>
                              <w:marBottom w:val="0"/>
                              <w:divBdr>
                                <w:top w:val="none" w:sz="0" w:space="0" w:color="auto"/>
                                <w:left w:val="none" w:sz="0" w:space="0" w:color="auto"/>
                                <w:bottom w:val="none" w:sz="0" w:space="0" w:color="auto"/>
                                <w:right w:val="none" w:sz="0" w:space="0" w:color="auto"/>
                              </w:divBdr>
                              <w:divsChild>
                                <w:div w:id="15429080">
                                  <w:marLeft w:val="0"/>
                                  <w:marRight w:val="0"/>
                                  <w:marTop w:val="0"/>
                                  <w:marBottom w:val="0"/>
                                  <w:divBdr>
                                    <w:top w:val="none" w:sz="0" w:space="0" w:color="auto"/>
                                    <w:left w:val="none" w:sz="0" w:space="0" w:color="auto"/>
                                    <w:bottom w:val="none" w:sz="0" w:space="0" w:color="auto"/>
                                    <w:right w:val="none" w:sz="0" w:space="0" w:color="auto"/>
                                  </w:divBdr>
                                  <w:divsChild>
                                    <w:div w:id="190530892">
                                      <w:marLeft w:val="0"/>
                                      <w:marRight w:val="0"/>
                                      <w:marTop w:val="0"/>
                                      <w:marBottom w:val="0"/>
                                      <w:divBdr>
                                        <w:top w:val="none" w:sz="0" w:space="0" w:color="auto"/>
                                        <w:left w:val="none" w:sz="0" w:space="0" w:color="auto"/>
                                        <w:bottom w:val="none" w:sz="0" w:space="0" w:color="auto"/>
                                        <w:right w:val="none" w:sz="0" w:space="0" w:color="auto"/>
                                      </w:divBdr>
                                      <w:divsChild>
                                        <w:div w:id="200149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4643398">
          <w:marLeft w:val="0"/>
          <w:marRight w:val="0"/>
          <w:marTop w:val="0"/>
          <w:marBottom w:val="0"/>
          <w:divBdr>
            <w:top w:val="none" w:sz="0" w:space="0" w:color="auto"/>
            <w:left w:val="none" w:sz="0" w:space="0" w:color="auto"/>
            <w:bottom w:val="none" w:sz="0" w:space="0" w:color="auto"/>
            <w:right w:val="none" w:sz="0" w:space="0" w:color="auto"/>
          </w:divBdr>
          <w:divsChild>
            <w:div w:id="60563807">
              <w:marLeft w:val="0"/>
              <w:marRight w:val="0"/>
              <w:marTop w:val="0"/>
              <w:marBottom w:val="0"/>
              <w:divBdr>
                <w:top w:val="none" w:sz="0" w:space="0" w:color="auto"/>
                <w:left w:val="none" w:sz="0" w:space="0" w:color="auto"/>
                <w:bottom w:val="none" w:sz="0" w:space="0" w:color="auto"/>
                <w:right w:val="none" w:sz="0" w:space="0" w:color="auto"/>
              </w:divBdr>
              <w:divsChild>
                <w:div w:id="580484742">
                  <w:marLeft w:val="0"/>
                  <w:marRight w:val="0"/>
                  <w:marTop w:val="0"/>
                  <w:marBottom w:val="0"/>
                  <w:divBdr>
                    <w:top w:val="none" w:sz="0" w:space="0" w:color="auto"/>
                    <w:left w:val="none" w:sz="0" w:space="0" w:color="auto"/>
                    <w:bottom w:val="none" w:sz="0" w:space="0" w:color="auto"/>
                    <w:right w:val="none" w:sz="0" w:space="0" w:color="auto"/>
                  </w:divBdr>
                  <w:divsChild>
                    <w:div w:id="1003124325">
                      <w:marLeft w:val="0"/>
                      <w:marRight w:val="0"/>
                      <w:marTop w:val="0"/>
                      <w:marBottom w:val="0"/>
                      <w:divBdr>
                        <w:top w:val="none" w:sz="0" w:space="0" w:color="auto"/>
                        <w:left w:val="none" w:sz="0" w:space="0" w:color="auto"/>
                        <w:bottom w:val="none" w:sz="0" w:space="0" w:color="auto"/>
                        <w:right w:val="none" w:sz="0" w:space="0" w:color="auto"/>
                      </w:divBdr>
                      <w:divsChild>
                        <w:div w:id="1583679530">
                          <w:marLeft w:val="0"/>
                          <w:marRight w:val="0"/>
                          <w:marTop w:val="0"/>
                          <w:marBottom w:val="0"/>
                          <w:divBdr>
                            <w:top w:val="none" w:sz="0" w:space="0" w:color="auto"/>
                            <w:left w:val="none" w:sz="0" w:space="0" w:color="auto"/>
                            <w:bottom w:val="none" w:sz="0" w:space="0" w:color="auto"/>
                            <w:right w:val="none" w:sz="0" w:space="0" w:color="auto"/>
                          </w:divBdr>
                          <w:divsChild>
                            <w:div w:id="1073817455">
                              <w:marLeft w:val="0"/>
                              <w:marRight w:val="0"/>
                              <w:marTop w:val="0"/>
                              <w:marBottom w:val="0"/>
                              <w:divBdr>
                                <w:top w:val="none" w:sz="0" w:space="0" w:color="auto"/>
                                <w:left w:val="none" w:sz="0" w:space="0" w:color="auto"/>
                                <w:bottom w:val="none" w:sz="0" w:space="0" w:color="auto"/>
                                <w:right w:val="none" w:sz="0" w:space="0" w:color="auto"/>
                              </w:divBdr>
                              <w:divsChild>
                                <w:div w:id="528832073">
                                  <w:marLeft w:val="0"/>
                                  <w:marRight w:val="0"/>
                                  <w:marTop w:val="0"/>
                                  <w:marBottom w:val="0"/>
                                  <w:divBdr>
                                    <w:top w:val="none" w:sz="0" w:space="0" w:color="auto"/>
                                    <w:left w:val="none" w:sz="0" w:space="0" w:color="auto"/>
                                    <w:bottom w:val="none" w:sz="0" w:space="0" w:color="auto"/>
                                    <w:right w:val="none" w:sz="0" w:space="0" w:color="auto"/>
                                  </w:divBdr>
                                  <w:divsChild>
                                    <w:div w:id="1132863064">
                                      <w:marLeft w:val="0"/>
                                      <w:marRight w:val="0"/>
                                      <w:marTop w:val="0"/>
                                      <w:marBottom w:val="0"/>
                                      <w:divBdr>
                                        <w:top w:val="none" w:sz="0" w:space="0" w:color="auto"/>
                                        <w:left w:val="none" w:sz="0" w:space="0" w:color="auto"/>
                                        <w:bottom w:val="none" w:sz="0" w:space="0" w:color="auto"/>
                                        <w:right w:val="none" w:sz="0" w:space="0" w:color="auto"/>
                                      </w:divBdr>
                                      <w:divsChild>
                                        <w:div w:id="1392268866">
                                          <w:marLeft w:val="0"/>
                                          <w:marRight w:val="0"/>
                                          <w:marTop w:val="0"/>
                                          <w:marBottom w:val="0"/>
                                          <w:divBdr>
                                            <w:top w:val="none" w:sz="0" w:space="0" w:color="auto"/>
                                            <w:left w:val="none" w:sz="0" w:space="0" w:color="auto"/>
                                            <w:bottom w:val="none" w:sz="0" w:space="0" w:color="auto"/>
                                            <w:right w:val="none" w:sz="0" w:space="0" w:color="auto"/>
                                          </w:divBdr>
                                        </w:div>
                                        <w:div w:id="963996498">
                                          <w:marLeft w:val="0"/>
                                          <w:marRight w:val="0"/>
                                          <w:marTop w:val="0"/>
                                          <w:marBottom w:val="0"/>
                                          <w:divBdr>
                                            <w:top w:val="none" w:sz="0" w:space="0" w:color="auto"/>
                                            <w:left w:val="none" w:sz="0" w:space="0" w:color="auto"/>
                                            <w:bottom w:val="none" w:sz="0" w:space="0" w:color="auto"/>
                                            <w:right w:val="none" w:sz="0" w:space="0" w:color="auto"/>
                                          </w:divBdr>
                                        </w:div>
                                        <w:div w:id="1349405948">
                                          <w:marLeft w:val="0"/>
                                          <w:marRight w:val="0"/>
                                          <w:marTop w:val="0"/>
                                          <w:marBottom w:val="0"/>
                                          <w:divBdr>
                                            <w:top w:val="none" w:sz="0" w:space="0" w:color="auto"/>
                                            <w:left w:val="none" w:sz="0" w:space="0" w:color="auto"/>
                                            <w:bottom w:val="none" w:sz="0" w:space="0" w:color="auto"/>
                                            <w:right w:val="none" w:sz="0" w:space="0" w:color="auto"/>
                                          </w:divBdr>
                                        </w:div>
                                        <w:div w:id="1909925725">
                                          <w:marLeft w:val="0"/>
                                          <w:marRight w:val="0"/>
                                          <w:marTop w:val="0"/>
                                          <w:marBottom w:val="0"/>
                                          <w:divBdr>
                                            <w:top w:val="none" w:sz="0" w:space="0" w:color="auto"/>
                                            <w:left w:val="none" w:sz="0" w:space="0" w:color="auto"/>
                                            <w:bottom w:val="none" w:sz="0" w:space="0" w:color="auto"/>
                                            <w:right w:val="none" w:sz="0" w:space="0" w:color="auto"/>
                                          </w:divBdr>
                                        </w:div>
                                        <w:div w:id="881131697">
                                          <w:marLeft w:val="0"/>
                                          <w:marRight w:val="0"/>
                                          <w:marTop w:val="0"/>
                                          <w:marBottom w:val="0"/>
                                          <w:divBdr>
                                            <w:top w:val="none" w:sz="0" w:space="0" w:color="auto"/>
                                            <w:left w:val="none" w:sz="0" w:space="0" w:color="auto"/>
                                            <w:bottom w:val="none" w:sz="0" w:space="0" w:color="auto"/>
                                            <w:right w:val="none" w:sz="0" w:space="0" w:color="auto"/>
                                          </w:divBdr>
                                        </w:div>
                                        <w:div w:id="1698580092">
                                          <w:marLeft w:val="0"/>
                                          <w:marRight w:val="0"/>
                                          <w:marTop w:val="0"/>
                                          <w:marBottom w:val="0"/>
                                          <w:divBdr>
                                            <w:top w:val="none" w:sz="0" w:space="0" w:color="auto"/>
                                            <w:left w:val="none" w:sz="0" w:space="0" w:color="auto"/>
                                            <w:bottom w:val="none" w:sz="0" w:space="0" w:color="auto"/>
                                            <w:right w:val="none" w:sz="0" w:space="0" w:color="auto"/>
                                          </w:divBdr>
                                        </w:div>
                                        <w:div w:id="849754060">
                                          <w:marLeft w:val="0"/>
                                          <w:marRight w:val="0"/>
                                          <w:marTop w:val="0"/>
                                          <w:marBottom w:val="0"/>
                                          <w:divBdr>
                                            <w:top w:val="none" w:sz="0" w:space="0" w:color="auto"/>
                                            <w:left w:val="none" w:sz="0" w:space="0" w:color="auto"/>
                                            <w:bottom w:val="none" w:sz="0" w:space="0" w:color="auto"/>
                                            <w:right w:val="none" w:sz="0" w:space="0" w:color="auto"/>
                                          </w:divBdr>
                                        </w:div>
                                        <w:div w:id="398213414">
                                          <w:marLeft w:val="0"/>
                                          <w:marRight w:val="0"/>
                                          <w:marTop w:val="0"/>
                                          <w:marBottom w:val="0"/>
                                          <w:divBdr>
                                            <w:top w:val="none" w:sz="0" w:space="0" w:color="auto"/>
                                            <w:left w:val="none" w:sz="0" w:space="0" w:color="auto"/>
                                            <w:bottom w:val="none" w:sz="0" w:space="0" w:color="auto"/>
                                            <w:right w:val="none" w:sz="0" w:space="0" w:color="auto"/>
                                          </w:divBdr>
                                        </w:div>
                                        <w:div w:id="1799957452">
                                          <w:marLeft w:val="0"/>
                                          <w:marRight w:val="0"/>
                                          <w:marTop w:val="0"/>
                                          <w:marBottom w:val="0"/>
                                          <w:divBdr>
                                            <w:top w:val="none" w:sz="0" w:space="0" w:color="auto"/>
                                            <w:left w:val="none" w:sz="0" w:space="0" w:color="auto"/>
                                            <w:bottom w:val="none" w:sz="0" w:space="0" w:color="auto"/>
                                            <w:right w:val="none" w:sz="0" w:space="0" w:color="auto"/>
                                          </w:divBdr>
                                        </w:div>
                                        <w:div w:id="1093666976">
                                          <w:marLeft w:val="0"/>
                                          <w:marRight w:val="0"/>
                                          <w:marTop w:val="0"/>
                                          <w:marBottom w:val="0"/>
                                          <w:divBdr>
                                            <w:top w:val="none" w:sz="0" w:space="0" w:color="auto"/>
                                            <w:left w:val="none" w:sz="0" w:space="0" w:color="auto"/>
                                            <w:bottom w:val="none" w:sz="0" w:space="0" w:color="auto"/>
                                            <w:right w:val="none" w:sz="0" w:space="0" w:color="auto"/>
                                          </w:divBdr>
                                        </w:div>
                                        <w:div w:id="1323967452">
                                          <w:marLeft w:val="0"/>
                                          <w:marRight w:val="0"/>
                                          <w:marTop w:val="0"/>
                                          <w:marBottom w:val="0"/>
                                          <w:divBdr>
                                            <w:top w:val="none" w:sz="0" w:space="0" w:color="auto"/>
                                            <w:left w:val="none" w:sz="0" w:space="0" w:color="auto"/>
                                            <w:bottom w:val="none" w:sz="0" w:space="0" w:color="auto"/>
                                            <w:right w:val="none" w:sz="0" w:space="0" w:color="auto"/>
                                          </w:divBdr>
                                          <w:divsChild>
                                            <w:div w:id="2121146627">
                                              <w:marLeft w:val="0"/>
                                              <w:marRight w:val="0"/>
                                              <w:marTop w:val="0"/>
                                              <w:marBottom w:val="0"/>
                                              <w:divBdr>
                                                <w:top w:val="none" w:sz="0" w:space="0" w:color="auto"/>
                                                <w:left w:val="none" w:sz="0" w:space="0" w:color="auto"/>
                                                <w:bottom w:val="none" w:sz="0" w:space="0" w:color="auto"/>
                                                <w:right w:val="none" w:sz="0" w:space="0" w:color="auto"/>
                                              </w:divBdr>
                                            </w:div>
                                            <w:div w:id="1479373834">
                                              <w:marLeft w:val="0"/>
                                              <w:marRight w:val="0"/>
                                              <w:marTop w:val="0"/>
                                              <w:marBottom w:val="0"/>
                                              <w:divBdr>
                                                <w:top w:val="none" w:sz="0" w:space="0" w:color="auto"/>
                                                <w:left w:val="none" w:sz="0" w:space="0" w:color="auto"/>
                                                <w:bottom w:val="none" w:sz="0" w:space="0" w:color="auto"/>
                                                <w:right w:val="none" w:sz="0" w:space="0" w:color="auto"/>
                                              </w:divBdr>
                                              <w:divsChild>
                                                <w:div w:id="31811343">
                                                  <w:marLeft w:val="0"/>
                                                  <w:marRight w:val="0"/>
                                                  <w:marTop w:val="0"/>
                                                  <w:marBottom w:val="0"/>
                                                  <w:divBdr>
                                                    <w:top w:val="none" w:sz="0" w:space="0" w:color="auto"/>
                                                    <w:left w:val="none" w:sz="0" w:space="0" w:color="auto"/>
                                                    <w:bottom w:val="none" w:sz="0" w:space="0" w:color="auto"/>
                                                    <w:right w:val="none" w:sz="0" w:space="0" w:color="auto"/>
                                                  </w:divBdr>
                                                </w:div>
                                                <w:div w:id="1617909519">
                                                  <w:marLeft w:val="0"/>
                                                  <w:marRight w:val="0"/>
                                                  <w:marTop w:val="0"/>
                                                  <w:marBottom w:val="0"/>
                                                  <w:divBdr>
                                                    <w:top w:val="none" w:sz="0" w:space="0" w:color="auto"/>
                                                    <w:left w:val="none" w:sz="0" w:space="0" w:color="auto"/>
                                                    <w:bottom w:val="none" w:sz="0" w:space="0" w:color="auto"/>
                                                    <w:right w:val="none" w:sz="0" w:space="0" w:color="auto"/>
                                                  </w:divBdr>
                                                </w:div>
                                                <w:div w:id="2048335377">
                                                  <w:marLeft w:val="0"/>
                                                  <w:marRight w:val="0"/>
                                                  <w:marTop w:val="0"/>
                                                  <w:marBottom w:val="0"/>
                                                  <w:divBdr>
                                                    <w:top w:val="none" w:sz="0" w:space="0" w:color="auto"/>
                                                    <w:left w:val="none" w:sz="0" w:space="0" w:color="auto"/>
                                                    <w:bottom w:val="none" w:sz="0" w:space="0" w:color="auto"/>
                                                    <w:right w:val="none" w:sz="0" w:space="0" w:color="auto"/>
                                                  </w:divBdr>
                                                </w:div>
                                                <w:div w:id="1966621597">
                                                  <w:marLeft w:val="0"/>
                                                  <w:marRight w:val="0"/>
                                                  <w:marTop w:val="0"/>
                                                  <w:marBottom w:val="0"/>
                                                  <w:divBdr>
                                                    <w:top w:val="none" w:sz="0" w:space="0" w:color="auto"/>
                                                    <w:left w:val="none" w:sz="0" w:space="0" w:color="auto"/>
                                                    <w:bottom w:val="none" w:sz="0" w:space="0" w:color="auto"/>
                                                    <w:right w:val="none" w:sz="0" w:space="0" w:color="auto"/>
                                                  </w:divBdr>
                                                </w:div>
                                                <w:div w:id="190652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4601266">
          <w:marLeft w:val="0"/>
          <w:marRight w:val="0"/>
          <w:marTop w:val="0"/>
          <w:marBottom w:val="0"/>
          <w:divBdr>
            <w:top w:val="none" w:sz="0" w:space="0" w:color="auto"/>
            <w:left w:val="none" w:sz="0" w:space="0" w:color="auto"/>
            <w:bottom w:val="none" w:sz="0" w:space="0" w:color="auto"/>
            <w:right w:val="none" w:sz="0" w:space="0" w:color="auto"/>
          </w:divBdr>
          <w:divsChild>
            <w:div w:id="1088039274">
              <w:marLeft w:val="0"/>
              <w:marRight w:val="0"/>
              <w:marTop w:val="0"/>
              <w:marBottom w:val="0"/>
              <w:divBdr>
                <w:top w:val="none" w:sz="0" w:space="0" w:color="auto"/>
                <w:left w:val="none" w:sz="0" w:space="0" w:color="auto"/>
                <w:bottom w:val="none" w:sz="0" w:space="0" w:color="auto"/>
                <w:right w:val="none" w:sz="0" w:space="0" w:color="auto"/>
              </w:divBdr>
              <w:divsChild>
                <w:div w:id="1567229554">
                  <w:marLeft w:val="0"/>
                  <w:marRight w:val="0"/>
                  <w:marTop w:val="0"/>
                  <w:marBottom w:val="0"/>
                  <w:divBdr>
                    <w:top w:val="none" w:sz="0" w:space="0" w:color="auto"/>
                    <w:left w:val="none" w:sz="0" w:space="0" w:color="auto"/>
                    <w:bottom w:val="none" w:sz="0" w:space="0" w:color="auto"/>
                    <w:right w:val="none" w:sz="0" w:space="0" w:color="auto"/>
                  </w:divBdr>
                  <w:divsChild>
                    <w:div w:id="895555411">
                      <w:marLeft w:val="0"/>
                      <w:marRight w:val="0"/>
                      <w:marTop w:val="0"/>
                      <w:marBottom w:val="0"/>
                      <w:divBdr>
                        <w:top w:val="none" w:sz="0" w:space="0" w:color="auto"/>
                        <w:left w:val="none" w:sz="0" w:space="0" w:color="auto"/>
                        <w:bottom w:val="none" w:sz="0" w:space="0" w:color="auto"/>
                        <w:right w:val="none" w:sz="0" w:space="0" w:color="auto"/>
                      </w:divBdr>
                      <w:divsChild>
                        <w:div w:id="1183973431">
                          <w:marLeft w:val="0"/>
                          <w:marRight w:val="0"/>
                          <w:marTop w:val="0"/>
                          <w:marBottom w:val="0"/>
                          <w:divBdr>
                            <w:top w:val="none" w:sz="0" w:space="0" w:color="auto"/>
                            <w:left w:val="none" w:sz="0" w:space="0" w:color="auto"/>
                            <w:bottom w:val="none" w:sz="0" w:space="0" w:color="auto"/>
                            <w:right w:val="none" w:sz="0" w:space="0" w:color="auto"/>
                          </w:divBdr>
                          <w:divsChild>
                            <w:div w:id="2039163288">
                              <w:marLeft w:val="0"/>
                              <w:marRight w:val="0"/>
                              <w:marTop w:val="0"/>
                              <w:marBottom w:val="0"/>
                              <w:divBdr>
                                <w:top w:val="none" w:sz="0" w:space="0" w:color="auto"/>
                                <w:left w:val="none" w:sz="0" w:space="0" w:color="auto"/>
                                <w:bottom w:val="none" w:sz="0" w:space="0" w:color="auto"/>
                                <w:right w:val="none" w:sz="0" w:space="0" w:color="auto"/>
                              </w:divBdr>
                              <w:divsChild>
                                <w:div w:id="820923447">
                                  <w:marLeft w:val="0"/>
                                  <w:marRight w:val="0"/>
                                  <w:marTop w:val="0"/>
                                  <w:marBottom w:val="0"/>
                                  <w:divBdr>
                                    <w:top w:val="none" w:sz="0" w:space="0" w:color="auto"/>
                                    <w:left w:val="none" w:sz="0" w:space="0" w:color="auto"/>
                                    <w:bottom w:val="none" w:sz="0" w:space="0" w:color="auto"/>
                                    <w:right w:val="none" w:sz="0" w:space="0" w:color="auto"/>
                                  </w:divBdr>
                                  <w:divsChild>
                                    <w:div w:id="1874533062">
                                      <w:marLeft w:val="0"/>
                                      <w:marRight w:val="0"/>
                                      <w:marTop w:val="0"/>
                                      <w:marBottom w:val="0"/>
                                      <w:divBdr>
                                        <w:top w:val="none" w:sz="0" w:space="0" w:color="auto"/>
                                        <w:left w:val="none" w:sz="0" w:space="0" w:color="auto"/>
                                        <w:bottom w:val="none" w:sz="0" w:space="0" w:color="auto"/>
                                        <w:right w:val="none" w:sz="0" w:space="0" w:color="auto"/>
                                      </w:divBdr>
                                      <w:divsChild>
                                        <w:div w:id="119041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248717">
          <w:marLeft w:val="0"/>
          <w:marRight w:val="0"/>
          <w:marTop w:val="0"/>
          <w:marBottom w:val="0"/>
          <w:divBdr>
            <w:top w:val="none" w:sz="0" w:space="0" w:color="auto"/>
            <w:left w:val="none" w:sz="0" w:space="0" w:color="auto"/>
            <w:bottom w:val="none" w:sz="0" w:space="0" w:color="auto"/>
            <w:right w:val="none" w:sz="0" w:space="0" w:color="auto"/>
          </w:divBdr>
          <w:divsChild>
            <w:div w:id="895823602">
              <w:marLeft w:val="0"/>
              <w:marRight w:val="0"/>
              <w:marTop w:val="0"/>
              <w:marBottom w:val="0"/>
              <w:divBdr>
                <w:top w:val="none" w:sz="0" w:space="0" w:color="auto"/>
                <w:left w:val="none" w:sz="0" w:space="0" w:color="auto"/>
                <w:bottom w:val="none" w:sz="0" w:space="0" w:color="auto"/>
                <w:right w:val="none" w:sz="0" w:space="0" w:color="auto"/>
              </w:divBdr>
              <w:divsChild>
                <w:div w:id="1923054902">
                  <w:marLeft w:val="0"/>
                  <w:marRight w:val="0"/>
                  <w:marTop w:val="0"/>
                  <w:marBottom w:val="0"/>
                  <w:divBdr>
                    <w:top w:val="none" w:sz="0" w:space="0" w:color="auto"/>
                    <w:left w:val="none" w:sz="0" w:space="0" w:color="auto"/>
                    <w:bottom w:val="none" w:sz="0" w:space="0" w:color="auto"/>
                    <w:right w:val="none" w:sz="0" w:space="0" w:color="auto"/>
                  </w:divBdr>
                  <w:divsChild>
                    <w:div w:id="939527946">
                      <w:marLeft w:val="0"/>
                      <w:marRight w:val="0"/>
                      <w:marTop w:val="0"/>
                      <w:marBottom w:val="0"/>
                      <w:divBdr>
                        <w:top w:val="none" w:sz="0" w:space="0" w:color="auto"/>
                        <w:left w:val="none" w:sz="0" w:space="0" w:color="auto"/>
                        <w:bottom w:val="none" w:sz="0" w:space="0" w:color="auto"/>
                        <w:right w:val="none" w:sz="0" w:space="0" w:color="auto"/>
                      </w:divBdr>
                      <w:divsChild>
                        <w:div w:id="207377082">
                          <w:marLeft w:val="0"/>
                          <w:marRight w:val="0"/>
                          <w:marTop w:val="0"/>
                          <w:marBottom w:val="0"/>
                          <w:divBdr>
                            <w:top w:val="none" w:sz="0" w:space="0" w:color="auto"/>
                            <w:left w:val="none" w:sz="0" w:space="0" w:color="auto"/>
                            <w:bottom w:val="none" w:sz="0" w:space="0" w:color="auto"/>
                            <w:right w:val="none" w:sz="0" w:space="0" w:color="auto"/>
                          </w:divBdr>
                          <w:divsChild>
                            <w:div w:id="915629350">
                              <w:marLeft w:val="0"/>
                              <w:marRight w:val="0"/>
                              <w:marTop w:val="0"/>
                              <w:marBottom w:val="0"/>
                              <w:divBdr>
                                <w:top w:val="none" w:sz="0" w:space="0" w:color="auto"/>
                                <w:left w:val="none" w:sz="0" w:space="0" w:color="auto"/>
                                <w:bottom w:val="none" w:sz="0" w:space="0" w:color="auto"/>
                                <w:right w:val="none" w:sz="0" w:space="0" w:color="auto"/>
                              </w:divBdr>
                              <w:divsChild>
                                <w:div w:id="45616007">
                                  <w:marLeft w:val="0"/>
                                  <w:marRight w:val="0"/>
                                  <w:marTop w:val="0"/>
                                  <w:marBottom w:val="0"/>
                                  <w:divBdr>
                                    <w:top w:val="none" w:sz="0" w:space="0" w:color="auto"/>
                                    <w:left w:val="none" w:sz="0" w:space="0" w:color="auto"/>
                                    <w:bottom w:val="none" w:sz="0" w:space="0" w:color="auto"/>
                                    <w:right w:val="none" w:sz="0" w:space="0" w:color="auto"/>
                                  </w:divBdr>
                                  <w:divsChild>
                                    <w:div w:id="77046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1499282">
      <w:bodyDiv w:val="1"/>
      <w:marLeft w:val="0"/>
      <w:marRight w:val="0"/>
      <w:marTop w:val="0"/>
      <w:marBottom w:val="0"/>
      <w:divBdr>
        <w:top w:val="none" w:sz="0" w:space="0" w:color="auto"/>
        <w:left w:val="none" w:sz="0" w:space="0" w:color="auto"/>
        <w:bottom w:val="none" w:sz="0" w:space="0" w:color="auto"/>
        <w:right w:val="none" w:sz="0" w:space="0" w:color="auto"/>
      </w:divBdr>
      <w:divsChild>
        <w:div w:id="1157652756">
          <w:marLeft w:val="0"/>
          <w:marRight w:val="0"/>
          <w:marTop w:val="0"/>
          <w:marBottom w:val="0"/>
          <w:divBdr>
            <w:top w:val="none" w:sz="0" w:space="0" w:color="auto"/>
            <w:left w:val="none" w:sz="0" w:space="0" w:color="auto"/>
            <w:bottom w:val="none" w:sz="0" w:space="0" w:color="auto"/>
            <w:right w:val="none" w:sz="0" w:space="0" w:color="auto"/>
          </w:divBdr>
          <w:divsChild>
            <w:div w:id="1869177134">
              <w:marLeft w:val="0"/>
              <w:marRight w:val="0"/>
              <w:marTop w:val="0"/>
              <w:marBottom w:val="0"/>
              <w:divBdr>
                <w:top w:val="none" w:sz="0" w:space="0" w:color="auto"/>
                <w:left w:val="none" w:sz="0" w:space="0" w:color="auto"/>
                <w:bottom w:val="none" w:sz="0" w:space="0" w:color="auto"/>
                <w:right w:val="none" w:sz="0" w:space="0" w:color="auto"/>
              </w:divBdr>
              <w:divsChild>
                <w:div w:id="1387799864">
                  <w:marLeft w:val="0"/>
                  <w:marRight w:val="0"/>
                  <w:marTop w:val="0"/>
                  <w:marBottom w:val="0"/>
                  <w:divBdr>
                    <w:top w:val="none" w:sz="0" w:space="0" w:color="auto"/>
                    <w:left w:val="none" w:sz="0" w:space="0" w:color="auto"/>
                    <w:bottom w:val="none" w:sz="0" w:space="0" w:color="auto"/>
                    <w:right w:val="none" w:sz="0" w:space="0" w:color="auto"/>
                  </w:divBdr>
                  <w:divsChild>
                    <w:div w:id="221644596">
                      <w:marLeft w:val="0"/>
                      <w:marRight w:val="0"/>
                      <w:marTop w:val="0"/>
                      <w:marBottom w:val="0"/>
                      <w:divBdr>
                        <w:top w:val="none" w:sz="0" w:space="0" w:color="auto"/>
                        <w:left w:val="none" w:sz="0" w:space="0" w:color="auto"/>
                        <w:bottom w:val="none" w:sz="0" w:space="0" w:color="auto"/>
                        <w:right w:val="none" w:sz="0" w:space="0" w:color="auto"/>
                      </w:divBdr>
                      <w:divsChild>
                        <w:div w:id="997003072">
                          <w:marLeft w:val="0"/>
                          <w:marRight w:val="0"/>
                          <w:marTop w:val="0"/>
                          <w:marBottom w:val="0"/>
                          <w:divBdr>
                            <w:top w:val="none" w:sz="0" w:space="0" w:color="auto"/>
                            <w:left w:val="none" w:sz="0" w:space="0" w:color="auto"/>
                            <w:bottom w:val="none" w:sz="0" w:space="0" w:color="auto"/>
                            <w:right w:val="none" w:sz="0" w:space="0" w:color="auto"/>
                          </w:divBdr>
                          <w:divsChild>
                            <w:div w:id="714088145">
                              <w:marLeft w:val="0"/>
                              <w:marRight w:val="0"/>
                              <w:marTop w:val="0"/>
                              <w:marBottom w:val="0"/>
                              <w:divBdr>
                                <w:top w:val="none" w:sz="0" w:space="0" w:color="auto"/>
                                <w:left w:val="none" w:sz="0" w:space="0" w:color="auto"/>
                                <w:bottom w:val="none" w:sz="0" w:space="0" w:color="auto"/>
                                <w:right w:val="none" w:sz="0" w:space="0" w:color="auto"/>
                              </w:divBdr>
                              <w:divsChild>
                                <w:div w:id="432825706">
                                  <w:marLeft w:val="0"/>
                                  <w:marRight w:val="0"/>
                                  <w:marTop w:val="0"/>
                                  <w:marBottom w:val="0"/>
                                  <w:divBdr>
                                    <w:top w:val="none" w:sz="0" w:space="0" w:color="auto"/>
                                    <w:left w:val="none" w:sz="0" w:space="0" w:color="auto"/>
                                    <w:bottom w:val="none" w:sz="0" w:space="0" w:color="auto"/>
                                    <w:right w:val="none" w:sz="0" w:space="0" w:color="auto"/>
                                  </w:divBdr>
                                  <w:divsChild>
                                    <w:div w:id="534540420">
                                      <w:marLeft w:val="0"/>
                                      <w:marRight w:val="0"/>
                                      <w:marTop w:val="0"/>
                                      <w:marBottom w:val="0"/>
                                      <w:divBdr>
                                        <w:top w:val="none" w:sz="0" w:space="0" w:color="auto"/>
                                        <w:left w:val="none" w:sz="0" w:space="0" w:color="auto"/>
                                        <w:bottom w:val="none" w:sz="0" w:space="0" w:color="auto"/>
                                        <w:right w:val="none" w:sz="0" w:space="0" w:color="auto"/>
                                      </w:divBdr>
                                      <w:divsChild>
                                        <w:div w:id="33045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4204370">
          <w:marLeft w:val="0"/>
          <w:marRight w:val="0"/>
          <w:marTop w:val="0"/>
          <w:marBottom w:val="0"/>
          <w:divBdr>
            <w:top w:val="none" w:sz="0" w:space="0" w:color="auto"/>
            <w:left w:val="none" w:sz="0" w:space="0" w:color="auto"/>
            <w:bottom w:val="none" w:sz="0" w:space="0" w:color="auto"/>
            <w:right w:val="none" w:sz="0" w:space="0" w:color="auto"/>
          </w:divBdr>
          <w:divsChild>
            <w:div w:id="1005207862">
              <w:marLeft w:val="0"/>
              <w:marRight w:val="0"/>
              <w:marTop w:val="0"/>
              <w:marBottom w:val="0"/>
              <w:divBdr>
                <w:top w:val="none" w:sz="0" w:space="0" w:color="auto"/>
                <w:left w:val="none" w:sz="0" w:space="0" w:color="auto"/>
                <w:bottom w:val="none" w:sz="0" w:space="0" w:color="auto"/>
                <w:right w:val="none" w:sz="0" w:space="0" w:color="auto"/>
              </w:divBdr>
              <w:divsChild>
                <w:div w:id="1308627247">
                  <w:marLeft w:val="0"/>
                  <w:marRight w:val="0"/>
                  <w:marTop w:val="0"/>
                  <w:marBottom w:val="0"/>
                  <w:divBdr>
                    <w:top w:val="none" w:sz="0" w:space="0" w:color="auto"/>
                    <w:left w:val="none" w:sz="0" w:space="0" w:color="auto"/>
                    <w:bottom w:val="none" w:sz="0" w:space="0" w:color="auto"/>
                    <w:right w:val="none" w:sz="0" w:space="0" w:color="auto"/>
                  </w:divBdr>
                  <w:divsChild>
                    <w:div w:id="754328637">
                      <w:marLeft w:val="0"/>
                      <w:marRight w:val="0"/>
                      <w:marTop w:val="0"/>
                      <w:marBottom w:val="0"/>
                      <w:divBdr>
                        <w:top w:val="none" w:sz="0" w:space="0" w:color="auto"/>
                        <w:left w:val="none" w:sz="0" w:space="0" w:color="auto"/>
                        <w:bottom w:val="none" w:sz="0" w:space="0" w:color="auto"/>
                        <w:right w:val="none" w:sz="0" w:space="0" w:color="auto"/>
                      </w:divBdr>
                      <w:divsChild>
                        <w:div w:id="1992247916">
                          <w:marLeft w:val="0"/>
                          <w:marRight w:val="0"/>
                          <w:marTop w:val="0"/>
                          <w:marBottom w:val="0"/>
                          <w:divBdr>
                            <w:top w:val="none" w:sz="0" w:space="0" w:color="auto"/>
                            <w:left w:val="none" w:sz="0" w:space="0" w:color="auto"/>
                            <w:bottom w:val="none" w:sz="0" w:space="0" w:color="auto"/>
                            <w:right w:val="none" w:sz="0" w:space="0" w:color="auto"/>
                          </w:divBdr>
                          <w:divsChild>
                            <w:div w:id="728961919">
                              <w:marLeft w:val="0"/>
                              <w:marRight w:val="0"/>
                              <w:marTop w:val="0"/>
                              <w:marBottom w:val="0"/>
                              <w:divBdr>
                                <w:top w:val="none" w:sz="0" w:space="0" w:color="auto"/>
                                <w:left w:val="none" w:sz="0" w:space="0" w:color="auto"/>
                                <w:bottom w:val="none" w:sz="0" w:space="0" w:color="auto"/>
                                <w:right w:val="none" w:sz="0" w:space="0" w:color="auto"/>
                              </w:divBdr>
                              <w:divsChild>
                                <w:div w:id="875120059">
                                  <w:marLeft w:val="0"/>
                                  <w:marRight w:val="0"/>
                                  <w:marTop w:val="0"/>
                                  <w:marBottom w:val="0"/>
                                  <w:divBdr>
                                    <w:top w:val="none" w:sz="0" w:space="0" w:color="auto"/>
                                    <w:left w:val="none" w:sz="0" w:space="0" w:color="auto"/>
                                    <w:bottom w:val="none" w:sz="0" w:space="0" w:color="auto"/>
                                    <w:right w:val="none" w:sz="0" w:space="0" w:color="auto"/>
                                  </w:divBdr>
                                  <w:divsChild>
                                    <w:div w:id="70189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3928659">
      <w:bodyDiv w:val="1"/>
      <w:marLeft w:val="0"/>
      <w:marRight w:val="0"/>
      <w:marTop w:val="0"/>
      <w:marBottom w:val="0"/>
      <w:divBdr>
        <w:top w:val="none" w:sz="0" w:space="0" w:color="auto"/>
        <w:left w:val="none" w:sz="0" w:space="0" w:color="auto"/>
        <w:bottom w:val="none" w:sz="0" w:space="0" w:color="auto"/>
        <w:right w:val="none" w:sz="0" w:space="0" w:color="auto"/>
      </w:divBdr>
    </w:div>
    <w:div w:id="574165526">
      <w:bodyDiv w:val="1"/>
      <w:marLeft w:val="0"/>
      <w:marRight w:val="0"/>
      <w:marTop w:val="0"/>
      <w:marBottom w:val="0"/>
      <w:divBdr>
        <w:top w:val="none" w:sz="0" w:space="0" w:color="auto"/>
        <w:left w:val="none" w:sz="0" w:space="0" w:color="auto"/>
        <w:bottom w:val="none" w:sz="0" w:space="0" w:color="auto"/>
        <w:right w:val="none" w:sz="0" w:space="0" w:color="auto"/>
      </w:divBdr>
      <w:divsChild>
        <w:div w:id="924731292">
          <w:marLeft w:val="0"/>
          <w:marRight w:val="0"/>
          <w:marTop w:val="0"/>
          <w:marBottom w:val="0"/>
          <w:divBdr>
            <w:top w:val="none" w:sz="0" w:space="0" w:color="auto"/>
            <w:left w:val="none" w:sz="0" w:space="0" w:color="auto"/>
            <w:bottom w:val="none" w:sz="0" w:space="0" w:color="auto"/>
            <w:right w:val="none" w:sz="0" w:space="0" w:color="auto"/>
          </w:divBdr>
          <w:divsChild>
            <w:div w:id="442849304">
              <w:marLeft w:val="0"/>
              <w:marRight w:val="0"/>
              <w:marTop w:val="0"/>
              <w:marBottom w:val="0"/>
              <w:divBdr>
                <w:top w:val="none" w:sz="0" w:space="0" w:color="auto"/>
                <w:left w:val="none" w:sz="0" w:space="0" w:color="auto"/>
                <w:bottom w:val="none" w:sz="0" w:space="0" w:color="auto"/>
                <w:right w:val="none" w:sz="0" w:space="0" w:color="auto"/>
              </w:divBdr>
              <w:divsChild>
                <w:div w:id="1217010757">
                  <w:marLeft w:val="0"/>
                  <w:marRight w:val="0"/>
                  <w:marTop w:val="0"/>
                  <w:marBottom w:val="0"/>
                  <w:divBdr>
                    <w:top w:val="none" w:sz="0" w:space="0" w:color="auto"/>
                    <w:left w:val="none" w:sz="0" w:space="0" w:color="auto"/>
                    <w:bottom w:val="none" w:sz="0" w:space="0" w:color="auto"/>
                    <w:right w:val="none" w:sz="0" w:space="0" w:color="auto"/>
                  </w:divBdr>
                  <w:divsChild>
                    <w:div w:id="953826854">
                      <w:marLeft w:val="0"/>
                      <w:marRight w:val="0"/>
                      <w:marTop w:val="0"/>
                      <w:marBottom w:val="0"/>
                      <w:divBdr>
                        <w:top w:val="none" w:sz="0" w:space="0" w:color="auto"/>
                        <w:left w:val="none" w:sz="0" w:space="0" w:color="auto"/>
                        <w:bottom w:val="none" w:sz="0" w:space="0" w:color="auto"/>
                        <w:right w:val="none" w:sz="0" w:space="0" w:color="auto"/>
                      </w:divBdr>
                      <w:divsChild>
                        <w:div w:id="1190143677">
                          <w:marLeft w:val="0"/>
                          <w:marRight w:val="0"/>
                          <w:marTop w:val="0"/>
                          <w:marBottom w:val="0"/>
                          <w:divBdr>
                            <w:top w:val="none" w:sz="0" w:space="0" w:color="auto"/>
                            <w:left w:val="none" w:sz="0" w:space="0" w:color="auto"/>
                            <w:bottom w:val="none" w:sz="0" w:space="0" w:color="auto"/>
                            <w:right w:val="none" w:sz="0" w:space="0" w:color="auto"/>
                          </w:divBdr>
                          <w:divsChild>
                            <w:div w:id="798574906">
                              <w:marLeft w:val="0"/>
                              <w:marRight w:val="0"/>
                              <w:marTop w:val="0"/>
                              <w:marBottom w:val="0"/>
                              <w:divBdr>
                                <w:top w:val="none" w:sz="0" w:space="0" w:color="auto"/>
                                <w:left w:val="none" w:sz="0" w:space="0" w:color="auto"/>
                                <w:bottom w:val="none" w:sz="0" w:space="0" w:color="auto"/>
                                <w:right w:val="none" w:sz="0" w:space="0" w:color="auto"/>
                              </w:divBdr>
                              <w:divsChild>
                                <w:div w:id="217205266">
                                  <w:marLeft w:val="0"/>
                                  <w:marRight w:val="0"/>
                                  <w:marTop w:val="0"/>
                                  <w:marBottom w:val="0"/>
                                  <w:divBdr>
                                    <w:top w:val="none" w:sz="0" w:space="0" w:color="auto"/>
                                    <w:left w:val="none" w:sz="0" w:space="0" w:color="auto"/>
                                    <w:bottom w:val="none" w:sz="0" w:space="0" w:color="auto"/>
                                    <w:right w:val="none" w:sz="0" w:space="0" w:color="auto"/>
                                  </w:divBdr>
                                  <w:divsChild>
                                    <w:div w:id="1128744722">
                                      <w:marLeft w:val="0"/>
                                      <w:marRight w:val="0"/>
                                      <w:marTop w:val="0"/>
                                      <w:marBottom w:val="0"/>
                                      <w:divBdr>
                                        <w:top w:val="none" w:sz="0" w:space="0" w:color="auto"/>
                                        <w:left w:val="none" w:sz="0" w:space="0" w:color="auto"/>
                                        <w:bottom w:val="none" w:sz="0" w:space="0" w:color="auto"/>
                                        <w:right w:val="none" w:sz="0" w:space="0" w:color="auto"/>
                                      </w:divBdr>
                                      <w:divsChild>
                                        <w:div w:id="162904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0453974">
          <w:marLeft w:val="0"/>
          <w:marRight w:val="0"/>
          <w:marTop w:val="0"/>
          <w:marBottom w:val="0"/>
          <w:divBdr>
            <w:top w:val="none" w:sz="0" w:space="0" w:color="auto"/>
            <w:left w:val="none" w:sz="0" w:space="0" w:color="auto"/>
            <w:bottom w:val="none" w:sz="0" w:space="0" w:color="auto"/>
            <w:right w:val="none" w:sz="0" w:space="0" w:color="auto"/>
          </w:divBdr>
          <w:divsChild>
            <w:div w:id="1654137076">
              <w:marLeft w:val="0"/>
              <w:marRight w:val="0"/>
              <w:marTop w:val="0"/>
              <w:marBottom w:val="0"/>
              <w:divBdr>
                <w:top w:val="none" w:sz="0" w:space="0" w:color="auto"/>
                <w:left w:val="none" w:sz="0" w:space="0" w:color="auto"/>
                <w:bottom w:val="none" w:sz="0" w:space="0" w:color="auto"/>
                <w:right w:val="none" w:sz="0" w:space="0" w:color="auto"/>
              </w:divBdr>
              <w:divsChild>
                <w:div w:id="1884557396">
                  <w:marLeft w:val="0"/>
                  <w:marRight w:val="0"/>
                  <w:marTop w:val="0"/>
                  <w:marBottom w:val="0"/>
                  <w:divBdr>
                    <w:top w:val="none" w:sz="0" w:space="0" w:color="auto"/>
                    <w:left w:val="none" w:sz="0" w:space="0" w:color="auto"/>
                    <w:bottom w:val="none" w:sz="0" w:space="0" w:color="auto"/>
                    <w:right w:val="none" w:sz="0" w:space="0" w:color="auto"/>
                  </w:divBdr>
                  <w:divsChild>
                    <w:div w:id="137036316">
                      <w:marLeft w:val="0"/>
                      <w:marRight w:val="0"/>
                      <w:marTop w:val="0"/>
                      <w:marBottom w:val="0"/>
                      <w:divBdr>
                        <w:top w:val="none" w:sz="0" w:space="0" w:color="auto"/>
                        <w:left w:val="none" w:sz="0" w:space="0" w:color="auto"/>
                        <w:bottom w:val="none" w:sz="0" w:space="0" w:color="auto"/>
                        <w:right w:val="none" w:sz="0" w:space="0" w:color="auto"/>
                      </w:divBdr>
                      <w:divsChild>
                        <w:div w:id="582643623">
                          <w:marLeft w:val="0"/>
                          <w:marRight w:val="0"/>
                          <w:marTop w:val="0"/>
                          <w:marBottom w:val="0"/>
                          <w:divBdr>
                            <w:top w:val="none" w:sz="0" w:space="0" w:color="auto"/>
                            <w:left w:val="none" w:sz="0" w:space="0" w:color="auto"/>
                            <w:bottom w:val="none" w:sz="0" w:space="0" w:color="auto"/>
                            <w:right w:val="none" w:sz="0" w:space="0" w:color="auto"/>
                          </w:divBdr>
                          <w:divsChild>
                            <w:div w:id="813134817">
                              <w:marLeft w:val="0"/>
                              <w:marRight w:val="0"/>
                              <w:marTop w:val="0"/>
                              <w:marBottom w:val="0"/>
                              <w:divBdr>
                                <w:top w:val="none" w:sz="0" w:space="0" w:color="auto"/>
                                <w:left w:val="none" w:sz="0" w:space="0" w:color="auto"/>
                                <w:bottom w:val="none" w:sz="0" w:space="0" w:color="auto"/>
                                <w:right w:val="none" w:sz="0" w:space="0" w:color="auto"/>
                              </w:divBdr>
                              <w:divsChild>
                                <w:div w:id="11078805">
                                  <w:marLeft w:val="0"/>
                                  <w:marRight w:val="0"/>
                                  <w:marTop w:val="0"/>
                                  <w:marBottom w:val="0"/>
                                  <w:divBdr>
                                    <w:top w:val="none" w:sz="0" w:space="0" w:color="auto"/>
                                    <w:left w:val="none" w:sz="0" w:space="0" w:color="auto"/>
                                    <w:bottom w:val="none" w:sz="0" w:space="0" w:color="auto"/>
                                    <w:right w:val="none" w:sz="0" w:space="0" w:color="auto"/>
                                  </w:divBdr>
                                  <w:divsChild>
                                    <w:div w:id="323315789">
                                      <w:marLeft w:val="0"/>
                                      <w:marRight w:val="0"/>
                                      <w:marTop w:val="0"/>
                                      <w:marBottom w:val="0"/>
                                      <w:divBdr>
                                        <w:top w:val="none" w:sz="0" w:space="0" w:color="auto"/>
                                        <w:left w:val="none" w:sz="0" w:space="0" w:color="auto"/>
                                        <w:bottom w:val="none" w:sz="0" w:space="0" w:color="auto"/>
                                        <w:right w:val="none" w:sz="0" w:space="0" w:color="auto"/>
                                      </w:divBdr>
                                      <w:divsChild>
                                        <w:div w:id="1995794667">
                                          <w:marLeft w:val="0"/>
                                          <w:marRight w:val="0"/>
                                          <w:marTop w:val="0"/>
                                          <w:marBottom w:val="0"/>
                                          <w:divBdr>
                                            <w:top w:val="none" w:sz="0" w:space="0" w:color="auto"/>
                                            <w:left w:val="none" w:sz="0" w:space="0" w:color="auto"/>
                                            <w:bottom w:val="none" w:sz="0" w:space="0" w:color="auto"/>
                                            <w:right w:val="none" w:sz="0" w:space="0" w:color="auto"/>
                                          </w:divBdr>
                                        </w:div>
                                        <w:div w:id="485901185">
                                          <w:marLeft w:val="0"/>
                                          <w:marRight w:val="0"/>
                                          <w:marTop w:val="0"/>
                                          <w:marBottom w:val="0"/>
                                          <w:divBdr>
                                            <w:top w:val="none" w:sz="0" w:space="0" w:color="auto"/>
                                            <w:left w:val="none" w:sz="0" w:space="0" w:color="auto"/>
                                            <w:bottom w:val="none" w:sz="0" w:space="0" w:color="auto"/>
                                            <w:right w:val="none" w:sz="0" w:space="0" w:color="auto"/>
                                          </w:divBdr>
                                        </w:div>
                                        <w:div w:id="1072191660">
                                          <w:marLeft w:val="0"/>
                                          <w:marRight w:val="0"/>
                                          <w:marTop w:val="0"/>
                                          <w:marBottom w:val="0"/>
                                          <w:divBdr>
                                            <w:top w:val="none" w:sz="0" w:space="0" w:color="auto"/>
                                            <w:left w:val="none" w:sz="0" w:space="0" w:color="auto"/>
                                            <w:bottom w:val="none" w:sz="0" w:space="0" w:color="auto"/>
                                            <w:right w:val="none" w:sz="0" w:space="0" w:color="auto"/>
                                          </w:divBdr>
                                        </w:div>
                                        <w:div w:id="547647930">
                                          <w:marLeft w:val="0"/>
                                          <w:marRight w:val="0"/>
                                          <w:marTop w:val="0"/>
                                          <w:marBottom w:val="0"/>
                                          <w:divBdr>
                                            <w:top w:val="none" w:sz="0" w:space="0" w:color="auto"/>
                                            <w:left w:val="none" w:sz="0" w:space="0" w:color="auto"/>
                                            <w:bottom w:val="none" w:sz="0" w:space="0" w:color="auto"/>
                                            <w:right w:val="none" w:sz="0" w:space="0" w:color="auto"/>
                                          </w:divBdr>
                                          <w:divsChild>
                                            <w:div w:id="1690907900">
                                              <w:marLeft w:val="0"/>
                                              <w:marRight w:val="0"/>
                                              <w:marTop w:val="0"/>
                                              <w:marBottom w:val="0"/>
                                              <w:divBdr>
                                                <w:top w:val="none" w:sz="0" w:space="0" w:color="auto"/>
                                                <w:left w:val="none" w:sz="0" w:space="0" w:color="auto"/>
                                                <w:bottom w:val="none" w:sz="0" w:space="0" w:color="auto"/>
                                                <w:right w:val="none" w:sz="0" w:space="0" w:color="auto"/>
                                              </w:divBdr>
                                            </w:div>
                                            <w:div w:id="1478643311">
                                              <w:marLeft w:val="0"/>
                                              <w:marRight w:val="0"/>
                                              <w:marTop w:val="0"/>
                                              <w:marBottom w:val="0"/>
                                              <w:divBdr>
                                                <w:top w:val="none" w:sz="0" w:space="0" w:color="auto"/>
                                                <w:left w:val="none" w:sz="0" w:space="0" w:color="auto"/>
                                                <w:bottom w:val="none" w:sz="0" w:space="0" w:color="auto"/>
                                                <w:right w:val="none" w:sz="0" w:space="0" w:color="auto"/>
                                              </w:divBdr>
                                              <w:divsChild>
                                                <w:div w:id="1114442858">
                                                  <w:marLeft w:val="0"/>
                                                  <w:marRight w:val="0"/>
                                                  <w:marTop w:val="0"/>
                                                  <w:marBottom w:val="0"/>
                                                  <w:divBdr>
                                                    <w:top w:val="none" w:sz="0" w:space="0" w:color="auto"/>
                                                    <w:left w:val="none" w:sz="0" w:space="0" w:color="auto"/>
                                                    <w:bottom w:val="none" w:sz="0" w:space="0" w:color="auto"/>
                                                    <w:right w:val="none" w:sz="0" w:space="0" w:color="auto"/>
                                                  </w:divBdr>
                                                </w:div>
                                                <w:div w:id="1365786235">
                                                  <w:marLeft w:val="0"/>
                                                  <w:marRight w:val="0"/>
                                                  <w:marTop w:val="0"/>
                                                  <w:marBottom w:val="0"/>
                                                  <w:divBdr>
                                                    <w:top w:val="none" w:sz="0" w:space="0" w:color="auto"/>
                                                    <w:left w:val="none" w:sz="0" w:space="0" w:color="auto"/>
                                                    <w:bottom w:val="none" w:sz="0" w:space="0" w:color="auto"/>
                                                    <w:right w:val="none" w:sz="0" w:space="0" w:color="auto"/>
                                                  </w:divBdr>
                                                </w:div>
                                                <w:div w:id="13286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84723481">
      <w:bodyDiv w:val="1"/>
      <w:marLeft w:val="0"/>
      <w:marRight w:val="0"/>
      <w:marTop w:val="0"/>
      <w:marBottom w:val="0"/>
      <w:divBdr>
        <w:top w:val="none" w:sz="0" w:space="0" w:color="auto"/>
        <w:left w:val="none" w:sz="0" w:space="0" w:color="auto"/>
        <w:bottom w:val="none" w:sz="0" w:space="0" w:color="auto"/>
        <w:right w:val="none" w:sz="0" w:space="0" w:color="auto"/>
      </w:divBdr>
      <w:divsChild>
        <w:div w:id="1238784967">
          <w:marLeft w:val="0"/>
          <w:marRight w:val="0"/>
          <w:marTop w:val="0"/>
          <w:marBottom w:val="0"/>
          <w:divBdr>
            <w:top w:val="none" w:sz="0" w:space="0" w:color="auto"/>
            <w:left w:val="none" w:sz="0" w:space="0" w:color="auto"/>
            <w:bottom w:val="none" w:sz="0" w:space="0" w:color="auto"/>
            <w:right w:val="none" w:sz="0" w:space="0" w:color="auto"/>
          </w:divBdr>
        </w:div>
        <w:div w:id="1798454863">
          <w:marLeft w:val="0"/>
          <w:marRight w:val="0"/>
          <w:marTop w:val="0"/>
          <w:marBottom w:val="0"/>
          <w:divBdr>
            <w:top w:val="none" w:sz="0" w:space="0" w:color="auto"/>
            <w:left w:val="none" w:sz="0" w:space="0" w:color="auto"/>
            <w:bottom w:val="none" w:sz="0" w:space="0" w:color="auto"/>
            <w:right w:val="none" w:sz="0" w:space="0" w:color="auto"/>
          </w:divBdr>
        </w:div>
        <w:div w:id="1397820158">
          <w:marLeft w:val="0"/>
          <w:marRight w:val="0"/>
          <w:marTop w:val="0"/>
          <w:marBottom w:val="0"/>
          <w:divBdr>
            <w:top w:val="none" w:sz="0" w:space="0" w:color="auto"/>
            <w:left w:val="none" w:sz="0" w:space="0" w:color="auto"/>
            <w:bottom w:val="none" w:sz="0" w:space="0" w:color="auto"/>
            <w:right w:val="none" w:sz="0" w:space="0" w:color="auto"/>
          </w:divBdr>
        </w:div>
        <w:div w:id="515195992">
          <w:marLeft w:val="0"/>
          <w:marRight w:val="0"/>
          <w:marTop w:val="0"/>
          <w:marBottom w:val="0"/>
          <w:divBdr>
            <w:top w:val="none" w:sz="0" w:space="0" w:color="auto"/>
            <w:left w:val="none" w:sz="0" w:space="0" w:color="auto"/>
            <w:bottom w:val="none" w:sz="0" w:space="0" w:color="auto"/>
            <w:right w:val="none" w:sz="0" w:space="0" w:color="auto"/>
          </w:divBdr>
        </w:div>
        <w:div w:id="1017728777">
          <w:marLeft w:val="0"/>
          <w:marRight w:val="0"/>
          <w:marTop w:val="0"/>
          <w:marBottom w:val="0"/>
          <w:divBdr>
            <w:top w:val="none" w:sz="0" w:space="0" w:color="auto"/>
            <w:left w:val="none" w:sz="0" w:space="0" w:color="auto"/>
            <w:bottom w:val="none" w:sz="0" w:space="0" w:color="auto"/>
            <w:right w:val="none" w:sz="0" w:space="0" w:color="auto"/>
          </w:divBdr>
        </w:div>
        <w:div w:id="235362163">
          <w:marLeft w:val="0"/>
          <w:marRight w:val="0"/>
          <w:marTop w:val="0"/>
          <w:marBottom w:val="0"/>
          <w:divBdr>
            <w:top w:val="none" w:sz="0" w:space="0" w:color="auto"/>
            <w:left w:val="none" w:sz="0" w:space="0" w:color="auto"/>
            <w:bottom w:val="none" w:sz="0" w:space="0" w:color="auto"/>
            <w:right w:val="none" w:sz="0" w:space="0" w:color="auto"/>
          </w:divBdr>
        </w:div>
        <w:div w:id="1417288376">
          <w:marLeft w:val="0"/>
          <w:marRight w:val="0"/>
          <w:marTop w:val="0"/>
          <w:marBottom w:val="0"/>
          <w:divBdr>
            <w:top w:val="none" w:sz="0" w:space="0" w:color="auto"/>
            <w:left w:val="none" w:sz="0" w:space="0" w:color="auto"/>
            <w:bottom w:val="none" w:sz="0" w:space="0" w:color="auto"/>
            <w:right w:val="none" w:sz="0" w:space="0" w:color="auto"/>
          </w:divBdr>
        </w:div>
        <w:div w:id="621956803">
          <w:marLeft w:val="0"/>
          <w:marRight w:val="0"/>
          <w:marTop w:val="0"/>
          <w:marBottom w:val="0"/>
          <w:divBdr>
            <w:top w:val="none" w:sz="0" w:space="0" w:color="auto"/>
            <w:left w:val="none" w:sz="0" w:space="0" w:color="auto"/>
            <w:bottom w:val="none" w:sz="0" w:space="0" w:color="auto"/>
            <w:right w:val="none" w:sz="0" w:space="0" w:color="auto"/>
          </w:divBdr>
        </w:div>
      </w:divsChild>
    </w:div>
    <w:div w:id="691146175">
      <w:bodyDiv w:val="1"/>
      <w:marLeft w:val="0"/>
      <w:marRight w:val="0"/>
      <w:marTop w:val="0"/>
      <w:marBottom w:val="0"/>
      <w:divBdr>
        <w:top w:val="none" w:sz="0" w:space="0" w:color="auto"/>
        <w:left w:val="none" w:sz="0" w:space="0" w:color="auto"/>
        <w:bottom w:val="none" w:sz="0" w:space="0" w:color="auto"/>
        <w:right w:val="none" w:sz="0" w:space="0" w:color="auto"/>
      </w:divBdr>
      <w:divsChild>
        <w:div w:id="1761363924">
          <w:marLeft w:val="0"/>
          <w:marRight w:val="0"/>
          <w:marTop w:val="0"/>
          <w:marBottom w:val="0"/>
          <w:divBdr>
            <w:top w:val="none" w:sz="0" w:space="0" w:color="auto"/>
            <w:left w:val="none" w:sz="0" w:space="0" w:color="auto"/>
            <w:bottom w:val="none" w:sz="0" w:space="0" w:color="auto"/>
            <w:right w:val="none" w:sz="0" w:space="0" w:color="auto"/>
          </w:divBdr>
          <w:divsChild>
            <w:div w:id="1013533604">
              <w:marLeft w:val="0"/>
              <w:marRight w:val="0"/>
              <w:marTop w:val="0"/>
              <w:marBottom w:val="0"/>
              <w:divBdr>
                <w:top w:val="none" w:sz="0" w:space="0" w:color="auto"/>
                <w:left w:val="none" w:sz="0" w:space="0" w:color="auto"/>
                <w:bottom w:val="none" w:sz="0" w:space="0" w:color="auto"/>
                <w:right w:val="none" w:sz="0" w:space="0" w:color="auto"/>
              </w:divBdr>
              <w:divsChild>
                <w:div w:id="41057650">
                  <w:marLeft w:val="0"/>
                  <w:marRight w:val="0"/>
                  <w:marTop w:val="0"/>
                  <w:marBottom w:val="0"/>
                  <w:divBdr>
                    <w:top w:val="none" w:sz="0" w:space="0" w:color="auto"/>
                    <w:left w:val="none" w:sz="0" w:space="0" w:color="auto"/>
                    <w:bottom w:val="none" w:sz="0" w:space="0" w:color="auto"/>
                    <w:right w:val="none" w:sz="0" w:space="0" w:color="auto"/>
                  </w:divBdr>
                  <w:divsChild>
                    <w:div w:id="132911579">
                      <w:marLeft w:val="0"/>
                      <w:marRight w:val="0"/>
                      <w:marTop w:val="0"/>
                      <w:marBottom w:val="0"/>
                      <w:divBdr>
                        <w:top w:val="none" w:sz="0" w:space="0" w:color="auto"/>
                        <w:left w:val="none" w:sz="0" w:space="0" w:color="auto"/>
                        <w:bottom w:val="none" w:sz="0" w:space="0" w:color="auto"/>
                        <w:right w:val="none" w:sz="0" w:space="0" w:color="auto"/>
                      </w:divBdr>
                      <w:divsChild>
                        <w:div w:id="934434125">
                          <w:marLeft w:val="0"/>
                          <w:marRight w:val="0"/>
                          <w:marTop w:val="0"/>
                          <w:marBottom w:val="0"/>
                          <w:divBdr>
                            <w:top w:val="none" w:sz="0" w:space="0" w:color="auto"/>
                            <w:left w:val="none" w:sz="0" w:space="0" w:color="auto"/>
                            <w:bottom w:val="none" w:sz="0" w:space="0" w:color="auto"/>
                            <w:right w:val="none" w:sz="0" w:space="0" w:color="auto"/>
                          </w:divBdr>
                          <w:divsChild>
                            <w:div w:id="706294549">
                              <w:marLeft w:val="0"/>
                              <w:marRight w:val="0"/>
                              <w:marTop w:val="0"/>
                              <w:marBottom w:val="0"/>
                              <w:divBdr>
                                <w:top w:val="none" w:sz="0" w:space="0" w:color="auto"/>
                                <w:left w:val="none" w:sz="0" w:space="0" w:color="auto"/>
                                <w:bottom w:val="none" w:sz="0" w:space="0" w:color="auto"/>
                                <w:right w:val="none" w:sz="0" w:space="0" w:color="auto"/>
                              </w:divBdr>
                              <w:divsChild>
                                <w:div w:id="1315522836">
                                  <w:marLeft w:val="0"/>
                                  <w:marRight w:val="0"/>
                                  <w:marTop w:val="0"/>
                                  <w:marBottom w:val="0"/>
                                  <w:divBdr>
                                    <w:top w:val="none" w:sz="0" w:space="0" w:color="auto"/>
                                    <w:left w:val="none" w:sz="0" w:space="0" w:color="auto"/>
                                    <w:bottom w:val="none" w:sz="0" w:space="0" w:color="auto"/>
                                    <w:right w:val="none" w:sz="0" w:space="0" w:color="auto"/>
                                  </w:divBdr>
                                  <w:divsChild>
                                    <w:div w:id="49245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0059975">
      <w:bodyDiv w:val="1"/>
      <w:marLeft w:val="0"/>
      <w:marRight w:val="0"/>
      <w:marTop w:val="0"/>
      <w:marBottom w:val="0"/>
      <w:divBdr>
        <w:top w:val="none" w:sz="0" w:space="0" w:color="auto"/>
        <w:left w:val="none" w:sz="0" w:space="0" w:color="auto"/>
        <w:bottom w:val="none" w:sz="0" w:space="0" w:color="auto"/>
        <w:right w:val="none" w:sz="0" w:space="0" w:color="auto"/>
      </w:divBdr>
      <w:divsChild>
        <w:div w:id="1317996812">
          <w:marLeft w:val="0"/>
          <w:marRight w:val="0"/>
          <w:marTop w:val="0"/>
          <w:marBottom w:val="0"/>
          <w:divBdr>
            <w:top w:val="none" w:sz="0" w:space="0" w:color="auto"/>
            <w:left w:val="none" w:sz="0" w:space="0" w:color="auto"/>
            <w:bottom w:val="none" w:sz="0" w:space="0" w:color="auto"/>
            <w:right w:val="none" w:sz="0" w:space="0" w:color="auto"/>
          </w:divBdr>
          <w:divsChild>
            <w:div w:id="837577013">
              <w:marLeft w:val="0"/>
              <w:marRight w:val="0"/>
              <w:marTop w:val="0"/>
              <w:marBottom w:val="0"/>
              <w:divBdr>
                <w:top w:val="none" w:sz="0" w:space="0" w:color="auto"/>
                <w:left w:val="none" w:sz="0" w:space="0" w:color="auto"/>
                <w:bottom w:val="none" w:sz="0" w:space="0" w:color="auto"/>
                <w:right w:val="none" w:sz="0" w:space="0" w:color="auto"/>
              </w:divBdr>
              <w:divsChild>
                <w:div w:id="2046249613">
                  <w:marLeft w:val="0"/>
                  <w:marRight w:val="0"/>
                  <w:marTop w:val="0"/>
                  <w:marBottom w:val="0"/>
                  <w:divBdr>
                    <w:top w:val="none" w:sz="0" w:space="0" w:color="auto"/>
                    <w:left w:val="none" w:sz="0" w:space="0" w:color="auto"/>
                    <w:bottom w:val="none" w:sz="0" w:space="0" w:color="auto"/>
                    <w:right w:val="none" w:sz="0" w:space="0" w:color="auto"/>
                  </w:divBdr>
                  <w:divsChild>
                    <w:div w:id="936863307">
                      <w:marLeft w:val="0"/>
                      <w:marRight w:val="0"/>
                      <w:marTop w:val="0"/>
                      <w:marBottom w:val="0"/>
                      <w:divBdr>
                        <w:top w:val="none" w:sz="0" w:space="0" w:color="auto"/>
                        <w:left w:val="none" w:sz="0" w:space="0" w:color="auto"/>
                        <w:bottom w:val="none" w:sz="0" w:space="0" w:color="auto"/>
                        <w:right w:val="none" w:sz="0" w:space="0" w:color="auto"/>
                      </w:divBdr>
                      <w:divsChild>
                        <w:div w:id="279797224">
                          <w:marLeft w:val="0"/>
                          <w:marRight w:val="0"/>
                          <w:marTop w:val="0"/>
                          <w:marBottom w:val="0"/>
                          <w:divBdr>
                            <w:top w:val="none" w:sz="0" w:space="0" w:color="auto"/>
                            <w:left w:val="none" w:sz="0" w:space="0" w:color="auto"/>
                            <w:bottom w:val="none" w:sz="0" w:space="0" w:color="auto"/>
                            <w:right w:val="none" w:sz="0" w:space="0" w:color="auto"/>
                          </w:divBdr>
                          <w:divsChild>
                            <w:div w:id="349962541">
                              <w:marLeft w:val="0"/>
                              <w:marRight w:val="0"/>
                              <w:marTop w:val="0"/>
                              <w:marBottom w:val="0"/>
                              <w:divBdr>
                                <w:top w:val="none" w:sz="0" w:space="0" w:color="auto"/>
                                <w:left w:val="none" w:sz="0" w:space="0" w:color="auto"/>
                                <w:bottom w:val="none" w:sz="0" w:space="0" w:color="auto"/>
                                <w:right w:val="none" w:sz="0" w:space="0" w:color="auto"/>
                              </w:divBdr>
                              <w:divsChild>
                                <w:div w:id="968316638">
                                  <w:marLeft w:val="0"/>
                                  <w:marRight w:val="0"/>
                                  <w:marTop w:val="0"/>
                                  <w:marBottom w:val="0"/>
                                  <w:divBdr>
                                    <w:top w:val="none" w:sz="0" w:space="0" w:color="auto"/>
                                    <w:left w:val="none" w:sz="0" w:space="0" w:color="auto"/>
                                    <w:bottom w:val="none" w:sz="0" w:space="0" w:color="auto"/>
                                    <w:right w:val="none" w:sz="0" w:space="0" w:color="auto"/>
                                  </w:divBdr>
                                  <w:divsChild>
                                    <w:div w:id="109039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5022389">
      <w:bodyDiv w:val="1"/>
      <w:marLeft w:val="0"/>
      <w:marRight w:val="0"/>
      <w:marTop w:val="0"/>
      <w:marBottom w:val="0"/>
      <w:divBdr>
        <w:top w:val="none" w:sz="0" w:space="0" w:color="auto"/>
        <w:left w:val="none" w:sz="0" w:space="0" w:color="auto"/>
        <w:bottom w:val="none" w:sz="0" w:space="0" w:color="auto"/>
        <w:right w:val="none" w:sz="0" w:space="0" w:color="auto"/>
      </w:divBdr>
      <w:divsChild>
        <w:div w:id="298925215">
          <w:marLeft w:val="0"/>
          <w:marRight w:val="0"/>
          <w:marTop w:val="0"/>
          <w:marBottom w:val="0"/>
          <w:divBdr>
            <w:top w:val="none" w:sz="0" w:space="0" w:color="auto"/>
            <w:left w:val="none" w:sz="0" w:space="0" w:color="auto"/>
            <w:bottom w:val="none" w:sz="0" w:space="0" w:color="auto"/>
            <w:right w:val="none" w:sz="0" w:space="0" w:color="auto"/>
          </w:divBdr>
        </w:div>
        <w:div w:id="1253318011">
          <w:marLeft w:val="0"/>
          <w:marRight w:val="0"/>
          <w:marTop w:val="0"/>
          <w:marBottom w:val="0"/>
          <w:divBdr>
            <w:top w:val="none" w:sz="0" w:space="0" w:color="auto"/>
            <w:left w:val="none" w:sz="0" w:space="0" w:color="auto"/>
            <w:bottom w:val="none" w:sz="0" w:space="0" w:color="auto"/>
            <w:right w:val="none" w:sz="0" w:space="0" w:color="auto"/>
          </w:divBdr>
        </w:div>
        <w:div w:id="313753423">
          <w:marLeft w:val="0"/>
          <w:marRight w:val="0"/>
          <w:marTop w:val="0"/>
          <w:marBottom w:val="0"/>
          <w:divBdr>
            <w:top w:val="none" w:sz="0" w:space="0" w:color="auto"/>
            <w:left w:val="none" w:sz="0" w:space="0" w:color="auto"/>
            <w:bottom w:val="none" w:sz="0" w:space="0" w:color="auto"/>
            <w:right w:val="none" w:sz="0" w:space="0" w:color="auto"/>
          </w:divBdr>
        </w:div>
        <w:div w:id="1851065077">
          <w:marLeft w:val="0"/>
          <w:marRight w:val="0"/>
          <w:marTop w:val="0"/>
          <w:marBottom w:val="0"/>
          <w:divBdr>
            <w:top w:val="none" w:sz="0" w:space="0" w:color="auto"/>
            <w:left w:val="none" w:sz="0" w:space="0" w:color="auto"/>
            <w:bottom w:val="none" w:sz="0" w:space="0" w:color="auto"/>
            <w:right w:val="none" w:sz="0" w:space="0" w:color="auto"/>
          </w:divBdr>
        </w:div>
        <w:div w:id="900139303">
          <w:marLeft w:val="0"/>
          <w:marRight w:val="0"/>
          <w:marTop w:val="0"/>
          <w:marBottom w:val="0"/>
          <w:divBdr>
            <w:top w:val="none" w:sz="0" w:space="0" w:color="auto"/>
            <w:left w:val="none" w:sz="0" w:space="0" w:color="auto"/>
            <w:bottom w:val="none" w:sz="0" w:space="0" w:color="auto"/>
            <w:right w:val="none" w:sz="0" w:space="0" w:color="auto"/>
          </w:divBdr>
        </w:div>
        <w:div w:id="1573739001">
          <w:marLeft w:val="0"/>
          <w:marRight w:val="0"/>
          <w:marTop w:val="0"/>
          <w:marBottom w:val="0"/>
          <w:divBdr>
            <w:top w:val="none" w:sz="0" w:space="0" w:color="auto"/>
            <w:left w:val="none" w:sz="0" w:space="0" w:color="auto"/>
            <w:bottom w:val="none" w:sz="0" w:space="0" w:color="auto"/>
            <w:right w:val="none" w:sz="0" w:space="0" w:color="auto"/>
          </w:divBdr>
        </w:div>
        <w:div w:id="1189417855">
          <w:marLeft w:val="0"/>
          <w:marRight w:val="0"/>
          <w:marTop w:val="0"/>
          <w:marBottom w:val="0"/>
          <w:divBdr>
            <w:top w:val="none" w:sz="0" w:space="0" w:color="auto"/>
            <w:left w:val="none" w:sz="0" w:space="0" w:color="auto"/>
            <w:bottom w:val="none" w:sz="0" w:space="0" w:color="auto"/>
            <w:right w:val="none" w:sz="0" w:space="0" w:color="auto"/>
          </w:divBdr>
        </w:div>
        <w:div w:id="1831825213">
          <w:marLeft w:val="0"/>
          <w:marRight w:val="0"/>
          <w:marTop w:val="0"/>
          <w:marBottom w:val="0"/>
          <w:divBdr>
            <w:top w:val="none" w:sz="0" w:space="0" w:color="auto"/>
            <w:left w:val="none" w:sz="0" w:space="0" w:color="auto"/>
            <w:bottom w:val="none" w:sz="0" w:space="0" w:color="auto"/>
            <w:right w:val="none" w:sz="0" w:space="0" w:color="auto"/>
          </w:divBdr>
        </w:div>
      </w:divsChild>
    </w:div>
    <w:div w:id="864905948">
      <w:bodyDiv w:val="1"/>
      <w:marLeft w:val="0"/>
      <w:marRight w:val="0"/>
      <w:marTop w:val="0"/>
      <w:marBottom w:val="0"/>
      <w:divBdr>
        <w:top w:val="none" w:sz="0" w:space="0" w:color="auto"/>
        <w:left w:val="none" w:sz="0" w:space="0" w:color="auto"/>
        <w:bottom w:val="none" w:sz="0" w:space="0" w:color="auto"/>
        <w:right w:val="none" w:sz="0" w:space="0" w:color="auto"/>
      </w:divBdr>
      <w:divsChild>
        <w:div w:id="2108385905">
          <w:marLeft w:val="0"/>
          <w:marRight w:val="0"/>
          <w:marTop w:val="0"/>
          <w:marBottom w:val="0"/>
          <w:divBdr>
            <w:top w:val="none" w:sz="0" w:space="0" w:color="auto"/>
            <w:left w:val="none" w:sz="0" w:space="0" w:color="auto"/>
            <w:bottom w:val="none" w:sz="0" w:space="0" w:color="auto"/>
            <w:right w:val="none" w:sz="0" w:space="0" w:color="auto"/>
          </w:divBdr>
        </w:div>
        <w:div w:id="661158824">
          <w:marLeft w:val="0"/>
          <w:marRight w:val="0"/>
          <w:marTop w:val="0"/>
          <w:marBottom w:val="0"/>
          <w:divBdr>
            <w:top w:val="none" w:sz="0" w:space="0" w:color="auto"/>
            <w:left w:val="none" w:sz="0" w:space="0" w:color="auto"/>
            <w:bottom w:val="none" w:sz="0" w:space="0" w:color="auto"/>
            <w:right w:val="none" w:sz="0" w:space="0" w:color="auto"/>
          </w:divBdr>
        </w:div>
        <w:div w:id="1980988447">
          <w:marLeft w:val="0"/>
          <w:marRight w:val="0"/>
          <w:marTop w:val="0"/>
          <w:marBottom w:val="0"/>
          <w:divBdr>
            <w:top w:val="none" w:sz="0" w:space="0" w:color="auto"/>
            <w:left w:val="none" w:sz="0" w:space="0" w:color="auto"/>
            <w:bottom w:val="none" w:sz="0" w:space="0" w:color="auto"/>
            <w:right w:val="none" w:sz="0" w:space="0" w:color="auto"/>
          </w:divBdr>
        </w:div>
        <w:div w:id="1455825571">
          <w:marLeft w:val="0"/>
          <w:marRight w:val="0"/>
          <w:marTop w:val="0"/>
          <w:marBottom w:val="0"/>
          <w:divBdr>
            <w:top w:val="none" w:sz="0" w:space="0" w:color="auto"/>
            <w:left w:val="none" w:sz="0" w:space="0" w:color="auto"/>
            <w:bottom w:val="none" w:sz="0" w:space="0" w:color="auto"/>
            <w:right w:val="none" w:sz="0" w:space="0" w:color="auto"/>
          </w:divBdr>
        </w:div>
        <w:div w:id="1206791901">
          <w:marLeft w:val="0"/>
          <w:marRight w:val="0"/>
          <w:marTop w:val="0"/>
          <w:marBottom w:val="0"/>
          <w:divBdr>
            <w:top w:val="none" w:sz="0" w:space="0" w:color="auto"/>
            <w:left w:val="none" w:sz="0" w:space="0" w:color="auto"/>
            <w:bottom w:val="none" w:sz="0" w:space="0" w:color="auto"/>
            <w:right w:val="none" w:sz="0" w:space="0" w:color="auto"/>
          </w:divBdr>
        </w:div>
        <w:div w:id="2049796701">
          <w:marLeft w:val="0"/>
          <w:marRight w:val="0"/>
          <w:marTop w:val="0"/>
          <w:marBottom w:val="0"/>
          <w:divBdr>
            <w:top w:val="none" w:sz="0" w:space="0" w:color="auto"/>
            <w:left w:val="none" w:sz="0" w:space="0" w:color="auto"/>
            <w:bottom w:val="none" w:sz="0" w:space="0" w:color="auto"/>
            <w:right w:val="none" w:sz="0" w:space="0" w:color="auto"/>
          </w:divBdr>
        </w:div>
        <w:div w:id="387807257">
          <w:marLeft w:val="0"/>
          <w:marRight w:val="0"/>
          <w:marTop w:val="0"/>
          <w:marBottom w:val="0"/>
          <w:divBdr>
            <w:top w:val="none" w:sz="0" w:space="0" w:color="auto"/>
            <w:left w:val="none" w:sz="0" w:space="0" w:color="auto"/>
            <w:bottom w:val="none" w:sz="0" w:space="0" w:color="auto"/>
            <w:right w:val="none" w:sz="0" w:space="0" w:color="auto"/>
          </w:divBdr>
        </w:div>
        <w:div w:id="25757004">
          <w:marLeft w:val="0"/>
          <w:marRight w:val="0"/>
          <w:marTop w:val="0"/>
          <w:marBottom w:val="0"/>
          <w:divBdr>
            <w:top w:val="none" w:sz="0" w:space="0" w:color="auto"/>
            <w:left w:val="none" w:sz="0" w:space="0" w:color="auto"/>
            <w:bottom w:val="none" w:sz="0" w:space="0" w:color="auto"/>
            <w:right w:val="none" w:sz="0" w:space="0" w:color="auto"/>
          </w:divBdr>
        </w:div>
      </w:divsChild>
    </w:div>
    <w:div w:id="891503792">
      <w:bodyDiv w:val="1"/>
      <w:marLeft w:val="0"/>
      <w:marRight w:val="0"/>
      <w:marTop w:val="0"/>
      <w:marBottom w:val="0"/>
      <w:divBdr>
        <w:top w:val="none" w:sz="0" w:space="0" w:color="auto"/>
        <w:left w:val="none" w:sz="0" w:space="0" w:color="auto"/>
        <w:bottom w:val="none" w:sz="0" w:space="0" w:color="auto"/>
        <w:right w:val="none" w:sz="0" w:space="0" w:color="auto"/>
      </w:divBdr>
      <w:divsChild>
        <w:div w:id="2136827105">
          <w:marLeft w:val="0"/>
          <w:marRight w:val="0"/>
          <w:marTop w:val="0"/>
          <w:marBottom w:val="0"/>
          <w:divBdr>
            <w:top w:val="none" w:sz="0" w:space="0" w:color="auto"/>
            <w:left w:val="none" w:sz="0" w:space="0" w:color="auto"/>
            <w:bottom w:val="none" w:sz="0" w:space="0" w:color="auto"/>
            <w:right w:val="none" w:sz="0" w:space="0" w:color="auto"/>
          </w:divBdr>
          <w:divsChild>
            <w:div w:id="1862354462">
              <w:marLeft w:val="0"/>
              <w:marRight w:val="0"/>
              <w:marTop w:val="0"/>
              <w:marBottom w:val="0"/>
              <w:divBdr>
                <w:top w:val="none" w:sz="0" w:space="0" w:color="auto"/>
                <w:left w:val="none" w:sz="0" w:space="0" w:color="auto"/>
                <w:bottom w:val="none" w:sz="0" w:space="0" w:color="auto"/>
                <w:right w:val="none" w:sz="0" w:space="0" w:color="auto"/>
              </w:divBdr>
              <w:divsChild>
                <w:div w:id="1529642282">
                  <w:marLeft w:val="0"/>
                  <w:marRight w:val="0"/>
                  <w:marTop w:val="0"/>
                  <w:marBottom w:val="0"/>
                  <w:divBdr>
                    <w:top w:val="none" w:sz="0" w:space="0" w:color="auto"/>
                    <w:left w:val="none" w:sz="0" w:space="0" w:color="auto"/>
                    <w:bottom w:val="none" w:sz="0" w:space="0" w:color="auto"/>
                    <w:right w:val="none" w:sz="0" w:space="0" w:color="auto"/>
                  </w:divBdr>
                  <w:divsChild>
                    <w:div w:id="393819495">
                      <w:marLeft w:val="0"/>
                      <w:marRight w:val="0"/>
                      <w:marTop w:val="0"/>
                      <w:marBottom w:val="0"/>
                      <w:divBdr>
                        <w:top w:val="none" w:sz="0" w:space="0" w:color="auto"/>
                        <w:left w:val="none" w:sz="0" w:space="0" w:color="auto"/>
                        <w:bottom w:val="none" w:sz="0" w:space="0" w:color="auto"/>
                        <w:right w:val="none" w:sz="0" w:space="0" w:color="auto"/>
                      </w:divBdr>
                      <w:divsChild>
                        <w:div w:id="1065568188">
                          <w:marLeft w:val="0"/>
                          <w:marRight w:val="0"/>
                          <w:marTop w:val="0"/>
                          <w:marBottom w:val="0"/>
                          <w:divBdr>
                            <w:top w:val="none" w:sz="0" w:space="0" w:color="auto"/>
                            <w:left w:val="none" w:sz="0" w:space="0" w:color="auto"/>
                            <w:bottom w:val="none" w:sz="0" w:space="0" w:color="auto"/>
                            <w:right w:val="none" w:sz="0" w:space="0" w:color="auto"/>
                          </w:divBdr>
                          <w:divsChild>
                            <w:div w:id="1778522015">
                              <w:marLeft w:val="0"/>
                              <w:marRight w:val="0"/>
                              <w:marTop w:val="0"/>
                              <w:marBottom w:val="0"/>
                              <w:divBdr>
                                <w:top w:val="none" w:sz="0" w:space="0" w:color="auto"/>
                                <w:left w:val="none" w:sz="0" w:space="0" w:color="auto"/>
                                <w:bottom w:val="none" w:sz="0" w:space="0" w:color="auto"/>
                                <w:right w:val="none" w:sz="0" w:space="0" w:color="auto"/>
                              </w:divBdr>
                              <w:divsChild>
                                <w:div w:id="553350328">
                                  <w:marLeft w:val="0"/>
                                  <w:marRight w:val="0"/>
                                  <w:marTop w:val="0"/>
                                  <w:marBottom w:val="0"/>
                                  <w:divBdr>
                                    <w:top w:val="none" w:sz="0" w:space="0" w:color="auto"/>
                                    <w:left w:val="none" w:sz="0" w:space="0" w:color="auto"/>
                                    <w:bottom w:val="none" w:sz="0" w:space="0" w:color="auto"/>
                                    <w:right w:val="none" w:sz="0" w:space="0" w:color="auto"/>
                                  </w:divBdr>
                                  <w:divsChild>
                                    <w:div w:id="128280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3562473">
      <w:bodyDiv w:val="1"/>
      <w:marLeft w:val="0"/>
      <w:marRight w:val="0"/>
      <w:marTop w:val="0"/>
      <w:marBottom w:val="0"/>
      <w:divBdr>
        <w:top w:val="none" w:sz="0" w:space="0" w:color="auto"/>
        <w:left w:val="none" w:sz="0" w:space="0" w:color="auto"/>
        <w:bottom w:val="none" w:sz="0" w:space="0" w:color="auto"/>
        <w:right w:val="none" w:sz="0" w:space="0" w:color="auto"/>
      </w:divBdr>
      <w:divsChild>
        <w:div w:id="358553036">
          <w:marLeft w:val="0"/>
          <w:marRight w:val="0"/>
          <w:marTop w:val="0"/>
          <w:marBottom w:val="0"/>
          <w:divBdr>
            <w:top w:val="none" w:sz="0" w:space="0" w:color="auto"/>
            <w:left w:val="none" w:sz="0" w:space="0" w:color="auto"/>
            <w:bottom w:val="none" w:sz="0" w:space="0" w:color="auto"/>
            <w:right w:val="none" w:sz="0" w:space="0" w:color="auto"/>
          </w:divBdr>
          <w:divsChild>
            <w:div w:id="1559391774">
              <w:marLeft w:val="0"/>
              <w:marRight w:val="0"/>
              <w:marTop w:val="0"/>
              <w:marBottom w:val="0"/>
              <w:divBdr>
                <w:top w:val="none" w:sz="0" w:space="0" w:color="auto"/>
                <w:left w:val="none" w:sz="0" w:space="0" w:color="auto"/>
                <w:bottom w:val="none" w:sz="0" w:space="0" w:color="auto"/>
                <w:right w:val="none" w:sz="0" w:space="0" w:color="auto"/>
              </w:divBdr>
              <w:divsChild>
                <w:div w:id="1649895107">
                  <w:marLeft w:val="0"/>
                  <w:marRight w:val="0"/>
                  <w:marTop w:val="0"/>
                  <w:marBottom w:val="0"/>
                  <w:divBdr>
                    <w:top w:val="none" w:sz="0" w:space="0" w:color="auto"/>
                    <w:left w:val="none" w:sz="0" w:space="0" w:color="auto"/>
                    <w:bottom w:val="none" w:sz="0" w:space="0" w:color="auto"/>
                    <w:right w:val="none" w:sz="0" w:space="0" w:color="auto"/>
                  </w:divBdr>
                  <w:divsChild>
                    <w:div w:id="1566648278">
                      <w:marLeft w:val="0"/>
                      <w:marRight w:val="0"/>
                      <w:marTop w:val="0"/>
                      <w:marBottom w:val="0"/>
                      <w:divBdr>
                        <w:top w:val="none" w:sz="0" w:space="0" w:color="auto"/>
                        <w:left w:val="none" w:sz="0" w:space="0" w:color="auto"/>
                        <w:bottom w:val="none" w:sz="0" w:space="0" w:color="auto"/>
                        <w:right w:val="none" w:sz="0" w:space="0" w:color="auto"/>
                      </w:divBdr>
                      <w:divsChild>
                        <w:div w:id="2009672886">
                          <w:marLeft w:val="0"/>
                          <w:marRight w:val="0"/>
                          <w:marTop w:val="0"/>
                          <w:marBottom w:val="0"/>
                          <w:divBdr>
                            <w:top w:val="none" w:sz="0" w:space="0" w:color="auto"/>
                            <w:left w:val="none" w:sz="0" w:space="0" w:color="auto"/>
                            <w:bottom w:val="none" w:sz="0" w:space="0" w:color="auto"/>
                            <w:right w:val="none" w:sz="0" w:space="0" w:color="auto"/>
                          </w:divBdr>
                          <w:divsChild>
                            <w:div w:id="223688721">
                              <w:marLeft w:val="0"/>
                              <w:marRight w:val="0"/>
                              <w:marTop w:val="0"/>
                              <w:marBottom w:val="0"/>
                              <w:divBdr>
                                <w:top w:val="none" w:sz="0" w:space="0" w:color="auto"/>
                                <w:left w:val="none" w:sz="0" w:space="0" w:color="auto"/>
                                <w:bottom w:val="none" w:sz="0" w:space="0" w:color="auto"/>
                                <w:right w:val="none" w:sz="0" w:space="0" w:color="auto"/>
                              </w:divBdr>
                              <w:divsChild>
                                <w:div w:id="449131367">
                                  <w:marLeft w:val="0"/>
                                  <w:marRight w:val="0"/>
                                  <w:marTop w:val="0"/>
                                  <w:marBottom w:val="0"/>
                                  <w:divBdr>
                                    <w:top w:val="none" w:sz="0" w:space="0" w:color="auto"/>
                                    <w:left w:val="none" w:sz="0" w:space="0" w:color="auto"/>
                                    <w:bottom w:val="none" w:sz="0" w:space="0" w:color="auto"/>
                                    <w:right w:val="none" w:sz="0" w:space="0" w:color="auto"/>
                                  </w:divBdr>
                                  <w:divsChild>
                                    <w:div w:id="122926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7228536">
      <w:bodyDiv w:val="1"/>
      <w:marLeft w:val="0"/>
      <w:marRight w:val="0"/>
      <w:marTop w:val="0"/>
      <w:marBottom w:val="0"/>
      <w:divBdr>
        <w:top w:val="none" w:sz="0" w:space="0" w:color="auto"/>
        <w:left w:val="none" w:sz="0" w:space="0" w:color="auto"/>
        <w:bottom w:val="none" w:sz="0" w:space="0" w:color="auto"/>
        <w:right w:val="none" w:sz="0" w:space="0" w:color="auto"/>
      </w:divBdr>
    </w:div>
    <w:div w:id="1035232130">
      <w:bodyDiv w:val="1"/>
      <w:marLeft w:val="0"/>
      <w:marRight w:val="0"/>
      <w:marTop w:val="0"/>
      <w:marBottom w:val="0"/>
      <w:divBdr>
        <w:top w:val="none" w:sz="0" w:space="0" w:color="auto"/>
        <w:left w:val="none" w:sz="0" w:space="0" w:color="auto"/>
        <w:bottom w:val="none" w:sz="0" w:space="0" w:color="auto"/>
        <w:right w:val="none" w:sz="0" w:space="0" w:color="auto"/>
      </w:divBdr>
      <w:divsChild>
        <w:div w:id="858588842">
          <w:marLeft w:val="0"/>
          <w:marRight w:val="0"/>
          <w:marTop w:val="0"/>
          <w:marBottom w:val="0"/>
          <w:divBdr>
            <w:top w:val="none" w:sz="0" w:space="0" w:color="auto"/>
            <w:left w:val="none" w:sz="0" w:space="0" w:color="auto"/>
            <w:bottom w:val="none" w:sz="0" w:space="0" w:color="auto"/>
            <w:right w:val="none" w:sz="0" w:space="0" w:color="auto"/>
          </w:divBdr>
          <w:divsChild>
            <w:div w:id="670789541">
              <w:marLeft w:val="0"/>
              <w:marRight w:val="0"/>
              <w:marTop w:val="0"/>
              <w:marBottom w:val="0"/>
              <w:divBdr>
                <w:top w:val="none" w:sz="0" w:space="0" w:color="auto"/>
                <w:left w:val="none" w:sz="0" w:space="0" w:color="auto"/>
                <w:bottom w:val="none" w:sz="0" w:space="0" w:color="auto"/>
                <w:right w:val="none" w:sz="0" w:space="0" w:color="auto"/>
              </w:divBdr>
              <w:divsChild>
                <w:div w:id="958872031">
                  <w:marLeft w:val="0"/>
                  <w:marRight w:val="0"/>
                  <w:marTop w:val="0"/>
                  <w:marBottom w:val="0"/>
                  <w:divBdr>
                    <w:top w:val="none" w:sz="0" w:space="0" w:color="auto"/>
                    <w:left w:val="none" w:sz="0" w:space="0" w:color="auto"/>
                    <w:bottom w:val="none" w:sz="0" w:space="0" w:color="auto"/>
                    <w:right w:val="none" w:sz="0" w:space="0" w:color="auto"/>
                  </w:divBdr>
                  <w:divsChild>
                    <w:div w:id="389695117">
                      <w:marLeft w:val="0"/>
                      <w:marRight w:val="0"/>
                      <w:marTop w:val="0"/>
                      <w:marBottom w:val="0"/>
                      <w:divBdr>
                        <w:top w:val="none" w:sz="0" w:space="0" w:color="auto"/>
                        <w:left w:val="none" w:sz="0" w:space="0" w:color="auto"/>
                        <w:bottom w:val="none" w:sz="0" w:space="0" w:color="auto"/>
                        <w:right w:val="none" w:sz="0" w:space="0" w:color="auto"/>
                      </w:divBdr>
                      <w:divsChild>
                        <w:div w:id="362168161">
                          <w:marLeft w:val="0"/>
                          <w:marRight w:val="0"/>
                          <w:marTop w:val="0"/>
                          <w:marBottom w:val="0"/>
                          <w:divBdr>
                            <w:top w:val="none" w:sz="0" w:space="0" w:color="auto"/>
                            <w:left w:val="none" w:sz="0" w:space="0" w:color="auto"/>
                            <w:bottom w:val="none" w:sz="0" w:space="0" w:color="auto"/>
                            <w:right w:val="none" w:sz="0" w:space="0" w:color="auto"/>
                          </w:divBdr>
                          <w:divsChild>
                            <w:div w:id="671299028">
                              <w:marLeft w:val="0"/>
                              <w:marRight w:val="0"/>
                              <w:marTop w:val="0"/>
                              <w:marBottom w:val="0"/>
                              <w:divBdr>
                                <w:top w:val="none" w:sz="0" w:space="0" w:color="auto"/>
                                <w:left w:val="none" w:sz="0" w:space="0" w:color="auto"/>
                                <w:bottom w:val="none" w:sz="0" w:space="0" w:color="auto"/>
                                <w:right w:val="none" w:sz="0" w:space="0" w:color="auto"/>
                              </w:divBdr>
                              <w:divsChild>
                                <w:div w:id="1774593962">
                                  <w:marLeft w:val="0"/>
                                  <w:marRight w:val="0"/>
                                  <w:marTop w:val="0"/>
                                  <w:marBottom w:val="0"/>
                                  <w:divBdr>
                                    <w:top w:val="none" w:sz="0" w:space="0" w:color="auto"/>
                                    <w:left w:val="none" w:sz="0" w:space="0" w:color="auto"/>
                                    <w:bottom w:val="none" w:sz="0" w:space="0" w:color="auto"/>
                                    <w:right w:val="none" w:sz="0" w:space="0" w:color="auto"/>
                                  </w:divBdr>
                                  <w:divsChild>
                                    <w:div w:id="194283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9183813">
      <w:bodyDiv w:val="1"/>
      <w:marLeft w:val="0"/>
      <w:marRight w:val="0"/>
      <w:marTop w:val="0"/>
      <w:marBottom w:val="0"/>
      <w:divBdr>
        <w:top w:val="none" w:sz="0" w:space="0" w:color="auto"/>
        <w:left w:val="none" w:sz="0" w:space="0" w:color="auto"/>
        <w:bottom w:val="none" w:sz="0" w:space="0" w:color="auto"/>
        <w:right w:val="none" w:sz="0" w:space="0" w:color="auto"/>
      </w:divBdr>
    </w:div>
    <w:div w:id="1320117285">
      <w:bodyDiv w:val="1"/>
      <w:marLeft w:val="0"/>
      <w:marRight w:val="0"/>
      <w:marTop w:val="0"/>
      <w:marBottom w:val="0"/>
      <w:divBdr>
        <w:top w:val="none" w:sz="0" w:space="0" w:color="auto"/>
        <w:left w:val="none" w:sz="0" w:space="0" w:color="auto"/>
        <w:bottom w:val="none" w:sz="0" w:space="0" w:color="auto"/>
        <w:right w:val="none" w:sz="0" w:space="0" w:color="auto"/>
      </w:divBdr>
      <w:divsChild>
        <w:div w:id="1225146198">
          <w:marLeft w:val="0"/>
          <w:marRight w:val="0"/>
          <w:marTop w:val="0"/>
          <w:marBottom w:val="0"/>
          <w:divBdr>
            <w:top w:val="none" w:sz="0" w:space="0" w:color="auto"/>
            <w:left w:val="none" w:sz="0" w:space="0" w:color="auto"/>
            <w:bottom w:val="none" w:sz="0" w:space="0" w:color="auto"/>
            <w:right w:val="none" w:sz="0" w:space="0" w:color="auto"/>
          </w:divBdr>
          <w:divsChild>
            <w:div w:id="448091978">
              <w:marLeft w:val="0"/>
              <w:marRight w:val="0"/>
              <w:marTop w:val="0"/>
              <w:marBottom w:val="0"/>
              <w:divBdr>
                <w:top w:val="none" w:sz="0" w:space="0" w:color="auto"/>
                <w:left w:val="none" w:sz="0" w:space="0" w:color="auto"/>
                <w:bottom w:val="none" w:sz="0" w:space="0" w:color="auto"/>
                <w:right w:val="none" w:sz="0" w:space="0" w:color="auto"/>
              </w:divBdr>
              <w:divsChild>
                <w:div w:id="846335234">
                  <w:marLeft w:val="0"/>
                  <w:marRight w:val="0"/>
                  <w:marTop w:val="0"/>
                  <w:marBottom w:val="0"/>
                  <w:divBdr>
                    <w:top w:val="none" w:sz="0" w:space="0" w:color="auto"/>
                    <w:left w:val="none" w:sz="0" w:space="0" w:color="auto"/>
                    <w:bottom w:val="none" w:sz="0" w:space="0" w:color="auto"/>
                    <w:right w:val="none" w:sz="0" w:space="0" w:color="auto"/>
                  </w:divBdr>
                  <w:divsChild>
                    <w:div w:id="548148657">
                      <w:marLeft w:val="0"/>
                      <w:marRight w:val="0"/>
                      <w:marTop w:val="0"/>
                      <w:marBottom w:val="0"/>
                      <w:divBdr>
                        <w:top w:val="none" w:sz="0" w:space="0" w:color="auto"/>
                        <w:left w:val="none" w:sz="0" w:space="0" w:color="auto"/>
                        <w:bottom w:val="none" w:sz="0" w:space="0" w:color="auto"/>
                        <w:right w:val="none" w:sz="0" w:space="0" w:color="auto"/>
                      </w:divBdr>
                      <w:divsChild>
                        <w:div w:id="1844659282">
                          <w:marLeft w:val="0"/>
                          <w:marRight w:val="0"/>
                          <w:marTop w:val="0"/>
                          <w:marBottom w:val="0"/>
                          <w:divBdr>
                            <w:top w:val="none" w:sz="0" w:space="0" w:color="auto"/>
                            <w:left w:val="none" w:sz="0" w:space="0" w:color="auto"/>
                            <w:bottom w:val="none" w:sz="0" w:space="0" w:color="auto"/>
                            <w:right w:val="none" w:sz="0" w:space="0" w:color="auto"/>
                          </w:divBdr>
                          <w:divsChild>
                            <w:div w:id="323289217">
                              <w:marLeft w:val="0"/>
                              <w:marRight w:val="0"/>
                              <w:marTop w:val="0"/>
                              <w:marBottom w:val="0"/>
                              <w:divBdr>
                                <w:top w:val="none" w:sz="0" w:space="0" w:color="auto"/>
                                <w:left w:val="none" w:sz="0" w:space="0" w:color="auto"/>
                                <w:bottom w:val="none" w:sz="0" w:space="0" w:color="auto"/>
                                <w:right w:val="none" w:sz="0" w:space="0" w:color="auto"/>
                              </w:divBdr>
                              <w:divsChild>
                                <w:div w:id="786658733">
                                  <w:marLeft w:val="0"/>
                                  <w:marRight w:val="0"/>
                                  <w:marTop w:val="0"/>
                                  <w:marBottom w:val="0"/>
                                  <w:divBdr>
                                    <w:top w:val="none" w:sz="0" w:space="0" w:color="auto"/>
                                    <w:left w:val="none" w:sz="0" w:space="0" w:color="auto"/>
                                    <w:bottom w:val="none" w:sz="0" w:space="0" w:color="auto"/>
                                    <w:right w:val="none" w:sz="0" w:space="0" w:color="auto"/>
                                  </w:divBdr>
                                  <w:divsChild>
                                    <w:div w:id="600260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3408135">
      <w:bodyDiv w:val="1"/>
      <w:marLeft w:val="0"/>
      <w:marRight w:val="0"/>
      <w:marTop w:val="0"/>
      <w:marBottom w:val="0"/>
      <w:divBdr>
        <w:top w:val="none" w:sz="0" w:space="0" w:color="auto"/>
        <w:left w:val="none" w:sz="0" w:space="0" w:color="auto"/>
        <w:bottom w:val="none" w:sz="0" w:space="0" w:color="auto"/>
        <w:right w:val="none" w:sz="0" w:space="0" w:color="auto"/>
      </w:divBdr>
      <w:divsChild>
        <w:div w:id="860437517">
          <w:marLeft w:val="0"/>
          <w:marRight w:val="0"/>
          <w:marTop w:val="0"/>
          <w:marBottom w:val="0"/>
          <w:divBdr>
            <w:top w:val="none" w:sz="0" w:space="0" w:color="auto"/>
            <w:left w:val="none" w:sz="0" w:space="0" w:color="auto"/>
            <w:bottom w:val="none" w:sz="0" w:space="0" w:color="auto"/>
            <w:right w:val="none" w:sz="0" w:space="0" w:color="auto"/>
          </w:divBdr>
          <w:divsChild>
            <w:div w:id="1738015785">
              <w:marLeft w:val="0"/>
              <w:marRight w:val="0"/>
              <w:marTop w:val="0"/>
              <w:marBottom w:val="0"/>
              <w:divBdr>
                <w:top w:val="none" w:sz="0" w:space="0" w:color="auto"/>
                <w:left w:val="none" w:sz="0" w:space="0" w:color="auto"/>
                <w:bottom w:val="none" w:sz="0" w:space="0" w:color="auto"/>
                <w:right w:val="none" w:sz="0" w:space="0" w:color="auto"/>
              </w:divBdr>
              <w:divsChild>
                <w:div w:id="157690966">
                  <w:marLeft w:val="0"/>
                  <w:marRight w:val="0"/>
                  <w:marTop w:val="0"/>
                  <w:marBottom w:val="0"/>
                  <w:divBdr>
                    <w:top w:val="none" w:sz="0" w:space="0" w:color="auto"/>
                    <w:left w:val="none" w:sz="0" w:space="0" w:color="auto"/>
                    <w:bottom w:val="none" w:sz="0" w:space="0" w:color="auto"/>
                    <w:right w:val="none" w:sz="0" w:space="0" w:color="auto"/>
                  </w:divBdr>
                  <w:divsChild>
                    <w:div w:id="568926858">
                      <w:marLeft w:val="0"/>
                      <w:marRight w:val="0"/>
                      <w:marTop w:val="0"/>
                      <w:marBottom w:val="0"/>
                      <w:divBdr>
                        <w:top w:val="none" w:sz="0" w:space="0" w:color="auto"/>
                        <w:left w:val="none" w:sz="0" w:space="0" w:color="auto"/>
                        <w:bottom w:val="none" w:sz="0" w:space="0" w:color="auto"/>
                        <w:right w:val="none" w:sz="0" w:space="0" w:color="auto"/>
                      </w:divBdr>
                      <w:divsChild>
                        <w:div w:id="160849427">
                          <w:marLeft w:val="0"/>
                          <w:marRight w:val="0"/>
                          <w:marTop w:val="0"/>
                          <w:marBottom w:val="0"/>
                          <w:divBdr>
                            <w:top w:val="none" w:sz="0" w:space="0" w:color="auto"/>
                            <w:left w:val="none" w:sz="0" w:space="0" w:color="auto"/>
                            <w:bottom w:val="none" w:sz="0" w:space="0" w:color="auto"/>
                            <w:right w:val="none" w:sz="0" w:space="0" w:color="auto"/>
                          </w:divBdr>
                          <w:divsChild>
                            <w:div w:id="1423599146">
                              <w:marLeft w:val="0"/>
                              <w:marRight w:val="0"/>
                              <w:marTop w:val="0"/>
                              <w:marBottom w:val="0"/>
                              <w:divBdr>
                                <w:top w:val="none" w:sz="0" w:space="0" w:color="auto"/>
                                <w:left w:val="none" w:sz="0" w:space="0" w:color="auto"/>
                                <w:bottom w:val="none" w:sz="0" w:space="0" w:color="auto"/>
                                <w:right w:val="none" w:sz="0" w:space="0" w:color="auto"/>
                              </w:divBdr>
                              <w:divsChild>
                                <w:div w:id="1441990942">
                                  <w:marLeft w:val="0"/>
                                  <w:marRight w:val="0"/>
                                  <w:marTop w:val="0"/>
                                  <w:marBottom w:val="0"/>
                                  <w:divBdr>
                                    <w:top w:val="none" w:sz="0" w:space="0" w:color="auto"/>
                                    <w:left w:val="none" w:sz="0" w:space="0" w:color="auto"/>
                                    <w:bottom w:val="none" w:sz="0" w:space="0" w:color="auto"/>
                                    <w:right w:val="none" w:sz="0" w:space="0" w:color="auto"/>
                                  </w:divBdr>
                                  <w:divsChild>
                                    <w:div w:id="720786553">
                                      <w:marLeft w:val="0"/>
                                      <w:marRight w:val="0"/>
                                      <w:marTop w:val="0"/>
                                      <w:marBottom w:val="0"/>
                                      <w:divBdr>
                                        <w:top w:val="none" w:sz="0" w:space="0" w:color="auto"/>
                                        <w:left w:val="none" w:sz="0" w:space="0" w:color="auto"/>
                                        <w:bottom w:val="none" w:sz="0" w:space="0" w:color="auto"/>
                                        <w:right w:val="none" w:sz="0" w:space="0" w:color="auto"/>
                                      </w:divBdr>
                                      <w:divsChild>
                                        <w:div w:id="1295254543">
                                          <w:marLeft w:val="0"/>
                                          <w:marRight w:val="0"/>
                                          <w:marTop w:val="0"/>
                                          <w:marBottom w:val="0"/>
                                          <w:divBdr>
                                            <w:top w:val="none" w:sz="0" w:space="0" w:color="auto"/>
                                            <w:left w:val="none" w:sz="0" w:space="0" w:color="auto"/>
                                            <w:bottom w:val="none" w:sz="0" w:space="0" w:color="auto"/>
                                            <w:right w:val="none" w:sz="0" w:space="0" w:color="auto"/>
                                          </w:divBdr>
                                          <w:divsChild>
                                            <w:div w:id="1610157769">
                                              <w:marLeft w:val="0"/>
                                              <w:marRight w:val="0"/>
                                              <w:marTop w:val="0"/>
                                              <w:marBottom w:val="0"/>
                                              <w:divBdr>
                                                <w:top w:val="none" w:sz="0" w:space="0" w:color="auto"/>
                                                <w:left w:val="none" w:sz="0" w:space="0" w:color="auto"/>
                                                <w:bottom w:val="none" w:sz="0" w:space="0" w:color="auto"/>
                                                <w:right w:val="none" w:sz="0" w:space="0" w:color="auto"/>
                                              </w:divBdr>
                                              <w:divsChild>
                                                <w:div w:id="802505251">
                                                  <w:marLeft w:val="0"/>
                                                  <w:marRight w:val="0"/>
                                                  <w:marTop w:val="0"/>
                                                  <w:marBottom w:val="0"/>
                                                  <w:divBdr>
                                                    <w:top w:val="none" w:sz="0" w:space="0" w:color="auto"/>
                                                    <w:left w:val="none" w:sz="0" w:space="0" w:color="auto"/>
                                                    <w:bottom w:val="none" w:sz="0" w:space="0" w:color="auto"/>
                                                    <w:right w:val="none" w:sz="0" w:space="0" w:color="auto"/>
                                                  </w:divBdr>
                                                  <w:divsChild>
                                                    <w:div w:id="44053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48581588">
          <w:marLeft w:val="0"/>
          <w:marRight w:val="0"/>
          <w:marTop w:val="0"/>
          <w:marBottom w:val="0"/>
          <w:divBdr>
            <w:top w:val="none" w:sz="0" w:space="0" w:color="auto"/>
            <w:left w:val="none" w:sz="0" w:space="0" w:color="auto"/>
            <w:bottom w:val="none" w:sz="0" w:space="0" w:color="auto"/>
            <w:right w:val="none" w:sz="0" w:space="0" w:color="auto"/>
          </w:divBdr>
          <w:divsChild>
            <w:div w:id="2026128063">
              <w:marLeft w:val="0"/>
              <w:marRight w:val="0"/>
              <w:marTop w:val="0"/>
              <w:marBottom w:val="0"/>
              <w:divBdr>
                <w:top w:val="none" w:sz="0" w:space="0" w:color="auto"/>
                <w:left w:val="none" w:sz="0" w:space="0" w:color="auto"/>
                <w:bottom w:val="none" w:sz="0" w:space="0" w:color="auto"/>
                <w:right w:val="none" w:sz="0" w:space="0" w:color="auto"/>
              </w:divBdr>
              <w:divsChild>
                <w:div w:id="297687196">
                  <w:marLeft w:val="0"/>
                  <w:marRight w:val="0"/>
                  <w:marTop w:val="0"/>
                  <w:marBottom w:val="0"/>
                  <w:divBdr>
                    <w:top w:val="none" w:sz="0" w:space="0" w:color="auto"/>
                    <w:left w:val="none" w:sz="0" w:space="0" w:color="auto"/>
                    <w:bottom w:val="none" w:sz="0" w:space="0" w:color="auto"/>
                    <w:right w:val="none" w:sz="0" w:space="0" w:color="auto"/>
                  </w:divBdr>
                  <w:divsChild>
                    <w:div w:id="1199319403">
                      <w:marLeft w:val="0"/>
                      <w:marRight w:val="0"/>
                      <w:marTop w:val="0"/>
                      <w:marBottom w:val="0"/>
                      <w:divBdr>
                        <w:top w:val="none" w:sz="0" w:space="0" w:color="auto"/>
                        <w:left w:val="none" w:sz="0" w:space="0" w:color="auto"/>
                        <w:bottom w:val="none" w:sz="0" w:space="0" w:color="auto"/>
                        <w:right w:val="none" w:sz="0" w:space="0" w:color="auto"/>
                      </w:divBdr>
                      <w:divsChild>
                        <w:div w:id="605116461">
                          <w:marLeft w:val="0"/>
                          <w:marRight w:val="0"/>
                          <w:marTop w:val="0"/>
                          <w:marBottom w:val="0"/>
                          <w:divBdr>
                            <w:top w:val="none" w:sz="0" w:space="0" w:color="auto"/>
                            <w:left w:val="none" w:sz="0" w:space="0" w:color="auto"/>
                            <w:bottom w:val="none" w:sz="0" w:space="0" w:color="auto"/>
                            <w:right w:val="none" w:sz="0" w:space="0" w:color="auto"/>
                          </w:divBdr>
                          <w:divsChild>
                            <w:div w:id="4945722">
                              <w:marLeft w:val="0"/>
                              <w:marRight w:val="0"/>
                              <w:marTop w:val="0"/>
                              <w:marBottom w:val="0"/>
                              <w:divBdr>
                                <w:top w:val="none" w:sz="0" w:space="0" w:color="auto"/>
                                <w:left w:val="none" w:sz="0" w:space="0" w:color="auto"/>
                                <w:bottom w:val="none" w:sz="0" w:space="0" w:color="auto"/>
                                <w:right w:val="none" w:sz="0" w:space="0" w:color="auto"/>
                              </w:divBdr>
                              <w:divsChild>
                                <w:div w:id="1075785431">
                                  <w:marLeft w:val="0"/>
                                  <w:marRight w:val="0"/>
                                  <w:marTop w:val="0"/>
                                  <w:marBottom w:val="0"/>
                                  <w:divBdr>
                                    <w:top w:val="none" w:sz="0" w:space="0" w:color="auto"/>
                                    <w:left w:val="none" w:sz="0" w:space="0" w:color="auto"/>
                                    <w:bottom w:val="none" w:sz="0" w:space="0" w:color="auto"/>
                                    <w:right w:val="none" w:sz="0" w:space="0" w:color="auto"/>
                                  </w:divBdr>
                                  <w:divsChild>
                                    <w:div w:id="1815222002">
                                      <w:marLeft w:val="0"/>
                                      <w:marRight w:val="0"/>
                                      <w:marTop w:val="0"/>
                                      <w:marBottom w:val="0"/>
                                      <w:divBdr>
                                        <w:top w:val="none" w:sz="0" w:space="0" w:color="auto"/>
                                        <w:left w:val="none" w:sz="0" w:space="0" w:color="auto"/>
                                        <w:bottom w:val="none" w:sz="0" w:space="0" w:color="auto"/>
                                        <w:right w:val="none" w:sz="0" w:space="0" w:color="auto"/>
                                      </w:divBdr>
                                      <w:divsChild>
                                        <w:div w:id="961763897">
                                          <w:marLeft w:val="0"/>
                                          <w:marRight w:val="0"/>
                                          <w:marTop w:val="0"/>
                                          <w:marBottom w:val="0"/>
                                          <w:divBdr>
                                            <w:top w:val="none" w:sz="0" w:space="0" w:color="auto"/>
                                            <w:left w:val="none" w:sz="0" w:space="0" w:color="auto"/>
                                            <w:bottom w:val="none" w:sz="0" w:space="0" w:color="auto"/>
                                            <w:right w:val="none" w:sz="0" w:space="0" w:color="auto"/>
                                          </w:divBdr>
                                          <w:divsChild>
                                            <w:div w:id="471021823">
                                              <w:marLeft w:val="0"/>
                                              <w:marRight w:val="0"/>
                                              <w:marTop w:val="0"/>
                                              <w:marBottom w:val="0"/>
                                              <w:divBdr>
                                                <w:top w:val="none" w:sz="0" w:space="0" w:color="auto"/>
                                                <w:left w:val="none" w:sz="0" w:space="0" w:color="auto"/>
                                                <w:bottom w:val="none" w:sz="0" w:space="0" w:color="auto"/>
                                                <w:right w:val="none" w:sz="0" w:space="0" w:color="auto"/>
                                              </w:divBdr>
                                              <w:divsChild>
                                                <w:div w:id="1926839554">
                                                  <w:marLeft w:val="0"/>
                                                  <w:marRight w:val="0"/>
                                                  <w:marTop w:val="0"/>
                                                  <w:marBottom w:val="0"/>
                                                  <w:divBdr>
                                                    <w:top w:val="none" w:sz="0" w:space="0" w:color="auto"/>
                                                    <w:left w:val="none" w:sz="0" w:space="0" w:color="auto"/>
                                                    <w:bottom w:val="none" w:sz="0" w:space="0" w:color="auto"/>
                                                    <w:right w:val="none" w:sz="0" w:space="0" w:color="auto"/>
                                                  </w:divBdr>
                                                  <w:divsChild>
                                                    <w:div w:id="130654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87434833">
      <w:bodyDiv w:val="1"/>
      <w:marLeft w:val="0"/>
      <w:marRight w:val="0"/>
      <w:marTop w:val="0"/>
      <w:marBottom w:val="0"/>
      <w:divBdr>
        <w:top w:val="none" w:sz="0" w:space="0" w:color="auto"/>
        <w:left w:val="none" w:sz="0" w:space="0" w:color="auto"/>
        <w:bottom w:val="none" w:sz="0" w:space="0" w:color="auto"/>
        <w:right w:val="none" w:sz="0" w:space="0" w:color="auto"/>
      </w:divBdr>
      <w:divsChild>
        <w:div w:id="1920866094">
          <w:marLeft w:val="0"/>
          <w:marRight w:val="0"/>
          <w:marTop w:val="0"/>
          <w:marBottom w:val="0"/>
          <w:divBdr>
            <w:top w:val="none" w:sz="0" w:space="0" w:color="auto"/>
            <w:left w:val="none" w:sz="0" w:space="0" w:color="auto"/>
            <w:bottom w:val="none" w:sz="0" w:space="0" w:color="auto"/>
            <w:right w:val="none" w:sz="0" w:space="0" w:color="auto"/>
          </w:divBdr>
          <w:divsChild>
            <w:div w:id="843208126">
              <w:marLeft w:val="0"/>
              <w:marRight w:val="0"/>
              <w:marTop w:val="0"/>
              <w:marBottom w:val="0"/>
              <w:divBdr>
                <w:top w:val="none" w:sz="0" w:space="0" w:color="auto"/>
                <w:left w:val="none" w:sz="0" w:space="0" w:color="auto"/>
                <w:bottom w:val="none" w:sz="0" w:space="0" w:color="auto"/>
                <w:right w:val="none" w:sz="0" w:space="0" w:color="auto"/>
              </w:divBdr>
              <w:divsChild>
                <w:div w:id="1102871946">
                  <w:marLeft w:val="0"/>
                  <w:marRight w:val="0"/>
                  <w:marTop w:val="0"/>
                  <w:marBottom w:val="0"/>
                  <w:divBdr>
                    <w:top w:val="none" w:sz="0" w:space="0" w:color="auto"/>
                    <w:left w:val="none" w:sz="0" w:space="0" w:color="auto"/>
                    <w:bottom w:val="none" w:sz="0" w:space="0" w:color="auto"/>
                    <w:right w:val="none" w:sz="0" w:space="0" w:color="auto"/>
                  </w:divBdr>
                  <w:divsChild>
                    <w:div w:id="1628583738">
                      <w:marLeft w:val="0"/>
                      <w:marRight w:val="0"/>
                      <w:marTop w:val="0"/>
                      <w:marBottom w:val="0"/>
                      <w:divBdr>
                        <w:top w:val="none" w:sz="0" w:space="0" w:color="auto"/>
                        <w:left w:val="none" w:sz="0" w:space="0" w:color="auto"/>
                        <w:bottom w:val="none" w:sz="0" w:space="0" w:color="auto"/>
                        <w:right w:val="none" w:sz="0" w:space="0" w:color="auto"/>
                      </w:divBdr>
                      <w:divsChild>
                        <w:div w:id="22562533">
                          <w:marLeft w:val="0"/>
                          <w:marRight w:val="0"/>
                          <w:marTop w:val="0"/>
                          <w:marBottom w:val="0"/>
                          <w:divBdr>
                            <w:top w:val="none" w:sz="0" w:space="0" w:color="auto"/>
                            <w:left w:val="none" w:sz="0" w:space="0" w:color="auto"/>
                            <w:bottom w:val="none" w:sz="0" w:space="0" w:color="auto"/>
                            <w:right w:val="none" w:sz="0" w:space="0" w:color="auto"/>
                          </w:divBdr>
                          <w:divsChild>
                            <w:div w:id="610741271">
                              <w:marLeft w:val="0"/>
                              <w:marRight w:val="0"/>
                              <w:marTop w:val="0"/>
                              <w:marBottom w:val="0"/>
                              <w:divBdr>
                                <w:top w:val="none" w:sz="0" w:space="0" w:color="auto"/>
                                <w:left w:val="none" w:sz="0" w:space="0" w:color="auto"/>
                                <w:bottom w:val="none" w:sz="0" w:space="0" w:color="auto"/>
                                <w:right w:val="none" w:sz="0" w:space="0" w:color="auto"/>
                              </w:divBdr>
                              <w:divsChild>
                                <w:div w:id="595331857">
                                  <w:marLeft w:val="0"/>
                                  <w:marRight w:val="0"/>
                                  <w:marTop w:val="0"/>
                                  <w:marBottom w:val="0"/>
                                  <w:divBdr>
                                    <w:top w:val="none" w:sz="0" w:space="0" w:color="auto"/>
                                    <w:left w:val="none" w:sz="0" w:space="0" w:color="auto"/>
                                    <w:bottom w:val="none" w:sz="0" w:space="0" w:color="auto"/>
                                    <w:right w:val="none" w:sz="0" w:space="0" w:color="auto"/>
                                  </w:divBdr>
                                  <w:divsChild>
                                    <w:div w:id="73747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2696083">
      <w:bodyDiv w:val="1"/>
      <w:marLeft w:val="0"/>
      <w:marRight w:val="0"/>
      <w:marTop w:val="0"/>
      <w:marBottom w:val="0"/>
      <w:divBdr>
        <w:top w:val="none" w:sz="0" w:space="0" w:color="auto"/>
        <w:left w:val="none" w:sz="0" w:space="0" w:color="auto"/>
        <w:bottom w:val="none" w:sz="0" w:space="0" w:color="auto"/>
        <w:right w:val="none" w:sz="0" w:space="0" w:color="auto"/>
      </w:divBdr>
    </w:div>
    <w:div w:id="1577545398">
      <w:bodyDiv w:val="1"/>
      <w:marLeft w:val="0"/>
      <w:marRight w:val="0"/>
      <w:marTop w:val="0"/>
      <w:marBottom w:val="0"/>
      <w:divBdr>
        <w:top w:val="none" w:sz="0" w:space="0" w:color="auto"/>
        <w:left w:val="none" w:sz="0" w:space="0" w:color="auto"/>
        <w:bottom w:val="none" w:sz="0" w:space="0" w:color="auto"/>
        <w:right w:val="none" w:sz="0" w:space="0" w:color="auto"/>
      </w:divBdr>
      <w:divsChild>
        <w:div w:id="173571530">
          <w:marLeft w:val="0"/>
          <w:marRight w:val="0"/>
          <w:marTop w:val="0"/>
          <w:marBottom w:val="0"/>
          <w:divBdr>
            <w:top w:val="none" w:sz="0" w:space="0" w:color="auto"/>
            <w:left w:val="none" w:sz="0" w:space="0" w:color="auto"/>
            <w:bottom w:val="none" w:sz="0" w:space="0" w:color="auto"/>
            <w:right w:val="none" w:sz="0" w:space="0" w:color="auto"/>
          </w:divBdr>
          <w:divsChild>
            <w:div w:id="2116248770">
              <w:marLeft w:val="0"/>
              <w:marRight w:val="0"/>
              <w:marTop w:val="0"/>
              <w:marBottom w:val="0"/>
              <w:divBdr>
                <w:top w:val="none" w:sz="0" w:space="0" w:color="auto"/>
                <w:left w:val="none" w:sz="0" w:space="0" w:color="auto"/>
                <w:bottom w:val="none" w:sz="0" w:space="0" w:color="auto"/>
                <w:right w:val="none" w:sz="0" w:space="0" w:color="auto"/>
              </w:divBdr>
              <w:divsChild>
                <w:div w:id="1163861251">
                  <w:marLeft w:val="0"/>
                  <w:marRight w:val="0"/>
                  <w:marTop w:val="0"/>
                  <w:marBottom w:val="0"/>
                  <w:divBdr>
                    <w:top w:val="none" w:sz="0" w:space="0" w:color="auto"/>
                    <w:left w:val="none" w:sz="0" w:space="0" w:color="auto"/>
                    <w:bottom w:val="none" w:sz="0" w:space="0" w:color="auto"/>
                    <w:right w:val="none" w:sz="0" w:space="0" w:color="auto"/>
                  </w:divBdr>
                  <w:divsChild>
                    <w:div w:id="512232077">
                      <w:marLeft w:val="0"/>
                      <w:marRight w:val="0"/>
                      <w:marTop w:val="0"/>
                      <w:marBottom w:val="0"/>
                      <w:divBdr>
                        <w:top w:val="none" w:sz="0" w:space="0" w:color="auto"/>
                        <w:left w:val="none" w:sz="0" w:space="0" w:color="auto"/>
                        <w:bottom w:val="none" w:sz="0" w:space="0" w:color="auto"/>
                        <w:right w:val="none" w:sz="0" w:space="0" w:color="auto"/>
                      </w:divBdr>
                      <w:divsChild>
                        <w:div w:id="797183058">
                          <w:marLeft w:val="0"/>
                          <w:marRight w:val="0"/>
                          <w:marTop w:val="0"/>
                          <w:marBottom w:val="0"/>
                          <w:divBdr>
                            <w:top w:val="none" w:sz="0" w:space="0" w:color="auto"/>
                            <w:left w:val="none" w:sz="0" w:space="0" w:color="auto"/>
                            <w:bottom w:val="none" w:sz="0" w:space="0" w:color="auto"/>
                            <w:right w:val="none" w:sz="0" w:space="0" w:color="auto"/>
                          </w:divBdr>
                          <w:divsChild>
                            <w:div w:id="262569574">
                              <w:marLeft w:val="0"/>
                              <w:marRight w:val="0"/>
                              <w:marTop w:val="0"/>
                              <w:marBottom w:val="0"/>
                              <w:divBdr>
                                <w:top w:val="none" w:sz="0" w:space="0" w:color="auto"/>
                                <w:left w:val="none" w:sz="0" w:space="0" w:color="auto"/>
                                <w:bottom w:val="none" w:sz="0" w:space="0" w:color="auto"/>
                                <w:right w:val="none" w:sz="0" w:space="0" w:color="auto"/>
                              </w:divBdr>
                              <w:divsChild>
                                <w:div w:id="1720665920">
                                  <w:marLeft w:val="0"/>
                                  <w:marRight w:val="0"/>
                                  <w:marTop w:val="0"/>
                                  <w:marBottom w:val="0"/>
                                  <w:divBdr>
                                    <w:top w:val="none" w:sz="0" w:space="0" w:color="auto"/>
                                    <w:left w:val="none" w:sz="0" w:space="0" w:color="auto"/>
                                    <w:bottom w:val="none" w:sz="0" w:space="0" w:color="auto"/>
                                    <w:right w:val="none" w:sz="0" w:space="0" w:color="auto"/>
                                  </w:divBdr>
                                  <w:divsChild>
                                    <w:div w:id="143085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5858016">
      <w:bodyDiv w:val="1"/>
      <w:marLeft w:val="0"/>
      <w:marRight w:val="0"/>
      <w:marTop w:val="0"/>
      <w:marBottom w:val="0"/>
      <w:divBdr>
        <w:top w:val="none" w:sz="0" w:space="0" w:color="auto"/>
        <w:left w:val="none" w:sz="0" w:space="0" w:color="auto"/>
        <w:bottom w:val="none" w:sz="0" w:space="0" w:color="auto"/>
        <w:right w:val="none" w:sz="0" w:space="0" w:color="auto"/>
      </w:divBdr>
    </w:div>
    <w:div w:id="1897662361">
      <w:bodyDiv w:val="1"/>
      <w:marLeft w:val="0"/>
      <w:marRight w:val="0"/>
      <w:marTop w:val="0"/>
      <w:marBottom w:val="0"/>
      <w:divBdr>
        <w:top w:val="none" w:sz="0" w:space="0" w:color="auto"/>
        <w:left w:val="none" w:sz="0" w:space="0" w:color="auto"/>
        <w:bottom w:val="none" w:sz="0" w:space="0" w:color="auto"/>
        <w:right w:val="none" w:sz="0" w:space="0" w:color="auto"/>
      </w:divBdr>
    </w:div>
    <w:div w:id="1897735111">
      <w:bodyDiv w:val="1"/>
      <w:marLeft w:val="0"/>
      <w:marRight w:val="0"/>
      <w:marTop w:val="0"/>
      <w:marBottom w:val="0"/>
      <w:divBdr>
        <w:top w:val="none" w:sz="0" w:space="0" w:color="auto"/>
        <w:left w:val="none" w:sz="0" w:space="0" w:color="auto"/>
        <w:bottom w:val="none" w:sz="0" w:space="0" w:color="auto"/>
        <w:right w:val="none" w:sz="0" w:space="0" w:color="auto"/>
      </w:divBdr>
      <w:divsChild>
        <w:div w:id="1993173212">
          <w:marLeft w:val="0"/>
          <w:marRight w:val="0"/>
          <w:marTop w:val="0"/>
          <w:marBottom w:val="0"/>
          <w:divBdr>
            <w:top w:val="none" w:sz="0" w:space="0" w:color="auto"/>
            <w:left w:val="none" w:sz="0" w:space="0" w:color="auto"/>
            <w:bottom w:val="none" w:sz="0" w:space="0" w:color="auto"/>
            <w:right w:val="none" w:sz="0" w:space="0" w:color="auto"/>
          </w:divBdr>
          <w:divsChild>
            <w:div w:id="467211338">
              <w:marLeft w:val="0"/>
              <w:marRight w:val="0"/>
              <w:marTop w:val="0"/>
              <w:marBottom w:val="0"/>
              <w:divBdr>
                <w:top w:val="none" w:sz="0" w:space="0" w:color="auto"/>
                <w:left w:val="none" w:sz="0" w:space="0" w:color="auto"/>
                <w:bottom w:val="none" w:sz="0" w:space="0" w:color="auto"/>
                <w:right w:val="none" w:sz="0" w:space="0" w:color="auto"/>
              </w:divBdr>
              <w:divsChild>
                <w:div w:id="1277712761">
                  <w:marLeft w:val="0"/>
                  <w:marRight w:val="0"/>
                  <w:marTop w:val="0"/>
                  <w:marBottom w:val="0"/>
                  <w:divBdr>
                    <w:top w:val="none" w:sz="0" w:space="0" w:color="auto"/>
                    <w:left w:val="none" w:sz="0" w:space="0" w:color="auto"/>
                    <w:bottom w:val="none" w:sz="0" w:space="0" w:color="auto"/>
                    <w:right w:val="none" w:sz="0" w:space="0" w:color="auto"/>
                  </w:divBdr>
                  <w:divsChild>
                    <w:div w:id="76099012">
                      <w:marLeft w:val="0"/>
                      <w:marRight w:val="0"/>
                      <w:marTop w:val="0"/>
                      <w:marBottom w:val="0"/>
                      <w:divBdr>
                        <w:top w:val="none" w:sz="0" w:space="0" w:color="auto"/>
                        <w:left w:val="none" w:sz="0" w:space="0" w:color="auto"/>
                        <w:bottom w:val="none" w:sz="0" w:space="0" w:color="auto"/>
                        <w:right w:val="none" w:sz="0" w:space="0" w:color="auto"/>
                      </w:divBdr>
                      <w:divsChild>
                        <w:div w:id="948663604">
                          <w:marLeft w:val="0"/>
                          <w:marRight w:val="0"/>
                          <w:marTop w:val="0"/>
                          <w:marBottom w:val="0"/>
                          <w:divBdr>
                            <w:top w:val="none" w:sz="0" w:space="0" w:color="auto"/>
                            <w:left w:val="none" w:sz="0" w:space="0" w:color="auto"/>
                            <w:bottom w:val="none" w:sz="0" w:space="0" w:color="auto"/>
                            <w:right w:val="none" w:sz="0" w:space="0" w:color="auto"/>
                          </w:divBdr>
                          <w:divsChild>
                            <w:div w:id="1259873290">
                              <w:marLeft w:val="0"/>
                              <w:marRight w:val="0"/>
                              <w:marTop w:val="0"/>
                              <w:marBottom w:val="0"/>
                              <w:divBdr>
                                <w:top w:val="none" w:sz="0" w:space="0" w:color="auto"/>
                                <w:left w:val="none" w:sz="0" w:space="0" w:color="auto"/>
                                <w:bottom w:val="none" w:sz="0" w:space="0" w:color="auto"/>
                                <w:right w:val="none" w:sz="0" w:space="0" w:color="auto"/>
                              </w:divBdr>
                              <w:divsChild>
                                <w:div w:id="1932883494">
                                  <w:marLeft w:val="0"/>
                                  <w:marRight w:val="0"/>
                                  <w:marTop w:val="0"/>
                                  <w:marBottom w:val="0"/>
                                  <w:divBdr>
                                    <w:top w:val="none" w:sz="0" w:space="0" w:color="auto"/>
                                    <w:left w:val="none" w:sz="0" w:space="0" w:color="auto"/>
                                    <w:bottom w:val="none" w:sz="0" w:space="0" w:color="auto"/>
                                    <w:right w:val="none" w:sz="0" w:space="0" w:color="auto"/>
                                  </w:divBdr>
                                  <w:divsChild>
                                    <w:div w:id="146121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8933023">
      <w:bodyDiv w:val="1"/>
      <w:marLeft w:val="0"/>
      <w:marRight w:val="0"/>
      <w:marTop w:val="0"/>
      <w:marBottom w:val="0"/>
      <w:divBdr>
        <w:top w:val="none" w:sz="0" w:space="0" w:color="auto"/>
        <w:left w:val="none" w:sz="0" w:space="0" w:color="auto"/>
        <w:bottom w:val="none" w:sz="0" w:space="0" w:color="auto"/>
        <w:right w:val="none" w:sz="0" w:space="0" w:color="auto"/>
      </w:divBdr>
      <w:divsChild>
        <w:div w:id="2147165668">
          <w:marLeft w:val="0"/>
          <w:marRight w:val="0"/>
          <w:marTop w:val="0"/>
          <w:marBottom w:val="0"/>
          <w:divBdr>
            <w:top w:val="none" w:sz="0" w:space="0" w:color="auto"/>
            <w:left w:val="none" w:sz="0" w:space="0" w:color="auto"/>
            <w:bottom w:val="none" w:sz="0" w:space="0" w:color="auto"/>
            <w:right w:val="none" w:sz="0" w:space="0" w:color="auto"/>
          </w:divBdr>
        </w:div>
        <w:div w:id="525026461">
          <w:marLeft w:val="0"/>
          <w:marRight w:val="0"/>
          <w:marTop w:val="0"/>
          <w:marBottom w:val="0"/>
          <w:divBdr>
            <w:top w:val="none" w:sz="0" w:space="0" w:color="auto"/>
            <w:left w:val="none" w:sz="0" w:space="0" w:color="auto"/>
            <w:bottom w:val="none" w:sz="0" w:space="0" w:color="auto"/>
            <w:right w:val="none" w:sz="0" w:space="0" w:color="auto"/>
          </w:divBdr>
        </w:div>
        <w:div w:id="1324357258">
          <w:marLeft w:val="0"/>
          <w:marRight w:val="0"/>
          <w:marTop w:val="0"/>
          <w:marBottom w:val="0"/>
          <w:divBdr>
            <w:top w:val="none" w:sz="0" w:space="0" w:color="auto"/>
            <w:left w:val="none" w:sz="0" w:space="0" w:color="auto"/>
            <w:bottom w:val="none" w:sz="0" w:space="0" w:color="auto"/>
            <w:right w:val="none" w:sz="0" w:space="0" w:color="auto"/>
          </w:divBdr>
        </w:div>
        <w:div w:id="776749934">
          <w:marLeft w:val="0"/>
          <w:marRight w:val="0"/>
          <w:marTop w:val="0"/>
          <w:marBottom w:val="0"/>
          <w:divBdr>
            <w:top w:val="none" w:sz="0" w:space="0" w:color="auto"/>
            <w:left w:val="none" w:sz="0" w:space="0" w:color="auto"/>
            <w:bottom w:val="none" w:sz="0" w:space="0" w:color="auto"/>
            <w:right w:val="none" w:sz="0" w:space="0" w:color="auto"/>
          </w:divBdr>
        </w:div>
        <w:div w:id="2015842305">
          <w:marLeft w:val="0"/>
          <w:marRight w:val="0"/>
          <w:marTop w:val="0"/>
          <w:marBottom w:val="0"/>
          <w:divBdr>
            <w:top w:val="none" w:sz="0" w:space="0" w:color="auto"/>
            <w:left w:val="none" w:sz="0" w:space="0" w:color="auto"/>
            <w:bottom w:val="none" w:sz="0" w:space="0" w:color="auto"/>
            <w:right w:val="none" w:sz="0" w:space="0" w:color="auto"/>
          </w:divBdr>
        </w:div>
        <w:div w:id="1741899853">
          <w:marLeft w:val="0"/>
          <w:marRight w:val="0"/>
          <w:marTop w:val="0"/>
          <w:marBottom w:val="0"/>
          <w:divBdr>
            <w:top w:val="none" w:sz="0" w:space="0" w:color="auto"/>
            <w:left w:val="none" w:sz="0" w:space="0" w:color="auto"/>
            <w:bottom w:val="none" w:sz="0" w:space="0" w:color="auto"/>
            <w:right w:val="none" w:sz="0" w:space="0" w:color="auto"/>
          </w:divBdr>
        </w:div>
        <w:div w:id="1598632421">
          <w:marLeft w:val="0"/>
          <w:marRight w:val="0"/>
          <w:marTop w:val="0"/>
          <w:marBottom w:val="0"/>
          <w:divBdr>
            <w:top w:val="none" w:sz="0" w:space="0" w:color="auto"/>
            <w:left w:val="none" w:sz="0" w:space="0" w:color="auto"/>
            <w:bottom w:val="none" w:sz="0" w:space="0" w:color="auto"/>
            <w:right w:val="none" w:sz="0" w:space="0" w:color="auto"/>
          </w:divBdr>
        </w:div>
        <w:div w:id="1118331947">
          <w:marLeft w:val="0"/>
          <w:marRight w:val="0"/>
          <w:marTop w:val="0"/>
          <w:marBottom w:val="0"/>
          <w:divBdr>
            <w:top w:val="none" w:sz="0" w:space="0" w:color="auto"/>
            <w:left w:val="none" w:sz="0" w:space="0" w:color="auto"/>
            <w:bottom w:val="none" w:sz="0" w:space="0" w:color="auto"/>
            <w:right w:val="none" w:sz="0" w:space="0" w:color="auto"/>
          </w:divBdr>
        </w:div>
      </w:divsChild>
    </w:div>
    <w:div w:id="1900555823">
      <w:bodyDiv w:val="1"/>
      <w:marLeft w:val="0"/>
      <w:marRight w:val="0"/>
      <w:marTop w:val="0"/>
      <w:marBottom w:val="0"/>
      <w:divBdr>
        <w:top w:val="none" w:sz="0" w:space="0" w:color="auto"/>
        <w:left w:val="none" w:sz="0" w:space="0" w:color="auto"/>
        <w:bottom w:val="none" w:sz="0" w:space="0" w:color="auto"/>
        <w:right w:val="none" w:sz="0" w:space="0" w:color="auto"/>
      </w:divBdr>
    </w:div>
    <w:div w:id="1943416525">
      <w:bodyDiv w:val="1"/>
      <w:marLeft w:val="0"/>
      <w:marRight w:val="0"/>
      <w:marTop w:val="0"/>
      <w:marBottom w:val="0"/>
      <w:divBdr>
        <w:top w:val="none" w:sz="0" w:space="0" w:color="auto"/>
        <w:left w:val="none" w:sz="0" w:space="0" w:color="auto"/>
        <w:bottom w:val="none" w:sz="0" w:space="0" w:color="auto"/>
        <w:right w:val="none" w:sz="0" w:space="0" w:color="auto"/>
      </w:divBdr>
    </w:div>
    <w:div w:id="2114281780">
      <w:bodyDiv w:val="1"/>
      <w:marLeft w:val="0"/>
      <w:marRight w:val="0"/>
      <w:marTop w:val="0"/>
      <w:marBottom w:val="0"/>
      <w:divBdr>
        <w:top w:val="none" w:sz="0" w:space="0" w:color="auto"/>
        <w:left w:val="none" w:sz="0" w:space="0" w:color="auto"/>
        <w:bottom w:val="none" w:sz="0" w:space="0" w:color="auto"/>
        <w:right w:val="none" w:sz="0" w:space="0" w:color="auto"/>
      </w:divBdr>
      <w:divsChild>
        <w:div w:id="1055154630">
          <w:marLeft w:val="0"/>
          <w:marRight w:val="0"/>
          <w:marTop w:val="0"/>
          <w:marBottom w:val="0"/>
          <w:divBdr>
            <w:top w:val="none" w:sz="0" w:space="0" w:color="auto"/>
            <w:left w:val="none" w:sz="0" w:space="0" w:color="auto"/>
            <w:bottom w:val="none" w:sz="0" w:space="0" w:color="auto"/>
            <w:right w:val="none" w:sz="0" w:space="0" w:color="auto"/>
          </w:divBdr>
          <w:divsChild>
            <w:div w:id="1565795592">
              <w:marLeft w:val="0"/>
              <w:marRight w:val="0"/>
              <w:marTop w:val="0"/>
              <w:marBottom w:val="0"/>
              <w:divBdr>
                <w:top w:val="none" w:sz="0" w:space="0" w:color="auto"/>
                <w:left w:val="none" w:sz="0" w:space="0" w:color="auto"/>
                <w:bottom w:val="none" w:sz="0" w:space="0" w:color="auto"/>
                <w:right w:val="none" w:sz="0" w:space="0" w:color="auto"/>
              </w:divBdr>
              <w:divsChild>
                <w:div w:id="1567034485">
                  <w:marLeft w:val="0"/>
                  <w:marRight w:val="0"/>
                  <w:marTop w:val="0"/>
                  <w:marBottom w:val="0"/>
                  <w:divBdr>
                    <w:top w:val="none" w:sz="0" w:space="0" w:color="auto"/>
                    <w:left w:val="none" w:sz="0" w:space="0" w:color="auto"/>
                    <w:bottom w:val="none" w:sz="0" w:space="0" w:color="auto"/>
                    <w:right w:val="none" w:sz="0" w:space="0" w:color="auto"/>
                  </w:divBdr>
                  <w:divsChild>
                    <w:div w:id="1081869752">
                      <w:marLeft w:val="0"/>
                      <w:marRight w:val="0"/>
                      <w:marTop w:val="0"/>
                      <w:marBottom w:val="0"/>
                      <w:divBdr>
                        <w:top w:val="none" w:sz="0" w:space="0" w:color="auto"/>
                        <w:left w:val="none" w:sz="0" w:space="0" w:color="auto"/>
                        <w:bottom w:val="none" w:sz="0" w:space="0" w:color="auto"/>
                        <w:right w:val="none" w:sz="0" w:space="0" w:color="auto"/>
                      </w:divBdr>
                      <w:divsChild>
                        <w:div w:id="1744378176">
                          <w:marLeft w:val="0"/>
                          <w:marRight w:val="0"/>
                          <w:marTop w:val="0"/>
                          <w:marBottom w:val="0"/>
                          <w:divBdr>
                            <w:top w:val="none" w:sz="0" w:space="0" w:color="auto"/>
                            <w:left w:val="none" w:sz="0" w:space="0" w:color="auto"/>
                            <w:bottom w:val="none" w:sz="0" w:space="0" w:color="auto"/>
                            <w:right w:val="none" w:sz="0" w:space="0" w:color="auto"/>
                          </w:divBdr>
                          <w:divsChild>
                            <w:div w:id="1706322967">
                              <w:marLeft w:val="0"/>
                              <w:marRight w:val="0"/>
                              <w:marTop w:val="0"/>
                              <w:marBottom w:val="0"/>
                              <w:divBdr>
                                <w:top w:val="none" w:sz="0" w:space="0" w:color="auto"/>
                                <w:left w:val="none" w:sz="0" w:space="0" w:color="auto"/>
                                <w:bottom w:val="none" w:sz="0" w:space="0" w:color="auto"/>
                                <w:right w:val="none" w:sz="0" w:space="0" w:color="auto"/>
                              </w:divBdr>
                              <w:divsChild>
                                <w:div w:id="930774721">
                                  <w:marLeft w:val="0"/>
                                  <w:marRight w:val="0"/>
                                  <w:marTop w:val="0"/>
                                  <w:marBottom w:val="0"/>
                                  <w:divBdr>
                                    <w:top w:val="none" w:sz="0" w:space="0" w:color="auto"/>
                                    <w:left w:val="none" w:sz="0" w:space="0" w:color="auto"/>
                                    <w:bottom w:val="none" w:sz="0" w:space="0" w:color="auto"/>
                                    <w:right w:val="none" w:sz="0" w:space="0" w:color="auto"/>
                                  </w:divBdr>
                                  <w:divsChild>
                                    <w:div w:id="171476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50396">
      <w:bodyDiv w:val="1"/>
      <w:marLeft w:val="0"/>
      <w:marRight w:val="0"/>
      <w:marTop w:val="0"/>
      <w:marBottom w:val="0"/>
      <w:divBdr>
        <w:top w:val="none" w:sz="0" w:space="0" w:color="auto"/>
        <w:left w:val="none" w:sz="0" w:space="0" w:color="auto"/>
        <w:bottom w:val="none" w:sz="0" w:space="0" w:color="auto"/>
        <w:right w:val="none" w:sz="0" w:space="0" w:color="auto"/>
      </w:divBdr>
      <w:divsChild>
        <w:div w:id="1433622724">
          <w:marLeft w:val="0"/>
          <w:marRight w:val="0"/>
          <w:marTop w:val="0"/>
          <w:marBottom w:val="0"/>
          <w:divBdr>
            <w:top w:val="none" w:sz="0" w:space="0" w:color="auto"/>
            <w:left w:val="none" w:sz="0" w:space="0" w:color="auto"/>
            <w:bottom w:val="none" w:sz="0" w:space="0" w:color="auto"/>
            <w:right w:val="none" w:sz="0" w:space="0" w:color="auto"/>
          </w:divBdr>
          <w:divsChild>
            <w:div w:id="1028144204">
              <w:marLeft w:val="0"/>
              <w:marRight w:val="0"/>
              <w:marTop w:val="0"/>
              <w:marBottom w:val="0"/>
              <w:divBdr>
                <w:top w:val="none" w:sz="0" w:space="0" w:color="auto"/>
                <w:left w:val="none" w:sz="0" w:space="0" w:color="auto"/>
                <w:bottom w:val="none" w:sz="0" w:space="0" w:color="auto"/>
                <w:right w:val="none" w:sz="0" w:space="0" w:color="auto"/>
              </w:divBdr>
              <w:divsChild>
                <w:div w:id="1342969822">
                  <w:marLeft w:val="0"/>
                  <w:marRight w:val="0"/>
                  <w:marTop w:val="0"/>
                  <w:marBottom w:val="0"/>
                  <w:divBdr>
                    <w:top w:val="none" w:sz="0" w:space="0" w:color="auto"/>
                    <w:left w:val="none" w:sz="0" w:space="0" w:color="auto"/>
                    <w:bottom w:val="none" w:sz="0" w:space="0" w:color="auto"/>
                    <w:right w:val="none" w:sz="0" w:space="0" w:color="auto"/>
                  </w:divBdr>
                  <w:divsChild>
                    <w:div w:id="1055810142">
                      <w:marLeft w:val="0"/>
                      <w:marRight w:val="0"/>
                      <w:marTop w:val="0"/>
                      <w:marBottom w:val="0"/>
                      <w:divBdr>
                        <w:top w:val="none" w:sz="0" w:space="0" w:color="auto"/>
                        <w:left w:val="none" w:sz="0" w:space="0" w:color="auto"/>
                        <w:bottom w:val="none" w:sz="0" w:space="0" w:color="auto"/>
                        <w:right w:val="none" w:sz="0" w:space="0" w:color="auto"/>
                      </w:divBdr>
                      <w:divsChild>
                        <w:div w:id="1565213412">
                          <w:marLeft w:val="0"/>
                          <w:marRight w:val="0"/>
                          <w:marTop w:val="0"/>
                          <w:marBottom w:val="0"/>
                          <w:divBdr>
                            <w:top w:val="none" w:sz="0" w:space="0" w:color="auto"/>
                            <w:left w:val="none" w:sz="0" w:space="0" w:color="auto"/>
                            <w:bottom w:val="none" w:sz="0" w:space="0" w:color="auto"/>
                            <w:right w:val="none" w:sz="0" w:space="0" w:color="auto"/>
                          </w:divBdr>
                          <w:divsChild>
                            <w:div w:id="85031553">
                              <w:marLeft w:val="0"/>
                              <w:marRight w:val="0"/>
                              <w:marTop w:val="0"/>
                              <w:marBottom w:val="0"/>
                              <w:divBdr>
                                <w:top w:val="none" w:sz="0" w:space="0" w:color="auto"/>
                                <w:left w:val="none" w:sz="0" w:space="0" w:color="auto"/>
                                <w:bottom w:val="none" w:sz="0" w:space="0" w:color="auto"/>
                                <w:right w:val="none" w:sz="0" w:space="0" w:color="auto"/>
                              </w:divBdr>
                              <w:divsChild>
                                <w:div w:id="297801816">
                                  <w:marLeft w:val="0"/>
                                  <w:marRight w:val="0"/>
                                  <w:marTop w:val="0"/>
                                  <w:marBottom w:val="0"/>
                                  <w:divBdr>
                                    <w:top w:val="none" w:sz="0" w:space="0" w:color="auto"/>
                                    <w:left w:val="none" w:sz="0" w:space="0" w:color="auto"/>
                                    <w:bottom w:val="none" w:sz="0" w:space="0" w:color="auto"/>
                                    <w:right w:val="none" w:sz="0" w:space="0" w:color="auto"/>
                                  </w:divBdr>
                                  <w:divsChild>
                                    <w:div w:id="22841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oplebox.ai/blog/remote-one-on-one-meeting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lobalworkplaceanalytics.com" TargetMode="External"/><Relationship Id="rId12" Type="http://schemas.openxmlformats.org/officeDocument/2006/relationships/hyperlink" Target="https://www.linkedin.com/pulse/biggest-mistakes-managing-remote-teams-how-fix-them-digico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bes.com/sites/forbesbusinesscouncil/2022/08/31/dont-forget-the-downsides-of-remote-work/" TargetMode="External"/><Relationship Id="rId11" Type="http://schemas.openxmlformats.org/officeDocument/2006/relationships/hyperlink" Target="https://zapier.com/blog/remote-work-challenges/" TargetMode="External"/><Relationship Id="rId5" Type="http://schemas.openxmlformats.org/officeDocument/2006/relationships/hyperlink" Target="https://www.bluescape.com/blog/5-charts-revealing-management-views-on-working-from-home" TargetMode="External"/><Relationship Id="rId10" Type="http://schemas.openxmlformats.org/officeDocument/2006/relationships/hyperlink" Target="https://winsladepark.com/2023/09/14/ways-remote-working-is-harming-health/" TargetMode="External"/><Relationship Id="rId4" Type="http://schemas.openxmlformats.org/officeDocument/2006/relationships/webSettings" Target="webSettings.xml"/><Relationship Id="rId9" Type="http://schemas.openxmlformats.org/officeDocument/2006/relationships/hyperlink" Target="https://www.linkedin.com/pulse/mental-health-remote-working-concerns-daniel-morri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3059</Words>
  <Characters>17440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Rogers (2431357)</dc:creator>
  <cp:keywords/>
  <dc:description/>
  <cp:lastModifiedBy>Ashleigh Rogers (2431357)</cp:lastModifiedBy>
  <cp:revision>2</cp:revision>
  <dcterms:created xsi:type="dcterms:W3CDTF">2025-03-16T13:16:00Z</dcterms:created>
  <dcterms:modified xsi:type="dcterms:W3CDTF">2025-03-16T13:16:00Z</dcterms:modified>
</cp:coreProperties>
</file>