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6D149" w14:textId="77777777" w:rsidR="0044555C" w:rsidRDefault="0044555C" w:rsidP="00FE1BBC">
      <w:pPr>
        <w:pStyle w:val="Academic"/>
      </w:pPr>
    </w:p>
    <w:p w14:paraId="42E7B3FD" w14:textId="34A9C644" w:rsidR="00EA2964" w:rsidRDefault="00FE1BBC" w:rsidP="00FE1BBC">
      <w:pPr>
        <w:pStyle w:val="Academic"/>
      </w:pPr>
      <w:r>
        <w:t>15min presentation on ‘</w:t>
      </w:r>
      <w:r w:rsidRPr="00EA2282">
        <w:rPr>
          <w:b/>
          <w:u w:val="single"/>
        </w:rPr>
        <w:t>recruiting</w:t>
      </w:r>
      <w:r>
        <w:t xml:space="preserve"> for a management job role’.</w:t>
      </w:r>
    </w:p>
    <w:p w14:paraId="45E75BA7" w14:textId="77777777" w:rsidR="000643EF" w:rsidRPr="00FE1BBC" w:rsidRDefault="000643EF" w:rsidP="000643EF">
      <w:pPr>
        <w:pStyle w:val="Academic"/>
      </w:pPr>
      <w:r>
        <w:t xml:space="preserve">The premise of the assessment is to gauge your understanding of the recruitment process from a recruiter perspective which, if you understand why recruiters do things in a specific way, you will know how best to approach/answer during your journey. </w:t>
      </w:r>
    </w:p>
    <w:p w14:paraId="6CBD5EF1" w14:textId="72786B78" w:rsidR="00FE1BBC" w:rsidRDefault="00FE1BBC" w:rsidP="00FE1BBC">
      <w:pPr>
        <w:pStyle w:val="Academic"/>
      </w:pPr>
      <w:r>
        <w:t>Areas that need to be covered: -</w:t>
      </w:r>
    </w:p>
    <w:p w14:paraId="16C5CD27" w14:textId="77777777" w:rsidR="00FE1BBC" w:rsidRPr="00182807" w:rsidRDefault="00FE1BBC" w:rsidP="00FE1BBC">
      <w:pPr>
        <w:pStyle w:val="Academic"/>
        <w:numPr>
          <w:ilvl w:val="0"/>
          <w:numId w:val="2"/>
        </w:numPr>
        <w:rPr>
          <w:b/>
        </w:rPr>
      </w:pPr>
      <w:r w:rsidRPr="00182807">
        <w:rPr>
          <w:b/>
        </w:rPr>
        <w:t xml:space="preserve">CV – </w:t>
      </w:r>
    </w:p>
    <w:p w14:paraId="0E827452" w14:textId="77777777" w:rsidR="00FE1BBC" w:rsidRDefault="00FE1BBC" w:rsidP="00FE1BBC">
      <w:pPr>
        <w:pStyle w:val="Academic"/>
        <w:numPr>
          <w:ilvl w:val="1"/>
          <w:numId w:val="2"/>
        </w:numPr>
      </w:pPr>
      <w:r>
        <w:t xml:space="preserve">What is it? (“the story of my life”) </w:t>
      </w:r>
      <w:r>
        <w:tab/>
      </w:r>
    </w:p>
    <w:p w14:paraId="10BFD973" w14:textId="5821FFED" w:rsidR="00FE1BBC" w:rsidRDefault="00FE1BBC" w:rsidP="00FE1BBC">
      <w:pPr>
        <w:pStyle w:val="Academic"/>
        <w:numPr>
          <w:ilvl w:val="1"/>
          <w:numId w:val="2"/>
        </w:numPr>
      </w:pPr>
      <w:r>
        <w:t xml:space="preserve">What is it intended for? </w:t>
      </w:r>
    </w:p>
    <w:p w14:paraId="2B63FBC5" w14:textId="08C70545" w:rsidR="0044555C" w:rsidRDefault="0044555C" w:rsidP="00FE1BBC">
      <w:pPr>
        <w:pStyle w:val="Academic"/>
        <w:numPr>
          <w:ilvl w:val="1"/>
          <w:numId w:val="2"/>
        </w:numPr>
      </w:pPr>
      <w:r>
        <w:t>When is it used?</w:t>
      </w:r>
    </w:p>
    <w:p w14:paraId="5621E223" w14:textId="60F5981E" w:rsidR="0044555C" w:rsidRDefault="0044555C" w:rsidP="00FE1BBC">
      <w:pPr>
        <w:pStyle w:val="Academic"/>
        <w:numPr>
          <w:ilvl w:val="1"/>
          <w:numId w:val="2"/>
        </w:numPr>
      </w:pPr>
      <w:r>
        <w:t>Types of CV?</w:t>
      </w:r>
    </w:p>
    <w:p w14:paraId="7B9F7F79" w14:textId="1AD665A2" w:rsidR="00FE1BBC" w:rsidRDefault="00FE1BBC" w:rsidP="00FE1BBC">
      <w:pPr>
        <w:pStyle w:val="Academic"/>
        <w:numPr>
          <w:ilvl w:val="1"/>
          <w:numId w:val="2"/>
        </w:numPr>
      </w:pPr>
      <w:r>
        <w:t>What information should it contain</w:t>
      </w:r>
      <w:r w:rsidR="00EA2282">
        <w:t xml:space="preserve"> (or not)</w:t>
      </w:r>
      <w:r>
        <w:t>?</w:t>
      </w:r>
    </w:p>
    <w:p w14:paraId="3FC4A440" w14:textId="383B18E9" w:rsidR="004951E2" w:rsidRDefault="004951E2" w:rsidP="00FE1BBC">
      <w:pPr>
        <w:pStyle w:val="Academic"/>
        <w:numPr>
          <w:ilvl w:val="1"/>
          <w:numId w:val="2"/>
        </w:numPr>
      </w:pPr>
      <w:r>
        <w:t>How are they perceived by employers?</w:t>
      </w:r>
    </w:p>
    <w:p w14:paraId="4E376435" w14:textId="781C5A35" w:rsidR="00337322" w:rsidRDefault="00337322" w:rsidP="00FE1BBC">
      <w:pPr>
        <w:pStyle w:val="Academic"/>
        <w:numPr>
          <w:ilvl w:val="1"/>
          <w:numId w:val="2"/>
        </w:numPr>
      </w:pPr>
      <w:r>
        <w:t>As a recruiter why would you look at CV’s?</w:t>
      </w:r>
    </w:p>
    <w:p w14:paraId="779C3B80" w14:textId="37871DF7" w:rsidR="009C3738" w:rsidRDefault="009C3738" w:rsidP="009C3738">
      <w:pPr>
        <w:pStyle w:val="Academic"/>
      </w:pPr>
      <w:hyperlink r:id="rId7" w:history="1">
        <w:r w:rsidRPr="00B67A02">
          <w:rPr>
            <w:rStyle w:val="Hyperlink"/>
          </w:rPr>
          <w:t>https://www.reed.co.uk/career-advice/what-recruiters-are-really-looking-for-in-your-cv/</w:t>
        </w:r>
      </w:hyperlink>
    </w:p>
    <w:p w14:paraId="174CF09C" w14:textId="2C030EBB" w:rsidR="009C3738" w:rsidRDefault="009C3738" w:rsidP="009C3738">
      <w:pPr>
        <w:pStyle w:val="Academic"/>
      </w:pPr>
      <w:hyperlink r:id="rId8" w:history="1">
        <w:r w:rsidRPr="00B67A02">
          <w:rPr>
            <w:rStyle w:val="Hyperlink"/>
          </w:rPr>
          <w:t>https://www.prospects.ac.uk/careers-advice/cvs-and-cover-letters/how-to-write-a-cv</w:t>
        </w:r>
      </w:hyperlink>
    </w:p>
    <w:p w14:paraId="09246BED" w14:textId="09D860C1" w:rsidR="009C3738" w:rsidRDefault="00374261" w:rsidP="009C3738">
      <w:pPr>
        <w:pStyle w:val="Academic"/>
      </w:pPr>
      <w:hyperlink r:id="rId9" w:history="1">
        <w:r w:rsidRPr="00B67A02">
          <w:rPr>
            <w:rStyle w:val="Hyperlink"/>
          </w:rPr>
          <w:t>https://www.business2community.com/human-resources/25-fun-facts-resumes-interviews-social-recruitment-0975676</w:t>
        </w:r>
      </w:hyperlink>
    </w:p>
    <w:p w14:paraId="25C6FBF6" w14:textId="4F158259" w:rsidR="00374261" w:rsidRPr="00182807" w:rsidRDefault="00EA2282" w:rsidP="00EA2282">
      <w:pPr>
        <w:pStyle w:val="Academic"/>
        <w:numPr>
          <w:ilvl w:val="0"/>
          <w:numId w:val="2"/>
        </w:numPr>
        <w:rPr>
          <w:b/>
        </w:rPr>
      </w:pPr>
      <w:r w:rsidRPr="00182807">
        <w:rPr>
          <w:b/>
        </w:rPr>
        <w:t>Application form</w:t>
      </w:r>
      <w:r w:rsidR="00337322" w:rsidRPr="00182807">
        <w:rPr>
          <w:b/>
        </w:rPr>
        <w:t>s –</w:t>
      </w:r>
    </w:p>
    <w:p w14:paraId="5376DC7E" w14:textId="4072B8B5" w:rsidR="00337322" w:rsidRDefault="00337322" w:rsidP="00337322">
      <w:pPr>
        <w:pStyle w:val="Academic"/>
        <w:numPr>
          <w:ilvl w:val="1"/>
          <w:numId w:val="2"/>
        </w:numPr>
      </w:pPr>
      <w:r>
        <w:t xml:space="preserve">As a recruiter </w:t>
      </w:r>
      <w:r w:rsidR="00182807">
        <w:t>what would we use them for?</w:t>
      </w:r>
    </w:p>
    <w:p w14:paraId="0C24BC9E" w14:textId="0F0732FC" w:rsidR="00182807" w:rsidRDefault="00182807" w:rsidP="00337322">
      <w:pPr>
        <w:pStyle w:val="Academic"/>
        <w:numPr>
          <w:ilvl w:val="1"/>
          <w:numId w:val="2"/>
        </w:numPr>
      </w:pPr>
      <w:r>
        <w:t>What will they include/cover?</w:t>
      </w:r>
    </w:p>
    <w:p w14:paraId="223B9C9B" w14:textId="63CEC0D5" w:rsidR="00182807" w:rsidRDefault="00182807" w:rsidP="00182807">
      <w:pPr>
        <w:pStyle w:val="Academic"/>
      </w:pPr>
      <w:hyperlink r:id="rId10" w:history="1">
        <w:r w:rsidRPr="00B67A02">
          <w:rPr>
            <w:rStyle w:val="Hyperlink"/>
          </w:rPr>
          <w:t>https://www.totaljobs.com/advice/application-forms</w:t>
        </w:r>
      </w:hyperlink>
    </w:p>
    <w:p w14:paraId="45140BBE" w14:textId="2787BB3B" w:rsidR="00182807" w:rsidRDefault="00182807" w:rsidP="00182807">
      <w:pPr>
        <w:pStyle w:val="Academic"/>
      </w:pPr>
      <w:hyperlink r:id="rId11" w:history="1">
        <w:r w:rsidRPr="00B67A02">
          <w:rPr>
            <w:rStyle w:val="Hyperlink"/>
          </w:rPr>
          <w:t>https://www.thebalancecareers.com/job-application-form-sample-2061607</w:t>
        </w:r>
      </w:hyperlink>
    </w:p>
    <w:p w14:paraId="2592AFC4" w14:textId="1D269BC8" w:rsidR="00EA2282" w:rsidRDefault="00EA2282" w:rsidP="00EA2282">
      <w:pPr>
        <w:pStyle w:val="Academic"/>
        <w:numPr>
          <w:ilvl w:val="0"/>
          <w:numId w:val="2"/>
        </w:numPr>
        <w:rPr>
          <w:b/>
        </w:rPr>
      </w:pPr>
      <w:r w:rsidRPr="00182807">
        <w:rPr>
          <w:b/>
        </w:rPr>
        <w:t xml:space="preserve">Job description </w:t>
      </w:r>
    </w:p>
    <w:p w14:paraId="6D32F6DC" w14:textId="786EE2DC" w:rsidR="00182807" w:rsidRPr="0044555C" w:rsidRDefault="0044555C" w:rsidP="00182807">
      <w:pPr>
        <w:pStyle w:val="Academic"/>
        <w:numPr>
          <w:ilvl w:val="1"/>
          <w:numId w:val="2"/>
        </w:numPr>
      </w:pPr>
      <w:r w:rsidRPr="0044555C">
        <w:t>What is it?</w:t>
      </w:r>
    </w:p>
    <w:p w14:paraId="51021665" w14:textId="0899080E" w:rsidR="0044555C" w:rsidRPr="0044555C" w:rsidRDefault="0044555C" w:rsidP="00182807">
      <w:pPr>
        <w:pStyle w:val="Academic"/>
        <w:numPr>
          <w:ilvl w:val="1"/>
          <w:numId w:val="2"/>
        </w:numPr>
      </w:pPr>
      <w:r w:rsidRPr="0044555C">
        <w:lastRenderedPageBreak/>
        <w:t>What should it include?</w:t>
      </w:r>
    </w:p>
    <w:p w14:paraId="71D6A726" w14:textId="69227993" w:rsidR="0044555C" w:rsidRPr="0044555C" w:rsidRDefault="0044555C" w:rsidP="00182807">
      <w:pPr>
        <w:pStyle w:val="Academic"/>
        <w:numPr>
          <w:ilvl w:val="1"/>
          <w:numId w:val="2"/>
        </w:numPr>
      </w:pPr>
      <w:r w:rsidRPr="0044555C">
        <w:t>Why is it important?</w:t>
      </w:r>
    </w:p>
    <w:p w14:paraId="149A2862" w14:textId="6A9EEBBE" w:rsidR="00EA2282" w:rsidRDefault="00EA2282" w:rsidP="00EA2282">
      <w:pPr>
        <w:pStyle w:val="Academic"/>
        <w:numPr>
          <w:ilvl w:val="0"/>
          <w:numId w:val="2"/>
        </w:numPr>
        <w:rPr>
          <w:b/>
        </w:rPr>
      </w:pPr>
      <w:r w:rsidRPr="00182807">
        <w:rPr>
          <w:b/>
        </w:rPr>
        <w:t>Person specification</w:t>
      </w:r>
    </w:p>
    <w:p w14:paraId="44282A85" w14:textId="77777777" w:rsidR="0044555C" w:rsidRPr="0044555C" w:rsidRDefault="0044555C" w:rsidP="0044555C">
      <w:pPr>
        <w:pStyle w:val="Academic"/>
        <w:numPr>
          <w:ilvl w:val="1"/>
          <w:numId w:val="2"/>
        </w:numPr>
      </w:pPr>
      <w:r w:rsidRPr="0044555C">
        <w:t>What is it?</w:t>
      </w:r>
    </w:p>
    <w:p w14:paraId="53F40FA0" w14:textId="77777777" w:rsidR="0044555C" w:rsidRPr="0044555C" w:rsidRDefault="0044555C" w:rsidP="0044555C">
      <w:pPr>
        <w:pStyle w:val="Academic"/>
        <w:numPr>
          <w:ilvl w:val="1"/>
          <w:numId w:val="2"/>
        </w:numPr>
      </w:pPr>
      <w:r w:rsidRPr="0044555C">
        <w:t>What should it include?</w:t>
      </w:r>
    </w:p>
    <w:p w14:paraId="6DC6D514" w14:textId="7D37AB11" w:rsidR="0044555C" w:rsidRDefault="0044555C" w:rsidP="0044555C">
      <w:pPr>
        <w:pStyle w:val="Academic"/>
        <w:numPr>
          <w:ilvl w:val="1"/>
          <w:numId w:val="2"/>
        </w:numPr>
      </w:pPr>
      <w:r w:rsidRPr="0044555C">
        <w:t>Why is it important?</w:t>
      </w:r>
    </w:p>
    <w:p w14:paraId="5BAAAB4D" w14:textId="1702D676" w:rsidR="0044555C" w:rsidRDefault="0044555C" w:rsidP="0044555C">
      <w:pPr>
        <w:pStyle w:val="Academic"/>
      </w:pPr>
      <w:hyperlink r:id="rId12" w:history="1">
        <w:r w:rsidRPr="00B67A02">
          <w:rPr>
            <w:rStyle w:val="Hyperlink"/>
          </w:rPr>
          <w:t>https://www.reedglobal.com/blog/2017/07/the-purpose-of-a-person-specification</w:t>
        </w:r>
      </w:hyperlink>
    </w:p>
    <w:p w14:paraId="563608ED" w14:textId="25824F48" w:rsidR="0044555C" w:rsidRDefault="0044555C" w:rsidP="0044555C">
      <w:pPr>
        <w:pStyle w:val="Academic"/>
      </w:pPr>
      <w:hyperlink r:id="rId13" w:history="1">
        <w:r w:rsidRPr="00B67A02">
          <w:rPr>
            <w:rStyle w:val="Hyperlink"/>
          </w:rPr>
          <w:t>https://www.soas.ac.uk/hr/procedures/recruitment/bestpractice/personalaspecs/</w:t>
        </w:r>
      </w:hyperlink>
    </w:p>
    <w:p w14:paraId="60B67FF4" w14:textId="5E9A7F07" w:rsidR="0044555C" w:rsidRDefault="0044555C" w:rsidP="0044555C">
      <w:pPr>
        <w:pStyle w:val="Academic"/>
      </w:pPr>
      <w:hyperlink r:id="rId14" w:history="1">
        <w:r w:rsidRPr="00B67A02">
          <w:rPr>
            <w:rStyle w:val="Hyperlink"/>
          </w:rPr>
          <w:t>https://www.soas.ac.uk/hr/procedures/recruitment/bestpractice/personalaspecs/</w:t>
        </w:r>
      </w:hyperlink>
    </w:p>
    <w:p w14:paraId="266A8DC2" w14:textId="77777777" w:rsidR="00337322" w:rsidRPr="00182807" w:rsidRDefault="00337322" w:rsidP="00EA2282">
      <w:pPr>
        <w:pStyle w:val="Academic"/>
        <w:numPr>
          <w:ilvl w:val="0"/>
          <w:numId w:val="2"/>
        </w:numPr>
        <w:rPr>
          <w:b/>
        </w:rPr>
      </w:pPr>
      <w:r w:rsidRPr="00182807">
        <w:rPr>
          <w:b/>
        </w:rPr>
        <w:t xml:space="preserve">Selection methods </w:t>
      </w:r>
    </w:p>
    <w:p w14:paraId="330F71A8" w14:textId="60CD162E" w:rsidR="00EA2282" w:rsidRDefault="00EA2282" w:rsidP="00337322">
      <w:pPr>
        <w:pStyle w:val="Academic"/>
        <w:numPr>
          <w:ilvl w:val="1"/>
          <w:numId w:val="2"/>
        </w:numPr>
      </w:pPr>
      <w:r>
        <w:t>Interviews</w:t>
      </w:r>
    </w:p>
    <w:p w14:paraId="36D8C039" w14:textId="36257AC1" w:rsidR="00337322" w:rsidRDefault="00337322" w:rsidP="00337322">
      <w:pPr>
        <w:pStyle w:val="Academic"/>
        <w:numPr>
          <w:ilvl w:val="1"/>
          <w:numId w:val="2"/>
        </w:numPr>
      </w:pPr>
      <w:r>
        <w:t>Assessment centres</w:t>
      </w:r>
    </w:p>
    <w:p w14:paraId="56E30691" w14:textId="0A1A0C45" w:rsidR="00337322" w:rsidRDefault="00337322" w:rsidP="00337322">
      <w:pPr>
        <w:pStyle w:val="Academic"/>
        <w:numPr>
          <w:ilvl w:val="1"/>
          <w:numId w:val="2"/>
        </w:numPr>
      </w:pPr>
      <w:r>
        <w:t>Psychometric testing</w:t>
      </w:r>
      <w:r w:rsidR="00933406">
        <w:t xml:space="preserve"> </w:t>
      </w:r>
    </w:p>
    <w:p w14:paraId="24557C59" w14:textId="47D93555" w:rsidR="00DF64DC" w:rsidRDefault="00DF64DC" w:rsidP="00DF64DC">
      <w:pPr>
        <w:pStyle w:val="Academic"/>
      </w:pPr>
      <w:r>
        <w:t>What are they? When should they be used? How are the viewed by recruiters/recruits?</w:t>
      </w:r>
    </w:p>
    <w:p w14:paraId="369E1BBB" w14:textId="380874F1" w:rsidR="000643EF" w:rsidRPr="000643EF" w:rsidRDefault="000643EF">
      <w:pPr>
        <w:pStyle w:val="Academic"/>
        <w:rPr>
          <w:b/>
        </w:rPr>
      </w:pPr>
      <w:r w:rsidRPr="000643EF">
        <w:rPr>
          <w:b/>
        </w:rPr>
        <w:t>Supplementary notes:</w:t>
      </w:r>
    </w:p>
    <w:p w14:paraId="377B19E4" w14:textId="2842F0E8" w:rsidR="000643EF" w:rsidRDefault="000643EF">
      <w:pPr>
        <w:pStyle w:val="Academic"/>
      </w:pPr>
      <w:r w:rsidRPr="000643EF">
        <w:t>500w in a report format</w:t>
      </w:r>
      <w:r>
        <w:t xml:space="preserve"> which covers the section you contributed to the presentation</w:t>
      </w:r>
    </w:p>
    <w:p w14:paraId="2B20ADD4" w14:textId="72DFCF2C" w:rsidR="00DF64DC" w:rsidRDefault="00DF64DC" w:rsidP="00DF64DC">
      <w:pPr>
        <w:pStyle w:val="Academic"/>
        <w:numPr>
          <w:ilvl w:val="0"/>
          <w:numId w:val="2"/>
        </w:numPr>
      </w:pPr>
      <w:r>
        <w:t>At least 4 references each</w:t>
      </w:r>
    </w:p>
    <w:p w14:paraId="69C07B14" w14:textId="6EB5B3B5" w:rsidR="00DF64DC" w:rsidRPr="00D460E0" w:rsidRDefault="00DF64DC" w:rsidP="00DF64DC">
      <w:pPr>
        <w:pStyle w:val="Academic"/>
        <w:rPr>
          <w:b/>
        </w:rPr>
      </w:pPr>
      <w:r w:rsidRPr="00D460E0">
        <w:rPr>
          <w:b/>
        </w:rPr>
        <w:t>Contribution audit:</w:t>
      </w:r>
    </w:p>
    <w:p w14:paraId="4BBC2994" w14:textId="438F5931" w:rsidR="00DF64DC" w:rsidRDefault="00DF64DC" w:rsidP="00DF64DC">
      <w:pPr>
        <w:pStyle w:val="Academic"/>
      </w:pPr>
      <w:r>
        <w:t>A brief table for the presentation group: when you got together, what was discussed, who was involved</w:t>
      </w:r>
      <w:r w:rsidR="00D460E0">
        <w:t xml:space="preserve"> [example below]</w:t>
      </w:r>
      <w:r>
        <w:t>?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532"/>
        <w:gridCol w:w="1343"/>
        <w:gridCol w:w="1396"/>
        <w:gridCol w:w="1390"/>
        <w:gridCol w:w="1314"/>
        <w:gridCol w:w="2041"/>
      </w:tblGrid>
      <w:tr w:rsidR="00D460E0" w14:paraId="3B955131" w14:textId="77777777" w:rsidTr="00D460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</w:tcPr>
          <w:p w14:paraId="46282247" w14:textId="1B93F127" w:rsidR="00D460E0" w:rsidRDefault="00D460E0" w:rsidP="00DF64DC">
            <w:pPr>
              <w:pStyle w:val="Academic"/>
            </w:pPr>
            <w:r>
              <w:t>What was done?</w:t>
            </w:r>
          </w:p>
        </w:tc>
        <w:tc>
          <w:tcPr>
            <w:tcW w:w="1343" w:type="dxa"/>
          </w:tcPr>
          <w:p w14:paraId="6EBE7157" w14:textId="71DE7085" w:rsidR="00D460E0" w:rsidRDefault="00D460E0" w:rsidP="00DF64DC">
            <w:pPr>
              <w:pStyle w:val="Academic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By who?</w:t>
            </w:r>
          </w:p>
        </w:tc>
        <w:tc>
          <w:tcPr>
            <w:tcW w:w="1396" w:type="dxa"/>
          </w:tcPr>
          <w:p w14:paraId="0CB7CCEC" w14:textId="220D2E85" w:rsidR="00D460E0" w:rsidRDefault="00D460E0" w:rsidP="00DF64DC">
            <w:pPr>
              <w:pStyle w:val="Academic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When?</w:t>
            </w:r>
          </w:p>
        </w:tc>
        <w:tc>
          <w:tcPr>
            <w:tcW w:w="1390" w:type="dxa"/>
          </w:tcPr>
          <w:p w14:paraId="023D2605" w14:textId="0BB9C32D" w:rsidR="00D460E0" w:rsidRDefault="00D460E0" w:rsidP="00DF64DC">
            <w:pPr>
              <w:pStyle w:val="Academic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Task completed?</w:t>
            </w:r>
          </w:p>
        </w:tc>
        <w:tc>
          <w:tcPr>
            <w:tcW w:w="1314" w:type="dxa"/>
          </w:tcPr>
          <w:p w14:paraId="7EE84EB3" w14:textId="1714A493" w:rsidR="00D460E0" w:rsidRDefault="00D460E0" w:rsidP="00DF64DC">
            <w:pPr>
              <w:pStyle w:val="Academic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Next step</w:t>
            </w:r>
          </w:p>
        </w:tc>
        <w:tc>
          <w:tcPr>
            <w:tcW w:w="2041" w:type="dxa"/>
          </w:tcPr>
          <w:p w14:paraId="312034C6" w14:textId="0BA5E921" w:rsidR="00D460E0" w:rsidRDefault="00D460E0" w:rsidP="00DF64DC">
            <w:pPr>
              <w:pStyle w:val="Academic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Agreed by</w:t>
            </w:r>
          </w:p>
        </w:tc>
      </w:tr>
      <w:tr w:rsidR="00D460E0" w14:paraId="201D39F9" w14:textId="77777777" w:rsidTr="00D460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</w:tcPr>
          <w:p w14:paraId="6A58A6A8" w14:textId="692CE3FE" w:rsidR="00D460E0" w:rsidRDefault="00D460E0" w:rsidP="00DF64DC">
            <w:pPr>
              <w:pStyle w:val="Academic"/>
            </w:pPr>
            <w:r>
              <w:t>Research CV’s</w:t>
            </w:r>
          </w:p>
        </w:tc>
        <w:tc>
          <w:tcPr>
            <w:tcW w:w="1343" w:type="dxa"/>
          </w:tcPr>
          <w:p w14:paraId="2B58670E" w14:textId="441FCB49" w:rsidR="00D460E0" w:rsidRDefault="00D460E0" w:rsidP="00DF64DC">
            <w:pPr>
              <w:pStyle w:val="Academi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Chris</w:t>
            </w:r>
            <w:bookmarkStart w:id="0" w:name="_GoBack"/>
            <w:bookmarkEnd w:id="0"/>
          </w:p>
        </w:tc>
        <w:tc>
          <w:tcPr>
            <w:tcW w:w="1396" w:type="dxa"/>
          </w:tcPr>
          <w:p w14:paraId="65FE5D69" w14:textId="1B0F0C52" w:rsidR="00D460E0" w:rsidRDefault="00D460E0" w:rsidP="00DF64DC">
            <w:pPr>
              <w:pStyle w:val="Academi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12/03/2019</w:t>
            </w:r>
          </w:p>
        </w:tc>
        <w:tc>
          <w:tcPr>
            <w:tcW w:w="1390" w:type="dxa"/>
          </w:tcPr>
          <w:p w14:paraId="6A5271F0" w14:textId="206E31BF" w:rsidR="00D460E0" w:rsidRDefault="00D460E0" w:rsidP="00DF64DC">
            <w:pPr>
              <w:pStyle w:val="Academi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1314" w:type="dxa"/>
          </w:tcPr>
          <w:p w14:paraId="77E9FA7F" w14:textId="0517B298" w:rsidR="00D460E0" w:rsidRDefault="00D460E0" w:rsidP="00DF64DC">
            <w:pPr>
              <w:pStyle w:val="Academi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Design slides</w:t>
            </w:r>
          </w:p>
        </w:tc>
        <w:tc>
          <w:tcPr>
            <w:tcW w:w="2041" w:type="dxa"/>
          </w:tcPr>
          <w:p w14:paraId="663BD312" w14:textId="2122FC2A" w:rsidR="00D460E0" w:rsidRDefault="00D460E0" w:rsidP="00DF64DC">
            <w:pPr>
              <w:pStyle w:val="Academi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 participants who acknowledge the work is done</w:t>
            </w:r>
          </w:p>
        </w:tc>
      </w:tr>
    </w:tbl>
    <w:p w14:paraId="766647A1" w14:textId="77777777" w:rsidR="00DF64DC" w:rsidRDefault="00DF64DC" w:rsidP="00DF64DC">
      <w:pPr>
        <w:pStyle w:val="Academic"/>
      </w:pPr>
    </w:p>
    <w:p w14:paraId="467ED0B8" w14:textId="77777777" w:rsidR="00DF64DC" w:rsidRPr="000643EF" w:rsidRDefault="00DF64DC" w:rsidP="00DF64DC">
      <w:pPr>
        <w:pStyle w:val="Academic"/>
      </w:pPr>
    </w:p>
    <w:sectPr w:rsidR="00DF64DC" w:rsidRPr="000643EF">
      <w:head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3D487" w14:textId="77777777" w:rsidR="00546776" w:rsidRDefault="00546776" w:rsidP="00FE1BBC">
      <w:pPr>
        <w:spacing w:after="0" w:line="240" w:lineRule="auto"/>
      </w:pPr>
      <w:r>
        <w:separator/>
      </w:r>
    </w:p>
  </w:endnote>
  <w:endnote w:type="continuationSeparator" w:id="0">
    <w:p w14:paraId="192ACD65" w14:textId="77777777" w:rsidR="00546776" w:rsidRDefault="00546776" w:rsidP="00FE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61B6C3" w14:textId="77777777" w:rsidR="00546776" w:rsidRDefault="00546776" w:rsidP="00FE1BBC">
      <w:pPr>
        <w:spacing w:after="0" w:line="240" w:lineRule="auto"/>
      </w:pPr>
      <w:r>
        <w:separator/>
      </w:r>
    </w:p>
  </w:footnote>
  <w:footnote w:type="continuationSeparator" w:id="0">
    <w:p w14:paraId="302832BE" w14:textId="77777777" w:rsidR="00546776" w:rsidRDefault="00546776" w:rsidP="00FE1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F5732" w14:textId="3075AAB2" w:rsidR="00FE1BBC" w:rsidRPr="00FE1BBC" w:rsidRDefault="00FE1BBC" w:rsidP="00FE1BBC">
    <w:pPr>
      <w:pStyle w:val="Title"/>
      <w:jc w:val="center"/>
      <w:rPr>
        <w:lang w:val="en-GB"/>
      </w:rPr>
    </w:pPr>
    <w:r>
      <w:rPr>
        <w:lang w:val="en-GB"/>
      </w:rPr>
      <w:t>Presentation plan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051A43"/>
    <w:multiLevelType w:val="hybridMultilevel"/>
    <w:tmpl w:val="4BD0D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95290"/>
    <w:multiLevelType w:val="hybridMultilevel"/>
    <w:tmpl w:val="3F724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BC"/>
    <w:rsid w:val="000643EF"/>
    <w:rsid w:val="00182807"/>
    <w:rsid w:val="00337322"/>
    <w:rsid w:val="00374261"/>
    <w:rsid w:val="0044555C"/>
    <w:rsid w:val="004951E2"/>
    <w:rsid w:val="00546776"/>
    <w:rsid w:val="00933406"/>
    <w:rsid w:val="009C3738"/>
    <w:rsid w:val="00D460E0"/>
    <w:rsid w:val="00DF64DC"/>
    <w:rsid w:val="00EA2282"/>
    <w:rsid w:val="00EA2964"/>
    <w:rsid w:val="00FE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42C3B"/>
  <w15:chartTrackingRefBased/>
  <w15:docId w15:val="{77994835-8534-4505-BCD7-B12744C9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E1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BBC"/>
  </w:style>
  <w:style w:type="paragraph" w:styleId="Footer">
    <w:name w:val="footer"/>
    <w:basedOn w:val="Normal"/>
    <w:link w:val="FooterChar"/>
    <w:uiPriority w:val="99"/>
    <w:unhideWhenUsed/>
    <w:rsid w:val="00FE1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BBC"/>
  </w:style>
  <w:style w:type="paragraph" w:styleId="Title">
    <w:name w:val="Title"/>
    <w:basedOn w:val="Normal"/>
    <w:next w:val="Normal"/>
    <w:link w:val="TitleChar"/>
    <w:uiPriority w:val="10"/>
    <w:qFormat/>
    <w:rsid w:val="00FE1B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E1B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7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73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F6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D460E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careers-advice/cvs-and-cover-letters/how-to-write-a-cv" TargetMode="External"/><Relationship Id="rId13" Type="http://schemas.openxmlformats.org/officeDocument/2006/relationships/hyperlink" Target="https://www.soas.ac.uk/hr/procedures/recruitment/bestpractice/personalaspec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ed.co.uk/career-advice/what-recruiters-are-really-looking-for-in-your-cv/" TargetMode="External"/><Relationship Id="rId12" Type="http://schemas.openxmlformats.org/officeDocument/2006/relationships/hyperlink" Target="https://www.reedglobal.com/blog/2017/07/the-purpose-of-a-person-specificat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balancecareers.com/job-application-form-sample-206160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totaljobs.com/advice/application-for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siness2community.com/human-resources/25-fun-facts-resumes-interviews-social-recruitment-0975676" TargetMode="External"/><Relationship Id="rId14" Type="http://schemas.openxmlformats.org/officeDocument/2006/relationships/hyperlink" Target="https://www.soas.ac.uk/hr/procedures/recruitment/bestpractice/personalaspe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2019-03-12T20:33:00Z</dcterms:created>
  <dcterms:modified xsi:type="dcterms:W3CDTF">2019-03-12T23:22:00Z</dcterms:modified>
</cp:coreProperties>
</file>