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1CF41" w14:textId="77777777" w:rsidR="00B97E01" w:rsidRDefault="00B97E01" w:rsidP="0091216A">
      <w:pPr>
        <w:spacing w:line="360" w:lineRule="auto"/>
        <w:jc w:val="center"/>
        <w:rPr>
          <w:rFonts w:asciiTheme="minorBidi" w:hAnsiTheme="minorBidi"/>
          <w:b/>
          <w:bCs/>
        </w:rPr>
      </w:pPr>
      <w:r>
        <w:rPr>
          <w:rFonts w:asciiTheme="minorBidi" w:hAnsiTheme="minorBidi"/>
          <w:b/>
          <w:bCs/>
        </w:rPr>
        <w:t>Exploring the Factors that influence Eating Behaviours Amongst Postgraduate</w:t>
      </w:r>
    </w:p>
    <w:p w14:paraId="63053CC1" w14:textId="77777777" w:rsidR="00B97E01" w:rsidRDefault="00B97E01" w:rsidP="0091216A">
      <w:pPr>
        <w:spacing w:line="360" w:lineRule="auto"/>
        <w:jc w:val="center"/>
        <w:rPr>
          <w:rFonts w:asciiTheme="minorBidi" w:hAnsiTheme="minorBidi"/>
          <w:b/>
          <w:bCs/>
        </w:rPr>
      </w:pPr>
      <w:r>
        <w:rPr>
          <w:rFonts w:asciiTheme="minorBidi" w:hAnsiTheme="minorBidi"/>
          <w:b/>
          <w:bCs/>
        </w:rPr>
        <w:t>Students at The University of Wales Trinity Saint David</w:t>
      </w:r>
    </w:p>
    <w:p w14:paraId="1D711E09" w14:textId="6A3A8B77" w:rsidR="004D6EA8" w:rsidRPr="0070768C" w:rsidRDefault="00B97E01" w:rsidP="0091216A">
      <w:pPr>
        <w:spacing w:line="360" w:lineRule="auto"/>
        <w:jc w:val="center"/>
        <w:rPr>
          <w:rFonts w:asciiTheme="minorBidi" w:hAnsiTheme="minorBidi"/>
          <w:b/>
          <w:bCs/>
        </w:rPr>
      </w:pPr>
      <w:r w:rsidRPr="0070768C">
        <w:rPr>
          <w:rFonts w:asciiTheme="minorBidi" w:hAnsiTheme="minorBidi"/>
          <w:b/>
          <w:bCs/>
        </w:rPr>
        <w:t xml:space="preserve"> </w:t>
      </w:r>
      <w:r w:rsidR="004D6EA8" w:rsidRPr="0070768C">
        <w:rPr>
          <w:rFonts w:asciiTheme="minorBidi" w:hAnsiTheme="minorBidi"/>
          <w:b/>
          <w:bCs/>
        </w:rPr>
        <w:t>Sanara Begum Akbar</w:t>
      </w:r>
    </w:p>
    <w:p w14:paraId="179A08C7" w14:textId="39212B82" w:rsidR="004D6EA8" w:rsidRPr="0070768C" w:rsidRDefault="004D6EA8" w:rsidP="0091216A">
      <w:pPr>
        <w:spacing w:line="360" w:lineRule="auto"/>
        <w:jc w:val="center"/>
        <w:rPr>
          <w:rFonts w:asciiTheme="minorBidi" w:hAnsiTheme="minorBidi"/>
          <w:b/>
          <w:bCs/>
        </w:rPr>
      </w:pPr>
      <w:r w:rsidRPr="0070768C">
        <w:rPr>
          <w:rFonts w:asciiTheme="minorBidi" w:hAnsiTheme="minorBidi"/>
          <w:b/>
          <w:bCs/>
        </w:rPr>
        <w:t>Student Number:1713889</w:t>
      </w:r>
    </w:p>
    <w:p w14:paraId="0B4F750A" w14:textId="162AE646" w:rsidR="004D6EA8" w:rsidRPr="0070768C" w:rsidRDefault="004D6EA8" w:rsidP="0091216A">
      <w:pPr>
        <w:spacing w:line="360" w:lineRule="auto"/>
        <w:jc w:val="center"/>
        <w:rPr>
          <w:rFonts w:asciiTheme="minorBidi" w:hAnsiTheme="minorBidi"/>
          <w:b/>
          <w:bCs/>
        </w:rPr>
      </w:pPr>
      <w:r w:rsidRPr="0070768C">
        <w:rPr>
          <w:rFonts w:asciiTheme="minorBidi" w:hAnsiTheme="minorBidi"/>
          <w:b/>
          <w:bCs/>
        </w:rPr>
        <w:t>Lecturer Name: Dr Zeno Leung</w:t>
      </w:r>
    </w:p>
    <w:p w14:paraId="0249C3B3" w14:textId="77777777" w:rsidR="004D6EA8" w:rsidRPr="00A22336" w:rsidRDefault="004D6EA8" w:rsidP="0091216A">
      <w:pPr>
        <w:spacing w:line="360" w:lineRule="auto"/>
        <w:jc w:val="center"/>
        <w:rPr>
          <w:rFonts w:asciiTheme="minorBidi" w:hAnsiTheme="minorBidi"/>
          <w:b/>
          <w:bCs/>
        </w:rPr>
      </w:pPr>
      <w:r w:rsidRPr="00A22336">
        <w:rPr>
          <w:rFonts w:asciiTheme="minorBidi" w:hAnsiTheme="minorBidi"/>
          <w:b/>
          <w:bCs/>
        </w:rPr>
        <w:t>LCHS7001_BIRM</w:t>
      </w:r>
    </w:p>
    <w:p w14:paraId="62E54CF1" w14:textId="06D0CE0B" w:rsidR="004D6EA8" w:rsidRDefault="004D6EA8" w:rsidP="0091216A">
      <w:pPr>
        <w:spacing w:line="360" w:lineRule="auto"/>
        <w:jc w:val="center"/>
        <w:rPr>
          <w:rFonts w:asciiTheme="minorBidi" w:hAnsiTheme="minorBidi"/>
          <w:b/>
        </w:rPr>
      </w:pPr>
      <w:r w:rsidRPr="00A22336">
        <w:rPr>
          <w:rFonts w:asciiTheme="minorBidi" w:hAnsiTheme="minorBidi"/>
          <w:b/>
        </w:rPr>
        <w:t>Practice-Based Research</w:t>
      </w:r>
    </w:p>
    <w:p w14:paraId="5DAA7D85" w14:textId="77777777" w:rsidR="007604AB" w:rsidRDefault="004D6EA8" w:rsidP="0091216A">
      <w:pPr>
        <w:spacing w:line="360" w:lineRule="auto"/>
        <w:jc w:val="center"/>
        <w:rPr>
          <w:rFonts w:asciiTheme="minorBidi" w:hAnsiTheme="minorBidi"/>
        </w:rPr>
      </w:pPr>
      <w:r>
        <w:rPr>
          <w:rFonts w:asciiTheme="minorBidi" w:hAnsiTheme="minorBidi"/>
          <w:b/>
        </w:rPr>
        <w:t>MSC Public Health and Social Care in Practice</w:t>
      </w:r>
    </w:p>
    <w:p w14:paraId="11C5AC1F" w14:textId="402B7168" w:rsidR="004D6EA8" w:rsidRPr="007604AB" w:rsidRDefault="004D6EA8" w:rsidP="0091216A">
      <w:pPr>
        <w:spacing w:line="360" w:lineRule="auto"/>
        <w:jc w:val="center"/>
        <w:rPr>
          <w:rFonts w:asciiTheme="minorBidi" w:hAnsiTheme="minorBidi"/>
        </w:rPr>
      </w:pPr>
      <w:r w:rsidRPr="00A22336">
        <w:rPr>
          <w:rFonts w:asciiTheme="minorBidi" w:hAnsiTheme="minorBidi"/>
          <w:b/>
          <w:bCs/>
        </w:rPr>
        <w:t xml:space="preserve"> Component 2 - Written Research Report</w:t>
      </w:r>
    </w:p>
    <w:p w14:paraId="427DD958" w14:textId="77777777" w:rsidR="005E0729" w:rsidRDefault="005E0729" w:rsidP="0091216A">
      <w:pPr>
        <w:spacing w:line="360" w:lineRule="auto"/>
        <w:jc w:val="center"/>
        <w:rPr>
          <w:rFonts w:asciiTheme="minorBidi" w:hAnsiTheme="minorBidi"/>
          <w:b/>
          <w:bCs/>
        </w:rPr>
      </w:pPr>
    </w:p>
    <w:p w14:paraId="0F401594" w14:textId="77777777" w:rsidR="00B97E01" w:rsidRDefault="00B97E01" w:rsidP="004D6EA8">
      <w:pPr>
        <w:jc w:val="center"/>
        <w:rPr>
          <w:rFonts w:asciiTheme="minorBidi" w:hAnsiTheme="minorBidi"/>
          <w:b/>
          <w:bCs/>
        </w:rPr>
      </w:pPr>
    </w:p>
    <w:p w14:paraId="173B5C5A" w14:textId="3B21FDBF" w:rsidR="004D6EA8" w:rsidRPr="004D6EA8" w:rsidRDefault="004D6EA8" w:rsidP="004D6EA8">
      <w:r w:rsidRPr="004D6EA8">
        <w:fldChar w:fldCharType="begin"/>
      </w:r>
      <w:r w:rsidRPr="004D6EA8">
        <w:instrText xml:space="preserve"> INCLUDEPICTURE "/var/folders/8c/g89jrczn7cb3kqy8__8vl9z40000gn/T/com.microsoft.Word/WebArchiveCopyPasteTempFiles/th6UZBDRF82PTHgbOACvxYQVxBKt-1600w.jpg" \* MERGEFORMATINET </w:instrText>
      </w:r>
      <w:r w:rsidRPr="004D6EA8">
        <w:fldChar w:fldCharType="separate"/>
      </w:r>
      <w:r w:rsidRPr="004D6EA8">
        <w:rPr>
          <w:noProof/>
        </w:rPr>
        <w:drawing>
          <wp:inline distT="0" distB="0" distL="0" distR="0" wp14:anchorId="2D68596C" wp14:editId="761267B8">
            <wp:extent cx="5943600" cy="3343275"/>
            <wp:effectExtent l="0" t="0" r="0" b="0"/>
            <wp:docPr id="1" name="Picture 1" descr="A group of people sitting at a table with plates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sitting at a table with plates of foo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6EA8">
        <w:fldChar w:fldCharType="end"/>
      </w:r>
    </w:p>
    <w:p w14:paraId="4BCA66BC" w14:textId="64947D38" w:rsidR="004D6EA8" w:rsidRDefault="004D6EA8" w:rsidP="004D6EA8">
      <w:pPr>
        <w:jc w:val="center"/>
        <w:rPr>
          <w:rFonts w:asciiTheme="minorBidi" w:hAnsiTheme="minorBidi"/>
          <w:b/>
          <w:bCs/>
        </w:rPr>
      </w:pPr>
    </w:p>
    <w:p w14:paraId="2F94C1DC" w14:textId="78DDD9B4" w:rsidR="004D6EA8" w:rsidRDefault="004D6EA8" w:rsidP="004D6EA8">
      <w:pPr>
        <w:jc w:val="center"/>
        <w:rPr>
          <w:rFonts w:asciiTheme="minorBidi" w:hAnsiTheme="minorBidi"/>
          <w:b/>
          <w:bCs/>
        </w:rPr>
      </w:pPr>
    </w:p>
    <w:p w14:paraId="71F5C4D9" w14:textId="7C8DBFC6" w:rsidR="004D6EA8" w:rsidRDefault="004D6EA8" w:rsidP="004D6EA8">
      <w:pPr>
        <w:jc w:val="center"/>
        <w:rPr>
          <w:rFonts w:asciiTheme="minorBidi" w:hAnsiTheme="minorBidi"/>
          <w:b/>
          <w:bCs/>
        </w:rPr>
      </w:pPr>
    </w:p>
    <w:p w14:paraId="65031460" w14:textId="4231940C" w:rsidR="004D6EA8" w:rsidRDefault="004D6EA8" w:rsidP="004D6EA8">
      <w:pPr>
        <w:jc w:val="center"/>
        <w:rPr>
          <w:rFonts w:asciiTheme="minorBidi" w:hAnsiTheme="minorBidi"/>
          <w:b/>
          <w:bCs/>
        </w:rPr>
      </w:pPr>
    </w:p>
    <w:p w14:paraId="03095CCA" w14:textId="19396F5A" w:rsidR="004D6EA8" w:rsidRDefault="004D6EA8" w:rsidP="004D6EA8">
      <w:pPr>
        <w:jc w:val="center"/>
        <w:rPr>
          <w:rFonts w:asciiTheme="minorBidi" w:hAnsiTheme="minorBidi"/>
          <w:b/>
          <w:bCs/>
        </w:rPr>
      </w:pPr>
    </w:p>
    <w:p w14:paraId="4B718B7D" w14:textId="5E01294D" w:rsidR="004D6EA8" w:rsidRDefault="004D6EA8" w:rsidP="004D6EA8">
      <w:pPr>
        <w:jc w:val="center"/>
        <w:rPr>
          <w:rFonts w:asciiTheme="minorBidi" w:hAnsiTheme="minorBidi"/>
          <w:b/>
          <w:bCs/>
        </w:rPr>
      </w:pPr>
    </w:p>
    <w:p w14:paraId="6D9A6894" w14:textId="57AAEE66" w:rsidR="004D6EA8" w:rsidRDefault="004D6EA8" w:rsidP="004D6EA8">
      <w:pPr>
        <w:jc w:val="center"/>
        <w:rPr>
          <w:rFonts w:asciiTheme="minorBidi" w:hAnsiTheme="minorBidi"/>
          <w:b/>
          <w:bCs/>
        </w:rPr>
      </w:pPr>
    </w:p>
    <w:p w14:paraId="5388A9FA" w14:textId="3CEDBD61" w:rsidR="004D6EA8" w:rsidRDefault="004D6EA8" w:rsidP="004D6EA8">
      <w:pPr>
        <w:jc w:val="center"/>
        <w:rPr>
          <w:rFonts w:asciiTheme="minorBidi" w:hAnsiTheme="minorBidi"/>
          <w:b/>
          <w:bCs/>
        </w:rPr>
      </w:pPr>
    </w:p>
    <w:p w14:paraId="0786F8C0" w14:textId="60018E4D" w:rsidR="004D6EA8" w:rsidRDefault="004D6EA8" w:rsidP="004D6EA8">
      <w:pPr>
        <w:jc w:val="center"/>
        <w:rPr>
          <w:rFonts w:asciiTheme="minorBidi" w:hAnsiTheme="minorBidi"/>
          <w:b/>
          <w:bCs/>
        </w:rPr>
      </w:pPr>
    </w:p>
    <w:p w14:paraId="4491AB34" w14:textId="77777777" w:rsidR="0091216A" w:rsidRDefault="0091216A" w:rsidP="00B97E01">
      <w:pPr>
        <w:spacing w:line="360" w:lineRule="auto"/>
        <w:rPr>
          <w:rFonts w:ascii="Arial" w:hAnsi="Arial" w:cs="Arial"/>
          <w:b/>
          <w:bCs/>
        </w:rPr>
      </w:pPr>
      <w:bookmarkStart w:id="0" w:name="_Toc107777505"/>
    </w:p>
    <w:p w14:paraId="76CA23AF" w14:textId="77777777" w:rsidR="0091216A" w:rsidRDefault="0091216A" w:rsidP="00B97E01">
      <w:pPr>
        <w:spacing w:line="360" w:lineRule="auto"/>
        <w:rPr>
          <w:rFonts w:ascii="Arial" w:hAnsi="Arial" w:cs="Arial"/>
          <w:b/>
          <w:bCs/>
        </w:rPr>
      </w:pPr>
    </w:p>
    <w:p w14:paraId="658A1559" w14:textId="77777777" w:rsidR="0091216A" w:rsidRPr="007F13D5" w:rsidRDefault="0091216A" w:rsidP="00B97E01">
      <w:pPr>
        <w:spacing w:line="360" w:lineRule="auto"/>
        <w:rPr>
          <w:rFonts w:ascii="Arial" w:hAnsi="Arial" w:cs="Arial"/>
          <w:b/>
          <w:bCs/>
          <w:sz w:val="22"/>
          <w:szCs w:val="22"/>
        </w:rPr>
      </w:pPr>
    </w:p>
    <w:p w14:paraId="5DE2FC4E" w14:textId="37A0789F" w:rsidR="00B97E01" w:rsidRPr="007F13D5" w:rsidRDefault="00B97E01" w:rsidP="00B97E01">
      <w:pPr>
        <w:spacing w:line="360" w:lineRule="auto"/>
        <w:rPr>
          <w:rFonts w:ascii="Arial" w:hAnsi="Arial" w:cs="Arial"/>
          <w:b/>
          <w:bCs/>
          <w:sz w:val="22"/>
          <w:szCs w:val="22"/>
        </w:rPr>
      </w:pPr>
      <w:r w:rsidRPr="007F13D5">
        <w:rPr>
          <w:rFonts w:ascii="Arial" w:hAnsi="Arial" w:cs="Arial"/>
          <w:b/>
          <w:bCs/>
          <w:sz w:val="22"/>
          <w:szCs w:val="22"/>
        </w:rPr>
        <w:t xml:space="preserve">Contents  </w:t>
      </w:r>
    </w:p>
    <w:p w14:paraId="22404035" w14:textId="77777777" w:rsidR="0091216A" w:rsidRPr="007F13D5" w:rsidRDefault="0091216A" w:rsidP="00B97E01">
      <w:pPr>
        <w:spacing w:line="360" w:lineRule="auto"/>
        <w:rPr>
          <w:rFonts w:ascii="Arial" w:hAnsi="Arial" w:cs="Arial"/>
          <w:b/>
          <w:bCs/>
          <w:sz w:val="22"/>
          <w:szCs w:val="22"/>
        </w:rPr>
      </w:pPr>
    </w:p>
    <w:p w14:paraId="461997E4" w14:textId="24F34402" w:rsidR="00B97E01" w:rsidRPr="007F13D5" w:rsidRDefault="00B97E01" w:rsidP="00B97E01">
      <w:pPr>
        <w:spacing w:line="360" w:lineRule="auto"/>
        <w:rPr>
          <w:rFonts w:ascii="Arial" w:hAnsi="Arial" w:cs="Arial"/>
          <w:sz w:val="22"/>
          <w:szCs w:val="22"/>
        </w:rPr>
      </w:pPr>
      <w:r w:rsidRPr="007F13D5">
        <w:rPr>
          <w:rFonts w:ascii="Arial" w:hAnsi="Arial" w:cs="Arial"/>
          <w:sz w:val="22"/>
          <w:szCs w:val="22"/>
        </w:rPr>
        <w:t>1.</w:t>
      </w:r>
      <w:r w:rsidRPr="007F13D5">
        <w:rPr>
          <w:rFonts w:ascii="Arial" w:hAnsi="Arial" w:cs="Arial"/>
          <w:sz w:val="22"/>
          <w:szCs w:val="22"/>
        </w:rPr>
        <w:tab/>
        <w:t>Introduction</w:t>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0070768C" w:rsidRPr="007F13D5">
        <w:rPr>
          <w:rFonts w:ascii="Arial" w:hAnsi="Arial" w:cs="Arial"/>
          <w:sz w:val="22"/>
          <w:szCs w:val="22"/>
        </w:rPr>
        <w:tab/>
      </w:r>
      <w:r w:rsidR="0070768C" w:rsidRPr="007F13D5">
        <w:rPr>
          <w:rFonts w:ascii="Arial" w:hAnsi="Arial" w:cs="Arial"/>
          <w:sz w:val="22"/>
          <w:szCs w:val="22"/>
        </w:rPr>
        <w:tab/>
      </w:r>
      <w:r w:rsidRPr="007F13D5">
        <w:rPr>
          <w:rFonts w:ascii="Arial" w:hAnsi="Arial" w:cs="Arial"/>
          <w:sz w:val="22"/>
          <w:szCs w:val="22"/>
        </w:rPr>
        <w:t>Page 3</w:t>
      </w:r>
    </w:p>
    <w:p w14:paraId="5EE4EDFA" w14:textId="55ED6312" w:rsidR="00B97E01" w:rsidRPr="007F13D5" w:rsidRDefault="00B97E01" w:rsidP="00B97E01">
      <w:pPr>
        <w:spacing w:line="360" w:lineRule="auto"/>
        <w:rPr>
          <w:rFonts w:ascii="Arial" w:hAnsi="Arial" w:cs="Arial"/>
          <w:sz w:val="22"/>
          <w:szCs w:val="22"/>
        </w:rPr>
      </w:pPr>
      <w:r w:rsidRPr="007F13D5">
        <w:rPr>
          <w:rFonts w:ascii="Arial" w:hAnsi="Arial" w:cs="Arial"/>
          <w:sz w:val="22"/>
          <w:szCs w:val="22"/>
        </w:rPr>
        <w:t>2.</w:t>
      </w:r>
      <w:r w:rsidRPr="007F13D5">
        <w:rPr>
          <w:rFonts w:ascii="Arial" w:hAnsi="Arial" w:cs="Arial"/>
          <w:sz w:val="22"/>
          <w:szCs w:val="22"/>
        </w:rPr>
        <w:tab/>
      </w:r>
      <w:r w:rsidR="009852CD">
        <w:rPr>
          <w:rFonts w:ascii="Arial" w:hAnsi="Arial" w:cs="Arial"/>
          <w:sz w:val="22"/>
          <w:szCs w:val="22"/>
        </w:rPr>
        <w:t>Literature Based Background</w:t>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0070768C" w:rsidRPr="007F13D5">
        <w:rPr>
          <w:rFonts w:ascii="Arial" w:hAnsi="Arial" w:cs="Arial"/>
          <w:sz w:val="22"/>
          <w:szCs w:val="22"/>
        </w:rPr>
        <w:tab/>
      </w:r>
      <w:r w:rsidRPr="007F13D5">
        <w:rPr>
          <w:rFonts w:ascii="Arial" w:hAnsi="Arial" w:cs="Arial"/>
          <w:sz w:val="22"/>
          <w:szCs w:val="22"/>
        </w:rPr>
        <w:t xml:space="preserve">Page </w:t>
      </w:r>
      <w:r w:rsidR="009852CD">
        <w:rPr>
          <w:rFonts w:ascii="Arial" w:hAnsi="Arial" w:cs="Arial"/>
          <w:sz w:val="22"/>
          <w:szCs w:val="22"/>
        </w:rPr>
        <w:t>4</w:t>
      </w:r>
    </w:p>
    <w:p w14:paraId="0F8A7C18" w14:textId="3BB1F0D3" w:rsidR="00B97E01" w:rsidRPr="007F13D5" w:rsidRDefault="00B97E01" w:rsidP="00B97E01">
      <w:pPr>
        <w:spacing w:line="360" w:lineRule="auto"/>
        <w:rPr>
          <w:rFonts w:ascii="Arial" w:hAnsi="Arial" w:cs="Arial"/>
          <w:sz w:val="22"/>
          <w:szCs w:val="22"/>
        </w:rPr>
      </w:pPr>
      <w:r w:rsidRPr="007F13D5">
        <w:rPr>
          <w:rFonts w:ascii="Arial" w:hAnsi="Arial" w:cs="Arial"/>
          <w:sz w:val="22"/>
          <w:szCs w:val="22"/>
        </w:rPr>
        <w:t>2.1.</w:t>
      </w:r>
      <w:r w:rsidRPr="007F13D5">
        <w:rPr>
          <w:rFonts w:ascii="Arial" w:hAnsi="Arial" w:cs="Arial"/>
          <w:sz w:val="22"/>
          <w:szCs w:val="22"/>
        </w:rPr>
        <w:tab/>
        <w:t xml:space="preserve">Research </w:t>
      </w:r>
      <w:r w:rsidR="009852CD">
        <w:rPr>
          <w:rFonts w:ascii="Arial" w:hAnsi="Arial" w:cs="Arial"/>
          <w:sz w:val="22"/>
          <w:szCs w:val="22"/>
        </w:rPr>
        <w:t>Method/ Design</w:t>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0070768C" w:rsidRPr="007F13D5">
        <w:rPr>
          <w:rFonts w:ascii="Arial" w:hAnsi="Arial" w:cs="Arial"/>
          <w:sz w:val="22"/>
          <w:szCs w:val="22"/>
        </w:rPr>
        <w:tab/>
      </w:r>
      <w:r w:rsidRPr="007F13D5">
        <w:rPr>
          <w:rFonts w:ascii="Arial" w:hAnsi="Arial" w:cs="Arial"/>
          <w:sz w:val="22"/>
          <w:szCs w:val="22"/>
        </w:rPr>
        <w:t xml:space="preserve">Page </w:t>
      </w:r>
      <w:r w:rsidR="009852CD">
        <w:rPr>
          <w:rFonts w:ascii="Arial" w:hAnsi="Arial" w:cs="Arial"/>
          <w:sz w:val="22"/>
          <w:szCs w:val="22"/>
        </w:rPr>
        <w:t>5</w:t>
      </w:r>
    </w:p>
    <w:p w14:paraId="4EC76A40" w14:textId="2EDBDCEA" w:rsidR="00B97E01" w:rsidRPr="007F13D5" w:rsidRDefault="00B97E01" w:rsidP="00B97E01">
      <w:pPr>
        <w:spacing w:line="360" w:lineRule="auto"/>
        <w:rPr>
          <w:rFonts w:ascii="Arial" w:hAnsi="Arial" w:cs="Arial"/>
          <w:sz w:val="22"/>
          <w:szCs w:val="22"/>
        </w:rPr>
      </w:pPr>
      <w:r w:rsidRPr="007F13D5">
        <w:rPr>
          <w:rFonts w:ascii="Arial" w:hAnsi="Arial" w:cs="Arial"/>
          <w:sz w:val="22"/>
          <w:szCs w:val="22"/>
        </w:rPr>
        <w:t>2.2.</w:t>
      </w:r>
      <w:r w:rsidRPr="007F13D5">
        <w:rPr>
          <w:rFonts w:ascii="Arial" w:hAnsi="Arial" w:cs="Arial"/>
          <w:sz w:val="22"/>
          <w:szCs w:val="22"/>
        </w:rPr>
        <w:tab/>
      </w:r>
      <w:r w:rsidR="00E03505">
        <w:rPr>
          <w:rFonts w:ascii="Arial" w:hAnsi="Arial" w:cs="Arial"/>
          <w:sz w:val="22"/>
          <w:szCs w:val="22"/>
        </w:rPr>
        <w:t>Procedure</w:t>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0070768C" w:rsidRPr="007F13D5">
        <w:rPr>
          <w:rFonts w:ascii="Arial" w:hAnsi="Arial" w:cs="Arial"/>
          <w:sz w:val="22"/>
          <w:szCs w:val="22"/>
        </w:rPr>
        <w:tab/>
      </w:r>
      <w:r w:rsidR="0070768C" w:rsidRPr="007F13D5">
        <w:rPr>
          <w:rFonts w:ascii="Arial" w:hAnsi="Arial" w:cs="Arial"/>
          <w:sz w:val="22"/>
          <w:szCs w:val="22"/>
        </w:rPr>
        <w:tab/>
      </w:r>
      <w:r w:rsidRPr="007F13D5">
        <w:rPr>
          <w:rFonts w:ascii="Arial" w:hAnsi="Arial" w:cs="Arial"/>
          <w:sz w:val="22"/>
          <w:szCs w:val="22"/>
        </w:rPr>
        <w:t xml:space="preserve">Page </w:t>
      </w:r>
      <w:r w:rsidR="00E03505">
        <w:rPr>
          <w:rFonts w:ascii="Arial" w:hAnsi="Arial" w:cs="Arial"/>
          <w:sz w:val="22"/>
          <w:szCs w:val="22"/>
        </w:rPr>
        <w:t>5 - 6</w:t>
      </w:r>
    </w:p>
    <w:p w14:paraId="534408AB" w14:textId="72F767A0" w:rsidR="00B97E01" w:rsidRPr="007F13D5" w:rsidRDefault="00B97E01" w:rsidP="00B97E01">
      <w:pPr>
        <w:spacing w:line="360" w:lineRule="auto"/>
        <w:rPr>
          <w:rFonts w:ascii="Arial" w:hAnsi="Arial" w:cs="Arial"/>
          <w:sz w:val="22"/>
          <w:szCs w:val="22"/>
        </w:rPr>
      </w:pPr>
      <w:r w:rsidRPr="007F13D5">
        <w:rPr>
          <w:rFonts w:ascii="Arial" w:hAnsi="Arial" w:cs="Arial"/>
          <w:sz w:val="22"/>
          <w:szCs w:val="22"/>
        </w:rPr>
        <w:t>2.3.</w:t>
      </w:r>
      <w:r w:rsidRPr="007F13D5">
        <w:rPr>
          <w:rFonts w:ascii="Arial" w:hAnsi="Arial" w:cs="Arial"/>
          <w:sz w:val="22"/>
          <w:szCs w:val="22"/>
        </w:rPr>
        <w:tab/>
      </w:r>
      <w:r w:rsidR="00E03505">
        <w:rPr>
          <w:rFonts w:ascii="Arial" w:hAnsi="Arial" w:cs="Arial"/>
          <w:sz w:val="22"/>
          <w:szCs w:val="22"/>
        </w:rPr>
        <w:t>Recruitment, Sampling and Study Participants</w:t>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t xml:space="preserve">Page </w:t>
      </w:r>
      <w:r w:rsidR="00E03505">
        <w:rPr>
          <w:rFonts w:ascii="Arial" w:hAnsi="Arial" w:cs="Arial"/>
          <w:sz w:val="22"/>
          <w:szCs w:val="22"/>
        </w:rPr>
        <w:t>6</w:t>
      </w:r>
    </w:p>
    <w:p w14:paraId="740D65C7" w14:textId="47BE9FC2" w:rsidR="00B97E01" w:rsidRPr="007F13D5" w:rsidRDefault="00B97E01" w:rsidP="00B97E01">
      <w:pPr>
        <w:spacing w:line="360" w:lineRule="auto"/>
        <w:rPr>
          <w:rFonts w:ascii="Arial" w:hAnsi="Arial" w:cs="Arial"/>
          <w:sz w:val="22"/>
          <w:szCs w:val="22"/>
        </w:rPr>
      </w:pPr>
      <w:r w:rsidRPr="007F13D5">
        <w:rPr>
          <w:rFonts w:ascii="Arial" w:hAnsi="Arial" w:cs="Arial"/>
          <w:sz w:val="22"/>
          <w:szCs w:val="22"/>
        </w:rPr>
        <w:t>3.</w:t>
      </w:r>
      <w:r w:rsidRPr="007F13D5">
        <w:rPr>
          <w:rFonts w:ascii="Arial" w:hAnsi="Arial" w:cs="Arial"/>
          <w:sz w:val="22"/>
          <w:szCs w:val="22"/>
        </w:rPr>
        <w:tab/>
      </w:r>
      <w:r w:rsidR="00E03505">
        <w:rPr>
          <w:rFonts w:ascii="Arial" w:hAnsi="Arial" w:cs="Arial"/>
          <w:sz w:val="22"/>
          <w:szCs w:val="22"/>
        </w:rPr>
        <w:t>Profile of Participants</w:t>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0070768C" w:rsidRPr="007F13D5">
        <w:rPr>
          <w:rFonts w:ascii="Arial" w:hAnsi="Arial" w:cs="Arial"/>
          <w:sz w:val="22"/>
          <w:szCs w:val="22"/>
        </w:rPr>
        <w:tab/>
      </w:r>
      <w:r w:rsidRPr="007F13D5">
        <w:rPr>
          <w:rFonts w:ascii="Arial" w:hAnsi="Arial" w:cs="Arial"/>
          <w:sz w:val="22"/>
          <w:szCs w:val="22"/>
        </w:rPr>
        <w:t xml:space="preserve">Page </w:t>
      </w:r>
      <w:r w:rsidR="00E03505">
        <w:rPr>
          <w:rFonts w:ascii="Arial" w:hAnsi="Arial" w:cs="Arial"/>
          <w:sz w:val="22"/>
          <w:szCs w:val="22"/>
        </w:rPr>
        <w:t>6</w:t>
      </w:r>
    </w:p>
    <w:p w14:paraId="41068572" w14:textId="42A886F5" w:rsidR="00B97E01" w:rsidRPr="007F13D5" w:rsidRDefault="00B97E01" w:rsidP="00B97E01">
      <w:pPr>
        <w:spacing w:line="360" w:lineRule="auto"/>
        <w:rPr>
          <w:rFonts w:ascii="Arial" w:hAnsi="Arial" w:cs="Arial"/>
          <w:sz w:val="22"/>
          <w:szCs w:val="22"/>
        </w:rPr>
      </w:pPr>
      <w:r w:rsidRPr="007F13D5">
        <w:rPr>
          <w:rFonts w:ascii="Arial" w:hAnsi="Arial" w:cs="Arial"/>
          <w:sz w:val="22"/>
          <w:szCs w:val="22"/>
        </w:rPr>
        <w:t>4.</w:t>
      </w:r>
      <w:r w:rsidRPr="007F13D5">
        <w:rPr>
          <w:rFonts w:ascii="Arial" w:hAnsi="Arial" w:cs="Arial"/>
          <w:sz w:val="22"/>
          <w:szCs w:val="22"/>
        </w:rPr>
        <w:tab/>
      </w:r>
      <w:r w:rsidR="00E03505">
        <w:rPr>
          <w:rFonts w:ascii="Arial" w:hAnsi="Arial" w:cs="Arial"/>
          <w:sz w:val="22"/>
          <w:szCs w:val="22"/>
        </w:rPr>
        <w:t>Data Collection Procedure</w:t>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t xml:space="preserve">Page </w:t>
      </w:r>
      <w:r w:rsidR="00E03505">
        <w:rPr>
          <w:rFonts w:ascii="Arial" w:hAnsi="Arial" w:cs="Arial"/>
          <w:sz w:val="22"/>
          <w:szCs w:val="22"/>
        </w:rPr>
        <w:t>6 - 7</w:t>
      </w:r>
    </w:p>
    <w:p w14:paraId="323A2D86" w14:textId="4C57A772" w:rsidR="00B97E01" w:rsidRDefault="00B97E01" w:rsidP="00B97E01">
      <w:pPr>
        <w:spacing w:line="360" w:lineRule="auto"/>
        <w:rPr>
          <w:rFonts w:ascii="Arial" w:hAnsi="Arial" w:cs="Arial"/>
          <w:sz w:val="22"/>
          <w:szCs w:val="22"/>
        </w:rPr>
      </w:pPr>
      <w:r w:rsidRPr="007F13D5">
        <w:rPr>
          <w:rFonts w:ascii="Arial" w:hAnsi="Arial" w:cs="Arial"/>
          <w:sz w:val="22"/>
          <w:szCs w:val="22"/>
        </w:rPr>
        <w:t>5.</w:t>
      </w:r>
      <w:r w:rsidRPr="007F13D5">
        <w:rPr>
          <w:rFonts w:ascii="Arial" w:hAnsi="Arial" w:cs="Arial"/>
          <w:sz w:val="22"/>
          <w:szCs w:val="22"/>
        </w:rPr>
        <w:tab/>
      </w:r>
      <w:r w:rsidR="00E03505">
        <w:rPr>
          <w:rFonts w:ascii="Arial" w:hAnsi="Arial" w:cs="Arial"/>
          <w:sz w:val="22"/>
          <w:szCs w:val="22"/>
        </w:rPr>
        <w:t>Thematic Analysis</w:t>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Pr="007F13D5">
        <w:rPr>
          <w:rFonts w:ascii="Arial" w:hAnsi="Arial" w:cs="Arial"/>
          <w:sz w:val="22"/>
          <w:szCs w:val="22"/>
        </w:rPr>
        <w:tab/>
      </w:r>
      <w:r w:rsidR="0070768C" w:rsidRPr="007F13D5">
        <w:rPr>
          <w:rFonts w:ascii="Arial" w:hAnsi="Arial" w:cs="Arial"/>
          <w:sz w:val="22"/>
          <w:szCs w:val="22"/>
        </w:rPr>
        <w:tab/>
      </w:r>
      <w:r w:rsidR="0070768C" w:rsidRPr="007F13D5">
        <w:rPr>
          <w:rFonts w:ascii="Arial" w:hAnsi="Arial" w:cs="Arial"/>
          <w:sz w:val="22"/>
          <w:szCs w:val="22"/>
        </w:rPr>
        <w:tab/>
      </w:r>
      <w:r w:rsidRPr="007F13D5">
        <w:rPr>
          <w:rFonts w:ascii="Arial" w:hAnsi="Arial" w:cs="Arial"/>
          <w:sz w:val="22"/>
          <w:szCs w:val="22"/>
        </w:rPr>
        <w:t xml:space="preserve">Page </w:t>
      </w:r>
      <w:r w:rsidR="00E03505">
        <w:rPr>
          <w:rFonts w:ascii="Arial" w:hAnsi="Arial" w:cs="Arial"/>
          <w:sz w:val="22"/>
          <w:szCs w:val="22"/>
        </w:rPr>
        <w:t>7</w:t>
      </w:r>
    </w:p>
    <w:p w14:paraId="59BF9754" w14:textId="335537D9" w:rsidR="00E03505" w:rsidRDefault="00E03505" w:rsidP="00B97E01">
      <w:pPr>
        <w:spacing w:line="360" w:lineRule="auto"/>
        <w:rPr>
          <w:rFonts w:ascii="Arial" w:hAnsi="Arial" w:cs="Arial"/>
          <w:sz w:val="22"/>
          <w:szCs w:val="22"/>
        </w:rPr>
      </w:pPr>
      <w:r>
        <w:rPr>
          <w:rFonts w:ascii="Arial" w:hAnsi="Arial" w:cs="Arial"/>
          <w:sz w:val="22"/>
          <w:szCs w:val="22"/>
        </w:rPr>
        <w:t xml:space="preserve">6. </w:t>
      </w:r>
      <w:r>
        <w:rPr>
          <w:rFonts w:ascii="Arial" w:hAnsi="Arial" w:cs="Arial"/>
          <w:sz w:val="22"/>
          <w:szCs w:val="22"/>
        </w:rPr>
        <w:tab/>
        <w:t>Data Analysis Technique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7 - 8</w:t>
      </w:r>
    </w:p>
    <w:p w14:paraId="49EF8413" w14:textId="7CEE86D7" w:rsidR="00E03505" w:rsidRDefault="00E03505" w:rsidP="00B97E01">
      <w:pPr>
        <w:spacing w:line="360" w:lineRule="auto"/>
        <w:rPr>
          <w:rFonts w:ascii="Arial" w:hAnsi="Arial" w:cs="Arial"/>
          <w:sz w:val="22"/>
          <w:szCs w:val="22"/>
        </w:rPr>
      </w:pPr>
      <w:r>
        <w:rPr>
          <w:rFonts w:ascii="Arial" w:hAnsi="Arial" w:cs="Arial"/>
          <w:sz w:val="22"/>
          <w:szCs w:val="22"/>
        </w:rPr>
        <w:t>7.</w:t>
      </w:r>
      <w:r>
        <w:rPr>
          <w:rFonts w:ascii="Arial" w:hAnsi="Arial" w:cs="Arial"/>
          <w:sz w:val="22"/>
          <w:szCs w:val="22"/>
        </w:rPr>
        <w:tab/>
        <w:t>Ethical Considerations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8 - 9</w:t>
      </w:r>
    </w:p>
    <w:p w14:paraId="5E3460FF" w14:textId="7F00A266" w:rsidR="00E03505" w:rsidRDefault="00E03505" w:rsidP="00B97E01">
      <w:pPr>
        <w:spacing w:line="360" w:lineRule="auto"/>
        <w:rPr>
          <w:rFonts w:ascii="Arial" w:hAnsi="Arial" w:cs="Arial"/>
          <w:sz w:val="22"/>
          <w:szCs w:val="22"/>
        </w:rPr>
      </w:pPr>
      <w:r>
        <w:rPr>
          <w:rFonts w:ascii="Arial" w:hAnsi="Arial" w:cs="Arial"/>
          <w:sz w:val="22"/>
          <w:szCs w:val="22"/>
        </w:rPr>
        <w:t>8.</w:t>
      </w:r>
      <w:r>
        <w:rPr>
          <w:rFonts w:ascii="Arial" w:hAnsi="Arial" w:cs="Arial"/>
          <w:sz w:val="22"/>
          <w:szCs w:val="22"/>
        </w:rPr>
        <w:tab/>
        <w:t>Results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9 - 11</w:t>
      </w:r>
    </w:p>
    <w:p w14:paraId="345524ED" w14:textId="3BC7E749" w:rsidR="00E03505" w:rsidRDefault="00E03505" w:rsidP="00B97E01">
      <w:pPr>
        <w:spacing w:line="360" w:lineRule="auto"/>
        <w:rPr>
          <w:rFonts w:ascii="Arial" w:hAnsi="Arial" w:cs="Arial"/>
          <w:sz w:val="22"/>
          <w:szCs w:val="22"/>
        </w:rPr>
      </w:pPr>
      <w:r>
        <w:rPr>
          <w:rFonts w:ascii="Arial" w:hAnsi="Arial" w:cs="Arial"/>
          <w:sz w:val="22"/>
          <w:szCs w:val="22"/>
        </w:rPr>
        <w:t>9.</w:t>
      </w:r>
      <w:r>
        <w:rPr>
          <w:rFonts w:ascii="Arial" w:hAnsi="Arial" w:cs="Arial"/>
          <w:sz w:val="22"/>
          <w:szCs w:val="22"/>
        </w:rPr>
        <w:tab/>
        <w:t>Discussion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11 - 12</w:t>
      </w:r>
    </w:p>
    <w:p w14:paraId="66311E36" w14:textId="51749453" w:rsidR="00E03505" w:rsidRDefault="00E03505" w:rsidP="00B97E01">
      <w:pPr>
        <w:spacing w:line="360" w:lineRule="auto"/>
        <w:rPr>
          <w:rFonts w:ascii="Arial" w:hAnsi="Arial" w:cs="Arial"/>
          <w:sz w:val="22"/>
          <w:szCs w:val="22"/>
        </w:rPr>
      </w:pPr>
      <w:r>
        <w:rPr>
          <w:rFonts w:ascii="Arial" w:hAnsi="Arial" w:cs="Arial"/>
          <w:sz w:val="22"/>
          <w:szCs w:val="22"/>
        </w:rPr>
        <w:t>10.</w:t>
      </w:r>
      <w:r>
        <w:rPr>
          <w:rFonts w:ascii="Arial" w:hAnsi="Arial" w:cs="Arial"/>
          <w:sz w:val="22"/>
          <w:szCs w:val="22"/>
        </w:rPr>
        <w:tab/>
        <w:t>Recommendations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1</w:t>
      </w:r>
      <w:r w:rsidR="008330D9">
        <w:rPr>
          <w:rFonts w:ascii="Arial" w:hAnsi="Arial" w:cs="Arial"/>
          <w:sz w:val="22"/>
          <w:szCs w:val="22"/>
        </w:rPr>
        <w:t>3</w:t>
      </w:r>
      <w:r>
        <w:rPr>
          <w:rFonts w:ascii="Arial" w:hAnsi="Arial" w:cs="Arial"/>
          <w:sz w:val="22"/>
          <w:szCs w:val="22"/>
        </w:rPr>
        <w:t xml:space="preserve"> </w:t>
      </w:r>
    </w:p>
    <w:p w14:paraId="4A88BBA6" w14:textId="043B1516" w:rsidR="00E03505" w:rsidRDefault="00E03505" w:rsidP="00B97E01">
      <w:pPr>
        <w:spacing w:line="360" w:lineRule="auto"/>
        <w:rPr>
          <w:rFonts w:ascii="Arial" w:hAnsi="Arial" w:cs="Arial"/>
          <w:sz w:val="22"/>
          <w:szCs w:val="22"/>
        </w:rPr>
      </w:pPr>
      <w:r>
        <w:rPr>
          <w:rFonts w:ascii="Arial" w:hAnsi="Arial" w:cs="Arial"/>
          <w:sz w:val="22"/>
          <w:szCs w:val="22"/>
        </w:rPr>
        <w:t xml:space="preserve">11. </w:t>
      </w:r>
      <w:r>
        <w:rPr>
          <w:rFonts w:ascii="Arial" w:hAnsi="Arial" w:cs="Arial"/>
          <w:sz w:val="22"/>
          <w:szCs w:val="22"/>
        </w:rPr>
        <w:tab/>
        <w:t>Limitations and Strengths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1</w:t>
      </w:r>
      <w:r w:rsidR="008330D9">
        <w:rPr>
          <w:rFonts w:ascii="Arial" w:hAnsi="Arial" w:cs="Arial"/>
          <w:sz w:val="22"/>
          <w:szCs w:val="22"/>
        </w:rPr>
        <w:t>3 - 14</w:t>
      </w:r>
    </w:p>
    <w:p w14:paraId="50066D7B" w14:textId="773FEF99" w:rsidR="00E03505" w:rsidRPr="007F13D5" w:rsidRDefault="00E03505" w:rsidP="00B97E01">
      <w:pPr>
        <w:spacing w:line="360" w:lineRule="auto"/>
        <w:rPr>
          <w:rFonts w:ascii="Arial" w:hAnsi="Arial" w:cs="Arial"/>
          <w:sz w:val="22"/>
          <w:szCs w:val="22"/>
        </w:rPr>
      </w:pPr>
      <w:r>
        <w:rPr>
          <w:rFonts w:ascii="Arial" w:hAnsi="Arial" w:cs="Arial"/>
          <w:sz w:val="22"/>
          <w:szCs w:val="22"/>
        </w:rPr>
        <w:t xml:space="preserve">12. </w:t>
      </w:r>
      <w:r>
        <w:rPr>
          <w:rFonts w:ascii="Arial" w:hAnsi="Arial" w:cs="Arial"/>
          <w:sz w:val="22"/>
          <w:szCs w:val="22"/>
        </w:rPr>
        <w:tab/>
        <w:t>Conclusion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1</w:t>
      </w:r>
      <w:r w:rsidR="008330D9">
        <w:rPr>
          <w:rFonts w:ascii="Arial" w:hAnsi="Arial" w:cs="Arial"/>
          <w:sz w:val="22"/>
          <w:szCs w:val="22"/>
        </w:rPr>
        <w:t>4</w:t>
      </w:r>
      <w:r>
        <w:rPr>
          <w:rFonts w:ascii="Arial" w:hAnsi="Arial" w:cs="Arial"/>
          <w:sz w:val="22"/>
          <w:szCs w:val="22"/>
        </w:rPr>
        <w:t xml:space="preserve"> - 1</w:t>
      </w:r>
      <w:r w:rsidR="008330D9">
        <w:rPr>
          <w:rFonts w:ascii="Arial" w:hAnsi="Arial" w:cs="Arial"/>
          <w:sz w:val="22"/>
          <w:szCs w:val="22"/>
        </w:rPr>
        <w:t>5</w:t>
      </w:r>
    </w:p>
    <w:p w14:paraId="7CF12F9D" w14:textId="526BD426" w:rsidR="00B97E01" w:rsidRPr="007F13D5" w:rsidRDefault="00E27272" w:rsidP="00B97E01">
      <w:pPr>
        <w:spacing w:line="360" w:lineRule="auto"/>
        <w:rPr>
          <w:rFonts w:ascii="Arial" w:hAnsi="Arial" w:cs="Arial"/>
          <w:sz w:val="22"/>
          <w:szCs w:val="22"/>
        </w:rPr>
      </w:pPr>
      <w:r>
        <w:rPr>
          <w:rFonts w:ascii="Arial" w:hAnsi="Arial" w:cs="Arial"/>
          <w:sz w:val="22"/>
          <w:szCs w:val="22"/>
        </w:rPr>
        <w:t>13</w:t>
      </w:r>
      <w:r w:rsidR="00B97E01" w:rsidRPr="007F13D5">
        <w:rPr>
          <w:rFonts w:ascii="Arial" w:hAnsi="Arial" w:cs="Arial"/>
          <w:sz w:val="22"/>
          <w:szCs w:val="22"/>
        </w:rPr>
        <w:t>.</w:t>
      </w:r>
      <w:r w:rsidR="00B97E01" w:rsidRPr="007F13D5">
        <w:rPr>
          <w:rFonts w:ascii="Arial" w:hAnsi="Arial" w:cs="Arial"/>
          <w:sz w:val="22"/>
          <w:szCs w:val="22"/>
        </w:rPr>
        <w:tab/>
        <w:t>Reference List</w:t>
      </w:r>
      <w:r w:rsidR="00B97E01" w:rsidRPr="007F13D5">
        <w:rPr>
          <w:rFonts w:ascii="Arial" w:hAnsi="Arial" w:cs="Arial"/>
          <w:sz w:val="22"/>
          <w:szCs w:val="22"/>
        </w:rPr>
        <w:tab/>
      </w:r>
      <w:r w:rsidR="00B97E01" w:rsidRPr="007F13D5">
        <w:rPr>
          <w:rFonts w:ascii="Arial" w:hAnsi="Arial" w:cs="Arial"/>
          <w:sz w:val="22"/>
          <w:szCs w:val="22"/>
        </w:rPr>
        <w:tab/>
      </w:r>
      <w:r w:rsidR="00B97E01" w:rsidRPr="007F13D5">
        <w:rPr>
          <w:rFonts w:ascii="Arial" w:hAnsi="Arial" w:cs="Arial"/>
          <w:sz w:val="22"/>
          <w:szCs w:val="22"/>
        </w:rPr>
        <w:tab/>
      </w:r>
      <w:r w:rsidR="00B97E01" w:rsidRPr="007F13D5">
        <w:rPr>
          <w:rFonts w:ascii="Arial" w:hAnsi="Arial" w:cs="Arial"/>
          <w:sz w:val="22"/>
          <w:szCs w:val="22"/>
        </w:rPr>
        <w:tab/>
      </w:r>
      <w:r w:rsidR="00B97E01" w:rsidRPr="007F13D5">
        <w:rPr>
          <w:rFonts w:ascii="Arial" w:hAnsi="Arial" w:cs="Arial"/>
          <w:sz w:val="22"/>
          <w:szCs w:val="22"/>
        </w:rPr>
        <w:tab/>
      </w:r>
      <w:r w:rsidR="00B97E01" w:rsidRPr="007F13D5">
        <w:rPr>
          <w:rFonts w:ascii="Arial" w:hAnsi="Arial" w:cs="Arial"/>
          <w:sz w:val="22"/>
          <w:szCs w:val="22"/>
        </w:rPr>
        <w:tab/>
      </w:r>
      <w:r w:rsidR="0070768C" w:rsidRPr="007F13D5">
        <w:rPr>
          <w:rFonts w:ascii="Arial" w:hAnsi="Arial" w:cs="Arial"/>
          <w:sz w:val="22"/>
          <w:szCs w:val="22"/>
        </w:rPr>
        <w:tab/>
      </w:r>
      <w:r w:rsidR="007F13D5">
        <w:rPr>
          <w:rFonts w:ascii="Arial" w:hAnsi="Arial" w:cs="Arial"/>
          <w:sz w:val="22"/>
          <w:szCs w:val="22"/>
        </w:rPr>
        <w:tab/>
      </w:r>
      <w:r w:rsidR="00B97E01" w:rsidRPr="007F13D5">
        <w:rPr>
          <w:rFonts w:ascii="Arial" w:hAnsi="Arial" w:cs="Arial"/>
          <w:sz w:val="22"/>
          <w:szCs w:val="22"/>
        </w:rPr>
        <w:t xml:space="preserve">Page </w:t>
      </w:r>
      <w:r w:rsidR="00E03505">
        <w:rPr>
          <w:rFonts w:ascii="Arial" w:hAnsi="Arial" w:cs="Arial"/>
          <w:sz w:val="22"/>
          <w:szCs w:val="22"/>
        </w:rPr>
        <w:t>1</w:t>
      </w:r>
      <w:r w:rsidR="008330D9">
        <w:rPr>
          <w:rFonts w:ascii="Arial" w:hAnsi="Arial" w:cs="Arial"/>
          <w:sz w:val="22"/>
          <w:szCs w:val="22"/>
        </w:rPr>
        <w:t>6</w:t>
      </w:r>
      <w:r w:rsidR="00E03505">
        <w:rPr>
          <w:rFonts w:ascii="Arial" w:hAnsi="Arial" w:cs="Arial"/>
          <w:sz w:val="22"/>
          <w:szCs w:val="22"/>
        </w:rPr>
        <w:t xml:space="preserve"> - 1</w:t>
      </w:r>
      <w:r w:rsidR="008330D9">
        <w:rPr>
          <w:rFonts w:ascii="Arial" w:hAnsi="Arial" w:cs="Arial"/>
          <w:sz w:val="22"/>
          <w:szCs w:val="22"/>
        </w:rPr>
        <w:t>9</w:t>
      </w:r>
    </w:p>
    <w:p w14:paraId="4BBC943E" w14:textId="0C3B688A" w:rsidR="00B97E01" w:rsidRPr="007F13D5" w:rsidRDefault="00E27272" w:rsidP="00B97E01">
      <w:pPr>
        <w:spacing w:line="360" w:lineRule="auto"/>
        <w:rPr>
          <w:rFonts w:ascii="Arial" w:hAnsi="Arial" w:cs="Arial"/>
          <w:sz w:val="22"/>
          <w:szCs w:val="22"/>
        </w:rPr>
      </w:pPr>
      <w:r>
        <w:rPr>
          <w:rFonts w:ascii="Arial" w:hAnsi="Arial" w:cs="Arial"/>
          <w:sz w:val="22"/>
          <w:szCs w:val="22"/>
        </w:rPr>
        <w:t>14</w:t>
      </w:r>
      <w:r w:rsidR="00B97E01" w:rsidRPr="007F13D5">
        <w:rPr>
          <w:rFonts w:ascii="Arial" w:hAnsi="Arial" w:cs="Arial"/>
          <w:sz w:val="22"/>
          <w:szCs w:val="22"/>
        </w:rPr>
        <w:t>.</w:t>
      </w:r>
      <w:r>
        <w:rPr>
          <w:rFonts w:ascii="Arial" w:hAnsi="Arial" w:cs="Arial"/>
          <w:sz w:val="22"/>
          <w:szCs w:val="22"/>
        </w:rPr>
        <w:t>1</w:t>
      </w:r>
      <w:r w:rsidR="00B97E01" w:rsidRPr="007F13D5">
        <w:rPr>
          <w:rFonts w:ascii="Arial" w:hAnsi="Arial" w:cs="Arial"/>
          <w:sz w:val="22"/>
          <w:szCs w:val="22"/>
        </w:rPr>
        <w:tab/>
        <w:t>Appendix 1 – A blank copy</w:t>
      </w:r>
      <w:r w:rsidR="0070768C" w:rsidRPr="007F13D5">
        <w:rPr>
          <w:rFonts w:ascii="Arial" w:hAnsi="Arial" w:cs="Arial"/>
          <w:sz w:val="22"/>
          <w:szCs w:val="22"/>
        </w:rPr>
        <w:t xml:space="preserve"> of FGD</w:t>
      </w:r>
      <w:r w:rsidR="00B97E01" w:rsidRPr="007F13D5">
        <w:rPr>
          <w:rFonts w:ascii="Arial" w:hAnsi="Arial" w:cs="Arial"/>
          <w:sz w:val="22"/>
          <w:szCs w:val="22"/>
        </w:rPr>
        <w:t xml:space="preserve"> </w:t>
      </w:r>
      <w:r w:rsidR="007604AB">
        <w:rPr>
          <w:rFonts w:ascii="Arial" w:hAnsi="Arial" w:cs="Arial"/>
          <w:sz w:val="22"/>
          <w:szCs w:val="22"/>
        </w:rPr>
        <w:t>questions</w:t>
      </w:r>
      <w:r w:rsidR="00B97E01" w:rsidRPr="007F13D5">
        <w:rPr>
          <w:rFonts w:ascii="Arial" w:hAnsi="Arial" w:cs="Arial"/>
          <w:sz w:val="22"/>
          <w:szCs w:val="22"/>
        </w:rPr>
        <w:tab/>
      </w:r>
      <w:r w:rsidR="00B97E01" w:rsidRPr="007F13D5">
        <w:rPr>
          <w:rFonts w:ascii="Arial" w:hAnsi="Arial" w:cs="Arial"/>
          <w:sz w:val="22"/>
          <w:szCs w:val="22"/>
        </w:rPr>
        <w:tab/>
      </w:r>
      <w:r w:rsidR="007F13D5">
        <w:rPr>
          <w:rFonts w:ascii="Arial" w:hAnsi="Arial" w:cs="Arial"/>
          <w:sz w:val="22"/>
          <w:szCs w:val="22"/>
        </w:rPr>
        <w:tab/>
      </w:r>
      <w:r w:rsidR="00B97E01" w:rsidRPr="007F13D5">
        <w:rPr>
          <w:rFonts w:ascii="Arial" w:hAnsi="Arial" w:cs="Arial"/>
          <w:sz w:val="22"/>
          <w:szCs w:val="22"/>
        </w:rPr>
        <w:t xml:space="preserve">Page </w:t>
      </w:r>
      <w:r w:rsidR="008330D9">
        <w:rPr>
          <w:rFonts w:ascii="Arial" w:hAnsi="Arial" w:cs="Arial"/>
          <w:sz w:val="22"/>
          <w:szCs w:val="22"/>
        </w:rPr>
        <w:t>20</w:t>
      </w:r>
    </w:p>
    <w:p w14:paraId="368750CB" w14:textId="52F82BE5" w:rsidR="00B97E01" w:rsidRPr="007F13D5" w:rsidRDefault="00E27272" w:rsidP="00B97E01">
      <w:pPr>
        <w:spacing w:line="360" w:lineRule="auto"/>
        <w:rPr>
          <w:rFonts w:ascii="Arial" w:hAnsi="Arial" w:cs="Arial"/>
          <w:sz w:val="22"/>
          <w:szCs w:val="22"/>
        </w:rPr>
      </w:pPr>
      <w:r>
        <w:rPr>
          <w:rFonts w:ascii="Arial" w:hAnsi="Arial" w:cs="Arial"/>
          <w:sz w:val="22"/>
          <w:szCs w:val="22"/>
        </w:rPr>
        <w:t>14.2</w:t>
      </w:r>
      <w:r w:rsidR="0070768C" w:rsidRPr="007F13D5">
        <w:rPr>
          <w:rFonts w:ascii="Arial" w:hAnsi="Arial" w:cs="Arial"/>
          <w:sz w:val="22"/>
          <w:szCs w:val="22"/>
        </w:rPr>
        <w:tab/>
      </w:r>
      <w:r w:rsidR="00B97E01" w:rsidRPr="007F13D5">
        <w:rPr>
          <w:rFonts w:ascii="Arial" w:hAnsi="Arial" w:cs="Arial"/>
          <w:sz w:val="22"/>
          <w:szCs w:val="22"/>
        </w:rPr>
        <w:t>Appendix 2 – Table with Participant Details</w:t>
      </w:r>
      <w:r w:rsidR="00B97E01" w:rsidRPr="007F13D5">
        <w:rPr>
          <w:rFonts w:ascii="Arial" w:hAnsi="Arial" w:cs="Arial"/>
          <w:sz w:val="22"/>
          <w:szCs w:val="22"/>
        </w:rPr>
        <w:tab/>
      </w:r>
      <w:r w:rsidR="00B97E01" w:rsidRPr="007F13D5">
        <w:rPr>
          <w:rFonts w:ascii="Arial" w:hAnsi="Arial" w:cs="Arial"/>
          <w:sz w:val="22"/>
          <w:szCs w:val="22"/>
        </w:rPr>
        <w:tab/>
      </w:r>
      <w:r w:rsidR="0070768C" w:rsidRPr="007F13D5">
        <w:rPr>
          <w:rFonts w:ascii="Arial" w:hAnsi="Arial" w:cs="Arial"/>
          <w:sz w:val="22"/>
          <w:szCs w:val="22"/>
        </w:rPr>
        <w:tab/>
      </w:r>
      <w:r w:rsidR="007F13D5">
        <w:rPr>
          <w:rFonts w:ascii="Arial" w:hAnsi="Arial" w:cs="Arial"/>
          <w:sz w:val="22"/>
          <w:szCs w:val="22"/>
        </w:rPr>
        <w:tab/>
      </w:r>
      <w:r w:rsidR="00B97E01" w:rsidRPr="007F13D5">
        <w:rPr>
          <w:rFonts w:ascii="Arial" w:hAnsi="Arial" w:cs="Arial"/>
          <w:sz w:val="22"/>
          <w:szCs w:val="22"/>
        </w:rPr>
        <w:t xml:space="preserve">Page </w:t>
      </w:r>
      <w:r w:rsidR="00271F83">
        <w:rPr>
          <w:rFonts w:ascii="Arial" w:hAnsi="Arial" w:cs="Arial"/>
          <w:sz w:val="22"/>
          <w:szCs w:val="22"/>
        </w:rPr>
        <w:t>2</w:t>
      </w:r>
      <w:r w:rsidR="008330D9">
        <w:rPr>
          <w:rFonts w:ascii="Arial" w:hAnsi="Arial" w:cs="Arial"/>
          <w:sz w:val="22"/>
          <w:szCs w:val="22"/>
        </w:rPr>
        <w:t>1</w:t>
      </w:r>
    </w:p>
    <w:p w14:paraId="1B469AF8" w14:textId="693E0B11" w:rsidR="00B97E01" w:rsidRPr="007F13D5" w:rsidRDefault="00E27272" w:rsidP="00B97E01">
      <w:pPr>
        <w:spacing w:line="360" w:lineRule="auto"/>
        <w:rPr>
          <w:rFonts w:ascii="Arial" w:hAnsi="Arial" w:cs="Arial"/>
          <w:sz w:val="22"/>
          <w:szCs w:val="22"/>
        </w:rPr>
      </w:pPr>
      <w:r>
        <w:rPr>
          <w:rFonts w:ascii="Arial" w:hAnsi="Arial" w:cs="Arial"/>
          <w:sz w:val="22"/>
          <w:szCs w:val="22"/>
        </w:rPr>
        <w:t>14.3</w:t>
      </w:r>
      <w:r w:rsidR="0070768C" w:rsidRPr="007F13D5">
        <w:rPr>
          <w:rFonts w:ascii="Arial" w:hAnsi="Arial" w:cs="Arial"/>
          <w:sz w:val="22"/>
          <w:szCs w:val="22"/>
        </w:rPr>
        <w:tab/>
      </w:r>
      <w:r w:rsidR="00B97E01" w:rsidRPr="007F13D5">
        <w:rPr>
          <w:rFonts w:ascii="Arial" w:hAnsi="Arial" w:cs="Arial"/>
          <w:sz w:val="22"/>
          <w:szCs w:val="22"/>
        </w:rPr>
        <w:t>Appendix 3</w:t>
      </w:r>
      <w:r w:rsidR="0070768C" w:rsidRPr="007F13D5">
        <w:rPr>
          <w:rFonts w:ascii="Arial" w:hAnsi="Arial" w:cs="Arial"/>
          <w:sz w:val="22"/>
          <w:szCs w:val="22"/>
        </w:rPr>
        <w:t xml:space="preserve"> – Group A Transcript</w:t>
      </w:r>
      <w:r w:rsidR="00B97E01" w:rsidRPr="007F13D5">
        <w:rPr>
          <w:rFonts w:ascii="Arial" w:hAnsi="Arial" w:cs="Arial"/>
          <w:sz w:val="22"/>
          <w:szCs w:val="22"/>
        </w:rPr>
        <w:tab/>
      </w:r>
      <w:r w:rsidR="00B97E01" w:rsidRPr="007F13D5">
        <w:rPr>
          <w:rFonts w:ascii="Arial" w:hAnsi="Arial" w:cs="Arial"/>
          <w:sz w:val="22"/>
          <w:szCs w:val="22"/>
        </w:rPr>
        <w:tab/>
      </w:r>
      <w:r w:rsidR="00B97E01" w:rsidRPr="007F13D5">
        <w:rPr>
          <w:rFonts w:ascii="Arial" w:hAnsi="Arial" w:cs="Arial"/>
          <w:sz w:val="22"/>
          <w:szCs w:val="22"/>
        </w:rPr>
        <w:tab/>
      </w:r>
      <w:r w:rsidR="00B97E01" w:rsidRPr="007F13D5">
        <w:rPr>
          <w:rFonts w:ascii="Arial" w:hAnsi="Arial" w:cs="Arial"/>
          <w:sz w:val="22"/>
          <w:szCs w:val="22"/>
        </w:rPr>
        <w:tab/>
      </w:r>
      <w:r w:rsidR="0070768C" w:rsidRPr="007F13D5">
        <w:rPr>
          <w:rFonts w:ascii="Arial" w:hAnsi="Arial" w:cs="Arial"/>
          <w:sz w:val="22"/>
          <w:szCs w:val="22"/>
        </w:rPr>
        <w:tab/>
      </w:r>
      <w:r w:rsidR="00B97E01" w:rsidRPr="007F13D5">
        <w:rPr>
          <w:rFonts w:ascii="Arial" w:hAnsi="Arial" w:cs="Arial"/>
          <w:sz w:val="22"/>
          <w:szCs w:val="22"/>
        </w:rPr>
        <w:t>Page</w:t>
      </w:r>
      <w:r w:rsidR="00E03505">
        <w:rPr>
          <w:rFonts w:ascii="Arial" w:hAnsi="Arial" w:cs="Arial"/>
          <w:sz w:val="22"/>
          <w:szCs w:val="22"/>
        </w:rPr>
        <w:t xml:space="preserve"> 2</w:t>
      </w:r>
      <w:r w:rsidR="008330D9">
        <w:rPr>
          <w:rFonts w:ascii="Arial" w:hAnsi="Arial" w:cs="Arial"/>
          <w:sz w:val="22"/>
          <w:szCs w:val="22"/>
        </w:rPr>
        <w:t>2</w:t>
      </w:r>
      <w:r w:rsidR="00E03505">
        <w:rPr>
          <w:rFonts w:ascii="Arial" w:hAnsi="Arial" w:cs="Arial"/>
          <w:sz w:val="22"/>
          <w:szCs w:val="22"/>
        </w:rPr>
        <w:t xml:space="preserve"> - </w:t>
      </w:r>
      <w:r w:rsidR="00485424">
        <w:rPr>
          <w:rFonts w:ascii="Arial" w:hAnsi="Arial" w:cs="Arial"/>
          <w:sz w:val="22"/>
          <w:szCs w:val="22"/>
        </w:rPr>
        <w:t>4</w:t>
      </w:r>
      <w:r w:rsidR="008330D9">
        <w:rPr>
          <w:rFonts w:ascii="Arial" w:hAnsi="Arial" w:cs="Arial"/>
          <w:sz w:val="22"/>
          <w:szCs w:val="22"/>
        </w:rPr>
        <w:t>2</w:t>
      </w:r>
    </w:p>
    <w:p w14:paraId="5F53B6F4" w14:textId="77777777" w:rsidR="00B97E01" w:rsidRPr="007F13D5" w:rsidRDefault="00B97E01" w:rsidP="004D6EA8">
      <w:pPr>
        <w:rPr>
          <w:rFonts w:ascii="Arial" w:hAnsi="Arial" w:cs="Arial"/>
          <w:b/>
          <w:bCs/>
          <w:sz w:val="22"/>
          <w:szCs w:val="22"/>
        </w:rPr>
      </w:pPr>
    </w:p>
    <w:p w14:paraId="3ABF4038" w14:textId="77777777" w:rsidR="00B97E01" w:rsidRPr="007F13D5" w:rsidRDefault="00B97E01">
      <w:pPr>
        <w:rPr>
          <w:rFonts w:ascii="Arial" w:hAnsi="Arial" w:cs="Arial"/>
          <w:b/>
          <w:bCs/>
          <w:sz w:val="22"/>
          <w:szCs w:val="22"/>
        </w:rPr>
      </w:pPr>
      <w:r w:rsidRPr="007F13D5">
        <w:rPr>
          <w:rFonts w:ascii="Arial" w:hAnsi="Arial" w:cs="Arial"/>
          <w:b/>
          <w:bCs/>
          <w:sz w:val="22"/>
          <w:szCs w:val="22"/>
        </w:rPr>
        <w:br w:type="page"/>
      </w:r>
    </w:p>
    <w:p w14:paraId="54C965A8" w14:textId="5A793220" w:rsidR="004D6EA8" w:rsidRDefault="004D6EA8" w:rsidP="005E0729">
      <w:pPr>
        <w:jc w:val="both"/>
        <w:rPr>
          <w:rFonts w:ascii="Arial" w:hAnsi="Arial" w:cs="Arial"/>
          <w:b/>
          <w:bCs/>
          <w:sz w:val="22"/>
          <w:szCs w:val="22"/>
        </w:rPr>
      </w:pPr>
      <w:r w:rsidRPr="007F13D5">
        <w:rPr>
          <w:rFonts w:ascii="Arial" w:hAnsi="Arial" w:cs="Arial"/>
          <w:b/>
          <w:bCs/>
          <w:sz w:val="22"/>
          <w:szCs w:val="22"/>
        </w:rPr>
        <w:lastRenderedPageBreak/>
        <w:t>Introduction</w:t>
      </w:r>
      <w:bookmarkEnd w:id="0"/>
    </w:p>
    <w:p w14:paraId="7684D442" w14:textId="77777777" w:rsidR="00485424" w:rsidRPr="007F13D5" w:rsidRDefault="00485424" w:rsidP="005E0729">
      <w:pPr>
        <w:jc w:val="both"/>
        <w:rPr>
          <w:rFonts w:ascii="Arial" w:hAnsi="Arial" w:cs="Arial"/>
          <w:b/>
          <w:bCs/>
          <w:sz w:val="22"/>
          <w:szCs w:val="22"/>
        </w:rPr>
      </w:pPr>
    </w:p>
    <w:p w14:paraId="2AF14372" w14:textId="04B52CB5" w:rsidR="004D6EA8" w:rsidRPr="007F13D5" w:rsidRDefault="004D6EA8" w:rsidP="005E0729">
      <w:pPr>
        <w:jc w:val="both"/>
        <w:rPr>
          <w:rFonts w:ascii="Arial" w:hAnsi="Arial" w:cs="Arial"/>
          <w:sz w:val="22"/>
          <w:szCs w:val="22"/>
        </w:rPr>
      </w:pPr>
    </w:p>
    <w:p w14:paraId="3580C963" w14:textId="02AD908B" w:rsidR="004D6EA8" w:rsidRPr="007F13D5" w:rsidRDefault="004D6EA8" w:rsidP="005E0729">
      <w:pPr>
        <w:spacing w:line="360" w:lineRule="auto"/>
        <w:jc w:val="both"/>
        <w:rPr>
          <w:rFonts w:ascii="Arial" w:hAnsi="Arial" w:cs="Arial"/>
          <w:sz w:val="22"/>
          <w:szCs w:val="22"/>
        </w:rPr>
      </w:pPr>
      <w:r w:rsidRPr="007F13D5">
        <w:rPr>
          <w:rFonts w:ascii="Arial" w:hAnsi="Arial" w:cs="Arial"/>
          <w:sz w:val="22"/>
          <w:szCs w:val="22"/>
        </w:rPr>
        <w:t xml:space="preserve">This report will evaluate the factors that affect eating behaviours in post graduate university students through a qualitative study </w:t>
      </w:r>
      <w:r w:rsidR="009A452C" w:rsidRPr="007F13D5">
        <w:rPr>
          <w:rFonts w:ascii="Arial" w:hAnsi="Arial" w:cs="Arial"/>
          <w:sz w:val="22"/>
          <w:szCs w:val="22"/>
        </w:rPr>
        <w:t xml:space="preserve">of a </w:t>
      </w:r>
      <w:r w:rsidRPr="007F13D5">
        <w:rPr>
          <w:rFonts w:ascii="Arial" w:hAnsi="Arial" w:cs="Arial"/>
          <w:sz w:val="22"/>
          <w:szCs w:val="22"/>
        </w:rPr>
        <w:t>focus group discussion</w:t>
      </w:r>
      <w:r w:rsidR="00B97E01" w:rsidRPr="007F13D5">
        <w:rPr>
          <w:rFonts w:ascii="Arial" w:hAnsi="Arial" w:cs="Arial"/>
          <w:sz w:val="22"/>
          <w:szCs w:val="22"/>
        </w:rPr>
        <w:t xml:space="preserve"> (FGD)</w:t>
      </w:r>
      <w:r w:rsidRPr="007F13D5">
        <w:rPr>
          <w:rFonts w:ascii="Arial" w:hAnsi="Arial" w:cs="Arial"/>
          <w:sz w:val="22"/>
          <w:szCs w:val="22"/>
        </w:rPr>
        <w:t>.</w:t>
      </w:r>
      <w:r w:rsidR="00093B1C" w:rsidRPr="007F13D5">
        <w:rPr>
          <w:rFonts w:ascii="Arial" w:hAnsi="Arial" w:cs="Arial"/>
          <w:sz w:val="22"/>
          <w:szCs w:val="22"/>
        </w:rPr>
        <w:t xml:space="preserve"> The aim</w:t>
      </w:r>
      <w:r w:rsidR="003F096C">
        <w:rPr>
          <w:rFonts w:ascii="Arial" w:hAnsi="Arial" w:cs="Arial"/>
          <w:sz w:val="22"/>
          <w:szCs w:val="22"/>
        </w:rPr>
        <w:t xml:space="preserve"> and objective</w:t>
      </w:r>
      <w:r w:rsidR="00093B1C" w:rsidRPr="007F13D5">
        <w:rPr>
          <w:rFonts w:ascii="Arial" w:hAnsi="Arial" w:cs="Arial"/>
          <w:sz w:val="22"/>
          <w:szCs w:val="22"/>
        </w:rPr>
        <w:t xml:space="preserve"> of the report is to find the links between university students eating habits and the impacts it has on their health. Identifying the reasons behind unhealthy eating habits and the association to long term health concerns.</w:t>
      </w:r>
      <w:r w:rsidR="00B97E01" w:rsidRPr="007F13D5">
        <w:rPr>
          <w:rFonts w:ascii="Arial" w:hAnsi="Arial" w:cs="Arial"/>
          <w:sz w:val="22"/>
          <w:szCs w:val="22"/>
        </w:rPr>
        <w:t xml:space="preserve"> Using ideas and recommendations provided by the participants to develop health</w:t>
      </w:r>
      <w:r w:rsidR="00E25A7F" w:rsidRPr="007F13D5">
        <w:rPr>
          <w:rFonts w:ascii="Arial" w:hAnsi="Arial" w:cs="Arial"/>
          <w:sz w:val="22"/>
          <w:szCs w:val="22"/>
        </w:rPr>
        <w:t xml:space="preserve"> initiatives and policies</w:t>
      </w:r>
      <w:r w:rsidR="00B97E01" w:rsidRPr="007F13D5">
        <w:rPr>
          <w:rFonts w:ascii="Arial" w:hAnsi="Arial" w:cs="Arial"/>
          <w:sz w:val="22"/>
          <w:szCs w:val="22"/>
        </w:rPr>
        <w:t xml:space="preserve"> for universit</w:t>
      </w:r>
      <w:r w:rsidR="003F096C">
        <w:rPr>
          <w:rFonts w:ascii="Arial" w:hAnsi="Arial" w:cs="Arial"/>
          <w:sz w:val="22"/>
          <w:szCs w:val="22"/>
        </w:rPr>
        <w:t>ies</w:t>
      </w:r>
      <w:r w:rsidR="00E25A7F" w:rsidRPr="007F13D5">
        <w:rPr>
          <w:rFonts w:ascii="Arial" w:hAnsi="Arial" w:cs="Arial"/>
          <w:sz w:val="22"/>
          <w:szCs w:val="22"/>
        </w:rPr>
        <w:t xml:space="preserve"> to help curb the current negative health habits </w:t>
      </w:r>
      <w:r w:rsidR="003F096C">
        <w:rPr>
          <w:rFonts w:ascii="Arial" w:hAnsi="Arial" w:cs="Arial"/>
          <w:sz w:val="22"/>
          <w:szCs w:val="22"/>
        </w:rPr>
        <w:t>found i</w:t>
      </w:r>
      <w:r w:rsidR="00E25A7F" w:rsidRPr="007F13D5">
        <w:rPr>
          <w:rFonts w:ascii="Arial" w:hAnsi="Arial" w:cs="Arial"/>
          <w:sz w:val="22"/>
          <w:szCs w:val="22"/>
        </w:rPr>
        <w:t>n university students</w:t>
      </w:r>
      <w:r w:rsidR="00B97E01" w:rsidRPr="007F13D5">
        <w:rPr>
          <w:rFonts w:ascii="Arial" w:hAnsi="Arial" w:cs="Arial"/>
          <w:sz w:val="22"/>
          <w:szCs w:val="22"/>
        </w:rPr>
        <w:t>.</w:t>
      </w:r>
    </w:p>
    <w:p w14:paraId="7B5E0593" w14:textId="6108D0CF" w:rsidR="0091216A" w:rsidRPr="007F13D5" w:rsidRDefault="0091216A" w:rsidP="005E0729">
      <w:pPr>
        <w:spacing w:line="360" w:lineRule="auto"/>
        <w:jc w:val="both"/>
        <w:rPr>
          <w:rFonts w:ascii="Arial" w:hAnsi="Arial" w:cs="Arial"/>
          <w:sz w:val="22"/>
          <w:szCs w:val="22"/>
        </w:rPr>
      </w:pPr>
    </w:p>
    <w:p w14:paraId="2A3F9182" w14:textId="5658D1D7" w:rsidR="0091216A" w:rsidRPr="007F13D5" w:rsidRDefault="0091216A" w:rsidP="005E0729">
      <w:pPr>
        <w:spacing w:line="360" w:lineRule="auto"/>
        <w:jc w:val="both"/>
        <w:rPr>
          <w:rFonts w:ascii="Arial" w:hAnsi="Arial" w:cs="Arial"/>
          <w:sz w:val="22"/>
          <w:szCs w:val="22"/>
        </w:rPr>
      </w:pPr>
      <w:r w:rsidRPr="007F13D5">
        <w:rPr>
          <w:rFonts w:ascii="Arial" w:hAnsi="Arial" w:cs="Arial"/>
          <w:sz w:val="22"/>
          <w:szCs w:val="22"/>
        </w:rPr>
        <w:t>The topic that will be discussed is:</w:t>
      </w:r>
    </w:p>
    <w:p w14:paraId="2877016B" w14:textId="77777777" w:rsidR="0091216A" w:rsidRPr="007F13D5" w:rsidRDefault="0091216A" w:rsidP="005E0729">
      <w:pPr>
        <w:spacing w:line="360" w:lineRule="auto"/>
        <w:jc w:val="both"/>
        <w:rPr>
          <w:rFonts w:ascii="Arial" w:hAnsi="Arial" w:cs="Arial"/>
          <w:sz w:val="22"/>
          <w:szCs w:val="22"/>
        </w:rPr>
      </w:pPr>
    </w:p>
    <w:p w14:paraId="76203EA3" w14:textId="3636721C" w:rsidR="0091216A" w:rsidRPr="007F13D5" w:rsidRDefault="0091216A" w:rsidP="005E0729">
      <w:pPr>
        <w:spacing w:line="360" w:lineRule="auto"/>
        <w:jc w:val="center"/>
        <w:rPr>
          <w:rFonts w:ascii="Arial" w:hAnsi="Arial" w:cs="Arial"/>
          <w:sz w:val="22"/>
          <w:szCs w:val="22"/>
        </w:rPr>
      </w:pPr>
      <w:r w:rsidRPr="007F13D5">
        <w:rPr>
          <w:rFonts w:ascii="Arial" w:hAnsi="Arial" w:cs="Arial"/>
          <w:sz w:val="22"/>
          <w:szCs w:val="22"/>
        </w:rPr>
        <w:t>‘Exploring the Factors that influence Eating Behaviours Amongst Postgraduate</w:t>
      </w:r>
    </w:p>
    <w:p w14:paraId="4E0FFC8F" w14:textId="5C606D03" w:rsidR="0091216A" w:rsidRPr="007F13D5" w:rsidRDefault="0091216A" w:rsidP="005E0729">
      <w:pPr>
        <w:spacing w:line="360" w:lineRule="auto"/>
        <w:jc w:val="center"/>
        <w:rPr>
          <w:rFonts w:ascii="Arial" w:hAnsi="Arial" w:cs="Arial"/>
          <w:sz w:val="22"/>
          <w:szCs w:val="22"/>
        </w:rPr>
      </w:pPr>
      <w:r w:rsidRPr="007F13D5">
        <w:rPr>
          <w:rFonts w:ascii="Arial" w:hAnsi="Arial" w:cs="Arial"/>
          <w:sz w:val="22"/>
          <w:szCs w:val="22"/>
        </w:rPr>
        <w:t>Students at The University of Wales Trinity Saint David’.</w:t>
      </w:r>
    </w:p>
    <w:p w14:paraId="3199D8D5" w14:textId="77777777" w:rsidR="0091216A" w:rsidRPr="007F13D5" w:rsidRDefault="0091216A" w:rsidP="005E0729">
      <w:pPr>
        <w:spacing w:line="360" w:lineRule="auto"/>
        <w:jc w:val="both"/>
        <w:rPr>
          <w:rFonts w:ascii="Arial" w:hAnsi="Arial" w:cs="Arial"/>
          <w:sz w:val="22"/>
          <w:szCs w:val="22"/>
        </w:rPr>
      </w:pPr>
    </w:p>
    <w:p w14:paraId="6E9307C8" w14:textId="2C7BD7C8" w:rsidR="004D6EA8" w:rsidRPr="007F13D5" w:rsidRDefault="0091216A" w:rsidP="005E0729">
      <w:pPr>
        <w:spacing w:line="360" w:lineRule="auto"/>
        <w:jc w:val="both"/>
        <w:rPr>
          <w:rFonts w:ascii="Arial" w:hAnsi="Arial" w:cs="Arial"/>
          <w:sz w:val="22"/>
          <w:szCs w:val="22"/>
        </w:rPr>
      </w:pPr>
      <w:r w:rsidRPr="007F13D5">
        <w:rPr>
          <w:rFonts w:ascii="Arial" w:hAnsi="Arial" w:cs="Arial"/>
          <w:sz w:val="22"/>
          <w:szCs w:val="22"/>
        </w:rPr>
        <w:t>The rationale and justification of the study is t</w:t>
      </w:r>
      <w:r w:rsidR="004D6EA8" w:rsidRPr="007F13D5">
        <w:rPr>
          <w:rFonts w:ascii="Arial" w:hAnsi="Arial" w:cs="Arial"/>
          <w:sz w:val="22"/>
          <w:szCs w:val="22"/>
        </w:rPr>
        <w:t>o prevent obesity, being overweight and the illnesses that are associated with it</w:t>
      </w:r>
      <w:r w:rsidR="00E25A7F" w:rsidRPr="007F13D5">
        <w:rPr>
          <w:rFonts w:ascii="Arial" w:hAnsi="Arial" w:cs="Arial"/>
          <w:sz w:val="22"/>
          <w:szCs w:val="22"/>
        </w:rPr>
        <w:t>, as it</w:t>
      </w:r>
      <w:r w:rsidR="004D6EA8" w:rsidRPr="007F13D5">
        <w:rPr>
          <w:rFonts w:ascii="Arial" w:hAnsi="Arial" w:cs="Arial"/>
          <w:sz w:val="22"/>
          <w:szCs w:val="22"/>
        </w:rPr>
        <w:t xml:space="preserve"> has become a worldwide concern (Roger et al 2012). University is a pivotal time for weight increase (Crombie et al., 2009). Students must adjust to a new setting at university. Students' health-related habits and eventual weight status may suffer if they are unable to adjust enough (Dyson and </w:t>
      </w:r>
      <w:proofErr w:type="spellStart"/>
      <w:r w:rsidR="004D6EA8" w:rsidRPr="007F13D5">
        <w:rPr>
          <w:rFonts w:ascii="Arial" w:hAnsi="Arial" w:cs="Arial"/>
          <w:sz w:val="22"/>
          <w:szCs w:val="22"/>
        </w:rPr>
        <w:t>Renk</w:t>
      </w:r>
      <w:proofErr w:type="spellEnd"/>
      <w:r w:rsidR="004D6EA8" w:rsidRPr="007F13D5">
        <w:rPr>
          <w:rFonts w:ascii="Arial" w:hAnsi="Arial" w:cs="Arial"/>
          <w:sz w:val="22"/>
          <w:szCs w:val="22"/>
        </w:rPr>
        <w:t xml:space="preserve">, 2006). Next to sedentary behaviour and </w:t>
      </w:r>
      <w:r w:rsidR="00093B1C" w:rsidRPr="007F13D5">
        <w:rPr>
          <w:rFonts w:ascii="Arial" w:hAnsi="Arial" w:cs="Arial"/>
          <w:sz w:val="22"/>
          <w:szCs w:val="22"/>
        </w:rPr>
        <w:t xml:space="preserve">lack of </w:t>
      </w:r>
      <w:r w:rsidR="004D6EA8" w:rsidRPr="007F13D5">
        <w:rPr>
          <w:rFonts w:ascii="Arial" w:hAnsi="Arial" w:cs="Arial"/>
          <w:sz w:val="22"/>
          <w:szCs w:val="22"/>
        </w:rPr>
        <w:t>physical exercise, eating habits have a significant impact on students' weight (Von Ah et al., 2004).</w:t>
      </w:r>
    </w:p>
    <w:p w14:paraId="0EC1B525" w14:textId="77777777" w:rsidR="0091216A" w:rsidRPr="007F13D5" w:rsidRDefault="0091216A" w:rsidP="005E0729">
      <w:pPr>
        <w:spacing w:line="360" w:lineRule="auto"/>
        <w:jc w:val="both"/>
        <w:rPr>
          <w:rFonts w:ascii="Arial" w:hAnsi="Arial" w:cs="Arial"/>
          <w:sz w:val="22"/>
          <w:szCs w:val="22"/>
        </w:rPr>
      </w:pPr>
    </w:p>
    <w:p w14:paraId="51C3DC0B" w14:textId="12FF15F5" w:rsidR="004D6EA8" w:rsidRPr="007F13D5" w:rsidRDefault="004D6EA8" w:rsidP="005E0729">
      <w:pPr>
        <w:spacing w:line="360" w:lineRule="auto"/>
        <w:jc w:val="both"/>
        <w:rPr>
          <w:rFonts w:ascii="Arial" w:hAnsi="Arial" w:cs="Arial"/>
          <w:sz w:val="22"/>
          <w:szCs w:val="22"/>
        </w:rPr>
      </w:pPr>
      <w:r w:rsidRPr="007F13D5">
        <w:rPr>
          <w:rFonts w:ascii="Arial" w:hAnsi="Arial" w:cs="Arial"/>
          <w:sz w:val="22"/>
          <w:szCs w:val="22"/>
        </w:rPr>
        <w:t xml:space="preserve">According to Crombie et al., (2009) these health-related activities </w:t>
      </w:r>
      <w:r w:rsidR="00B97E01" w:rsidRPr="007F13D5">
        <w:rPr>
          <w:rFonts w:ascii="Arial" w:hAnsi="Arial" w:cs="Arial"/>
          <w:sz w:val="22"/>
          <w:szCs w:val="22"/>
        </w:rPr>
        <w:t>do</w:t>
      </w:r>
      <w:r w:rsidRPr="007F13D5">
        <w:rPr>
          <w:rFonts w:ascii="Arial" w:hAnsi="Arial" w:cs="Arial"/>
          <w:sz w:val="22"/>
          <w:szCs w:val="22"/>
        </w:rPr>
        <w:t xml:space="preserve"> not just </w:t>
      </w:r>
      <w:r w:rsidR="00B97E01" w:rsidRPr="007F13D5">
        <w:rPr>
          <w:rFonts w:ascii="Arial" w:hAnsi="Arial" w:cs="Arial"/>
          <w:sz w:val="22"/>
          <w:szCs w:val="22"/>
        </w:rPr>
        <w:t>occur</w:t>
      </w:r>
      <w:r w:rsidRPr="007F13D5">
        <w:rPr>
          <w:rFonts w:ascii="Arial" w:hAnsi="Arial" w:cs="Arial"/>
          <w:sz w:val="22"/>
          <w:szCs w:val="22"/>
        </w:rPr>
        <w:t xml:space="preserve"> when a person is in university but also </w:t>
      </w:r>
      <w:r w:rsidR="00B97E01" w:rsidRPr="007F13D5">
        <w:rPr>
          <w:rFonts w:ascii="Arial" w:hAnsi="Arial" w:cs="Arial"/>
          <w:sz w:val="22"/>
          <w:szCs w:val="22"/>
        </w:rPr>
        <w:t xml:space="preserve">becomes a habit and </w:t>
      </w:r>
      <w:r w:rsidRPr="007F13D5">
        <w:rPr>
          <w:rFonts w:ascii="Arial" w:hAnsi="Arial" w:cs="Arial"/>
          <w:sz w:val="22"/>
          <w:szCs w:val="22"/>
        </w:rPr>
        <w:t>persist</w:t>
      </w:r>
      <w:r w:rsidR="00B97E01" w:rsidRPr="007F13D5">
        <w:rPr>
          <w:rFonts w:ascii="Arial" w:hAnsi="Arial" w:cs="Arial"/>
          <w:sz w:val="22"/>
          <w:szCs w:val="22"/>
        </w:rPr>
        <w:t>s</w:t>
      </w:r>
      <w:r w:rsidRPr="007F13D5">
        <w:rPr>
          <w:rFonts w:ascii="Arial" w:hAnsi="Arial" w:cs="Arial"/>
          <w:sz w:val="22"/>
          <w:szCs w:val="22"/>
        </w:rPr>
        <w:t xml:space="preserve"> into adulthood. Consequently, in order to stop the rising prevalence of obesity in later life, preventative programmes that challenge harmful eating patterns among university students are required. Understanding the elements influencing university students' eating habits is crucial for creating obesity prevention programmes that work.</w:t>
      </w:r>
    </w:p>
    <w:p w14:paraId="4CD70D82" w14:textId="77777777" w:rsidR="0091216A" w:rsidRPr="007F13D5" w:rsidRDefault="0091216A" w:rsidP="005E0729">
      <w:pPr>
        <w:spacing w:line="360" w:lineRule="auto"/>
        <w:jc w:val="both"/>
        <w:rPr>
          <w:rFonts w:ascii="Arial" w:hAnsi="Arial" w:cs="Arial"/>
          <w:sz w:val="22"/>
          <w:szCs w:val="22"/>
        </w:rPr>
      </w:pPr>
    </w:p>
    <w:p w14:paraId="5D981E42" w14:textId="27196C81" w:rsidR="00B97E01" w:rsidRPr="007F13D5" w:rsidRDefault="004D6EA8" w:rsidP="005E0729">
      <w:pPr>
        <w:spacing w:line="360" w:lineRule="auto"/>
        <w:jc w:val="both"/>
        <w:rPr>
          <w:rFonts w:ascii="Arial" w:hAnsi="Arial" w:cs="Arial"/>
          <w:sz w:val="22"/>
          <w:szCs w:val="22"/>
        </w:rPr>
      </w:pPr>
      <w:r w:rsidRPr="007F13D5">
        <w:rPr>
          <w:rFonts w:ascii="Arial" w:hAnsi="Arial" w:cs="Arial"/>
          <w:sz w:val="22"/>
          <w:szCs w:val="22"/>
        </w:rPr>
        <w:t>The environment has undoubtedly changed over the past several decades, yet there are always possibilities to eat foods high in energy</w:t>
      </w:r>
      <w:r w:rsidR="00093B1C" w:rsidRPr="007F13D5">
        <w:rPr>
          <w:rFonts w:ascii="Arial" w:hAnsi="Arial" w:cs="Arial"/>
          <w:sz w:val="22"/>
          <w:szCs w:val="22"/>
        </w:rPr>
        <w:t xml:space="preserve"> t</w:t>
      </w:r>
      <w:r w:rsidRPr="007F13D5">
        <w:rPr>
          <w:rFonts w:ascii="Arial" w:hAnsi="Arial" w:cs="Arial"/>
          <w:sz w:val="22"/>
          <w:szCs w:val="22"/>
        </w:rPr>
        <w:t xml:space="preserve">his is according to </w:t>
      </w:r>
      <w:proofErr w:type="spellStart"/>
      <w:r w:rsidRPr="007F13D5">
        <w:rPr>
          <w:rFonts w:ascii="Arial" w:hAnsi="Arial" w:cs="Arial"/>
          <w:sz w:val="22"/>
          <w:szCs w:val="22"/>
        </w:rPr>
        <w:t>Brug</w:t>
      </w:r>
      <w:proofErr w:type="spellEnd"/>
      <w:r w:rsidRPr="007F13D5">
        <w:rPr>
          <w:rFonts w:ascii="Arial" w:hAnsi="Arial" w:cs="Arial"/>
          <w:sz w:val="22"/>
          <w:szCs w:val="22"/>
        </w:rPr>
        <w:t xml:space="preserve"> et al. (2006). According to Egger and Swinburn, (1997) suggest rather of any "pathology" in the form of genetic mutations or metabolic deficiencies within individuals, the rising incidence of obesity is being driven by an increasingly obesogenic environment. People interact in a range of micro-environments or </w:t>
      </w:r>
      <w:r w:rsidRPr="007F13D5">
        <w:rPr>
          <w:rFonts w:ascii="Arial" w:hAnsi="Arial" w:cs="Arial"/>
          <w:sz w:val="22"/>
          <w:szCs w:val="22"/>
        </w:rPr>
        <w:lastRenderedPageBreak/>
        <w:t xml:space="preserve">settings, including homes, workplaces, schools, and fast-food restaurants. These settings and macro-environments, such as the food industry, the government, and societal attitudes and beliefs, all have an impact on these interactions (Swinburn et al., 2004). </w:t>
      </w:r>
      <w:r w:rsidR="005F55FD" w:rsidRPr="005F55FD">
        <w:rPr>
          <w:rFonts w:ascii="Arial" w:hAnsi="Arial" w:cs="Arial"/>
          <w:sz w:val="22"/>
          <w:szCs w:val="22"/>
        </w:rPr>
        <w:t xml:space="preserve">Transitioning to a </w:t>
      </w:r>
      <w:r w:rsidR="005F55FD">
        <w:rPr>
          <w:rFonts w:ascii="Arial" w:hAnsi="Arial" w:cs="Arial"/>
          <w:sz w:val="22"/>
          <w:szCs w:val="22"/>
        </w:rPr>
        <w:t>university</w:t>
      </w:r>
      <w:r w:rsidR="005F55FD" w:rsidRPr="005F55FD">
        <w:rPr>
          <w:rFonts w:ascii="Arial" w:hAnsi="Arial" w:cs="Arial"/>
          <w:sz w:val="22"/>
          <w:szCs w:val="22"/>
        </w:rPr>
        <w:t xml:space="preserve"> setting may be associated with more control </w:t>
      </w:r>
      <w:r w:rsidR="00B8440F" w:rsidRPr="005F55FD">
        <w:rPr>
          <w:rFonts w:ascii="Arial" w:hAnsi="Arial" w:cs="Arial"/>
          <w:sz w:val="22"/>
          <w:szCs w:val="22"/>
        </w:rPr>
        <w:t>overeating</w:t>
      </w:r>
      <w:r w:rsidR="005F55FD" w:rsidRPr="005F55FD">
        <w:rPr>
          <w:rFonts w:ascii="Arial" w:hAnsi="Arial" w:cs="Arial"/>
          <w:sz w:val="22"/>
          <w:szCs w:val="22"/>
        </w:rPr>
        <w:t xml:space="preserve"> habits, lower food budgets, and interactions with new social networks and eating customs.</w:t>
      </w:r>
      <w:r w:rsidR="005F55FD" w:rsidRPr="005F55FD">
        <w:rPr>
          <w:rFonts w:ascii="Arial" w:hAnsi="Arial" w:cs="Arial"/>
          <w:sz w:val="22"/>
          <w:szCs w:val="22"/>
        </w:rPr>
        <w:t xml:space="preserve"> </w:t>
      </w:r>
      <w:r w:rsidRPr="007F13D5">
        <w:rPr>
          <w:rFonts w:ascii="Arial" w:hAnsi="Arial" w:cs="Arial"/>
          <w:sz w:val="22"/>
          <w:szCs w:val="22"/>
        </w:rPr>
        <w:t>(</w:t>
      </w:r>
      <w:proofErr w:type="spellStart"/>
      <w:r w:rsidRPr="007F13D5">
        <w:rPr>
          <w:rFonts w:ascii="Arial" w:hAnsi="Arial" w:cs="Arial"/>
          <w:sz w:val="22"/>
          <w:szCs w:val="22"/>
        </w:rPr>
        <w:t>Sprake</w:t>
      </w:r>
      <w:proofErr w:type="spellEnd"/>
      <w:r w:rsidRPr="007F13D5">
        <w:rPr>
          <w:rFonts w:ascii="Arial" w:hAnsi="Arial" w:cs="Arial"/>
          <w:sz w:val="22"/>
          <w:szCs w:val="22"/>
        </w:rPr>
        <w:t xml:space="preserve"> et al., 2018).</w:t>
      </w:r>
    </w:p>
    <w:p w14:paraId="4A18A7E7" w14:textId="77777777" w:rsidR="0091216A" w:rsidRPr="007F13D5" w:rsidRDefault="0091216A" w:rsidP="005E0729">
      <w:pPr>
        <w:spacing w:line="360" w:lineRule="auto"/>
        <w:jc w:val="both"/>
        <w:rPr>
          <w:rFonts w:ascii="Arial" w:hAnsi="Arial" w:cs="Arial"/>
          <w:b/>
          <w:bCs/>
          <w:color w:val="000000" w:themeColor="text1"/>
          <w:sz w:val="22"/>
          <w:szCs w:val="22"/>
        </w:rPr>
      </w:pPr>
    </w:p>
    <w:p w14:paraId="59EDFED5" w14:textId="384F0251" w:rsidR="004D6EA8" w:rsidRPr="007F13D5" w:rsidRDefault="004D6EA8" w:rsidP="005E0729">
      <w:pPr>
        <w:spacing w:line="360" w:lineRule="auto"/>
        <w:jc w:val="both"/>
        <w:rPr>
          <w:rFonts w:ascii="Arial" w:hAnsi="Arial" w:cs="Arial"/>
          <w:b/>
          <w:bCs/>
          <w:color w:val="000000" w:themeColor="text1"/>
          <w:sz w:val="22"/>
          <w:szCs w:val="22"/>
        </w:rPr>
      </w:pPr>
      <w:r w:rsidRPr="007F13D5">
        <w:rPr>
          <w:rFonts w:ascii="Arial" w:hAnsi="Arial" w:cs="Arial"/>
          <w:b/>
          <w:bCs/>
          <w:color w:val="000000" w:themeColor="text1"/>
          <w:sz w:val="22"/>
          <w:szCs w:val="22"/>
        </w:rPr>
        <w:t>Literature Based Background to Research</w:t>
      </w:r>
    </w:p>
    <w:p w14:paraId="1B37AC0A" w14:textId="77777777" w:rsidR="00B97E01" w:rsidRPr="007F13D5" w:rsidRDefault="00B97E01" w:rsidP="005E0729">
      <w:pPr>
        <w:spacing w:line="360" w:lineRule="auto"/>
        <w:jc w:val="both"/>
        <w:rPr>
          <w:rFonts w:ascii="Arial" w:hAnsi="Arial" w:cs="Arial"/>
          <w:b/>
          <w:bCs/>
          <w:color w:val="000000" w:themeColor="text1"/>
          <w:sz w:val="22"/>
          <w:szCs w:val="22"/>
        </w:rPr>
      </w:pPr>
    </w:p>
    <w:p w14:paraId="2C178032" w14:textId="730FF83F" w:rsidR="004D6EA8" w:rsidRPr="007F13D5" w:rsidRDefault="00093B1C"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 xml:space="preserve">Multiple </w:t>
      </w:r>
      <w:r w:rsidR="00DA4700" w:rsidRPr="007F13D5">
        <w:rPr>
          <w:rFonts w:ascii="Arial" w:hAnsi="Arial" w:cs="Arial"/>
          <w:color w:val="000000" w:themeColor="text1"/>
          <w:sz w:val="22"/>
          <w:szCs w:val="22"/>
        </w:rPr>
        <w:t>researchers</w:t>
      </w:r>
      <w:r w:rsidRPr="007F13D5">
        <w:rPr>
          <w:rFonts w:ascii="Arial" w:hAnsi="Arial" w:cs="Arial"/>
          <w:color w:val="000000" w:themeColor="text1"/>
          <w:sz w:val="22"/>
          <w:szCs w:val="22"/>
        </w:rPr>
        <w:t xml:space="preserve"> ha</w:t>
      </w:r>
      <w:r w:rsidR="00DA4700" w:rsidRPr="007F13D5">
        <w:rPr>
          <w:rFonts w:ascii="Arial" w:hAnsi="Arial" w:cs="Arial"/>
          <w:color w:val="000000" w:themeColor="text1"/>
          <w:sz w:val="22"/>
          <w:szCs w:val="22"/>
        </w:rPr>
        <w:t>ve</w:t>
      </w:r>
      <w:r w:rsidRPr="007F13D5">
        <w:rPr>
          <w:rFonts w:ascii="Arial" w:hAnsi="Arial" w:cs="Arial"/>
          <w:color w:val="000000" w:themeColor="text1"/>
          <w:sz w:val="22"/>
          <w:szCs w:val="22"/>
        </w:rPr>
        <w:t xml:space="preserve"> found</w:t>
      </w:r>
      <w:r w:rsidR="00DA4700" w:rsidRPr="007F13D5">
        <w:rPr>
          <w:rFonts w:ascii="Arial" w:hAnsi="Arial" w:cs="Arial"/>
          <w:color w:val="000000" w:themeColor="text1"/>
          <w:sz w:val="22"/>
          <w:szCs w:val="22"/>
        </w:rPr>
        <w:t xml:space="preserve"> a </w:t>
      </w:r>
      <w:r w:rsidRPr="007F13D5">
        <w:rPr>
          <w:rFonts w:ascii="Arial" w:hAnsi="Arial" w:cs="Arial"/>
          <w:color w:val="000000" w:themeColor="text1"/>
          <w:sz w:val="22"/>
          <w:szCs w:val="22"/>
        </w:rPr>
        <w:t>correlation between the stress of completing studies and the increase in fast food intake and sedentarism</w:t>
      </w:r>
      <w:r w:rsidR="00B97E01" w:rsidRPr="007F13D5">
        <w:rPr>
          <w:rFonts w:ascii="Arial" w:hAnsi="Arial" w:cs="Arial"/>
          <w:color w:val="000000" w:themeColor="text1"/>
          <w:sz w:val="22"/>
          <w:szCs w:val="22"/>
        </w:rPr>
        <w:t xml:space="preserve"> (Deliens et al. 2014)</w:t>
      </w:r>
      <w:r w:rsidRPr="007F13D5">
        <w:rPr>
          <w:rFonts w:ascii="Arial" w:hAnsi="Arial" w:cs="Arial"/>
          <w:color w:val="000000" w:themeColor="text1"/>
          <w:sz w:val="22"/>
          <w:szCs w:val="22"/>
        </w:rPr>
        <w:t>.</w:t>
      </w:r>
      <w:r w:rsidR="00B97E01" w:rsidRPr="007F13D5">
        <w:rPr>
          <w:rFonts w:ascii="Arial" w:hAnsi="Arial" w:cs="Arial"/>
          <w:color w:val="000000" w:themeColor="text1"/>
          <w:sz w:val="22"/>
          <w:szCs w:val="22"/>
        </w:rPr>
        <w:t xml:space="preserve"> </w:t>
      </w:r>
      <w:r w:rsidR="004D6EA8" w:rsidRPr="007F13D5">
        <w:rPr>
          <w:rFonts w:ascii="Arial" w:hAnsi="Arial" w:cs="Arial"/>
          <w:color w:val="000000" w:themeColor="text1"/>
          <w:sz w:val="22"/>
          <w:szCs w:val="22"/>
        </w:rPr>
        <w:t xml:space="preserve">According to </w:t>
      </w:r>
      <w:proofErr w:type="spellStart"/>
      <w:r w:rsidR="004D6EA8" w:rsidRPr="007F13D5">
        <w:rPr>
          <w:rFonts w:ascii="Arial" w:hAnsi="Arial" w:cs="Arial"/>
          <w:color w:val="000000" w:themeColor="text1"/>
          <w:sz w:val="22"/>
          <w:szCs w:val="22"/>
        </w:rPr>
        <w:t>Sprake</w:t>
      </w:r>
      <w:proofErr w:type="spellEnd"/>
      <w:r w:rsidR="004D6EA8" w:rsidRPr="007F13D5">
        <w:rPr>
          <w:rFonts w:ascii="Arial" w:hAnsi="Arial" w:cs="Arial"/>
          <w:color w:val="000000" w:themeColor="text1"/>
          <w:sz w:val="22"/>
          <w:szCs w:val="22"/>
        </w:rPr>
        <w:t xml:space="preserve"> et al. (2018) the findings from a </w:t>
      </w:r>
      <w:r w:rsidRPr="007F13D5">
        <w:rPr>
          <w:rFonts w:ascii="Arial" w:hAnsi="Arial" w:cs="Arial"/>
          <w:color w:val="000000" w:themeColor="text1"/>
          <w:sz w:val="22"/>
          <w:szCs w:val="22"/>
        </w:rPr>
        <w:t xml:space="preserve">cross sectional </w:t>
      </w:r>
      <w:r w:rsidR="004D6EA8" w:rsidRPr="007F13D5">
        <w:rPr>
          <w:rFonts w:ascii="Arial" w:hAnsi="Arial" w:cs="Arial"/>
          <w:color w:val="000000" w:themeColor="text1"/>
          <w:sz w:val="22"/>
          <w:szCs w:val="22"/>
        </w:rPr>
        <w:t xml:space="preserve">study conducted </w:t>
      </w:r>
      <w:r w:rsidRPr="007F13D5">
        <w:rPr>
          <w:rFonts w:ascii="Arial" w:hAnsi="Arial" w:cs="Arial"/>
          <w:color w:val="000000" w:themeColor="text1"/>
          <w:sz w:val="22"/>
          <w:szCs w:val="22"/>
        </w:rPr>
        <w:t>i</w:t>
      </w:r>
      <w:r w:rsidR="004D6EA8" w:rsidRPr="007F13D5">
        <w:rPr>
          <w:rFonts w:ascii="Arial" w:hAnsi="Arial" w:cs="Arial"/>
          <w:color w:val="000000" w:themeColor="text1"/>
          <w:sz w:val="22"/>
          <w:szCs w:val="22"/>
        </w:rPr>
        <w:t>n</w:t>
      </w:r>
      <w:r w:rsidR="00B97E01" w:rsidRPr="007F13D5">
        <w:rPr>
          <w:rFonts w:ascii="Arial" w:hAnsi="Arial" w:cs="Arial"/>
          <w:color w:val="000000" w:themeColor="text1"/>
          <w:sz w:val="22"/>
          <w:szCs w:val="22"/>
        </w:rPr>
        <w:t xml:space="preserve"> the</w:t>
      </w:r>
      <w:r w:rsidR="004D6EA8" w:rsidRPr="007F13D5">
        <w:rPr>
          <w:rFonts w:ascii="Arial" w:hAnsi="Arial" w:cs="Arial"/>
          <w:color w:val="000000" w:themeColor="text1"/>
          <w:sz w:val="22"/>
          <w:szCs w:val="22"/>
        </w:rPr>
        <w:t xml:space="preserve"> UK </w:t>
      </w:r>
      <w:r w:rsidR="00B97E01" w:rsidRPr="007F13D5">
        <w:rPr>
          <w:rFonts w:ascii="Arial" w:hAnsi="Arial" w:cs="Arial"/>
          <w:color w:val="000000" w:themeColor="text1"/>
          <w:sz w:val="22"/>
          <w:szCs w:val="22"/>
        </w:rPr>
        <w:t xml:space="preserve">on </w:t>
      </w:r>
      <w:r w:rsidR="004D6EA8" w:rsidRPr="007F13D5">
        <w:rPr>
          <w:rFonts w:ascii="Arial" w:hAnsi="Arial" w:cs="Arial"/>
          <w:color w:val="000000" w:themeColor="text1"/>
          <w:sz w:val="22"/>
          <w:szCs w:val="22"/>
        </w:rPr>
        <w:t>university students</w:t>
      </w:r>
      <w:r w:rsidR="00B97E01" w:rsidRPr="007F13D5">
        <w:rPr>
          <w:rFonts w:ascii="Arial" w:hAnsi="Arial" w:cs="Arial"/>
          <w:color w:val="000000" w:themeColor="text1"/>
          <w:sz w:val="22"/>
          <w:szCs w:val="22"/>
        </w:rPr>
        <w:t>,</w:t>
      </w:r>
      <w:r w:rsidR="004D6EA8" w:rsidRPr="007F13D5">
        <w:rPr>
          <w:rFonts w:ascii="Arial" w:hAnsi="Arial" w:cs="Arial"/>
          <w:color w:val="000000" w:themeColor="text1"/>
          <w:sz w:val="22"/>
          <w:szCs w:val="22"/>
        </w:rPr>
        <w:t xml:space="preserve"> found</w:t>
      </w:r>
      <w:r w:rsidR="00C3064A" w:rsidRPr="007F13D5">
        <w:rPr>
          <w:rFonts w:ascii="Arial" w:hAnsi="Arial" w:cs="Arial"/>
          <w:color w:val="000000" w:themeColor="text1"/>
          <w:sz w:val="22"/>
          <w:szCs w:val="22"/>
        </w:rPr>
        <w:t xml:space="preserve"> evidence of unhealthy eating patterns in males that had poor cooking experience, better health habits in female students, eating habits </w:t>
      </w:r>
      <w:r w:rsidRPr="007F13D5">
        <w:rPr>
          <w:rFonts w:ascii="Arial" w:hAnsi="Arial" w:cs="Arial"/>
          <w:color w:val="000000" w:themeColor="text1"/>
          <w:sz w:val="22"/>
          <w:szCs w:val="22"/>
        </w:rPr>
        <w:t>were</w:t>
      </w:r>
      <w:r w:rsidR="00C3064A" w:rsidRPr="007F13D5">
        <w:rPr>
          <w:rFonts w:ascii="Arial" w:hAnsi="Arial" w:cs="Arial"/>
          <w:color w:val="000000" w:themeColor="text1"/>
          <w:sz w:val="22"/>
          <w:szCs w:val="22"/>
        </w:rPr>
        <w:t xml:space="preserve"> affected by cooking abilities and found convenience foods including alcohol and red meat as the go to diet for most students.</w:t>
      </w:r>
    </w:p>
    <w:p w14:paraId="378B630A" w14:textId="77777777" w:rsidR="00B97E01" w:rsidRPr="007F13D5" w:rsidRDefault="00B97E01" w:rsidP="005E0729">
      <w:pPr>
        <w:spacing w:line="360" w:lineRule="auto"/>
        <w:jc w:val="both"/>
        <w:rPr>
          <w:rFonts w:ascii="Arial" w:hAnsi="Arial" w:cs="Arial"/>
          <w:color w:val="000000" w:themeColor="text1"/>
          <w:sz w:val="22"/>
          <w:szCs w:val="22"/>
        </w:rPr>
      </w:pPr>
    </w:p>
    <w:p w14:paraId="1E37FB13" w14:textId="37045767" w:rsidR="009A452C" w:rsidRPr="007F13D5" w:rsidRDefault="009A452C" w:rsidP="005E0729">
      <w:pPr>
        <w:spacing w:line="360" w:lineRule="auto"/>
        <w:jc w:val="both"/>
        <w:rPr>
          <w:rFonts w:ascii="Arial" w:hAnsi="Arial" w:cs="Arial"/>
          <w:color w:val="000000" w:themeColor="text1"/>
          <w:sz w:val="22"/>
          <w:szCs w:val="22"/>
        </w:rPr>
      </w:pPr>
      <w:proofErr w:type="spellStart"/>
      <w:r w:rsidRPr="007F13D5">
        <w:rPr>
          <w:rFonts w:ascii="Arial" w:hAnsi="Arial" w:cs="Arial"/>
          <w:color w:val="000000" w:themeColor="text1"/>
          <w:sz w:val="22"/>
          <w:szCs w:val="22"/>
        </w:rPr>
        <w:t>Deliens</w:t>
      </w:r>
      <w:proofErr w:type="spellEnd"/>
      <w:r w:rsidRPr="007F13D5">
        <w:rPr>
          <w:rFonts w:ascii="Arial" w:hAnsi="Arial" w:cs="Arial"/>
          <w:color w:val="000000" w:themeColor="text1"/>
          <w:sz w:val="22"/>
          <w:szCs w:val="22"/>
        </w:rPr>
        <w:t xml:space="preserve"> et al. (2014) conducted a study which found eating habits were influenced by multiple factors including: time/convenience, social networks, availability, accessibility, price of products, macro environment (media and advertising), university lifestyle and exams.</w:t>
      </w:r>
    </w:p>
    <w:p w14:paraId="3C99D5F2" w14:textId="74B18259" w:rsidR="00B97E01" w:rsidRPr="007F13D5" w:rsidRDefault="00B97E01" w:rsidP="005E0729">
      <w:pPr>
        <w:spacing w:line="360" w:lineRule="auto"/>
        <w:jc w:val="both"/>
        <w:rPr>
          <w:rFonts w:ascii="Arial" w:hAnsi="Arial" w:cs="Arial"/>
          <w:color w:val="000000" w:themeColor="text1"/>
          <w:sz w:val="22"/>
          <w:szCs w:val="22"/>
        </w:rPr>
      </w:pPr>
    </w:p>
    <w:p w14:paraId="58E27D94" w14:textId="284D83D4" w:rsidR="00B97E01" w:rsidRPr="007F13D5" w:rsidRDefault="007604AB" w:rsidP="005E0729">
      <w:pPr>
        <w:spacing w:line="360" w:lineRule="auto"/>
        <w:jc w:val="both"/>
        <w:rPr>
          <w:rFonts w:ascii="Arial" w:hAnsi="Arial" w:cs="Arial"/>
          <w:color w:val="000000" w:themeColor="text1"/>
          <w:sz w:val="22"/>
          <w:szCs w:val="22"/>
        </w:rPr>
      </w:pPr>
      <w:r w:rsidRPr="007604AB">
        <w:rPr>
          <w:rFonts w:ascii="Arial" w:hAnsi="Arial" w:cs="Arial"/>
          <w:color w:val="000000" w:themeColor="text1"/>
          <w:sz w:val="22"/>
          <w:szCs w:val="22"/>
        </w:rPr>
        <w:t>Several factors were identified as having a substantial impact on students' eating habits, including the availability and accessibility of healthy food options, self-control, social support, product costs and limited budgets, lack of discipline and time, and self-control</w:t>
      </w:r>
      <w:r>
        <w:rPr>
          <w:rFonts w:ascii="Arial" w:hAnsi="Arial" w:cs="Arial"/>
          <w:color w:val="000000" w:themeColor="text1"/>
          <w:sz w:val="22"/>
          <w:szCs w:val="22"/>
        </w:rPr>
        <w:t xml:space="preserve">, these findings are </w:t>
      </w:r>
      <w:r w:rsidR="0091216A" w:rsidRPr="007F13D5">
        <w:rPr>
          <w:rFonts w:ascii="Arial" w:hAnsi="Arial" w:cs="Arial"/>
          <w:color w:val="000000" w:themeColor="text1"/>
          <w:sz w:val="22"/>
          <w:szCs w:val="22"/>
        </w:rPr>
        <w:t xml:space="preserve"> from multiple studies conducted around the world</w:t>
      </w:r>
      <w:r w:rsidR="00B97E01" w:rsidRPr="007F13D5">
        <w:rPr>
          <w:rFonts w:ascii="Arial" w:hAnsi="Arial" w:cs="Arial"/>
          <w:color w:val="000000" w:themeColor="text1"/>
          <w:sz w:val="22"/>
          <w:szCs w:val="22"/>
        </w:rPr>
        <w:t xml:space="preserve"> (Greaney et al., 2009; LaCaille et al., 2011; Nelson et al. 2009; </w:t>
      </w:r>
      <w:proofErr w:type="spellStart"/>
      <w:r w:rsidR="00B97E01" w:rsidRPr="007F13D5">
        <w:rPr>
          <w:rFonts w:ascii="Arial" w:hAnsi="Arial" w:cs="Arial"/>
          <w:color w:val="000000" w:themeColor="text1"/>
          <w:sz w:val="22"/>
          <w:szCs w:val="22"/>
        </w:rPr>
        <w:t>Cluskey</w:t>
      </w:r>
      <w:proofErr w:type="spellEnd"/>
      <w:r w:rsidR="00B97E01" w:rsidRPr="007F13D5">
        <w:rPr>
          <w:rFonts w:ascii="Arial" w:hAnsi="Arial" w:cs="Arial"/>
          <w:color w:val="000000" w:themeColor="text1"/>
          <w:sz w:val="22"/>
          <w:szCs w:val="22"/>
        </w:rPr>
        <w:t xml:space="preserve"> and </w:t>
      </w:r>
      <w:proofErr w:type="spellStart"/>
      <w:r w:rsidR="00B97E01" w:rsidRPr="007F13D5">
        <w:rPr>
          <w:rFonts w:ascii="Arial" w:hAnsi="Arial" w:cs="Arial"/>
          <w:color w:val="000000" w:themeColor="text1"/>
          <w:sz w:val="22"/>
          <w:szCs w:val="22"/>
        </w:rPr>
        <w:t>Grobe</w:t>
      </w:r>
      <w:proofErr w:type="spellEnd"/>
      <w:r w:rsidR="00B97E01" w:rsidRPr="007F13D5">
        <w:rPr>
          <w:rFonts w:ascii="Arial" w:hAnsi="Arial" w:cs="Arial"/>
          <w:color w:val="000000" w:themeColor="text1"/>
          <w:sz w:val="22"/>
          <w:szCs w:val="22"/>
        </w:rPr>
        <w:t>, 2009).</w:t>
      </w:r>
    </w:p>
    <w:p w14:paraId="207EF5C1" w14:textId="41A6A4DC" w:rsidR="00B97E01" w:rsidRPr="007F13D5" w:rsidRDefault="00B97E01" w:rsidP="005E0729">
      <w:pPr>
        <w:spacing w:line="360" w:lineRule="auto"/>
        <w:jc w:val="both"/>
        <w:rPr>
          <w:rFonts w:ascii="Arial" w:hAnsi="Arial" w:cs="Arial"/>
          <w:color w:val="000000" w:themeColor="text1"/>
          <w:sz w:val="22"/>
          <w:szCs w:val="22"/>
        </w:rPr>
      </w:pPr>
    </w:p>
    <w:p w14:paraId="08C180C5" w14:textId="1E8C2A22" w:rsidR="001F44BE" w:rsidRPr="007F13D5" w:rsidRDefault="0091216A"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 xml:space="preserve">According to </w:t>
      </w:r>
      <w:proofErr w:type="spellStart"/>
      <w:r w:rsidRPr="007F13D5">
        <w:rPr>
          <w:rFonts w:ascii="Arial" w:hAnsi="Arial" w:cs="Arial"/>
          <w:color w:val="000000" w:themeColor="text1"/>
          <w:sz w:val="22"/>
          <w:szCs w:val="22"/>
        </w:rPr>
        <w:t>Deliens</w:t>
      </w:r>
      <w:proofErr w:type="spellEnd"/>
      <w:r w:rsidRPr="007F13D5">
        <w:rPr>
          <w:rFonts w:ascii="Arial" w:hAnsi="Arial" w:cs="Arial"/>
          <w:color w:val="000000" w:themeColor="text1"/>
          <w:sz w:val="22"/>
          <w:szCs w:val="22"/>
        </w:rPr>
        <w:t xml:space="preserve"> et al., (2015) e</w:t>
      </w:r>
      <w:r w:rsidR="00B97E01" w:rsidRPr="007F13D5">
        <w:rPr>
          <w:rFonts w:ascii="Arial" w:hAnsi="Arial" w:cs="Arial"/>
          <w:color w:val="000000" w:themeColor="text1"/>
          <w:sz w:val="22"/>
          <w:szCs w:val="22"/>
        </w:rPr>
        <w:t>xam pressure, residence requirements, university lifestyle, and other aspects of university life appeared to have a moderating effect on the associations between variables and sedentary behaviour and physical activity among students.</w:t>
      </w:r>
      <w:r w:rsidR="00E25A7F" w:rsidRPr="007F13D5">
        <w:rPr>
          <w:rFonts w:ascii="Arial" w:hAnsi="Arial" w:cs="Arial"/>
          <w:color w:val="000000" w:themeColor="text1"/>
          <w:sz w:val="22"/>
          <w:szCs w:val="22"/>
        </w:rPr>
        <w:t xml:space="preserve"> All this literature has highlighted the role university life plays on young people’s future lives, creating habits which will surely have long term negative health implications.</w:t>
      </w:r>
      <w:r w:rsidR="001F44BE">
        <w:rPr>
          <w:rFonts w:ascii="Arial" w:hAnsi="Arial" w:cs="Arial"/>
          <w:color w:val="000000" w:themeColor="text1"/>
          <w:sz w:val="22"/>
          <w:szCs w:val="22"/>
        </w:rPr>
        <w:t xml:space="preserve"> All the literature highlights the heightened negative eating behaviours that are rampant at university indicating more targeted interventions are necessary to ensure this behaviour is changeable.</w:t>
      </w:r>
    </w:p>
    <w:p w14:paraId="03E2D9AF" w14:textId="30C5B65D" w:rsidR="0091216A" w:rsidRPr="007F13D5" w:rsidRDefault="0091216A" w:rsidP="005E0729">
      <w:pPr>
        <w:spacing w:line="360" w:lineRule="auto"/>
        <w:jc w:val="both"/>
        <w:rPr>
          <w:rFonts w:ascii="Arial" w:hAnsi="Arial" w:cs="Arial"/>
          <w:color w:val="000000" w:themeColor="text1"/>
          <w:sz w:val="22"/>
          <w:szCs w:val="22"/>
        </w:rPr>
      </w:pPr>
    </w:p>
    <w:p w14:paraId="6CDABEDF" w14:textId="77777777" w:rsidR="005F55FD" w:rsidRDefault="005F55FD" w:rsidP="005E0729">
      <w:pPr>
        <w:jc w:val="both"/>
        <w:rPr>
          <w:rFonts w:ascii="Arial" w:hAnsi="Arial" w:cs="Arial"/>
          <w:b/>
          <w:bCs/>
          <w:sz w:val="22"/>
          <w:szCs w:val="22"/>
        </w:rPr>
      </w:pPr>
    </w:p>
    <w:p w14:paraId="1263F026" w14:textId="77777777" w:rsidR="005F55FD" w:rsidRDefault="005F55FD" w:rsidP="005E0729">
      <w:pPr>
        <w:jc w:val="both"/>
        <w:rPr>
          <w:rFonts w:ascii="Arial" w:hAnsi="Arial" w:cs="Arial"/>
          <w:b/>
          <w:bCs/>
          <w:sz w:val="22"/>
          <w:szCs w:val="22"/>
        </w:rPr>
      </w:pPr>
    </w:p>
    <w:p w14:paraId="593D4C44" w14:textId="1ED95378" w:rsidR="009A452C" w:rsidRPr="007F13D5" w:rsidRDefault="004D6EA8" w:rsidP="005E0729">
      <w:pPr>
        <w:jc w:val="both"/>
        <w:rPr>
          <w:rFonts w:ascii="Arial" w:hAnsi="Arial" w:cs="Arial"/>
          <w:b/>
          <w:bCs/>
          <w:sz w:val="22"/>
          <w:szCs w:val="22"/>
        </w:rPr>
      </w:pPr>
      <w:r w:rsidRPr="007F13D5">
        <w:rPr>
          <w:rFonts w:ascii="Arial" w:hAnsi="Arial" w:cs="Arial"/>
          <w:b/>
          <w:bCs/>
          <w:sz w:val="22"/>
          <w:szCs w:val="22"/>
        </w:rPr>
        <w:t>Research Method</w:t>
      </w:r>
      <w:bookmarkStart w:id="1" w:name="_Toc107777507"/>
      <w:r w:rsidR="00DA4700" w:rsidRPr="007F13D5">
        <w:rPr>
          <w:rFonts w:ascii="Arial" w:hAnsi="Arial" w:cs="Arial"/>
          <w:b/>
          <w:bCs/>
          <w:sz w:val="22"/>
          <w:szCs w:val="22"/>
        </w:rPr>
        <w:t>/Design</w:t>
      </w:r>
      <w:r w:rsidRPr="007F13D5">
        <w:rPr>
          <w:rFonts w:ascii="Arial" w:hAnsi="Arial" w:cs="Arial"/>
          <w:b/>
          <w:bCs/>
          <w:sz w:val="22"/>
          <w:szCs w:val="22"/>
        </w:rPr>
        <w:t xml:space="preserve"> </w:t>
      </w:r>
    </w:p>
    <w:p w14:paraId="61E3C415" w14:textId="38471A31" w:rsidR="00B97E01" w:rsidRDefault="00B97E01" w:rsidP="005E0729">
      <w:pPr>
        <w:jc w:val="both"/>
        <w:rPr>
          <w:rFonts w:ascii="Arial" w:hAnsi="Arial" w:cs="Arial"/>
          <w:b/>
          <w:bCs/>
          <w:sz w:val="22"/>
          <w:szCs w:val="22"/>
        </w:rPr>
      </w:pPr>
    </w:p>
    <w:p w14:paraId="1AC4A3F1" w14:textId="77777777" w:rsidR="005E0729" w:rsidRPr="007F13D5" w:rsidRDefault="005E0729" w:rsidP="005E0729">
      <w:pPr>
        <w:jc w:val="both"/>
        <w:rPr>
          <w:rFonts w:ascii="Arial" w:hAnsi="Arial" w:cs="Arial"/>
          <w:b/>
          <w:bCs/>
          <w:sz w:val="22"/>
          <w:szCs w:val="22"/>
        </w:rPr>
      </w:pPr>
    </w:p>
    <w:p w14:paraId="4CCBB5A8" w14:textId="0453910D" w:rsidR="000A3A98" w:rsidRPr="007F13D5" w:rsidRDefault="00DA4700" w:rsidP="005E0729">
      <w:pPr>
        <w:spacing w:line="360" w:lineRule="auto"/>
        <w:jc w:val="both"/>
        <w:rPr>
          <w:rFonts w:ascii="Arial" w:hAnsi="Arial" w:cs="Arial"/>
          <w:sz w:val="22"/>
          <w:szCs w:val="22"/>
        </w:rPr>
      </w:pPr>
      <w:r w:rsidRPr="007F13D5">
        <w:rPr>
          <w:rFonts w:ascii="Arial" w:hAnsi="Arial" w:cs="Arial"/>
          <w:sz w:val="22"/>
          <w:szCs w:val="22"/>
        </w:rPr>
        <w:t xml:space="preserve">For this study a qualitative </w:t>
      </w:r>
      <w:r w:rsidR="00B97E01" w:rsidRPr="007F13D5">
        <w:rPr>
          <w:rFonts w:ascii="Arial" w:hAnsi="Arial" w:cs="Arial"/>
          <w:sz w:val="22"/>
          <w:szCs w:val="22"/>
        </w:rPr>
        <w:t xml:space="preserve">research </w:t>
      </w:r>
      <w:r w:rsidRPr="007F13D5">
        <w:rPr>
          <w:rFonts w:ascii="Arial" w:hAnsi="Arial" w:cs="Arial"/>
          <w:sz w:val="22"/>
          <w:szCs w:val="22"/>
        </w:rPr>
        <w:t>design was used, which was a focus group discussion</w:t>
      </w:r>
      <w:r w:rsidR="004D4D66" w:rsidRPr="007F13D5">
        <w:rPr>
          <w:rFonts w:ascii="Arial" w:hAnsi="Arial" w:cs="Arial"/>
          <w:sz w:val="22"/>
          <w:szCs w:val="22"/>
        </w:rPr>
        <w:t xml:space="preserve"> (FGD)</w:t>
      </w:r>
      <w:r w:rsidRPr="007F13D5">
        <w:rPr>
          <w:rFonts w:ascii="Arial" w:hAnsi="Arial" w:cs="Arial"/>
          <w:sz w:val="22"/>
          <w:szCs w:val="22"/>
        </w:rPr>
        <w:t xml:space="preserve"> amongst a random sample of students.</w:t>
      </w:r>
      <w:r w:rsidR="000A3A98" w:rsidRPr="007F13D5">
        <w:rPr>
          <w:rFonts w:ascii="Arial" w:hAnsi="Arial" w:cs="Arial"/>
          <w:sz w:val="22"/>
          <w:szCs w:val="22"/>
        </w:rPr>
        <w:t xml:space="preserve"> </w:t>
      </w:r>
      <w:r w:rsidR="005F55FD" w:rsidRPr="005F55FD">
        <w:rPr>
          <w:rFonts w:ascii="Arial" w:hAnsi="Arial" w:cs="Arial"/>
          <w:sz w:val="22"/>
          <w:szCs w:val="22"/>
        </w:rPr>
        <w:t>Focus groups are a kind of group interview in which participant discourse is used to create data for research initiatives (Kitzinger, 1995). Focus groups include group interaction as a fundamental feature of its approach, yet group interviews are commonly used as a quick and simple way to obtain information from several participants at once. This suggests that the researcher encourages participants to have conversations with one another by posing questions, exchanging anecdotes, and providing feedback on one another's viewpoints and experiences, as opposed to having each participant respond to a question in turn.</w:t>
      </w:r>
    </w:p>
    <w:p w14:paraId="777CB6ED" w14:textId="77777777" w:rsidR="00B97E01" w:rsidRPr="007F13D5" w:rsidRDefault="00B97E01" w:rsidP="005E0729">
      <w:pPr>
        <w:spacing w:line="360" w:lineRule="auto"/>
        <w:jc w:val="both"/>
        <w:rPr>
          <w:rFonts w:ascii="Arial" w:hAnsi="Arial" w:cs="Arial"/>
          <w:sz w:val="22"/>
          <w:szCs w:val="22"/>
        </w:rPr>
      </w:pPr>
    </w:p>
    <w:p w14:paraId="27DF0B1D" w14:textId="6F990690" w:rsidR="00DA4700" w:rsidRPr="007F13D5" w:rsidRDefault="00DA4700" w:rsidP="005E0729">
      <w:pPr>
        <w:spacing w:line="360" w:lineRule="auto"/>
        <w:jc w:val="both"/>
        <w:rPr>
          <w:rFonts w:ascii="Arial" w:hAnsi="Arial" w:cs="Arial"/>
          <w:sz w:val="22"/>
          <w:szCs w:val="22"/>
        </w:rPr>
      </w:pPr>
      <w:r w:rsidRPr="007F13D5">
        <w:rPr>
          <w:rFonts w:ascii="Arial" w:hAnsi="Arial" w:cs="Arial"/>
          <w:sz w:val="22"/>
          <w:szCs w:val="22"/>
        </w:rPr>
        <w:t>Th</w:t>
      </w:r>
      <w:r w:rsidR="00E25A7F" w:rsidRPr="007F13D5">
        <w:rPr>
          <w:rFonts w:ascii="Arial" w:hAnsi="Arial" w:cs="Arial"/>
          <w:sz w:val="22"/>
          <w:szCs w:val="22"/>
        </w:rPr>
        <w:t>is</w:t>
      </w:r>
      <w:r w:rsidRPr="007F13D5">
        <w:rPr>
          <w:rFonts w:ascii="Arial" w:hAnsi="Arial" w:cs="Arial"/>
          <w:sz w:val="22"/>
          <w:szCs w:val="22"/>
        </w:rPr>
        <w:t xml:space="preserve"> approach is especially helpful for investigating people's experiences and knowledge as it allows one to look at not just what individuals think, but also how and why they think the way they do (Kitzinger, 1995).</w:t>
      </w:r>
    </w:p>
    <w:p w14:paraId="33AD65C2" w14:textId="3840B9EA" w:rsidR="00DA4700" w:rsidRPr="007F13D5" w:rsidRDefault="00DA4700" w:rsidP="005E0729">
      <w:pPr>
        <w:spacing w:line="360" w:lineRule="auto"/>
        <w:jc w:val="both"/>
        <w:rPr>
          <w:rFonts w:ascii="Arial" w:hAnsi="Arial" w:cs="Arial"/>
          <w:sz w:val="22"/>
          <w:szCs w:val="22"/>
        </w:rPr>
      </w:pPr>
      <w:r w:rsidRPr="007F13D5">
        <w:rPr>
          <w:rFonts w:ascii="Arial" w:hAnsi="Arial" w:cs="Arial"/>
          <w:sz w:val="22"/>
          <w:szCs w:val="22"/>
        </w:rPr>
        <w:t>The benefits of focus group</w:t>
      </w:r>
      <w:r w:rsidR="000A3A98" w:rsidRPr="007F13D5">
        <w:rPr>
          <w:rFonts w:ascii="Arial" w:hAnsi="Arial" w:cs="Arial"/>
          <w:sz w:val="22"/>
          <w:szCs w:val="22"/>
        </w:rPr>
        <w:t>s</w:t>
      </w:r>
      <w:r w:rsidRPr="007F13D5">
        <w:rPr>
          <w:rFonts w:ascii="Arial" w:hAnsi="Arial" w:cs="Arial"/>
          <w:sz w:val="22"/>
          <w:szCs w:val="22"/>
        </w:rPr>
        <w:t xml:space="preserve"> include: </w:t>
      </w:r>
    </w:p>
    <w:p w14:paraId="0C420D22" w14:textId="551221F4" w:rsidR="00DA4700" w:rsidRPr="007F13D5" w:rsidRDefault="00DA4700" w:rsidP="005E0729">
      <w:pPr>
        <w:pStyle w:val="ListParagraph"/>
        <w:numPr>
          <w:ilvl w:val="0"/>
          <w:numId w:val="1"/>
        </w:numPr>
        <w:spacing w:line="360" w:lineRule="auto"/>
        <w:jc w:val="both"/>
        <w:rPr>
          <w:rFonts w:ascii="Arial" w:hAnsi="Arial" w:cs="Arial"/>
          <w:sz w:val="22"/>
          <w:szCs w:val="22"/>
        </w:rPr>
      </w:pPr>
      <w:r w:rsidRPr="007F13D5">
        <w:rPr>
          <w:rFonts w:ascii="Arial" w:hAnsi="Arial" w:cs="Arial"/>
          <w:sz w:val="22"/>
          <w:szCs w:val="22"/>
        </w:rPr>
        <w:t>Fast and inexpensive.</w:t>
      </w:r>
    </w:p>
    <w:p w14:paraId="5CFE8FFD" w14:textId="77777777" w:rsidR="00DA4700" w:rsidRPr="007F13D5" w:rsidRDefault="00DA4700" w:rsidP="005E0729">
      <w:pPr>
        <w:pStyle w:val="ListParagraph"/>
        <w:numPr>
          <w:ilvl w:val="0"/>
          <w:numId w:val="1"/>
        </w:numPr>
        <w:spacing w:line="360" w:lineRule="auto"/>
        <w:jc w:val="both"/>
        <w:rPr>
          <w:rFonts w:ascii="Arial" w:hAnsi="Arial" w:cs="Arial"/>
          <w:sz w:val="22"/>
          <w:szCs w:val="22"/>
        </w:rPr>
      </w:pPr>
      <w:r w:rsidRPr="007F13D5">
        <w:rPr>
          <w:rFonts w:ascii="Arial" w:hAnsi="Arial" w:cs="Arial"/>
          <w:sz w:val="22"/>
          <w:szCs w:val="22"/>
        </w:rPr>
        <w:t>Get information in the participants' native tongue with rich data.</w:t>
      </w:r>
    </w:p>
    <w:p w14:paraId="2CE6D76B" w14:textId="2FC79BAB" w:rsidR="00DA4700" w:rsidRPr="007F13D5" w:rsidRDefault="00D208EE" w:rsidP="005E0729">
      <w:pPr>
        <w:pStyle w:val="ListParagraph"/>
        <w:numPr>
          <w:ilvl w:val="0"/>
          <w:numId w:val="1"/>
        </w:numPr>
        <w:spacing w:line="360" w:lineRule="auto"/>
        <w:jc w:val="both"/>
        <w:rPr>
          <w:rFonts w:ascii="Arial" w:hAnsi="Arial" w:cs="Arial"/>
          <w:sz w:val="22"/>
          <w:szCs w:val="22"/>
        </w:rPr>
      </w:pPr>
      <w:r>
        <w:rPr>
          <w:rFonts w:ascii="Arial" w:hAnsi="Arial" w:cs="Arial"/>
          <w:sz w:val="22"/>
          <w:szCs w:val="22"/>
        </w:rPr>
        <w:t>T</w:t>
      </w:r>
      <w:r w:rsidR="00DA4700" w:rsidRPr="007F13D5">
        <w:rPr>
          <w:rFonts w:ascii="Arial" w:hAnsi="Arial" w:cs="Arial"/>
          <w:sz w:val="22"/>
          <w:szCs w:val="22"/>
        </w:rPr>
        <w:t>he moderator can engage with the attendees</w:t>
      </w:r>
      <w:r>
        <w:rPr>
          <w:rFonts w:ascii="Arial" w:hAnsi="Arial" w:cs="Arial"/>
          <w:sz w:val="22"/>
          <w:szCs w:val="22"/>
        </w:rPr>
        <w:t xml:space="preserve"> </w:t>
      </w:r>
      <w:r w:rsidRPr="007F13D5">
        <w:rPr>
          <w:rFonts w:ascii="Arial" w:hAnsi="Arial" w:cs="Arial"/>
          <w:sz w:val="22"/>
          <w:szCs w:val="22"/>
        </w:rPr>
        <w:t>to facilitate follow-up questions,</w:t>
      </w:r>
    </w:p>
    <w:p w14:paraId="55C7FFD1" w14:textId="2B0C58C3" w:rsidR="00DA4700" w:rsidRPr="007F13D5" w:rsidRDefault="00DA4700" w:rsidP="005E0729">
      <w:pPr>
        <w:pStyle w:val="ListParagraph"/>
        <w:numPr>
          <w:ilvl w:val="0"/>
          <w:numId w:val="1"/>
        </w:numPr>
        <w:spacing w:line="360" w:lineRule="auto"/>
        <w:jc w:val="both"/>
        <w:rPr>
          <w:rFonts w:ascii="Arial" w:hAnsi="Arial" w:cs="Arial"/>
          <w:sz w:val="22"/>
          <w:szCs w:val="22"/>
        </w:rPr>
      </w:pPr>
      <w:r w:rsidRPr="007F13D5">
        <w:rPr>
          <w:rFonts w:ascii="Arial" w:hAnsi="Arial" w:cs="Arial"/>
          <w:sz w:val="22"/>
          <w:szCs w:val="22"/>
        </w:rPr>
        <w:t xml:space="preserve">Information is </w:t>
      </w:r>
      <w:r w:rsidR="00D208EE">
        <w:rPr>
          <w:rFonts w:ascii="Arial" w:hAnsi="Arial" w:cs="Arial"/>
          <w:sz w:val="22"/>
          <w:szCs w:val="22"/>
        </w:rPr>
        <w:t>gained in real time compared to</w:t>
      </w:r>
      <w:r w:rsidRPr="007F13D5">
        <w:rPr>
          <w:rFonts w:ascii="Arial" w:hAnsi="Arial" w:cs="Arial"/>
          <w:sz w:val="22"/>
          <w:szCs w:val="22"/>
        </w:rPr>
        <w:t xml:space="preserve"> individual interviews.</w:t>
      </w:r>
    </w:p>
    <w:p w14:paraId="5C6B37CA" w14:textId="77777777" w:rsidR="00B97E01" w:rsidRPr="007F13D5" w:rsidRDefault="00B97E01" w:rsidP="005E0729">
      <w:pPr>
        <w:spacing w:line="360" w:lineRule="auto"/>
        <w:jc w:val="both"/>
        <w:rPr>
          <w:rFonts w:ascii="Arial" w:hAnsi="Arial" w:cs="Arial"/>
          <w:sz w:val="22"/>
          <w:szCs w:val="22"/>
        </w:rPr>
      </w:pPr>
    </w:p>
    <w:p w14:paraId="7D63BBC2" w14:textId="77FD3FB3" w:rsidR="00DA4700" w:rsidRPr="007F13D5" w:rsidRDefault="00DA4700" w:rsidP="005E0729">
      <w:pPr>
        <w:spacing w:line="360" w:lineRule="auto"/>
        <w:jc w:val="both"/>
        <w:rPr>
          <w:rFonts w:ascii="Arial" w:hAnsi="Arial" w:cs="Arial"/>
          <w:sz w:val="22"/>
          <w:szCs w:val="22"/>
        </w:rPr>
      </w:pPr>
      <w:r w:rsidRPr="007F13D5">
        <w:rPr>
          <w:rFonts w:ascii="Arial" w:hAnsi="Arial" w:cs="Arial"/>
          <w:sz w:val="22"/>
          <w:szCs w:val="22"/>
        </w:rPr>
        <w:t xml:space="preserve">The disadvantages of this type of study </w:t>
      </w:r>
      <w:r w:rsidR="00E25A7F" w:rsidRPr="007F13D5">
        <w:rPr>
          <w:rFonts w:ascii="Arial" w:hAnsi="Arial" w:cs="Arial"/>
          <w:sz w:val="22"/>
          <w:szCs w:val="22"/>
        </w:rPr>
        <w:t>would be,</w:t>
      </w:r>
      <w:r w:rsidRPr="007F13D5">
        <w:rPr>
          <w:rFonts w:ascii="Arial" w:hAnsi="Arial" w:cs="Arial"/>
          <w:sz w:val="22"/>
          <w:szCs w:val="22"/>
        </w:rPr>
        <w:t xml:space="preserve"> the success of FGD’s lies heavily on the moderator. According to Lewis (2003) it is the moderators responsibility is to make sure the conversation is inclusive, fair, and has a balanced introduction and extensive discussion of the subject. Despite playing such an important role, the moderator should refrain from taking charge of the conversation and imposing their opinions</w:t>
      </w:r>
      <w:r w:rsidR="000A3A98" w:rsidRPr="007F13D5">
        <w:rPr>
          <w:rFonts w:ascii="Arial" w:hAnsi="Arial" w:cs="Arial"/>
          <w:sz w:val="22"/>
          <w:szCs w:val="22"/>
        </w:rPr>
        <w:t xml:space="preserve"> which can easily be done in informal discussions</w:t>
      </w:r>
      <w:r w:rsidRPr="007F13D5">
        <w:rPr>
          <w:rFonts w:ascii="Arial" w:hAnsi="Arial" w:cs="Arial"/>
          <w:sz w:val="22"/>
          <w:szCs w:val="22"/>
        </w:rPr>
        <w:t>.</w:t>
      </w:r>
      <w:r w:rsidR="00E25A7F" w:rsidRPr="007F13D5">
        <w:rPr>
          <w:rFonts w:ascii="Arial" w:hAnsi="Arial" w:cs="Arial"/>
          <w:sz w:val="22"/>
          <w:szCs w:val="22"/>
        </w:rPr>
        <w:t xml:space="preserve"> For the FGD the moderator lacked confidence and needed support from the assistant moderator otherwise the discussion would not have been successful (Lewis, 2003).</w:t>
      </w:r>
    </w:p>
    <w:p w14:paraId="6DF8A79F" w14:textId="77777777" w:rsidR="00B97E01" w:rsidRPr="007F13D5" w:rsidRDefault="00B97E01" w:rsidP="005E0729">
      <w:pPr>
        <w:spacing w:line="360" w:lineRule="auto"/>
        <w:jc w:val="both"/>
        <w:rPr>
          <w:rFonts w:ascii="Arial" w:hAnsi="Arial" w:cs="Arial"/>
          <w:sz w:val="22"/>
          <w:szCs w:val="22"/>
        </w:rPr>
      </w:pPr>
    </w:p>
    <w:p w14:paraId="1C7B9698" w14:textId="77436C9B" w:rsidR="000A3A98" w:rsidRPr="007F13D5" w:rsidRDefault="000A3A98" w:rsidP="005E0729">
      <w:pPr>
        <w:spacing w:line="360" w:lineRule="auto"/>
        <w:jc w:val="both"/>
        <w:rPr>
          <w:rFonts w:ascii="Arial" w:hAnsi="Arial" w:cs="Arial"/>
          <w:b/>
          <w:bCs/>
          <w:sz w:val="22"/>
          <w:szCs w:val="22"/>
        </w:rPr>
      </w:pPr>
      <w:r w:rsidRPr="007F13D5">
        <w:rPr>
          <w:rFonts w:ascii="Arial" w:hAnsi="Arial" w:cs="Arial"/>
          <w:b/>
          <w:bCs/>
          <w:sz w:val="22"/>
          <w:szCs w:val="22"/>
        </w:rPr>
        <w:t>Procedure</w:t>
      </w:r>
    </w:p>
    <w:p w14:paraId="70AA5B3C" w14:textId="77777777" w:rsidR="00B97E01" w:rsidRPr="007F13D5" w:rsidRDefault="00B97E01" w:rsidP="005E0729">
      <w:pPr>
        <w:spacing w:line="360" w:lineRule="auto"/>
        <w:jc w:val="both"/>
        <w:rPr>
          <w:rFonts w:ascii="Arial" w:hAnsi="Arial" w:cs="Arial"/>
          <w:b/>
          <w:bCs/>
          <w:sz w:val="22"/>
          <w:szCs w:val="22"/>
        </w:rPr>
      </w:pPr>
    </w:p>
    <w:p w14:paraId="6F0573AC" w14:textId="04E9D20F" w:rsidR="004D4D66" w:rsidRPr="007F13D5" w:rsidRDefault="00B97E01" w:rsidP="005E0729">
      <w:pPr>
        <w:spacing w:line="360" w:lineRule="auto"/>
        <w:jc w:val="both"/>
        <w:rPr>
          <w:rFonts w:ascii="Arial" w:hAnsi="Arial" w:cs="Arial"/>
          <w:sz w:val="22"/>
          <w:szCs w:val="22"/>
        </w:rPr>
      </w:pPr>
      <w:r w:rsidRPr="007F13D5">
        <w:rPr>
          <w:rFonts w:ascii="Arial" w:hAnsi="Arial" w:cs="Arial"/>
          <w:sz w:val="22"/>
          <w:szCs w:val="22"/>
        </w:rPr>
        <w:t>The study conducted o</w:t>
      </w:r>
      <w:r w:rsidR="004D4D66" w:rsidRPr="007F13D5">
        <w:rPr>
          <w:rFonts w:ascii="Arial" w:hAnsi="Arial" w:cs="Arial"/>
          <w:sz w:val="22"/>
          <w:szCs w:val="22"/>
        </w:rPr>
        <w:t xml:space="preserve">ne FGD with 7 participants. </w:t>
      </w:r>
      <w:r w:rsidR="000A3A98" w:rsidRPr="007F13D5">
        <w:rPr>
          <w:rFonts w:ascii="Arial" w:hAnsi="Arial" w:cs="Arial"/>
          <w:sz w:val="22"/>
          <w:szCs w:val="22"/>
        </w:rPr>
        <w:t>A convenience, non-probability sampling using current MSc students, which included a</w:t>
      </w:r>
      <w:r w:rsidR="004D4D66" w:rsidRPr="007F13D5">
        <w:rPr>
          <w:rFonts w:ascii="Arial" w:hAnsi="Arial" w:cs="Arial"/>
          <w:sz w:val="22"/>
          <w:szCs w:val="22"/>
        </w:rPr>
        <w:t xml:space="preserve"> mixture of 4 male and 3 females with ages ranging from &gt;24 to &gt; 40. The discussion took place at UWTSD Birmingham campus and lasted around 60 </w:t>
      </w:r>
      <w:r w:rsidR="004D4D66" w:rsidRPr="007F13D5">
        <w:rPr>
          <w:rFonts w:ascii="Arial" w:hAnsi="Arial" w:cs="Arial"/>
          <w:sz w:val="22"/>
          <w:szCs w:val="22"/>
        </w:rPr>
        <w:lastRenderedPageBreak/>
        <w:t>minutes. There was a moderator and assistant moderator conducting the discussion and the FGD was recorded and transcribed.</w:t>
      </w:r>
      <w:r w:rsidR="000A3A98" w:rsidRPr="007F13D5">
        <w:rPr>
          <w:rFonts w:ascii="Arial" w:hAnsi="Arial" w:cs="Arial"/>
          <w:sz w:val="22"/>
          <w:szCs w:val="22"/>
        </w:rPr>
        <w:t xml:space="preserve"> A pre discussion questionnaire was completed by all participants (Appendix 2) which was sent and completed online.</w:t>
      </w:r>
      <w:r w:rsidR="004D4D66" w:rsidRPr="007F13D5">
        <w:rPr>
          <w:rFonts w:ascii="Arial" w:hAnsi="Arial" w:cs="Arial"/>
          <w:sz w:val="22"/>
          <w:szCs w:val="22"/>
        </w:rPr>
        <w:t xml:space="preserve"> </w:t>
      </w:r>
    </w:p>
    <w:p w14:paraId="192C3296" w14:textId="77777777" w:rsidR="00B97E01" w:rsidRPr="007F13D5" w:rsidRDefault="00B97E01" w:rsidP="005E0729">
      <w:pPr>
        <w:spacing w:line="360" w:lineRule="auto"/>
        <w:jc w:val="both"/>
        <w:rPr>
          <w:rFonts w:ascii="Arial" w:hAnsi="Arial" w:cs="Arial"/>
          <w:sz w:val="22"/>
          <w:szCs w:val="22"/>
        </w:rPr>
      </w:pPr>
    </w:p>
    <w:p w14:paraId="194E6E79" w14:textId="5C5BB4B3" w:rsidR="00DA4700" w:rsidRPr="007F13D5" w:rsidRDefault="004D4D66" w:rsidP="005E0729">
      <w:pPr>
        <w:spacing w:line="360" w:lineRule="auto"/>
        <w:jc w:val="both"/>
        <w:rPr>
          <w:rFonts w:ascii="Arial" w:hAnsi="Arial" w:cs="Arial"/>
          <w:sz w:val="22"/>
          <w:szCs w:val="22"/>
        </w:rPr>
      </w:pPr>
      <w:r w:rsidRPr="007F13D5">
        <w:rPr>
          <w:rFonts w:ascii="Arial" w:hAnsi="Arial" w:cs="Arial"/>
          <w:sz w:val="22"/>
          <w:szCs w:val="22"/>
        </w:rPr>
        <w:t xml:space="preserve">The data was </w:t>
      </w:r>
      <w:r w:rsidR="000A3A98" w:rsidRPr="007F13D5">
        <w:rPr>
          <w:rFonts w:ascii="Arial" w:hAnsi="Arial" w:cs="Arial"/>
          <w:sz w:val="22"/>
          <w:szCs w:val="22"/>
        </w:rPr>
        <w:t xml:space="preserve">collected and </w:t>
      </w:r>
      <w:r w:rsidRPr="007F13D5">
        <w:rPr>
          <w:rFonts w:ascii="Arial" w:hAnsi="Arial" w:cs="Arial"/>
          <w:sz w:val="22"/>
          <w:szCs w:val="22"/>
        </w:rPr>
        <w:t>analysed using thematic analysis method which includes transcribing the discussion, coding and identifying themes</w:t>
      </w:r>
      <w:r w:rsidR="000A3A98" w:rsidRPr="007F13D5">
        <w:rPr>
          <w:rFonts w:ascii="Arial" w:hAnsi="Arial" w:cs="Arial"/>
          <w:sz w:val="22"/>
          <w:szCs w:val="22"/>
        </w:rPr>
        <w:t xml:space="preserve"> </w:t>
      </w:r>
      <w:r w:rsidR="000A3A98" w:rsidRPr="007F13D5">
        <w:rPr>
          <w:rFonts w:ascii="Arial" w:hAnsi="Arial" w:cs="Arial"/>
          <w:color w:val="000000" w:themeColor="text1"/>
          <w:sz w:val="22"/>
          <w:szCs w:val="22"/>
        </w:rPr>
        <w:t>(appendix</w:t>
      </w:r>
      <w:r w:rsidR="00E25A7F" w:rsidRPr="007F13D5">
        <w:rPr>
          <w:rFonts w:ascii="Arial" w:hAnsi="Arial" w:cs="Arial"/>
          <w:color w:val="000000" w:themeColor="text1"/>
          <w:sz w:val="22"/>
          <w:szCs w:val="22"/>
        </w:rPr>
        <w:t xml:space="preserve"> 3</w:t>
      </w:r>
      <w:r w:rsidR="000A3A98" w:rsidRPr="007F13D5">
        <w:rPr>
          <w:rFonts w:ascii="Arial" w:hAnsi="Arial" w:cs="Arial"/>
          <w:color w:val="000000" w:themeColor="text1"/>
          <w:sz w:val="22"/>
          <w:szCs w:val="22"/>
        </w:rPr>
        <w:t>)</w:t>
      </w:r>
      <w:r w:rsidRPr="007F13D5">
        <w:rPr>
          <w:rFonts w:ascii="Arial" w:hAnsi="Arial" w:cs="Arial"/>
          <w:color w:val="000000" w:themeColor="text1"/>
          <w:sz w:val="22"/>
          <w:szCs w:val="22"/>
        </w:rPr>
        <w:t xml:space="preserve">, </w:t>
      </w:r>
      <w:r w:rsidRPr="007F13D5">
        <w:rPr>
          <w:rFonts w:ascii="Arial" w:hAnsi="Arial" w:cs="Arial"/>
          <w:sz w:val="22"/>
          <w:szCs w:val="22"/>
        </w:rPr>
        <w:t>which were compared to previous studies</w:t>
      </w:r>
      <w:r w:rsidR="000A3A98" w:rsidRPr="007F13D5">
        <w:rPr>
          <w:rFonts w:ascii="Arial" w:hAnsi="Arial" w:cs="Arial"/>
          <w:sz w:val="22"/>
          <w:szCs w:val="22"/>
        </w:rPr>
        <w:t xml:space="preserve"> (literature review)</w:t>
      </w:r>
      <w:r w:rsidRPr="007F13D5">
        <w:rPr>
          <w:rFonts w:ascii="Arial" w:hAnsi="Arial" w:cs="Arial"/>
          <w:sz w:val="22"/>
          <w:szCs w:val="22"/>
        </w:rPr>
        <w:t xml:space="preserve"> to triangulate the research findings</w:t>
      </w:r>
      <w:r w:rsidR="000A3A98" w:rsidRPr="007F13D5">
        <w:rPr>
          <w:rFonts w:ascii="Arial" w:hAnsi="Arial" w:cs="Arial"/>
          <w:sz w:val="22"/>
          <w:szCs w:val="22"/>
        </w:rPr>
        <w:t xml:space="preserve"> (Silverman 2006; Wong 2008)</w:t>
      </w:r>
      <w:r w:rsidRPr="007F13D5">
        <w:rPr>
          <w:rFonts w:ascii="Arial" w:hAnsi="Arial" w:cs="Arial"/>
          <w:sz w:val="22"/>
          <w:szCs w:val="22"/>
        </w:rPr>
        <w:t>.</w:t>
      </w:r>
      <w:r w:rsidR="000A3A98" w:rsidRPr="007F13D5">
        <w:rPr>
          <w:rFonts w:ascii="Arial" w:hAnsi="Arial" w:cs="Arial"/>
          <w:sz w:val="22"/>
          <w:szCs w:val="22"/>
        </w:rPr>
        <w:t xml:space="preserve">  A questionnaire was also completed by all participants and the results have been added to a table in appendix 2. This research can easily be replicated as the method is easier to carry out</w:t>
      </w:r>
      <w:r w:rsidR="00E25A7F" w:rsidRPr="007F13D5">
        <w:rPr>
          <w:rFonts w:ascii="Arial" w:hAnsi="Arial" w:cs="Arial"/>
          <w:sz w:val="22"/>
          <w:szCs w:val="22"/>
        </w:rPr>
        <w:t>, with</w:t>
      </w:r>
      <w:r w:rsidR="000A3A98" w:rsidRPr="007F13D5">
        <w:rPr>
          <w:rFonts w:ascii="Arial" w:hAnsi="Arial" w:cs="Arial"/>
          <w:sz w:val="22"/>
          <w:szCs w:val="22"/>
        </w:rPr>
        <w:t xml:space="preserve"> m</w:t>
      </w:r>
      <w:r w:rsidR="00E25A7F" w:rsidRPr="007F13D5">
        <w:rPr>
          <w:rFonts w:ascii="Arial" w:hAnsi="Arial" w:cs="Arial"/>
          <w:sz w:val="22"/>
          <w:szCs w:val="22"/>
        </w:rPr>
        <w:t>ultiple</w:t>
      </w:r>
      <w:r w:rsidR="000A3A98" w:rsidRPr="007F13D5">
        <w:rPr>
          <w:rFonts w:ascii="Arial" w:hAnsi="Arial" w:cs="Arial"/>
          <w:sz w:val="22"/>
          <w:szCs w:val="22"/>
        </w:rPr>
        <w:t xml:space="preserve"> research studies carried out in this field already (Silverman, 2006).</w:t>
      </w:r>
    </w:p>
    <w:p w14:paraId="33614E44" w14:textId="77777777" w:rsidR="00B97E01" w:rsidRPr="007F13D5" w:rsidRDefault="00B97E01" w:rsidP="005E0729">
      <w:pPr>
        <w:spacing w:line="360" w:lineRule="auto"/>
        <w:jc w:val="both"/>
        <w:rPr>
          <w:rFonts w:ascii="Arial" w:hAnsi="Arial" w:cs="Arial"/>
          <w:sz w:val="22"/>
          <w:szCs w:val="22"/>
        </w:rPr>
      </w:pPr>
    </w:p>
    <w:bookmarkEnd w:id="1"/>
    <w:p w14:paraId="3C76FCFB" w14:textId="1A8CD0DE" w:rsidR="00A15967" w:rsidRPr="007F13D5" w:rsidRDefault="00A15967" w:rsidP="005E0729">
      <w:pPr>
        <w:jc w:val="both"/>
        <w:rPr>
          <w:rFonts w:ascii="Arial" w:hAnsi="Arial" w:cs="Arial"/>
          <w:b/>
          <w:bCs/>
          <w:sz w:val="22"/>
          <w:szCs w:val="22"/>
        </w:rPr>
      </w:pPr>
    </w:p>
    <w:p w14:paraId="1C720079" w14:textId="77161DBA" w:rsidR="009A452C" w:rsidRDefault="004D6EA8" w:rsidP="005E0729">
      <w:pPr>
        <w:jc w:val="both"/>
        <w:rPr>
          <w:rFonts w:ascii="Arial" w:hAnsi="Arial" w:cs="Arial"/>
          <w:b/>
          <w:bCs/>
          <w:sz w:val="22"/>
          <w:szCs w:val="22"/>
        </w:rPr>
      </w:pPr>
      <w:r w:rsidRPr="007F13D5">
        <w:rPr>
          <w:rFonts w:ascii="Arial" w:hAnsi="Arial" w:cs="Arial"/>
          <w:b/>
          <w:bCs/>
          <w:sz w:val="22"/>
          <w:szCs w:val="22"/>
        </w:rPr>
        <w:t>Recruitment, Sampling and Study Participants</w:t>
      </w:r>
    </w:p>
    <w:p w14:paraId="267F51D9" w14:textId="77777777" w:rsidR="00E97E7E" w:rsidRPr="007F13D5" w:rsidRDefault="00E97E7E" w:rsidP="005E0729">
      <w:pPr>
        <w:jc w:val="both"/>
        <w:rPr>
          <w:rFonts w:ascii="Arial" w:hAnsi="Arial" w:cs="Arial"/>
          <w:b/>
          <w:bCs/>
          <w:sz w:val="22"/>
          <w:szCs w:val="22"/>
        </w:rPr>
      </w:pPr>
    </w:p>
    <w:p w14:paraId="561A2A39" w14:textId="77777777" w:rsidR="00E50216" w:rsidRPr="007F13D5" w:rsidRDefault="00E50216" w:rsidP="005E0729">
      <w:pPr>
        <w:jc w:val="both"/>
        <w:rPr>
          <w:rFonts w:ascii="Arial" w:hAnsi="Arial" w:cs="Arial"/>
          <w:b/>
          <w:bCs/>
          <w:sz w:val="22"/>
          <w:szCs w:val="22"/>
        </w:rPr>
      </w:pPr>
    </w:p>
    <w:p w14:paraId="64D7F73B" w14:textId="3062D71B" w:rsidR="00E50216" w:rsidRPr="007F13D5" w:rsidRDefault="00E50216" w:rsidP="005E0729">
      <w:pPr>
        <w:spacing w:line="360" w:lineRule="auto"/>
        <w:jc w:val="both"/>
        <w:rPr>
          <w:rFonts w:ascii="Arial" w:hAnsi="Arial" w:cs="Arial"/>
          <w:sz w:val="22"/>
          <w:szCs w:val="22"/>
        </w:rPr>
      </w:pPr>
      <w:r w:rsidRPr="007F13D5">
        <w:rPr>
          <w:rFonts w:ascii="Arial" w:hAnsi="Arial" w:cs="Arial"/>
          <w:sz w:val="22"/>
          <w:szCs w:val="22"/>
        </w:rPr>
        <w:t>Inclusion criteria for the study was post graduate students attending the University of Wales Trinity Saint David</w:t>
      </w:r>
      <w:r w:rsidR="006C4368" w:rsidRPr="007F13D5">
        <w:rPr>
          <w:rFonts w:ascii="Arial" w:hAnsi="Arial" w:cs="Arial"/>
          <w:sz w:val="22"/>
          <w:szCs w:val="22"/>
        </w:rPr>
        <w:t xml:space="preserve"> (UWTSD)</w:t>
      </w:r>
      <w:r w:rsidRPr="007F13D5">
        <w:rPr>
          <w:rFonts w:ascii="Arial" w:hAnsi="Arial" w:cs="Arial"/>
          <w:sz w:val="22"/>
          <w:szCs w:val="22"/>
        </w:rPr>
        <w:t>. Students currently competing their master’s in public health policy were selected</w:t>
      </w:r>
      <w:r w:rsidR="00E25A7F" w:rsidRPr="007F13D5">
        <w:rPr>
          <w:rFonts w:ascii="Arial" w:hAnsi="Arial" w:cs="Arial"/>
          <w:sz w:val="22"/>
          <w:szCs w:val="22"/>
        </w:rPr>
        <w:t xml:space="preserve"> as they have been studying for a couple of years and would have a lot more to say the impacts university life has had on their eating habits</w:t>
      </w:r>
      <w:r w:rsidRPr="007F13D5">
        <w:rPr>
          <w:rFonts w:ascii="Arial" w:hAnsi="Arial" w:cs="Arial"/>
          <w:sz w:val="22"/>
          <w:szCs w:val="22"/>
        </w:rPr>
        <w:t xml:space="preserve">. A group of </w:t>
      </w:r>
      <w:r w:rsidR="00C55DD5" w:rsidRPr="007F13D5">
        <w:rPr>
          <w:rFonts w:ascii="Arial" w:hAnsi="Arial" w:cs="Arial"/>
          <w:sz w:val="22"/>
          <w:szCs w:val="22"/>
        </w:rPr>
        <w:t>7</w:t>
      </w:r>
      <w:r w:rsidRPr="007F13D5">
        <w:rPr>
          <w:rFonts w:ascii="Arial" w:hAnsi="Arial" w:cs="Arial"/>
          <w:sz w:val="22"/>
          <w:szCs w:val="22"/>
        </w:rPr>
        <w:t xml:space="preserve"> students were selected which would allow for everyone to have a say without taking too much time to complete. Exclusion criteria would be anyone doing undergraduate studies</w:t>
      </w:r>
      <w:r w:rsidR="006C4368" w:rsidRPr="007F13D5">
        <w:rPr>
          <w:rFonts w:ascii="Arial" w:hAnsi="Arial" w:cs="Arial"/>
          <w:sz w:val="22"/>
          <w:szCs w:val="22"/>
        </w:rPr>
        <w:t xml:space="preserve"> and those that did not wish to participate</w:t>
      </w:r>
      <w:r w:rsidR="00ED2238">
        <w:rPr>
          <w:rFonts w:ascii="Arial" w:hAnsi="Arial" w:cs="Arial"/>
          <w:sz w:val="22"/>
          <w:szCs w:val="22"/>
        </w:rPr>
        <w:t xml:space="preserve"> (</w:t>
      </w:r>
      <w:r w:rsidR="00ED2238" w:rsidRPr="00ED2238">
        <w:rPr>
          <w:rFonts w:ascii="Arial" w:hAnsi="Arial" w:cs="Arial"/>
          <w:sz w:val="22"/>
          <w:szCs w:val="22"/>
        </w:rPr>
        <w:t xml:space="preserve">Morgan </w:t>
      </w:r>
      <w:r w:rsidR="00ED2238">
        <w:rPr>
          <w:rFonts w:ascii="Arial" w:hAnsi="Arial" w:cs="Arial"/>
          <w:sz w:val="22"/>
          <w:szCs w:val="22"/>
        </w:rPr>
        <w:t>and</w:t>
      </w:r>
      <w:r w:rsidR="00ED2238" w:rsidRPr="00ED2238">
        <w:rPr>
          <w:rFonts w:ascii="Arial" w:hAnsi="Arial" w:cs="Arial"/>
          <w:sz w:val="22"/>
          <w:szCs w:val="22"/>
        </w:rPr>
        <w:t xml:space="preserve"> Scannell</w:t>
      </w:r>
      <w:r w:rsidR="00ED2238">
        <w:rPr>
          <w:rFonts w:ascii="Arial" w:hAnsi="Arial" w:cs="Arial"/>
          <w:sz w:val="22"/>
          <w:szCs w:val="22"/>
        </w:rPr>
        <w:t>, 2018)</w:t>
      </w:r>
      <w:r w:rsidR="006C4368" w:rsidRPr="007F13D5">
        <w:rPr>
          <w:rFonts w:ascii="Arial" w:hAnsi="Arial" w:cs="Arial"/>
          <w:sz w:val="22"/>
          <w:szCs w:val="22"/>
        </w:rPr>
        <w:t>.</w:t>
      </w:r>
    </w:p>
    <w:p w14:paraId="3C8D6A9E" w14:textId="1840033F" w:rsidR="00A15967" w:rsidRPr="007F13D5" w:rsidRDefault="00A15967" w:rsidP="005E0729">
      <w:pPr>
        <w:spacing w:line="360" w:lineRule="auto"/>
        <w:jc w:val="both"/>
        <w:rPr>
          <w:rFonts w:ascii="Arial" w:hAnsi="Arial" w:cs="Arial"/>
          <w:sz w:val="22"/>
          <w:szCs w:val="22"/>
        </w:rPr>
      </w:pPr>
    </w:p>
    <w:p w14:paraId="466FBF84" w14:textId="77777777" w:rsidR="00A15967" w:rsidRPr="007F13D5" w:rsidRDefault="00A15967" w:rsidP="005E0729">
      <w:pPr>
        <w:spacing w:line="360" w:lineRule="auto"/>
        <w:jc w:val="both"/>
        <w:rPr>
          <w:rFonts w:ascii="Arial" w:hAnsi="Arial" w:cs="Arial"/>
          <w:b/>
          <w:bCs/>
          <w:sz w:val="22"/>
          <w:szCs w:val="22"/>
        </w:rPr>
      </w:pPr>
      <w:r w:rsidRPr="007F13D5">
        <w:rPr>
          <w:rFonts w:ascii="Arial" w:hAnsi="Arial" w:cs="Arial"/>
          <w:b/>
          <w:bCs/>
          <w:sz w:val="22"/>
          <w:szCs w:val="22"/>
        </w:rPr>
        <w:t>Profile of participants</w:t>
      </w:r>
    </w:p>
    <w:p w14:paraId="481301A5" w14:textId="77777777" w:rsidR="00A15967" w:rsidRPr="007F13D5" w:rsidRDefault="00A15967" w:rsidP="005E0729">
      <w:pPr>
        <w:spacing w:line="360" w:lineRule="auto"/>
        <w:jc w:val="both"/>
        <w:rPr>
          <w:rFonts w:ascii="Arial" w:hAnsi="Arial" w:cs="Arial"/>
          <w:b/>
          <w:bCs/>
          <w:sz w:val="22"/>
          <w:szCs w:val="22"/>
        </w:rPr>
      </w:pPr>
    </w:p>
    <w:p w14:paraId="1C32F6DA" w14:textId="50D49554" w:rsidR="00A15967" w:rsidRPr="007F13D5" w:rsidRDefault="00A15967" w:rsidP="005E0729">
      <w:pPr>
        <w:spacing w:line="360" w:lineRule="auto"/>
        <w:jc w:val="both"/>
        <w:rPr>
          <w:rFonts w:ascii="Arial" w:hAnsi="Arial" w:cs="Arial"/>
          <w:sz w:val="22"/>
          <w:szCs w:val="22"/>
        </w:rPr>
      </w:pPr>
      <w:r w:rsidRPr="007F13D5">
        <w:rPr>
          <w:rFonts w:ascii="Arial" w:hAnsi="Arial" w:cs="Arial"/>
          <w:sz w:val="22"/>
          <w:szCs w:val="22"/>
        </w:rPr>
        <w:t>The demographic of the participants using the information f</w:t>
      </w:r>
      <w:r w:rsidR="00085245">
        <w:rPr>
          <w:rFonts w:ascii="Arial" w:hAnsi="Arial" w:cs="Arial"/>
          <w:sz w:val="22"/>
          <w:szCs w:val="22"/>
        </w:rPr>
        <w:t>ro</w:t>
      </w:r>
      <w:r w:rsidRPr="007F13D5">
        <w:rPr>
          <w:rFonts w:ascii="Arial" w:hAnsi="Arial" w:cs="Arial"/>
          <w:sz w:val="22"/>
          <w:szCs w:val="22"/>
        </w:rPr>
        <w:t>m the online questionnaire (Appendix 2) were 4 male and 3 female participants ages ranged from &lt; 24 to &gt; 40. Ethnicities ranged from Indian, Bangladeshis and Pakistani. Weight compared to height were healthy. Dietary habits were more unhealthy than healthy, and most participants felt they ranked highly on the healthy status category.</w:t>
      </w:r>
    </w:p>
    <w:p w14:paraId="6AC9452D" w14:textId="77777777" w:rsidR="00A15967" w:rsidRPr="007F13D5" w:rsidRDefault="00A15967" w:rsidP="005E0729">
      <w:pPr>
        <w:spacing w:line="360" w:lineRule="auto"/>
        <w:jc w:val="both"/>
        <w:rPr>
          <w:rFonts w:ascii="Arial" w:hAnsi="Arial" w:cs="Arial"/>
          <w:sz w:val="22"/>
          <w:szCs w:val="22"/>
        </w:rPr>
      </w:pPr>
    </w:p>
    <w:p w14:paraId="12EB2271" w14:textId="77777777" w:rsidR="00E50216" w:rsidRPr="007F13D5" w:rsidRDefault="00E50216" w:rsidP="005E0729">
      <w:pPr>
        <w:jc w:val="both"/>
        <w:rPr>
          <w:rFonts w:ascii="Arial" w:hAnsi="Arial" w:cs="Arial"/>
          <w:b/>
          <w:bCs/>
          <w:sz w:val="22"/>
          <w:szCs w:val="22"/>
        </w:rPr>
      </w:pPr>
    </w:p>
    <w:p w14:paraId="2A0DA4C1" w14:textId="4C883140" w:rsidR="009A452C" w:rsidRPr="007F13D5" w:rsidRDefault="004D6EA8" w:rsidP="005E0729">
      <w:pPr>
        <w:spacing w:line="360" w:lineRule="auto"/>
        <w:jc w:val="both"/>
        <w:rPr>
          <w:rFonts w:ascii="Arial" w:hAnsi="Arial" w:cs="Arial"/>
          <w:b/>
          <w:bCs/>
          <w:sz w:val="22"/>
          <w:szCs w:val="22"/>
        </w:rPr>
      </w:pPr>
      <w:r w:rsidRPr="007F13D5">
        <w:rPr>
          <w:rFonts w:ascii="Arial" w:hAnsi="Arial" w:cs="Arial"/>
          <w:b/>
          <w:bCs/>
          <w:sz w:val="22"/>
          <w:szCs w:val="22"/>
        </w:rPr>
        <w:t>Data collection</w:t>
      </w:r>
      <w:r w:rsidR="00A15967" w:rsidRPr="007F13D5">
        <w:rPr>
          <w:rFonts w:ascii="Arial" w:hAnsi="Arial" w:cs="Arial"/>
          <w:b/>
          <w:bCs/>
          <w:sz w:val="22"/>
          <w:szCs w:val="22"/>
        </w:rPr>
        <w:t xml:space="preserve"> </w:t>
      </w:r>
      <w:r w:rsidRPr="007F13D5">
        <w:rPr>
          <w:rFonts w:ascii="Arial" w:hAnsi="Arial" w:cs="Arial"/>
          <w:b/>
          <w:bCs/>
          <w:sz w:val="22"/>
          <w:szCs w:val="22"/>
        </w:rPr>
        <w:t xml:space="preserve">procedure  </w:t>
      </w:r>
    </w:p>
    <w:p w14:paraId="41EE92DC" w14:textId="77777777" w:rsidR="00B97E01" w:rsidRPr="007F13D5" w:rsidRDefault="00B97E01" w:rsidP="005E0729">
      <w:pPr>
        <w:spacing w:line="360" w:lineRule="auto"/>
        <w:jc w:val="both"/>
        <w:rPr>
          <w:rFonts w:ascii="Arial" w:hAnsi="Arial" w:cs="Arial"/>
          <w:b/>
          <w:bCs/>
          <w:sz w:val="22"/>
          <w:szCs w:val="22"/>
        </w:rPr>
      </w:pPr>
    </w:p>
    <w:p w14:paraId="1B6A424B" w14:textId="2743E54B" w:rsidR="006C4368" w:rsidRPr="007F13D5" w:rsidRDefault="006C4368" w:rsidP="005E0729">
      <w:pPr>
        <w:spacing w:line="360" w:lineRule="auto"/>
        <w:jc w:val="both"/>
        <w:rPr>
          <w:rFonts w:ascii="Arial" w:hAnsi="Arial" w:cs="Arial"/>
          <w:sz w:val="22"/>
          <w:szCs w:val="22"/>
        </w:rPr>
      </w:pPr>
      <w:r w:rsidRPr="007F13D5">
        <w:rPr>
          <w:rFonts w:ascii="Arial" w:hAnsi="Arial" w:cs="Arial"/>
          <w:sz w:val="22"/>
          <w:szCs w:val="22"/>
        </w:rPr>
        <w:t xml:space="preserve">The FGD was conducted at UWTSD Birmingham campus where the students are currently studying in their classroom to help make everyone feel comfortable. A quick questionnaire was </w:t>
      </w:r>
      <w:r w:rsidRPr="007F13D5">
        <w:rPr>
          <w:rFonts w:ascii="Arial" w:hAnsi="Arial" w:cs="Arial"/>
          <w:sz w:val="22"/>
          <w:szCs w:val="22"/>
        </w:rPr>
        <w:lastRenderedPageBreak/>
        <w:t xml:space="preserve">employed to get the participants' basic sociodemographic background information prior to the FGD </w:t>
      </w:r>
      <w:r w:rsidRPr="007F13D5">
        <w:rPr>
          <w:rFonts w:ascii="Arial" w:hAnsi="Arial" w:cs="Arial"/>
          <w:color w:val="000000" w:themeColor="text1"/>
          <w:sz w:val="22"/>
          <w:szCs w:val="22"/>
        </w:rPr>
        <w:t>(Appendix</w:t>
      </w:r>
      <w:r w:rsidR="00A0407C" w:rsidRPr="007F13D5">
        <w:rPr>
          <w:rFonts w:ascii="Arial" w:hAnsi="Arial" w:cs="Arial"/>
          <w:color w:val="000000" w:themeColor="text1"/>
          <w:sz w:val="22"/>
          <w:szCs w:val="22"/>
        </w:rPr>
        <w:t xml:space="preserve"> 2</w:t>
      </w:r>
      <w:r w:rsidRPr="007F13D5">
        <w:rPr>
          <w:rFonts w:ascii="Arial" w:hAnsi="Arial" w:cs="Arial"/>
          <w:color w:val="000000" w:themeColor="text1"/>
          <w:sz w:val="22"/>
          <w:szCs w:val="22"/>
        </w:rPr>
        <w:t xml:space="preserve">). </w:t>
      </w:r>
    </w:p>
    <w:p w14:paraId="72C04396" w14:textId="77777777" w:rsidR="00B97E01" w:rsidRPr="007F13D5" w:rsidRDefault="00B97E01" w:rsidP="005E0729">
      <w:pPr>
        <w:spacing w:line="360" w:lineRule="auto"/>
        <w:jc w:val="both"/>
        <w:rPr>
          <w:rFonts w:ascii="Arial" w:hAnsi="Arial" w:cs="Arial"/>
          <w:sz w:val="22"/>
          <w:szCs w:val="22"/>
        </w:rPr>
      </w:pPr>
    </w:p>
    <w:p w14:paraId="79507694" w14:textId="793B7E1E" w:rsidR="00B97E01" w:rsidRPr="007F13D5" w:rsidRDefault="00B97E01" w:rsidP="005E0729">
      <w:pPr>
        <w:spacing w:line="360" w:lineRule="auto"/>
        <w:jc w:val="both"/>
        <w:rPr>
          <w:rFonts w:ascii="Arial" w:hAnsi="Arial" w:cs="Arial"/>
          <w:sz w:val="22"/>
          <w:szCs w:val="22"/>
        </w:rPr>
      </w:pPr>
      <w:r w:rsidRPr="007F13D5">
        <w:rPr>
          <w:rFonts w:ascii="Arial" w:hAnsi="Arial" w:cs="Arial"/>
          <w:sz w:val="22"/>
          <w:szCs w:val="22"/>
        </w:rPr>
        <w:t>Every focus group session began with an opening round during which participants and researchers introduced themselves and the researchers discussed the aim of the study.</w:t>
      </w:r>
    </w:p>
    <w:p w14:paraId="29207023" w14:textId="51C6142B" w:rsidR="006C4368" w:rsidRPr="007F13D5" w:rsidRDefault="006C4368" w:rsidP="005E0729">
      <w:pPr>
        <w:spacing w:line="360" w:lineRule="auto"/>
        <w:jc w:val="both"/>
        <w:rPr>
          <w:rFonts w:ascii="Arial" w:hAnsi="Arial" w:cs="Arial"/>
          <w:sz w:val="22"/>
          <w:szCs w:val="22"/>
        </w:rPr>
      </w:pPr>
      <w:r w:rsidRPr="007F13D5">
        <w:rPr>
          <w:rFonts w:ascii="Arial" w:hAnsi="Arial" w:cs="Arial"/>
          <w:sz w:val="22"/>
          <w:szCs w:val="22"/>
        </w:rPr>
        <w:t xml:space="preserve">A discussion guide containing semi-structured open-ended questions centred around the research questions was utilised to guide the focus group session and encourage participants to talk about the </w:t>
      </w:r>
      <w:r w:rsidRPr="007F13D5">
        <w:rPr>
          <w:rFonts w:ascii="Arial" w:hAnsi="Arial" w:cs="Arial"/>
          <w:color w:val="000000" w:themeColor="text1"/>
          <w:sz w:val="22"/>
          <w:szCs w:val="22"/>
        </w:rPr>
        <w:t>subject (Appendix</w:t>
      </w:r>
      <w:r w:rsidR="00A0407C" w:rsidRPr="007F13D5">
        <w:rPr>
          <w:rFonts w:ascii="Arial" w:hAnsi="Arial" w:cs="Arial"/>
          <w:color w:val="000000" w:themeColor="text1"/>
          <w:sz w:val="22"/>
          <w:szCs w:val="22"/>
        </w:rPr>
        <w:t xml:space="preserve"> 1</w:t>
      </w:r>
      <w:r w:rsidRPr="007F13D5">
        <w:rPr>
          <w:rFonts w:ascii="Arial" w:hAnsi="Arial" w:cs="Arial"/>
          <w:color w:val="000000" w:themeColor="text1"/>
          <w:sz w:val="22"/>
          <w:szCs w:val="22"/>
        </w:rPr>
        <w:t xml:space="preserve">). </w:t>
      </w:r>
      <w:r w:rsidRPr="007F13D5">
        <w:rPr>
          <w:rFonts w:ascii="Arial" w:hAnsi="Arial" w:cs="Arial"/>
          <w:sz w:val="22"/>
          <w:szCs w:val="22"/>
        </w:rPr>
        <w:t>However, a few more questions were also asked during the focus group discussion to get clarification from participants or to make sure speakers didn't stray from the core topic of discussion. The FGD lasted around 60 minutes. There was a</w:t>
      </w:r>
      <w:r w:rsidR="00A0407C" w:rsidRPr="007F13D5">
        <w:rPr>
          <w:rFonts w:ascii="Arial" w:hAnsi="Arial" w:cs="Arial"/>
          <w:sz w:val="22"/>
          <w:szCs w:val="22"/>
        </w:rPr>
        <w:t xml:space="preserve">n </w:t>
      </w:r>
      <w:r w:rsidRPr="007F13D5">
        <w:rPr>
          <w:rFonts w:ascii="Arial" w:hAnsi="Arial" w:cs="Arial"/>
          <w:sz w:val="22"/>
          <w:szCs w:val="22"/>
        </w:rPr>
        <w:t>assistant moderator employed alongside the main moderator to ensure all topics were covered and no participants were overlooked.</w:t>
      </w:r>
    </w:p>
    <w:p w14:paraId="370095AE" w14:textId="2C7B08CE" w:rsidR="00A15967" w:rsidRPr="007F13D5" w:rsidRDefault="00A15967" w:rsidP="005E0729">
      <w:pPr>
        <w:spacing w:line="360" w:lineRule="auto"/>
        <w:jc w:val="both"/>
        <w:rPr>
          <w:rFonts w:ascii="Arial" w:hAnsi="Arial" w:cs="Arial"/>
          <w:sz w:val="22"/>
          <w:szCs w:val="22"/>
        </w:rPr>
      </w:pPr>
    </w:p>
    <w:p w14:paraId="314439BC" w14:textId="77777777" w:rsidR="00A15967" w:rsidRPr="007F13D5" w:rsidRDefault="00A15967" w:rsidP="005E0729">
      <w:pPr>
        <w:jc w:val="both"/>
        <w:rPr>
          <w:rFonts w:ascii="Arial" w:hAnsi="Arial" w:cs="Arial"/>
          <w:b/>
          <w:bCs/>
          <w:sz w:val="22"/>
          <w:szCs w:val="22"/>
        </w:rPr>
      </w:pPr>
      <w:r w:rsidRPr="007F13D5">
        <w:rPr>
          <w:rFonts w:ascii="Arial" w:hAnsi="Arial" w:cs="Arial"/>
          <w:b/>
          <w:bCs/>
          <w:sz w:val="22"/>
          <w:szCs w:val="22"/>
        </w:rPr>
        <w:t xml:space="preserve">Thematic analysis </w:t>
      </w:r>
    </w:p>
    <w:p w14:paraId="2167BBAA" w14:textId="77777777" w:rsidR="00A15967" w:rsidRPr="007F13D5" w:rsidRDefault="00A15967" w:rsidP="005E0729">
      <w:pPr>
        <w:jc w:val="both"/>
        <w:rPr>
          <w:rFonts w:ascii="Arial" w:hAnsi="Arial" w:cs="Arial"/>
          <w:b/>
          <w:bCs/>
          <w:sz w:val="22"/>
          <w:szCs w:val="22"/>
        </w:rPr>
      </w:pPr>
    </w:p>
    <w:p w14:paraId="23971E7C" w14:textId="77777777" w:rsidR="00A15967" w:rsidRPr="007F13D5" w:rsidRDefault="00A15967" w:rsidP="005E0729">
      <w:pPr>
        <w:spacing w:line="360" w:lineRule="auto"/>
        <w:jc w:val="both"/>
        <w:rPr>
          <w:rFonts w:ascii="Arial" w:hAnsi="Arial" w:cs="Arial"/>
          <w:sz w:val="22"/>
          <w:szCs w:val="22"/>
        </w:rPr>
      </w:pPr>
      <w:r w:rsidRPr="007F13D5">
        <w:rPr>
          <w:rFonts w:ascii="Arial" w:hAnsi="Arial" w:cs="Arial"/>
          <w:sz w:val="22"/>
          <w:szCs w:val="22"/>
        </w:rPr>
        <w:t>The data from the FGD was analysed through a thematic analysis approach due to its popularity and efficacy in qualitative research methods according to Van Eeuwijk and Angehrn (2017). The added benefits of highlighting similarities and differences of opinions with added insights generated from informal discussions makes this approach popular (Van Eeuwijk and Angehrn, 2017).</w:t>
      </w:r>
    </w:p>
    <w:p w14:paraId="77793796" w14:textId="77777777" w:rsidR="00A15967" w:rsidRPr="007F13D5" w:rsidRDefault="00A15967" w:rsidP="005E0729">
      <w:pPr>
        <w:spacing w:line="360" w:lineRule="auto"/>
        <w:jc w:val="both"/>
        <w:rPr>
          <w:rFonts w:ascii="Arial" w:hAnsi="Arial" w:cs="Arial"/>
          <w:sz w:val="22"/>
          <w:szCs w:val="22"/>
        </w:rPr>
      </w:pPr>
    </w:p>
    <w:p w14:paraId="00566CB5" w14:textId="00F1FFCC" w:rsidR="00A15967" w:rsidRPr="007F13D5" w:rsidRDefault="00A15967" w:rsidP="005E0729">
      <w:pPr>
        <w:spacing w:line="360" w:lineRule="auto"/>
        <w:jc w:val="both"/>
        <w:rPr>
          <w:rFonts w:ascii="Arial" w:hAnsi="Arial" w:cs="Arial"/>
          <w:sz w:val="22"/>
          <w:szCs w:val="22"/>
        </w:rPr>
      </w:pPr>
      <w:r w:rsidRPr="007F13D5">
        <w:rPr>
          <w:rFonts w:ascii="Arial" w:hAnsi="Arial" w:cs="Arial"/>
          <w:sz w:val="22"/>
          <w:szCs w:val="22"/>
        </w:rPr>
        <w:t xml:space="preserve">It is easily comprehensible, easy to learn, and allows for the well-organized generation and summarization of important aspects of huge data sets (Nowell et al., 2017). Six phases are involved in the thematic analysis of the FGD data conducted, as outlined by Braun and Clark (2006). </w:t>
      </w:r>
      <w:r w:rsidR="00D208EE">
        <w:rPr>
          <w:rFonts w:ascii="Arial" w:hAnsi="Arial" w:cs="Arial"/>
          <w:sz w:val="22"/>
          <w:szCs w:val="22"/>
        </w:rPr>
        <w:t>Which include</w:t>
      </w:r>
      <w:r w:rsidRPr="007F13D5">
        <w:rPr>
          <w:rFonts w:ascii="Arial" w:hAnsi="Arial" w:cs="Arial"/>
          <w:sz w:val="22"/>
          <w:szCs w:val="22"/>
        </w:rPr>
        <w:t xml:space="preserve"> familiarising oneself with the data, creating the </w:t>
      </w:r>
      <w:r w:rsidR="00D208EE" w:rsidRPr="007F13D5">
        <w:rPr>
          <w:rFonts w:ascii="Arial" w:hAnsi="Arial" w:cs="Arial"/>
          <w:sz w:val="22"/>
          <w:szCs w:val="22"/>
        </w:rPr>
        <w:t>initial</w:t>
      </w:r>
      <w:r w:rsidRPr="007F13D5">
        <w:rPr>
          <w:rFonts w:ascii="Arial" w:hAnsi="Arial" w:cs="Arial"/>
          <w:sz w:val="22"/>
          <w:szCs w:val="22"/>
        </w:rPr>
        <w:t xml:space="preserve"> codes, </w:t>
      </w:r>
      <w:r w:rsidR="00D208EE">
        <w:rPr>
          <w:rFonts w:ascii="Arial" w:hAnsi="Arial" w:cs="Arial"/>
          <w:sz w:val="22"/>
          <w:szCs w:val="22"/>
        </w:rPr>
        <w:t xml:space="preserve">identifying </w:t>
      </w:r>
      <w:r w:rsidRPr="007F13D5">
        <w:rPr>
          <w:rFonts w:ascii="Arial" w:hAnsi="Arial" w:cs="Arial"/>
          <w:sz w:val="22"/>
          <w:szCs w:val="22"/>
        </w:rPr>
        <w:t xml:space="preserve">and </w:t>
      </w:r>
      <w:r w:rsidR="00D208EE">
        <w:rPr>
          <w:rFonts w:ascii="Arial" w:hAnsi="Arial" w:cs="Arial"/>
          <w:sz w:val="22"/>
          <w:szCs w:val="22"/>
        </w:rPr>
        <w:t xml:space="preserve">analysing </w:t>
      </w:r>
      <w:r w:rsidRPr="007F13D5">
        <w:rPr>
          <w:rFonts w:ascii="Arial" w:hAnsi="Arial" w:cs="Arial"/>
          <w:sz w:val="22"/>
          <w:szCs w:val="22"/>
        </w:rPr>
        <w:t>themes, defining and labelling themes, and creating the analysis report (Silverman 2006; Wong 2008).</w:t>
      </w:r>
    </w:p>
    <w:p w14:paraId="0E950EEF" w14:textId="77777777" w:rsidR="00A15967" w:rsidRPr="007F13D5" w:rsidRDefault="00A15967" w:rsidP="005E0729">
      <w:pPr>
        <w:spacing w:line="360" w:lineRule="auto"/>
        <w:jc w:val="both"/>
        <w:rPr>
          <w:rFonts w:ascii="Arial" w:hAnsi="Arial" w:cs="Arial"/>
          <w:sz w:val="22"/>
          <w:szCs w:val="22"/>
        </w:rPr>
      </w:pPr>
    </w:p>
    <w:p w14:paraId="076A9CA1" w14:textId="77777777" w:rsidR="00A15967" w:rsidRPr="007F13D5" w:rsidRDefault="00A15967" w:rsidP="005E0729">
      <w:pPr>
        <w:jc w:val="both"/>
        <w:rPr>
          <w:rFonts w:ascii="Arial" w:hAnsi="Arial" w:cs="Arial"/>
          <w:b/>
          <w:bCs/>
          <w:sz w:val="22"/>
          <w:szCs w:val="22"/>
        </w:rPr>
      </w:pPr>
      <w:r w:rsidRPr="007F13D5">
        <w:rPr>
          <w:rFonts w:ascii="Arial" w:hAnsi="Arial" w:cs="Arial"/>
          <w:b/>
          <w:bCs/>
          <w:sz w:val="22"/>
          <w:szCs w:val="22"/>
        </w:rPr>
        <w:t>Data analysis technique.</w:t>
      </w:r>
    </w:p>
    <w:p w14:paraId="20077801" w14:textId="77777777" w:rsidR="00A15967" w:rsidRPr="007F13D5" w:rsidRDefault="00A15967" w:rsidP="005E0729">
      <w:pPr>
        <w:jc w:val="both"/>
        <w:rPr>
          <w:rFonts w:ascii="Arial" w:hAnsi="Arial" w:cs="Arial"/>
          <w:b/>
          <w:bCs/>
          <w:sz w:val="22"/>
          <w:szCs w:val="22"/>
        </w:rPr>
      </w:pPr>
    </w:p>
    <w:p w14:paraId="59938E24" w14:textId="77777777" w:rsidR="00A15967" w:rsidRPr="007F13D5" w:rsidRDefault="00A15967" w:rsidP="005E0729">
      <w:pPr>
        <w:spacing w:line="360" w:lineRule="auto"/>
        <w:jc w:val="both"/>
        <w:rPr>
          <w:rFonts w:ascii="Arial" w:hAnsi="Arial" w:cs="Arial"/>
          <w:sz w:val="22"/>
          <w:szCs w:val="22"/>
        </w:rPr>
      </w:pPr>
    </w:p>
    <w:p w14:paraId="0CC0EDF2" w14:textId="56E49EE6" w:rsidR="00A15967" w:rsidRPr="007F13D5" w:rsidRDefault="00A15967" w:rsidP="005E0729">
      <w:pPr>
        <w:spacing w:line="360" w:lineRule="auto"/>
        <w:jc w:val="both"/>
        <w:rPr>
          <w:rFonts w:ascii="Arial" w:hAnsi="Arial" w:cs="Arial"/>
          <w:sz w:val="22"/>
          <w:szCs w:val="22"/>
        </w:rPr>
      </w:pPr>
      <w:r w:rsidRPr="007F13D5">
        <w:rPr>
          <w:rFonts w:ascii="Arial" w:hAnsi="Arial" w:cs="Arial"/>
          <w:sz w:val="22"/>
          <w:szCs w:val="22"/>
        </w:rPr>
        <w:t xml:space="preserve">Analysing and interpreting qualitative data was carried out by using a two-step method of firstly looking over what was said during the FGD as a group rather than individually, using the transcription (Appendix 3) (Silverman 2006; Wong 2008). The information is then analysed and coded into categories and themes (Bromley et al. 2003). Identifying common themes and codes </w:t>
      </w:r>
      <w:r w:rsidR="00D208EE">
        <w:rPr>
          <w:rFonts w:ascii="Arial" w:hAnsi="Arial" w:cs="Arial"/>
          <w:sz w:val="22"/>
          <w:szCs w:val="22"/>
        </w:rPr>
        <w:lastRenderedPageBreak/>
        <w:t xml:space="preserve">from </w:t>
      </w:r>
      <w:r w:rsidRPr="007F13D5">
        <w:rPr>
          <w:rFonts w:ascii="Arial" w:hAnsi="Arial" w:cs="Arial"/>
          <w:sz w:val="22"/>
          <w:szCs w:val="22"/>
        </w:rPr>
        <w:t>the</w:t>
      </w:r>
      <w:r w:rsidR="00D208EE">
        <w:rPr>
          <w:rFonts w:ascii="Arial" w:hAnsi="Arial" w:cs="Arial"/>
          <w:sz w:val="22"/>
          <w:szCs w:val="22"/>
        </w:rPr>
        <w:t xml:space="preserve"> FGD</w:t>
      </w:r>
      <w:r w:rsidRPr="007F13D5">
        <w:rPr>
          <w:rFonts w:ascii="Arial" w:hAnsi="Arial" w:cs="Arial"/>
          <w:sz w:val="22"/>
          <w:szCs w:val="22"/>
        </w:rPr>
        <w:t xml:space="preserve"> dynamic, which later help to understand how a group opinion was established in the course of interaction, e.g., ‘opposing’, ‘agreeing’, ‘or ‘changing mind’ (Barbour 2014).</w:t>
      </w:r>
    </w:p>
    <w:p w14:paraId="607521D9" w14:textId="77777777" w:rsidR="00A15967" w:rsidRPr="007F13D5" w:rsidRDefault="00A15967" w:rsidP="005E0729">
      <w:pPr>
        <w:spacing w:line="360" w:lineRule="auto"/>
        <w:jc w:val="both"/>
        <w:rPr>
          <w:rFonts w:ascii="Arial" w:hAnsi="Arial" w:cs="Arial"/>
          <w:sz w:val="22"/>
          <w:szCs w:val="22"/>
        </w:rPr>
      </w:pPr>
    </w:p>
    <w:p w14:paraId="08A05FDF" w14:textId="0B6C9B74" w:rsidR="00A15967" w:rsidRPr="007F13D5" w:rsidRDefault="00A15967" w:rsidP="005E0729">
      <w:pPr>
        <w:spacing w:line="360" w:lineRule="auto"/>
        <w:jc w:val="both"/>
        <w:rPr>
          <w:rFonts w:ascii="Arial" w:hAnsi="Arial" w:cs="Arial"/>
          <w:sz w:val="22"/>
          <w:szCs w:val="22"/>
        </w:rPr>
      </w:pPr>
      <w:r w:rsidRPr="007F13D5">
        <w:rPr>
          <w:rFonts w:ascii="Arial" w:hAnsi="Arial" w:cs="Arial"/>
          <w:sz w:val="22"/>
          <w:szCs w:val="22"/>
        </w:rPr>
        <w:t>The themes identified from the F</w:t>
      </w:r>
      <w:r w:rsidR="00D208EE">
        <w:rPr>
          <w:rFonts w:ascii="Arial" w:hAnsi="Arial" w:cs="Arial"/>
          <w:sz w:val="22"/>
          <w:szCs w:val="22"/>
        </w:rPr>
        <w:t>GD</w:t>
      </w:r>
      <w:r w:rsidRPr="007F13D5">
        <w:rPr>
          <w:rFonts w:ascii="Arial" w:hAnsi="Arial" w:cs="Arial"/>
          <w:sz w:val="22"/>
          <w:szCs w:val="22"/>
        </w:rPr>
        <w:t xml:space="preserve"> were:</w:t>
      </w:r>
    </w:p>
    <w:p w14:paraId="0B8A9FEB" w14:textId="77777777" w:rsidR="00A15967" w:rsidRPr="007F13D5" w:rsidRDefault="00A15967" w:rsidP="005E0729">
      <w:pPr>
        <w:pStyle w:val="ListParagraph"/>
        <w:numPr>
          <w:ilvl w:val="0"/>
          <w:numId w:val="4"/>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Skipping breakfast/meals due to busy schedule impacts eating habits, most people agreed this was the most often habit.</w:t>
      </w:r>
    </w:p>
    <w:p w14:paraId="6025ACCC" w14:textId="77777777" w:rsidR="00A15967" w:rsidRPr="007F13D5" w:rsidRDefault="00A15967" w:rsidP="005E0729">
      <w:pPr>
        <w:pStyle w:val="ListParagraph"/>
        <w:numPr>
          <w:ilvl w:val="0"/>
          <w:numId w:val="4"/>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Exam stress has negative impacts on eating behaviours, there was a consensus that this was true for all participants.</w:t>
      </w:r>
    </w:p>
    <w:p w14:paraId="2062F151" w14:textId="77777777" w:rsidR="00A15967" w:rsidRPr="007F13D5" w:rsidRDefault="00A15967" w:rsidP="005E0729">
      <w:pPr>
        <w:pStyle w:val="ListParagraph"/>
        <w:numPr>
          <w:ilvl w:val="0"/>
          <w:numId w:val="4"/>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Snacking was the most mentioned.</w:t>
      </w:r>
    </w:p>
    <w:p w14:paraId="0ED076C9" w14:textId="77777777" w:rsidR="00A15967" w:rsidRPr="007F13D5" w:rsidRDefault="00A15967" w:rsidP="005E0729">
      <w:pPr>
        <w:pStyle w:val="ListParagraph"/>
        <w:numPr>
          <w:ilvl w:val="0"/>
          <w:numId w:val="4"/>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Tea/Coffee stimulates energy and was consistently mentioned as a quick option used during their studies.</w:t>
      </w:r>
    </w:p>
    <w:p w14:paraId="6E69C5FF" w14:textId="77777777" w:rsidR="00A15967" w:rsidRPr="007F13D5" w:rsidRDefault="00A15967" w:rsidP="005E0729">
      <w:pPr>
        <w:pStyle w:val="ListParagraph"/>
        <w:numPr>
          <w:ilvl w:val="0"/>
          <w:numId w:val="4"/>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Food costs impact on eating behaviours</w:t>
      </w:r>
    </w:p>
    <w:p w14:paraId="53209EE7" w14:textId="6ADDC4B1" w:rsidR="00B97E01" w:rsidRPr="007F13D5" w:rsidRDefault="00B97E01" w:rsidP="005E0729">
      <w:pPr>
        <w:spacing w:line="360" w:lineRule="auto"/>
        <w:jc w:val="both"/>
        <w:rPr>
          <w:rFonts w:ascii="Arial" w:hAnsi="Arial" w:cs="Arial"/>
          <w:sz w:val="22"/>
          <w:szCs w:val="22"/>
        </w:rPr>
      </w:pPr>
    </w:p>
    <w:p w14:paraId="58CF9A48" w14:textId="77777777" w:rsidR="00A15967" w:rsidRPr="007F13D5" w:rsidRDefault="00A15967" w:rsidP="005E0729">
      <w:pPr>
        <w:spacing w:line="360" w:lineRule="auto"/>
        <w:jc w:val="both"/>
        <w:rPr>
          <w:rFonts w:ascii="Arial" w:hAnsi="Arial" w:cs="Arial"/>
          <w:sz w:val="22"/>
          <w:szCs w:val="22"/>
        </w:rPr>
      </w:pPr>
    </w:p>
    <w:p w14:paraId="19CF693F" w14:textId="257CDC1C" w:rsidR="00A0407C" w:rsidRPr="007F13D5" w:rsidRDefault="00A0407C" w:rsidP="005E0729">
      <w:pPr>
        <w:spacing w:line="360" w:lineRule="auto"/>
        <w:jc w:val="both"/>
        <w:rPr>
          <w:rFonts w:ascii="Arial" w:hAnsi="Arial" w:cs="Arial"/>
          <w:b/>
          <w:bCs/>
          <w:sz w:val="22"/>
          <w:szCs w:val="22"/>
        </w:rPr>
      </w:pPr>
      <w:r w:rsidRPr="007F13D5">
        <w:rPr>
          <w:rFonts w:ascii="Arial" w:hAnsi="Arial" w:cs="Arial"/>
          <w:b/>
          <w:bCs/>
          <w:sz w:val="22"/>
          <w:szCs w:val="22"/>
        </w:rPr>
        <w:t>Ethical considerations</w:t>
      </w:r>
    </w:p>
    <w:p w14:paraId="4214EFFE" w14:textId="77777777" w:rsidR="00B97E01" w:rsidRPr="007F13D5" w:rsidRDefault="00B97E01" w:rsidP="005E0729">
      <w:pPr>
        <w:spacing w:line="360" w:lineRule="auto"/>
        <w:jc w:val="both"/>
        <w:rPr>
          <w:rFonts w:ascii="Arial" w:hAnsi="Arial" w:cs="Arial"/>
          <w:b/>
          <w:bCs/>
          <w:sz w:val="22"/>
          <w:szCs w:val="22"/>
        </w:rPr>
      </w:pPr>
    </w:p>
    <w:p w14:paraId="13AB2304" w14:textId="7D0A3E85" w:rsidR="00A0407C" w:rsidRPr="007F13D5" w:rsidRDefault="00A0407C" w:rsidP="005E0729">
      <w:pPr>
        <w:spacing w:line="360" w:lineRule="auto"/>
        <w:jc w:val="both"/>
        <w:rPr>
          <w:rFonts w:ascii="Arial" w:hAnsi="Arial" w:cs="Arial"/>
          <w:sz w:val="22"/>
          <w:szCs w:val="22"/>
        </w:rPr>
      </w:pPr>
      <w:r w:rsidRPr="007F13D5">
        <w:rPr>
          <w:rFonts w:ascii="Arial" w:hAnsi="Arial" w:cs="Arial"/>
          <w:sz w:val="22"/>
          <w:szCs w:val="22"/>
        </w:rPr>
        <w:t>Just as in any other kind of scientific study involving people and health, the investigator must ensure that the participants' integrity is protected. This entails making certain that none of the participants experience any physical, mental, emotional, social, or financial harm as a result of taking part in the FGD and that their remarks are kept private and safe. Only portions of transcripts may be published following a rigorous anonymization procedure (unless permission is obtained to do otherwise). Participants must never be tricked, or misled by the moderator (Van Eeuwijk and Angehrn, 2017).</w:t>
      </w:r>
    </w:p>
    <w:p w14:paraId="43E6F2EF" w14:textId="77777777" w:rsidR="0091216A" w:rsidRPr="007F13D5" w:rsidRDefault="0091216A" w:rsidP="005E0729">
      <w:pPr>
        <w:spacing w:line="360" w:lineRule="auto"/>
        <w:jc w:val="both"/>
        <w:rPr>
          <w:rFonts w:ascii="Arial" w:hAnsi="Arial" w:cs="Arial"/>
          <w:sz w:val="22"/>
          <w:szCs w:val="22"/>
        </w:rPr>
      </w:pPr>
    </w:p>
    <w:p w14:paraId="0152B758" w14:textId="39AA44FF" w:rsidR="00A0407C" w:rsidRPr="007F13D5" w:rsidRDefault="00A0407C" w:rsidP="005E0729">
      <w:pPr>
        <w:spacing w:line="360" w:lineRule="auto"/>
        <w:jc w:val="both"/>
        <w:rPr>
          <w:rFonts w:ascii="Arial" w:hAnsi="Arial" w:cs="Arial"/>
          <w:sz w:val="22"/>
          <w:szCs w:val="22"/>
        </w:rPr>
      </w:pPr>
      <w:r w:rsidRPr="007F13D5">
        <w:rPr>
          <w:rFonts w:ascii="Arial" w:hAnsi="Arial" w:cs="Arial"/>
          <w:sz w:val="22"/>
          <w:szCs w:val="22"/>
        </w:rPr>
        <w:t xml:space="preserve">The signed informed permission of the FGD participants is required before any data collection can begin; this condition is included in the research approval that </w:t>
      </w:r>
      <w:r w:rsidR="00E25A7F" w:rsidRPr="007F13D5">
        <w:rPr>
          <w:rFonts w:ascii="Arial" w:hAnsi="Arial" w:cs="Arial"/>
          <w:sz w:val="22"/>
          <w:szCs w:val="22"/>
        </w:rPr>
        <w:t>needs to be</w:t>
      </w:r>
      <w:r w:rsidRPr="007F13D5">
        <w:rPr>
          <w:rFonts w:ascii="Arial" w:hAnsi="Arial" w:cs="Arial"/>
          <w:sz w:val="22"/>
          <w:szCs w:val="22"/>
        </w:rPr>
        <w:t xml:space="preserve"> granted by an ethical advisory board. Personal information gathered during </w:t>
      </w:r>
      <w:r w:rsidR="00D25521" w:rsidRPr="007F13D5">
        <w:rPr>
          <w:rFonts w:ascii="Arial" w:hAnsi="Arial" w:cs="Arial"/>
          <w:sz w:val="22"/>
          <w:szCs w:val="22"/>
        </w:rPr>
        <w:t xml:space="preserve">the </w:t>
      </w:r>
      <w:r w:rsidRPr="007F13D5">
        <w:rPr>
          <w:rFonts w:ascii="Arial" w:hAnsi="Arial" w:cs="Arial"/>
          <w:sz w:val="22"/>
          <w:szCs w:val="22"/>
        </w:rPr>
        <w:t>FGD is protected by applicable and current data protection legislation in the same way as other biological and personal information gathered for study (Van Eeuwijk and Angehrn, 2017).</w:t>
      </w:r>
    </w:p>
    <w:p w14:paraId="11CC496D" w14:textId="77777777" w:rsidR="0091216A" w:rsidRPr="007F13D5" w:rsidRDefault="0091216A" w:rsidP="005E0729">
      <w:pPr>
        <w:spacing w:line="360" w:lineRule="auto"/>
        <w:jc w:val="both"/>
        <w:rPr>
          <w:rFonts w:ascii="Arial" w:hAnsi="Arial" w:cs="Arial"/>
          <w:sz w:val="22"/>
          <w:szCs w:val="22"/>
        </w:rPr>
      </w:pPr>
    </w:p>
    <w:p w14:paraId="0D00D693" w14:textId="2B34652D" w:rsidR="00A0407C" w:rsidRPr="007F13D5" w:rsidRDefault="00A0407C" w:rsidP="005E0729">
      <w:pPr>
        <w:spacing w:line="360" w:lineRule="auto"/>
        <w:jc w:val="both"/>
        <w:rPr>
          <w:rFonts w:ascii="Arial" w:hAnsi="Arial" w:cs="Arial"/>
          <w:sz w:val="22"/>
          <w:szCs w:val="22"/>
        </w:rPr>
      </w:pPr>
      <w:r w:rsidRPr="007F13D5">
        <w:rPr>
          <w:rFonts w:ascii="Arial" w:hAnsi="Arial" w:cs="Arial"/>
          <w:sz w:val="22"/>
          <w:szCs w:val="22"/>
        </w:rPr>
        <w:t>The NVivo</w:t>
      </w:r>
      <w:r w:rsidR="00E25A7F" w:rsidRPr="007F13D5">
        <w:rPr>
          <w:rFonts w:ascii="Arial" w:hAnsi="Arial" w:cs="Arial"/>
          <w:sz w:val="22"/>
          <w:szCs w:val="22"/>
        </w:rPr>
        <w:t xml:space="preserve"> software</w:t>
      </w:r>
      <w:r w:rsidR="0091216A" w:rsidRPr="007F13D5">
        <w:rPr>
          <w:rFonts w:ascii="Arial" w:hAnsi="Arial" w:cs="Arial"/>
          <w:sz w:val="22"/>
          <w:szCs w:val="22"/>
        </w:rPr>
        <w:t xml:space="preserve"> can be</w:t>
      </w:r>
      <w:r w:rsidRPr="007F13D5">
        <w:rPr>
          <w:rFonts w:ascii="Arial" w:hAnsi="Arial" w:cs="Arial"/>
          <w:sz w:val="22"/>
          <w:szCs w:val="22"/>
        </w:rPr>
        <w:t xml:space="preserve"> </w:t>
      </w:r>
      <w:r w:rsidR="0091216A" w:rsidRPr="007F13D5">
        <w:rPr>
          <w:rFonts w:ascii="Arial" w:hAnsi="Arial" w:cs="Arial"/>
          <w:sz w:val="22"/>
          <w:szCs w:val="22"/>
        </w:rPr>
        <w:t>programmed</w:t>
      </w:r>
      <w:r w:rsidRPr="007F13D5">
        <w:rPr>
          <w:rFonts w:ascii="Arial" w:hAnsi="Arial" w:cs="Arial"/>
          <w:sz w:val="22"/>
          <w:szCs w:val="22"/>
        </w:rPr>
        <w:t xml:space="preserve"> to help collect the data from the FGD. A great deal of care was taken to ensure that the data </w:t>
      </w:r>
      <w:r w:rsidR="0091216A" w:rsidRPr="007F13D5">
        <w:rPr>
          <w:rFonts w:ascii="Arial" w:hAnsi="Arial" w:cs="Arial"/>
          <w:sz w:val="22"/>
          <w:szCs w:val="22"/>
        </w:rPr>
        <w:t>is</w:t>
      </w:r>
      <w:r w:rsidRPr="007F13D5">
        <w:rPr>
          <w:rFonts w:ascii="Arial" w:hAnsi="Arial" w:cs="Arial"/>
          <w:sz w:val="22"/>
          <w:szCs w:val="22"/>
        </w:rPr>
        <w:t xml:space="preserve"> accurately transcribed, and transcripts were double-checked against the audio recordings to confirm this, participants identity were not disclosed as </w:t>
      </w:r>
      <w:r w:rsidRPr="007F13D5">
        <w:rPr>
          <w:rFonts w:ascii="Arial" w:hAnsi="Arial" w:cs="Arial"/>
          <w:sz w:val="22"/>
          <w:szCs w:val="22"/>
        </w:rPr>
        <w:lastRenderedPageBreak/>
        <w:t>each participant was given a letter to differentiate from each other.</w:t>
      </w:r>
      <w:r w:rsidR="00E25A7F" w:rsidRPr="007F13D5">
        <w:rPr>
          <w:rFonts w:ascii="Arial" w:hAnsi="Arial" w:cs="Arial"/>
          <w:sz w:val="22"/>
          <w:szCs w:val="22"/>
        </w:rPr>
        <w:t xml:space="preserve"> Also, in the introduction the participants would have been given a chance to leave if they had changed their minds.</w:t>
      </w:r>
    </w:p>
    <w:p w14:paraId="141A3EED" w14:textId="4DECB9D4" w:rsidR="00E25A7F" w:rsidRPr="007F13D5" w:rsidRDefault="00E25A7F" w:rsidP="005E0729">
      <w:pPr>
        <w:spacing w:line="360" w:lineRule="auto"/>
        <w:jc w:val="both"/>
        <w:rPr>
          <w:rFonts w:ascii="Arial" w:hAnsi="Arial" w:cs="Arial"/>
          <w:sz w:val="22"/>
          <w:szCs w:val="22"/>
        </w:rPr>
      </w:pPr>
    </w:p>
    <w:p w14:paraId="22D823FC" w14:textId="77777777" w:rsidR="00E25A7F" w:rsidRPr="007F13D5" w:rsidRDefault="00E25A7F" w:rsidP="005E0729">
      <w:pPr>
        <w:jc w:val="both"/>
        <w:rPr>
          <w:rFonts w:ascii="Arial" w:hAnsi="Arial" w:cs="Arial"/>
          <w:b/>
          <w:bCs/>
          <w:sz w:val="22"/>
          <w:szCs w:val="22"/>
        </w:rPr>
      </w:pPr>
    </w:p>
    <w:p w14:paraId="58E93DC2" w14:textId="26A94175" w:rsidR="00E25A7F" w:rsidRPr="007F13D5" w:rsidRDefault="00E25A7F" w:rsidP="005E0729">
      <w:pPr>
        <w:jc w:val="both"/>
        <w:rPr>
          <w:rFonts w:ascii="Arial" w:hAnsi="Arial" w:cs="Arial"/>
          <w:b/>
          <w:bCs/>
          <w:sz w:val="22"/>
          <w:szCs w:val="22"/>
        </w:rPr>
      </w:pPr>
      <w:r w:rsidRPr="007F13D5">
        <w:rPr>
          <w:rFonts w:ascii="Arial" w:hAnsi="Arial" w:cs="Arial"/>
          <w:b/>
          <w:bCs/>
          <w:sz w:val="22"/>
          <w:szCs w:val="22"/>
        </w:rPr>
        <w:t>Results</w:t>
      </w:r>
    </w:p>
    <w:p w14:paraId="4640FEE5" w14:textId="467F656B" w:rsidR="00E25A7F" w:rsidRPr="007F13D5" w:rsidRDefault="00E25A7F" w:rsidP="005E0729">
      <w:pPr>
        <w:jc w:val="both"/>
        <w:rPr>
          <w:rFonts w:ascii="Arial" w:hAnsi="Arial" w:cs="Arial"/>
          <w:b/>
          <w:bCs/>
          <w:sz w:val="22"/>
          <w:szCs w:val="22"/>
        </w:rPr>
      </w:pPr>
    </w:p>
    <w:p w14:paraId="68B19CA2" w14:textId="0B26F329" w:rsidR="00E25A7F" w:rsidRPr="003F096C" w:rsidRDefault="00E25A7F" w:rsidP="005E0729">
      <w:pPr>
        <w:spacing w:line="360" w:lineRule="auto"/>
        <w:jc w:val="both"/>
        <w:rPr>
          <w:rFonts w:ascii="Arial" w:hAnsi="Arial" w:cs="Arial"/>
          <w:sz w:val="22"/>
          <w:szCs w:val="22"/>
        </w:rPr>
      </w:pPr>
      <w:r w:rsidRPr="007F13D5">
        <w:rPr>
          <w:rFonts w:ascii="Arial" w:hAnsi="Arial" w:cs="Arial"/>
          <w:sz w:val="22"/>
          <w:szCs w:val="22"/>
        </w:rPr>
        <w:t>The results from the FGD are vital in making the correct improvements for future policies. Ensuring that the analysis is correctly coded, and evidence is provided helps back the findings</w:t>
      </w:r>
      <w:r w:rsidR="00DD5350" w:rsidRPr="007F13D5">
        <w:rPr>
          <w:rFonts w:ascii="Arial" w:hAnsi="Arial" w:cs="Arial"/>
          <w:sz w:val="22"/>
          <w:szCs w:val="22"/>
        </w:rPr>
        <w:t>.</w:t>
      </w:r>
      <w:r w:rsidR="003F096C">
        <w:rPr>
          <w:rFonts w:ascii="Arial" w:hAnsi="Arial" w:cs="Arial"/>
          <w:sz w:val="22"/>
          <w:szCs w:val="22"/>
        </w:rPr>
        <w:t xml:space="preserve"> The themes identified f</w:t>
      </w:r>
      <w:r w:rsidRPr="007F13D5">
        <w:rPr>
          <w:rFonts w:ascii="Arial" w:hAnsi="Arial" w:cs="Arial"/>
          <w:color w:val="000000" w:themeColor="text1"/>
          <w:sz w:val="22"/>
          <w:szCs w:val="22"/>
        </w:rPr>
        <w:t>rom the FGD conducted,</w:t>
      </w:r>
      <w:r w:rsidR="003F096C">
        <w:rPr>
          <w:rFonts w:ascii="Arial" w:hAnsi="Arial" w:cs="Arial"/>
          <w:color w:val="000000" w:themeColor="text1"/>
          <w:sz w:val="22"/>
          <w:szCs w:val="22"/>
        </w:rPr>
        <w:t xml:space="preserve"> include</w:t>
      </w:r>
      <w:r w:rsidRPr="007F13D5">
        <w:rPr>
          <w:rFonts w:ascii="Arial" w:hAnsi="Arial" w:cs="Arial"/>
          <w:color w:val="000000" w:themeColor="text1"/>
          <w:sz w:val="22"/>
          <w:szCs w:val="22"/>
        </w:rPr>
        <w:t xml:space="preserve"> f</w:t>
      </w:r>
      <w:r w:rsidR="003F096C">
        <w:rPr>
          <w:rFonts w:ascii="Arial" w:hAnsi="Arial" w:cs="Arial"/>
          <w:color w:val="000000" w:themeColor="text1"/>
          <w:sz w:val="22"/>
          <w:szCs w:val="22"/>
        </w:rPr>
        <w:t>ive</w:t>
      </w:r>
      <w:r w:rsidRPr="007F13D5">
        <w:rPr>
          <w:rFonts w:ascii="Arial" w:hAnsi="Arial" w:cs="Arial"/>
          <w:color w:val="000000" w:themeColor="text1"/>
          <w:sz w:val="22"/>
          <w:szCs w:val="22"/>
        </w:rPr>
        <w:t xml:space="preserve"> themes</w:t>
      </w:r>
      <w:r w:rsidR="003F096C">
        <w:rPr>
          <w:rFonts w:ascii="Arial" w:hAnsi="Arial" w:cs="Arial"/>
          <w:color w:val="000000" w:themeColor="text1"/>
          <w:sz w:val="22"/>
          <w:szCs w:val="22"/>
        </w:rPr>
        <w:t xml:space="preserve"> which</w:t>
      </w:r>
      <w:r w:rsidRPr="007F13D5">
        <w:rPr>
          <w:rFonts w:ascii="Arial" w:hAnsi="Arial" w:cs="Arial"/>
          <w:color w:val="000000" w:themeColor="text1"/>
          <w:sz w:val="22"/>
          <w:szCs w:val="22"/>
        </w:rPr>
        <w:t xml:space="preserve"> include:</w:t>
      </w:r>
    </w:p>
    <w:p w14:paraId="00D2E7F8" w14:textId="77777777" w:rsidR="00E25A7F" w:rsidRPr="007F13D5" w:rsidRDefault="00E25A7F" w:rsidP="005E0729">
      <w:pPr>
        <w:pStyle w:val="ListParagraph"/>
        <w:numPr>
          <w:ilvl w:val="0"/>
          <w:numId w:val="7"/>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Theme A: Skipping breakfast/meals due to busy schedule impacts eating habits</w:t>
      </w:r>
    </w:p>
    <w:p w14:paraId="3619C4E6" w14:textId="77777777" w:rsidR="00E25A7F" w:rsidRPr="007F13D5" w:rsidRDefault="00E25A7F" w:rsidP="005E0729">
      <w:pPr>
        <w:pStyle w:val="ListParagraph"/>
        <w:numPr>
          <w:ilvl w:val="0"/>
          <w:numId w:val="7"/>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Theme B: Exam stress has negative impacts on eating behaviours</w:t>
      </w:r>
    </w:p>
    <w:p w14:paraId="15A3810D" w14:textId="77777777" w:rsidR="00E25A7F" w:rsidRPr="007F13D5" w:rsidRDefault="00E25A7F" w:rsidP="005E0729">
      <w:pPr>
        <w:pStyle w:val="ListParagraph"/>
        <w:numPr>
          <w:ilvl w:val="0"/>
          <w:numId w:val="7"/>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Theme C: Snacking was important</w:t>
      </w:r>
    </w:p>
    <w:p w14:paraId="3C9A9854" w14:textId="64FEAEF5" w:rsidR="00E25A7F" w:rsidRPr="007F13D5" w:rsidRDefault="00E25A7F" w:rsidP="005E0729">
      <w:pPr>
        <w:pStyle w:val="ListParagraph"/>
        <w:numPr>
          <w:ilvl w:val="0"/>
          <w:numId w:val="7"/>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Theme D: Tea/Coffee stimulates energy</w:t>
      </w:r>
    </w:p>
    <w:p w14:paraId="5B5B968D" w14:textId="1E95606C" w:rsidR="00DD5350" w:rsidRPr="007F13D5" w:rsidRDefault="00DD5350" w:rsidP="005E0729">
      <w:pPr>
        <w:pStyle w:val="ListParagraph"/>
        <w:numPr>
          <w:ilvl w:val="0"/>
          <w:numId w:val="7"/>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 xml:space="preserve">Theme </w:t>
      </w:r>
      <w:r w:rsidR="00ED2238">
        <w:rPr>
          <w:rFonts w:ascii="Arial" w:hAnsi="Arial" w:cs="Arial"/>
          <w:color w:val="000000" w:themeColor="text1"/>
          <w:sz w:val="22"/>
          <w:szCs w:val="22"/>
        </w:rPr>
        <w:t>E</w:t>
      </w:r>
      <w:r w:rsidRPr="007F13D5">
        <w:rPr>
          <w:rFonts w:ascii="Arial" w:hAnsi="Arial" w:cs="Arial"/>
          <w:color w:val="000000" w:themeColor="text1"/>
          <w:sz w:val="22"/>
          <w:szCs w:val="22"/>
        </w:rPr>
        <w:t xml:space="preserve">: Healthy foods are more expensive </w:t>
      </w:r>
    </w:p>
    <w:p w14:paraId="6C676F5B" w14:textId="4874D56D" w:rsidR="00E25A7F" w:rsidRPr="007F13D5" w:rsidRDefault="00E25A7F" w:rsidP="005E0729">
      <w:pPr>
        <w:spacing w:line="360" w:lineRule="auto"/>
        <w:jc w:val="both"/>
        <w:rPr>
          <w:rFonts w:ascii="Arial" w:hAnsi="Arial" w:cs="Arial"/>
          <w:sz w:val="22"/>
          <w:szCs w:val="22"/>
        </w:rPr>
      </w:pPr>
    </w:p>
    <w:p w14:paraId="452CA26B" w14:textId="1BA84A40" w:rsidR="00E25A7F" w:rsidRPr="007F13D5" w:rsidRDefault="00E25A7F" w:rsidP="005E0729">
      <w:pPr>
        <w:spacing w:line="360" w:lineRule="auto"/>
        <w:jc w:val="both"/>
        <w:rPr>
          <w:rFonts w:ascii="Arial" w:hAnsi="Arial" w:cs="Arial"/>
          <w:sz w:val="22"/>
          <w:szCs w:val="22"/>
        </w:rPr>
      </w:pPr>
      <w:r w:rsidRPr="007F13D5">
        <w:rPr>
          <w:rFonts w:ascii="Arial" w:hAnsi="Arial" w:cs="Arial"/>
          <w:sz w:val="22"/>
          <w:szCs w:val="22"/>
        </w:rPr>
        <w:t>Theme A</w:t>
      </w:r>
    </w:p>
    <w:p w14:paraId="22353FB0" w14:textId="77777777" w:rsidR="00E25A7F" w:rsidRPr="007F13D5" w:rsidRDefault="00E25A7F" w:rsidP="005E0729">
      <w:pPr>
        <w:spacing w:line="360" w:lineRule="auto"/>
        <w:jc w:val="both"/>
        <w:rPr>
          <w:rFonts w:ascii="Arial" w:hAnsi="Arial" w:cs="Arial"/>
          <w:sz w:val="22"/>
          <w:szCs w:val="22"/>
        </w:rPr>
      </w:pPr>
    </w:p>
    <w:p w14:paraId="531FCF63" w14:textId="1B8FC068" w:rsidR="00DC32BB" w:rsidRPr="007F13D5" w:rsidRDefault="00E25A7F" w:rsidP="005E0729">
      <w:pPr>
        <w:spacing w:line="360" w:lineRule="auto"/>
        <w:jc w:val="both"/>
        <w:rPr>
          <w:rFonts w:ascii="Arial" w:hAnsi="Arial" w:cs="Arial"/>
          <w:color w:val="000000" w:themeColor="text1"/>
          <w:sz w:val="22"/>
          <w:szCs w:val="22"/>
        </w:rPr>
      </w:pPr>
      <w:r w:rsidRPr="007F13D5">
        <w:rPr>
          <w:rFonts w:ascii="Arial" w:hAnsi="Arial" w:cs="Arial"/>
          <w:sz w:val="22"/>
          <w:szCs w:val="22"/>
        </w:rPr>
        <w:t>Participant S stated, “</w:t>
      </w:r>
      <w:r w:rsidRPr="007F13D5">
        <w:rPr>
          <w:rFonts w:ascii="Arial" w:hAnsi="Arial" w:cs="Arial"/>
          <w:i/>
          <w:iCs/>
          <w:sz w:val="22"/>
          <w:szCs w:val="22"/>
        </w:rPr>
        <w:t>if I'm in a rush in the mornings and I don't have no time for breakfast,</w:t>
      </w:r>
      <w:r w:rsidRPr="007F13D5">
        <w:rPr>
          <w:rFonts w:ascii="Arial" w:hAnsi="Arial" w:cs="Arial"/>
          <w:sz w:val="22"/>
          <w:szCs w:val="22"/>
        </w:rPr>
        <w:t xml:space="preserve">” </w:t>
      </w:r>
      <w:r w:rsidR="00DC32BB" w:rsidRPr="007F13D5">
        <w:rPr>
          <w:rFonts w:ascii="Arial" w:hAnsi="Arial" w:cs="Arial"/>
          <w:color w:val="000000" w:themeColor="text1"/>
          <w:sz w:val="22"/>
          <w:szCs w:val="22"/>
        </w:rPr>
        <w:t>Two third of participants mentioned skipping breakfast/meals, skipping meals is found to be closely linked to daily routines especially assignment deadline weeks</w:t>
      </w:r>
      <w:r w:rsidRPr="007F13D5">
        <w:rPr>
          <w:rFonts w:ascii="Arial" w:hAnsi="Arial" w:cs="Arial"/>
          <w:color w:val="000000" w:themeColor="text1"/>
          <w:sz w:val="22"/>
          <w:szCs w:val="22"/>
        </w:rPr>
        <w:t>.</w:t>
      </w:r>
      <w:r w:rsidR="00DC32BB" w:rsidRPr="007F13D5">
        <w:rPr>
          <w:rFonts w:ascii="Arial" w:hAnsi="Arial" w:cs="Arial"/>
          <w:color w:val="000000" w:themeColor="text1"/>
          <w:sz w:val="22"/>
          <w:szCs w:val="22"/>
        </w:rPr>
        <w:t xml:space="preserve"> </w:t>
      </w:r>
    </w:p>
    <w:p w14:paraId="74D51C70" w14:textId="2EB0D98B" w:rsidR="005B3FB7" w:rsidRPr="007F13D5" w:rsidRDefault="005B3FB7" w:rsidP="005E0729">
      <w:pPr>
        <w:spacing w:line="360" w:lineRule="auto"/>
        <w:jc w:val="both"/>
        <w:rPr>
          <w:rFonts w:ascii="Arial" w:hAnsi="Arial" w:cs="Arial"/>
          <w:color w:val="000000" w:themeColor="text1"/>
          <w:sz w:val="22"/>
          <w:szCs w:val="22"/>
        </w:rPr>
      </w:pPr>
    </w:p>
    <w:p w14:paraId="134DED8B" w14:textId="77777777" w:rsidR="005B3FB7" w:rsidRPr="007F13D5" w:rsidRDefault="005B3FB7"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Theme B</w:t>
      </w:r>
    </w:p>
    <w:p w14:paraId="2F9E9DD4" w14:textId="77777777" w:rsidR="005B3FB7" w:rsidRPr="007F13D5" w:rsidRDefault="005B3FB7" w:rsidP="005E0729">
      <w:pPr>
        <w:spacing w:line="360" w:lineRule="auto"/>
        <w:jc w:val="both"/>
        <w:rPr>
          <w:rFonts w:ascii="Arial" w:hAnsi="Arial" w:cs="Arial"/>
          <w:color w:val="000000" w:themeColor="text1"/>
          <w:sz w:val="22"/>
          <w:szCs w:val="22"/>
        </w:rPr>
      </w:pPr>
    </w:p>
    <w:p w14:paraId="51966FDA" w14:textId="7D73AD3F" w:rsidR="005B3FB7" w:rsidRPr="007F13D5" w:rsidRDefault="005B3FB7"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Participant N mentioned, “</w:t>
      </w:r>
      <w:r w:rsidRPr="007F13D5">
        <w:rPr>
          <w:rFonts w:ascii="Arial" w:hAnsi="Arial" w:cs="Arial"/>
          <w:i/>
          <w:iCs/>
          <w:color w:val="000000" w:themeColor="text1"/>
          <w:sz w:val="22"/>
          <w:szCs w:val="22"/>
        </w:rPr>
        <w:t>when we've got stress from university, we've got other life factors. We do tend not to eat healthy</w:t>
      </w:r>
      <w:r w:rsidRPr="007F13D5">
        <w:rPr>
          <w:rFonts w:ascii="Arial" w:hAnsi="Arial" w:cs="Arial"/>
          <w:color w:val="000000" w:themeColor="text1"/>
          <w:sz w:val="22"/>
          <w:szCs w:val="22"/>
        </w:rPr>
        <w:t>.” Which was agreed by all participants.</w:t>
      </w:r>
      <w:r w:rsidRPr="007F13D5">
        <w:rPr>
          <w:rFonts w:ascii="Arial" w:hAnsi="Arial" w:cs="Arial"/>
          <w:color w:val="000000" w:themeColor="text1"/>
          <w:sz w:val="22"/>
          <w:szCs w:val="22"/>
        </w:rPr>
        <w:t xml:space="preserve"> </w:t>
      </w:r>
      <w:r w:rsidRPr="007F13D5">
        <w:rPr>
          <w:rFonts w:ascii="Arial" w:hAnsi="Arial" w:cs="Arial"/>
          <w:color w:val="000000" w:themeColor="text1"/>
          <w:sz w:val="22"/>
          <w:szCs w:val="22"/>
        </w:rPr>
        <w:t>Participant T mentioned “</w:t>
      </w:r>
      <w:r w:rsidRPr="007F13D5">
        <w:rPr>
          <w:rFonts w:ascii="Arial" w:hAnsi="Arial" w:cs="Arial"/>
          <w:i/>
          <w:iCs/>
          <w:color w:val="000000" w:themeColor="text1"/>
          <w:sz w:val="22"/>
          <w:szCs w:val="22"/>
        </w:rPr>
        <w:t>the uni life affect you a lot.</w:t>
      </w:r>
      <w:r w:rsidRPr="007F13D5">
        <w:rPr>
          <w:rFonts w:ascii="Arial" w:hAnsi="Arial" w:cs="Arial"/>
          <w:color w:val="000000" w:themeColor="text1"/>
          <w:sz w:val="22"/>
          <w:szCs w:val="22"/>
        </w:rPr>
        <w:t>” Which relates to the busy schedule.</w:t>
      </w:r>
    </w:p>
    <w:p w14:paraId="031A2CCB" w14:textId="1E35080B" w:rsidR="00E25A7F" w:rsidRPr="007F13D5" w:rsidRDefault="00E25A7F" w:rsidP="005E0729">
      <w:pPr>
        <w:spacing w:line="360" w:lineRule="auto"/>
        <w:jc w:val="both"/>
        <w:rPr>
          <w:rFonts w:ascii="Arial" w:hAnsi="Arial" w:cs="Arial"/>
          <w:color w:val="000000" w:themeColor="text1"/>
          <w:sz w:val="22"/>
          <w:szCs w:val="22"/>
        </w:rPr>
      </w:pPr>
    </w:p>
    <w:p w14:paraId="73824C7C" w14:textId="57369E72" w:rsidR="00E25A7F" w:rsidRPr="007F13D5" w:rsidRDefault="00E25A7F" w:rsidP="005E0729">
      <w:pPr>
        <w:spacing w:line="360" w:lineRule="auto"/>
        <w:jc w:val="both"/>
        <w:rPr>
          <w:rFonts w:ascii="Arial" w:hAnsi="Arial" w:cs="Arial"/>
          <w:sz w:val="22"/>
          <w:szCs w:val="22"/>
        </w:rPr>
      </w:pPr>
      <w:r w:rsidRPr="007F13D5">
        <w:rPr>
          <w:rFonts w:ascii="Arial" w:hAnsi="Arial" w:cs="Arial"/>
          <w:color w:val="000000" w:themeColor="text1"/>
          <w:sz w:val="22"/>
          <w:szCs w:val="22"/>
        </w:rPr>
        <w:t>Theme C</w:t>
      </w:r>
    </w:p>
    <w:p w14:paraId="0663E355" w14:textId="77777777" w:rsidR="00DC32BB" w:rsidRPr="007F13D5" w:rsidRDefault="00DC32BB" w:rsidP="005E0729">
      <w:pPr>
        <w:spacing w:line="360" w:lineRule="auto"/>
        <w:jc w:val="both"/>
        <w:rPr>
          <w:rFonts w:ascii="Arial" w:hAnsi="Arial" w:cs="Arial"/>
          <w:color w:val="000000" w:themeColor="text1"/>
          <w:sz w:val="22"/>
          <w:szCs w:val="22"/>
        </w:rPr>
      </w:pPr>
    </w:p>
    <w:p w14:paraId="4114E99A" w14:textId="27B44DED" w:rsidR="00DC32BB" w:rsidRPr="007F13D5" w:rsidRDefault="00DC32BB"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 xml:space="preserve">Snacking was high amongst the participants as Junk food was found to be affordable, easier to access and quicker when it came to busy schedules especially as some of the participants around one third did not know how to </w:t>
      </w:r>
      <w:r w:rsidR="00DD5350" w:rsidRPr="007F13D5">
        <w:rPr>
          <w:rFonts w:ascii="Arial" w:hAnsi="Arial" w:cs="Arial"/>
          <w:color w:val="000000" w:themeColor="text1"/>
          <w:sz w:val="22"/>
          <w:szCs w:val="22"/>
        </w:rPr>
        <w:t xml:space="preserve">cook </w:t>
      </w:r>
      <w:r w:rsidR="0070768C" w:rsidRPr="007F13D5">
        <w:rPr>
          <w:rFonts w:ascii="Arial" w:hAnsi="Arial" w:cs="Arial"/>
          <w:color w:val="000000" w:themeColor="text1"/>
          <w:sz w:val="22"/>
          <w:szCs w:val="22"/>
        </w:rPr>
        <w:t>therefore were unable to make themselves nutritious meals</w:t>
      </w:r>
      <w:r w:rsidRPr="007F13D5">
        <w:rPr>
          <w:rFonts w:ascii="Arial" w:hAnsi="Arial" w:cs="Arial"/>
          <w:color w:val="000000" w:themeColor="text1"/>
          <w:sz w:val="22"/>
          <w:szCs w:val="22"/>
        </w:rPr>
        <w:t>. Also increased stress increased the need for sugar (quick bursts of energy).</w:t>
      </w:r>
    </w:p>
    <w:p w14:paraId="3649D4A9" w14:textId="49703355" w:rsidR="005B3FB7" w:rsidRPr="007F13D5" w:rsidRDefault="005B3FB7" w:rsidP="005E0729">
      <w:pPr>
        <w:spacing w:line="360" w:lineRule="auto"/>
        <w:jc w:val="both"/>
        <w:rPr>
          <w:rFonts w:ascii="Arial" w:hAnsi="Arial" w:cs="Arial"/>
          <w:color w:val="000000" w:themeColor="text1"/>
          <w:sz w:val="22"/>
          <w:szCs w:val="22"/>
        </w:rPr>
      </w:pPr>
    </w:p>
    <w:p w14:paraId="40C58350" w14:textId="77777777" w:rsidR="00E97E7E" w:rsidRDefault="00E97E7E" w:rsidP="005E0729">
      <w:pPr>
        <w:spacing w:line="360" w:lineRule="auto"/>
        <w:jc w:val="both"/>
        <w:rPr>
          <w:rFonts w:ascii="Arial" w:hAnsi="Arial" w:cs="Arial"/>
          <w:sz w:val="22"/>
          <w:szCs w:val="22"/>
        </w:rPr>
      </w:pPr>
    </w:p>
    <w:p w14:paraId="4ABC15EC" w14:textId="59CA4BA9" w:rsidR="005B3FB7" w:rsidRPr="007F13D5" w:rsidRDefault="005B3FB7" w:rsidP="005E0729">
      <w:pPr>
        <w:spacing w:line="360" w:lineRule="auto"/>
        <w:jc w:val="both"/>
        <w:rPr>
          <w:rFonts w:ascii="Arial" w:hAnsi="Arial" w:cs="Arial"/>
          <w:sz w:val="22"/>
          <w:szCs w:val="22"/>
        </w:rPr>
      </w:pPr>
      <w:r w:rsidRPr="007F13D5">
        <w:rPr>
          <w:rFonts w:ascii="Arial" w:hAnsi="Arial" w:cs="Arial"/>
          <w:sz w:val="22"/>
          <w:szCs w:val="22"/>
        </w:rPr>
        <w:lastRenderedPageBreak/>
        <w:t>Theme D</w:t>
      </w:r>
    </w:p>
    <w:p w14:paraId="2CA1D787" w14:textId="77777777" w:rsidR="005B3FB7" w:rsidRPr="007F13D5" w:rsidRDefault="005B3FB7" w:rsidP="005E0729">
      <w:pPr>
        <w:spacing w:line="360" w:lineRule="auto"/>
        <w:jc w:val="both"/>
        <w:rPr>
          <w:rFonts w:ascii="Arial" w:hAnsi="Arial" w:cs="Arial"/>
          <w:sz w:val="22"/>
          <w:szCs w:val="22"/>
        </w:rPr>
      </w:pPr>
    </w:p>
    <w:p w14:paraId="57D612E2" w14:textId="3ABC5378" w:rsidR="005B3FB7" w:rsidRPr="007F13D5" w:rsidRDefault="005B3FB7" w:rsidP="005E0729">
      <w:pPr>
        <w:spacing w:line="360" w:lineRule="auto"/>
        <w:jc w:val="both"/>
        <w:rPr>
          <w:rFonts w:ascii="Arial" w:hAnsi="Arial" w:cs="Arial"/>
          <w:sz w:val="22"/>
          <w:szCs w:val="22"/>
        </w:rPr>
      </w:pPr>
      <w:r w:rsidRPr="007F13D5">
        <w:rPr>
          <w:rFonts w:ascii="Arial" w:hAnsi="Arial" w:cs="Arial"/>
          <w:sz w:val="22"/>
          <w:szCs w:val="22"/>
        </w:rPr>
        <w:t>Participant S “</w:t>
      </w:r>
      <w:r w:rsidRPr="007F13D5">
        <w:rPr>
          <w:rFonts w:ascii="Arial" w:hAnsi="Arial" w:cs="Arial"/>
          <w:i/>
          <w:iCs/>
          <w:sz w:val="22"/>
          <w:szCs w:val="22"/>
        </w:rPr>
        <w:t>I need my breakfast. I have my coffee in the morning</w:t>
      </w:r>
      <w:r w:rsidRPr="007F13D5">
        <w:rPr>
          <w:rFonts w:ascii="Arial" w:hAnsi="Arial" w:cs="Arial"/>
          <w:sz w:val="22"/>
          <w:szCs w:val="22"/>
        </w:rPr>
        <w:t xml:space="preserve">.” The caffein/stimulant helps them get through the day, participant N agreed with this statement so did two thirds of the participants highlighting a direct link to stimulants and stress due to studies which. </w:t>
      </w:r>
    </w:p>
    <w:p w14:paraId="65DAEEF2" w14:textId="1B0D9747" w:rsidR="005B3FB7" w:rsidRPr="007F13D5" w:rsidRDefault="005B3FB7" w:rsidP="005E0729">
      <w:pPr>
        <w:spacing w:line="360" w:lineRule="auto"/>
        <w:jc w:val="both"/>
        <w:rPr>
          <w:rFonts w:ascii="Arial" w:hAnsi="Arial" w:cs="Arial"/>
          <w:sz w:val="22"/>
          <w:szCs w:val="22"/>
        </w:rPr>
      </w:pPr>
    </w:p>
    <w:p w14:paraId="73713EB4" w14:textId="090B9358" w:rsidR="005B3FB7" w:rsidRPr="007F13D5" w:rsidRDefault="005B3FB7" w:rsidP="005E0729">
      <w:pPr>
        <w:spacing w:line="360" w:lineRule="auto"/>
        <w:jc w:val="both"/>
        <w:rPr>
          <w:rFonts w:ascii="Arial" w:hAnsi="Arial" w:cs="Arial"/>
          <w:sz w:val="22"/>
          <w:szCs w:val="22"/>
        </w:rPr>
      </w:pPr>
      <w:r w:rsidRPr="007F13D5">
        <w:rPr>
          <w:rFonts w:ascii="Arial" w:hAnsi="Arial" w:cs="Arial"/>
          <w:sz w:val="22"/>
          <w:szCs w:val="22"/>
        </w:rPr>
        <w:t xml:space="preserve">Theme </w:t>
      </w:r>
      <w:r w:rsidR="00ED2238">
        <w:rPr>
          <w:rFonts w:ascii="Arial" w:hAnsi="Arial" w:cs="Arial"/>
          <w:sz w:val="22"/>
          <w:szCs w:val="22"/>
        </w:rPr>
        <w:t>E</w:t>
      </w:r>
    </w:p>
    <w:p w14:paraId="6C3357C8" w14:textId="77777777" w:rsidR="005B3FB7" w:rsidRPr="007F13D5" w:rsidRDefault="005B3FB7" w:rsidP="005E0729">
      <w:pPr>
        <w:spacing w:line="360" w:lineRule="auto"/>
        <w:jc w:val="both"/>
        <w:rPr>
          <w:rFonts w:ascii="Arial" w:hAnsi="Arial" w:cs="Arial"/>
          <w:sz w:val="22"/>
          <w:szCs w:val="22"/>
        </w:rPr>
      </w:pPr>
    </w:p>
    <w:p w14:paraId="706E18D8" w14:textId="65987EA3" w:rsidR="005B3FB7" w:rsidRPr="00010E07" w:rsidRDefault="005B3FB7" w:rsidP="005E0729">
      <w:pPr>
        <w:spacing w:line="360" w:lineRule="auto"/>
        <w:jc w:val="both"/>
        <w:rPr>
          <w:rFonts w:ascii="Arial" w:hAnsi="Arial" w:cs="Arial"/>
          <w:sz w:val="22"/>
          <w:szCs w:val="22"/>
        </w:rPr>
      </w:pPr>
      <w:r w:rsidRPr="007F13D5">
        <w:rPr>
          <w:rFonts w:ascii="Arial" w:hAnsi="Arial" w:cs="Arial"/>
          <w:sz w:val="22"/>
          <w:szCs w:val="22"/>
        </w:rPr>
        <w:t xml:space="preserve">Participant T </w:t>
      </w:r>
      <w:r w:rsidRPr="007F13D5">
        <w:rPr>
          <w:rFonts w:ascii="Arial" w:hAnsi="Arial" w:cs="Arial"/>
          <w:i/>
          <w:iCs/>
          <w:sz w:val="22"/>
          <w:szCs w:val="22"/>
        </w:rPr>
        <w:t>“</w:t>
      </w:r>
      <w:r w:rsidRPr="007F13D5">
        <w:rPr>
          <w:rFonts w:ascii="Arial" w:hAnsi="Arial" w:cs="Arial"/>
          <w:i/>
          <w:iCs/>
          <w:sz w:val="22"/>
          <w:szCs w:val="22"/>
        </w:rPr>
        <w:t>I would like to add more things. Yeah, yeah, yeah. One more thing. One thing is that we are not from the UK. We are from the our site, right? So when we when we try to buy something, we are always comparing the money. Oh yeah. Oh, yeah. So you convert it back to your currency.</w:t>
      </w:r>
      <w:r w:rsidRPr="007F13D5">
        <w:rPr>
          <w:rFonts w:ascii="Arial" w:hAnsi="Arial" w:cs="Arial"/>
          <w:i/>
          <w:iCs/>
          <w:sz w:val="22"/>
          <w:szCs w:val="22"/>
        </w:rPr>
        <w:t>”</w:t>
      </w:r>
      <w:r w:rsidR="003F096C">
        <w:rPr>
          <w:rFonts w:ascii="Arial" w:hAnsi="Arial" w:cs="Arial"/>
          <w:i/>
          <w:iCs/>
          <w:sz w:val="22"/>
          <w:szCs w:val="22"/>
        </w:rPr>
        <w:t xml:space="preserve"> Highly costs impact on eating behaviours.</w:t>
      </w:r>
    </w:p>
    <w:p w14:paraId="713DB48E" w14:textId="67448EF0" w:rsidR="00DD5350" w:rsidRPr="007F13D5" w:rsidRDefault="00DD5350" w:rsidP="005E0729">
      <w:pPr>
        <w:spacing w:line="360" w:lineRule="auto"/>
        <w:jc w:val="both"/>
        <w:rPr>
          <w:rFonts w:ascii="Arial" w:hAnsi="Arial" w:cs="Arial"/>
          <w:color w:val="000000" w:themeColor="text1"/>
          <w:sz w:val="22"/>
          <w:szCs w:val="22"/>
        </w:rPr>
      </w:pPr>
    </w:p>
    <w:p w14:paraId="55176461" w14:textId="34C50CC5" w:rsidR="00DD5350" w:rsidRPr="007F13D5" w:rsidRDefault="00DD5350"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 xml:space="preserve">A reoccurring pattern emerged where one participant would suggest something, and the rest of the participants agreed. Most participants understood that breakfast was important however, highlighted busy schedule increased skipping breakfast. This has been identified as a trend amongst all the participants </w:t>
      </w:r>
    </w:p>
    <w:p w14:paraId="33FA968B" w14:textId="77777777" w:rsidR="00DD5350" w:rsidRPr="007F13D5" w:rsidRDefault="00DD5350" w:rsidP="005E0729">
      <w:pPr>
        <w:spacing w:line="360" w:lineRule="auto"/>
        <w:jc w:val="both"/>
        <w:rPr>
          <w:rFonts w:ascii="Arial" w:hAnsi="Arial" w:cs="Arial"/>
          <w:color w:val="000000" w:themeColor="text1"/>
          <w:sz w:val="22"/>
          <w:szCs w:val="22"/>
        </w:rPr>
      </w:pPr>
    </w:p>
    <w:p w14:paraId="7E277CC9" w14:textId="3868C136" w:rsidR="00DD5350" w:rsidRPr="007F13D5" w:rsidRDefault="00DD5350" w:rsidP="005E0729">
      <w:pPr>
        <w:spacing w:line="360" w:lineRule="auto"/>
        <w:jc w:val="both"/>
        <w:rPr>
          <w:rFonts w:ascii="Arial" w:hAnsi="Arial" w:cs="Arial"/>
          <w:i/>
          <w:iCs/>
          <w:color w:val="000000" w:themeColor="text1"/>
          <w:sz w:val="22"/>
          <w:szCs w:val="22"/>
        </w:rPr>
      </w:pPr>
      <w:r w:rsidRPr="007F13D5">
        <w:rPr>
          <w:rFonts w:ascii="Arial" w:hAnsi="Arial" w:cs="Arial"/>
          <w:color w:val="000000" w:themeColor="text1"/>
          <w:sz w:val="22"/>
          <w:szCs w:val="22"/>
        </w:rPr>
        <w:t>Participant N stated</w:t>
      </w:r>
      <w:r w:rsidR="00374566">
        <w:rPr>
          <w:rFonts w:ascii="Arial" w:hAnsi="Arial" w:cs="Arial"/>
          <w:color w:val="000000" w:themeColor="text1"/>
          <w:sz w:val="22"/>
          <w:szCs w:val="22"/>
        </w:rPr>
        <w:t xml:space="preserve"> junk food is easier to find</w:t>
      </w:r>
      <w:r w:rsidRPr="007F13D5">
        <w:rPr>
          <w:rFonts w:ascii="Arial" w:hAnsi="Arial" w:cs="Arial"/>
          <w:color w:val="000000" w:themeColor="text1"/>
          <w:sz w:val="22"/>
          <w:szCs w:val="22"/>
        </w:rPr>
        <w:t xml:space="preserve">, </w:t>
      </w:r>
      <w:r w:rsidRPr="007F13D5">
        <w:rPr>
          <w:rFonts w:ascii="Arial" w:hAnsi="Arial" w:cs="Arial"/>
          <w:i/>
          <w:iCs/>
          <w:color w:val="000000" w:themeColor="text1"/>
          <w:sz w:val="22"/>
          <w:szCs w:val="22"/>
        </w:rPr>
        <w:t xml:space="preserve">“But I think that we have other options like as a, as a international student, people are trying to eat, people are trying to purchase the ready made food which is already ready made from the store.” </w:t>
      </w:r>
    </w:p>
    <w:p w14:paraId="4FE4091B" w14:textId="7A3E2C5E" w:rsidR="00DD5350" w:rsidRPr="007F13D5" w:rsidRDefault="00DD5350" w:rsidP="005E0729">
      <w:pPr>
        <w:spacing w:line="360" w:lineRule="auto"/>
        <w:jc w:val="both"/>
        <w:rPr>
          <w:rFonts w:ascii="Arial" w:hAnsi="Arial" w:cs="Arial"/>
          <w:i/>
          <w:iCs/>
          <w:color w:val="000000" w:themeColor="text1"/>
          <w:sz w:val="22"/>
          <w:szCs w:val="22"/>
        </w:rPr>
      </w:pPr>
    </w:p>
    <w:p w14:paraId="3E391101" w14:textId="58FA7107" w:rsidR="00DD5350" w:rsidRPr="007F13D5" w:rsidRDefault="00DD5350"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Participant B mentioned that if they could cook it would be easier to make healthy food,</w:t>
      </w:r>
      <w:r w:rsidRPr="007F13D5">
        <w:rPr>
          <w:rFonts w:ascii="Arial" w:hAnsi="Arial" w:cs="Arial"/>
          <w:i/>
          <w:iCs/>
          <w:color w:val="000000" w:themeColor="text1"/>
          <w:sz w:val="22"/>
          <w:szCs w:val="22"/>
        </w:rPr>
        <w:t xml:space="preserve"> “So it depends if you know how to cook or not, because if somebody have a good experience in cooking, then they can just make things in 5 minutes and it will take a lot of time for me to even go for it and get a really good dish”.</w:t>
      </w:r>
      <w:r w:rsidR="005B3FB7" w:rsidRPr="007F13D5">
        <w:rPr>
          <w:rFonts w:ascii="Arial" w:hAnsi="Arial" w:cs="Arial"/>
          <w:i/>
          <w:iCs/>
          <w:color w:val="000000" w:themeColor="text1"/>
          <w:sz w:val="22"/>
          <w:szCs w:val="22"/>
        </w:rPr>
        <w:t xml:space="preserve"> </w:t>
      </w:r>
    </w:p>
    <w:p w14:paraId="5B73A1B3" w14:textId="7E0F2AC3" w:rsidR="00DD5350" w:rsidRPr="007F13D5" w:rsidRDefault="00DD5350" w:rsidP="005E0729">
      <w:pPr>
        <w:spacing w:line="360" w:lineRule="auto"/>
        <w:jc w:val="both"/>
        <w:rPr>
          <w:rFonts w:ascii="Arial" w:hAnsi="Arial" w:cs="Arial"/>
          <w:i/>
          <w:iCs/>
          <w:color w:val="000000" w:themeColor="text1"/>
          <w:sz w:val="22"/>
          <w:szCs w:val="22"/>
        </w:rPr>
      </w:pPr>
    </w:p>
    <w:p w14:paraId="26E879C5" w14:textId="12AD3B0A" w:rsidR="00DD5350" w:rsidRDefault="00DD5350"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A significant statement by participant</w:t>
      </w:r>
      <w:r w:rsidR="00C55DD5" w:rsidRPr="007F13D5">
        <w:rPr>
          <w:rFonts w:ascii="Arial" w:hAnsi="Arial" w:cs="Arial"/>
          <w:color w:val="000000" w:themeColor="text1"/>
          <w:sz w:val="22"/>
          <w:szCs w:val="22"/>
        </w:rPr>
        <w:t xml:space="preserve"> T</w:t>
      </w:r>
      <w:r w:rsidRPr="007F13D5">
        <w:rPr>
          <w:rFonts w:ascii="Arial" w:hAnsi="Arial" w:cs="Arial"/>
          <w:color w:val="000000" w:themeColor="text1"/>
          <w:sz w:val="22"/>
          <w:szCs w:val="22"/>
        </w:rPr>
        <w:t xml:space="preserve"> explains the barriers in eating behaviours at university, “</w:t>
      </w:r>
      <w:r w:rsidRPr="007F13D5">
        <w:rPr>
          <w:rFonts w:ascii="Arial" w:hAnsi="Arial" w:cs="Arial"/>
          <w:i/>
          <w:iCs/>
          <w:color w:val="000000" w:themeColor="text1"/>
          <w:sz w:val="22"/>
          <w:szCs w:val="22"/>
        </w:rPr>
        <w:t xml:space="preserve">And that I I say my biggest barrier be deadlines, OK. Deadlines. All right for me. I think it's the time and money. Time and money. The first thing is this time, if you don't have that much time, you're not able to cook. You're not able to cook with that much time, so you'll try to buy, like junk food or anything from the grocery store. So that's why it may. So that's why this is one of the </w:t>
      </w:r>
      <w:r w:rsidR="00374566" w:rsidRPr="007F13D5">
        <w:rPr>
          <w:rFonts w:ascii="Arial" w:hAnsi="Arial" w:cs="Arial"/>
          <w:i/>
          <w:iCs/>
          <w:color w:val="000000" w:themeColor="text1"/>
          <w:sz w:val="22"/>
          <w:szCs w:val="22"/>
        </w:rPr>
        <w:t>challenges</w:t>
      </w:r>
      <w:r w:rsidRPr="007F13D5">
        <w:rPr>
          <w:rFonts w:ascii="Arial" w:hAnsi="Arial" w:cs="Arial"/>
          <w:i/>
          <w:iCs/>
          <w:color w:val="000000" w:themeColor="text1"/>
          <w:sz w:val="22"/>
          <w:szCs w:val="22"/>
        </w:rPr>
        <w:t xml:space="preserve"> many of people are facing</w:t>
      </w:r>
      <w:r w:rsidRPr="007F13D5">
        <w:rPr>
          <w:rFonts w:ascii="Arial" w:hAnsi="Arial" w:cs="Arial"/>
          <w:color w:val="000000" w:themeColor="text1"/>
          <w:sz w:val="22"/>
          <w:szCs w:val="22"/>
        </w:rPr>
        <w:t>.”</w:t>
      </w:r>
    </w:p>
    <w:p w14:paraId="3ED11137" w14:textId="758E3455" w:rsidR="00374566" w:rsidRDefault="00374566" w:rsidP="005E0729">
      <w:pPr>
        <w:spacing w:line="360" w:lineRule="auto"/>
        <w:jc w:val="both"/>
        <w:rPr>
          <w:rFonts w:ascii="Arial" w:hAnsi="Arial" w:cs="Arial"/>
          <w:color w:val="000000" w:themeColor="text1"/>
          <w:sz w:val="22"/>
          <w:szCs w:val="22"/>
        </w:rPr>
      </w:pPr>
    </w:p>
    <w:p w14:paraId="6B7A9A69" w14:textId="24A17F17" w:rsidR="00374566" w:rsidRPr="00374566" w:rsidRDefault="00374566" w:rsidP="005E0729">
      <w:pPr>
        <w:spacing w:line="360" w:lineRule="auto"/>
        <w:jc w:val="both"/>
        <w:rPr>
          <w:rFonts w:ascii="Arial" w:hAnsi="Arial" w:cs="Arial"/>
          <w:i/>
          <w:iCs/>
          <w:color w:val="000000" w:themeColor="text1"/>
          <w:sz w:val="22"/>
          <w:szCs w:val="22"/>
        </w:rPr>
      </w:pPr>
      <w:r w:rsidRPr="00374566">
        <w:rPr>
          <w:rFonts w:ascii="Arial" w:hAnsi="Arial" w:cs="Arial"/>
          <w:color w:val="000000" w:themeColor="text1"/>
          <w:sz w:val="22"/>
          <w:szCs w:val="22"/>
        </w:rPr>
        <w:lastRenderedPageBreak/>
        <w:t>Participan</w:t>
      </w:r>
      <w:r>
        <w:rPr>
          <w:rFonts w:ascii="Arial" w:hAnsi="Arial" w:cs="Arial"/>
          <w:color w:val="000000" w:themeColor="text1"/>
          <w:sz w:val="22"/>
          <w:szCs w:val="22"/>
        </w:rPr>
        <w:t>t</w:t>
      </w:r>
      <w:r w:rsidRPr="00374566">
        <w:rPr>
          <w:rFonts w:ascii="Arial" w:hAnsi="Arial" w:cs="Arial"/>
          <w:color w:val="000000" w:themeColor="text1"/>
          <w:sz w:val="22"/>
          <w:szCs w:val="22"/>
        </w:rPr>
        <w:t xml:space="preserve"> T</w:t>
      </w:r>
      <w:r>
        <w:rPr>
          <w:rFonts w:ascii="Arial" w:hAnsi="Arial" w:cs="Arial"/>
          <w:i/>
          <w:iCs/>
          <w:color w:val="000000" w:themeColor="text1"/>
          <w:sz w:val="22"/>
          <w:szCs w:val="22"/>
        </w:rPr>
        <w:t xml:space="preserve"> believes healthy foods cost more than junk food, “</w:t>
      </w:r>
      <w:r w:rsidRPr="00374566">
        <w:rPr>
          <w:rFonts w:ascii="Arial" w:hAnsi="Arial" w:cs="Arial"/>
          <w:i/>
          <w:iCs/>
          <w:color w:val="000000" w:themeColor="text1"/>
          <w:sz w:val="22"/>
          <w:szCs w:val="22"/>
        </w:rPr>
        <w:t>So I think that's in every country the more the healthier the food are the more expensive it is</w:t>
      </w:r>
      <w:r>
        <w:rPr>
          <w:rFonts w:ascii="Arial" w:hAnsi="Arial" w:cs="Arial"/>
          <w:i/>
          <w:iCs/>
          <w:color w:val="000000" w:themeColor="text1"/>
          <w:sz w:val="22"/>
          <w:szCs w:val="22"/>
        </w:rPr>
        <w:t>.”</w:t>
      </w:r>
    </w:p>
    <w:p w14:paraId="6EED784A" w14:textId="2AA946A9" w:rsidR="0091216A" w:rsidRPr="007F13D5" w:rsidRDefault="0091216A" w:rsidP="005E0729">
      <w:pPr>
        <w:spacing w:line="360" w:lineRule="auto"/>
        <w:jc w:val="both"/>
        <w:rPr>
          <w:rFonts w:ascii="Arial" w:hAnsi="Arial" w:cs="Arial"/>
          <w:color w:val="000000" w:themeColor="text1"/>
          <w:sz w:val="22"/>
          <w:szCs w:val="22"/>
        </w:rPr>
      </w:pPr>
    </w:p>
    <w:p w14:paraId="3B08958A" w14:textId="3F4D8730" w:rsidR="0091216A" w:rsidRPr="007F13D5" w:rsidRDefault="00D80219"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 xml:space="preserve">The </w:t>
      </w:r>
      <w:r w:rsidR="0091216A" w:rsidRPr="007F13D5">
        <w:rPr>
          <w:rFonts w:ascii="Arial" w:hAnsi="Arial" w:cs="Arial"/>
          <w:color w:val="000000" w:themeColor="text1"/>
          <w:sz w:val="22"/>
          <w:szCs w:val="22"/>
        </w:rPr>
        <w:t xml:space="preserve">Biggest barriers </w:t>
      </w:r>
      <w:r w:rsidR="00DE3C28" w:rsidRPr="007F13D5">
        <w:rPr>
          <w:rFonts w:ascii="Arial" w:hAnsi="Arial" w:cs="Arial"/>
          <w:color w:val="000000" w:themeColor="text1"/>
          <w:sz w:val="22"/>
          <w:szCs w:val="22"/>
        </w:rPr>
        <w:t>for</w:t>
      </w:r>
      <w:r w:rsidRPr="007F13D5">
        <w:rPr>
          <w:rFonts w:ascii="Arial" w:hAnsi="Arial" w:cs="Arial"/>
          <w:color w:val="000000" w:themeColor="text1"/>
          <w:sz w:val="22"/>
          <w:szCs w:val="22"/>
        </w:rPr>
        <w:t xml:space="preserve"> healthy</w:t>
      </w:r>
      <w:r w:rsidR="00DE3C28" w:rsidRPr="007F13D5">
        <w:rPr>
          <w:rFonts w:ascii="Arial" w:hAnsi="Arial" w:cs="Arial"/>
          <w:color w:val="000000" w:themeColor="text1"/>
          <w:sz w:val="22"/>
          <w:szCs w:val="22"/>
        </w:rPr>
        <w:t xml:space="preserve"> eating habits</w:t>
      </w:r>
      <w:r w:rsidR="0070768C" w:rsidRPr="007F13D5">
        <w:rPr>
          <w:rFonts w:ascii="Arial" w:hAnsi="Arial" w:cs="Arial"/>
          <w:color w:val="000000" w:themeColor="text1"/>
          <w:sz w:val="22"/>
          <w:szCs w:val="22"/>
        </w:rPr>
        <w:t xml:space="preserve"> </w:t>
      </w:r>
      <w:r w:rsidR="00010E07">
        <w:rPr>
          <w:rFonts w:ascii="Arial" w:hAnsi="Arial" w:cs="Arial"/>
          <w:color w:val="000000" w:themeColor="text1"/>
          <w:sz w:val="22"/>
          <w:szCs w:val="22"/>
        </w:rPr>
        <w:t xml:space="preserve">identified </w:t>
      </w:r>
      <w:r w:rsidR="0070768C" w:rsidRPr="007F13D5">
        <w:rPr>
          <w:rFonts w:ascii="Arial" w:hAnsi="Arial" w:cs="Arial"/>
          <w:color w:val="000000" w:themeColor="text1"/>
          <w:sz w:val="22"/>
          <w:szCs w:val="22"/>
        </w:rPr>
        <w:t>from the FGD</w:t>
      </w:r>
      <w:r w:rsidR="00DE3C28" w:rsidRPr="007F13D5">
        <w:rPr>
          <w:rFonts w:ascii="Arial" w:hAnsi="Arial" w:cs="Arial"/>
          <w:color w:val="000000" w:themeColor="text1"/>
          <w:sz w:val="22"/>
          <w:szCs w:val="22"/>
        </w:rPr>
        <w:t xml:space="preserve"> we</w:t>
      </w:r>
      <w:r w:rsidR="0091216A" w:rsidRPr="007F13D5">
        <w:rPr>
          <w:rFonts w:ascii="Arial" w:hAnsi="Arial" w:cs="Arial"/>
          <w:color w:val="000000" w:themeColor="text1"/>
          <w:sz w:val="22"/>
          <w:szCs w:val="22"/>
        </w:rPr>
        <w:t>re</w:t>
      </w:r>
      <w:r w:rsidR="00DE3C28" w:rsidRPr="007F13D5">
        <w:rPr>
          <w:rFonts w:ascii="Arial" w:hAnsi="Arial" w:cs="Arial"/>
          <w:color w:val="000000" w:themeColor="text1"/>
          <w:sz w:val="22"/>
          <w:szCs w:val="22"/>
        </w:rPr>
        <w:t>:</w:t>
      </w:r>
    </w:p>
    <w:p w14:paraId="7801CEBB" w14:textId="1F648827" w:rsidR="0091216A" w:rsidRPr="007F13D5" w:rsidRDefault="0091216A" w:rsidP="005E0729">
      <w:pPr>
        <w:pStyle w:val="ListParagraph"/>
        <w:numPr>
          <w:ilvl w:val="0"/>
          <w:numId w:val="6"/>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Time constraints</w:t>
      </w:r>
    </w:p>
    <w:p w14:paraId="5CEC3A5F" w14:textId="6CE9D41D" w:rsidR="0091216A" w:rsidRPr="007F13D5" w:rsidRDefault="0091216A" w:rsidP="005E0729">
      <w:pPr>
        <w:pStyle w:val="ListParagraph"/>
        <w:numPr>
          <w:ilvl w:val="0"/>
          <w:numId w:val="6"/>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Access to healthy foods</w:t>
      </w:r>
    </w:p>
    <w:p w14:paraId="617B46B5" w14:textId="6F6105DA" w:rsidR="00DE3C28" w:rsidRPr="007F13D5" w:rsidRDefault="00DE3C28" w:rsidP="005E0729">
      <w:pPr>
        <w:pStyle w:val="ListParagraph"/>
        <w:numPr>
          <w:ilvl w:val="0"/>
          <w:numId w:val="6"/>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Costs of healthy foods are too expensive</w:t>
      </w:r>
    </w:p>
    <w:p w14:paraId="0C6ABFED" w14:textId="782A7D72" w:rsidR="00DE3C28" w:rsidRPr="007F13D5" w:rsidRDefault="00DE3C28" w:rsidP="005E0729">
      <w:pPr>
        <w:pStyle w:val="ListParagraph"/>
        <w:numPr>
          <w:ilvl w:val="0"/>
          <w:numId w:val="6"/>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The ability to cook impacts on healthy meals</w:t>
      </w:r>
    </w:p>
    <w:p w14:paraId="111B64FE" w14:textId="62FE315F" w:rsidR="00DE3C28" w:rsidRPr="007F13D5" w:rsidRDefault="00DE3C28" w:rsidP="005E0729">
      <w:pPr>
        <w:spacing w:line="360" w:lineRule="auto"/>
        <w:jc w:val="both"/>
        <w:rPr>
          <w:rFonts w:ascii="Arial" w:hAnsi="Arial" w:cs="Arial"/>
          <w:color w:val="000000" w:themeColor="text1"/>
          <w:sz w:val="22"/>
          <w:szCs w:val="22"/>
        </w:rPr>
      </w:pPr>
    </w:p>
    <w:p w14:paraId="02BE7C8A" w14:textId="4D1F6636" w:rsidR="00DE3C28" w:rsidRPr="007F13D5" w:rsidRDefault="00DE3C28"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Recommendations given</w:t>
      </w:r>
      <w:r w:rsidR="00010E07">
        <w:rPr>
          <w:rFonts w:ascii="Arial" w:hAnsi="Arial" w:cs="Arial"/>
          <w:color w:val="000000" w:themeColor="text1"/>
          <w:sz w:val="22"/>
          <w:szCs w:val="22"/>
        </w:rPr>
        <w:t xml:space="preserve"> by the students</w:t>
      </w:r>
      <w:r w:rsidR="0070768C" w:rsidRPr="007F13D5">
        <w:rPr>
          <w:rFonts w:ascii="Arial" w:hAnsi="Arial" w:cs="Arial"/>
          <w:color w:val="000000" w:themeColor="text1"/>
          <w:sz w:val="22"/>
          <w:szCs w:val="22"/>
        </w:rPr>
        <w:t xml:space="preserve"> from the FGD</w:t>
      </w:r>
      <w:r w:rsidRPr="007F13D5">
        <w:rPr>
          <w:rFonts w:ascii="Arial" w:hAnsi="Arial" w:cs="Arial"/>
          <w:color w:val="000000" w:themeColor="text1"/>
          <w:sz w:val="22"/>
          <w:szCs w:val="22"/>
        </w:rPr>
        <w:t xml:space="preserve"> were:</w:t>
      </w:r>
    </w:p>
    <w:p w14:paraId="34DD4CD8" w14:textId="02A73914" w:rsidR="00DE3C28" w:rsidRPr="007F13D5" w:rsidRDefault="00DE3C28" w:rsidP="005E0729">
      <w:pPr>
        <w:pStyle w:val="ListParagraph"/>
        <w:numPr>
          <w:ilvl w:val="0"/>
          <w:numId w:val="5"/>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Free meals should be included into the tuition fees</w:t>
      </w:r>
    </w:p>
    <w:p w14:paraId="6445692A" w14:textId="35DF279F" w:rsidR="00DE3C28" w:rsidRPr="007F13D5" w:rsidRDefault="00DE3C28" w:rsidP="005E0729">
      <w:pPr>
        <w:pStyle w:val="ListParagraph"/>
        <w:numPr>
          <w:ilvl w:val="0"/>
          <w:numId w:val="5"/>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Healthier food options on campus</w:t>
      </w:r>
    </w:p>
    <w:p w14:paraId="4CFFD767" w14:textId="74F5D412" w:rsidR="00DE3C28" w:rsidRPr="007F13D5" w:rsidRDefault="00DE3C28" w:rsidP="005E0729">
      <w:pPr>
        <w:pStyle w:val="ListParagraph"/>
        <w:numPr>
          <w:ilvl w:val="0"/>
          <w:numId w:val="5"/>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 xml:space="preserve">Cheaper nutritious food options should be available </w:t>
      </w:r>
    </w:p>
    <w:p w14:paraId="15D5A643" w14:textId="523C4463" w:rsidR="00DE3C28" w:rsidRPr="007F13D5" w:rsidRDefault="00DE3C28" w:rsidP="005E0729">
      <w:pPr>
        <w:pStyle w:val="ListParagraph"/>
        <w:numPr>
          <w:ilvl w:val="0"/>
          <w:numId w:val="5"/>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Health campaign within the university to increase awareness of poor eating habits</w:t>
      </w:r>
    </w:p>
    <w:p w14:paraId="6D186753" w14:textId="3C15F5EF" w:rsidR="00DE3C28" w:rsidRPr="007F13D5" w:rsidRDefault="00DE3C28" w:rsidP="005E0729">
      <w:pPr>
        <w:pStyle w:val="ListParagraph"/>
        <w:numPr>
          <w:ilvl w:val="0"/>
          <w:numId w:val="5"/>
        </w:num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Exercise classes to be available on campus</w:t>
      </w:r>
    </w:p>
    <w:p w14:paraId="3188B794" w14:textId="26DB4468" w:rsidR="00DD5350" w:rsidRPr="007F13D5" w:rsidRDefault="00DD5350" w:rsidP="005E0729">
      <w:pPr>
        <w:spacing w:line="360" w:lineRule="auto"/>
        <w:jc w:val="both"/>
        <w:rPr>
          <w:rFonts w:ascii="Arial" w:hAnsi="Arial" w:cs="Arial"/>
          <w:color w:val="000000" w:themeColor="text1"/>
          <w:sz w:val="22"/>
          <w:szCs w:val="22"/>
        </w:rPr>
      </w:pPr>
    </w:p>
    <w:p w14:paraId="142970BC" w14:textId="77777777" w:rsidR="00DE3C28" w:rsidRPr="007F13D5" w:rsidRDefault="00DE3C28" w:rsidP="005E0729">
      <w:pPr>
        <w:spacing w:line="360" w:lineRule="auto"/>
        <w:jc w:val="both"/>
        <w:rPr>
          <w:rFonts w:ascii="Arial" w:hAnsi="Arial" w:cs="Arial"/>
          <w:b/>
          <w:bCs/>
          <w:color w:val="000000" w:themeColor="text1"/>
          <w:sz w:val="22"/>
          <w:szCs w:val="22"/>
        </w:rPr>
      </w:pPr>
    </w:p>
    <w:p w14:paraId="091DD6C9" w14:textId="69AFB115" w:rsidR="00C00E31" w:rsidRPr="007F13D5" w:rsidRDefault="00C00E31" w:rsidP="005E0729">
      <w:pPr>
        <w:jc w:val="both"/>
        <w:rPr>
          <w:rFonts w:ascii="Arial" w:hAnsi="Arial" w:cs="Arial"/>
          <w:b/>
          <w:bCs/>
          <w:color w:val="000000" w:themeColor="text1"/>
          <w:sz w:val="22"/>
          <w:szCs w:val="22"/>
        </w:rPr>
      </w:pPr>
      <w:r w:rsidRPr="007F13D5">
        <w:rPr>
          <w:rFonts w:ascii="Arial" w:hAnsi="Arial" w:cs="Arial"/>
          <w:b/>
          <w:bCs/>
          <w:color w:val="000000" w:themeColor="text1"/>
          <w:sz w:val="22"/>
          <w:szCs w:val="22"/>
        </w:rPr>
        <w:t>Discussion</w:t>
      </w:r>
    </w:p>
    <w:p w14:paraId="0A5E622D" w14:textId="77777777" w:rsidR="00DE3C28" w:rsidRPr="007F13D5" w:rsidRDefault="00DE3C28" w:rsidP="005E0729">
      <w:pPr>
        <w:jc w:val="both"/>
        <w:rPr>
          <w:rFonts w:ascii="Arial" w:hAnsi="Arial" w:cs="Arial"/>
          <w:b/>
          <w:bCs/>
          <w:color w:val="C00000"/>
          <w:sz w:val="22"/>
          <w:szCs w:val="22"/>
        </w:rPr>
      </w:pPr>
    </w:p>
    <w:p w14:paraId="4FBF2CB8" w14:textId="74236EE6" w:rsidR="00DD5350" w:rsidRPr="007F13D5" w:rsidRDefault="00DD5350" w:rsidP="005E0729">
      <w:pPr>
        <w:jc w:val="both"/>
        <w:rPr>
          <w:rFonts w:ascii="Arial" w:hAnsi="Arial" w:cs="Arial"/>
          <w:sz w:val="22"/>
          <w:szCs w:val="22"/>
        </w:rPr>
      </w:pPr>
    </w:p>
    <w:p w14:paraId="62E5D617" w14:textId="3FB2954B" w:rsidR="00DD5350" w:rsidRDefault="007F13D5" w:rsidP="005E0729">
      <w:pPr>
        <w:spacing w:line="360" w:lineRule="auto"/>
        <w:jc w:val="both"/>
        <w:rPr>
          <w:rFonts w:ascii="Arial" w:hAnsi="Arial" w:cs="Arial"/>
          <w:color w:val="000000" w:themeColor="text1"/>
          <w:sz w:val="22"/>
          <w:szCs w:val="22"/>
        </w:rPr>
      </w:pPr>
      <w:r w:rsidRPr="007F13D5">
        <w:rPr>
          <w:rFonts w:ascii="Arial" w:hAnsi="Arial" w:cs="Arial"/>
          <w:sz w:val="22"/>
          <w:szCs w:val="22"/>
        </w:rPr>
        <w:t>T</w:t>
      </w:r>
      <w:r w:rsidR="00DD5350" w:rsidRPr="007F13D5">
        <w:rPr>
          <w:rFonts w:ascii="Arial" w:hAnsi="Arial" w:cs="Arial"/>
          <w:sz w:val="22"/>
          <w:szCs w:val="22"/>
        </w:rPr>
        <w:t xml:space="preserve">he results from the FGD </w:t>
      </w:r>
      <w:r w:rsidRPr="007F13D5">
        <w:rPr>
          <w:rFonts w:ascii="Arial" w:hAnsi="Arial" w:cs="Arial"/>
          <w:sz w:val="22"/>
          <w:szCs w:val="22"/>
        </w:rPr>
        <w:t xml:space="preserve">identified multiple themes. </w:t>
      </w:r>
      <w:r w:rsidR="00DD5350" w:rsidRPr="007F13D5">
        <w:rPr>
          <w:rFonts w:ascii="Arial" w:hAnsi="Arial" w:cs="Arial"/>
          <w:sz w:val="22"/>
          <w:szCs w:val="22"/>
        </w:rPr>
        <w:t xml:space="preserve">Two thirds of the participants highlighted they needed caffein to start their day which is  a direct link to stimulants and stress due to studies which, is in line with findings from </w:t>
      </w:r>
      <w:r w:rsidR="00DD5350" w:rsidRPr="007F13D5">
        <w:rPr>
          <w:rFonts w:ascii="Arial" w:hAnsi="Arial" w:cs="Arial"/>
          <w:color w:val="000000" w:themeColor="text1"/>
          <w:sz w:val="22"/>
          <w:szCs w:val="22"/>
        </w:rPr>
        <w:t>LaCaille et al., (2011) qualitative study</w:t>
      </w:r>
      <w:r w:rsidR="00DD5350" w:rsidRPr="007F13D5">
        <w:rPr>
          <w:rFonts w:ascii="Arial" w:hAnsi="Arial" w:cs="Arial"/>
          <w:sz w:val="22"/>
          <w:szCs w:val="22"/>
        </w:rPr>
        <w:t>.</w:t>
      </w:r>
      <w:r w:rsidRPr="007F13D5">
        <w:rPr>
          <w:rFonts w:ascii="Arial" w:hAnsi="Arial" w:cs="Arial"/>
          <w:sz w:val="22"/>
          <w:szCs w:val="22"/>
        </w:rPr>
        <w:t xml:space="preserve"> </w:t>
      </w:r>
      <w:r w:rsidR="00DD5350" w:rsidRPr="007F13D5">
        <w:rPr>
          <w:rFonts w:ascii="Arial" w:hAnsi="Arial" w:cs="Arial"/>
          <w:color w:val="000000" w:themeColor="text1"/>
          <w:sz w:val="22"/>
          <w:szCs w:val="22"/>
        </w:rPr>
        <w:t xml:space="preserve">Two third of participants mentioned skipping breakfast/meals, skipping meals is found to be closely linked to daily routines especially assignment deadline weeks. </w:t>
      </w:r>
      <w:r w:rsidRPr="007F13D5">
        <w:rPr>
          <w:rFonts w:ascii="Arial" w:hAnsi="Arial" w:cs="Arial"/>
          <w:color w:val="000000" w:themeColor="text1"/>
          <w:sz w:val="22"/>
          <w:szCs w:val="22"/>
        </w:rPr>
        <w:t xml:space="preserve">Which highlights the link between high levels of stress and skipping meals. </w:t>
      </w:r>
      <w:r w:rsidR="00DD5350" w:rsidRPr="007F13D5">
        <w:rPr>
          <w:rFonts w:ascii="Arial" w:hAnsi="Arial" w:cs="Arial"/>
          <w:color w:val="000000" w:themeColor="text1"/>
          <w:sz w:val="22"/>
          <w:szCs w:val="22"/>
        </w:rPr>
        <w:t xml:space="preserve">This is consistent with research carried out by Greaney et al., (2009); LaCaille et al., (2011); Nelson et al. (2009); Cluskey and Grobe, (2009) which found that increased stress  meant less time to eat. </w:t>
      </w:r>
    </w:p>
    <w:p w14:paraId="41163A8F" w14:textId="77777777" w:rsidR="00672D3F" w:rsidRDefault="00672D3F" w:rsidP="005E0729">
      <w:pPr>
        <w:spacing w:line="360" w:lineRule="auto"/>
        <w:jc w:val="both"/>
        <w:rPr>
          <w:rFonts w:ascii="Arial" w:hAnsi="Arial" w:cs="Arial"/>
          <w:color w:val="000000" w:themeColor="text1"/>
          <w:sz w:val="22"/>
          <w:szCs w:val="22"/>
        </w:rPr>
      </w:pPr>
    </w:p>
    <w:p w14:paraId="03A72E94" w14:textId="68F49DFE" w:rsidR="00672D3F" w:rsidRDefault="00672D3F" w:rsidP="00672D3F">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 xml:space="preserve">Snacking was high amongst the participants as Junk food was found to be affordable, easier to access and quicker when it came to busy schedules especially as some of the participants around one third did not know how to cook which is in line with the findings from </w:t>
      </w:r>
      <w:proofErr w:type="spellStart"/>
      <w:r w:rsidRPr="007F13D5">
        <w:rPr>
          <w:rFonts w:ascii="Arial" w:hAnsi="Arial" w:cs="Arial"/>
          <w:color w:val="000000" w:themeColor="text1"/>
          <w:sz w:val="22"/>
          <w:szCs w:val="22"/>
        </w:rPr>
        <w:t>Sprake</w:t>
      </w:r>
      <w:proofErr w:type="spellEnd"/>
      <w:r w:rsidRPr="007F13D5">
        <w:rPr>
          <w:rFonts w:ascii="Arial" w:hAnsi="Arial" w:cs="Arial"/>
          <w:color w:val="000000" w:themeColor="text1"/>
          <w:sz w:val="22"/>
          <w:szCs w:val="22"/>
        </w:rPr>
        <w:t xml:space="preserve"> et al. (2018) who highlighted that males in his study did not know how to cook therefore, were unable to make themselves nutritious meals. Also increased stress, increased the need for sugar and junk food (quick bursts of energy). </w:t>
      </w:r>
    </w:p>
    <w:p w14:paraId="0B5DFFEE" w14:textId="23E84BD1" w:rsidR="00672D3F" w:rsidRDefault="00672D3F" w:rsidP="00672D3F">
      <w:pPr>
        <w:spacing w:line="360" w:lineRule="auto"/>
        <w:jc w:val="both"/>
        <w:rPr>
          <w:rFonts w:ascii="Arial" w:hAnsi="Arial" w:cs="Arial"/>
          <w:color w:val="000000" w:themeColor="text1"/>
          <w:sz w:val="22"/>
          <w:szCs w:val="22"/>
        </w:rPr>
      </w:pPr>
      <w:r>
        <w:rPr>
          <w:noProof/>
        </w:rPr>
        <w:lastRenderedPageBreak/>
        <mc:AlternateContent>
          <mc:Choice Requires="wps">
            <w:drawing>
              <wp:anchor distT="0" distB="0" distL="114300" distR="114300" simplePos="0" relativeHeight="251661312" behindDoc="0" locked="0" layoutInCell="1" allowOverlap="1" wp14:anchorId="5BFF2FE3" wp14:editId="7774FCC7">
                <wp:simplePos x="0" y="0"/>
                <wp:positionH relativeFrom="column">
                  <wp:posOffset>0</wp:posOffset>
                </wp:positionH>
                <wp:positionV relativeFrom="paragraph">
                  <wp:posOffset>-66675</wp:posOffset>
                </wp:positionV>
                <wp:extent cx="4528820" cy="307340"/>
                <wp:effectExtent l="0" t="0" r="17780" b="10160"/>
                <wp:wrapNone/>
                <wp:docPr id="7" name="Text Box 7"/>
                <wp:cNvGraphicFramePr/>
                <a:graphic xmlns:a="http://schemas.openxmlformats.org/drawingml/2006/main">
                  <a:graphicData uri="http://schemas.microsoft.com/office/word/2010/wordprocessingShape">
                    <wps:wsp>
                      <wps:cNvSpPr txBox="1"/>
                      <wps:spPr>
                        <a:xfrm>
                          <a:off x="0" y="0"/>
                          <a:ext cx="4528820" cy="307340"/>
                        </a:xfrm>
                        <a:prstGeom prst="rect">
                          <a:avLst/>
                        </a:prstGeom>
                        <a:solidFill>
                          <a:schemeClr val="lt1"/>
                        </a:solidFill>
                        <a:ln w="6350">
                          <a:solidFill>
                            <a:prstClr val="black"/>
                          </a:solidFill>
                        </a:ln>
                      </wps:spPr>
                      <wps:txbx>
                        <w:txbxContent>
                          <w:p w14:paraId="2133896D" w14:textId="2DD298F4" w:rsidR="00672D3F" w:rsidRPr="00714641" w:rsidRDefault="00672D3F" w:rsidP="00672D3F">
                            <w:pPr>
                              <w:rPr>
                                <w:rFonts w:ascii="Arial" w:hAnsi="Arial" w:cs="Arial"/>
                                <w:i/>
                                <w:iCs/>
                                <w:sz w:val="22"/>
                                <w:szCs w:val="22"/>
                              </w:rPr>
                            </w:pPr>
                            <w:r w:rsidRPr="00714641">
                              <w:rPr>
                                <w:rFonts w:ascii="Arial" w:hAnsi="Arial" w:cs="Arial"/>
                                <w:i/>
                                <w:iCs/>
                                <w:sz w:val="22"/>
                                <w:szCs w:val="22"/>
                              </w:rPr>
                              <w:t xml:space="preserve">Figure </w:t>
                            </w:r>
                            <w:r>
                              <w:rPr>
                                <w:rFonts w:ascii="Arial" w:hAnsi="Arial" w:cs="Arial"/>
                                <w:i/>
                                <w:iCs/>
                                <w:sz w:val="22"/>
                                <w:szCs w:val="22"/>
                              </w:rPr>
                              <w:t>1</w:t>
                            </w:r>
                            <w:r w:rsidRPr="00714641">
                              <w:rPr>
                                <w:rFonts w:ascii="Arial" w:hAnsi="Arial" w:cs="Arial"/>
                                <w:i/>
                                <w:iCs/>
                                <w:sz w:val="22"/>
                                <w:szCs w:val="22"/>
                              </w:rPr>
                              <w:t>: Thematic map highlighting the reason behind snacking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FF2FE3" id="_x0000_t202" coordsize="21600,21600" o:spt="202" path="m,l,21600r21600,l21600,xe">
                <v:stroke joinstyle="miter"/>
                <v:path gradientshapeok="t" o:connecttype="rect"/>
              </v:shapetype>
              <v:shape id="Text Box 7" o:spid="_x0000_s1026" type="#_x0000_t202" style="position:absolute;left:0;text-align:left;margin-left:0;margin-top:-5.25pt;width:356.6pt;height:2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" fillcolor="white [3201]" strokeweight=".5pt">
                <v:textbox>
                  <w:txbxContent>
                    <w:p w14:paraId="2133896D" w14:textId="2DD298F4" w:rsidR="00672D3F" w:rsidRPr="00714641" w:rsidRDefault="00672D3F" w:rsidP="00672D3F">
                      <w:pPr>
                        <w:rPr>
                          <w:rFonts w:ascii="Arial" w:hAnsi="Arial" w:cs="Arial"/>
                          <w:i/>
                          <w:iCs/>
                          <w:sz w:val="22"/>
                          <w:szCs w:val="22"/>
                        </w:rPr>
                      </w:pPr>
                      <w:r w:rsidRPr="00714641">
                        <w:rPr>
                          <w:rFonts w:ascii="Arial" w:hAnsi="Arial" w:cs="Arial"/>
                          <w:i/>
                          <w:iCs/>
                          <w:sz w:val="22"/>
                          <w:szCs w:val="22"/>
                        </w:rPr>
                        <w:t xml:space="preserve">Figure </w:t>
                      </w:r>
                      <w:r>
                        <w:rPr>
                          <w:rFonts w:ascii="Arial" w:hAnsi="Arial" w:cs="Arial"/>
                          <w:i/>
                          <w:iCs/>
                          <w:sz w:val="22"/>
                          <w:szCs w:val="22"/>
                        </w:rPr>
                        <w:t>1</w:t>
                      </w:r>
                      <w:r w:rsidRPr="00714641">
                        <w:rPr>
                          <w:rFonts w:ascii="Arial" w:hAnsi="Arial" w:cs="Arial"/>
                          <w:i/>
                          <w:iCs/>
                          <w:sz w:val="22"/>
                          <w:szCs w:val="22"/>
                        </w:rPr>
                        <w:t>: Thematic map highlighting the reason behind snacking</w:t>
                      </w:r>
                    </w:p>
                  </w:txbxContent>
                </v:textbox>
              </v:shape>
            </w:pict>
          </mc:Fallback>
        </mc:AlternateContent>
      </w:r>
    </w:p>
    <w:p w14:paraId="07DE6F1F" w14:textId="2A4B4023" w:rsidR="00672D3F" w:rsidRDefault="00672D3F" w:rsidP="005E0729">
      <w:pPr>
        <w:spacing w:line="360" w:lineRule="auto"/>
        <w:jc w:val="both"/>
        <w:rPr>
          <w:rFonts w:ascii="Arial" w:hAnsi="Arial" w:cs="Arial"/>
          <w:color w:val="000000" w:themeColor="text1"/>
          <w:sz w:val="22"/>
          <w:szCs w:val="22"/>
        </w:rPr>
      </w:pPr>
    </w:p>
    <w:p w14:paraId="3A7A3F32" w14:textId="7ED729EA" w:rsidR="00672D3F" w:rsidRPr="007F13D5" w:rsidRDefault="00672D3F" w:rsidP="005E0729">
      <w:pPr>
        <w:spacing w:line="360" w:lineRule="auto"/>
        <w:jc w:val="both"/>
        <w:rPr>
          <w:rFonts w:ascii="Arial" w:hAnsi="Arial" w:cs="Arial"/>
          <w:sz w:val="22"/>
          <w:szCs w:val="22"/>
        </w:rPr>
      </w:pPr>
      <w:r>
        <w:rPr>
          <w:noProof/>
        </w:rPr>
        <w:drawing>
          <wp:inline distT="0" distB="0" distL="0" distR="0" wp14:anchorId="1F700486" wp14:editId="0735E89F">
            <wp:extent cx="4990465" cy="1880313"/>
            <wp:effectExtent l="0" t="25400" r="0" b="2476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B1D67CE" w14:textId="77777777" w:rsidR="007F13D5" w:rsidRPr="007F13D5" w:rsidRDefault="007F13D5" w:rsidP="005E0729">
      <w:pPr>
        <w:spacing w:line="360" w:lineRule="auto"/>
        <w:jc w:val="both"/>
        <w:rPr>
          <w:rFonts w:ascii="Arial" w:hAnsi="Arial" w:cs="Arial"/>
          <w:color w:val="000000" w:themeColor="text1"/>
          <w:sz w:val="22"/>
          <w:szCs w:val="22"/>
        </w:rPr>
      </w:pPr>
    </w:p>
    <w:p w14:paraId="353521D0" w14:textId="50AD38AF" w:rsidR="00EA5D2E" w:rsidRDefault="007F13D5"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 xml:space="preserve">International students especially highlighted the impact food costs </w:t>
      </w:r>
      <w:r w:rsidR="00374566">
        <w:rPr>
          <w:rFonts w:ascii="Arial" w:hAnsi="Arial" w:cs="Arial"/>
          <w:color w:val="000000" w:themeColor="text1"/>
          <w:sz w:val="22"/>
          <w:szCs w:val="22"/>
        </w:rPr>
        <w:t>had</w:t>
      </w:r>
      <w:r w:rsidRPr="007F13D5">
        <w:rPr>
          <w:rFonts w:ascii="Arial" w:hAnsi="Arial" w:cs="Arial"/>
          <w:color w:val="000000" w:themeColor="text1"/>
          <w:sz w:val="22"/>
          <w:szCs w:val="22"/>
        </w:rPr>
        <w:t xml:space="preserve"> on their eating behaviours, as they found healthy options more expensive</w:t>
      </w:r>
      <w:r w:rsidR="00EA5D2E">
        <w:rPr>
          <w:rFonts w:ascii="Arial" w:hAnsi="Arial" w:cs="Arial"/>
          <w:color w:val="000000" w:themeColor="text1"/>
          <w:sz w:val="22"/>
          <w:szCs w:val="22"/>
        </w:rPr>
        <w:t xml:space="preserve"> compared to their  native countries which </w:t>
      </w:r>
      <w:r w:rsidR="00EA5D2E">
        <w:rPr>
          <w:rFonts w:ascii="Arial" w:hAnsi="Arial" w:cs="Arial"/>
          <w:color w:val="000000" w:themeColor="text1"/>
          <w:sz w:val="22"/>
          <w:szCs w:val="22"/>
        </w:rPr>
        <w:t>Daliens., et al (2015)</w:t>
      </w:r>
      <w:r w:rsidR="00EA5D2E">
        <w:rPr>
          <w:rFonts w:ascii="Arial" w:hAnsi="Arial" w:cs="Arial"/>
          <w:color w:val="000000" w:themeColor="text1"/>
          <w:sz w:val="22"/>
          <w:szCs w:val="22"/>
        </w:rPr>
        <w:t xml:space="preserve"> found to be an impact. </w:t>
      </w:r>
    </w:p>
    <w:p w14:paraId="20646DED" w14:textId="47D9DEE2" w:rsidR="00672D3F" w:rsidRDefault="00672D3F" w:rsidP="005E0729">
      <w:pPr>
        <w:spacing w:line="360" w:lineRule="auto"/>
        <w:jc w:val="both"/>
        <w:rPr>
          <w:rFonts w:ascii="Arial" w:hAnsi="Arial" w:cs="Arial"/>
          <w:color w:val="000000" w:themeColor="text1"/>
          <w:sz w:val="22"/>
          <w:szCs w:val="22"/>
        </w:rPr>
      </w:pPr>
    </w:p>
    <w:p w14:paraId="0C487060" w14:textId="2B79FD34" w:rsidR="00672D3F" w:rsidRDefault="00672D3F" w:rsidP="005E0729">
      <w:pPr>
        <w:spacing w:line="360" w:lineRule="auto"/>
        <w:jc w:val="both"/>
        <w:rPr>
          <w:rFonts w:ascii="Arial" w:hAnsi="Arial" w:cs="Arial"/>
          <w:color w:val="000000" w:themeColor="text1"/>
          <w:sz w:val="22"/>
          <w:szCs w:val="22"/>
        </w:rPr>
      </w:pPr>
      <w:r>
        <w:rPr>
          <w:noProof/>
        </w:rPr>
        <mc:AlternateContent>
          <mc:Choice Requires="wps">
            <w:drawing>
              <wp:anchor distT="0" distB="0" distL="114300" distR="114300" simplePos="0" relativeHeight="251659264" behindDoc="0" locked="0" layoutInCell="1" allowOverlap="1" wp14:anchorId="01F36B31" wp14:editId="7263EC39">
                <wp:simplePos x="0" y="0"/>
                <wp:positionH relativeFrom="column">
                  <wp:posOffset>0</wp:posOffset>
                </wp:positionH>
                <wp:positionV relativeFrom="paragraph">
                  <wp:posOffset>0</wp:posOffset>
                </wp:positionV>
                <wp:extent cx="4426722" cy="307340"/>
                <wp:effectExtent l="0" t="0" r="18415" b="10160"/>
                <wp:wrapNone/>
                <wp:docPr id="2" name="Text Box 2"/>
                <wp:cNvGraphicFramePr/>
                <a:graphic xmlns:a="http://schemas.openxmlformats.org/drawingml/2006/main">
                  <a:graphicData uri="http://schemas.microsoft.com/office/word/2010/wordprocessingShape">
                    <wps:wsp>
                      <wps:cNvSpPr txBox="1"/>
                      <wps:spPr>
                        <a:xfrm>
                          <a:off x="0" y="0"/>
                          <a:ext cx="4426722" cy="307340"/>
                        </a:xfrm>
                        <a:prstGeom prst="rect">
                          <a:avLst/>
                        </a:prstGeom>
                        <a:solidFill>
                          <a:schemeClr val="lt1"/>
                        </a:solidFill>
                        <a:ln w="6350">
                          <a:solidFill>
                            <a:prstClr val="black"/>
                          </a:solidFill>
                        </a:ln>
                      </wps:spPr>
                      <wps:txbx>
                        <w:txbxContent>
                          <w:p w14:paraId="520BD868" w14:textId="2E96B7E6" w:rsidR="00672D3F" w:rsidRPr="00EB197E" w:rsidRDefault="00672D3F" w:rsidP="00672D3F">
                            <w:pPr>
                              <w:rPr>
                                <w:rFonts w:ascii="Arial" w:hAnsi="Arial" w:cs="Arial"/>
                                <w:i/>
                                <w:iCs/>
                                <w:sz w:val="22"/>
                                <w:szCs w:val="22"/>
                              </w:rPr>
                            </w:pPr>
                            <w:r w:rsidRPr="00EB197E">
                              <w:rPr>
                                <w:rFonts w:ascii="Arial" w:hAnsi="Arial" w:cs="Arial"/>
                                <w:i/>
                                <w:iCs/>
                                <w:sz w:val="22"/>
                                <w:szCs w:val="22"/>
                              </w:rPr>
                              <w:t xml:space="preserve">Figure </w:t>
                            </w:r>
                            <w:r>
                              <w:rPr>
                                <w:rFonts w:ascii="Arial" w:hAnsi="Arial" w:cs="Arial"/>
                                <w:i/>
                                <w:iCs/>
                                <w:sz w:val="22"/>
                                <w:szCs w:val="22"/>
                              </w:rPr>
                              <w:t>2</w:t>
                            </w:r>
                            <w:r w:rsidRPr="00EB197E">
                              <w:rPr>
                                <w:rFonts w:ascii="Arial" w:hAnsi="Arial" w:cs="Arial"/>
                                <w:i/>
                                <w:iCs/>
                                <w:sz w:val="22"/>
                                <w:szCs w:val="22"/>
                              </w:rPr>
                              <w:t xml:space="preserve">: Thematic map showing the reasons behind skipping meals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36B31" id="Text Box 2" o:spid="_x0000_s1027" type="#_x0000_t202" style="position:absolute;left:0;text-align:left;margin-left:0;margin-top:0;width:348.55pt;height:2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" fillcolor="white [3201]" strokeweight=".5pt">
                <v:textbox>
                  <w:txbxContent>
                    <w:p w14:paraId="520BD868" w14:textId="2E96B7E6" w:rsidR="00672D3F" w:rsidRPr="00EB197E" w:rsidRDefault="00672D3F" w:rsidP="00672D3F">
                      <w:pPr>
                        <w:rPr>
                          <w:rFonts w:ascii="Arial" w:hAnsi="Arial" w:cs="Arial"/>
                          <w:i/>
                          <w:iCs/>
                          <w:sz w:val="22"/>
                          <w:szCs w:val="22"/>
                        </w:rPr>
                      </w:pPr>
                      <w:r w:rsidRPr="00EB197E">
                        <w:rPr>
                          <w:rFonts w:ascii="Arial" w:hAnsi="Arial" w:cs="Arial"/>
                          <w:i/>
                          <w:iCs/>
                          <w:sz w:val="22"/>
                          <w:szCs w:val="22"/>
                        </w:rPr>
                        <w:t xml:space="preserve">Figure </w:t>
                      </w:r>
                      <w:r>
                        <w:rPr>
                          <w:rFonts w:ascii="Arial" w:hAnsi="Arial" w:cs="Arial"/>
                          <w:i/>
                          <w:iCs/>
                          <w:sz w:val="22"/>
                          <w:szCs w:val="22"/>
                        </w:rPr>
                        <w:t>2</w:t>
                      </w:r>
                      <w:r w:rsidRPr="00EB197E">
                        <w:rPr>
                          <w:rFonts w:ascii="Arial" w:hAnsi="Arial" w:cs="Arial"/>
                          <w:i/>
                          <w:iCs/>
                          <w:sz w:val="22"/>
                          <w:szCs w:val="22"/>
                        </w:rPr>
                        <w:t xml:space="preserve">: Thematic map showing the reasons behind skipping meals </w:t>
                      </w:r>
                    </w:p>
                  </w:txbxContent>
                </v:textbox>
              </v:shape>
            </w:pict>
          </mc:Fallback>
        </mc:AlternateContent>
      </w:r>
    </w:p>
    <w:p w14:paraId="2565E274" w14:textId="77777777" w:rsidR="00672D3F" w:rsidRDefault="00672D3F" w:rsidP="005E0729">
      <w:pPr>
        <w:spacing w:line="360" w:lineRule="auto"/>
        <w:jc w:val="both"/>
        <w:rPr>
          <w:rFonts w:ascii="Arial" w:hAnsi="Arial" w:cs="Arial"/>
          <w:color w:val="000000" w:themeColor="text1"/>
          <w:sz w:val="22"/>
          <w:szCs w:val="22"/>
        </w:rPr>
      </w:pPr>
    </w:p>
    <w:p w14:paraId="0BDFDAE3" w14:textId="2B6A43FB" w:rsidR="00672D3F" w:rsidRPr="007F13D5" w:rsidRDefault="00672D3F" w:rsidP="005E0729">
      <w:pPr>
        <w:spacing w:line="360" w:lineRule="auto"/>
        <w:jc w:val="both"/>
        <w:rPr>
          <w:rFonts w:ascii="Arial" w:hAnsi="Arial" w:cs="Arial"/>
          <w:color w:val="000000" w:themeColor="text1"/>
          <w:sz w:val="22"/>
          <w:szCs w:val="22"/>
        </w:rPr>
      </w:pPr>
      <w:r>
        <w:rPr>
          <w:noProof/>
        </w:rPr>
        <w:drawing>
          <wp:inline distT="0" distB="0" distL="0" distR="0" wp14:anchorId="26BEBA9E" wp14:editId="227F77C0">
            <wp:extent cx="5486400" cy="2367185"/>
            <wp:effectExtent l="25400" t="0" r="254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011CA41" w14:textId="77777777" w:rsidR="00730ADF" w:rsidRDefault="00730ADF" w:rsidP="005E0729">
      <w:pPr>
        <w:spacing w:line="360" w:lineRule="auto"/>
        <w:jc w:val="both"/>
        <w:rPr>
          <w:rFonts w:ascii="Arial" w:hAnsi="Arial" w:cs="Arial"/>
          <w:color w:val="000000" w:themeColor="text1"/>
          <w:sz w:val="22"/>
          <w:szCs w:val="22"/>
        </w:rPr>
      </w:pPr>
    </w:p>
    <w:p w14:paraId="50F3BE8A" w14:textId="7215998A" w:rsidR="00730ADF" w:rsidRDefault="007F13D5" w:rsidP="005E0729">
      <w:pPr>
        <w:spacing w:line="360" w:lineRule="auto"/>
        <w:jc w:val="both"/>
        <w:rPr>
          <w:rFonts w:ascii="Arial" w:hAnsi="Arial" w:cs="Arial"/>
          <w:color w:val="000000" w:themeColor="text1"/>
          <w:sz w:val="22"/>
          <w:szCs w:val="22"/>
        </w:rPr>
      </w:pPr>
      <w:r w:rsidRPr="007F13D5">
        <w:rPr>
          <w:rFonts w:ascii="Arial" w:hAnsi="Arial" w:cs="Arial"/>
          <w:color w:val="000000" w:themeColor="text1"/>
          <w:sz w:val="22"/>
          <w:szCs w:val="22"/>
        </w:rPr>
        <w:t>All</w:t>
      </w:r>
      <w:r w:rsidR="00DD5350" w:rsidRPr="007F13D5">
        <w:rPr>
          <w:rFonts w:ascii="Arial" w:hAnsi="Arial" w:cs="Arial"/>
          <w:color w:val="000000" w:themeColor="text1"/>
          <w:sz w:val="22"/>
          <w:szCs w:val="22"/>
        </w:rPr>
        <w:t xml:space="preserve"> the participants mentioned that stress of doing assignments impacted on their eating behaviours</w:t>
      </w:r>
      <w:r w:rsidRPr="007F13D5">
        <w:rPr>
          <w:rFonts w:ascii="Arial" w:hAnsi="Arial" w:cs="Arial"/>
          <w:color w:val="000000" w:themeColor="text1"/>
          <w:sz w:val="22"/>
          <w:szCs w:val="22"/>
        </w:rPr>
        <w:t xml:space="preserve"> in many ways including skipping meals relying on caffein, eating more junk food and increased sedentary behaviours</w:t>
      </w:r>
      <w:r w:rsidR="00DD5350" w:rsidRPr="007F13D5">
        <w:rPr>
          <w:rFonts w:ascii="Arial" w:hAnsi="Arial" w:cs="Arial"/>
          <w:color w:val="000000" w:themeColor="text1"/>
          <w:sz w:val="22"/>
          <w:szCs w:val="22"/>
        </w:rPr>
        <w:t>.</w:t>
      </w:r>
      <w:r w:rsidRPr="007F13D5">
        <w:rPr>
          <w:rFonts w:ascii="Arial" w:hAnsi="Arial" w:cs="Arial"/>
          <w:color w:val="000000" w:themeColor="text1"/>
          <w:sz w:val="22"/>
          <w:szCs w:val="22"/>
        </w:rPr>
        <w:t xml:space="preserve"> Which highlights </w:t>
      </w:r>
      <w:r w:rsidR="00374566">
        <w:rPr>
          <w:rFonts w:ascii="Arial" w:hAnsi="Arial" w:cs="Arial"/>
          <w:color w:val="000000" w:themeColor="text1"/>
          <w:sz w:val="22"/>
          <w:szCs w:val="22"/>
        </w:rPr>
        <w:t xml:space="preserve">a direct correlation between university lifestyle and negative eating behaviours. This research has validated previous research carried out by </w:t>
      </w:r>
      <w:r w:rsidR="00374566" w:rsidRPr="007F13D5">
        <w:rPr>
          <w:rFonts w:ascii="Arial" w:hAnsi="Arial" w:cs="Arial"/>
          <w:color w:val="000000" w:themeColor="text1"/>
          <w:sz w:val="22"/>
          <w:szCs w:val="22"/>
        </w:rPr>
        <w:t xml:space="preserve">Greaney et al., </w:t>
      </w:r>
      <w:r w:rsidR="00374566">
        <w:rPr>
          <w:rFonts w:ascii="Arial" w:hAnsi="Arial" w:cs="Arial"/>
          <w:color w:val="000000" w:themeColor="text1"/>
          <w:sz w:val="22"/>
          <w:szCs w:val="22"/>
        </w:rPr>
        <w:t>(</w:t>
      </w:r>
      <w:r w:rsidR="00374566" w:rsidRPr="007F13D5">
        <w:rPr>
          <w:rFonts w:ascii="Arial" w:hAnsi="Arial" w:cs="Arial"/>
          <w:color w:val="000000" w:themeColor="text1"/>
          <w:sz w:val="22"/>
          <w:szCs w:val="22"/>
        </w:rPr>
        <w:t>2009</w:t>
      </w:r>
      <w:r w:rsidR="00374566">
        <w:rPr>
          <w:rFonts w:ascii="Arial" w:hAnsi="Arial" w:cs="Arial"/>
          <w:color w:val="000000" w:themeColor="text1"/>
          <w:sz w:val="22"/>
          <w:szCs w:val="22"/>
        </w:rPr>
        <w:t>)</w:t>
      </w:r>
      <w:r w:rsidR="00374566" w:rsidRPr="007F13D5">
        <w:rPr>
          <w:rFonts w:ascii="Arial" w:hAnsi="Arial" w:cs="Arial"/>
          <w:color w:val="000000" w:themeColor="text1"/>
          <w:sz w:val="22"/>
          <w:szCs w:val="22"/>
        </w:rPr>
        <w:t xml:space="preserve">; LaCaille et al., </w:t>
      </w:r>
      <w:r w:rsidR="00374566">
        <w:rPr>
          <w:rFonts w:ascii="Arial" w:hAnsi="Arial" w:cs="Arial"/>
          <w:color w:val="000000" w:themeColor="text1"/>
          <w:sz w:val="22"/>
          <w:szCs w:val="22"/>
        </w:rPr>
        <w:t>(</w:t>
      </w:r>
      <w:r w:rsidR="00374566" w:rsidRPr="007F13D5">
        <w:rPr>
          <w:rFonts w:ascii="Arial" w:hAnsi="Arial" w:cs="Arial"/>
          <w:color w:val="000000" w:themeColor="text1"/>
          <w:sz w:val="22"/>
          <w:szCs w:val="22"/>
        </w:rPr>
        <w:t>2011</w:t>
      </w:r>
      <w:r w:rsidR="00374566">
        <w:rPr>
          <w:rFonts w:ascii="Arial" w:hAnsi="Arial" w:cs="Arial"/>
          <w:color w:val="000000" w:themeColor="text1"/>
          <w:sz w:val="22"/>
          <w:szCs w:val="22"/>
        </w:rPr>
        <w:t>)</w:t>
      </w:r>
      <w:r w:rsidR="00374566" w:rsidRPr="007F13D5">
        <w:rPr>
          <w:rFonts w:ascii="Arial" w:hAnsi="Arial" w:cs="Arial"/>
          <w:color w:val="000000" w:themeColor="text1"/>
          <w:sz w:val="22"/>
          <w:szCs w:val="22"/>
        </w:rPr>
        <w:t xml:space="preserve">; Nelson et al. </w:t>
      </w:r>
      <w:r w:rsidR="00374566">
        <w:rPr>
          <w:rFonts w:ascii="Arial" w:hAnsi="Arial" w:cs="Arial"/>
          <w:color w:val="000000" w:themeColor="text1"/>
          <w:sz w:val="22"/>
          <w:szCs w:val="22"/>
        </w:rPr>
        <w:t>(</w:t>
      </w:r>
      <w:r w:rsidR="00374566" w:rsidRPr="007F13D5">
        <w:rPr>
          <w:rFonts w:ascii="Arial" w:hAnsi="Arial" w:cs="Arial"/>
          <w:color w:val="000000" w:themeColor="text1"/>
          <w:sz w:val="22"/>
          <w:szCs w:val="22"/>
        </w:rPr>
        <w:t>2009</w:t>
      </w:r>
      <w:r w:rsidR="00374566">
        <w:rPr>
          <w:rFonts w:ascii="Arial" w:hAnsi="Arial" w:cs="Arial"/>
          <w:color w:val="000000" w:themeColor="text1"/>
          <w:sz w:val="22"/>
          <w:szCs w:val="22"/>
        </w:rPr>
        <w:t>)</w:t>
      </w:r>
      <w:r w:rsidR="00374566" w:rsidRPr="007F13D5">
        <w:rPr>
          <w:rFonts w:ascii="Arial" w:hAnsi="Arial" w:cs="Arial"/>
          <w:color w:val="000000" w:themeColor="text1"/>
          <w:sz w:val="22"/>
          <w:szCs w:val="22"/>
        </w:rPr>
        <w:t xml:space="preserve">; </w:t>
      </w:r>
      <w:proofErr w:type="spellStart"/>
      <w:r w:rsidR="00374566" w:rsidRPr="007F13D5">
        <w:rPr>
          <w:rFonts w:ascii="Arial" w:hAnsi="Arial" w:cs="Arial"/>
          <w:color w:val="000000" w:themeColor="text1"/>
          <w:sz w:val="22"/>
          <w:szCs w:val="22"/>
        </w:rPr>
        <w:t>Cluskey</w:t>
      </w:r>
      <w:proofErr w:type="spellEnd"/>
      <w:r w:rsidR="00374566" w:rsidRPr="007F13D5">
        <w:rPr>
          <w:rFonts w:ascii="Arial" w:hAnsi="Arial" w:cs="Arial"/>
          <w:color w:val="000000" w:themeColor="text1"/>
          <w:sz w:val="22"/>
          <w:szCs w:val="22"/>
        </w:rPr>
        <w:t xml:space="preserve"> and </w:t>
      </w:r>
      <w:proofErr w:type="spellStart"/>
      <w:r w:rsidR="00374566" w:rsidRPr="007F13D5">
        <w:rPr>
          <w:rFonts w:ascii="Arial" w:hAnsi="Arial" w:cs="Arial"/>
          <w:color w:val="000000" w:themeColor="text1"/>
          <w:sz w:val="22"/>
          <w:szCs w:val="22"/>
        </w:rPr>
        <w:t>Grobe</w:t>
      </w:r>
      <w:proofErr w:type="spellEnd"/>
      <w:r w:rsidR="00374566" w:rsidRPr="007F13D5">
        <w:rPr>
          <w:rFonts w:ascii="Arial" w:hAnsi="Arial" w:cs="Arial"/>
          <w:color w:val="000000" w:themeColor="text1"/>
          <w:sz w:val="22"/>
          <w:szCs w:val="22"/>
        </w:rPr>
        <w:t xml:space="preserve">, </w:t>
      </w:r>
      <w:r w:rsidR="00374566">
        <w:rPr>
          <w:rFonts w:ascii="Arial" w:hAnsi="Arial" w:cs="Arial"/>
          <w:color w:val="000000" w:themeColor="text1"/>
          <w:sz w:val="22"/>
          <w:szCs w:val="22"/>
        </w:rPr>
        <w:t>(</w:t>
      </w:r>
      <w:r w:rsidR="00374566" w:rsidRPr="007F13D5">
        <w:rPr>
          <w:rFonts w:ascii="Arial" w:hAnsi="Arial" w:cs="Arial"/>
          <w:color w:val="000000" w:themeColor="text1"/>
          <w:sz w:val="22"/>
          <w:szCs w:val="22"/>
        </w:rPr>
        <w:t>2009).</w:t>
      </w:r>
    </w:p>
    <w:p w14:paraId="354418CD" w14:textId="7B0CA08C" w:rsidR="00730ADF" w:rsidRPr="006D7306" w:rsidRDefault="00730ADF" w:rsidP="005E0729">
      <w:pPr>
        <w:spacing w:line="360" w:lineRule="auto"/>
        <w:jc w:val="both"/>
        <w:rPr>
          <w:rFonts w:ascii="Arial" w:hAnsi="Arial" w:cs="Arial"/>
          <w:b/>
          <w:bCs/>
          <w:color w:val="000000" w:themeColor="text1"/>
          <w:sz w:val="22"/>
          <w:szCs w:val="22"/>
        </w:rPr>
      </w:pPr>
      <w:r w:rsidRPr="006D7306">
        <w:rPr>
          <w:rFonts w:ascii="Arial" w:hAnsi="Arial" w:cs="Arial"/>
          <w:b/>
          <w:bCs/>
          <w:color w:val="000000" w:themeColor="text1"/>
          <w:sz w:val="22"/>
          <w:szCs w:val="22"/>
        </w:rPr>
        <w:lastRenderedPageBreak/>
        <w:t>Recommendations</w:t>
      </w:r>
    </w:p>
    <w:p w14:paraId="44F9A925" w14:textId="77777777" w:rsidR="00730ADF" w:rsidRDefault="00730ADF" w:rsidP="005E0729">
      <w:pPr>
        <w:spacing w:line="360" w:lineRule="auto"/>
        <w:jc w:val="both"/>
        <w:rPr>
          <w:rFonts w:ascii="Arial" w:hAnsi="Arial" w:cs="Arial"/>
          <w:color w:val="000000" w:themeColor="text1"/>
          <w:sz w:val="22"/>
          <w:szCs w:val="22"/>
        </w:rPr>
      </w:pPr>
    </w:p>
    <w:p w14:paraId="52A4DFB8" w14:textId="63E23842" w:rsidR="00DD5350" w:rsidRDefault="00730ADF" w:rsidP="005E0729">
      <w:pPr>
        <w:spacing w:line="360" w:lineRule="auto"/>
        <w:jc w:val="both"/>
        <w:rPr>
          <w:rFonts w:ascii="Arial" w:hAnsi="Arial" w:cs="Arial"/>
          <w:color w:val="000000" w:themeColor="text1"/>
          <w:sz w:val="22"/>
          <w:szCs w:val="22"/>
        </w:rPr>
      </w:pPr>
      <w:r w:rsidRPr="00730ADF">
        <w:rPr>
          <w:rFonts w:ascii="Arial" w:hAnsi="Arial" w:cs="Arial"/>
          <w:color w:val="000000" w:themeColor="text1"/>
          <w:sz w:val="22"/>
          <w:szCs w:val="22"/>
        </w:rPr>
        <w:t>These results have implications for behaviour modification and future health promotion initiatives in this significant group</w:t>
      </w:r>
      <w:r>
        <w:rPr>
          <w:rFonts w:ascii="Arial" w:hAnsi="Arial" w:cs="Arial"/>
          <w:color w:val="000000" w:themeColor="text1"/>
          <w:sz w:val="22"/>
          <w:szCs w:val="22"/>
        </w:rPr>
        <w:t xml:space="preserve"> of peopl</w:t>
      </w:r>
      <w:r w:rsidR="00354C5E">
        <w:rPr>
          <w:rFonts w:ascii="Arial" w:hAnsi="Arial" w:cs="Arial"/>
          <w:color w:val="000000" w:themeColor="text1"/>
          <w:sz w:val="22"/>
          <w:szCs w:val="22"/>
        </w:rPr>
        <w:t xml:space="preserve">e </w:t>
      </w:r>
      <w:r w:rsidR="00354C5E" w:rsidRPr="00354C5E">
        <w:rPr>
          <w:rFonts w:ascii="Arial" w:hAnsi="Arial" w:cs="Arial"/>
          <w:color w:val="000000" w:themeColor="text1"/>
          <w:sz w:val="22"/>
          <w:szCs w:val="22"/>
        </w:rPr>
        <w:t>(Sprake et al., 2018)</w:t>
      </w:r>
      <w:r w:rsidRPr="00730ADF">
        <w:rPr>
          <w:rFonts w:ascii="Arial" w:hAnsi="Arial" w:cs="Arial"/>
          <w:color w:val="000000" w:themeColor="text1"/>
          <w:sz w:val="22"/>
          <w:szCs w:val="22"/>
        </w:rPr>
        <w:t>.</w:t>
      </w:r>
      <w:r w:rsidR="00010E07">
        <w:rPr>
          <w:rFonts w:ascii="Arial" w:hAnsi="Arial" w:cs="Arial"/>
          <w:color w:val="000000" w:themeColor="text1"/>
          <w:sz w:val="22"/>
          <w:szCs w:val="22"/>
        </w:rPr>
        <w:t xml:space="preserve"> </w:t>
      </w:r>
      <w:r w:rsidRPr="00730ADF">
        <w:rPr>
          <w:rFonts w:ascii="Arial" w:hAnsi="Arial" w:cs="Arial"/>
          <w:color w:val="000000" w:themeColor="text1"/>
          <w:sz w:val="22"/>
          <w:szCs w:val="22"/>
        </w:rPr>
        <w:t xml:space="preserve">Developing self-discipline and self-control, improving time management skills, increasing social support, and improving the subjective and objective campus food environment are some of the recommendations </w:t>
      </w:r>
      <w:r w:rsidR="00354C5E">
        <w:rPr>
          <w:rFonts w:ascii="Arial" w:hAnsi="Arial" w:cs="Arial"/>
          <w:color w:val="000000" w:themeColor="text1"/>
          <w:sz w:val="22"/>
          <w:szCs w:val="22"/>
        </w:rPr>
        <w:t>from the FGD</w:t>
      </w:r>
      <w:r w:rsidRPr="00730ADF">
        <w:rPr>
          <w:rFonts w:ascii="Arial" w:hAnsi="Arial" w:cs="Arial"/>
          <w:color w:val="000000" w:themeColor="text1"/>
          <w:sz w:val="22"/>
          <w:szCs w:val="22"/>
        </w:rPr>
        <w:t>. Other suggestions include making healthy food choices and preparation easier (e.g., through social media), improving self-discipline and self-control, and improving time management skills</w:t>
      </w:r>
      <w:r w:rsidR="00354C5E">
        <w:rPr>
          <w:rFonts w:ascii="Arial" w:hAnsi="Arial" w:cs="Arial"/>
          <w:color w:val="000000" w:themeColor="text1"/>
          <w:sz w:val="22"/>
          <w:szCs w:val="22"/>
        </w:rPr>
        <w:t xml:space="preserve"> </w:t>
      </w:r>
      <w:r w:rsidR="00354C5E" w:rsidRPr="00354C5E">
        <w:rPr>
          <w:rFonts w:ascii="Arial" w:hAnsi="Arial" w:cs="Arial"/>
          <w:color w:val="000000" w:themeColor="text1"/>
          <w:sz w:val="22"/>
          <w:szCs w:val="22"/>
        </w:rPr>
        <w:t>(Deliens et al., 2014)</w:t>
      </w:r>
      <w:r w:rsidRPr="00730ADF">
        <w:rPr>
          <w:rFonts w:ascii="Arial" w:hAnsi="Arial" w:cs="Arial"/>
          <w:color w:val="000000" w:themeColor="text1"/>
          <w:sz w:val="22"/>
          <w:szCs w:val="22"/>
        </w:rPr>
        <w:t>.</w:t>
      </w:r>
    </w:p>
    <w:p w14:paraId="1A0A89A9" w14:textId="214FE7BF" w:rsidR="00354C5E" w:rsidRDefault="00354C5E" w:rsidP="005E0729">
      <w:pPr>
        <w:spacing w:line="360" w:lineRule="auto"/>
        <w:jc w:val="both"/>
        <w:rPr>
          <w:rFonts w:ascii="Arial" w:hAnsi="Arial" w:cs="Arial"/>
          <w:color w:val="000000" w:themeColor="text1"/>
          <w:sz w:val="22"/>
          <w:szCs w:val="22"/>
        </w:rPr>
      </w:pPr>
    </w:p>
    <w:p w14:paraId="117A4B94" w14:textId="0D9E9A95" w:rsidR="00354C5E" w:rsidRDefault="00354C5E" w:rsidP="005E0729">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importance of using recommendations that are gathered from the FGD is vital in the success of implementation as the recommendations are what the students feel they need and would </w:t>
      </w:r>
      <w:r w:rsidR="00B346D8">
        <w:rPr>
          <w:rFonts w:ascii="Arial" w:hAnsi="Arial" w:cs="Arial"/>
          <w:color w:val="000000" w:themeColor="text1"/>
          <w:sz w:val="22"/>
          <w:szCs w:val="22"/>
        </w:rPr>
        <w:t>actually follow through with if universities started implementing them on campuses.</w:t>
      </w:r>
      <w:r>
        <w:rPr>
          <w:rFonts w:ascii="Arial" w:hAnsi="Arial" w:cs="Arial"/>
          <w:color w:val="000000" w:themeColor="text1"/>
          <w:sz w:val="22"/>
          <w:szCs w:val="22"/>
        </w:rPr>
        <w:t xml:space="preserve"> </w:t>
      </w:r>
    </w:p>
    <w:p w14:paraId="189CFE67" w14:textId="59D878B4" w:rsidR="00B346D8" w:rsidRDefault="00B346D8" w:rsidP="005E0729">
      <w:pPr>
        <w:spacing w:line="360" w:lineRule="auto"/>
        <w:jc w:val="both"/>
        <w:rPr>
          <w:rFonts w:ascii="Arial" w:hAnsi="Arial" w:cs="Arial"/>
          <w:color w:val="000000" w:themeColor="text1"/>
          <w:sz w:val="22"/>
          <w:szCs w:val="22"/>
        </w:rPr>
      </w:pPr>
    </w:p>
    <w:p w14:paraId="609B6F93" w14:textId="78953894" w:rsidR="00B346D8" w:rsidRDefault="00B346D8" w:rsidP="005E0729">
      <w:pPr>
        <w:spacing w:line="360" w:lineRule="auto"/>
        <w:jc w:val="both"/>
        <w:rPr>
          <w:rFonts w:ascii="Arial" w:hAnsi="Arial" w:cs="Arial"/>
          <w:sz w:val="22"/>
          <w:szCs w:val="22"/>
        </w:rPr>
      </w:pPr>
      <w:r w:rsidRPr="00B346D8">
        <w:rPr>
          <w:rFonts w:ascii="Arial" w:hAnsi="Arial" w:cs="Arial"/>
          <w:sz w:val="22"/>
          <w:szCs w:val="22"/>
        </w:rPr>
        <w:t>The university should boost the availability of affordable, healthier food options and work to encourage student participation in cooking and food preparation as part of its policy to improve the diets of its students.</w:t>
      </w:r>
      <w:r>
        <w:rPr>
          <w:rFonts w:ascii="Arial" w:hAnsi="Arial" w:cs="Arial"/>
          <w:sz w:val="22"/>
          <w:szCs w:val="22"/>
        </w:rPr>
        <w:t xml:space="preserve"> Especially as it has been highlighted from the FGD that lack of cooking skills directly impacts on negative eating behaviours.  </w:t>
      </w:r>
    </w:p>
    <w:p w14:paraId="0FA88898" w14:textId="77777777" w:rsidR="00010E07" w:rsidRDefault="00010E07" w:rsidP="005E0729">
      <w:pPr>
        <w:spacing w:line="360" w:lineRule="auto"/>
        <w:jc w:val="both"/>
        <w:rPr>
          <w:rFonts w:ascii="Arial" w:hAnsi="Arial" w:cs="Arial"/>
          <w:sz w:val="22"/>
          <w:szCs w:val="22"/>
        </w:rPr>
      </w:pPr>
    </w:p>
    <w:p w14:paraId="05B4A15C" w14:textId="18D03481" w:rsidR="00ED2238" w:rsidRPr="00B346D8" w:rsidRDefault="00ED2238" w:rsidP="005E0729">
      <w:pPr>
        <w:spacing w:line="360" w:lineRule="auto"/>
        <w:jc w:val="both"/>
        <w:rPr>
          <w:rFonts w:ascii="Arial" w:hAnsi="Arial" w:cs="Arial"/>
          <w:sz w:val="22"/>
          <w:szCs w:val="22"/>
        </w:rPr>
      </w:pPr>
      <w:r w:rsidRPr="00ED2238">
        <w:rPr>
          <w:rFonts w:ascii="Arial" w:hAnsi="Arial" w:cs="Arial"/>
          <w:sz w:val="22"/>
          <w:szCs w:val="22"/>
        </w:rPr>
        <w:t xml:space="preserve">University students who reported higher levels of independence and meal preparation responsibilities before attending college felt that their eating habits had become more stable there, according to a qualitative research by Cluskey and Grobe, </w:t>
      </w:r>
      <w:r>
        <w:rPr>
          <w:rFonts w:ascii="Arial" w:hAnsi="Arial" w:cs="Arial"/>
          <w:sz w:val="22"/>
          <w:szCs w:val="22"/>
        </w:rPr>
        <w:t>(</w:t>
      </w:r>
      <w:r w:rsidRPr="00ED2238">
        <w:rPr>
          <w:rFonts w:ascii="Arial" w:hAnsi="Arial" w:cs="Arial"/>
          <w:sz w:val="22"/>
          <w:szCs w:val="22"/>
        </w:rPr>
        <w:t>2009). As part of the overall transition to university or college</w:t>
      </w:r>
      <w:r>
        <w:rPr>
          <w:rFonts w:ascii="Arial" w:hAnsi="Arial" w:cs="Arial"/>
          <w:sz w:val="22"/>
          <w:szCs w:val="22"/>
        </w:rPr>
        <w:t xml:space="preserve">, </w:t>
      </w:r>
      <w:r w:rsidRPr="00ED2238">
        <w:rPr>
          <w:rFonts w:ascii="Arial" w:hAnsi="Arial" w:cs="Arial"/>
          <w:sz w:val="22"/>
          <w:szCs w:val="22"/>
        </w:rPr>
        <w:t>LaCaille et al. (2011) proposed that future treatments should focus on enhancing students' eating self-regulation abilities.</w:t>
      </w:r>
    </w:p>
    <w:p w14:paraId="7207ED68" w14:textId="352BADF0" w:rsidR="00376FEA" w:rsidRPr="007F13D5" w:rsidRDefault="00376FEA" w:rsidP="005E0729">
      <w:pPr>
        <w:spacing w:line="360" w:lineRule="auto"/>
        <w:jc w:val="both"/>
        <w:rPr>
          <w:rFonts w:ascii="Arial" w:hAnsi="Arial" w:cs="Arial"/>
          <w:color w:val="000000" w:themeColor="text1"/>
          <w:sz w:val="22"/>
          <w:szCs w:val="22"/>
        </w:rPr>
      </w:pPr>
    </w:p>
    <w:p w14:paraId="477E1222" w14:textId="77777777" w:rsidR="00376FEA" w:rsidRPr="007F13D5" w:rsidRDefault="00376FEA" w:rsidP="005E0729">
      <w:pPr>
        <w:jc w:val="both"/>
        <w:rPr>
          <w:rFonts w:ascii="Arial" w:hAnsi="Arial" w:cs="Arial"/>
          <w:b/>
          <w:bCs/>
          <w:sz w:val="22"/>
          <w:szCs w:val="22"/>
        </w:rPr>
      </w:pPr>
      <w:r w:rsidRPr="007F13D5">
        <w:rPr>
          <w:rFonts w:ascii="Arial" w:hAnsi="Arial" w:cs="Arial"/>
          <w:b/>
          <w:bCs/>
          <w:sz w:val="22"/>
          <w:szCs w:val="22"/>
        </w:rPr>
        <w:t>Limitations and strengths</w:t>
      </w:r>
    </w:p>
    <w:p w14:paraId="4A8A8D93" w14:textId="77777777" w:rsidR="00376FEA" w:rsidRPr="007F13D5" w:rsidRDefault="00376FEA" w:rsidP="005E0729">
      <w:pPr>
        <w:jc w:val="both"/>
        <w:rPr>
          <w:rFonts w:ascii="Arial" w:hAnsi="Arial" w:cs="Arial"/>
          <w:b/>
          <w:bCs/>
          <w:sz w:val="22"/>
          <w:szCs w:val="22"/>
        </w:rPr>
      </w:pPr>
    </w:p>
    <w:p w14:paraId="40661778" w14:textId="19794BD2" w:rsidR="00376FEA" w:rsidRDefault="00376FEA" w:rsidP="005E0729">
      <w:pPr>
        <w:spacing w:line="360" w:lineRule="auto"/>
        <w:jc w:val="both"/>
        <w:rPr>
          <w:rFonts w:ascii="Arial" w:hAnsi="Arial" w:cs="Arial"/>
          <w:sz w:val="22"/>
          <w:szCs w:val="22"/>
        </w:rPr>
      </w:pPr>
      <w:r w:rsidRPr="007F13D5">
        <w:rPr>
          <w:rFonts w:ascii="Arial" w:hAnsi="Arial" w:cs="Arial"/>
          <w:sz w:val="22"/>
          <w:szCs w:val="22"/>
        </w:rPr>
        <w:t xml:space="preserve">This research contributes significant data to the little literature on the causes of sedentary behaviour in </w:t>
      </w:r>
      <w:r w:rsidR="00D208EE">
        <w:rPr>
          <w:rFonts w:ascii="Arial" w:hAnsi="Arial" w:cs="Arial"/>
          <w:sz w:val="22"/>
          <w:szCs w:val="22"/>
        </w:rPr>
        <w:t>university</w:t>
      </w:r>
      <w:r w:rsidRPr="007F13D5">
        <w:rPr>
          <w:rFonts w:ascii="Arial" w:hAnsi="Arial" w:cs="Arial"/>
          <w:sz w:val="22"/>
          <w:szCs w:val="22"/>
        </w:rPr>
        <w:t xml:space="preserve"> students and the general population. The goal of the study is to gather suggestions and ideas for encouraging university students to engage in more physical exercise and reducing their sedentary habits. This should make it easier to create customised, successful intervention programmes that target both sedentary behaviour and physical exercise at the same time (Rouse and Biddle, 2010).</w:t>
      </w:r>
    </w:p>
    <w:p w14:paraId="71515E19" w14:textId="77777777" w:rsidR="00EA5D2E" w:rsidRPr="007F13D5" w:rsidRDefault="00EA5D2E" w:rsidP="005E0729">
      <w:pPr>
        <w:spacing w:line="360" w:lineRule="auto"/>
        <w:jc w:val="both"/>
        <w:rPr>
          <w:rFonts w:ascii="Arial" w:hAnsi="Arial" w:cs="Arial"/>
          <w:sz w:val="22"/>
          <w:szCs w:val="22"/>
        </w:rPr>
      </w:pPr>
    </w:p>
    <w:p w14:paraId="279F32FB" w14:textId="59F71D6F" w:rsidR="00376FEA" w:rsidRPr="007F13D5" w:rsidRDefault="00376FEA" w:rsidP="005E0729">
      <w:pPr>
        <w:spacing w:line="360" w:lineRule="auto"/>
        <w:jc w:val="both"/>
        <w:rPr>
          <w:rFonts w:ascii="Arial" w:hAnsi="Arial" w:cs="Arial"/>
          <w:sz w:val="22"/>
          <w:szCs w:val="22"/>
        </w:rPr>
      </w:pPr>
      <w:r w:rsidRPr="007F13D5">
        <w:rPr>
          <w:rFonts w:ascii="Arial" w:hAnsi="Arial" w:cs="Arial"/>
          <w:sz w:val="22"/>
          <w:szCs w:val="22"/>
        </w:rPr>
        <w:lastRenderedPageBreak/>
        <w:t xml:space="preserve">Focus group talks were preferred by the study team over other methods, such as in-depth interviews, since they provided more insight into the mechanisms behind the eating habits of </w:t>
      </w:r>
      <w:r w:rsidRPr="007F13D5">
        <w:rPr>
          <w:rFonts w:ascii="Arial" w:hAnsi="Arial" w:cs="Arial"/>
          <w:sz w:val="22"/>
          <w:szCs w:val="22"/>
        </w:rPr>
        <w:t>university</w:t>
      </w:r>
      <w:r w:rsidRPr="007F13D5">
        <w:rPr>
          <w:rFonts w:ascii="Arial" w:hAnsi="Arial" w:cs="Arial"/>
          <w:sz w:val="22"/>
          <w:szCs w:val="22"/>
        </w:rPr>
        <w:t xml:space="preserve"> students (Silverman, 2004). </w:t>
      </w:r>
      <w:r w:rsidR="00A15967" w:rsidRPr="007F13D5">
        <w:rPr>
          <w:rFonts w:ascii="Arial" w:hAnsi="Arial" w:cs="Arial"/>
          <w:sz w:val="22"/>
          <w:szCs w:val="22"/>
        </w:rPr>
        <w:t xml:space="preserve">Arranging the FGD at a convenient location helps make individuals feel at ease and more comfortable to share. </w:t>
      </w:r>
    </w:p>
    <w:p w14:paraId="21739F9A" w14:textId="77777777" w:rsidR="00376FEA" w:rsidRPr="007F13D5" w:rsidRDefault="00376FEA" w:rsidP="005E0729">
      <w:pPr>
        <w:spacing w:line="360" w:lineRule="auto"/>
        <w:jc w:val="both"/>
        <w:rPr>
          <w:rFonts w:ascii="Arial" w:hAnsi="Arial" w:cs="Arial"/>
          <w:sz w:val="22"/>
          <w:szCs w:val="22"/>
        </w:rPr>
      </w:pPr>
    </w:p>
    <w:p w14:paraId="6BBE974E" w14:textId="5C5564BF" w:rsidR="00376FEA" w:rsidRDefault="00376FEA" w:rsidP="005E0729">
      <w:pPr>
        <w:spacing w:line="360" w:lineRule="auto"/>
        <w:jc w:val="both"/>
        <w:rPr>
          <w:rFonts w:ascii="Arial" w:hAnsi="Arial" w:cs="Arial"/>
          <w:sz w:val="22"/>
          <w:szCs w:val="22"/>
        </w:rPr>
      </w:pPr>
      <w:r w:rsidRPr="007F13D5">
        <w:rPr>
          <w:rFonts w:ascii="Arial" w:hAnsi="Arial" w:cs="Arial"/>
          <w:sz w:val="22"/>
          <w:szCs w:val="22"/>
        </w:rPr>
        <w:t>However, some participants may have been frightened by the group environment, which might have prevented them from voicing their opinions more (Silverman, 2004). Also, the moderators job is to guide the discussion without influencing the discussion which is something that cannot always be guaranteed (Lewis, 2003).</w:t>
      </w:r>
      <w:r w:rsidRPr="007F13D5">
        <w:rPr>
          <w:rFonts w:ascii="Arial" w:hAnsi="Arial" w:cs="Arial"/>
          <w:sz w:val="22"/>
          <w:szCs w:val="22"/>
        </w:rPr>
        <w:t xml:space="preserve"> When group discussions take </w:t>
      </w:r>
      <w:r w:rsidR="007F13D5" w:rsidRPr="007F13D5">
        <w:rPr>
          <w:rFonts w:ascii="Arial" w:hAnsi="Arial" w:cs="Arial"/>
          <w:sz w:val="22"/>
          <w:szCs w:val="22"/>
        </w:rPr>
        <w:t>place,</w:t>
      </w:r>
      <w:r w:rsidRPr="007F13D5">
        <w:rPr>
          <w:rFonts w:ascii="Arial" w:hAnsi="Arial" w:cs="Arial"/>
          <w:sz w:val="22"/>
          <w:szCs w:val="22"/>
        </w:rPr>
        <w:t xml:space="preserve"> dominant individuals tend to lead the discussion and the rest of the participants agree or disagree to their comments which will impact on the results</w:t>
      </w:r>
      <w:r w:rsidR="00A15967" w:rsidRPr="007F13D5">
        <w:rPr>
          <w:rFonts w:ascii="Arial" w:hAnsi="Arial" w:cs="Arial"/>
          <w:sz w:val="22"/>
          <w:szCs w:val="22"/>
        </w:rPr>
        <w:t>.</w:t>
      </w:r>
    </w:p>
    <w:p w14:paraId="5306E19B" w14:textId="4A09D891" w:rsidR="00B346D8" w:rsidRDefault="00B346D8" w:rsidP="00376FEA">
      <w:pPr>
        <w:spacing w:line="360" w:lineRule="auto"/>
        <w:rPr>
          <w:rFonts w:ascii="Arial" w:hAnsi="Arial" w:cs="Arial"/>
          <w:sz w:val="22"/>
          <w:szCs w:val="22"/>
        </w:rPr>
      </w:pPr>
    </w:p>
    <w:p w14:paraId="3B7A8639" w14:textId="77777777" w:rsidR="00B346D8" w:rsidRPr="007F13D5" w:rsidRDefault="00B346D8" w:rsidP="00376FEA">
      <w:pPr>
        <w:spacing w:line="360" w:lineRule="auto"/>
        <w:rPr>
          <w:rFonts w:ascii="Arial" w:hAnsi="Arial" w:cs="Arial"/>
          <w:sz w:val="22"/>
          <w:szCs w:val="22"/>
        </w:rPr>
      </w:pPr>
    </w:p>
    <w:p w14:paraId="54596A59" w14:textId="04EAA1A0" w:rsidR="000C0CE3" w:rsidRPr="005E0729" w:rsidRDefault="004D6EA8" w:rsidP="005E0729">
      <w:pPr>
        <w:spacing w:line="360" w:lineRule="auto"/>
        <w:rPr>
          <w:rFonts w:ascii="Arial" w:hAnsi="Arial" w:cs="Arial"/>
          <w:b/>
          <w:bCs/>
          <w:color w:val="000000" w:themeColor="text1"/>
          <w:sz w:val="22"/>
          <w:szCs w:val="22"/>
        </w:rPr>
      </w:pPr>
      <w:r w:rsidRPr="006D7306">
        <w:rPr>
          <w:rFonts w:ascii="Arial" w:hAnsi="Arial" w:cs="Arial"/>
          <w:b/>
          <w:bCs/>
          <w:color w:val="000000" w:themeColor="text1"/>
          <w:sz w:val="22"/>
          <w:szCs w:val="22"/>
        </w:rPr>
        <w:t>Conclusion</w:t>
      </w:r>
    </w:p>
    <w:p w14:paraId="2C7E4CFA" w14:textId="77777777" w:rsidR="000C0CE3" w:rsidRDefault="000C0CE3" w:rsidP="004D6EA8">
      <w:pPr>
        <w:rPr>
          <w:rFonts w:ascii="Georgia" w:hAnsi="Georgia"/>
          <w:color w:val="333333"/>
          <w:sz w:val="27"/>
          <w:szCs w:val="27"/>
          <w:shd w:val="clear" w:color="auto" w:fill="FFFFFF"/>
        </w:rPr>
      </w:pPr>
    </w:p>
    <w:p w14:paraId="5BB2104E" w14:textId="3A78EC71" w:rsidR="006D7306" w:rsidRDefault="000C0CE3" w:rsidP="005E0729">
      <w:pPr>
        <w:spacing w:line="360" w:lineRule="auto"/>
        <w:jc w:val="both"/>
        <w:rPr>
          <w:rFonts w:ascii="Arial" w:hAnsi="Arial" w:cs="Arial"/>
          <w:color w:val="000000" w:themeColor="text1"/>
          <w:sz w:val="22"/>
          <w:szCs w:val="22"/>
          <w:shd w:val="clear" w:color="auto" w:fill="FFFFFF"/>
        </w:rPr>
      </w:pPr>
      <w:r w:rsidRPr="007F13D5">
        <w:rPr>
          <w:rFonts w:ascii="Arial" w:hAnsi="Arial" w:cs="Arial"/>
          <w:color w:val="000000" w:themeColor="text1"/>
          <w:sz w:val="22"/>
          <w:szCs w:val="22"/>
          <w:shd w:val="clear" w:color="auto" w:fill="FFFFFF"/>
        </w:rPr>
        <w:t>The aim of the research was to understand eating behaviour</w:t>
      </w:r>
      <w:r w:rsidR="00502B1C">
        <w:rPr>
          <w:rFonts w:ascii="Arial" w:hAnsi="Arial" w:cs="Arial"/>
          <w:color w:val="000000" w:themeColor="text1"/>
          <w:sz w:val="22"/>
          <w:szCs w:val="22"/>
          <w:shd w:val="clear" w:color="auto" w:fill="FFFFFF"/>
        </w:rPr>
        <w:t>s</w:t>
      </w:r>
      <w:r w:rsidRPr="007F13D5">
        <w:rPr>
          <w:rFonts w:ascii="Arial" w:hAnsi="Arial" w:cs="Arial"/>
          <w:color w:val="000000" w:themeColor="text1"/>
          <w:sz w:val="22"/>
          <w:szCs w:val="22"/>
          <w:shd w:val="clear" w:color="auto" w:fill="FFFFFF"/>
        </w:rPr>
        <w:t xml:space="preserve"> of post graduate students at UWTSD. </w:t>
      </w:r>
      <w:r w:rsidR="007E0D6E" w:rsidRPr="00EA5D2E">
        <w:rPr>
          <w:rFonts w:ascii="Arial" w:hAnsi="Arial" w:cs="Arial"/>
          <w:color w:val="000000" w:themeColor="text1"/>
          <w:sz w:val="22"/>
          <w:szCs w:val="22"/>
          <w:shd w:val="clear" w:color="auto" w:fill="FFFFFF"/>
        </w:rPr>
        <w:t xml:space="preserve">The impact that </w:t>
      </w:r>
      <w:r w:rsidR="007E0D6E">
        <w:rPr>
          <w:rFonts w:ascii="Arial" w:hAnsi="Arial" w:cs="Arial"/>
          <w:color w:val="000000" w:themeColor="text1"/>
          <w:sz w:val="22"/>
          <w:szCs w:val="22"/>
          <w:shd w:val="clear" w:color="auto" w:fill="FFFFFF"/>
        </w:rPr>
        <w:t>university</w:t>
      </w:r>
      <w:r w:rsidR="007E0D6E" w:rsidRPr="00EA5D2E">
        <w:rPr>
          <w:rFonts w:ascii="Arial" w:hAnsi="Arial" w:cs="Arial"/>
          <w:color w:val="000000" w:themeColor="text1"/>
          <w:sz w:val="22"/>
          <w:szCs w:val="22"/>
          <w:shd w:val="clear" w:color="auto" w:fill="FFFFFF"/>
        </w:rPr>
        <w:t xml:space="preserve"> life has on young people's futures has been emphasised throughout the literature, since it establishes behaviours that will undoubtedly have detrimental long-term effects on their health.</w:t>
      </w:r>
      <w:r w:rsidR="007E0D6E">
        <w:rPr>
          <w:rFonts w:ascii="Arial" w:hAnsi="Arial" w:cs="Arial"/>
          <w:color w:val="000000" w:themeColor="text1"/>
          <w:sz w:val="22"/>
          <w:szCs w:val="22"/>
          <w:shd w:val="clear" w:color="auto" w:fill="FFFFFF"/>
        </w:rPr>
        <w:t xml:space="preserve"> </w:t>
      </w:r>
      <w:r w:rsidRPr="007F13D5">
        <w:rPr>
          <w:rFonts w:ascii="Arial" w:hAnsi="Arial" w:cs="Arial"/>
          <w:color w:val="000000" w:themeColor="text1"/>
          <w:sz w:val="22"/>
          <w:szCs w:val="22"/>
          <w:shd w:val="clear" w:color="auto" w:fill="FFFFFF"/>
        </w:rPr>
        <w:t>The eating behaviour whether its positive or negative can impact on future lifestyle habits therefore the importance of highlighting the correlation between poor eating habits</w:t>
      </w:r>
      <w:r w:rsidR="00EA5D2E">
        <w:rPr>
          <w:rFonts w:ascii="Arial" w:hAnsi="Arial" w:cs="Arial"/>
          <w:color w:val="000000" w:themeColor="text1"/>
          <w:sz w:val="22"/>
          <w:szCs w:val="22"/>
          <w:shd w:val="clear" w:color="auto" w:fill="FFFFFF"/>
        </w:rPr>
        <w:t>,</w:t>
      </w:r>
      <w:r w:rsidRPr="007F13D5">
        <w:rPr>
          <w:rFonts w:ascii="Arial" w:hAnsi="Arial" w:cs="Arial"/>
          <w:color w:val="000000" w:themeColor="text1"/>
          <w:sz w:val="22"/>
          <w:szCs w:val="22"/>
          <w:shd w:val="clear" w:color="auto" w:fill="FFFFFF"/>
        </w:rPr>
        <w:t xml:space="preserve"> when studying at university level</w:t>
      </w:r>
      <w:r w:rsidR="00EA5D2E">
        <w:rPr>
          <w:rFonts w:ascii="Arial" w:hAnsi="Arial" w:cs="Arial"/>
          <w:color w:val="000000" w:themeColor="text1"/>
          <w:sz w:val="22"/>
          <w:szCs w:val="22"/>
          <w:shd w:val="clear" w:color="auto" w:fill="FFFFFF"/>
        </w:rPr>
        <w:t xml:space="preserve"> is vital in creating policies and practises that reduce negative health implications</w:t>
      </w:r>
      <w:r w:rsidRPr="007F13D5">
        <w:rPr>
          <w:rFonts w:ascii="Arial" w:hAnsi="Arial" w:cs="Arial"/>
          <w:color w:val="000000" w:themeColor="text1"/>
          <w:sz w:val="22"/>
          <w:szCs w:val="22"/>
          <w:shd w:val="clear" w:color="auto" w:fill="FFFFFF"/>
        </w:rPr>
        <w:t>. Th</w:t>
      </w:r>
      <w:r w:rsidR="007E0D6E">
        <w:rPr>
          <w:rFonts w:ascii="Arial" w:hAnsi="Arial" w:cs="Arial"/>
          <w:color w:val="000000" w:themeColor="text1"/>
          <w:sz w:val="22"/>
          <w:szCs w:val="22"/>
          <w:shd w:val="clear" w:color="auto" w:fill="FFFFFF"/>
        </w:rPr>
        <w:t>e</w:t>
      </w:r>
      <w:r w:rsidRPr="007F13D5">
        <w:rPr>
          <w:rFonts w:ascii="Arial" w:hAnsi="Arial" w:cs="Arial"/>
          <w:color w:val="000000" w:themeColor="text1"/>
          <w:sz w:val="22"/>
          <w:szCs w:val="22"/>
          <w:shd w:val="clear" w:color="auto" w:fill="FFFFFF"/>
        </w:rPr>
        <w:t xml:space="preserve"> </w:t>
      </w:r>
      <w:r w:rsidR="007E0D6E">
        <w:rPr>
          <w:rFonts w:ascii="Arial" w:hAnsi="Arial" w:cs="Arial"/>
          <w:color w:val="000000" w:themeColor="text1"/>
          <w:sz w:val="22"/>
          <w:szCs w:val="22"/>
          <w:shd w:val="clear" w:color="auto" w:fill="FFFFFF"/>
        </w:rPr>
        <w:t>reasons</w:t>
      </w:r>
      <w:r w:rsidR="00502B1C">
        <w:rPr>
          <w:rFonts w:ascii="Arial" w:hAnsi="Arial" w:cs="Arial"/>
          <w:color w:val="000000" w:themeColor="text1"/>
          <w:sz w:val="22"/>
          <w:szCs w:val="22"/>
          <w:shd w:val="clear" w:color="auto" w:fill="FFFFFF"/>
        </w:rPr>
        <w:t xml:space="preserve"> identified</w:t>
      </w:r>
      <w:r w:rsidR="007E0D6E">
        <w:rPr>
          <w:rFonts w:ascii="Arial" w:hAnsi="Arial" w:cs="Arial"/>
          <w:color w:val="000000" w:themeColor="text1"/>
          <w:sz w:val="22"/>
          <w:szCs w:val="22"/>
          <w:shd w:val="clear" w:color="auto" w:fill="FFFFFF"/>
        </w:rPr>
        <w:t xml:space="preserve"> are</w:t>
      </w:r>
      <w:r w:rsidRPr="007F13D5">
        <w:rPr>
          <w:rFonts w:ascii="Arial" w:hAnsi="Arial" w:cs="Arial"/>
          <w:color w:val="000000" w:themeColor="text1"/>
          <w:sz w:val="22"/>
          <w:szCs w:val="22"/>
          <w:shd w:val="clear" w:color="auto" w:fill="FFFFFF"/>
        </w:rPr>
        <w:t xml:space="preserve"> the added pressure of studying, exams</w:t>
      </w:r>
      <w:r w:rsidR="007E0D6E">
        <w:rPr>
          <w:rFonts w:ascii="Arial" w:hAnsi="Arial" w:cs="Arial"/>
          <w:color w:val="000000" w:themeColor="text1"/>
          <w:sz w:val="22"/>
          <w:szCs w:val="22"/>
          <w:shd w:val="clear" w:color="auto" w:fill="FFFFFF"/>
        </w:rPr>
        <w:t>,</w:t>
      </w:r>
      <w:r w:rsidR="00502B1C">
        <w:rPr>
          <w:rFonts w:ascii="Arial" w:hAnsi="Arial" w:cs="Arial"/>
          <w:color w:val="000000" w:themeColor="text1"/>
          <w:sz w:val="22"/>
          <w:szCs w:val="22"/>
          <w:shd w:val="clear" w:color="auto" w:fill="FFFFFF"/>
        </w:rPr>
        <w:t xml:space="preserve"> assignments deadlines,</w:t>
      </w:r>
      <w:r w:rsidR="007E0D6E">
        <w:rPr>
          <w:rFonts w:ascii="Arial" w:hAnsi="Arial" w:cs="Arial"/>
          <w:color w:val="000000" w:themeColor="text1"/>
          <w:sz w:val="22"/>
          <w:szCs w:val="22"/>
          <w:shd w:val="clear" w:color="auto" w:fill="FFFFFF"/>
        </w:rPr>
        <w:t xml:space="preserve"> time constraints, food costs and the increased accessibility to junk foods on campuses</w:t>
      </w:r>
      <w:r w:rsidRPr="007F13D5">
        <w:rPr>
          <w:rFonts w:ascii="Arial" w:hAnsi="Arial" w:cs="Arial"/>
          <w:color w:val="000000" w:themeColor="text1"/>
          <w:sz w:val="22"/>
          <w:szCs w:val="22"/>
          <w:shd w:val="clear" w:color="auto" w:fill="FFFFFF"/>
        </w:rPr>
        <w:t xml:space="preserve">. </w:t>
      </w:r>
    </w:p>
    <w:p w14:paraId="7E8805F4" w14:textId="77777777" w:rsidR="006D7306" w:rsidRDefault="006D7306" w:rsidP="005E0729">
      <w:pPr>
        <w:spacing w:line="360" w:lineRule="auto"/>
        <w:jc w:val="both"/>
        <w:rPr>
          <w:rFonts w:ascii="Arial" w:hAnsi="Arial" w:cs="Arial"/>
          <w:color w:val="000000" w:themeColor="text1"/>
          <w:sz w:val="22"/>
          <w:szCs w:val="22"/>
          <w:shd w:val="clear" w:color="auto" w:fill="FFFFFF"/>
        </w:rPr>
      </w:pPr>
    </w:p>
    <w:p w14:paraId="3442B733" w14:textId="197A53B9" w:rsidR="00B346D8" w:rsidRDefault="00B346D8" w:rsidP="005E0729">
      <w:pPr>
        <w:spacing w:line="360"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The results from the study ha</w:t>
      </w:r>
      <w:r w:rsidR="007E0D6E">
        <w:rPr>
          <w:rFonts w:ascii="Arial" w:hAnsi="Arial" w:cs="Arial"/>
          <w:color w:val="000000" w:themeColor="text1"/>
          <w:sz w:val="22"/>
          <w:szCs w:val="22"/>
          <w:shd w:val="clear" w:color="auto" w:fill="FFFFFF"/>
        </w:rPr>
        <w:t>ve</w:t>
      </w:r>
      <w:r>
        <w:rPr>
          <w:rFonts w:ascii="Arial" w:hAnsi="Arial" w:cs="Arial"/>
          <w:color w:val="000000" w:themeColor="text1"/>
          <w:sz w:val="22"/>
          <w:szCs w:val="22"/>
          <w:shd w:val="clear" w:color="auto" w:fill="FFFFFF"/>
        </w:rPr>
        <w:t xml:space="preserve"> recognised that </w:t>
      </w:r>
      <w:r w:rsidR="007E0D6E">
        <w:rPr>
          <w:rFonts w:ascii="Arial" w:hAnsi="Arial" w:cs="Arial"/>
          <w:color w:val="000000" w:themeColor="text1"/>
          <w:sz w:val="22"/>
          <w:szCs w:val="22"/>
          <w:shd w:val="clear" w:color="auto" w:fill="FFFFFF"/>
        </w:rPr>
        <w:t>i</w:t>
      </w:r>
      <w:r w:rsidR="007E0D6E" w:rsidRPr="007E0D6E">
        <w:rPr>
          <w:rFonts w:ascii="Arial" w:hAnsi="Arial" w:cs="Arial"/>
          <w:color w:val="000000" w:themeColor="text1"/>
          <w:sz w:val="22"/>
          <w:szCs w:val="22"/>
          <w:shd w:val="clear" w:color="auto" w:fill="FFFFFF"/>
        </w:rPr>
        <w:t>n order to support the creation of efficient and customised intervention programmes targeted at enhancing university students' healthy eating (and drinking) habits, our goal was to gather suggestions and ideas</w:t>
      </w:r>
      <w:r w:rsidR="00ED2238">
        <w:rPr>
          <w:rFonts w:ascii="Arial" w:hAnsi="Arial" w:cs="Arial"/>
          <w:color w:val="000000" w:themeColor="text1"/>
          <w:sz w:val="22"/>
          <w:szCs w:val="22"/>
          <w:shd w:val="clear" w:color="auto" w:fill="FFFFFF"/>
        </w:rPr>
        <w:t xml:space="preserve"> from the students</w:t>
      </w:r>
      <w:r w:rsidR="007E0D6E" w:rsidRPr="007E0D6E">
        <w:rPr>
          <w:rFonts w:ascii="Arial" w:hAnsi="Arial" w:cs="Arial"/>
          <w:color w:val="000000" w:themeColor="text1"/>
          <w:sz w:val="22"/>
          <w:szCs w:val="22"/>
          <w:shd w:val="clear" w:color="auto" w:fill="FFFFFF"/>
        </w:rPr>
        <w:t>.</w:t>
      </w:r>
      <w:r w:rsidR="00ED2238">
        <w:rPr>
          <w:rFonts w:ascii="Arial" w:hAnsi="Arial" w:cs="Arial"/>
          <w:color w:val="000000" w:themeColor="text1"/>
          <w:sz w:val="22"/>
          <w:szCs w:val="22"/>
          <w:shd w:val="clear" w:color="auto" w:fill="FFFFFF"/>
        </w:rPr>
        <w:t xml:space="preserve"> This will increase the efficacy of the implementation of interventions.</w:t>
      </w:r>
      <w:r w:rsidR="006D7306">
        <w:rPr>
          <w:rFonts w:ascii="Arial" w:hAnsi="Arial" w:cs="Arial"/>
          <w:color w:val="000000" w:themeColor="text1"/>
          <w:sz w:val="22"/>
          <w:szCs w:val="22"/>
          <w:shd w:val="clear" w:color="auto" w:fill="FFFFFF"/>
        </w:rPr>
        <w:t xml:space="preserve"> </w:t>
      </w:r>
      <w:r w:rsidR="005E0729">
        <w:rPr>
          <w:rFonts w:ascii="Arial" w:hAnsi="Arial" w:cs="Arial"/>
          <w:color w:val="000000" w:themeColor="text1"/>
          <w:sz w:val="22"/>
          <w:szCs w:val="22"/>
          <w:shd w:val="clear" w:color="auto" w:fill="FFFFFF"/>
        </w:rPr>
        <w:t>Understanding</w:t>
      </w:r>
      <w:r w:rsidR="00175F0E">
        <w:rPr>
          <w:rFonts w:ascii="Arial" w:hAnsi="Arial" w:cs="Arial"/>
          <w:color w:val="000000" w:themeColor="text1"/>
          <w:sz w:val="22"/>
          <w:szCs w:val="22"/>
          <w:shd w:val="clear" w:color="auto" w:fill="FFFFFF"/>
        </w:rPr>
        <w:t xml:space="preserve"> the barriers that are faced by students </w:t>
      </w:r>
      <w:r w:rsidR="005E0729">
        <w:rPr>
          <w:rFonts w:ascii="Arial" w:hAnsi="Arial" w:cs="Arial"/>
          <w:color w:val="000000" w:themeColor="text1"/>
          <w:sz w:val="22"/>
          <w:szCs w:val="22"/>
          <w:shd w:val="clear" w:color="auto" w:fill="FFFFFF"/>
        </w:rPr>
        <w:t xml:space="preserve">will </w:t>
      </w:r>
      <w:r w:rsidR="00175F0E">
        <w:rPr>
          <w:rFonts w:ascii="Arial" w:hAnsi="Arial" w:cs="Arial"/>
          <w:color w:val="000000" w:themeColor="text1"/>
          <w:sz w:val="22"/>
          <w:szCs w:val="22"/>
          <w:shd w:val="clear" w:color="auto" w:fill="FFFFFF"/>
        </w:rPr>
        <w:t xml:space="preserve">also, </w:t>
      </w:r>
      <w:r w:rsidR="005E0729">
        <w:rPr>
          <w:rFonts w:ascii="Arial" w:hAnsi="Arial" w:cs="Arial"/>
          <w:color w:val="000000" w:themeColor="text1"/>
          <w:sz w:val="22"/>
          <w:szCs w:val="22"/>
          <w:shd w:val="clear" w:color="auto" w:fill="FFFFFF"/>
        </w:rPr>
        <w:t>help with interventions being planned and executed more efficiently.</w:t>
      </w:r>
    </w:p>
    <w:p w14:paraId="1FDBC511" w14:textId="77777777" w:rsidR="00730ADF" w:rsidRPr="007F13D5" w:rsidRDefault="00730ADF" w:rsidP="005E0729">
      <w:pPr>
        <w:spacing w:line="360" w:lineRule="auto"/>
        <w:jc w:val="both"/>
        <w:rPr>
          <w:rFonts w:ascii="Arial" w:hAnsi="Arial" w:cs="Arial"/>
          <w:color w:val="000000" w:themeColor="text1"/>
          <w:sz w:val="22"/>
          <w:szCs w:val="22"/>
          <w:shd w:val="clear" w:color="auto" w:fill="FFFFFF"/>
        </w:rPr>
      </w:pPr>
    </w:p>
    <w:p w14:paraId="2431F9F0" w14:textId="55492C6C" w:rsidR="006D7306" w:rsidRDefault="006D7306" w:rsidP="005E0729">
      <w:pPr>
        <w:spacing w:line="360" w:lineRule="auto"/>
        <w:jc w:val="both"/>
        <w:rPr>
          <w:rFonts w:ascii="Arial" w:hAnsi="Arial" w:cs="Arial"/>
          <w:color w:val="000000" w:themeColor="text1"/>
          <w:sz w:val="22"/>
          <w:szCs w:val="22"/>
          <w:shd w:val="clear" w:color="auto" w:fill="FFFFFF"/>
        </w:rPr>
      </w:pPr>
      <w:r>
        <w:rPr>
          <w:rFonts w:ascii="Arial" w:hAnsi="Arial" w:cs="Arial"/>
          <w:sz w:val="22"/>
          <w:szCs w:val="22"/>
        </w:rPr>
        <w:t>I</w:t>
      </w:r>
      <w:r w:rsidRPr="006D7306">
        <w:rPr>
          <w:rFonts w:ascii="Arial" w:hAnsi="Arial" w:cs="Arial"/>
          <w:sz w:val="22"/>
          <w:szCs w:val="22"/>
        </w:rPr>
        <w:t>mproving self-control and self-discipline, learning time management techniques, strengthening social support, and changing both the objective and subjective campus food environment by adding more healthy goods to vending machines and making healthy meals more affordable.</w:t>
      </w:r>
      <w:r>
        <w:rPr>
          <w:rFonts w:ascii="Arial" w:hAnsi="Arial" w:cs="Arial"/>
          <w:sz w:val="22"/>
          <w:szCs w:val="22"/>
        </w:rPr>
        <w:t xml:space="preserve"> </w:t>
      </w:r>
      <w:r>
        <w:rPr>
          <w:rFonts w:ascii="Arial" w:hAnsi="Arial" w:cs="Arial"/>
          <w:sz w:val="22"/>
          <w:szCs w:val="22"/>
        </w:rPr>
        <w:lastRenderedPageBreak/>
        <w:t xml:space="preserve">Should be the first steps taken by the university. </w:t>
      </w:r>
      <w:r w:rsidRPr="006D7306">
        <w:rPr>
          <w:rFonts w:ascii="Arial" w:hAnsi="Arial" w:cs="Arial"/>
          <w:sz w:val="22"/>
          <w:szCs w:val="22"/>
        </w:rPr>
        <w:t>Our findings should be viewed as an initial step towards creating customised and successful intervention programmes meant to enhance the eating habits of</w:t>
      </w:r>
      <w:r w:rsidR="00502B1C">
        <w:rPr>
          <w:rFonts w:ascii="Arial" w:hAnsi="Arial" w:cs="Arial"/>
          <w:sz w:val="22"/>
          <w:szCs w:val="22"/>
        </w:rPr>
        <w:t xml:space="preserve"> future</w:t>
      </w:r>
      <w:r w:rsidRPr="006D7306">
        <w:rPr>
          <w:rFonts w:ascii="Arial" w:hAnsi="Arial" w:cs="Arial"/>
          <w:sz w:val="22"/>
          <w:szCs w:val="22"/>
        </w:rPr>
        <w:t xml:space="preserve"> </w:t>
      </w:r>
      <w:r w:rsidR="00502B1C">
        <w:rPr>
          <w:rFonts w:ascii="Arial" w:hAnsi="Arial" w:cs="Arial"/>
          <w:sz w:val="22"/>
          <w:szCs w:val="22"/>
        </w:rPr>
        <w:t>university</w:t>
      </w:r>
      <w:r w:rsidRPr="006D7306">
        <w:rPr>
          <w:rFonts w:ascii="Arial" w:hAnsi="Arial" w:cs="Arial"/>
          <w:sz w:val="22"/>
          <w:szCs w:val="22"/>
        </w:rPr>
        <w:t xml:space="preserve"> students.</w:t>
      </w:r>
    </w:p>
    <w:p w14:paraId="1F1A7F86" w14:textId="2C4E3EE9" w:rsidR="00C3064A" w:rsidRPr="006D7306" w:rsidRDefault="00C3064A" w:rsidP="004D6EA8">
      <w:pPr>
        <w:spacing w:line="360" w:lineRule="auto"/>
        <w:rPr>
          <w:rFonts w:ascii="Arial" w:hAnsi="Arial" w:cs="Arial"/>
          <w:sz w:val="22"/>
          <w:szCs w:val="22"/>
        </w:rPr>
      </w:pPr>
    </w:p>
    <w:p w14:paraId="5DDB4AB4" w14:textId="40CDC68A" w:rsidR="00B97E01" w:rsidRDefault="00B97E01" w:rsidP="00B97E01">
      <w:pPr>
        <w:rPr>
          <w:rFonts w:ascii="Georgia" w:hAnsi="Georgia"/>
          <w:color w:val="333333"/>
          <w:sz w:val="27"/>
          <w:szCs w:val="27"/>
          <w:shd w:val="clear" w:color="auto" w:fill="FFFFFF"/>
        </w:rPr>
      </w:pPr>
    </w:p>
    <w:p w14:paraId="31466C3B" w14:textId="77777777" w:rsidR="00B97E01" w:rsidRDefault="00B97E01" w:rsidP="00B97E01"/>
    <w:p w14:paraId="10354071" w14:textId="77777777" w:rsidR="00B97E01" w:rsidRDefault="00B97E01" w:rsidP="004D6EA8">
      <w:pPr>
        <w:spacing w:line="360" w:lineRule="auto"/>
        <w:rPr>
          <w:rFonts w:ascii="Arial" w:hAnsi="Arial" w:cs="Arial"/>
        </w:rPr>
      </w:pPr>
    </w:p>
    <w:p w14:paraId="5D73154A" w14:textId="2304A654" w:rsidR="000A3A98" w:rsidRDefault="000A3A98" w:rsidP="004D6EA8">
      <w:pPr>
        <w:spacing w:line="360" w:lineRule="auto"/>
        <w:rPr>
          <w:rFonts w:ascii="Arial" w:hAnsi="Arial" w:cs="Arial"/>
        </w:rPr>
      </w:pPr>
    </w:p>
    <w:p w14:paraId="046DB451" w14:textId="7FAB4C0E" w:rsidR="000A3A98" w:rsidRDefault="000A3A98" w:rsidP="004D6EA8">
      <w:pPr>
        <w:spacing w:line="360" w:lineRule="auto"/>
        <w:rPr>
          <w:rFonts w:ascii="Arial" w:hAnsi="Arial" w:cs="Arial"/>
        </w:rPr>
      </w:pPr>
    </w:p>
    <w:p w14:paraId="6991C3F9" w14:textId="18181049" w:rsidR="000A3A98" w:rsidRDefault="000A3A98" w:rsidP="004D6EA8">
      <w:pPr>
        <w:spacing w:line="360" w:lineRule="auto"/>
        <w:rPr>
          <w:rFonts w:ascii="Arial" w:hAnsi="Arial" w:cs="Arial"/>
        </w:rPr>
      </w:pPr>
    </w:p>
    <w:p w14:paraId="6E35786A" w14:textId="145967AE" w:rsidR="000A3A98" w:rsidRDefault="000A3A98" w:rsidP="004D6EA8">
      <w:pPr>
        <w:spacing w:line="360" w:lineRule="auto"/>
        <w:rPr>
          <w:rFonts w:ascii="Arial" w:hAnsi="Arial" w:cs="Arial"/>
        </w:rPr>
      </w:pPr>
    </w:p>
    <w:p w14:paraId="44EB4AB6" w14:textId="119E136B" w:rsidR="000A3A98" w:rsidRDefault="000A3A98" w:rsidP="004D6EA8">
      <w:pPr>
        <w:spacing w:line="360" w:lineRule="auto"/>
        <w:rPr>
          <w:rFonts w:ascii="Arial" w:hAnsi="Arial" w:cs="Arial"/>
        </w:rPr>
      </w:pPr>
    </w:p>
    <w:p w14:paraId="785BA78A" w14:textId="6F3757C2" w:rsidR="000A3A98" w:rsidRDefault="000A3A98" w:rsidP="004D6EA8">
      <w:pPr>
        <w:spacing w:line="360" w:lineRule="auto"/>
        <w:rPr>
          <w:rFonts w:ascii="Arial" w:hAnsi="Arial" w:cs="Arial"/>
        </w:rPr>
      </w:pPr>
    </w:p>
    <w:p w14:paraId="392EACC8" w14:textId="4EA73F82" w:rsidR="000A3A98" w:rsidRDefault="000A3A98" w:rsidP="004D6EA8">
      <w:pPr>
        <w:spacing w:line="360" w:lineRule="auto"/>
        <w:rPr>
          <w:rFonts w:ascii="Arial" w:hAnsi="Arial" w:cs="Arial"/>
        </w:rPr>
      </w:pPr>
    </w:p>
    <w:p w14:paraId="013C49AE" w14:textId="00E33776" w:rsidR="000A3A98" w:rsidRDefault="000A3A98" w:rsidP="004D6EA8">
      <w:pPr>
        <w:spacing w:line="360" w:lineRule="auto"/>
        <w:rPr>
          <w:rFonts w:ascii="Arial" w:hAnsi="Arial" w:cs="Arial"/>
        </w:rPr>
      </w:pPr>
    </w:p>
    <w:p w14:paraId="2E8343E1" w14:textId="78B6C496" w:rsidR="005E0729" w:rsidRDefault="005E0729" w:rsidP="00175F0E">
      <w:pPr>
        <w:pStyle w:val="Heading1"/>
        <w:spacing w:before="0" w:after="240" w:line="540" w:lineRule="atLeast"/>
        <w:rPr>
          <w:color w:val="000000"/>
          <w:sz w:val="36"/>
          <w:szCs w:val="36"/>
        </w:rPr>
      </w:pPr>
    </w:p>
    <w:p w14:paraId="16A0B37E" w14:textId="2E12AC23" w:rsidR="00485424" w:rsidRDefault="00485424" w:rsidP="00485424"/>
    <w:p w14:paraId="1D627982" w14:textId="77777777" w:rsidR="00485424" w:rsidRPr="00485424" w:rsidRDefault="00485424" w:rsidP="00485424"/>
    <w:p w14:paraId="3817D773" w14:textId="77777777" w:rsidR="00271F83" w:rsidRDefault="00271F83" w:rsidP="00175F0E">
      <w:pPr>
        <w:pStyle w:val="Heading1"/>
        <w:spacing w:before="0" w:after="240" w:line="540" w:lineRule="atLeast"/>
        <w:rPr>
          <w:color w:val="000000"/>
          <w:sz w:val="36"/>
          <w:szCs w:val="36"/>
        </w:rPr>
      </w:pPr>
    </w:p>
    <w:p w14:paraId="2463CDB3" w14:textId="77777777" w:rsidR="008330D9" w:rsidRDefault="008330D9" w:rsidP="00175F0E">
      <w:pPr>
        <w:pStyle w:val="Heading1"/>
        <w:spacing w:before="0" w:after="240" w:line="540" w:lineRule="atLeast"/>
        <w:rPr>
          <w:color w:val="000000"/>
          <w:sz w:val="36"/>
          <w:szCs w:val="36"/>
        </w:rPr>
      </w:pPr>
    </w:p>
    <w:p w14:paraId="0D538FAA" w14:textId="77777777" w:rsidR="008330D9" w:rsidRDefault="008330D9" w:rsidP="00175F0E">
      <w:pPr>
        <w:pStyle w:val="Heading1"/>
        <w:spacing w:before="0" w:after="240" w:line="540" w:lineRule="atLeast"/>
        <w:rPr>
          <w:color w:val="000000"/>
          <w:sz w:val="36"/>
          <w:szCs w:val="36"/>
        </w:rPr>
      </w:pPr>
    </w:p>
    <w:p w14:paraId="7CAF09EF" w14:textId="77777777" w:rsidR="008330D9" w:rsidRDefault="008330D9" w:rsidP="00175F0E">
      <w:pPr>
        <w:pStyle w:val="Heading1"/>
        <w:spacing w:before="0" w:after="240" w:line="540" w:lineRule="atLeast"/>
        <w:rPr>
          <w:color w:val="000000"/>
          <w:sz w:val="36"/>
          <w:szCs w:val="36"/>
        </w:rPr>
      </w:pPr>
    </w:p>
    <w:p w14:paraId="48E45518" w14:textId="77777777" w:rsidR="008330D9" w:rsidRDefault="008330D9" w:rsidP="00175F0E">
      <w:pPr>
        <w:pStyle w:val="Heading1"/>
        <w:spacing w:before="0" w:after="240" w:line="540" w:lineRule="atLeast"/>
        <w:rPr>
          <w:color w:val="000000"/>
          <w:sz w:val="36"/>
          <w:szCs w:val="36"/>
        </w:rPr>
      </w:pPr>
    </w:p>
    <w:p w14:paraId="19321095" w14:textId="77777777" w:rsidR="008330D9" w:rsidRDefault="008330D9" w:rsidP="00175F0E">
      <w:pPr>
        <w:pStyle w:val="Heading1"/>
        <w:spacing w:before="0" w:after="240" w:line="540" w:lineRule="atLeast"/>
        <w:rPr>
          <w:color w:val="000000"/>
          <w:sz w:val="36"/>
          <w:szCs w:val="36"/>
        </w:rPr>
      </w:pPr>
    </w:p>
    <w:p w14:paraId="3432DE1C" w14:textId="77777777" w:rsidR="00271F83" w:rsidRPr="00271F83" w:rsidRDefault="00271F83" w:rsidP="00271F83"/>
    <w:p w14:paraId="34CF84CD" w14:textId="77777777" w:rsidR="008330D9" w:rsidRDefault="008330D9" w:rsidP="00175F0E">
      <w:pPr>
        <w:pStyle w:val="NormalWeb"/>
        <w:spacing w:before="0" w:beforeAutospacing="0" w:after="240" w:afterAutospacing="0" w:line="360" w:lineRule="atLeast"/>
        <w:rPr>
          <w:rFonts w:ascii="Arial" w:hAnsi="Arial" w:cs="Arial"/>
          <w:color w:val="000000"/>
          <w:sz w:val="22"/>
          <w:szCs w:val="22"/>
        </w:rPr>
      </w:pPr>
    </w:p>
    <w:p w14:paraId="152468F7" w14:textId="67BA0D77" w:rsidR="008330D9" w:rsidRPr="008330D9" w:rsidRDefault="008330D9" w:rsidP="00175F0E">
      <w:pPr>
        <w:pStyle w:val="NormalWeb"/>
        <w:spacing w:before="0" w:beforeAutospacing="0" w:after="240" w:afterAutospacing="0" w:line="360" w:lineRule="atLeast"/>
        <w:rPr>
          <w:rFonts w:ascii="Arial" w:hAnsi="Arial" w:cs="Arial"/>
          <w:b/>
          <w:bCs/>
          <w:color w:val="000000"/>
          <w:sz w:val="22"/>
          <w:szCs w:val="22"/>
        </w:rPr>
      </w:pPr>
      <w:r w:rsidRPr="008330D9">
        <w:rPr>
          <w:rFonts w:ascii="Arial" w:hAnsi="Arial" w:cs="Arial"/>
          <w:b/>
          <w:bCs/>
          <w:color w:val="000000"/>
          <w:sz w:val="22"/>
          <w:szCs w:val="22"/>
        </w:rPr>
        <w:lastRenderedPageBreak/>
        <w:t>References</w:t>
      </w:r>
    </w:p>
    <w:p w14:paraId="767B3368" w14:textId="18266CB0" w:rsidR="00271F83" w:rsidRDefault="00271F83" w:rsidP="00175F0E">
      <w:pPr>
        <w:pStyle w:val="NormalWeb"/>
        <w:spacing w:before="0" w:beforeAutospacing="0" w:after="240" w:afterAutospacing="0" w:line="360" w:lineRule="atLeast"/>
        <w:rPr>
          <w:rFonts w:ascii="Arial" w:hAnsi="Arial" w:cs="Arial"/>
          <w:color w:val="000000"/>
          <w:sz w:val="22"/>
          <w:szCs w:val="22"/>
        </w:rPr>
      </w:pPr>
      <w:r w:rsidRPr="00271F83">
        <w:rPr>
          <w:rFonts w:ascii="Arial" w:hAnsi="Arial" w:cs="Arial"/>
          <w:color w:val="000000"/>
          <w:sz w:val="22"/>
          <w:szCs w:val="22"/>
        </w:rPr>
        <w:t>Brevard</w:t>
      </w:r>
      <w:r w:rsidRPr="00271F83">
        <w:rPr>
          <w:rFonts w:ascii="Arial" w:hAnsi="Arial" w:cs="Arial"/>
          <w:color w:val="000000"/>
          <w:sz w:val="22"/>
          <w:szCs w:val="22"/>
        </w:rPr>
        <w:t xml:space="preserve">, P.B. and </w:t>
      </w:r>
      <w:r>
        <w:rPr>
          <w:rFonts w:ascii="Arial" w:hAnsi="Arial" w:cs="Arial"/>
          <w:color w:val="000000"/>
          <w:sz w:val="22"/>
          <w:szCs w:val="22"/>
        </w:rPr>
        <w:t>R</w:t>
      </w:r>
      <w:r w:rsidRPr="00271F83">
        <w:rPr>
          <w:rFonts w:ascii="Arial" w:hAnsi="Arial" w:cs="Arial"/>
          <w:color w:val="000000"/>
          <w:sz w:val="22"/>
          <w:szCs w:val="22"/>
        </w:rPr>
        <w:t>icketts</w:t>
      </w:r>
      <w:r w:rsidRPr="00271F83">
        <w:rPr>
          <w:rFonts w:ascii="Arial" w:hAnsi="Arial" w:cs="Arial"/>
          <w:color w:val="000000"/>
          <w:sz w:val="22"/>
          <w:szCs w:val="22"/>
        </w:rPr>
        <w:t>, C.D. (1996). Residence of College Students Affects Dietary Intake, Physical Activity, and Serum Lipid Levels. Journal of the American Dietetic Association, 96(1), pp.35–38. doi:https://doi.org/10.1016/s0002-8223(96)00011-9.</w:t>
      </w:r>
    </w:p>
    <w:p w14:paraId="203B6EA6" w14:textId="05B11B91"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Braun, V. and Clarke, V. (2006). Using Thematic Analysis in Psychology.</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Qualitative Research in Psychology</w:t>
      </w:r>
      <w:r w:rsidRPr="00175F0E">
        <w:rPr>
          <w:rFonts w:ascii="Arial" w:hAnsi="Arial" w:cs="Arial"/>
          <w:color w:val="000000"/>
          <w:sz w:val="22"/>
          <w:szCs w:val="22"/>
        </w:rPr>
        <w:t>, 3(2), pp.77–101. doi:https://doi.org/10.1191/1478088706qp063oa.</w:t>
      </w:r>
    </w:p>
    <w:p w14:paraId="23109D6A" w14:textId="567F7EAA" w:rsid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 xml:space="preserve">Brug, J., </w:t>
      </w:r>
      <w:proofErr w:type="spellStart"/>
      <w:r w:rsidRPr="00175F0E">
        <w:rPr>
          <w:rFonts w:ascii="Arial" w:hAnsi="Arial" w:cs="Arial"/>
          <w:color w:val="000000"/>
          <w:sz w:val="22"/>
          <w:szCs w:val="22"/>
        </w:rPr>
        <w:t>Vanlenthe</w:t>
      </w:r>
      <w:proofErr w:type="spellEnd"/>
      <w:r w:rsidRPr="00175F0E">
        <w:rPr>
          <w:rFonts w:ascii="Arial" w:hAnsi="Arial" w:cs="Arial"/>
          <w:color w:val="000000"/>
          <w:sz w:val="22"/>
          <w:szCs w:val="22"/>
        </w:rPr>
        <w:t xml:space="preserve">, F. and </w:t>
      </w:r>
      <w:proofErr w:type="spellStart"/>
      <w:r w:rsidRPr="00175F0E">
        <w:rPr>
          <w:rFonts w:ascii="Arial" w:hAnsi="Arial" w:cs="Arial"/>
          <w:color w:val="000000"/>
          <w:sz w:val="22"/>
          <w:szCs w:val="22"/>
        </w:rPr>
        <w:t>Kremers</w:t>
      </w:r>
      <w:proofErr w:type="spellEnd"/>
      <w:r w:rsidRPr="00175F0E">
        <w:rPr>
          <w:rFonts w:ascii="Arial" w:hAnsi="Arial" w:cs="Arial"/>
          <w:color w:val="000000"/>
          <w:sz w:val="22"/>
          <w:szCs w:val="22"/>
        </w:rPr>
        <w:t xml:space="preserve">, S. (2006). Revisiting Kurt </w:t>
      </w:r>
      <w:proofErr w:type="spellStart"/>
      <w:r w:rsidRPr="00175F0E">
        <w:rPr>
          <w:rFonts w:ascii="Arial" w:hAnsi="Arial" w:cs="Arial"/>
          <w:color w:val="000000"/>
          <w:sz w:val="22"/>
          <w:szCs w:val="22"/>
        </w:rPr>
        <w:t>LewinHow</w:t>
      </w:r>
      <w:proofErr w:type="spellEnd"/>
      <w:r w:rsidRPr="00175F0E">
        <w:rPr>
          <w:rFonts w:ascii="Arial" w:hAnsi="Arial" w:cs="Arial"/>
          <w:color w:val="000000"/>
          <w:sz w:val="22"/>
          <w:szCs w:val="22"/>
        </w:rPr>
        <w:t xml:space="preserve"> to Gain Insight into Environmental Correlates of Obesogenic </w:t>
      </w:r>
      <w:proofErr w:type="spellStart"/>
      <w:r w:rsidRPr="00175F0E">
        <w:rPr>
          <w:rFonts w:ascii="Arial" w:hAnsi="Arial" w:cs="Arial"/>
          <w:color w:val="000000"/>
          <w:sz w:val="22"/>
          <w:szCs w:val="22"/>
        </w:rPr>
        <w:t>Behaviors</w:t>
      </w:r>
      <w:proofErr w:type="spellEnd"/>
      <w:r w:rsidRPr="00175F0E">
        <w:rPr>
          <w:rFonts w:ascii="Arial" w:hAnsi="Arial" w:cs="Arial"/>
          <w:color w:val="000000"/>
          <w:sz w:val="22"/>
          <w:szCs w:val="22"/>
        </w:rPr>
        <w:t>.</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American Journal of Preventive Medicine</w:t>
      </w:r>
      <w:r w:rsidRPr="00175F0E">
        <w:rPr>
          <w:rFonts w:ascii="Arial" w:hAnsi="Arial" w:cs="Arial"/>
          <w:color w:val="000000"/>
          <w:sz w:val="22"/>
          <w:szCs w:val="22"/>
        </w:rPr>
        <w:t>, 31(6), pp.525–529. doi:https://doi.org/10.1016/j.amepre.2006.08.016.</w:t>
      </w:r>
    </w:p>
    <w:p w14:paraId="742B347E" w14:textId="187719D4" w:rsidR="00271F83" w:rsidRPr="00271F83" w:rsidRDefault="00271F83" w:rsidP="00271F83">
      <w:pPr>
        <w:spacing w:line="360" w:lineRule="auto"/>
        <w:rPr>
          <w:rFonts w:ascii="Arial" w:hAnsi="Arial" w:cs="Arial"/>
          <w:sz w:val="22"/>
          <w:szCs w:val="22"/>
        </w:rPr>
      </w:pPr>
      <w:r w:rsidRPr="00271F83">
        <w:rPr>
          <w:rFonts w:ascii="Arial" w:hAnsi="Arial" w:cs="Arial"/>
          <w:sz w:val="22"/>
          <w:szCs w:val="22"/>
        </w:rPr>
        <w:t xml:space="preserve">Cameron, D., </w:t>
      </w:r>
      <w:proofErr w:type="spellStart"/>
      <w:r w:rsidRPr="00271F83">
        <w:rPr>
          <w:rFonts w:ascii="Arial" w:hAnsi="Arial" w:cs="Arial"/>
          <w:sz w:val="22"/>
          <w:szCs w:val="22"/>
        </w:rPr>
        <w:t>Epton</w:t>
      </w:r>
      <w:proofErr w:type="spellEnd"/>
      <w:r w:rsidRPr="00271F83">
        <w:rPr>
          <w:rFonts w:ascii="Arial" w:hAnsi="Arial" w:cs="Arial"/>
          <w:sz w:val="22"/>
          <w:szCs w:val="22"/>
        </w:rPr>
        <w:t xml:space="preserve">, T., Norman, P., Sheeran, P., Harris, P.R., Webb, T.L., </w:t>
      </w:r>
      <w:proofErr w:type="spellStart"/>
      <w:r w:rsidRPr="00271F83">
        <w:rPr>
          <w:rFonts w:ascii="Arial" w:hAnsi="Arial" w:cs="Arial"/>
          <w:sz w:val="22"/>
          <w:szCs w:val="22"/>
        </w:rPr>
        <w:t>Julious</w:t>
      </w:r>
      <w:proofErr w:type="spellEnd"/>
      <w:r w:rsidRPr="00271F83">
        <w:rPr>
          <w:rFonts w:ascii="Arial" w:hAnsi="Arial" w:cs="Arial"/>
          <w:sz w:val="22"/>
          <w:szCs w:val="22"/>
        </w:rPr>
        <w:t xml:space="preserve">, S.A., Brennan, A., Thomas, C., </w:t>
      </w:r>
      <w:proofErr w:type="spellStart"/>
      <w:r w:rsidRPr="00271F83">
        <w:rPr>
          <w:rFonts w:ascii="Arial" w:hAnsi="Arial" w:cs="Arial"/>
          <w:sz w:val="22"/>
          <w:szCs w:val="22"/>
        </w:rPr>
        <w:t>Petroczi</w:t>
      </w:r>
      <w:proofErr w:type="spellEnd"/>
      <w:r w:rsidRPr="00271F83">
        <w:rPr>
          <w:rFonts w:ascii="Arial" w:hAnsi="Arial" w:cs="Arial"/>
          <w:sz w:val="22"/>
          <w:szCs w:val="22"/>
        </w:rPr>
        <w:t>, A., Naughton, D. and Shah, I. (2015). A theory-based online health behaviour intervention for new university students (</w:t>
      </w:r>
      <w:proofErr w:type="spellStart"/>
      <w:r w:rsidRPr="00271F83">
        <w:rPr>
          <w:rFonts w:ascii="Arial" w:hAnsi="Arial" w:cs="Arial"/>
          <w:sz w:val="22"/>
          <w:szCs w:val="22"/>
        </w:rPr>
        <w:t>U@Uni:LifeGuide</w:t>
      </w:r>
      <w:proofErr w:type="spellEnd"/>
      <w:r w:rsidRPr="00271F83">
        <w:rPr>
          <w:rFonts w:ascii="Arial" w:hAnsi="Arial" w:cs="Arial"/>
          <w:sz w:val="22"/>
          <w:szCs w:val="22"/>
        </w:rPr>
        <w:t>): results from a repeat randomized controlled trial. Trials, 16(1). doi:https://doi.org/10.1186/s13063-015-1092-4.</w:t>
      </w:r>
    </w:p>
    <w:p w14:paraId="4F73AD72"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proofErr w:type="spellStart"/>
      <w:r w:rsidRPr="00175F0E">
        <w:rPr>
          <w:rFonts w:ascii="Arial" w:hAnsi="Arial" w:cs="Arial"/>
          <w:color w:val="000000"/>
          <w:sz w:val="22"/>
          <w:szCs w:val="22"/>
        </w:rPr>
        <w:t>Cluskey</w:t>
      </w:r>
      <w:proofErr w:type="spellEnd"/>
      <w:r w:rsidRPr="00175F0E">
        <w:rPr>
          <w:rFonts w:ascii="Arial" w:hAnsi="Arial" w:cs="Arial"/>
          <w:color w:val="000000"/>
          <w:sz w:val="22"/>
          <w:szCs w:val="22"/>
        </w:rPr>
        <w:t xml:space="preserve">, M. and </w:t>
      </w:r>
      <w:proofErr w:type="spellStart"/>
      <w:r w:rsidRPr="00175F0E">
        <w:rPr>
          <w:rFonts w:ascii="Arial" w:hAnsi="Arial" w:cs="Arial"/>
          <w:color w:val="000000"/>
          <w:sz w:val="22"/>
          <w:szCs w:val="22"/>
        </w:rPr>
        <w:t>Grobe</w:t>
      </w:r>
      <w:proofErr w:type="spellEnd"/>
      <w:r w:rsidRPr="00175F0E">
        <w:rPr>
          <w:rFonts w:ascii="Arial" w:hAnsi="Arial" w:cs="Arial"/>
          <w:color w:val="000000"/>
          <w:sz w:val="22"/>
          <w:szCs w:val="22"/>
        </w:rPr>
        <w:t xml:space="preserve">, D. (2009). College Weight Gain and </w:t>
      </w:r>
      <w:proofErr w:type="spellStart"/>
      <w:r w:rsidRPr="00175F0E">
        <w:rPr>
          <w:rFonts w:ascii="Arial" w:hAnsi="Arial" w:cs="Arial"/>
          <w:color w:val="000000"/>
          <w:sz w:val="22"/>
          <w:szCs w:val="22"/>
        </w:rPr>
        <w:t>Behavior</w:t>
      </w:r>
      <w:proofErr w:type="spellEnd"/>
      <w:r w:rsidRPr="00175F0E">
        <w:rPr>
          <w:rFonts w:ascii="Arial" w:hAnsi="Arial" w:cs="Arial"/>
          <w:color w:val="000000"/>
          <w:sz w:val="22"/>
          <w:szCs w:val="22"/>
        </w:rPr>
        <w:t xml:space="preserve"> Transitions: Male and Female Differences.</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Journal of the American Dietetic Association</w:t>
      </w:r>
      <w:r w:rsidRPr="00175F0E">
        <w:rPr>
          <w:rFonts w:ascii="Arial" w:hAnsi="Arial" w:cs="Arial"/>
          <w:color w:val="000000"/>
          <w:sz w:val="22"/>
          <w:szCs w:val="22"/>
        </w:rPr>
        <w:t>, [online] 109(2), pp.325–329. doi:https://doi.org/10.1016/j.jada.2008.10.045.</w:t>
      </w:r>
    </w:p>
    <w:p w14:paraId="23D1C243"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 xml:space="preserve">Crombie, A.P., </w:t>
      </w:r>
      <w:proofErr w:type="spellStart"/>
      <w:r w:rsidRPr="00175F0E">
        <w:rPr>
          <w:rFonts w:ascii="Arial" w:hAnsi="Arial" w:cs="Arial"/>
          <w:color w:val="000000"/>
          <w:sz w:val="22"/>
          <w:szCs w:val="22"/>
        </w:rPr>
        <w:t>Ilich</w:t>
      </w:r>
      <w:proofErr w:type="spellEnd"/>
      <w:r w:rsidRPr="00175F0E">
        <w:rPr>
          <w:rFonts w:ascii="Arial" w:hAnsi="Arial" w:cs="Arial"/>
          <w:color w:val="000000"/>
          <w:sz w:val="22"/>
          <w:szCs w:val="22"/>
        </w:rPr>
        <w:t xml:space="preserve">, J.Z., Dutton, G.R., Panton, L.B. and </w:t>
      </w:r>
      <w:proofErr w:type="spellStart"/>
      <w:r w:rsidRPr="00175F0E">
        <w:rPr>
          <w:rFonts w:ascii="Arial" w:hAnsi="Arial" w:cs="Arial"/>
          <w:color w:val="000000"/>
          <w:sz w:val="22"/>
          <w:szCs w:val="22"/>
        </w:rPr>
        <w:t>Abood</w:t>
      </w:r>
      <w:proofErr w:type="spellEnd"/>
      <w:r w:rsidRPr="00175F0E">
        <w:rPr>
          <w:rFonts w:ascii="Arial" w:hAnsi="Arial" w:cs="Arial"/>
          <w:color w:val="000000"/>
          <w:sz w:val="22"/>
          <w:szCs w:val="22"/>
        </w:rPr>
        <w:t>, D.A. (2009). The freshman weight gain phenomenon revisited.</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Nutrition Reviews</w:t>
      </w:r>
      <w:r w:rsidRPr="00175F0E">
        <w:rPr>
          <w:rFonts w:ascii="Arial" w:hAnsi="Arial" w:cs="Arial"/>
          <w:color w:val="000000"/>
          <w:sz w:val="22"/>
          <w:szCs w:val="22"/>
        </w:rPr>
        <w:t>, [online] 67(2), pp.83–94. doi:https://doi.org/10.1111/j.1753-4887.2008.00143.x.</w:t>
      </w:r>
    </w:p>
    <w:p w14:paraId="411641A2"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proofErr w:type="spellStart"/>
      <w:r w:rsidRPr="00175F0E">
        <w:rPr>
          <w:rFonts w:ascii="Arial" w:hAnsi="Arial" w:cs="Arial"/>
          <w:color w:val="000000"/>
          <w:sz w:val="22"/>
          <w:szCs w:val="22"/>
        </w:rPr>
        <w:t>Deliens</w:t>
      </w:r>
      <w:proofErr w:type="spellEnd"/>
      <w:r w:rsidRPr="00175F0E">
        <w:rPr>
          <w:rFonts w:ascii="Arial" w:hAnsi="Arial" w:cs="Arial"/>
          <w:color w:val="000000"/>
          <w:sz w:val="22"/>
          <w:szCs w:val="22"/>
        </w:rPr>
        <w:t xml:space="preserve">, T., </w:t>
      </w:r>
      <w:proofErr w:type="spellStart"/>
      <w:r w:rsidRPr="00175F0E">
        <w:rPr>
          <w:rFonts w:ascii="Arial" w:hAnsi="Arial" w:cs="Arial"/>
          <w:color w:val="000000"/>
          <w:sz w:val="22"/>
          <w:szCs w:val="22"/>
        </w:rPr>
        <w:t>Clarys</w:t>
      </w:r>
      <w:proofErr w:type="spellEnd"/>
      <w:r w:rsidRPr="00175F0E">
        <w:rPr>
          <w:rFonts w:ascii="Arial" w:hAnsi="Arial" w:cs="Arial"/>
          <w:color w:val="000000"/>
          <w:sz w:val="22"/>
          <w:szCs w:val="22"/>
        </w:rPr>
        <w:t xml:space="preserve">, P., De </w:t>
      </w:r>
      <w:proofErr w:type="spellStart"/>
      <w:r w:rsidRPr="00175F0E">
        <w:rPr>
          <w:rFonts w:ascii="Arial" w:hAnsi="Arial" w:cs="Arial"/>
          <w:color w:val="000000"/>
          <w:sz w:val="22"/>
          <w:szCs w:val="22"/>
        </w:rPr>
        <w:t>Bourdeaudhuij</w:t>
      </w:r>
      <w:proofErr w:type="spellEnd"/>
      <w:r w:rsidRPr="00175F0E">
        <w:rPr>
          <w:rFonts w:ascii="Arial" w:hAnsi="Arial" w:cs="Arial"/>
          <w:color w:val="000000"/>
          <w:sz w:val="22"/>
          <w:szCs w:val="22"/>
        </w:rPr>
        <w:t xml:space="preserve">, I. and </w:t>
      </w:r>
      <w:proofErr w:type="spellStart"/>
      <w:r w:rsidRPr="00175F0E">
        <w:rPr>
          <w:rFonts w:ascii="Arial" w:hAnsi="Arial" w:cs="Arial"/>
          <w:color w:val="000000"/>
          <w:sz w:val="22"/>
          <w:szCs w:val="22"/>
        </w:rPr>
        <w:t>Deforche</w:t>
      </w:r>
      <w:proofErr w:type="spellEnd"/>
      <w:r w:rsidRPr="00175F0E">
        <w:rPr>
          <w:rFonts w:ascii="Arial" w:hAnsi="Arial" w:cs="Arial"/>
          <w:color w:val="000000"/>
          <w:sz w:val="22"/>
          <w:szCs w:val="22"/>
        </w:rPr>
        <w:t>, B. (2014). Determinants of Eating Behaviour in University students: a Qualitative Study Using Focus Group Discussions.</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BMC Public Health</w:t>
      </w:r>
      <w:r w:rsidRPr="00175F0E">
        <w:rPr>
          <w:rFonts w:ascii="Arial" w:hAnsi="Arial" w:cs="Arial"/>
          <w:color w:val="000000"/>
          <w:sz w:val="22"/>
          <w:szCs w:val="22"/>
        </w:rPr>
        <w:t>, [online] 14(1). doi:https://doi.org/10.1186/1471-2458-14-53.</w:t>
      </w:r>
    </w:p>
    <w:p w14:paraId="0DE0ADA9"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proofErr w:type="spellStart"/>
      <w:r w:rsidRPr="00175F0E">
        <w:rPr>
          <w:rFonts w:ascii="Arial" w:hAnsi="Arial" w:cs="Arial"/>
          <w:color w:val="000000"/>
          <w:sz w:val="22"/>
          <w:szCs w:val="22"/>
        </w:rPr>
        <w:t>Deliens</w:t>
      </w:r>
      <w:proofErr w:type="spellEnd"/>
      <w:r w:rsidRPr="00175F0E">
        <w:rPr>
          <w:rFonts w:ascii="Arial" w:hAnsi="Arial" w:cs="Arial"/>
          <w:color w:val="000000"/>
          <w:sz w:val="22"/>
          <w:szCs w:val="22"/>
        </w:rPr>
        <w:t xml:space="preserve">, T., </w:t>
      </w:r>
      <w:proofErr w:type="spellStart"/>
      <w:r w:rsidRPr="00175F0E">
        <w:rPr>
          <w:rFonts w:ascii="Arial" w:hAnsi="Arial" w:cs="Arial"/>
          <w:color w:val="000000"/>
          <w:sz w:val="22"/>
          <w:szCs w:val="22"/>
        </w:rPr>
        <w:t>Deforche</w:t>
      </w:r>
      <w:proofErr w:type="spellEnd"/>
      <w:r w:rsidRPr="00175F0E">
        <w:rPr>
          <w:rFonts w:ascii="Arial" w:hAnsi="Arial" w:cs="Arial"/>
          <w:color w:val="000000"/>
          <w:sz w:val="22"/>
          <w:szCs w:val="22"/>
        </w:rPr>
        <w:t xml:space="preserve">, B., De </w:t>
      </w:r>
      <w:proofErr w:type="spellStart"/>
      <w:r w:rsidRPr="00175F0E">
        <w:rPr>
          <w:rFonts w:ascii="Arial" w:hAnsi="Arial" w:cs="Arial"/>
          <w:color w:val="000000"/>
          <w:sz w:val="22"/>
          <w:szCs w:val="22"/>
        </w:rPr>
        <w:t>Bourdeaudhuij</w:t>
      </w:r>
      <w:proofErr w:type="spellEnd"/>
      <w:r w:rsidRPr="00175F0E">
        <w:rPr>
          <w:rFonts w:ascii="Arial" w:hAnsi="Arial" w:cs="Arial"/>
          <w:color w:val="000000"/>
          <w:sz w:val="22"/>
          <w:szCs w:val="22"/>
        </w:rPr>
        <w:t xml:space="preserve">, I. and </w:t>
      </w:r>
      <w:proofErr w:type="spellStart"/>
      <w:r w:rsidRPr="00175F0E">
        <w:rPr>
          <w:rFonts w:ascii="Arial" w:hAnsi="Arial" w:cs="Arial"/>
          <w:color w:val="000000"/>
          <w:sz w:val="22"/>
          <w:szCs w:val="22"/>
        </w:rPr>
        <w:t>Clarys</w:t>
      </w:r>
      <w:proofErr w:type="spellEnd"/>
      <w:r w:rsidRPr="00175F0E">
        <w:rPr>
          <w:rFonts w:ascii="Arial" w:hAnsi="Arial" w:cs="Arial"/>
          <w:color w:val="000000"/>
          <w:sz w:val="22"/>
          <w:szCs w:val="22"/>
        </w:rPr>
        <w:t>, P. (2015). Determinants of physical activity and sedentary behaviour in university students: a qualitative study using focus group discussions.</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BMC Public Health</w:t>
      </w:r>
      <w:r w:rsidRPr="00175F0E">
        <w:rPr>
          <w:rFonts w:ascii="Arial" w:hAnsi="Arial" w:cs="Arial"/>
          <w:color w:val="000000"/>
          <w:sz w:val="22"/>
          <w:szCs w:val="22"/>
        </w:rPr>
        <w:t>, [online] 15(1). doi:https://doi.org/10.1186/s12889-015-1553-4.</w:t>
      </w:r>
    </w:p>
    <w:p w14:paraId="7F72DCA5"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 xml:space="preserve">Dyson, R. and </w:t>
      </w:r>
      <w:proofErr w:type="spellStart"/>
      <w:r w:rsidRPr="00175F0E">
        <w:rPr>
          <w:rFonts w:ascii="Arial" w:hAnsi="Arial" w:cs="Arial"/>
          <w:color w:val="000000"/>
          <w:sz w:val="22"/>
          <w:szCs w:val="22"/>
        </w:rPr>
        <w:t>Renk</w:t>
      </w:r>
      <w:proofErr w:type="spellEnd"/>
      <w:r w:rsidRPr="00175F0E">
        <w:rPr>
          <w:rFonts w:ascii="Arial" w:hAnsi="Arial" w:cs="Arial"/>
          <w:color w:val="000000"/>
          <w:sz w:val="22"/>
          <w:szCs w:val="22"/>
        </w:rPr>
        <w:t>, K. (2006). Freshmen adaptation to university life: Depressive symptoms, stress, and coping.</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Journal of Clinical Psychology</w:t>
      </w:r>
      <w:r w:rsidRPr="00175F0E">
        <w:rPr>
          <w:rFonts w:ascii="Arial" w:hAnsi="Arial" w:cs="Arial"/>
          <w:color w:val="000000"/>
          <w:sz w:val="22"/>
          <w:szCs w:val="22"/>
        </w:rPr>
        <w:t>, 62(10), pp.1231–1244. doi:https://doi.org/10.1002/jclp.20295.</w:t>
      </w:r>
    </w:p>
    <w:p w14:paraId="7487A53E" w14:textId="572D51D2" w:rsid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lastRenderedPageBreak/>
        <w:t>Egger, G. and Swinburn, B. (1997). An ‘ecological’ approach to the obesity pandemic.</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BMJ</w:t>
      </w:r>
      <w:r w:rsidRPr="00175F0E">
        <w:rPr>
          <w:rFonts w:ascii="Arial" w:hAnsi="Arial" w:cs="Arial"/>
          <w:color w:val="000000"/>
          <w:sz w:val="22"/>
          <w:szCs w:val="22"/>
        </w:rPr>
        <w:t>, [online] 315(7106), pp.477–480. doi:https://doi.org/10.1136/bmj.315.7106.477.</w:t>
      </w:r>
    </w:p>
    <w:p w14:paraId="00A8BCBC" w14:textId="6E0309C9" w:rsidR="00271F83" w:rsidRPr="00175F0E" w:rsidRDefault="00271F83" w:rsidP="00175F0E">
      <w:pPr>
        <w:pStyle w:val="NormalWeb"/>
        <w:spacing w:before="0" w:beforeAutospacing="0" w:after="240" w:afterAutospacing="0" w:line="360" w:lineRule="atLeast"/>
        <w:rPr>
          <w:rFonts w:ascii="Arial" w:hAnsi="Arial" w:cs="Arial"/>
          <w:color w:val="000000"/>
          <w:sz w:val="22"/>
          <w:szCs w:val="22"/>
        </w:rPr>
      </w:pPr>
      <w:r w:rsidRPr="00271F83">
        <w:rPr>
          <w:rFonts w:ascii="Arial" w:hAnsi="Arial" w:cs="Arial"/>
          <w:color w:val="000000"/>
          <w:sz w:val="22"/>
          <w:szCs w:val="22"/>
        </w:rPr>
        <w:t>Glanz</w:t>
      </w:r>
      <w:r w:rsidRPr="00271F83">
        <w:rPr>
          <w:rFonts w:ascii="Arial" w:hAnsi="Arial" w:cs="Arial"/>
          <w:color w:val="000000"/>
          <w:sz w:val="22"/>
          <w:szCs w:val="22"/>
        </w:rPr>
        <w:t xml:space="preserve">, K., </w:t>
      </w:r>
      <w:r w:rsidRPr="00271F83">
        <w:rPr>
          <w:rFonts w:ascii="Arial" w:hAnsi="Arial" w:cs="Arial"/>
          <w:color w:val="000000"/>
          <w:sz w:val="22"/>
          <w:szCs w:val="22"/>
        </w:rPr>
        <w:t>basil</w:t>
      </w:r>
      <w:r w:rsidRPr="00271F83">
        <w:rPr>
          <w:rFonts w:ascii="Arial" w:hAnsi="Arial" w:cs="Arial"/>
          <w:color w:val="000000"/>
          <w:sz w:val="22"/>
          <w:szCs w:val="22"/>
        </w:rPr>
        <w:t xml:space="preserve">, M., </w:t>
      </w:r>
      <w:proofErr w:type="spellStart"/>
      <w:r w:rsidRPr="00271F83">
        <w:rPr>
          <w:rFonts w:ascii="Arial" w:hAnsi="Arial" w:cs="Arial"/>
          <w:color w:val="000000"/>
          <w:sz w:val="22"/>
          <w:szCs w:val="22"/>
        </w:rPr>
        <w:t>maibach</w:t>
      </w:r>
      <w:proofErr w:type="spellEnd"/>
      <w:r w:rsidRPr="00271F83">
        <w:rPr>
          <w:rFonts w:ascii="Arial" w:hAnsi="Arial" w:cs="Arial"/>
          <w:color w:val="000000"/>
          <w:sz w:val="22"/>
          <w:szCs w:val="22"/>
        </w:rPr>
        <w:t xml:space="preserve">, E., </w:t>
      </w:r>
      <w:proofErr w:type="spellStart"/>
      <w:r w:rsidRPr="00271F83">
        <w:rPr>
          <w:rFonts w:ascii="Arial" w:hAnsi="Arial" w:cs="Arial"/>
          <w:color w:val="000000"/>
          <w:sz w:val="22"/>
          <w:szCs w:val="22"/>
        </w:rPr>
        <w:t>goldberg</w:t>
      </w:r>
      <w:proofErr w:type="spellEnd"/>
      <w:r w:rsidRPr="00271F83">
        <w:rPr>
          <w:rFonts w:ascii="Arial" w:hAnsi="Arial" w:cs="Arial"/>
          <w:color w:val="000000"/>
          <w:sz w:val="22"/>
          <w:szCs w:val="22"/>
        </w:rPr>
        <w:t xml:space="preserve">, J. and </w:t>
      </w:r>
      <w:proofErr w:type="spellStart"/>
      <w:r w:rsidRPr="00271F83">
        <w:rPr>
          <w:rFonts w:ascii="Arial" w:hAnsi="Arial" w:cs="Arial"/>
          <w:color w:val="000000"/>
          <w:sz w:val="22"/>
          <w:szCs w:val="22"/>
        </w:rPr>
        <w:t>snyder</w:t>
      </w:r>
      <w:proofErr w:type="spellEnd"/>
      <w:r w:rsidRPr="00271F83">
        <w:rPr>
          <w:rFonts w:ascii="Arial" w:hAnsi="Arial" w:cs="Arial"/>
          <w:color w:val="000000"/>
          <w:sz w:val="22"/>
          <w:szCs w:val="22"/>
        </w:rPr>
        <w:t>, D. (1998). Why Americans Eat What They Do. Journal of the American Dietetic Association, [online] 98(10), pp.1118–1126. doi:https://doi.org/10.1016/s0002-8223(98)00260-0.</w:t>
      </w:r>
    </w:p>
    <w:p w14:paraId="12DB2CBE" w14:textId="16E9A6BE" w:rsid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 xml:space="preserve">Greaney, M.L., Less, F.D., White, A.A., Dayton, S.F., Riebe, D., </w:t>
      </w:r>
      <w:proofErr w:type="spellStart"/>
      <w:r w:rsidRPr="00175F0E">
        <w:rPr>
          <w:rFonts w:ascii="Arial" w:hAnsi="Arial" w:cs="Arial"/>
          <w:color w:val="000000"/>
          <w:sz w:val="22"/>
          <w:szCs w:val="22"/>
        </w:rPr>
        <w:t>Blissmer</w:t>
      </w:r>
      <w:proofErr w:type="spellEnd"/>
      <w:r w:rsidRPr="00175F0E">
        <w:rPr>
          <w:rFonts w:ascii="Arial" w:hAnsi="Arial" w:cs="Arial"/>
          <w:color w:val="000000"/>
          <w:sz w:val="22"/>
          <w:szCs w:val="22"/>
        </w:rPr>
        <w:t xml:space="preserve">, B., </w:t>
      </w:r>
      <w:proofErr w:type="spellStart"/>
      <w:r w:rsidRPr="00175F0E">
        <w:rPr>
          <w:rFonts w:ascii="Arial" w:hAnsi="Arial" w:cs="Arial"/>
          <w:color w:val="000000"/>
          <w:sz w:val="22"/>
          <w:szCs w:val="22"/>
        </w:rPr>
        <w:t>Shoff</w:t>
      </w:r>
      <w:proofErr w:type="spellEnd"/>
      <w:r w:rsidRPr="00175F0E">
        <w:rPr>
          <w:rFonts w:ascii="Arial" w:hAnsi="Arial" w:cs="Arial"/>
          <w:color w:val="000000"/>
          <w:sz w:val="22"/>
          <w:szCs w:val="22"/>
        </w:rPr>
        <w:t>, S., Walsh, J.R. and Greene, G.W. (2009). College Students’ Barriers and Enablers for Healthful Weight Management: A Qualitative Study.</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 xml:space="preserve">Journal of Nutrition Education and </w:t>
      </w:r>
      <w:proofErr w:type="spellStart"/>
      <w:r w:rsidRPr="00175F0E">
        <w:rPr>
          <w:rFonts w:ascii="Arial" w:hAnsi="Arial" w:cs="Arial"/>
          <w:i/>
          <w:iCs/>
          <w:color w:val="000000"/>
          <w:sz w:val="22"/>
          <w:szCs w:val="22"/>
        </w:rPr>
        <w:t>Behavior</w:t>
      </w:r>
      <w:proofErr w:type="spellEnd"/>
      <w:r w:rsidRPr="00175F0E">
        <w:rPr>
          <w:rFonts w:ascii="Arial" w:hAnsi="Arial" w:cs="Arial"/>
          <w:color w:val="000000"/>
          <w:sz w:val="22"/>
          <w:szCs w:val="22"/>
        </w:rPr>
        <w:t>, 41(4), pp.281–286. doi:https://doi.org/10.1016/j.jneb.2008.04.354.</w:t>
      </w:r>
    </w:p>
    <w:p w14:paraId="1CAE85AA" w14:textId="27E6C125" w:rsidR="00271F83" w:rsidRPr="00175F0E" w:rsidRDefault="00271F83" w:rsidP="00175F0E">
      <w:pPr>
        <w:pStyle w:val="NormalWeb"/>
        <w:spacing w:before="0" w:beforeAutospacing="0" w:after="240" w:afterAutospacing="0" w:line="360" w:lineRule="atLeast"/>
        <w:rPr>
          <w:rFonts w:ascii="Arial" w:hAnsi="Arial" w:cs="Arial"/>
          <w:color w:val="000000"/>
          <w:sz w:val="22"/>
          <w:szCs w:val="22"/>
        </w:rPr>
      </w:pPr>
      <w:r w:rsidRPr="00271F83">
        <w:rPr>
          <w:rFonts w:ascii="Arial" w:hAnsi="Arial" w:cs="Arial"/>
          <w:color w:val="000000"/>
          <w:sz w:val="22"/>
          <w:szCs w:val="22"/>
        </w:rPr>
        <w:t xml:space="preserve">Kelly, N.R., </w:t>
      </w:r>
      <w:proofErr w:type="spellStart"/>
      <w:r w:rsidRPr="00271F83">
        <w:rPr>
          <w:rFonts w:ascii="Arial" w:hAnsi="Arial" w:cs="Arial"/>
          <w:color w:val="000000"/>
          <w:sz w:val="22"/>
          <w:szCs w:val="22"/>
        </w:rPr>
        <w:t>Mazzeo</w:t>
      </w:r>
      <w:proofErr w:type="spellEnd"/>
      <w:r w:rsidRPr="00271F83">
        <w:rPr>
          <w:rFonts w:ascii="Arial" w:hAnsi="Arial" w:cs="Arial"/>
          <w:color w:val="000000"/>
          <w:sz w:val="22"/>
          <w:szCs w:val="22"/>
        </w:rPr>
        <w:t xml:space="preserve">, S.E. and Bean, M.K. (2013). Systematic Review of Dietary Interventions With College Students: Directions for Future Research and Practice. Journal of Nutrition Education and </w:t>
      </w:r>
      <w:proofErr w:type="spellStart"/>
      <w:r w:rsidRPr="00271F83">
        <w:rPr>
          <w:rFonts w:ascii="Arial" w:hAnsi="Arial" w:cs="Arial"/>
          <w:color w:val="000000"/>
          <w:sz w:val="22"/>
          <w:szCs w:val="22"/>
        </w:rPr>
        <w:t>Behavior</w:t>
      </w:r>
      <w:proofErr w:type="spellEnd"/>
      <w:r w:rsidRPr="00271F83">
        <w:rPr>
          <w:rFonts w:ascii="Arial" w:hAnsi="Arial" w:cs="Arial"/>
          <w:color w:val="000000"/>
          <w:sz w:val="22"/>
          <w:szCs w:val="22"/>
        </w:rPr>
        <w:t>, 45(4), pp.304–313. doi:https://doi.org/10.1016/j.jneb.2012.10.012.</w:t>
      </w:r>
    </w:p>
    <w:p w14:paraId="7D503A2E"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Kitzinger, J. (1995). Qualitative Research: Introducing focus groups.</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BMJ</w:t>
      </w:r>
      <w:r w:rsidRPr="00175F0E">
        <w:rPr>
          <w:rFonts w:ascii="Arial" w:hAnsi="Arial" w:cs="Arial"/>
          <w:color w:val="000000"/>
          <w:sz w:val="22"/>
          <w:szCs w:val="22"/>
        </w:rPr>
        <w:t>, 311(7000), pp.299–302. doi:https://doi.org/10.1136/bmj.311.7000.299.</w:t>
      </w:r>
    </w:p>
    <w:p w14:paraId="09D4E9A8" w14:textId="1983BDAE" w:rsid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 xml:space="preserve">LaCaille, L.J., </w:t>
      </w:r>
      <w:proofErr w:type="spellStart"/>
      <w:r w:rsidRPr="00175F0E">
        <w:rPr>
          <w:rFonts w:ascii="Arial" w:hAnsi="Arial" w:cs="Arial"/>
          <w:color w:val="000000"/>
          <w:sz w:val="22"/>
          <w:szCs w:val="22"/>
        </w:rPr>
        <w:t>Dauner</w:t>
      </w:r>
      <w:proofErr w:type="spellEnd"/>
      <w:r w:rsidRPr="00175F0E">
        <w:rPr>
          <w:rFonts w:ascii="Arial" w:hAnsi="Arial" w:cs="Arial"/>
          <w:color w:val="000000"/>
          <w:sz w:val="22"/>
          <w:szCs w:val="22"/>
        </w:rPr>
        <w:t xml:space="preserve">, K.N., </w:t>
      </w:r>
      <w:proofErr w:type="spellStart"/>
      <w:r w:rsidRPr="00175F0E">
        <w:rPr>
          <w:rFonts w:ascii="Arial" w:hAnsi="Arial" w:cs="Arial"/>
          <w:color w:val="000000"/>
          <w:sz w:val="22"/>
          <w:szCs w:val="22"/>
        </w:rPr>
        <w:t>Krambeer</w:t>
      </w:r>
      <w:proofErr w:type="spellEnd"/>
      <w:r w:rsidRPr="00175F0E">
        <w:rPr>
          <w:rFonts w:ascii="Arial" w:hAnsi="Arial" w:cs="Arial"/>
          <w:color w:val="000000"/>
          <w:sz w:val="22"/>
          <w:szCs w:val="22"/>
        </w:rPr>
        <w:t xml:space="preserve">, R.J. and Pedersen, J. (2011). Psychosocial and Environmental Determinants of Eating </w:t>
      </w:r>
      <w:proofErr w:type="spellStart"/>
      <w:r w:rsidRPr="00175F0E">
        <w:rPr>
          <w:rFonts w:ascii="Arial" w:hAnsi="Arial" w:cs="Arial"/>
          <w:color w:val="000000"/>
          <w:sz w:val="22"/>
          <w:szCs w:val="22"/>
        </w:rPr>
        <w:t>Behaviors</w:t>
      </w:r>
      <w:proofErr w:type="spellEnd"/>
      <w:r w:rsidRPr="00175F0E">
        <w:rPr>
          <w:rFonts w:ascii="Arial" w:hAnsi="Arial" w:cs="Arial"/>
          <w:color w:val="000000"/>
          <w:sz w:val="22"/>
          <w:szCs w:val="22"/>
        </w:rPr>
        <w:t>, Physical Activity, and Weight Change Among College Students: A Qualitative Analysis.</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Journal of American College Health</w:t>
      </w:r>
      <w:r w:rsidRPr="00175F0E">
        <w:rPr>
          <w:rFonts w:ascii="Arial" w:hAnsi="Arial" w:cs="Arial"/>
          <w:color w:val="000000"/>
          <w:sz w:val="22"/>
          <w:szCs w:val="22"/>
        </w:rPr>
        <w:t>, 59(6), pp.531–538. doi:https://doi.org/10.1080/07448481.2010.523855.</w:t>
      </w:r>
    </w:p>
    <w:p w14:paraId="6E107A06" w14:textId="79BF2CAF" w:rsid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 xml:space="preserve">Lewis, Melinda. 2003. Focus Group Interviews in Qualitative Research: A Review of Literature. Sydney. </w:t>
      </w:r>
      <w:r w:rsidR="00271F83" w:rsidRPr="00271F83">
        <w:rPr>
          <w:rFonts w:ascii="Arial" w:hAnsi="Arial" w:cs="Arial"/>
          <w:color w:val="000000"/>
          <w:sz w:val="22"/>
          <w:szCs w:val="22"/>
        </w:rPr>
        <w:t>http://www.aral.com.au/arow/rlewis.html</w:t>
      </w:r>
      <w:r w:rsidRPr="00175F0E">
        <w:rPr>
          <w:rFonts w:ascii="Arial" w:hAnsi="Arial" w:cs="Arial"/>
          <w:color w:val="000000"/>
          <w:sz w:val="22"/>
          <w:szCs w:val="22"/>
        </w:rPr>
        <w:t>.</w:t>
      </w:r>
    </w:p>
    <w:p w14:paraId="1A5F75FD" w14:textId="6B0507A3" w:rsidR="00271F83" w:rsidRDefault="00271F83" w:rsidP="00175F0E">
      <w:pPr>
        <w:pStyle w:val="NormalWeb"/>
        <w:spacing w:before="0" w:beforeAutospacing="0" w:after="240" w:afterAutospacing="0" w:line="360" w:lineRule="atLeast"/>
        <w:rPr>
          <w:rFonts w:ascii="Arial" w:hAnsi="Arial" w:cs="Arial"/>
          <w:color w:val="000000"/>
          <w:sz w:val="22"/>
          <w:szCs w:val="22"/>
        </w:rPr>
      </w:pPr>
      <w:r w:rsidRPr="00271F83">
        <w:rPr>
          <w:rFonts w:ascii="Arial" w:hAnsi="Arial" w:cs="Arial"/>
          <w:color w:val="000000"/>
          <w:sz w:val="22"/>
          <w:szCs w:val="22"/>
        </w:rPr>
        <w:t>Maxwell, J.A. (2013). Qualitative Research Design: an Interactive Approach. 3rd ed. Thousand Oaks, Calif.: Sage Publications.</w:t>
      </w:r>
    </w:p>
    <w:p w14:paraId="411BF402" w14:textId="46EB4705" w:rsidR="00175F0E" w:rsidRPr="00175F0E" w:rsidRDefault="00175F0E" w:rsidP="00175F0E">
      <w:pPr>
        <w:spacing w:line="360" w:lineRule="auto"/>
        <w:rPr>
          <w:rFonts w:ascii="Arial" w:hAnsi="Arial" w:cs="Arial"/>
          <w:sz w:val="22"/>
          <w:szCs w:val="22"/>
        </w:rPr>
      </w:pPr>
      <w:r w:rsidRPr="00ED2238">
        <w:rPr>
          <w:rFonts w:ascii="Arial" w:hAnsi="Arial" w:cs="Arial"/>
          <w:sz w:val="22"/>
          <w:szCs w:val="22"/>
        </w:rPr>
        <w:t>Morgan</w:t>
      </w:r>
      <w:r>
        <w:rPr>
          <w:rFonts w:ascii="Arial" w:hAnsi="Arial" w:cs="Arial"/>
          <w:sz w:val="22"/>
          <w:szCs w:val="22"/>
        </w:rPr>
        <w:t>,</w:t>
      </w:r>
      <w:r w:rsidRPr="00ED2238">
        <w:rPr>
          <w:rFonts w:ascii="Arial" w:hAnsi="Arial" w:cs="Arial"/>
          <w:sz w:val="22"/>
          <w:szCs w:val="22"/>
        </w:rPr>
        <w:t xml:space="preserve"> D</w:t>
      </w:r>
      <w:r>
        <w:rPr>
          <w:rFonts w:ascii="Arial" w:hAnsi="Arial" w:cs="Arial"/>
          <w:sz w:val="22"/>
          <w:szCs w:val="22"/>
        </w:rPr>
        <w:t>.</w:t>
      </w:r>
      <w:r w:rsidRPr="00ED2238">
        <w:rPr>
          <w:rFonts w:ascii="Arial" w:hAnsi="Arial" w:cs="Arial"/>
          <w:sz w:val="22"/>
          <w:szCs w:val="22"/>
        </w:rPr>
        <w:t xml:space="preserve"> Scannell</w:t>
      </w:r>
      <w:r>
        <w:rPr>
          <w:rFonts w:ascii="Arial" w:hAnsi="Arial" w:cs="Arial"/>
          <w:sz w:val="22"/>
          <w:szCs w:val="22"/>
        </w:rPr>
        <w:t>,</w:t>
      </w:r>
      <w:r w:rsidRPr="00ED2238">
        <w:rPr>
          <w:rFonts w:ascii="Arial" w:hAnsi="Arial" w:cs="Arial"/>
          <w:sz w:val="22"/>
          <w:szCs w:val="22"/>
        </w:rPr>
        <w:t xml:space="preserve"> A</w:t>
      </w:r>
      <w:r>
        <w:rPr>
          <w:rFonts w:ascii="Arial" w:hAnsi="Arial" w:cs="Arial"/>
          <w:sz w:val="22"/>
          <w:szCs w:val="22"/>
        </w:rPr>
        <w:t>. (1998).</w:t>
      </w:r>
      <w:r w:rsidRPr="00ED2238">
        <w:rPr>
          <w:rFonts w:ascii="Arial" w:hAnsi="Arial" w:cs="Arial"/>
          <w:sz w:val="22"/>
          <w:szCs w:val="22"/>
        </w:rPr>
        <w:t xml:space="preserve"> Planning Focus Groups</w:t>
      </w:r>
      <w:r>
        <w:rPr>
          <w:rFonts w:ascii="Arial" w:hAnsi="Arial" w:cs="Arial"/>
          <w:sz w:val="22"/>
          <w:szCs w:val="22"/>
        </w:rPr>
        <w:t>:</w:t>
      </w:r>
      <w:r w:rsidRPr="00ED2238">
        <w:rPr>
          <w:rFonts w:ascii="Arial" w:hAnsi="Arial" w:cs="Arial"/>
          <w:sz w:val="22"/>
          <w:szCs w:val="22"/>
        </w:rPr>
        <w:t xml:space="preserve"> Thousand Oaks, California: Sage Publications</w:t>
      </w:r>
    </w:p>
    <w:p w14:paraId="481477B8" w14:textId="1FC143DF" w:rsid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 xml:space="preserve">Nelson, M.C., </w:t>
      </w:r>
      <w:proofErr w:type="spellStart"/>
      <w:r w:rsidRPr="00175F0E">
        <w:rPr>
          <w:rFonts w:ascii="Arial" w:hAnsi="Arial" w:cs="Arial"/>
          <w:color w:val="000000"/>
          <w:sz w:val="22"/>
          <w:szCs w:val="22"/>
        </w:rPr>
        <w:t>Kocos</w:t>
      </w:r>
      <w:proofErr w:type="spellEnd"/>
      <w:r w:rsidRPr="00175F0E">
        <w:rPr>
          <w:rFonts w:ascii="Arial" w:hAnsi="Arial" w:cs="Arial"/>
          <w:color w:val="000000"/>
          <w:sz w:val="22"/>
          <w:szCs w:val="22"/>
        </w:rPr>
        <w:t xml:space="preserve">, R., Lytle, L.A. and Perry, C.L. (2009). Understanding the Perceived Determinants of Weight-related </w:t>
      </w:r>
      <w:proofErr w:type="spellStart"/>
      <w:r w:rsidRPr="00175F0E">
        <w:rPr>
          <w:rFonts w:ascii="Arial" w:hAnsi="Arial" w:cs="Arial"/>
          <w:color w:val="000000"/>
          <w:sz w:val="22"/>
          <w:szCs w:val="22"/>
        </w:rPr>
        <w:t>Behaviors</w:t>
      </w:r>
      <w:proofErr w:type="spellEnd"/>
      <w:r w:rsidRPr="00175F0E">
        <w:rPr>
          <w:rFonts w:ascii="Arial" w:hAnsi="Arial" w:cs="Arial"/>
          <w:color w:val="000000"/>
          <w:sz w:val="22"/>
          <w:szCs w:val="22"/>
        </w:rPr>
        <w:t xml:space="preserve"> in Late Adolescence: A Qualitative Analysis among College Youth.</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 xml:space="preserve">Journal of Nutrition Education and </w:t>
      </w:r>
      <w:proofErr w:type="spellStart"/>
      <w:r w:rsidRPr="00175F0E">
        <w:rPr>
          <w:rFonts w:ascii="Arial" w:hAnsi="Arial" w:cs="Arial"/>
          <w:i/>
          <w:iCs/>
          <w:color w:val="000000"/>
          <w:sz w:val="22"/>
          <w:szCs w:val="22"/>
        </w:rPr>
        <w:t>Behavior</w:t>
      </w:r>
      <w:proofErr w:type="spellEnd"/>
      <w:r w:rsidRPr="00175F0E">
        <w:rPr>
          <w:rFonts w:ascii="Arial" w:hAnsi="Arial" w:cs="Arial"/>
          <w:color w:val="000000"/>
          <w:sz w:val="22"/>
          <w:szCs w:val="22"/>
        </w:rPr>
        <w:t>, 41(4), pp.287–292. doi:https://doi.org/10.1016/j.jneb.2008.05.005.</w:t>
      </w:r>
    </w:p>
    <w:p w14:paraId="545575B6" w14:textId="08C152B2" w:rsidR="00175F0E" w:rsidRPr="00175F0E" w:rsidRDefault="00175F0E" w:rsidP="00175F0E">
      <w:pPr>
        <w:spacing w:line="360" w:lineRule="auto"/>
        <w:rPr>
          <w:rFonts w:ascii="Arial" w:hAnsi="Arial" w:cs="Arial"/>
          <w:sz w:val="22"/>
          <w:szCs w:val="22"/>
        </w:rPr>
      </w:pPr>
      <w:r w:rsidRPr="00ED2238">
        <w:rPr>
          <w:rFonts w:ascii="Arial" w:hAnsi="Arial" w:cs="Arial"/>
          <w:sz w:val="22"/>
          <w:szCs w:val="22"/>
        </w:rPr>
        <w:t xml:space="preserve">Roger VL, Go AS, Lloyd-Jones DM, Benjamin EJ, Berry JD, Borden WB, </w:t>
      </w:r>
      <w:proofErr w:type="spellStart"/>
      <w:r w:rsidRPr="00ED2238">
        <w:rPr>
          <w:rFonts w:ascii="Arial" w:hAnsi="Arial" w:cs="Arial"/>
          <w:sz w:val="22"/>
          <w:szCs w:val="22"/>
        </w:rPr>
        <w:t>Bravata</w:t>
      </w:r>
      <w:proofErr w:type="spellEnd"/>
      <w:r w:rsidRPr="00ED2238">
        <w:rPr>
          <w:rFonts w:ascii="Arial" w:hAnsi="Arial" w:cs="Arial"/>
          <w:sz w:val="22"/>
          <w:szCs w:val="22"/>
        </w:rPr>
        <w:t xml:space="preserve"> DM, Dai SF, Ford ES, Fox CS, et al: Executive summary: heart disease and stroke statistics - 2012 update a </w:t>
      </w:r>
      <w:r w:rsidRPr="00ED2238">
        <w:rPr>
          <w:rFonts w:ascii="Arial" w:hAnsi="Arial" w:cs="Arial"/>
          <w:sz w:val="22"/>
          <w:szCs w:val="22"/>
        </w:rPr>
        <w:lastRenderedPageBreak/>
        <w:t>report from the American Heart Association. Circulation. 2012, 125 (1): 188-197. (Accessed online: Monday 18th March 2024).</w:t>
      </w:r>
    </w:p>
    <w:p w14:paraId="5441B5B2" w14:textId="5349EE66" w:rsid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Rouse, P.C. and Biddle, S.J.H. (2010). An ecological momentary assessment of the physical activity and sedentary behaviour patterns of university students.</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Health Education Journal</w:t>
      </w:r>
      <w:r w:rsidRPr="00175F0E">
        <w:rPr>
          <w:rFonts w:ascii="Arial" w:hAnsi="Arial" w:cs="Arial"/>
          <w:color w:val="000000"/>
          <w:sz w:val="22"/>
          <w:szCs w:val="22"/>
        </w:rPr>
        <w:t>, 69(1), pp.116–125. doi:https://doi.org/10.1177/0017896910363145.</w:t>
      </w:r>
    </w:p>
    <w:p w14:paraId="564BA76E" w14:textId="7ADEFA18" w:rsidR="00271F83" w:rsidRPr="00175F0E" w:rsidRDefault="00271F83" w:rsidP="00175F0E">
      <w:pPr>
        <w:pStyle w:val="NormalWeb"/>
        <w:spacing w:before="0" w:beforeAutospacing="0" w:after="240" w:afterAutospacing="0" w:line="360" w:lineRule="atLeast"/>
        <w:rPr>
          <w:rFonts w:ascii="Arial" w:hAnsi="Arial" w:cs="Arial"/>
          <w:color w:val="000000"/>
          <w:sz w:val="22"/>
          <w:szCs w:val="22"/>
        </w:rPr>
      </w:pPr>
      <w:r w:rsidRPr="00271F83">
        <w:rPr>
          <w:rFonts w:ascii="Arial" w:hAnsi="Arial" w:cs="Arial"/>
          <w:color w:val="000000"/>
          <w:sz w:val="22"/>
          <w:szCs w:val="22"/>
        </w:rPr>
        <w:t>Shannon, C., Story, M., Fulkerson, J.A. and French, S.A. (2002). Factors in the School Cafeteria Influencing Food Choices by High School Students. Journal of School Health, 72(6), pp.229–234. doi:https://doi.org/10.1111/j.1746-1561.2002.tb07335.x.</w:t>
      </w:r>
    </w:p>
    <w:p w14:paraId="77E43E0F"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Silverman, D. (2004).</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Qualitative research : theory, method and practice</w:t>
      </w:r>
      <w:r w:rsidRPr="00175F0E">
        <w:rPr>
          <w:rFonts w:ascii="Arial" w:hAnsi="Arial" w:cs="Arial"/>
          <w:color w:val="000000"/>
          <w:sz w:val="22"/>
          <w:szCs w:val="22"/>
        </w:rPr>
        <w:t>. London ; Thousand Oaks, Calif.: Sage Publications.</w:t>
      </w:r>
    </w:p>
    <w:p w14:paraId="0A2DC1D5"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Silverman, D. (2006).</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Interpreting Qualitative Data</w:t>
      </w:r>
      <w:r w:rsidRPr="00175F0E">
        <w:rPr>
          <w:rFonts w:ascii="Arial" w:hAnsi="Arial" w:cs="Arial"/>
          <w:color w:val="000000"/>
          <w:sz w:val="22"/>
          <w:szCs w:val="22"/>
        </w:rPr>
        <w:t>. SAGE.</w:t>
      </w:r>
    </w:p>
    <w:p w14:paraId="1871CFF0"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proofErr w:type="spellStart"/>
      <w:r w:rsidRPr="00175F0E">
        <w:rPr>
          <w:rFonts w:ascii="Arial" w:hAnsi="Arial" w:cs="Arial"/>
          <w:color w:val="000000"/>
          <w:sz w:val="22"/>
          <w:szCs w:val="22"/>
        </w:rPr>
        <w:t>Sprake</w:t>
      </w:r>
      <w:proofErr w:type="spellEnd"/>
      <w:r w:rsidRPr="00175F0E">
        <w:rPr>
          <w:rFonts w:ascii="Arial" w:hAnsi="Arial" w:cs="Arial"/>
          <w:color w:val="000000"/>
          <w:sz w:val="22"/>
          <w:szCs w:val="22"/>
        </w:rPr>
        <w:t xml:space="preserve">, E.F., Russell, J.M., Cecil, J.E., Cooper, R.J., Grabowski, P., </w:t>
      </w:r>
      <w:proofErr w:type="spellStart"/>
      <w:r w:rsidRPr="00175F0E">
        <w:rPr>
          <w:rFonts w:ascii="Arial" w:hAnsi="Arial" w:cs="Arial"/>
          <w:color w:val="000000"/>
          <w:sz w:val="22"/>
          <w:szCs w:val="22"/>
        </w:rPr>
        <w:t>Pourshahidi</w:t>
      </w:r>
      <w:proofErr w:type="spellEnd"/>
      <w:r w:rsidRPr="00175F0E">
        <w:rPr>
          <w:rFonts w:ascii="Arial" w:hAnsi="Arial" w:cs="Arial"/>
          <w:color w:val="000000"/>
          <w:sz w:val="22"/>
          <w:szCs w:val="22"/>
        </w:rPr>
        <w:t>, L.K. and Barker, M.E. (2018). Dietary patterns of university students in the UK: a cross-sectional study.</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Nutrition Journal</w:t>
      </w:r>
      <w:r w:rsidRPr="00175F0E">
        <w:rPr>
          <w:rFonts w:ascii="Arial" w:hAnsi="Arial" w:cs="Arial"/>
          <w:color w:val="000000"/>
          <w:sz w:val="22"/>
          <w:szCs w:val="22"/>
        </w:rPr>
        <w:t>, [online] 17(1). Available at: https://nutritionj.biomedcentral.com/articles/10.1186/s12937-018-0398-y.</w:t>
      </w:r>
    </w:p>
    <w:p w14:paraId="6142EF92" w14:textId="16610ADC" w:rsid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 xml:space="preserve">Story, M., </w:t>
      </w:r>
      <w:proofErr w:type="spellStart"/>
      <w:r w:rsidRPr="00175F0E">
        <w:rPr>
          <w:rFonts w:ascii="Arial" w:hAnsi="Arial" w:cs="Arial"/>
          <w:color w:val="000000"/>
          <w:sz w:val="22"/>
          <w:szCs w:val="22"/>
        </w:rPr>
        <w:t>Neumark-Szstainer</w:t>
      </w:r>
      <w:proofErr w:type="spellEnd"/>
      <w:r w:rsidRPr="00175F0E">
        <w:rPr>
          <w:rFonts w:ascii="Arial" w:hAnsi="Arial" w:cs="Arial"/>
          <w:color w:val="000000"/>
          <w:sz w:val="22"/>
          <w:szCs w:val="22"/>
        </w:rPr>
        <w:t xml:space="preserve">, D. and French, S. (2002). Individual and Environmental Influences on Adolescent Eating </w:t>
      </w:r>
      <w:proofErr w:type="spellStart"/>
      <w:r w:rsidRPr="00175F0E">
        <w:rPr>
          <w:rFonts w:ascii="Arial" w:hAnsi="Arial" w:cs="Arial"/>
          <w:color w:val="000000"/>
          <w:sz w:val="22"/>
          <w:szCs w:val="22"/>
        </w:rPr>
        <w:t>Behaviors</w:t>
      </w:r>
      <w:proofErr w:type="spellEnd"/>
      <w:r w:rsidRPr="00175F0E">
        <w:rPr>
          <w:rFonts w:ascii="Arial" w:hAnsi="Arial" w:cs="Arial"/>
          <w:color w:val="000000"/>
          <w:sz w:val="22"/>
          <w:szCs w:val="22"/>
        </w:rPr>
        <w:t>.</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Journal of the American Dietetic Association</w:t>
      </w:r>
      <w:r w:rsidRPr="00175F0E">
        <w:rPr>
          <w:rFonts w:ascii="Arial" w:hAnsi="Arial" w:cs="Arial"/>
          <w:color w:val="000000"/>
          <w:sz w:val="22"/>
          <w:szCs w:val="22"/>
        </w:rPr>
        <w:t>, [online] 102(3), pp.S40–S51. doi:https://doi.org/10.1016/s0002-8223(02)90421-9.</w:t>
      </w:r>
    </w:p>
    <w:p w14:paraId="23EA4E99" w14:textId="187AF1DD" w:rsidR="00175F0E" w:rsidRDefault="00175F0E" w:rsidP="00175F0E">
      <w:pPr>
        <w:spacing w:line="360" w:lineRule="auto"/>
        <w:rPr>
          <w:rFonts w:ascii="Arial" w:hAnsi="Arial" w:cs="Arial"/>
          <w:sz w:val="22"/>
          <w:szCs w:val="22"/>
        </w:rPr>
      </w:pPr>
      <w:r w:rsidRPr="00ED2238">
        <w:rPr>
          <w:rFonts w:ascii="Arial" w:hAnsi="Arial" w:cs="Arial"/>
          <w:sz w:val="22"/>
          <w:szCs w:val="22"/>
        </w:rPr>
        <w:t xml:space="preserve">Swinburn BA, </w:t>
      </w:r>
      <w:proofErr w:type="spellStart"/>
      <w:r w:rsidRPr="00ED2238">
        <w:rPr>
          <w:rFonts w:ascii="Arial" w:hAnsi="Arial" w:cs="Arial"/>
          <w:sz w:val="22"/>
          <w:szCs w:val="22"/>
        </w:rPr>
        <w:t>Caterson</w:t>
      </w:r>
      <w:proofErr w:type="spellEnd"/>
      <w:r w:rsidRPr="00ED2238">
        <w:rPr>
          <w:rFonts w:ascii="Arial" w:hAnsi="Arial" w:cs="Arial"/>
          <w:sz w:val="22"/>
          <w:szCs w:val="22"/>
        </w:rPr>
        <w:t xml:space="preserve"> I, </w:t>
      </w:r>
      <w:proofErr w:type="spellStart"/>
      <w:r w:rsidRPr="00ED2238">
        <w:rPr>
          <w:rFonts w:ascii="Arial" w:hAnsi="Arial" w:cs="Arial"/>
          <w:sz w:val="22"/>
          <w:szCs w:val="22"/>
        </w:rPr>
        <w:t>Seidell</w:t>
      </w:r>
      <w:proofErr w:type="spellEnd"/>
      <w:r w:rsidRPr="00ED2238">
        <w:rPr>
          <w:rFonts w:ascii="Arial" w:hAnsi="Arial" w:cs="Arial"/>
          <w:sz w:val="22"/>
          <w:szCs w:val="22"/>
        </w:rPr>
        <w:t xml:space="preserve"> JC, James WP. (2004).  Diet, nutrition and the prevention of excess weight gain and obesity. Public Health </w:t>
      </w:r>
      <w:proofErr w:type="spellStart"/>
      <w:r w:rsidRPr="00ED2238">
        <w:rPr>
          <w:rFonts w:ascii="Arial" w:hAnsi="Arial" w:cs="Arial"/>
          <w:sz w:val="22"/>
          <w:szCs w:val="22"/>
        </w:rPr>
        <w:t>Nutr</w:t>
      </w:r>
      <w:proofErr w:type="spellEnd"/>
      <w:r w:rsidRPr="00ED2238">
        <w:rPr>
          <w:rFonts w:ascii="Arial" w:hAnsi="Arial" w:cs="Arial"/>
          <w:sz w:val="22"/>
          <w:szCs w:val="22"/>
        </w:rPr>
        <w:t>. 7 (1A): 123-146. (Accessed online: Monday 18th March 2024).</w:t>
      </w:r>
    </w:p>
    <w:p w14:paraId="2744E110" w14:textId="77777777" w:rsidR="00271F83" w:rsidRPr="00175F0E" w:rsidRDefault="00271F83" w:rsidP="00175F0E">
      <w:pPr>
        <w:spacing w:line="360" w:lineRule="auto"/>
        <w:rPr>
          <w:rFonts w:ascii="Arial" w:hAnsi="Arial" w:cs="Arial"/>
          <w:sz w:val="22"/>
          <w:szCs w:val="22"/>
        </w:rPr>
      </w:pPr>
    </w:p>
    <w:p w14:paraId="5FED9585"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Van Eeuwijk, P. and Angehrn, Z. (2017).</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How to … Conduct a Focus Group Discussion (FGD) Methodological Manual</w:t>
      </w:r>
      <w:r w:rsidRPr="00175F0E">
        <w:rPr>
          <w:rFonts w:ascii="Arial" w:hAnsi="Arial" w:cs="Arial"/>
          <w:color w:val="000000"/>
          <w:sz w:val="22"/>
          <w:szCs w:val="22"/>
        </w:rPr>
        <w:t>. [online] Available at: https://www.swisstph.ch/fileadmin/user_upload/SwissTPH/Topics/Society_and_Health/Focus_Group_Discussion_Manual_van_Eeuwijk_Angehrn_Swiss_TPH_2017.pdf.</w:t>
      </w:r>
    </w:p>
    <w:p w14:paraId="388DF538" w14:textId="164DC00C" w:rsidR="00175F0E" w:rsidRDefault="00175F0E" w:rsidP="00175F0E">
      <w:pPr>
        <w:pStyle w:val="NormalWeb"/>
        <w:spacing w:before="0" w:beforeAutospacing="0" w:after="240" w:afterAutospacing="0" w:line="360" w:lineRule="atLeast"/>
        <w:rPr>
          <w:rFonts w:ascii="Arial" w:hAnsi="Arial" w:cs="Arial"/>
          <w:color w:val="000000"/>
          <w:sz w:val="22"/>
          <w:szCs w:val="22"/>
        </w:rPr>
      </w:pPr>
      <w:r w:rsidRPr="00175F0E">
        <w:rPr>
          <w:rFonts w:ascii="Arial" w:hAnsi="Arial" w:cs="Arial"/>
          <w:color w:val="000000"/>
          <w:sz w:val="22"/>
          <w:szCs w:val="22"/>
        </w:rPr>
        <w:t xml:space="preserve">Von Ah, D., Ebert, S., </w:t>
      </w:r>
      <w:proofErr w:type="spellStart"/>
      <w:r w:rsidRPr="00175F0E">
        <w:rPr>
          <w:rFonts w:ascii="Arial" w:hAnsi="Arial" w:cs="Arial"/>
          <w:color w:val="000000"/>
          <w:sz w:val="22"/>
          <w:szCs w:val="22"/>
        </w:rPr>
        <w:t>Ngamvitroj</w:t>
      </w:r>
      <w:proofErr w:type="spellEnd"/>
      <w:r w:rsidRPr="00175F0E">
        <w:rPr>
          <w:rFonts w:ascii="Arial" w:hAnsi="Arial" w:cs="Arial"/>
          <w:color w:val="000000"/>
          <w:sz w:val="22"/>
          <w:szCs w:val="22"/>
        </w:rPr>
        <w:t>, A., Park, N. and Kang, D.-H. (2004). Predictors of health behaviours in college students.</w:t>
      </w:r>
      <w:r w:rsidRPr="00175F0E">
        <w:rPr>
          <w:rStyle w:val="apple-converted-space"/>
          <w:rFonts w:ascii="Arial" w:hAnsi="Arial" w:cs="Arial"/>
          <w:color w:val="000000"/>
          <w:sz w:val="22"/>
          <w:szCs w:val="22"/>
        </w:rPr>
        <w:t> </w:t>
      </w:r>
      <w:r w:rsidRPr="00175F0E">
        <w:rPr>
          <w:rFonts w:ascii="Arial" w:hAnsi="Arial" w:cs="Arial"/>
          <w:i/>
          <w:iCs/>
          <w:color w:val="000000"/>
          <w:sz w:val="22"/>
          <w:szCs w:val="22"/>
        </w:rPr>
        <w:t>Journal of Advanced Nursing</w:t>
      </w:r>
      <w:r w:rsidRPr="00175F0E">
        <w:rPr>
          <w:rFonts w:ascii="Arial" w:hAnsi="Arial" w:cs="Arial"/>
          <w:color w:val="000000"/>
          <w:sz w:val="22"/>
          <w:szCs w:val="22"/>
        </w:rPr>
        <w:t>, [online] 48(5), pp.463–474. doi:https://doi.org/10.1111/j.1365-2648.2004.03229.x.</w:t>
      </w:r>
    </w:p>
    <w:p w14:paraId="3ED1F507" w14:textId="77777777" w:rsidR="00175F0E" w:rsidRPr="00ED2238" w:rsidRDefault="00175F0E" w:rsidP="00175F0E">
      <w:pPr>
        <w:spacing w:line="360" w:lineRule="auto"/>
        <w:rPr>
          <w:rFonts w:ascii="Arial" w:hAnsi="Arial" w:cs="Arial"/>
          <w:sz w:val="22"/>
          <w:szCs w:val="22"/>
        </w:rPr>
      </w:pPr>
      <w:r w:rsidRPr="00ED2238">
        <w:rPr>
          <w:rFonts w:ascii="Arial" w:hAnsi="Arial" w:cs="Arial"/>
          <w:sz w:val="22"/>
          <w:szCs w:val="22"/>
        </w:rPr>
        <w:lastRenderedPageBreak/>
        <w:t>Wong, Li Ping. 2008. “Focus Group Discussion: A Tool for Health and Medical Research.” Singapore Medical Journal 49(3): 256–260.</w:t>
      </w:r>
    </w:p>
    <w:p w14:paraId="3FCD375E" w14:textId="77777777" w:rsidR="00175F0E" w:rsidRPr="00175F0E" w:rsidRDefault="00175F0E" w:rsidP="00175F0E">
      <w:pPr>
        <w:pStyle w:val="NormalWeb"/>
        <w:spacing w:before="0" w:beforeAutospacing="0" w:after="240" w:afterAutospacing="0" w:line="360" w:lineRule="atLeast"/>
        <w:rPr>
          <w:rFonts w:ascii="Arial" w:hAnsi="Arial" w:cs="Arial"/>
          <w:color w:val="000000"/>
          <w:sz w:val="22"/>
          <w:szCs w:val="22"/>
        </w:rPr>
      </w:pPr>
    </w:p>
    <w:p w14:paraId="11E6CCEF" w14:textId="77777777" w:rsidR="00175F0E" w:rsidRPr="00ED2238" w:rsidRDefault="00175F0E" w:rsidP="000A3A98">
      <w:pPr>
        <w:spacing w:line="360" w:lineRule="auto"/>
        <w:rPr>
          <w:rFonts w:ascii="Arial" w:hAnsi="Arial" w:cs="Arial"/>
          <w:sz w:val="22"/>
          <w:szCs w:val="22"/>
        </w:rPr>
      </w:pPr>
    </w:p>
    <w:p w14:paraId="7D5B753D" w14:textId="38ADA058" w:rsidR="004D6EA8" w:rsidRDefault="004D6EA8" w:rsidP="004D6EA8">
      <w:pPr>
        <w:spacing w:line="360" w:lineRule="auto"/>
        <w:rPr>
          <w:rFonts w:ascii="Arial" w:hAnsi="Arial" w:cs="Arial"/>
        </w:rPr>
      </w:pPr>
    </w:p>
    <w:p w14:paraId="77ED1B1E" w14:textId="5E365538" w:rsidR="004D6EA8" w:rsidRDefault="004D6EA8" w:rsidP="004D6EA8">
      <w:pPr>
        <w:spacing w:line="360" w:lineRule="auto"/>
        <w:rPr>
          <w:rFonts w:ascii="Arial" w:hAnsi="Arial" w:cs="Arial"/>
        </w:rPr>
      </w:pPr>
    </w:p>
    <w:p w14:paraId="657020FB" w14:textId="19AE1CA5" w:rsidR="004D6EA8" w:rsidRDefault="004D6EA8" w:rsidP="004D6EA8">
      <w:pPr>
        <w:spacing w:line="360" w:lineRule="auto"/>
        <w:rPr>
          <w:rFonts w:ascii="Arial" w:hAnsi="Arial" w:cs="Arial"/>
        </w:rPr>
      </w:pPr>
    </w:p>
    <w:p w14:paraId="478DA927" w14:textId="209F1463" w:rsidR="004D6EA8" w:rsidRDefault="004D6EA8" w:rsidP="004D6EA8">
      <w:pPr>
        <w:spacing w:line="360" w:lineRule="auto"/>
        <w:rPr>
          <w:rFonts w:ascii="Arial" w:hAnsi="Arial" w:cs="Arial"/>
        </w:rPr>
      </w:pPr>
    </w:p>
    <w:p w14:paraId="11DDDDEE" w14:textId="07979D46" w:rsidR="004D6EA8" w:rsidRDefault="004D6EA8" w:rsidP="004D6EA8">
      <w:pPr>
        <w:spacing w:line="360" w:lineRule="auto"/>
        <w:rPr>
          <w:rFonts w:ascii="Arial" w:hAnsi="Arial" w:cs="Arial"/>
        </w:rPr>
      </w:pPr>
    </w:p>
    <w:p w14:paraId="5E79478A" w14:textId="6DBA736A" w:rsidR="004D6EA8" w:rsidRDefault="004D6EA8" w:rsidP="004D6EA8">
      <w:pPr>
        <w:spacing w:line="360" w:lineRule="auto"/>
        <w:rPr>
          <w:rFonts w:ascii="Arial" w:hAnsi="Arial" w:cs="Arial"/>
        </w:rPr>
      </w:pPr>
    </w:p>
    <w:p w14:paraId="24EA9422" w14:textId="5641A21C" w:rsidR="004D6EA8" w:rsidRDefault="004D6EA8" w:rsidP="004D6EA8">
      <w:pPr>
        <w:spacing w:line="360" w:lineRule="auto"/>
        <w:rPr>
          <w:rFonts w:ascii="Arial" w:hAnsi="Arial" w:cs="Arial"/>
        </w:rPr>
      </w:pPr>
    </w:p>
    <w:p w14:paraId="2EF4EA22" w14:textId="04C6EBA7" w:rsidR="004D6EA8" w:rsidRDefault="004D6EA8" w:rsidP="004D6EA8">
      <w:pPr>
        <w:spacing w:line="360" w:lineRule="auto"/>
        <w:rPr>
          <w:rFonts w:ascii="Arial" w:hAnsi="Arial" w:cs="Arial"/>
        </w:rPr>
      </w:pPr>
    </w:p>
    <w:p w14:paraId="5E4B1C37" w14:textId="02864CD1" w:rsidR="004D6EA8" w:rsidRDefault="004D6EA8" w:rsidP="004D6EA8">
      <w:pPr>
        <w:spacing w:line="360" w:lineRule="auto"/>
        <w:rPr>
          <w:rFonts w:ascii="Arial" w:hAnsi="Arial" w:cs="Arial"/>
        </w:rPr>
      </w:pPr>
    </w:p>
    <w:p w14:paraId="753D9170" w14:textId="560179A3" w:rsidR="004D6EA8" w:rsidRDefault="004D6EA8" w:rsidP="004D6EA8">
      <w:pPr>
        <w:spacing w:line="360" w:lineRule="auto"/>
        <w:rPr>
          <w:rFonts w:ascii="Arial" w:hAnsi="Arial" w:cs="Arial"/>
        </w:rPr>
      </w:pPr>
    </w:p>
    <w:p w14:paraId="11A44E0A" w14:textId="675297B8" w:rsidR="004D6EA8" w:rsidRDefault="004D6EA8" w:rsidP="004D6EA8">
      <w:pPr>
        <w:spacing w:line="360" w:lineRule="auto"/>
        <w:rPr>
          <w:rFonts w:ascii="Arial" w:hAnsi="Arial" w:cs="Arial"/>
        </w:rPr>
      </w:pPr>
    </w:p>
    <w:p w14:paraId="66934FA0" w14:textId="3C62888A" w:rsidR="004D6EA8" w:rsidRDefault="004D6EA8" w:rsidP="004D6EA8">
      <w:pPr>
        <w:spacing w:line="360" w:lineRule="auto"/>
        <w:rPr>
          <w:rFonts w:ascii="Arial" w:hAnsi="Arial" w:cs="Arial"/>
        </w:rPr>
      </w:pPr>
    </w:p>
    <w:p w14:paraId="7CF2A221" w14:textId="77777777" w:rsidR="000A3A98" w:rsidRDefault="000A3A98" w:rsidP="004D6EA8">
      <w:pPr>
        <w:rPr>
          <w:rFonts w:ascii="Arial" w:hAnsi="Arial" w:cs="Arial"/>
        </w:rPr>
      </w:pPr>
    </w:p>
    <w:p w14:paraId="54FCC36C" w14:textId="77777777" w:rsidR="00EE6EDC" w:rsidRDefault="00EE6EDC" w:rsidP="004D6EA8">
      <w:pPr>
        <w:rPr>
          <w:rFonts w:ascii="Arial" w:hAnsi="Arial" w:cs="Arial"/>
        </w:rPr>
      </w:pPr>
    </w:p>
    <w:p w14:paraId="1794A81F" w14:textId="77777777" w:rsidR="00EE6EDC" w:rsidRDefault="00EE6EDC" w:rsidP="004D6EA8">
      <w:pPr>
        <w:rPr>
          <w:rFonts w:ascii="Arial" w:hAnsi="Arial" w:cs="Arial"/>
        </w:rPr>
      </w:pPr>
    </w:p>
    <w:p w14:paraId="592288DD" w14:textId="77777777" w:rsidR="00271F83" w:rsidRDefault="00271F83" w:rsidP="004D6EA8">
      <w:pPr>
        <w:rPr>
          <w:rFonts w:ascii="Arial" w:hAnsi="Arial" w:cs="Arial"/>
        </w:rPr>
      </w:pPr>
    </w:p>
    <w:p w14:paraId="42C87E63" w14:textId="77777777" w:rsidR="00271F83" w:rsidRDefault="00271F83" w:rsidP="004D6EA8">
      <w:pPr>
        <w:rPr>
          <w:rFonts w:ascii="Arial" w:hAnsi="Arial" w:cs="Arial"/>
        </w:rPr>
      </w:pPr>
    </w:p>
    <w:p w14:paraId="0873FCB1" w14:textId="77777777" w:rsidR="00271F83" w:rsidRDefault="00271F83" w:rsidP="004D6EA8">
      <w:pPr>
        <w:rPr>
          <w:rFonts w:ascii="Arial" w:hAnsi="Arial" w:cs="Arial"/>
        </w:rPr>
      </w:pPr>
    </w:p>
    <w:p w14:paraId="1139E946" w14:textId="77777777" w:rsidR="00271F83" w:rsidRDefault="00271F83" w:rsidP="004D6EA8">
      <w:pPr>
        <w:rPr>
          <w:rFonts w:ascii="Arial" w:hAnsi="Arial" w:cs="Arial"/>
        </w:rPr>
      </w:pPr>
    </w:p>
    <w:p w14:paraId="016160A8" w14:textId="77777777" w:rsidR="00271F83" w:rsidRDefault="00271F83" w:rsidP="004D6EA8">
      <w:pPr>
        <w:rPr>
          <w:rFonts w:ascii="Arial" w:hAnsi="Arial" w:cs="Arial"/>
        </w:rPr>
      </w:pPr>
    </w:p>
    <w:p w14:paraId="30BC09CC" w14:textId="77777777" w:rsidR="00271F83" w:rsidRDefault="00271F83" w:rsidP="004D6EA8">
      <w:pPr>
        <w:rPr>
          <w:rFonts w:ascii="Arial" w:hAnsi="Arial" w:cs="Arial"/>
        </w:rPr>
      </w:pPr>
    </w:p>
    <w:p w14:paraId="37764F28" w14:textId="77777777" w:rsidR="00271F83" w:rsidRDefault="00271F83" w:rsidP="004D6EA8">
      <w:pPr>
        <w:rPr>
          <w:rFonts w:ascii="Arial" w:hAnsi="Arial" w:cs="Arial"/>
        </w:rPr>
      </w:pPr>
    </w:p>
    <w:p w14:paraId="0F01924E" w14:textId="77777777" w:rsidR="00271F83" w:rsidRDefault="00271F83" w:rsidP="004D6EA8">
      <w:pPr>
        <w:rPr>
          <w:rFonts w:ascii="Arial" w:hAnsi="Arial" w:cs="Arial"/>
        </w:rPr>
      </w:pPr>
    </w:p>
    <w:p w14:paraId="6FB44242" w14:textId="77777777" w:rsidR="00271F83" w:rsidRDefault="00271F83" w:rsidP="004D6EA8">
      <w:pPr>
        <w:rPr>
          <w:rFonts w:ascii="Arial" w:hAnsi="Arial" w:cs="Arial"/>
        </w:rPr>
      </w:pPr>
    </w:p>
    <w:p w14:paraId="5F5EBDCE" w14:textId="77777777" w:rsidR="00271F83" w:rsidRDefault="00271F83" w:rsidP="004D6EA8">
      <w:pPr>
        <w:rPr>
          <w:rFonts w:ascii="Arial" w:hAnsi="Arial" w:cs="Arial"/>
        </w:rPr>
      </w:pPr>
    </w:p>
    <w:p w14:paraId="4E40F023" w14:textId="77777777" w:rsidR="00271F83" w:rsidRDefault="00271F83" w:rsidP="004D6EA8">
      <w:pPr>
        <w:rPr>
          <w:rFonts w:ascii="Arial" w:hAnsi="Arial" w:cs="Arial"/>
        </w:rPr>
      </w:pPr>
    </w:p>
    <w:p w14:paraId="1584DDD3" w14:textId="77777777" w:rsidR="00271F83" w:rsidRDefault="00271F83" w:rsidP="004D6EA8">
      <w:pPr>
        <w:rPr>
          <w:rFonts w:ascii="Arial" w:hAnsi="Arial" w:cs="Arial"/>
        </w:rPr>
      </w:pPr>
    </w:p>
    <w:p w14:paraId="71026DEE" w14:textId="77777777" w:rsidR="00271F83" w:rsidRDefault="00271F83" w:rsidP="004D6EA8">
      <w:pPr>
        <w:rPr>
          <w:rFonts w:ascii="Arial" w:hAnsi="Arial" w:cs="Arial"/>
        </w:rPr>
      </w:pPr>
    </w:p>
    <w:p w14:paraId="0A7404E9" w14:textId="77777777" w:rsidR="00271F83" w:rsidRDefault="00271F83" w:rsidP="004D6EA8">
      <w:pPr>
        <w:rPr>
          <w:rFonts w:ascii="Arial" w:hAnsi="Arial" w:cs="Arial"/>
        </w:rPr>
      </w:pPr>
    </w:p>
    <w:p w14:paraId="28CF9F1F" w14:textId="05402FBC" w:rsidR="00A0407C" w:rsidRDefault="00A0407C" w:rsidP="004D6EA8">
      <w:pPr>
        <w:rPr>
          <w:rFonts w:ascii="Arial" w:hAnsi="Arial" w:cs="Arial"/>
        </w:rPr>
      </w:pPr>
      <w:r>
        <w:rPr>
          <w:rFonts w:ascii="Arial" w:hAnsi="Arial" w:cs="Arial"/>
        </w:rPr>
        <w:t>Appendix 1</w:t>
      </w:r>
    </w:p>
    <w:p w14:paraId="7B9EA8C8" w14:textId="77777777" w:rsidR="00A0407C" w:rsidRDefault="00A0407C" w:rsidP="004D6EA8">
      <w:pPr>
        <w:rPr>
          <w:rFonts w:ascii="Arial" w:hAnsi="Arial" w:cs="Arial"/>
        </w:rPr>
      </w:pPr>
    </w:p>
    <w:p w14:paraId="65094A3D" w14:textId="40183464" w:rsidR="00A0407C" w:rsidRPr="00A0407C" w:rsidRDefault="00A0407C" w:rsidP="004D6EA8">
      <w:pPr>
        <w:rPr>
          <w:rFonts w:ascii="Arial" w:hAnsi="Arial" w:cs="Arial"/>
          <w:sz w:val="22"/>
          <w:szCs w:val="22"/>
        </w:rPr>
      </w:pPr>
      <w:r w:rsidRPr="00A0407C">
        <w:rPr>
          <w:rFonts w:ascii="Arial" w:hAnsi="Arial" w:cs="Arial"/>
          <w:sz w:val="22"/>
          <w:szCs w:val="22"/>
        </w:rPr>
        <w:t>Focus Group Discussion Guide</w:t>
      </w:r>
    </w:p>
    <w:p w14:paraId="1D435F4F" w14:textId="77777777" w:rsidR="00A0407C" w:rsidRDefault="00A0407C" w:rsidP="004D6EA8"/>
    <w:p w14:paraId="4008ADD6" w14:textId="6E897FAB" w:rsidR="00A0407C" w:rsidRDefault="00A0407C" w:rsidP="004D6EA8">
      <w:r>
        <w:rPr>
          <w:noProof/>
        </w:rPr>
        <w:lastRenderedPageBreak/>
        <w:drawing>
          <wp:inline distT="0" distB="0" distL="0" distR="0" wp14:anchorId="2BF3AF18" wp14:editId="0AC3C7D3">
            <wp:extent cx="6327648" cy="4635500"/>
            <wp:effectExtent l="0" t="0" r="0" b="0"/>
            <wp:docPr id="4" name="Picture 4" descr="A questionnaire with many ques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questionnaire with many question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328341" cy="4636008"/>
                    </a:xfrm>
                    <a:prstGeom prst="rect">
                      <a:avLst/>
                    </a:prstGeom>
                  </pic:spPr>
                </pic:pic>
              </a:graphicData>
            </a:graphic>
          </wp:inline>
        </w:drawing>
      </w:r>
    </w:p>
    <w:p w14:paraId="7E8D6557" w14:textId="1175A921" w:rsidR="00A0407C" w:rsidRDefault="00A0407C" w:rsidP="004D6EA8"/>
    <w:p w14:paraId="69E60777" w14:textId="41F5FD6E" w:rsidR="00A0407C" w:rsidRDefault="00A0407C" w:rsidP="004D6EA8">
      <w:r>
        <w:rPr>
          <w:noProof/>
        </w:rPr>
        <w:drawing>
          <wp:inline distT="0" distB="0" distL="0" distR="0" wp14:anchorId="15083895" wp14:editId="0316E264">
            <wp:extent cx="6327140" cy="2194560"/>
            <wp:effectExtent l="0" t="0" r="0" b="2540"/>
            <wp:docPr id="5" name="Picture 5"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questionnair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327140" cy="2194560"/>
                    </a:xfrm>
                    <a:prstGeom prst="rect">
                      <a:avLst/>
                    </a:prstGeom>
                  </pic:spPr>
                </pic:pic>
              </a:graphicData>
            </a:graphic>
          </wp:inline>
        </w:drawing>
      </w:r>
    </w:p>
    <w:p w14:paraId="37F513AF" w14:textId="5000DFD0" w:rsidR="00A0407C" w:rsidRDefault="00A0407C" w:rsidP="004D6EA8"/>
    <w:p w14:paraId="59BE5162" w14:textId="77777777" w:rsidR="00EE6EDC" w:rsidRDefault="00EE6EDC" w:rsidP="004D6EA8">
      <w:pPr>
        <w:rPr>
          <w:rFonts w:ascii="Arial" w:hAnsi="Arial" w:cs="Arial"/>
        </w:rPr>
      </w:pPr>
    </w:p>
    <w:p w14:paraId="7549D535" w14:textId="77777777" w:rsidR="00EE6EDC" w:rsidRDefault="00EE6EDC" w:rsidP="004D6EA8">
      <w:pPr>
        <w:rPr>
          <w:rFonts w:ascii="Arial" w:hAnsi="Arial" w:cs="Arial"/>
        </w:rPr>
      </w:pPr>
    </w:p>
    <w:p w14:paraId="2E11E623" w14:textId="77777777" w:rsidR="008330D9" w:rsidRDefault="008330D9" w:rsidP="004D6EA8">
      <w:pPr>
        <w:rPr>
          <w:rFonts w:ascii="Arial" w:hAnsi="Arial" w:cs="Arial"/>
        </w:rPr>
      </w:pPr>
    </w:p>
    <w:p w14:paraId="197FF108" w14:textId="77777777" w:rsidR="008330D9" w:rsidRDefault="008330D9" w:rsidP="004D6EA8">
      <w:pPr>
        <w:rPr>
          <w:rFonts w:ascii="Arial" w:hAnsi="Arial" w:cs="Arial"/>
        </w:rPr>
      </w:pPr>
    </w:p>
    <w:p w14:paraId="4CA11AC0" w14:textId="77777777" w:rsidR="008330D9" w:rsidRDefault="008330D9" w:rsidP="004D6EA8">
      <w:pPr>
        <w:rPr>
          <w:rFonts w:ascii="Arial" w:hAnsi="Arial" w:cs="Arial"/>
        </w:rPr>
      </w:pPr>
    </w:p>
    <w:p w14:paraId="5A5193FD" w14:textId="5C4E8DC1" w:rsidR="00A0407C" w:rsidRDefault="00A0407C" w:rsidP="004D6EA8">
      <w:pPr>
        <w:rPr>
          <w:rFonts w:ascii="Arial" w:hAnsi="Arial" w:cs="Arial"/>
        </w:rPr>
      </w:pPr>
      <w:r>
        <w:rPr>
          <w:rFonts w:ascii="Arial" w:hAnsi="Arial" w:cs="Arial"/>
        </w:rPr>
        <w:lastRenderedPageBreak/>
        <w:t>Appendix 2</w:t>
      </w:r>
    </w:p>
    <w:p w14:paraId="56003AD8" w14:textId="77777777" w:rsidR="00A0407C" w:rsidRDefault="00A0407C" w:rsidP="004D6EA8">
      <w:pPr>
        <w:rPr>
          <w:rFonts w:ascii="Arial" w:hAnsi="Arial" w:cs="Arial"/>
        </w:rPr>
      </w:pPr>
    </w:p>
    <w:p w14:paraId="4F8EA266" w14:textId="06A729EE" w:rsidR="00A0407C" w:rsidRPr="00A0407C" w:rsidRDefault="00A0407C" w:rsidP="004D6EA8">
      <w:pPr>
        <w:rPr>
          <w:rFonts w:ascii="Arial" w:hAnsi="Arial" w:cs="Arial"/>
          <w:sz w:val="22"/>
          <w:szCs w:val="22"/>
        </w:rPr>
      </w:pPr>
      <w:r w:rsidRPr="00A0407C">
        <w:rPr>
          <w:rFonts w:ascii="Arial" w:hAnsi="Arial" w:cs="Arial"/>
          <w:sz w:val="22"/>
          <w:szCs w:val="22"/>
        </w:rPr>
        <w:t>Results from Questionnaire</w:t>
      </w:r>
    </w:p>
    <w:p w14:paraId="6C5D0390" w14:textId="475E9F27" w:rsidR="00A0407C" w:rsidRDefault="00A0407C" w:rsidP="004D6EA8"/>
    <w:tbl>
      <w:tblPr>
        <w:tblStyle w:val="TableGrid"/>
        <w:tblW w:w="10171" w:type="dxa"/>
        <w:tblLayout w:type="fixed"/>
        <w:tblLook w:val="04A0" w:firstRow="1" w:lastRow="0" w:firstColumn="1" w:lastColumn="0" w:noHBand="0" w:noVBand="1"/>
      </w:tblPr>
      <w:tblGrid>
        <w:gridCol w:w="839"/>
        <w:gridCol w:w="857"/>
        <w:gridCol w:w="851"/>
        <w:gridCol w:w="1417"/>
        <w:gridCol w:w="1134"/>
        <w:gridCol w:w="709"/>
        <w:gridCol w:w="851"/>
        <w:gridCol w:w="1417"/>
        <w:gridCol w:w="1134"/>
        <w:gridCol w:w="962"/>
      </w:tblGrid>
      <w:tr w:rsidR="00C00E31" w14:paraId="6224EA48" w14:textId="77777777" w:rsidTr="00C00E31">
        <w:trPr>
          <w:trHeight w:val="2792"/>
        </w:trPr>
        <w:tc>
          <w:tcPr>
            <w:tcW w:w="839" w:type="dxa"/>
          </w:tcPr>
          <w:p w14:paraId="3BE92B4C" w14:textId="77777777" w:rsidR="00A0407C" w:rsidRPr="006C4368" w:rsidRDefault="00A0407C" w:rsidP="000C0CE3">
            <w:pPr>
              <w:spacing w:line="360" w:lineRule="auto"/>
              <w:rPr>
                <w:rFonts w:ascii="Arial" w:hAnsi="Arial" w:cs="Arial"/>
                <w:sz w:val="16"/>
                <w:szCs w:val="16"/>
              </w:rPr>
            </w:pPr>
            <w:r w:rsidRPr="006C4368">
              <w:rPr>
                <w:rFonts w:ascii="Arial" w:hAnsi="Arial" w:cs="Arial"/>
                <w:sz w:val="16"/>
                <w:szCs w:val="16"/>
              </w:rPr>
              <w:t>Name</w:t>
            </w:r>
          </w:p>
        </w:tc>
        <w:tc>
          <w:tcPr>
            <w:tcW w:w="857" w:type="dxa"/>
          </w:tcPr>
          <w:p w14:paraId="7B2ED780" w14:textId="77777777" w:rsidR="00A0407C" w:rsidRPr="006C4368" w:rsidRDefault="00A0407C" w:rsidP="000C0CE3">
            <w:pPr>
              <w:spacing w:line="360" w:lineRule="auto"/>
              <w:rPr>
                <w:rFonts w:ascii="Arial" w:hAnsi="Arial" w:cs="Arial"/>
                <w:sz w:val="16"/>
                <w:szCs w:val="16"/>
              </w:rPr>
            </w:pPr>
            <w:r w:rsidRPr="006C4368">
              <w:rPr>
                <w:rFonts w:ascii="Arial" w:hAnsi="Arial" w:cs="Arial"/>
                <w:sz w:val="16"/>
                <w:szCs w:val="16"/>
              </w:rPr>
              <w:t>Gender</w:t>
            </w:r>
          </w:p>
        </w:tc>
        <w:tc>
          <w:tcPr>
            <w:tcW w:w="851" w:type="dxa"/>
          </w:tcPr>
          <w:p w14:paraId="4F0E41FC" w14:textId="77777777" w:rsidR="00A0407C" w:rsidRPr="006C4368" w:rsidRDefault="00A0407C" w:rsidP="000C0CE3">
            <w:pPr>
              <w:spacing w:line="360" w:lineRule="auto"/>
              <w:rPr>
                <w:rFonts w:ascii="Arial" w:hAnsi="Arial" w:cs="Arial"/>
                <w:sz w:val="16"/>
                <w:szCs w:val="16"/>
              </w:rPr>
            </w:pPr>
            <w:r w:rsidRPr="006C4368">
              <w:rPr>
                <w:rFonts w:ascii="Arial" w:hAnsi="Arial" w:cs="Arial"/>
                <w:sz w:val="16"/>
                <w:szCs w:val="16"/>
              </w:rPr>
              <w:t>Age</w:t>
            </w:r>
          </w:p>
        </w:tc>
        <w:tc>
          <w:tcPr>
            <w:tcW w:w="1417" w:type="dxa"/>
          </w:tcPr>
          <w:p w14:paraId="71063D61" w14:textId="77777777" w:rsidR="00A0407C" w:rsidRPr="006C4368" w:rsidRDefault="00A0407C" w:rsidP="000C0CE3">
            <w:pPr>
              <w:spacing w:line="360" w:lineRule="auto"/>
              <w:rPr>
                <w:rFonts w:ascii="Arial" w:hAnsi="Arial" w:cs="Arial"/>
                <w:sz w:val="16"/>
                <w:szCs w:val="16"/>
              </w:rPr>
            </w:pPr>
            <w:r w:rsidRPr="006C4368">
              <w:rPr>
                <w:rFonts w:ascii="Arial" w:hAnsi="Arial" w:cs="Arial"/>
                <w:sz w:val="16"/>
                <w:szCs w:val="16"/>
              </w:rPr>
              <w:t>Undergraduate Major</w:t>
            </w:r>
          </w:p>
        </w:tc>
        <w:tc>
          <w:tcPr>
            <w:tcW w:w="1134" w:type="dxa"/>
          </w:tcPr>
          <w:p w14:paraId="176DB477" w14:textId="77777777" w:rsidR="00A0407C" w:rsidRPr="006C4368" w:rsidRDefault="00A0407C" w:rsidP="000C0CE3">
            <w:pPr>
              <w:spacing w:line="360" w:lineRule="auto"/>
              <w:rPr>
                <w:rFonts w:ascii="Arial" w:hAnsi="Arial" w:cs="Arial"/>
                <w:sz w:val="16"/>
                <w:szCs w:val="16"/>
              </w:rPr>
            </w:pPr>
            <w:r w:rsidRPr="006C4368">
              <w:rPr>
                <w:rFonts w:ascii="Arial" w:hAnsi="Arial" w:cs="Arial"/>
                <w:sz w:val="16"/>
                <w:szCs w:val="16"/>
              </w:rPr>
              <w:t>Ethnicity</w:t>
            </w:r>
          </w:p>
        </w:tc>
        <w:tc>
          <w:tcPr>
            <w:tcW w:w="709" w:type="dxa"/>
          </w:tcPr>
          <w:p w14:paraId="66B10761" w14:textId="77777777" w:rsidR="00A0407C" w:rsidRPr="006C4368" w:rsidRDefault="00A0407C" w:rsidP="000C0CE3">
            <w:pPr>
              <w:spacing w:line="360" w:lineRule="auto"/>
              <w:rPr>
                <w:rFonts w:ascii="Arial" w:hAnsi="Arial" w:cs="Arial"/>
                <w:sz w:val="16"/>
                <w:szCs w:val="16"/>
              </w:rPr>
            </w:pPr>
            <w:r>
              <w:rPr>
                <w:rFonts w:ascii="Arial" w:hAnsi="Arial" w:cs="Arial"/>
                <w:sz w:val="16"/>
                <w:szCs w:val="16"/>
              </w:rPr>
              <w:t>Height</w:t>
            </w:r>
          </w:p>
        </w:tc>
        <w:tc>
          <w:tcPr>
            <w:tcW w:w="851" w:type="dxa"/>
          </w:tcPr>
          <w:p w14:paraId="3074FF63" w14:textId="77777777" w:rsidR="00A0407C" w:rsidRPr="006C4368" w:rsidRDefault="00A0407C" w:rsidP="000C0CE3">
            <w:pPr>
              <w:rPr>
                <w:rFonts w:ascii="Arial" w:hAnsi="Arial" w:cs="Arial"/>
                <w:color w:val="000000"/>
                <w:sz w:val="16"/>
                <w:szCs w:val="16"/>
              </w:rPr>
            </w:pPr>
            <w:r>
              <w:rPr>
                <w:rFonts w:ascii="Arial" w:hAnsi="Arial" w:cs="Arial"/>
                <w:color w:val="000000"/>
                <w:sz w:val="16"/>
                <w:szCs w:val="16"/>
              </w:rPr>
              <w:t>Weight</w:t>
            </w:r>
          </w:p>
        </w:tc>
        <w:tc>
          <w:tcPr>
            <w:tcW w:w="1417" w:type="dxa"/>
          </w:tcPr>
          <w:p w14:paraId="13764911" w14:textId="77777777" w:rsidR="00A0407C" w:rsidRPr="006C4368" w:rsidRDefault="00A0407C" w:rsidP="000C0CE3">
            <w:pPr>
              <w:rPr>
                <w:rFonts w:ascii="Arial" w:hAnsi="Arial" w:cs="Arial"/>
                <w:color w:val="000000"/>
                <w:sz w:val="16"/>
                <w:szCs w:val="16"/>
              </w:rPr>
            </w:pPr>
            <w:r w:rsidRPr="006C4368">
              <w:rPr>
                <w:rFonts w:ascii="Arial" w:hAnsi="Arial" w:cs="Arial"/>
                <w:color w:val="000000"/>
                <w:sz w:val="16"/>
                <w:szCs w:val="16"/>
              </w:rPr>
              <w:t xml:space="preserve">How would you rank </w:t>
            </w:r>
            <w:proofErr w:type="spellStart"/>
            <w:r w:rsidRPr="006C4368">
              <w:rPr>
                <w:rFonts w:ascii="Arial" w:hAnsi="Arial" w:cs="Arial"/>
                <w:color w:val="000000"/>
                <w:sz w:val="16"/>
                <w:szCs w:val="16"/>
              </w:rPr>
              <w:t>you</w:t>
            </w:r>
            <w:proofErr w:type="spellEnd"/>
            <w:r w:rsidRPr="006C4368">
              <w:rPr>
                <w:rFonts w:ascii="Arial" w:hAnsi="Arial" w:cs="Arial"/>
                <w:color w:val="000000"/>
                <w:sz w:val="16"/>
                <w:szCs w:val="16"/>
              </w:rPr>
              <w:t xml:space="preserve"> health status? (1 - extremely unhealthy; 10 - extremely healthy)</w:t>
            </w:r>
          </w:p>
          <w:p w14:paraId="3BDDCB52" w14:textId="77777777" w:rsidR="00A0407C" w:rsidRPr="006C4368" w:rsidRDefault="00A0407C" w:rsidP="000C0CE3">
            <w:pPr>
              <w:spacing w:line="360" w:lineRule="auto"/>
              <w:rPr>
                <w:rFonts w:ascii="Arial" w:hAnsi="Arial" w:cs="Arial"/>
                <w:sz w:val="16"/>
                <w:szCs w:val="16"/>
              </w:rPr>
            </w:pPr>
            <w:r w:rsidRPr="006C4368">
              <w:rPr>
                <w:rFonts w:ascii="Arial" w:hAnsi="Arial" w:cs="Arial"/>
                <w:sz w:val="16"/>
                <w:szCs w:val="16"/>
              </w:rPr>
              <w:t xml:space="preserve"> </w:t>
            </w:r>
          </w:p>
        </w:tc>
        <w:tc>
          <w:tcPr>
            <w:tcW w:w="1134" w:type="dxa"/>
          </w:tcPr>
          <w:p w14:paraId="46CDE0D4" w14:textId="77777777" w:rsidR="00A0407C" w:rsidRPr="006C4368" w:rsidRDefault="00A0407C" w:rsidP="000C0CE3">
            <w:pPr>
              <w:rPr>
                <w:rFonts w:ascii="Arial" w:hAnsi="Arial" w:cs="Arial"/>
                <w:color w:val="000000"/>
                <w:sz w:val="16"/>
                <w:szCs w:val="16"/>
              </w:rPr>
            </w:pPr>
            <w:r w:rsidRPr="006C4368">
              <w:rPr>
                <w:rFonts w:ascii="Arial" w:hAnsi="Arial" w:cs="Arial"/>
                <w:color w:val="000000"/>
                <w:sz w:val="16"/>
                <w:szCs w:val="16"/>
              </w:rPr>
              <w:t>How would you rank your level of physical activity? (1 - extremely inactive; 10 - extremely active)</w:t>
            </w:r>
          </w:p>
          <w:p w14:paraId="63370F43" w14:textId="77777777" w:rsidR="00A0407C" w:rsidRPr="006C4368" w:rsidRDefault="00A0407C" w:rsidP="000C0CE3">
            <w:pPr>
              <w:spacing w:line="360" w:lineRule="auto"/>
              <w:rPr>
                <w:rFonts w:ascii="Arial" w:hAnsi="Arial" w:cs="Arial"/>
                <w:sz w:val="16"/>
                <w:szCs w:val="16"/>
              </w:rPr>
            </w:pPr>
          </w:p>
        </w:tc>
        <w:tc>
          <w:tcPr>
            <w:tcW w:w="962" w:type="dxa"/>
          </w:tcPr>
          <w:p w14:paraId="52516CE8" w14:textId="77777777" w:rsidR="00A0407C" w:rsidRDefault="00A0407C" w:rsidP="000C0CE3">
            <w:pPr>
              <w:rPr>
                <w:rFonts w:ascii="Arial" w:hAnsi="Arial" w:cs="Arial"/>
                <w:color w:val="000000"/>
              </w:rPr>
            </w:pPr>
            <w:r w:rsidRPr="006C4368">
              <w:rPr>
                <w:rFonts w:ascii="Arial" w:hAnsi="Arial" w:cs="Arial"/>
                <w:color w:val="000000"/>
                <w:sz w:val="16"/>
                <w:szCs w:val="16"/>
              </w:rPr>
              <w:t>How would you rank your eat pattern quality? (1 - extremely poor quality; 10 - extremely good quality)</w:t>
            </w:r>
          </w:p>
          <w:p w14:paraId="18CBEBE2" w14:textId="77777777" w:rsidR="00A0407C" w:rsidRPr="006C4368" w:rsidRDefault="00A0407C" w:rsidP="000C0CE3">
            <w:pPr>
              <w:spacing w:line="360" w:lineRule="auto"/>
              <w:rPr>
                <w:rFonts w:ascii="Arial" w:hAnsi="Arial" w:cs="Arial"/>
                <w:sz w:val="16"/>
                <w:szCs w:val="16"/>
              </w:rPr>
            </w:pPr>
          </w:p>
        </w:tc>
      </w:tr>
      <w:tr w:rsidR="00A0407C" w14:paraId="63D7A62A" w14:textId="77777777" w:rsidTr="00C00E31">
        <w:tc>
          <w:tcPr>
            <w:tcW w:w="839" w:type="dxa"/>
            <w:vAlign w:val="bottom"/>
          </w:tcPr>
          <w:p w14:paraId="3D3CBA4D" w14:textId="77777777" w:rsidR="00A0407C" w:rsidRPr="006C4368" w:rsidRDefault="00A0407C" w:rsidP="000C0CE3">
            <w:pPr>
              <w:spacing w:line="360" w:lineRule="auto"/>
              <w:rPr>
                <w:rFonts w:ascii="Arial" w:hAnsi="Arial" w:cs="Arial"/>
                <w:sz w:val="16"/>
                <w:szCs w:val="16"/>
              </w:rPr>
            </w:pPr>
            <w:proofErr w:type="spellStart"/>
            <w:r w:rsidRPr="006C4368">
              <w:rPr>
                <w:rFonts w:ascii="Arial" w:hAnsi="Arial" w:cs="Arial"/>
                <w:color w:val="000000"/>
                <w:sz w:val="16"/>
                <w:szCs w:val="16"/>
              </w:rPr>
              <w:t>Bhaumik</w:t>
            </w:r>
            <w:proofErr w:type="spellEnd"/>
            <w:r w:rsidRPr="006C4368">
              <w:rPr>
                <w:rFonts w:ascii="Arial" w:hAnsi="Arial" w:cs="Arial"/>
                <w:color w:val="000000"/>
                <w:sz w:val="16"/>
                <w:szCs w:val="16"/>
              </w:rPr>
              <w:t xml:space="preserve"> Amin</w:t>
            </w:r>
          </w:p>
        </w:tc>
        <w:tc>
          <w:tcPr>
            <w:tcW w:w="857" w:type="dxa"/>
            <w:vAlign w:val="bottom"/>
          </w:tcPr>
          <w:p w14:paraId="5DC3F642"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Male</w:t>
            </w:r>
          </w:p>
        </w:tc>
        <w:tc>
          <w:tcPr>
            <w:tcW w:w="851" w:type="dxa"/>
            <w:vAlign w:val="bottom"/>
          </w:tcPr>
          <w:p w14:paraId="41CB3D75"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24 or below</w:t>
            </w:r>
          </w:p>
        </w:tc>
        <w:tc>
          <w:tcPr>
            <w:tcW w:w="1417" w:type="dxa"/>
            <w:vAlign w:val="bottom"/>
          </w:tcPr>
          <w:p w14:paraId="2D019888"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 xml:space="preserve">Bachelor of physiotherapy </w:t>
            </w:r>
          </w:p>
        </w:tc>
        <w:tc>
          <w:tcPr>
            <w:tcW w:w="1134" w:type="dxa"/>
            <w:vAlign w:val="bottom"/>
          </w:tcPr>
          <w:p w14:paraId="314569E1"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Indian</w:t>
            </w:r>
          </w:p>
        </w:tc>
        <w:tc>
          <w:tcPr>
            <w:tcW w:w="709" w:type="dxa"/>
            <w:vAlign w:val="bottom"/>
          </w:tcPr>
          <w:p w14:paraId="4EFBB9B9"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179</w:t>
            </w:r>
          </w:p>
        </w:tc>
        <w:tc>
          <w:tcPr>
            <w:tcW w:w="851" w:type="dxa"/>
            <w:vAlign w:val="bottom"/>
          </w:tcPr>
          <w:p w14:paraId="2A10D802"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65</w:t>
            </w:r>
          </w:p>
        </w:tc>
        <w:tc>
          <w:tcPr>
            <w:tcW w:w="1417" w:type="dxa"/>
            <w:vAlign w:val="bottom"/>
          </w:tcPr>
          <w:p w14:paraId="633B8A7C"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9</w:t>
            </w:r>
          </w:p>
        </w:tc>
        <w:tc>
          <w:tcPr>
            <w:tcW w:w="1134" w:type="dxa"/>
            <w:vAlign w:val="bottom"/>
          </w:tcPr>
          <w:p w14:paraId="7E3C9501"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5</w:t>
            </w:r>
          </w:p>
        </w:tc>
        <w:tc>
          <w:tcPr>
            <w:tcW w:w="962" w:type="dxa"/>
            <w:vAlign w:val="bottom"/>
          </w:tcPr>
          <w:p w14:paraId="752D3F05"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7</w:t>
            </w:r>
          </w:p>
        </w:tc>
      </w:tr>
      <w:tr w:rsidR="00A0407C" w14:paraId="2F95A268" w14:textId="77777777" w:rsidTr="00C00E31">
        <w:tc>
          <w:tcPr>
            <w:tcW w:w="839" w:type="dxa"/>
            <w:vAlign w:val="bottom"/>
          </w:tcPr>
          <w:p w14:paraId="630E8321" w14:textId="4AA0B33D" w:rsidR="00A0407C" w:rsidRPr="006C4368" w:rsidRDefault="00A0407C" w:rsidP="000C0CE3">
            <w:pPr>
              <w:spacing w:line="360" w:lineRule="auto"/>
              <w:rPr>
                <w:rFonts w:ascii="Arial" w:hAnsi="Arial" w:cs="Arial"/>
                <w:sz w:val="16"/>
                <w:szCs w:val="16"/>
              </w:rPr>
            </w:pPr>
            <w:proofErr w:type="spellStart"/>
            <w:r w:rsidRPr="006C4368">
              <w:rPr>
                <w:rFonts w:ascii="Arial" w:hAnsi="Arial" w:cs="Arial"/>
                <w:color w:val="000000"/>
                <w:sz w:val="16"/>
                <w:szCs w:val="16"/>
              </w:rPr>
              <w:t>Jaimin</w:t>
            </w:r>
            <w:proofErr w:type="spellEnd"/>
            <w:r w:rsidRPr="006C4368">
              <w:rPr>
                <w:rFonts w:ascii="Arial" w:hAnsi="Arial" w:cs="Arial"/>
                <w:color w:val="000000"/>
                <w:sz w:val="16"/>
                <w:szCs w:val="16"/>
              </w:rPr>
              <w:t xml:space="preserve"> </w:t>
            </w:r>
            <w:r w:rsidR="00C00E31">
              <w:rPr>
                <w:rFonts w:ascii="Arial" w:hAnsi="Arial" w:cs="Arial"/>
                <w:color w:val="000000"/>
                <w:sz w:val="16"/>
                <w:szCs w:val="16"/>
              </w:rPr>
              <w:t>S</w:t>
            </w:r>
            <w:r w:rsidRPr="006C4368">
              <w:rPr>
                <w:rFonts w:ascii="Arial" w:hAnsi="Arial" w:cs="Arial"/>
                <w:color w:val="000000"/>
                <w:sz w:val="16"/>
                <w:szCs w:val="16"/>
              </w:rPr>
              <w:t xml:space="preserve">olanki </w:t>
            </w:r>
          </w:p>
        </w:tc>
        <w:tc>
          <w:tcPr>
            <w:tcW w:w="857" w:type="dxa"/>
            <w:vAlign w:val="bottom"/>
          </w:tcPr>
          <w:p w14:paraId="3EC97C14"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Male</w:t>
            </w:r>
          </w:p>
        </w:tc>
        <w:tc>
          <w:tcPr>
            <w:tcW w:w="851" w:type="dxa"/>
            <w:vAlign w:val="bottom"/>
          </w:tcPr>
          <w:p w14:paraId="52A9E51B"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25-29</w:t>
            </w:r>
          </w:p>
        </w:tc>
        <w:tc>
          <w:tcPr>
            <w:tcW w:w="1417" w:type="dxa"/>
            <w:vAlign w:val="bottom"/>
          </w:tcPr>
          <w:p w14:paraId="5AC70E7B" w14:textId="77777777" w:rsidR="00A0407C" w:rsidRPr="006C4368" w:rsidRDefault="00A0407C" w:rsidP="000C0CE3">
            <w:pPr>
              <w:spacing w:line="360" w:lineRule="auto"/>
              <w:rPr>
                <w:rFonts w:ascii="Arial" w:hAnsi="Arial" w:cs="Arial"/>
                <w:sz w:val="16"/>
                <w:szCs w:val="16"/>
              </w:rPr>
            </w:pPr>
            <w:proofErr w:type="spellStart"/>
            <w:r w:rsidRPr="006C4368">
              <w:rPr>
                <w:rFonts w:ascii="Arial" w:hAnsi="Arial" w:cs="Arial"/>
                <w:color w:val="000000"/>
                <w:sz w:val="16"/>
                <w:szCs w:val="16"/>
              </w:rPr>
              <w:t>Bsc</w:t>
            </w:r>
            <w:proofErr w:type="spellEnd"/>
            <w:r w:rsidRPr="006C4368">
              <w:rPr>
                <w:rFonts w:ascii="Arial" w:hAnsi="Arial" w:cs="Arial"/>
                <w:color w:val="000000"/>
                <w:sz w:val="16"/>
                <w:szCs w:val="16"/>
              </w:rPr>
              <w:t xml:space="preserve"> Microbiology </w:t>
            </w:r>
          </w:p>
        </w:tc>
        <w:tc>
          <w:tcPr>
            <w:tcW w:w="1134" w:type="dxa"/>
            <w:vAlign w:val="bottom"/>
          </w:tcPr>
          <w:p w14:paraId="21835E13"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Indian</w:t>
            </w:r>
          </w:p>
        </w:tc>
        <w:tc>
          <w:tcPr>
            <w:tcW w:w="709" w:type="dxa"/>
            <w:vAlign w:val="bottom"/>
          </w:tcPr>
          <w:p w14:paraId="47BCCD21"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167</w:t>
            </w:r>
          </w:p>
        </w:tc>
        <w:tc>
          <w:tcPr>
            <w:tcW w:w="851" w:type="dxa"/>
            <w:vAlign w:val="bottom"/>
          </w:tcPr>
          <w:p w14:paraId="311636BE"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60</w:t>
            </w:r>
          </w:p>
        </w:tc>
        <w:tc>
          <w:tcPr>
            <w:tcW w:w="1417" w:type="dxa"/>
            <w:vAlign w:val="bottom"/>
          </w:tcPr>
          <w:p w14:paraId="3C3EE300"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7</w:t>
            </w:r>
          </w:p>
        </w:tc>
        <w:tc>
          <w:tcPr>
            <w:tcW w:w="1134" w:type="dxa"/>
            <w:vAlign w:val="bottom"/>
          </w:tcPr>
          <w:p w14:paraId="539757E2"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7</w:t>
            </w:r>
          </w:p>
        </w:tc>
        <w:tc>
          <w:tcPr>
            <w:tcW w:w="962" w:type="dxa"/>
            <w:vAlign w:val="bottom"/>
          </w:tcPr>
          <w:p w14:paraId="70134D9E"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7</w:t>
            </w:r>
          </w:p>
        </w:tc>
      </w:tr>
      <w:tr w:rsidR="00A0407C" w14:paraId="2ADF4500" w14:textId="77777777" w:rsidTr="00C00E31">
        <w:tc>
          <w:tcPr>
            <w:tcW w:w="839" w:type="dxa"/>
            <w:vAlign w:val="bottom"/>
          </w:tcPr>
          <w:p w14:paraId="1A843AF0" w14:textId="75CE57D1" w:rsidR="00A0407C" w:rsidRPr="006C4368" w:rsidRDefault="00A0407C" w:rsidP="000C0CE3">
            <w:pPr>
              <w:spacing w:line="360" w:lineRule="auto"/>
              <w:rPr>
                <w:rFonts w:ascii="Arial" w:hAnsi="Arial" w:cs="Arial"/>
                <w:sz w:val="16"/>
                <w:szCs w:val="16"/>
              </w:rPr>
            </w:pPr>
            <w:proofErr w:type="spellStart"/>
            <w:r w:rsidRPr="006C4368">
              <w:rPr>
                <w:rFonts w:ascii="Arial" w:hAnsi="Arial" w:cs="Arial"/>
                <w:color w:val="000000"/>
                <w:sz w:val="16"/>
                <w:szCs w:val="16"/>
              </w:rPr>
              <w:t>Nazia</w:t>
            </w:r>
            <w:proofErr w:type="spellEnd"/>
            <w:r w:rsidRPr="006C4368">
              <w:rPr>
                <w:rFonts w:ascii="Arial" w:hAnsi="Arial" w:cs="Arial"/>
                <w:color w:val="000000"/>
                <w:sz w:val="16"/>
                <w:szCs w:val="16"/>
              </w:rPr>
              <w:t xml:space="preserve"> </w:t>
            </w:r>
            <w:r w:rsidR="00C00E31">
              <w:rPr>
                <w:rFonts w:ascii="Arial" w:hAnsi="Arial" w:cs="Arial"/>
                <w:color w:val="000000"/>
                <w:sz w:val="16"/>
                <w:szCs w:val="16"/>
              </w:rPr>
              <w:t>K</w:t>
            </w:r>
            <w:r w:rsidRPr="006C4368">
              <w:rPr>
                <w:rFonts w:ascii="Arial" w:hAnsi="Arial" w:cs="Arial"/>
                <w:color w:val="000000"/>
                <w:sz w:val="16"/>
                <w:szCs w:val="16"/>
              </w:rPr>
              <w:t xml:space="preserve">han </w:t>
            </w:r>
          </w:p>
        </w:tc>
        <w:tc>
          <w:tcPr>
            <w:tcW w:w="857" w:type="dxa"/>
            <w:vAlign w:val="bottom"/>
          </w:tcPr>
          <w:p w14:paraId="5DD5C3C8"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Female</w:t>
            </w:r>
          </w:p>
        </w:tc>
        <w:tc>
          <w:tcPr>
            <w:tcW w:w="851" w:type="dxa"/>
            <w:vAlign w:val="bottom"/>
          </w:tcPr>
          <w:p w14:paraId="6CC4AB24"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40 or above</w:t>
            </w:r>
          </w:p>
        </w:tc>
        <w:tc>
          <w:tcPr>
            <w:tcW w:w="1417" w:type="dxa"/>
            <w:vAlign w:val="bottom"/>
          </w:tcPr>
          <w:p w14:paraId="4FE67BF6"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Health and social care</w:t>
            </w:r>
          </w:p>
        </w:tc>
        <w:tc>
          <w:tcPr>
            <w:tcW w:w="1134" w:type="dxa"/>
            <w:vAlign w:val="bottom"/>
          </w:tcPr>
          <w:p w14:paraId="582E7E2F"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Pakistani</w:t>
            </w:r>
          </w:p>
        </w:tc>
        <w:tc>
          <w:tcPr>
            <w:tcW w:w="709" w:type="dxa"/>
            <w:vAlign w:val="bottom"/>
          </w:tcPr>
          <w:p w14:paraId="0AABA78C"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5.6</w:t>
            </w:r>
          </w:p>
        </w:tc>
        <w:tc>
          <w:tcPr>
            <w:tcW w:w="851" w:type="dxa"/>
            <w:vAlign w:val="bottom"/>
          </w:tcPr>
          <w:p w14:paraId="76474A7F"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72</w:t>
            </w:r>
          </w:p>
        </w:tc>
        <w:tc>
          <w:tcPr>
            <w:tcW w:w="1417" w:type="dxa"/>
            <w:vAlign w:val="bottom"/>
          </w:tcPr>
          <w:p w14:paraId="2801E386"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8</w:t>
            </w:r>
          </w:p>
        </w:tc>
        <w:tc>
          <w:tcPr>
            <w:tcW w:w="1134" w:type="dxa"/>
            <w:vAlign w:val="bottom"/>
          </w:tcPr>
          <w:p w14:paraId="6B82490B"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6</w:t>
            </w:r>
          </w:p>
        </w:tc>
        <w:tc>
          <w:tcPr>
            <w:tcW w:w="962" w:type="dxa"/>
            <w:vAlign w:val="bottom"/>
          </w:tcPr>
          <w:p w14:paraId="00392223"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4</w:t>
            </w:r>
          </w:p>
        </w:tc>
      </w:tr>
      <w:tr w:rsidR="00A0407C" w14:paraId="5C8F0668" w14:textId="77777777" w:rsidTr="00C00E31">
        <w:tc>
          <w:tcPr>
            <w:tcW w:w="839" w:type="dxa"/>
            <w:vAlign w:val="bottom"/>
          </w:tcPr>
          <w:p w14:paraId="5266D1E3" w14:textId="5D21202D" w:rsidR="00A0407C" w:rsidRPr="006C4368" w:rsidRDefault="00A0407C" w:rsidP="000C0CE3">
            <w:pPr>
              <w:spacing w:line="360" w:lineRule="auto"/>
              <w:rPr>
                <w:rFonts w:ascii="Arial" w:hAnsi="Arial" w:cs="Arial"/>
                <w:sz w:val="16"/>
                <w:szCs w:val="16"/>
              </w:rPr>
            </w:pPr>
            <w:proofErr w:type="spellStart"/>
            <w:r w:rsidRPr="006C4368">
              <w:rPr>
                <w:rFonts w:ascii="Arial" w:hAnsi="Arial" w:cs="Arial"/>
                <w:color w:val="000000"/>
                <w:sz w:val="16"/>
                <w:szCs w:val="16"/>
              </w:rPr>
              <w:t>Parth</w:t>
            </w:r>
            <w:proofErr w:type="spellEnd"/>
            <w:r w:rsidRPr="006C4368">
              <w:rPr>
                <w:rFonts w:ascii="Arial" w:hAnsi="Arial" w:cs="Arial"/>
                <w:color w:val="000000"/>
                <w:sz w:val="16"/>
                <w:szCs w:val="16"/>
              </w:rPr>
              <w:t xml:space="preserve"> </w:t>
            </w:r>
            <w:proofErr w:type="spellStart"/>
            <w:r w:rsidR="00C00E31">
              <w:rPr>
                <w:rFonts w:ascii="Arial" w:hAnsi="Arial" w:cs="Arial"/>
                <w:color w:val="000000"/>
                <w:sz w:val="16"/>
                <w:szCs w:val="16"/>
              </w:rPr>
              <w:t>D</w:t>
            </w:r>
            <w:r w:rsidRPr="006C4368">
              <w:rPr>
                <w:rFonts w:ascii="Arial" w:hAnsi="Arial" w:cs="Arial"/>
                <w:color w:val="000000"/>
                <w:sz w:val="16"/>
                <w:szCs w:val="16"/>
              </w:rPr>
              <w:t>harva</w:t>
            </w:r>
            <w:proofErr w:type="spellEnd"/>
          </w:p>
        </w:tc>
        <w:tc>
          <w:tcPr>
            <w:tcW w:w="857" w:type="dxa"/>
            <w:vAlign w:val="bottom"/>
          </w:tcPr>
          <w:p w14:paraId="4D8EE53B"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Male</w:t>
            </w:r>
          </w:p>
        </w:tc>
        <w:tc>
          <w:tcPr>
            <w:tcW w:w="851" w:type="dxa"/>
            <w:vAlign w:val="bottom"/>
          </w:tcPr>
          <w:p w14:paraId="7DFCD442"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25-29</w:t>
            </w:r>
          </w:p>
        </w:tc>
        <w:tc>
          <w:tcPr>
            <w:tcW w:w="1417" w:type="dxa"/>
            <w:vAlign w:val="bottom"/>
          </w:tcPr>
          <w:p w14:paraId="6767E149"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 xml:space="preserve">Chemistry </w:t>
            </w:r>
          </w:p>
        </w:tc>
        <w:tc>
          <w:tcPr>
            <w:tcW w:w="1134" w:type="dxa"/>
            <w:vAlign w:val="bottom"/>
          </w:tcPr>
          <w:p w14:paraId="173A8A5C"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Indian</w:t>
            </w:r>
          </w:p>
        </w:tc>
        <w:tc>
          <w:tcPr>
            <w:tcW w:w="709" w:type="dxa"/>
            <w:vAlign w:val="bottom"/>
          </w:tcPr>
          <w:p w14:paraId="3BDAA0EC"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179</w:t>
            </w:r>
          </w:p>
        </w:tc>
        <w:tc>
          <w:tcPr>
            <w:tcW w:w="851" w:type="dxa"/>
            <w:vAlign w:val="bottom"/>
          </w:tcPr>
          <w:p w14:paraId="4D5C4BBC"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55</w:t>
            </w:r>
          </w:p>
        </w:tc>
        <w:tc>
          <w:tcPr>
            <w:tcW w:w="1417" w:type="dxa"/>
            <w:vAlign w:val="bottom"/>
          </w:tcPr>
          <w:p w14:paraId="68D24881"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7</w:t>
            </w:r>
          </w:p>
        </w:tc>
        <w:tc>
          <w:tcPr>
            <w:tcW w:w="1134" w:type="dxa"/>
            <w:vAlign w:val="bottom"/>
          </w:tcPr>
          <w:p w14:paraId="66347B91"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9</w:t>
            </w:r>
          </w:p>
        </w:tc>
        <w:tc>
          <w:tcPr>
            <w:tcW w:w="962" w:type="dxa"/>
            <w:vAlign w:val="bottom"/>
          </w:tcPr>
          <w:p w14:paraId="06754970"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9</w:t>
            </w:r>
          </w:p>
        </w:tc>
      </w:tr>
      <w:tr w:rsidR="00A0407C" w14:paraId="4EA6353E" w14:textId="77777777" w:rsidTr="00C00E31">
        <w:tc>
          <w:tcPr>
            <w:tcW w:w="839" w:type="dxa"/>
            <w:vAlign w:val="bottom"/>
          </w:tcPr>
          <w:p w14:paraId="75F5B0E0" w14:textId="4F58849B"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 xml:space="preserve">Sabina </w:t>
            </w:r>
            <w:r w:rsidR="00C00E31">
              <w:rPr>
                <w:rFonts w:ascii="Arial" w:hAnsi="Arial" w:cs="Arial"/>
                <w:color w:val="000000"/>
                <w:sz w:val="16"/>
                <w:szCs w:val="16"/>
              </w:rPr>
              <w:t>K</w:t>
            </w:r>
            <w:r w:rsidRPr="006C4368">
              <w:rPr>
                <w:rFonts w:ascii="Arial" w:hAnsi="Arial" w:cs="Arial"/>
                <w:color w:val="000000"/>
                <w:sz w:val="16"/>
                <w:szCs w:val="16"/>
              </w:rPr>
              <w:t>hanam</w:t>
            </w:r>
          </w:p>
        </w:tc>
        <w:tc>
          <w:tcPr>
            <w:tcW w:w="857" w:type="dxa"/>
            <w:vAlign w:val="bottom"/>
          </w:tcPr>
          <w:p w14:paraId="6D8F6D32"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Female</w:t>
            </w:r>
          </w:p>
        </w:tc>
        <w:tc>
          <w:tcPr>
            <w:tcW w:w="851" w:type="dxa"/>
            <w:vAlign w:val="bottom"/>
          </w:tcPr>
          <w:p w14:paraId="325CFFB1"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40 or above</w:t>
            </w:r>
          </w:p>
        </w:tc>
        <w:tc>
          <w:tcPr>
            <w:tcW w:w="1417" w:type="dxa"/>
            <w:vAlign w:val="bottom"/>
          </w:tcPr>
          <w:p w14:paraId="34C9EBC3"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Health and social care</w:t>
            </w:r>
          </w:p>
        </w:tc>
        <w:tc>
          <w:tcPr>
            <w:tcW w:w="1134" w:type="dxa"/>
            <w:vAlign w:val="bottom"/>
          </w:tcPr>
          <w:p w14:paraId="4166761A"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Bangladeshi</w:t>
            </w:r>
          </w:p>
        </w:tc>
        <w:tc>
          <w:tcPr>
            <w:tcW w:w="709" w:type="dxa"/>
            <w:vAlign w:val="bottom"/>
          </w:tcPr>
          <w:p w14:paraId="12CD8A41"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156</w:t>
            </w:r>
          </w:p>
        </w:tc>
        <w:tc>
          <w:tcPr>
            <w:tcW w:w="851" w:type="dxa"/>
            <w:vAlign w:val="bottom"/>
          </w:tcPr>
          <w:p w14:paraId="723DAC0A"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57</w:t>
            </w:r>
          </w:p>
        </w:tc>
        <w:tc>
          <w:tcPr>
            <w:tcW w:w="1417" w:type="dxa"/>
            <w:vAlign w:val="bottom"/>
          </w:tcPr>
          <w:p w14:paraId="42FDDFF6"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5</w:t>
            </w:r>
          </w:p>
        </w:tc>
        <w:tc>
          <w:tcPr>
            <w:tcW w:w="1134" w:type="dxa"/>
            <w:vAlign w:val="bottom"/>
          </w:tcPr>
          <w:p w14:paraId="2085C29A"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4</w:t>
            </w:r>
          </w:p>
        </w:tc>
        <w:tc>
          <w:tcPr>
            <w:tcW w:w="962" w:type="dxa"/>
            <w:vAlign w:val="bottom"/>
          </w:tcPr>
          <w:p w14:paraId="46874671"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5</w:t>
            </w:r>
          </w:p>
        </w:tc>
      </w:tr>
      <w:tr w:rsidR="00A0407C" w14:paraId="57A2F166" w14:textId="77777777" w:rsidTr="00C00E31">
        <w:tc>
          <w:tcPr>
            <w:tcW w:w="839" w:type="dxa"/>
            <w:vAlign w:val="bottom"/>
          </w:tcPr>
          <w:p w14:paraId="59555D58" w14:textId="77777777" w:rsidR="00A0407C" w:rsidRPr="006C4368" w:rsidRDefault="00A0407C" w:rsidP="000C0CE3">
            <w:pPr>
              <w:spacing w:line="360" w:lineRule="auto"/>
              <w:rPr>
                <w:rFonts w:ascii="Arial" w:hAnsi="Arial" w:cs="Arial"/>
                <w:sz w:val="16"/>
                <w:szCs w:val="16"/>
              </w:rPr>
            </w:pPr>
            <w:proofErr w:type="spellStart"/>
            <w:r w:rsidRPr="006C4368">
              <w:rPr>
                <w:rFonts w:ascii="Arial" w:hAnsi="Arial" w:cs="Arial"/>
                <w:color w:val="000000"/>
                <w:sz w:val="16"/>
                <w:szCs w:val="16"/>
              </w:rPr>
              <w:t>Tashi</w:t>
            </w:r>
            <w:proofErr w:type="spellEnd"/>
            <w:r w:rsidRPr="006C4368">
              <w:rPr>
                <w:rFonts w:ascii="Arial" w:hAnsi="Arial" w:cs="Arial"/>
                <w:color w:val="000000"/>
                <w:sz w:val="16"/>
                <w:szCs w:val="16"/>
              </w:rPr>
              <w:t xml:space="preserve"> </w:t>
            </w:r>
            <w:proofErr w:type="spellStart"/>
            <w:r w:rsidRPr="006C4368">
              <w:rPr>
                <w:rFonts w:ascii="Arial" w:hAnsi="Arial" w:cs="Arial"/>
                <w:color w:val="000000"/>
                <w:sz w:val="16"/>
                <w:szCs w:val="16"/>
              </w:rPr>
              <w:t>Tsomo</w:t>
            </w:r>
            <w:proofErr w:type="spellEnd"/>
          </w:p>
        </w:tc>
        <w:tc>
          <w:tcPr>
            <w:tcW w:w="857" w:type="dxa"/>
            <w:vAlign w:val="bottom"/>
          </w:tcPr>
          <w:p w14:paraId="3AEAE04C"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Female</w:t>
            </w:r>
          </w:p>
        </w:tc>
        <w:tc>
          <w:tcPr>
            <w:tcW w:w="851" w:type="dxa"/>
            <w:vAlign w:val="bottom"/>
          </w:tcPr>
          <w:p w14:paraId="5FAB8997"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25-29</w:t>
            </w:r>
          </w:p>
        </w:tc>
        <w:tc>
          <w:tcPr>
            <w:tcW w:w="1417" w:type="dxa"/>
            <w:vAlign w:val="bottom"/>
          </w:tcPr>
          <w:p w14:paraId="52CA58B8"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 xml:space="preserve">Nursing </w:t>
            </w:r>
          </w:p>
        </w:tc>
        <w:tc>
          <w:tcPr>
            <w:tcW w:w="1134" w:type="dxa"/>
            <w:vAlign w:val="bottom"/>
          </w:tcPr>
          <w:p w14:paraId="37BA7624"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Indian</w:t>
            </w:r>
          </w:p>
        </w:tc>
        <w:tc>
          <w:tcPr>
            <w:tcW w:w="709" w:type="dxa"/>
            <w:vAlign w:val="bottom"/>
          </w:tcPr>
          <w:p w14:paraId="0753211E"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151</w:t>
            </w:r>
          </w:p>
        </w:tc>
        <w:tc>
          <w:tcPr>
            <w:tcW w:w="851" w:type="dxa"/>
            <w:vAlign w:val="bottom"/>
          </w:tcPr>
          <w:p w14:paraId="1B2A2DCE"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49</w:t>
            </w:r>
          </w:p>
        </w:tc>
        <w:tc>
          <w:tcPr>
            <w:tcW w:w="1417" w:type="dxa"/>
            <w:vAlign w:val="bottom"/>
          </w:tcPr>
          <w:p w14:paraId="3C2BEA43"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7</w:t>
            </w:r>
          </w:p>
        </w:tc>
        <w:tc>
          <w:tcPr>
            <w:tcW w:w="1134" w:type="dxa"/>
            <w:vAlign w:val="bottom"/>
          </w:tcPr>
          <w:p w14:paraId="7BC6EF8B"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6</w:t>
            </w:r>
          </w:p>
        </w:tc>
        <w:tc>
          <w:tcPr>
            <w:tcW w:w="962" w:type="dxa"/>
            <w:vAlign w:val="bottom"/>
          </w:tcPr>
          <w:p w14:paraId="19E09438"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7</w:t>
            </w:r>
          </w:p>
        </w:tc>
      </w:tr>
      <w:tr w:rsidR="00A0407C" w14:paraId="0FDF8A14" w14:textId="77777777" w:rsidTr="00C00E31">
        <w:tc>
          <w:tcPr>
            <w:tcW w:w="839" w:type="dxa"/>
            <w:vAlign w:val="bottom"/>
          </w:tcPr>
          <w:p w14:paraId="2113B3B8" w14:textId="77777777" w:rsidR="00A0407C" w:rsidRPr="006C4368" w:rsidRDefault="00A0407C" w:rsidP="000C0CE3">
            <w:pPr>
              <w:spacing w:line="360" w:lineRule="auto"/>
              <w:rPr>
                <w:rFonts w:ascii="Arial" w:hAnsi="Arial" w:cs="Arial"/>
                <w:sz w:val="16"/>
                <w:szCs w:val="16"/>
              </w:rPr>
            </w:pPr>
            <w:proofErr w:type="spellStart"/>
            <w:r w:rsidRPr="006C4368">
              <w:rPr>
                <w:rFonts w:ascii="Arial" w:hAnsi="Arial" w:cs="Arial"/>
                <w:color w:val="000000"/>
                <w:sz w:val="16"/>
                <w:szCs w:val="16"/>
              </w:rPr>
              <w:t>Vatsal</w:t>
            </w:r>
            <w:proofErr w:type="spellEnd"/>
          </w:p>
        </w:tc>
        <w:tc>
          <w:tcPr>
            <w:tcW w:w="857" w:type="dxa"/>
            <w:vAlign w:val="bottom"/>
          </w:tcPr>
          <w:p w14:paraId="0BE24F45"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Male</w:t>
            </w:r>
          </w:p>
        </w:tc>
        <w:tc>
          <w:tcPr>
            <w:tcW w:w="851" w:type="dxa"/>
            <w:vAlign w:val="bottom"/>
          </w:tcPr>
          <w:p w14:paraId="0407D11A"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24 or below</w:t>
            </w:r>
          </w:p>
        </w:tc>
        <w:tc>
          <w:tcPr>
            <w:tcW w:w="1417" w:type="dxa"/>
            <w:vAlign w:val="bottom"/>
          </w:tcPr>
          <w:p w14:paraId="3AED8D6A"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 xml:space="preserve">Biotechnology </w:t>
            </w:r>
          </w:p>
        </w:tc>
        <w:tc>
          <w:tcPr>
            <w:tcW w:w="1134" w:type="dxa"/>
            <w:vAlign w:val="bottom"/>
          </w:tcPr>
          <w:p w14:paraId="4656F379"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Indian</w:t>
            </w:r>
          </w:p>
        </w:tc>
        <w:tc>
          <w:tcPr>
            <w:tcW w:w="709" w:type="dxa"/>
            <w:vAlign w:val="bottom"/>
          </w:tcPr>
          <w:p w14:paraId="10C74C3D"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175</w:t>
            </w:r>
          </w:p>
        </w:tc>
        <w:tc>
          <w:tcPr>
            <w:tcW w:w="851" w:type="dxa"/>
            <w:vAlign w:val="bottom"/>
          </w:tcPr>
          <w:p w14:paraId="48C48D7C"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62</w:t>
            </w:r>
          </w:p>
        </w:tc>
        <w:tc>
          <w:tcPr>
            <w:tcW w:w="1417" w:type="dxa"/>
            <w:vAlign w:val="bottom"/>
          </w:tcPr>
          <w:p w14:paraId="3774B945"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9</w:t>
            </w:r>
          </w:p>
        </w:tc>
        <w:tc>
          <w:tcPr>
            <w:tcW w:w="1134" w:type="dxa"/>
            <w:vAlign w:val="bottom"/>
          </w:tcPr>
          <w:p w14:paraId="13F46323"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9</w:t>
            </w:r>
          </w:p>
        </w:tc>
        <w:tc>
          <w:tcPr>
            <w:tcW w:w="962" w:type="dxa"/>
            <w:vAlign w:val="bottom"/>
          </w:tcPr>
          <w:p w14:paraId="218BEBBE" w14:textId="77777777" w:rsidR="00A0407C" w:rsidRPr="006C4368" w:rsidRDefault="00A0407C" w:rsidP="000C0CE3">
            <w:pPr>
              <w:spacing w:line="360" w:lineRule="auto"/>
              <w:rPr>
                <w:rFonts w:ascii="Arial" w:hAnsi="Arial" w:cs="Arial"/>
                <w:sz w:val="16"/>
                <w:szCs w:val="16"/>
              </w:rPr>
            </w:pPr>
            <w:r w:rsidRPr="006C4368">
              <w:rPr>
                <w:rFonts w:ascii="Arial" w:hAnsi="Arial" w:cs="Arial"/>
                <w:color w:val="000000"/>
                <w:sz w:val="16"/>
                <w:szCs w:val="16"/>
              </w:rPr>
              <w:t>7</w:t>
            </w:r>
          </w:p>
        </w:tc>
      </w:tr>
    </w:tbl>
    <w:p w14:paraId="140C6E1E" w14:textId="5421045D" w:rsidR="00A0407C" w:rsidRDefault="00A0407C" w:rsidP="004D6EA8"/>
    <w:p w14:paraId="11B137EF" w14:textId="56BB7EA0" w:rsidR="0091216A" w:rsidRDefault="0091216A" w:rsidP="004D6EA8"/>
    <w:p w14:paraId="71F59FCE" w14:textId="7700A050" w:rsidR="0091216A" w:rsidRDefault="0091216A" w:rsidP="004D6EA8"/>
    <w:p w14:paraId="6E130E47" w14:textId="6C17A550" w:rsidR="0091216A" w:rsidRDefault="0091216A" w:rsidP="004D6EA8"/>
    <w:p w14:paraId="622DE113" w14:textId="15208F37" w:rsidR="0091216A" w:rsidRDefault="0091216A" w:rsidP="004D6EA8"/>
    <w:p w14:paraId="1D22E762" w14:textId="5F134921" w:rsidR="0091216A" w:rsidRDefault="0091216A" w:rsidP="004D6EA8"/>
    <w:p w14:paraId="01E96F7A" w14:textId="736651CA" w:rsidR="0091216A" w:rsidRDefault="0091216A" w:rsidP="004D6EA8"/>
    <w:p w14:paraId="375CB49D" w14:textId="7A89A9BF" w:rsidR="0091216A" w:rsidRDefault="0091216A" w:rsidP="004D6EA8"/>
    <w:p w14:paraId="0E4205DE" w14:textId="15E7C455" w:rsidR="0091216A" w:rsidRDefault="0091216A" w:rsidP="004D6EA8"/>
    <w:p w14:paraId="7763AA92" w14:textId="45939DFF" w:rsidR="0091216A" w:rsidRDefault="0091216A" w:rsidP="004D6EA8"/>
    <w:p w14:paraId="4B211C53" w14:textId="50486A14" w:rsidR="0091216A" w:rsidRDefault="0091216A" w:rsidP="004D6EA8"/>
    <w:p w14:paraId="051A5783" w14:textId="5E9BF2B0" w:rsidR="0091216A" w:rsidRDefault="0091216A" w:rsidP="004D6EA8"/>
    <w:p w14:paraId="1FBA2953" w14:textId="43D01165" w:rsidR="0091216A" w:rsidRDefault="0091216A" w:rsidP="004D6EA8"/>
    <w:p w14:paraId="20382B08" w14:textId="25D7957E" w:rsidR="0091216A" w:rsidRDefault="0091216A" w:rsidP="004D6EA8"/>
    <w:p w14:paraId="5A8ED678" w14:textId="34C68F50" w:rsidR="0091216A" w:rsidRDefault="0091216A" w:rsidP="004D6EA8"/>
    <w:p w14:paraId="4074C21C" w14:textId="5A47820A" w:rsidR="0091216A" w:rsidRDefault="0091216A" w:rsidP="004D6EA8"/>
    <w:p w14:paraId="0454999F" w14:textId="3C961006" w:rsidR="0091216A" w:rsidRDefault="0091216A" w:rsidP="004D6EA8"/>
    <w:p w14:paraId="13ECE03F" w14:textId="77777777" w:rsidR="008330D9" w:rsidRDefault="008330D9" w:rsidP="0091216A">
      <w:pPr>
        <w:rPr>
          <w:b/>
          <w:bCs/>
          <w:sz w:val="28"/>
          <w:szCs w:val="28"/>
        </w:rPr>
      </w:pPr>
    </w:p>
    <w:p w14:paraId="63B1203F" w14:textId="77777777" w:rsidR="008330D9" w:rsidRDefault="008330D9" w:rsidP="0091216A">
      <w:pPr>
        <w:rPr>
          <w:b/>
          <w:bCs/>
          <w:sz w:val="28"/>
          <w:szCs w:val="28"/>
        </w:rPr>
      </w:pPr>
    </w:p>
    <w:p w14:paraId="743B97B6" w14:textId="016390A8" w:rsidR="0091216A" w:rsidRDefault="0091216A" w:rsidP="0091216A">
      <w:pPr>
        <w:rPr>
          <w:b/>
          <w:bCs/>
          <w:sz w:val="28"/>
          <w:szCs w:val="28"/>
        </w:rPr>
      </w:pPr>
      <w:r>
        <w:rPr>
          <w:b/>
          <w:bCs/>
          <w:sz w:val="28"/>
          <w:szCs w:val="28"/>
        </w:rPr>
        <w:t>Appendix 3</w:t>
      </w:r>
    </w:p>
    <w:p w14:paraId="5ADC55B5" w14:textId="77777777" w:rsidR="0091216A" w:rsidRDefault="0091216A" w:rsidP="0091216A">
      <w:pPr>
        <w:rPr>
          <w:b/>
          <w:bCs/>
          <w:sz w:val="28"/>
          <w:szCs w:val="28"/>
        </w:rPr>
      </w:pPr>
    </w:p>
    <w:p w14:paraId="4DCFC3A1" w14:textId="2D381076" w:rsidR="0091216A" w:rsidRPr="00113D7E" w:rsidRDefault="0091216A" w:rsidP="0091216A">
      <w:pPr>
        <w:rPr>
          <w:b/>
          <w:bCs/>
          <w:sz w:val="28"/>
          <w:szCs w:val="28"/>
        </w:rPr>
      </w:pPr>
      <w:r w:rsidRPr="00113D7E">
        <w:rPr>
          <w:b/>
          <w:bCs/>
          <w:sz w:val="28"/>
          <w:szCs w:val="28"/>
        </w:rPr>
        <w:t>Focus Group Discussion – Eating Behaviours (Group A, Mar 5, 2024)</w:t>
      </w:r>
    </w:p>
    <w:p w14:paraId="3690E615" w14:textId="77777777" w:rsidR="0091216A" w:rsidRDefault="0091216A" w:rsidP="0091216A"/>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66"/>
        <w:gridCol w:w="5850"/>
        <w:gridCol w:w="1699"/>
      </w:tblGrid>
      <w:tr w:rsidR="0091216A" w14:paraId="5156C93A" w14:textId="77777777" w:rsidTr="000C0CE3">
        <w:trPr>
          <w:trHeight w:val="300"/>
        </w:trPr>
        <w:tc>
          <w:tcPr>
            <w:tcW w:w="1466"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6FD7915D" w14:textId="77777777" w:rsidR="0091216A" w:rsidRDefault="0091216A" w:rsidP="000C0CE3">
            <w:pPr>
              <w:widowControl w:val="0"/>
              <w:spacing w:line="300" w:lineRule="auto"/>
              <w:jc w:val="both"/>
              <w:rPr>
                <w:rFonts w:ascii="Arial Regular" w:eastAsia="Arial Regular" w:hAnsi="Arial Regular" w:cs="Arial Regular"/>
                <w:color w:val="000000" w:themeColor="text1"/>
                <w:sz w:val="22"/>
                <w:szCs w:val="22"/>
              </w:rPr>
            </w:pPr>
            <w:r w:rsidRPr="17547111">
              <w:rPr>
                <w:rFonts w:ascii="Arial Regular" w:eastAsia="Arial Regular" w:hAnsi="Arial Regular" w:cs="Arial Regular"/>
                <w:color w:val="000000" w:themeColor="text1"/>
                <w:sz w:val="22"/>
                <w:szCs w:val="22"/>
                <w:lang w:val="en-US"/>
              </w:rPr>
              <w:t>Coding</w:t>
            </w:r>
          </w:p>
        </w:tc>
        <w:tc>
          <w:tcPr>
            <w:tcW w:w="5850"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3BF07F8B" w14:textId="77777777" w:rsidR="0091216A" w:rsidRDefault="0091216A" w:rsidP="000C0CE3">
            <w:pPr>
              <w:widowControl w:val="0"/>
              <w:spacing w:line="300" w:lineRule="auto"/>
              <w:rPr>
                <w:rFonts w:ascii="Arial Regular" w:eastAsia="Arial Regular" w:hAnsi="Arial Regular" w:cs="Arial Regular"/>
                <w:color w:val="000000" w:themeColor="text1"/>
                <w:sz w:val="22"/>
                <w:szCs w:val="22"/>
              </w:rPr>
            </w:pPr>
            <w:r w:rsidRPr="17547111">
              <w:rPr>
                <w:rFonts w:ascii="Arial Regular" w:eastAsia="Arial Regular" w:hAnsi="Arial Regular" w:cs="Arial Regular"/>
                <w:color w:val="000000" w:themeColor="text1"/>
                <w:sz w:val="22"/>
                <w:szCs w:val="22"/>
                <w:lang w:val="en-US"/>
              </w:rPr>
              <w:t>Transcription</w:t>
            </w:r>
          </w:p>
        </w:tc>
        <w:tc>
          <w:tcPr>
            <w:tcW w:w="1699"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1459BA8F" w14:textId="77777777" w:rsidR="0091216A" w:rsidRDefault="0091216A" w:rsidP="000C0CE3">
            <w:pPr>
              <w:widowControl w:val="0"/>
              <w:spacing w:line="300" w:lineRule="auto"/>
              <w:jc w:val="both"/>
              <w:rPr>
                <w:rFonts w:ascii="Arial Regular" w:eastAsia="Arial Regular" w:hAnsi="Arial Regular" w:cs="Arial Regular"/>
                <w:color w:val="000000" w:themeColor="text1"/>
                <w:sz w:val="22"/>
                <w:szCs w:val="22"/>
              </w:rPr>
            </w:pPr>
            <w:r w:rsidRPr="17547111">
              <w:rPr>
                <w:rFonts w:ascii="Arial Regular" w:eastAsia="Arial Regular" w:hAnsi="Arial Regular" w:cs="Arial Regular"/>
                <w:color w:val="000000" w:themeColor="text1"/>
                <w:sz w:val="22"/>
                <w:szCs w:val="22"/>
                <w:lang w:val="en-US"/>
              </w:rPr>
              <w:t>Coding</w:t>
            </w:r>
          </w:p>
        </w:tc>
      </w:tr>
      <w:tr w:rsidR="0091216A" w:rsidRPr="00E95865" w14:paraId="7D86AF1F" w14:textId="77777777" w:rsidTr="000C0CE3">
        <w:trPr>
          <w:trHeight w:val="300"/>
        </w:trPr>
        <w:tc>
          <w:tcPr>
            <w:tcW w:w="1466" w:type="dxa"/>
            <w:tcBorders>
              <w:top w:val="single" w:sz="6" w:space="0" w:color="auto"/>
              <w:left w:val="single" w:sz="6" w:space="0" w:color="auto"/>
              <w:bottom w:val="single" w:sz="6" w:space="0" w:color="auto"/>
              <w:right w:val="single" w:sz="6" w:space="0" w:color="auto"/>
            </w:tcBorders>
            <w:tcMar>
              <w:left w:w="105" w:type="dxa"/>
              <w:right w:w="105" w:type="dxa"/>
            </w:tcMar>
          </w:tcPr>
          <w:p w14:paraId="0972A8A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EBC44A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A20FB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42761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3B82AB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4A8AD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5BD18F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73CB2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F45173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899865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4C34F7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CB260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7E7FB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F6203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B3DBEA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C912F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EE994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1EE10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F7031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3FAAB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C84B18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99C594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E1A81D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F2F42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88D9C7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B762D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5575FA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FDF83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129233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237B8E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EBD9FA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A1CD4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94D55A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DB529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FD294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92647C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Skips lunch</w:t>
            </w:r>
          </w:p>
          <w:p w14:paraId="0C9BE70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FB7DB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212C4D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15A95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B0E74F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A9824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5F74B6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Eats breakfast</w:t>
            </w:r>
          </w:p>
          <w:p w14:paraId="5B15CE4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E970AF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8BFCF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Breakfast is important</w:t>
            </w:r>
          </w:p>
          <w:p w14:paraId="1C74972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FD6891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55B80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If busy skips Breakfast /lunch</w:t>
            </w:r>
          </w:p>
          <w:p w14:paraId="0781D6B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B17BD3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C3D04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1A556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C4B95B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 xml:space="preserve"> Snacking</w:t>
            </w:r>
          </w:p>
          <w:p w14:paraId="4ABAFE3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B69BE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Sugar is a stimulant</w:t>
            </w:r>
          </w:p>
          <w:p w14:paraId="3287E1A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1E8C3B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9A96AF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789E7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 xml:space="preserve">Snacks </w:t>
            </w:r>
          </w:p>
          <w:p w14:paraId="7564A32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0D3301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Food intake dependant on mood</w:t>
            </w:r>
          </w:p>
          <w:p w14:paraId="30E882A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2E8FF2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918E1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E055CD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EC7F62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3A2F2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Eats Breakfast/brunch</w:t>
            </w:r>
          </w:p>
          <w:p w14:paraId="6B2F928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With coffee</w:t>
            </w:r>
          </w:p>
          <w:p w14:paraId="1B1446A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E6CB1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Snacking</w:t>
            </w:r>
          </w:p>
          <w:p w14:paraId="7809C5B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9F3A6B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4FD09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800F77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8231B5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DD2B3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Eats healthy, fruits and nuts</w:t>
            </w:r>
          </w:p>
          <w:p w14:paraId="10D0409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4B9A2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F64CEB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 xml:space="preserve">Light dinner </w:t>
            </w:r>
          </w:p>
          <w:p w14:paraId="295A029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222DB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3410E5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D0DEE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503101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8D1E9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Breakfast is important</w:t>
            </w:r>
          </w:p>
          <w:p w14:paraId="0DDB77B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78BD6A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B5DF1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3B5D5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78244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Skips breakfast</w:t>
            </w:r>
          </w:p>
          <w:p w14:paraId="0A156E3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3248C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1F3D2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87AF8C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A7003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1C0764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8761E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7C2E2F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89B25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8B653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1B6858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22DA62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Breakfast is important</w:t>
            </w:r>
          </w:p>
          <w:p w14:paraId="0C4CB1D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54E4B8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B396F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B43CF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933CB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8C73A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63C77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BC64D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E7519B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696A4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01E56E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6F85EC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585B7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B900E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Fast food</w:t>
            </w:r>
          </w:p>
          <w:p w14:paraId="256370C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2E9A51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86EF1F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Bad eating habit</w:t>
            </w:r>
          </w:p>
          <w:p w14:paraId="23457AC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B8318C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Snacks</w:t>
            </w:r>
          </w:p>
          <w:p w14:paraId="2F5A5BE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840C4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D6C59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6749F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38D31D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BEE0C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roofErr w:type="spellStart"/>
            <w:r w:rsidRPr="00E95865">
              <w:rPr>
                <w:rFonts w:ascii="Arial Regular" w:eastAsia="Arial Regular" w:hAnsi="Arial Regular" w:cs="Arial Regular"/>
                <w:color w:val="000000" w:themeColor="text1"/>
                <w:sz w:val="20"/>
                <w:szCs w:val="20"/>
              </w:rPr>
              <w:t>Breakfats</w:t>
            </w:r>
            <w:proofErr w:type="spellEnd"/>
            <w:r w:rsidRPr="00E95865">
              <w:rPr>
                <w:rFonts w:ascii="Arial Regular" w:eastAsia="Arial Regular" w:hAnsi="Arial Regular" w:cs="Arial Regular"/>
                <w:color w:val="000000" w:themeColor="text1"/>
                <w:sz w:val="20"/>
                <w:szCs w:val="20"/>
              </w:rPr>
              <w:t xml:space="preserve"> is important</w:t>
            </w:r>
          </w:p>
          <w:p w14:paraId="77C1DE9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38494A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047B03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Traditional foods</w:t>
            </w:r>
          </w:p>
          <w:p w14:paraId="093F4CB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6F380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C5A1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D1FC2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Tea</w:t>
            </w:r>
          </w:p>
          <w:p w14:paraId="63C41F2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Snacks</w:t>
            </w:r>
          </w:p>
          <w:p w14:paraId="75EC7FC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CEEAFE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BDE731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FF28BE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6EE067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7BE6F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59623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1A67F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0137C9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9EC0F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roofErr w:type="spellStart"/>
            <w:r w:rsidRPr="00E95865">
              <w:rPr>
                <w:rFonts w:ascii="Arial Regular" w:eastAsia="Arial Regular" w:hAnsi="Arial Regular" w:cs="Arial Regular"/>
                <w:color w:val="000000" w:themeColor="text1"/>
                <w:sz w:val="20"/>
                <w:szCs w:val="20"/>
              </w:rPr>
              <w:t>Breakfats</w:t>
            </w:r>
            <w:proofErr w:type="spellEnd"/>
            <w:r w:rsidRPr="00E95865">
              <w:rPr>
                <w:rFonts w:ascii="Arial Regular" w:eastAsia="Arial Regular" w:hAnsi="Arial Regular" w:cs="Arial Regular"/>
                <w:color w:val="000000" w:themeColor="text1"/>
                <w:sz w:val="20"/>
                <w:szCs w:val="20"/>
              </w:rPr>
              <w:t xml:space="preserve"> is important</w:t>
            </w:r>
          </w:p>
          <w:p w14:paraId="635D61A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77232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Traditional foods</w:t>
            </w:r>
          </w:p>
          <w:p w14:paraId="458D25F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2F6BD3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Tea</w:t>
            </w:r>
          </w:p>
          <w:p w14:paraId="5EC6A9B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68F80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Snack</w:t>
            </w:r>
          </w:p>
          <w:p w14:paraId="03FF8FF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41C5E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51EEF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E49F8B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Snack</w:t>
            </w:r>
          </w:p>
          <w:p w14:paraId="66D73CA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 xml:space="preserve">Protein </w:t>
            </w:r>
          </w:p>
          <w:p w14:paraId="6A3F9B8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53E6C5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CF782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4190F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E6325E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B2D8E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37EDA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0A53AC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CC714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21B4B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31E8BC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E4123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9C0DD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CCCC7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CD1B1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95391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BC0B3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Protein</w:t>
            </w:r>
          </w:p>
          <w:p w14:paraId="7C07DB8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7CD47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F04CD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4C001D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51337A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4AAB0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900F9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B240B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6861F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982821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EC58BE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94740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93343D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BDBA0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97CB6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Exam stress</w:t>
            </w:r>
          </w:p>
          <w:p w14:paraId="0D64301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951F1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ED5CB0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ADAD56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39FF5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Busy lifestyle</w:t>
            </w:r>
          </w:p>
          <w:p w14:paraId="6406E4B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81D8A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60C4F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7163B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0A51F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Breakfast is important</w:t>
            </w:r>
          </w:p>
          <w:p w14:paraId="65F77AA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22A01A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8F715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FAE2A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8D508C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roofErr w:type="spellStart"/>
            <w:r w:rsidRPr="00E95865">
              <w:rPr>
                <w:rFonts w:ascii="Arial Regular" w:eastAsia="Arial Regular" w:hAnsi="Arial Regular" w:cs="Arial Regular"/>
                <w:color w:val="000000" w:themeColor="text1"/>
                <w:sz w:val="20"/>
                <w:szCs w:val="20"/>
              </w:rPr>
              <w:t>Brakfast</w:t>
            </w:r>
            <w:proofErr w:type="spellEnd"/>
            <w:r w:rsidRPr="00E95865">
              <w:rPr>
                <w:rFonts w:ascii="Arial Regular" w:eastAsia="Arial Regular" w:hAnsi="Arial Regular" w:cs="Arial Regular"/>
                <w:color w:val="000000" w:themeColor="text1"/>
                <w:sz w:val="20"/>
                <w:szCs w:val="20"/>
              </w:rPr>
              <w:t xml:space="preserve"> is important</w:t>
            </w:r>
          </w:p>
          <w:p w14:paraId="2FBF0B9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2D0FC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EC3104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C5506A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4EC323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44F5F3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03B44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2769E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16643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0E51C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Exam stress impacts eating habits</w:t>
            </w:r>
          </w:p>
          <w:p w14:paraId="3A648FB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EEB524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C12B7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1AE3A3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Snacking</w:t>
            </w:r>
          </w:p>
          <w:p w14:paraId="73FD429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EFEA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FF512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0D8E45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BCA6A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 xml:space="preserve">Exam stress impacts food intake </w:t>
            </w:r>
          </w:p>
          <w:p w14:paraId="5F527F0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E117D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85DB36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DB87E1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CAF68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A5F6FC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5018F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DB406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42ACD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EDDD3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 xml:space="preserve">Busy Lifestyle impacts </w:t>
            </w:r>
            <w:r w:rsidRPr="00E95865">
              <w:rPr>
                <w:rFonts w:ascii="Arial Regular" w:eastAsia="Arial Regular" w:hAnsi="Arial Regular" w:cs="Arial Regular"/>
                <w:color w:val="000000" w:themeColor="text1"/>
                <w:sz w:val="20"/>
                <w:szCs w:val="20"/>
              </w:rPr>
              <w:lastRenderedPageBreak/>
              <w:t>eating habits</w:t>
            </w:r>
          </w:p>
          <w:p w14:paraId="1F4C85D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B72A2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ED8D19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Busy schedule Skips meals</w:t>
            </w:r>
          </w:p>
          <w:p w14:paraId="0EEE5DC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98FC0B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AE0A27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6C495D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EB5AD0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BACCE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5406C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 xml:space="preserve">Healthy eating </w:t>
            </w:r>
          </w:p>
          <w:p w14:paraId="1194A4C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Snacking</w:t>
            </w:r>
          </w:p>
          <w:p w14:paraId="0E82782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E49494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8D67C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D363E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ADA07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F1CA9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4F53EF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Busy schedule impacts skipping meals</w:t>
            </w:r>
          </w:p>
          <w:p w14:paraId="7F7D9A9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9F8AD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9F003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 xml:space="preserve">Fast Food </w:t>
            </w:r>
          </w:p>
          <w:p w14:paraId="15D77C0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BE91D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ED581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7586D2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660370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2ADFE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DD7AA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AB69C8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Junk food</w:t>
            </w:r>
          </w:p>
          <w:p w14:paraId="5A9EB9C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4B15D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91923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A2981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B1F4A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E03E1B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5F7200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49420E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1C01E6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5A59D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3638F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34701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BCEEB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71E733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635E5A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CB93DF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98B334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3BF38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F9703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653758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CFA92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9A495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FB68C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EFE85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1B1657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8D61F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F4FAC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44A1C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BFECC5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Snacking</w:t>
            </w:r>
          </w:p>
          <w:p w14:paraId="78F32F3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66BDE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48F081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Eat more at UNI</w:t>
            </w:r>
          </w:p>
          <w:p w14:paraId="4E35A89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B9204C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Peer pressure</w:t>
            </w:r>
          </w:p>
          <w:p w14:paraId="2BCDD7D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DDA6F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5B78D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36EC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1701C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AC268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24DFC5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4D5F7B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8CC8B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More time means eating better</w:t>
            </w:r>
          </w:p>
          <w:p w14:paraId="06FE3A1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207D4E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17EA8F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259EF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Eat more at home</w:t>
            </w:r>
          </w:p>
          <w:p w14:paraId="654F63C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B2EC0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14DD1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372CFC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9A4BB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5711A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4C342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9791D1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Fast food/junk food</w:t>
            </w:r>
          </w:p>
          <w:p w14:paraId="465D2D2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9932E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More time means can cook nutritious meal</w:t>
            </w:r>
          </w:p>
          <w:p w14:paraId="334312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F24BEE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FBD399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957A8E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F8801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56ACB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2D222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84270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DB2BB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28C6F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E6620D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069E8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FCE41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FC6CC4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89780C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Can’t cook</w:t>
            </w:r>
          </w:p>
          <w:p w14:paraId="1733587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D5735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B7C87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919B7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005630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B575C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174833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DB0E6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C55AF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3EA63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7C786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92500F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A3820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C07FD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5F53C8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C1F4C8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C78FD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E5F8C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86DE8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Living condition affects eating habits</w:t>
            </w:r>
          </w:p>
          <w:p w14:paraId="1314169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4B3A37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936C7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4B5EA3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1E68AD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469D5B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B38A55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72D09D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5DEB51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D66AE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D1070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08485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1CC7B3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A0A53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EEB82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61A5D3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C7807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C50D5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99CEFC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A8BD0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69884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9E86A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A0939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24B5A1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CC8BA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516A1B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47DD9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0C2B7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EB5C2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3A2A3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71693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4DE9E3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68EDD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79119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A5C34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421FD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3CC3DC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6B618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8A18A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E125A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6F113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F58EF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7A042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FE1A0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739011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0EBB01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CF28F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2625D3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9F2BF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66C83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1CFC1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FFEB1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BEA273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F0729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6877C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C6CE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AE8199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International students find UK food sweet</w:t>
            </w:r>
          </w:p>
          <w:p w14:paraId="752B3C4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B3678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B9663E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837CE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65C21B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785EA8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832BD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36898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482FD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560B69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4A2E2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DA545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4E20E8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534B9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987F32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88704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048C5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CE0B6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976B7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01BAC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6706E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lastRenderedPageBreak/>
              <w:t>Accessibility to foods is important</w:t>
            </w:r>
          </w:p>
          <w:p w14:paraId="1980EF5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6A962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0F1CD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D1AF8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46EB6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AC3000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5E4EC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4D04E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C2E11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415BD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86C002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24F680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55EE4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AA282D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83422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8DEB9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950C9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11419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A0F23C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1DCCAA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586E4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8C217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ECB37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AE936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59E43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93AC0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Junk Food</w:t>
            </w:r>
          </w:p>
          <w:p w14:paraId="7D3B50E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9C596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41EC55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86982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87739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86B6CB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37373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4D5D4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FFED5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Enough time to eat better</w:t>
            </w:r>
          </w:p>
          <w:p w14:paraId="144020A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B328E6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D8DBB1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14E571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70C88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2C8D5F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C4CA5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93E14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136EB1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2E599F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Vegetables are healthy</w:t>
            </w:r>
          </w:p>
          <w:p w14:paraId="1D504CA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999E2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54FED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C101D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E70E52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C14FF8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C9B0A5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2E8D65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74AC7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0A172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A27ABB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F3057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C2651D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51F9A2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6A72B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C06DB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3EC48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0632D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6D9BDC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A53047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roofErr w:type="spellStart"/>
            <w:r w:rsidRPr="00E95865">
              <w:rPr>
                <w:rFonts w:ascii="Arial Regular" w:eastAsia="Arial Regular" w:hAnsi="Arial Regular" w:cs="Arial Regular"/>
                <w:color w:val="000000" w:themeColor="text1"/>
                <w:sz w:val="20"/>
                <w:szCs w:val="20"/>
              </w:rPr>
              <w:t>Comorbities</w:t>
            </w:r>
            <w:proofErr w:type="spellEnd"/>
            <w:r w:rsidRPr="00E95865">
              <w:rPr>
                <w:rFonts w:ascii="Arial Regular" w:eastAsia="Arial Regular" w:hAnsi="Arial Regular" w:cs="Arial Regular"/>
                <w:color w:val="000000" w:themeColor="text1"/>
                <w:sz w:val="20"/>
                <w:szCs w:val="20"/>
              </w:rPr>
              <w:t xml:space="preserve"> impacts eating habits</w:t>
            </w:r>
          </w:p>
          <w:p w14:paraId="7DDF1C7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54469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24F9C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8F28E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21D99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A4C63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8547EA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C8B844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F5DF60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B33AF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 xml:space="preserve">High </w:t>
            </w:r>
            <w:proofErr w:type="spellStart"/>
            <w:r w:rsidRPr="00E95865">
              <w:rPr>
                <w:rFonts w:ascii="Arial Regular" w:eastAsia="Arial Regular" w:hAnsi="Arial Regular" w:cs="Arial Regular"/>
                <w:color w:val="000000" w:themeColor="text1"/>
                <w:sz w:val="20"/>
                <w:szCs w:val="20"/>
              </w:rPr>
              <w:t>Cholosterol</w:t>
            </w:r>
            <w:proofErr w:type="spellEnd"/>
          </w:p>
          <w:p w14:paraId="50EABF5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BB7F1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07735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Eating healthy improves health</w:t>
            </w:r>
          </w:p>
          <w:p w14:paraId="34DFBBB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31851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CCB2B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F179D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9DAFE2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54CCA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3AE14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6E141C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Having time to cook and eat healthy important</w:t>
            </w:r>
          </w:p>
          <w:p w14:paraId="1AA43E6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9FA3B6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C687C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Consistency is important</w:t>
            </w:r>
          </w:p>
          <w:p w14:paraId="7E54E76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A3EB7D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1F36A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F7F869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5A5EF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FAE27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ECF68F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Busy schedule impacts physical activity</w:t>
            </w:r>
          </w:p>
          <w:p w14:paraId="15FAB53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0768A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47C9A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Time constraints impact eating habits</w:t>
            </w:r>
          </w:p>
          <w:p w14:paraId="161001D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230D0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B7149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Costs of healthy food too high</w:t>
            </w:r>
          </w:p>
          <w:p w14:paraId="509EB3D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66DD4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C42FAC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9A869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295B5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A108D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DC245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86A724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6AFA7E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C8F7A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Fast food easier to cook</w:t>
            </w:r>
          </w:p>
          <w:p w14:paraId="57D2688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E003A1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9C054C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Junk Food</w:t>
            </w:r>
          </w:p>
          <w:p w14:paraId="5281FFE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43536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E3746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DF47E8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7A72AA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1D380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FBC7E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2FB9F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FDE73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9AFE9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25E51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D33F7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C37497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0B51A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471B5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BF1165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 xml:space="preserve">Healthy foods cost too much </w:t>
            </w:r>
          </w:p>
          <w:p w14:paraId="2AF2525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D4D5B1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ACAE3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A44F8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C8C5FF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Healthy foods are expensive</w:t>
            </w:r>
          </w:p>
          <w:p w14:paraId="004B345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22E53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C1188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D699D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D943D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0C94C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Healthy food doesn’t taste nice.</w:t>
            </w:r>
          </w:p>
          <w:p w14:paraId="51B471E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83ADE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B4173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EC7D9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99E79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5548A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D19B4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lastRenderedPageBreak/>
              <w:t>Vending machines have junk food</w:t>
            </w:r>
          </w:p>
          <w:p w14:paraId="3F3F578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C0E84D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0A933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BF0C9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529B4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1BC2E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010855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4D80C4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F5C107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9F10ED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FD3CF0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BA604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80BDBE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01216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Social pressure helps motivate good health behaviours</w:t>
            </w:r>
          </w:p>
          <w:p w14:paraId="086AAA5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1550C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C8AA3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3734F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F681C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DD77A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44FB8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72D94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06C4E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BC7D4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1FD35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FB2DF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1FE8A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Good knowledge helps with eating habits</w:t>
            </w:r>
          </w:p>
          <w:p w14:paraId="152DFD4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5B659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560E6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74560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13EEC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BC2BA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E3539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0AFBA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66400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B2B25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6FB7C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E910E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63B153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A98C8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814E6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Eating healthy limits illnesses</w:t>
            </w:r>
          </w:p>
          <w:p w14:paraId="3DA93E6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CABFD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2F7D1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1DDD1B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5C3197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B4EF1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044AE0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D6161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1B5E3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Social pressure helps motivate good eating habits</w:t>
            </w:r>
          </w:p>
          <w:p w14:paraId="61FAD56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ED98D5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Environment affects health behaviour</w:t>
            </w:r>
          </w:p>
          <w:p w14:paraId="2B0FE99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 xml:space="preserve">Media </w:t>
            </w:r>
          </w:p>
          <w:p w14:paraId="1C804AE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C630A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44202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Social factors can improve health</w:t>
            </w:r>
          </w:p>
          <w:p w14:paraId="26922A3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06A988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6A92B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8B533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Healthy options on campus</w:t>
            </w:r>
          </w:p>
          <w:p w14:paraId="2705466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6B48F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DC151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 xml:space="preserve">Free food </w:t>
            </w:r>
          </w:p>
          <w:p w14:paraId="5C22AF0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lastRenderedPageBreak/>
              <w:t>Food concessions</w:t>
            </w:r>
          </w:p>
          <w:p w14:paraId="39A1BA6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C79860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D173DE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AF1A8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9911F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54279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97FE8C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B111B9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A5C43D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A3CD6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70C902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8034C4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191783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4BE841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Skipping meals due to travelling far</w:t>
            </w:r>
          </w:p>
          <w:p w14:paraId="5BDE4E9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79827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8F155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32FCE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1E0B2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49DD49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F0A7E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Offer cheaper options on campus</w:t>
            </w:r>
          </w:p>
          <w:p w14:paraId="7C65171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348C1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EF8FE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87024D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427EF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 xml:space="preserve">Promote healthy eating </w:t>
            </w:r>
          </w:p>
          <w:p w14:paraId="3F0D6CF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11967F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Healthy eating campaigns</w:t>
            </w:r>
          </w:p>
          <w:p w14:paraId="46B73A3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Food vouchers</w:t>
            </w:r>
          </w:p>
          <w:p w14:paraId="7E4119A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81565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6DAE0A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5E99A0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C7925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46784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681707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EC39CC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6276B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970AD4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B39CF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9956F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AB2F0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A37266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0C8627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275E8B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06D6F8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5C469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0DD44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9952FB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5522E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27D4A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F15C61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15D156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0B015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3F0FD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 xml:space="preserve">Mini lectures on good eating habits </w:t>
            </w:r>
          </w:p>
          <w:p w14:paraId="0E4E9B0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Healthy eating campaign on campus</w:t>
            </w:r>
          </w:p>
          <w:p w14:paraId="789DDD5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41489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28AFA8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B940C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F67CA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C18667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1F904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Exercise sessions on campus</w:t>
            </w:r>
          </w:p>
        </w:tc>
        <w:tc>
          <w:tcPr>
            <w:tcW w:w="5850" w:type="dxa"/>
            <w:tcBorders>
              <w:top w:val="single" w:sz="6" w:space="0" w:color="auto"/>
              <w:left w:val="single" w:sz="6" w:space="0" w:color="auto"/>
              <w:bottom w:val="single" w:sz="6" w:space="0" w:color="auto"/>
              <w:right w:val="single" w:sz="6" w:space="0" w:color="auto"/>
            </w:tcBorders>
            <w:tcMar>
              <w:left w:w="105" w:type="dxa"/>
              <w:right w:w="105" w:type="dxa"/>
            </w:tcMar>
          </w:tcPr>
          <w:p w14:paraId="78EE3A9F" w14:textId="77777777" w:rsidR="0091216A" w:rsidRPr="00E95865" w:rsidRDefault="0091216A" w:rsidP="000C0CE3">
            <w:pPr>
              <w:rPr>
                <w:sz w:val="20"/>
                <w:szCs w:val="20"/>
              </w:rPr>
            </w:pPr>
            <w:r w:rsidRPr="00E95865">
              <w:rPr>
                <w:sz w:val="20"/>
                <w:szCs w:val="20"/>
              </w:rPr>
              <w:lastRenderedPageBreak/>
              <w:t xml:space="preserve">Zeno (Z): So </w:t>
            </w:r>
            <w:proofErr w:type="spellStart"/>
            <w:r w:rsidRPr="00E95865">
              <w:rPr>
                <w:sz w:val="20"/>
                <w:szCs w:val="20"/>
              </w:rPr>
              <w:t>Parth</w:t>
            </w:r>
            <w:proofErr w:type="spellEnd"/>
            <w:r w:rsidRPr="00E95865">
              <w:rPr>
                <w:sz w:val="20"/>
                <w:szCs w:val="20"/>
              </w:rPr>
              <w:t xml:space="preserve"> you take the lead. Yeah, </w:t>
            </w:r>
            <w:proofErr w:type="spellStart"/>
            <w:r w:rsidRPr="00E95865">
              <w:rPr>
                <w:sz w:val="20"/>
                <w:szCs w:val="20"/>
              </w:rPr>
              <w:t>to</w:t>
            </w:r>
            <w:proofErr w:type="spellEnd"/>
            <w:r w:rsidRPr="00E95865">
              <w:rPr>
                <w:sz w:val="20"/>
                <w:szCs w:val="20"/>
              </w:rPr>
              <w:t>, for example, greed participants and whatever. Alright. OK, I'll chip in whenever if you need it.</w:t>
            </w:r>
          </w:p>
          <w:p w14:paraId="664BCF55" w14:textId="77777777" w:rsidR="0091216A" w:rsidRPr="00E95865" w:rsidRDefault="0091216A" w:rsidP="000C0CE3">
            <w:pPr>
              <w:rPr>
                <w:sz w:val="20"/>
                <w:szCs w:val="20"/>
              </w:rPr>
            </w:pPr>
            <w:r w:rsidRPr="00E95865">
              <w:rPr>
                <w:sz w:val="20"/>
                <w:szCs w:val="20"/>
              </w:rPr>
              <w:br/>
            </w:r>
            <w:proofErr w:type="spellStart"/>
            <w:r w:rsidRPr="00E95865">
              <w:rPr>
                <w:sz w:val="20"/>
                <w:szCs w:val="20"/>
              </w:rPr>
              <w:t>Parth</w:t>
            </w:r>
            <w:proofErr w:type="spellEnd"/>
            <w:r w:rsidRPr="00E95865">
              <w:rPr>
                <w:sz w:val="20"/>
                <w:szCs w:val="20"/>
              </w:rPr>
              <w:t xml:space="preserve"> (P): I'm here. Yeah, I'm here. OK, let's start the first focus group. This discussion now. Hello, guys. </w:t>
            </w:r>
            <w:r w:rsidRPr="00E95865">
              <w:rPr>
                <w:sz w:val="20"/>
                <w:szCs w:val="20"/>
              </w:rPr>
              <w:br/>
              <w:t xml:space="preserve">I'm the moderator of the focus group. </w:t>
            </w:r>
            <w:r w:rsidRPr="00E95865">
              <w:rPr>
                <w:sz w:val="20"/>
                <w:szCs w:val="20"/>
              </w:rPr>
              <w:br/>
              <w:t xml:space="preserve">And then my assistance is my assistance, doctor </w:t>
            </w:r>
            <w:proofErr w:type="spellStart"/>
            <w:r w:rsidRPr="00E95865">
              <w:rPr>
                <w:sz w:val="20"/>
                <w:szCs w:val="20"/>
              </w:rPr>
              <w:t>Zino</w:t>
            </w:r>
            <w:proofErr w:type="spellEnd"/>
            <w:r w:rsidRPr="00E95865">
              <w:rPr>
                <w:sz w:val="20"/>
                <w:szCs w:val="20"/>
              </w:rPr>
              <w:t xml:space="preserve">. </w:t>
            </w:r>
            <w:r w:rsidRPr="00E95865">
              <w:rPr>
                <w:sz w:val="20"/>
                <w:szCs w:val="20"/>
              </w:rPr>
              <w:br/>
              <w:t xml:space="preserve">It </w:t>
            </w:r>
            <w:proofErr w:type="gramStart"/>
            <w:r w:rsidRPr="00E95865">
              <w:rPr>
                <w:sz w:val="20"/>
                <w:szCs w:val="20"/>
              </w:rPr>
              <w:t>start</w:t>
            </w:r>
            <w:proofErr w:type="gramEnd"/>
            <w:r w:rsidRPr="00E95865">
              <w:rPr>
                <w:sz w:val="20"/>
                <w:szCs w:val="20"/>
              </w:rPr>
              <w:t xml:space="preserve"> with the briefing. Introduce yourself. </w:t>
            </w:r>
            <w:r w:rsidRPr="00E95865">
              <w:rPr>
                <w:sz w:val="20"/>
                <w:szCs w:val="20"/>
              </w:rPr>
              <w:br/>
              <w:t>That's it.</w:t>
            </w:r>
          </w:p>
          <w:p w14:paraId="055DED8A" w14:textId="77777777" w:rsidR="0091216A" w:rsidRPr="00E95865" w:rsidRDefault="0091216A" w:rsidP="000C0CE3">
            <w:pPr>
              <w:rPr>
                <w:sz w:val="20"/>
                <w:szCs w:val="20"/>
              </w:rPr>
            </w:pPr>
            <w:r w:rsidRPr="00E95865">
              <w:rPr>
                <w:sz w:val="20"/>
                <w:szCs w:val="20"/>
              </w:rPr>
              <w:br/>
              <w:t>Bhumi (B): For me, introduce yeah. So, umm Bhumi coming and as well and I'm taking part in this as well.</w:t>
            </w:r>
          </w:p>
          <w:p w14:paraId="7F6E6BB2" w14:textId="77777777" w:rsidR="0091216A" w:rsidRPr="00E95865" w:rsidRDefault="0091216A" w:rsidP="000C0CE3">
            <w:pPr>
              <w:rPr>
                <w:sz w:val="20"/>
                <w:szCs w:val="20"/>
              </w:rPr>
            </w:pPr>
            <w:r w:rsidRPr="00E95865">
              <w:rPr>
                <w:sz w:val="20"/>
                <w:szCs w:val="20"/>
              </w:rPr>
              <w:br/>
            </w:r>
            <w:proofErr w:type="spellStart"/>
            <w:r w:rsidRPr="00E95865">
              <w:rPr>
                <w:sz w:val="20"/>
                <w:szCs w:val="20"/>
              </w:rPr>
              <w:t>Nazia</w:t>
            </w:r>
            <w:proofErr w:type="spellEnd"/>
            <w:r w:rsidRPr="00E95865">
              <w:rPr>
                <w:sz w:val="20"/>
                <w:szCs w:val="20"/>
              </w:rPr>
              <w:t xml:space="preserve"> (N): Hi I'm </w:t>
            </w:r>
            <w:proofErr w:type="spellStart"/>
            <w:r w:rsidRPr="00E95865">
              <w:rPr>
                <w:sz w:val="20"/>
                <w:szCs w:val="20"/>
              </w:rPr>
              <w:t>Nazia</w:t>
            </w:r>
            <w:proofErr w:type="spellEnd"/>
            <w:r w:rsidRPr="00E95865">
              <w:rPr>
                <w:sz w:val="20"/>
                <w:szCs w:val="20"/>
              </w:rPr>
              <w:t xml:space="preserve"> and I'm taking part in this first focus group as well. I'm a student as well.</w:t>
            </w:r>
          </w:p>
          <w:p w14:paraId="4A267E14" w14:textId="77777777" w:rsidR="0091216A" w:rsidRPr="00E95865" w:rsidRDefault="0091216A" w:rsidP="000C0CE3">
            <w:pPr>
              <w:rPr>
                <w:sz w:val="20"/>
                <w:szCs w:val="20"/>
              </w:rPr>
            </w:pPr>
            <w:r w:rsidRPr="00E95865">
              <w:rPr>
                <w:sz w:val="20"/>
                <w:szCs w:val="20"/>
              </w:rPr>
              <w:br/>
              <w:t>Sabina (S): Hi, my name is Sabina. I'm still interested in the masking in public health.</w:t>
            </w:r>
          </w:p>
          <w:p w14:paraId="41BFAD31" w14:textId="77777777" w:rsidR="0091216A" w:rsidRPr="00E95865" w:rsidRDefault="0091216A" w:rsidP="000C0CE3">
            <w:pPr>
              <w:rPr>
                <w:sz w:val="20"/>
                <w:szCs w:val="20"/>
              </w:rPr>
            </w:pPr>
            <w:r w:rsidRPr="00E95865">
              <w:rPr>
                <w:sz w:val="20"/>
                <w:szCs w:val="20"/>
              </w:rPr>
              <w:t>Then again.</w:t>
            </w:r>
          </w:p>
          <w:p w14:paraId="7164082A" w14:textId="77777777" w:rsidR="0091216A" w:rsidRPr="00E95865" w:rsidRDefault="0091216A" w:rsidP="000C0CE3">
            <w:pPr>
              <w:rPr>
                <w:sz w:val="20"/>
                <w:szCs w:val="20"/>
              </w:rPr>
            </w:pPr>
            <w:r w:rsidRPr="00E95865">
              <w:rPr>
                <w:sz w:val="20"/>
                <w:szCs w:val="20"/>
              </w:rPr>
              <w:br/>
            </w:r>
            <w:proofErr w:type="spellStart"/>
            <w:r w:rsidRPr="00E95865">
              <w:rPr>
                <w:sz w:val="20"/>
                <w:szCs w:val="20"/>
              </w:rPr>
              <w:t>Vatsal</w:t>
            </w:r>
            <w:proofErr w:type="spellEnd"/>
            <w:r w:rsidRPr="00E95865">
              <w:rPr>
                <w:sz w:val="20"/>
                <w:szCs w:val="20"/>
              </w:rPr>
              <w:t xml:space="preserve"> (V): Hi, my name is Vasant Piri and I'm taking part in this discussion.</w:t>
            </w:r>
          </w:p>
          <w:p w14:paraId="259A2B85" w14:textId="77777777" w:rsidR="0091216A" w:rsidRPr="00E95865" w:rsidRDefault="0091216A" w:rsidP="000C0CE3">
            <w:pPr>
              <w:rPr>
                <w:sz w:val="20"/>
                <w:szCs w:val="20"/>
              </w:rPr>
            </w:pPr>
            <w:r w:rsidRPr="00E95865">
              <w:rPr>
                <w:sz w:val="20"/>
                <w:szCs w:val="20"/>
              </w:rPr>
              <w:br/>
            </w:r>
            <w:proofErr w:type="spellStart"/>
            <w:r w:rsidRPr="00E95865">
              <w:rPr>
                <w:sz w:val="20"/>
                <w:szCs w:val="20"/>
              </w:rPr>
              <w:t>Tashi</w:t>
            </w:r>
            <w:proofErr w:type="spellEnd"/>
            <w:r w:rsidRPr="00E95865">
              <w:rPr>
                <w:sz w:val="20"/>
                <w:szCs w:val="20"/>
              </w:rPr>
              <w:t xml:space="preserve"> (T): Hi everyone. My name is </w:t>
            </w:r>
            <w:proofErr w:type="spellStart"/>
            <w:r w:rsidRPr="00E95865">
              <w:rPr>
                <w:sz w:val="20"/>
                <w:szCs w:val="20"/>
              </w:rPr>
              <w:t>Tashi</w:t>
            </w:r>
            <w:proofErr w:type="spellEnd"/>
            <w:r w:rsidRPr="00E95865">
              <w:rPr>
                <w:sz w:val="20"/>
                <w:szCs w:val="20"/>
              </w:rPr>
              <w:t>. We are taking part in a group focus discussion which is about unhealthy eating.</w:t>
            </w:r>
          </w:p>
          <w:p w14:paraId="26845553" w14:textId="77777777" w:rsidR="0091216A" w:rsidRPr="00E95865" w:rsidRDefault="0091216A" w:rsidP="000C0CE3">
            <w:pPr>
              <w:rPr>
                <w:sz w:val="20"/>
                <w:szCs w:val="20"/>
              </w:rPr>
            </w:pPr>
            <w:r w:rsidRPr="00E95865">
              <w:rPr>
                <w:sz w:val="20"/>
                <w:szCs w:val="20"/>
              </w:rPr>
              <w:br/>
            </w:r>
            <w:proofErr w:type="spellStart"/>
            <w:r w:rsidRPr="00E95865">
              <w:rPr>
                <w:sz w:val="20"/>
                <w:szCs w:val="20"/>
              </w:rPr>
              <w:t>Jaimin</w:t>
            </w:r>
            <w:proofErr w:type="spellEnd"/>
            <w:r w:rsidRPr="00E95865">
              <w:rPr>
                <w:sz w:val="20"/>
                <w:szCs w:val="20"/>
              </w:rPr>
              <w:t xml:space="preserve"> (J): Hello, my name is </w:t>
            </w:r>
            <w:proofErr w:type="spellStart"/>
            <w:r w:rsidRPr="00E95865">
              <w:rPr>
                <w:sz w:val="20"/>
                <w:szCs w:val="20"/>
              </w:rPr>
              <w:t>Jamin</w:t>
            </w:r>
            <w:proofErr w:type="spellEnd"/>
            <w:r w:rsidRPr="00E95865">
              <w:rPr>
                <w:sz w:val="20"/>
                <w:szCs w:val="20"/>
              </w:rPr>
              <w:t xml:space="preserve"> and I'm taking part in this focus group activity.</w:t>
            </w:r>
          </w:p>
          <w:p w14:paraId="3DCA19FC" w14:textId="77777777" w:rsidR="0091216A" w:rsidRPr="00E95865" w:rsidRDefault="0091216A" w:rsidP="000C0CE3">
            <w:pPr>
              <w:rPr>
                <w:sz w:val="20"/>
                <w:szCs w:val="20"/>
              </w:rPr>
            </w:pPr>
            <w:r w:rsidRPr="00E95865">
              <w:rPr>
                <w:sz w:val="20"/>
                <w:szCs w:val="20"/>
              </w:rPr>
              <w:br/>
              <w:t>P: OK, let's talk about the eating style and habits.</w:t>
            </w:r>
          </w:p>
          <w:p w14:paraId="0D53A14E" w14:textId="77777777" w:rsidR="0091216A" w:rsidRPr="00E95865" w:rsidRDefault="0091216A" w:rsidP="000C0CE3">
            <w:pPr>
              <w:rPr>
                <w:sz w:val="20"/>
                <w:szCs w:val="20"/>
              </w:rPr>
            </w:pPr>
            <w:r w:rsidRPr="00E95865">
              <w:rPr>
                <w:sz w:val="20"/>
                <w:szCs w:val="20"/>
              </w:rPr>
              <w:t>What kind of eating habits you like took for the breakfast, dinner and snacks?</w:t>
            </w:r>
          </w:p>
          <w:p w14:paraId="5C5FEF1F" w14:textId="77777777" w:rsidR="0091216A" w:rsidRPr="00E95865" w:rsidRDefault="0091216A" w:rsidP="000C0CE3">
            <w:pPr>
              <w:rPr>
                <w:sz w:val="20"/>
                <w:szCs w:val="20"/>
              </w:rPr>
            </w:pPr>
            <w:r w:rsidRPr="00E95865">
              <w:rPr>
                <w:sz w:val="20"/>
                <w:szCs w:val="20"/>
              </w:rPr>
              <w:t>Is it OK? Yeah, that question, yes, we can start.</w:t>
            </w:r>
          </w:p>
          <w:p w14:paraId="67656488" w14:textId="77777777" w:rsidR="0091216A" w:rsidRPr="00E95865" w:rsidRDefault="0091216A" w:rsidP="000C0CE3">
            <w:pPr>
              <w:rPr>
                <w:sz w:val="20"/>
                <w:szCs w:val="20"/>
              </w:rPr>
            </w:pPr>
            <w:r w:rsidRPr="00E95865">
              <w:rPr>
                <w:sz w:val="20"/>
                <w:szCs w:val="20"/>
              </w:rPr>
              <w:br/>
              <w:t>B: I didn't get it.</w:t>
            </w:r>
          </w:p>
          <w:p w14:paraId="37CEA14E" w14:textId="77777777" w:rsidR="0091216A" w:rsidRPr="00E95865" w:rsidRDefault="0091216A" w:rsidP="000C0CE3">
            <w:pPr>
              <w:rPr>
                <w:sz w:val="20"/>
                <w:szCs w:val="20"/>
              </w:rPr>
            </w:pPr>
          </w:p>
          <w:p w14:paraId="0D0EF665" w14:textId="77777777" w:rsidR="0091216A" w:rsidRPr="00E95865" w:rsidRDefault="0091216A" w:rsidP="000C0CE3">
            <w:pPr>
              <w:rPr>
                <w:sz w:val="20"/>
                <w:szCs w:val="20"/>
              </w:rPr>
            </w:pPr>
            <w:r w:rsidRPr="00E95865">
              <w:rPr>
                <w:sz w:val="20"/>
                <w:szCs w:val="20"/>
              </w:rPr>
              <w:t xml:space="preserve">P: What kind of healthy diet you took for the lunch, breakfast, breakfast, lunch. </w:t>
            </w:r>
          </w:p>
          <w:p w14:paraId="120F37FE" w14:textId="77777777" w:rsidR="0091216A" w:rsidRPr="00E95865" w:rsidRDefault="0091216A" w:rsidP="000C0CE3">
            <w:pPr>
              <w:rPr>
                <w:sz w:val="20"/>
                <w:szCs w:val="20"/>
              </w:rPr>
            </w:pPr>
            <w:r w:rsidRPr="00E95865">
              <w:rPr>
                <w:sz w:val="20"/>
                <w:szCs w:val="20"/>
              </w:rPr>
              <w:t>B: Oh, yes. I don't drink lunch. I don't take lunch. No, no, you don't take lunch. But I take for my friends.</w:t>
            </w:r>
          </w:p>
          <w:p w14:paraId="6CE3C0B2" w14:textId="77777777" w:rsidR="0091216A" w:rsidRPr="00E95865" w:rsidRDefault="0091216A" w:rsidP="000C0CE3">
            <w:pPr>
              <w:rPr>
                <w:sz w:val="20"/>
                <w:szCs w:val="20"/>
              </w:rPr>
            </w:pPr>
            <w:r w:rsidRPr="00E95865">
              <w:rPr>
                <w:sz w:val="20"/>
                <w:szCs w:val="20"/>
              </w:rPr>
              <w:br/>
              <w:t>Z: You have free lunch.</w:t>
            </w:r>
          </w:p>
          <w:p w14:paraId="78645A0E" w14:textId="77777777" w:rsidR="0091216A" w:rsidRPr="00E95865" w:rsidRDefault="0091216A" w:rsidP="000C0CE3">
            <w:pPr>
              <w:rPr>
                <w:sz w:val="20"/>
                <w:szCs w:val="20"/>
              </w:rPr>
            </w:pPr>
            <w:r w:rsidRPr="00E95865">
              <w:rPr>
                <w:sz w:val="20"/>
                <w:szCs w:val="20"/>
              </w:rPr>
              <w:t>0:29:31.515 --&gt; 0:29:34.275</w:t>
            </w:r>
            <w:r w:rsidRPr="00E95865">
              <w:rPr>
                <w:sz w:val="20"/>
                <w:szCs w:val="20"/>
              </w:rPr>
              <w:br/>
            </w:r>
            <w:r w:rsidRPr="00E95865">
              <w:rPr>
                <w:sz w:val="20"/>
                <w:szCs w:val="20"/>
              </w:rPr>
              <w:br/>
              <w:t>Eating styles what we have for breakfast, lunch and dinner.</w:t>
            </w:r>
          </w:p>
          <w:p w14:paraId="3CDFD2C8" w14:textId="77777777" w:rsidR="0091216A" w:rsidRPr="00E95865" w:rsidRDefault="0091216A" w:rsidP="000C0CE3">
            <w:pPr>
              <w:rPr>
                <w:sz w:val="20"/>
                <w:szCs w:val="20"/>
              </w:rPr>
            </w:pPr>
            <w:r w:rsidRPr="00E95865">
              <w:rPr>
                <w:sz w:val="20"/>
                <w:szCs w:val="20"/>
              </w:rPr>
              <w:lastRenderedPageBreak/>
              <w:t>0:29:37.785 --&gt; 0:29:43.785</w:t>
            </w:r>
            <w:r w:rsidRPr="00E95865">
              <w:rPr>
                <w:sz w:val="20"/>
                <w:szCs w:val="20"/>
              </w:rPr>
              <w:br/>
            </w:r>
            <w:r w:rsidRPr="00E95865">
              <w:rPr>
                <w:sz w:val="20"/>
                <w:szCs w:val="20"/>
              </w:rPr>
              <w:br/>
              <w:t xml:space="preserve">Breakfast for me for breakfast. I </w:t>
            </w:r>
            <w:proofErr w:type="spellStart"/>
            <w:r w:rsidRPr="00E95865">
              <w:rPr>
                <w:sz w:val="20"/>
                <w:szCs w:val="20"/>
              </w:rPr>
              <w:t>I</w:t>
            </w:r>
            <w:proofErr w:type="spellEnd"/>
            <w:r w:rsidRPr="00E95865">
              <w:rPr>
                <w:sz w:val="20"/>
                <w:szCs w:val="20"/>
              </w:rPr>
              <w:t xml:space="preserve"> need my breakfast. I have my coffee in the morning.</w:t>
            </w:r>
          </w:p>
          <w:p w14:paraId="71A61AB2" w14:textId="77777777" w:rsidR="0091216A" w:rsidRPr="00E95865" w:rsidRDefault="0091216A" w:rsidP="000C0CE3">
            <w:pPr>
              <w:rPr>
                <w:sz w:val="20"/>
                <w:szCs w:val="20"/>
              </w:rPr>
            </w:pPr>
            <w:r w:rsidRPr="00E95865">
              <w:rPr>
                <w:sz w:val="20"/>
                <w:szCs w:val="20"/>
              </w:rPr>
              <w:t>0:29:45.25 --&gt; 0:29:48.345</w:t>
            </w:r>
            <w:r w:rsidRPr="00E95865">
              <w:rPr>
                <w:sz w:val="20"/>
                <w:szCs w:val="20"/>
              </w:rPr>
              <w:br/>
            </w:r>
            <w:r w:rsidRPr="00E95865">
              <w:rPr>
                <w:sz w:val="20"/>
                <w:szCs w:val="20"/>
              </w:rPr>
              <w:br/>
              <w:t>I find that if I don't have breakfast, then my day just doesn't.</w:t>
            </w:r>
          </w:p>
          <w:p w14:paraId="0C5B08EA" w14:textId="77777777" w:rsidR="0091216A" w:rsidRPr="00E95865" w:rsidRDefault="0091216A" w:rsidP="000C0CE3">
            <w:pPr>
              <w:rPr>
                <w:sz w:val="20"/>
                <w:szCs w:val="20"/>
              </w:rPr>
            </w:pPr>
            <w:r w:rsidRPr="00E95865">
              <w:rPr>
                <w:sz w:val="20"/>
                <w:szCs w:val="20"/>
              </w:rPr>
              <w:t>0:29:50.345 --&gt; 0:30:10.785</w:t>
            </w:r>
            <w:r w:rsidRPr="00E95865">
              <w:rPr>
                <w:sz w:val="20"/>
                <w:szCs w:val="20"/>
              </w:rPr>
              <w:br/>
            </w:r>
            <w:r w:rsidRPr="00E95865">
              <w:rPr>
                <w:sz w:val="20"/>
                <w:szCs w:val="20"/>
              </w:rPr>
              <w:br/>
              <w:t>Kind of. I don't. I don't have a predictive day. I feel I can skip lunch sometimes, but then it just depends on how my day is. If I have a productive day or not. So if I'm in a rush in the mornings and I don't have no time for breakfast, I'll have breakfast. Lunch. So like in one, if you give me but then again and then that's for dinner, I'll have a full dinner.</w:t>
            </w:r>
          </w:p>
          <w:p w14:paraId="1B71C25D" w14:textId="77777777" w:rsidR="0091216A" w:rsidRPr="00E95865" w:rsidRDefault="0091216A" w:rsidP="000C0CE3">
            <w:pPr>
              <w:rPr>
                <w:sz w:val="20"/>
                <w:szCs w:val="20"/>
              </w:rPr>
            </w:pPr>
            <w:r w:rsidRPr="00E95865">
              <w:rPr>
                <w:sz w:val="20"/>
                <w:szCs w:val="20"/>
              </w:rPr>
              <w:t>0:30:12.785 --&gt; 0:30:13.745</w:t>
            </w:r>
            <w:r w:rsidRPr="00E95865">
              <w:rPr>
                <w:sz w:val="20"/>
                <w:szCs w:val="20"/>
              </w:rPr>
              <w:br/>
            </w:r>
            <w:r w:rsidRPr="00E95865">
              <w:rPr>
                <w:sz w:val="20"/>
                <w:szCs w:val="20"/>
              </w:rPr>
              <w:br/>
              <w:t>And I do snack.</w:t>
            </w:r>
          </w:p>
          <w:p w14:paraId="763A3CF4" w14:textId="77777777" w:rsidR="0091216A" w:rsidRPr="00E95865" w:rsidRDefault="0091216A" w:rsidP="000C0CE3">
            <w:pPr>
              <w:rPr>
                <w:sz w:val="20"/>
                <w:szCs w:val="20"/>
              </w:rPr>
            </w:pPr>
            <w:r w:rsidRPr="00E95865">
              <w:rPr>
                <w:sz w:val="20"/>
                <w:szCs w:val="20"/>
              </w:rPr>
              <w:t>0:30:15.705 --&gt; 0:30:18.705</w:t>
            </w:r>
            <w:r w:rsidRPr="00E95865">
              <w:rPr>
                <w:sz w:val="20"/>
                <w:szCs w:val="20"/>
              </w:rPr>
              <w:br/>
            </w:r>
            <w:r w:rsidRPr="00E95865">
              <w:rPr>
                <w:sz w:val="20"/>
                <w:szCs w:val="20"/>
              </w:rPr>
              <w:br/>
              <w:t>How many times a day snack? I love my sugar.</w:t>
            </w:r>
          </w:p>
          <w:p w14:paraId="33414E4F" w14:textId="77777777" w:rsidR="0091216A" w:rsidRPr="00E95865" w:rsidRDefault="0091216A" w:rsidP="000C0CE3">
            <w:pPr>
              <w:rPr>
                <w:sz w:val="20"/>
                <w:szCs w:val="20"/>
              </w:rPr>
            </w:pPr>
            <w:r w:rsidRPr="00E95865">
              <w:rPr>
                <w:sz w:val="20"/>
                <w:szCs w:val="20"/>
              </w:rPr>
              <w:t>0:30:20.505 --&gt; 0:30:22.25</w:t>
            </w:r>
            <w:r w:rsidRPr="00E95865">
              <w:rPr>
                <w:sz w:val="20"/>
                <w:szCs w:val="20"/>
              </w:rPr>
              <w:br/>
            </w:r>
            <w:r w:rsidRPr="00E95865">
              <w:rPr>
                <w:sz w:val="20"/>
                <w:szCs w:val="20"/>
              </w:rPr>
              <w:br/>
              <w:t>So a couple of times a day, I'd say.</w:t>
            </w:r>
          </w:p>
          <w:p w14:paraId="6B65F54D" w14:textId="77777777" w:rsidR="0091216A" w:rsidRPr="00E95865" w:rsidRDefault="0091216A" w:rsidP="000C0CE3">
            <w:pPr>
              <w:rPr>
                <w:sz w:val="20"/>
                <w:szCs w:val="20"/>
              </w:rPr>
            </w:pPr>
            <w:r w:rsidRPr="00E95865">
              <w:rPr>
                <w:sz w:val="20"/>
                <w:szCs w:val="20"/>
              </w:rPr>
              <w:t>0:30:25.655 --&gt; 0:30:27.55</w:t>
            </w:r>
            <w:r w:rsidRPr="00E95865">
              <w:rPr>
                <w:sz w:val="20"/>
                <w:szCs w:val="20"/>
              </w:rPr>
              <w:br/>
            </w:r>
            <w:r w:rsidRPr="00E95865">
              <w:rPr>
                <w:sz w:val="20"/>
                <w:szCs w:val="20"/>
              </w:rPr>
              <w:br/>
              <w:t>Quiz chocolates.</w:t>
            </w:r>
          </w:p>
          <w:p w14:paraId="41808B8D" w14:textId="77777777" w:rsidR="0091216A" w:rsidRPr="00E95865" w:rsidRDefault="0091216A" w:rsidP="000C0CE3">
            <w:pPr>
              <w:rPr>
                <w:sz w:val="20"/>
                <w:szCs w:val="20"/>
              </w:rPr>
            </w:pPr>
            <w:r w:rsidRPr="00E95865">
              <w:rPr>
                <w:sz w:val="20"/>
                <w:szCs w:val="20"/>
              </w:rPr>
              <w:t>0:30:29.275 --&gt; 0:30:32.75</w:t>
            </w:r>
            <w:r w:rsidRPr="00E95865">
              <w:rPr>
                <w:sz w:val="20"/>
                <w:szCs w:val="20"/>
              </w:rPr>
              <w:br/>
            </w:r>
            <w:r w:rsidRPr="00E95865">
              <w:rPr>
                <w:sz w:val="20"/>
                <w:szCs w:val="20"/>
              </w:rPr>
              <w:br/>
              <w:t>It depends on my mood. Again, it does really dependent.</w:t>
            </w:r>
          </w:p>
          <w:p w14:paraId="7B766E5F" w14:textId="77777777" w:rsidR="0091216A" w:rsidRPr="00E95865" w:rsidRDefault="0091216A" w:rsidP="000C0CE3">
            <w:pPr>
              <w:rPr>
                <w:sz w:val="20"/>
                <w:szCs w:val="20"/>
              </w:rPr>
            </w:pPr>
            <w:r w:rsidRPr="00E95865">
              <w:rPr>
                <w:sz w:val="20"/>
                <w:szCs w:val="20"/>
              </w:rPr>
              <w:t>0:30:35.135 --&gt; 0:30:36.375</w:t>
            </w:r>
            <w:r w:rsidRPr="00E95865">
              <w:rPr>
                <w:sz w:val="20"/>
                <w:szCs w:val="20"/>
              </w:rPr>
              <w:br/>
            </w:r>
            <w:r w:rsidRPr="00E95865">
              <w:rPr>
                <w:sz w:val="20"/>
                <w:szCs w:val="20"/>
              </w:rPr>
              <w:br/>
              <w:t>That's my eating habit.</w:t>
            </w:r>
          </w:p>
          <w:p w14:paraId="09751DAA" w14:textId="77777777" w:rsidR="0091216A" w:rsidRPr="00E95865" w:rsidRDefault="0091216A" w:rsidP="000C0CE3">
            <w:pPr>
              <w:rPr>
                <w:sz w:val="20"/>
                <w:szCs w:val="20"/>
              </w:rPr>
            </w:pPr>
            <w:r w:rsidRPr="00E95865">
              <w:rPr>
                <w:sz w:val="20"/>
                <w:szCs w:val="20"/>
              </w:rPr>
              <w:t>0:30:40.895 --&gt; 0:30:41.455</w:t>
            </w:r>
            <w:r w:rsidRPr="00E95865">
              <w:rPr>
                <w:sz w:val="20"/>
                <w:szCs w:val="20"/>
              </w:rPr>
              <w:br/>
            </w:r>
            <w:r w:rsidRPr="00E95865">
              <w:rPr>
                <w:sz w:val="20"/>
                <w:szCs w:val="20"/>
              </w:rPr>
              <w:br/>
              <w:t>Next.</w:t>
            </w:r>
          </w:p>
          <w:p w14:paraId="6CFFACA4" w14:textId="77777777" w:rsidR="0091216A" w:rsidRPr="00E95865" w:rsidRDefault="0091216A" w:rsidP="000C0CE3">
            <w:pPr>
              <w:rPr>
                <w:sz w:val="20"/>
                <w:szCs w:val="20"/>
              </w:rPr>
            </w:pPr>
            <w:r w:rsidRPr="00E95865">
              <w:rPr>
                <w:sz w:val="20"/>
                <w:szCs w:val="20"/>
              </w:rPr>
              <w:t>0:30:43.975 --&gt; 0:31:14.655</w:t>
            </w:r>
            <w:r w:rsidRPr="00E95865">
              <w:rPr>
                <w:sz w:val="20"/>
                <w:szCs w:val="20"/>
              </w:rPr>
              <w:br/>
            </w:r>
            <w:r w:rsidRPr="00E95865">
              <w:rPr>
                <w:sz w:val="20"/>
                <w:szCs w:val="20"/>
              </w:rPr>
              <w:br/>
            </w:r>
            <w:proofErr w:type="spellStart"/>
            <w:r w:rsidRPr="00E95865">
              <w:rPr>
                <w:sz w:val="20"/>
                <w:szCs w:val="20"/>
              </w:rPr>
              <w:t>Nazia</w:t>
            </w:r>
            <w:proofErr w:type="spellEnd"/>
            <w:r w:rsidRPr="00E95865">
              <w:rPr>
                <w:sz w:val="20"/>
                <w:szCs w:val="20"/>
              </w:rPr>
              <w:t xml:space="preserve">: With me, I am a breakfast ****. I like to tend to eat healthy. I usually start off with a cup of coffee or some cereal, and usually I do have a light breakfast in kind of combines with my lunch because I don't simply like having lunch. So I usually like having it a bit later so I don't feel hungry during the day and in between I would probably have a snack, which usually will be probably most likely </w:t>
            </w:r>
            <w:proofErr w:type="gramStart"/>
            <w:r w:rsidRPr="00E95865">
              <w:rPr>
                <w:sz w:val="20"/>
                <w:szCs w:val="20"/>
              </w:rPr>
              <w:t>a</w:t>
            </w:r>
            <w:proofErr w:type="gramEnd"/>
            <w:r w:rsidRPr="00E95865">
              <w:rPr>
                <w:sz w:val="20"/>
                <w:szCs w:val="20"/>
              </w:rPr>
              <w:t xml:space="preserve"> fruit.</w:t>
            </w:r>
          </w:p>
          <w:p w14:paraId="278EFE06" w14:textId="77777777" w:rsidR="0091216A" w:rsidRPr="00E95865" w:rsidRDefault="0091216A" w:rsidP="000C0CE3">
            <w:pPr>
              <w:rPr>
                <w:sz w:val="20"/>
                <w:szCs w:val="20"/>
              </w:rPr>
            </w:pPr>
            <w:r w:rsidRPr="00E95865">
              <w:rPr>
                <w:sz w:val="20"/>
                <w:szCs w:val="20"/>
              </w:rPr>
              <w:t>0:31:15.455 --&gt; 0:31:15.655</w:t>
            </w:r>
            <w:r w:rsidRPr="00E95865">
              <w:rPr>
                <w:sz w:val="20"/>
                <w:szCs w:val="20"/>
              </w:rPr>
              <w:br/>
            </w:r>
            <w:r w:rsidRPr="00E95865">
              <w:rPr>
                <w:sz w:val="20"/>
                <w:szCs w:val="20"/>
              </w:rPr>
              <w:br/>
              <w:t>Because.</w:t>
            </w:r>
          </w:p>
          <w:p w14:paraId="33B3FC21" w14:textId="77777777" w:rsidR="0091216A" w:rsidRPr="00E95865" w:rsidRDefault="0091216A" w:rsidP="000C0CE3">
            <w:pPr>
              <w:rPr>
                <w:sz w:val="20"/>
                <w:szCs w:val="20"/>
              </w:rPr>
            </w:pPr>
            <w:r w:rsidRPr="00E95865">
              <w:rPr>
                <w:sz w:val="20"/>
                <w:szCs w:val="20"/>
              </w:rPr>
              <w:t>0:31:16.955 --&gt; 0:31:33.35</w:t>
            </w:r>
            <w:r w:rsidRPr="00E95865">
              <w:rPr>
                <w:sz w:val="20"/>
                <w:szCs w:val="20"/>
              </w:rPr>
              <w:br/>
            </w:r>
            <w:r w:rsidRPr="00E95865">
              <w:rPr>
                <w:sz w:val="20"/>
                <w:szCs w:val="20"/>
              </w:rPr>
              <w:br/>
              <w:t>I do like looking after my health. I do avoid snacking and junk food so. And with lunch, it's usually a null for me and a late breakfast. It has to be healthy. I combine fruits and nuts and seeds in my diet.</w:t>
            </w:r>
          </w:p>
          <w:p w14:paraId="1ADC5090" w14:textId="77777777" w:rsidR="0091216A" w:rsidRPr="00E95865" w:rsidRDefault="0091216A" w:rsidP="000C0CE3">
            <w:pPr>
              <w:rPr>
                <w:sz w:val="20"/>
                <w:szCs w:val="20"/>
              </w:rPr>
            </w:pPr>
            <w:r w:rsidRPr="00E95865">
              <w:rPr>
                <w:sz w:val="20"/>
                <w:szCs w:val="20"/>
              </w:rPr>
              <w:t>0:31:34.395 --&gt; 0:31:36.155</w:t>
            </w:r>
            <w:r w:rsidRPr="00E95865">
              <w:rPr>
                <w:sz w:val="20"/>
                <w:szCs w:val="20"/>
              </w:rPr>
              <w:br/>
            </w:r>
            <w:r w:rsidRPr="00E95865">
              <w:rPr>
                <w:sz w:val="20"/>
                <w:szCs w:val="20"/>
              </w:rPr>
              <w:br/>
              <w:t>I usually have one healthy meal in the evening.</w:t>
            </w:r>
          </w:p>
          <w:p w14:paraId="110B5E3C" w14:textId="77777777" w:rsidR="0091216A" w:rsidRPr="00E95865" w:rsidRDefault="0091216A" w:rsidP="000C0CE3">
            <w:pPr>
              <w:rPr>
                <w:sz w:val="20"/>
                <w:szCs w:val="20"/>
              </w:rPr>
            </w:pPr>
            <w:r w:rsidRPr="00E95865">
              <w:rPr>
                <w:sz w:val="20"/>
                <w:szCs w:val="20"/>
              </w:rPr>
              <w:lastRenderedPageBreak/>
              <w:t>0:31:37.555 --&gt; 0:31:38.595</w:t>
            </w:r>
            <w:r w:rsidRPr="00E95865">
              <w:rPr>
                <w:sz w:val="20"/>
                <w:szCs w:val="20"/>
              </w:rPr>
              <w:br/>
            </w:r>
            <w:r w:rsidRPr="00E95865">
              <w:rPr>
                <w:sz w:val="20"/>
                <w:szCs w:val="20"/>
              </w:rPr>
              <w:br/>
              <w:t>That's my eating habit.</w:t>
            </w:r>
          </w:p>
          <w:p w14:paraId="7C2AE6EE" w14:textId="77777777" w:rsidR="0091216A" w:rsidRPr="00E95865" w:rsidRDefault="0091216A" w:rsidP="000C0CE3">
            <w:pPr>
              <w:rPr>
                <w:sz w:val="20"/>
                <w:szCs w:val="20"/>
              </w:rPr>
            </w:pPr>
            <w:r w:rsidRPr="00E95865">
              <w:rPr>
                <w:sz w:val="20"/>
                <w:szCs w:val="20"/>
              </w:rPr>
              <w:t>0:31:40.635 --&gt; 0:31:45.355</w:t>
            </w:r>
            <w:r w:rsidRPr="00E95865">
              <w:rPr>
                <w:sz w:val="20"/>
                <w:szCs w:val="20"/>
              </w:rPr>
              <w:br/>
            </w:r>
            <w:r w:rsidRPr="00E95865">
              <w:rPr>
                <w:sz w:val="20"/>
                <w:szCs w:val="20"/>
              </w:rPr>
              <w:br/>
              <w:t>For me, I think that breakfast is very important.</w:t>
            </w:r>
          </w:p>
          <w:p w14:paraId="14EA2F13" w14:textId="77777777" w:rsidR="0091216A" w:rsidRPr="00E95865" w:rsidRDefault="0091216A" w:rsidP="000C0CE3">
            <w:pPr>
              <w:rPr>
                <w:sz w:val="20"/>
                <w:szCs w:val="20"/>
              </w:rPr>
            </w:pPr>
            <w:r w:rsidRPr="00E95865">
              <w:rPr>
                <w:sz w:val="20"/>
                <w:szCs w:val="20"/>
              </w:rPr>
              <w:t>0:31:45.595 --&gt; 0:31:51.875</w:t>
            </w:r>
            <w:r w:rsidRPr="00E95865">
              <w:rPr>
                <w:sz w:val="20"/>
                <w:szCs w:val="20"/>
              </w:rPr>
              <w:br/>
            </w:r>
            <w:r w:rsidRPr="00E95865">
              <w:rPr>
                <w:sz w:val="20"/>
                <w:szCs w:val="20"/>
              </w:rPr>
              <w:br/>
              <w:t xml:space="preserve">I never keep it whether I'm working or whether I'm studying </w:t>
            </w:r>
            <w:proofErr w:type="gramStart"/>
            <w:r w:rsidRPr="00E95865">
              <w:rPr>
                <w:sz w:val="20"/>
                <w:szCs w:val="20"/>
              </w:rPr>
              <w:t>and</w:t>
            </w:r>
            <w:proofErr w:type="gramEnd"/>
            <w:r w:rsidRPr="00E95865">
              <w:rPr>
                <w:sz w:val="20"/>
                <w:szCs w:val="20"/>
              </w:rPr>
              <w:t xml:space="preserve"> but I usually don't have a dinner.</w:t>
            </w:r>
          </w:p>
          <w:p w14:paraId="771CB40E" w14:textId="77777777" w:rsidR="0091216A" w:rsidRPr="00E95865" w:rsidRDefault="0091216A" w:rsidP="000C0CE3">
            <w:pPr>
              <w:rPr>
                <w:sz w:val="20"/>
                <w:szCs w:val="20"/>
              </w:rPr>
            </w:pPr>
            <w:r w:rsidRPr="00E95865">
              <w:rPr>
                <w:sz w:val="20"/>
                <w:szCs w:val="20"/>
              </w:rPr>
              <w:t>0:31:52.665 --&gt; 0:32:27.185</w:t>
            </w:r>
            <w:r w:rsidRPr="00E95865">
              <w:rPr>
                <w:sz w:val="20"/>
                <w:szCs w:val="20"/>
              </w:rPr>
              <w:br/>
            </w:r>
            <w:r w:rsidRPr="00E95865">
              <w:rPr>
                <w:sz w:val="20"/>
                <w:szCs w:val="20"/>
              </w:rPr>
              <w:br/>
              <w:t xml:space="preserve">But I usually keep the dinner. Then I have a very, like, a king health breakfast in the morning or with, and all. I always try to avoid sugars in the morning, I always try to eat more protein types of breakfast, vegetables and all. Yeah, but right now, at the international student, many of people that are coming from the outside of the UK, they </w:t>
            </w:r>
            <w:proofErr w:type="spellStart"/>
            <w:r w:rsidRPr="00E95865">
              <w:rPr>
                <w:sz w:val="20"/>
                <w:szCs w:val="20"/>
              </w:rPr>
              <w:t>they</w:t>
            </w:r>
            <w:proofErr w:type="spellEnd"/>
            <w:r w:rsidRPr="00E95865">
              <w:rPr>
                <w:sz w:val="20"/>
                <w:szCs w:val="20"/>
              </w:rPr>
              <w:t xml:space="preserve"> don't usually have the breakfast because I think the main reason is that because they are having a late night dinner and snack and all this. So that's why when they wake up in the morning the next day.</w:t>
            </w:r>
          </w:p>
          <w:p w14:paraId="23347A38" w14:textId="77777777" w:rsidR="0091216A" w:rsidRPr="00E95865" w:rsidRDefault="0091216A" w:rsidP="000C0CE3">
            <w:pPr>
              <w:rPr>
                <w:sz w:val="20"/>
                <w:szCs w:val="20"/>
              </w:rPr>
            </w:pPr>
            <w:r w:rsidRPr="00E95865">
              <w:rPr>
                <w:sz w:val="20"/>
                <w:szCs w:val="20"/>
              </w:rPr>
              <w:t>0:32:27.865 --&gt; 0:32:33.105</w:t>
            </w:r>
            <w:r w:rsidRPr="00E95865">
              <w:rPr>
                <w:sz w:val="20"/>
                <w:szCs w:val="20"/>
              </w:rPr>
              <w:br/>
            </w:r>
            <w:r w:rsidRPr="00E95865">
              <w:rPr>
                <w:sz w:val="20"/>
                <w:szCs w:val="20"/>
              </w:rPr>
              <w:br/>
              <w:t>But they don't usually feel hungry at all, so that's why I think people are not eating the breakfast. Probably.</w:t>
            </w:r>
          </w:p>
          <w:p w14:paraId="2F417702" w14:textId="77777777" w:rsidR="0091216A" w:rsidRPr="00E95865" w:rsidRDefault="0091216A" w:rsidP="000C0CE3">
            <w:pPr>
              <w:rPr>
                <w:sz w:val="20"/>
                <w:szCs w:val="20"/>
              </w:rPr>
            </w:pPr>
            <w:r w:rsidRPr="00E95865">
              <w:rPr>
                <w:sz w:val="20"/>
                <w:szCs w:val="20"/>
              </w:rPr>
              <w:t>0:32:33.665 --&gt; 0:32:37.425</w:t>
            </w:r>
            <w:r w:rsidRPr="00E95865">
              <w:rPr>
                <w:sz w:val="20"/>
                <w:szCs w:val="20"/>
              </w:rPr>
              <w:br/>
            </w:r>
            <w:r w:rsidRPr="00E95865">
              <w:rPr>
                <w:sz w:val="20"/>
                <w:szCs w:val="20"/>
              </w:rPr>
              <w:br/>
              <w:t>For me, I think that it's very important to have for breakfast in the morning.</w:t>
            </w:r>
          </w:p>
          <w:p w14:paraId="7D7F5832" w14:textId="77777777" w:rsidR="0091216A" w:rsidRPr="00E95865" w:rsidRDefault="0091216A" w:rsidP="000C0CE3">
            <w:pPr>
              <w:rPr>
                <w:sz w:val="20"/>
                <w:szCs w:val="20"/>
              </w:rPr>
            </w:pPr>
            <w:r w:rsidRPr="00E95865">
              <w:rPr>
                <w:sz w:val="20"/>
                <w:szCs w:val="20"/>
              </w:rPr>
              <w:t>0:32:43.755 --&gt; 0:32:50.275</w:t>
            </w:r>
            <w:r w:rsidRPr="00E95865">
              <w:rPr>
                <w:sz w:val="20"/>
                <w:szCs w:val="20"/>
              </w:rPr>
              <w:br/>
            </w:r>
            <w:r w:rsidRPr="00E95865">
              <w:rPr>
                <w:sz w:val="20"/>
                <w:szCs w:val="20"/>
              </w:rPr>
              <w:br/>
              <w:t>In breakfast, I mostly take brown breads and eggs.</w:t>
            </w:r>
          </w:p>
          <w:p w14:paraId="19677984" w14:textId="77777777" w:rsidR="0091216A" w:rsidRPr="00E95865" w:rsidRDefault="0091216A" w:rsidP="000C0CE3">
            <w:pPr>
              <w:rPr>
                <w:sz w:val="20"/>
                <w:szCs w:val="20"/>
              </w:rPr>
            </w:pPr>
            <w:r w:rsidRPr="00E95865">
              <w:rPr>
                <w:sz w:val="20"/>
                <w:szCs w:val="20"/>
              </w:rPr>
              <w:t>0:32:50.995 --&gt; 0:32:54.595</w:t>
            </w:r>
            <w:r w:rsidRPr="00E95865">
              <w:rPr>
                <w:sz w:val="20"/>
                <w:szCs w:val="20"/>
              </w:rPr>
              <w:br/>
            </w:r>
            <w:r w:rsidRPr="00E95865">
              <w:rPr>
                <w:sz w:val="20"/>
                <w:szCs w:val="20"/>
              </w:rPr>
              <w:br/>
              <w:t>My I always take my lunch, which is.</w:t>
            </w:r>
          </w:p>
          <w:p w14:paraId="31AD8077" w14:textId="77777777" w:rsidR="0091216A" w:rsidRPr="00E95865" w:rsidRDefault="0091216A" w:rsidP="000C0CE3">
            <w:pPr>
              <w:rPr>
                <w:sz w:val="20"/>
                <w:szCs w:val="20"/>
              </w:rPr>
            </w:pPr>
            <w:r w:rsidRPr="00E95865">
              <w:rPr>
                <w:sz w:val="20"/>
                <w:szCs w:val="20"/>
              </w:rPr>
              <w:t>0:32:56.455 --&gt; 0:32:58.335</w:t>
            </w:r>
            <w:r w:rsidRPr="00E95865">
              <w:rPr>
                <w:sz w:val="20"/>
                <w:szCs w:val="20"/>
              </w:rPr>
              <w:br/>
            </w:r>
            <w:r w:rsidRPr="00E95865">
              <w:rPr>
                <w:sz w:val="20"/>
                <w:szCs w:val="20"/>
              </w:rPr>
              <w:br/>
              <w:t>Curry and rice and.</w:t>
            </w:r>
          </w:p>
          <w:p w14:paraId="682621F4" w14:textId="77777777" w:rsidR="0091216A" w:rsidRPr="00E95865" w:rsidRDefault="0091216A" w:rsidP="000C0CE3">
            <w:pPr>
              <w:rPr>
                <w:sz w:val="20"/>
                <w:szCs w:val="20"/>
              </w:rPr>
            </w:pPr>
            <w:r w:rsidRPr="00E95865">
              <w:rPr>
                <w:sz w:val="20"/>
                <w:szCs w:val="20"/>
              </w:rPr>
              <w:t>0:33:0.585 --&gt; 0:33:4.65</w:t>
            </w:r>
            <w:r w:rsidRPr="00E95865">
              <w:rPr>
                <w:sz w:val="20"/>
                <w:szCs w:val="20"/>
              </w:rPr>
              <w:br/>
            </w:r>
            <w:r w:rsidRPr="00E95865">
              <w:rPr>
                <w:sz w:val="20"/>
                <w:szCs w:val="20"/>
              </w:rPr>
              <w:br/>
              <w:t>My in my dinner. I mostly yeah, eat.</w:t>
            </w:r>
          </w:p>
          <w:p w14:paraId="19F18DD8" w14:textId="77777777" w:rsidR="0091216A" w:rsidRPr="00E95865" w:rsidRDefault="0091216A" w:rsidP="000C0CE3">
            <w:pPr>
              <w:rPr>
                <w:sz w:val="20"/>
                <w:szCs w:val="20"/>
              </w:rPr>
            </w:pPr>
            <w:r w:rsidRPr="00E95865">
              <w:rPr>
                <w:sz w:val="20"/>
                <w:szCs w:val="20"/>
              </w:rPr>
              <w:t>0:33:5.545 --&gt; 0:33:6.65</w:t>
            </w:r>
            <w:r w:rsidRPr="00E95865">
              <w:rPr>
                <w:sz w:val="20"/>
                <w:szCs w:val="20"/>
              </w:rPr>
              <w:br/>
            </w:r>
            <w:r w:rsidRPr="00E95865">
              <w:rPr>
                <w:sz w:val="20"/>
                <w:szCs w:val="20"/>
              </w:rPr>
              <w:br/>
              <w:t>Some food.</w:t>
            </w:r>
          </w:p>
          <w:p w14:paraId="62DB6924" w14:textId="77777777" w:rsidR="0091216A" w:rsidRPr="00E95865" w:rsidRDefault="0091216A" w:rsidP="000C0CE3">
            <w:pPr>
              <w:rPr>
                <w:sz w:val="20"/>
                <w:szCs w:val="20"/>
              </w:rPr>
            </w:pPr>
            <w:r w:rsidRPr="00E95865">
              <w:rPr>
                <w:sz w:val="20"/>
                <w:szCs w:val="20"/>
              </w:rPr>
              <w:t>0:33:8.185 --&gt; 0:33:10.65</w:t>
            </w:r>
            <w:r w:rsidRPr="00E95865">
              <w:rPr>
                <w:sz w:val="20"/>
                <w:szCs w:val="20"/>
              </w:rPr>
              <w:br/>
            </w:r>
            <w:r w:rsidRPr="00E95865">
              <w:rPr>
                <w:sz w:val="20"/>
                <w:szCs w:val="20"/>
              </w:rPr>
              <w:br/>
              <w:t>Like burger or rib.</w:t>
            </w:r>
          </w:p>
          <w:p w14:paraId="165D6378" w14:textId="77777777" w:rsidR="0091216A" w:rsidRPr="00E95865" w:rsidRDefault="0091216A" w:rsidP="000C0CE3">
            <w:pPr>
              <w:rPr>
                <w:sz w:val="20"/>
                <w:szCs w:val="20"/>
              </w:rPr>
            </w:pPr>
            <w:r w:rsidRPr="00E95865">
              <w:rPr>
                <w:sz w:val="20"/>
                <w:szCs w:val="20"/>
              </w:rPr>
              <w:t>0:33:14.705 --&gt; 0:33:20.385</w:t>
            </w:r>
            <w:r w:rsidRPr="00E95865">
              <w:rPr>
                <w:sz w:val="20"/>
                <w:szCs w:val="20"/>
              </w:rPr>
              <w:br/>
            </w:r>
            <w:r w:rsidRPr="00E95865">
              <w:rPr>
                <w:sz w:val="20"/>
                <w:szCs w:val="20"/>
              </w:rPr>
              <w:br/>
              <w:t>So as I am an international student as well, so my eating habits is really bad.</w:t>
            </w:r>
          </w:p>
          <w:p w14:paraId="17BDC0D2" w14:textId="77777777" w:rsidR="0091216A" w:rsidRPr="00E95865" w:rsidRDefault="0091216A" w:rsidP="000C0CE3">
            <w:pPr>
              <w:rPr>
                <w:sz w:val="20"/>
                <w:szCs w:val="20"/>
              </w:rPr>
            </w:pPr>
            <w:r w:rsidRPr="00E95865">
              <w:rPr>
                <w:sz w:val="20"/>
                <w:szCs w:val="20"/>
              </w:rPr>
              <w:t>0:33:21.825 --&gt; 0:33:40.185</w:t>
            </w:r>
            <w:r w:rsidRPr="00E95865">
              <w:rPr>
                <w:sz w:val="20"/>
                <w:szCs w:val="20"/>
              </w:rPr>
              <w:br/>
            </w:r>
            <w:r w:rsidRPr="00E95865">
              <w:rPr>
                <w:sz w:val="20"/>
                <w:szCs w:val="20"/>
              </w:rPr>
              <w:br/>
              <w:t>Sometimes I depend on only one meal, like maybe on the lunch or maybe for dinner, like when I'm at home. I do lunch like I take a lot of food and eat, then I don't feel hungry that much in dinner time. I just do like snack and all. So yeah, it's really messed up.</w:t>
            </w:r>
          </w:p>
          <w:p w14:paraId="659B040A" w14:textId="77777777" w:rsidR="0091216A" w:rsidRPr="00E95865" w:rsidRDefault="0091216A" w:rsidP="000C0CE3">
            <w:pPr>
              <w:rPr>
                <w:sz w:val="20"/>
                <w:szCs w:val="20"/>
              </w:rPr>
            </w:pPr>
            <w:r w:rsidRPr="00E95865">
              <w:rPr>
                <w:sz w:val="20"/>
                <w:szCs w:val="20"/>
              </w:rPr>
              <w:lastRenderedPageBreak/>
              <w:t>0:33:43.615 --&gt; 0:33:55.575</w:t>
            </w:r>
            <w:r w:rsidRPr="00E95865">
              <w:rPr>
                <w:sz w:val="20"/>
                <w:szCs w:val="20"/>
              </w:rPr>
              <w:br/>
            </w:r>
            <w:r w:rsidRPr="00E95865">
              <w:rPr>
                <w:sz w:val="20"/>
                <w:szCs w:val="20"/>
              </w:rPr>
              <w:br/>
              <w:t>Yeah, in morning. I'm mostly in breakfast. I take masala tea and then masala, then bread, toast, bread, butter, bread, jam, then paratha.</w:t>
            </w:r>
          </w:p>
          <w:p w14:paraId="06F6E5FA" w14:textId="77777777" w:rsidR="0091216A" w:rsidRPr="00E95865" w:rsidRDefault="0091216A" w:rsidP="000C0CE3">
            <w:pPr>
              <w:rPr>
                <w:sz w:val="20"/>
                <w:szCs w:val="20"/>
              </w:rPr>
            </w:pPr>
            <w:r w:rsidRPr="00E95865">
              <w:rPr>
                <w:sz w:val="20"/>
                <w:szCs w:val="20"/>
              </w:rPr>
              <w:t>0:33:57.35 --&gt; 0:34:6.795</w:t>
            </w:r>
            <w:r w:rsidRPr="00E95865">
              <w:rPr>
                <w:sz w:val="20"/>
                <w:szCs w:val="20"/>
              </w:rPr>
              <w:br/>
            </w:r>
            <w:r w:rsidRPr="00E95865">
              <w:rPr>
                <w:sz w:val="20"/>
                <w:szCs w:val="20"/>
              </w:rPr>
              <w:br/>
              <w:t xml:space="preserve">And in lunch, to spare authentically Gujarat. It is like sub </w:t>
            </w:r>
            <w:proofErr w:type="spellStart"/>
            <w:r w:rsidRPr="00E95865">
              <w:rPr>
                <w:sz w:val="20"/>
                <w:szCs w:val="20"/>
              </w:rPr>
              <w:t>zeroty</w:t>
            </w:r>
            <w:proofErr w:type="spellEnd"/>
            <w:r w:rsidRPr="00E95865">
              <w:rPr>
                <w:sz w:val="20"/>
                <w:szCs w:val="20"/>
              </w:rPr>
              <w:t xml:space="preserve"> Charles. He's healthy, he's healthy.</w:t>
            </w:r>
          </w:p>
          <w:p w14:paraId="48E16257" w14:textId="77777777" w:rsidR="0091216A" w:rsidRPr="00E95865" w:rsidRDefault="0091216A" w:rsidP="000C0CE3">
            <w:pPr>
              <w:rPr>
                <w:sz w:val="20"/>
                <w:szCs w:val="20"/>
              </w:rPr>
            </w:pPr>
            <w:r w:rsidRPr="00E95865">
              <w:rPr>
                <w:sz w:val="20"/>
                <w:szCs w:val="20"/>
              </w:rPr>
              <w:t>0:34:7.875 --&gt; 0:34:7.995</w:t>
            </w:r>
            <w:r w:rsidRPr="00E95865">
              <w:rPr>
                <w:sz w:val="20"/>
                <w:szCs w:val="20"/>
              </w:rPr>
              <w:br/>
            </w:r>
            <w:r w:rsidRPr="00E95865">
              <w:rPr>
                <w:sz w:val="20"/>
                <w:szCs w:val="20"/>
              </w:rPr>
              <w:br/>
              <w:t>And.</w:t>
            </w:r>
          </w:p>
          <w:p w14:paraId="09867821" w14:textId="77777777" w:rsidR="0091216A" w:rsidRPr="00E95865" w:rsidRDefault="0091216A" w:rsidP="000C0CE3">
            <w:pPr>
              <w:rPr>
                <w:sz w:val="20"/>
                <w:szCs w:val="20"/>
              </w:rPr>
            </w:pPr>
            <w:r w:rsidRPr="00E95865">
              <w:rPr>
                <w:sz w:val="20"/>
                <w:szCs w:val="20"/>
              </w:rPr>
              <w:t>0:34:8.835 --&gt; 0:34:18.435</w:t>
            </w:r>
            <w:r w:rsidRPr="00E95865">
              <w:rPr>
                <w:sz w:val="20"/>
                <w:szCs w:val="20"/>
              </w:rPr>
              <w:br/>
            </w:r>
            <w:r w:rsidRPr="00E95865">
              <w:rPr>
                <w:sz w:val="20"/>
                <w:szCs w:val="20"/>
              </w:rPr>
              <w:br/>
              <w:t xml:space="preserve">Maybe </w:t>
            </w:r>
            <w:proofErr w:type="gramStart"/>
            <w:r w:rsidRPr="00E95865">
              <w:rPr>
                <w:sz w:val="20"/>
                <w:szCs w:val="20"/>
              </w:rPr>
              <w:t>sometime</w:t>
            </w:r>
            <w:proofErr w:type="gramEnd"/>
            <w:r w:rsidRPr="00E95865">
              <w:rPr>
                <w:sz w:val="20"/>
                <w:szCs w:val="20"/>
              </w:rPr>
              <w:t xml:space="preserve"> I take in high tea and then some snacks and then at night dinner.</w:t>
            </w:r>
          </w:p>
          <w:p w14:paraId="06BB3946" w14:textId="77777777" w:rsidR="0091216A" w:rsidRPr="00E95865" w:rsidRDefault="0091216A" w:rsidP="000C0CE3">
            <w:pPr>
              <w:rPr>
                <w:sz w:val="20"/>
                <w:szCs w:val="20"/>
              </w:rPr>
            </w:pPr>
            <w:r w:rsidRPr="00E95865">
              <w:rPr>
                <w:sz w:val="20"/>
                <w:szCs w:val="20"/>
              </w:rPr>
              <w:t>0:34:20.115 --&gt; 0:34:23.915</w:t>
            </w:r>
            <w:r w:rsidRPr="00E95865">
              <w:rPr>
                <w:sz w:val="20"/>
                <w:szCs w:val="20"/>
              </w:rPr>
              <w:br/>
            </w:r>
            <w:r w:rsidRPr="00E95865">
              <w:rPr>
                <w:sz w:val="20"/>
                <w:szCs w:val="20"/>
              </w:rPr>
              <w:br/>
              <w:t xml:space="preserve">National Days of India like khichdi </w:t>
            </w:r>
            <w:proofErr w:type="spellStart"/>
            <w:r w:rsidRPr="00E95865">
              <w:rPr>
                <w:sz w:val="20"/>
                <w:szCs w:val="20"/>
              </w:rPr>
              <w:t>khichdi</w:t>
            </w:r>
            <w:proofErr w:type="spellEnd"/>
            <w:r w:rsidRPr="00E95865">
              <w:rPr>
                <w:sz w:val="20"/>
                <w:szCs w:val="20"/>
              </w:rPr>
              <w:t xml:space="preserve"> gari.</w:t>
            </w:r>
          </w:p>
          <w:p w14:paraId="5790D725" w14:textId="77777777" w:rsidR="0091216A" w:rsidRPr="00E95865" w:rsidRDefault="0091216A" w:rsidP="000C0CE3">
            <w:pPr>
              <w:rPr>
                <w:sz w:val="20"/>
                <w:szCs w:val="20"/>
              </w:rPr>
            </w:pPr>
            <w:r w:rsidRPr="00E95865">
              <w:rPr>
                <w:sz w:val="20"/>
                <w:szCs w:val="20"/>
              </w:rPr>
              <w:t>0:34:26.115 --&gt; 0:34:26.875</w:t>
            </w:r>
            <w:r w:rsidRPr="00E95865">
              <w:rPr>
                <w:sz w:val="20"/>
                <w:szCs w:val="20"/>
              </w:rPr>
              <w:br/>
            </w:r>
            <w:r w:rsidRPr="00E95865">
              <w:rPr>
                <w:sz w:val="20"/>
                <w:szCs w:val="20"/>
              </w:rPr>
              <w:br/>
              <w:t>And two TWG and all.</w:t>
            </w:r>
          </w:p>
          <w:p w14:paraId="6A9A806E" w14:textId="77777777" w:rsidR="0091216A" w:rsidRPr="00E95865" w:rsidRDefault="0091216A" w:rsidP="000C0CE3">
            <w:pPr>
              <w:rPr>
                <w:sz w:val="20"/>
                <w:szCs w:val="20"/>
              </w:rPr>
            </w:pPr>
            <w:r w:rsidRPr="00E95865">
              <w:rPr>
                <w:sz w:val="20"/>
                <w:szCs w:val="20"/>
              </w:rPr>
              <w:t>0:34:32.925 --&gt; 0:34:33.285</w:t>
            </w:r>
            <w:r w:rsidRPr="00E95865">
              <w:rPr>
                <w:sz w:val="20"/>
                <w:szCs w:val="20"/>
              </w:rPr>
              <w:br/>
            </w:r>
            <w:r w:rsidRPr="00E95865">
              <w:rPr>
                <w:sz w:val="20"/>
                <w:szCs w:val="20"/>
              </w:rPr>
              <w:br/>
              <w:t>Yeah.</w:t>
            </w:r>
          </w:p>
          <w:p w14:paraId="443DDB92" w14:textId="77777777" w:rsidR="0091216A" w:rsidRPr="00E95865" w:rsidRDefault="0091216A" w:rsidP="000C0CE3">
            <w:pPr>
              <w:rPr>
                <w:sz w:val="20"/>
                <w:szCs w:val="20"/>
              </w:rPr>
            </w:pPr>
            <w:r w:rsidRPr="00E95865">
              <w:rPr>
                <w:sz w:val="20"/>
                <w:szCs w:val="20"/>
              </w:rPr>
              <w:t>0:34:35.805 --&gt; 0:34:45.925</w:t>
            </w:r>
            <w:r w:rsidRPr="00E95865">
              <w:rPr>
                <w:sz w:val="20"/>
                <w:szCs w:val="20"/>
              </w:rPr>
              <w:br/>
            </w:r>
            <w:r w:rsidRPr="00E95865">
              <w:rPr>
                <w:sz w:val="20"/>
                <w:szCs w:val="20"/>
              </w:rPr>
              <w:br/>
              <w:t>Yeah, it's funny. So I basically go for breakfast and dinner. All whiskey plans. So I do the heavy breakfast like.</w:t>
            </w:r>
          </w:p>
          <w:p w14:paraId="141D4130" w14:textId="77777777" w:rsidR="0091216A" w:rsidRPr="00E95865" w:rsidRDefault="0091216A" w:rsidP="000C0CE3">
            <w:pPr>
              <w:rPr>
                <w:sz w:val="20"/>
                <w:szCs w:val="20"/>
              </w:rPr>
            </w:pPr>
            <w:r w:rsidRPr="00E95865">
              <w:rPr>
                <w:sz w:val="20"/>
                <w:szCs w:val="20"/>
              </w:rPr>
              <w:t>0:34:47.485 --&gt; 0:35:2.645</w:t>
            </w:r>
            <w:r w:rsidRPr="00E95865">
              <w:rPr>
                <w:sz w:val="20"/>
                <w:szCs w:val="20"/>
              </w:rPr>
              <w:br/>
            </w:r>
            <w:r w:rsidRPr="00E95865">
              <w:rPr>
                <w:sz w:val="20"/>
                <w:szCs w:val="20"/>
              </w:rPr>
              <w:br/>
              <w:t>Every, every day I used to make like breakfast. It's like either poha. It's a Indian cuisine, it's poha. It's like full of protein. There are so many dry fruits in it. I used to drink a cup of tea.</w:t>
            </w:r>
          </w:p>
          <w:p w14:paraId="415A9D6A" w14:textId="77777777" w:rsidR="0091216A" w:rsidRPr="00E95865" w:rsidRDefault="0091216A" w:rsidP="000C0CE3">
            <w:pPr>
              <w:rPr>
                <w:sz w:val="20"/>
                <w:szCs w:val="20"/>
              </w:rPr>
            </w:pPr>
            <w:r w:rsidRPr="00E95865">
              <w:rPr>
                <w:sz w:val="20"/>
                <w:szCs w:val="20"/>
              </w:rPr>
              <w:t>0:35:4.485 --&gt; 0:35:9.885</w:t>
            </w:r>
            <w:r w:rsidRPr="00E95865">
              <w:rPr>
                <w:sz w:val="20"/>
                <w:szCs w:val="20"/>
              </w:rPr>
              <w:br/>
            </w:r>
            <w:r w:rsidRPr="00E95865">
              <w:rPr>
                <w:sz w:val="20"/>
                <w:szCs w:val="20"/>
              </w:rPr>
              <w:br/>
              <w:t>Or hot chocolate mostly. I used to go for hot chocolate. It's chocolate is my favourite.</w:t>
            </w:r>
          </w:p>
          <w:p w14:paraId="4C55B037" w14:textId="77777777" w:rsidR="0091216A" w:rsidRPr="00E95865" w:rsidRDefault="0091216A" w:rsidP="000C0CE3">
            <w:pPr>
              <w:rPr>
                <w:sz w:val="20"/>
                <w:szCs w:val="20"/>
              </w:rPr>
            </w:pPr>
            <w:r w:rsidRPr="00E95865">
              <w:rPr>
                <w:sz w:val="20"/>
                <w:szCs w:val="20"/>
              </w:rPr>
              <w:t>0:35:10.705 --&gt; 0:35:28.185</w:t>
            </w:r>
            <w:r w:rsidRPr="00E95865">
              <w:rPr>
                <w:sz w:val="20"/>
                <w:szCs w:val="20"/>
              </w:rPr>
              <w:br/>
            </w:r>
            <w:r w:rsidRPr="00E95865">
              <w:rPr>
                <w:sz w:val="20"/>
                <w:szCs w:val="20"/>
              </w:rPr>
              <w:br/>
              <w:t xml:space="preserve">Then I used to eat them in the next, and then I'm a chocolate person, so I used to eat chocolate </w:t>
            </w:r>
            <w:proofErr w:type="gramStart"/>
            <w:r w:rsidRPr="00E95865">
              <w:rPr>
                <w:sz w:val="20"/>
                <w:szCs w:val="20"/>
              </w:rPr>
              <w:t>all the day</w:t>
            </w:r>
            <w:proofErr w:type="gramEnd"/>
            <w:r w:rsidRPr="00E95865">
              <w:rPr>
                <w:sz w:val="20"/>
                <w:szCs w:val="20"/>
              </w:rPr>
              <w:t>. Whenever I get it, that's my routine, the whole routine. But yeah, I also used to eat proteinaceous food.</w:t>
            </w:r>
          </w:p>
          <w:p w14:paraId="0E561D7A" w14:textId="77777777" w:rsidR="0091216A" w:rsidRPr="00E95865" w:rsidRDefault="0091216A" w:rsidP="000C0CE3">
            <w:pPr>
              <w:rPr>
                <w:color w:val="385623" w:themeColor="accent6" w:themeShade="80"/>
                <w:sz w:val="20"/>
                <w:szCs w:val="20"/>
              </w:rPr>
            </w:pPr>
            <w:r w:rsidRPr="00E95865">
              <w:rPr>
                <w:sz w:val="20"/>
                <w:szCs w:val="20"/>
              </w:rPr>
              <w:t>0:35:30.905 --&gt; 0:35:37.185</w:t>
            </w:r>
            <w:r w:rsidRPr="00E95865">
              <w:rPr>
                <w:sz w:val="20"/>
                <w:szCs w:val="20"/>
              </w:rPr>
              <w:br/>
            </w:r>
            <w:r w:rsidRPr="00E95865">
              <w:rPr>
                <w:sz w:val="20"/>
                <w:szCs w:val="20"/>
              </w:rPr>
              <w:br/>
            </w:r>
            <w:r w:rsidRPr="00E95865">
              <w:rPr>
                <w:color w:val="385623" w:themeColor="accent6" w:themeShade="80"/>
                <w:sz w:val="20"/>
                <w:szCs w:val="20"/>
              </w:rPr>
              <w:t xml:space="preserve">OK, that's good. There are a variety of choices can </w:t>
            </w:r>
            <w:proofErr w:type="spellStart"/>
            <w:r w:rsidRPr="00E95865">
              <w:rPr>
                <w:color w:val="385623" w:themeColor="accent6" w:themeShade="80"/>
                <w:sz w:val="20"/>
                <w:szCs w:val="20"/>
              </w:rPr>
              <w:t>can</w:t>
            </w:r>
            <w:proofErr w:type="spellEnd"/>
            <w:r w:rsidRPr="00E95865">
              <w:rPr>
                <w:color w:val="385623" w:themeColor="accent6" w:themeShade="80"/>
                <w:sz w:val="20"/>
                <w:szCs w:val="20"/>
              </w:rPr>
              <w:t xml:space="preserve"> I know what are the </w:t>
            </w:r>
            <w:proofErr w:type="gramStart"/>
            <w:r w:rsidRPr="00E95865">
              <w:rPr>
                <w:color w:val="385623" w:themeColor="accent6" w:themeShade="80"/>
                <w:sz w:val="20"/>
                <w:szCs w:val="20"/>
              </w:rPr>
              <w:t>most?</w:t>
            </w:r>
            <w:proofErr w:type="gramEnd"/>
          </w:p>
          <w:p w14:paraId="18B58F97" w14:textId="77777777" w:rsidR="0091216A" w:rsidRPr="00E95865" w:rsidRDefault="0091216A" w:rsidP="000C0CE3">
            <w:pPr>
              <w:rPr>
                <w:color w:val="385623" w:themeColor="accent6" w:themeShade="80"/>
                <w:sz w:val="20"/>
                <w:szCs w:val="20"/>
              </w:rPr>
            </w:pPr>
            <w:r w:rsidRPr="00E95865">
              <w:rPr>
                <w:color w:val="385623" w:themeColor="accent6" w:themeShade="80"/>
                <w:sz w:val="20"/>
                <w:szCs w:val="20"/>
              </w:rPr>
              <w:t>0:35:38.405 --&gt; 0:35:56.125</w:t>
            </w:r>
            <w:r w:rsidRPr="00E95865">
              <w:rPr>
                <w:color w:val="385623" w:themeColor="accent6" w:themeShade="80"/>
                <w:sz w:val="20"/>
                <w:szCs w:val="20"/>
              </w:rPr>
              <w:br/>
            </w:r>
            <w:r w:rsidRPr="00E95865">
              <w:rPr>
                <w:color w:val="385623" w:themeColor="accent6" w:themeShade="80"/>
                <w:sz w:val="20"/>
                <w:szCs w:val="20"/>
              </w:rPr>
              <w:br/>
              <w:t xml:space="preserve">Determining factor about what you eat and when you eat. For example, what are the special consideration or just out of habit? Because where </w:t>
            </w:r>
            <w:proofErr w:type="spellStart"/>
            <w:r w:rsidRPr="00E95865">
              <w:rPr>
                <w:color w:val="385623" w:themeColor="accent6" w:themeShade="80"/>
                <w:sz w:val="20"/>
                <w:szCs w:val="20"/>
              </w:rPr>
              <w:t>where</w:t>
            </w:r>
            <w:proofErr w:type="spellEnd"/>
            <w:r w:rsidRPr="00E95865">
              <w:rPr>
                <w:color w:val="385623" w:themeColor="accent6" w:themeShade="80"/>
                <w:sz w:val="20"/>
                <w:szCs w:val="20"/>
              </w:rPr>
              <w:t xml:space="preserve"> you spend oh man it </w:t>
            </w:r>
            <w:proofErr w:type="spellStart"/>
            <w:r w:rsidRPr="00E95865">
              <w:rPr>
                <w:color w:val="385623" w:themeColor="accent6" w:themeShade="80"/>
                <w:sz w:val="20"/>
                <w:szCs w:val="20"/>
              </w:rPr>
              <w:t>it</w:t>
            </w:r>
            <w:proofErr w:type="spellEnd"/>
            <w:r w:rsidRPr="00E95865">
              <w:rPr>
                <w:color w:val="385623" w:themeColor="accent6" w:themeShade="80"/>
                <w:sz w:val="20"/>
                <w:szCs w:val="20"/>
              </w:rPr>
              <w:t xml:space="preserve"> designed well. What </w:t>
            </w:r>
            <w:proofErr w:type="spellStart"/>
            <w:r w:rsidRPr="00E95865">
              <w:rPr>
                <w:color w:val="385623" w:themeColor="accent6" w:themeShade="80"/>
                <w:sz w:val="20"/>
                <w:szCs w:val="20"/>
              </w:rPr>
              <w:t>what</w:t>
            </w:r>
            <w:proofErr w:type="spellEnd"/>
            <w:r w:rsidRPr="00E95865">
              <w:rPr>
                <w:color w:val="385623" w:themeColor="accent6" w:themeShade="80"/>
                <w:sz w:val="20"/>
                <w:szCs w:val="20"/>
              </w:rPr>
              <w:t xml:space="preserve"> you are going to.</w:t>
            </w:r>
          </w:p>
          <w:p w14:paraId="08524529" w14:textId="77777777" w:rsidR="0091216A" w:rsidRPr="00E95865" w:rsidRDefault="0091216A" w:rsidP="000C0CE3">
            <w:pPr>
              <w:rPr>
                <w:color w:val="385623" w:themeColor="accent6" w:themeShade="80"/>
                <w:sz w:val="20"/>
                <w:szCs w:val="20"/>
              </w:rPr>
            </w:pPr>
            <w:r w:rsidRPr="00E95865">
              <w:rPr>
                <w:color w:val="385623" w:themeColor="accent6" w:themeShade="80"/>
                <w:sz w:val="20"/>
                <w:szCs w:val="20"/>
              </w:rPr>
              <w:t>0:35:57.305 --&gt; 0:36:9.705</w:t>
            </w:r>
            <w:r w:rsidRPr="00E95865">
              <w:rPr>
                <w:color w:val="385623" w:themeColor="accent6" w:themeShade="80"/>
                <w:sz w:val="20"/>
                <w:szCs w:val="20"/>
              </w:rPr>
              <w:br/>
            </w:r>
            <w:r w:rsidRPr="00E95865">
              <w:rPr>
                <w:color w:val="385623" w:themeColor="accent6" w:themeShade="80"/>
                <w:sz w:val="20"/>
                <w:szCs w:val="20"/>
              </w:rPr>
              <w:br/>
              <w:t xml:space="preserve">You know what? I'm in. So what can you elaborate on that one? What </w:t>
            </w:r>
            <w:proofErr w:type="gramStart"/>
            <w:r w:rsidRPr="00E95865">
              <w:rPr>
                <w:color w:val="385623" w:themeColor="accent6" w:themeShade="80"/>
                <w:sz w:val="20"/>
                <w:szCs w:val="20"/>
              </w:rPr>
              <w:lastRenderedPageBreak/>
              <w:t>are</w:t>
            </w:r>
            <w:proofErr w:type="gramEnd"/>
            <w:r w:rsidRPr="00E95865">
              <w:rPr>
                <w:color w:val="385623" w:themeColor="accent6" w:themeShade="80"/>
                <w:sz w:val="20"/>
                <w:szCs w:val="20"/>
              </w:rPr>
              <w:t xml:space="preserve"> the most determining factor affect you what you eat and when to eat?</w:t>
            </w:r>
          </w:p>
          <w:p w14:paraId="5733FD4D" w14:textId="77777777" w:rsidR="0091216A" w:rsidRPr="00E95865" w:rsidRDefault="0091216A" w:rsidP="000C0CE3">
            <w:pPr>
              <w:rPr>
                <w:sz w:val="20"/>
                <w:szCs w:val="20"/>
              </w:rPr>
            </w:pPr>
            <w:r w:rsidRPr="00E95865">
              <w:rPr>
                <w:sz w:val="20"/>
                <w:szCs w:val="20"/>
              </w:rPr>
              <w:t>0:36:12.935 --&gt; 0:36:14.775</w:t>
            </w:r>
            <w:r w:rsidRPr="00E95865">
              <w:rPr>
                <w:sz w:val="20"/>
                <w:szCs w:val="20"/>
              </w:rPr>
              <w:br/>
            </w:r>
            <w:r w:rsidRPr="00E95865">
              <w:rPr>
                <w:sz w:val="20"/>
                <w:szCs w:val="20"/>
              </w:rPr>
              <w:br/>
              <w:t>The vitamins you need.</w:t>
            </w:r>
          </w:p>
          <w:p w14:paraId="008950C9" w14:textId="77777777" w:rsidR="0091216A" w:rsidRPr="00E95865" w:rsidRDefault="0091216A" w:rsidP="000C0CE3">
            <w:pPr>
              <w:rPr>
                <w:sz w:val="20"/>
                <w:szCs w:val="20"/>
              </w:rPr>
            </w:pPr>
            <w:r w:rsidRPr="00E95865">
              <w:rPr>
                <w:sz w:val="20"/>
                <w:szCs w:val="20"/>
              </w:rPr>
              <w:t>0:36:16.535 --&gt; 0:36:42.175</w:t>
            </w:r>
            <w:r w:rsidRPr="00E95865">
              <w:rPr>
                <w:sz w:val="20"/>
                <w:szCs w:val="20"/>
              </w:rPr>
              <w:br/>
            </w:r>
            <w:r w:rsidRPr="00E95865">
              <w:rPr>
                <w:sz w:val="20"/>
                <w:szCs w:val="20"/>
              </w:rPr>
              <w:br/>
              <w:t xml:space="preserve">The proteins and vitamins you need. Yeah, right. OK. From start of the like in the morning, you won't need. You don't need this that much protein or fat bodies. You're just woke up and you're too tired to get those into yourself. And it is like it. It won't get died. It won't get digested if you get so much of protein in the morning. The same thing if you get. If you </w:t>
            </w:r>
            <w:proofErr w:type="gramStart"/>
            <w:r w:rsidRPr="00E95865">
              <w:rPr>
                <w:sz w:val="20"/>
                <w:szCs w:val="20"/>
              </w:rPr>
              <w:t>having</w:t>
            </w:r>
            <w:proofErr w:type="gramEnd"/>
            <w:r w:rsidRPr="00E95865">
              <w:rPr>
                <w:sz w:val="20"/>
                <w:szCs w:val="20"/>
              </w:rPr>
              <w:t xml:space="preserve"> it in the evening like noon or evening.</w:t>
            </w:r>
          </w:p>
          <w:p w14:paraId="2EECF262" w14:textId="77777777" w:rsidR="0091216A" w:rsidRPr="00E95865" w:rsidRDefault="0091216A" w:rsidP="000C0CE3">
            <w:pPr>
              <w:rPr>
                <w:sz w:val="20"/>
                <w:szCs w:val="20"/>
              </w:rPr>
            </w:pPr>
            <w:r w:rsidRPr="00E95865">
              <w:rPr>
                <w:sz w:val="20"/>
                <w:szCs w:val="20"/>
              </w:rPr>
              <w:t>0:36:43.5 --&gt; 0:36:51.645</w:t>
            </w:r>
            <w:r w:rsidRPr="00E95865">
              <w:rPr>
                <w:sz w:val="20"/>
                <w:szCs w:val="20"/>
              </w:rPr>
              <w:br/>
            </w:r>
            <w:r w:rsidRPr="00E95865">
              <w:rPr>
                <w:sz w:val="20"/>
                <w:szCs w:val="20"/>
              </w:rPr>
              <w:br/>
              <w:t xml:space="preserve">It will go through and digest easily. Mm hmm. So starting from milk I like start again. Pav. You </w:t>
            </w:r>
            <w:proofErr w:type="spellStart"/>
            <w:r w:rsidRPr="00E95865">
              <w:rPr>
                <w:sz w:val="20"/>
                <w:szCs w:val="20"/>
              </w:rPr>
              <w:t>you</w:t>
            </w:r>
            <w:proofErr w:type="spellEnd"/>
            <w:r w:rsidRPr="00E95865">
              <w:rPr>
                <w:sz w:val="20"/>
                <w:szCs w:val="20"/>
              </w:rPr>
              <w:t xml:space="preserve"> think about?</w:t>
            </w:r>
          </w:p>
          <w:p w14:paraId="531B5864" w14:textId="77777777" w:rsidR="0091216A" w:rsidRPr="00E95865" w:rsidRDefault="0091216A" w:rsidP="000C0CE3">
            <w:pPr>
              <w:rPr>
                <w:sz w:val="20"/>
                <w:szCs w:val="20"/>
              </w:rPr>
            </w:pPr>
            <w:r w:rsidRPr="00E95865">
              <w:rPr>
                <w:sz w:val="20"/>
                <w:szCs w:val="20"/>
              </w:rPr>
              <w:t>0:36:54.365 --&gt; 0:37:0.325</w:t>
            </w:r>
            <w:r w:rsidRPr="00E95865">
              <w:rPr>
                <w:sz w:val="20"/>
                <w:szCs w:val="20"/>
              </w:rPr>
              <w:br/>
            </w:r>
            <w:r w:rsidRPr="00E95865">
              <w:rPr>
                <w:sz w:val="20"/>
                <w:szCs w:val="20"/>
              </w:rPr>
              <w:br/>
              <w:t xml:space="preserve">I mean the </w:t>
            </w:r>
            <w:proofErr w:type="spellStart"/>
            <w:r w:rsidRPr="00E95865">
              <w:rPr>
                <w:sz w:val="20"/>
                <w:szCs w:val="20"/>
              </w:rPr>
              <w:t>the</w:t>
            </w:r>
            <w:proofErr w:type="spellEnd"/>
            <w:r w:rsidRPr="00E95865">
              <w:rPr>
                <w:sz w:val="20"/>
                <w:szCs w:val="20"/>
              </w:rPr>
              <w:t xml:space="preserve"> nutrition you know about the how easy it will be.</w:t>
            </w:r>
          </w:p>
          <w:p w14:paraId="5B1AE1E9" w14:textId="77777777" w:rsidR="0091216A" w:rsidRPr="00E95865" w:rsidRDefault="0091216A" w:rsidP="000C0CE3">
            <w:pPr>
              <w:rPr>
                <w:sz w:val="20"/>
                <w:szCs w:val="20"/>
              </w:rPr>
            </w:pPr>
            <w:r w:rsidRPr="00E95865">
              <w:rPr>
                <w:sz w:val="20"/>
                <w:szCs w:val="20"/>
              </w:rPr>
              <w:t>0:37:1.45 --&gt; 0:37:13.45</w:t>
            </w:r>
            <w:r w:rsidRPr="00E95865">
              <w:rPr>
                <w:sz w:val="20"/>
                <w:szCs w:val="20"/>
              </w:rPr>
              <w:br/>
            </w:r>
            <w:r w:rsidRPr="00E95865">
              <w:rPr>
                <w:sz w:val="20"/>
                <w:szCs w:val="20"/>
              </w:rPr>
              <w:br/>
              <w:t>How easy to get digest. OK, OK. How about the others? I think it depends on your lifestyle as well. If you've got a busy lifestyle, as many people in this group have discussed, they do miss Lunch.</w:t>
            </w:r>
          </w:p>
          <w:p w14:paraId="31598741" w14:textId="77777777" w:rsidR="0091216A" w:rsidRPr="00E95865" w:rsidRDefault="0091216A" w:rsidP="000C0CE3">
            <w:pPr>
              <w:rPr>
                <w:sz w:val="20"/>
                <w:szCs w:val="20"/>
              </w:rPr>
            </w:pPr>
            <w:r w:rsidRPr="00E95865">
              <w:rPr>
                <w:sz w:val="20"/>
                <w:szCs w:val="20"/>
              </w:rPr>
              <w:t>0:37:13.985 --&gt; 0:37:27.625</w:t>
            </w:r>
            <w:r w:rsidRPr="00E95865">
              <w:rPr>
                <w:sz w:val="20"/>
                <w:szCs w:val="20"/>
              </w:rPr>
              <w:br/>
            </w:r>
            <w:r w:rsidRPr="00E95865">
              <w:rPr>
                <w:sz w:val="20"/>
                <w:szCs w:val="20"/>
              </w:rPr>
              <w:br/>
              <w:t xml:space="preserve">And so they tend to have a breakfast and a late dinner, so it just </w:t>
            </w:r>
            <w:proofErr w:type="gramStart"/>
            <w:r w:rsidRPr="00E95865">
              <w:rPr>
                <w:sz w:val="20"/>
                <w:szCs w:val="20"/>
              </w:rPr>
              <w:t>depend</w:t>
            </w:r>
            <w:proofErr w:type="gramEnd"/>
            <w:r w:rsidRPr="00E95865">
              <w:rPr>
                <w:sz w:val="20"/>
                <w:szCs w:val="20"/>
              </w:rPr>
              <w:t xml:space="preserve"> on how busy you are. If you're working, you're a student, you've got a busy lifestyle, you've got a family, you don't have time. So it just depends like.</w:t>
            </w:r>
          </w:p>
          <w:p w14:paraId="52A699C3" w14:textId="77777777" w:rsidR="0091216A" w:rsidRPr="00E95865" w:rsidRDefault="0091216A" w:rsidP="000C0CE3">
            <w:pPr>
              <w:rPr>
                <w:sz w:val="20"/>
                <w:szCs w:val="20"/>
              </w:rPr>
            </w:pPr>
            <w:r w:rsidRPr="00E95865">
              <w:rPr>
                <w:sz w:val="20"/>
                <w:szCs w:val="20"/>
              </w:rPr>
              <w:t>0:37:29.145 --&gt; 0:37:48.465</w:t>
            </w:r>
            <w:r w:rsidRPr="00E95865">
              <w:rPr>
                <w:sz w:val="20"/>
                <w:szCs w:val="20"/>
              </w:rPr>
              <w:br/>
            </w:r>
            <w:r w:rsidRPr="00E95865">
              <w:rPr>
                <w:sz w:val="20"/>
                <w:szCs w:val="20"/>
              </w:rPr>
              <w:br/>
              <w:t>So you put yourself in a routine that then you feel that you don't need the need for having dinner. Lunch at in time. So how about you and I say what, what is the most important consideration for me? I do think I remember miss my breakfast because that wakes me up in the morning and that gives me the energy.</w:t>
            </w:r>
          </w:p>
          <w:p w14:paraId="5C659CD0" w14:textId="77777777" w:rsidR="0091216A" w:rsidRPr="00E95865" w:rsidRDefault="0091216A" w:rsidP="000C0CE3">
            <w:pPr>
              <w:rPr>
                <w:sz w:val="20"/>
                <w:szCs w:val="20"/>
              </w:rPr>
            </w:pPr>
            <w:r w:rsidRPr="00E95865">
              <w:rPr>
                <w:sz w:val="20"/>
                <w:szCs w:val="20"/>
              </w:rPr>
              <w:t>0:37:48.895 --&gt; 0:38:14.215</w:t>
            </w:r>
            <w:r w:rsidRPr="00E95865">
              <w:rPr>
                <w:sz w:val="20"/>
                <w:szCs w:val="20"/>
              </w:rPr>
              <w:br/>
            </w:r>
            <w:r w:rsidRPr="00E95865">
              <w:rPr>
                <w:sz w:val="20"/>
                <w:szCs w:val="20"/>
              </w:rPr>
              <w:br/>
              <w:t xml:space="preserve">To focus on the day it gives me a more predictive, as Sabina said, it gives me more </w:t>
            </w:r>
            <w:proofErr w:type="spellStart"/>
            <w:r w:rsidRPr="00E95865">
              <w:rPr>
                <w:sz w:val="20"/>
                <w:szCs w:val="20"/>
              </w:rPr>
              <w:t>more</w:t>
            </w:r>
            <w:proofErr w:type="spellEnd"/>
            <w:r w:rsidRPr="00E95865">
              <w:rPr>
                <w:sz w:val="20"/>
                <w:szCs w:val="20"/>
              </w:rPr>
              <w:t xml:space="preserve"> of a productive day. I've had a nice breakfast. I feel energetic and I feel like I can put alignment to a day and if I miss my lunch that would not bother me because I've had a nice healthy breakfast and that will get me through the day. And for me, I think having breakfast is very important.</w:t>
            </w:r>
          </w:p>
          <w:p w14:paraId="413DC2A3" w14:textId="77777777" w:rsidR="0091216A" w:rsidRPr="00E95865" w:rsidRDefault="0091216A" w:rsidP="000C0CE3">
            <w:pPr>
              <w:rPr>
                <w:sz w:val="20"/>
                <w:szCs w:val="20"/>
              </w:rPr>
            </w:pPr>
            <w:r w:rsidRPr="00E95865">
              <w:rPr>
                <w:sz w:val="20"/>
                <w:szCs w:val="20"/>
              </w:rPr>
              <w:t>0:38:15.735 --&gt; 0:38:25.335</w:t>
            </w:r>
            <w:r w:rsidRPr="00E95865">
              <w:rPr>
                <w:sz w:val="20"/>
                <w:szCs w:val="20"/>
              </w:rPr>
              <w:br/>
            </w:r>
            <w:r w:rsidRPr="00E95865">
              <w:rPr>
                <w:sz w:val="20"/>
                <w:szCs w:val="20"/>
              </w:rPr>
              <w:br/>
              <w:t>All body others with me. I think we're just elaborating on what Nancy was saying. It depends on the timeline as well of my university.</w:t>
            </w:r>
          </w:p>
          <w:p w14:paraId="7960B057" w14:textId="77777777" w:rsidR="0091216A" w:rsidRPr="00E95865" w:rsidRDefault="0091216A" w:rsidP="000C0CE3">
            <w:pPr>
              <w:rPr>
                <w:sz w:val="20"/>
                <w:szCs w:val="20"/>
              </w:rPr>
            </w:pPr>
            <w:r w:rsidRPr="00E95865">
              <w:rPr>
                <w:sz w:val="20"/>
                <w:szCs w:val="20"/>
              </w:rPr>
              <w:t>0:38:25.845 --&gt; 0:38:49.565</w:t>
            </w:r>
            <w:r w:rsidRPr="00E95865">
              <w:rPr>
                <w:sz w:val="20"/>
                <w:szCs w:val="20"/>
              </w:rPr>
              <w:br/>
            </w:r>
            <w:r w:rsidRPr="00E95865">
              <w:rPr>
                <w:sz w:val="20"/>
                <w:szCs w:val="20"/>
              </w:rPr>
              <w:br/>
              <w:t xml:space="preserve">When assignments are due in. So let's say the first part. So let's say for instance this term. For me personally, my first half of the term I was on a great healthy eating regime. I really looked at what I was doing. I </w:t>
            </w:r>
            <w:r w:rsidRPr="00E95865">
              <w:rPr>
                <w:sz w:val="20"/>
                <w:szCs w:val="20"/>
              </w:rPr>
              <w:lastRenderedPageBreak/>
              <w:t xml:space="preserve">was just doing </w:t>
            </w:r>
            <w:proofErr w:type="spellStart"/>
            <w:r w:rsidRPr="00E95865">
              <w:rPr>
                <w:sz w:val="20"/>
                <w:szCs w:val="20"/>
              </w:rPr>
              <w:t>omad</w:t>
            </w:r>
            <w:proofErr w:type="spellEnd"/>
            <w:r w:rsidRPr="00E95865">
              <w:rPr>
                <w:sz w:val="20"/>
                <w:szCs w:val="20"/>
              </w:rPr>
              <w:t xml:space="preserve"> one meal a day last, let's say, week or so. That's it. I've just gone straight to just having yo-yo.</w:t>
            </w:r>
          </w:p>
          <w:p w14:paraId="0D5A049A" w14:textId="77777777" w:rsidR="0091216A" w:rsidRPr="00E95865" w:rsidRDefault="0091216A" w:rsidP="000C0CE3">
            <w:pPr>
              <w:rPr>
                <w:sz w:val="20"/>
                <w:szCs w:val="20"/>
              </w:rPr>
            </w:pPr>
            <w:r w:rsidRPr="00E95865">
              <w:rPr>
                <w:sz w:val="20"/>
                <w:szCs w:val="20"/>
              </w:rPr>
              <w:t>0:38:50.645 --&gt; 0:38:53.365</w:t>
            </w:r>
            <w:r w:rsidRPr="00E95865">
              <w:rPr>
                <w:sz w:val="20"/>
                <w:szCs w:val="20"/>
              </w:rPr>
              <w:br/>
            </w:r>
            <w:r w:rsidRPr="00E95865">
              <w:rPr>
                <w:sz w:val="20"/>
                <w:szCs w:val="20"/>
              </w:rPr>
              <w:br/>
              <w:t>Eating whatever, and I think that's due to the pressure of.</w:t>
            </w:r>
          </w:p>
          <w:p w14:paraId="516F3953" w14:textId="77777777" w:rsidR="0091216A" w:rsidRPr="00E95865" w:rsidRDefault="0091216A" w:rsidP="000C0CE3">
            <w:pPr>
              <w:rPr>
                <w:sz w:val="20"/>
                <w:szCs w:val="20"/>
              </w:rPr>
            </w:pPr>
            <w:r w:rsidRPr="00E95865">
              <w:rPr>
                <w:sz w:val="20"/>
                <w:szCs w:val="20"/>
              </w:rPr>
              <w:t>0:38:55.165 --&gt; 0:38:55.365</w:t>
            </w:r>
            <w:r w:rsidRPr="00E95865">
              <w:rPr>
                <w:sz w:val="20"/>
                <w:szCs w:val="20"/>
              </w:rPr>
              <w:br/>
            </w:r>
            <w:r w:rsidRPr="00E95865">
              <w:rPr>
                <w:sz w:val="20"/>
                <w:szCs w:val="20"/>
              </w:rPr>
              <w:br/>
              <w:t>Really.</w:t>
            </w:r>
          </w:p>
          <w:p w14:paraId="32F6F387" w14:textId="77777777" w:rsidR="0091216A" w:rsidRPr="00E95865" w:rsidRDefault="0091216A" w:rsidP="000C0CE3">
            <w:pPr>
              <w:rPr>
                <w:sz w:val="20"/>
                <w:szCs w:val="20"/>
              </w:rPr>
            </w:pPr>
            <w:r w:rsidRPr="00E95865">
              <w:rPr>
                <w:sz w:val="20"/>
                <w:szCs w:val="20"/>
              </w:rPr>
              <w:t>0:38:55.765 --&gt; 0:39:25.85</w:t>
            </w:r>
            <w:r w:rsidRPr="00E95865">
              <w:rPr>
                <w:sz w:val="20"/>
                <w:szCs w:val="20"/>
              </w:rPr>
              <w:br/>
            </w:r>
            <w:r w:rsidRPr="00E95865">
              <w:rPr>
                <w:sz w:val="20"/>
                <w:szCs w:val="20"/>
              </w:rPr>
              <w:br/>
              <w:t>I see I agree with Sabina because when we've got stress from university, we've got other life factors. We do tend not to eat healthy. Usually I am like, as I said, like Sabrina saying I've been on a diet for the first half of this semester and now as the pressure's building up, I think I've been having a lot of chocolate and things that I don't usually eat. So yeah, slices just the stress and it depends like what's happening in your life and the pressures.</w:t>
            </w:r>
          </w:p>
          <w:p w14:paraId="46E95BBB" w14:textId="77777777" w:rsidR="0091216A" w:rsidRPr="00E95865" w:rsidRDefault="0091216A" w:rsidP="000C0CE3">
            <w:pPr>
              <w:rPr>
                <w:sz w:val="20"/>
                <w:szCs w:val="20"/>
              </w:rPr>
            </w:pPr>
            <w:r w:rsidRPr="00E95865">
              <w:rPr>
                <w:sz w:val="20"/>
                <w:szCs w:val="20"/>
              </w:rPr>
              <w:t>0:39:25.555 --&gt; 0:39:27.715</w:t>
            </w:r>
            <w:r w:rsidRPr="00E95865">
              <w:rPr>
                <w:sz w:val="20"/>
                <w:szCs w:val="20"/>
              </w:rPr>
              <w:br/>
            </w:r>
            <w:r w:rsidRPr="00E95865">
              <w:rPr>
                <w:sz w:val="20"/>
                <w:szCs w:val="20"/>
              </w:rPr>
              <w:br/>
              <w:t>So it does change your eating habits.</w:t>
            </w:r>
          </w:p>
          <w:p w14:paraId="0170FF09" w14:textId="77777777" w:rsidR="0091216A" w:rsidRPr="00E95865" w:rsidRDefault="0091216A" w:rsidP="000C0CE3">
            <w:pPr>
              <w:rPr>
                <w:sz w:val="20"/>
                <w:szCs w:val="20"/>
              </w:rPr>
            </w:pPr>
            <w:r w:rsidRPr="00E95865">
              <w:rPr>
                <w:sz w:val="20"/>
                <w:szCs w:val="20"/>
              </w:rPr>
              <w:t>0:39:29.155 --&gt; 0:40:2.875</w:t>
            </w:r>
            <w:r w:rsidRPr="00E95865">
              <w:rPr>
                <w:sz w:val="20"/>
                <w:szCs w:val="20"/>
              </w:rPr>
              <w:br/>
            </w:r>
            <w:r w:rsidRPr="00E95865">
              <w:rPr>
                <w:sz w:val="20"/>
                <w:szCs w:val="20"/>
              </w:rPr>
              <w:br/>
              <w:t>Is it the same for the others? Does the uni live affect you a lot? OK, tell me more about that. What's that? Well, for me, it is. Depends on the daily schedule. Like, if I have a full day time, so I only eat nutrition food and I always avoid the those frozen foods and other stuff. But if I don't have time like for, for the reason I have to go for a job or assignment deadlines and all then.</w:t>
            </w:r>
          </w:p>
          <w:p w14:paraId="66F4B789" w14:textId="77777777" w:rsidR="0091216A" w:rsidRPr="00E95865" w:rsidRDefault="0091216A" w:rsidP="000C0CE3">
            <w:pPr>
              <w:rPr>
                <w:sz w:val="20"/>
                <w:szCs w:val="20"/>
              </w:rPr>
            </w:pPr>
            <w:r w:rsidRPr="00E95865">
              <w:rPr>
                <w:sz w:val="20"/>
                <w:szCs w:val="20"/>
              </w:rPr>
              <w:t>0:40:5.385 --&gt; 0:40:26.385</w:t>
            </w:r>
            <w:r w:rsidRPr="00E95865">
              <w:rPr>
                <w:sz w:val="20"/>
                <w:szCs w:val="20"/>
              </w:rPr>
              <w:br/>
            </w:r>
            <w:r w:rsidRPr="00E95865">
              <w:rPr>
                <w:sz w:val="20"/>
                <w:szCs w:val="20"/>
              </w:rPr>
              <w:br/>
              <w:t>I don't have a proper time to eat healthy food, so is it? What will do then? Just yeah. Eating anything or I'll eat lunch and dinner and breakfast as well. But not appropriate way. So you go for the easy option. Yes. I see. Easiest option. Most handy one. Yes, I see.</w:t>
            </w:r>
          </w:p>
          <w:p w14:paraId="5531F69C" w14:textId="77777777" w:rsidR="0091216A" w:rsidRPr="00E95865" w:rsidRDefault="0091216A" w:rsidP="000C0CE3">
            <w:pPr>
              <w:rPr>
                <w:sz w:val="20"/>
                <w:szCs w:val="20"/>
              </w:rPr>
            </w:pPr>
            <w:r w:rsidRPr="00E95865">
              <w:rPr>
                <w:sz w:val="20"/>
                <w:szCs w:val="20"/>
              </w:rPr>
              <w:t>0:40:27.785 --&gt; 0:40:31.105</w:t>
            </w:r>
            <w:r w:rsidRPr="00E95865">
              <w:rPr>
                <w:sz w:val="20"/>
                <w:szCs w:val="20"/>
              </w:rPr>
              <w:br/>
            </w:r>
            <w:r w:rsidRPr="00E95865">
              <w:rPr>
                <w:sz w:val="20"/>
                <w:szCs w:val="20"/>
              </w:rPr>
              <w:br/>
              <w:t>How about the rest?</w:t>
            </w:r>
          </w:p>
          <w:p w14:paraId="78CE9CEE" w14:textId="77777777" w:rsidR="0091216A" w:rsidRPr="00E95865" w:rsidRDefault="0091216A" w:rsidP="000C0CE3">
            <w:pPr>
              <w:rPr>
                <w:sz w:val="20"/>
                <w:szCs w:val="20"/>
              </w:rPr>
            </w:pPr>
            <w:r w:rsidRPr="00E95865">
              <w:rPr>
                <w:sz w:val="20"/>
                <w:szCs w:val="20"/>
              </w:rPr>
              <w:t>0:40:31.145 --&gt; 0:40:42.665</w:t>
            </w:r>
            <w:r w:rsidRPr="00E95865">
              <w:rPr>
                <w:sz w:val="20"/>
                <w:szCs w:val="20"/>
              </w:rPr>
              <w:br/>
            </w:r>
            <w:r w:rsidRPr="00E95865">
              <w:rPr>
                <w:sz w:val="20"/>
                <w:szCs w:val="20"/>
              </w:rPr>
              <w:br/>
              <w:t>It's almost similar, but actually I'm also. Mostly I'm avoiding junk food and all this like you know to we should take proper healthy snack and nutritious diet. Nutritious.</w:t>
            </w:r>
          </w:p>
          <w:p w14:paraId="296743A2" w14:textId="77777777" w:rsidR="0091216A" w:rsidRPr="00E95865" w:rsidRDefault="0091216A" w:rsidP="000C0CE3">
            <w:pPr>
              <w:rPr>
                <w:sz w:val="20"/>
                <w:szCs w:val="20"/>
              </w:rPr>
            </w:pPr>
            <w:r w:rsidRPr="00E95865">
              <w:rPr>
                <w:sz w:val="20"/>
                <w:szCs w:val="20"/>
              </w:rPr>
              <w:t>0:40:47.785 --&gt; 0:40:48.465</w:t>
            </w:r>
            <w:r w:rsidRPr="00E95865">
              <w:rPr>
                <w:sz w:val="20"/>
                <w:szCs w:val="20"/>
              </w:rPr>
              <w:br/>
            </w:r>
            <w:r w:rsidRPr="00E95865">
              <w:rPr>
                <w:sz w:val="20"/>
                <w:szCs w:val="20"/>
              </w:rPr>
              <w:br/>
              <w:t>Di.</w:t>
            </w:r>
          </w:p>
          <w:p w14:paraId="799A6A5A" w14:textId="77777777" w:rsidR="0091216A" w:rsidRPr="00E95865" w:rsidRDefault="0091216A" w:rsidP="000C0CE3">
            <w:pPr>
              <w:rPr>
                <w:sz w:val="20"/>
                <w:szCs w:val="20"/>
              </w:rPr>
            </w:pPr>
            <w:r w:rsidRPr="00E95865">
              <w:rPr>
                <w:sz w:val="20"/>
                <w:szCs w:val="20"/>
              </w:rPr>
              <w:t>0:40:50.105 --&gt; 0:40:50.745</w:t>
            </w:r>
            <w:r w:rsidRPr="00E95865">
              <w:rPr>
                <w:sz w:val="20"/>
                <w:szCs w:val="20"/>
              </w:rPr>
              <w:br/>
            </w:r>
            <w:r w:rsidRPr="00E95865">
              <w:rPr>
                <w:sz w:val="20"/>
                <w:szCs w:val="20"/>
              </w:rPr>
              <w:br/>
              <w:t>Think that.</w:t>
            </w:r>
          </w:p>
          <w:p w14:paraId="33EEE9FE" w14:textId="77777777" w:rsidR="0091216A" w:rsidRPr="00E95865" w:rsidRDefault="0091216A" w:rsidP="000C0CE3">
            <w:pPr>
              <w:rPr>
                <w:sz w:val="20"/>
                <w:szCs w:val="20"/>
              </w:rPr>
            </w:pPr>
            <w:r w:rsidRPr="00E95865">
              <w:rPr>
                <w:sz w:val="20"/>
                <w:szCs w:val="20"/>
              </w:rPr>
              <w:t>0:40:52.585 --&gt; 0:40:59.385</w:t>
            </w:r>
            <w:r w:rsidRPr="00E95865">
              <w:rPr>
                <w:sz w:val="20"/>
                <w:szCs w:val="20"/>
              </w:rPr>
              <w:br/>
            </w:r>
            <w:r w:rsidRPr="00E95865">
              <w:rPr>
                <w:sz w:val="20"/>
                <w:szCs w:val="20"/>
              </w:rPr>
              <w:br/>
              <w:t>Many of the international student, like he said, we don't have that much time if we don't have that much time.</w:t>
            </w:r>
          </w:p>
          <w:p w14:paraId="6F93934E" w14:textId="77777777" w:rsidR="0091216A" w:rsidRPr="00E95865" w:rsidRDefault="0091216A" w:rsidP="000C0CE3">
            <w:pPr>
              <w:rPr>
                <w:sz w:val="20"/>
                <w:szCs w:val="20"/>
              </w:rPr>
            </w:pPr>
            <w:r w:rsidRPr="00E95865">
              <w:rPr>
                <w:sz w:val="20"/>
                <w:szCs w:val="20"/>
              </w:rPr>
              <w:t>0:40:59.865 --&gt; 0:41:2.105</w:t>
            </w:r>
            <w:r w:rsidRPr="00E95865">
              <w:rPr>
                <w:sz w:val="20"/>
                <w:szCs w:val="20"/>
              </w:rPr>
              <w:br/>
            </w:r>
            <w:r w:rsidRPr="00E95865">
              <w:rPr>
                <w:sz w:val="20"/>
                <w:szCs w:val="20"/>
              </w:rPr>
              <w:br/>
              <w:t>And then you try to avoid.</w:t>
            </w:r>
          </w:p>
          <w:p w14:paraId="0B8715F8" w14:textId="77777777" w:rsidR="0091216A" w:rsidRPr="00E95865" w:rsidRDefault="0091216A" w:rsidP="000C0CE3">
            <w:pPr>
              <w:rPr>
                <w:sz w:val="20"/>
                <w:szCs w:val="20"/>
              </w:rPr>
            </w:pPr>
            <w:r w:rsidRPr="00E95865">
              <w:rPr>
                <w:sz w:val="20"/>
                <w:szCs w:val="20"/>
              </w:rPr>
              <w:lastRenderedPageBreak/>
              <w:t>0:41:3.105 --&gt; 0:41:17.465</w:t>
            </w:r>
            <w:r w:rsidRPr="00E95865">
              <w:rPr>
                <w:sz w:val="20"/>
                <w:szCs w:val="20"/>
              </w:rPr>
              <w:br/>
            </w:r>
            <w:r w:rsidRPr="00E95865">
              <w:rPr>
                <w:sz w:val="20"/>
                <w:szCs w:val="20"/>
              </w:rPr>
              <w:br/>
              <w:t xml:space="preserve">But I think that we have other options like as a, as </w:t>
            </w:r>
            <w:proofErr w:type="spellStart"/>
            <w:r w:rsidRPr="00E95865">
              <w:rPr>
                <w:sz w:val="20"/>
                <w:szCs w:val="20"/>
              </w:rPr>
              <w:t>a</w:t>
            </w:r>
            <w:proofErr w:type="spellEnd"/>
            <w:r w:rsidRPr="00E95865">
              <w:rPr>
                <w:sz w:val="20"/>
                <w:szCs w:val="20"/>
              </w:rPr>
              <w:t xml:space="preserve"> international student, people are trying to eat, people are trying to purchase the </w:t>
            </w:r>
            <w:proofErr w:type="spellStart"/>
            <w:r w:rsidRPr="00E95865">
              <w:rPr>
                <w:sz w:val="20"/>
                <w:szCs w:val="20"/>
              </w:rPr>
              <w:t>ready made</w:t>
            </w:r>
            <w:proofErr w:type="spellEnd"/>
            <w:r w:rsidRPr="00E95865">
              <w:rPr>
                <w:sz w:val="20"/>
                <w:szCs w:val="20"/>
              </w:rPr>
              <w:t xml:space="preserve"> food which is already ready made from the store. But I think that.</w:t>
            </w:r>
          </w:p>
          <w:p w14:paraId="58627DAB" w14:textId="77777777" w:rsidR="0091216A" w:rsidRPr="00E95865" w:rsidRDefault="0091216A" w:rsidP="000C0CE3">
            <w:pPr>
              <w:rPr>
                <w:sz w:val="20"/>
                <w:szCs w:val="20"/>
              </w:rPr>
            </w:pPr>
            <w:r w:rsidRPr="00E95865">
              <w:rPr>
                <w:sz w:val="20"/>
                <w:szCs w:val="20"/>
              </w:rPr>
              <w:t>0:41:20.265 --&gt; 0:41:20.545</w:t>
            </w:r>
            <w:r w:rsidRPr="00E95865">
              <w:rPr>
                <w:sz w:val="20"/>
                <w:szCs w:val="20"/>
              </w:rPr>
              <w:br/>
            </w:r>
            <w:r w:rsidRPr="00E95865">
              <w:rPr>
                <w:sz w:val="20"/>
                <w:szCs w:val="20"/>
              </w:rPr>
              <w:br/>
              <w:t>Again.</w:t>
            </w:r>
          </w:p>
          <w:p w14:paraId="557BFA43" w14:textId="77777777" w:rsidR="0091216A" w:rsidRPr="00E95865" w:rsidRDefault="0091216A" w:rsidP="000C0CE3">
            <w:pPr>
              <w:rPr>
                <w:sz w:val="20"/>
                <w:szCs w:val="20"/>
              </w:rPr>
            </w:pPr>
            <w:r w:rsidRPr="00E95865">
              <w:rPr>
                <w:sz w:val="20"/>
                <w:szCs w:val="20"/>
              </w:rPr>
              <w:t>0:41:21.25 --&gt; 0:41:30.25</w:t>
            </w:r>
            <w:r w:rsidRPr="00E95865">
              <w:rPr>
                <w:sz w:val="20"/>
                <w:szCs w:val="20"/>
              </w:rPr>
              <w:br/>
            </w:r>
            <w:r w:rsidRPr="00E95865">
              <w:rPr>
                <w:sz w:val="20"/>
                <w:szCs w:val="20"/>
              </w:rPr>
              <w:br/>
              <w:t>I think second option is that instead of that food you can purchase food which is much cheaper and also you said in junk food yeah.</w:t>
            </w:r>
          </w:p>
          <w:p w14:paraId="103CC0D2" w14:textId="77777777" w:rsidR="0091216A" w:rsidRPr="00E95865" w:rsidRDefault="0091216A" w:rsidP="000C0CE3">
            <w:pPr>
              <w:rPr>
                <w:sz w:val="20"/>
                <w:szCs w:val="20"/>
              </w:rPr>
            </w:pPr>
            <w:r w:rsidRPr="00E95865">
              <w:rPr>
                <w:sz w:val="20"/>
                <w:szCs w:val="20"/>
              </w:rPr>
              <w:t>0:41:30.385 --&gt; 0:41:30.865</w:t>
            </w:r>
            <w:r w:rsidRPr="00E95865">
              <w:rPr>
                <w:sz w:val="20"/>
                <w:szCs w:val="20"/>
              </w:rPr>
              <w:br/>
            </w:r>
            <w:r w:rsidRPr="00E95865">
              <w:rPr>
                <w:sz w:val="20"/>
                <w:szCs w:val="20"/>
              </w:rPr>
              <w:br/>
              <w:t>OK.</w:t>
            </w:r>
          </w:p>
          <w:p w14:paraId="05BE0206" w14:textId="77777777" w:rsidR="0091216A" w:rsidRPr="00E95865" w:rsidRDefault="0091216A" w:rsidP="000C0CE3">
            <w:pPr>
              <w:rPr>
                <w:sz w:val="20"/>
                <w:szCs w:val="20"/>
              </w:rPr>
            </w:pPr>
            <w:r w:rsidRPr="00E95865">
              <w:rPr>
                <w:sz w:val="20"/>
                <w:szCs w:val="20"/>
              </w:rPr>
              <w:t>0:41:33.625 --&gt; 0:42:3.625</w:t>
            </w:r>
            <w:r w:rsidRPr="00E95865">
              <w:rPr>
                <w:sz w:val="20"/>
                <w:szCs w:val="20"/>
              </w:rPr>
              <w:br/>
            </w:r>
            <w:r w:rsidRPr="00E95865">
              <w:rPr>
                <w:sz w:val="20"/>
                <w:szCs w:val="20"/>
              </w:rPr>
              <w:br/>
              <w:t xml:space="preserve">Also, instead of junk food, you can try other things. You can bite not which </w:t>
            </w:r>
            <w:proofErr w:type="spellStart"/>
            <w:r w:rsidRPr="00E95865">
              <w:rPr>
                <w:sz w:val="20"/>
                <w:szCs w:val="20"/>
              </w:rPr>
              <w:t>which</w:t>
            </w:r>
            <w:proofErr w:type="spellEnd"/>
            <w:r w:rsidRPr="00E95865">
              <w:rPr>
                <w:sz w:val="20"/>
                <w:szCs w:val="20"/>
              </w:rPr>
              <w:t xml:space="preserve"> we get fibres from it. And also you can try food. Also fruit contains sugars and everything here. So if you feel like eating like junk food types of few things you can try to avoid eat more food. I think there is better options instead of going for the unhealthy food. So is that your choice when you yeah OK you go for fruits and nuts and other options. Where do you get those items? Supermarket.</w:t>
            </w:r>
          </w:p>
          <w:p w14:paraId="65604977" w14:textId="77777777" w:rsidR="0091216A" w:rsidRPr="00E95865" w:rsidRDefault="0091216A" w:rsidP="000C0CE3">
            <w:pPr>
              <w:rPr>
                <w:color w:val="525252" w:themeColor="accent3" w:themeShade="80"/>
                <w:sz w:val="20"/>
                <w:szCs w:val="20"/>
              </w:rPr>
            </w:pPr>
            <w:r w:rsidRPr="00E95865">
              <w:rPr>
                <w:sz w:val="20"/>
                <w:szCs w:val="20"/>
              </w:rPr>
              <w:t>0:42:4.445 --&gt; 0:42:9.365</w:t>
            </w:r>
            <w:r w:rsidRPr="00E95865">
              <w:rPr>
                <w:sz w:val="20"/>
                <w:szCs w:val="20"/>
              </w:rPr>
              <w:br/>
            </w:r>
            <w:r w:rsidRPr="00E95865">
              <w:rPr>
                <w:sz w:val="20"/>
                <w:szCs w:val="20"/>
              </w:rPr>
              <w:br/>
            </w:r>
            <w:r w:rsidRPr="00E95865">
              <w:rPr>
                <w:color w:val="525252" w:themeColor="accent3" w:themeShade="80"/>
                <w:sz w:val="20"/>
                <w:szCs w:val="20"/>
              </w:rPr>
              <w:t>Wait, where do you buy that? Yeah, I've got three store groceries I see. OK.</w:t>
            </w:r>
          </w:p>
          <w:p w14:paraId="39EF374B" w14:textId="77777777" w:rsidR="0091216A" w:rsidRPr="00E95865" w:rsidRDefault="0091216A" w:rsidP="000C0CE3">
            <w:pPr>
              <w:rPr>
                <w:color w:val="525252" w:themeColor="accent3" w:themeShade="80"/>
                <w:sz w:val="20"/>
                <w:szCs w:val="20"/>
              </w:rPr>
            </w:pPr>
            <w:r w:rsidRPr="00E95865">
              <w:rPr>
                <w:color w:val="525252" w:themeColor="accent3" w:themeShade="80"/>
                <w:sz w:val="20"/>
                <w:szCs w:val="20"/>
              </w:rPr>
              <w:t>0:42:10.775 --&gt; 0:42:20.575</w:t>
            </w:r>
            <w:r w:rsidRPr="00E95865">
              <w:rPr>
                <w:color w:val="525252" w:themeColor="accent3" w:themeShade="80"/>
                <w:sz w:val="20"/>
                <w:szCs w:val="20"/>
              </w:rPr>
              <w:br/>
            </w:r>
            <w:r w:rsidRPr="00E95865">
              <w:rPr>
                <w:color w:val="525252" w:themeColor="accent3" w:themeShade="80"/>
                <w:sz w:val="20"/>
                <w:szCs w:val="20"/>
              </w:rPr>
              <w:br/>
              <w:t xml:space="preserve">Hello it is when you think that's the uni life affect you a lot. Yes, definitely, definitely. Well, it is one of the </w:t>
            </w:r>
            <w:proofErr w:type="gramStart"/>
            <w:r w:rsidRPr="00E95865">
              <w:rPr>
                <w:color w:val="525252" w:themeColor="accent3" w:themeShade="80"/>
                <w:sz w:val="20"/>
                <w:szCs w:val="20"/>
              </w:rPr>
              <w:t>factor</w:t>
            </w:r>
            <w:proofErr w:type="gramEnd"/>
            <w:r w:rsidRPr="00E95865">
              <w:rPr>
                <w:color w:val="525252" w:themeColor="accent3" w:themeShade="80"/>
                <w:sz w:val="20"/>
                <w:szCs w:val="20"/>
              </w:rPr>
              <w:t>.</w:t>
            </w:r>
          </w:p>
          <w:p w14:paraId="292902A7" w14:textId="77777777" w:rsidR="0091216A" w:rsidRPr="00E95865" w:rsidRDefault="0091216A" w:rsidP="000C0CE3">
            <w:pPr>
              <w:rPr>
                <w:color w:val="525252" w:themeColor="accent3" w:themeShade="80"/>
                <w:sz w:val="20"/>
                <w:szCs w:val="20"/>
              </w:rPr>
            </w:pPr>
            <w:r w:rsidRPr="00E95865">
              <w:rPr>
                <w:color w:val="525252" w:themeColor="accent3" w:themeShade="80"/>
                <w:sz w:val="20"/>
                <w:szCs w:val="20"/>
              </w:rPr>
              <w:t>0:42:23.215 --&gt; 0:42:35.55</w:t>
            </w:r>
            <w:r w:rsidRPr="00E95865">
              <w:rPr>
                <w:color w:val="525252" w:themeColor="accent3" w:themeShade="80"/>
                <w:sz w:val="20"/>
                <w:szCs w:val="20"/>
              </w:rPr>
              <w:br/>
            </w:r>
            <w:r w:rsidRPr="00E95865">
              <w:rPr>
                <w:color w:val="525252" w:themeColor="accent3" w:themeShade="80"/>
                <w:sz w:val="20"/>
                <w:szCs w:val="20"/>
              </w:rPr>
              <w:br/>
              <w:t xml:space="preserve">Know a bit more about it well, especially when you are attending class like today. All right, so because I don't think you have to attend class </w:t>
            </w:r>
            <w:proofErr w:type="spellStart"/>
            <w:r w:rsidRPr="00E95865">
              <w:rPr>
                <w:color w:val="525252" w:themeColor="accent3" w:themeShade="80"/>
                <w:sz w:val="20"/>
                <w:szCs w:val="20"/>
              </w:rPr>
              <w:t>everyday</w:t>
            </w:r>
            <w:proofErr w:type="spellEnd"/>
            <w:r w:rsidRPr="00E95865">
              <w:rPr>
                <w:color w:val="525252" w:themeColor="accent3" w:themeShade="80"/>
                <w:sz w:val="20"/>
                <w:szCs w:val="20"/>
              </w:rPr>
              <w:t>, right? Will there be a difference?</w:t>
            </w:r>
          </w:p>
          <w:p w14:paraId="2557824F" w14:textId="77777777" w:rsidR="0091216A" w:rsidRPr="00E95865" w:rsidRDefault="0091216A" w:rsidP="000C0CE3">
            <w:pPr>
              <w:rPr>
                <w:color w:val="525252" w:themeColor="accent3" w:themeShade="80"/>
                <w:sz w:val="20"/>
                <w:szCs w:val="20"/>
              </w:rPr>
            </w:pPr>
            <w:r w:rsidRPr="00E95865">
              <w:rPr>
                <w:color w:val="525252" w:themeColor="accent3" w:themeShade="80"/>
                <w:sz w:val="20"/>
                <w:szCs w:val="20"/>
              </w:rPr>
              <w:t>0:42:36.815 --&gt; 0:42:43.455</w:t>
            </w:r>
            <w:r w:rsidRPr="00E95865">
              <w:rPr>
                <w:color w:val="525252" w:themeColor="accent3" w:themeShade="80"/>
                <w:sz w:val="20"/>
                <w:szCs w:val="20"/>
              </w:rPr>
              <w:br/>
            </w:r>
            <w:r w:rsidRPr="00E95865">
              <w:rPr>
                <w:color w:val="525252" w:themeColor="accent3" w:themeShade="80"/>
                <w:sz w:val="20"/>
                <w:szCs w:val="20"/>
              </w:rPr>
              <w:br/>
              <w:t>When comparing to those days, you are not attending any class to what you have to class.</w:t>
            </w:r>
          </w:p>
          <w:p w14:paraId="292EC8AC" w14:textId="77777777" w:rsidR="0091216A" w:rsidRPr="00E95865" w:rsidRDefault="0091216A" w:rsidP="000C0CE3">
            <w:pPr>
              <w:rPr>
                <w:sz w:val="20"/>
                <w:szCs w:val="20"/>
              </w:rPr>
            </w:pPr>
            <w:r w:rsidRPr="00E95865">
              <w:rPr>
                <w:sz w:val="20"/>
                <w:szCs w:val="20"/>
              </w:rPr>
              <w:t>0:42:44.125 --&gt; 0:42:51.5</w:t>
            </w:r>
            <w:r w:rsidRPr="00E95865">
              <w:rPr>
                <w:sz w:val="20"/>
                <w:szCs w:val="20"/>
              </w:rPr>
              <w:br/>
            </w:r>
            <w:r w:rsidRPr="00E95865">
              <w:rPr>
                <w:sz w:val="20"/>
                <w:szCs w:val="20"/>
              </w:rPr>
              <w:br/>
              <w:t>I mean your choice. Would it be different? Yeah. Yeah, it is. I think I need more in class than when I'm at home.</w:t>
            </w:r>
          </w:p>
          <w:p w14:paraId="02D53C44" w14:textId="77777777" w:rsidR="0091216A" w:rsidRPr="00E95865" w:rsidRDefault="0091216A" w:rsidP="000C0CE3">
            <w:pPr>
              <w:rPr>
                <w:sz w:val="20"/>
                <w:szCs w:val="20"/>
              </w:rPr>
            </w:pPr>
            <w:r w:rsidRPr="00E95865">
              <w:rPr>
                <w:sz w:val="20"/>
                <w:szCs w:val="20"/>
              </w:rPr>
              <w:t>0:42:51.45 --&gt; 0:42:54.405</w:t>
            </w:r>
            <w:r w:rsidRPr="00E95865">
              <w:rPr>
                <w:sz w:val="20"/>
                <w:szCs w:val="20"/>
              </w:rPr>
              <w:br/>
            </w:r>
            <w:r w:rsidRPr="00E95865">
              <w:rPr>
                <w:sz w:val="20"/>
                <w:szCs w:val="20"/>
              </w:rPr>
              <w:br/>
              <w:t>In more in class? Yeah, I eat more in class in terms of quantity.</w:t>
            </w:r>
          </w:p>
          <w:p w14:paraId="49759EA5" w14:textId="77777777" w:rsidR="0091216A" w:rsidRPr="00E95865" w:rsidRDefault="0091216A" w:rsidP="000C0CE3">
            <w:pPr>
              <w:rPr>
                <w:sz w:val="20"/>
                <w:szCs w:val="20"/>
              </w:rPr>
            </w:pPr>
            <w:r w:rsidRPr="00E95865">
              <w:rPr>
                <w:sz w:val="20"/>
                <w:szCs w:val="20"/>
              </w:rPr>
              <w:t>0:42:57.5 --&gt; 0:43:10.325</w:t>
            </w:r>
            <w:r w:rsidRPr="00E95865">
              <w:rPr>
                <w:sz w:val="20"/>
                <w:szCs w:val="20"/>
              </w:rPr>
              <w:br/>
            </w:r>
            <w:r w:rsidRPr="00E95865">
              <w:rPr>
                <w:sz w:val="20"/>
                <w:szCs w:val="20"/>
              </w:rPr>
              <w:br/>
              <w:t>Like snacks, I see. I see more times more snacks, we get home. We tend not to have like a lot of snacks and everything, but because we're in class, we get breaks. You just want something to nibble on and you do when the class is small.</w:t>
            </w:r>
          </w:p>
          <w:p w14:paraId="405404A6" w14:textId="77777777" w:rsidR="0091216A" w:rsidRPr="00E95865" w:rsidRDefault="0091216A" w:rsidP="000C0CE3">
            <w:pPr>
              <w:rPr>
                <w:sz w:val="20"/>
                <w:szCs w:val="20"/>
              </w:rPr>
            </w:pPr>
            <w:r w:rsidRPr="00E95865">
              <w:rPr>
                <w:sz w:val="20"/>
                <w:szCs w:val="20"/>
              </w:rPr>
              <w:lastRenderedPageBreak/>
              <w:t>0:43:14.815 --&gt; 0:43:21.295</w:t>
            </w:r>
            <w:r w:rsidRPr="00E95865">
              <w:rPr>
                <w:sz w:val="20"/>
                <w:szCs w:val="20"/>
              </w:rPr>
              <w:br/>
            </w:r>
            <w:r w:rsidRPr="00E95865">
              <w:rPr>
                <w:sz w:val="20"/>
                <w:szCs w:val="20"/>
              </w:rPr>
              <w:br/>
              <w:t xml:space="preserve">All right. How about the others, the school day and the </w:t>
            </w:r>
            <w:proofErr w:type="spellStart"/>
            <w:r w:rsidRPr="00E95865">
              <w:rPr>
                <w:sz w:val="20"/>
                <w:szCs w:val="20"/>
              </w:rPr>
              <w:t>non school</w:t>
            </w:r>
            <w:proofErr w:type="spellEnd"/>
            <w:r w:rsidRPr="00E95865">
              <w:rPr>
                <w:sz w:val="20"/>
                <w:szCs w:val="20"/>
              </w:rPr>
              <w:t xml:space="preserve"> day? Does it make a difference for you in terms of eating?</w:t>
            </w:r>
          </w:p>
          <w:p w14:paraId="72432393" w14:textId="77777777" w:rsidR="0091216A" w:rsidRPr="00E95865" w:rsidRDefault="0091216A" w:rsidP="000C0CE3">
            <w:pPr>
              <w:rPr>
                <w:sz w:val="20"/>
                <w:szCs w:val="20"/>
              </w:rPr>
            </w:pPr>
            <w:r w:rsidRPr="00E95865">
              <w:rPr>
                <w:sz w:val="20"/>
                <w:szCs w:val="20"/>
              </w:rPr>
              <w:t>0:43:22.705 --&gt; 0:43:40.465</w:t>
            </w:r>
            <w:r w:rsidRPr="00E95865">
              <w:rPr>
                <w:sz w:val="20"/>
                <w:szCs w:val="20"/>
              </w:rPr>
              <w:br/>
            </w:r>
            <w:r w:rsidRPr="00E95865">
              <w:rPr>
                <w:sz w:val="20"/>
                <w:szCs w:val="20"/>
              </w:rPr>
              <w:br/>
              <w:t>When you ask, it does like. It depends on everything. Like some days I have sedentary lifestyle where I'm doing nothing and so I have more time to like, do things and eat more and I have no choice like particularly like I'm going to eat this or that whatever I get, I eat.</w:t>
            </w:r>
          </w:p>
          <w:p w14:paraId="14B8C55A" w14:textId="77777777" w:rsidR="0091216A" w:rsidRPr="00E95865" w:rsidRDefault="0091216A" w:rsidP="000C0CE3">
            <w:pPr>
              <w:rPr>
                <w:sz w:val="20"/>
                <w:szCs w:val="20"/>
              </w:rPr>
            </w:pPr>
            <w:r w:rsidRPr="00E95865">
              <w:rPr>
                <w:sz w:val="20"/>
                <w:szCs w:val="20"/>
              </w:rPr>
              <w:t>0:43:41.785 --&gt; 0:43:56.625</w:t>
            </w:r>
            <w:r w:rsidRPr="00E95865">
              <w:rPr>
                <w:sz w:val="20"/>
                <w:szCs w:val="20"/>
              </w:rPr>
              <w:br/>
            </w:r>
            <w:r w:rsidRPr="00E95865">
              <w:rPr>
                <w:sz w:val="20"/>
                <w:szCs w:val="20"/>
              </w:rPr>
              <w:br/>
              <w:t xml:space="preserve">At home at all. So you eat more at home. Yeah. Kind of. Yeah. OK. Some days I would like, really rush to schedule, like, how to do this work, that work, that work. And that time I don't get time even I want you to think about food. </w:t>
            </w:r>
            <w:proofErr w:type="spellStart"/>
            <w:r w:rsidRPr="00E95865">
              <w:rPr>
                <w:sz w:val="20"/>
                <w:szCs w:val="20"/>
              </w:rPr>
              <w:t>So.</w:t>
            </w:r>
            <w:proofErr w:type="spellEnd"/>
          </w:p>
          <w:p w14:paraId="0F77C66B" w14:textId="77777777" w:rsidR="0091216A" w:rsidRPr="00E95865" w:rsidRDefault="0091216A" w:rsidP="000C0CE3">
            <w:pPr>
              <w:rPr>
                <w:sz w:val="20"/>
                <w:szCs w:val="20"/>
              </w:rPr>
            </w:pPr>
            <w:r w:rsidRPr="00E95865">
              <w:rPr>
                <w:sz w:val="20"/>
                <w:szCs w:val="20"/>
              </w:rPr>
              <w:t>0:43:57.345 --&gt; 0:44:10.825</w:t>
            </w:r>
            <w:r w:rsidRPr="00E95865">
              <w:rPr>
                <w:sz w:val="20"/>
                <w:szCs w:val="20"/>
              </w:rPr>
              <w:br/>
            </w:r>
            <w:r w:rsidRPr="00E95865">
              <w:rPr>
                <w:sz w:val="20"/>
                <w:szCs w:val="20"/>
              </w:rPr>
              <w:br/>
              <w:t>Yeah, I mean, I told you before, like I do take like just one minute and lunch or maybe dinner. So that kind of thing happened on that day, other days, it's all. It's all really unpredictable.</w:t>
            </w:r>
          </w:p>
          <w:p w14:paraId="0103BD9C" w14:textId="77777777" w:rsidR="0091216A" w:rsidRPr="00E95865" w:rsidRDefault="0091216A" w:rsidP="000C0CE3">
            <w:pPr>
              <w:rPr>
                <w:sz w:val="20"/>
                <w:szCs w:val="20"/>
              </w:rPr>
            </w:pPr>
            <w:r w:rsidRPr="00E95865">
              <w:rPr>
                <w:sz w:val="20"/>
                <w:szCs w:val="20"/>
              </w:rPr>
              <w:t>0:44:12.425 --&gt; 0:44:26.585</w:t>
            </w:r>
            <w:r w:rsidRPr="00E95865">
              <w:rPr>
                <w:sz w:val="20"/>
                <w:szCs w:val="20"/>
              </w:rPr>
              <w:br/>
            </w:r>
            <w:r w:rsidRPr="00E95865">
              <w:rPr>
                <w:sz w:val="20"/>
                <w:szCs w:val="20"/>
              </w:rPr>
              <w:br/>
              <w:t>I also think that when we're at uni, we have a long day and then when we go back we don't feel like cooking or we'll be too tired or something. But when we have a non uni day we tend to be home. We can think of we can focus on a good healthy meal.</w:t>
            </w:r>
          </w:p>
          <w:p w14:paraId="078DA8C5" w14:textId="77777777" w:rsidR="0091216A" w:rsidRPr="00E95865" w:rsidRDefault="0091216A" w:rsidP="000C0CE3">
            <w:pPr>
              <w:rPr>
                <w:sz w:val="20"/>
                <w:szCs w:val="20"/>
              </w:rPr>
            </w:pPr>
            <w:r w:rsidRPr="00E95865">
              <w:rPr>
                <w:sz w:val="20"/>
                <w:szCs w:val="20"/>
              </w:rPr>
              <w:t>0:44:28.305 --&gt; 0:44:33.305</w:t>
            </w:r>
            <w:r w:rsidRPr="00E95865">
              <w:rPr>
                <w:sz w:val="20"/>
                <w:szCs w:val="20"/>
              </w:rPr>
              <w:br/>
            </w:r>
            <w:r w:rsidRPr="00E95865">
              <w:rPr>
                <w:sz w:val="20"/>
                <w:szCs w:val="20"/>
              </w:rPr>
              <w:br/>
              <w:t>Well, it does make a difference from day and a holiday here.</w:t>
            </w:r>
          </w:p>
          <w:p w14:paraId="60904FA7" w14:textId="77777777" w:rsidR="0091216A" w:rsidRPr="00E95865" w:rsidRDefault="0091216A" w:rsidP="000C0CE3">
            <w:pPr>
              <w:rPr>
                <w:sz w:val="20"/>
                <w:szCs w:val="20"/>
              </w:rPr>
            </w:pPr>
            <w:r w:rsidRPr="00E95865">
              <w:rPr>
                <w:sz w:val="20"/>
                <w:szCs w:val="20"/>
              </w:rPr>
              <w:t>0:44:33.345 --&gt; 0:44:35.105</w:t>
            </w:r>
            <w:r w:rsidRPr="00E95865">
              <w:rPr>
                <w:sz w:val="20"/>
                <w:szCs w:val="20"/>
              </w:rPr>
              <w:br/>
            </w:r>
            <w:r w:rsidRPr="00E95865">
              <w:rPr>
                <w:sz w:val="20"/>
                <w:szCs w:val="20"/>
              </w:rPr>
              <w:br/>
              <w:t>And it depends if you would know how to cook.</w:t>
            </w:r>
          </w:p>
          <w:p w14:paraId="1B4CA6F4" w14:textId="77777777" w:rsidR="0091216A" w:rsidRPr="00E95865" w:rsidRDefault="0091216A" w:rsidP="000C0CE3">
            <w:pPr>
              <w:rPr>
                <w:sz w:val="20"/>
                <w:szCs w:val="20"/>
              </w:rPr>
            </w:pPr>
            <w:r w:rsidRPr="00E95865">
              <w:rPr>
                <w:sz w:val="20"/>
                <w:szCs w:val="20"/>
              </w:rPr>
              <w:t>0:44:40.745 --&gt; 0:44:57.905</w:t>
            </w:r>
            <w:r w:rsidRPr="00E95865">
              <w:rPr>
                <w:sz w:val="20"/>
                <w:szCs w:val="20"/>
              </w:rPr>
              <w:br/>
            </w:r>
            <w:r w:rsidRPr="00E95865">
              <w:rPr>
                <w:sz w:val="20"/>
                <w:szCs w:val="20"/>
              </w:rPr>
              <w:br/>
              <w:t xml:space="preserve">Or whatever. You know, there's going to be a certain set for your family and families. I mean, that's just me. I'm talking on my behalf families. I know I'm going to be eating at that time, so I will eat private, less food, more or less food than compared to </w:t>
            </w:r>
            <w:proofErr w:type="gramStart"/>
            <w:r w:rsidRPr="00E95865">
              <w:rPr>
                <w:sz w:val="20"/>
                <w:szCs w:val="20"/>
              </w:rPr>
              <w:t>I</w:t>
            </w:r>
            <w:proofErr w:type="gramEnd"/>
            <w:r w:rsidRPr="00E95865">
              <w:rPr>
                <w:sz w:val="20"/>
                <w:szCs w:val="20"/>
              </w:rPr>
              <w:t xml:space="preserve"> eat human.</w:t>
            </w:r>
          </w:p>
          <w:p w14:paraId="66ADA260" w14:textId="77777777" w:rsidR="0091216A" w:rsidRPr="00E95865" w:rsidRDefault="0091216A" w:rsidP="000C0CE3">
            <w:pPr>
              <w:rPr>
                <w:sz w:val="20"/>
                <w:szCs w:val="20"/>
              </w:rPr>
            </w:pPr>
            <w:r w:rsidRPr="00E95865">
              <w:rPr>
                <w:sz w:val="20"/>
                <w:szCs w:val="20"/>
              </w:rPr>
              <w:t>0:44:58.425 --&gt; 0:45:4.185</w:t>
            </w:r>
            <w:r w:rsidRPr="00E95865">
              <w:rPr>
                <w:sz w:val="20"/>
                <w:szCs w:val="20"/>
              </w:rPr>
              <w:br/>
            </w:r>
            <w:r w:rsidRPr="00E95865">
              <w:rPr>
                <w:sz w:val="20"/>
                <w:szCs w:val="20"/>
              </w:rPr>
              <w:br/>
              <w:t xml:space="preserve">I'm not sure I'm I understand or not. So you mean that where </w:t>
            </w:r>
            <w:proofErr w:type="spellStart"/>
            <w:r w:rsidRPr="00E95865">
              <w:rPr>
                <w:sz w:val="20"/>
                <w:szCs w:val="20"/>
              </w:rPr>
              <w:t>where</w:t>
            </w:r>
            <w:proofErr w:type="spellEnd"/>
            <w:r w:rsidRPr="00E95865">
              <w:rPr>
                <w:sz w:val="20"/>
                <w:szCs w:val="20"/>
              </w:rPr>
              <w:t xml:space="preserve"> you live is not that convenient to go?</w:t>
            </w:r>
          </w:p>
          <w:p w14:paraId="2E3B1E82" w14:textId="77777777" w:rsidR="0091216A" w:rsidRPr="00E95865" w:rsidRDefault="0091216A" w:rsidP="000C0CE3">
            <w:pPr>
              <w:rPr>
                <w:sz w:val="20"/>
                <w:szCs w:val="20"/>
              </w:rPr>
            </w:pPr>
            <w:r w:rsidRPr="00E95865">
              <w:rPr>
                <w:sz w:val="20"/>
                <w:szCs w:val="20"/>
              </w:rPr>
              <w:t>0:45:5.85 --&gt; 0:45:20.605</w:t>
            </w:r>
            <w:r w:rsidRPr="00E95865">
              <w:rPr>
                <w:sz w:val="20"/>
                <w:szCs w:val="20"/>
              </w:rPr>
              <w:br/>
            </w:r>
            <w:r w:rsidRPr="00E95865">
              <w:rPr>
                <w:sz w:val="20"/>
                <w:szCs w:val="20"/>
              </w:rPr>
              <w:br/>
              <w:t xml:space="preserve">No, it's convenient. Alright. I mean, I'm not cooking. I don't know how to cook. You don't know how to cook. People cook for me. I see. OK, you're lucky if you're not home. I'm not </w:t>
            </w:r>
            <w:proofErr w:type="spellStart"/>
            <w:r w:rsidRPr="00E95865">
              <w:rPr>
                <w:sz w:val="20"/>
                <w:szCs w:val="20"/>
              </w:rPr>
              <w:t>gonna</w:t>
            </w:r>
            <w:proofErr w:type="spellEnd"/>
            <w:r w:rsidRPr="00E95865">
              <w:rPr>
                <w:sz w:val="20"/>
                <w:szCs w:val="20"/>
              </w:rPr>
              <w:t xml:space="preserve"> eat healthy at all. I'm just </w:t>
            </w:r>
            <w:proofErr w:type="spellStart"/>
            <w:r w:rsidRPr="00E95865">
              <w:rPr>
                <w:sz w:val="20"/>
                <w:szCs w:val="20"/>
              </w:rPr>
              <w:t>gonna</w:t>
            </w:r>
            <w:proofErr w:type="spellEnd"/>
            <w:r w:rsidRPr="00E95865">
              <w:rPr>
                <w:sz w:val="20"/>
                <w:szCs w:val="20"/>
              </w:rPr>
              <w:t xml:space="preserve"> go orders pizza.</w:t>
            </w:r>
          </w:p>
          <w:p w14:paraId="2D0E2EB4" w14:textId="77777777" w:rsidR="0091216A" w:rsidRPr="00E95865" w:rsidRDefault="0091216A" w:rsidP="000C0CE3">
            <w:pPr>
              <w:rPr>
                <w:sz w:val="20"/>
                <w:szCs w:val="20"/>
              </w:rPr>
            </w:pPr>
            <w:r w:rsidRPr="00E95865">
              <w:rPr>
                <w:sz w:val="20"/>
                <w:szCs w:val="20"/>
              </w:rPr>
              <w:t>0:45:22.125 --&gt; 0:45:36.765</w:t>
            </w:r>
            <w:r w:rsidRPr="00E95865">
              <w:rPr>
                <w:sz w:val="20"/>
                <w:szCs w:val="20"/>
              </w:rPr>
              <w:br/>
            </w:r>
            <w:r w:rsidRPr="00E95865">
              <w:rPr>
                <w:sz w:val="20"/>
                <w:szCs w:val="20"/>
              </w:rPr>
              <w:br/>
              <w:t>Yeah. OK. So it depends if you know how to cook or not, because if somebody have a good experience in cooking, then they can just make things in 5 minutes and it will take a lot of time for me to even go for it and get a really good dish. I see.</w:t>
            </w:r>
          </w:p>
          <w:p w14:paraId="14228230" w14:textId="77777777" w:rsidR="0091216A" w:rsidRPr="00E95865" w:rsidRDefault="0091216A" w:rsidP="000C0CE3">
            <w:pPr>
              <w:rPr>
                <w:color w:val="525252" w:themeColor="accent3" w:themeShade="80"/>
                <w:sz w:val="20"/>
                <w:szCs w:val="20"/>
              </w:rPr>
            </w:pPr>
            <w:r w:rsidRPr="00E95865">
              <w:rPr>
                <w:sz w:val="20"/>
                <w:szCs w:val="20"/>
              </w:rPr>
              <w:lastRenderedPageBreak/>
              <w:t>0:45:37.735 --&gt; 0:45:49.735</w:t>
            </w:r>
            <w:r w:rsidRPr="00E95865">
              <w:rPr>
                <w:sz w:val="20"/>
                <w:szCs w:val="20"/>
              </w:rPr>
              <w:br/>
            </w:r>
            <w:r w:rsidRPr="00E95865">
              <w:rPr>
                <w:sz w:val="20"/>
                <w:szCs w:val="20"/>
              </w:rPr>
              <w:br/>
            </w:r>
            <w:r w:rsidRPr="00E95865">
              <w:rPr>
                <w:color w:val="525252" w:themeColor="accent3" w:themeShade="80"/>
                <w:sz w:val="20"/>
                <w:szCs w:val="20"/>
              </w:rPr>
              <w:t>Yeah, there's a struggle as well. You remind me about something. It's interesting. So I know some of us are international students, so you may be living in hostel or some random rooms. Well, will that affect?</w:t>
            </w:r>
          </w:p>
          <w:p w14:paraId="0AE93A44" w14:textId="77777777" w:rsidR="0091216A" w:rsidRPr="00E95865" w:rsidRDefault="0091216A" w:rsidP="000C0CE3">
            <w:pPr>
              <w:rPr>
                <w:color w:val="525252" w:themeColor="accent3" w:themeShade="80"/>
                <w:sz w:val="20"/>
                <w:szCs w:val="20"/>
              </w:rPr>
            </w:pPr>
            <w:r w:rsidRPr="00E95865">
              <w:rPr>
                <w:color w:val="525252" w:themeColor="accent3" w:themeShade="80"/>
                <w:sz w:val="20"/>
                <w:szCs w:val="20"/>
              </w:rPr>
              <w:t>0:45:51.95 --&gt; 0:45:56.255</w:t>
            </w:r>
            <w:r w:rsidRPr="00E95865">
              <w:rPr>
                <w:color w:val="525252" w:themeColor="accent3" w:themeShade="80"/>
                <w:sz w:val="20"/>
                <w:szCs w:val="20"/>
              </w:rPr>
              <w:br/>
            </w:r>
            <w:r w:rsidRPr="00E95865">
              <w:rPr>
                <w:color w:val="525252" w:themeColor="accent3" w:themeShade="80"/>
                <w:sz w:val="20"/>
                <w:szCs w:val="20"/>
              </w:rPr>
              <w:br/>
              <w:t>What kind of food you can eat or whether you can go according to what you like or whatever.</w:t>
            </w:r>
          </w:p>
          <w:p w14:paraId="306CF97A" w14:textId="77777777" w:rsidR="0091216A" w:rsidRPr="00E95865" w:rsidRDefault="0091216A" w:rsidP="000C0CE3">
            <w:pPr>
              <w:rPr>
                <w:sz w:val="20"/>
                <w:szCs w:val="20"/>
              </w:rPr>
            </w:pPr>
            <w:r w:rsidRPr="00E95865">
              <w:rPr>
                <w:sz w:val="20"/>
                <w:szCs w:val="20"/>
              </w:rPr>
              <w:t>0:45:57.855 --&gt; 0:46:14.215</w:t>
            </w:r>
            <w:r w:rsidRPr="00E95865">
              <w:rPr>
                <w:sz w:val="20"/>
                <w:szCs w:val="20"/>
              </w:rPr>
              <w:br/>
            </w:r>
            <w:r w:rsidRPr="00E95865">
              <w:rPr>
                <w:sz w:val="20"/>
                <w:szCs w:val="20"/>
              </w:rPr>
              <w:br/>
              <w:t xml:space="preserve">Your accommodation will that </w:t>
            </w:r>
            <w:proofErr w:type="spellStart"/>
            <w:r w:rsidRPr="00E95865">
              <w:rPr>
                <w:sz w:val="20"/>
                <w:szCs w:val="20"/>
              </w:rPr>
              <w:t>affect</w:t>
            </w:r>
            <w:proofErr w:type="spellEnd"/>
            <w:r w:rsidRPr="00E95865">
              <w:rPr>
                <w:sz w:val="20"/>
                <w:szCs w:val="20"/>
              </w:rPr>
              <w:t xml:space="preserve"> on your food intake or what some point at some point at some point, as she said, like her mood changes as well? Yeah. So if the accommodation is not that well, your mood is not good then.</w:t>
            </w:r>
          </w:p>
          <w:p w14:paraId="5FAB8EB1" w14:textId="77777777" w:rsidR="0091216A" w:rsidRPr="00E95865" w:rsidRDefault="0091216A" w:rsidP="000C0CE3">
            <w:pPr>
              <w:rPr>
                <w:sz w:val="20"/>
                <w:szCs w:val="20"/>
              </w:rPr>
            </w:pPr>
            <w:r w:rsidRPr="00E95865">
              <w:rPr>
                <w:sz w:val="20"/>
                <w:szCs w:val="20"/>
              </w:rPr>
              <w:t>0:46:15.45 --&gt; 0:46:24.365</w:t>
            </w:r>
            <w:r w:rsidRPr="00E95865">
              <w:rPr>
                <w:sz w:val="20"/>
                <w:szCs w:val="20"/>
              </w:rPr>
              <w:br/>
            </w:r>
            <w:r w:rsidRPr="00E95865">
              <w:rPr>
                <w:sz w:val="20"/>
                <w:szCs w:val="20"/>
              </w:rPr>
              <w:br/>
              <w:t xml:space="preserve">You can't eat good. You </w:t>
            </w:r>
            <w:proofErr w:type="spellStart"/>
            <w:r w:rsidRPr="00E95865">
              <w:rPr>
                <w:sz w:val="20"/>
                <w:szCs w:val="20"/>
              </w:rPr>
              <w:t>you</w:t>
            </w:r>
            <w:proofErr w:type="spellEnd"/>
            <w:r w:rsidRPr="00E95865">
              <w:rPr>
                <w:sz w:val="20"/>
                <w:szCs w:val="20"/>
              </w:rPr>
              <w:t xml:space="preserve"> just can't do that, right? OK. So for part of it, it isn't a problem at all. It's not that you can cook wherever, whatever you like.</w:t>
            </w:r>
          </w:p>
          <w:p w14:paraId="538E002E" w14:textId="77777777" w:rsidR="0091216A" w:rsidRPr="00E95865" w:rsidRDefault="0091216A" w:rsidP="000C0CE3">
            <w:pPr>
              <w:rPr>
                <w:sz w:val="20"/>
                <w:szCs w:val="20"/>
              </w:rPr>
            </w:pPr>
            <w:r w:rsidRPr="00E95865">
              <w:rPr>
                <w:sz w:val="20"/>
                <w:szCs w:val="20"/>
              </w:rPr>
              <w:t>0:46:26.725 --&gt; 0:46:38.605</w:t>
            </w:r>
            <w:r w:rsidRPr="00E95865">
              <w:rPr>
                <w:sz w:val="20"/>
                <w:szCs w:val="20"/>
              </w:rPr>
              <w:br/>
            </w:r>
            <w:r w:rsidRPr="00E95865">
              <w:rPr>
                <w:sz w:val="20"/>
                <w:szCs w:val="20"/>
              </w:rPr>
              <w:br/>
              <w:t>I see. I think it depends on who you're living with as well. Yeah. Yeah, yeah. That's what I want to know. More so. Because about your living environment, who you live with or the will that affect your food choice?</w:t>
            </w:r>
          </w:p>
          <w:p w14:paraId="09A9C36D" w14:textId="77777777" w:rsidR="0091216A" w:rsidRPr="00E95865" w:rsidRDefault="0091216A" w:rsidP="000C0CE3">
            <w:pPr>
              <w:rPr>
                <w:sz w:val="20"/>
                <w:szCs w:val="20"/>
              </w:rPr>
            </w:pPr>
            <w:r w:rsidRPr="00E95865">
              <w:rPr>
                <w:sz w:val="20"/>
                <w:szCs w:val="20"/>
              </w:rPr>
              <w:t>0:46:40.805 --&gt; 0:46:44.85</w:t>
            </w:r>
            <w:r w:rsidRPr="00E95865">
              <w:rPr>
                <w:sz w:val="20"/>
                <w:szCs w:val="20"/>
              </w:rPr>
              <w:br/>
            </w:r>
            <w:r w:rsidRPr="00E95865">
              <w:rPr>
                <w:sz w:val="20"/>
                <w:szCs w:val="20"/>
              </w:rPr>
              <w:br/>
              <w:t>I mean, if they're sharing the same culture they're having the similar type of foods.</w:t>
            </w:r>
          </w:p>
          <w:p w14:paraId="50BAD07D" w14:textId="77777777" w:rsidR="0091216A" w:rsidRPr="00E95865" w:rsidRDefault="0091216A" w:rsidP="000C0CE3">
            <w:pPr>
              <w:rPr>
                <w:sz w:val="20"/>
                <w:szCs w:val="20"/>
              </w:rPr>
            </w:pPr>
            <w:r w:rsidRPr="00E95865">
              <w:rPr>
                <w:sz w:val="20"/>
                <w:szCs w:val="20"/>
              </w:rPr>
              <w:t>0:46:45.845 --&gt; 0:47:1.165</w:t>
            </w:r>
            <w:r w:rsidRPr="00E95865">
              <w:rPr>
                <w:sz w:val="20"/>
                <w:szCs w:val="20"/>
              </w:rPr>
              <w:br/>
            </w:r>
            <w:r w:rsidRPr="00E95865">
              <w:rPr>
                <w:sz w:val="20"/>
                <w:szCs w:val="20"/>
              </w:rPr>
              <w:br/>
              <w:t>Then I'll what to expect, and everyone's probably having the same sort of food. If they're different cultures, then it can make because like I have a lot of food, and if I'm living with someone who eats non halal. So I think that will affect me because.</w:t>
            </w:r>
          </w:p>
          <w:p w14:paraId="29DD257A" w14:textId="77777777" w:rsidR="0091216A" w:rsidRPr="00E95865" w:rsidRDefault="0091216A" w:rsidP="000C0CE3">
            <w:pPr>
              <w:rPr>
                <w:sz w:val="20"/>
                <w:szCs w:val="20"/>
              </w:rPr>
            </w:pPr>
            <w:r w:rsidRPr="00E95865">
              <w:rPr>
                <w:sz w:val="20"/>
                <w:szCs w:val="20"/>
              </w:rPr>
              <w:t>0:47:2.645 --&gt; 0:47:5.45</w:t>
            </w:r>
            <w:r w:rsidRPr="00E95865">
              <w:rPr>
                <w:sz w:val="20"/>
                <w:szCs w:val="20"/>
              </w:rPr>
              <w:br/>
            </w:r>
            <w:r w:rsidRPr="00E95865">
              <w:rPr>
                <w:sz w:val="20"/>
                <w:szCs w:val="20"/>
              </w:rPr>
              <w:br/>
              <w:t>You know my.</w:t>
            </w:r>
          </w:p>
          <w:p w14:paraId="23F37989" w14:textId="77777777" w:rsidR="0091216A" w:rsidRPr="00E95865" w:rsidRDefault="0091216A" w:rsidP="000C0CE3">
            <w:pPr>
              <w:rPr>
                <w:sz w:val="20"/>
                <w:szCs w:val="20"/>
              </w:rPr>
            </w:pPr>
            <w:r w:rsidRPr="00E95865">
              <w:rPr>
                <w:sz w:val="20"/>
                <w:szCs w:val="20"/>
              </w:rPr>
              <w:t>0:47:5.85 --&gt; 0:47:15.205</w:t>
            </w:r>
            <w:r w:rsidRPr="00E95865">
              <w:rPr>
                <w:sz w:val="20"/>
                <w:szCs w:val="20"/>
              </w:rPr>
              <w:br/>
            </w:r>
            <w:r w:rsidRPr="00E95865">
              <w:rPr>
                <w:sz w:val="20"/>
                <w:szCs w:val="20"/>
              </w:rPr>
              <w:br/>
              <w:t>My diet requirements are different from this and that will affect you. If I was living with that non-</w:t>
            </w:r>
            <w:proofErr w:type="spellStart"/>
            <w:r w:rsidRPr="00E95865">
              <w:rPr>
                <w:sz w:val="20"/>
                <w:szCs w:val="20"/>
              </w:rPr>
              <w:t>muslim</w:t>
            </w:r>
            <w:proofErr w:type="spellEnd"/>
            <w:r w:rsidRPr="00E95865">
              <w:rPr>
                <w:sz w:val="20"/>
                <w:szCs w:val="20"/>
              </w:rPr>
              <w:t xml:space="preserve"> and the routine non halal food that would, that could probably affect me.</w:t>
            </w:r>
          </w:p>
          <w:p w14:paraId="4E8A49CC" w14:textId="77777777" w:rsidR="0091216A" w:rsidRPr="00E95865" w:rsidRDefault="0091216A" w:rsidP="000C0CE3">
            <w:pPr>
              <w:rPr>
                <w:color w:val="525252" w:themeColor="accent3" w:themeShade="80"/>
                <w:sz w:val="20"/>
                <w:szCs w:val="20"/>
              </w:rPr>
            </w:pPr>
            <w:r w:rsidRPr="00E95865">
              <w:rPr>
                <w:sz w:val="20"/>
                <w:szCs w:val="20"/>
              </w:rPr>
              <w:t>0:47:16.85 --&gt; 0:47:34.165</w:t>
            </w:r>
            <w:r w:rsidRPr="00E95865">
              <w:rPr>
                <w:sz w:val="20"/>
                <w:szCs w:val="20"/>
              </w:rPr>
              <w:br/>
            </w:r>
            <w:r w:rsidRPr="00E95865">
              <w:rPr>
                <w:sz w:val="20"/>
                <w:szCs w:val="20"/>
              </w:rPr>
              <w:br/>
            </w:r>
            <w:r w:rsidRPr="00E95865">
              <w:rPr>
                <w:color w:val="525252" w:themeColor="accent3" w:themeShade="80"/>
                <w:sz w:val="20"/>
                <w:szCs w:val="20"/>
              </w:rPr>
              <w:t xml:space="preserve">All might need eating habits as well. I'll probably tend not to call </w:t>
            </w:r>
            <w:proofErr w:type="spellStart"/>
            <w:r w:rsidRPr="00E95865">
              <w:rPr>
                <w:color w:val="525252" w:themeColor="accent3" w:themeShade="80"/>
                <w:sz w:val="20"/>
                <w:szCs w:val="20"/>
              </w:rPr>
              <w:t>call</w:t>
            </w:r>
            <w:proofErr w:type="spellEnd"/>
            <w:r w:rsidRPr="00E95865">
              <w:rPr>
                <w:color w:val="525252" w:themeColor="accent3" w:themeShade="80"/>
                <w:sz w:val="20"/>
                <w:szCs w:val="20"/>
              </w:rPr>
              <w:t xml:space="preserve">. It depends on the circumstances. Yeah, that's also one of my interests. Well, we </w:t>
            </w:r>
            <w:proofErr w:type="spellStart"/>
            <w:r w:rsidRPr="00E95865">
              <w:rPr>
                <w:color w:val="525252" w:themeColor="accent3" w:themeShade="80"/>
                <w:sz w:val="20"/>
                <w:szCs w:val="20"/>
              </w:rPr>
              <w:t>we</w:t>
            </w:r>
            <w:proofErr w:type="spellEnd"/>
            <w:r w:rsidRPr="00E95865">
              <w:rPr>
                <w:color w:val="525252" w:themeColor="accent3" w:themeShade="80"/>
                <w:sz w:val="20"/>
                <w:szCs w:val="20"/>
              </w:rPr>
              <w:t xml:space="preserve"> come off from </w:t>
            </w:r>
            <w:proofErr w:type="spellStart"/>
            <w:r w:rsidRPr="00E95865">
              <w:rPr>
                <w:color w:val="525252" w:themeColor="accent3" w:themeShade="80"/>
                <w:sz w:val="20"/>
                <w:szCs w:val="20"/>
              </w:rPr>
              <w:t>from</w:t>
            </w:r>
            <w:proofErr w:type="spellEnd"/>
            <w:r w:rsidRPr="00E95865">
              <w:rPr>
                <w:color w:val="525252" w:themeColor="accent3" w:themeShade="80"/>
                <w:sz w:val="20"/>
                <w:szCs w:val="20"/>
              </w:rPr>
              <w:t xml:space="preserve"> different cultures, right? So maybe especially for the international students.</w:t>
            </w:r>
          </w:p>
          <w:p w14:paraId="2A3DE676" w14:textId="77777777" w:rsidR="0091216A" w:rsidRPr="00E95865" w:rsidRDefault="0091216A" w:rsidP="000C0CE3">
            <w:pPr>
              <w:rPr>
                <w:color w:val="525252" w:themeColor="accent3" w:themeShade="80"/>
                <w:sz w:val="20"/>
                <w:szCs w:val="20"/>
              </w:rPr>
            </w:pPr>
            <w:r w:rsidRPr="00E95865">
              <w:rPr>
                <w:color w:val="525252" w:themeColor="accent3" w:themeShade="80"/>
                <w:sz w:val="20"/>
                <w:szCs w:val="20"/>
              </w:rPr>
              <w:t>0:47:35.725 --&gt; 0:47:45.565</w:t>
            </w:r>
            <w:r w:rsidRPr="00E95865">
              <w:rPr>
                <w:color w:val="525252" w:themeColor="accent3" w:themeShade="80"/>
                <w:sz w:val="20"/>
                <w:szCs w:val="20"/>
              </w:rPr>
              <w:br/>
            </w:r>
            <w:r w:rsidRPr="00E95865">
              <w:rPr>
                <w:color w:val="525252" w:themeColor="accent3" w:themeShade="80"/>
                <w:sz w:val="20"/>
                <w:szCs w:val="20"/>
              </w:rPr>
              <w:br/>
              <w:t>Do you find that well, living here in UK as international students and coming from, for example, another culture, another society? Well?</w:t>
            </w:r>
          </w:p>
          <w:p w14:paraId="23BEFE0F" w14:textId="77777777" w:rsidR="0091216A" w:rsidRPr="00E95865" w:rsidRDefault="0091216A" w:rsidP="000C0CE3">
            <w:pPr>
              <w:rPr>
                <w:color w:val="525252" w:themeColor="accent3" w:themeShade="80"/>
                <w:sz w:val="20"/>
                <w:szCs w:val="20"/>
              </w:rPr>
            </w:pPr>
            <w:r w:rsidRPr="00E95865">
              <w:rPr>
                <w:color w:val="525252" w:themeColor="accent3" w:themeShade="80"/>
                <w:sz w:val="20"/>
                <w:szCs w:val="20"/>
              </w:rPr>
              <w:lastRenderedPageBreak/>
              <w:t>0:47:45.905 --&gt; 0:47:48.745</w:t>
            </w:r>
            <w:r w:rsidRPr="00E95865">
              <w:rPr>
                <w:color w:val="525252" w:themeColor="accent3" w:themeShade="80"/>
                <w:sz w:val="20"/>
                <w:szCs w:val="20"/>
              </w:rPr>
              <w:br/>
            </w:r>
            <w:r w:rsidRPr="00E95865">
              <w:rPr>
                <w:color w:val="525252" w:themeColor="accent3" w:themeShade="80"/>
                <w:sz w:val="20"/>
                <w:szCs w:val="20"/>
              </w:rPr>
              <w:br/>
              <w:t>Find it. Do you find it difficult?</w:t>
            </w:r>
          </w:p>
          <w:p w14:paraId="712539F9" w14:textId="77777777" w:rsidR="0091216A" w:rsidRPr="00E95865" w:rsidRDefault="0091216A" w:rsidP="000C0CE3">
            <w:pPr>
              <w:rPr>
                <w:color w:val="525252" w:themeColor="accent3" w:themeShade="80"/>
                <w:sz w:val="20"/>
                <w:szCs w:val="20"/>
              </w:rPr>
            </w:pPr>
            <w:r w:rsidRPr="00E95865">
              <w:rPr>
                <w:color w:val="525252" w:themeColor="accent3" w:themeShade="80"/>
                <w:sz w:val="20"/>
                <w:szCs w:val="20"/>
              </w:rPr>
              <w:t>0:47:49.795 --&gt; 0:47:55.75</w:t>
            </w:r>
            <w:r w:rsidRPr="00E95865">
              <w:rPr>
                <w:color w:val="525252" w:themeColor="accent3" w:themeShade="80"/>
                <w:sz w:val="20"/>
                <w:szCs w:val="20"/>
              </w:rPr>
              <w:br/>
            </w:r>
            <w:r w:rsidRPr="00E95865">
              <w:rPr>
                <w:color w:val="525252" w:themeColor="accent3" w:themeShade="80"/>
                <w:sz w:val="20"/>
                <w:szCs w:val="20"/>
              </w:rPr>
              <w:br/>
              <w:t>To find to have the food that you are more used to.</w:t>
            </w:r>
          </w:p>
          <w:p w14:paraId="3C2DEBF6" w14:textId="77777777" w:rsidR="0091216A" w:rsidRPr="00E95865" w:rsidRDefault="0091216A" w:rsidP="000C0CE3">
            <w:pPr>
              <w:rPr>
                <w:sz w:val="20"/>
                <w:szCs w:val="20"/>
              </w:rPr>
            </w:pPr>
            <w:r w:rsidRPr="00E95865">
              <w:rPr>
                <w:color w:val="525252" w:themeColor="accent3" w:themeShade="80"/>
                <w:sz w:val="20"/>
                <w:szCs w:val="20"/>
              </w:rPr>
              <w:t>0:47:55.115 --&gt; 0:48:20.675</w:t>
            </w:r>
            <w:r w:rsidRPr="00E95865">
              <w:rPr>
                <w:sz w:val="20"/>
                <w:szCs w:val="20"/>
              </w:rPr>
              <w:br/>
            </w:r>
            <w:r w:rsidRPr="00E95865">
              <w:rPr>
                <w:sz w:val="20"/>
                <w:szCs w:val="20"/>
              </w:rPr>
              <w:br/>
              <w:t xml:space="preserve">You have </w:t>
            </w:r>
            <w:proofErr w:type="spellStart"/>
            <w:proofErr w:type="gramStart"/>
            <w:r w:rsidRPr="00E95865">
              <w:rPr>
                <w:sz w:val="20"/>
                <w:szCs w:val="20"/>
              </w:rPr>
              <w:t>have</w:t>
            </w:r>
            <w:proofErr w:type="spellEnd"/>
            <w:proofErr w:type="gramEnd"/>
            <w:r w:rsidRPr="00E95865">
              <w:rPr>
                <w:sz w:val="20"/>
                <w:szCs w:val="20"/>
              </w:rPr>
              <w:t xml:space="preserve"> this kind of experience. I didn't have any kind of this kind of experience in my when I or from when I'm here. Mm hmm. Because I eat everything OK from A-Z everything I eat. So it's like I was. I was knowing that there is in the UK the </w:t>
            </w:r>
            <w:proofErr w:type="spellStart"/>
            <w:r w:rsidRPr="00E95865">
              <w:rPr>
                <w:sz w:val="20"/>
                <w:szCs w:val="20"/>
              </w:rPr>
              <w:t>the</w:t>
            </w:r>
            <w:proofErr w:type="spellEnd"/>
            <w:r w:rsidRPr="00E95865">
              <w:rPr>
                <w:sz w:val="20"/>
                <w:szCs w:val="20"/>
              </w:rPr>
              <w:t xml:space="preserve"> people of UK who eat spicy food. So I took some spices from India. Yeah, that's all right the flavours but like.</w:t>
            </w:r>
          </w:p>
          <w:p w14:paraId="48C2026D" w14:textId="77777777" w:rsidR="0091216A" w:rsidRPr="00E95865" w:rsidRDefault="0091216A" w:rsidP="000C0CE3">
            <w:pPr>
              <w:rPr>
                <w:sz w:val="20"/>
                <w:szCs w:val="20"/>
              </w:rPr>
            </w:pPr>
            <w:r w:rsidRPr="00E95865">
              <w:rPr>
                <w:sz w:val="20"/>
                <w:szCs w:val="20"/>
              </w:rPr>
              <w:t>0:48:21.645 --&gt; 0:48:29.645</w:t>
            </w:r>
            <w:r w:rsidRPr="00E95865">
              <w:rPr>
                <w:sz w:val="20"/>
                <w:szCs w:val="20"/>
              </w:rPr>
              <w:br/>
            </w:r>
            <w:r w:rsidRPr="00E95865">
              <w:rPr>
                <w:sz w:val="20"/>
                <w:szCs w:val="20"/>
              </w:rPr>
              <w:br/>
              <w:t xml:space="preserve">A little I </w:t>
            </w:r>
            <w:proofErr w:type="spellStart"/>
            <w:r w:rsidRPr="00E95865">
              <w:rPr>
                <w:sz w:val="20"/>
                <w:szCs w:val="20"/>
              </w:rPr>
              <w:t>I</w:t>
            </w:r>
            <w:proofErr w:type="spellEnd"/>
            <w:r w:rsidRPr="00E95865">
              <w:rPr>
                <w:sz w:val="20"/>
                <w:szCs w:val="20"/>
              </w:rPr>
              <w:t xml:space="preserve"> won't get any kind of these things. As you are saying. I see. So you are used to the local cuisine? Yeah. How about the others?</w:t>
            </w:r>
          </w:p>
          <w:p w14:paraId="55E3E311" w14:textId="77777777" w:rsidR="0091216A" w:rsidRPr="00E95865" w:rsidRDefault="0091216A" w:rsidP="000C0CE3">
            <w:pPr>
              <w:rPr>
                <w:sz w:val="20"/>
                <w:szCs w:val="20"/>
              </w:rPr>
            </w:pPr>
            <w:r w:rsidRPr="00E95865">
              <w:rPr>
                <w:sz w:val="20"/>
                <w:szCs w:val="20"/>
              </w:rPr>
              <w:t>0:48:31.45 --&gt; 0:48:40.125</w:t>
            </w:r>
            <w:r w:rsidRPr="00E95865">
              <w:rPr>
                <w:sz w:val="20"/>
                <w:szCs w:val="20"/>
              </w:rPr>
              <w:br/>
            </w:r>
            <w:r w:rsidRPr="00E95865">
              <w:rPr>
                <w:sz w:val="20"/>
                <w:szCs w:val="20"/>
              </w:rPr>
              <w:br/>
              <w:t>Yes. Similarly as part we are both from South Food is really mild here like if you can't even get taste like proper taste of like Sala and all.</w:t>
            </w:r>
          </w:p>
          <w:p w14:paraId="228AEA5B" w14:textId="77777777" w:rsidR="0091216A" w:rsidRPr="00E95865" w:rsidRDefault="0091216A" w:rsidP="000C0CE3">
            <w:pPr>
              <w:rPr>
                <w:sz w:val="20"/>
                <w:szCs w:val="20"/>
              </w:rPr>
            </w:pPr>
            <w:r w:rsidRPr="00E95865">
              <w:rPr>
                <w:sz w:val="20"/>
                <w:szCs w:val="20"/>
              </w:rPr>
              <w:t>0:48:41.925 --&gt; 0:48:58.205</w:t>
            </w:r>
            <w:r w:rsidRPr="00E95865">
              <w:rPr>
                <w:sz w:val="20"/>
                <w:szCs w:val="20"/>
              </w:rPr>
              <w:br/>
            </w:r>
            <w:r w:rsidRPr="00E95865">
              <w:rPr>
                <w:sz w:val="20"/>
                <w:szCs w:val="20"/>
              </w:rPr>
              <w:br/>
              <w:t xml:space="preserve">Then even the same dish that we eat in India, if you go in the restaurant, then we go and eat it will be really mild. You can't even get </w:t>
            </w:r>
            <w:proofErr w:type="gramStart"/>
            <w:r w:rsidRPr="00E95865">
              <w:rPr>
                <w:sz w:val="20"/>
                <w:szCs w:val="20"/>
              </w:rPr>
              <w:t>the you</w:t>
            </w:r>
            <w:proofErr w:type="gramEnd"/>
            <w:r w:rsidRPr="00E95865">
              <w:rPr>
                <w:sz w:val="20"/>
                <w:szCs w:val="20"/>
              </w:rPr>
              <w:t xml:space="preserve"> can't get anything you like the spice? Yeah. I mean, yes. I mean not that hot, but masala is, you know, it's nice.</w:t>
            </w:r>
          </w:p>
          <w:p w14:paraId="464D5D1B" w14:textId="77777777" w:rsidR="0091216A" w:rsidRPr="00E95865" w:rsidRDefault="0091216A" w:rsidP="000C0CE3">
            <w:pPr>
              <w:rPr>
                <w:sz w:val="20"/>
                <w:szCs w:val="20"/>
              </w:rPr>
            </w:pPr>
            <w:r w:rsidRPr="00E95865">
              <w:rPr>
                <w:sz w:val="20"/>
                <w:szCs w:val="20"/>
              </w:rPr>
              <w:t>0:48:59.395 --&gt; 0:49:3.595</w:t>
            </w:r>
            <w:r w:rsidRPr="00E95865">
              <w:rPr>
                <w:sz w:val="20"/>
                <w:szCs w:val="20"/>
              </w:rPr>
              <w:br/>
            </w:r>
            <w:r w:rsidRPr="00E95865">
              <w:rPr>
                <w:sz w:val="20"/>
                <w:szCs w:val="20"/>
              </w:rPr>
              <w:br/>
              <w:t>I think it's because people here are usually with the for all.</w:t>
            </w:r>
          </w:p>
          <w:p w14:paraId="20F9A98E" w14:textId="77777777" w:rsidR="0091216A" w:rsidRPr="00E95865" w:rsidRDefault="0091216A" w:rsidP="000C0CE3">
            <w:pPr>
              <w:rPr>
                <w:sz w:val="20"/>
                <w:szCs w:val="20"/>
              </w:rPr>
            </w:pPr>
            <w:r w:rsidRPr="00E95865">
              <w:rPr>
                <w:sz w:val="20"/>
                <w:szCs w:val="20"/>
              </w:rPr>
              <w:t>0:49:5.435 --&gt; 0:49:7.675</w:t>
            </w:r>
            <w:r w:rsidRPr="00E95865">
              <w:rPr>
                <w:sz w:val="20"/>
                <w:szCs w:val="20"/>
              </w:rPr>
              <w:br/>
            </w:r>
            <w:r w:rsidRPr="00E95865">
              <w:rPr>
                <w:sz w:val="20"/>
                <w:szCs w:val="20"/>
              </w:rPr>
              <w:br/>
              <w:t>English people don't really like a lot.</w:t>
            </w:r>
          </w:p>
          <w:p w14:paraId="24EA70C6" w14:textId="77777777" w:rsidR="0091216A" w:rsidRPr="00E95865" w:rsidRDefault="0091216A" w:rsidP="000C0CE3">
            <w:pPr>
              <w:rPr>
                <w:sz w:val="20"/>
                <w:szCs w:val="20"/>
              </w:rPr>
            </w:pPr>
            <w:r w:rsidRPr="00E95865">
              <w:rPr>
                <w:sz w:val="20"/>
                <w:szCs w:val="20"/>
              </w:rPr>
              <w:t>0:49:9.795 --&gt; 0:49:13.755</w:t>
            </w:r>
            <w:r w:rsidRPr="00E95865">
              <w:rPr>
                <w:sz w:val="20"/>
                <w:szCs w:val="20"/>
              </w:rPr>
              <w:br/>
            </w:r>
            <w:r w:rsidRPr="00E95865">
              <w:rPr>
                <w:sz w:val="20"/>
                <w:szCs w:val="20"/>
              </w:rPr>
              <w:br/>
              <w:t>They are kind of sweet tooth, maybe they like sweets. We like spicy sweet.</w:t>
            </w:r>
          </w:p>
          <w:p w14:paraId="50F51AA5" w14:textId="77777777" w:rsidR="0091216A" w:rsidRPr="00E95865" w:rsidRDefault="0091216A" w:rsidP="000C0CE3">
            <w:pPr>
              <w:rPr>
                <w:sz w:val="20"/>
                <w:szCs w:val="20"/>
              </w:rPr>
            </w:pPr>
            <w:r w:rsidRPr="00E95865">
              <w:rPr>
                <w:sz w:val="20"/>
                <w:szCs w:val="20"/>
              </w:rPr>
              <w:t>0:49:15.595 --&gt; 0:49:22.475</w:t>
            </w:r>
            <w:r w:rsidRPr="00E95865">
              <w:rPr>
                <w:sz w:val="20"/>
                <w:szCs w:val="20"/>
              </w:rPr>
              <w:br/>
            </w:r>
            <w:r w:rsidRPr="00E95865">
              <w:rPr>
                <w:sz w:val="20"/>
                <w:szCs w:val="20"/>
              </w:rPr>
              <w:br/>
              <w:t>We like spicy most of them. They're like just mild foods. Maybe they're smile. Quite a few, actually. How about you?</w:t>
            </w:r>
          </w:p>
          <w:p w14:paraId="660C070D" w14:textId="77777777" w:rsidR="0091216A" w:rsidRPr="00E95865" w:rsidRDefault="0091216A" w:rsidP="000C0CE3">
            <w:pPr>
              <w:rPr>
                <w:sz w:val="20"/>
                <w:szCs w:val="20"/>
              </w:rPr>
            </w:pPr>
            <w:r w:rsidRPr="00E95865">
              <w:rPr>
                <w:sz w:val="20"/>
                <w:szCs w:val="20"/>
              </w:rPr>
              <w:t>0:49:24.355 --&gt; 0:49:35.915</w:t>
            </w:r>
            <w:r w:rsidRPr="00E95865">
              <w:rPr>
                <w:sz w:val="20"/>
                <w:szCs w:val="20"/>
              </w:rPr>
              <w:br/>
            </w:r>
            <w:r w:rsidRPr="00E95865">
              <w:rPr>
                <w:sz w:val="20"/>
                <w:szCs w:val="20"/>
              </w:rPr>
              <w:br/>
              <w:t>For me, I think that the area where I'm staying, I think the location is very important. How far or how near you're staying from the store to where you go for the grocery shopping?</w:t>
            </w:r>
          </w:p>
          <w:p w14:paraId="76777920" w14:textId="77777777" w:rsidR="0091216A" w:rsidRPr="00E95865" w:rsidRDefault="0091216A" w:rsidP="000C0CE3">
            <w:pPr>
              <w:rPr>
                <w:sz w:val="20"/>
                <w:szCs w:val="20"/>
              </w:rPr>
            </w:pPr>
            <w:r w:rsidRPr="00E95865">
              <w:rPr>
                <w:sz w:val="20"/>
                <w:szCs w:val="20"/>
              </w:rPr>
              <w:t>0:49:36.925 --&gt; 0:49:53.525</w:t>
            </w:r>
            <w:r w:rsidRPr="00E95865">
              <w:rPr>
                <w:sz w:val="20"/>
                <w:szCs w:val="20"/>
              </w:rPr>
              <w:br/>
            </w:r>
            <w:r w:rsidRPr="00E95865">
              <w:rPr>
                <w:sz w:val="20"/>
                <w:szCs w:val="20"/>
              </w:rPr>
              <w:br/>
              <w:t xml:space="preserve">As for me, I think that it's very </w:t>
            </w:r>
            <w:proofErr w:type="gramStart"/>
            <w:r w:rsidRPr="00E95865">
              <w:rPr>
                <w:sz w:val="20"/>
                <w:szCs w:val="20"/>
              </w:rPr>
              <w:t>near</w:t>
            </w:r>
            <w:proofErr w:type="gramEnd"/>
            <w:r w:rsidRPr="00E95865">
              <w:rPr>
                <w:sz w:val="20"/>
                <w:szCs w:val="20"/>
              </w:rPr>
              <w:t>. It's just like a 7 minute walk from my area to the grocery shopping, so I can also work so I can get exercise and also I can buy anything that I wanted. That's I think the location is very important.</w:t>
            </w:r>
          </w:p>
          <w:p w14:paraId="606EC70B" w14:textId="77777777" w:rsidR="0091216A" w:rsidRPr="00E95865" w:rsidRDefault="0091216A" w:rsidP="000C0CE3">
            <w:pPr>
              <w:rPr>
                <w:color w:val="525252" w:themeColor="accent3" w:themeShade="80"/>
                <w:sz w:val="20"/>
                <w:szCs w:val="20"/>
              </w:rPr>
            </w:pPr>
            <w:r w:rsidRPr="00E95865">
              <w:rPr>
                <w:sz w:val="20"/>
                <w:szCs w:val="20"/>
              </w:rPr>
              <w:t>0:49:55.695 --&gt; 0:50:4.215</w:t>
            </w:r>
            <w:r w:rsidRPr="00E95865">
              <w:rPr>
                <w:sz w:val="20"/>
                <w:szCs w:val="20"/>
              </w:rPr>
              <w:br/>
            </w:r>
            <w:r w:rsidRPr="00E95865">
              <w:rPr>
                <w:sz w:val="20"/>
                <w:szCs w:val="20"/>
              </w:rPr>
              <w:br/>
            </w:r>
            <w:r w:rsidRPr="00E95865">
              <w:rPr>
                <w:color w:val="525252" w:themeColor="accent3" w:themeShade="80"/>
                <w:sz w:val="20"/>
                <w:szCs w:val="20"/>
              </w:rPr>
              <w:t xml:space="preserve">Because of me. I'm. I'm. I have a Chinese background, right? So when </w:t>
            </w:r>
            <w:r w:rsidRPr="00E95865">
              <w:rPr>
                <w:color w:val="525252" w:themeColor="accent3" w:themeShade="80"/>
                <w:sz w:val="20"/>
                <w:szCs w:val="20"/>
              </w:rPr>
              <w:lastRenderedPageBreak/>
              <w:t>I came here and I cooked most of the time at home, well, me and my wife first.</w:t>
            </w:r>
          </w:p>
          <w:p w14:paraId="14D6EC1B" w14:textId="77777777" w:rsidR="0091216A" w:rsidRPr="00E95865" w:rsidRDefault="0091216A" w:rsidP="000C0CE3">
            <w:pPr>
              <w:rPr>
                <w:color w:val="525252" w:themeColor="accent3" w:themeShade="80"/>
                <w:sz w:val="20"/>
                <w:szCs w:val="20"/>
              </w:rPr>
            </w:pPr>
            <w:r w:rsidRPr="00E95865">
              <w:rPr>
                <w:color w:val="525252" w:themeColor="accent3" w:themeShade="80"/>
                <w:sz w:val="20"/>
                <w:szCs w:val="20"/>
              </w:rPr>
              <w:t>0:50:7.175 --&gt; 0:50:37.415</w:t>
            </w:r>
            <w:r w:rsidRPr="00E95865">
              <w:rPr>
                <w:color w:val="525252" w:themeColor="accent3" w:themeShade="80"/>
                <w:sz w:val="20"/>
                <w:szCs w:val="20"/>
              </w:rPr>
              <w:br/>
            </w:r>
            <w:r w:rsidRPr="00E95865">
              <w:rPr>
                <w:color w:val="525252" w:themeColor="accent3" w:themeShade="80"/>
                <w:sz w:val="20"/>
                <w:szCs w:val="20"/>
              </w:rPr>
              <w:br/>
              <w:t xml:space="preserve">Yeah. Well, yeah. Used to the local cuisine. We also eat masala Curry and burger fish and chips. But from time to time, we want to cook some Chinese dishes, and we want to find those Chinese style of sauce sometimes is convenient. We can find some Chinese supermarket and then get all </w:t>
            </w:r>
            <w:proofErr w:type="spellStart"/>
            <w:r w:rsidRPr="00E95865">
              <w:rPr>
                <w:color w:val="525252" w:themeColor="accent3" w:themeShade="80"/>
                <w:sz w:val="20"/>
                <w:szCs w:val="20"/>
              </w:rPr>
              <w:t>all</w:t>
            </w:r>
            <w:proofErr w:type="spellEnd"/>
            <w:r w:rsidRPr="00E95865">
              <w:rPr>
                <w:color w:val="525252" w:themeColor="accent3" w:themeShade="80"/>
                <w:sz w:val="20"/>
                <w:szCs w:val="20"/>
              </w:rPr>
              <w:t xml:space="preserve"> what they want. But sometimes there were special kind of ingredient that is not that easy.</w:t>
            </w:r>
          </w:p>
          <w:p w14:paraId="142C8BFF" w14:textId="77777777" w:rsidR="0091216A" w:rsidRPr="00E95865" w:rsidRDefault="0091216A" w:rsidP="000C0CE3">
            <w:pPr>
              <w:rPr>
                <w:sz w:val="20"/>
                <w:szCs w:val="20"/>
              </w:rPr>
            </w:pPr>
            <w:r w:rsidRPr="00E95865">
              <w:rPr>
                <w:sz w:val="20"/>
                <w:szCs w:val="20"/>
              </w:rPr>
              <w:t>0:50:37.975 --&gt; 0:51:6.935</w:t>
            </w:r>
            <w:r w:rsidRPr="00E95865">
              <w:rPr>
                <w:sz w:val="20"/>
                <w:szCs w:val="20"/>
              </w:rPr>
              <w:br/>
            </w:r>
            <w:r w:rsidRPr="00E95865">
              <w:rPr>
                <w:sz w:val="20"/>
                <w:szCs w:val="20"/>
              </w:rPr>
              <w:br/>
            </w:r>
            <w:r w:rsidRPr="00E95865">
              <w:rPr>
                <w:color w:val="525252" w:themeColor="accent3" w:themeShade="80"/>
                <w:sz w:val="20"/>
                <w:szCs w:val="20"/>
              </w:rPr>
              <w:t xml:space="preserve">To find. Yeah, yeah. But still. Well, I think we can find most of the items that we want in our daily life. Yeah, I </w:t>
            </w:r>
            <w:proofErr w:type="spellStart"/>
            <w:r w:rsidRPr="00E95865">
              <w:rPr>
                <w:color w:val="525252" w:themeColor="accent3" w:themeShade="80"/>
                <w:sz w:val="20"/>
                <w:szCs w:val="20"/>
              </w:rPr>
              <w:t>I</w:t>
            </w:r>
            <w:proofErr w:type="spellEnd"/>
            <w:r w:rsidRPr="00E95865">
              <w:rPr>
                <w:color w:val="525252" w:themeColor="accent3" w:themeShade="80"/>
                <w:sz w:val="20"/>
                <w:szCs w:val="20"/>
              </w:rPr>
              <w:t xml:space="preserve">, I I'll see. I'll say that it </w:t>
            </w:r>
            <w:proofErr w:type="spellStart"/>
            <w:r w:rsidRPr="00E95865">
              <w:rPr>
                <w:color w:val="525252" w:themeColor="accent3" w:themeShade="80"/>
                <w:sz w:val="20"/>
                <w:szCs w:val="20"/>
              </w:rPr>
              <w:t>it</w:t>
            </w:r>
            <w:proofErr w:type="spellEnd"/>
            <w:r w:rsidRPr="00E95865">
              <w:rPr>
                <w:color w:val="525252" w:themeColor="accent3" w:themeShade="80"/>
                <w:sz w:val="20"/>
                <w:szCs w:val="20"/>
              </w:rPr>
              <w:t xml:space="preserve"> affects a bit, but not too much or not surely so. But I </w:t>
            </w:r>
            <w:proofErr w:type="spellStart"/>
            <w:r w:rsidRPr="00E95865">
              <w:rPr>
                <w:color w:val="525252" w:themeColor="accent3" w:themeShade="80"/>
                <w:sz w:val="20"/>
                <w:szCs w:val="20"/>
              </w:rPr>
              <w:t>I</w:t>
            </w:r>
            <w:proofErr w:type="spellEnd"/>
            <w:r w:rsidRPr="00E95865">
              <w:rPr>
                <w:color w:val="525252" w:themeColor="accent3" w:themeShade="80"/>
                <w:sz w:val="20"/>
                <w:szCs w:val="20"/>
              </w:rPr>
              <w:t xml:space="preserve"> understand what you mean in terms of how busy you are on that day, whether you have time to take food or you find the easiest way to grab some you know, handy </w:t>
            </w:r>
            <w:proofErr w:type="spellStart"/>
            <w:r w:rsidRPr="00E95865">
              <w:rPr>
                <w:color w:val="525252" w:themeColor="accent3" w:themeShade="80"/>
                <w:sz w:val="20"/>
                <w:szCs w:val="20"/>
              </w:rPr>
              <w:t>handy</w:t>
            </w:r>
            <w:proofErr w:type="spellEnd"/>
            <w:r w:rsidRPr="00E95865">
              <w:rPr>
                <w:color w:val="525252" w:themeColor="accent3" w:themeShade="80"/>
                <w:sz w:val="20"/>
                <w:szCs w:val="20"/>
              </w:rPr>
              <w:t xml:space="preserve"> items that you can eat and.</w:t>
            </w:r>
          </w:p>
          <w:p w14:paraId="0C03745B" w14:textId="77777777" w:rsidR="0091216A" w:rsidRPr="00E95865" w:rsidRDefault="0091216A" w:rsidP="000C0CE3">
            <w:pPr>
              <w:rPr>
                <w:sz w:val="20"/>
                <w:szCs w:val="20"/>
              </w:rPr>
            </w:pPr>
            <w:r w:rsidRPr="00E95865">
              <w:rPr>
                <w:sz w:val="20"/>
                <w:szCs w:val="20"/>
              </w:rPr>
              <w:t>0:51:7.655 --&gt; 0:51:8.495</w:t>
            </w:r>
            <w:r w:rsidRPr="00E95865">
              <w:rPr>
                <w:sz w:val="20"/>
                <w:szCs w:val="20"/>
              </w:rPr>
              <w:br/>
            </w:r>
            <w:r w:rsidRPr="00E95865">
              <w:rPr>
                <w:sz w:val="20"/>
                <w:szCs w:val="20"/>
              </w:rPr>
              <w:br/>
              <w:t>Continue your work right.</w:t>
            </w:r>
          </w:p>
          <w:p w14:paraId="7B937BCE" w14:textId="77777777" w:rsidR="0091216A" w:rsidRPr="00E95865" w:rsidRDefault="0091216A" w:rsidP="000C0CE3">
            <w:pPr>
              <w:rPr>
                <w:sz w:val="20"/>
                <w:szCs w:val="20"/>
              </w:rPr>
            </w:pPr>
            <w:r w:rsidRPr="00E95865">
              <w:rPr>
                <w:sz w:val="20"/>
                <w:szCs w:val="20"/>
              </w:rPr>
              <w:t>0:51:9.655 --&gt; 0:51:13.295</w:t>
            </w:r>
            <w:r w:rsidRPr="00E95865">
              <w:rPr>
                <w:sz w:val="20"/>
                <w:szCs w:val="20"/>
              </w:rPr>
              <w:br/>
            </w:r>
            <w:r w:rsidRPr="00E95865">
              <w:rPr>
                <w:sz w:val="20"/>
                <w:szCs w:val="20"/>
              </w:rPr>
              <w:br/>
              <w:t>So how about so you mentioned about?</w:t>
            </w:r>
          </w:p>
          <w:p w14:paraId="6401893E" w14:textId="77777777" w:rsidR="0091216A" w:rsidRPr="00E95865" w:rsidRDefault="0091216A" w:rsidP="000C0CE3">
            <w:pPr>
              <w:rPr>
                <w:sz w:val="20"/>
                <w:szCs w:val="20"/>
              </w:rPr>
            </w:pPr>
            <w:r w:rsidRPr="00E95865">
              <w:rPr>
                <w:sz w:val="20"/>
                <w:szCs w:val="20"/>
              </w:rPr>
              <w:t>0:51:14.895 --&gt; 0:51:35.255</w:t>
            </w:r>
            <w:r w:rsidRPr="00E95865">
              <w:rPr>
                <w:sz w:val="20"/>
                <w:szCs w:val="20"/>
              </w:rPr>
              <w:br/>
            </w:r>
            <w:r w:rsidRPr="00E95865">
              <w:rPr>
                <w:sz w:val="20"/>
                <w:szCs w:val="20"/>
              </w:rPr>
              <w:br/>
              <w:t xml:space="preserve">Junk food, and especially mussels, say that you </w:t>
            </w:r>
            <w:proofErr w:type="spellStart"/>
            <w:r w:rsidRPr="00E95865">
              <w:rPr>
                <w:sz w:val="20"/>
                <w:szCs w:val="20"/>
              </w:rPr>
              <w:t>you</w:t>
            </w:r>
            <w:proofErr w:type="spellEnd"/>
            <w:r w:rsidRPr="00E95865">
              <w:rPr>
                <w:sz w:val="20"/>
                <w:szCs w:val="20"/>
              </w:rPr>
              <w:t xml:space="preserve"> take junk foods, you are smiling and rather embarrassed way. So it seems to me that well, you think that picking junk food is not very good. So does it relate to well what you think a healthy lifestyle should be?</w:t>
            </w:r>
          </w:p>
          <w:p w14:paraId="29FAEFA8" w14:textId="77777777" w:rsidR="0091216A" w:rsidRPr="00E95865" w:rsidRDefault="0091216A" w:rsidP="000C0CE3">
            <w:pPr>
              <w:rPr>
                <w:sz w:val="20"/>
                <w:szCs w:val="20"/>
              </w:rPr>
            </w:pPr>
            <w:r w:rsidRPr="00E95865">
              <w:rPr>
                <w:sz w:val="20"/>
                <w:szCs w:val="20"/>
              </w:rPr>
              <w:t>0:51:36.825 --&gt; 0:51:43.305</w:t>
            </w:r>
            <w:r w:rsidRPr="00E95865">
              <w:rPr>
                <w:sz w:val="20"/>
                <w:szCs w:val="20"/>
              </w:rPr>
              <w:br/>
            </w:r>
            <w:r w:rsidRPr="00E95865">
              <w:rPr>
                <w:sz w:val="20"/>
                <w:szCs w:val="20"/>
              </w:rPr>
              <w:br/>
            </w:r>
            <w:r w:rsidRPr="00E95865">
              <w:rPr>
                <w:color w:val="525252" w:themeColor="accent3" w:themeShade="80"/>
                <w:sz w:val="20"/>
                <w:szCs w:val="20"/>
              </w:rPr>
              <w:t>What do you think a healthy lifestyle should be like for me, healthy lifestyle is.</w:t>
            </w:r>
          </w:p>
          <w:p w14:paraId="1AC8DB99" w14:textId="77777777" w:rsidR="0091216A" w:rsidRPr="00E95865" w:rsidRDefault="0091216A" w:rsidP="000C0CE3">
            <w:pPr>
              <w:rPr>
                <w:sz w:val="20"/>
                <w:szCs w:val="20"/>
              </w:rPr>
            </w:pPr>
            <w:r w:rsidRPr="00E95865">
              <w:rPr>
                <w:sz w:val="20"/>
                <w:szCs w:val="20"/>
              </w:rPr>
              <w:t>0:51:44.385 --&gt; 0:51:52.305</w:t>
            </w:r>
            <w:r w:rsidRPr="00E95865">
              <w:rPr>
                <w:sz w:val="20"/>
                <w:szCs w:val="20"/>
              </w:rPr>
              <w:br/>
            </w:r>
            <w:r w:rsidRPr="00E95865">
              <w:rPr>
                <w:sz w:val="20"/>
                <w:szCs w:val="20"/>
              </w:rPr>
              <w:br/>
              <w:t>I have enough time to cook proper food or nutrition food instead of eating that frozen pizza and burger.</w:t>
            </w:r>
          </w:p>
          <w:p w14:paraId="269D2EB6" w14:textId="77777777" w:rsidR="0091216A" w:rsidRPr="00E95865" w:rsidRDefault="0091216A" w:rsidP="000C0CE3">
            <w:pPr>
              <w:rPr>
                <w:sz w:val="20"/>
                <w:szCs w:val="20"/>
              </w:rPr>
            </w:pPr>
            <w:r w:rsidRPr="00E95865">
              <w:rPr>
                <w:sz w:val="20"/>
                <w:szCs w:val="20"/>
              </w:rPr>
              <w:t>0:51:53.645 --&gt; 0:51:59.885</w:t>
            </w:r>
            <w:r w:rsidRPr="00E95865">
              <w:rPr>
                <w:sz w:val="20"/>
                <w:szCs w:val="20"/>
              </w:rPr>
              <w:br/>
            </w:r>
            <w:r w:rsidRPr="00E95865">
              <w:rPr>
                <w:sz w:val="20"/>
                <w:szCs w:val="20"/>
              </w:rPr>
              <w:br/>
              <w:t>Umm OK, this is so enough time, yes.</w:t>
            </w:r>
          </w:p>
          <w:p w14:paraId="7715C372" w14:textId="77777777" w:rsidR="0091216A" w:rsidRPr="00E95865" w:rsidRDefault="0091216A" w:rsidP="000C0CE3">
            <w:pPr>
              <w:rPr>
                <w:sz w:val="20"/>
                <w:szCs w:val="20"/>
              </w:rPr>
            </w:pPr>
            <w:r w:rsidRPr="00E95865">
              <w:rPr>
                <w:sz w:val="20"/>
                <w:szCs w:val="20"/>
              </w:rPr>
              <w:t>0:52:0.65 --&gt; 0:52:14.825</w:t>
            </w:r>
            <w:r w:rsidRPr="00E95865">
              <w:rPr>
                <w:sz w:val="20"/>
                <w:szCs w:val="20"/>
              </w:rPr>
              <w:br/>
            </w:r>
            <w:r w:rsidRPr="00E95865">
              <w:rPr>
                <w:sz w:val="20"/>
                <w:szCs w:val="20"/>
              </w:rPr>
              <w:br/>
              <w:t>As well as I eat enough. Uh, protein, fibres, minerals. All right, this is for me, is balanced diet and different nutrient. How about the others? What? What is your idea about a healthy lifestyle? Healthy eating?</w:t>
            </w:r>
          </w:p>
          <w:p w14:paraId="18F7E99F" w14:textId="77777777" w:rsidR="0091216A" w:rsidRPr="00E95865" w:rsidRDefault="0091216A" w:rsidP="000C0CE3">
            <w:pPr>
              <w:rPr>
                <w:sz w:val="20"/>
                <w:szCs w:val="20"/>
              </w:rPr>
            </w:pPr>
            <w:r w:rsidRPr="00E95865">
              <w:rPr>
                <w:sz w:val="20"/>
                <w:szCs w:val="20"/>
              </w:rPr>
              <w:t>0:52:16.405 --&gt; 0:52:20.925</w:t>
            </w:r>
            <w:r w:rsidRPr="00E95865">
              <w:rPr>
                <w:sz w:val="20"/>
                <w:szCs w:val="20"/>
              </w:rPr>
              <w:br/>
            </w:r>
            <w:r w:rsidRPr="00E95865">
              <w:rPr>
                <w:sz w:val="20"/>
                <w:szCs w:val="20"/>
              </w:rPr>
              <w:br/>
              <w:t>You Greens definitely. Greens, vegetables, protein.</w:t>
            </w:r>
          </w:p>
          <w:p w14:paraId="79CA4051" w14:textId="77777777" w:rsidR="0091216A" w:rsidRPr="00E95865" w:rsidRDefault="0091216A" w:rsidP="000C0CE3">
            <w:pPr>
              <w:rPr>
                <w:sz w:val="20"/>
                <w:szCs w:val="20"/>
              </w:rPr>
            </w:pPr>
            <w:r w:rsidRPr="00E95865">
              <w:rPr>
                <w:sz w:val="20"/>
                <w:szCs w:val="20"/>
              </w:rPr>
              <w:t>0:52:22.165 --&gt; 0:52:25.605</w:t>
            </w:r>
            <w:r w:rsidRPr="00E95865">
              <w:rPr>
                <w:sz w:val="20"/>
                <w:szCs w:val="20"/>
              </w:rPr>
              <w:br/>
            </w:r>
            <w:r w:rsidRPr="00E95865">
              <w:rPr>
                <w:sz w:val="20"/>
                <w:szCs w:val="20"/>
              </w:rPr>
              <w:br/>
              <w:t>A mixture of everything, really, along with icy exercise.</w:t>
            </w:r>
          </w:p>
          <w:p w14:paraId="5F124F2C" w14:textId="77777777" w:rsidR="0091216A" w:rsidRPr="00E95865" w:rsidRDefault="0091216A" w:rsidP="000C0CE3">
            <w:pPr>
              <w:rPr>
                <w:sz w:val="20"/>
                <w:szCs w:val="20"/>
              </w:rPr>
            </w:pPr>
            <w:r w:rsidRPr="00E95865">
              <w:rPr>
                <w:sz w:val="20"/>
                <w:szCs w:val="20"/>
              </w:rPr>
              <w:t>0:52:27.445 --&gt; 0:52:58.205</w:t>
            </w:r>
            <w:r w:rsidRPr="00E95865">
              <w:rPr>
                <w:sz w:val="20"/>
                <w:szCs w:val="20"/>
              </w:rPr>
              <w:br/>
            </w:r>
            <w:r w:rsidRPr="00E95865">
              <w:rPr>
                <w:color w:val="525252" w:themeColor="accent3" w:themeShade="80"/>
                <w:sz w:val="20"/>
                <w:szCs w:val="20"/>
              </w:rPr>
              <w:br/>
              <w:t xml:space="preserve">That's part of OK Green. All right, we've got to know about your diet as well. Yeah. Like what? Your body can absorb or what? You can't. </w:t>
            </w:r>
            <w:r w:rsidRPr="00E95865">
              <w:rPr>
                <w:color w:val="525252" w:themeColor="accent3" w:themeShade="80"/>
                <w:sz w:val="20"/>
                <w:szCs w:val="20"/>
              </w:rPr>
              <w:lastRenderedPageBreak/>
              <w:t>OK. You just have to do that at first, then go with your lifestyle. Then the things that you have to think that's healthy for you. But how do you know that? What kind of things you can absorb or not? You know, we can consult. Maybe we can diet your shins there. We can. OK, we can go and find some things out and they can recommend us like.</w:t>
            </w:r>
          </w:p>
          <w:p w14:paraId="5C742C9D" w14:textId="77777777" w:rsidR="0091216A" w:rsidRPr="00E95865" w:rsidRDefault="0091216A" w:rsidP="000C0CE3">
            <w:pPr>
              <w:rPr>
                <w:sz w:val="20"/>
                <w:szCs w:val="20"/>
              </w:rPr>
            </w:pPr>
            <w:r w:rsidRPr="00E95865">
              <w:rPr>
                <w:sz w:val="20"/>
                <w:szCs w:val="20"/>
              </w:rPr>
              <w:t>0:52:59.285 --&gt; 0:53:1.85</w:t>
            </w:r>
            <w:r w:rsidRPr="00E95865">
              <w:rPr>
                <w:sz w:val="20"/>
                <w:szCs w:val="20"/>
              </w:rPr>
              <w:br/>
            </w:r>
            <w:r w:rsidRPr="00E95865">
              <w:rPr>
                <w:sz w:val="20"/>
                <w:szCs w:val="20"/>
              </w:rPr>
              <w:br/>
              <w:t>They can always plan things out for us.</w:t>
            </w:r>
          </w:p>
          <w:p w14:paraId="6FE076DF" w14:textId="77777777" w:rsidR="0091216A" w:rsidRPr="00E95865" w:rsidRDefault="0091216A" w:rsidP="000C0CE3">
            <w:pPr>
              <w:rPr>
                <w:sz w:val="20"/>
                <w:szCs w:val="20"/>
              </w:rPr>
            </w:pPr>
            <w:r w:rsidRPr="00E95865">
              <w:rPr>
                <w:sz w:val="20"/>
                <w:szCs w:val="20"/>
              </w:rPr>
              <w:t>0:53:1.975 --&gt; 0:53:31.615</w:t>
            </w:r>
            <w:r w:rsidRPr="00E95865">
              <w:rPr>
                <w:sz w:val="20"/>
                <w:szCs w:val="20"/>
              </w:rPr>
              <w:br/>
            </w:r>
            <w:r w:rsidRPr="00E95865">
              <w:rPr>
                <w:sz w:val="20"/>
                <w:szCs w:val="20"/>
              </w:rPr>
              <w:br/>
              <w:t>So maybe the general view overview, they can give it, they can do a deep assessment as well. So we can get an idea and normally we have idea that the things that can like get digested or not, we obviously know that at some limit OK, we cannot exclude these things out and then we can do it then after that we can plan a good healthy diet. I also think that getting diagnosed with.</w:t>
            </w:r>
          </w:p>
          <w:p w14:paraId="113D422D" w14:textId="77777777" w:rsidR="0091216A" w:rsidRPr="00E95865" w:rsidRDefault="0091216A" w:rsidP="000C0CE3">
            <w:pPr>
              <w:rPr>
                <w:sz w:val="20"/>
                <w:szCs w:val="20"/>
              </w:rPr>
            </w:pPr>
            <w:r w:rsidRPr="00E95865">
              <w:rPr>
                <w:sz w:val="20"/>
                <w:szCs w:val="20"/>
              </w:rPr>
              <w:t>0:53:31.695 --&gt; 0:53:35.735</w:t>
            </w:r>
            <w:r w:rsidRPr="00E95865">
              <w:rPr>
                <w:sz w:val="20"/>
                <w:szCs w:val="20"/>
              </w:rPr>
              <w:br/>
            </w:r>
            <w:r w:rsidRPr="00E95865">
              <w:rPr>
                <w:sz w:val="20"/>
                <w:szCs w:val="20"/>
              </w:rPr>
              <w:br/>
              <w:t>A health issue kind of promote you to eat healthy food as well.</w:t>
            </w:r>
          </w:p>
          <w:p w14:paraId="762060E2" w14:textId="77777777" w:rsidR="0091216A" w:rsidRPr="00E95865" w:rsidRDefault="0091216A" w:rsidP="000C0CE3">
            <w:pPr>
              <w:rPr>
                <w:sz w:val="20"/>
                <w:szCs w:val="20"/>
              </w:rPr>
            </w:pPr>
            <w:r w:rsidRPr="00E95865">
              <w:rPr>
                <w:sz w:val="20"/>
                <w:szCs w:val="20"/>
              </w:rPr>
              <w:t>0:53:36.455 --&gt; 0:53:41.295</w:t>
            </w:r>
            <w:r w:rsidRPr="00E95865">
              <w:rPr>
                <w:sz w:val="20"/>
                <w:szCs w:val="20"/>
              </w:rPr>
              <w:br/>
            </w:r>
            <w:r w:rsidRPr="00E95865">
              <w:rPr>
                <w:sz w:val="20"/>
                <w:szCs w:val="20"/>
              </w:rPr>
              <w:br/>
              <w:t>I personally was diagnosed with high cholesterol about seven years ago.</w:t>
            </w:r>
          </w:p>
          <w:p w14:paraId="5331A234" w14:textId="77777777" w:rsidR="0091216A" w:rsidRPr="00E95865" w:rsidRDefault="0091216A" w:rsidP="000C0CE3">
            <w:pPr>
              <w:rPr>
                <w:sz w:val="20"/>
                <w:szCs w:val="20"/>
              </w:rPr>
            </w:pPr>
            <w:r w:rsidRPr="00E95865">
              <w:rPr>
                <w:sz w:val="20"/>
                <w:szCs w:val="20"/>
              </w:rPr>
              <w:t>0:53:41.335 --&gt; 0:53:45.455</w:t>
            </w:r>
            <w:r w:rsidRPr="00E95865">
              <w:rPr>
                <w:sz w:val="20"/>
                <w:szCs w:val="20"/>
              </w:rPr>
              <w:br/>
            </w:r>
            <w:r w:rsidRPr="00E95865">
              <w:rPr>
                <w:sz w:val="20"/>
                <w:szCs w:val="20"/>
              </w:rPr>
              <w:br/>
              <w:t>It was very, extremely high and my doctor strongly advised me to go on a healthy diet.</w:t>
            </w:r>
          </w:p>
          <w:p w14:paraId="32289882" w14:textId="77777777" w:rsidR="0091216A" w:rsidRPr="00E95865" w:rsidRDefault="0091216A" w:rsidP="000C0CE3">
            <w:pPr>
              <w:rPr>
                <w:sz w:val="20"/>
                <w:szCs w:val="20"/>
              </w:rPr>
            </w:pPr>
            <w:r w:rsidRPr="00E95865">
              <w:rPr>
                <w:sz w:val="20"/>
                <w:szCs w:val="20"/>
              </w:rPr>
              <w:t>0:53:47.335 --&gt; 0:54:6.335</w:t>
            </w:r>
            <w:r w:rsidRPr="00E95865">
              <w:rPr>
                <w:sz w:val="20"/>
                <w:szCs w:val="20"/>
              </w:rPr>
              <w:br/>
            </w:r>
            <w:r w:rsidRPr="00E95865">
              <w:rPr>
                <w:sz w:val="20"/>
                <w:szCs w:val="20"/>
              </w:rPr>
              <w:br/>
              <w:t>And in order to get the cholesterol levels down because I was on a risk for a heart issue because my family genetics, genetically, my family suffers from heart issues, so risk factors. So yes, I think so. Having something being diagnosed with a health issue does kind of.</w:t>
            </w:r>
          </w:p>
          <w:p w14:paraId="5A6F711E" w14:textId="77777777" w:rsidR="0091216A" w:rsidRPr="00E95865" w:rsidRDefault="0091216A" w:rsidP="000C0CE3">
            <w:pPr>
              <w:rPr>
                <w:sz w:val="20"/>
                <w:szCs w:val="20"/>
              </w:rPr>
            </w:pPr>
            <w:r w:rsidRPr="00E95865">
              <w:rPr>
                <w:sz w:val="20"/>
                <w:szCs w:val="20"/>
              </w:rPr>
              <w:t>0:54:6.855 --&gt; 0:54:37.335</w:t>
            </w:r>
            <w:r w:rsidRPr="00E95865">
              <w:rPr>
                <w:sz w:val="20"/>
                <w:szCs w:val="20"/>
              </w:rPr>
              <w:br/>
            </w:r>
            <w:r w:rsidRPr="00E95865">
              <w:rPr>
                <w:sz w:val="20"/>
                <w:szCs w:val="20"/>
              </w:rPr>
              <w:br/>
              <w:t xml:space="preserve">I want you to eat healthy, and since then I've </w:t>
            </w:r>
            <w:proofErr w:type="gramStart"/>
            <w:r w:rsidRPr="00E95865">
              <w:rPr>
                <w:sz w:val="20"/>
                <w:szCs w:val="20"/>
              </w:rPr>
              <w:t>have</w:t>
            </w:r>
            <w:proofErr w:type="gramEnd"/>
            <w:r w:rsidRPr="00E95865">
              <w:rPr>
                <w:sz w:val="20"/>
                <w:szCs w:val="20"/>
              </w:rPr>
              <w:t xml:space="preserve"> kind of just a month about eating junk food. Try avoiding </w:t>
            </w:r>
            <w:proofErr w:type="spellStart"/>
            <w:r w:rsidRPr="00E95865">
              <w:rPr>
                <w:sz w:val="20"/>
                <w:szCs w:val="20"/>
              </w:rPr>
              <w:t>takeouts</w:t>
            </w:r>
            <w:proofErr w:type="spellEnd"/>
            <w:r w:rsidRPr="00E95865">
              <w:rPr>
                <w:sz w:val="20"/>
                <w:szCs w:val="20"/>
              </w:rPr>
              <w:t xml:space="preserve">. Try avoiding fried food. Anything that's unhealthy. So I think when you do your own </w:t>
            </w:r>
            <w:proofErr w:type="gramStart"/>
            <w:r w:rsidRPr="00E95865">
              <w:rPr>
                <w:sz w:val="20"/>
                <w:szCs w:val="20"/>
              </w:rPr>
              <w:t>research</w:t>
            </w:r>
            <w:proofErr w:type="gramEnd"/>
            <w:r w:rsidRPr="00E95865">
              <w:rPr>
                <w:sz w:val="20"/>
                <w:szCs w:val="20"/>
              </w:rPr>
              <w:t xml:space="preserve"> and you think what's beneficial for you and you've got the nutrients and dreams. And like Sabina said you, you know, you've got your proofs, your greens and the right amount of protein in your diet, that does help a lot because I did notice since I start having.</w:t>
            </w:r>
          </w:p>
          <w:p w14:paraId="00536717" w14:textId="77777777" w:rsidR="0091216A" w:rsidRPr="00E95865" w:rsidRDefault="0091216A" w:rsidP="000C0CE3">
            <w:pPr>
              <w:rPr>
                <w:sz w:val="20"/>
                <w:szCs w:val="20"/>
              </w:rPr>
            </w:pPr>
            <w:r w:rsidRPr="00E95865">
              <w:rPr>
                <w:sz w:val="20"/>
                <w:szCs w:val="20"/>
              </w:rPr>
              <w:t>0:54:38.255 --&gt; 0:54:38.455</w:t>
            </w:r>
            <w:r w:rsidRPr="00E95865">
              <w:rPr>
                <w:sz w:val="20"/>
                <w:szCs w:val="20"/>
              </w:rPr>
              <w:br/>
            </w:r>
            <w:r w:rsidRPr="00E95865">
              <w:rPr>
                <w:sz w:val="20"/>
                <w:szCs w:val="20"/>
              </w:rPr>
              <w:br/>
              <w:t>Eating.</w:t>
            </w:r>
          </w:p>
          <w:p w14:paraId="1AA69302" w14:textId="77777777" w:rsidR="0091216A" w:rsidRPr="00E95865" w:rsidRDefault="0091216A" w:rsidP="000C0CE3">
            <w:pPr>
              <w:rPr>
                <w:sz w:val="20"/>
                <w:szCs w:val="20"/>
              </w:rPr>
            </w:pPr>
            <w:r w:rsidRPr="00E95865">
              <w:rPr>
                <w:sz w:val="20"/>
                <w:szCs w:val="20"/>
              </w:rPr>
              <w:t>0:54:38.975 --&gt; 0:54:59.175</w:t>
            </w:r>
            <w:r w:rsidRPr="00E95865">
              <w:rPr>
                <w:sz w:val="20"/>
                <w:szCs w:val="20"/>
              </w:rPr>
              <w:br/>
            </w:r>
            <w:r w:rsidRPr="00E95865">
              <w:rPr>
                <w:sz w:val="20"/>
                <w:szCs w:val="20"/>
              </w:rPr>
              <w:br/>
              <w:t xml:space="preserve">Healthy, my health is much better than what it was I see. So yeah. OK. So for healthy eating, good enough time for good cooking, eating greens. Know your body, know what kind of nutrition you need and what else? What </w:t>
            </w:r>
            <w:proofErr w:type="gramStart"/>
            <w:r w:rsidRPr="00E95865">
              <w:rPr>
                <w:sz w:val="20"/>
                <w:szCs w:val="20"/>
              </w:rPr>
              <w:t>is</w:t>
            </w:r>
            <w:proofErr w:type="gramEnd"/>
            <w:r w:rsidRPr="00E95865">
              <w:rPr>
                <w:sz w:val="20"/>
                <w:szCs w:val="20"/>
              </w:rPr>
              <w:t xml:space="preserve"> your ideas about healthy eating?</w:t>
            </w:r>
          </w:p>
          <w:p w14:paraId="0362694E" w14:textId="77777777" w:rsidR="0091216A" w:rsidRPr="00E95865" w:rsidRDefault="0091216A" w:rsidP="000C0CE3">
            <w:pPr>
              <w:rPr>
                <w:sz w:val="20"/>
                <w:szCs w:val="20"/>
              </w:rPr>
            </w:pPr>
            <w:r w:rsidRPr="00E95865">
              <w:rPr>
                <w:sz w:val="20"/>
                <w:szCs w:val="20"/>
              </w:rPr>
              <w:t>0:55:1.615 --&gt; 0:55:6.335</w:t>
            </w:r>
            <w:r w:rsidRPr="00E95865">
              <w:rPr>
                <w:sz w:val="20"/>
                <w:szCs w:val="20"/>
              </w:rPr>
              <w:br/>
            </w:r>
            <w:r w:rsidRPr="00E95865">
              <w:rPr>
                <w:sz w:val="20"/>
                <w:szCs w:val="20"/>
              </w:rPr>
              <w:br/>
              <w:t>Think being consistent as well-being consistent. Yeah, consistent as actually I think.</w:t>
            </w:r>
          </w:p>
          <w:p w14:paraId="716E924E" w14:textId="77777777" w:rsidR="0091216A" w:rsidRPr="00E95865" w:rsidRDefault="0091216A" w:rsidP="000C0CE3">
            <w:pPr>
              <w:rPr>
                <w:sz w:val="20"/>
                <w:szCs w:val="20"/>
              </w:rPr>
            </w:pPr>
            <w:r w:rsidRPr="00E95865">
              <w:rPr>
                <w:sz w:val="20"/>
                <w:szCs w:val="20"/>
              </w:rPr>
              <w:lastRenderedPageBreak/>
              <w:t>0:55:8.495 --&gt; 0:55:11.535</w:t>
            </w:r>
            <w:r w:rsidRPr="00E95865">
              <w:rPr>
                <w:sz w:val="20"/>
                <w:szCs w:val="20"/>
              </w:rPr>
              <w:br/>
            </w:r>
            <w:r w:rsidRPr="00E95865">
              <w:rPr>
                <w:sz w:val="20"/>
                <w:szCs w:val="20"/>
              </w:rPr>
              <w:br/>
              <w:t>Comment an early. I think the more do you get.</w:t>
            </w:r>
          </w:p>
          <w:p w14:paraId="39EFBCD8" w14:textId="77777777" w:rsidR="0091216A" w:rsidRPr="00E95865" w:rsidRDefault="0091216A" w:rsidP="000C0CE3">
            <w:pPr>
              <w:rPr>
                <w:sz w:val="20"/>
                <w:szCs w:val="20"/>
              </w:rPr>
            </w:pPr>
            <w:r w:rsidRPr="00E95865">
              <w:rPr>
                <w:sz w:val="20"/>
                <w:szCs w:val="20"/>
              </w:rPr>
              <w:t>0:55:11.735 --&gt; 0:55:18.375</w:t>
            </w:r>
            <w:r w:rsidRPr="00E95865">
              <w:rPr>
                <w:sz w:val="20"/>
                <w:szCs w:val="20"/>
              </w:rPr>
              <w:br/>
            </w:r>
            <w:r w:rsidRPr="00E95865">
              <w:rPr>
                <w:sz w:val="20"/>
                <w:szCs w:val="20"/>
              </w:rPr>
              <w:br/>
              <w:t xml:space="preserve">You start shutting down, isn't it? Let's say, see if you are </w:t>
            </w:r>
            <w:proofErr w:type="spellStart"/>
            <w:r w:rsidRPr="00E95865">
              <w:rPr>
                <w:sz w:val="20"/>
                <w:szCs w:val="20"/>
              </w:rPr>
              <w:t>lukewind</w:t>
            </w:r>
            <w:proofErr w:type="spellEnd"/>
            <w:r w:rsidRPr="00E95865">
              <w:rPr>
                <w:sz w:val="20"/>
                <w:szCs w:val="20"/>
              </w:rPr>
              <w:t xml:space="preserve"> to lose weight, it is longer.</w:t>
            </w:r>
          </w:p>
          <w:p w14:paraId="3D2C75EC" w14:textId="77777777" w:rsidR="0091216A" w:rsidRPr="00E95865" w:rsidRDefault="0091216A" w:rsidP="000C0CE3">
            <w:pPr>
              <w:rPr>
                <w:sz w:val="20"/>
                <w:szCs w:val="20"/>
              </w:rPr>
            </w:pPr>
            <w:r w:rsidRPr="00E95865">
              <w:rPr>
                <w:sz w:val="20"/>
                <w:szCs w:val="20"/>
              </w:rPr>
              <w:t>0:55:20.175 --&gt; 0:55:21.855</w:t>
            </w:r>
            <w:r w:rsidRPr="00E95865">
              <w:rPr>
                <w:sz w:val="20"/>
                <w:szCs w:val="20"/>
              </w:rPr>
              <w:br/>
            </w:r>
            <w:r w:rsidRPr="00E95865">
              <w:rPr>
                <w:sz w:val="20"/>
                <w:szCs w:val="20"/>
              </w:rPr>
              <w:br/>
              <w:t>To lose weight.</w:t>
            </w:r>
          </w:p>
          <w:p w14:paraId="6DB4B533" w14:textId="77777777" w:rsidR="0091216A" w:rsidRPr="00E95865" w:rsidRDefault="0091216A" w:rsidP="000C0CE3">
            <w:pPr>
              <w:rPr>
                <w:sz w:val="20"/>
                <w:szCs w:val="20"/>
              </w:rPr>
            </w:pPr>
            <w:r w:rsidRPr="00E95865">
              <w:rPr>
                <w:sz w:val="20"/>
                <w:szCs w:val="20"/>
              </w:rPr>
              <w:t>0:55:22.935 --&gt; 0:55:28.815</w:t>
            </w:r>
            <w:r w:rsidRPr="00E95865">
              <w:rPr>
                <w:sz w:val="20"/>
                <w:szCs w:val="20"/>
              </w:rPr>
              <w:br/>
            </w:r>
            <w:r w:rsidRPr="00E95865">
              <w:rPr>
                <w:sz w:val="20"/>
                <w:szCs w:val="20"/>
              </w:rPr>
              <w:br/>
              <w:t>Consistent manner at an early age, keeping to a healthy diet that could help.</w:t>
            </w:r>
          </w:p>
          <w:p w14:paraId="489856E5" w14:textId="77777777" w:rsidR="0091216A" w:rsidRPr="00E95865" w:rsidRDefault="0091216A" w:rsidP="000C0CE3">
            <w:pPr>
              <w:rPr>
                <w:sz w:val="20"/>
                <w:szCs w:val="20"/>
              </w:rPr>
            </w:pPr>
            <w:r w:rsidRPr="00E95865">
              <w:rPr>
                <w:sz w:val="20"/>
                <w:szCs w:val="20"/>
              </w:rPr>
              <w:t>0:55:29.405 --&gt; 0:55:47.445</w:t>
            </w:r>
            <w:r w:rsidRPr="00E95865">
              <w:rPr>
                <w:sz w:val="20"/>
                <w:szCs w:val="20"/>
              </w:rPr>
              <w:br/>
            </w:r>
            <w:r w:rsidRPr="00E95865">
              <w:rPr>
                <w:sz w:val="20"/>
                <w:szCs w:val="20"/>
              </w:rPr>
              <w:br/>
              <w:t>I said inconsistent, but most of us we tend to. We plan on the new year that we're going to, we're going to this year, but it doesn't really, really go past January. So yeah, so Sabina's right, we need to be more consistent and get into a routine of you involving.</w:t>
            </w:r>
          </w:p>
          <w:p w14:paraId="174A624A" w14:textId="77777777" w:rsidR="0091216A" w:rsidRPr="00E95865" w:rsidRDefault="0091216A" w:rsidP="000C0CE3">
            <w:pPr>
              <w:rPr>
                <w:sz w:val="20"/>
                <w:szCs w:val="20"/>
              </w:rPr>
            </w:pPr>
            <w:r w:rsidRPr="00E95865">
              <w:rPr>
                <w:sz w:val="20"/>
                <w:szCs w:val="20"/>
              </w:rPr>
              <w:t>0:55:49.165 --&gt; 0:56:0.165</w:t>
            </w:r>
            <w:r w:rsidRPr="00E95865">
              <w:rPr>
                <w:sz w:val="20"/>
                <w:szCs w:val="20"/>
              </w:rPr>
              <w:br/>
            </w:r>
            <w:r w:rsidRPr="00E95865">
              <w:rPr>
                <w:sz w:val="20"/>
                <w:szCs w:val="20"/>
              </w:rPr>
              <w:br/>
              <w:t>But as we discussed, life stresses and factors, and they do kind of push you back and to unhealthy habits, and we as humans do. And for more easy options.</w:t>
            </w:r>
          </w:p>
          <w:p w14:paraId="1BA97538" w14:textId="77777777" w:rsidR="0091216A" w:rsidRPr="00E95865" w:rsidRDefault="0091216A" w:rsidP="000C0CE3">
            <w:pPr>
              <w:rPr>
                <w:sz w:val="20"/>
                <w:szCs w:val="20"/>
              </w:rPr>
            </w:pPr>
            <w:r w:rsidRPr="00E95865">
              <w:rPr>
                <w:sz w:val="20"/>
                <w:szCs w:val="20"/>
              </w:rPr>
              <w:t>0:56:0.775 --&gt; 0:56:2.895</w:t>
            </w:r>
            <w:r w:rsidRPr="00E95865">
              <w:rPr>
                <w:sz w:val="20"/>
                <w:szCs w:val="20"/>
              </w:rPr>
              <w:br/>
            </w:r>
            <w:r w:rsidRPr="00E95865">
              <w:rPr>
                <w:sz w:val="20"/>
                <w:szCs w:val="20"/>
              </w:rPr>
              <w:br/>
              <w:t>Yeah, of course. Healthy options, yeah.</w:t>
            </w:r>
          </w:p>
          <w:p w14:paraId="4F02B1FF" w14:textId="77777777" w:rsidR="0091216A" w:rsidRPr="00E95865" w:rsidRDefault="0091216A" w:rsidP="000C0CE3">
            <w:pPr>
              <w:rPr>
                <w:sz w:val="20"/>
                <w:szCs w:val="20"/>
              </w:rPr>
            </w:pPr>
            <w:r w:rsidRPr="00E95865">
              <w:rPr>
                <w:sz w:val="20"/>
                <w:szCs w:val="20"/>
              </w:rPr>
              <w:t>0:56:5.5 --&gt; 0:56:7.485</w:t>
            </w:r>
            <w:r w:rsidRPr="00E95865">
              <w:rPr>
                <w:sz w:val="20"/>
                <w:szCs w:val="20"/>
              </w:rPr>
              <w:br/>
            </w:r>
            <w:r w:rsidRPr="00E95865">
              <w:rPr>
                <w:sz w:val="20"/>
                <w:szCs w:val="20"/>
              </w:rPr>
              <w:br/>
              <w:t>Any other idea about healthy eating?</w:t>
            </w:r>
          </w:p>
          <w:p w14:paraId="35735682" w14:textId="77777777" w:rsidR="0091216A" w:rsidRPr="00E95865" w:rsidRDefault="0091216A" w:rsidP="000C0CE3">
            <w:pPr>
              <w:rPr>
                <w:sz w:val="20"/>
                <w:szCs w:val="20"/>
              </w:rPr>
            </w:pPr>
            <w:r w:rsidRPr="00E95865">
              <w:rPr>
                <w:sz w:val="20"/>
                <w:szCs w:val="20"/>
              </w:rPr>
              <w:t>0:56:10.725 --&gt; 0:56:17.245</w:t>
            </w:r>
            <w:r w:rsidRPr="00E95865">
              <w:rPr>
                <w:sz w:val="20"/>
                <w:szCs w:val="20"/>
              </w:rPr>
              <w:br/>
            </w:r>
            <w:r w:rsidRPr="00E95865">
              <w:rPr>
                <w:sz w:val="20"/>
                <w:szCs w:val="20"/>
              </w:rPr>
              <w:br/>
              <w:t>For me, I think that it is paid on your BMI for month in this.</w:t>
            </w:r>
          </w:p>
          <w:p w14:paraId="24CA8F05" w14:textId="77777777" w:rsidR="0091216A" w:rsidRPr="00E95865" w:rsidRDefault="0091216A" w:rsidP="000C0CE3">
            <w:pPr>
              <w:rPr>
                <w:sz w:val="20"/>
                <w:szCs w:val="20"/>
              </w:rPr>
            </w:pPr>
            <w:r w:rsidRPr="00E95865">
              <w:rPr>
                <w:sz w:val="20"/>
                <w:szCs w:val="20"/>
              </w:rPr>
              <w:t>0:56:17.285 --&gt; 0:56:38.245</w:t>
            </w:r>
            <w:r w:rsidRPr="00E95865">
              <w:rPr>
                <w:sz w:val="20"/>
                <w:szCs w:val="20"/>
              </w:rPr>
              <w:br/>
            </w:r>
            <w:r w:rsidRPr="00E95865">
              <w:rPr>
                <w:sz w:val="20"/>
                <w:szCs w:val="20"/>
              </w:rPr>
              <w:br/>
              <w:t xml:space="preserve">It should be in your normal range, so you can know that whether you're healthy or not, and also it </w:t>
            </w:r>
            <w:proofErr w:type="gramStart"/>
            <w:r w:rsidRPr="00E95865">
              <w:rPr>
                <w:sz w:val="20"/>
                <w:szCs w:val="20"/>
              </w:rPr>
              <w:t>depend</w:t>
            </w:r>
            <w:proofErr w:type="gramEnd"/>
            <w:r w:rsidRPr="00E95865">
              <w:rPr>
                <w:sz w:val="20"/>
                <w:szCs w:val="20"/>
              </w:rPr>
              <w:t xml:space="preserve"> on what you're eating. If you eat too much then you become overweight and that lead to obesity. So there's this kind of show that your BMI is not normal. So I think that if you have a healthy </w:t>
            </w:r>
            <w:proofErr w:type="spellStart"/>
            <w:r w:rsidRPr="00E95865">
              <w:rPr>
                <w:sz w:val="20"/>
                <w:szCs w:val="20"/>
              </w:rPr>
              <w:t>healthy</w:t>
            </w:r>
            <w:proofErr w:type="spellEnd"/>
            <w:r w:rsidRPr="00E95865">
              <w:rPr>
                <w:sz w:val="20"/>
                <w:szCs w:val="20"/>
              </w:rPr>
              <w:t xml:space="preserve"> eating food then you're able to manage your weight.</w:t>
            </w:r>
          </w:p>
          <w:p w14:paraId="09DD8BD6" w14:textId="77777777" w:rsidR="0091216A" w:rsidRPr="00E95865" w:rsidRDefault="0091216A" w:rsidP="000C0CE3">
            <w:pPr>
              <w:rPr>
                <w:sz w:val="20"/>
                <w:szCs w:val="20"/>
              </w:rPr>
            </w:pPr>
            <w:r w:rsidRPr="00E95865">
              <w:rPr>
                <w:sz w:val="20"/>
                <w:szCs w:val="20"/>
              </w:rPr>
              <w:t>0:56:40.85 --&gt; 0:56:43.205</w:t>
            </w:r>
            <w:r w:rsidRPr="00E95865">
              <w:rPr>
                <w:sz w:val="20"/>
                <w:szCs w:val="20"/>
              </w:rPr>
              <w:br/>
            </w:r>
            <w:r w:rsidRPr="00E95865">
              <w:rPr>
                <w:sz w:val="20"/>
                <w:szCs w:val="20"/>
              </w:rPr>
              <w:br/>
              <w:t xml:space="preserve">If </w:t>
            </w:r>
            <w:proofErr w:type="spellStart"/>
            <w:r w:rsidRPr="00E95865">
              <w:rPr>
                <w:sz w:val="20"/>
                <w:szCs w:val="20"/>
              </w:rPr>
              <w:t>if</w:t>
            </w:r>
            <w:proofErr w:type="spellEnd"/>
            <w:r w:rsidRPr="00E95865">
              <w:rPr>
                <w:sz w:val="20"/>
                <w:szCs w:val="20"/>
              </w:rPr>
              <w:t xml:space="preserve"> you're able to manage your weight, then you will get the normal.</w:t>
            </w:r>
          </w:p>
          <w:p w14:paraId="134A3C21" w14:textId="77777777" w:rsidR="0091216A" w:rsidRPr="00E95865" w:rsidRDefault="0091216A" w:rsidP="000C0CE3">
            <w:pPr>
              <w:rPr>
                <w:sz w:val="20"/>
                <w:szCs w:val="20"/>
              </w:rPr>
            </w:pPr>
            <w:r w:rsidRPr="00E95865">
              <w:rPr>
                <w:sz w:val="20"/>
                <w:szCs w:val="20"/>
              </w:rPr>
              <w:t>0:56:44.325 --&gt; 0:57:14.205</w:t>
            </w:r>
            <w:r w:rsidRPr="00E95865">
              <w:rPr>
                <w:sz w:val="20"/>
                <w:szCs w:val="20"/>
              </w:rPr>
              <w:br/>
            </w:r>
            <w:r w:rsidRPr="00E95865">
              <w:rPr>
                <w:sz w:val="20"/>
                <w:szCs w:val="20"/>
              </w:rPr>
              <w:br/>
              <w:t xml:space="preserve">11 of the PMI and in kind of junk boot, I can think that you can have a junk boot, but not too much like some people have junk boot </w:t>
            </w:r>
            <w:proofErr w:type="spellStart"/>
            <w:r w:rsidRPr="00E95865">
              <w:rPr>
                <w:sz w:val="20"/>
                <w:szCs w:val="20"/>
              </w:rPr>
              <w:t>everyday</w:t>
            </w:r>
            <w:proofErr w:type="spellEnd"/>
            <w:r w:rsidRPr="00E95865">
              <w:rPr>
                <w:sz w:val="20"/>
                <w:szCs w:val="20"/>
              </w:rPr>
              <w:t xml:space="preserve">. So I think that you should. There should be limitation in avoiding those eating the junk food every day. Example for me I just I just had a junk food once in a week. I try to avoid it. Yeah as much as possible and </w:t>
            </w:r>
            <w:proofErr w:type="spellStart"/>
            <w:r w:rsidRPr="00E95865">
              <w:rPr>
                <w:sz w:val="20"/>
                <w:szCs w:val="20"/>
              </w:rPr>
              <w:t>and</w:t>
            </w:r>
            <w:proofErr w:type="spellEnd"/>
            <w:r w:rsidRPr="00E95865">
              <w:rPr>
                <w:sz w:val="20"/>
                <w:szCs w:val="20"/>
              </w:rPr>
              <w:t xml:space="preserve"> </w:t>
            </w:r>
            <w:proofErr w:type="spellStart"/>
            <w:r w:rsidRPr="00E95865">
              <w:rPr>
                <w:sz w:val="20"/>
                <w:szCs w:val="20"/>
              </w:rPr>
              <w:t>and</w:t>
            </w:r>
            <w:proofErr w:type="spellEnd"/>
            <w:r w:rsidRPr="00E95865">
              <w:rPr>
                <w:sz w:val="20"/>
                <w:szCs w:val="20"/>
              </w:rPr>
              <w:t xml:space="preserve"> I also try to cook as much as possible. Yeah.</w:t>
            </w:r>
          </w:p>
          <w:p w14:paraId="21F177FC" w14:textId="77777777" w:rsidR="0091216A" w:rsidRPr="00E95865" w:rsidRDefault="0091216A" w:rsidP="000C0CE3">
            <w:pPr>
              <w:rPr>
                <w:sz w:val="20"/>
                <w:szCs w:val="20"/>
              </w:rPr>
            </w:pPr>
            <w:r w:rsidRPr="00E95865">
              <w:rPr>
                <w:sz w:val="20"/>
                <w:szCs w:val="20"/>
              </w:rPr>
              <w:t>0:57:17.85 --&gt; 0:57:32.5</w:t>
            </w:r>
            <w:r w:rsidRPr="00E95865">
              <w:rPr>
                <w:sz w:val="20"/>
                <w:szCs w:val="20"/>
              </w:rPr>
              <w:br/>
            </w:r>
            <w:r w:rsidRPr="00E95865">
              <w:rPr>
                <w:sz w:val="20"/>
                <w:szCs w:val="20"/>
              </w:rPr>
              <w:br/>
              <w:t xml:space="preserve">It's almost yes, almost same. Mostly I avoid junk food. Frozen food. </w:t>
            </w:r>
            <w:r w:rsidRPr="00E95865">
              <w:rPr>
                <w:sz w:val="20"/>
                <w:szCs w:val="20"/>
              </w:rPr>
              <w:lastRenderedPageBreak/>
              <w:t>Alright. Yeah, we should take uh, like healthy diets. Vitamins, miners. Like generally. I mostly take eggs and operate and then.</w:t>
            </w:r>
          </w:p>
          <w:p w14:paraId="4794C8A7" w14:textId="77777777" w:rsidR="0091216A" w:rsidRPr="00E95865" w:rsidRDefault="0091216A" w:rsidP="000C0CE3">
            <w:pPr>
              <w:rPr>
                <w:sz w:val="20"/>
                <w:szCs w:val="20"/>
              </w:rPr>
            </w:pPr>
            <w:r w:rsidRPr="00E95865">
              <w:rPr>
                <w:sz w:val="20"/>
                <w:szCs w:val="20"/>
              </w:rPr>
              <w:t>0:57:33.565 --&gt; 0:57:38.565</w:t>
            </w:r>
            <w:r w:rsidRPr="00E95865">
              <w:rPr>
                <w:sz w:val="20"/>
                <w:szCs w:val="20"/>
              </w:rPr>
              <w:br/>
            </w:r>
            <w:r w:rsidRPr="00E95865">
              <w:rPr>
                <w:sz w:val="20"/>
                <w:szCs w:val="20"/>
              </w:rPr>
              <w:br/>
              <w:t>These once in a week or no, sorry twice in a week. That's fine.</w:t>
            </w:r>
          </w:p>
          <w:p w14:paraId="31E27ACC" w14:textId="77777777" w:rsidR="0091216A" w:rsidRPr="00E95865" w:rsidRDefault="0091216A" w:rsidP="000C0CE3">
            <w:pPr>
              <w:rPr>
                <w:sz w:val="20"/>
                <w:szCs w:val="20"/>
              </w:rPr>
            </w:pPr>
            <w:r w:rsidRPr="00E95865">
              <w:rPr>
                <w:sz w:val="20"/>
                <w:szCs w:val="20"/>
              </w:rPr>
              <w:t>0:57:39.685 --&gt; 0:57:43.525</w:t>
            </w:r>
            <w:r w:rsidRPr="00E95865">
              <w:rPr>
                <w:sz w:val="20"/>
                <w:szCs w:val="20"/>
              </w:rPr>
              <w:br/>
            </w:r>
            <w:r w:rsidRPr="00E95865">
              <w:rPr>
                <w:sz w:val="20"/>
                <w:szCs w:val="20"/>
              </w:rPr>
              <w:br/>
              <w:t>Yeah. So and I mostly, I don't like pizza.</w:t>
            </w:r>
          </w:p>
          <w:p w14:paraId="588DAC90" w14:textId="77777777" w:rsidR="0091216A" w:rsidRPr="00E95865" w:rsidRDefault="0091216A" w:rsidP="000C0CE3">
            <w:pPr>
              <w:rPr>
                <w:sz w:val="20"/>
                <w:szCs w:val="20"/>
              </w:rPr>
            </w:pPr>
            <w:r w:rsidRPr="00E95865">
              <w:rPr>
                <w:sz w:val="20"/>
                <w:szCs w:val="20"/>
              </w:rPr>
              <w:t>0:57:45.45 --&gt; 0:57:46.645</w:t>
            </w:r>
            <w:r w:rsidRPr="00E95865">
              <w:rPr>
                <w:sz w:val="20"/>
                <w:szCs w:val="20"/>
              </w:rPr>
              <w:br/>
            </w:r>
            <w:r w:rsidRPr="00E95865">
              <w:rPr>
                <w:sz w:val="20"/>
                <w:szCs w:val="20"/>
              </w:rPr>
              <w:br/>
              <w:t>I avoid.</w:t>
            </w:r>
          </w:p>
          <w:p w14:paraId="4E2202F4" w14:textId="77777777" w:rsidR="0091216A" w:rsidRPr="00E95865" w:rsidRDefault="0091216A" w:rsidP="000C0CE3">
            <w:pPr>
              <w:rPr>
                <w:sz w:val="20"/>
                <w:szCs w:val="20"/>
              </w:rPr>
            </w:pPr>
            <w:r w:rsidRPr="00E95865">
              <w:rPr>
                <w:sz w:val="20"/>
                <w:szCs w:val="20"/>
              </w:rPr>
              <w:t>0:57:47.125 --&gt; 0:57:51.165</w:t>
            </w:r>
            <w:r w:rsidRPr="00E95865">
              <w:rPr>
                <w:sz w:val="20"/>
                <w:szCs w:val="20"/>
              </w:rPr>
              <w:br/>
            </w:r>
            <w:r w:rsidRPr="00E95865">
              <w:rPr>
                <w:sz w:val="20"/>
                <w:szCs w:val="20"/>
              </w:rPr>
              <w:br/>
              <w:t>And some of mostly daily take pizza daily pizza.</w:t>
            </w:r>
          </w:p>
          <w:p w14:paraId="09D82109" w14:textId="77777777" w:rsidR="0091216A" w:rsidRPr="00E95865" w:rsidRDefault="0091216A" w:rsidP="000C0CE3">
            <w:pPr>
              <w:rPr>
                <w:sz w:val="20"/>
                <w:szCs w:val="20"/>
              </w:rPr>
            </w:pPr>
            <w:r w:rsidRPr="00E95865">
              <w:rPr>
                <w:sz w:val="20"/>
                <w:szCs w:val="20"/>
              </w:rPr>
              <w:t>0:57:52.725 --&gt; 0:57:53.285</w:t>
            </w:r>
            <w:r w:rsidRPr="00E95865">
              <w:rPr>
                <w:sz w:val="20"/>
                <w:szCs w:val="20"/>
              </w:rPr>
              <w:br/>
            </w:r>
            <w:r w:rsidRPr="00E95865">
              <w:rPr>
                <w:sz w:val="20"/>
                <w:szCs w:val="20"/>
              </w:rPr>
              <w:br/>
              <w:t>He told.</w:t>
            </w:r>
          </w:p>
          <w:p w14:paraId="43781A4E" w14:textId="77777777" w:rsidR="0091216A" w:rsidRPr="00E95865" w:rsidRDefault="0091216A" w:rsidP="000C0CE3">
            <w:pPr>
              <w:rPr>
                <w:sz w:val="20"/>
                <w:szCs w:val="20"/>
              </w:rPr>
            </w:pPr>
            <w:r w:rsidRPr="00E95865">
              <w:rPr>
                <w:sz w:val="20"/>
                <w:szCs w:val="20"/>
              </w:rPr>
              <w:t>0:57:55.965 --&gt; 0:58:0.365</w:t>
            </w:r>
            <w:r w:rsidRPr="00E95865">
              <w:rPr>
                <w:sz w:val="20"/>
                <w:szCs w:val="20"/>
              </w:rPr>
              <w:br/>
            </w:r>
            <w:r w:rsidRPr="00E95865">
              <w:rPr>
                <w:sz w:val="20"/>
                <w:szCs w:val="20"/>
              </w:rPr>
              <w:br/>
              <w:t xml:space="preserve">Actually I'm </w:t>
            </w:r>
            <w:proofErr w:type="spellStart"/>
            <w:r w:rsidRPr="00E95865">
              <w:rPr>
                <w:sz w:val="20"/>
                <w:szCs w:val="20"/>
              </w:rPr>
              <w:t>I'm</w:t>
            </w:r>
            <w:proofErr w:type="spellEnd"/>
            <w:r w:rsidRPr="00E95865">
              <w:rPr>
                <w:sz w:val="20"/>
                <w:szCs w:val="20"/>
              </w:rPr>
              <w:t xml:space="preserve"> like where I work.</w:t>
            </w:r>
          </w:p>
          <w:p w14:paraId="7195F97A" w14:textId="77777777" w:rsidR="0091216A" w:rsidRPr="00E95865" w:rsidRDefault="0091216A" w:rsidP="000C0CE3">
            <w:pPr>
              <w:rPr>
                <w:sz w:val="20"/>
                <w:szCs w:val="20"/>
              </w:rPr>
            </w:pPr>
            <w:r w:rsidRPr="00E95865">
              <w:rPr>
                <w:sz w:val="20"/>
                <w:szCs w:val="20"/>
              </w:rPr>
              <w:t>0:58:3.45 --&gt; 0:58:4.685</w:t>
            </w:r>
            <w:r w:rsidRPr="00E95865">
              <w:rPr>
                <w:sz w:val="20"/>
                <w:szCs w:val="20"/>
              </w:rPr>
              <w:br/>
            </w:r>
            <w:r w:rsidRPr="00E95865">
              <w:rPr>
                <w:sz w:val="20"/>
                <w:szCs w:val="20"/>
              </w:rPr>
              <w:br/>
              <w:t>I usually eat like.</w:t>
            </w:r>
          </w:p>
          <w:p w14:paraId="2190A0AD" w14:textId="77777777" w:rsidR="0091216A" w:rsidRPr="00E95865" w:rsidRDefault="0091216A" w:rsidP="000C0CE3">
            <w:pPr>
              <w:rPr>
                <w:sz w:val="20"/>
                <w:szCs w:val="20"/>
              </w:rPr>
            </w:pPr>
            <w:r w:rsidRPr="00E95865">
              <w:rPr>
                <w:sz w:val="20"/>
                <w:szCs w:val="20"/>
              </w:rPr>
              <w:t>0:58:7.605 --&gt; 0:58:35.85</w:t>
            </w:r>
            <w:r w:rsidRPr="00E95865">
              <w:rPr>
                <w:sz w:val="20"/>
                <w:szCs w:val="20"/>
              </w:rPr>
              <w:br/>
            </w:r>
            <w:r w:rsidRPr="00E95865">
              <w:rPr>
                <w:sz w:val="20"/>
                <w:szCs w:val="20"/>
              </w:rPr>
              <w:br/>
              <w:t xml:space="preserve">Chicken and lamb fries or fries a week. So I used to avoid it in the into like when I was. I'm having golf. I used to avoid those things. Like it gives me more protein, which is also affect body. So rather than rather </w:t>
            </w:r>
            <w:proofErr w:type="spellStart"/>
            <w:r w:rsidRPr="00E95865">
              <w:rPr>
                <w:sz w:val="20"/>
                <w:szCs w:val="20"/>
              </w:rPr>
              <w:t>rather</w:t>
            </w:r>
            <w:proofErr w:type="spellEnd"/>
            <w:r w:rsidRPr="00E95865">
              <w:rPr>
                <w:sz w:val="20"/>
                <w:szCs w:val="20"/>
              </w:rPr>
              <w:t xml:space="preserve"> than going for eating those protein issues thing I go for multivitamins, fruits and those days when I'm having off.</w:t>
            </w:r>
          </w:p>
          <w:p w14:paraId="4470E14B" w14:textId="77777777" w:rsidR="0091216A" w:rsidRPr="00E95865" w:rsidRDefault="0091216A" w:rsidP="000C0CE3">
            <w:pPr>
              <w:rPr>
                <w:sz w:val="20"/>
                <w:szCs w:val="20"/>
              </w:rPr>
            </w:pPr>
            <w:r w:rsidRPr="00E95865">
              <w:rPr>
                <w:sz w:val="20"/>
                <w:szCs w:val="20"/>
              </w:rPr>
              <w:t>0:58:35.165 --&gt; 0:58:40.5</w:t>
            </w:r>
            <w:r w:rsidRPr="00E95865">
              <w:rPr>
                <w:sz w:val="20"/>
                <w:szCs w:val="20"/>
              </w:rPr>
              <w:br/>
            </w:r>
            <w:r w:rsidRPr="00E95865">
              <w:rPr>
                <w:sz w:val="20"/>
                <w:szCs w:val="20"/>
              </w:rPr>
              <w:br/>
              <w:t xml:space="preserve">So it will balance my diet overall diet. That's </w:t>
            </w:r>
            <w:proofErr w:type="spellStart"/>
            <w:r w:rsidRPr="00E95865">
              <w:rPr>
                <w:sz w:val="20"/>
                <w:szCs w:val="20"/>
              </w:rPr>
              <w:t>that's</w:t>
            </w:r>
            <w:proofErr w:type="spellEnd"/>
            <w:r w:rsidRPr="00E95865">
              <w:rPr>
                <w:sz w:val="20"/>
                <w:szCs w:val="20"/>
              </w:rPr>
              <w:t xml:space="preserve"> how I work on my diet.</w:t>
            </w:r>
          </w:p>
          <w:p w14:paraId="397FC8EC" w14:textId="77777777" w:rsidR="0091216A" w:rsidRPr="00E95865" w:rsidRDefault="0091216A" w:rsidP="000C0CE3">
            <w:pPr>
              <w:rPr>
                <w:sz w:val="20"/>
                <w:szCs w:val="20"/>
              </w:rPr>
            </w:pPr>
            <w:r w:rsidRPr="00E95865">
              <w:rPr>
                <w:sz w:val="20"/>
                <w:szCs w:val="20"/>
              </w:rPr>
              <w:t>0:58:42.905 --&gt; 0:58:47.465</w:t>
            </w:r>
            <w:r w:rsidRPr="00E95865">
              <w:rPr>
                <w:sz w:val="20"/>
                <w:szCs w:val="20"/>
              </w:rPr>
              <w:br/>
            </w:r>
            <w:r w:rsidRPr="00E95865">
              <w:rPr>
                <w:sz w:val="20"/>
                <w:szCs w:val="20"/>
              </w:rPr>
              <w:br/>
              <w:t>Well, the next question is sound a bit like a challenge.</w:t>
            </w:r>
          </w:p>
          <w:p w14:paraId="764BD4EE" w14:textId="77777777" w:rsidR="0091216A" w:rsidRPr="00E95865" w:rsidRDefault="0091216A" w:rsidP="000C0CE3">
            <w:pPr>
              <w:rPr>
                <w:sz w:val="20"/>
                <w:szCs w:val="20"/>
              </w:rPr>
            </w:pPr>
            <w:r w:rsidRPr="00E95865">
              <w:rPr>
                <w:sz w:val="20"/>
                <w:szCs w:val="20"/>
              </w:rPr>
              <w:t>0:58:49.25 --&gt; 0:58:57.585</w:t>
            </w:r>
            <w:r w:rsidRPr="00E95865">
              <w:rPr>
                <w:sz w:val="20"/>
                <w:szCs w:val="20"/>
              </w:rPr>
              <w:br/>
            </w:r>
            <w:r w:rsidRPr="00E95865">
              <w:rPr>
                <w:sz w:val="20"/>
                <w:szCs w:val="20"/>
              </w:rPr>
              <w:br/>
              <w:t>It's always easier to talk than to act, right? So we talked about how to eat healthily.</w:t>
            </w:r>
          </w:p>
          <w:p w14:paraId="5634AE70" w14:textId="77777777" w:rsidR="0091216A" w:rsidRPr="00E95865" w:rsidRDefault="0091216A" w:rsidP="000C0CE3">
            <w:pPr>
              <w:rPr>
                <w:sz w:val="20"/>
                <w:szCs w:val="20"/>
              </w:rPr>
            </w:pPr>
            <w:r w:rsidRPr="00E95865">
              <w:rPr>
                <w:sz w:val="20"/>
                <w:szCs w:val="20"/>
              </w:rPr>
              <w:t>0:58:59.245 --&gt; 0:59:4.925</w:t>
            </w:r>
            <w:r w:rsidRPr="00E95865">
              <w:rPr>
                <w:sz w:val="20"/>
                <w:szCs w:val="20"/>
              </w:rPr>
              <w:br/>
            </w:r>
            <w:r w:rsidRPr="00E95865">
              <w:rPr>
                <w:sz w:val="20"/>
                <w:szCs w:val="20"/>
              </w:rPr>
              <w:br/>
              <w:t>But in reality, can I know what is the biggest challenge or barrier?</w:t>
            </w:r>
          </w:p>
          <w:p w14:paraId="3E14E1D1" w14:textId="77777777" w:rsidR="0091216A" w:rsidRPr="00E95865" w:rsidRDefault="0091216A" w:rsidP="000C0CE3">
            <w:pPr>
              <w:rPr>
                <w:sz w:val="20"/>
                <w:szCs w:val="20"/>
              </w:rPr>
            </w:pPr>
            <w:r w:rsidRPr="00E95865">
              <w:rPr>
                <w:sz w:val="20"/>
                <w:szCs w:val="20"/>
              </w:rPr>
              <w:t>0:59:6.355 --&gt; 0:59:7.555</w:t>
            </w:r>
            <w:r w:rsidRPr="00E95865">
              <w:rPr>
                <w:sz w:val="20"/>
                <w:szCs w:val="20"/>
              </w:rPr>
              <w:br/>
            </w:r>
            <w:r w:rsidRPr="00E95865">
              <w:rPr>
                <w:sz w:val="20"/>
                <w:szCs w:val="20"/>
              </w:rPr>
              <w:br/>
              <w:t>To your healthy eating.</w:t>
            </w:r>
          </w:p>
          <w:p w14:paraId="4227F4AE" w14:textId="77777777" w:rsidR="0091216A" w:rsidRPr="00E95865" w:rsidRDefault="0091216A" w:rsidP="000C0CE3">
            <w:pPr>
              <w:rPr>
                <w:sz w:val="20"/>
                <w:szCs w:val="20"/>
              </w:rPr>
            </w:pPr>
            <w:r w:rsidRPr="00E95865">
              <w:rPr>
                <w:sz w:val="20"/>
                <w:szCs w:val="20"/>
              </w:rPr>
              <w:t>0:59:8.645 --&gt; 0:59:15.765</w:t>
            </w:r>
            <w:r w:rsidRPr="00E95865">
              <w:rPr>
                <w:sz w:val="20"/>
                <w:szCs w:val="20"/>
              </w:rPr>
              <w:br/>
            </w:r>
            <w:r w:rsidRPr="00E95865">
              <w:rPr>
                <w:sz w:val="20"/>
                <w:szCs w:val="20"/>
              </w:rPr>
              <w:br/>
              <w:t>Of each of us. What? What is the largest barrier for us to eat healthily?</w:t>
            </w:r>
          </w:p>
          <w:p w14:paraId="11E28451" w14:textId="77777777" w:rsidR="0091216A" w:rsidRPr="00E95865" w:rsidRDefault="0091216A" w:rsidP="000C0CE3">
            <w:pPr>
              <w:rPr>
                <w:sz w:val="20"/>
                <w:szCs w:val="20"/>
              </w:rPr>
            </w:pPr>
            <w:r w:rsidRPr="00E95865">
              <w:rPr>
                <w:sz w:val="20"/>
                <w:szCs w:val="20"/>
              </w:rPr>
              <w:t>0:59:16.765 --&gt; 0:59:37.965</w:t>
            </w:r>
            <w:r w:rsidRPr="00E95865">
              <w:rPr>
                <w:sz w:val="20"/>
                <w:szCs w:val="20"/>
              </w:rPr>
              <w:br/>
            </w:r>
            <w:r w:rsidRPr="00E95865">
              <w:rPr>
                <w:sz w:val="20"/>
                <w:szCs w:val="20"/>
              </w:rPr>
              <w:br/>
              <w:t xml:space="preserve">The schedule of times you, the schedule, the schedule of all daily routine daily routine like we are, we are having universities today and we are very few of them are having shifts </w:t>
            </w:r>
            <w:proofErr w:type="spellStart"/>
            <w:r w:rsidRPr="00E95865">
              <w:rPr>
                <w:sz w:val="20"/>
                <w:szCs w:val="20"/>
              </w:rPr>
              <w:t>shifts</w:t>
            </w:r>
            <w:proofErr w:type="spellEnd"/>
            <w:r w:rsidRPr="00E95865">
              <w:rPr>
                <w:sz w:val="20"/>
                <w:szCs w:val="20"/>
              </w:rPr>
              <w:t xml:space="preserve"> also. Mm hmm. All </w:t>
            </w:r>
            <w:r w:rsidRPr="00E95865">
              <w:rPr>
                <w:sz w:val="20"/>
                <w:szCs w:val="20"/>
              </w:rPr>
              <w:lastRenderedPageBreak/>
              <w:t>right, so we used to like for me personally I used to avoid lunch when I'm having my shifts.</w:t>
            </w:r>
          </w:p>
          <w:p w14:paraId="39FAC761" w14:textId="77777777" w:rsidR="0091216A" w:rsidRPr="00E95865" w:rsidRDefault="0091216A" w:rsidP="000C0CE3">
            <w:pPr>
              <w:rPr>
                <w:sz w:val="20"/>
                <w:szCs w:val="20"/>
              </w:rPr>
            </w:pPr>
            <w:r w:rsidRPr="00E95865">
              <w:rPr>
                <w:sz w:val="20"/>
                <w:szCs w:val="20"/>
              </w:rPr>
              <w:t>0:59:39.335 --&gt; 1:0:2.295</w:t>
            </w:r>
            <w:r w:rsidRPr="00E95865">
              <w:rPr>
                <w:sz w:val="20"/>
                <w:szCs w:val="20"/>
              </w:rPr>
              <w:br/>
            </w:r>
            <w:r w:rsidRPr="00E95865">
              <w:rPr>
                <w:sz w:val="20"/>
                <w:szCs w:val="20"/>
              </w:rPr>
              <w:br/>
              <w:t>So that's those are the like consequences and situations that it is the barrier mm hmm. OK, you can't go for proper diet, proper health, diet. All right, OK, how about the others? Your biggest area mines would be the deadline briefs deadline. Yeah, the deadline. OK. It's really stressful. I believe so. Because you're working around that.</w:t>
            </w:r>
          </w:p>
          <w:p w14:paraId="64BFB7AB" w14:textId="77777777" w:rsidR="0091216A" w:rsidRPr="00E95865" w:rsidRDefault="0091216A" w:rsidP="000C0CE3">
            <w:pPr>
              <w:rPr>
                <w:sz w:val="20"/>
                <w:szCs w:val="20"/>
              </w:rPr>
            </w:pPr>
            <w:r w:rsidRPr="00E95865">
              <w:rPr>
                <w:sz w:val="20"/>
                <w:szCs w:val="20"/>
              </w:rPr>
              <w:t>1:0:3.775 --&gt; 1:0:5.415</w:t>
            </w:r>
            <w:r w:rsidRPr="00E95865">
              <w:rPr>
                <w:sz w:val="20"/>
                <w:szCs w:val="20"/>
              </w:rPr>
              <w:br/>
            </w:r>
            <w:r w:rsidRPr="00E95865">
              <w:rPr>
                <w:sz w:val="20"/>
                <w:szCs w:val="20"/>
              </w:rPr>
              <w:br/>
              <w:t>So like I said before.</w:t>
            </w:r>
          </w:p>
          <w:p w14:paraId="29F5F663" w14:textId="77777777" w:rsidR="0091216A" w:rsidRPr="00E95865" w:rsidRDefault="0091216A" w:rsidP="000C0CE3">
            <w:pPr>
              <w:rPr>
                <w:sz w:val="20"/>
                <w:szCs w:val="20"/>
              </w:rPr>
            </w:pPr>
            <w:r w:rsidRPr="00E95865">
              <w:rPr>
                <w:sz w:val="20"/>
                <w:szCs w:val="20"/>
              </w:rPr>
              <w:t>1:0:6.855 --&gt; 1:0:9.255</w:t>
            </w:r>
            <w:r w:rsidRPr="00E95865">
              <w:rPr>
                <w:sz w:val="20"/>
                <w:szCs w:val="20"/>
              </w:rPr>
              <w:br/>
            </w:r>
            <w:r w:rsidRPr="00E95865">
              <w:rPr>
                <w:sz w:val="20"/>
                <w:szCs w:val="20"/>
              </w:rPr>
              <w:br/>
              <w:t>You know, the first half of the term, you're OK.</w:t>
            </w:r>
          </w:p>
          <w:p w14:paraId="5BF9F095" w14:textId="77777777" w:rsidR="0091216A" w:rsidRPr="00E95865" w:rsidRDefault="0091216A" w:rsidP="000C0CE3">
            <w:pPr>
              <w:rPr>
                <w:sz w:val="20"/>
                <w:szCs w:val="20"/>
              </w:rPr>
            </w:pPr>
            <w:r w:rsidRPr="00E95865">
              <w:rPr>
                <w:sz w:val="20"/>
                <w:szCs w:val="20"/>
              </w:rPr>
              <w:t>1:0:10.195 --&gt; 1:0:18.795</w:t>
            </w:r>
            <w:r w:rsidRPr="00E95865">
              <w:rPr>
                <w:sz w:val="20"/>
                <w:szCs w:val="20"/>
              </w:rPr>
              <w:br/>
            </w:r>
            <w:r w:rsidRPr="00E95865">
              <w:rPr>
                <w:sz w:val="20"/>
                <w:szCs w:val="20"/>
              </w:rPr>
              <w:br/>
              <w:t>Put things in place. I can eat healthy, but then I've noticed the second-half of the term. That's when all the assignments are due and being my diet is just like a yoga.</w:t>
            </w:r>
          </w:p>
          <w:p w14:paraId="1E8F5BF2" w14:textId="77777777" w:rsidR="0091216A" w:rsidRPr="00E95865" w:rsidRDefault="0091216A" w:rsidP="000C0CE3">
            <w:pPr>
              <w:rPr>
                <w:sz w:val="20"/>
                <w:szCs w:val="20"/>
              </w:rPr>
            </w:pPr>
            <w:r w:rsidRPr="00E95865">
              <w:rPr>
                <w:sz w:val="20"/>
                <w:szCs w:val="20"/>
              </w:rPr>
              <w:t>1:0:20.325 --&gt; 1:0:23.205</w:t>
            </w:r>
            <w:r w:rsidRPr="00E95865">
              <w:rPr>
                <w:sz w:val="20"/>
                <w:szCs w:val="20"/>
              </w:rPr>
              <w:br/>
            </w:r>
            <w:r w:rsidRPr="00E95865">
              <w:rPr>
                <w:sz w:val="20"/>
                <w:szCs w:val="20"/>
              </w:rPr>
              <w:br/>
              <w:t xml:space="preserve">And that I </w:t>
            </w:r>
            <w:proofErr w:type="spellStart"/>
            <w:r w:rsidRPr="00E95865">
              <w:rPr>
                <w:sz w:val="20"/>
                <w:szCs w:val="20"/>
              </w:rPr>
              <w:t>I</w:t>
            </w:r>
            <w:proofErr w:type="spellEnd"/>
            <w:r w:rsidRPr="00E95865">
              <w:rPr>
                <w:sz w:val="20"/>
                <w:szCs w:val="20"/>
              </w:rPr>
              <w:t xml:space="preserve"> say my biggest barrier be.</w:t>
            </w:r>
          </w:p>
          <w:p w14:paraId="7CC72841" w14:textId="77777777" w:rsidR="0091216A" w:rsidRPr="00E95865" w:rsidRDefault="0091216A" w:rsidP="000C0CE3">
            <w:pPr>
              <w:rPr>
                <w:sz w:val="20"/>
                <w:szCs w:val="20"/>
              </w:rPr>
            </w:pPr>
            <w:r w:rsidRPr="00E95865">
              <w:rPr>
                <w:sz w:val="20"/>
                <w:szCs w:val="20"/>
              </w:rPr>
              <w:t>1:0:24.605 --&gt; 1:0:51.965</w:t>
            </w:r>
            <w:r w:rsidRPr="00E95865">
              <w:rPr>
                <w:sz w:val="20"/>
                <w:szCs w:val="20"/>
              </w:rPr>
              <w:br/>
            </w:r>
            <w:r w:rsidRPr="00E95865">
              <w:rPr>
                <w:sz w:val="20"/>
                <w:szCs w:val="20"/>
              </w:rPr>
              <w:br/>
              <w:t xml:space="preserve">Deadlines, OK. Deadlines. All right for me. I think it's the time and money. Time and money. The first thing is this time, if you don't have that much time, you're not able to cook. You're not able to cook with that much time, so you'll try to buy, like junk food or anything from the grocery store. So that's why it may. So that's why this is one of the </w:t>
            </w:r>
            <w:proofErr w:type="gramStart"/>
            <w:r w:rsidRPr="00E95865">
              <w:rPr>
                <w:sz w:val="20"/>
                <w:szCs w:val="20"/>
              </w:rPr>
              <w:t>challenge</w:t>
            </w:r>
            <w:proofErr w:type="gramEnd"/>
            <w:r w:rsidRPr="00E95865">
              <w:rPr>
                <w:sz w:val="20"/>
                <w:szCs w:val="20"/>
              </w:rPr>
              <w:t xml:space="preserve"> many of people are facing.</w:t>
            </w:r>
          </w:p>
          <w:p w14:paraId="7F60418B" w14:textId="77777777" w:rsidR="0091216A" w:rsidRPr="00E95865" w:rsidRDefault="0091216A" w:rsidP="000C0CE3">
            <w:pPr>
              <w:rPr>
                <w:sz w:val="20"/>
                <w:szCs w:val="20"/>
              </w:rPr>
            </w:pPr>
            <w:r w:rsidRPr="00E95865">
              <w:rPr>
                <w:sz w:val="20"/>
                <w:szCs w:val="20"/>
              </w:rPr>
              <w:t>1:0:52.575 --&gt; 1:1:22.335</w:t>
            </w:r>
            <w:r w:rsidRPr="00E95865">
              <w:rPr>
                <w:sz w:val="20"/>
                <w:szCs w:val="20"/>
              </w:rPr>
              <w:br/>
            </w:r>
            <w:r w:rsidRPr="00E95865">
              <w:rPr>
                <w:sz w:val="20"/>
                <w:szCs w:val="20"/>
              </w:rPr>
              <w:br/>
              <w:t xml:space="preserve">To not able to get the healthy food because you don't have enough time. And second thing is about money because I've experienced in my life like we have. </w:t>
            </w:r>
            <w:proofErr w:type="gramStart"/>
            <w:r w:rsidRPr="00E95865">
              <w:rPr>
                <w:sz w:val="20"/>
                <w:szCs w:val="20"/>
              </w:rPr>
              <w:t>There's</w:t>
            </w:r>
            <w:proofErr w:type="gramEnd"/>
            <w:r w:rsidRPr="00E95865">
              <w:rPr>
                <w:sz w:val="20"/>
                <w:szCs w:val="20"/>
              </w:rPr>
              <w:t xml:space="preserve"> the two types of food. One is the vegan </w:t>
            </w:r>
            <w:proofErr w:type="gramStart"/>
            <w:r w:rsidRPr="00E95865">
              <w:rPr>
                <w:sz w:val="20"/>
                <w:szCs w:val="20"/>
              </w:rPr>
              <w:t>food,</w:t>
            </w:r>
            <w:proofErr w:type="gramEnd"/>
            <w:r w:rsidRPr="00E95865">
              <w:rPr>
                <w:sz w:val="20"/>
                <w:szCs w:val="20"/>
              </w:rPr>
              <w:t xml:space="preserve"> one is the non veg and </w:t>
            </w:r>
            <w:proofErr w:type="spellStart"/>
            <w:r w:rsidRPr="00E95865">
              <w:rPr>
                <w:sz w:val="20"/>
                <w:szCs w:val="20"/>
              </w:rPr>
              <w:t>and</w:t>
            </w:r>
            <w:proofErr w:type="spellEnd"/>
            <w:r w:rsidRPr="00E95865">
              <w:rPr>
                <w:sz w:val="20"/>
                <w:szCs w:val="20"/>
              </w:rPr>
              <w:t xml:space="preserve"> you know like that non veg food is like a £5 but that vegan food is like a £10 but that's much more healthy. So I think that's in every country the more the healthier the food </w:t>
            </w:r>
            <w:proofErr w:type="gramStart"/>
            <w:r w:rsidRPr="00E95865">
              <w:rPr>
                <w:sz w:val="20"/>
                <w:szCs w:val="20"/>
              </w:rPr>
              <w:t>are</w:t>
            </w:r>
            <w:proofErr w:type="gramEnd"/>
            <w:r w:rsidRPr="00E95865">
              <w:rPr>
                <w:sz w:val="20"/>
                <w:szCs w:val="20"/>
              </w:rPr>
              <w:t xml:space="preserve"> the more expensive it is. So I think it depends on the money.</w:t>
            </w:r>
          </w:p>
          <w:p w14:paraId="2ABF5C1F" w14:textId="77777777" w:rsidR="0091216A" w:rsidRPr="00E95865" w:rsidRDefault="0091216A" w:rsidP="000C0CE3">
            <w:pPr>
              <w:rPr>
                <w:sz w:val="20"/>
                <w:szCs w:val="20"/>
              </w:rPr>
            </w:pPr>
            <w:r w:rsidRPr="00E95865">
              <w:rPr>
                <w:sz w:val="20"/>
                <w:szCs w:val="20"/>
              </w:rPr>
              <w:t>1:1:22.615 --&gt; 1:1:23.655</w:t>
            </w:r>
            <w:r w:rsidRPr="00E95865">
              <w:rPr>
                <w:sz w:val="20"/>
                <w:szCs w:val="20"/>
              </w:rPr>
              <w:br/>
            </w:r>
            <w:r w:rsidRPr="00E95865">
              <w:rPr>
                <w:sz w:val="20"/>
                <w:szCs w:val="20"/>
              </w:rPr>
              <w:br/>
              <w:t>I see. I see.</w:t>
            </w:r>
          </w:p>
          <w:p w14:paraId="0A3DD706" w14:textId="77777777" w:rsidR="0091216A" w:rsidRPr="00E95865" w:rsidRDefault="0091216A" w:rsidP="000C0CE3">
            <w:pPr>
              <w:rPr>
                <w:sz w:val="20"/>
                <w:szCs w:val="20"/>
              </w:rPr>
            </w:pPr>
            <w:r w:rsidRPr="00E95865">
              <w:rPr>
                <w:sz w:val="20"/>
                <w:szCs w:val="20"/>
              </w:rPr>
              <w:t>1:1:25.375 --&gt; 1:1:33.815</w:t>
            </w:r>
            <w:r w:rsidRPr="00E95865">
              <w:rPr>
                <w:sz w:val="20"/>
                <w:szCs w:val="20"/>
              </w:rPr>
              <w:br/>
            </w:r>
            <w:r w:rsidRPr="00E95865">
              <w:rPr>
                <w:sz w:val="20"/>
                <w:szCs w:val="20"/>
              </w:rPr>
              <w:br/>
              <w:t>For me it's consistency, consistency, consistency to the schedule like you always have a craving of it in something. Junk food like that you always have like.</w:t>
            </w:r>
          </w:p>
          <w:p w14:paraId="016EB8C8" w14:textId="77777777" w:rsidR="0091216A" w:rsidRPr="00E95865" w:rsidRDefault="0091216A" w:rsidP="000C0CE3">
            <w:pPr>
              <w:rPr>
                <w:sz w:val="20"/>
                <w:szCs w:val="20"/>
              </w:rPr>
            </w:pPr>
            <w:r w:rsidRPr="00E95865">
              <w:rPr>
                <w:sz w:val="20"/>
                <w:szCs w:val="20"/>
              </w:rPr>
              <w:t>1:1:35.495 --&gt; 1:1:44.295</w:t>
            </w:r>
            <w:r w:rsidRPr="00E95865">
              <w:rPr>
                <w:sz w:val="20"/>
                <w:szCs w:val="20"/>
              </w:rPr>
              <w:br/>
            </w:r>
            <w:r w:rsidRPr="00E95865">
              <w:rPr>
                <w:sz w:val="20"/>
                <w:szCs w:val="20"/>
              </w:rPr>
              <w:br/>
              <w:t>I have this thing I don't know if everyone I have even experienced this or not when I'm really hungry, I tend to go to stuff that's close to me.</w:t>
            </w:r>
          </w:p>
          <w:p w14:paraId="0FB37B98" w14:textId="77777777" w:rsidR="0091216A" w:rsidRPr="00E95865" w:rsidRDefault="0091216A" w:rsidP="000C0CE3">
            <w:pPr>
              <w:rPr>
                <w:sz w:val="20"/>
                <w:szCs w:val="20"/>
              </w:rPr>
            </w:pPr>
            <w:r w:rsidRPr="00E95865">
              <w:rPr>
                <w:sz w:val="20"/>
                <w:szCs w:val="20"/>
              </w:rPr>
              <w:t>1:1:45.895 --&gt; 1:1:49.815</w:t>
            </w:r>
            <w:r w:rsidRPr="00E95865">
              <w:rPr>
                <w:sz w:val="20"/>
                <w:szCs w:val="20"/>
              </w:rPr>
              <w:br/>
            </w:r>
            <w:r w:rsidRPr="00E95865">
              <w:rPr>
                <w:sz w:val="20"/>
                <w:szCs w:val="20"/>
              </w:rPr>
              <w:br/>
              <w:t>So when I'm really hungry, I just go and eat that and.</w:t>
            </w:r>
          </w:p>
          <w:p w14:paraId="73992CC4" w14:textId="77777777" w:rsidR="0091216A" w:rsidRPr="00E95865" w:rsidRDefault="0091216A" w:rsidP="000C0CE3">
            <w:pPr>
              <w:rPr>
                <w:sz w:val="20"/>
                <w:szCs w:val="20"/>
              </w:rPr>
            </w:pPr>
            <w:r w:rsidRPr="00E95865">
              <w:rPr>
                <w:sz w:val="20"/>
                <w:szCs w:val="20"/>
              </w:rPr>
              <w:lastRenderedPageBreak/>
              <w:t>1:1:51.495 --&gt; 1:2:4.415</w:t>
            </w:r>
            <w:r w:rsidRPr="00E95865">
              <w:rPr>
                <w:sz w:val="20"/>
                <w:szCs w:val="20"/>
              </w:rPr>
              <w:br/>
            </w:r>
            <w:r w:rsidRPr="00E95865">
              <w:rPr>
                <w:sz w:val="20"/>
                <w:szCs w:val="20"/>
              </w:rPr>
              <w:br/>
              <w:t xml:space="preserve">Just goes away. OK then I have actually </w:t>
            </w:r>
            <w:proofErr w:type="gramStart"/>
            <w:r w:rsidRPr="00E95865">
              <w:rPr>
                <w:sz w:val="20"/>
                <w:szCs w:val="20"/>
              </w:rPr>
              <w:t>have</w:t>
            </w:r>
            <w:proofErr w:type="gramEnd"/>
            <w:r w:rsidRPr="00E95865">
              <w:rPr>
                <w:sz w:val="20"/>
                <w:szCs w:val="20"/>
              </w:rPr>
              <w:t xml:space="preserve"> to go in. Eat downstairs. I go and </w:t>
            </w:r>
            <w:proofErr w:type="gramStart"/>
            <w:r w:rsidRPr="00E95865">
              <w:rPr>
                <w:sz w:val="20"/>
                <w:szCs w:val="20"/>
              </w:rPr>
              <w:t>sit</w:t>
            </w:r>
            <w:proofErr w:type="gramEnd"/>
            <w:r w:rsidRPr="00E95865">
              <w:rPr>
                <w:sz w:val="20"/>
                <w:szCs w:val="20"/>
              </w:rPr>
              <w:t xml:space="preserve"> and I see. Oh, my God. There's a lot of things there. Oh, yeah. I can't get fascinating things out. I was before this, but I'm not at anymore.</w:t>
            </w:r>
          </w:p>
          <w:p w14:paraId="56574989" w14:textId="77777777" w:rsidR="0091216A" w:rsidRPr="00E95865" w:rsidRDefault="0091216A" w:rsidP="000C0CE3">
            <w:pPr>
              <w:rPr>
                <w:sz w:val="20"/>
                <w:szCs w:val="20"/>
              </w:rPr>
            </w:pPr>
            <w:r w:rsidRPr="00E95865">
              <w:rPr>
                <w:sz w:val="20"/>
                <w:szCs w:val="20"/>
              </w:rPr>
              <w:t>1:2:5.895 --&gt; 1:2:13.295</w:t>
            </w:r>
            <w:r w:rsidRPr="00E95865">
              <w:rPr>
                <w:sz w:val="20"/>
                <w:szCs w:val="20"/>
              </w:rPr>
              <w:br/>
            </w:r>
            <w:r w:rsidRPr="00E95865">
              <w:rPr>
                <w:sz w:val="20"/>
                <w:szCs w:val="20"/>
              </w:rPr>
              <w:br/>
              <w:t>That's how things messed up for me, so consistency and dedication and you have to settle your hunger as soon as possible.</w:t>
            </w:r>
          </w:p>
          <w:p w14:paraId="6DACE568" w14:textId="77777777" w:rsidR="0091216A" w:rsidRPr="00E95865" w:rsidRDefault="0091216A" w:rsidP="000C0CE3">
            <w:pPr>
              <w:rPr>
                <w:sz w:val="20"/>
                <w:szCs w:val="20"/>
              </w:rPr>
            </w:pPr>
            <w:r w:rsidRPr="00E95865">
              <w:rPr>
                <w:sz w:val="20"/>
                <w:szCs w:val="20"/>
              </w:rPr>
              <w:t>1:2:14.775 --&gt; 1:2:17.55</w:t>
            </w:r>
            <w:r w:rsidRPr="00E95865">
              <w:rPr>
                <w:sz w:val="20"/>
                <w:szCs w:val="20"/>
              </w:rPr>
              <w:br/>
            </w:r>
            <w:r w:rsidRPr="00E95865">
              <w:rPr>
                <w:sz w:val="20"/>
                <w:szCs w:val="20"/>
              </w:rPr>
              <w:br/>
              <w:t>You should go. Just go downstairs and go and OK.</w:t>
            </w:r>
          </w:p>
          <w:p w14:paraId="1CE9C26A" w14:textId="77777777" w:rsidR="0091216A" w:rsidRPr="00E95865" w:rsidRDefault="0091216A" w:rsidP="000C0CE3">
            <w:pPr>
              <w:rPr>
                <w:sz w:val="20"/>
                <w:szCs w:val="20"/>
              </w:rPr>
            </w:pPr>
            <w:r w:rsidRPr="00E95865">
              <w:rPr>
                <w:sz w:val="20"/>
                <w:szCs w:val="20"/>
              </w:rPr>
              <w:t>1:2:18.535 --&gt; 1:2:29.735</w:t>
            </w:r>
            <w:r w:rsidRPr="00E95865">
              <w:rPr>
                <w:sz w:val="20"/>
                <w:szCs w:val="20"/>
              </w:rPr>
              <w:br/>
            </w:r>
            <w:r w:rsidRPr="00E95865">
              <w:rPr>
                <w:sz w:val="20"/>
                <w:szCs w:val="20"/>
              </w:rPr>
              <w:br/>
              <w:t xml:space="preserve">Jeremy, how about you? Yes, mine is also almost similar to parts like daily lifestyle, routine, routine schedule, schedule, same </w:t>
            </w:r>
            <w:proofErr w:type="spellStart"/>
            <w:r w:rsidRPr="00E95865">
              <w:rPr>
                <w:sz w:val="20"/>
                <w:szCs w:val="20"/>
              </w:rPr>
              <w:t>same</w:t>
            </w:r>
            <w:proofErr w:type="spellEnd"/>
            <w:r w:rsidRPr="00E95865">
              <w:rPr>
                <w:sz w:val="20"/>
                <w:szCs w:val="20"/>
              </w:rPr>
              <w:t xml:space="preserve"> healthy guy. Actually, you want to take something.</w:t>
            </w:r>
          </w:p>
          <w:p w14:paraId="4ED42B42" w14:textId="77777777" w:rsidR="0091216A" w:rsidRPr="00E95865" w:rsidRDefault="0091216A" w:rsidP="000C0CE3">
            <w:pPr>
              <w:rPr>
                <w:sz w:val="20"/>
                <w:szCs w:val="20"/>
              </w:rPr>
            </w:pPr>
            <w:r w:rsidRPr="00E95865">
              <w:rPr>
                <w:sz w:val="20"/>
                <w:szCs w:val="20"/>
              </w:rPr>
              <w:t>1:2:31.455 --&gt; 1:3:1.255</w:t>
            </w:r>
            <w:r w:rsidRPr="00E95865">
              <w:rPr>
                <w:sz w:val="20"/>
                <w:szCs w:val="20"/>
              </w:rPr>
              <w:br/>
            </w:r>
            <w:r w:rsidRPr="00E95865">
              <w:rPr>
                <w:sz w:val="20"/>
                <w:szCs w:val="20"/>
              </w:rPr>
              <w:br/>
              <w:t>I would like to add more things. Yeah, yeah, yeah. One more thing. One thing is that we are not from the UK. We are from the our site, right? So when we when we try to buy something, we are always comparing the money. Oh yeah. Oh, yeah. So you convert it back to your currency. All right. Trying to avoid that. Oh, yeah. Very, very true. Very true. I mean, it's true. Like, if you go for a healthy diet, it's more costly. Costly. Yeah. It's tasteful. The cost of living. And in this country, again, much better for the international.</w:t>
            </w:r>
          </w:p>
          <w:p w14:paraId="3C8C5925" w14:textId="77777777" w:rsidR="0091216A" w:rsidRPr="00E95865" w:rsidRDefault="0091216A" w:rsidP="000C0CE3">
            <w:pPr>
              <w:rPr>
                <w:sz w:val="20"/>
                <w:szCs w:val="20"/>
              </w:rPr>
            </w:pPr>
            <w:r w:rsidRPr="00E95865">
              <w:rPr>
                <w:sz w:val="20"/>
                <w:szCs w:val="20"/>
              </w:rPr>
              <w:t>1:3:2.65 --&gt; 1:3:12.225</w:t>
            </w:r>
            <w:r w:rsidRPr="00E95865">
              <w:rPr>
                <w:sz w:val="20"/>
                <w:szCs w:val="20"/>
              </w:rPr>
              <w:br/>
            </w:r>
            <w:r w:rsidRPr="00E95865">
              <w:rPr>
                <w:sz w:val="20"/>
                <w:szCs w:val="20"/>
              </w:rPr>
              <w:br/>
              <w:t>No, not h</w:t>
            </w:r>
            <w:r>
              <w:rPr>
                <w:sz w:val="20"/>
                <w:szCs w:val="20"/>
              </w:rPr>
              <w:t>ealthy</w:t>
            </w:r>
            <w:r w:rsidRPr="00E95865">
              <w:rPr>
                <w:sz w:val="20"/>
                <w:szCs w:val="20"/>
              </w:rPr>
              <w:t xml:space="preserve"> whatsoever. Organic foods are more expensive. And, like Tash you said, like a healthy meal would be way expensive because of these, farmers are also struggling.</w:t>
            </w:r>
          </w:p>
          <w:p w14:paraId="6F44B5EF" w14:textId="77777777" w:rsidR="0091216A" w:rsidRPr="00E95865" w:rsidRDefault="0091216A" w:rsidP="000C0CE3">
            <w:pPr>
              <w:rPr>
                <w:sz w:val="20"/>
                <w:szCs w:val="20"/>
              </w:rPr>
            </w:pPr>
            <w:r w:rsidRPr="00E95865">
              <w:rPr>
                <w:sz w:val="20"/>
                <w:szCs w:val="20"/>
              </w:rPr>
              <w:t>1:3:13.985 --&gt; 1:3:16.945</w:t>
            </w:r>
            <w:r w:rsidRPr="00E95865">
              <w:rPr>
                <w:sz w:val="20"/>
                <w:szCs w:val="20"/>
              </w:rPr>
              <w:br/>
            </w:r>
            <w:r w:rsidRPr="00E95865">
              <w:rPr>
                <w:sz w:val="20"/>
                <w:szCs w:val="20"/>
              </w:rPr>
              <w:br/>
              <w:t>What's the? What's the view, Barry?</w:t>
            </w:r>
          </w:p>
          <w:p w14:paraId="3A047554" w14:textId="77777777" w:rsidR="0091216A" w:rsidRPr="00E95865" w:rsidRDefault="0091216A" w:rsidP="000C0CE3">
            <w:pPr>
              <w:rPr>
                <w:sz w:val="20"/>
                <w:szCs w:val="20"/>
              </w:rPr>
            </w:pPr>
            <w:r w:rsidRPr="00E95865">
              <w:rPr>
                <w:sz w:val="20"/>
                <w:szCs w:val="20"/>
              </w:rPr>
              <w:t>1:3:21.705 --&gt; 1:3:45.945</w:t>
            </w:r>
            <w:r w:rsidRPr="00E95865">
              <w:rPr>
                <w:sz w:val="20"/>
                <w:szCs w:val="20"/>
              </w:rPr>
              <w:br/>
            </w:r>
            <w:r w:rsidRPr="00E95865">
              <w:rPr>
                <w:sz w:val="20"/>
                <w:szCs w:val="20"/>
              </w:rPr>
              <w:br/>
              <w:t xml:space="preserve">Actually, I agree with all of them, but I'm from India so I need the taste. My food, you know, mostly healthy food, green food, green food or boiled food. There are the </w:t>
            </w:r>
            <w:proofErr w:type="gramStart"/>
            <w:r w:rsidRPr="00E95865">
              <w:rPr>
                <w:sz w:val="20"/>
                <w:szCs w:val="20"/>
              </w:rPr>
              <w:t>most healthiest</w:t>
            </w:r>
            <w:proofErr w:type="gramEnd"/>
            <w:r w:rsidRPr="00E95865">
              <w:rPr>
                <w:sz w:val="20"/>
                <w:szCs w:val="20"/>
              </w:rPr>
              <w:t xml:space="preserve"> food, but if we add some spices and fry them and all that stuff, then it is not healthy.</w:t>
            </w:r>
          </w:p>
          <w:p w14:paraId="5815F9BF" w14:textId="77777777" w:rsidR="0091216A" w:rsidRPr="00E95865" w:rsidRDefault="0091216A" w:rsidP="000C0CE3">
            <w:pPr>
              <w:rPr>
                <w:sz w:val="20"/>
                <w:szCs w:val="20"/>
              </w:rPr>
            </w:pPr>
            <w:r w:rsidRPr="00E95865">
              <w:rPr>
                <w:sz w:val="20"/>
                <w:szCs w:val="20"/>
              </w:rPr>
              <w:t>1:3:46.925 --&gt; 1:3:55.685</w:t>
            </w:r>
            <w:r w:rsidRPr="00E95865">
              <w:rPr>
                <w:sz w:val="20"/>
                <w:szCs w:val="20"/>
              </w:rPr>
              <w:br/>
            </w:r>
            <w:r w:rsidRPr="00E95865">
              <w:rPr>
                <w:sz w:val="20"/>
                <w:szCs w:val="20"/>
              </w:rPr>
              <w:br/>
              <w:t xml:space="preserve">As much as it is before, so I need pasta in my food. You're </w:t>
            </w:r>
            <w:proofErr w:type="spellStart"/>
            <w:r w:rsidRPr="00E95865">
              <w:rPr>
                <w:sz w:val="20"/>
                <w:szCs w:val="20"/>
              </w:rPr>
              <w:t>gonna</w:t>
            </w:r>
            <w:proofErr w:type="spellEnd"/>
            <w:r w:rsidRPr="00E95865">
              <w:rPr>
                <w:sz w:val="20"/>
                <w:szCs w:val="20"/>
              </w:rPr>
              <w:t xml:space="preserve"> you're </w:t>
            </w:r>
            <w:proofErr w:type="spellStart"/>
            <w:r w:rsidRPr="00E95865">
              <w:rPr>
                <w:sz w:val="20"/>
                <w:szCs w:val="20"/>
              </w:rPr>
              <w:t>gonna</w:t>
            </w:r>
            <w:proofErr w:type="spellEnd"/>
            <w:r w:rsidRPr="00E95865">
              <w:rPr>
                <w:sz w:val="20"/>
                <w:szCs w:val="20"/>
              </w:rPr>
              <w:t xml:space="preserve"> taste it tomorrow, but meat is </w:t>
            </w:r>
            <w:proofErr w:type="spellStart"/>
            <w:r w:rsidRPr="00E95865">
              <w:rPr>
                <w:sz w:val="20"/>
                <w:szCs w:val="20"/>
              </w:rPr>
              <w:t>gonna</w:t>
            </w:r>
            <w:proofErr w:type="spellEnd"/>
            <w:r w:rsidRPr="00E95865">
              <w:rPr>
                <w:sz w:val="20"/>
                <w:szCs w:val="20"/>
              </w:rPr>
              <w:t>.</w:t>
            </w:r>
          </w:p>
          <w:p w14:paraId="5E1AF33F" w14:textId="77777777" w:rsidR="0091216A" w:rsidRPr="00E95865" w:rsidRDefault="0091216A" w:rsidP="000C0CE3">
            <w:pPr>
              <w:rPr>
                <w:sz w:val="20"/>
                <w:szCs w:val="20"/>
              </w:rPr>
            </w:pPr>
            <w:r w:rsidRPr="00E95865">
              <w:rPr>
                <w:sz w:val="20"/>
                <w:szCs w:val="20"/>
              </w:rPr>
              <w:t>1:3:58.525 --&gt; 1:4:1.165</w:t>
            </w:r>
            <w:r w:rsidRPr="00E95865">
              <w:rPr>
                <w:sz w:val="20"/>
                <w:szCs w:val="20"/>
              </w:rPr>
              <w:br/>
            </w:r>
            <w:r w:rsidRPr="00E95865">
              <w:rPr>
                <w:sz w:val="20"/>
                <w:szCs w:val="20"/>
              </w:rPr>
              <w:br/>
              <w:t xml:space="preserve">Be gone. You </w:t>
            </w:r>
            <w:proofErr w:type="spellStart"/>
            <w:r w:rsidRPr="00E95865">
              <w:rPr>
                <w:sz w:val="20"/>
                <w:szCs w:val="20"/>
              </w:rPr>
              <w:t>gonna</w:t>
            </w:r>
            <w:proofErr w:type="spellEnd"/>
            <w:r w:rsidRPr="00E95865">
              <w:rPr>
                <w:sz w:val="20"/>
                <w:szCs w:val="20"/>
              </w:rPr>
              <w:t xml:space="preserve"> do that?</w:t>
            </w:r>
          </w:p>
          <w:p w14:paraId="4AF29014" w14:textId="77777777" w:rsidR="0091216A" w:rsidRPr="00E95865" w:rsidRDefault="0091216A" w:rsidP="000C0CE3">
            <w:pPr>
              <w:rPr>
                <w:sz w:val="20"/>
                <w:szCs w:val="20"/>
              </w:rPr>
            </w:pPr>
            <w:r w:rsidRPr="00E95865">
              <w:rPr>
                <w:sz w:val="20"/>
                <w:szCs w:val="20"/>
              </w:rPr>
              <w:t>1:4:4.165 --&gt; 1:4:12.405</w:t>
            </w:r>
            <w:r w:rsidRPr="00E95865">
              <w:rPr>
                <w:sz w:val="20"/>
                <w:szCs w:val="20"/>
              </w:rPr>
              <w:br/>
            </w:r>
            <w:r w:rsidRPr="00E95865">
              <w:rPr>
                <w:sz w:val="20"/>
                <w:szCs w:val="20"/>
              </w:rPr>
              <w:br/>
              <w:t>I want to add or just tell him about life. Those machines around the corner. They're the worst.</w:t>
            </w:r>
          </w:p>
          <w:p w14:paraId="568E2116" w14:textId="77777777" w:rsidR="0091216A" w:rsidRPr="00E95865" w:rsidRDefault="0091216A" w:rsidP="000C0CE3">
            <w:pPr>
              <w:rPr>
                <w:sz w:val="20"/>
                <w:szCs w:val="20"/>
              </w:rPr>
            </w:pPr>
            <w:r w:rsidRPr="00E95865">
              <w:rPr>
                <w:sz w:val="20"/>
                <w:szCs w:val="20"/>
              </w:rPr>
              <w:t>1:4:12.685 --&gt; 1:4:15.165</w:t>
            </w:r>
            <w:r w:rsidRPr="00E95865">
              <w:rPr>
                <w:sz w:val="20"/>
                <w:szCs w:val="20"/>
              </w:rPr>
              <w:br/>
            </w:r>
            <w:r w:rsidRPr="00E95865">
              <w:rPr>
                <w:sz w:val="20"/>
                <w:szCs w:val="20"/>
              </w:rPr>
              <w:br/>
              <w:t>There's nothing, there's no healthy, all right.</w:t>
            </w:r>
          </w:p>
          <w:p w14:paraId="25983052" w14:textId="77777777" w:rsidR="0091216A" w:rsidRPr="00E95865" w:rsidRDefault="0091216A" w:rsidP="000C0CE3">
            <w:pPr>
              <w:rPr>
                <w:sz w:val="20"/>
                <w:szCs w:val="20"/>
              </w:rPr>
            </w:pPr>
            <w:r w:rsidRPr="00E95865">
              <w:rPr>
                <w:sz w:val="20"/>
                <w:szCs w:val="20"/>
              </w:rPr>
              <w:lastRenderedPageBreak/>
              <w:t>1:4:22.125 --&gt; 1:4:22.285</w:t>
            </w:r>
            <w:r w:rsidRPr="00E95865">
              <w:rPr>
                <w:sz w:val="20"/>
                <w:szCs w:val="20"/>
              </w:rPr>
              <w:br/>
            </w:r>
            <w:r w:rsidRPr="00E95865">
              <w:rPr>
                <w:sz w:val="20"/>
                <w:szCs w:val="20"/>
              </w:rPr>
              <w:br/>
              <w:t>Yeah.</w:t>
            </w:r>
          </w:p>
          <w:p w14:paraId="5A827FC5" w14:textId="77777777" w:rsidR="0091216A" w:rsidRPr="00E95865" w:rsidRDefault="0091216A" w:rsidP="000C0CE3">
            <w:pPr>
              <w:rPr>
                <w:color w:val="525252" w:themeColor="accent3" w:themeShade="80"/>
                <w:sz w:val="20"/>
                <w:szCs w:val="20"/>
              </w:rPr>
            </w:pPr>
            <w:r w:rsidRPr="00E95865">
              <w:rPr>
                <w:sz w:val="20"/>
                <w:szCs w:val="20"/>
              </w:rPr>
              <w:t>1:4:22.325 --&gt; 1:4:45.725</w:t>
            </w:r>
            <w:r w:rsidRPr="00E95865">
              <w:rPr>
                <w:sz w:val="20"/>
                <w:szCs w:val="20"/>
              </w:rPr>
              <w:br/>
            </w:r>
            <w:r w:rsidRPr="00E95865">
              <w:rPr>
                <w:sz w:val="20"/>
                <w:szCs w:val="20"/>
              </w:rPr>
              <w:br/>
            </w:r>
            <w:r w:rsidRPr="00E95865">
              <w:rPr>
                <w:color w:val="525252" w:themeColor="accent3" w:themeShade="80"/>
                <w:sz w:val="20"/>
                <w:szCs w:val="20"/>
              </w:rPr>
              <w:t xml:space="preserve">OK, I'll come back to this. Yeah, your recommendation. But before that, I would like to have another </w:t>
            </w:r>
            <w:proofErr w:type="gramStart"/>
            <w:r w:rsidRPr="00E95865">
              <w:rPr>
                <w:color w:val="525252" w:themeColor="accent3" w:themeShade="80"/>
                <w:sz w:val="20"/>
                <w:szCs w:val="20"/>
              </w:rPr>
              <w:t>questions</w:t>
            </w:r>
            <w:proofErr w:type="gramEnd"/>
            <w:r w:rsidRPr="00E95865">
              <w:rPr>
                <w:color w:val="525252" w:themeColor="accent3" w:themeShade="80"/>
                <w:sz w:val="20"/>
                <w:szCs w:val="20"/>
              </w:rPr>
              <w:t>. Just put it the other way round. So we all know that there are barriers, healthy eating, but think about it, it may not be that obvious, but try to think about is there Andy and Abler any things that help you to eat healthier?</w:t>
            </w:r>
          </w:p>
          <w:p w14:paraId="5B6C9B6E" w14:textId="77777777" w:rsidR="0091216A" w:rsidRPr="00E95865" w:rsidRDefault="0091216A" w:rsidP="000C0CE3">
            <w:pPr>
              <w:rPr>
                <w:sz w:val="20"/>
                <w:szCs w:val="20"/>
              </w:rPr>
            </w:pPr>
            <w:r w:rsidRPr="00E95865">
              <w:rPr>
                <w:color w:val="525252" w:themeColor="accent3" w:themeShade="80"/>
                <w:sz w:val="20"/>
                <w:szCs w:val="20"/>
              </w:rPr>
              <w:t>1:4:46.605 --&gt; 1:4:58.885</w:t>
            </w:r>
            <w:r w:rsidRPr="00E95865">
              <w:rPr>
                <w:color w:val="525252" w:themeColor="accent3" w:themeShade="80"/>
                <w:sz w:val="20"/>
                <w:szCs w:val="20"/>
              </w:rPr>
              <w:br/>
            </w:r>
            <w:r w:rsidRPr="00E95865">
              <w:rPr>
                <w:sz w:val="20"/>
                <w:szCs w:val="20"/>
              </w:rPr>
              <w:br/>
              <w:t xml:space="preserve">In your daily lives, your neighbours, your families, your roommate. Well, it's </w:t>
            </w:r>
            <w:proofErr w:type="spellStart"/>
            <w:r w:rsidRPr="00E95865">
              <w:rPr>
                <w:sz w:val="20"/>
                <w:szCs w:val="20"/>
              </w:rPr>
              <w:t>it's</w:t>
            </w:r>
            <w:proofErr w:type="spellEnd"/>
            <w:r w:rsidRPr="00E95865">
              <w:rPr>
                <w:sz w:val="20"/>
                <w:szCs w:val="20"/>
              </w:rPr>
              <w:t>, I mean, is there any factors that facilitate us to it healthier?</w:t>
            </w:r>
          </w:p>
          <w:p w14:paraId="7093B641" w14:textId="77777777" w:rsidR="0091216A" w:rsidRPr="00E95865" w:rsidRDefault="0091216A" w:rsidP="000C0CE3">
            <w:pPr>
              <w:rPr>
                <w:sz w:val="20"/>
                <w:szCs w:val="20"/>
              </w:rPr>
            </w:pPr>
            <w:r w:rsidRPr="00E95865">
              <w:rPr>
                <w:sz w:val="20"/>
                <w:szCs w:val="20"/>
              </w:rPr>
              <w:t>1:5:0.485 --&gt; 1:5:14.765</w:t>
            </w:r>
            <w:r w:rsidRPr="00E95865">
              <w:rPr>
                <w:sz w:val="20"/>
                <w:szCs w:val="20"/>
              </w:rPr>
              <w:br/>
            </w:r>
            <w:r w:rsidRPr="00E95865">
              <w:rPr>
                <w:sz w:val="20"/>
                <w:szCs w:val="20"/>
              </w:rPr>
              <w:br/>
              <w:t xml:space="preserve">The other way round when compared to lower, I think it does because my husband he's </w:t>
            </w:r>
            <w:proofErr w:type="spellStart"/>
            <w:r w:rsidRPr="00E95865">
              <w:rPr>
                <w:sz w:val="20"/>
                <w:szCs w:val="20"/>
              </w:rPr>
              <w:t>he's</w:t>
            </w:r>
            <w:proofErr w:type="spellEnd"/>
            <w:r w:rsidRPr="00E95865">
              <w:rPr>
                <w:sz w:val="20"/>
                <w:szCs w:val="20"/>
              </w:rPr>
              <w:t xml:space="preserve"> a very he takes fitness very seriously. He likes the gym and everything and he tends to eat healthy. So I </w:t>
            </w:r>
            <w:proofErr w:type="spellStart"/>
            <w:r w:rsidRPr="00E95865">
              <w:rPr>
                <w:sz w:val="20"/>
                <w:szCs w:val="20"/>
              </w:rPr>
              <w:t>I</w:t>
            </w:r>
            <w:proofErr w:type="spellEnd"/>
            <w:r w:rsidRPr="00E95865">
              <w:rPr>
                <w:sz w:val="20"/>
                <w:szCs w:val="20"/>
              </w:rPr>
              <w:t xml:space="preserve"> feel like he does give me the.</w:t>
            </w:r>
          </w:p>
          <w:p w14:paraId="6DC3E002" w14:textId="77777777" w:rsidR="0091216A" w:rsidRPr="00E95865" w:rsidRDefault="0091216A" w:rsidP="000C0CE3">
            <w:pPr>
              <w:rPr>
                <w:sz w:val="20"/>
                <w:szCs w:val="20"/>
              </w:rPr>
            </w:pPr>
            <w:r w:rsidRPr="00E95865">
              <w:rPr>
                <w:sz w:val="20"/>
                <w:szCs w:val="20"/>
              </w:rPr>
              <w:t>1:5:16.485 --&gt; 1:5:18.5</w:t>
            </w:r>
            <w:r w:rsidRPr="00E95865">
              <w:rPr>
                <w:sz w:val="20"/>
                <w:szCs w:val="20"/>
              </w:rPr>
              <w:br/>
            </w:r>
            <w:r w:rsidRPr="00E95865">
              <w:rPr>
                <w:sz w:val="20"/>
                <w:szCs w:val="20"/>
              </w:rPr>
              <w:br/>
              <w:t>He makes me want to eat healthy as well.</w:t>
            </w:r>
          </w:p>
          <w:p w14:paraId="0E75AB6F" w14:textId="77777777" w:rsidR="0091216A" w:rsidRPr="00E95865" w:rsidRDefault="0091216A" w:rsidP="000C0CE3">
            <w:pPr>
              <w:rPr>
                <w:sz w:val="20"/>
                <w:szCs w:val="20"/>
              </w:rPr>
            </w:pPr>
            <w:r w:rsidRPr="00E95865">
              <w:rPr>
                <w:sz w:val="20"/>
                <w:szCs w:val="20"/>
              </w:rPr>
              <w:t>1:5:18.445 --&gt; 1:5:41.325</w:t>
            </w:r>
            <w:r w:rsidRPr="00E95865">
              <w:rPr>
                <w:sz w:val="20"/>
                <w:szCs w:val="20"/>
              </w:rPr>
              <w:br/>
            </w:r>
            <w:r w:rsidRPr="00E95865">
              <w:rPr>
                <w:sz w:val="20"/>
                <w:szCs w:val="20"/>
              </w:rPr>
              <w:br/>
              <w:t xml:space="preserve">And I think whoever you're living with, they do influence you how you eat. So yes. So if you're living with someone who's having junk food every day and you kind of </w:t>
            </w:r>
            <w:proofErr w:type="spellStart"/>
            <w:r w:rsidRPr="00E95865">
              <w:rPr>
                <w:sz w:val="20"/>
                <w:szCs w:val="20"/>
              </w:rPr>
              <w:t>tend</w:t>
            </w:r>
            <w:proofErr w:type="spellEnd"/>
            <w:r w:rsidRPr="00E95865">
              <w:rPr>
                <w:sz w:val="20"/>
                <w:szCs w:val="20"/>
              </w:rPr>
              <w:t xml:space="preserve"> like, you know, it's the easy option, why not? But again, if </w:t>
            </w:r>
            <w:proofErr w:type="spellStart"/>
            <w:r w:rsidRPr="00E95865">
              <w:rPr>
                <w:sz w:val="20"/>
                <w:szCs w:val="20"/>
              </w:rPr>
              <w:t>if</w:t>
            </w:r>
            <w:proofErr w:type="spellEnd"/>
            <w:r w:rsidRPr="00E95865">
              <w:rPr>
                <w:sz w:val="20"/>
                <w:szCs w:val="20"/>
              </w:rPr>
              <w:t xml:space="preserve"> you're living with someone who likes a healthy meal or takes fitness seriously and takes healthy eating, and it does influence the overall.</w:t>
            </w:r>
          </w:p>
          <w:p w14:paraId="533E7ACB" w14:textId="77777777" w:rsidR="0091216A" w:rsidRPr="00E95865" w:rsidRDefault="0091216A" w:rsidP="000C0CE3">
            <w:pPr>
              <w:rPr>
                <w:sz w:val="20"/>
                <w:szCs w:val="20"/>
              </w:rPr>
            </w:pPr>
            <w:r w:rsidRPr="00E95865">
              <w:rPr>
                <w:sz w:val="20"/>
                <w:szCs w:val="20"/>
              </w:rPr>
              <w:t>1:5:43.125 --&gt; 1:5:49.685</w:t>
            </w:r>
            <w:r w:rsidRPr="00E95865">
              <w:rPr>
                <w:sz w:val="20"/>
                <w:szCs w:val="20"/>
              </w:rPr>
              <w:br/>
            </w:r>
            <w:r w:rsidRPr="00E95865">
              <w:rPr>
                <w:sz w:val="20"/>
                <w:szCs w:val="20"/>
              </w:rPr>
              <w:br/>
              <w:t>Yeah, family. We have to write family around you. Who?</w:t>
            </w:r>
          </w:p>
          <w:p w14:paraId="1EF9A3CD" w14:textId="77777777" w:rsidR="0091216A" w:rsidRPr="00E95865" w:rsidRDefault="0091216A" w:rsidP="000C0CE3">
            <w:pPr>
              <w:rPr>
                <w:sz w:val="20"/>
                <w:szCs w:val="20"/>
              </w:rPr>
            </w:pPr>
            <w:r w:rsidRPr="00E95865">
              <w:rPr>
                <w:sz w:val="20"/>
                <w:szCs w:val="20"/>
              </w:rPr>
              <w:t>1:5:49.885 --&gt; 1:5:52.245</w:t>
            </w:r>
            <w:r w:rsidRPr="00E95865">
              <w:rPr>
                <w:sz w:val="20"/>
                <w:szCs w:val="20"/>
              </w:rPr>
              <w:br/>
            </w:r>
            <w:r w:rsidRPr="00E95865">
              <w:rPr>
                <w:sz w:val="20"/>
                <w:szCs w:val="20"/>
              </w:rPr>
              <w:br/>
              <w:t>Like you have said, in a positive way, then yes.</w:t>
            </w:r>
          </w:p>
          <w:p w14:paraId="6A0DB215" w14:textId="77777777" w:rsidR="0091216A" w:rsidRPr="00E95865" w:rsidRDefault="0091216A" w:rsidP="000C0CE3">
            <w:pPr>
              <w:rPr>
                <w:sz w:val="20"/>
                <w:szCs w:val="20"/>
              </w:rPr>
            </w:pPr>
            <w:r w:rsidRPr="00E95865">
              <w:rPr>
                <w:sz w:val="20"/>
                <w:szCs w:val="20"/>
              </w:rPr>
              <w:t>1:5:53.165 --&gt; 1:5:58.45</w:t>
            </w:r>
            <w:r w:rsidRPr="00E95865">
              <w:rPr>
                <w:sz w:val="20"/>
                <w:szCs w:val="20"/>
              </w:rPr>
              <w:br/>
            </w:r>
            <w:r w:rsidRPr="00E95865">
              <w:rPr>
                <w:sz w:val="20"/>
                <w:szCs w:val="20"/>
              </w:rPr>
              <w:br/>
              <w:t>And it's having that mindset then thank you. My mindset, isn't it?</w:t>
            </w:r>
          </w:p>
          <w:p w14:paraId="2A75BBD4" w14:textId="77777777" w:rsidR="0091216A" w:rsidRPr="00E95865" w:rsidRDefault="0091216A" w:rsidP="000C0CE3">
            <w:pPr>
              <w:rPr>
                <w:sz w:val="20"/>
                <w:szCs w:val="20"/>
              </w:rPr>
            </w:pPr>
            <w:r w:rsidRPr="00E95865">
              <w:rPr>
                <w:sz w:val="20"/>
                <w:szCs w:val="20"/>
              </w:rPr>
              <w:t>1:5:58.165 --&gt; 1:6:23.925</w:t>
            </w:r>
            <w:r w:rsidRPr="00E95865">
              <w:rPr>
                <w:sz w:val="20"/>
                <w:szCs w:val="20"/>
              </w:rPr>
              <w:br/>
            </w:r>
            <w:r w:rsidRPr="00E95865">
              <w:rPr>
                <w:sz w:val="20"/>
                <w:szCs w:val="20"/>
              </w:rPr>
              <w:br/>
              <w:t>Because of deep down, we all know that a healthy eating is good for us all and we all know that. And besides that, we still go for unhealthy eating habits. But that's as humans, we do that, but deeply everyone knows that healthy eating is best and is for good, for our health overall. For me, I think that if I think about my future.</w:t>
            </w:r>
          </w:p>
          <w:p w14:paraId="01B37296" w14:textId="77777777" w:rsidR="0091216A" w:rsidRPr="00E95865" w:rsidRDefault="0091216A" w:rsidP="000C0CE3">
            <w:pPr>
              <w:rPr>
                <w:sz w:val="20"/>
                <w:szCs w:val="20"/>
              </w:rPr>
            </w:pPr>
            <w:r w:rsidRPr="00E95865">
              <w:rPr>
                <w:sz w:val="20"/>
                <w:szCs w:val="20"/>
              </w:rPr>
              <w:t>1:6:24.615 --&gt; 1:6:56.135</w:t>
            </w:r>
            <w:r w:rsidRPr="00E95865">
              <w:rPr>
                <w:sz w:val="20"/>
                <w:szCs w:val="20"/>
              </w:rPr>
              <w:br/>
            </w:r>
            <w:r w:rsidRPr="00E95865">
              <w:rPr>
                <w:sz w:val="20"/>
                <w:szCs w:val="20"/>
              </w:rPr>
              <w:br/>
              <w:t xml:space="preserve">When compared to the my future, I think that if you had hard to put it much better, even though it's the expensive to spend some money, because if you compare to your future, if you get in a future, if you've become sick or if you get illness, or if you get disease, you have to go to the hospital, then you have to spend the money, you have to invest money in your health and during that time, like example, if it calls, it </w:t>
            </w:r>
            <w:r w:rsidRPr="00E95865">
              <w:rPr>
                <w:sz w:val="20"/>
                <w:szCs w:val="20"/>
              </w:rPr>
              <w:lastRenderedPageBreak/>
              <w:t>will cost you like £1000 for the food you're purchasing, like healthy food. It's just a £10. So I think it's better to have.</w:t>
            </w:r>
          </w:p>
          <w:p w14:paraId="5C3F8B4E" w14:textId="77777777" w:rsidR="0091216A" w:rsidRPr="00E95865" w:rsidRDefault="0091216A" w:rsidP="000C0CE3">
            <w:pPr>
              <w:rPr>
                <w:sz w:val="20"/>
                <w:szCs w:val="20"/>
              </w:rPr>
            </w:pPr>
            <w:r w:rsidRPr="00E95865">
              <w:rPr>
                <w:sz w:val="20"/>
                <w:szCs w:val="20"/>
              </w:rPr>
              <w:t>1:6:56.445 --&gt; 1:7:8.125</w:t>
            </w:r>
            <w:r w:rsidRPr="00E95865">
              <w:rPr>
                <w:sz w:val="20"/>
                <w:szCs w:val="20"/>
              </w:rPr>
              <w:br/>
            </w:r>
            <w:r w:rsidRPr="00E95865">
              <w:rPr>
                <w:sz w:val="20"/>
                <w:szCs w:val="20"/>
              </w:rPr>
              <w:br/>
              <w:t>How to put even though this is expensive? Because if you get illness then you have to spend more than that 10 times more. So thinking like that, I try to sometimes spend money on the OK.</w:t>
            </w:r>
          </w:p>
          <w:p w14:paraId="0CD00CA1" w14:textId="77777777" w:rsidR="0091216A" w:rsidRPr="00E95865" w:rsidRDefault="0091216A" w:rsidP="000C0CE3">
            <w:pPr>
              <w:rPr>
                <w:sz w:val="20"/>
                <w:szCs w:val="20"/>
              </w:rPr>
            </w:pPr>
            <w:r w:rsidRPr="00E95865">
              <w:rPr>
                <w:sz w:val="20"/>
                <w:szCs w:val="20"/>
              </w:rPr>
              <w:t>1:7:10.845 --&gt; 1:7:28.805</w:t>
            </w:r>
            <w:r w:rsidRPr="00E95865">
              <w:rPr>
                <w:sz w:val="20"/>
                <w:szCs w:val="20"/>
              </w:rPr>
              <w:br/>
            </w:r>
            <w:r w:rsidRPr="00E95865">
              <w:rPr>
                <w:sz w:val="20"/>
                <w:szCs w:val="20"/>
              </w:rPr>
              <w:br/>
              <w:t xml:space="preserve">You have a very good calculation. I do it actually, because many people tend to go for like weight loss surgeries and then they go on diets that lose weight and very expensive. So you </w:t>
            </w:r>
            <w:proofErr w:type="spellStart"/>
            <w:r w:rsidRPr="00E95865">
              <w:rPr>
                <w:sz w:val="20"/>
                <w:szCs w:val="20"/>
              </w:rPr>
              <w:t>you</w:t>
            </w:r>
            <w:proofErr w:type="spellEnd"/>
            <w:r w:rsidRPr="00E95865">
              <w:rPr>
                <w:sz w:val="20"/>
                <w:szCs w:val="20"/>
              </w:rPr>
              <w:t xml:space="preserve"> rather eat healthy in the 1st place than getting to that stage where you want to lose it and then you're spending a lot of money.</w:t>
            </w:r>
          </w:p>
          <w:p w14:paraId="24812613" w14:textId="77777777" w:rsidR="0091216A" w:rsidRPr="00E95865" w:rsidRDefault="0091216A" w:rsidP="000C0CE3">
            <w:pPr>
              <w:rPr>
                <w:sz w:val="20"/>
                <w:szCs w:val="20"/>
              </w:rPr>
            </w:pPr>
            <w:r w:rsidRPr="00E95865">
              <w:rPr>
                <w:sz w:val="20"/>
                <w:szCs w:val="20"/>
              </w:rPr>
              <w:t>1:7:29.305 --&gt; 1:7:38.825</w:t>
            </w:r>
            <w:r w:rsidRPr="00E95865">
              <w:rPr>
                <w:sz w:val="20"/>
                <w:szCs w:val="20"/>
              </w:rPr>
              <w:br/>
            </w:r>
            <w:r w:rsidRPr="00E95865">
              <w:rPr>
                <w:sz w:val="20"/>
                <w:szCs w:val="20"/>
              </w:rPr>
              <w:br/>
              <w:t xml:space="preserve">All right. Any other idea? And the facilitator, I mean practise, facilitate you </w:t>
            </w:r>
            <w:proofErr w:type="spellStart"/>
            <w:r w:rsidRPr="00E95865">
              <w:rPr>
                <w:sz w:val="20"/>
                <w:szCs w:val="20"/>
              </w:rPr>
              <w:t>you</w:t>
            </w:r>
            <w:proofErr w:type="spellEnd"/>
            <w:r w:rsidRPr="00E95865">
              <w:rPr>
                <w:sz w:val="20"/>
                <w:szCs w:val="20"/>
              </w:rPr>
              <w:t xml:space="preserve"> to eat better or healthier.</w:t>
            </w:r>
          </w:p>
          <w:p w14:paraId="099E797A" w14:textId="77777777" w:rsidR="0091216A" w:rsidRPr="00E95865" w:rsidRDefault="0091216A" w:rsidP="000C0CE3">
            <w:pPr>
              <w:rPr>
                <w:sz w:val="20"/>
                <w:szCs w:val="20"/>
              </w:rPr>
            </w:pPr>
            <w:r w:rsidRPr="00E95865">
              <w:rPr>
                <w:sz w:val="20"/>
                <w:szCs w:val="20"/>
              </w:rPr>
              <w:t>1:7:40.305 --&gt; 1:7:44.785</w:t>
            </w:r>
            <w:r w:rsidRPr="00E95865">
              <w:rPr>
                <w:sz w:val="20"/>
                <w:szCs w:val="20"/>
              </w:rPr>
              <w:br/>
            </w:r>
            <w:r w:rsidRPr="00E95865">
              <w:rPr>
                <w:sz w:val="20"/>
                <w:szCs w:val="20"/>
              </w:rPr>
              <w:br/>
              <w:t>My roommate seems your roommate. Oh.</w:t>
            </w:r>
          </w:p>
          <w:p w14:paraId="1FA6F73E" w14:textId="77777777" w:rsidR="0091216A" w:rsidRPr="00E95865" w:rsidRDefault="0091216A" w:rsidP="000C0CE3">
            <w:pPr>
              <w:rPr>
                <w:sz w:val="20"/>
                <w:szCs w:val="20"/>
              </w:rPr>
            </w:pPr>
            <w:r w:rsidRPr="00E95865">
              <w:rPr>
                <w:sz w:val="20"/>
                <w:szCs w:val="20"/>
              </w:rPr>
              <w:t>1:7:44.825 --&gt; 1:7:58.305</w:t>
            </w:r>
            <w:r w:rsidRPr="00E95865">
              <w:rPr>
                <w:sz w:val="20"/>
                <w:szCs w:val="20"/>
              </w:rPr>
              <w:br/>
            </w:r>
            <w:r w:rsidRPr="00E95865">
              <w:rPr>
                <w:sz w:val="20"/>
                <w:szCs w:val="20"/>
              </w:rPr>
              <w:br/>
              <w:t>Yeah. When we go out or we when we cook or any other new issues at home. So every time he encouraged me or told me like you should take these, you should take these all this I'd say.</w:t>
            </w:r>
          </w:p>
          <w:p w14:paraId="6367C8A8" w14:textId="77777777" w:rsidR="0091216A" w:rsidRPr="00E95865" w:rsidRDefault="0091216A" w:rsidP="000C0CE3">
            <w:pPr>
              <w:rPr>
                <w:sz w:val="20"/>
                <w:szCs w:val="20"/>
              </w:rPr>
            </w:pPr>
            <w:r w:rsidRPr="00E95865">
              <w:rPr>
                <w:sz w:val="20"/>
                <w:szCs w:val="20"/>
              </w:rPr>
              <w:t>1:8:0.765 --&gt; 1:8:9.925</w:t>
            </w:r>
            <w:r w:rsidRPr="00E95865">
              <w:rPr>
                <w:sz w:val="20"/>
                <w:szCs w:val="20"/>
              </w:rPr>
              <w:br/>
            </w:r>
            <w:r w:rsidRPr="00E95865">
              <w:rPr>
                <w:sz w:val="20"/>
                <w:szCs w:val="20"/>
              </w:rPr>
              <w:br/>
              <w:t>Initial media, which feel that I think that could be a factor as well enabler, it depends on if you're going to be health, eating is promoted a lot, you're watching healthy eating.</w:t>
            </w:r>
          </w:p>
          <w:p w14:paraId="1F89CBA5" w14:textId="77777777" w:rsidR="0091216A" w:rsidRPr="00E95865" w:rsidRDefault="0091216A" w:rsidP="000C0CE3">
            <w:pPr>
              <w:rPr>
                <w:sz w:val="20"/>
                <w:szCs w:val="20"/>
              </w:rPr>
            </w:pPr>
            <w:r w:rsidRPr="00E95865">
              <w:rPr>
                <w:sz w:val="20"/>
                <w:szCs w:val="20"/>
              </w:rPr>
              <w:t>1:8:12.205 --&gt; 1:8:15.925</w:t>
            </w:r>
            <w:r w:rsidRPr="00E95865">
              <w:rPr>
                <w:sz w:val="20"/>
                <w:szCs w:val="20"/>
              </w:rPr>
              <w:br/>
            </w:r>
            <w:r w:rsidRPr="00E95865">
              <w:rPr>
                <w:sz w:val="20"/>
                <w:szCs w:val="20"/>
              </w:rPr>
              <w:br/>
              <w:t>See now on your social media, not healthy too, then it depends on your feet.</w:t>
            </w:r>
          </w:p>
          <w:p w14:paraId="04564107" w14:textId="77777777" w:rsidR="0091216A" w:rsidRPr="00E95865" w:rsidRDefault="0091216A" w:rsidP="000C0CE3">
            <w:pPr>
              <w:rPr>
                <w:sz w:val="20"/>
                <w:szCs w:val="20"/>
              </w:rPr>
            </w:pPr>
            <w:r w:rsidRPr="00E95865">
              <w:rPr>
                <w:sz w:val="20"/>
                <w:szCs w:val="20"/>
              </w:rPr>
              <w:t>1:8:27.315 --&gt; 1:8:32.715</w:t>
            </w:r>
            <w:r w:rsidRPr="00E95865">
              <w:rPr>
                <w:sz w:val="20"/>
                <w:szCs w:val="20"/>
              </w:rPr>
              <w:br/>
            </w:r>
            <w:r w:rsidRPr="00E95865">
              <w:rPr>
                <w:sz w:val="20"/>
                <w:szCs w:val="20"/>
              </w:rPr>
              <w:br/>
              <w:t xml:space="preserve">Family and your probably because it has the kind of people you </w:t>
            </w:r>
            <w:proofErr w:type="spellStart"/>
            <w:r w:rsidRPr="00E95865">
              <w:rPr>
                <w:sz w:val="20"/>
                <w:szCs w:val="20"/>
              </w:rPr>
              <w:t>you</w:t>
            </w:r>
            <w:proofErr w:type="spellEnd"/>
            <w:r w:rsidRPr="00E95865">
              <w:rPr>
                <w:sz w:val="20"/>
                <w:szCs w:val="20"/>
              </w:rPr>
              <w:t xml:space="preserve"> interact with.</w:t>
            </w:r>
          </w:p>
          <w:p w14:paraId="7C0952FA" w14:textId="77777777" w:rsidR="0091216A" w:rsidRPr="00E95865" w:rsidRDefault="0091216A" w:rsidP="000C0CE3">
            <w:pPr>
              <w:rPr>
                <w:color w:val="525252" w:themeColor="accent3" w:themeShade="80"/>
                <w:sz w:val="20"/>
                <w:szCs w:val="20"/>
              </w:rPr>
            </w:pPr>
            <w:r w:rsidRPr="00E95865">
              <w:rPr>
                <w:sz w:val="20"/>
                <w:szCs w:val="20"/>
              </w:rPr>
              <w:t>1:8:34.475 --&gt; 1:8:56.315</w:t>
            </w:r>
            <w:r w:rsidRPr="00E95865">
              <w:rPr>
                <w:sz w:val="20"/>
                <w:szCs w:val="20"/>
              </w:rPr>
              <w:br/>
            </w:r>
            <w:r w:rsidRPr="00E95865">
              <w:rPr>
                <w:sz w:val="20"/>
                <w:szCs w:val="20"/>
              </w:rPr>
              <w:br/>
            </w:r>
            <w:r w:rsidRPr="00E95865">
              <w:rPr>
                <w:color w:val="525252" w:themeColor="accent3" w:themeShade="80"/>
                <w:sz w:val="20"/>
                <w:szCs w:val="20"/>
              </w:rPr>
              <w:t>And so that matters, right? Let's come back to Sabina's questions. If we are going to make some recommendation or suggestions, say to the university what they can do to help us to it better, healthier, what would you suggest? So we talk about the vending machine consenting machines, OK.</w:t>
            </w:r>
          </w:p>
          <w:p w14:paraId="0CC12BD2" w14:textId="77777777" w:rsidR="0091216A" w:rsidRPr="00E95865" w:rsidRDefault="0091216A" w:rsidP="000C0CE3">
            <w:pPr>
              <w:rPr>
                <w:sz w:val="20"/>
                <w:szCs w:val="20"/>
              </w:rPr>
            </w:pPr>
            <w:r w:rsidRPr="00E95865">
              <w:rPr>
                <w:color w:val="525252" w:themeColor="accent3" w:themeShade="80"/>
                <w:sz w:val="20"/>
                <w:szCs w:val="20"/>
              </w:rPr>
              <w:t>1:8:57.915 --&gt; 1:9:0.155</w:t>
            </w:r>
            <w:r w:rsidRPr="00E95865">
              <w:rPr>
                <w:color w:val="525252" w:themeColor="accent3" w:themeShade="80"/>
                <w:sz w:val="20"/>
                <w:szCs w:val="20"/>
              </w:rPr>
              <w:br/>
            </w:r>
            <w:r w:rsidRPr="00E95865">
              <w:rPr>
                <w:sz w:val="20"/>
                <w:szCs w:val="20"/>
              </w:rPr>
              <w:br/>
              <w:t>Or salad? Fruits or salads? Yeah.</w:t>
            </w:r>
          </w:p>
          <w:p w14:paraId="69BAD973" w14:textId="77777777" w:rsidR="0091216A" w:rsidRPr="00E95865" w:rsidRDefault="0091216A" w:rsidP="000C0CE3">
            <w:pPr>
              <w:rPr>
                <w:sz w:val="20"/>
                <w:szCs w:val="20"/>
              </w:rPr>
            </w:pPr>
            <w:r w:rsidRPr="00E95865">
              <w:rPr>
                <w:sz w:val="20"/>
                <w:szCs w:val="20"/>
              </w:rPr>
              <w:t>1:9:3.195 --&gt; 1:9:4.875</w:t>
            </w:r>
            <w:r w:rsidRPr="00E95865">
              <w:rPr>
                <w:sz w:val="20"/>
                <w:szCs w:val="20"/>
              </w:rPr>
              <w:br/>
            </w:r>
            <w:r w:rsidRPr="00E95865">
              <w:rPr>
                <w:sz w:val="20"/>
                <w:szCs w:val="20"/>
              </w:rPr>
              <w:br/>
              <w:t>K what else?</w:t>
            </w:r>
          </w:p>
          <w:p w14:paraId="4034F987" w14:textId="77777777" w:rsidR="0091216A" w:rsidRPr="00E95865" w:rsidRDefault="0091216A" w:rsidP="000C0CE3">
            <w:pPr>
              <w:rPr>
                <w:sz w:val="20"/>
                <w:szCs w:val="20"/>
              </w:rPr>
            </w:pPr>
            <w:r w:rsidRPr="00E95865">
              <w:rPr>
                <w:sz w:val="20"/>
                <w:szCs w:val="20"/>
              </w:rPr>
              <w:t>1:9:6.555 --&gt; 1:9:8.755</w:t>
            </w:r>
            <w:r w:rsidRPr="00E95865">
              <w:rPr>
                <w:sz w:val="20"/>
                <w:szCs w:val="20"/>
              </w:rPr>
              <w:br/>
            </w:r>
            <w:r w:rsidRPr="00E95865">
              <w:rPr>
                <w:sz w:val="20"/>
                <w:szCs w:val="20"/>
              </w:rPr>
              <w:br/>
              <w:t xml:space="preserve">I think they should be like a </w:t>
            </w:r>
            <w:proofErr w:type="spellStart"/>
            <w:r w:rsidRPr="00E95865">
              <w:rPr>
                <w:sz w:val="20"/>
                <w:szCs w:val="20"/>
              </w:rPr>
              <w:t>freefoot</w:t>
            </w:r>
            <w:proofErr w:type="spellEnd"/>
            <w:r w:rsidRPr="00E95865">
              <w:rPr>
                <w:sz w:val="20"/>
                <w:szCs w:val="20"/>
              </w:rPr>
              <w:t>.</w:t>
            </w:r>
          </w:p>
          <w:p w14:paraId="4B558756" w14:textId="77777777" w:rsidR="0091216A" w:rsidRPr="00E95865" w:rsidRDefault="0091216A" w:rsidP="000C0CE3">
            <w:pPr>
              <w:rPr>
                <w:sz w:val="20"/>
                <w:szCs w:val="20"/>
              </w:rPr>
            </w:pPr>
            <w:r w:rsidRPr="00E95865">
              <w:rPr>
                <w:sz w:val="20"/>
                <w:szCs w:val="20"/>
              </w:rPr>
              <w:lastRenderedPageBreak/>
              <w:t>1:9:10.795 --&gt; 1:9:13.555</w:t>
            </w:r>
            <w:r w:rsidRPr="00E95865">
              <w:rPr>
                <w:sz w:val="20"/>
                <w:szCs w:val="20"/>
              </w:rPr>
              <w:br/>
            </w:r>
            <w:r w:rsidRPr="00E95865">
              <w:rPr>
                <w:sz w:val="20"/>
                <w:szCs w:val="20"/>
              </w:rPr>
              <w:br/>
              <w:t>OK, I walk. I walk for the lunch time during lunch time.</w:t>
            </w:r>
          </w:p>
          <w:p w14:paraId="2B35B92C" w14:textId="77777777" w:rsidR="0091216A" w:rsidRPr="00E95865" w:rsidRDefault="0091216A" w:rsidP="000C0CE3">
            <w:pPr>
              <w:rPr>
                <w:sz w:val="20"/>
                <w:szCs w:val="20"/>
              </w:rPr>
            </w:pPr>
            <w:r w:rsidRPr="00E95865">
              <w:rPr>
                <w:sz w:val="20"/>
                <w:szCs w:val="20"/>
              </w:rPr>
              <w:t>1:9:16.675 --&gt; 1:9:21.75</w:t>
            </w:r>
            <w:r w:rsidRPr="00E95865">
              <w:rPr>
                <w:sz w:val="20"/>
                <w:szCs w:val="20"/>
              </w:rPr>
              <w:br/>
            </w:r>
            <w:r w:rsidRPr="00E95865">
              <w:rPr>
                <w:sz w:val="20"/>
                <w:szCs w:val="20"/>
              </w:rPr>
              <w:br/>
              <w:t>Any suggestions? Is also the feast it's already included in the university fees.</w:t>
            </w:r>
          </w:p>
          <w:p w14:paraId="470D9909" w14:textId="77777777" w:rsidR="0091216A" w:rsidRPr="00E95865" w:rsidRDefault="0091216A" w:rsidP="000C0CE3">
            <w:pPr>
              <w:rPr>
                <w:sz w:val="20"/>
                <w:szCs w:val="20"/>
              </w:rPr>
            </w:pPr>
            <w:r w:rsidRPr="00E95865">
              <w:rPr>
                <w:sz w:val="20"/>
                <w:szCs w:val="20"/>
              </w:rPr>
              <w:t>1:9:23.275 --&gt; 1:9:26.715</w:t>
            </w:r>
            <w:r w:rsidRPr="00E95865">
              <w:rPr>
                <w:sz w:val="20"/>
                <w:szCs w:val="20"/>
              </w:rPr>
              <w:br/>
            </w:r>
            <w:r w:rsidRPr="00E95865">
              <w:rPr>
                <w:sz w:val="20"/>
                <w:szCs w:val="20"/>
              </w:rPr>
              <w:br/>
              <w:t>Have to make the reservation like there should be free option I see.</w:t>
            </w:r>
          </w:p>
          <w:p w14:paraId="6FB4D61E" w14:textId="77777777" w:rsidR="0091216A" w:rsidRPr="00E95865" w:rsidRDefault="0091216A" w:rsidP="000C0CE3">
            <w:pPr>
              <w:rPr>
                <w:sz w:val="20"/>
                <w:szCs w:val="20"/>
              </w:rPr>
            </w:pPr>
            <w:r w:rsidRPr="00E95865">
              <w:rPr>
                <w:sz w:val="20"/>
                <w:szCs w:val="20"/>
              </w:rPr>
              <w:t>1:9:28.435 --&gt; 1:9:36.915</w:t>
            </w:r>
            <w:r w:rsidRPr="00E95865">
              <w:rPr>
                <w:sz w:val="20"/>
                <w:szCs w:val="20"/>
              </w:rPr>
              <w:br/>
            </w:r>
            <w:r w:rsidRPr="00E95865">
              <w:rPr>
                <w:sz w:val="20"/>
                <w:szCs w:val="20"/>
              </w:rPr>
              <w:br/>
              <w:t>There are some students that are coming far away from they are not living here in Birmingham. They are coming far away. So if you go for them to wake up so earlier and half of.</w:t>
            </w:r>
          </w:p>
          <w:p w14:paraId="078733AA" w14:textId="77777777" w:rsidR="0091216A" w:rsidRPr="00E95865" w:rsidRDefault="0091216A" w:rsidP="000C0CE3">
            <w:pPr>
              <w:rPr>
                <w:sz w:val="20"/>
                <w:szCs w:val="20"/>
              </w:rPr>
            </w:pPr>
            <w:r w:rsidRPr="00E95865">
              <w:rPr>
                <w:sz w:val="20"/>
                <w:szCs w:val="20"/>
              </w:rPr>
              <w:t>1:9:37.675 --&gt; 1:9:51.875</w:t>
            </w:r>
            <w:r w:rsidRPr="00E95865">
              <w:rPr>
                <w:sz w:val="20"/>
                <w:szCs w:val="20"/>
              </w:rPr>
              <w:br/>
            </w:r>
            <w:r w:rsidRPr="00E95865">
              <w:rPr>
                <w:sz w:val="20"/>
                <w:szCs w:val="20"/>
              </w:rPr>
              <w:br/>
              <w:t>Breakfast in the morning, like 5:00 AM. They don't feel like eating at all. So that's why I think it's important to have a free food course just for the lunchtime. Not all. OK. Yeah. All right. There should be, like, quick fruit. Quick fruit snack.</w:t>
            </w:r>
          </w:p>
          <w:p w14:paraId="68D5B07C" w14:textId="77777777" w:rsidR="0091216A" w:rsidRPr="00E95865" w:rsidRDefault="0091216A" w:rsidP="000C0CE3">
            <w:pPr>
              <w:rPr>
                <w:sz w:val="20"/>
                <w:szCs w:val="20"/>
              </w:rPr>
            </w:pPr>
            <w:r w:rsidRPr="00E95865">
              <w:rPr>
                <w:sz w:val="20"/>
                <w:szCs w:val="20"/>
              </w:rPr>
              <w:t>1:9:55.235 --&gt; 1:10:3.555</w:t>
            </w:r>
            <w:r w:rsidRPr="00E95865">
              <w:rPr>
                <w:sz w:val="20"/>
                <w:szCs w:val="20"/>
              </w:rPr>
              <w:br/>
            </w:r>
            <w:r w:rsidRPr="00E95865">
              <w:rPr>
                <w:sz w:val="20"/>
                <w:szCs w:val="20"/>
              </w:rPr>
              <w:br/>
              <w:t>Any other idea, suggestions and then they can have a proper me or just like they are having that some kind of?</w:t>
            </w:r>
          </w:p>
          <w:p w14:paraId="68E079EF" w14:textId="77777777" w:rsidR="0091216A" w:rsidRPr="00E95865" w:rsidRDefault="0091216A" w:rsidP="000C0CE3">
            <w:pPr>
              <w:rPr>
                <w:sz w:val="20"/>
                <w:szCs w:val="20"/>
              </w:rPr>
            </w:pPr>
            <w:r w:rsidRPr="00E95865">
              <w:rPr>
                <w:sz w:val="20"/>
                <w:szCs w:val="20"/>
              </w:rPr>
              <w:t>1:10:4.995 --&gt; 1:10:13.555</w:t>
            </w:r>
            <w:r w:rsidRPr="00E95865">
              <w:rPr>
                <w:sz w:val="20"/>
                <w:szCs w:val="20"/>
              </w:rPr>
              <w:br/>
            </w:r>
            <w:r w:rsidRPr="00E95865">
              <w:rPr>
                <w:sz w:val="20"/>
                <w:szCs w:val="20"/>
              </w:rPr>
              <w:br/>
              <w:t>Easiest vending machine rather than rather than that they can provide us a meal, proper meal, proper meal.</w:t>
            </w:r>
          </w:p>
          <w:p w14:paraId="06B2AD74" w14:textId="77777777" w:rsidR="0091216A" w:rsidRPr="00E95865" w:rsidRDefault="0091216A" w:rsidP="000C0CE3">
            <w:pPr>
              <w:rPr>
                <w:sz w:val="20"/>
                <w:szCs w:val="20"/>
              </w:rPr>
            </w:pPr>
            <w:r w:rsidRPr="00E95865">
              <w:rPr>
                <w:sz w:val="20"/>
                <w:szCs w:val="20"/>
              </w:rPr>
              <w:t>1:10:13.675 --&gt; 1:10:28.995</w:t>
            </w:r>
            <w:r w:rsidRPr="00E95865">
              <w:rPr>
                <w:sz w:val="20"/>
                <w:szCs w:val="20"/>
              </w:rPr>
              <w:br/>
            </w:r>
            <w:r w:rsidRPr="00E95865">
              <w:rPr>
                <w:sz w:val="20"/>
                <w:szCs w:val="20"/>
              </w:rPr>
              <w:br/>
              <w:t xml:space="preserve">Not sure whether you know it or not. Previously, last year there was not a cafe at the entrance. The cafe is </w:t>
            </w:r>
            <w:proofErr w:type="spellStart"/>
            <w:r w:rsidRPr="00E95865">
              <w:rPr>
                <w:sz w:val="20"/>
                <w:szCs w:val="20"/>
              </w:rPr>
              <w:t>is</w:t>
            </w:r>
            <w:proofErr w:type="spellEnd"/>
            <w:r w:rsidRPr="00E95865">
              <w:rPr>
                <w:sz w:val="20"/>
                <w:szCs w:val="20"/>
              </w:rPr>
              <w:t xml:space="preserve"> new. Is that a good arrangement or well, it doesn't have much. It's expensive. I haven't tried. It's expensive.</w:t>
            </w:r>
          </w:p>
          <w:p w14:paraId="0FB4F6A3" w14:textId="77777777" w:rsidR="0091216A" w:rsidRPr="00E95865" w:rsidRDefault="0091216A" w:rsidP="000C0CE3">
            <w:pPr>
              <w:rPr>
                <w:sz w:val="20"/>
                <w:szCs w:val="20"/>
              </w:rPr>
            </w:pPr>
            <w:r w:rsidRPr="00E95865">
              <w:rPr>
                <w:sz w:val="20"/>
                <w:szCs w:val="20"/>
              </w:rPr>
              <w:t>1:10:30.995 --&gt; 1:10:58.275</w:t>
            </w:r>
            <w:r w:rsidRPr="00E95865">
              <w:rPr>
                <w:sz w:val="20"/>
                <w:szCs w:val="20"/>
              </w:rPr>
              <w:br/>
            </w:r>
            <w:r w:rsidRPr="00E95865">
              <w:rPr>
                <w:sz w:val="20"/>
                <w:szCs w:val="20"/>
              </w:rPr>
              <w:br/>
              <w:t>Yeah, it was expensive. That's why we haven't eaten anything. They can't provide free food. Then what about, like, say, fruits, snacks, fruits, snacks. OK, actually, there's a in a school we they provide free food, but not in a condition. University. Oh, OK. You have tried another? There are midday plans in school. I see. OK. All right. Any other suggestions or recommendations to help us to stay healthy, eat healthy.</w:t>
            </w:r>
          </w:p>
          <w:p w14:paraId="2C66873C" w14:textId="77777777" w:rsidR="0091216A" w:rsidRPr="00E95865" w:rsidRDefault="0091216A" w:rsidP="000C0CE3">
            <w:pPr>
              <w:rPr>
                <w:sz w:val="20"/>
                <w:szCs w:val="20"/>
              </w:rPr>
            </w:pPr>
            <w:r w:rsidRPr="00E95865">
              <w:rPr>
                <w:sz w:val="20"/>
                <w:szCs w:val="20"/>
              </w:rPr>
              <w:t>1:10:59.175 --&gt; 1:11:30.215</w:t>
            </w:r>
            <w:r w:rsidRPr="00E95865">
              <w:rPr>
                <w:sz w:val="20"/>
                <w:szCs w:val="20"/>
              </w:rPr>
              <w:br/>
            </w:r>
            <w:r w:rsidRPr="00E95865">
              <w:rPr>
                <w:sz w:val="20"/>
                <w:szCs w:val="20"/>
              </w:rPr>
              <w:br/>
              <w:t>In schools in the UK, they do try to promote healthy eating. Now the school lunches have changed dramatically since years ago and they do tend to get more viewed in and give milk fruit to people. And it can be the same for students that go to University College as well, like the everyone saying agreeing, yeah, there's not much healthy options in the university, so the same kind of mindset should be for all of the adults as well, like us to transfer.</w:t>
            </w:r>
          </w:p>
          <w:p w14:paraId="745ECF3A" w14:textId="77777777" w:rsidR="0091216A" w:rsidRPr="00E95865" w:rsidRDefault="0091216A" w:rsidP="000C0CE3">
            <w:pPr>
              <w:rPr>
                <w:sz w:val="20"/>
                <w:szCs w:val="20"/>
              </w:rPr>
            </w:pPr>
            <w:r w:rsidRPr="00E95865">
              <w:rPr>
                <w:sz w:val="20"/>
                <w:szCs w:val="20"/>
              </w:rPr>
              <w:t>1:11:30.905 --&gt; 1:11:43.185</w:t>
            </w:r>
            <w:r w:rsidRPr="00E95865">
              <w:rPr>
                <w:sz w:val="20"/>
                <w:szCs w:val="20"/>
              </w:rPr>
              <w:br/>
            </w:r>
            <w:r w:rsidRPr="00E95865">
              <w:rPr>
                <w:sz w:val="20"/>
                <w:szCs w:val="20"/>
              </w:rPr>
              <w:br/>
              <w:t xml:space="preserve">I'm thinking in terms of children, but again, as adults we still need our </w:t>
            </w:r>
            <w:r w:rsidRPr="00E95865">
              <w:rPr>
                <w:sz w:val="20"/>
                <w:szCs w:val="20"/>
              </w:rPr>
              <w:lastRenderedPageBreak/>
              <w:t>nutrition and everything, so they should promote more healthy foods within the university.</w:t>
            </w:r>
          </w:p>
          <w:p w14:paraId="7440DA61" w14:textId="77777777" w:rsidR="0091216A" w:rsidRPr="00E95865" w:rsidRDefault="0091216A" w:rsidP="000C0CE3">
            <w:pPr>
              <w:rPr>
                <w:sz w:val="20"/>
                <w:szCs w:val="20"/>
              </w:rPr>
            </w:pPr>
            <w:r w:rsidRPr="00E95865">
              <w:rPr>
                <w:sz w:val="20"/>
                <w:szCs w:val="20"/>
              </w:rPr>
              <w:t>1:11:45.375 --&gt; 1:11:48.495</w:t>
            </w:r>
            <w:r w:rsidRPr="00E95865">
              <w:rPr>
                <w:sz w:val="20"/>
                <w:szCs w:val="20"/>
              </w:rPr>
              <w:br/>
            </w:r>
            <w:r w:rsidRPr="00E95865">
              <w:rPr>
                <w:sz w:val="20"/>
                <w:szCs w:val="20"/>
              </w:rPr>
              <w:br/>
              <w:t>Or at least provide vouchers or anything like that? Vouchers.</w:t>
            </w:r>
          </w:p>
          <w:p w14:paraId="7706B43F" w14:textId="77777777" w:rsidR="0091216A" w:rsidRPr="00E95865" w:rsidRDefault="0091216A" w:rsidP="000C0CE3">
            <w:pPr>
              <w:rPr>
                <w:sz w:val="20"/>
                <w:szCs w:val="20"/>
              </w:rPr>
            </w:pPr>
            <w:r w:rsidRPr="00E95865">
              <w:rPr>
                <w:sz w:val="20"/>
                <w:szCs w:val="20"/>
              </w:rPr>
              <w:t>1:11:50.295 --&gt; 1:11:52.455</w:t>
            </w:r>
            <w:r w:rsidRPr="00E95865">
              <w:rPr>
                <w:sz w:val="20"/>
                <w:szCs w:val="20"/>
              </w:rPr>
              <w:br/>
            </w:r>
            <w:r w:rsidRPr="00E95865">
              <w:rPr>
                <w:sz w:val="20"/>
                <w:szCs w:val="20"/>
              </w:rPr>
              <w:br/>
              <w:t xml:space="preserve">For </w:t>
            </w:r>
            <w:proofErr w:type="spellStart"/>
            <w:r w:rsidRPr="00E95865">
              <w:rPr>
                <w:sz w:val="20"/>
                <w:szCs w:val="20"/>
              </w:rPr>
              <w:t>for</w:t>
            </w:r>
            <w:proofErr w:type="spellEnd"/>
            <w:r w:rsidRPr="00E95865">
              <w:rPr>
                <w:sz w:val="20"/>
                <w:szCs w:val="20"/>
              </w:rPr>
              <w:t xml:space="preserve"> what?</w:t>
            </w:r>
          </w:p>
          <w:p w14:paraId="573DBC36" w14:textId="77777777" w:rsidR="0091216A" w:rsidRPr="00E95865" w:rsidRDefault="0091216A" w:rsidP="000C0CE3">
            <w:pPr>
              <w:rPr>
                <w:sz w:val="20"/>
                <w:szCs w:val="20"/>
              </w:rPr>
            </w:pPr>
            <w:r w:rsidRPr="00E95865">
              <w:rPr>
                <w:sz w:val="20"/>
                <w:szCs w:val="20"/>
              </w:rPr>
              <w:t>1:11:52.475 --&gt; 1:11:58.35</w:t>
            </w:r>
            <w:r w:rsidRPr="00E95865">
              <w:rPr>
                <w:sz w:val="20"/>
                <w:szCs w:val="20"/>
              </w:rPr>
              <w:br/>
            </w:r>
            <w:r w:rsidRPr="00E95865">
              <w:rPr>
                <w:sz w:val="20"/>
                <w:szCs w:val="20"/>
              </w:rPr>
              <w:br/>
              <w:t>Gas vouchers monthly or something. Then you can get some food. All right, all right.</w:t>
            </w:r>
          </w:p>
          <w:p w14:paraId="766A5009" w14:textId="77777777" w:rsidR="0091216A" w:rsidRPr="00E95865" w:rsidRDefault="0091216A" w:rsidP="000C0CE3">
            <w:pPr>
              <w:rPr>
                <w:sz w:val="20"/>
                <w:szCs w:val="20"/>
              </w:rPr>
            </w:pPr>
            <w:r w:rsidRPr="00E95865">
              <w:rPr>
                <w:sz w:val="20"/>
                <w:szCs w:val="20"/>
              </w:rPr>
              <w:t>1:11:59.445 --&gt; 1:12:1.445</w:t>
            </w:r>
            <w:r w:rsidRPr="00E95865">
              <w:rPr>
                <w:sz w:val="20"/>
                <w:szCs w:val="20"/>
              </w:rPr>
              <w:br/>
            </w:r>
            <w:r w:rsidRPr="00E95865">
              <w:rPr>
                <w:sz w:val="20"/>
                <w:szCs w:val="20"/>
              </w:rPr>
              <w:br/>
              <w:t>And then suggestion.</w:t>
            </w:r>
          </w:p>
          <w:p w14:paraId="678D631A" w14:textId="77777777" w:rsidR="0091216A" w:rsidRPr="00E95865" w:rsidRDefault="0091216A" w:rsidP="000C0CE3">
            <w:pPr>
              <w:rPr>
                <w:sz w:val="20"/>
                <w:szCs w:val="20"/>
              </w:rPr>
            </w:pPr>
            <w:r w:rsidRPr="00E95865">
              <w:rPr>
                <w:sz w:val="20"/>
                <w:szCs w:val="20"/>
              </w:rPr>
              <w:t>1:12:5.685 --&gt; 1:12:12.85</w:t>
            </w:r>
            <w:r w:rsidRPr="00E95865">
              <w:rPr>
                <w:sz w:val="20"/>
                <w:szCs w:val="20"/>
              </w:rPr>
              <w:br/>
            </w:r>
            <w:r w:rsidRPr="00E95865">
              <w:rPr>
                <w:sz w:val="20"/>
                <w:szCs w:val="20"/>
              </w:rPr>
              <w:br/>
              <w:t>So before we end our discussions, is there anything that you want to add about our topic today?</w:t>
            </w:r>
          </w:p>
          <w:p w14:paraId="361FC3C6" w14:textId="77777777" w:rsidR="0091216A" w:rsidRPr="00E95865" w:rsidRDefault="0091216A" w:rsidP="000C0CE3">
            <w:pPr>
              <w:rPr>
                <w:sz w:val="20"/>
                <w:szCs w:val="20"/>
              </w:rPr>
            </w:pPr>
            <w:r w:rsidRPr="00E95865">
              <w:rPr>
                <w:sz w:val="20"/>
                <w:szCs w:val="20"/>
              </w:rPr>
              <w:t>1:12:13.365 --&gt; 1:12:19.285</w:t>
            </w:r>
            <w:r w:rsidRPr="00E95865">
              <w:rPr>
                <w:sz w:val="20"/>
                <w:szCs w:val="20"/>
              </w:rPr>
              <w:br/>
            </w:r>
            <w:r w:rsidRPr="00E95865">
              <w:rPr>
                <w:sz w:val="20"/>
                <w:szCs w:val="20"/>
              </w:rPr>
              <w:br/>
              <w:t>Hitting behaviour and habits of postgraduate students in the university.</w:t>
            </w:r>
          </w:p>
          <w:p w14:paraId="7BA648E9" w14:textId="77777777" w:rsidR="0091216A" w:rsidRPr="00E95865" w:rsidRDefault="0091216A" w:rsidP="000C0CE3">
            <w:pPr>
              <w:rPr>
                <w:sz w:val="20"/>
                <w:szCs w:val="20"/>
              </w:rPr>
            </w:pPr>
            <w:r w:rsidRPr="00E95865">
              <w:rPr>
                <w:sz w:val="20"/>
                <w:szCs w:val="20"/>
              </w:rPr>
              <w:t>1:12:20.205 --&gt; 1:12:27.5</w:t>
            </w:r>
            <w:r w:rsidRPr="00E95865">
              <w:rPr>
                <w:sz w:val="20"/>
                <w:szCs w:val="20"/>
              </w:rPr>
              <w:br/>
            </w:r>
            <w:r w:rsidRPr="00E95865">
              <w:rPr>
                <w:sz w:val="20"/>
                <w:szCs w:val="20"/>
              </w:rPr>
              <w:br/>
              <w:t xml:space="preserve">Any further idea that you want to add? I'd like to add something like universities would have a </w:t>
            </w:r>
            <w:proofErr w:type="spellStart"/>
            <w:r w:rsidRPr="00E95865">
              <w:rPr>
                <w:sz w:val="20"/>
                <w:szCs w:val="20"/>
              </w:rPr>
              <w:t>a</w:t>
            </w:r>
            <w:proofErr w:type="spellEnd"/>
            <w:r w:rsidRPr="00E95865">
              <w:rPr>
                <w:sz w:val="20"/>
                <w:szCs w:val="20"/>
              </w:rPr>
              <w:t xml:space="preserve"> proper like a camping.</w:t>
            </w:r>
          </w:p>
          <w:p w14:paraId="35480583" w14:textId="77777777" w:rsidR="0091216A" w:rsidRPr="00E95865" w:rsidRDefault="0091216A" w:rsidP="000C0CE3">
            <w:pPr>
              <w:rPr>
                <w:sz w:val="20"/>
                <w:szCs w:val="20"/>
              </w:rPr>
            </w:pPr>
            <w:r w:rsidRPr="00E95865">
              <w:rPr>
                <w:sz w:val="20"/>
                <w:szCs w:val="20"/>
              </w:rPr>
              <w:t>1:12:28.645 --&gt; 1:12:51.125</w:t>
            </w:r>
            <w:r w:rsidRPr="00E95865">
              <w:rPr>
                <w:sz w:val="20"/>
                <w:szCs w:val="20"/>
              </w:rPr>
              <w:br/>
            </w:r>
            <w:r w:rsidRPr="00E95865">
              <w:rPr>
                <w:sz w:val="20"/>
                <w:szCs w:val="20"/>
              </w:rPr>
              <w:br/>
              <w:t>Camp in for camping? Uh huh, LD things I see in which they can provide a proper guidance to the students who are studying in the universities in some kind. Of course. No, no, not course. It's a one day training kind of thing. OK. Campaign. Yeah. Then all event or all informative lecture. OK, kind of thing. So it's.</w:t>
            </w:r>
          </w:p>
          <w:p w14:paraId="2708379A" w14:textId="77777777" w:rsidR="0091216A" w:rsidRPr="00E95865" w:rsidRDefault="0091216A" w:rsidP="000C0CE3">
            <w:pPr>
              <w:rPr>
                <w:sz w:val="20"/>
                <w:szCs w:val="20"/>
              </w:rPr>
            </w:pPr>
            <w:r w:rsidRPr="00E95865">
              <w:rPr>
                <w:sz w:val="20"/>
                <w:szCs w:val="20"/>
              </w:rPr>
              <w:t>1:12:51.645 --&gt; 1:12:58.605</w:t>
            </w:r>
            <w:r w:rsidRPr="00E95865">
              <w:rPr>
                <w:sz w:val="20"/>
                <w:szCs w:val="20"/>
              </w:rPr>
              <w:br/>
            </w:r>
            <w:r w:rsidRPr="00E95865">
              <w:rPr>
                <w:sz w:val="20"/>
                <w:szCs w:val="20"/>
              </w:rPr>
              <w:br/>
              <w:t xml:space="preserve">Promoting. Yeah, promoting. Promoting their ideas to the students for eating healthy. Yeah. Yeah. And of course, better with </w:t>
            </w:r>
            <w:proofErr w:type="spellStart"/>
            <w:r w:rsidRPr="00E95865">
              <w:rPr>
                <w:sz w:val="20"/>
                <w:szCs w:val="20"/>
              </w:rPr>
              <w:t>with</w:t>
            </w:r>
            <w:proofErr w:type="spellEnd"/>
            <w:r w:rsidRPr="00E95865">
              <w:rPr>
                <w:sz w:val="20"/>
                <w:szCs w:val="20"/>
              </w:rPr>
              <w:t xml:space="preserve"> food.</w:t>
            </w:r>
          </w:p>
          <w:p w14:paraId="0149CD97" w14:textId="77777777" w:rsidR="0091216A" w:rsidRPr="00E95865" w:rsidRDefault="0091216A" w:rsidP="000C0CE3">
            <w:pPr>
              <w:rPr>
                <w:sz w:val="20"/>
                <w:szCs w:val="20"/>
              </w:rPr>
            </w:pPr>
            <w:r w:rsidRPr="00E95865">
              <w:rPr>
                <w:sz w:val="20"/>
                <w:szCs w:val="20"/>
              </w:rPr>
              <w:t>1:13:1.65 --&gt; 1:13:7.105</w:t>
            </w:r>
            <w:r w:rsidRPr="00E95865">
              <w:rPr>
                <w:sz w:val="20"/>
                <w:szCs w:val="20"/>
              </w:rPr>
              <w:br/>
            </w:r>
            <w:r w:rsidRPr="00E95865">
              <w:rPr>
                <w:sz w:val="20"/>
                <w:szCs w:val="20"/>
              </w:rPr>
              <w:br/>
              <w:t>Right. So then we can draw at least on one day, OK, any other ideas you want to add?</w:t>
            </w:r>
          </w:p>
          <w:p w14:paraId="0760C7A4" w14:textId="77777777" w:rsidR="0091216A" w:rsidRPr="00E95865" w:rsidRDefault="0091216A" w:rsidP="000C0CE3">
            <w:pPr>
              <w:rPr>
                <w:sz w:val="20"/>
                <w:szCs w:val="20"/>
              </w:rPr>
            </w:pPr>
            <w:r w:rsidRPr="00E95865">
              <w:rPr>
                <w:sz w:val="20"/>
                <w:szCs w:val="20"/>
              </w:rPr>
              <w:t>1:13:9.705 --&gt; 1:13:27.465</w:t>
            </w:r>
            <w:r w:rsidRPr="00E95865">
              <w:rPr>
                <w:sz w:val="20"/>
                <w:szCs w:val="20"/>
              </w:rPr>
              <w:br/>
            </w:r>
            <w:r w:rsidRPr="00E95865">
              <w:rPr>
                <w:sz w:val="20"/>
                <w:szCs w:val="20"/>
              </w:rPr>
              <w:br/>
              <w:t>I would like to make some suggestion. It's not only about the eating, are you also need to have some exercise in your life? Oh yeah. Exercise like yoga. Just 10 minutes of yoga day is very good for your health. Oh, yeah. So food and exercise, right? Yeah.</w:t>
            </w:r>
          </w:p>
          <w:p w14:paraId="26D79162" w14:textId="77777777" w:rsidR="0091216A" w:rsidRPr="00E95865" w:rsidRDefault="0091216A" w:rsidP="000C0CE3">
            <w:pPr>
              <w:rPr>
                <w:sz w:val="20"/>
                <w:szCs w:val="20"/>
              </w:rPr>
            </w:pPr>
            <w:r w:rsidRPr="00E95865">
              <w:rPr>
                <w:sz w:val="20"/>
                <w:szCs w:val="20"/>
              </w:rPr>
              <w:t>1:13:27.625 --&gt; 1:13:32.985</w:t>
            </w:r>
            <w:r w:rsidRPr="00E95865">
              <w:rPr>
                <w:sz w:val="20"/>
                <w:szCs w:val="20"/>
              </w:rPr>
              <w:br/>
            </w:r>
            <w:r w:rsidRPr="00E95865">
              <w:rPr>
                <w:sz w:val="20"/>
                <w:szCs w:val="20"/>
              </w:rPr>
              <w:br/>
              <w:t>Like Tasha saying there could be an area in the university where students like on breaks or lunch breaks, they can.</w:t>
            </w:r>
          </w:p>
          <w:p w14:paraId="36F1216D" w14:textId="77777777" w:rsidR="0091216A" w:rsidRPr="00E95865" w:rsidRDefault="0091216A" w:rsidP="000C0CE3">
            <w:pPr>
              <w:rPr>
                <w:sz w:val="20"/>
                <w:szCs w:val="20"/>
              </w:rPr>
            </w:pPr>
            <w:r w:rsidRPr="00E95865">
              <w:rPr>
                <w:sz w:val="20"/>
                <w:szCs w:val="20"/>
              </w:rPr>
              <w:t>1:13:34.785 --&gt; 1:13:41.705</w:t>
            </w:r>
            <w:r w:rsidRPr="00E95865">
              <w:rPr>
                <w:sz w:val="20"/>
                <w:szCs w:val="20"/>
              </w:rPr>
              <w:br/>
            </w:r>
            <w:r w:rsidRPr="00E95865">
              <w:rPr>
                <w:sz w:val="20"/>
                <w:szCs w:val="20"/>
              </w:rPr>
              <w:br/>
              <w:t xml:space="preserve">They need to exercise or something, so they should be that kind of </w:t>
            </w:r>
            <w:r w:rsidRPr="00E95865">
              <w:rPr>
                <w:sz w:val="20"/>
                <w:szCs w:val="20"/>
              </w:rPr>
              <w:lastRenderedPageBreak/>
              <w:t>facility there in the university, which will help students to stay healthy.</w:t>
            </w:r>
          </w:p>
          <w:p w14:paraId="5B9C12FF" w14:textId="77777777" w:rsidR="0091216A" w:rsidRPr="00E95865" w:rsidRDefault="0091216A" w:rsidP="000C0CE3">
            <w:pPr>
              <w:rPr>
                <w:sz w:val="20"/>
                <w:szCs w:val="20"/>
              </w:rPr>
            </w:pPr>
            <w:r w:rsidRPr="00E95865">
              <w:rPr>
                <w:sz w:val="20"/>
                <w:szCs w:val="20"/>
              </w:rPr>
              <w:t>1:13:42.885 --&gt; 1:13:50.725</w:t>
            </w:r>
            <w:r w:rsidRPr="00E95865">
              <w:rPr>
                <w:sz w:val="20"/>
                <w:szCs w:val="20"/>
              </w:rPr>
              <w:br/>
            </w:r>
            <w:r w:rsidRPr="00E95865">
              <w:rPr>
                <w:sz w:val="20"/>
                <w:szCs w:val="20"/>
              </w:rPr>
              <w:br/>
              <w:t>If we're exercising, eating a healthy diet, we are more healthy students. So because we're sitting down all day.</w:t>
            </w:r>
          </w:p>
          <w:p w14:paraId="0D91B23B" w14:textId="77777777" w:rsidR="0091216A" w:rsidRPr="00E95865" w:rsidRDefault="0091216A" w:rsidP="000C0CE3">
            <w:pPr>
              <w:rPr>
                <w:sz w:val="20"/>
                <w:szCs w:val="20"/>
              </w:rPr>
            </w:pPr>
            <w:r w:rsidRPr="00E95865">
              <w:rPr>
                <w:sz w:val="20"/>
                <w:szCs w:val="20"/>
              </w:rPr>
              <w:t>1:13:51.965 --&gt; 1:13:56.365</w:t>
            </w:r>
            <w:r w:rsidRPr="00E95865">
              <w:rPr>
                <w:sz w:val="20"/>
                <w:szCs w:val="20"/>
              </w:rPr>
              <w:br/>
            </w:r>
            <w:r w:rsidRPr="00E95865">
              <w:rPr>
                <w:sz w:val="20"/>
                <w:szCs w:val="20"/>
              </w:rPr>
              <w:br/>
              <w:t>In our lectures and classes and a bit of a bit of exercise, we'll do all good.</w:t>
            </w:r>
          </w:p>
          <w:p w14:paraId="296F42FF" w14:textId="77777777" w:rsidR="0091216A" w:rsidRPr="00E95865" w:rsidRDefault="0091216A" w:rsidP="000C0CE3">
            <w:pPr>
              <w:rPr>
                <w:sz w:val="20"/>
                <w:szCs w:val="20"/>
              </w:rPr>
            </w:pPr>
            <w:r w:rsidRPr="00E95865">
              <w:rPr>
                <w:sz w:val="20"/>
                <w:szCs w:val="20"/>
              </w:rPr>
              <w:t>1:13:58.85 --&gt; 1:14:11.45</w:t>
            </w:r>
            <w:r w:rsidRPr="00E95865">
              <w:rPr>
                <w:sz w:val="20"/>
                <w:szCs w:val="20"/>
              </w:rPr>
              <w:br/>
            </w:r>
            <w:r w:rsidRPr="00E95865">
              <w:rPr>
                <w:sz w:val="20"/>
                <w:szCs w:val="20"/>
              </w:rPr>
              <w:br/>
              <w:t>You know when on the first day when I joined the university and my boss, the head told us that there are canals out there and for your health and you should take a break and go out and walk on. I say yes.</w:t>
            </w:r>
          </w:p>
          <w:p w14:paraId="2C6A0801" w14:textId="77777777" w:rsidR="0091216A" w:rsidRPr="00E95865" w:rsidRDefault="0091216A" w:rsidP="000C0CE3">
            <w:pPr>
              <w:rPr>
                <w:sz w:val="20"/>
                <w:szCs w:val="20"/>
              </w:rPr>
            </w:pPr>
            <w:r w:rsidRPr="00E95865">
              <w:rPr>
                <w:sz w:val="20"/>
                <w:szCs w:val="20"/>
              </w:rPr>
              <w:t xml:space="preserve">1:14:11.765 --&gt; 1:14:31.125  </w:t>
            </w:r>
            <w:r w:rsidRPr="00E95865">
              <w:rPr>
                <w:sz w:val="20"/>
                <w:szCs w:val="20"/>
              </w:rPr>
              <w:br/>
            </w:r>
            <w:r w:rsidRPr="00E95865">
              <w:rPr>
                <w:sz w:val="20"/>
                <w:szCs w:val="20"/>
              </w:rPr>
              <w:br/>
              <w:t xml:space="preserve">But why? We know what happened now. So it's not </w:t>
            </w:r>
            <w:proofErr w:type="spellStart"/>
            <w:r w:rsidRPr="00E95865">
              <w:rPr>
                <w:sz w:val="20"/>
                <w:szCs w:val="20"/>
              </w:rPr>
              <w:t>not</w:t>
            </w:r>
            <w:proofErr w:type="spellEnd"/>
            <w:r w:rsidRPr="00E95865">
              <w:rPr>
                <w:sz w:val="20"/>
                <w:szCs w:val="20"/>
              </w:rPr>
              <w:t xml:space="preserve"> easy for doing that. Yes. OK. OK. Thank you very much for your all your sharing and suggestions. We have a very good discussion today. And here comes to the end of our discussion. Thank you. Thank you. Thank you.</w:t>
            </w:r>
          </w:p>
        </w:tc>
        <w:tc>
          <w:tcPr>
            <w:tcW w:w="1699" w:type="dxa"/>
            <w:tcBorders>
              <w:top w:val="single" w:sz="6" w:space="0" w:color="auto"/>
              <w:left w:val="single" w:sz="6" w:space="0" w:color="auto"/>
              <w:bottom w:val="single" w:sz="6" w:space="0" w:color="auto"/>
              <w:right w:val="single" w:sz="6" w:space="0" w:color="auto"/>
            </w:tcBorders>
            <w:tcMar>
              <w:left w:w="105" w:type="dxa"/>
              <w:right w:w="105" w:type="dxa"/>
            </w:tcMar>
          </w:tcPr>
          <w:p w14:paraId="7AC1E04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C5324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26694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EA22F3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EF97FF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AFB2D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36C1F0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5EFD36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C8DA0D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5FEEB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5676B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1625B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FB1133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73B71A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8529B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9DC42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7A8CB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874468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FC390C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C95D7F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8A147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40D4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20665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3027D4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18DFC8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1E26D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2C5688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484CD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B81A9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DFCCF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3C72AF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AC7727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7FE07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D2A11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F7A351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5274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w:t>
            </w:r>
          </w:p>
          <w:p w14:paraId="4C4CAD4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A0D8B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A6760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0A3E4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035CC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20AAF8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FCD6A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54C30A1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66531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58E918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972427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7F6C6ED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E56DB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5AE310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9C0B5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6C307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08B5A7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1A1A9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D79DAE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CFD2E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DA622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6DF4262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A691BD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D5E917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FFC4E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315B4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87CE1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FB437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05916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C15BF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68F2957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D5C8B3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556B1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1F9137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6D719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AC474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C379EA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CE2C0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7C7D141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5788B9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9147E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C7F328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C2D3F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B4B746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BDE8B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896798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FC0BB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lastRenderedPageBreak/>
              <w:t>N</w:t>
            </w:r>
          </w:p>
          <w:p w14:paraId="6FE63C0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6E9A7FA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2148F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FA322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C63FCD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52E837F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B914C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5E88F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B8EC1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6469E2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w:t>
            </w:r>
          </w:p>
          <w:p w14:paraId="7E2D150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8D955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A75A7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46469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100ED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170A9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FE995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w:t>
            </w:r>
          </w:p>
          <w:p w14:paraId="7D4ED33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09A8A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97765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A2D9F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91B39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4A2E13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A6305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D99C9D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E0C1B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C75C6A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51ED4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0867B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V</w:t>
            </w:r>
          </w:p>
          <w:p w14:paraId="1C80278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V</w:t>
            </w:r>
          </w:p>
          <w:p w14:paraId="7B7A5C6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3707B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30223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39E7CC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262A5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D327CE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4EF9AF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17D94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F76EC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62B1E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4F8EF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2C350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FA45B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50B1C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BC1F42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V</w:t>
            </w:r>
          </w:p>
          <w:p w14:paraId="7ABFEDD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014D02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9829A6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6AFFC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DE3F16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w:t>
            </w:r>
          </w:p>
          <w:p w14:paraId="1CB1C4E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ADBB7B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24EE7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5DCD0D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345069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J</w:t>
            </w:r>
          </w:p>
          <w:p w14:paraId="4A1A04E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33AE10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D835A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8EBBD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FC8996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J</w:t>
            </w:r>
          </w:p>
          <w:p w14:paraId="2DB1885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EC74FF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F54581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C4CA5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5925C5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J</w:t>
            </w:r>
          </w:p>
          <w:p w14:paraId="3AED6A6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1186B8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E2000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27A1D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77E59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2B04FD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0F4A1F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F70C2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99F24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7F0A45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DCDAC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P</w:t>
            </w:r>
          </w:p>
          <w:p w14:paraId="04C190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D1960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7488D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P</w:t>
            </w:r>
          </w:p>
          <w:p w14:paraId="38B2903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52C42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P</w:t>
            </w:r>
          </w:p>
          <w:p w14:paraId="433CCF6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EEDB98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P</w:t>
            </w:r>
          </w:p>
          <w:p w14:paraId="50F417D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F44314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227EC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657A6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P</w:t>
            </w:r>
          </w:p>
          <w:p w14:paraId="24163F9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lastRenderedPageBreak/>
              <w:t>P</w:t>
            </w:r>
          </w:p>
          <w:p w14:paraId="0491C90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DA47E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05E08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8848DC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404EE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E20E46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EE79C3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5FA39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E12F27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ED15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D59E2A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593E9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C4095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9A7358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BE787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C1FDB3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P</w:t>
            </w:r>
          </w:p>
          <w:p w14:paraId="6D2AE94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456B6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36BB1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AB5402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66B9C6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95BA24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6EA5D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EDBF2C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FEA54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218342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595399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8D05C0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668B0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EF436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09F9E6C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16BBF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3555C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29BBB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1258C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9E5B91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F9A01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4F80315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F1579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B9B07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B3AE0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A292D5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58BD762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6A0F8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AE1AC3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97B60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2F2FC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484A8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0E60964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711AB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01A0BC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41FD4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89F351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EC3623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89C4CD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3CEB6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F1F048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FDF8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2E575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D95DA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02E9A5B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87D24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9A8B0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D4032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C89BBD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5AF73A2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7F0CB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1694F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5D266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4396846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620E2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CC4CFF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6C327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D8FCB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9649BA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3B429F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1BAA97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104380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9E68A2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4E3B9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V</w:t>
            </w:r>
          </w:p>
          <w:p w14:paraId="5051697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E4726D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AA9B33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4D05C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E41B2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DF2A24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w:t>
            </w:r>
          </w:p>
          <w:p w14:paraId="404841F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F17F8E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5B46AA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6CF72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052E65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5A860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D44A6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93824E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w:t>
            </w:r>
          </w:p>
          <w:p w14:paraId="79ED25B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CD798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BC475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090AB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9ED57D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14EA30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0D0FC9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7602F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65DACA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w:t>
            </w:r>
          </w:p>
          <w:p w14:paraId="02B56F7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81F82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1ACF4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D8EF46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44177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w:t>
            </w:r>
          </w:p>
          <w:p w14:paraId="2F454BE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7ED48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CAC54E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41E02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4242D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0A1A4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9FD5A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D49E7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4D1296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2E484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96DEC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ED20C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F0E693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E88DB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w:t>
            </w:r>
          </w:p>
          <w:p w14:paraId="6290D0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89C0C2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58C0B5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89BDF2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CC86C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75B4F3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F9EEF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351E76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8273A8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3FE0EC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8A0D8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3521E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63319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C71C23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35CFA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26C927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3A98D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058AB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A7E4A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FAACE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C837D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14159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B8D28C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6356B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2B02188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72A99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6BDFC29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390D6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1C4B7B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2C9766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5D0F6E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C9C1A4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A948B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857B1C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4B1D1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7A6FAD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F269B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CD85B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9086B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w:t>
            </w:r>
          </w:p>
          <w:p w14:paraId="638CF94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24376E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136380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10BE9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6C49F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w:t>
            </w:r>
          </w:p>
          <w:p w14:paraId="165F9CD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0FEE5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73684F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1972AE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F56BF5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F6F5A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w:t>
            </w:r>
          </w:p>
          <w:p w14:paraId="063BA08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89203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A6F13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81C7F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7E2277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1142B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533A618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1BCE84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727393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CADBE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6242F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B0041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69940F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5E2B6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7B503C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5F144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99D4F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8BD42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F56E6D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E3681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1C9F2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129DD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C3E38E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1A53D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F0FEA3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w:t>
            </w:r>
          </w:p>
          <w:p w14:paraId="00997BA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B2A761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70011F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8BE010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39D52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B376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w:t>
            </w:r>
          </w:p>
          <w:p w14:paraId="4CD659A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63A423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40C37E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C9DB5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1F1199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970508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CF647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4D7C3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A283F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AEB4D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85B84F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A09368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E7C91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E70D3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w:t>
            </w:r>
          </w:p>
          <w:p w14:paraId="49F3649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665AE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BB3C2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FF2F8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w:t>
            </w:r>
          </w:p>
          <w:p w14:paraId="73D04BC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8F8E2E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263D7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11E8B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F1A459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ECB52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CED95D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199632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47E463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B58341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1D2880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4BA621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52FB5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7381B67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2415A2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02B83A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67359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2801FC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850C08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CF7F38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4F4784F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C51E0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61C9BC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91CAF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E24F25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A72212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6E2FA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9260D4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D7415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F19DF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44CE0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A124E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211B8D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EDD54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1C845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0F207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5CEA5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A97E50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39FEF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F6C67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5276A7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2C1E6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97916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B25F3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5FC3E7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F521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1386F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B2D8C8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D75900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234D1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F51181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515EEB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72DFF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30683D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BFB72D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P</w:t>
            </w:r>
          </w:p>
          <w:p w14:paraId="787094D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20BD38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ABDC10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CA2CFC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D09116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FEC902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16300C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22DA7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A23FC5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194923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B9FE1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5524C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27196B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AB037A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553286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42D0F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858494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FF508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C125E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D901F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2D26C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35E6D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T</w:t>
            </w:r>
          </w:p>
          <w:p w14:paraId="03E620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E74BAE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33C47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0566D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A4837B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Z</w:t>
            </w:r>
          </w:p>
          <w:p w14:paraId="7F8EB5A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DCCF9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215C08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87FCF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7008E9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6AD7D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E6907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421F9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7C3D52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D604F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88C3C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0CC946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65C96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2EB23D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1C9EEC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AD9362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007B6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8BA9A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F99B6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CBAFF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2944C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40882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B3C4F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98033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BEF88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451B77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F97C9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2DBDF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DE8CF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D2DBD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478C9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V</w:t>
            </w:r>
          </w:p>
          <w:p w14:paraId="2BEA128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D6181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968048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82696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12CE1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79263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2BCE2D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357A63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90ECF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E091A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40BB8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E66767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DC9AD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492BEBA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FBB06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AAE6E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6958C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57FA5D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0A9B0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EB090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5C734E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4655F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35BE35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72CF31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277AB6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F8532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9B083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96E1E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66009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30686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52149C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918FAE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E5EBAB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732F261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2D6735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812AE3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6FB31C7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5581E4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8E7F3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B2DFE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4A4598D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B05086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B1F6BB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F7557A0"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3AF7BC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2C554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15D0C31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4D9F11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03237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N</w:t>
            </w:r>
          </w:p>
          <w:p w14:paraId="6B73C4A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4CE8C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88B028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7EC753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558C09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8E0B73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E0D34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171E8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4FA9D5F"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74233E"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B</w:t>
            </w:r>
          </w:p>
          <w:p w14:paraId="6B790AA4"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9A1F0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CA432B8"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3A900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BB3B4C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2A3F02"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sidRPr="00E95865">
              <w:rPr>
                <w:rFonts w:ascii="Arial Regular" w:eastAsia="Arial Regular" w:hAnsi="Arial Regular" w:cs="Arial Regular"/>
                <w:color w:val="000000" w:themeColor="text1"/>
                <w:sz w:val="20"/>
                <w:szCs w:val="20"/>
              </w:rPr>
              <w:t>S</w:t>
            </w:r>
          </w:p>
          <w:p w14:paraId="67C019F9"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B1550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w:t>
            </w:r>
          </w:p>
          <w:p w14:paraId="6117B2C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5324FD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62DB2E3"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23488C1"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6F293C"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8DA375"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N</w:t>
            </w:r>
          </w:p>
          <w:p w14:paraId="6FC4B656"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894049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80FEBB"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B918AA"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F3E53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EAE007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T</w:t>
            </w:r>
          </w:p>
          <w:p w14:paraId="3454D4F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7B95C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12D98A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T</w:t>
            </w:r>
          </w:p>
          <w:p w14:paraId="2D473D8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1112B1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AF7F5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9B48F2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EE4E2F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E4447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922A90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1BB1C5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3A917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B</w:t>
            </w:r>
          </w:p>
          <w:p w14:paraId="1BEC537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4B9C2D"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B33E4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B</w:t>
            </w:r>
          </w:p>
          <w:p w14:paraId="3E68A15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01D94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4F9306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C23DA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C3000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E53C1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3F7B5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E6AFCB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6EB37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6E840D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0C32B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01D88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DC117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9740C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19CC26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J</w:t>
            </w:r>
          </w:p>
          <w:p w14:paraId="35DA8E0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88A87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1B3E75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DBE2BE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J</w:t>
            </w:r>
          </w:p>
          <w:p w14:paraId="73A7F59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85A18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92CC0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T</w:t>
            </w:r>
          </w:p>
          <w:p w14:paraId="4CA9F86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FABEC7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19BC25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7C2C8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9C5CAB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3FE3F2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P</w:t>
            </w:r>
          </w:p>
          <w:p w14:paraId="1BC8590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00C80C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B4B88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2178D9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C9F104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403F8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D2A9D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0CA57A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D9069A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w:t>
            </w:r>
          </w:p>
          <w:p w14:paraId="6831B49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E9A992" w14:textId="49E9D619" w:rsidR="0091216A" w:rsidRDefault="00374566"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T</w:t>
            </w:r>
          </w:p>
          <w:p w14:paraId="001B200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A88C2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C15855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A851C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56727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37164D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37703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9D9BB0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E9312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1023D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3C24E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15FBEE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2B84C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D9280F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N</w:t>
            </w:r>
          </w:p>
          <w:p w14:paraId="086B65E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B31B37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BE1CC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4626AD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N</w:t>
            </w:r>
          </w:p>
          <w:p w14:paraId="4EA87EB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111DB1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50EEC6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91011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E3B3F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7CA24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6ABF5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3B008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906DE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ED4DA3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C4124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FECEC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w:t>
            </w:r>
          </w:p>
          <w:p w14:paraId="0C500BC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5E0967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w:t>
            </w:r>
          </w:p>
          <w:p w14:paraId="43F8ACB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06DAE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086B0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FF556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77BD9B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55BE2A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113CC3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8ED4E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T</w:t>
            </w:r>
          </w:p>
          <w:p w14:paraId="558AFAE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FC8A33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F2A8EB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B291A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38A4E7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F212D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C883A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76EE86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4D63EE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T</w:t>
            </w:r>
          </w:p>
          <w:p w14:paraId="6A3850C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7FBDD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A3530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CB5E10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87ACE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801EDF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D121B5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AF4B1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1E1A36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N</w:t>
            </w:r>
          </w:p>
          <w:p w14:paraId="68476B2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E6C03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D68B9E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lastRenderedPageBreak/>
              <w:t>S</w:t>
            </w:r>
          </w:p>
          <w:p w14:paraId="25B1789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46B006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7FA81C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5252E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43B2C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D2D3E1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N</w:t>
            </w:r>
          </w:p>
          <w:p w14:paraId="7BB52B5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04B863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69947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71B65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A6D971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949A1D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D1E10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B2F7C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w:t>
            </w:r>
          </w:p>
          <w:p w14:paraId="7AD766A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89EFB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ABDC0E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T</w:t>
            </w:r>
          </w:p>
          <w:p w14:paraId="4C9E491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F65E14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N</w:t>
            </w:r>
          </w:p>
          <w:p w14:paraId="32801AF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796413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51385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8EA6B2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41D3D9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D17B7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7B40E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74C2B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5FD1A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FB03A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V</w:t>
            </w:r>
          </w:p>
          <w:p w14:paraId="0EC9086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153F0E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C4D51B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D45A39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P</w:t>
            </w:r>
          </w:p>
          <w:p w14:paraId="53A2A3B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16F699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A33867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5BAB30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67258E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BC85A9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048758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6D17CB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DA9FC3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T</w:t>
            </w:r>
          </w:p>
          <w:p w14:paraId="6D3E1A0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7A74E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EE2EE3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2D9DEA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B402E6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41B91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N</w:t>
            </w:r>
          </w:p>
          <w:p w14:paraId="4C6617E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B0828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58CBEC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w:t>
            </w:r>
          </w:p>
          <w:p w14:paraId="237EA4B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C80E51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w:t>
            </w:r>
          </w:p>
          <w:p w14:paraId="07E114C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0E5AD1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2F278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A0D02E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035E22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E3140B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28C8AD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4B641B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F035EB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F54B77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0E4FA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0129F3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5721FB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37DEE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86E9A6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266FD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B9E09D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ED2CF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DE1E23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DB0D29D"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38CC16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9E55E1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F5897D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4C5DF03"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60929B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892311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B72108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P</w:t>
            </w:r>
          </w:p>
          <w:p w14:paraId="21EFF3D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6A43D1"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0B8720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FC67B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23AF2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8030C5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S</w:t>
            </w:r>
          </w:p>
          <w:p w14:paraId="07FE112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8E5801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7704B5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A077060"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A6EBA9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r>
              <w:rPr>
                <w:rFonts w:ascii="Arial Regular" w:eastAsia="Arial Regular" w:hAnsi="Arial Regular" w:cs="Arial Regular"/>
                <w:color w:val="000000" w:themeColor="text1"/>
                <w:sz w:val="20"/>
                <w:szCs w:val="20"/>
              </w:rPr>
              <w:t>T</w:t>
            </w:r>
          </w:p>
          <w:p w14:paraId="64F8F0A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D35CAB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3AE3B86"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E2E5F3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408A60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AD5AEC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29F2BD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F6284C5"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18C37FB"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2B4C94CA"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33F4E5EC"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5254EB9"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349EDB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6307B0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CEC0884"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60F9567"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EE38E5E"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7AD9B94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0DA713F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5DB6E0B2"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4BD6FC4F"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119A2EE8" w14:textId="77777777" w:rsidR="0091216A" w:rsidRDefault="0091216A" w:rsidP="000C0CE3">
            <w:pPr>
              <w:widowControl w:val="0"/>
              <w:spacing w:line="300" w:lineRule="auto"/>
              <w:jc w:val="both"/>
              <w:rPr>
                <w:rFonts w:ascii="Arial Regular" w:eastAsia="Arial Regular" w:hAnsi="Arial Regular" w:cs="Arial Regular"/>
                <w:color w:val="000000" w:themeColor="text1"/>
                <w:sz w:val="20"/>
                <w:szCs w:val="20"/>
              </w:rPr>
            </w:pPr>
          </w:p>
          <w:p w14:paraId="63062357" w14:textId="77777777" w:rsidR="0091216A" w:rsidRPr="00E95865" w:rsidRDefault="0091216A" w:rsidP="000C0CE3">
            <w:pPr>
              <w:widowControl w:val="0"/>
              <w:spacing w:line="300" w:lineRule="auto"/>
              <w:jc w:val="both"/>
              <w:rPr>
                <w:rFonts w:ascii="Arial Regular" w:eastAsia="Arial Regular" w:hAnsi="Arial Regular" w:cs="Arial Regular"/>
                <w:color w:val="000000" w:themeColor="text1"/>
                <w:sz w:val="20"/>
                <w:szCs w:val="20"/>
              </w:rPr>
            </w:pPr>
          </w:p>
        </w:tc>
      </w:tr>
    </w:tbl>
    <w:p w14:paraId="32F93565" w14:textId="77777777" w:rsidR="0091216A" w:rsidRPr="00E95865" w:rsidRDefault="0091216A" w:rsidP="0091216A">
      <w:pPr>
        <w:rPr>
          <w:sz w:val="20"/>
          <w:szCs w:val="20"/>
        </w:rPr>
      </w:pPr>
    </w:p>
    <w:p w14:paraId="53DB5FBD" w14:textId="21F4C65B" w:rsidR="0091216A" w:rsidRDefault="0091216A" w:rsidP="004D6EA8"/>
    <w:p w14:paraId="466A4BBA" w14:textId="76E80106" w:rsidR="0091216A" w:rsidRDefault="0091216A" w:rsidP="004D6EA8"/>
    <w:p w14:paraId="3D7C36F2" w14:textId="6154ADD1" w:rsidR="0091216A" w:rsidRDefault="0091216A" w:rsidP="004D6EA8"/>
    <w:p w14:paraId="089D04D8" w14:textId="0ACF84C0" w:rsidR="0091216A" w:rsidRDefault="0091216A" w:rsidP="004D6EA8"/>
    <w:p w14:paraId="562468A7" w14:textId="77777777" w:rsidR="0091216A" w:rsidRPr="004D6EA8" w:rsidRDefault="0091216A" w:rsidP="004D6EA8"/>
    <w:sectPr w:rsidR="0091216A" w:rsidRPr="004D6EA8">
      <w:footerReference w:type="even" r:id="rId20"/>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C4D3C4" w14:textId="77777777" w:rsidR="000851DC" w:rsidRDefault="000851DC" w:rsidP="005E0729">
      <w:r>
        <w:separator/>
      </w:r>
    </w:p>
  </w:endnote>
  <w:endnote w:type="continuationSeparator" w:id="0">
    <w:p w14:paraId="44127B5D" w14:textId="77777777" w:rsidR="000851DC" w:rsidRDefault="000851DC" w:rsidP="005E0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Regular">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5630234"/>
      <w:docPartObj>
        <w:docPartGallery w:val="Page Numbers (Bottom of Page)"/>
        <w:docPartUnique/>
      </w:docPartObj>
    </w:sdtPr>
    <w:sdtContent>
      <w:p w14:paraId="423D887F" w14:textId="1A603C6C" w:rsidR="005E0729" w:rsidRDefault="005E0729" w:rsidP="00E443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81FFC2" w14:textId="77777777" w:rsidR="005E0729" w:rsidRDefault="005E0729" w:rsidP="005E07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85476860"/>
      <w:docPartObj>
        <w:docPartGallery w:val="Page Numbers (Bottom of Page)"/>
        <w:docPartUnique/>
      </w:docPartObj>
    </w:sdtPr>
    <w:sdtContent>
      <w:p w14:paraId="3B24760C" w14:textId="0C5EAAB2" w:rsidR="005E0729" w:rsidRDefault="005E0729" w:rsidP="00E443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FC8919" w14:textId="77777777" w:rsidR="005E0729" w:rsidRDefault="005E0729" w:rsidP="005E07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28C253" w14:textId="77777777" w:rsidR="000851DC" w:rsidRDefault="000851DC" w:rsidP="005E0729">
      <w:r>
        <w:separator/>
      </w:r>
    </w:p>
  </w:footnote>
  <w:footnote w:type="continuationSeparator" w:id="0">
    <w:p w14:paraId="4705D4E1" w14:textId="77777777" w:rsidR="000851DC" w:rsidRDefault="000851DC" w:rsidP="005E0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B7250"/>
    <w:multiLevelType w:val="hybridMultilevel"/>
    <w:tmpl w:val="4E3CD4FA"/>
    <w:lvl w:ilvl="0" w:tplc="7A101B3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B2F0B"/>
    <w:multiLevelType w:val="multilevel"/>
    <w:tmpl w:val="F66C1248"/>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2521D1"/>
    <w:multiLevelType w:val="hybridMultilevel"/>
    <w:tmpl w:val="27DA63E8"/>
    <w:lvl w:ilvl="0" w:tplc="7A101B3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C249C"/>
    <w:multiLevelType w:val="hybridMultilevel"/>
    <w:tmpl w:val="4510CAA8"/>
    <w:lvl w:ilvl="0" w:tplc="7A101B3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5A29C7"/>
    <w:multiLevelType w:val="hybridMultilevel"/>
    <w:tmpl w:val="C59A3F18"/>
    <w:lvl w:ilvl="0" w:tplc="7A101B3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991140"/>
    <w:multiLevelType w:val="hybridMultilevel"/>
    <w:tmpl w:val="0ABE7FF4"/>
    <w:lvl w:ilvl="0" w:tplc="7A101B3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EA8"/>
    <w:rsid w:val="000106DE"/>
    <w:rsid w:val="00010E07"/>
    <w:rsid w:val="000851DC"/>
    <w:rsid w:val="00085245"/>
    <w:rsid w:val="00093B1C"/>
    <w:rsid w:val="000A3A98"/>
    <w:rsid w:val="000C0CE3"/>
    <w:rsid w:val="000C4E65"/>
    <w:rsid w:val="00175F0E"/>
    <w:rsid w:val="001F44BE"/>
    <w:rsid w:val="00271F83"/>
    <w:rsid w:val="00312274"/>
    <w:rsid w:val="00354C5E"/>
    <w:rsid w:val="00374566"/>
    <w:rsid w:val="00376FEA"/>
    <w:rsid w:val="003F096C"/>
    <w:rsid w:val="00485424"/>
    <w:rsid w:val="004D4D66"/>
    <w:rsid w:val="004D6EA8"/>
    <w:rsid w:val="00502B1C"/>
    <w:rsid w:val="005A31E0"/>
    <w:rsid w:val="005B3FB7"/>
    <w:rsid w:val="005E0729"/>
    <w:rsid w:val="005F55FD"/>
    <w:rsid w:val="00672D3F"/>
    <w:rsid w:val="006C4368"/>
    <w:rsid w:val="006D7306"/>
    <w:rsid w:val="0070768C"/>
    <w:rsid w:val="00730ADF"/>
    <w:rsid w:val="007604AB"/>
    <w:rsid w:val="007E0D6E"/>
    <w:rsid w:val="007F13D5"/>
    <w:rsid w:val="008330D9"/>
    <w:rsid w:val="00876640"/>
    <w:rsid w:val="0091216A"/>
    <w:rsid w:val="00924123"/>
    <w:rsid w:val="009852CD"/>
    <w:rsid w:val="009A452C"/>
    <w:rsid w:val="00A0407C"/>
    <w:rsid w:val="00A15967"/>
    <w:rsid w:val="00B346D8"/>
    <w:rsid w:val="00B67C5A"/>
    <w:rsid w:val="00B8440F"/>
    <w:rsid w:val="00B97E01"/>
    <w:rsid w:val="00C00E31"/>
    <w:rsid w:val="00C3064A"/>
    <w:rsid w:val="00C55DD5"/>
    <w:rsid w:val="00CE2F64"/>
    <w:rsid w:val="00D208EE"/>
    <w:rsid w:val="00D25521"/>
    <w:rsid w:val="00D80219"/>
    <w:rsid w:val="00DA4700"/>
    <w:rsid w:val="00DC32BB"/>
    <w:rsid w:val="00DD5350"/>
    <w:rsid w:val="00DE3C28"/>
    <w:rsid w:val="00E03505"/>
    <w:rsid w:val="00E25A7F"/>
    <w:rsid w:val="00E27272"/>
    <w:rsid w:val="00E50216"/>
    <w:rsid w:val="00E97E7E"/>
    <w:rsid w:val="00EA5D2E"/>
    <w:rsid w:val="00ED2238"/>
    <w:rsid w:val="00EE6EDC"/>
    <w:rsid w:val="00F01321"/>
    <w:rsid w:val="00F92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7E2F7"/>
  <w15:chartTrackingRefBased/>
  <w15:docId w15:val="{A0B225F0-4F27-5146-BB9C-BA165C508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E0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D6EA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EA8"/>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C3064A"/>
  </w:style>
  <w:style w:type="paragraph" w:styleId="ListParagraph">
    <w:name w:val="List Paragraph"/>
    <w:basedOn w:val="Normal"/>
    <w:uiPriority w:val="34"/>
    <w:qFormat/>
    <w:rsid w:val="00DA4700"/>
    <w:pPr>
      <w:ind w:left="720"/>
      <w:contextualSpacing/>
    </w:pPr>
  </w:style>
  <w:style w:type="table" w:styleId="TableGrid">
    <w:name w:val="Table Grid"/>
    <w:basedOn w:val="TableNormal"/>
    <w:uiPriority w:val="59"/>
    <w:rsid w:val="006C43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0407C"/>
    <w:pPr>
      <w:spacing w:before="100" w:beforeAutospacing="1" w:after="100" w:afterAutospacing="1"/>
    </w:pPr>
  </w:style>
  <w:style w:type="character" w:styleId="Hyperlink">
    <w:name w:val="Hyperlink"/>
    <w:basedOn w:val="DefaultParagraphFont"/>
    <w:uiPriority w:val="99"/>
    <w:unhideWhenUsed/>
    <w:rsid w:val="000A3A98"/>
    <w:rPr>
      <w:color w:val="0563C1" w:themeColor="hyperlink"/>
      <w:u w:val="single"/>
    </w:rPr>
  </w:style>
  <w:style w:type="character" w:styleId="UnresolvedMention">
    <w:name w:val="Unresolved Mention"/>
    <w:basedOn w:val="DefaultParagraphFont"/>
    <w:uiPriority w:val="99"/>
    <w:semiHidden/>
    <w:unhideWhenUsed/>
    <w:rsid w:val="000A3A98"/>
    <w:rPr>
      <w:color w:val="605E5C"/>
      <w:shd w:val="clear" w:color="auto" w:fill="E1DFDD"/>
    </w:rPr>
  </w:style>
  <w:style w:type="paragraph" w:styleId="Header">
    <w:name w:val="header"/>
    <w:basedOn w:val="Normal"/>
    <w:link w:val="HeaderChar"/>
    <w:uiPriority w:val="99"/>
    <w:unhideWhenUsed/>
    <w:rsid w:val="0091216A"/>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uiPriority w:val="99"/>
    <w:rsid w:val="0091216A"/>
    <w:rPr>
      <w:rFonts w:eastAsiaTheme="minorEastAsia"/>
      <w:kern w:val="2"/>
      <w:lang w:eastAsia="zh-CN"/>
      <w14:ligatures w14:val="standardContextual"/>
    </w:rPr>
  </w:style>
  <w:style w:type="paragraph" w:styleId="Footer">
    <w:name w:val="footer"/>
    <w:basedOn w:val="Normal"/>
    <w:link w:val="FooterChar"/>
    <w:uiPriority w:val="99"/>
    <w:unhideWhenUsed/>
    <w:rsid w:val="0091216A"/>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91216A"/>
    <w:rPr>
      <w:rFonts w:eastAsiaTheme="minorEastAsia"/>
      <w:kern w:val="2"/>
      <w:lang w:eastAsia="zh-CN"/>
      <w14:ligatures w14:val="standardContextual"/>
    </w:rPr>
  </w:style>
  <w:style w:type="character" w:styleId="PageNumber">
    <w:name w:val="page number"/>
    <w:basedOn w:val="DefaultParagraphFont"/>
    <w:uiPriority w:val="99"/>
    <w:semiHidden/>
    <w:unhideWhenUsed/>
    <w:rsid w:val="005E0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41014">
      <w:bodyDiv w:val="1"/>
      <w:marLeft w:val="0"/>
      <w:marRight w:val="0"/>
      <w:marTop w:val="0"/>
      <w:marBottom w:val="0"/>
      <w:divBdr>
        <w:top w:val="none" w:sz="0" w:space="0" w:color="auto"/>
        <w:left w:val="none" w:sz="0" w:space="0" w:color="auto"/>
        <w:bottom w:val="none" w:sz="0" w:space="0" w:color="auto"/>
        <w:right w:val="none" w:sz="0" w:space="0" w:color="auto"/>
      </w:divBdr>
      <w:divsChild>
        <w:div w:id="51466359">
          <w:marLeft w:val="0"/>
          <w:marRight w:val="0"/>
          <w:marTop w:val="0"/>
          <w:marBottom w:val="0"/>
          <w:divBdr>
            <w:top w:val="none" w:sz="0" w:space="0" w:color="auto"/>
            <w:left w:val="none" w:sz="0" w:space="0" w:color="auto"/>
            <w:bottom w:val="none" w:sz="0" w:space="0" w:color="auto"/>
            <w:right w:val="none" w:sz="0" w:space="0" w:color="auto"/>
          </w:divBdr>
          <w:divsChild>
            <w:div w:id="1045981321">
              <w:marLeft w:val="0"/>
              <w:marRight w:val="0"/>
              <w:marTop w:val="0"/>
              <w:marBottom w:val="0"/>
              <w:divBdr>
                <w:top w:val="none" w:sz="0" w:space="0" w:color="auto"/>
                <w:left w:val="none" w:sz="0" w:space="0" w:color="auto"/>
                <w:bottom w:val="none" w:sz="0" w:space="0" w:color="auto"/>
                <w:right w:val="none" w:sz="0" w:space="0" w:color="auto"/>
              </w:divBdr>
              <w:divsChild>
                <w:div w:id="44958185">
                  <w:marLeft w:val="0"/>
                  <w:marRight w:val="0"/>
                  <w:marTop w:val="0"/>
                  <w:marBottom w:val="0"/>
                  <w:divBdr>
                    <w:top w:val="none" w:sz="0" w:space="0" w:color="auto"/>
                    <w:left w:val="none" w:sz="0" w:space="0" w:color="auto"/>
                    <w:bottom w:val="none" w:sz="0" w:space="0" w:color="auto"/>
                    <w:right w:val="none" w:sz="0" w:space="0" w:color="auto"/>
                  </w:divBdr>
                  <w:divsChild>
                    <w:div w:id="67982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09357">
      <w:bodyDiv w:val="1"/>
      <w:marLeft w:val="0"/>
      <w:marRight w:val="0"/>
      <w:marTop w:val="0"/>
      <w:marBottom w:val="0"/>
      <w:divBdr>
        <w:top w:val="none" w:sz="0" w:space="0" w:color="auto"/>
        <w:left w:val="none" w:sz="0" w:space="0" w:color="auto"/>
        <w:bottom w:val="none" w:sz="0" w:space="0" w:color="auto"/>
        <w:right w:val="none" w:sz="0" w:space="0" w:color="auto"/>
      </w:divBdr>
    </w:div>
    <w:div w:id="63184608">
      <w:bodyDiv w:val="1"/>
      <w:marLeft w:val="0"/>
      <w:marRight w:val="0"/>
      <w:marTop w:val="0"/>
      <w:marBottom w:val="0"/>
      <w:divBdr>
        <w:top w:val="none" w:sz="0" w:space="0" w:color="auto"/>
        <w:left w:val="none" w:sz="0" w:space="0" w:color="auto"/>
        <w:bottom w:val="none" w:sz="0" w:space="0" w:color="auto"/>
        <w:right w:val="none" w:sz="0" w:space="0" w:color="auto"/>
      </w:divBdr>
    </w:div>
    <w:div w:id="66805126">
      <w:bodyDiv w:val="1"/>
      <w:marLeft w:val="0"/>
      <w:marRight w:val="0"/>
      <w:marTop w:val="0"/>
      <w:marBottom w:val="0"/>
      <w:divBdr>
        <w:top w:val="none" w:sz="0" w:space="0" w:color="auto"/>
        <w:left w:val="none" w:sz="0" w:space="0" w:color="auto"/>
        <w:bottom w:val="none" w:sz="0" w:space="0" w:color="auto"/>
        <w:right w:val="none" w:sz="0" w:space="0" w:color="auto"/>
      </w:divBdr>
    </w:div>
    <w:div w:id="74056998">
      <w:bodyDiv w:val="1"/>
      <w:marLeft w:val="0"/>
      <w:marRight w:val="0"/>
      <w:marTop w:val="0"/>
      <w:marBottom w:val="0"/>
      <w:divBdr>
        <w:top w:val="none" w:sz="0" w:space="0" w:color="auto"/>
        <w:left w:val="none" w:sz="0" w:space="0" w:color="auto"/>
        <w:bottom w:val="none" w:sz="0" w:space="0" w:color="auto"/>
        <w:right w:val="none" w:sz="0" w:space="0" w:color="auto"/>
      </w:divBdr>
    </w:div>
    <w:div w:id="110369016">
      <w:bodyDiv w:val="1"/>
      <w:marLeft w:val="0"/>
      <w:marRight w:val="0"/>
      <w:marTop w:val="0"/>
      <w:marBottom w:val="0"/>
      <w:divBdr>
        <w:top w:val="none" w:sz="0" w:space="0" w:color="auto"/>
        <w:left w:val="none" w:sz="0" w:space="0" w:color="auto"/>
        <w:bottom w:val="none" w:sz="0" w:space="0" w:color="auto"/>
        <w:right w:val="none" w:sz="0" w:space="0" w:color="auto"/>
      </w:divBdr>
    </w:div>
    <w:div w:id="121728331">
      <w:bodyDiv w:val="1"/>
      <w:marLeft w:val="0"/>
      <w:marRight w:val="0"/>
      <w:marTop w:val="0"/>
      <w:marBottom w:val="0"/>
      <w:divBdr>
        <w:top w:val="none" w:sz="0" w:space="0" w:color="auto"/>
        <w:left w:val="none" w:sz="0" w:space="0" w:color="auto"/>
        <w:bottom w:val="none" w:sz="0" w:space="0" w:color="auto"/>
        <w:right w:val="none" w:sz="0" w:space="0" w:color="auto"/>
      </w:divBdr>
    </w:div>
    <w:div w:id="210042983">
      <w:bodyDiv w:val="1"/>
      <w:marLeft w:val="0"/>
      <w:marRight w:val="0"/>
      <w:marTop w:val="0"/>
      <w:marBottom w:val="0"/>
      <w:divBdr>
        <w:top w:val="none" w:sz="0" w:space="0" w:color="auto"/>
        <w:left w:val="none" w:sz="0" w:space="0" w:color="auto"/>
        <w:bottom w:val="none" w:sz="0" w:space="0" w:color="auto"/>
        <w:right w:val="none" w:sz="0" w:space="0" w:color="auto"/>
      </w:divBdr>
    </w:div>
    <w:div w:id="216279234">
      <w:bodyDiv w:val="1"/>
      <w:marLeft w:val="0"/>
      <w:marRight w:val="0"/>
      <w:marTop w:val="0"/>
      <w:marBottom w:val="0"/>
      <w:divBdr>
        <w:top w:val="none" w:sz="0" w:space="0" w:color="auto"/>
        <w:left w:val="none" w:sz="0" w:space="0" w:color="auto"/>
        <w:bottom w:val="none" w:sz="0" w:space="0" w:color="auto"/>
        <w:right w:val="none" w:sz="0" w:space="0" w:color="auto"/>
      </w:divBdr>
    </w:div>
    <w:div w:id="238248165">
      <w:bodyDiv w:val="1"/>
      <w:marLeft w:val="0"/>
      <w:marRight w:val="0"/>
      <w:marTop w:val="0"/>
      <w:marBottom w:val="0"/>
      <w:divBdr>
        <w:top w:val="none" w:sz="0" w:space="0" w:color="auto"/>
        <w:left w:val="none" w:sz="0" w:space="0" w:color="auto"/>
        <w:bottom w:val="none" w:sz="0" w:space="0" w:color="auto"/>
        <w:right w:val="none" w:sz="0" w:space="0" w:color="auto"/>
      </w:divBdr>
    </w:div>
    <w:div w:id="248467675">
      <w:bodyDiv w:val="1"/>
      <w:marLeft w:val="0"/>
      <w:marRight w:val="0"/>
      <w:marTop w:val="0"/>
      <w:marBottom w:val="0"/>
      <w:divBdr>
        <w:top w:val="none" w:sz="0" w:space="0" w:color="auto"/>
        <w:left w:val="none" w:sz="0" w:space="0" w:color="auto"/>
        <w:bottom w:val="none" w:sz="0" w:space="0" w:color="auto"/>
        <w:right w:val="none" w:sz="0" w:space="0" w:color="auto"/>
      </w:divBdr>
    </w:div>
    <w:div w:id="266079552">
      <w:bodyDiv w:val="1"/>
      <w:marLeft w:val="0"/>
      <w:marRight w:val="0"/>
      <w:marTop w:val="0"/>
      <w:marBottom w:val="0"/>
      <w:divBdr>
        <w:top w:val="none" w:sz="0" w:space="0" w:color="auto"/>
        <w:left w:val="none" w:sz="0" w:space="0" w:color="auto"/>
        <w:bottom w:val="none" w:sz="0" w:space="0" w:color="auto"/>
        <w:right w:val="none" w:sz="0" w:space="0" w:color="auto"/>
      </w:divBdr>
    </w:div>
    <w:div w:id="269171752">
      <w:bodyDiv w:val="1"/>
      <w:marLeft w:val="0"/>
      <w:marRight w:val="0"/>
      <w:marTop w:val="0"/>
      <w:marBottom w:val="0"/>
      <w:divBdr>
        <w:top w:val="none" w:sz="0" w:space="0" w:color="auto"/>
        <w:left w:val="none" w:sz="0" w:space="0" w:color="auto"/>
        <w:bottom w:val="none" w:sz="0" w:space="0" w:color="auto"/>
        <w:right w:val="none" w:sz="0" w:space="0" w:color="auto"/>
      </w:divBdr>
    </w:div>
    <w:div w:id="270237438">
      <w:bodyDiv w:val="1"/>
      <w:marLeft w:val="0"/>
      <w:marRight w:val="0"/>
      <w:marTop w:val="0"/>
      <w:marBottom w:val="0"/>
      <w:divBdr>
        <w:top w:val="none" w:sz="0" w:space="0" w:color="auto"/>
        <w:left w:val="none" w:sz="0" w:space="0" w:color="auto"/>
        <w:bottom w:val="none" w:sz="0" w:space="0" w:color="auto"/>
        <w:right w:val="none" w:sz="0" w:space="0" w:color="auto"/>
      </w:divBdr>
    </w:div>
    <w:div w:id="279073344">
      <w:bodyDiv w:val="1"/>
      <w:marLeft w:val="0"/>
      <w:marRight w:val="0"/>
      <w:marTop w:val="0"/>
      <w:marBottom w:val="0"/>
      <w:divBdr>
        <w:top w:val="none" w:sz="0" w:space="0" w:color="auto"/>
        <w:left w:val="none" w:sz="0" w:space="0" w:color="auto"/>
        <w:bottom w:val="none" w:sz="0" w:space="0" w:color="auto"/>
        <w:right w:val="none" w:sz="0" w:space="0" w:color="auto"/>
      </w:divBdr>
    </w:div>
    <w:div w:id="288124400">
      <w:bodyDiv w:val="1"/>
      <w:marLeft w:val="0"/>
      <w:marRight w:val="0"/>
      <w:marTop w:val="0"/>
      <w:marBottom w:val="0"/>
      <w:divBdr>
        <w:top w:val="none" w:sz="0" w:space="0" w:color="auto"/>
        <w:left w:val="none" w:sz="0" w:space="0" w:color="auto"/>
        <w:bottom w:val="none" w:sz="0" w:space="0" w:color="auto"/>
        <w:right w:val="none" w:sz="0" w:space="0" w:color="auto"/>
      </w:divBdr>
    </w:div>
    <w:div w:id="288977786">
      <w:bodyDiv w:val="1"/>
      <w:marLeft w:val="0"/>
      <w:marRight w:val="0"/>
      <w:marTop w:val="0"/>
      <w:marBottom w:val="0"/>
      <w:divBdr>
        <w:top w:val="none" w:sz="0" w:space="0" w:color="auto"/>
        <w:left w:val="none" w:sz="0" w:space="0" w:color="auto"/>
        <w:bottom w:val="none" w:sz="0" w:space="0" w:color="auto"/>
        <w:right w:val="none" w:sz="0" w:space="0" w:color="auto"/>
      </w:divBdr>
    </w:div>
    <w:div w:id="290598327">
      <w:bodyDiv w:val="1"/>
      <w:marLeft w:val="0"/>
      <w:marRight w:val="0"/>
      <w:marTop w:val="0"/>
      <w:marBottom w:val="0"/>
      <w:divBdr>
        <w:top w:val="none" w:sz="0" w:space="0" w:color="auto"/>
        <w:left w:val="none" w:sz="0" w:space="0" w:color="auto"/>
        <w:bottom w:val="none" w:sz="0" w:space="0" w:color="auto"/>
        <w:right w:val="none" w:sz="0" w:space="0" w:color="auto"/>
      </w:divBdr>
    </w:div>
    <w:div w:id="333655053">
      <w:bodyDiv w:val="1"/>
      <w:marLeft w:val="0"/>
      <w:marRight w:val="0"/>
      <w:marTop w:val="0"/>
      <w:marBottom w:val="0"/>
      <w:divBdr>
        <w:top w:val="none" w:sz="0" w:space="0" w:color="auto"/>
        <w:left w:val="none" w:sz="0" w:space="0" w:color="auto"/>
        <w:bottom w:val="none" w:sz="0" w:space="0" w:color="auto"/>
        <w:right w:val="none" w:sz="0" w:space="0" w:color="auto"/>
      </w:divBdr>
    </w:div>
    <w:div w:id="338848327">
      <w:bodyDiv w:val="1"/>
      <w:marLeft w:val="0"/>
      <w:marRight w:val="0"/>
      <w:marTop w:val="0"/>
      <w:marBottom w:val="0"/>
      <w:divBdr>
        <w:top w:val="none" w:sz="0" w:space="0" w:color="auto"/>
        <w:left w:val="none" w:sz="0" w:space="0" w:color="auto"/>
        <w:bottom w:val="none" w:sz="0" w:space="0" w:color="auto"/>
        <w:right w:val="none" w:sz="0" w:space="0" w:color="auto"/>
      </w:divBdr>
    </w:div>
    <w:div w:id="406071731">
      <w:bodyDiv w:val="1"/>
      <w:marLeft w:val="0"/>
      <w:marRight w:val="0"/>
      <w:marTop w:val="0"/>
      <w:marBottom w:val="0"/>
      <w:divBdr>
        <w:top w:val="none" w:sz="0" w:space="0" w:color="auto"/>
        <w:left w:val="none" w:sz="0" w:space="0" w:color="auto"/>
        <w:bottom w:val="none" w:sz="0" w:space="0" w:color="auto"/>
        <w:right w:val="none" w:sz="0" w:space="0" w:color="auto"/>
      </w:divBdr>
    </w:div>
    <w:div w:id="406732793">
      <w:bodyDiv w:val="1"/>
      <w:marLeft w:val="0"/>
      <w:marRight w:val="0"/>
      <w:marTop w:val="0"/>
      <w:marBottom w:val="0"/>
      <w:divBdr>
        <w:top w:val="none" w:sz="0" w:space="0" w:color="auto"/>
        <w:left w:val="none" w:sz="0" w:space="0" w:color="auto"/>
        <w:bottom w:val="none" w:sz="0" w:space="0" w:color="auto"/>
        <w:right w:val="none" w:sz="0" w:space="0" w:color="auto"/>
      </w:divBdr>
    </w:div>
    <w:div w:id="430124232">
      <w:bodyDiv w:val="1"/>
      <w:marLeft w:val="0"/>
      <w:marRight w:val="0"/>
      <w:marTop w:val="0"/>
      <w:marBottom w:val="0"/>
      <w:divBdr>
        <w:top w:val="none" w:sz="0" w:space="0" w:color="auto"/>
        <w:left w:val="none" w:sz="0" w:space="0" w:color="auto"/>
        <w:bottom w:val="none" w:sz="0" w:space="0" w:color="auto"/>
        <w:right w:val="none" w:sz="0" w:space="0" w:color="auto"/>
      </w:divBdr>
    </w:div>
    <w:div w:id="443429893">
      <w:bodyDiv w:val="1"/>
      <w:marLeft w:val="0"/>
      <w:marRight w:val="0"/>
      <w:marTop w:val="0"/>
      <w:marBottom w:val="0"/>
      <w:divBdr>
        <w:top w:val="none" w:sz="0" w:space="0" w:color="auto"/>
        <w:left w:val="none" w:sz="0" w:space="0" w:color="auto"/>
        <w:bottom w:val="none" w:sz="0" w:space="0" w:color="auto"/>
        <w:right w:val="none" w:sz="0" w:space="0" w:color="auto"/>
      </w:divBdr>
    </w:div>
    <w:div w:id="482701267">
      <w:bodyDiv w:val="1"/>
      <w:marLeft w:val="0"/>
      <w:marRight w:val="0"/>
      <w:marTop w:val="0"/>
      <w:marBottom w:val="0"/>
      <w:divBdr>
        <w:top w:val="none" w:sz="0" w:space="0" w:color="auto"/>
        <w:left w:val="none" w:sz="0" w:space="0" w:color="auto"/>
        <w:bottom w:val="none" w:sz="0" w:space="0" w:color="auto"/>
        <w:right w:val="none" w:sz="0" w:space="0" w:color="auto"/>
      </w:divBdr>
    </w:div>
    <w:div w:id="488594886">
      <w:bodyDiv w:val="1"/>
      <w:marLeft w:val="0"/>
      <w:marRight w:val="0"/>
      <w:marTop w:val="0"/>
      <w:marBottom w:val="0"/>
      <w:divBdr>
        <w:top w:val="none" w:sz="0" w:space="0" w:color="auto"/>
        <w:left w:val="none" w:sz="0" w:space="0" w:color="auto"/>
        <w:bottom w:val="none" w:sz="0" w:space="0" w:color="auto"/>
        <w:right w:val="none" w:sz="0" w:space="0" w:color="auto"/>
      </w:divBdr>
    </w:div>
    <w:div w:id="501746907">
      <w:bodyDiv w:val="1"/>
      <w:marLeft w:val="0"/>
      <w:marRight w:val="0"/>
      <w:marTop w:val="0"/>
      <w:marBottom w:val="0"/>
      <w:divBdr>
        <w:top w:val="none" w:sz="0" w:space="0" w:color="auto"/>
        <w:left w:val="none" w:sz="0" w:space="0" w:color="auto"/>
        <w:bottom w:val="none" w:sz="0" w:space="0" w:color="auto"/>
        <w:right w:val="none" w:sz="0" w:space="0" w:color="auto"/>
      </w:divBdr>
    </w:div>
    <w:div w:id="547763129">
      <w:bodyDiv w:val="1"/>
      <w:marLeft w:val="0"/>
      <w:marRight w:val="0"/>
      <w:marTop w:val="0"/>
      <w:marBottom w:val="0"/>
      <w:divBdr>
        <w:top w:val="none" w:sz="0" w:space="0" w:color="auto"/>
        <w:left w:val="none" w:sz="0" w:space="0" w:color="auto"/>
        <w:bottom w:val="none" w:sz="0" w:space="0" w:color="auto"/>
        <w:right w:val="none" w:sz="0" w:space="0" w:color="auto"/>
      </w:divBdr>
    </w:div>
    <w:div w:id="568466660">
      <w:bodyDiv w:val="1"/>
      <w:marLeft w:val="0"/>
      <w:marRight w:val="0"/>
      <w:marTop w:val="0"/>
      <w:marBottom w:val="0"/>
      <w:divBdr>
        <w:top w:val="none" w:sz="0" w:space="0" w:color="auto"/>
        <w:left w:val="none" w:sz="0" w:space="0" w:color="auto"/>
        <w:bottom w:val="none" w:sz="0" w:space="0" w:color="auto"/>
        <w:right w:val="none" w:sz="0" w:space="0" w:color="auto"/>
      </w:divBdr>
    </w:div>
    <w:div w:id="659309832">
      <w:bodyDiv w:val="1"/>
      <w:marLeft w:val="0"/>
      <w:marRight w:val="0"/>
      <w:marTop w:val="0"/>
      <w:marBottom w:val="0"/>
      <w:divBdr>
        <w:top w:val="none" w:sz="0" w:space="0" w:color="auto"/>
        <w:left w:val="none" w:sz="0" w:space="0" w:color="auto"/>
        <w:bottom w:val="none" w:sz="0" w:space="0" w:color="auto"/>
        <w:right w:val="none" w:sz="0" w:space="0" w:color="auto"/>
      </w:divBdr>
    </w:div>
    <w:div w:id="671419510">
      <w:bodyDiv w:val="1"/>
      <w:marLeft w:val="0"/>
      <w:marRight w:val="0"/>
      <w:marTop w:val="0"/>
      <w:marBottom w:val="0"/>
      <w:divBdr>
        <w:top w:val="none" w:sz="0" w:space="0" w:color="auto"/>
        <w:left w:val="none" w:sz="0" w:space="0" w:color="auto"/>
        <w:bottom w:val="none" w:sz="0" w:space="0" w:color="auto"/>
        <w:right w:val="none" w:sz="0" w:space="0" w:color="auto"/>
      </w:divBdr>
    </w:div>
    <w:div w:id="731346587">
      <w:bodyDiv w:val="1"/>
      <w:marLeft w:val="0"/>
      <w:marRight w:val="0"/>
      <w:marTop w:val="0"/>
      <w:marBottom w:val="0"/>
      <w:divBdr>
        <w:top w:val="none" w:sz="0" w:space="0" w:color="auto"/>
        <w:left w:val="none" w:sz="0" w:space="0" w:color="auto"/>
        <w:bottom w:val="none" w:sz="0" w:space="0" w:color="auto"/>
        <w:right w:val="none" w:sz="0" w:space="0" w:color="auto"/>
      </w:divBdr>
    </w:div>
    <w:div w:id="739643724">
      <w:bodyDiv w:val="1"/>
      <w:marLeft w:val="0"/>
      <w:marRight w:val="0"/>
      <w:marTop w:val="0"/>
      <w:marBottom w:val="0"/>
      <w:divBdr>
        <w:top w:val="none" w:sz="0" w:space="0" w:color="auto"/>
        <w:left w:val="none" w:sz="0" w:space="0" w:color="auto"/>
        <w:bottom w:val="none" w:sz="0" w:space="0" w:color="auto"/>
        <w:right w:val="none" w:sz="0" w:space="0" w:color="auto"/>
      </w:divBdr>
    </w:div>
    <w:div w:id="759570602">
      <w:bodyDiv w:val="1"/>
      <w:marLeft w:val="0"/>
      <w:marRight w:val="0"/>
      <w:marTop w:val="0"/>
      <w:marBottom w:val="0"/>
      <w:divBdr>
        <w:top w:val="none" w:sz="0" w:space="0" w:color="auto"/>
        <w:left w:val="none" w:sz="0" w:space="0" w:color="auto"/>
        <w:bottom w:val="none" w:sz="0" w:space="0" w:color="auto"/>
        <w:right w:val="none" w:sz="0" w:space="0" w:color="auto"/>
      </w:divBdr>
    </w:div>
    <w:div w:id="826552772">
      <w:bodyDiv w:val="1"/>
      <w:marLeft w:val="0"/>
      <w:marRight w:val="0"/>
      <w:marTop w:val="0"/>
      <w:marBottom w:val="0"/>
      <w:divBdr>
        <w:top w:val="none" w:sz="0" w:space="0" w:color="auto"/>
        <w:left w:val="none" w:sz="0" w:space="0" w:color="auto"/>
        <w:bottom w:val="none" w:sz="0" w:space="0" w:color="auto"/>
        <w:right w:val="none" w:sz="0" w:space="0" w:color="auto"/>
      </w:divBdr>
      <w:divsChild>
        <w:div w:id="1321957077">
          <w:marLeft w:val="0"/>
          <w:marRight w:val="0"/>
          <w:marTop w:val="0"/>
          <w:marBottom w:val="0"/>
          <w:divBdr>
            <w:top w:val="none" w:sz="0" w:space="0" w:color="auto"/>
            <w:left w:val="none" w:sz="0" w:space="0" w:color="auto"/>
            <w:bottom w:val="none" w:sz="0" w:space="0" w:color="auto"/>
            <w:right w:val="none" w:sz="0" w:space="0" w:color="auto"/>
          </w:divBdr>
          <w:divsChild>
            <w:div w:id="1854800659">
              <w:marLeft w:val="0"/>
              <w:marRight w:val="0"/>
              <w:marTop w:val="0"/>
              <w:marBottom w:val="0"/>
              <w:divBdr>
                <w:top w:val="none" w:sz="0" w:space="0" w:color="auto"/>
                <w:left w:val="none" w:sz="0" w:space="0" w:color="auto"/>
                <w:bottom w:val="none" w:sz="0" w:space="0" w:color="auto"/>
                <w:right w:val="none" w:sz="0" w:space="0" w:color="auto"/>
              </w:divBdr>
              <w:divsChild>
                <w:div w:id="1485969766">
                  <w:marLeft w:val="0"/>
                  <w:marRight w:val="0"/>
                  <w:marTop w:val="0"/>
                  <w:marBottom w:val="0"/>
                  <w:divBdr>
                    <w:top w:val="none" w:sz="0" w:space="0" w:color="auto"/>
                    <w:left w:val="none" w:sz="0" w:space="0" w:color="auto"/>
                    <w:bottom w:val="none" w:sz="0" w:space="0" w:color="auto"/>
                    <w:right w:val="none" w:sz="0" w:space="0" w:color="auto"/>
                  </w:divBdr>
                </w:div>
              </w:divsChild>
            </w:div>
            <w:div w:id="1795707154">
              <w:marLeft w:val="0"/>
              <w:marRight w:val="0"/>
              <w:marTop w:val="0"/>
              <w:marBottom w:val="0"/>
              <w:divBdr>
                <w:top w:val="none" w:sz="0" w:space="0" w:color="auto"/>
                <w:left w:val="none" w:sz="0" w:space="0" w:color="auto"/>
                <w:bottom w:val="none" w:sz="0" w:space="0" w:color="auto"/>
                <w:right w:val="none" w:sz="0" w:space="0" w:color="auto"/>
              </w:divBdr>
              <w:divsChild>
                <w:div w:id="1843353345">
                  <w:marLeft w:val="0"/>
                  <w:marRight w:val="0"/>
                  <w:marTop w:val="0"/>
                  <w:marBottom w:val="0"/>
                  <w:divBdr>
                    <w:top w:val="none" w:sz="0" w:space="0" w:color="auto"/>
                    <w:left w:val="none" w:sz="0" w:space="0" w:color="auto"/>
                    <w:bottom w:val="none" w:sz="0" w:space="0" w:color="auto"/>
                    <w:right w:val="none" w:sz="0" w:space="0" w:color="auto"/>
                  </w:divBdr>
                </w:div>
              </w:divsChild>
            </w:div>
            <w:div w:id="499198073">
              <w:marLeft w:val="0"/>
              <w:marRight w:val="0"/>
              <w:marTop w:val="0"/>
              <w:marBottom w:val="0"/>
              <w:divBdr>
                <w:top w:val="none" w:sz="0" w:space="0" w:color="auto"/>
                <w:left w:val="none" w:sz="0" w:space="0" w:color="auto"/>
                <w:bottom w:val="none" w:sz="0" w:space="0" w:color="auto"/>
                <w:right w:val="none" w:sz="0" w:space="0" w:color="auto"/>
              </w:divBdr>
              <w:divsChild>
                <w:div w:id="86298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189271">
          <w:marLeft w:val="0"/>
          <w:marRight w:val="0"/>
          <w:marTop w:val="0"/>
          <w:marBottom w:val="0"/>
          <w:divBdr>
            <w:top w:val="none" w:sz="0" w:space="0" w:color="auto"/>
            <w:left w:val="none" w:sz="0" w:space="0" w:color="auto"/>
            <w:bottom w:val="none" w:sz="0" w:space="0" w:color="auto"/>
            <w:right w:val="none" w:sz="0" w:space="0" w:color="auto"/>
          </w:divBdr>
          <w:divsChild>
            <w:div w:id="1702586753">
              <w:marLeft w:val="0"/>
              <w:marRight w:val="0"/>
              <w:marTop w:val="0"/>
              <w:marBottom w:val="0"/>
              <w:divBdr>
                <w:top w:val="none" w:sz="0" w:space="0" w:color="auto"/>
                <w:left w:val="none" w:sz="0" w:space="0" w:color="auto"/>
                <w:bottom w:val="none" w:sz="0" w:space="0" w:color="auto"/>
                <w:right w:val="none" w:sz="0" w:space="0" w:color="auto"/>
              </w:divBdr>
              <w:divsChild>
                <w:div w:id="189288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983023">
      <w:bodyDiv w:val="1"/>
      <w:marLeft w:val="0"/>
      <w:marRight w:val="0"/>
      <w:marTop w:val="0"/>
      <w:marBottom w:val="0"/>
      <w:divBdr>
        <w:top w:val="none" w:sz="0" w:space="0" w:color="auto"/>
        <w:left w:val="none" w:sz="0" w:space="0" w:color="auto"/>
        <w:bottom w:val="none" w:sz="0" w:space="0" w:color="auto"/>
        <w:right w:val="none" w:sz="0" w:space="0" w:color="auto"/>
      </w:divBdr>
    </w:div>
    <w:div w:id="838497231">
      <w:bodyDiv w:val="1"/>
      <w:marLeft w:val="0"/>
      <w:marRight w:val="0"/>
      <w:marTop w:val="0"/>
      <w:marBottom w:val="0"/>
      <w:divBdr>
        <w:top w:val="none" w:sz="0" w:space="0" w:color="auto"/>
        <w:left w:val="none" w:sz="0" w:space="0" w:color="auto"/>
        <w:bottom w:val="none" w:sz="0" w:space="0" w:color="auto"/>
        <w:right w:val="none" w:sz="0" w:space="0" w:color="auto"/>
      </w:divBdr>
    </w:div>
    <w:div w:id="842822931">
      <w:bodyDiv w:val="1"/>
      <w:marLeft w:val="0"/>
      <w:marRight w:val="0"/>
      <w:marTop w:val="0"/>
      <w:marBottom w:val="0"/>
      <w:divBdr>
        <w:top w:val="none" w:sz="0" w:space="0" w:color="auto"/>
        <w:left w:val="none" w:sz="0" w:space="0" w:color="auto"/>
        <w:bottom w:val="none" w:sz="0" w:space="0" w:color="auto"/>
        <w:right w:val="none" w:sz="0" w:space="0" w:color="auto"/>
      </w:divBdr>
    </w:div>
    <w:div w:id="856895104">
      <w:bodyDiv w:val="1"/>
      <w:marLeft w:val="0"/>
      <w:marRight w:val="0"/>
      <w:marTop w:val="0"/>
      <w:marBottom w:val="0"/>
      <w:divBdr>
        <w:top w:val="none" w:sz="0" w:space="0" w:color="auto"/>
        <w:left w:val="none" w:sz="0" w:space="0" w:color="auto"/>
        <w:bottom w:val="none" w:sz="0" w:space="0" w:color="auto"/>
        <w:right w:val="none" w:sz="0" w:space="0" w:color="auto"/>
      </w:divBdr>
    </w:div>
    <w:div w:id="873544927">
      <w:bodyDiv w:val="1"/>
      <w:marLeft w:val="0"/>
      <w:marRight w:val="0"/>
      <w:marTop w:val="0"/>
      <w:marBottom w:val="0"/>
      <w:divBdr>
        <w:top w:val="none" w:sz="0" w:space="0" w:color="auto"/>
        <w:left w:val="none" w:sz="0" w:space="0" w:color="auto"/>
        <w:bottom w:val="none" w:sz="0" w:space="0" w:color="auto"/>
        <w:right w:val="none" w:sz="0" w:space="0" w:color="auto"/>
      </w:divBdr>
    </w:div>
    <w:div w:id="919220198">
      <w:bodyDiv w:val="1"/>
      <w:marLeft w:val="0"/>
      <w:marRight w:val="0"/>
      <w:marTop w:val="0"/>
      <w:marBottom w:val="0"/>
      <w:divBdr>
        <w:top w:val="none" w:sz="0" w:space="0" w:color="auto"/>
        <w:left w:val="none" w:sz="0" w:space="0" w:color="auto"/>
        <w:bottom w:val="none" w:sz="0" w:space="0" w:color="auto"/>
        <w:right w:val="none" w:sz="0" w:space="0" w:color="auto"/>
      </w:divBdr>
    </w:div>
    <w:div w:id="947082143">
      <w:bodyDiv w:val="1"/>
      <w:marLeft w:val="0"/>
      <w:marRight w:val="0"/>
      <w:marTop w:val="0"/>
      <w:marBottom w:val="0"/>
      <w:divBdr>
        <w:top w:val="none" w:sz="0" w:space="0" w:color="auto"/>
        <w:left w:val="none" w:sz="0" w:space="0" w:color="auto"/>
        <w:bottom w:val="none" w:sz="0" w:space="0" w:color="auto"/>
        <w:right w:val="none" w:sz="0" w:space="0" w:color="auto"/>
      </w:divBdr>
    </w:div>
    <w:div w:id="982581432">
      <w:bodyDiv w:val="1"/>
      <w:marLeft w:val="0"/>
      <w:marRight w:val="0"/>
      <w:marTop w:val="0"/>
      <w:marBottom w:val="0"/>
      <w:divBdr>
        <w:top w:val="none" w:sz="0" w:space="0" w:color="auto"/>
        <w:left w:val="none" w:sz="0" w:space="0" w:color="auto"/>
        <w:bottom w:val="none" w:sz="0" w:space="0" w:color="auto"/>
        <w:right w:val="none" w:sz="0" w:space="0" w:color="auto"/>
      </w:divBdr>
    </w:div>
    <w:div w:id="1003319474">
      <w:bodyDiv w:val="1"/>
      <w:marLeft w:val="0"/>
      <w:marRight w:val="0"/>
      <w:marTop w:val="0"/>
      <w:marBottom w:val="0"/>
      <w:divBdr>
        <w:top w:val="none" w:sz="0" w:space="0" w:color="auto"/>
        <w:left w:val="none" w:sz="0" w:space="0" w:color="auto"/>
        <w:bottom w:val="none" w:sz="0" w:space="0" w:color="auto"/>
        <w:right w:val="none" w:sz="0" w:space="0" w:color="auto"/>
      </w:divBdr>
    </w:div>
    <w:div w:id="1028260539">
      <w:bodyDiv w:val="1"/>
      <w:marLeft w:val="0"/>
      <w:marRight w:val="0"/>
      <w:marTop w:val="0"/>
      <w:marBottom w:val="0"/>
      <w:divBdr>
        <w:top w:val="none" w:sz="0" w:space="0" w:color="auto"/>
        <w:left w:val="none" w:sz="0" w:space="0" w:color="auto"/>
        <w:bottom w:val="none" w:sz="0" w:space="0" w:color="auto"/>
        <w:right w:val="none" w:sz="0" w:space="0" w:color="auto"/>
      </w:divBdr>
    </w:div>
    <w:div w:id="1118794942">
      <w:bodyDiv w:val="1"/>
      <w:marLeft w:val="0"/>
      <w:marRight w:val="0"/>
      <w:marTop w:val="0"/>
      <w:marBottom w:val="0"/>
      <w:divBdr>
        <w:top w:val="none" w:sz="0" w:space="0" w:color="auto"/>
        <w:left w:val="none" w:sz="0" w:space="0" w:color="auto"/>
        <w:bottom w:val="none" w:sz="0" w:space="0" w:color="auto"/>
        <w:right w:val="none" w:sz="0" w:space="0" w:color="auto"/>
      </w:divBdr>
    </w:div>
    <w:div w:id="1143545589">
      <w:bodyDiv w:val="1"/>
      <w:marLeft w:val="0"/>
      <w:marRight w:val="0"/>
      <w:marTop w:val="0"/>
      <w:marBottom w:val="0"/>
      <w:divBdr>
        <w:top w:val="none" w:sz="0" w:space="0" w:color="auto"/>
        <w:left w:val="none" w:sz="0" w:space="0" w:color="auto"/>
        <w:bottom w:val="none" w:sz="0" w:space="0" w:color="auto"/>
        <w:right w:val="none" w:sz="0" w:space="0" w:color="auto"/>
      </w:divBdr>
    </w:div>
    <w:div w:id="1147824692">
      <w:bodyDiv w:val="1"/>
      <w:marLeft w:val="0"/>
      <w:marRight w:val="0"/>
      <w:marTop w:val="0"/>
      <w:marBottom w:val="0"/>
      <w:divBdr>
        <w:top w:val="none" w:sz="0" w:space="0" w:color="auto"/>
        <w:left w:val="none" w:sz="0" w:space="0" w:color="auto"/>
        <w:bottom w:val="none" w:sz="0" w:space="0" w:color="auto"/>
        <w:right w:val="none" w:sz="0" w:space="0" w:color="auto"/>
      </w:divBdr>
    </w:div>
    <w:div w:id="1150052232">
      <w:bodyDiv w:val="1"/>
      <w:marLeft w:val="0"/>
      <w:marRight w:val="0"/>
      <w:marTop w:val="0"/>
      <w:marBottom w:val="0"/>
      <w:divBdr>
        <w:top w:val="none" w:sz="0" w:space="0" w:color="auto"/>
        <w:left w:val="none" w:sz="0" w:space="0" w:color="auto"/>
        <w:bottom w:val="none" w:sz="0" w:space="0" w:color="auto"/>
        <w:right w:val="none" w:sz="0" w:space="0" w:color="auto"/>
      </w:divBdr>
      <w:divsChild>
        <w:div w:id="232590552">
          <w:marLeft w:val="0"/>
          <w:marRight w:val="0"/>
          <w:marTop w:val="0"/>
          <w:marBottom w:val="0"/>
          <w:divBdr>
            <w:top w:val="none" w:sz="0" w:space="0" w:color="auto"/>
            <w:left w:val="none" w:sz="0" w:space="0" w:color="auto"/>
            <w:bottom w:val="none" w:sz="0" w:space="0" w:color="auto"/>
            <w:right w:val="none" w:sz="0" w:space="0" w:color="auto"/>
          </w:divBdr>
          <w:divsChild>
            <w:div w:id="1223715794">
              <w:marLeft w:val="0"/>
              <w:marRight w:val="0"/>
              <w:marTop w:val="0"/>
              <w:marBottom w:val="0"/>
              <w:divBdr>
                <w:top w:val="none" w:sz="0" w:space="0" w:color="auto"/>
                <w:left w:val="none" w:sz="0" w:space="0" w:color="auto"/>
                <w:bottom w:val="none" w:sz="0" w:space="0" w:color="auto"/>
                <w:right w:val="none" w:sz="0" w:space="0" w:color="auto"/>
              </w:divBdr>
              <w:divsChild>
                <w:div w:id="148655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60719">
      <w:bodyDiv w:val="1"/>
      <w:marLeft w:val="0"/>
      <w:marRight w:val="0"/>
      <w:marTop w:val="0"/>
      <w:marBottom w:val="0"/>
      <w:divBdr>
        <w:top w:val="none" w:sz="0" w:space="0" w:color="auto"/>
        <w:left w:val="none" w:sz="0" w:space="0" w:color="auto"/>
        <w:bottom w:val="none" w:sz="0" w:space="0" w:color="auto"/>
        <w:right w:val="none" w:sz="0" w:space="0" w:color="auto"/>
      </w:divBdr>
    </w:div>
    <w:div w:id="1163544008">
      <w:bodyDiv w:val="1"/>
      <w:marLeft w:val="0"/>
      <w:marRight w:val="0"/>
      <w:marTop w:val="0"/>
      <w:marBottom w:val="0"/>
      <w:divBdr>
        <w:top w:val="none" w:sz="0" w:space="0" w:color="auto"/>
        <w:left w:val="none" w:sz="0" w:space="0" w:color="auto"/>
        <w:bottom w:val="none" w:sz="0" w:space="0" w:color="auto"/>
        <w:right w:val="none" w:sz="0" w:space="0" w:color="auto"/>
      </w:divBdr>
    </w:div>
    <w:div w:id="1181775759">
      <w:bodyDiv w:val="1"/>
      <w:marLeft w:val="0"/>
      <w:marRight w:val="0"/>
      <w:marTop w:val="0"/>
      <w:marBottom w:val="0"/>
      <w:divBdr>
        <w:top w:val="none" w:sz="0" w:space="0" w:color="auto"/>
        <w:left w:val="none" w:sz="0" w:space="0" w:color="auto"/>
        <w:bottom w:val="none" w:sz="0" w:space="0" w:color="auto"/>
        <w:right w:val="none" w:sz="0" w:space="0" w:color="auto"/>
      </w:divBdr>
      <w:divsChild>
        <w:div w:id="938835021">
          <w:marLeft w:val="0"/>
          <w:marRight w:val="0"/>
          <w:marTop w:val="0"/>
          <w:marBottom w:val="0"/>
          <w:divBdr>
            <w:top w:val="none" w:sz="0" w:space="0" w:color="auto"/>
            <w:left w:val="none" w:sz="0" w:space="0" w:color="auto"/>
            <w:bottom w:val="none" w:sz="0" w:space="0" w:color="auto"/>
            <w:right w:val="none" w:sz="0" w:space="0" w:color="auto"/>
          </w:divBdr>
          <w:divsChild>
            <w:div w:id="1012494966">
              <w:marLeft w:val="0"/>
              <w:marRight w:val="0"/>
              <w:marTop w:val="0"/>
              <w:marBottom w:val="0"/>
              <w:divBdr>
                <w:top w:val="none" w:sz="0" w:space="0" w:color="auto"/>
                <w:left w:val="none" w:sz="0" w:space="0" w:color="auto"/>
                <w:bottom w:val="none" w:sz="0" w:space="0" w:color="auto"/>
                <w:right w:val="none" w:sz="0" w:space="0" w:color="auto"/>
              </w:divBdr>
              <w:divsChild>
                <w:div w:id="208144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321150">
      <w:bodyDiv w:val="1"/>
      <w:marLeft w:val="0"/>
      <w:marRight w:val="0"/>
      <w:marTop w:val="0"/>
      <w:marBottom w:val="0"/>
      <w:divBdr>
        <w:top w:val="none" w:sz="0" w:space="0" w:color="auto"/>
        <w:left w:val="none" w:sz="0" w:space="0" w:color="auto"/>
        <w:bottom w:val="none" w:sz="0" w:space="0" w:color="auto"/>
        <w:right w:val="none" w:sz="0" w:space="0" w:color="auto"/>
      </w:divBdr>
    </w:div>
    <w:div w:id="1203908291">
      <w:bodyDiv w:val="1"/>
      <w:marLeft w:val="0"/>
      <w:marRight w:val="0"/>
      <w:marTop w:val="0"/>
      <w:marBottom w:val="0"/>
      <w:divBdr>
        <w:top w:val="none" w:sz="0" w:space="0" w:color="auto"/>
        <w:left w:val="none" w:sz="0" w:space="0" w:color="auto"/>
        <w:bottom w:val="none" w:sz="0" w:space="0" w:color="auto"/>
        <w:right w:val="none" w:sz="0" w:space="0" w:color="auto"/>
      </w:divBdr>
    </w:div>
    <w:div w:id="1213155802">
      <w:bodyDiv w:val="1"/>
      <w:marLeft w:val="0"/>
      <w:marRight w:val="0"/>
      <w:marTop w:val="0"/>
      <w:marBottom w:val="0"/>
      <w:divBdr>
        <w:top w:val="none" w:sz="0" w:space="0" w:color="auto"/>
        <w:left w:val="none" w:sz="0" w:space="0" w:color="auto"/>
        <w:bottom w:val="none" w:sz="0" w:space="0" w:color="auto"/>
        <w:right w:val="none" w:sz="0" w:space="0" w:color="auto"/>
      </w:divBdr>
      <w:divsChild>
        <w:div w:id="792333832">
          <w:marLeft w:val="0"/>
          <w:marRight w:val="0"/>
          <w:marTop w:val="0"/>
          <w:marBottom w:val="0"/>
          <w:divBdr>
            <w:top w:val="none" w:sz="0" w:space="0" w:color="auto"/>
            <w:left w:val="none" w:sz="0" w:space="0" w:color="auto"/>
            <w:bottom w:val="none" w:sz="0" w:space="0" w:color="auto"/>
            <w:right w:val="none" w:sz="0" w:space="0" w:color="auto"/>
          </w:divBdr>
        </w:div>
      </w:divsChild>
    </w:div>
    <w:div w:id="1377897535">
      <w:bodyDiv w:val="1"/>
      <w:marLeft w:val="0"/>
      <w:marRight w:val="0"/>
      <w:marTop w:val="0"/>
      <w:marBottom w:val="0"/>
      <w:divBdr>
        <w:top w:val="none" w:sz="0" w:space="0" w:color="auto"/>
        <w:left w:val="none" w:sz="0" w:space="0" w:color="auto"/>
        <w:bottom w:val="none" w:sz="0" w:space="0" w:color="auto"/>
        <w:right w:val="none" w:sz="0" w:space="0" w:color="auto"/>
      </w:divBdr>
    </w:div>
    <w:div w:id="1437404052">
      <w:bodyDiv w:val="1"/>
      <w:marLeft w:val="0"/>
      <w:marRight w:val="0"/>
      <w:marTop w:val="0"/>
      <w:marBottom w:val="0"/>
      <w:divBdr>
        <w:top w:val="none" w:sz="0" w:space="0" w:color="auto"/>
        <w:left w:val="none" w:sz="0" w:space="0" w:color="auto"/>
        <w:bottom w:val="none" w:sz="0" w:space="0" w:color="auto"/>
        <w:right w:val="none" w:sz="0" w:space="0" w:color="auto"/>
      </w:divBdr>
    </w:div>
    <w:div w:id="1441022939">
      <w:bodyDiv w:val="1"/>
      <w:marLeft w:val="0"/>
      <w:marRight w:val="0"/>
      <w:marTop w:val="0"/>
      <w:marBottom w:val="0"/>
      <w:divBdr>
        <w:top w:val="none" w:sz="0" w:space="0" w:color="auto"/>
        <w:left w:val="none" w:sz="0" w:space="0" w:color="auto"/>
        <w:bottom w:val="none" w:sz="0" w:space="0" w:color="auto"/>
        <w:right w:val="none" w:sz="0" w:space="0" w:color="auto"/>
      </w:divBdr>
    </w:div>
    <w:div w:id="1482649758">
      <w:bodyDiv w:val="1"/>
      <w:marLeft w:val="0"/>
      <w:marRight w:val="0"/>
      <w:marTop w:val="0"/>
      <w:marBottom w:val="0"/>
      <w:divBdr>
        <w:top w:val="none" w:sz="0" w:space="0" w:color="auto"/>
        <w:left w:val="none" w:sz="0" w:space="0" w:color="auto"/>
        <w:bottom w:val="none" w:sz="0" w:space="0" w:color="auto"/>
        <w:right w:val="none" w:sz="0" w:space="0" w:color="auto"/>
      </w:divBdr>
    </w:div>
    <w:div w:id="1491016469">
      <w:bodyDiv w:val="1"/>
      <w:marLeft w:val="0"/>
      <w:marRight w:val="0"/>
      <w:marTop w:val="0"/>
      <w:marBottom w:val="0"/>
      <w:divBdr>
        <w:top w:val="none" w:sz="0" w:space="0" w:color="auto"/>
        <w:left w:val="none" w:sz="0" w:space="0" w:color="auto"/>
        <w:bottom w:val="none" w:sz="0" w:space="0" w:color="auto"/>
        <w:right w:val="none" w:sz="0" w:space="0" w:color="auto"/>
      </w:divBdr>
    </w:div>
    <w:div w:id="1493793986">
      <w:bodyDiv w:val="1"/>
      <w:marLeft w:val="0"/>
      <w:marRight w:val="0"/>
      <w:marTop w:val="0"/>
      <w:marBottom w:val="0"/>
      <w:divBdr>
        <w:top w:val="none" w:sz="0" w:space="0" w:color="auto"/>
        <w:left w:val="none" w:sz="0" w:space="0" w:color="auto"/>
        <w:bottom w:val="none" w:sz="0" w:space="0" w:color="auto"/>
        <w:right w:val="none" w:sz="0" w:space="0" w:color="auto"/>
      </w:divBdr>
    </w:div>
    <w:div w:id="1500727611">
      <w:bodyDiv w:val="1"/>
      <w:marLeft w:val="0"/>
      <w:marRight w:val="0"/>
      <w:marTop w:val="0"/>
      <w:marBottom w:val="0"/>
      <w:divBdr>
        <w:top w:val="none" w:sz="0" w:space="0" w:color="auto"/>
        <w:left w:val="none" w:sz="0" w:space="0" w:color="auto"/>
        <w:bottom w:val="none" w:sz="0" w:space="0" w:color="auto"/>
        <w:right w:val="none" w:sz="0" w:space="0" w:color="auto"/>
      </w:divBdr>
    </w:div>
    <w:div w:id="1504664085">
      <w:bodyDiv w:val="1"/>
      <w:marLeft w:val="0"/>
      <w:marRight w:val="0"/>
      <w:marTop w:val="0"/>
      <w:marBottom w:val="0"/>
      <w:divBdr>
        <w:top w:val="none" w:sz="0" w:space="0" w:color="auto"/>
        <w:left w:val="none" w:sz="0" w:space="0" w:color="auto"/>
        <w:bottom w:val="none" w:sz="0" w:space="0" w:color="auto"/>
        <w:right w:val="none" w:sz="0" w:space="0" w:color="auto"/>
      </w:divBdr>
    </w:div>
    <w:div w:id="1521897977">
      <w:bodyDiv w:val="1"/>
      <w:marLeft w:val="0"/>
      <w:marRight w:val="0"/>
      <w:marTop w:val="0"/>
      <w:marBottom w:val="0"/>
      <w:divBdr>
        <w:top w:val="none" w:sz="0" w:space="0" w:color="auto"/>
        <w:left w:val="none" w:sz="0" w:space="0" w:color="auto"/>
        <w:bottom w:val="none" w:sz="0" w:space="0" w:color="auto"/>
        <w:right w:val="none" w:sz="0" w:space="0" w:color="auto"/>
      </w:divBdr>
    </w:div>
    <w:div w:id="1524324358">
      <w:bodyDiv w:val="1"/>
      <w:marLeft w:val="0"/>
      <w:marRight w:val="0"/>
      <w:marTop w:val="0"/>
      <w:marBottom w:val="0"/>
      <w:divBdr>
        <w:top w:val="none" w:sz="0" w:space="0" w:color="auto"/>
        <w:left w:val="none" w:sz="0" w:space="0" w:color="auto"/>
        <w:bottom w:val="none" w:sz="0" w:space="0" w:color="auto"/>
        <w:right w:val="none" w:sz="0" w:space="0" w:color="auto"/>
      </w:divBdr>
    </w:div>
    <w:div w:id="1530223507">
      <w:bodyDiv w:val="1"/>
      <w:marLeft w:val="0"/>
      <w:marRight w:val="0"/>
      <w:marTop w:val="0"/>
      <w:marBottom w:val="0"/>
      <w:divBdr>
        <w:top w:val="none" w:sz="0" w:space="0" w:color="auto"/>
        <w:left w:val="none" w:sz="0" w:space="0" w:color="auto"/>
        <w:bottom w:val="none" w:sz="0" w:space="0" w:color="auto"/>
        <w:right w:val="none" w:sz="0" w:space="0" w:color="auto"/>
      </w:divBdr>
    </w:div>
    <w:div w:id="1567648618">
      <w:bodyDiv w:val="1"/>
      <w:marLeft w:val="0"/>
      <w:marRight w:val="0"/>
      <w:marTop w:val="0"/>
      <w:marBottom w:val="0"/>
      <w:divBdr>
        <w:top w:val="none" w:sz="0" w:space="0" w:color="auto"/>
        <w:left w:val="none" w:sz="0" w:space="0" w:color="auto"/>
        <w:bottom w:val="none" w:sz="0" w:space="0" w:color="auto"/>
        <w:right w:val="none" w:sz="0" w:space="0" w:color="auto"/>
      </w:divBdr>
    </w:div>
    <w:div w:id="1578782630">
      <w:bodyDiv w:val="1"/>
      <w:marLeft w:val="0"/>
      <w:marRight w:val="0"/>
      <w:marTop w:val="0"/>
      <w:marBottom w:val="0"/>
      <w:divBdr>
        <w:top w:val="none" w:sz="0" w:space="0" w:color="auto"/>
        <w:left w:val="none" w:sz="0" w:space="0" w:color="auto"/>
        <w:bottom w:val="none" w:sz="0" w:space="0" w:color="auto"/>
        <w:right w:val="none" w:sz="0" w:space="0" w:color="auto"/>
      </w:divBdr>
    </w:div>
    <w:div w:id="1608148907">
      <w:bodyDiv w:val="1"/>
      <w:marLeft w:val="0"/>
      <w:marRight w:val="0"/>
      <w:marTop w:val="0"/>
      <w:marBottom w:val="0"/>
      <w:divBdr>
        <w:top w:val="none" w:sz="0" w:space="0" w:color="auto"/>
        <w:left w:val="none" w:sz="0" w:space="0" w:color="auto"/>
        <w:bottom w:val="none" w:sz="0" w:space="0" w:color="auto"/>
        <w:right w:val="none" w:sz="0" w:space="0" w:color="auto"/>
      </w:divBdr>
    </w:div>
    <w:div w:id="1627009346">
      <w:bodyDiv w:val="1"/>
      <w:marLeft w:val="0"/>
      <w:marRight w:val="0"/>
      <w:marTop w:val="0"/>
      <w:marBottom w:val="0"/>
      <w:divBdr>
        <w:top w:val="none" w:sz="0" w:space="0" w:color="auto"/>
        <w:left w:val="none" w:sz="0" w:space="0" w:color="auto"/>
        <w:bottom w:val="none" w:sz="0" w:space="0" w:color="auto"/>
        <w:right w:val="none" w:sz="0" w:space="0" w:color="auto"/>
      </w:divBdr>
    </w:div>
    <w:div w:id="1641307217">
      <w:bodyDiv w:val="1"/>
      <w:marLeft w:val="0"/>
      <w:marRight w:val="0"/>
      <w:marTop w:val="0"/>
      <w:marBottom w:val="0"/>
      <w:divBdr>
        <w:top w:val="none" w:sz="0" w:space="0" w:color="auto"/>
        <w:left w:val="none" w:sz="0" w:space="0" w:color="auto"/>
        <w:bottom w:val="none" w:sz="0" w:space="0" w:color="auto"/>
        <w:right w:val="none" w:sz="0" w:space="0" w:color="auto"/>
      </w:divBdr>
    </w:div>
    <w:div w:id="1644888753">
      <w:bodyDiv w:val="1"/>
      <w:marLeft w:val="0"/>
      <w:marRight w:val="0"/>
      <w:marTop w:val="0"/>
      <w:marBottom w:val="0"/>
      <w:divBdr>
        <w:top w:val="none" w:sz="0" w:space="0" w:color="auto"/>
        <w:left w:val="none" w:sz="0" w:space="0" w:color="auto"/>
        <w:bottom w:val="none" w:sz="0" w:space="0" w:color="auto"/>
        <w:right w:val="none" w:sz="0" w:space="0" w:color="auto"/>
      </w:divBdr>
    </w:div>
    <w:div w:id="1704861024">
      <w:bodyDiv w:val="1"/>
      <w:marLeft w:val="0"/>
      <w:marRight w:val="0"/>
      <w:marTop w:val="0"/>
      <w:marBottom w:val="0"/>
      <w:divBdr>
        <w:top w:val="none" w:sz="0" w:space="0" w:color="auto"/>
        <w:left w:val="none" w:sz="0" w:space="0" w:color="auto"/>
        <w:bottom w:val="none" w:sz="0" w:space="0" w:color="auto"/>
        <w:right w:val="none" w:sz="0" w:space="0" w:color="auto"/>
      </w:divBdr>
    </w:div>
    <w:div w:id="1723478900">
      <w:bodyDiv w:val="1"/>
      <w:marLeft w:val="0"/>
      <w:marRight w:val="0"/>
      <w:marTop w:val="0"/>
      <w:marBottom w:val="0"/>
      <w:divBdr>
        <w:top w:val="none" w:sz="0" w:space="0" w:color="auto"/>
        <w:left w:val="none" w:sz="0" w:space="0" w:color="auto"/>
        <w:bottom w:val="none" w:sz="0" w:space="0" w:color="auto"/>
        <w:right w:val="none" w:sz="0" w:space="0" w:color="auto"/>
      </w:divBdr>
    </w:div>
    <w:div w:id="1724522981">
      <w:bodyDiv w:val="1"/>
      <w:marLeft w:val="0"/>
      <w:marRight w:val="0"/>
      <w:marTop w:val="0"/>
      <w:marBottom w:val="0"/>
      <w:divBdr>
        <w:top w:val="none" w:sz="0" w:space="0" w:color="auto"/>
        <w:left w:val="none" w:sz="0" w:space="0" w:color="auto"/>
        <w:bottom w:val="none" w:sz="0" w:space="0" w:color="auto"/>
        <w:right w:val="none" w:sz="0" w:space="0" w:color="auto"/>
      </w:divBdr>
    </w:div>
    <w:div w:id="1753775984">
      <w:bodyDiv w:val="1"/>
      <w:marLeft w:val="0"/>
      <w:marRight w:val="0"/>
      <w:marTop w:val="0"/>
      <w:marBottom w:val="0"/>
      <w:divBdr>
        <w:top w:val="none" w:sz="0" w:space="0" w:color="auto"/>
        <w:left w:val="none" w:sz="0" w:space="0" w:color="auto"/>
        <w:bottom w:val="none" w:sz="0" w:space="0" w:color="auto"/>
        <w:right w:val="none" w:sz="0" w:space="0" w:color="auto"/>
      </w:divBdr>
    </w:div>
    <w:div w:id="1763867191">
      <w:bodyDiv w:val="1"/>
      <w:marLeft w:val="0"/>
      <w:marRight w:val="0"/>
      <w:marTop w:val="0"/>
      <w:marBottom w:val="0"/>
      <w:divBdr>
        <w:top w:val="none" w:sz="0" w:space="0" w:color="auto"/>
        <w:left w:val="none" w:sz="0" w:space="0" w:color="auto"/>
        <w:bottom w:val="none" w:sz="0" w:space="0" w:color="auto"/>
        <w:right w:val="none" w:sz="0" w:space="0" w:color="auto"/>
      </w:divBdr>
    </w:div>
    <w:div w:id="1776051669">
      <w:bodyDiv w:val="1"/>
      <w:marLeft w:val="0"/>
      <w:marRight w:val="0"/>
      <w:marTop w:val="0"/>
      <w:marBottom w:val="0"/>
      <w:divBdr>
        <w:top w:val="none" w:sz="0" w:space="0" w:color="auto"/>
        <w:left w:val="none" w:sz="0" w:space="0" w:color="auto"/>
        <w:bottom w:val="none" w:sz="0" w:space="0" w:color="auto"/>
        <w:right w:val="none" w:sz="0" w:space="0" w:color="auto"/>
      </w:divBdr>
    </w:div>
    <w:div w:id="1800800704">
      <w:bodyDiv w:val="1"/>
      <w:marLeft w:val="0"/>
      <w:marRight w:val="0"/>
      <w:marTop w:val="0"/>
      <w:marBottom w:val="0"/>
      <w:divBdr>
        <w:top w:val="none" w:sz="0" w:space="0" w:color="auto"/>
        <w:left w:val="none" w:sz="0" w:space="0" w:color="auto"/>
        <w:bottom w:val="none" w:sz="0" w:space="0" w:color="auto"/>
        <w:right w:val="none" w:sz="0" w:space="0" w:color="auto"/>
      </w:divBdr>
    </w:div>
    <w:div w:id="1816557724">
      <w:bodyDiv w:val="1"/>
      <w:marLeft w:val="0"/>
      <w:marRight w:val="0"/>
      <w:marTop w:val="0"/>
      <w:marBottom w:val="0"/>
      <w:divBdr>
        <w:top w:val="none" w:sz="0" w:space="0" w:color="auto"/>
        <w:left w:val="none" w:sz="0" w:space="0" w:color="auto"/>
        <w:bottom w:val="none" w:sz="0" w:space="0" w:color="auto"/>
        <w:right w:val="none" w:sz="0" w:space="0" w:color="auto"/>
      </w:divBdr>
    </w:div>
    <w:div w:id="1839035219">
      <w:bodyDiv w:val="1"/>
      <w:marLeft w:val="0"/>
      <w:marRight w:val="0"/>
      <w:marTop w:val="0"/>
      <w:marBottom w:val="0"/>
      <w:divBdr>
        <w:top w:val="none" w:sz="0" w:space="0" w:color="auto"/>
        <w:left w:val="none" w:sz="0" w:space="0" w:color="auto"/>
        <w:bottom w:val="none" w:sz="0" w:space="0" w:color="auto"/>
        <w:right w:val="none" w:sz="0" w:space="0" w:color="auto"/>
      </w:divBdr>
    </w:div>
    <w:div w:id="1873032065">
      <w:bodyDiv w:val="1"/>
      <w:marLeft w:val="0"/>
      <w:marRight w:val="0"/>
      <w:marTop w:val="0"/>
      <w:marBottom w:val="0"/>
      <w:divBdr>
        <w:top w:val="none" w:sz="0" w:space="0" w:color="auto"/>
        <w:left w:val="none" w:sz="0" w:space="0" w:color="auto"/>
        <w:bottom w:val="none" w:sz="0" w:space="0" w:color="auto"/>
        <w:right w:val="none" w:sz="0" w:space="0" w:color="auto"/>
      </w:divBdr>
    </w:div>
    <w:div w:id="1907260918">
      <w:bodyDiv w:val="1"/>
      <w:marLeft w:val="0"/>
      <w:marRight w:val="0"/>
      <w:marTop w:val="0"/>
      <w:marBottom w:val="0"/>
      <w:divBdr>
        <w:top w:val="none" w:sz="0" w:space="0" w:color="auto"/>
        <w:left w:val="none" w:sz="0" w:space="0" w:color="auto"/>
        <w:bottom w:val="none" w:sz="0" w:space="0" w:color="auto"/>
        <w:right w:val="none" w:sz="0" w:space="0" w:color="auto"/>
      </w:divBdr>
      <w:divsChild>
        <w:div w:id="208998924">
          <w:marLeft w:val="0"/>
          <w:marRight w:val="0"/>
          <w:marTop w:val="0"/>
          <w:marBottom w:val="0"/>
          <w:divBdr>
            <w:top w:val="none" w:sz="0" w:space="0" w:color="auto"/>
            <w:left w:val="none" w:sz="0" w:space="0" w:color="auto"/>
            <w:bottom w:val="none" w:sz="0" w:space="0" w:color="auto"/>
            <w:right w:val="none" w:sz="0" w:space="0" w:color="auto"/>
          </w:divBdr>
          <w:divsChild>
            <w:div w:id="911505110">
              <w:marLeft w:val="0"/>
              <w:marRight w:val="0"/>
              <w:marTop w:val="0"/>
              <w:marBottom w:val="0"/>
              <w:divBdr>
                <w:top w:val="none" w:sz="0" w:space="0" w:color="auto"/>
                <w:left w:val="none" w:sz="0" w:space="0" w:color="auto"/>
                <w:bottom w:val="none" w:sz="0" w:space="0" w:color="auto"/>
                <w:right w:val="none" w:sz="0" w:space="0" w:color="auto"/>
              </w:divBdr>
              <w:divsChild>
                <w:div w:id="674765764">
                  <w:marLeft w:val="0"/>
                  <w:marRight w:val="0"/>
                  <w:marTop w:val="0"/>
                  <w:marBottom w:val="0"/>
                  <w:divBdr>
                    <w:top w:val="none" w:sz="0" w:space="0" w:color="auto"/>
                    <w:left w:val="none" w:sz="0" w:space="0" w:color="auto"/>
                    <w:bottom w:val="none" w:sz="0" w:space="0" w:color="auto"/>
                    <w:right w:val="none" w:sz="0" w:space="0" w:color="auto"/>
                  </w:divBdr>
                  <w:divsChild>
                    <w:div w:id="6726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918196">
      <w:bodyDiv w:val="1"/>
      <w:marLeft w:val="0"/>
      <w:marRight w:val="0"/>
      <w:marTop w:val="0"/>
      <w:marBottom w:val="0"/>
      <w:divBdr>
        <w:top w:val="none" w:sz="0" w:space="0" w:color="auto"/>
        <w:left w:val="none" w:sz="0" w:space="0" w:color="auto"/>
        <w:bottom w:val="none" w:sz="0" w:space="0" w:color="auto"/>
        <w:right w:val="none" w:sz="0" w:space="0" w:color="auto"/>
      </w:divBdr>
      <w:divsChild>
        <w:div w:id="1036930663">
          <w:marLeft w:val="547"/>
          <w:marRight w:val="0"/>
          <w:marTop w:val="144"/>
          <w:marBottom w:val="0"/>
          <w:divBdr>
            <w:top w:val="none" w:sz="0" w:space="0" w:color="auto"/>
            <w:left w:val="none" w:sz="0" w:space="0" w:color="auto"/>
            <w:bottom w:val="none" w:sz="0" w:space="0" w:color="auto"/>
            <w:right w:val="none" w:sz="0" w:space="0" w:color="auto"/>
          </w:divBdr>
        </w:div>
        <w:div w:id="1500583791">
          <w:marLeft w:val="547"/>
          <w:marRight w:val="0"/>
          <w:marTop w:val="144"/>
          <w:marBottom w:val="0"/>
          <w:divBdr>
            <w:top w:val="none" w:sz="0" w:space="0" w:color="auto"/>
            <w:left w:val="none" w:sz="0" w:space="0" w:color="auto"/>
            <w:bottom w:val="none" w:sz="0" w:space="0" w:color="auto"/>
            <w:right w:val="none" w:sz="0" w:space="0" w:color="auto"/>
          </w:divBdr>
        </w:div>
        <w:div w:id="1981301878">
          <w:marLeft w:val="547"/>
          <w:marRight w:val="0"/>
          <w:marTop w:val="144"/>
          <w:marBottom w:val="0"/>
          <w:divBdr>
            <w:top w:val="none" w:sz="0" w:space="0" w:color="auto"/>
            <w:left w:val="none" w:sz="0" w:space="0" w:color="auto"/>
            <w:bottom w:val="none" w:sz="0" w:space="0" w:color="auto"/>
            <w:right w:val="none" w:sz="0" w:space="0" w:color="auto"/>
          </w:divBdr>
        </w:div>
      </w:divsChild>
    </w:div>
    <w:div w:id="1931575239">
      <w:bodyDiv w:val="1"/>
      <w:marLeft w:val="0"/>
      <w:marRight w:val="0"/>
      <w:marTop w:val="0"/>
      <w:marBottom w:val="0"/>
      <w:divBdr>
        <w:top w:val="none" w:sz="0" w:space="0" w:color="auto"/>
        <w:left w:val="none" w:sz="0" w:space="0" w:color="auto"/>
        <w:bottom w:val="none" w:sz="0" w:space="0" w:color="auto"/>
        <w:right w:val="none" w:sz="0" w:space="0" w:color="auto"/>
      </w:divBdr>
    </w:div>
    <w:div w:id="2019118730">
      <w:bodyDiv w:val="1"/>
      <w:marLeft w:val="0"/>
      <w:marRight w:val="0"/>
      <w:marTop w:val="0"/>
      <w:marBottom w:val="0"/>
      <w:divBdr>
        <w:top w:val="none" w:sz="0" w:space="0" w:color="auto"/>
        <w:left w:val="none" w:sz="0" w:space="0" w:color="auto"/>
        <w:bottom w:val="none" w:sz="0" w:space="0" w:color="auto"/>
        <w:right w:val="none" w:sz="0" w:space="0" w:color="auto"/>
      </w:divBdr>
    </w:div>
    <w:div w:id="2025208956">
      <w:bodyDiv w:val="1"/>
      <w:marLeft w:val="0"/>
      <w:marRight w:val="0"/>
      <w:marTop w:val="0"/>
      <w:marBottom w:val="0"/>
      <w:divBdr>
        <w:top w:val="none" w:sz="0" w:space="0" w:color="auto"/>
        <w:left w:val="none" w:sz="0" w:space="0" w:color="auto"/>
        <w:bottom w:val="none" w:sz="0" w:space="0" w:color="auto"/>
        <w:right w:val="none" w:sz="0" w:space="0" w:color="auto"/>
      </w:divBdr>
    </w:div>
    <w:div w:id="2041203743">
      <w:bodyDiv w:val="1"/>
      <w:marLeft w:val="0"/>
      <w:marRight w:val="0"/>
      <w:marTop w:val="0"/>
      <w:marBottom w:val="0"/>
      <w:divBdr>
        <w:top w:val="none" w:sz="0" w:space="0" w:color="auto"/>
        <w:left w:val="none" w:sz="0" w:space="0" w:color="auto"/>
        <w:bottom w:val="none" w:sz="0" w:space="0" w:color="auto"/>
        <w:right w:val="none" w:sz="0" w:space="0" w:color="auto"/>
      </w:divBdr>
    </w:div>
    <w:div w:id="2044749601">
      <w:bodyDiv w:val="1"/>
      <w:marLeft w:val="0"/>
      <w:marRight w:val="0"/>
      <w:marTop w:val="0"/>
      <w:marBottom w:val="0"/>
      <w:divBdr>
        <w:top w:val="none" w:sz="0" w:space="0" w:color="auto"/>
        <w:left w:val="none" w:sz="0" w:space="0" w:color="auto"/>
        <w:bottom w:val="none" w:sz="0" w:space="0" w:color="auto"/>
        <w:right w:val="none" w:sz="0" w:space="0" w:color="auto"/>
      </w:divBdr>
    </w:div>
    <w:div w:id="2067800746">
      <w:bodyDiv w:val="1"/>
      <w:marLeft w:val="0"/>
      <w:marRight w:val="0"/>
      <w:marTop w:val="0"/>
      <w:marBottom w:val="0"/>
      <w:divBdr>
        <w:top w:val="none" w:sz="0" w:space="0" w:color="auto"/>
        <w:left w:val="none" w:sz="0" w:space="0" w:color="auto"/>
        <w:bottom w:val="none" w:sz="0" w:space="0" w:color="auto"/>
        <w:right w:val="none" w:sz="0" w:space="0" w:color="auto"/>
      </w:divBdr>
    </w:div>
    <w:div w:id="2092921665">
      <w:bodyDiv w:val="1"/>
      <w:marLeft w:val="0"/>
      <w:marRight w:val="0"/>
      <w:marTop w:val="0"/>
      <w:marBottom w:val="0"/>
      <w:divBdr>
        <w:top w:val="none" w:sz="0" w:space="0" w:color="auto"/>
        <w:left w:val="none" w:sz="0" w:space="0" w:color="auto"/>
        <w:bottom w:val="none" w:sz="0" w:space="0" w:color="auto"/>
        <w:right w:val="none" w:sz="0" w:space="0" w:color="auto"/>
      </w:divBdr>
    </w:div>
    <w:div w:id="2131901551">
      <w:bodyDiv w:val="1"/>
      <w:marLeft w:val="0"/>
      <w:marRight w:val="0"/>
      <w:marTop w:val="0"/>
      <w:marBottom w:val="0"/>
      <w:divBdr>
        <w:top w:val="none" w:sz="0" w:space="0" w:color="auto"/>
        <w:left w:val="none" w:sz="0" w:space="0" w:color="auto"/>
        <w:bottom w:val="none" w:sz="0" w:space="0" w:color="auto"/>
        <w:right w:val="none" w:sz="0" w:space="0" w:color="auto"/>
      </w:divBdr>
    </w:div>
    <w:div w:id="213925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849417-5560-E641-97FD-13184D35CAF5}" type="doc">
      <dgm:prSet loTypeId="urn:microsoft.com/office/officeart/2009/3/layout/HorizontalOrganizationChart" loCatId="" qsTypeId="urn:microsoft.com/office/officeart/2005/8/quickstyle/3d4" qsCatId="3D" csTypeId="urn:microsoft.com/office/officeart/2005/8/colors/accent3_4" csCatId="accent3" phldr="1"/>
      <dgm:spPr/>
      <dgm:t>
        <a:bodyPr/>
        <a:lstStyle/>
        <a:p>
          <a:endParaRPr lang="en-GB"/>
        </a:p>
      </dgm:t>
    </dgm:pt>
    <dgm:pt modelId="{B38192D7-4B8E-3641-BC84-A10B76DA2162}">
      <dgm:prSet phldrT="[Text]" custT="1"/>
      <dgm:spPr/>
      <dgm:t>
        <a:bodyPr/>
        <a:lstStyle/>
        <a:p>
          <a:r>
            <a:rPr lang="en-GB" sz="1100">
              <a:solidFill>
                <a:schemeClr val="tx1"/>
              </a:solidFill>
            </a:rPr>
            <a:t>Importance of Snacking</a:t>
          </a:r>
        </a:p>
      </dgm:t>
    </dgm:pt>
    <dgm:pt modelId="{40622B29-AD00-3A47-BCB8-BCBDD342C13D}" type="parTrans" cxnId="{9973744F-6087-ED4E-B7EF-6467D391CE46}">
      <dgm:prSet/>
      <dgm:spPr/>
      <dgm:t>
        <a:bodyPr/>
        <a:lstStyle/>
        <a:p>
          <a:endParaRPr lang="en-GB"/>
        </a:p>
      </dgm:t>
    </dgm:pt>
    <dgm:pt modelId="{2CA718EA-B863-E448-AC66-8869535C41F5}" type="sibTrans" cxnId="{9973744F-6087-ED4E-B7EF-6467D391CE46}">
      <dgm:prSet/>
      <dgm:spPr/>
      <dgm:t>
        <a:bodyPr/>
        <a:lstStyle/>
        <a:p>
          <a:endParaRPr lang="en-GB"/>
        </a:p>
      </dgm:t>
    </dgm:pt>
    <dgm:pt modelId="{A43C6EAB-6A15-B44E-93FB-06F86F4D92BE}">
      <dgm:prSet phldrT="[Text]" custT="1"/>
      <dgm:spPr/>
      <dgm:t>
        <a:bodyPr/>
        <a:lstStyle/>
        <a:p>
          <a:r>
            <a:rPr lang="en-GB" sz="1100">
              <a:solidFill>
                <a:schemeClr val="tx1"/>
              </a:solidFill>
            </a:rPr>
            <a:t>Easier to Access</a:t>
          </a:r>
          <a:r>
            <a:rPr lang="en-GB" sz="1700"/>
            <a:t> </a:t>
          </a:r>
        </a:p>
      </dgm:t>
    </dgm:pt>
    <dgm:pt modelId="{6E949686-F301-7148-8F3B-BA01D8EA5C17}" type="parTrans" cxnId="{022648D3-5CB7-3944-B089-62CD3B4D7254}">
      <dgm:prSet/>
      <dgm:spPr/>
      <dgm:t>
        <a:bodyPr/>
        <a:lstStyle/>
        <a:p>
          <a:endParaRPr lang="en-GB"/>
        </a:p>
      </dgm:t>
    </dgm:pt>
    <dgm:pt modelId="{3F2E228D-2B90-4B42-A38F-B60437CFE593}" type="sibTrans" cxnId="{022648D3-5CB7-3944-B089-62CD3B4D7254}">
      <dgm:prSet/>
      <dgm:spPr/>
      <dgm:t>
        <a:bodyPr/>
        <a:lstStyle/>
        <a:p>
          <a:endParaRPr lang="en-GB"/>
        </a:p>
      </dgm:t>
    </dgm:pt>
    <dgm:pt modelId="{EFAACA5F-D78F-EA40-A0DB-A3BB44963F41}">
      <dgm:prSet phldrT="[Text]" custT="1"/>
      <dgm:spPr/>
      <dgm:t>
        <a:bodyPr/>
        <a:lstStyle/>
        <a:p>
          <a:r>
            <a:rPr lang="en-GB" sz="1100">
              <a:solidFill>
                <a:schemeClr val="tx1"/>
              </a:solidFill>
            </a:rPr>
            <a:t>Cheaper to Purchase</a:t>
          </a:r>
        </a:p>
      </dgm:t>
    </dgm:pt>
    <dgm:pt modelId="{CCF45015-0CD9-FE4E-8668-BC0FE4C8A236}" type="parTrans" cxnId="{479571C7-4C04-5946-A68D-58268CDE4F09}">
      <dgm:prSet/>
      <dgm:spPr/>
      <dgm:t>
        <a:bodyPr/>
        <a:lstStyle/>
        <a:p>
          <a:endParaRPr lang="en-GB"/>
        </a:p>
      </dgm:t>
    </dgm:pt>
    <dgm:pt modelId="{26C8DAD0-16D5-394B-8411-9400BF69EB6C}" type="sibTrans" cxnId="{479571C7-4C04-5946-A68D-58268CDE4F09}">
      <dgm:prSet/>
      <dgm:spPr/>
      <dgm:t>
        <a:bodyPr/>
        <a:lstStyle/>
        <a:p>
          <a:endParaRPr lang="en-GB"/>
        </a:p>
      </dgm:t>
    </dgm:pt>
    <dgm:pt modelId="{B4B9ED25-4DB7-2F43-90CE-D5BDF6DA39FD}">
      <dgm:prSet phldrT="[Text]" custT="1"/>
      <dgm:spPr/>
      <dgm:t>
        <a:bodyPr/>
        <a:lstStyle/>
        <a:p>
          <a:r>
            <a:rPr lang="en-GB" sz="1100">
              <a:solidFill>
                <a:schemeClr val="tx1"/>
              </a:solidFill>
            </a:rPr>
            <a:t>Requires Less Time to Consume</a:t>
          </a:r>
        </a:p>
      </dgm:t>
    </dgm:pt>
    <dgm:pt modelId="{0ED2AF5C-C006-FE44-B37F-786127FBC51B}" type="parTrans" cxnId="{BBBACCD7-76A1-044A-B897-77BA76B92A03}">
      <dgm:prSet/>
      <dgm:spPr/>
      <dgm:t>
        <a:bodyPr/>
        <a:lstStyle/>
        <a:p>
          <a:endParaRPr lang="en-GB"/>
        </a:p>
      </dgm:t>
    </dgm:pt>
    <dgm:pt modelId="{F9E57A82-70E1-4849-9EF7-1D20ADE12C8B}" type="sibTrans" cxnId="{BBBACCD7-76A1-044A-B897-77BA76B92A03}">
      <dgm:prSet/>
      <dgm:spPr/>
      <dgm:t>
        <a:bodyPr/>
        <a:lstStyle/>
        <a:p>
          <a:endParaRPr lang="en-GB"/>
        </a:p>
      </dgm:t>
    </dgm:pt>
    <dgm:pt modelId="{50CC080B-33C8-4D43-9AEE-CCFE7E5284C6}" type="pres">
      <dgm:prSet presAssocID="{2F849417-5560-E641-97FD-13184D35CAF5}" presName="hierChild1" presStyleCnt="0">
        <dgm:presLayoutVars>
          <dgm:orgChart val="1"/>
          <dgm:chPref val="1"/>
          <dgm:dir/>
          <dgm:animOne val="branch"/>
          <dgm:animLvl val="lvl"/>
          <dgm:resizeHandles/>
        </dgm:presLayoutVars>
      </dgm:prSet>
      <dgm:spPr/>
    </dgm:pt>
    <dgm:pt modelId="{51602669-59CF-A44E-A1B3-8ABDE09B8A57}" type="pres">
      <dgm:prSet presAssocID="{B38192D7-4B8E-3641-BC84-A10B76DA2162}" presName="hierRoot1" presStyleCnt="0">
        <dgm:presLayoutVars>
          <dgm:hierBranch val="init"/>
        </dgm:presLayoutVars>
      </dgm:prSet>
      <dgm:spPr/>
    </dgm:pt>
    <dgm:pt modelId="{EB272036-B97D-B84A-8D6F-3F7A23C05A9F}" type="pres">
      <dgm:prSet presAssocID="{B38192D7-4B8E-3641-BC84-A10B76DA2162}" presName="rootComposite1" presStyleCnt="0"/>
      <dgm:spPr/>
    </dgm:pt>
    <dgm:pt modelId="{31751138-38BA-6942-B2FD-3F3798732782}" type="pres">
      <dgm:prSet presAssocID="{B38192D7-4B8E-3641-BC84-A10B76DA2162}" presName="rootText1" presStyleLbl="node0" presStyleIdx="0" presStyleCnt="1">
        <dgm:presLayoutVars>
          <dgm:chPref val="3"/>
        </dgm:presLayoutVars>
      </dgm:prSet>
      <dgm:spPr/>
    </dgm:pt>
    <dgm:pt modelId="{F9189555-0337-6044-9124-3F87DBD24832}" type="pres">
      <dgm:prSet presAssocID="{B38192D7-4B8E-3641-BC84-A10B76DA2162}" presName="rootConnector1" presStyleLbl="node1" presStyleIdx="0" presStyleCnt="0"/>
      <dgm:spPr/>
    </dgm:pt>
    <dgm:pt modelId="{81C66BB5-A8DD-A243-B3DF-5F2146719775}" type="pres">
      <dgm:prSet presAssocID="{B38192D7-4B8E-3641-BC84-A10B76DA2162}" presName="hierChild2" presStyleCnt="0"/>
      <dgm:spPr/>
    </dgm:pt>
    <dgm:pt modelId="{D9E41612-783A-264D-8FC4-DD12D737C62E}" type="pres">
      <dgm:prSet presAssocID="{6E949686-F301-7148-8F3B-BA01D8EA5C17}" presName="Name64" presStyleLbl="parChTrans1D2" presStyleIdx="0" presStyleCnt="3"/>
      <dgm:spPr/>
    </dgm:pt>
    <dgm:pt modelId="{DD5D5DD3-22BD-854E-B71D-B671DF9CF211}" type="pres">
      <dgm:prSet presAssocID="{A43C6EAB-6A15-B44E-93FB-06F86F4D92BE}" presName="hierRoot2" presStyleCnt="0">
        <dgm:presLayoutVars>
          <dgm:hierBranch val="init"/>
        </dgm:presLayoutVars>
      </dgm:prSet>
      <dgm:spPr/>
    </dgm:pt>
    <dgm:pt modelId="{77F2A214-58C7-0A45-81B8-EF4989B915A7}" type="pres">
      <dgm:prSet presAssocID="{A43C6EAB-6A15-B44E-93FB-06F86F4D92BE}" presName="rootComposite" presStyleCnt="0"/>
      <dgm:spPr/>
    </dgm:pt>
    <dgm:pt modelId="{28E2EEE6-D7F5-B746-9435-17E07F77CE66}" type="pres">
      <dgm:prSet presAssocID="{A43C6EAB-6A15-B44E-93FB-06F86F4D92BE}" presName="rootText" presStyleLbl="node2" presStyleIdx="0" presStyleCnt="3">
        <dgm:presLayoutVars>
          <dgm:chPref val="3"/>
        </dgm:presLayoutVars>
      </dgm:prSet>
      <dgm:spPr/>
    </dgm:pt>
    <dgm:pt modelId="{5F9668F2-3333-6343-A42B-3F1FE87F189C}" type="pres">
      <dgm:prSet presAssocID="{A43C6EAB-6A15-B44E-93FB-06F86F4D92BE}" presName="rootConnector" presStyleLbl="node2" presStyleIdx="0" presStyleCnt="3"/>
      <dgm:spPr/>
    </dgm:pt>
    <dgm:pt modelId="{D69F3C08-2DC3-8643-A84D-445DC3DEEE8D}" type="pres">
      <dgm:prSet presAssocID="{A43C6EAB-6A15-B44E-93FB-06F86F4D92BE}" presName="hierChild4" presStyleCnt="0"/>
      <dgm:spPr/>
    </dgm:pt>
    <dgm:pt modelId="{B5D1CD1A-1F1B-FE4E-B3CA-13951AF4541B}" type="pres">
      <dgm:prSet presAssocID="{A43C6EAB-6A15-B44E-93FB-06F86F4D92BE}" presName="hierChild5" presStyleCnt="0"/>
      <dgm:spPr/>
    </dgm:pt>
    <dgm:pt modelId="{036C4086-ADA2-4E4F-B8A6-FDB5072BEBED}" type="pres">
      <dgm:prSet presAssocID="{CCF45015-0CD9-FE4E-8668-BC0FE4C8A236}" presName="Name64" presStyleLbl="parChTrans1D2" presStyleIdx="1" presStyleCnt="3"/>
      <dgm:spPr/>
    </dgm:pt>
    <dgm:pt modelId="{E844AD2D-B94C-9046-92A3-FB73697476B1}" type="pres">
      <dgm:prSet presAssocID="{EFAACA5F-D78F-EA40-A0DB-A3BB44963F41}" presName="hierRoot2" presStyleCnt="0">
        <dgm:presLayoutVars>
          <dgm:hierBranch val="init"/>
        </dgm:presLayoutVars>
      </dgm:prSet>
      <dgm:spPr/>
    </dgm:pt>
    <dgm:pt modelId="{8457499D-DEF7-1040-8BDC-6336155B8828}" type="pres">
      <dgm:prSet presAssocID="{EFAACA5F-D78F-EA40-A0DB-A3BB44963F41}" presName="rootComposite" presStyleCnt="0"/>
      <dgm:spPr/>
    </dgm:pt>
    <dgm:pt modelId="{D7C9466F-F247-EE45-ADB8-65F3FF1CE957}" type="pres">
      <dgm:prSet presAssocID="{EFAACA5F-D78F-EA40-A0DB-A3BB44963F41}" presName="rootText" presStyleLbl="node2" presStyleIdx="1" presStyleCnt="3">
        <dgm:presLayoutVars>
          <dgm:chPref val="3"/>
        </dgm:presLayoutVars>
      </dgm:prSet>
      <dgm:spPr/>
    </dgm:pt>
    <dgm:pt modelId="{4989BA43-E63F-E243-B1F3-CEA73D97A325}" type="pres">
      <dgm:prSet presAssocID="{EFAACA5F-D78F-EA40-A0DB-A3BB44963F41}" presName="rootConnector" presStyleLbl="node2" presStyleIdx="1" presStyleCnt="3"/>
      <dgm:spPr/>
    </dgm:pt>
    <dgm:pt modelId="{B5D9A0B4-7CD9-C147-9FCA-65B17FE63F25}" type="pres">
      <dgm:prSet presAssocID="{EFAACA5F-D78F-EA40-A0DB-A3BB44963F41}" presName="hierChild4" presStyleCnt="0"/>
      <dgm:spPr/>
    </dgm:pt>
    <dgm:pt modelId="{A14D5CD7-055A-5647-A431-0D951EA73826}" type="pres">
      <dgm:prSet presAssocID="{EFAACA5F-D78F-EA40-A0DB-A3BB44963F41}" presName="hierChild5" presStyleCnt="0"/>
      <dgm:spPr/>
    </dgm:pt>
    <dgm:pt modelId="{6979D4D6-E486-3B40-A0E8-3CF7036A0B15}" type="pres">
      <dgm:prSet presAssocID="{0ED2AF5C-C006-FE44-B37F-786127FBC51B}" presName="Name64" presStyleLbl="parChTrans1D2" presStyleIdx="2" presStyleCnt="3"/>
      <dgm:spPr/>
    </dgm:pt>
    <dgm:pt modelId="{3B364063-31CE-004A-AFF9-41EA8D8DD2E6}" type="pres">
      <dgm:prSet presAssocID="{B4B9ED25-4DB7-2F43-90CE-D5BDF6DA39FD}" presName="hierRoot2" presStyleCnt="0">
        <dgm:presLayoutVars>
          <dgm:hierBranch val="init"/>
        </dgm:presLayoutVars>
      </dgm:prSet>
      <dgm:spPr/>
    </dgm:pt>
    <dgm:pt modelId="{5CB37147-80D0-2B44-AABE-80078B8BA01C}" type="pres">
      <dgm:prSet presAssocID="{B4B9ED25-4DB7-2F43-90CE-D5BDF6DA39FD}" presName="rootComposite" presStyleCnt="0"/>
      <dgm:spPr/>
    </dgm:pt>
    <dgm:pt modelId="{9167489D-07B8-E740-829A-E9CF27D144BE}" type="pres">
      <dgm:prSet presAssocID="{B4B9ED25-4DB7-2F43-90CE-D5BDF6DA39FD}" presName="rootText" presStyleLbl="node2" presStyleIdx="2" presStyleCnt="3">
        <dgm:presLayoutVars>
          <dgm:chPref val="3"/>
        </dgm:presLayoutVars>
      </dgm:prSet>
      <dgm:spPr/>
    </dgm:pt>
    <dgm:pt modelId="{7B988DC4-4F3E-EE49-9723-9986A62F5957}" type="pres">
      <dgm:prSet presAssocID="{B4B9ED25-4DB7-2F43-90CE-D5BDF6DA39FD}" presName="rootConnector" presStyleLbl="node2" presStyleIdx="2" presStyleCnt="3"/>
      <dgm:spPr/>
    </dgm:pt>
    <dgm:pt modelId="{B2E160DB-0BAB-3A47-B2B2-92D708713C8A}" type="pres">
      <dgm:prSet presAssocID="{B4B9ED25-4DB7-2F43-90CE-D5BDF6DA39FD}" presName="hierChild4" presStyleCnt="0"/>
      <dgm:spPr/>
    </dgm:pt>
    <dgm:pt modelId="{C7BBFB1F-02A9-D64C-9A27-2F0A8F15FC62}" type="pres">
      <dgm:prSet presAssocID="{B4B9ED25-4DB7-2F43-90CE-D5BDF6DA39FD}" presName="hierChild5" presStyleCnt="0"/>
      <dgm:spPr/>
    </dgm:pt>
    <dgm:pt modelId="{C676B312-C47D-F240-8D75-598F47B4D255}" type="pres">
      <dgm:prSet presAssocID="{B38192D7-4B8E-3641-BC84-A10B76DA2162}" presName="hierChild3" presStyleCnt="0"/>
      <dgm:spPr/>
    </dgm:pt>
  </dgm:ptLst>
  <dgm:cxnLst>
    <dgm:cxn modelId="{40571302-6452-7B43-8DBC-FABCA030BC03}" type="presOf" srcId="{B38192D7-4B8E-3641-BC84-A10B76DA2162}" destId="{31751138-38BA-6942-B2FD-3F3798732782}" srcOrd="0" destOrd="0" presId="urn:microsoft.com/office/officeart/2009/3/layout/HorizontalOrganizationChart"/>
    <dgm:cxn modelId="{F0242806-19EA-6A46-A586-17560D6A599B}" type="presOf" srcId="{CCF45015-0CD9-FE4E-8668-BC0FE4C8A236}" destId="{036C4086-ADA2-4E4F-B8A6-FDB5072BEBED}" srcOrd="0" destOrd="0" presId="urn:microsoft.com/office/officeart/2009/3/layout/HorizontalOrganizationChart"/>
    <dgm:cxn modelId="{D76A0E12-F2F6-B941-833B-E3B21BF43D21}" type="presOf" srcId="{0ED2AF5C-C006-FE44-B37F-786127FBC51B}" destId="{6979D4D6-E486-3B40-A0E8-3CF7036A0B15}" srcOrd="0" destOrd="0" presId="urn:microsoft.com/office/officeart/2009/3/layout/HorizontalOrganizationChart"/>
    <dgm:cxn modelId="{5B52C819-AB3E-0349-ADE3-E03696EB200A}" type="presOf" srcId="{B38192D7-4B8E-3641-BC84-A10B76DA2162}" destId="{F9189555-0337-6044-9124-3F87DBD24832}" srcOrd="1" destOrd="0" presId="urn:microsoft.com/office/officeart/2009/3/layout/HorizontalOrganizationChart"/>
    <dgm:cxn modelId="{A6B06A3E-AF87-E540-9F9F-192B4E7D2686}" type="presOf" srcId="{A43C6EAB-6A15-B44E-93FB-06F86F4D92BE}" destId="{28E2EEE6-D7F5-B746-9435-17E07F77CE66}" srcOrd="0" destOrd="0" presId="urn:microsoft.com/office/officeart/2009/3/layout/HorizontalOrganizationChart"/>
    <dgm:cxn modelId="{C9A8C340-21E2-7E4E-ABC7-753ABADB8AED}" type="presOf" srcId="{EFAACA5F-D78F-EA40-A0DB-A3BB44963F41}" destId="{4989BA43-E63F-E243-B1F3-CEA73D97A325}" srcOrd="1" destOrd="0" presId="urn:microsoft.com/office/officeart/2009/3/layout/HorizontalOrganizationChart"/>
    <dgm:cxn modelId="{9973744F-6087-ED4E-B7EF-6467D391CE46}" srcId="{2F849417-5560-E641-97FD-13184D35CAF5}" destId="{B38192D7-4B8E-3641-BC84-A10B76DA2162}" srcOrd="0" destOrd="0" parTransId="{40622B29-AD00-3A47-BCB8-BCBDD342C13D}" sibTransId="{2CA718EA-B863-E448-AC66-8869535C41F5}"/>
    <dgm:cxn modelId="{7D47985B-156A-D445-B524-DF34279E3F26}" type="presOf" srcId="{2F849417-5560-E641-97FD-13184D35CAF5}" destId="{50CC080B-33C8-4D43-9AEE-CCFE7E5284C6}" srcOrd="0" destOrd="0" presId="urn:microsoft.com/office/officeart/2009/3/layout/HorizontalOrganizationChart"/>
    <dgm:cxn modelId="{14843F7C-6D81-A348-BC2F-6F74854A1712}" type="presOf" srcId="{A43C6EAB-6A15-B44E-93FB-06F86F4D92BE}" destId="{5F9668F2-3333-6343-A42B-3F1FE87F189C}" srcOrd="1" destOrd="0" presId="urn:microsoft.com/office/officeart/2009/3/layout/HorizontalOrganizationChart"/>
    <dgm:cxn modelId="{26BDC99A-27C3-A945-B59E-D8E065B3BFC6}" type="presOf" srcId="{B4B9ED25-4DB7-2F43-90CE-D5BDF6DA39FD}" destId="{7B988DC4-4F3E-EE49-9723-9986A62F5957}" srcOrd="1" destOrd="0" presId="urn:microsoft.com/office/officeart/2009/3/layout/HorizontalOrganizationChart"/>
    <dgm:cxn modelId="{DB465FC7-2DFD-F04B-8327-C3C004593B6F}" type="presOf" srcId="{EFAACA5F-D78F-EA40-A0DB-A3BB44963F41}" destId="{D7C9466F-F247-EE45-ADB8-65F3FF1CE957}" srcOrd="0" destOrd="0" presId="urn:microsoft.com/office/officeart/2009/3/layout/HorizontalOrganizationChart"/>
    <dgm:cxn modelId="{479571C7-4C04-5946-A68D-58268CDE4F09}" srcId="{B38192D7-4B8E-3641-BC84-A10B76DA2162}" destId="{EFAACA5F-D78F-EA40-A0DB-A3BB44963F41}" srcOrd="1" destOrd="0" parTransId="{CCF45015-0CD9-FE4E-8668-BC0FE4C8A236}" sibTransId="{26C8DAD0-16D5-394B-8411-9400BF69EB6C}"/>
    <dgm:cxn modelId="{3742E2CC-A827-7441-9501-ADB879300FA1}" type="presOf" srcId="{B4B9ED25-4DB7-2F43-90CE-D5BDF6DA39FD}" destId="{9167489D-07B8-E740-829A-E9CF27D144BE}" srcOrd="0" destOrd="0" presId="urn:microsoft.com/office/officeart/2009/3/layout/HorizontalOrganizationChart"/>
    <dgm:cxn modelId="{022648D3-5CB7-3944-B089-62CD3B4D7254}" srcId="{B38192D7-4B8E-3641-BC84-A10B76DA2162}" destId="{A43C6EAB-6A15-B44E-93FB-06F86F4D92BE}" srcOrd="0" destOrd="0" parTransId="{6E949686-F301-7148-8F3B-BA01D8EA5C17}" sibTransId="{3F2E228D-2B90-4B42-A38F-B60437CFE593}"/>
    <dgm:cxn modelId="{BBBACCD7-76A1-044A-B897-77BA76B92A03}" srcId="{B38192D7-4B8E-3641-BC84-A10B76DA2162}" destId="{B4B9ED25-4DB7-2F43-90CE-D5BDF6DA39FD}" srcOrd="2" destOrd="0" parTransId="{0ED2AF5C-C006-FE44-B37F-786127FBC51B}" sibTransId="{F9E57A82-70E1-4849-9EF7-1D20ADE12C8B}"/>
    <dgm:cxn modelId="{9E8BF8FD-A9B8-0449-8961-0EEA2526A03A}" type="presOf" srcId="{6E949686-F301-7148-8F3B-BA01D8EA5C17}" destId="{D9E41612-783A-264D-8FC4-DD12D737C62E}" srcOrd="0" destOrd="0" presId="urn:microsoft.com/office/officeart/2009/3/layout/HorizontalOrganizationChart"/>
    <dgm:cxn modelId="{8A0B1757-3B9D-1047-BD1A-36D128F97A2B}" type="presParOf" srcId="{50CC080B-33C8-4D43-9AEE-CCFE7E5284C6}" destId="{51602669-59CF-A44E-A1B3-8ABDE09B8A57}" srcOrd="0" destOrd="0" presId="urn:microsoft.com/office/officeart/2009/3/layout/HorizontalOrganizationChart"/>
    <dgm:cxn modelId="{7D8BDA5C-B25E-A949-9A9C-B87B84E3011C}" type="presParOf" srcId="{51602669-59CF-A44E-A1B3-8ABDE09B8A57}" destId="{EB272036-B97D-B84A-8D6F-3F7A23C05A9F}" srcOrd="0" destOrd="0" presId="urn:microsoft.com/office/officeart/2009/3/layout/HorizontalOrganizationChart"/>
    <dgm:cxn modelId="{732672C3-E06F-E747-AC52-26465DD0E68E}" type="presParOf" srcId="{EB272036-B97D-B84A-8D6F-3F7A23C05A9F}" destId="{31751138-38BA-6942-B2FD-3F3798732782}" srcOrd="0" destOrd="0" presId="urn:microsoft.com/office/officeart/2009/3/layout/HorizontalOrganizationChart"/>
    <dgm:cxn modelId="{D037E0E2-B51D-8E4B-9E75-7C1957BE52A1}" type="presParOf" srcId="{EB272036-B97D-B84A-8D6F-3F7A23C05A9F}" destId="{F9189555-0337-6044-9124-3F87DBD24832}" srcOrd="1" destOrd="0" presId="urn:microsoft.com/office/officeart/2009/3/layout/HorizontalOrganizationChart"/>
    <dgm:cxn modelId="{55C227BB-66FC-844B-8029-B8493C2630E0}" type="presParOf" srcId="{51602669-59CF-A44E-A1B3-8ABDE09B8A57}" destId="{81C66BB5-A8DD-A243-B3DF-5F2146719775}" srcOrd="1" destOrd="0" presId="urn:microsoft.com/office/officeart/2009/3/layout/HorizontalOrganizationChart"/>
    <dgm:cxn modelId="{0D5D9321-C1BE-8941-9A7E-9849B56E6D17}" type="presParOf" srcId="{81C66BB5-A8DD-A243-B3DF-5F2146719775}" destId="{D9E41612-783A-264D-8FC4-DD12D737C62E}" srcOrd="0" destOrd="0" presId="urn:microsoft.com/office/officeart/2009/3/layout/HorizontalOrganizationChart"/>
    <dgm:cxn modelId="{F18435A1-908F-AF45-A493-FE6507BAF37A}" type="presParOf" srcId="{81C66BB5-A8DD-A243-B3DF-5F2146719775}" destId="{DD5D5DD3-22BD-854E-B71D-B671DF9CF211}" srcOrd="1" destOrd="0" presId="urn:microsoft.com/office/officeart/2009/3/layout/HorizontalOrganizationChart"/>
    <dgm:cxn modelId="{2648B9EC-8287-4946-A34C-1B3400A80435}" type="presParOf" srcId="{DD5D5DD3-22BD-854E-B71D-B671DF9CF211}" destId="{77F2A214-58C7-0A45-81B8-EF4989B915A7}" srcOrd="0" destOrd="0" presId="urn:microsoft.com/office/officeart/2009/3/layout/HorizontalOrganizationChart"/>
    <dgm:cxn modelId="{EC5BC129-FF38-F34B-A9D8-774E1FAD8132}" type="presParOf" srcId="{77F2A214-58C7-0A45-81B8-EF4989B915A7}" destId="{28E2EEE6-D7F5-B746-9435-17E07F77CE66}" srcOrd="0" destOrd="0" presId="urn:microsoft.com/office/officeart/2009/3/layout/HorizontalOrganizationChart"/>
    <dgm:cxn modelId="{E8E79ECD-8147-A94C-B983-15B193A59B02}" type="presParOf" srcId="{77F2A214-58C7-0A45-81B8-EF4989B915A7}" destId="{5F9668F2-3333-6343-A42B-3F1FE87F189C}" srcOrd="1" destOrd="0" presId="urn:microsoft.com/office/officeart/2009/3/layout/HorizontalOrganizationChart"/>
    <dgm:cxn modelId="{A1F8A36D-8E72-6349-9005-FA1EFB70D5B5}" type="presParOf" srcId="{DD5D5DD3-22BD-854E-B71D-B671DF9CF211}" destId="{D69F3C08-2DC3-8643-A84D-445DC3DEEE8D}" srcOrd="1" destOrd="0" presId="urn:microsoft.com/office/officeart/2009/3/layout/HorizontalOrganizationChart"/>
    <dgm:cxn modelId="{8C1AF384-6FFE-E34C-903E-6E9CF9642B93}" type="presParOf" srcId="{DD5D5DD3-22BD-854E-B71D-B671DF9CF211}" destId="{B5D1CD1A-1F1B-FE4E-B3CA-13951AF4541B}" srcOrd="2" destOrd="0" presId="urn:microsoft.com/office/officeart/2009/3/layout/HorizontalOrganizationChart"/>
    <dgm:cxn modelId="{85FC3352-634B-004D-AB5B-5F747224D754}" type="presParOf" srcId="{81C66BB5-A8DD-A243-B3DF-5F2146719775}" destId="{036C4086-ADA2-4E4F-B8A6-FDB5072BEBED}" srcOrd="2" destOrd="0" presId="urn:microsoft.com/office/officeart/2009/3/layout/HorizontalOrganizationChart"/>
    <dgm:cxn modelId="{29455D87-82C7-4B47-890A-9FF243AC941A}" type="presParOf" srcId="{81C66BB5-A8DD-A243-B3DF-5F2146719775}" destId="{E844AD2D-B94C-9046-92A3-FB73697476B1}" srcOrd="3" destOrd="0" presId="urn:microsoft.com/office/officeart/2009/3/layout/HorizontalOrganizationChart"/>
    <dgm:cxn modelId="{8CA0E0DB-B1A2-1E44-A7A3-D9BA2D687423}" type="presParOf" srcId="{E844AD2D-B94C-9046-92A3-FB73697476B1}" destId="{8457499D-DEF7-1040-8BDC-6336155B8828}" srcOrd="0" destOrd="0" presId="urn:microsoft.com/office/officeart/2009/3/layout/HorizontalOrganizationChart"/>
    <dgm:cxn modelId="{8B8A29BB-BB9F-E94E-AA04-68A05607C809}" type="presParOf" srcId="{8457499D-DEF7-1040-8BDC-6336155B8828}" destId="{D7C9466F-F247-EE45-ADB8-65F3FF1CE957}" srcOrd="0" destOrd="0" presId="urn:microsoft.com/office/officeart/2009/3/layout/HorizontalOrganizationChart"/>
    <dgm:cxn modelId="{37FCC0F1-E5D7-6D44-AA0A-F76E1A2EFA29}" type="presParOf" srcId="{8457499D-DEF7-1040-8BDC-6336155B8828}" destId="{4989BA43-E63F-E243-B1F3-CEA73D97A325}" srcOrd="1" destOrd="0" presId="urn:microsoft.com/office/officeart/2009/3/layout/HorizontalOrganizationChart"/>
    <dgm:cxn modelId="{D07AB5B5-7EF2-2647-A118-F80E94772E68}" type="presParOf" srcId="{E844AD2D-B94C-9046-92A3-FB73697476B1}" destId="{B5D9A0B4-7CD9-C147-9FCA-65B17FE63F25}" srcOrd="1" destOrd="0" presId="urn:microsoft.com/office/officeart/2009/3/layout/HorizontalOrganizationChart"/>
    <dgm:cxn modelId="{E5F914F8-1BBA-FD4B-BDE8-08E5BC922D9A}" type="presParOf" srcId="{E844AD2D-B94C-9046-92A3-FB73697476B1}" destId="{A14D5CD7-055A-5647-A431-0D951EA73826}" srcOrd="2" destOrd="0" presId="urn:microsoft.com/office/officeart/2009/3/layout/HorizontalOrganizationChart"/>
    <dgm:cxn modelId="{D1E55FCC-E30E-784E-A7A3-3AF30160FD83}" type="presParOf" srcId="{81C66BB5-A8DD-A243-B3DF-5F2146719775}" destId="{6979D4D6-E486-3B40-A0E8-3CF7036A0B15}" srcOrd="4" destOrd="0" presId="urn:microsoft.com/office/officeart/2009/3/layout/HorizontalOrganizationChart"/>
    <dgm:cxn modelId="{A435AA1B-DC98-B941-BA4E-51F40662173D}" type="presParOf" srcId="{81C66BB5-A8DD-A243-B3DF-5F2146719775}" destId="{3B364063-31CE-004A-AFF9-41EA8D8DD2E6}" srcOrd="5" destOrd="0" presId="urn:microsoft.com/office/officeart/2009/3/layout/HorizontalOrganizationChart"/>
    <dgm:cxn modelId="{42B71399-4C7F-2E4F-B8AC-5A4FBA031999}" type="presParOf" srcId="{3B364063-31CE-004A-AFF9-41EA8D8DD2E6}" destId="{5CB37147-80D0-2B44-AABE-80078B8BA01C}" srcOrd="0" destOrd="0" presId="urn:microsoft.com/office/officeart/2009/3/layout/HorizontalOrganizationChart"/>
    <dgm:cxn modelId="{64847F1E-4C3D-8A48-AF49-F8A2B76688D5}" type="presParOf" srcId="{5CB37147-80D0-2B44-AABE-80078B8BA01C}" destId="{9167489D-07B8-E740-829A-E9CF27D144BE}" srcOrd="0" destOrd="0" presId="urn:microsoft.com/office/officeart/2009/3/layout/HorizontalOrganizationChart"/>
    <dgm:cxn modelId="{A09843D0-6418-A746-BF10-AEB648335147}" type="presParOf" srcId="{5CB37147-80D0-2B44-AABE-80078B8BA01C}" destId="{7B988DC4-4F3E-EE49-9723-9986A62F5957}" srcOrd="1" destOrd="0" presId="urn:microsoft.com/office/officeart/2009/3/layout/HorizontalOrganizationChart"/>
    <dgm:cxn modelId="{68788B26-5455-EE4E-86BD-700E1B6A1E23}" type="presParOf" srcId="{3B364063-31CE-004A-AFF9-41EA8D8DD2E6}" destId="{B2E160DB-0BAB-3A47-B2B2-92D708713C8A}" srcOrd="1" destOrd="0" presId="urn:microsoft.com/office/officeart/2009/3/layout/HorizontalOrganizationChart"/>
    <dgm:cxn modelId="{44AE8317-450B-0B41-8E0D-BA6AF2EA1BDB}" type="presParOf" srcId="{3B364063-31CE-004A-AFF9-41EA8D8DD2E6}" destId="{C7BBFB1F-02A9-D64C-9A27-2F0A8F15FC62}" srcOrd="2" destOrd="0" presId="urn:microsoft.com/office/officeart/2009/3/layout/HorizontalOrganizationChart"/>
    <dgm:cxn modelId="{EC7F9721-AA6C-A947-8BD6-AA7164E2DC90}" type="presParOf" srcId="{51602669-59CF-A44E-A1B3-8ABDE09B8A57}" destId="{C676B312-C47D-F240-8D75-598F47B4D255}"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09E954D-FA8A-204D-95B1-DB7354170EAD}" type="doc">
      <dgm:prSet loTypeId="urn:microsoft.com/office/officeart/2005/8/layout/orgChart1" loCatId="" qsTypeId="urn:microsoft.com/office/officeart/2005/8/quickstyle/3d1" qsCatId="3D" csTypeId="urn:microsoft.com/office/officeart/2005/8/colors/accent3_2" csCatId="accent3" phldr="1"/>
      <dgm:spPr/>
      <dgm:t>
        <a:bodyPr/>
        <a:lstStyle/>
        <a:p>
          <a:endParaRPr lang="en-GB"/>
        </a:p>
      </dgm:t>
    </dgm:pt>
    <dgm:pt modelId="{6C4A986D-E97B-3B4D-BC82-7898E22E5A1A}">
      <dgm:prSet phldrT="[Text]" custT="1"/>
      <dgm:spPr/>
      <dgm:t>
        <a:bodyPr/>
        <a:lstStyle/>
        <a:p>
          <a:r>
            <a:rPr lang="en-GB" sz="1100">
              <a:solidFill>
                <a:schemeClr val="tx1"/>
              </a:solidFill>
            </a:rPr>
            <a:t>Reasons for skipping breakfast</a:t>
          </a:r>
        </a:p>
      </dgm:t>
    </dgm:pt>
    <dgm:pt modelId="{75A160D7-62FA-994F-8690-439FB5403D9B}" type="parTrans" cxnId="{CC1D66EA-0121-E648-854C-36A09BF54497}">
      <dgm:prSet/>
      <dgm:spPr/>
      <dgm:t>
        <a:bodyPr/>
        <a:lstStyle/>
        <a:p>
          <a:endParaRPr lang="en-GB"/>
        </a:p>
      </dgm:t>
    </dgm:pt>
    <dgm:pt modelId="{66571A3F-5430-8F41-801F-346E836A06F0}" type="sibTrans" cxnId="{CC1D66EA-0121-E648-854C-36A09BF54497}">
      <dgm:prSet/>
      <dgm:spPr/>
      <dgm:t>
        <a:bodyPr/>
        <a:lstStyle/>
        <a:p>
          <a:endParaRPr lang="en-GB"/>
        </a:p>
      </dgm:t>
    </dgm:pt>
    <dgm:pt modelId="{40D57B4A-9C2A-5149-A3EB-4EB9BD059175}">
      <dgm:prSet phldrT="[Text]" custT="1"/>
      <dgm:spPr/>
      <dgm:t>
        <a:bodyPr/>
        <a:lstStyle/>
        <a:p>
          <a:r>
            <a:rPr lang="en-GB" sz="1100">
              <a:solidFill>
                <a:schemeClr val="tx1"/>
              </a:solidFill>
            </a:rPr>
            <a:t>Assignment Stress</a:t>
          </a:r>
        </a:p>
      </dgm:t>
    </dgm:pt>
    <dgm:pt modelId="{CB4A4A9B-0298-FC43-9499-CB4BFDA195B2}" type="parTrans" cxnId="{AA14231B-0309-DE4C-B05B-83398105FBEA}">
      <dgm:prSet/>
      <dgm:spPr/>
      <dgm:t>
        <a:bodyPr/>
        <a:lstStyle/>
        <a:p>
          <a:endParaRPr lang="en-GB"/>
        </a:p>
      </dgm:t>
    </dgm:pt>
    <dgm:pt modelId="{9B67D45C-77B0-934A-B6E3-256E593E868B}" type="sibTrans" cxnId="{AA14231B-0309-DE4C-B05B-83398105FBEA}">
      <dgm:prSet/>
      <dgm:spPr/>
      <dgm:t>
        <a:bodyPr/>
        <a:lstStyle/>
        <a:p>
          <a:endParaRPr lang="en-GB"/>
        </a:p>
      </dgm:t>
    </dgm:pt>
    <dgm:pt modelId="{DB93D9EE-67E9-1547-B78C-2310723D3A41}">
      <dgm:prSet phldrT="[Text]" custT="1"/>
      <dgm:spPr/>
      <dgm:t>
        <a:bodyPr/>
        <a:lstStyle/>
        <a:p>
          <a:r>
            <a:rPr lang="en-GB" sz="1100">
              <a:solidFill>
                <a:schemeClr val="tx1"/>
              </a:solidFill>
            </a:rPr>
            <a:t>Time Constraints</a:t>
          </a:r>
        </a:p>
      </dgm:t>
    </dgm:pt>
    <dgm:pt modelId="{F6496294-11B8-DF4F-8A1A-EBCE8B286553}" type="parTrans" cxnId="{E01E4D59-22DF-E548-8CFA-B3E99126374D}">
      <dgm:prSet/>
      <dgm:spPr/>
      <dgm:t>
        <a:bodyPr/>
        <a:lstStyle/>
        <a:p>
          <a:endParaRPr lang="en-GB"/>
        </a:p>
      </dgm:t>
    </dgm:pt>
    <dgm:pt modelId="{63B3C386-0AFA-FF41-9565-A32B4C17E55C}" type="sibTrans" cxnId="{E01E4D59-22DF-E548-8CFA-B3E99126374D}">
      <dgm:prSet/>
      <dgm:spPr/>
      <dgm:t>
        <a:bodyPr/>
        <a:lstStyle/>
        <a:p>
          <a:endParaRPr lang="en-GB"/>
        </a:p>
      </dgm:t>
    </dgm:pt>
    <dgm:pt modelId="{19526CFE-DF40-3749-9646-905A993D6D75}">
      <dgm:prSet phldrT="[Text]" custT="1"/>
      <dgm:spPr/>
      <dgm:t>
        <a:bodyPr/>
        <a:lstStyle/>
        <a:p>
          <a:r>
            <a:rPr lang="en-GB" sz="1100">
              <a:solidFill>
                <a:schemeClr val="tx1"/>
              </a:solidFill>
            </a:rPr>
            <a:t>Busy Schedule</a:t>
          </a:r>
        </a:p>
      </dgm:t>
    </dgm:pt>
    <dgm:pt modelId="{3CDF04BB-C30C-4F43-96C9-4607FE9DA9ED}" type="sibTrans" cxnId="{73B63B78-39BB-044F-88FF-84B62F9EB5EB}">
      <dgm:prSet/>
      <dgm:spPr/>
      <dgm:t>
        <a:bodyPr/>
        <a:lstStyle/>
        <a:p>
          <a:endParaRPr lang="en-GB"/>
        </a:p>
      </dgm:t>
    </dgm:pt>
    <dgm:pt modelId="{E1D470DA-10A5-0248-8F30-035B9DFEDF19}" type="parTrans" cxnId="{73B63B78-39BB-044F-88FF-84B62F9EB5EB}">
      <dgm:prSet/>
      <dgm:spPr/>
      <dgm:t>
        <a:bodyPr/>
        <a:lstStyle/>
        <a:p>
          <a:endParaRPr lang="en-GB"/>
        </a:p>
      </dgm:t>
    </dgm:pt>
    <dgm:pt modelId="{09DA26CB-C530-6643-8678-5DAD74F39330}" type="pres">
      <dgm:prSet presAssocID="{E09E954D-FA8A-204D-95B1-DB7354170EAD}" presName="hierChild1" presStyleCnt="0">
        <dgm:presLayoutVars>
          <dgm:orgChart val="1"/>
          <dgm:chPref val="1"/>
          <dgm:dir/>
          <dgm:animOne val="branch"/>
          <dgm:animLvl val="lvl"/>
          <dgm:resizeHandles/>
        </dgm:presLayoutVars>
      </dgm:prSet>
      <dgm:spPr/>
    </dgm:pt>
    <dgm:pt modelId="{539E86E4-F982-E74E-A9BC-C6E935E6B1D4}" type="pres">
      <dgm:prSet presAssocID="{6C4A986D-E97B-3B4D-BC82-7898E22E5A1A}" presName="hierRoot1" presStyleCnt="0">
        <dgm:presLayoutVars>
          <dgm:hierBranch val="init"/>
        </dgm:presLayoutVars>
      </dgm:prSet>
      <dgm:spPr/>
    </dgm:pt>
    <dgm:pt modelId="{5602B9F9-2257-C54D-B492-14D11AC3BA2E}" type="pres">
      <dgm:prSet presAssocID="{6C4A986D-E97B-3B4D-BC82-7898E22E5A1A}" presName="rootComposite1" presStyleCnt="0"/>
      <dgm:spPr/>
    </dgm:pt>
    <dgm:pt modelId="{08CE5CB0-192E-5F4F-A2F0-C5C4DD89DCDA}" type="pres">
      <dgm:prSet presAssocID="{6C4A986D-E97B-3B4D-BC82-7898E22E5A1A}" presName="rootText1" presStyleLbl="node0" presStyleIdx="0" presStyleCnt="1">
        <dgm:presLayoutVars>
          <dgm:chPref val="3"/>
        </dgm:presLayoutVars>
      </dgm:prSet>
      <dgm:spPr/>
    </dgm:pt>
    <dgm:pt modelId="{4C305AB2-5470-BD48-96F8-DED0C070C50B}" type="pres">
      <dgm:prSet presAssocID="{6C4A986D-E97B-3B4D-BC82-7898E22E5A1A}" presName="rootConnector1" presStyleLbl="node1" presStyleIdx="0" presStyleCnt="0"/>
      <dgm:spPr/>
    </dgm:pt>
    <dgm:pt modelId="{FB31A44B-0ADB-D949-A9C3-F7BDFFFDC777}" type="pres">
      <dgm:prSet presAssocID="{6C4A986D-E97B-3B4D-BC82-7898E22E5A1A}" presName="hierChild2" presStyleCnt="0"/>
      <dgm:spPr/>
    </dgm:pt>
    <dgm:pt modelId="{6538C3C4-44B4-F445-B616-46DBA4AE2179}" type="pres">
      <dgm:prSet presAssocID="{E1D470DA-10A5-0248-8F30-035B9DFEDF19}" presName="Name37" presStyleLbl="parChTrans1D2" presStyleIdx="0" presStyleCnt="3"/>
      <dgm:spPr/>
    </dgm:pt>
    <dgm:pt modelId="{703E1B4E-F82F-8946-B252-BCAF52D95FA9}" type="pres">
      <dgm:prSet presAssocID="{19526CFE-DF40-3749-9646-905A993D6D75}" presName="hierRoot2" presStyleCnt="0">
        <dgm:presLayoutVars>
          <dgm:hierBranch val="init"/>
        </dgm:presLayoutVars>
      </dgm:prSet>
      <dgm:spPr/>
    </dgm:pt>
    <dgm:pt modelId="{60848CA2-7182-9940-963C-2CB0BA5463E1}" type="pres">
      <dgm:prSet presAssocID="{19526CFE-DF40-3749-9646-905A993D6D75}" presName="rootComposite" presStyleCnt="0"/>
      <dgm:spPr/>
    </dgm:pt>
    <dgm:pt modelId="{30A10ED3-6C49-9248-9ED3-96763EA2CF7A}" type="pres">
      <dgm:prSet presAssocID="{19526CFE-DF40-3749-9646-905A993D6D75}" presName="rootText" presStyleLbl="node2" presStyleIdx="0" presStyleCnt="3">
        <dgm:presLayoutVars>
          <dgm:chPref val="3"/>
        </dgm:presLayoutVars>
      </dgm:prSet>
      <dgm:spPr/>
    </dgm:pt>
    <dgm:pt modelId="{0B935EDD-2716-A24A-A0DB-AB365640FC51}" type="pres">
      <dgm:prSet presAssocID="{19526CFE-DF40-3749-9646-905A993D6D75}" presName="rootConnector" presStyleLbl="node2" presStyleIdx="0" presStyleCnt="3"/>
      <dgm:spPr/>
    </dgm:pt>
    <dgm:pt modelId="{BDAA3038-AAC0-4343-85DE-7D69AACFCE4D}" type="pres">
      <dgm:prSet presAssocID="{19526CFE-DF40-3749-9646-905A993D6D75}" presName="hierChild4" presStyleCnt="0"/>
      <dgm:spPr/>
    </dgm:pt>
    <dgm:pt modelId="{58CF1706-B469-9541-A6CF-185A2A17C35D}" type="pres">
      <dgm:prSet presAssocID="{19526CFE-DF40-3749-9646-905A993D6D75}" presName="hierChild5" presStyleCnt="0"/>
      <dgm:spPr/>
    </dgm:pt>
    <dgm:pt modelId="{ABB1DC23-B49A-AB45-9918-99A9DB28348D}" type="pres">
      <dgm:prSet presAssocID="{CB4A4A9B-0298-FC43-9499-CB4BFDA195B2}" presName="Name37" presStyleLbl="parChTrans1D2" presStyleIdx="1" presStyleCnt="3"/>
      <dgm:spPr/>
    </dgm:pt>
    <dgm:pt modelId="{0C5F1521-6EC8-C145-A626-448445ED116A}" type="pres">
      <dgm:prSet presAssocID="{40D57B4A-9C2A-5149-A3EB-4EB9BD059175}" presName="hierRoot2" presStyleCnt="0">
        <dgm:presLayoutVars>
          <dgm:hierBranch val="init"/>
        </dgm:presLayoutVars>
      </dgm:prSet>
      <dgm:spPr/>
    </dgm:pt>
    <dgm:pt modelId="{142A3645-56EA-5144-8EE2-D1FC55F17D51}" type="pres">
      <dgm:prSet presAssocID="{40D57B4A-9C2A-5149-A3EB-4EB9BD059175}" presName="rootComposite" presStyleCnt="0"/>
      <dgm:spPr/>
    </dgm:pt>
    <dgm:pt modelId="{D326B0A4-39A4-E043-8FB4-91D0816ACF7E}" type="pres">
      <dgm:prSet presAssocID="{40D57B4A-9C2A-5149-A3EB-4EB9BD059175}" presName="rootText" presStyleLbl="node2" presStyleIdx="1" presStyleCnt="3">
        <dgm:presLayoutVars>
          <dgm:chPref val="3"/>
        </dgm:presLayoutVars>
      </dgm:prSet>
      <dgm:spPr/>
    </dgm:pt>
    <dgm:pt modelId="{5BFA3A10-21F7-7747-AA97-38320BFCDA88}" type="pres">
      <dgm:prSet presAssocID="{40D57B4A-9C2A-5149-A3EB-4EB9BD059175}" presName="rootConnector" presStyleLbl="node2" presStyleIdx="1" presStyleCnt="3"/>
      <dgm:spPr/>
    </dgm:pt>
    <dgm:pt modelId="{5D5BB144-881A-B449-8C46-17383254AAC7}" type="pres">
      <dgm:prSet presAssocID="{40D57B4A-9C2A-5149-A3EB-4EB9BD059175}" presName="hierChild4" presStyleCnt="0"/>
      <dgm:spPr/>
    </dgm:pt>
    <dgm:pt modelId="{5CD64653-CECD-7844-85F7-589634AA7CDD}" type="pres">
      <dgm:prSet presAssocID="{40D57B4A-9C2A-5149-A3EB-4EB9BD059175}" presName="hierChild5" presStyleCnt="0"/>
      <dgm:spPr/>
    </dgm:pt>
    <dgm:pt modelId="{7AB7160F-9211-A34E-9182-FA4A078139FB}" type="pres">
      <dgm:prSet presAssocID="{F6496294-11B8-DF4F-8A1A-EBCE8B286553}" presName="Name37" presStyleLbl="parChTrans1D2" presStyleIdx="2" presStyleCnt="3"/>
      <dgm:spPr/>
    </dgm:pt>
    <dgm:pt modelId="{E11093D4-EBAE-7E49-BC26-BB9EDA678ED9}" type="pres">
      <dgm:prSet presAssocID="{DB93D9EE-67E9-1547-B78C-2310723D3A41}" presName="hierRoot2" presStyleCnt="0">
        <dgm:presLayoutVars>
          <dgm:hierBranch val="init"/>
        </dgm:presLayoutVars>
      </dgm:prSet>
      <dgm:spPr/>
    </dgm:pt>
    <dgm:pt modelId="{B52E5C9F-9899-9E48-B92A-65D19C1F8A4E}" type="pres">
      <dgm:prSet presAssocID="{DB93D9EE-67E9-1547-B78C-2310723D3A41}" presName="rootComposite" presStyleCnt="0"/>
      <dgm:spPr/>
    </dgm:pt>
    <dgm:pt modelId="{EFF2B619-61A9-DD4E-8D92-EC2EA97644CE}" type="pres">
      <dgm:prSet presAssocID="{DB93D9EE-67E9-1547-B78C-2310723D3A41}" presName="rootText" presStyleLbl="node2" presStyleIdx="2" presStyleCnt="3">
        <dgm:presLayoutVars>
          <dgm:chPref val="3"/>
        </dgm:presLayoutVars>
      </dgm:prSet>
      <dgm:spPr/>
    </dgm:pt>
    <dgm:pt modelId="{628D80C6-BB9A-204D-A66F-8F1C4D0AD6E8}" type="pres">
      <dgm:prSet presAssocID="{DB93D9EE-67E9-1547-B78C-2310723D3A41}" presName="rootConnector" presStyleLbl="node2" presStyleIdx="2" presStyleCnt="3"/>
      <dgm:spPr/>
    </dgm:pt>
    <dgm:pt modelId="{1D309C91-579C-E645-B5DE-A27ADFE7FC46}" type="pres">
      <dgm:prSet presAssocID="{DB93D9EE-67E9-1547-B78C-2310723D3A41}" presName="hierChild4" presStyleCnt="0"/>
      <dgm:spPr/>
    </dgm:pt>
    <dgm:pt modelId="{3C6AD62B-EAD6-9F40-B3E8-A0434BE35545}" type="pres">
      <dgm:prSet presAssocID="{DB93D9EE-67E9-1547-B78C-2310723D3A41}" presName="hierChild5" presStyleCnt="0"/>
      <dgm:spPr/>
    </dgm:pt>
    <dgm:pt modelId="{A192C254-41CD-9A4D-BF81-A1DA2560408A}" type="pres">
      <dgm:prSet presAssocID="{6C4A986D-E97B-3B4D-BC82-7898E22E5A1A}" presName="hierChild3" presStyleCnt="0"/>
      <dgm:spPr/>
    </dgm:pt>
  </dgm:ptLst>
  <dgm:cxnLst>
    <dgm:cxn modelId="{A853C10C-7CCC-CA44-9057-4251EE44F76E}" type="presOf" srcId="{40D57B4A-9C2A-5149-A3EB-4EB9BD059175}" destId="{D326B0A4-39A4-E043-8FB4-91D0816ACF7E}" srcOrd="0" destOrd="0" presId="urn:microsoft.com/office/officeart/2005/8/layout/orgChart1"/>
    <dgm:cxn modelId="{AA14231B-0309-DE4C-B05B-83398105FBEA}" srcId="{6C4A986D-E97B-3B4D-BC82-7898E22E5A1A}" destId="{40D57B4A-9C2A-5149-A3EB-4EB9BD059175}" srcOrd="1" destOrd="0" parTransId="{CB4A4A9B-0298-FC43-9499-CB4BFDA195B2}" sibTransId="{9B67D45C-77B0-934A-B6E3-256E593E868B}"/>
    <dgm:cxn modelId="{4A4DE61C-3972-6B4C-9D01-79A149ED4239}" type="presOf" srcId="{E1D470DA-10A5-0248-8F30-035B9DFEDF19}" destId="{6538C3C4-44B4-F445-B616-46DBA4AE2179}" srcOrd="0" destOrd="0" presId="urn:microsoft.com/office/officeart/2005/8/layout/orgChart1"/>
    <dgm:cxn modelId="{9A4AD34F-E63B-A247-BCC0-706656B67998}" type="presOf" srcId="{E09E954D-FA8A-204D-95B1-DB7354170EAD}" destId="{09DA26CB-C530-6643-8678-5DAD74F39330}" srcOrd="0" destOrd="0" presId="urn:microsoft.com/office/officeart/2005/8/layout/orgChart1"/>
    <dgm:cxn modelId="{E01E4D59-22DF-E548-8CFA-B3E99126374D}" srcId="{6C4A986D-E97B-3B4D-BC82-7898E22E5A1A}" destId="{DB93D9EE-67E9-1547-B78C-2310723D3A41}" srcOrd="2" destOrd="0" parTransId="{F6496294-11B8-DF4F-8A1A-EBCE8B286553}" sibTransId="{63B3C386-0AFA-FF41-9565-A32B4C17E55C}"/>
    <dgm:cxn modelId="{73B63B78-39BB-044F-88FF-84B62F9EB5EB}" srcId="{6C4A986D-E97B-3B4D-BC82-7898E22E5A1A}" destId="{19526CFE-DF40-3749-9646-905A993D6D75}" srcOrd="0" destOrd="0" parTransId="{E1D470DA-10A5-0248-8F30-035B9DFEDF19}" sibTransId="{3CDF04BB-C30C-4F43-96C9-4607FE9DA9ED}"/>
    <dgm:cxn modelId="{08BCD57D-0F02-7C4B-9FD8-4DE3DBAFD881}" type="presOf" srcId="{19526CFE-DF40-3749-9646-905A993D6D75}" destId="{30A10ED3-6C49-9248-9ED3-96763EA2CF7A}" srcOrd="0" destOrd="0" presId="urn:microsoft.com/office/officeart/2005/8/layout/orgChart1"/>
    <dgm:cxn modelId="{70813592-77C2-FA44-B4C0-D851C025A455}" type="presOf" srcId="{40D57B4A-9C2A-5149-A3EB-4EB9BD059175}" destId="{5BFA3A10-21F7-7747-AA97-38320BFCDA88}" srcOrd="1" destOrd="0" presId="urn:microsoft.com/office/officeart/2005/8/layout/orgChart1"/>
    <dgm:cxn modelId="{6FCB909A-9F29-0741-A49A-F35F74635D87}" type="presOf" srcId="{6C4A986D-E97B-3B4D-BC82-7898E22E5A1A}" destId="{4C305AB2-5470-BD48-96F8-DED0C070C50B}" srcOrd="1" destOrd="0" presId="urn:microsoft.com/office/officeart/2005/8/layout/orgChart1"/>
    <dgm:cxn modelId="{B91807A3-40B0-6348-841F-E11B5350676C}" type="presOf" srcId="{19526CFE-DF40-3749-9646-905A993D6D75}" destId="{0B935EDD-2716-A24A-A0DB-AB365640FC51}" srcOrd="1" destOrd="0" presId="urn:microsoft.com/office/officeart/2005/8/layout/orgChart1"/>
    <dgm:cxn modelId="{AE767BA8-85B6-354C-BB1E-5AED2EA7FE44}" type="presOf" srcId="{6C4A986D-E97B-3B4D-BC82-7898E22E5A1A}" destId="{08CE5CB0-192E-5F4F-A2F0-C5C4DD89DCDA}" srcOrd="0" destOrd="0" presId="urn:microsoft.com/office/officeart/2005/8/layout/orgChart1"/>
    <dgm:cxn modelId="{CA3806C0-32D4-1D42-BC52-EA78384A7C63}" type="presOf" srcId="{DB93D9EE-67E9-1547-B78C-2310723D3A41}" destId="{EFF2B619-61A9-DD4E-8D92-EC2EA97644CE}" srcOrd="0" destOrd="0" presId="urn:microsoft.com/office/officeart/2005/8/layout/orgChart1"/>
    <dgm:cxn modelId="{3EDA8EC9-3940-3744-BAAF-6B6F7921A7A9}" type="presOf" srcId="{F6496294-11B8-DF4F-8A1A-EBCE8B286553}" destId="{7AB7160F-9211-A34E-9182-FA4A078139FB}" srcOrd="0" destOrd="0" presId="urn:microsoft.com/office/officeart/2005/8/layout/orgChart1"/>
    <dgm:cxn modelId="{0B288DDF-8896-A248-9E9A-06B0188FCAA8}" type="presOf" srcId="{DB93D9EE-67E9-1547-B78C-2310723D3A41}" destId="{628D80C6-BB9A-204D-A66F-8F1C4D0AD6E8}" srcOrd="1" destOrd="0" presId="urn:microsoft.com/office/officeart/2005/8/layout/orgChart1"/>
    <dgm:cxn modelId="{CC1D66EA-0121-E648-854C-36A09BF54497}" srcId="{E09E954D-FA8A-204D-95B1-DB7354170EAD}" destId="{6C4A986D-E97B-3B4D-BC82-7898E22E5A1A}" srcOrd="0" destOrd="0" parTransId="{75A160D7-62FA-994F-8690-439FB5403D9B}" sibTransId="{66571A3F-5430-8F41-801F-346E836A06F0}"/>
    <dgm:cxn modelId="{BA769AFB-2871-A14E-85B8-52CA2FEBCEE3}" type="presOf" srcId="{CB4A4A9B-0298-FC43-9499-CB4BFDA195B2}" destId="{ABB1DC23-B49A-AB45-9918-99A9DB28348D}" srcOrd="0" destOrd="0" presId="urn:microsoft.com/office/officeart/2005/8/layout/orgChart1"/>
    <dgm:cxn modelId="{0B42FE03-F466-4A41-9713-13C3EAAA30F2}" type="presParOf" srcId="{09DA26CB-C530-6643-8678-5DAD74F39330}" destId="{539E86E4-F982-E74E-A9BC-C6E935E6B1D4}" srcOrd="0" destOrd="0" presId="urn:microsoft.com/office/officeart/2005/8/layout/orgChart1"/>
    <dgm:cxn modelId="{D705AE77-8AE2-ED49-963F-3DD5EB5AC032}" type="presParOf" srcId="{539E86E4-F982-E74E-A9BC-C6E935E6B1D4}" destId="{5602B9F9-2257-C54D-B492-14D11AC3BA2E}" srcOrd="0" destOrd="0" presId="urn:microsoft.com/office/officeart/2005/8/layout/orgChart1"/>
    <dgm:cxn modelId="{F41180C0-D343-E74F-AB30-2F0FD69E3643}" type="presParOf" srcId="{5602B9F9-2257-C54D-B492-14D11AC3BA2E}" destId="{08CE5CB0-192E-5F4F-A2F0-C5C4DD89DCDA}" srcOrd="0" destOrd="0" presId="urn:microsoft.com/office/officeart/2005/8/layout/orgChart1"/>
    <dgm:cxn modelId="{7F0F5D1B-F430-AA48-87E9-95DBB1063FDF}" type="presParOf" srcId="{5602B9F9-2257-C54D-B492-14D11AC3BA2E}" destId="{4C305AB2-5470-BD48-96F8-DED0C070C50B}" srcOrd="1" destOrd="0" presId="urn:microsoft.com/office/officeart/2005/8/layout/orgChart1"/>
    <dgm:cxn modelId="{218AE67C-F5BC-2E41-8798-84F25F7F4882}" type="presParOf" srcId="{539E86E4-F982-E74E-A9BC-C6E935E6B1D4}" destId="{FB31A44B-0ADB-D949-A9C3-F7BDFFFDC777}" srcOrd="1" destOrd="0" presId="urn:microsoft.com/office/officeart/2005/8/layout/orgChart1"/>
    <dgm:cxn modelId="{9C98818B-9EA8-394D-8F5B-D47691E263E9}" type="presParOf" srcId="{FB31A44B-0ADB-D949-A9C3-F7BDFFFDC777}" destId="{6538C3C4-44B4-F445-B616-46DBA4AE2179}" srcOrd="0" destOrd="0" presId="urn:microsoft.com/office/officeart/2005/8/layout/orgChart1"/>
    <dgm:cxn modelId="{738CEE12-EE28-254E-86A4-27AE635D0E44}" type="presParOf" srcId="{FB31A44B-0ADB-D949-A9C3-F7BDFFFDC777}" destId="{703E1B4E-F82F-8946-B252-BCAF52D95FA9}" srcOrd="1" destOrd="0" presId="urn:microsoft.com/office/officeart/2005/8/layout/orgChart1"/>
    <dgm:cxn modelId="{6B2D5365-CFBF-D546-99FB-9E1AC5AB79FD}" type="presParOf" srcId="{703E1B4E-F82F-8946-B252-BCAF52D95FA9}" destId="{60848CA2-7182-9940-963C-2CB0BA5463E1}" srcOrd="0" destOrd="0" presId="urn:microsoft.com/office/officeart/2005/8/layout/orgChart1"/>
    <dgm:cxn modelId="{712F416E-4A42-4642-BAC0-A82D90DFBB86}" type="presParOf" srcId="{60848CA2-7182-9940-963C-2CB0BA5463E1}" destId="{30A10ED3-6C49-9248-9ED3-96763EA2CF7A}" srcOrd="0" destOrd="0" presId="urn:microsoft.com/office/officeart/2005/8/layout/orgChart1"/>
    <dgm:cxn modelId="{1DF080D9-B8FC-D549-ADD3-9F6752E81CB5}" type="presParOf" srcId="{60848CA2-7182-9940-963C-2CB0BA5463E1}" destId="{0B935EDD-2716-A24A-A0DB-AB365640FC51}" srcOrd="1" destOrd="0" presId="urn:microsoft.com/office/officeart/2005/8/layout/orgChart1"/>
    <dgm:cxn modelId="{53E63206-28FC-DB47-AFB1-F45E5A1A2780}" type="presParOf" srcId="{703E1B4E-F82F-8946-B252-BCAF52D95FA9}" destId="{BDAA3038-AAC0-4343-85DE-7D69AACFCE4D}" srcOrd="1" destOrd="0" presId="urn:microsoft.com/office/officeart/2005/8/layout/orgChart1"/>
    <dgm:cxn modelId="{80EF18C0-9F22-9440-95ED-915D9CC24F2F}" type="presParOf" srcId="{703E1B4E-F82F-8946-B252-BCAF52D95FA9}" destId="{58CF1706-B469-9541-A6CF-185A2A17C35D}" srcOrd="2" destOrd="0" presId="urn:microsoft.com/office/officeart/2005/8/layout/orgChart1"/>
    <dgm:cxn modelId="{8BEC0048-13AC-C349-B2FD-7E9534187C6C}" type="presParOf" srcId="{FB31A44B-0ADB-D949-A9C3-F7BDFFFDC777}" destId="{ABB1DC23-B49A-AB45-9918-99A9DB28348D}" srcOrd="2" destOrd="0" presId="urn:microsoft.com/office/officeart/2005/8/layout/orgChart1"/>
    <dgm:cxn modelId="{275F3158-D841-3949-8108-F2DC219274E7}" type="presParOf" srcId="{FB31A44B-0ADB-D949-A9C3-F7BDFFFDC777}" destId="{0C5F1521-6EC8-C145-A626-448445ED116A}" srcOrd="3" destOrd="0" presId="urn:microsoft.com/office/officeart/2005/8/layout/orgChart1"/>
    <dgm:cxn modelId="{73244916-3275-8E42-9436-F8A2C9237CE8}" type="presParOf" srcId="{0C5F1521-6EC8-C145-A626-448445ED116A}" destId="{142A3645-56EA-5144-8EE2-D1FC55F17D51}" srcOrd="0" destOrd="0" presId="urn:microsoft.com/office/officeart/2005/8/layout/orgChart1"/>
    <dgm:cxn modelId="{E13AC2ED-B769-9444-B2A9-99756E75C1E3}" type="presParOf" srcId="{142A3645-56EA-5144-8EE2-D1FC55F17D51}" destId="{D326B0A4-39A4-E043-8FB4-91D0816ACF7E}" srcOrd="0" destOrd="0" presId="urn:microsoft.com/office/officeart/2005/8/layout/orgChart1"/>
    <dgm:cxn modelId="{B485D19C-74FD-A94A-87A0-60B00F38716E}" type="presParOf" srcId="{142A3645-56EA-5144-8EE2-D1FC55F17D51}" destId="{5BFA3A10-21F7-7747-AA97-38320BFCDA88}" srcOrd="1" destOrd="0" presId="urn:microsoft.com/office/officeart/2005/8/layout/orgChart1"/>
    <dgm:cxn modelId="{26A894D7-B6A2-CC42-8411-8B452060937B}" type="presParOf" srcId="{0C5F1521-6EC8-C145-A626-448445ED116A}" destId="{5D5BB144-881A-B449-8C46-17383254AAC7}" srcOrd="1" destOrd="0" presId="urn:microsoft.com/office/officeart/2005/8/layout/orgChart1"/>
    <dgm:cxn modelId="{D7A8F465-EE2D-AB47-85F7-BF9E5F1E17D3}" type="presParOf" srcId="{0C5F1521-6EC8-C145-A626-448445ED116A}" destId="{5CD64653-CECD-7844-85F7-589634AA7CDD}" srcOrd="2" destOrd="0" presId="urn:microsoft.com/office/officeart/2005/8/layout/orgChart1"/>
    <dgm:cxn modelId="{169A34A6-9ED6-3347-A05E-F9084CEA83AF}" type="presParOf" srcId="{FB31A44B-0ADB-D949-A9C3-F7BDFFFDC777}" destId="{7AB7160F-9211-A34E-9182-FA4A078139FB}" srcOrd="4" destOrd="0" presId="urn:microsoft.com/office/officeart/2005/8/layout/orgChart1"/>
    <dgm:cxn modelId="{1A3E0DCE-9963-6E49-B261-4BDC51594157}" type="presParOf" srcId="{FB31A44B-0ADB-D949-A9C3-F7BDFFFDC777}" destId="{E11093D4-EBAE-7E49-BC26-BB9EDA678ED9}" srcOrd="5" destOrd="0" presId="urn:microsoft.com/office/officeart/2005/8/layout/orgChart1"/>
    <dgm:cxn modelId="{2973A4BA-FEC5-484D-88F3-2C449EEFD912}" type="presParOf" srcId="{E11093D4-EBAE-7E49-BC26-BB9EDA678ED9}" destId="{B52E5C9F-9899-9E48-B92A-65D19C1F8A4E}" srcOrd="0" destOrd="0" presId="urn:microsoft.com/office/officeart/2005/8/layout/orgChart1"/>
    <dgm:cxn modelId="{820FDF82-C70D-FE46-B422-785162F56E6A}" type="presParOf" srcId="{B52E5C9F-9899-9E48-B92A-65D19C1F8A4E}" destId="{EFF2B619-61A9-DD4E-8D92-EC2EA97644CE}" srcOrd="0" destOrd="0" presId="urn:microsoft.com/office/officeart/2005/8/layout/orgChart1"/>
    <dgm:cxn modelId="{3B2729D8-045B-9546-9FBA-7C335C1F1EAA}" type="presParOf" srcId="{B52E5C9F-9899-9E48-B92A-65D19C1F8A4E}" destId="{628D80C6-BB9A-204D-A66F-8F1C4D0AD6E8}" srcOrd="1" destOrd="0" presId="urn:microsoft.com/office/officeart/2005/8/layout/orgChart1"/>
    <dgm:cxn modelId="{ADA27C0A-E1F6-8D4B-8FDE-F04F7841472A}" type="presParOf" srcId="{E11093D4-EBAE-7E49-BC26-BB9EDA678ED9}" destId="{1D309C91-579C-E645-B5DE-A27ADFE7FC46}" srcOrd="1" destOrd="0" presId="urn:microsoft.com/office/officeart/2005/8/layout/orgChart1"/>
    <dgm:cxn modelId="{6B6E651E-B62C-CA4B-B74F-BED5D3B8ECE4}" type="presParOf" srcId="{E11093D4-EBAE-7E49-BC26-BB9EDA678ED9}" destId="{3C6AD62B-EAD6-9F40-B3E8-A0434BE35545}" srcOrd="2" destOrd="0" presId="urn:microsoft.com/office/officeart/2005/8/layout/orgChart1"/>
    <dgm:cxn modelId="{7BD535EC-D25A-F243-AA78-02F1F878711D}" type="presParOf" srcId="{539E86E4-F982-E74E-A9BC-C6E935E6B1D4}" destId="{A192C254-41CD-9A4D-BF81-A1DA2560408A}"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79D4D6-E486-3B40-A0E8-3CF7036A0B15}">
      <dsp:nvSpPr>
        <dsp:cNvPr id="0" name=""/>
        <dsp:cNvSpPr/>
      </dsp:nvSpPr>
      <dsp:spPr>
        <a:xfrm>
          <a:off x="2334102" y="940156"/>
          <a:ext cx="322260" cy="692859"/>
        </a:xfrm>
        <a:custGeom>
          <a:avLst/>
          <a:gdLst/>
          <a:ahLst/>
          <a:cxnLst/>
          <a:rect l="0" t="0" r="0" b="0"/>
          <a:pathLst>
            <a:path>
              <a:moveTo>
                <a:pt x="0" y="0"/>
              </a:moveTo>
              <a:lnTo>
                <a:pt x="161130" y="0"/>
              </a:lnTo>
              <a:lnTo>
                <a:pt x="161130" y="692859"/>
              </a:lnTo>
              <a:lnTo>
                <a:pt x="322260" y="692859"/>
              </a:lnTo>
            </a:path>
          </a:pathLst>
        </a:custGeom>
        <a:noFill/>
        <a:ln w="12700" cap="flat" cmpd="sng" algn="ctr">
          <a:solidFill>
            <a:schemeClr val="accent3">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036C4086-ADA2-4E4F-B8A6-FDB5072BEBED}">
      <dsp:nvSpPr>
        <dsp:cNvPr id="0" name=""/>
        <dsp:cNvSpPr/>
      </dsp:nvSpPr>
      <dsp:spPr>
        <a:xfrm>
          <a:off x="2334102" y="894436"/>
          <a:ext cx="322260" cy="91440"/>
        </a:xfrm>
        <a:custGeom>
          <a:avLst/>
          <a:gdLst/>
          <a:ahLst/>
          <a:cxnLst/>
          <a:rect l="0" t="0" r="0" b="0"/>
          <a:pathLst>
            <a:path>
              <a:moveTo>
                <a:pt x="0" y="45720"/>
              </a:moveTo>
              <a:lnTo>
                <a:pt x="322260" y="45720"/>
              </a:lnTo>
            </a:path>
          </a:pathLst>
        </a:custGeom>
        <a:noFill/>
        <a:ln w="12700" cap="flat" cmpd="sng" algn="ctr">
          <a:solidFill>
            <a:schemeClr val="accent3">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D9E41612-783A-264D-8FC4-DD12D737C62E}">
      <dsp:nvSpPr>
        <dsp:cNvPr id="0" name=""/>
        <dsp:cNvSpPr/>
      </dsp:nvSpPr>
      <dsp:spPr>
        <a:xfrm>
          <a:off x="2334102" y="247296"/>
          <a:ext cx="322260" cy="692859"/>
        </a:xfrm>
        <a:custGeom>
          <a:avLst/>
          <a:gdLst/>
          <a:ahLst/>
          <a:cxnLst/>
          <a:rect l="0" t="0" r="0" b="0"/>
          <a:pathLst>
            <a:path>
              <a:moveTo>
                <a:pt x="0" y="692859"/>
              </a:moveTo>
              <a:lnTo>
                <a:pt x="161130" y="692859"/>
              </a:lnTo>
              <a:lnTo>
                <a:pt x="161130" y="0"/>
              </a:lnTo>
              <a:lnTo>
                <a:pt x="322260" y="0"/>
              </a:lnTo>
            </a:path>
          </a:pathLst>
        </a:custGeom>
        <a:noFill/>
        <a:ln w="12700" cap="flat" cmpd="sng" algn="ctr">
          <a:solidFill>
            <a:schemeClr val="accent3">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31751138-38BA-6942-B2FD-3F3798732782}">
      <dsp:nvSpPr>
        <dsp:cNvPr id="0" name=""/>
        <dsp:cNvSpPr/>
      </dsp:nvSpPr>
      <dsp:spPr>
        <a:xfrm>
          <a:off x="722801" y="694433"/>
          <a:ext cx="1611301" cy="491446"/>
        </a:xfrm>
        <a:prstGeom prst="rect">
          <a:avLst/>
        </a:prstGeom>
        <a:solidFill>
          <a:schemeClr val="accent3">
            <a:shade val="6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Importance of Snacking</a:t>
          </a:r>
        </a:p>
      </dsp:txBody>
      <dsp:txXfrm>
        <a:off x="722801" y="694433"/>
        <a:ext cx="1611301" cy="491446"/>
      </dsp:txXfrm>
    </dsp:sp>
    <dsp:sp modelId="{28E2EEE6-D7F5-B746-9435-17E07F77CE66}">
      <dsp:nvSpPr>
        <dsp:cNvPr id="0" name=""/>
        <dsp:cNvSpPr/>
      </dsp:nvSpPr>
      <dsp:spPr>
        <a:xfrm>
          <a:off x="2656362" y="1573"/>
          <a:ext cx="1611301" cy="491446"/>
        </a:xfrm>
        <a:prstGeom prst="rect">
          <a:avLst/>
        </a:prstGeom>
        <a:solidFill>
          <a:schemeClr val="accent3">
            <a:shade val="8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Easier to Access</a:t>
          </a:r>
          <a:r>
            <a:rPr lang="en-GB" sz="1700" kern="1200"/>
            <a:t> </a:t>
          </a:r>
        </a:p>
      </dsp:txBody>
      <dsp:txXfrm>
        <a:off x="2656362" y="1573"/>
        <a:ext cx="1611301" cy="491446"/>
      </dsp:txXfrm>
    </dsp:sp>
    <dsp:sp modelId="{D7C9466F-F247-EE45-ADB8-65F3FF1CE957}">
      <dsp:nvSpPr>
        <dsp:cNvPr id="0" name=""/>
        <dsp:cNvSpPr/>
      </dsp:nvSpPr>
      <dsp:spPr>
        <a:xfrm>
          <a:off x="2656362" y="694433"/>
          <a:ext cx="1611301" cy="491446"/>
        </a:xfrm>
        <a:prstGeom prst="rect">
          <a:avLst/>
        </a:prstGeom>
        <a:solidFill>
          <a:schemeClr val="accent3">
            <a:shade val="8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Cheaper to Purchase</a:t>
          </a:r>
        </a:p>
      </dsp:txBody>
      <dsp:txXfrm>
        <a:off x="2656362" y="694433"/>
        <a:ext cx="1611301" cy="491446"/>
      </dsp:txXfrm>
    </dsp:sp>
    <dsp:sp modelId="{9167489D-07B8-E740-829A-E9CF27D144BE}">
      <dsp:nvSpPr>
        <dsp:cNvPr id="0" name=""/>
        <dsp:cNvSpPr/>
      </dsp:nvSpPr>
      <dsp:spPr>
        <a:xfrm>
          <a:off x="2656362" y="1387292"/>
          <a:ext cx="1611301" cy="491446"/>
        </a:xfrm>
        <a:prstGeom prst="rect">
          <a:avLst/>
        </a:prstGeom>
        <a:solidFill>
          <a:schemeClr val="accent3">
            <a:shade val="8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Requires Less Time to Consume</a:t>
          </a:r>
        </a:p>
      </dsp:txBody>
      <dsp:txXfrm>
        <a:off x="2656362" y="1387292"/>
        <a:ext cx="1611301" cy="4914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B7160F-9211-A34E-9182-FA4A078139FB}">
      <dsp:nvSpPr>
        <dsp:cNvPr id="0" name=""/>
        <dsp:cNvSpPr/>
      </dsp:nvSpPr>
      <dsp:spPr>
        <a:xfrm>
          <a:off x="2743200" y="1015173"/>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3">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BB1DC23-B49A-AB45-9918-99A9DB28348D}">
      <dsp:nvSpPr>
        <dsp:cNvPr id="0" name=""/>
        <dsp:cNvSpPr/>
      </dsp:nvSpPr>
      <dsp:spPr>
        <a:xfrm>
          <a:off x="2697479" y="1015173"/>
          <a:ext cx="91440" cy="336838"/>
        </a:xfrm>
        <a:custGeom>
          <a:avLst/>
          <a:gdLst/>
          <a:ahLst/>
          <a:cxnLst/>
          <a:rect l="0" t="0" r="0" b="0"/>
          <a:pathLst>
            <a:path>
              <a:moveTo>
                <a:pt x="45720" y="0"/>
              </a:moveTo>
              <a:lnTo>
                <a:pt x="45720" y="336838"/>
              </a:lnTo>
            </a:path>
          </a:pathLst>
        </a:custGeom>
        <a:noFill/>
        <a:ln w="12700" cap="flat" cmpd="sng" algn="ctr">
          <a:solidFill>
            <a:schemeClr val="accent3">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538C3C4-44B4-F445-B616-46DBA4AE2179}">
      <dsp:nvSpPr>
        <dsp:cNvPr id="0" name=""/>
        <dsp:cNvSpPr/>
      </dsp:nvSpPr>
      <dsp:spPr>
        <a:xfrm>
          <a:off x="802365" y="1015173"/>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accent3">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8CE5CB0-192E-5F4F-A2F0-C5C4DD89DCDA}">
      <dsp:nvSpPr>
        <dsp:cNvPr id="0" name=""/>
        <dsp:cNvSpPr/>
      </dsp:nvSpPr>
      <dsp:spPr>
        <a:xfrm>
          <a:off x="1941202" y="213175"/>
          <a:ext cx="1603995" cy="801997"/>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Reasons for skipping breakfast</a:t>
          </a:r>
        </a:p>
      </dsp:txBody>
      <dsp:txXfrm>
        <a:off x="1941202" y="213175"/>
        <a:ext cx="1603995" cy="801997"/>
      </dsp:txXfrm>
    </dsp:sp>
    <dsp:sp modelId="{30A10ED3-6C49-9248-9ED3-96763EA2CF7A}">
      <dsp:nvSpPr>
        <dsp:cNvPr id="0" name=""/>
        <dsp:cNvSpPr/>
      </dsp:nvSpPr>
      <dsp:spPr>
        <a:xfrm>
          <a:off x="368" y="1352011"/>
          <a:ext cx="1603995" cy="801997"/>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Busy Schedule</a:t>
          </a:r>
        </a:p>
      </dsp:txBody>
      <dsp:txXfrm>
        <a:off x="368" y="1352011"/>
        <a:ext cx="1603995" cy="801997"/>
      </dsp:txXfrm>
    </dsp:sp>
    <dsp:sp modelId="{D326B0A4-39A4-E043-8FB4-91D0816ACF7E}">
      <dsp:nvSpPr>
        <dsp:cNvPr id="0" name=""/>
        <dsp:cNvSpPr/>
      </dsp:nvSpPr>
      <dsp:spPr>
        <a:xfrm>
          <a:off x="1941202" y="1352011"/>
          <a:ext cx="1603995" cy="801997"/>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Assignment Stress</a:t>
          </a:r>
        </a:p>
      </dsp:txBody>
      <dsp:txXfrm>
        <a:off x="1941202" y="1352011"/>
        <a:ext cx="1603995" cy="801997"/>
      </dsp:txXfrm>
    </dsp:sp>
    <dsp:sp modelId="{EFF2B619-61A9-DD4E-8D92-EC2EA97644CE}">
      <dsp:nvSpPr>
        <dsp:cNvPr id="0" name=""/>
        <dsp:cNvSpPr/>
      </dsp:nvSpPr>
      <dsp:spPr>
        <a:xfrm>
          <a:off x="3882036" y="1352011"/>
          <a:ext cx="1603995" cy="801997"/>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Time Constraints</a:t>
          </a:r>
        </a:p>
      </dsp:txBody>
      <dsp:txXfrm>
        <a:off x="3882036" y="1352011"/>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42</Pages>
  <Words>11887</Words>
  <Characters>67756</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Sanara Akbar (1713889)</dc:creator>
  <cp:keywords/>
  <dc:description/>
  <cp:lastModifiedBy>Sanara Akbar (1713889)</cp:lastModifiedBy>
  <cp:revision>25</cp:revision>
  <dcterms:created xsi:type="dcterms:W3CDTF">2024-03-26T15:30:00Z</dcterms:created>
  <dcterms:modified xsi:type="dcterms:W3CDTF">2024-03-29T13:16:00Z</dcterms:modified>
</cp:coreProperties>
</file>