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7CBF52" w14:textId="6E3C0E58" w:rsidR="00D72F4D" w:rsidRPr="007C672C" w:rsidRDefault="00D72F4D" w:rsidP="00D72F4D">
      <w:pPr>
        <w:pStyle w:val="NormalWeb"/>
        <w:jc w:val="center"/>
        <w:rPr>
          <w:rFonts w:asciiTheme="minorHAnsi" w:hAnsiTheme="minorHAnsi" w:cstheme="minorHAnsi"/>
          <w:color w:val="000000" w:themeColor="text1"/>
          <w:u w:val="single"/>
        </w:rPr>
      </w:pPr>
      <w:r w:rsidRPr="007C672C">
        <w:rPr>
          <w:rFonts w:asciiTheme="minorHAnsi" w:hAnsiTheme="minorHAnsi" w:cstheme="minorHAnsi"/>
          <w:color w:val="000000" w:themeColor="text1"/>
          <w:u w:val="single"/>
        </w:rPr>
        <w:t>University of Wales St Trinity David</w:t>
      </w:r>
    </w:p>
    <w:p w14:paraId="0387F576" w14:textId="2C15731C" w:rsidR="00D72F4D" w:rsidRPr="007C672C" w:rsidRDefault="00D72F4D" w:rsidP="00D72F4D">
      <w:pPr>
        <w:pStyle w:val="NormalWeb"/>
        <w:jc w:val="center"/>
        <w:rPr>
          <w:rFonts w:asciiTheme="minorHAnsi" w:hAnsiTheme="minorHAnsi" w:cstheme="minorHAnsi"/>
          <w:color w:val="000000" w:themeColor="text1"/>
        </w:rPr>
      </w:pPr>
      <w:r w:rsidRPr="007C672C">
        <w:rPr>
          <w:rFonts w:asciiTheme="minorHAnsi" w:hAnsiTheme="minorHAnsi" w:cstheme="minorHAnsi"/>
          <w:color w:val="000000" w:themeColor="text1"/>
        </w:rPr>
        <w:t xml:space="preserve">Introduction to </w:t>
      </w:r>
      <w:r w:rsidR="004E2DD9" w:rsidRPr="007C672C">
        <w:rPr>
          <w:rFonts w:asciiTheme="minorHAnsi" w:hAnsiTheme="minorHAnsi" w:cstheme="minorHAnsi"/>
          <w:color w:val="000000" w:themeColor="text1"/>
        </w:rPr>
        <w:t>Physiology</w:t>
      </w:r>
      <w:r w:rsidRPr="007C672C">
        <w:rPr>
          <w:rFonts w:asciiTheme="minorHAnsi" w:hAnsiTheme="minorHAnsi" w:cstheme="minorHAnsi"/>
          <w:color w:val="000000" w:themeColor="text1"/>
        </w:rPr>
        <w:t xml:space="preserve"> BMHP5003</w:t>
      </w:r>
    </w:p>
    <w:p w14:paraId="7DECA5DB" w14:textId="5A7FCC79" w:rsidR="00D72F4D" w:rsidRPr="007C672C" w:rsidRDefault="00D72F4D" w:rsidP="00D72F4D">
      <w:pPr>
        <w:pStyle w:val="NormalWeb"/>
        <w:jc w:val="center"/>
        <w:rPr>
          <w:rFonts w:asciiTheme="minorHAnsi" w:hAnsiTheme="minorHAnsi" w:cstheme="minorHAnsi"/>
          <w:color w:val="000000" w:themeColor="text1"/>
        </w:rPr>
      </w:pPr>
      <w:r w:rsidRPr="007C672C">
        <w:rPr>
          <w:rFonts w:asciiTheme="minorHAnsi" w:hAnsiTheme="minorHAnsi" w:cstheme="minorHAnsi"/>
          <w:color w:val="000000" w:themeColor="text1"/>
        </w:rPr>
        <w:t>Student name: Tahmid Shahriyar</w:t>
      </w:r>
    </w:p>
    <w:p w14:paraId="73D41BFD" w14:textId="3CF6E618" w:rsidR="00D72F4D" w:rsidRPr="007C672C" w:rsidRDefault="00D72F4D" w:rsidP="00D72F4D">
      <w:pPr>
        <w:pStyle w:val="NormalWeb"/>
        <w:jc w:val="center"/>
        <w:rPr>
          <w:rFonts w:asciiTheme="minorHAnsi" w:hAnsiTheme="minorHAnsi" w:cstheme="minorHAnsi"/>
          <w:color w:val="000000" w:themeColor="text1"/>
        </w:rPr>
      </w:pPr>
      <w:r w:rsidRPr="007C672C">
        <w:rPr>
          <w:rFonts w:asciiTheme="minorHAnsi" w:hAnsiTheme="minorHAnsi" w:cstheme="minorHAnsi"/>
          <w:color w:val="000000" w:themeColor="text1"/>
        </w:rPr>
        <w:t>Student Number: 1905209</w:t>
      </w:r>
    </w:p>
    <w:p w14:paraId="66E5FB76" w14:textId="39892626" w:rsidR="00D72F4D" w:rsidRPr="007C672C" w:rsidRDefault="00D72F4D" w:rsidP="00D72F4D">
      <w:pPr>
        <w:pStyle w:val="NormalWeb"/>
        <w:jc w:val="center"/>
        <w:rPr>
          <w:rFonts w:asciiTheme="minorHAnsi" w:hAnsiTheme="minorHAnsi" w:cstheme="minorHAnsi"/>
          <w:color w:val="000000" w:themeColor="text1"/>
        </w:rPr>
      </w:pPr>
      <w:r w:rsidRPr="007C672C">
        <w:rPr>
          <w:rFonts w:asciiTheme="minorHAnsi" w:hAnsiTheme="minorHAnsi" w:cstheme="minorHAnsi"/>
          <w:color w:val="000000" w:themeColor="text1"/>
        </w:rPr>
        <w:t>Lecturers Name:</w:t>
      </w:r>
      <w:r w:rsidR="004E2DD9" w:rsidRPr="007C672C">
        <w:rPr>
          <w:rFonts w:asciiTheme="minorHAnsi" w:hAnsiTheme="minorHAnsi" w:cstheme="minorHAnsi"/>
          <w:color w:val="000000" w:themeColor="text1"/>
        </w:rPr>
        <w:t xml:space="preserve"> Adesewa Ajayi</w:t>
      </w:r>
    </w:p>
    <w:p w14:paraId="437D9452" w14:textId="4DEDCF6A" w:rsidR="004E2DD9" w:rsidRPr="007C672C" w:rsidRDefault="004E2DD9" w:rsidP="004E2DD9">
      <w:pPr>
        <w:pStyle w:val="NormalWeb"/>
        <w:jc w:val="center"/>
        <w:rPr>
          <w:rFonts w:asciiTheme="minorHAnsi" w:hAnsiTheme="minorHAnsi" w:cstheme="minorHAnsi"/>
          <w:color w:val="000000" w:themeColor="text1"/>
        </w:rPr>
      </w:pPr>
      <w:r w:rsidRPr="007C672C">
        <w:rPr>
          <w:rFonts w:asciiTheme="minorHAnsi" w:hAnsiTheme="minorHAnsi" w:cstheme="minorHAnsi"/>
          <w:color w:val="000000" w:themeColor="text1"/>
        </w:rPr>
        <w:t>Assignment Part 2</w:t>
      </w:r>
    </w:p>
    <w:p w14:paraId="50A042C7" w14:textId="3B5E57BE"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Contents:</w:t>
      </w:r>
    </w:p>
    <w:p w14:paraId="2D58DD88" w14:textId="53982D6A"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1, Introduction</w:t>
      </w:r>
    </w:p>
    <w:p w14:paraId="10132CA5" w14:textId="08487963"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2, Case study</w:t>
      </w:r>
    </w:p>
    <w:p w14:paraId="5F657932" w14:textId="6C7FC727"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3, Health assessment</w:t>
      </w:r>
    </w:p>
    <w:p w14:paraId="7D080E89" w14:textId="3B679FB3"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4, Recommendations for Patient A</w:t>
      </w:r>
    </w:p>
    <w:p w14:paraId="11667377" w14:textId="401A51D0"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5, Conclusion</w:t>
      </w:r>
    </w:p>
    <w:p w14:paraId="4CC17BEB" w14:textId="5234A226"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6, References</w:t>
      </w:r>
    </w:p>
    <w:p w14:paraId="483D6FC2" w14:textId="1FCD83E0"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7, Appendix</w:t>
      </w:r>
    </w:p>
    <w:p w14:paraId="2A48F900" w14:textId="59296554" w:rsidR="004E2DD9" w:rsidRPr="007C672C" w:rsidRDefault="004E2DD9" w:rsidP="004E2DD9">
      <w:pPr>
        <w:pStyle w:val="NormalWeb"/>
        <w:rPr>
          <w:rFonts w:asciiTheme="minorHAnsi" w:hAnsiTheme="minorHAnsi" w:cstheme="minorHAnsi"/>
          <w:color w:val="000000" w:themeColor="text1"/>
        </w:rPr>
      </w:pPr>
      <w:r w:rsidRPr="007C672C">
        <w:rPr>
          <w:rFonts w:asciiTheme="minorHAnsi" w:hAnsiTheme="minorHAnsi" w:cstheme="minorHAnsi"/>
          <w:color w:val="000000" w:themeColor="text1"/>
        </w:rPr>
        <w:t>Introduction:</w:t>
      </w:r>
    </w:p>
    <w:p w14:paraId="14328BEE" w14:textId="24211F2F" w:rsidR="00AC0595" w:rsidRPr="007C672C" w:rsidRDefault="00965051"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In this academic report I will be </w:t>
      </w:r>
      <w:r w:rsidR="007F51B1" w:rsidRPr="007C672C">
        <w:rPr>
          <w:rFonts w:asciiTheme="minorHAnsi" w:hAnsiTheme="minorHAnsi" w:cstheme="minorHAnsi"/>
          <w:color w:val="000000" w:themeColor="text1"/>
        </w:rPr>
        <w:t>examine</w:t>
      </w:r>
      <w:r w:rsidRPr="007C672C">
        <w:rPr>
          <w:rFonts w:asciiTheme="minorHAnsi" w:hAnsiTheme="minorHAnsi" w:cstheme="minorHAnsi"/>
          <w:color w:val="000000" w:themeColor="text1"/>
        </w:rPr>
        <w:t xml:space="preserve"> diabetes both aspects of abnormal and normal </w:t>
      </w:r>
      <w:r w:rsidR="007F51B1" w:rsidRPr="007C672C">
        <w:rPr>
          <w:rFonts w:asciiTheme="minorHAnsi" w:hAnsiTheme="minorHAnsi" w:cstheme="minorHAnsi"/>
          <w:color w:val="000000" w:themeColor="text1"/>
        </w:rPr>
        <w:t>physiology</w:t>
      </w:r>
      <w:r w:rsidRPr="007C672C">
        <w:rPr>
          <w:rFonts w:asciiTheme="minorHAnsi" w:hAnsiTheme="minorHAnsi" w:cstheme="minorHAnsi"/>
          <w:color w:val="000000" w:themeColor="text1"/>
        </w:rPr>
        <w:t xml:space="preserve"> of patient A</w:t>
      </w:r>
      <w:r w:rsidR="0006252D" w:rsidRPr="007C672C">
        <w:rPr>
          <w:rFonts w:asciiTheme="minorHAnsi" w:hAnsiTheme="minorHAnsi" w:cstheme="minorHAnsi"/>
          <w:color w:val="000000" w:themeColor="text1"/>
        </w:rPr>
        <w:t>’s lifestyle</w:t>
      </w:r>
      <w:r w:rsidRPr="007C672C">
        <w:rPr>
          <w:rFonts w:asciiTheme="minorHAnsi" w:hAnsiTheme="minorHAnsi" w:cstheme="minorHAnsi"/>
          <w:color w:val="000000" w:themeColor="text1"/>
        </w:rPr>
        <w:t xml:space="preserve"> who was selected for this academic report.</w:t>
      </w:r>
      <w:r w:rsidR="0006252D" w:rsidRPr="007C672C">
        <w:rPr>
          <w:rFonts w:asciiTheme="minorHAnsi" w:hAnsiTheme="minorHAnsi" w:cstheme="minorHAnsi"/>
          <w:color w:val="000000" w:themeColor="text1"/>
        </w:rPr>
        <w:t xml:space="preserve"> In this academic essay I will be examining and </w:t>
      </w:r>
      <w:r w:rsidR="007F51B1" w:rsidRPr="007C672C">
        <w:rPr>
          <w:rFonts w:asciiTheme="minorHAnsi" w:hAnsiTheme="minorHAnsi" w:cstheme="minorHAnsi"/>
          <w:color w:val="000000" w:themeColor="text1"/>
        </w:rPr>
        <w:t>analysing</w:t>
      </w:r>
      <w:r w:rsidR="0006252D"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association</w:t>
      </w:r>
      <w:r w:rsidR="0006252D" w:rsidRPr="007C672C">
        <w:rPr>
          <w:rFonts w:asciiTheme="minorHAnsi" w:hAnsiTheme="minorHAnsi" w:cstheme="minorHAnsi"/>
          <w:color w:val="000000" w:themeColor="text1"/>
        </w:rPr>
        <w:t xml:space="preserve"> between data collected from the health and </w:t>
      </w:r>
      <w:r w:rsidR="007F51B1" w:rsidRPr="007C672C">
        <w:rPr>
          <w:rFonts w:asciiTheme="minorHAnsi" w:hAnsiTheme="minorHAnsi" w:cstheme="minorHAnsi"/>
          <w:color w:val="000000" w:themeColor="text1"/>
        </w:rPr>
        <w:t>li</w:t>
      </w:r>
      <w:r w:rsidR="00D72F4D" w:rsidRPr="007C672C">
        <w:rPr>
          <w:rFonts w:asciiTheme="minorHAnsi" w:hAnsiTheme="minorHAnsi" w:cstheme="minorHAnsi"/>
          <w:color w:val="000000" w:themeColor="text1"/>
        </w:rPr>
        <w:t>fe</w:t>
      </w:r>
      <w:r w:rsidR="007F51B1" w:rsidRPr="007C672C">
        <w:rPr>
          <w:rFonts w:asciiTheme="minorHAnsi" w:hAnsiTheme="minorHAnsi" w:cstheme="minorHAnsi"/>
          <w:color w:val="000000" w:themeColor="text1"/>
        </w:rPr>
        <w:t>style</w:t>
      </w:r>
      <w:r w:rsidR="0006252D" w:rsidRPr="007C672C">
        <w:rPr>
          <w:rFonts w:asciiTheme="minorHAnsi" w:hAnsiTheme="minorHAnsi" w:cstheme="minorHAnsi"/>
          <w:color w:val="000000" w:themeColor="text1"/>
        </w:rPr>
        <w:t xml:space="preserve"> questionnaire, physiology, body </w:t>
      </w:r>
      <w:r w:rsidR="007F51B1" w:rsidRPr="007C672C">
        <w:rPr>
          <w:rFonts w:asciiTheme="minorHAnsi" w:hAnsiTheme="minorHAnsi" w:cstheme="minorHAnsi"/>
          <w:color w:val="000000" w:themeColor="text1"/>
        </w:rPr>
        <w:t>f</w:t>
      </w:r>
      <w:r w:rsidR="00D72F4D" w:rsidRPr="007C672C">
        <w:rPr>
          <w:rFonts w:asciiTheme="minorHAnsi" w:hAnsiTheme="minorHAnsi" w:cstheme="minorHAnsi"/>
          <w:color w:val="000000" w:themeColor="text1"/>
        </w:rPr>
        <w:t>uncality</w:t>
      </w:r>
      <w:r w:rsidR="0006252D" w:rsidRPr="007C672C">
        <w:rPr>
          <w:rFonts w:asciiTheme="minorHAnsi" w:hAnsiTheme="minorHAnsi" w:cstheme="minorHAnsi"/>
          <w:color w:val="000000" w:themeColor="text1"/>
        </w:rPr>
        <w:t xml:space="preserve"> and relevant </w:t>
      </w:r>
      <w:r w:rsidR="007F51B1" w:rsidRPr="007C672C">
        <w:rPr>
          <w:rFonts w:asciiTheme="minorHAnsi" w:hAnsiTheme="minorHAnsi" w:cstheme="minorHAnsi"/>
          <w:color w:val="000000" w:themeColor="text1"/>
        </w:rPr>
        <w:t>anatomy</w:t>
      </w:r>
      <w:r w:rsidR="0006252D"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associated</w:t>
      </w:r>
      <w:r w:rsidR="0006252D" w:rsidRPr="007C672C">
        <w:rPr>
          <w:rFonts w:asciiTheme="minorHAnsi" w:hAnsiTheme="minorHAnsi" w:cstheme="minorHAnsi"/>
          <w:color w:val="000000" w:themeColor="text1"/>
        </w:rPr>
        <w:t xml:space="preserve"> with diabetes. I will be using the health and lifestyle questionnaire to make recommendations to Patient A to improve their lifestyle I will be making realistic </w:t>
      </w:r>
      <w:r w:rsidR="00D72F4D" w:rsidRPr="007C672C">
        <w:rPr>
          <w:rFonts w:asciiTheme="minorHAnsi" w:hAnsiTheme="minorHAnsi" w:cstheme="minorHAnsi"/>
          <w:color w:val="000000" w:themeColor="text1"/>
        </w:rPr>
        <w:t xml:space="preserve">recommendations </w:t>
      </w:r>
      <w:r w:rsidR="0006252D" w:rsidRPr="007C672C">
        <w:rPr>
          <w:rFonts w:asciiTheme="minorHAnsi" w:hAnsiTheme="minorHAnsi" w:cstheme="minorHAnsi"/>
          <w:color w:val="000000" w:themeColor="text1"/>
        </w:rPr>
        <w:t xml:space="preserve">compared to current health recommending which will take into account Patient A’s values, culture, </w:t>
      </w:r>
      <w:r w:rsidR="007F51B1" w:rsidRPr="007C672C">
        <w:rPr>
          <w:rFonts w:asciiTheme="minorHAnsi" w:hAnsiTheme="minorHAnsi" w:cstheme="minorHAnsi"/>
          <w:color w:val="000000" w:themeColor="text1"/>
        </w:rPr>
        <w:t>religion</w:t>
      </w:r>
      <w:r w:rsidR="0006252D" w:rsidRPr="007C672C">
        <w:rPr>
          <w:rFonts w:asciiTheme="minorHAnsi" w:hAnsiTheme="minorHAnsi" w:cstheme="minorHAnsi"/>
          <w:color w:val="000000" w:themeColor="text1"/>
        </w:rPr>
        <w:t xml:space="preserve"> and emotional needs. </w:t>
      </w:r>
      <w:r w:rsidR="007F51B1" w:rsidRPr="007C672C">
        <w:rPr>
          <w:rFonts w:asciiTheme="minorHAnsi" w:hAnsiTheme="minorHAnsi" w:cstheme="minorHAnsi"/>
          <w:color w:val="000000" w:themeColor="text1"/>
        </w:rPr>
        <w:t>I</w:t>
      </w:r>
      <w:r w:rsidR="001A1DFA" w:rsidRPr="007C672C">
        <w:rPr>
          <w:rFonts w:asciiTheme="minorHAnsi" w:hAnsiTheme="minorHAnsi" w:cstheme="minorHAnsi"/>
          <w:color w:val="000000" w:themeColor="text1"/>
        </w:rPr>
        <w:t xml:space="preserve"> will be analysing </w:t>
      </w:r>
      <w:r w:rsidR="002426E4" w:rsidRPr="007C672C">
        <w:rPr>
          <w:rFonts w:asciiTheme="minorHAnsi" w:hAnsiTheme="minorHAnsi" w:cstheme="minorHAnsi"/>
          <w:color w:val="000000" w:themeColor="text1"/>
        </w:rPr>
        <w:t>data collected in health and social care for the planning of care for patients.</w:t>
      </w:r>
    </w:p>
    <w:p w14:paraId="25B6157C" w14:textId="1E242789" w:rsidR="004E2DD9" w:rsidRPr="007C672C" w:rsidRDefault="004E2DD9"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Case study </w:t>
      </w:r>
      <w:r w:rsidR="007C672C" w:rsidRPr="007C672C">
        <w:rPr>
          <w:rFonts w:asciiTheme="minorHAnsi" w:hAnsiTheme="minorHAnsi" w:cstheme="minorHAnsi"/>
          <w:color w:val="000000" w:themeColor="text1"/>
        </w:rPr>
        <w:t>P</w:t>
      </w:r>
      <w:r w:rsidRPr="007C672C">
        <w:rPr>
          <w:rFonts w:asciiTheme="minorHAnsi" w:hAnsiTheme="minorHAnsi" w:cstheme="minorHAnsi"/>
          <w:color w:val="000000" w:themeColor="text1"/>
        </w:rPr>
        <w:t>atient A:</w:t>
      </w:r>
    </w:p>
    <w:p w14:paraId="2BA60B12" w14:textId="50020DEF" w:rsidR="00AC0595" w:rsidRPr="007C672C" w:rsidRDefault="00AC0595"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Patient A who is </w:t>
      </w:r>
      <w:r w:rsidR="007F51B1" w:rsidRPr="007C672C">
        <w:rPr>
          <w:rFonts w:asciiTheme="minorHAnsi" w:hAnsiTheme="minorHAnsi" w:cstheme="minorHAnsi"/>
          <w:color w:val="000000" w:themeColor="text1"/>
        </w:rPr>
        <w:t>50-year-old</w:t>
      </w:r>
      <w:r w:rsidRPr="007C672C">
        <w:rPr>
          <w:rFonts w:asciiTheme="minorHAnsi" w:hAnsiTheme="minorHAnsi" w:cstheme="minorHAnsi"/>
          <w:color w:val="000000" w:themeColor="text1"/>
        </w:rPr>
        <w:t xml:space="preserve"> female who does not smoke and is aware of the consequences of smoking and the impact it has on her </w:t>
      </w:r>
      <w:r w:rsidR="007F51B1" w:rsidRPr="007C672C">
        <w:rPr>
          <w:rFonts w:asciiTheme="minorHAnsi" w:hAnsiTheme="minorHAnsi" w:cstheme="minorHAnsi"/>
          <w:color w:val="000000" w:themeColor="text1"/>
        </w:rPr>
        <w:t>well-being</w:t>
      </w:r>
      <w:r w:rsidRPr="007C672C">
        <w:rPr>
          <w:rFonts w:asciiTheme="minorHAnsi" w:hAnsiTheme="minorHAnsi" w:cstheme="minorHAnsi"/>
          <w:color w:val="000000" w:themeColor="text1"/>
        </w:rPr>
        <w:t xml:space="preserve">. She does have high blood pressure from a reading she took prior to being asked these questions. She has no history of heart attacks or strokes, however has family members who had heart attacks and stroke with someone having a heart attack under the age of 50 and someone having a stroke over the age of 60. She also stated that she does not have any weakness on one side of her head or any shock. </w:t>
      </w:r>
      <w:r w:rsidRPr="007C672C">
        <w:rPr>
          <w:rFonts w:asciiTheme="minorHAnsi" w:hAnsiTheme="minorHAnsi" w:cstheme="minorHAnsi"/>
          <w:color w:val="000000" w:themeColor="text1"/>
        </w:rPr>
        <w:lastRenderedPageBreak/>
        <w:t xml:space="preserve">Some statistics were gathered via the questionnaire to ascertain more </w:t>
      </w:r>
      <w:r w:rsidR="007F51B1" w:rsidRPr="007C672C">
        <w:rPr>
          <w:rFonts w:asciiTheme="minorHAnsi" w:hAnsiTheme="minorHAnsi" w:cstheme="minorHAnsi"/>
          <w:color w:val="000000" w:themeColor="text1"/>
        </w:rPr>
        <w:t>understanding</w:t>
      </w:r>
      <w:r w:rsidRPr="007C672C">
        <w:rPr>
          <w:rFonts w:asciiTheme="minorHAnsi" w:hAnsiTheme="minorHAnsi" w:cstheme="minorHAnsi"/>
          <w:color w:val="000000" w:themeColor="text1"/>
        </w:rPr>
        <w:t xml:space="preserve"> about Patient A and her lifestyle. She stated her height is </w:t>
      </w:r>
      <w:r w:rsidR="007F51B1" w:rsidRPr="007C672C">
        <w:rPr>
          <w:rFonts w:asciiTheme="minorHAnsi" w:hAnsiTheme="minorHAnsi" w:cstheme="minorHAnsi"/>
          <w:color w:val="000000" w:themeColor="text1"/>
        </w:rPr>
        <w:t>5-foot</w:t>
      </w:r>
      <w:r w:rsidRPr="007C672C">
        <w:rPr>
          <w:rFonts w:asciiTheme="minorHAnsi" w:hAnsiTheme="minorHAnsi" w:cstheme="minorHAnsi"/>
          <w:color w:val="000000" w:themeColor="text1"/>
        </w:rPr>
        <w:t xml:space="preserve"> 3 </w:t>
      </w:r>
      <w:r w:rsidR="007F51B1" w:rsidRPr="007C672C">
        <w:rPr>
          <w:rFonts w:asciiTheme="minorHAnsi" w:hAnsiTheme="minorHAnsi" w:cstheme="minorHAnsi"/>
          <w:color w:val="000000" w:themeColor="text1"/>
        </w:rPr>
        <w:t>inch’s</w:t>
      </w:r>
      <w:r w:rsidRPr="007C672C">
        <w:rPr>
          <w:rFonts w:asciiTheme="minorHAnsi" w:hAnsiTheme="minorHAnsi" w:cstheme="minorHAnsi"/>
          <w:color w:val="000000" w:themeColor="text1"/>
        </w:rPr>
        <w:t xml:space="preserve">. Her weight being 103.8KG. Her blood pressure being 128/100. Patient A indicated she does not have a </w:t>
      </w:r>
      <w:r w:rsidR="007F51B1" w:rsidRPr="007C672C">
        <w:rPr>
          <w:rFonts w:asciiTheme="minorHAnsi" w:hAnsiTheme="minorHAnsi" w:cstheme="minorHAnsi"/>
          <w:color w:val="000000" w:themeColor="text1"/>
        </w:rPr>
        <w:t>specific</w:t>
      </w:r>
      <w:r w:rsidRPr="007C672C">
        <w:rPr>
          <w:rFonts w:asciiTheme="minorHAnsi" w:hAnsiTheme="minorHAnsi" w:cstheme="minorHAnsi"/>
          <w:color w:val="000000" w:themeColor="text1"/>
        </w:rPr>
        <w:t xml:space="preserve"> diet and more or less eats </w:t>
      </w:r>
      <w:r w:rsidR="007F51B1" w:rsidRPr="007C672C">
        <w:rPr>
          <w:rFonts w:asciiTheme="minorHAnsi" w:hAnsiTheme="minorHAnsi" w:cstheme="minorHAnsi"/>
          <w:color w:val="000000" w:themeColor="text1"/>
        </w:rPr>
        <w:t>whatever</w:t>
      </w:r>
      <w:r w:rsidRPr="007C672C">
        <w:rPr>
          <w:rFonts w:asciiTheme="minorHAnsi" w:hAnsiTheme="minorHAnsi" w:cstheme="minorHAnsi"/>
          <w:color w:val="000000" w:themeColor="text1"/>
        </w:rPr>
        <w:t xml:space="preserve"> is on the </w:t>
      </w:r>
      <w:r w:rsidR="007F51B1" w:rsidRPr="007C672C">
        <w:rPr>
          <w:rFonts w:asciiTheme="minorHAnsi" w:hAnsiTheme="minorHAnsi" w:cstheme="minorHAnsi"/>
          <w:color w:val="000000" w:themeColor="text1"/>
        </w:rPr>
        <w:t>table,</w:t>
      </w:r>
      <w:r w:rsidRPr="007C672C">
        <w:rPr>
          <w:rFonts w:asciiTheme="minorHAnsi" w:hAnsiTheme="minorHAnsi" w:cstheme="minorHAnsi"/>
          <w:color w:val="000000" w:themeColor="text1"/>
        </w:rPr>
        <w:t xml:space="preserve"> but she stated </w:t>
      </w:r>
      <w:r w:rsidR="00DC4A74" w:rsidRPr="007C672C">
        <w:rPr>
          <w:rFonts w:asciiTheme="minorHAnsi" w:hAnsiTheme="minorHAnsi" w:cstheme="minorHAnsi"/>
          <w:color w:val="000000" w:themeColor="text1"/>
        </w:rPr>
        <w:t xml:space="preserve">that she would say she has a balanced diet. </w:t>
      </w:r>
      <w:r w:rsidR="007F51B1" w:rsidRPr="007C672C">
        <w:rPr>
          <w:rFonts w:asciiTheme="minorHAnsi" w:hAnsiTheme="minorHAnsi" w:cstheme="minorHAnsi"/>
          <w:color w:val="000000" w:themeColor="text1"/>
        </w:rPr>
        <w:t>However,</w:t>
      </w:r>
      <w:r w:rsidR="00DC4A74" w:rsidRPr="007C672C">
        <w:rPr>
          <w:rFonts w:asciiTheme="minorHAnsi" w:hAnsiTheme="minorHAnsi" w:cstheme="minorHAnsi"/>
          <w:color w:val="000000" w:themeColor="text1"/>
        </w:rPr>
        <w:t xml:space="preserve"> she stated that her eating pattern is quite irregular due to work and religious reasons. She stated she would not eat often enough. Patient A stated </w:t>
      </w:r>
      <w:r w:rsidR="007F51B1" w:rsidRPr="007C672C">
        <w:rPr>
          <w:rFonts w:asciiTheme="minorHAnsi" w:hAnsiTheme="minorHAnsi" w:cstheme="minorHAnsi"/>
          <w:color w:val="000000" w:themeColor="text1"/>
        </w:rPr>
        <w:t>she’s</w:t>
      </w:r>
      <w:r w:rsidR="00DC4A74" w:rsidRPr="007C672C">
        <w:rPr>
          <w:rFonts w:asciiTheme="minorHAnsi" w:hAnsiTheme="minorHAnsi" w:cstheme="minorHAnsi"/>
          <w:color w:val="000000" w:themeColor="text1"/>
        </w:rPr>
        <w:t xml:space="preserve"> a practising </w:t>
      </w:r>
      <w:r w:rsidR="007F51B1" w:rsidRPr="007C672C">
        <w:rPr>
          <w:rFonts w:asciiTheme="minorHAnsi" w:hAnsiTheme="minorHAnsi" w:cstheme="minorHAnsi"/>
          <w:color w:val="000000" w:themeColor="text1"/>
        </w:rPr>
        <w:t>Christian</w:t>
      </w:r>
      <w:r w:rsidR="00DC4A74" w:rsidRPr="007C672C">
        <w:rPr>
          <w:rFonts w:asciiTheme="minorHAnsi" w:hAnsiTheme="minorHAnsi" w:cstheme="minorHAnsi"/>
          <w:color w:val="000000" w:themeColor="text1"/>
        </w:rPr>
        <w:t xml:space="preserve"> and due to this sometimes for prolonged periods fasts for up 40 days without no food just water she agreed this does have </w:t>
      </w:r>
      <w:r w:rsidR="007F51B1" w:rsidRPr="007C672C">
        <w:rPr>
          <w:rFonts w:asciiTheme="minorHAnsi" w:hAnsiTheme="minorHAnsi" w:cstheme="minorHAnsi"/>
          <w:color w:val="000000" w:themeColor="text1"/>
        </w:rPr>
        <w:t>an</w:t>
      </w:r>
      <w:r w:rsidR="00DC4A74" w:rsidRPr="007C672C">
        <w:rPr>
          <w:rFonts w:asciiTheme="minorHAnsi" w:hAnsiTheme="minorHAnsi" w:cstheme="minorHAnsi"/>
          <w:color w:val="000000" w:themeColor="text1"/>
        </w:rPr>
        <w:t xml:space="preserve"> impact on her health. Patient A drinks up of to one unit of alcohol a day and states she is </w:t>
      </w:r>
      <w:r w:rsidR="007F51B1" w:rsidRPr="007C672C">
        <w:rPr>
          <w:rFonts w:asciiTheme="minorHAnsi" w:hAnsiTheme="minorHAnsi" w:cstheme="minorHAnsi"/>
          <w:color w:val="000000" w:themeColor="text1"/>
        </w:rPr>
        <w:t>an</w:t>
      </w:r>
      <w:r w:rsidR="00DC4A74" w:rsidRPr="007C672C">
        <w:rPr>
          <w:rFonts w:asciiTheme="minorHAnsi" w:hAnsiTheme="minorHAnsi" w:cstheme="minorHAnsi"/>
          <w:color w:val="000000" w:themeColor="text1"/>
        </w:rPr>
        <w:t xml:space="preserve"> occasional drinker. She is </w:t>
      </w:r>
      <w:r w:rsidR="007F51B1" w:rsidRPr="007C672C">
        <w:rPr>
          <w:rFonts w:asciiTheme="minorHAnsi" w:hAnsiTheme="minorHAnsi" w:cstheme="minorHAnsi"/>
          <w:color w:val="000000" w:themeColor="text1"/>
        </w:rPr>
        <w:t>aware</w:t>
      </w:r>
      <w:r w:rsidR="00DC4A74" w:rsidRPr="007C672C">
        <w:rPr>
          <w:rFonts w:asciiTheme="minorHAnsi" w:hAnsiTheme="minorHAnsi" w:cstheme="minorHAnsi"/>
          <w:color w:val="000000" w:themeColor="text1"/>
        </w:rPr>
        <w:t xml:space="preserve"> of the consequences of alcohol and is also aware of the </w:t>
      </w:r>
      <w:r w:rsidR="007F51B1" w:rsidRPr="007C672C">
        <w:rPr>
          <w:rFonts w:asciiTheme="minorHAnsi" w:hAnsiTheme="minorHAnsi" w:cstheme="minorHAnsi"/>
          <w:color w:val="000000" w:themeColor="text1"/>
        </w:rPr>
        <w:t>alcohol briefing</w:t>
      </w:r>
      <w:r w:rsidR="00DC4A74"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intervention</w:t>
      </w:r>
      <w:r w:rsidR="00DC4A74" w:rsidRPr="007C672C">
        <w:rPr>
          <w:rFonts w:asciiTheme="minorHAnsi" w:hAnsiTheme="minorHAnsi" w:cstheme="minorHAnsi"/>
          <w:color w:val="000000" w:themeColor="text1"/>
        </w:rPr>
        <w:t xml:space="preserve">. Her blood sugar levels are stable. She stated that she is border line diabetic. Patient A has been </w:t>
      </w:r>
      <w:r w:rsidR="007F51B1" w:rsidRPr="007C672C">
        <w:rPr>
          <w:rFonts w:asciiTheme="minorHAnsi" w:hAnsiTheme="minorHAnsi" w:cstheme="minorHAnsi"/>
          <w:color w:val="000000" w:themeColor="text1"/>
        </w:rPr>
        <w:t>diagnosed</w:t>
      </w:r>
      <w:r w:rsidR="00DC4A74" w:rsidRPr="007C672C">
        <w:rPr>
          <w:rFonts w:asciiTheme="minorHAnsi" w:hAnsiTheme="minorHAnsi" w:cstheme="minorHAnsi"/>
          <w:color w:val="000000" w:themeColor="text1"/>
        </w:rPr>
        <w:t xml:space="preserve"> with </w:t>
      </w:r>
      <w:r w:rsidR="007F51B1" w:rsidRPr="007C672C">
        <w:rPr>
          <w:rFonts w:asciiTheme="minorHAnsi" w:hAnsiTheme="minorHAnsi" w:cstheme="minorHAnsi"/>
          <w:color w:val="000000" w:themeColor="text1"/>
        </w:rPr>
        <w:t>Arthritis</w:t>
      </w:r>
      <w:r w:rsidR="00DC4A74" w:rsidRPr="007C672C">
        <w:rPr>
          <w:rFonts w:asciiTheme="minorHAnsi" w:hAnsiTheme="minorHAnsi" w:cstheme="minorHAnsi"/>
          <w:color w:val="000000" w:themeColor="text1"/>
        </w:rPr>
        <w:t xml:space="preserve"> in her right hand she has to take </w:t>
      </w:r>
      <w:r w:rsidR="007F51B1" w:rsidRPr="007C672C">
        <w:rPr>
          <w:rFonts w:asciiTheme="minorHAnsi" w:hAnsiTheme="minorHAnsi" w:cstheme="minorHAnsi"/>
          <w:color w:val="000000" w:themeColor="text1"/>
        </w:rPr>
        <w:t>specific</w:t>
      </w:r>
      <w:r w:rsidR="00AE7419" w:rsidRPr="007C672C">
        <w:rPr>
          <w:rFonts w:asciiTheme="minorHAnsi" w:hAnsiTheme="minorHAnsi" w:cstheme="minorHAnsi"/>
          <w:color w:val="000000" w:themeColor="text1"/>
        </w:rPr>
        <w:t xml:space="preserve"> medication to treat her </w:t>
      </w:r>
      <w:r w:rsidR="007F51B1" w:rsidRPr="007C672C">
        <w:rPr>
          <w:rFonts w:asciiTheme="minorHAnsi" w:hAnsiTheme="minorHAnsi" w:cstheme="minorHAnsi"/>
          <w:color w:val="000000" w:themeColor="text1"/>
        </w:rPr>
        <w:t>arthritis</w:t>
      </w:r>
      <w:r w:rsidR="00AE7419" w:rsidRPr="007C672C">
        <w:rPr>
          <w:rFonts w:asciiTheme="minorHAnsi" w:hAnsiTheme="minorHAnsi" w:cstheme="minorHAnsi"/>
          <w:color w:val="000000" w:themeColor="text1"/>
        </w:rPr>
        <w:t xml:space="preserve"> and pain she stated when she is in pain does not feel like doing anything for example </w:t>
      </w:r>
      <w:r w:rsidR="007F51B1" w:rsidRPr="007C672C">
        <w:rPr>
          <w:rFonts w:asciiTheme="minorHAnsi" w:hAnsiTheme="minorHAnsi" w:cstheme="minorHAnsi"/>
          <w:color w:val="000000" w:themeColor="text1"/>
        </w:rPr>
        <w:t>physical</w:t>
      </w:r>
      <w:r w:rsidR="00AE7419" w:rsidRPr="007C672C">
        <w:rPr>
          <w:rFonts w:asciiTheme="minorHAnsi" w:hAnsiTheme="minorHAnsi" w:cstheme="minorHAnsi"/>
          <w:color w:val="000000" w:themeColor="text1"/>
        </w:rPr>
        <w:t xml:space="preserve"> activity. The medication she takes has </w:t>
      </w:r>
      <w:r w:rsidR="007F51B1" w:rsidRPr="007C672C">
        <w:rPr>
          <w:rFonts w:asciiTheme="minorHAnsi" w:hAnsiTheme="minorHAnsi" w:cstheme="minorHAnsi"/>
          <w:color w:val="000000" w:themeColor="text1"/>
        </w:rPr>
        <w:t>an</w:t>
      </w:r>
      <w:r w:rsidR="00AE7419" w:rsidRPr="007C672C">
        <w:rPr>
          <w:rFonts w:asciiTheme="minorHAnsi" w:hAnsiTheme="minorHAnsi" w:cstheme="minorHAnsi"/>
          <w:color w:val="000000" w:themeColor="text1"/>
        </w:rPr>
        <w:t xml:space="preserve"> effect on her eyes and kidneys. Patient A mentioned that she </w:t>
      </w:r>
      <w:r w:rsidR="007F51B1" w:rsidRPr="007C672C">
        <w:rPr>
          <w:rFonts w:asciiTheme="minorHAnsi" w:hAnsiTheme="minorHAnsi" w:cstheme="minorHAnsi"/>
          <w:color w:val="000000" w:themeColor="text1"/>
        </w:rPr>
        <w:t>exercises</w:t>
      </w:r>
      <w:r w:rsidR="00AE7419" w:rsidRPr="007C672C">
        <w:rPr>
          <w:rFonts w:asciiTheme="minorHAnsi" w:hAnsiTheme="minorHAnsi" w:cstheme="minorHAnsi"/>
          <w:color w:val="000000" w:themeColor="text1"/>
        </w:rPr>
        <w:t xml:space="preserve"> once a week and mainly relieves stress with playing golf. Patient A for a medical reason that she did not disclose had a </w:t>
      </w:r>
      <w:r w:rsidR="007F51B1" w:rsidRPr="007C672C">
        <w:rPr>
          <w:rFonts w:asciiTheme="minorHAnsi" w:hAnsiTheme="minorHAnsi" w:cstheme="minorHAnsi"/>
          <w:color w:val="000000" w:themeColor="text1"/>
        </w:rPr>
        <w:t>hysteron</w:t>
      </w:r>
      <w:r w:rsidR="00AE7419" w:rsidRPr="007C672C">
        <w:rPr>
          <w:rFonts w:asciiTheme="minorHAnsi" w:hAnsiTheme="minorHAnsi" w:cstheme="minorHAnsi"/>
          <w:color w:val="000000" w:themeColor="text1"/>
        </w:rPr>
        <w:t xml:space="preserve"> and she currently is in </w:t>
      </w:r>
      <w:r w:rsidR="007F51B1" w:rsidRPr="007C672C">
        <w:rPr>
          <w:rFonts w:asciiTheme="minorHAnsi" w:hAnsiTheme="minorHAnsi" w:cstheme="minorHAnsi"/>
          <w:color w:val="000000" w:themeColor="text1"/>
        </w:rPr>
        <w:t>menopause</w:t>
      </w:r>
      <w:r w:rsidR="00AE7419" w:rsidRPr="007C672C">
        <w:rPr>
          <w:rFonts w:asciiTheme="minorHAnsi" w:hAnsiTheme="minorHAnsi" w:cstheme="minorHAnsi"/>
          <w:color w:val="000000" w:themeColor="text1"/>
        </w:rPr>
        <w:t>.</w:t>
      </w:r>
      <w:r w:rsidR="0063309A" w:rsidRPr="007C672C">
        <w:rPr>
          <w:rFonts w:asciiTheme="minorHAnsi" w:hAnsiTheme="minorHAnsi" w:cstheme="minorHAnsi"/>
          <w:color w:val="000000" w:themeColor="text1"/>
        </w:rPr>
        <w:t xml:space="preserve"> Patient </w:t>
      </w:r>
      <w:r w:rsidR="007F51B1" w:rsidRPr="007C672C">
        <w:rPr>
          <w:rFonts w:asciiTheme="minorHAnsi" w:hAnsiTheme="minorHAnsi" w:cstheme="minorHAnsi"/>
          <w:color w:val="000000" w:themeColor="text1"/>
        </w:rPr>
        <w:t>an</w:t>
      </w:r>
      <w:r w:rsidR="0063309A" w:rsidRPr="007C672C">
        <w:rPr>
          <w:rFonts w:asciiTheme="minorHAnsi" w:hAnsiTheme="minorHAnsi" w:cstheme="minorHAnsi"/>
          <w:color w:val="000000" w:themeColor="text1"/>
        </w:rPr>
        <w:t xml:space="preserve"> also stated that when she gains weight it </w:t>
      </w:r>
      <w:r w:rsidR="007F51B1" w:rsidRPr="007C672C">
        <w:rPr>
          <w:rFonts w:asciiTheme="minorHAnsi" w:hAnsiTheme="minorHAnsi" w:cstheme="minorHAnsi"/>
          <w:color w:val="000000" w:themeColor="text1"/>
        </w:rPr>
        <w:t>affects her</w:t>
      </w:r>
      <w:r w:rsidR="0063309A" w:rsidRPr="007C672C">
        <w:rPr>
          <w:rFonts w:asciiTheme="minorHAnsi" w:hAnsiTheme="minorHAnsi" w:cstheme="minorHAnsi"/>
          <w:color w:val="000000" w:themeColor="text1"/>
        </w:rPr>
        <w:t xml:space="preserve"> joints in a negative way and when she loses weight it helps relieve pressure and tension in her joints. She believes the </w:t>
      </w:r>
      <w:r w:rsidR="007F51B1" w:rsidRPr="007C672C">
        <w:rPr>
          <w:rFonts w:asciiTheme="minorHAnsi" w:hAnsiTheme="minorHAnsi" w:cstheme="minorHAnsi"/>
          <w:color w:val="000000" w:themeColor="text1"/>
        </w:rPr>
        <w:t>arthritis</w:t>
      </w:r>
      <w:r w:rsidR="0063309A" w:rsidRPr="007C672C">
        <w:rPr>
          <w:rFonts w:asciiTheme="minorHAnsi" w:hAnsiTheme="minorHAnsi" w:cstheme="minorHAnsi"/>
          <w:color w:val="000000" w:themeColor="text1"/>
        </w:rPr>
        <w:t xml:space="preserve"> may be hereditary issue as her grand suffered from the same sort of </w:t>
      </w:r>
      <w:r w:rsidR="007F51B1" w:rsidRPr="007C672C">
        <w:rPr>
          <w:rFonts w:asciiTheme="minorHAnsi" w:hAnsiTheme="minorHAnsi" w:cstheme="minorHAnsi"/>
          <w:color w:val="000000" w:themeColor="text1"/>
        </w:rPr>
        <w:t>issues,</w:t>
      </w:r>
      <w:r w:rsidR="0063309A" w:rsidRPr="007C672C">
        <w:rPr>
          <w:rFonts w:asciiTheme="minorHAnsi" w:hAnsiTheme="minorHAnsi" w:cstheme="minorHAnsi"/>
          <w:color w:val="000000" w:themeColor="text1"/>
        </w:rPr>
        <w:t xml:space="preserve"> but people did not understand what she was going through.</w:t>
      </w:r>
    </w:p>
    <w:p w14:paraId="79DD6CBA" w14:textId="3EB63CC1" w:rsidR="004E2DD9" w:rsidRPr="007C672C" w:rsidRDefault="004E2DD9"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Healthcare assessment:</w:t>
      </w:r>
    </w:p>
    <w:p w14:paraId="3A1A26C7" w14:textId="123B1E15" w:rsidR="0063309A" w:rsidRPr="007C672C" w:rsidRDefault="0063309A"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Patient A indicated her blood pressure reading was 128/100 </w:t>
      </w:r>
      <w:r w:rsidR="007F51B1" w:rsidRPr="007C672C">
        <w:rPr>
          <w:rFonts w:asciiTheme="minorHAnsi" w:hAnsiTheme="minorHAnsi" w:cstheme="minorHAnsi"/>
          <w:color w:val="000000" w:themeColor="text1"/>
        </w:rPr>
        <w:t>high blood</w:t>
      </w:r>
      <w:r w:rsidR="0098280B" w:rsidRPr="007C672C">
        <w:rPr>
          <w:rFonts w:asciiTheme="minorHAnsi" w:hAnsiTheme="minorHAnsi" w:cstheme="minorHAnsi"/>
          <w:color w:val="000000" w:themeColor="text1"/>
        </w:rPr>
        <w:t xml:space="preserve"> can lead to a condition called hypertension. (KlaBunde, 2017) it is a condition that effects over one billion people worldwide is a core reason for preventable deaths. This condition is most often </w:t>
      </w:r>
      <w:r w:rsidR="007F51B1" w:rsidRPr="007C672C">
        <w:rPr>
          <w:rFonts w:asciiTheme="minorHAnsi" w:hAnsiTheme="minorHAnsi" w:cstheme="minorHAnsi"/>
          <w:color w:val="000000" w:themeColor="text1"/>
        </w:rPr>
        <w:t>asymptomatic,</w:t>
      </w:r>
      <w:r w:rsidR="0098280B" w:rsidRPr="007C672C">
        <w:rPr>
          <w:rFonts w:asciiTheme="minorHAnsi" w:hAnsiTheme="minorHAnsi" w:cstheme="minorHAnsi"/>
          <w:color w:val="000000" w:themeColor="text1"/>
        </w:rPr>
        <w:t xml:space="preserve"> and it </w:t>
      </w:r>
      <w:r w:rsidR="007F51B1" w:rsidRPr="007C672C">
        <w:rPr>
          <w:rFonts w:asciiTheme="minorHAnsi" w:hAnsiTheme="minorHAnsi" w:cstheme="minorHAnsi"/>
          <w:color w:val="000000" w:themeColor="text1"/>
        </w:rPr>
        <w:t>usually</w:t>
      </w:r>
      <w:r w:rsidR="0098280B"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diagnosed</w:t>
      </w:r>
      <w:r w:rsidR="0098280B" w:rsidRPr="007C672C">
        <w:rPr>
          <w:rFonts w:asciiTheme="minorHAnsi" w:hAnsiTheme="minorHAnsi" w:cstheme="minorHAnsi"/>
          <w:color w:val="000000" w:themeColor="text1"/>
        </w:rPr>
        <w:t xml:space="preserve"> when damage is has taken place with lifelong effect. </w:t>
      </w:r>
      <w:r w:rsidR="007F51B1" w:rsidRPr="007C672C">
        <w:rPr>
          <w:rFonts w:asciiTheme="minorHAnsi" w:hAnsiTheme="minorHAnsi" w:cstheme="minorHAnsi"/>
          <w:color w:val="000000" w:themeColor="text1"/>
        </w:rPr>
        <w:t>Hypertension</w:t>
      </w:r>
      <w:r w:rsidR="0098280B" w:rsidRPr="007C672C">
        <w:rPr>
          <w:rFonts w:asciiTheme="minorHAnsi" w:hAnsiTheme="minorHAnsi" w:cstheme="minorHAnsi"/>
          <w:color w:val="000000" w:themeColor="text1"/>
        </w:rPr>
        <w:t xml:space="preserve"> can lead to variety of different disorders and </w:t>
      </w:r>
      <w:r w:rsidR="007F51B1" w:rsidRPr="007C672C">
        <w:rPr>
          <w:rFonts w:asciiTheme="minorHAnsi" w:hAnsiTheme="minorHAnsi" w:cstheme="minorHAnsi"/>
          <w:color w:val="000000" w:themeColor="text1"/>
        </w:rPr>
        <w:t>diseases</w:t>
      </w:r>
      <w:r w:rsidR="0098280B" w:rsidRPr="007C672C">
        <w:rPr>
          <w:rFonts w:asciiTheme="minorHAnsi" w:hAnsiTheme="minorHAnsi" w:cstheme="minorHAnsi"/>
          <w:color w:val="000000" w:themeColor="text1"/>
        </w:rPr>
        <w:t xml:space="preserve"> this includes coronary </w:t>
      </w:r>
      <w:r w:rsidR="007F51B1" w:rsidRPr="007C672C">
        <w:rPr>
          <w:rFonts w:asciiTheme="minorHAnsi" w:hAnsiTheme="minorHAnsi" w:cstheme="minorHAnsi"/>
          <w:color w:val="000000" w:themeColor="text1"/>
        </w:rPr>
        <w:t>afterday</w:t>
      </w:r>
      <w:r w:rsidR="0098280B"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disease</w:t>
      </w:r>
      <w:r w:rsidR="0098280B" w:rsidRPr="007C672C">
        <w:rPr>
          <w:rFonts w:asciiTheme="minorHAnsi" w:hAnsiTheme="minorHAnsi" w:cstheme="minorHAnsi"/>
          <w:color w:val="000000" w:themeColor="text1"/>
        </w:rPr>
        <w:t xml:space="preserve">, heart attacks and strokes. Normal blood pressure reading with current healthcare guidelines is 120/80 styolic being 100-120 and </w:t>
      </w:r>
      <w:r w:rsidR="007F51B1" w:rsidRPr="007C672C">
        <w:rPr>
          <w:rFonts w:asciiTheme="minorHAnsi" w:hAnsiTheme="minorHAnsi" w:cstheme="minorHAnsi"/>
          <w:color w:val="000000" w:themeColor="text1"/>
        </w:rPr>
        <w:t>diastolic</w:t>
      </w:r>
      <w:r w:rsidR="0098280B" w:rsidRPr="007C672C">
        <w:rPr>
          <w:rFonts w:asciiTheme="minorHAnsi" w:hAnsiTheme="minorHAnsi" w:cstheme="minorHAnsi"/>
          <w:color w:val="000000" w:themeColor="text1"/>
        </w:rPr>
        <w:t xml:space="preserve"> being 60-80 when the blood pressure reading is </w:t>
      </w:r>
      <w:r w:rsidR="007F51B1" w:rsidRPr="007C672C">
        <w:rPr>
          <w:rFonts w:asciiTheme="minorHAnsi" w:hAnsiTheme="minorHAnsi" w:cstheme="minorHAnsi"/>
          <w:color w:val="000000" w:themeColor="text1"/>
        </w:rPr>
        <w:t>greater</w:t>
      </w:r>
      <w:r w:rsidR="0098280B" w:rsidRPr="007C672C">
        <w:rPr>
          <w:rFonts w:asciiTheme="minorHAnsi" w:hAnsiTheme="minorHAnsi" w:cstheme="minorHAnsi"/>
          <w:color w:val="000000" w:themeColor="text1"/>
        </w:rPr>
        <w:t xml:space="preserve"> than 120-80 it is known as </w:t>
      </w:r>
      <w:r w:rsidR="007F51B1" w:rsidRPr="007C672C">
        <w:rPr>
          <w:rFonts w:asciiTheme="minorHAnsi" w:hAnsiTheme="minorHAnsi" w:cstheme="minorHAnsi"/>
          <w:color w:val="000000" w:themeColor="text1"/>
        </w:rPr>
        <w:t>elevated</w:t>
      </w:r>
      <w:r w:rsidR="0098280B" w:rsidRPr="007C672C">
        <w:rPr>
          <w:rFonts w:asciiTheme="minorHAnsi" w:hAnsiTheme="minorHAnsi" w:cstheme="minorHAnsi"/>
          <w:color w:val="000000" w:themeColor="text1"/>
        </w:rPr>
        <w:t xml:space="preserve"> blood pressure reading. </w:t>
      </w:r>
      <w:r w:rsidR="007F51B1" w:rsidRPr="007C672C">
        <w:rPr>
          <w:rFonts w:asciiTheme="minorHAnsi" w:hAnsiTheme="minorHAnsi" w:cstheme="minorHAnsi"/>
          <w:color w:val="000000" w:themeColor="text1"/>
        </w:rPr>
        <w:t>Study’s</w:t>
      </w:r>
      <w:r w:rsidR="0098280B" w:rsidRPr="007C672C">
        <w:rPr>
          <w:rFonts w:asciiTheme="minorHAnsi" w:hAnsiTheme="minorHAnsi" w:cstheme="minorHAnsi"/>
          <w:color w:val="000000" w:themeColor="text1"/>
        </w:rPr>
        <w:t xml:space="preserve"> has included </w:t>
      </w:r>
      <w:r w:rsidR="007F51B1" w:rsidRPr="007C672C">
        <w:rPr>
          <w:rFonts w:asciiTheme="minorHAnsi" w:hAnsiTheme="minorHAnsi" w:cstheme="minorHAnsi"/>
          <w:color w:val="000000" w:themeColor="text1"/>
        </w:rPr>
        <w:t>elevated</w:t>
      </w:r>
      <w:r w:rsidR="0098280B"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diaholic</w:t>
      </w:r>
      <w:r w:rsidR="0098280B" w:rsidRPr="007C672C">
        <w:rPr>
          <w:rFonts w:asciiTheme="minorHAnsi" w:hAnsiTheme="minorHAnsi" w:cstheme="minorHAnsi"/>
          <w:color w:val="000000" w:themeColor="text1"/>
        </w:rPr>
        <w:t xml:space="preserve"> readings being more </w:t>
      </w:r>
      <w:r w:rsidR="007F51B1" w:rsidRPr="007C672C">
        <w:rPr>
          <w:rFonts w:asciiTheme="minorHAnsi" w:hAnsiTheme="minorHAnsi" w:cstheme="minorHAnsi"/>
          <w:color w:val="000000" w:themeColor="text1"/>
        </w:rPr>
        <w:t>associated</w:t>
      </w:r>
      <w:r w:rsidR="0098280B" w:rsidRPr="007C672C">
        <w:rPr>
          <w:rFonts w:asciiTheme="minorHAnsi" w:hAnsiTheme="minorHAnsi" w:cstheme="minorHAnsi"/>
          <w:color w:val="000000" w:themeColor="text1"/>
        </w:rPr>
        <w:t xml:space="preserve"> with </w:t>
      </w:r>
      <w:r w:rsidR="007F51B1" w:rsidRPr="007C672C">
        <w:rPr>
          <w:rFonts w:asciiTheme="minorHAnsi" w:hAnsiTheme="minorHAnsi" w:cstheme="minorHAnsi"/>
          <w:color w:val="000000" w:themeColor="text1"/>
        </w:rPr>
        <w:t>hypertension</w:t>
      </w:r>
      <w:r w:rsidR="0098280B" w:rsidRPr="007C672C">
        <w:rPr>
          <w:rFonts w:asciiTheme="minorHAnsi" w:hAnsiTheme="minorHAnsi" w:cstheme="minorHAnsi"/>
          <w:color w:val="000000" w:themeColor="text1"/>
        </w:rPr>
        <w:t xml:space="preserve"> however systolic readings are also </w:t>
      </w:r>
      <w:r w:rsidR="007F51B1" w:rsidRPr="007C672C">
        <w:rPr>
          <w:rFonts w:asciiTheme="minorHAnsi" w:hAnsiTheme="minorHAnsi" w:cstheme="minorHAnsi"/>
          <w:color w:val="000000" w:themeColor="text1"/>
        </w:rPr>
        <w:t>accosted</w:t>
      </w:r>
      <w:r w:rsidR="0098280B" w:rsidRPr="007C672C">
        <w:rPr>
          <w:rFonts w:asciiTheme="minorHAnsi" w:hAnsiTheme="minorHAnsi" w:cstheme="minorHAnsi"/>
          <w:color w:val="000000" w:themeColor="text1"/>
        </w:rPr>
        <w:t xml:space="preserve"> with </w:t>
      </w:r>
      <w:r w:rsidR="007F51B1" w:rsidRPr="007C672C">
        <w:rPr>
          <w:rFonts w:asciiTheme="minorHAnsi" w:hAnsiTheme="minorHAnsi" w:cstheme="minorHAnsi"/>
          <w:color w:val="000000" w:themeColor="text1"/>
        </w:rPr>
        <w:t>other</w:t>
      </w:r>
      <w:r w:rsidR="0098280B" w:rsidRPr="007C672C">
        <w:rPr>
          <w:rFonts w:asciiTheme="minorHAnsi" w:hAnsiTheme="minorHAnsi" w:cstheme="minorHAnsi"/>
          <w:color w:val="000000" w:themeColor="text1"/>
        </w:rPr>
        <w:t xml:space="preserve"> coronary conditions.</w:t>
      </w:r>
    </w:p>
    <w:p w14:paraId="3F228C79" w14:textId="31FD3D6C" w:rsidR="0098280B" w:rsidRPr="007C672C" w:rsidRDefault="0098280B"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Body mass index is tool which can be used to gather information about induvial and their health none the less it does have its own </w:t>
      </w:r>
      <w:r w:rsidR="007F51B1" w:rsidRPr="007C672C">
        <w:rPr>
          <w:rFonts w:asciiTheme="minorHAnsi" w:hAnsiTheme="minorHAnsi" w:cstheme="minorHAnsi"/>
          <w:color w:val="000000" w:themeColor="text1"/>
        </w:rPr>
        <w:t>flaws</w:t>
      </w:r>
      <w:r w:rsidRPr="007C672C">
        <w:rPr>
          <w:rFonts w:asciiTheme="minorHAnsi" w:hAnsiTheme="minorHAnsi" w:cstheme="minorHAnsi"/>
          <w:color w:val="000000" w:themeColor="text1"/>
        </w:rPr>
        <w:t xml:space="preserve"> due sometimes not taking into other factors into consideration. I will first start off with measuring Patient A’s BMI using the information that Patient A has provided with her weight and height I will measure her BMI. To </w:t>
      </w:r>
      <w:r w:rsidR="007F51B1" w:rsidRPr="007C672C">
        <w:rPr>
          <w:rFonts w:asciiTheme="minorHAnsi" w:hAnsiTheme="minorHAnsi" w:cstheme="minorHAnsi"/>
          <w:color w:val="000000" w:themeColor="text1"/>
        </w:rPr>
        <w:t>Calculate</w:t>
      </w:r>
      <w:r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BMI,</w:t>
      </w:r>
      <w:r w:rsidRPr="007C672C">
        <w:rPr>
          <w:rFonts w:asciiTheme="minorHAnsi" w:hAnsiTheme="minorHAnsi" w:cstheme="minorHAnsi"/>
          <w:color w:val="000000" w:themeColor="text1"/>
        </w:rPr>
        <w:t xml:space="preserve"> you have to measure a </w:t>
      </w:r>
      <w:r w:rsidR="007F51B1" w:rsidRPr="007C672C">
        <w:rPr>
          <w:rFonts w:asciiTheme="minorHAnsi" w:hAnsiTheme="minorHAnsi" w:cstheme="minorHAnsi"/>
          <w:color w:val="000000" w:themeColor="text1"/>
        </w:rPr>
        <w:t>person’s</w:t>
      </w:r>
      <w:r w:rsidRPr="007C672C">
        <w:rPr>
          <w:rFonts w:asciiTheme="minorHAnsi" w:hAnsiTheme="minorHAnsi" w:cstheme="minorHAnsi"/>
          <w:color w:val="000000" w:themeColor="text1"/>
        </w:rPr>
        <w:t xml:space="preserve"> weight and divide by their height. Patient A’s weight in kilograms is 103.8KG and her Height is </w:t>
      </w:r>
      <w:r w:rsidR="00C205D9" w:rsidRPr="007C672C">
        <w:rPr>
          <w:rFonts w:asciiTheme="minorHAnsi" w:hAnsiTheme="minorHAnsi" w:cstheme="minorHAnsi"/>
          <w:color w:val="000000" w:themeColor="text1"/>
        </w:rPr>
        <w:t xml:space="preserve">1.6 meters. Patient A’s BMI reading is 40.5 which indicates that she is obese from the BMI reading. BMI reading and sometimes disputed as not a </w:t>
      </w:r>
      <w:r w:rsidR="007F51B1" w:rsidRPr="007C672C">
        <w:rPr>
          <w:rFonts w:asciiTheme="minorHAnsi" w:hAnsiTheme="minorHAnsi" w:cstheme="minorHAnsi"/>
          <w:color w:val="000000" w:themeColor="text1"/>
        </w:rPr>
        <w:t>useful</w:t>
      </w:r>
      <w:r w:rsidR="00C205D9" w:rsidRPr="007C672C">
        <w:rPr>
          <w:rFonts w:asciiTheme="minorHAnsi" w:hAnsiTheme="minorHAnsi" w:cstheme="minorHAnsi"/>
          <w:color w:val="000000" w:themeColor="text1"/>
        </w:rPr>
        <w:t xml:space="preserve"> tool to some medical experts as it does not take into key crucial facts into account for example it does not measure body fat and it does not take into account gender and muscle weight. (Brazier,</w:t>
      </w:r>
      <w:r w:rsidR="00D72F4D" w:rsidRPr="007C672C">
        <w:rPr>
          <w:rFonts w:asciiTheme="minorHAnsi" w:hAnsiTheme="minorHAnsi" w:cstheme="minorHAnsi"/>
          <w:color w:val="000000" w:themeColor="text1"/>
        </w:rPr>
        <w:t xml:space="preserve"> </w:t>
      </w:r>
      <w:r w:rsidR="00C205D9" w:rsidRPr="007C672C">
        <w:rPr>
          <w:rFonts w:asciiTheme="minorHAnsi" w:hAnsiTheme="minorHAnsi" w:cstheme="minorHAnsi"/>
          <w:color w:val="000000" w:themeColor="text1"/>
        </w:rPr>
        <w:t xml:space="preserve">2018) Sometimes a </w:t>
      </w:r>
      <w:r w:rsidR="007F51B1" w:rsidRPr="007C672C">
        <w:rPr>
          <w:rFonts w:asciiTheme="minorHAnsi" w:hAnsiTheme="minorHAnsi" w:cstheme="minorHAnsi"/>
          <w:color w:val="000000" w:themeColor="text1"/>
        </w:rPr>
        <w:t>person’s</w:t>
      </w:r>
      <w:r w:rsidR="00C205D9" w:rsidRPr="007C672C">
        <w:rPr>
          <w:rFonts w:asciiTheme="minorHAnsi" w:hAnsiTheme="minorHAnsi" w:cstheme="minorHAnsi"/>
          <w:color w:val="000000" w:themeColor="text1"/>
        </w:rPr>
        <w:t xml:space="preserve"> BMI can indicate that they are obese however they may actually be quite a health induvial this is due to BMI not taking into account that muscle weight weighs a lot more than fat so someone with </w:t>
      </w:r>
      <w:r w:rsidR="007F51B1" w:rsidRPr="007C672C">
        <w:rPr>
          <w:rFonts w:asciiTheme="minorHAnsi" w:hAnsiTheme="minorHAnsi" w:cstheme="minorHAnsi"/>
          <w:color w:val="000000" w:themeColor="text1"/>
        </w:rPr>
        <w:t>an</w:t>
      </w:r>
      <w:r w:rsidR="00C205D9" w:rsidRPr="007C672C">
        <w:rPr>
          <w:rFonts w:asciiTheme="minorHAnsi" w:hAnsiTheme="minorHAnsi" w:cstheme="minorHAnsi"/>
          <w:color w:val="000000" w:themeColor="text1"/>
        </w:rPr>
        <w:t xml:space="preserve"> athletic body can have a high BMI but may </w:t>
      </w:r>
      <w:r w:rsidR="007F51B1" w:rsidRPr="007C672C">
        <w:rPr>
          <w:rFonts w:asciiTheme="minorHAnsi" w:hAnsiTheme="minorHAnsi" w:cstheme="minorHAnsi"/>
          <w:color w:val="000000" w:themeColor="text1"/>
        </w:rPr>
        <w:t>infect</w:t>
      </w:r>
      <w:r w:rsidR="00C205D9" w:rsidRPr="007C672C">
        <w:rPr>
          <w:rFonts w:asciiTheme="minorHAnsi" w:hAnsiTheme="minorHAnsi" w:cstheme="minorHAnsi"/>
          <w:color w:val="000000" w:themeColor="text1"/>
        </w:rPr>
        <w:t xml:space="preserve"> have a </w:t>
      </w:r>
      <w:r w:rsidR="007F51B1" w:rsidRPr="007C672C">
        <w:rPr>
          <w:rFonts w:asciiTheme="minorHAnsi" w:hAnsiTheme="minorHAnsi" w:cstheme="minorHAnsi"/>
          <w:color w:val="000000" w:themeColor="text1"/>
        </w:rPr>
        <w:t>healthily</w:t>
      </w:r>
      <w:r w:rsidR="00C205D9" w:rsidRPr="007C672C">
        <w:rPr>
          <w:rFonts w:asciiTheme="minorHAnsi" w:hAnsiTheme="minorHAnsi" w:cstheme="minorHAnsi"/>
          <w:color w:val="000000" w:themeColor="text1"/>
        </w:rPr>
        <w:t xml:space="preserve"> lifestyle and may not have any healthcare issues.</w:t>
      </w:r>
    </w:p>
    <w:p w14:paraId="3C6E1609" w14:textId="218EC0E3" w:rsidR="00C205D9" w:rsidRPr="007C672C" w:rsidRDefault="00C205D9"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lastRenderedPageBreak/>
        <w:t xml:space="preserve">Maintaining a balanced diet is a core part of staying healthy and having a diet plan can be a key lifesaver when it comes to </w:t>
      </w:r>
      <w:r w:rsidR="007F51B1" w:rsidRPr="007C672C">
        <w:rPr>
          <w:rFonts w:asciiTheme="minorHAnsi" w:hAnsiTheme="minorHAnsi" w:cstheme="minorHAnsi"/>
          <w:color w:val="000000" w:themeColor="text1"/>
        </w:rPr>
        <w:t>preventing</w:t>
      </w:r>
      <w:r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preventable</w:t>
      </w:r>
      <w:r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diseases</w:t>
      </w:r>
      <w:r w:rsidRPr="007C672C">
        <w:rPr>
          <w:rFonts w:asciiTheme="minorHAnsi" w:hAnsiTheme="minorHAnsi" w:cstheme="minorHAnsi"/>
          <w:color w:val="000000" w:themeColor="text1"/>
        </w:rPr>
        <w:t xml:space="preserve"> and health care issues. (NHS 2019) NHS England recommends a healthy diet is the following to consume 5 different types of fruit a day, consume </w:t>
      </w:r>
      <w:r w:rsidR="007F51B1" w:rsidRPr="007C672C">
        <w:rPr>
          <w:rFonts w:asciiTheme="minorHAnsi" w:hAnsiTheme="minorHAnsi" w:cstheme="minorHAnsi"/>
          <w:color w:val="000000" w:themeColor="text1"/>
        </w:rPr>
        <w:t>carbohydrates</w:t>
      </w:r>
      <w:r w:rsidRPr="007C672C">
        <w:rPr>
          <w:rFonts w:asciiTheme="minorHAnsi" w:hAnsiTheme="minorHAnsi" w:cstheme="minorHAnsi"/>
          <w:color w:val="000000" w:themeColor="text1"/>
        </w:rPr>
        <w:t xml:space="preserve"> that are higher in fibre such as </w:t>
      </w:r>
      <w:r w:rsidR="007F51B1" w:rsidRPr="007C672C">
        <w:rPr>
          <w:rFonts w:asciiTheme="minorHAnsi" w:hAnsiTheme="minorHAnsi" w:cstheme="minorHAnsi"/>
          <w:color w:val="000000" w:themeColor="text1"/>
        </w:rPr>
        <w:t>potatoes</w:t>
      </w:r>
      <w:r w:rsidRPr="007C672C">
        <w:rPr>
          <w:rFonts w:asciiTheme="minorHAnsi" w:hAnsiTheme="minorHAnsi" w:cstheme="minorHAnsi"/>
          <w:color w:val="000000" w:themeColor="text1"/>
        </w:rPr>
        <w:t xml:space="preserve"> and rice, drink some sort of dairy or if this is not a </w:t>
      </w:r>
      <w:r w:rsidR="007F51B1" w:rsidRPr="007C672C">
        <w:rPr>
          <w:rFonts w:asciiTheme="minorHAnsi" w:hAnsiTheme="minorHAnsi" w:cstheme="minorHAnsi"/>
          <w:color w:val="000000" w:themeColor="text1"/>
        </w:rPr>
        <w:t>possibility</w:t>
      </w:r>
      <w:r w:rsidRPr="007C672C">
        <w:rPr>
          <w:rFonts w:asciiTheme="minorHAnsi" w:hAnsiTheme="minorHAnsi" w:cstheme="minorHAnsi"/>
          <w:color w:val="000000" w:themeColor="text1"/>
        </w:rPr>
        <w:t xml:space="preserve"> due to intolerance to have a soya alternative, consume some sort of protein for example meat or fish if the person is a </w:t>
      </w:r>
      <w:r w:rsidR="007F51B1" w:rsidRPr="007C672C">
        <w:rPr>
          <w:rFonts w:asciiTheme="minorHAnsi" w:hAnsiTheme="minorHAnsi" w:cstheme="minorHAnsi"/>
          <w:color w:val="000000" w:themeColor="text1"/>
        </w:rPr>
        <w:t>vegetarian,</w:t>
      </w:r>
      <w:r w:rsidRPr="007C672C">
        <w:rPr>
          <w:rFonts w:asciiTheme="minorHAnsi" w:hAnsiTheme="minorHAnsi" w:cstheme="minorHAnsi"/>
          <w:color w:val="000000" w:themeColor="text1"/>
        </w:rPr>
        <w:t xml:space="preserve"> they can </w:t>
      </w:r>
      <w:r w:rsidR="00F906C1" w:rsidRPr="007C672C">
        <w:rPr>
          <w:rFonts w:asciiTheme="minorHAnsi" w:hAnsiTheme="minorHAnsi" w:cstheme="minorHAnsi"/>
          <w:color w:val="000000" w:themeColor="text1"/>
        </w:rPr>
        <w:t xml:space="preserve">change this for chickpeas or beans and to drink </w:t>
      </w:r>
      <w:r w:rsidR="007F51B1" w:rsidRPr="007C672C">
        <w:rPr>
          <w:rFonts w:asciiTheme="minorHAnsi" w:hAnsiTheme="minorHAnsi" w:cstheme="minorHAnsi"/>
          <w:color w:val="000000" w:themeColor="text1"/>
        </w:rPr>
        <w:t>at least</w:t>
      </w:r>
      <w:r w:rsidR="00F906C1" w:rsidRPr="007C672C">
        <w:rPr>
          <w:rFonts w:asciiTheme="minorHAnsi" w:hAnsiTheme="minorHAnsi" w:cstheme="minorHAnsi"/>
          <w:color w:val="000000" w:themeColor="text1"/>
        </w:rPr>
        <w:t xml:space="preserve"> 2 litres of water of a day.</w:t>
      </w:r>
    </w:p>
    <w:p w14:paraId="6030F63A" w14:textId="4E3EB62E" w:rsidR="00F906C1" w:rsidRPr="007C672C" w:rsidRDefault="00F906C1"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(World health organisation 2018) Millions of deaths are caused </w:t>
      </w:r>
      <w:r w:rsidR="007F51B1" w:rsidRPr="007C672C">
        <w:rPr>
          <w:rFonts w:asciiTheme="minorHAnsi" w:hAnsiTheme="minorHAnsi" w:cstheme="minorHAnsi"/>
          <w:color w:val="000000" w:themeColor="text1"/>
        </w:rPr>
        <w:t>year upon</w:t>
      </w:r>
      <w:r w:rsidRPr="007C672C">
        <w:rPr>
          <w:rFonts w:asciiTheme="minorHAnsi" w:hAnsiTheme="minorHAnsi" w:cstheme="minorHAnsi"/>
          <w:color w:val="000000" w:themeColor="text1"/>
        </w:rPr>
        <w:t xml:space="preserve"> year due to alcohol </w:t>
      </w:r>
      <w:r w:rsidR="007F51B1" w:rsidRPr="007C672C">
        <w:rPr>
          <w:rFonts w:asciiTheme="minorHAnsi" w:hAnsiTheme="minorHAnsi" w:cstheme="minorHAnsi"/>
          <w:color w:val="000000" w:themeColor="text1"/>
        </w:rPr>
        <w:t>consumption</w:t>
      </w:r>
      <w:r w:rsidRPr="007C672C">
        <w:rPr>
          <w:rFonts w:asciiTheme="minorHAnsi" w:hAnsiTheme="minorHAnsi" w:cstheme="minorHAnsi"/>
          <w:color w:val="000000" w:themeColor="text1"/>
        </w:rPr>
        <w:t xml:space="preserve"> and this figure is 5.3% deaths of the human population </w:t>
      </w:r>
      <w:r w:rsidR="007F51B1" w:rsidRPr="007C672C">
        <w:rPr>
          <w:rFonts w:asciiTheme="minorHAnsi" w:hAnsiTheme="minorHAnsi" w:cstheme="minorHAnsi"/>
          <w:color w:val="000000" w:themeColor="text1"/>
        </w:rPr>
        <w:t>annually</w:t>
      </w:r>
      <w:r w:rsidRPr="007C672C">
        <w:rPr>
          <w:rFonts w:asciiTheme="minorHAnsi" w:hAnsiTheme="minorHAnsi" w:cstheme="minorHAnsi"/>
          <w:color w:val="000000" w:themeColor="text1"/>
        </w:rPr>
        <w:t xml:space="preserve">. Alcohol is a risk factory to over 200 different conditions and </w:t>
      </w:r>
      <w:r w:rsidR="007F51B1" w:rsidRPr="007C672C">
        <w:rPr>
          <w:rFonts w:asciiTheme="minorHAnsi" w:hAnsiTheme="minorHAnsi" w:cstheme="minorHAnsi"/>
          <w:color w:val="000000" w:themeColor="text1"/>
        </w:rPr>
        <w:t>diseases</w:t>
      </w:r>
      <w:r w:rsidRPr="007C672C">
        <w:rPr>
          <w:rFonts w:asciiTheme="minorHAnsi" w:hAnsiTheme="minorHAnsi" w:cstheme="minorHAnsi"/>
          <w:color w:val="000000" w:themeColor="text1"/>
        </w:rPr>
        <w:t xml:space="preserve">. There is </w:t>
      </w:r>
      <w:r w:rsidR="007F51B1" w:rsidRPr="007C672C">
        <w:rPr>
          <w:rFonts w:asciiTheme="minorHAnsi" w:hAnsiTheme="minorHAnsi" w:cstheme="minorHAnsi"/>
          <w:color w:val="000000" w:themeColor="text1"/>
        </w:rPr>
        <w:t>an</w:t>
      </w:r>
      <w:r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association</w:t>
      </w:r>
      <w:r w:rsidRPr="007C672C">
        <w:rPr>
          <w:rFonts w:asciiTheme="minorHAnsi" w:hAnsiTheme="minorHAnsi" w:cstheme="minorHAnsi"/>
          <w:color w:val="000000" w:themeColor="text1"/>
        </w:rPr>
        <w:t xml:space="preserve"> with alcohol and mental disorders as well a variety </w:t>
      </w:r>
      <w:r w:rsidR="007F51B1" w:rsidRPr="007C672C">
        <w:rPr>
          <w:rFonts w:asciiTheme="minorHAnsi" w:hAnsiTheme="minorHAnsi" w:cstheme="minorHAnsi"/>
          <w:color w:val="000000" w:themeColor="text1"/>
        </w:rPr>
        <w:t>of</w:t>
      </w:r>
      <w:r w:rsidRPr="007C672C">
        <w:rPr>
          <w:rFonts w:asciiTheme="minorHAnsi" w:hAnsiTheme="minorHAnsi" w:cstheme="minorHAnsi"/>
          <w:color w:val="000000" w:themeColor="text1"/>
        </w:rPr>
        <w:t xml:space="preserve"> different </w:t>
      </w:r>
      <w:r w:rsidR="007F51B1" w:rsidRPr="007C672C">
        <w:rPr>
          <w:rFonts w:asciiTheme="minorHAnsi" w:hAnsiTheme="minorHAnsi" w:cstheme="minorHAnsi"/>
          <w:color w:val="000000" w:themeColor="text1"/>
        </w:rPr>
        <w:t>injuries</w:t>
      </w:r>
      <w:r w:rsidRPr="007C672C">
        <w:rPr>
          <w:rFonts w:asciiTheme="minorHAnsi" w:hAnsiTheme="minorHAnsi" w:cstheme="minorHAnsi"/>
          <w:color w:val="000000" w:themeColor="text1"/>
        </w:rPr>
        <w:t xml:space="preserve"> and deaths for people aged between 20-30. The recommended alcohol intake in units is not to take more than 14 units of alcohol in a week (NHS 2018) Alcohol is a risk factor when it comes to heart attacks and strokes also it is a key issue in many other conditions and </w:t>
      </w:r>
      <w:r w:rsidR="007F51B1" w:rsidRPr="007C672C">
        <w:rPr>
          <w:rFonts w:asciiTheme="minorHAnsi" w:hAnsiTheme="minorHAnsi" w:cstheme="minorHAnsi"/>
          <w:color w:val="000000" w:themeColor="text1"/>
        </w:rPr>
        <w:t>diseases</w:t>
      </w:r>
      <w:r w:rsidRPr="007C672C">
        <w:rPr>
          <w:rFonts w:asciiTheme="minorHAnsi" w:hAnsiTheme="minorHAnsi" w:cstheme="minorHAnsi"/>
          <w:color w:val="000000" w:themeColor="text1"/>
        </w:rPr>
        <w:t xml:space="preserve"> it can be a key reason many people put on weight as alcohol drinks do have high calories.</w:t>
      </w:r>
    </w:p>
    <w:p w14:paraId="0029A12C" w14:textId="70E0F8FE" w:rsidR="009373ED" w:rsidRPr="007C672C" w:rsidRDefault="00A40C56"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Most cases of diabetes </w:t>
      </w:r>
      <w:r w:rsidR="007F51B1" w:rsidRPr="007C672C">
        <w:rPr>
          <w:rFonts w:asciiTheme="minorHAnsi" w:hAnsiTheme="minorHAnsi" w:cstheme="minorHAnsi"/>
          <w:color w:val="000000" w:themeColor="text1"/>
        </w:rPr>
        <w:t>are</w:t>
      </w:r>
      <w:r w:rsidRPr="007C672C">
        <w:rPr>
          <w:rFonts w:asciiTheme="minorHAnsi" w:hAnsiTheme="minorHAnsi" w:cstheme="minorHAnsi"/>
          <w:color w:val="000000" w:themeColor="text1"/>
        </w:rPr>
        <w:t xml:space="preserve"> type two which is normally </w:t>
      </w:r>
      <w:r w:rsidR="007F51B1" w:rsidRPr="007C672C">
        <w:rPr>
          <w:rFonts w:asciiTheme="minorHAnsi" w:hAnsiTheme="minorHAnsi" w:cstheme="minorHAnsi"/>
          <w:color w:val="000000" w:themeColor="text1"/>
        </w:rPr>
        <w:t>an</w:t>
      </w:r>
      <w:r w:rsidRPr="007C672C">
        <w:rPr>
          <w:rFonts w:asciiTheme="minorHAnsi" w:hAnsiTheme="minorHAnsi" w:cstheme="minorHAnsi"/>
          <w:color w:val="000000" w:themeColor="text1"/>
        </w:rPr>
        <w:t xml:space="preserve"> issue for </w:t>
      </w:r>
      <w:r w:rsidR="007F51B1" w:rsidRPr="007C672C">
        <w:rPr>
          <w:rFonts w:asciiTheme="minorHAnsi" w:hAnsiTheme="minorHAnsi" w:cstheme="minorHAnsi"/>
          <w:color w:val="000000" w:themeColor="text1"/>
        </w:rPr>
        <w:t>adults</w:t>
      </w:r>
      <w:r w:rsidR="00D72F4D" w:rsidRPr="007C672C">
        <w:rPr>
          <w:rFonts w:asciiTheme="minorHAnsi" w:hAnsiTheme="minorHAnsi" w:cstheme="minorHAnsi"/>
          <w:color w:val="000000" w:themeColor="text1"/>
        </w:rPr>
        <w:t>.</w:t>
      </w:r>
      <w:r w:rsidRPr="007C672C">
        <w:rPr>
          <w:rFonts w:asciiTheme="minorHAnsi" w:hAnsiTheme="minorHAnsi" w:cstheme="minorHAnsi"/>
          <w:color w:val="000000" w:themeColor="text1"/>
        </w:rPr>
        <w:t xml:space="preserve"> </w:t>
      </w:r>
      <w:r w:rsidR="00D72F4D" w:rsidRPr="007C672C">
        <w:rPr>
          <w:rFonts w:asciiTheme="minorHAnsi" w:hAnsiTheme="minorHAnsi" w:cstheme="minorHAnsi"/>
          <w:color w:val="000000" w:themeColor="text1"/>
        </w:rPr>
        <w:t>D</w:t>
      </w:r>
      <w:r w:rsidRPr="007C672C">
        <w:rPr>
          <w:rFonts w:asciiTheme="minorHAnsi" w:hAnsiTheme="minorHAnsi" w:cstheme="minorHAnsi"/>
          <w:color w:val="000000" w:themeColor="text1"/>
        </w:rPr>
        <w:t>iabetes can lead to different issues in the body which cause damage to eyes, nerves, heart and kidneys. Risk factors to when it comes to type 2 diabetes include being overweight</w:t>
      </w:r>
      <w:r w:rsidR="009373ED" w:rsidRPr="007C672C">
        <w:rPr>
          <w:rFonts w:asciiTheme="minorHAnsi" w:hAnsiTheme="minorHAnsi" w:cstheme="minorHAnsi"/>
          <w:color w:val="000000" w:themeColor="text1"/>
        </w:rPr>
        <w:t xml:space="preserve"> and obese, having a family history of diabetes. From certain ethnic </w:t>
      </w:r>
      <w:r w:rsidR="007F51B1" w:rsidRPr="007C672C">
        <w:rPr>
          <w:rFonts w:asciiTheme="minorHAnsi" w:hAnsiTheme="minorHAnsi" w:cstheme="minorHAnsi"/>
          <w:color w:val="000000" w:themeColor="text1"/>
        </w:rPr>
        <w:t>minorities</w:t>
      </w:r>
      <w:r w:rsidR="009373ED" w:rsidRPr="007C672C">
        <w:rPr>
          <w:rFonts w:asciiTheme="minorHAnsi" w:hAnsiTheme="minorHAnsi" w:cstheme="minorHAnsi"/>
          <w:color w:val="000000" w:themeColor="text1"/>
        </w:rPr>
        <w:t xml:space="preserve">, high blood pressure and being not </w:t>
      </w:r>
      <w:r w:rsidR="007F51B1" w:rsidRPr="007C672C">
        <w:rPr>
          <w:rFonts w:asciiTheme="minorHAnsi" w:hAnsiTheme="minorHAnsi" w:cstheme="minorHAnsi"/>
          <w:color w:val="000000" w:themeColor="text1"/>
        </w:rPr>
        <w:t>physically</w:t>
      </w:r>
      <w:r w:rsidR="009373ED" w:rsidRPr="007C672C">
        <w:rPr>
          <w:rFonts w:asciiTheme="minorHAnsi" w:hAnsiTheme="minorHAnsi" w:cstheme="minorHAnsi"/>
          <w:color w:val="000000" w:themeColor="text1"/>
        </w:rPr>
        <w:t xml:space="preserve"> active. These risks factors are reasons why type 2 diabetes may develop in your body. (National institute of diabetes, 2016)</w:t>
      </w:r>
    </w:p>
    <w:p w14:paraId="063D1DF0" w14:textId="759D0E07" w:rsidR="009373ED" w:rsidRPr="007C672C" w:rsidRDefault="007F51B1"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Arthritis</w:t>
      </w:r>
      <w:r w:rsidR="009373ED" w:rsidRPr="007C672C">
        <w:rPr>
          <w:rFonts w:asciiTheme="minorHAnsi" w:hAnsiTheme="minorHAnsi" w:cstheme="minorHAnsi"/>
          <w:color w:val="000000" w:themeColor="text1"/>
        </w:rPr>
        <w:t xml:space="preserve"> can be a </w:t>
      </w:r>
      <w:r w:rsidRPr="007C672C">
        <w:rPr>
          <w:rFonts w:asciiTheme="minorHAnsi" w:hAnsiTheme="minorHAnsi" w:cstheme="minorHAnsi"/>
          <w:color w:val="000000" w:themeColor="text1"/>
        </w:rPr>
        <w:t>hereditary</w:t>
      </w:r>
      <w:r w:rsidR="009373ED" w:rsidRPr="007C672C">
        <w:rPr>
          <w:rFonts w:asciiTheme="minorHAnsi" w:hAnsiTheme="minorHAnsi" w:cstheme="minorHAnsi"/>
          <w:color w:val="000000" w:themeColor="text1"/>
        </w:rPr>
        <w:t xml:space="preserve"> issue as it sometimes passes along in </w:t>
      </w:r>
      <w:r w:rsidRPr="007C672C">
        <w:rPr>
          <w:rFonts w:asciiTheme="minorHAnsi" w:hAnsiTheme="minorHAnsi" w:cstheme="minorHAnsi"/>
          <w:color w:val="000000" w:themeColor="text1"/>
        </w:rPr>
        <w:t>family</w:t>
      </w:r>
      <w:r w:rsidR="00D72F4D" w:rsidRPr="007C672C">
        <w:rPr>
          <w:rFonts w:asciiTheme="minorHAnsi" w:hAnsiTheme="minorHAnsi" w:cstheme="minorHAnsi"/>
          <w:color w:val="000000" w:themeColor="text1"/>
        </w:rPr>
        <w:t>.</w:t>
      </w:r>
      <w:r w:rsidR="009373ED" w:rsidRPr="007C672C">
        <w:rPr>
          <w:rFonts w:asciiTheme="minorHAnsi" w:hAnsiTheme="minorHAnsi" w:cstheme="minorHAnsi"/>
          <w:color w:val="000000" w:themeColor="text1"/>
        </w:rPr>
        <w:t xml:space="preserve"> </w:t>
      </w:r>
      <w:r w:rsidR="00D72F4D" w:rsidRPr="007C672C">
        <w:rPr>
          <w:rFonts w:asciiTheme="minorHAnsi" w:hAnsiTheme="minorHAnsi" w:cstheme="minorHAnsi"/>
          <w:color w:val="000000" w:themeColor="text1"/>
        </w:rPr>
        <w:t>P</w:t>
      </w:r>
      <w:r w:rsidR="009373ED" w:rsidRPr="007C672C">
        <w:rPr>
          <w:rFonts w:asciiTheme="minorHAnsi" w:hAnsiTheme="minorHAnsi" w:cstheme="minorHAnsi"/>
          <w:color w:val="000000" w:themeColor="text1"/>
        </w:rPr>
        <w:t xml:space="preserve">eople are more likely to develop arthritis if family members also have </w:t>
      </w:r>
      <w:r w:rsidRPr="007C672C">
        <w:rPr>
          <w:rFonts w:asciiTheme="minorHAnsi" w:hAnsiTheme="minorHAnsi" w:cstheme="minorHAnsi"/>
          <w:color w:val="000000" w:themeColor="text1"/>
        </w:rPr>
        <w:t>arthritis</w:t>
      </w:r>
      <w:r w:rsidR="009373ED" w:rsidRPr="007C672C">
        <w:rPr>
          <w:rFonts w:asciiTheme="minorHAnsi" w:hAnsiTheme="minorHAnsi" w:cstheme="minorHAnsi"/>
          <w:color w:val="000000" w:themeColor="text1"/>
        </w:rPr>
        <w:t xml:space="preserve">. Essentially genetics could </w:t>
      </w:r>
      <w:r w:rsidRPr="007C672C">
        <w:rPr>
          <w:rFonts w:asciiTheme="minorHAnsi" w:hAnsiTheme="minorHAnsi" w:cstheme="minorHAnsi"/>
          <w:color w:val="000000" w:themeColor="text1"/>
        </w:rPr>
        <w:t>possibly</w:t>
      </w:r>
      <w:r w:rsidR="009373ED" w:rsidRPr="007C672C">
        <w:rPr>
          <w:rFonts w:asciiTheme="minorHAnsi" w:hAnsiTheme="minorHAnsi" w:cstheme="minorHAnsi"/>
          <w:color w:val="000000" w:themeColor="text1"/>
        </w:rPr>
        <w:t xml:space="preserve"> make your</w:t>
      </w:r>
      <w:r w:rsidR="001B6EFD" w:rsidRPr="007C672C">
        <w:rPr>
          <w:rFonts w:asciiTheme="minorHAnsi" w:hAnsiTheme="minorHAnsi" w:cstheme="minorHAnsi"/>
          <w:color w:val="000000" w:themeColor="text1"/>
        </w:rPr>
        <w:t xml:space="preserve"> environmental factors which may lead to arthritis worse. (Spriggs, 2018) </w:t>
      </w:r>
      <w:r w:rsidR="00D72F4D" w:rsidRPr="007C672C">
        <w:rPr>
          <w:rFonts w:asciiTheme="minorHAnsi" w:hAnsiTheme="minorHAnsi" w:cstheme="minorHAnsi"/>
          <w:color w:val="000000" w:themeColor="text1"/>
        </w:rPr>
        <w:t xml:space="preserve">Arthritis </w:t>
      </w:r>
      <w:r w:rsidR="001B6EFD" w:rsidRPr="007C672C">
        <w:rPr>
          <w:rFonts w:asciiTheme="minorHAnsi" w:hAnsiTheme="minorHAnsi" w:cstheme="minorHAnsi"/>
          <w:color w:val="000000" w:themeColor="text1"/>
        </w:rPr>
        <w:t xml:space="preserve">is inflammation of your joints it can cause tenderness and pain in the joints and body people who suffer from </w:t>
      </w:r>
      <w:r w:rsidRPr="007C672C">
        <w:rPr>
          <w:rFonts w:asciiTheme="minorHAnsi" w:hAnsiTheme="minorHAnsi" w:cstheme="minorHAnsi"/>
          <w:color w:val="000000" w:themeColor="text1"/>
        </w:rPr>
        <w:t>arthritis</w:t>
      </w:r>
      <w:r w:rsidR="001B6EFD" w:rsidRPr="007C672C">
        <w:rPr>
          <w:rFonts w:asciiTheme="minorHAnsi" w:hAnsiTheme="minorHAnsi" w:cstheme="minorHAnsi"/>
          <w:color w:val="000000" w:themeColor="text1"/>
        </w:rPr>
        <w:t xml:space="preserve"> can feel stiffness in their body. Arthritis not only effects joints but it can damage other parts of t</w:t>
      </w:r>
      <w:r w:rsidR="00261AC5" w:rsidRPr="007C672C">
        <w:rPr>
          <w:rFonts w:asciiTheme="minorHAnsi" w:hAnsiTheme="minorHAnsi" w:cstheme="minorHAnsi"/>
          <w:color w:val="000000" w:themeColor="text1"/>
        </w:rPr>
        <w:t>h</w:t>
      </w:r>
      <w:r w:rsidR="001B6EFD" w:rsidRPr="007C672C">
        <w:rPr>
          <w:rFonts w:asciiTheme="minorHAnsi" w:hAnsiTheme="minorHAnsi" w:cstheme="minorHAnsi"/>
          <w:color w:val="000000" w:themeColor="text1"/>
        </w:rPr>
        <w:t xml:space="preserve">e human body including heart and lungs. </w:t>
      </w:r>
      <w:r w:rsidRPr="007C672C">
        <w:rPr>
          <w:rFonts w:asciiTheme="minorHAnsi" w:hAnsiTheme="minorHAnsi" w:cstheme="minorHAnsi"/>
          <w:color w:val="000000" w:themeColor="text1"/>
        </w:rPr>
        <w:t>Arthritis</w:t>
      </w:r>
      <w:r w:rsidR="001B6EFD" w:rsidRPr="007C672C">
        <w:rPr>
          <w:rFonts w:asciiTheme="minorHAnsi" w:hAnsiTheme="minorHAnsi" w:cstheme="minorHAnsi"/>
          <w:color w:val="000000" w:themeColor="text1"/>
        </w:rPr>
        <w:t xml:space="preserve"> is </w:t>
      </w:r>
      <w:r w:rsidRPr="007C672C">
        <w:rPr>
          <w:rFonts w:asciiTheme="minorHAnsi" w:hAnsiTheme="minorHAnsi" w:cstheme="minorHAnsi"/>
          <w:color w:val="000000" w:themeColor="text1"/>
        </w:rPr>
        <w:t>an</w:t>
      </w:r>
      <w:r w:rsidR="001B6EFD" w:rsidRPr="007C672C">
        <w:rPr>
          <w:rFonts w:asciiTheme="minorHAnsi" w:hAnsiTheme="minorHAnsi" w:cstheme="minorHAnsi"/>
          <w:color w:val="000000" w:themeColor="text1"/>
        </w:rPr>
        <w:t xml:space="preserve"> autoimmune response when the body attacks joints and this leads to inflammation of the joints. Triggers for </w:t>
      </w:r>
      <w:r w:rsidRPr="007C672C">
        <w:rPr>
          <w:rFonts w:asciiTheme="minorHAnsi" w:hAnsiTheme="minorHAnsi" w:cstheme="minorHAnsi"/>
          <w:color w:val="000000" w:themeColor="text1"/>
        </w:rPr>
        <w:t>arthritis</w:t>
      </w:r>
      <w:r w:rsidR="001B6EFD" w:rsidRPr="007C672C">
        <w:rPr>
          <w:rFonts w:asciiTheme="minorHAnsi" w:hAnsiTheme="minorHAnsi" w:cstheme="minorHAnsi"/>
          <w:color w:val="000000" w:themeColor="text1"/>
        </w:rPr>
        <w:t xml:space="preserve"> vary and include </w:t>
      </w:r>
      <w:r w:rsidRPr="007C672C">
        <w:rPr>
          <w:rFonts w:asciiTheme="minorHAnsi" w:hAnsiTheme="minorHAnsi" w:cstheme="minorHAnsi"/>
          <w:color w:val="000000" w:themeColor="text1"/>
        </w:rPr>
        <w:t>physical</w:t>
      </w:r>
      <w:r w:rsidR="001B6EFD" w:rsidRPr="007C672C">
        <w:rPr>
          <w:rFonts w:asciiTheme="minorHAnsi" w:hAnsiTheme="minorHAnsi" w:cstheme="minorHAnsi"/>
          <w:color w:val="000000" w:themeColor="text1"/>
        </w:rPr>
        <w:t xml:space="preserve"> </w:t>
      </w:r>
      <w:r w:rsidRPr="007C672C">
        <w:rPr>
          <w:rFonts w:asciiTheme="minorHAnsi" w:hAnsiTheme="minorHAnsi" w:cstheme="minorHAnsi"/>
          <w:color w:val="000000" w:themeColor="text1"/>
        </w:rPr>
        <w:t>trauma</w:t>
      </w:r>
      <w:r w:rsidR="001B6EFD" w:rsidRPr="007C672C">
        <w:rPr>
          <w:rFonts w:asciiTheme="minorHAnsi" w:hAnsiTheme="minorHAnsi" w:cstheme="minorHAnsi"/>
          <w:color w:val="000000" w:themeColor="text1"/>
        </w:rPr>
        <w:t xml:space="preserve"> for example </w:t>
      </w:r>
      <w:r w:rsidRPr="007C672C">
        <w:rPr>
          <w:rFonts w:asciiTheme="minorHAnsi" w:hAnsiTheme="minorHAnsi" w:cstheme="minorHAnsi"/>
          <w:color w:val="000000" w:themeColor="text1"/>
        </w:rPr>
        <w:t>injury’s</w:t>
      </w:r>
      <w:r w:rsidR="001B6EFD" w:rsidRPr="007C672C">
        <w:rPr>
          <w:rFonts w:asciiTheme="minorHAnsi" w:hAnsiTheme="minorHAnsi" w:cstheme="minorHAnsi"/>
          <w:color w:val="000000" w:themeColor="text1"/>
        </w:rPr>
        <w:t xml:space="preserve">, infection such as </w:t>
      </w:r>
      <w:r w:rsidRPr="007C672C">
        <w:rPr>
          <w:rFonts w:asciiTheme="minorHAnsi" w:hAnsiTheme="minorHAnsi" w:cstheme="minorHAnsi"/>
          <w:color w:val="000000" w:themeColor="text1"/>
        </w:rPr>
        <w:t>virus</w:t>
      </w:r>
      <w:r w:rsidR="001B6EFD" w:rsidRPr="007C672C">
        <w:rPr>
          <w:rFonts w:asciiTheme="minorHAnsi" w:hAnsiTheme="minorHAnsi" w:cstheme="minorHAnsi"/>
          <w:color w:val="000000" w:themeColor="text1"/>
        </w:rPr>
        <w:t xml:space="preserve"> and bacteria and smoking.</w:t>
      </w:r>
      <w:r w:rsidR="00D72F4D" w:rsidRPr="007C672C">
        <w:rPr>
          <w:rFonts w:asciiTheme="minorHAnsi" w:hAnsiTheme="minorHAnsi" w:cstheme="minorHAnsi"/>
          <w:color w:val="000000" w:themeColor="text1"/>
        </w:rPr>
        <w:t xml:space="preserve"> Hysterectomy</w:t>
      </w:r>
    </w:p>
    <w:p w14:paraId="4923CE31" w14:textId="5D0F67A8" w:rsidR="001048AC" w:rsidRPr="007C672C" w:rsidRDefault="00261AC5" w:rsidP="007C672C">
      <w:pPr>
        <w:jc w:val="both"/>
        <w:rPr>
          <w:rFonts w:cstheme="minorHAnsi"/>
          <w:color w:val="000000" w:themeColor="text1"/>
        </w:rPr>
      </w:pPr>
      <w:r w:rsidRPr="007C672C">
        <w:rPr>
          <w:rFonts w:cstheme="minorHAnsi"/>
          <w:color w:val="000000" w:themeColor="text1"/>
        </w:rPr>
        <w:t>(NHS 2019)</w:t>
      </w:r>
      <w:r w:rsidR="00D72F4D" w:rsidRPr="007C672C">
        <w:rPr>
          <w:rFonts w:cstheme="minorHAnsi"/>
          <w:color w:val="000000" w:themeColor="text1"/>
        </w:rPr>
        <w:t xml:space="preserve"> Hysterectomy</w:t>
      </w:r>
      <w:r w:rsidRPr="007C672C">
        <w:rPr>
          <w:rFonts w:cstheme="minorHAnsi"/>
          <w:color w:val="000000" w:themeColor="text1"/>
        </w:rPr>
        <w:t xml:space="preserve"> is a procedure of removing the womb it is a </w:t>
      </w:r>
      <w:r w:rsidR="007F51B1" w:rsidRPr="007C672C">
        <w:rPr>
          <w:rFonts w:cstheme="minorHAnsi"/>
          <w:color w:val="000000" w:themeColor="text1"/>
        </w:rPr>
        <w:t>common procedure female</w:t>
      </w:r>
      <w:r w:rsidRPr="007C672C">
        <w:rPr>
          <w:rFonts w:cstheme="minorHAnsi"/>
          <w:color w:val="000000" w:themeColor="text1"/>
        </w:rPr>
        <w:t xml:space="preserve"> aged 40-50 do. They are various reasons why women have a </w:t>
      </w:r>
      <w:r w:rsidR="007F51B1" w:rsidRPr="007C672C">
        <w:rPr>
          <w:rFonts w:cstheme="minorHAnsi"/>
          <w:color w:val="000000" w:themeColor="text1"/>
        </w:rPr>
        <w:t>hysterectomy</w:t>
      </w:r>
      <w:r w:rsidRPr="007C672C">
        <w:rPr>
          <w:rFonts w:cstheme="minorHAnsi"/>
          <w:color w:val="000000" w:themeColor="text1"/>
        </w:rPr>
        <w:t xml:space="preserve"> it is many to resolve health related problems that they may face for example </w:t>
      </w:r>
      <w:r w:rsidR="007F51B1" w:rsidRPr="007C672C">
        <w:rPr>
          <w:rFonts w:cstheme="minorHAnsi"/>
          <w:color w:val="000000" w:themeColor="text1"/>
        </w:rPr>
        <w:t>tumours</w:t>
      </w:r>
      <w:r w:rsidRPr="007C672C">
        <w:rPr>
          <w:rFonts w:cstheme="minorHAnsi"/>
          <w:color w:val="000000" w:themeColor="text1"/>
        </w:rPr>
        <w:t xml:space="preserve"> cancerous and </w:t>
      </w:r>
      <w:r w:rsidR="007F51B1" w:rsidRPr="007C672C">
        <w:rPr>
          <w:rFonts w:cstheme="minorHAnsi"/>
          <w:color w:val="000000" w:themeColor="text1"/>
        </w:rPr>
        <w:t>non-cancerous</w:t>
      </w:r>
      <w:r w:rsidRPr="007C672C">
        <w:rPr>
          <w:rFonts w:cstheme="minorHAnsi"/>
          <w:color w:val="000000" w:themeColor="text1"/>
        </w:rPr>
        <w:t xml:space="preserve">, heavy tumours and pelvic pain. With every sort of medical </w:t>
      </w:r>
      <w:r w:rsidR="007F51B1" w:rsidRPr="007C672C">
        <w:rPr>
          <w:rFonts w:cstheme="minorHAnsi"/>
          <w:color w:val="000000" w:themeColor="text1"/>
        </w:rPr>
        <w:t>surgery,</w:t>
      </w:r>
      <w:r w:rsidRPr="007C672C">
        <w:rPr>
          <w:rFonts w:cstheme="minorHAnsi"/>
          <w:color w:val="000000" w:themeColor="text1"/>
        </w:rPr>
        <w:t xml:space="preserve"> it is not without risk and the risks hystermony may have include the following infection, bleeding and damage to the bowel. </w:t>
      </w:r>
      <w:r w:rsidR="00D72F4D" w:rsidRPr="007C672C">
        <w:rPr>
          <w:rFonts w:cstheme="minorHAnsi"/>
          <w:color w:val="000000" w:themeColor="text1"/>
        </w:rPr>
        <w:t>Hysterectomy</w:t>
      </w:r>
      <w:r w:rsidRPr="007C672C">
        <w:rPr>
          <w:rFonts w:cstheme="minorHAnsi"/>
          <w:color w:val="000000" w:themeColor="text1"/>
        </w:rPr>
        <w:t xml:space="preserve"> leads to immediate </w:t>
      </w:r>
      <w:r w:rsidR="007F51B1" w:rsidRPr="007C672C">
        <w:rPr>
          <w:rFonts w:cstheme="minorHAnsi"/>
          <w:color w:val="000000" w:themeColor="text1"/>
        </w:rPr>
        <w:t>menopause</w:t>
      </w:r>
      <w:r w:rsidRPr="007C672C">
        <w:rPr>
          <w:rFonts w:cstheme="minorHAnsi"/>
          <w:color w:val="000000" w:themeColor="text1"/>
        </w:rPr>
        <w:t>.</w:t>
      </w:r>
    </w:p>
    <w:p w14:paraId="33087DDC" w14:textId="67D134FD" w:rsidR="004E2DD9" w:rsidRPr="007C672C" w:rsidRDefault="004E2DD9" w:rsidP="007C672C">
      <w:pPr>
        <w:jc w:val="both"/>
        <w:rPr>
          <w:rFonts w:cstheme="minorHAnsi"/>
          <w:color w:val="000000" w:themeColor="text1"/>
        </w:rPr>
      </w:pPr>
    </w:p>
    <w:p w14:paraId="5FEAC678" w14:textId="4CCCCD66" w:rsidR="004E2DD9" w:rsidRPr="007C672C" w:rsidRDefault="004E2DD9" w:rsidP="007C672C">
      <w:pPr>
        <w:jc w:val="both"/>
        <w:rPr>
          <w:rFonts w:cstheme="minorHAnsi"/>
          <w:color w:val="000000" w:themeColor="text1"/>
        </w:rPr>
      </w:pPr>
    </w:p>
    <w:p w14:paraId="67F099CB" w14:textId="1448F57D" w:rsidR="004E2DD9" w:rsidRPr="007C672C" w:rsidRDefault="004E2DD9" w:rsidP="007C672C">
      <w:pPr>
        <w:jc w:val="both"/>
        <w:rPr>
          <w:rFonts w:cstheme="minorHAnsi"/>
          <w:color w:val="000000" w:themeColor="text1"/>
        </w:rPr>
      </w:pPr>
    </w:p>
    <w:p w14:paraId="4DFE6FBC" w14:textId="35116965" w:rsidR="004E2DD9" w:rsidRPr="007C672C" w:rsidRDefault="004E2DD9" w:rsidP="007C672C">
      <w:pPr>
        <w:jc w:val="both"/>
        <w:rPr>
          <w:rFonts w:cstheme="minorHAnsi"/>
          <w:color w:val="000000" w:themeColor="text1"/>
        </w:rPr>
      </w:pPr>
    </w:p>
    <w:p w14:paraId="78052952" w14:textId="790F22A0" w:rsidR="004E2DD9" w:rsidRPr="007C672C" w:rsidRDefault="004E2DD9" w:rsidP="007C672C">
      <w:pPr>
        <w:jc w:val="both"/>
        <w:rPr>
          <w:rFonts w:cstheme="minorHAnsi"/>
          <w:color w:val="000000" w:themeColor="text1"/>
        </w:rPr>
      </w:pPr>
    </w:p>
    <w:p w14:paraId="54B04D6F" w14:textId="77777777" w:rsidR="004E2DD9" w:rsidRPr="007C672C" w:rsidRDefault="004E2DD9" w:rsidP="007C672C">
      <w:pPr>
        <w:jc w:val="both"/>
        <w:rPr>
          <w:rFonts w:cstheme="minorHAnsi"/>
          <w:color w:val="000000" w:themeColor="text1"/>
        </w:rPr>
      </w:pPr>
    </w:p>
    <w:p w14:paraId="39EB7912" w14:textId="2C2B5261" w:rsidR="004E2DD9" w:rsidRPr="007C672C" w:rsidRDefault="004E2DD9" w:rsidP="007C672C">
      <w:pPr>
        <w:jc w:val="both"/>
        <w:rPr>
          <w:rFonts w:cstheme="minorHAnsi"/>
          <w:color w:val="000000" w:themeColor="text1"/>
        </w:rPr>
      </w:pPr>
    </w:p>
    <w:p w14:paraId="15042703" w14:textId="754E6F44" w:rsidR="004E2DD9" w:rsidRPr="007C672C" w:rsidRDefault="004E2DD9" w:rsidP="007C672C">
      <w:pPr>
        <w:jc w:val="both"/>
        <w:rPr>
          <w:rFonts w:eastAsia="Times New Roman" w:cstheme="minorHAnsi"/>
          <w:color w:val="000000" w:themeColor="text1"/>
          <w:lang w:eastAsia="en-GB"/>
        </w:rPr>
      </w:pPr>
      <w:r w:rsidRPr="007C672C">
        <w:rPr>
          <w:rFonts w:cstheme="minorHAnsi"/>
          <w:color w:val="000000" w:themeColor="text1"/>
        </w:rPr>
        <w:lastRenderedPageBreak/>
        <w:t>Recommendations for patient A:</w:t>
      </w:r>
    </w:p>
    <w:p w14:paraId="7A32A26F" w14:textId="22345883" w:rsidR="00A32030" w:rsidRPr="007C672C" w:rsidRDefault="00A32030"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Planning of care of </w:t>
      </w:r>
      <w:r w:rsidR="007F51B1" w:rsidRPr="007C672C">
        <w:rPr>
          <w:rFonts w:asciiTheme="minorHAnsi" w:hAnsiTheme="minorHAnsi" w:cstheme="minorHAnsi"/>
          <w:color w:val="000000" w:themeColor="text1"/>
        </w:rPr>
        <w:t>Patient,</w:t>
      </w:r>
      <w:r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A,</w:t>
      </w:r>
      <w:r w:rsidRPr="007C672C">
        <w:rPr>
          <w:rFonts w:asciiTheme="minorHAnsi" w:hAnsiTheme="minorHAnsi" w:cstheme="minorHAnsi"/>
          <w:color w:val="000000" w:themeColor="text1"/>
        </w:rPr>
        <w:t xml:space="preserve"> the following are recommendations I am making for Patient A to improve her health and lifestyle I will be taking into account various factors when making these recommendations based on what I believe is suitable and best for her.</w:t>
      </w:r>
    </w:p>
    <w:p w14:paraId="7BBA0294" w14:textId="7B7BFB6D" w:rsidR="00261AC5" w:rsidRPr="007C672C" w:rsidRDefault="00261AC5"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Patient A stated due to religious reasons she sometimes fasts for up to 40 days without food however she does drink water. Fasting is sometimes </w:t>
      </w:r>
      <w:r w:rsidR="007F51B1" w:rsidRPr="007C672C">
        <w:rPr>
          <w:rFonts w:asciiTheme="minorHAnsi" w:hAnsiTheme="minorHAnsi" w:cstheme="minorHAnsi"/>
          <w:color w:val="000000" w:themeColor="text1"/>
        </w:rPr>
        <w:t>beneficial</w:t>
      </w:r>
      <w:r w:rsidRPr="007C672C">
        <w:rPr>
          <w:rFonts w:asciiTheme="minorHAnsi" w:hAnsiTheme="minorHAnsi" w:cstheme="minorHAnsi"/>
          <w:color w:val="000000" w:themeColor="text1"/>
        </w:rPr>
        <w:t xml:space="preserve"> for health however it does have its effects on the human body. Sometimes it is a method people use to lose </w:t>
      </w:r>
      <w:r w:rsidR="007F51B1" w:rsidRPr="007C672C">
        <w:rPr>
          <w:rFonts w:asciiTheme="minorHAnsi" w:hAnsiTheme="minorHAnsi" w:cstheme="minorHAnsi"/>
          <w:color w:val="000000" w:themeColor="text1"/>
        </w:rPr>
        <w:t>weight. (Sessions</w:t>
      </w:r>
      <w:r w:rsidR="00A32030" w:rsidRPr="007C672C">
        <w:rPr>
          <w:rFonts w:asciiTheme="minorHAnsi" w:hAnsiTheme="minorHAnsi" w:cstheme="minorHAnsi"/>
          <w:color w:val="000000" w:themeColor="text1"/>
        </w:rPr>
        <w:t>, 2018)</w:t>
      </w:r>
      <w:r w:rsidRPr="007C672C">
        <w:rPr>
          <w:rFonts w:asciiTheme="minorHAnsi" w:hAnsiTheme="minorHAnsi" w:cstheme="minorHAnsi"/>
          <w:color w:val="000000" w:themeColor="text1"/>
        </w:rPr>
        <w:t xml:space="preserve"> Water fasting is when a person does not consume food </w:t>
      </w:r>
      <w:r w:rsidR="007F51B1" w:rsidRPr="007C672C">
        <w:rPr>
          <w:rFonts w:asciiTheme="minorHAnsi" w:hAnsiTheme="minorHAnsi" w:cstheme="minorHAnsi"/>
          <w:color w:val="000000" w:themeColor="text1"/>
        </w:rPr>
        <w:t>however,</w:t>
      </w:r>
      <w:r w:rsidRPr="007C672C">
        <w:rPr>
          <w:rFonts w:asciiTheme="minorHAnsi" w:hAnsiTheme="minorHAnsi" w:cstheme="minorHAnsi"/>
          <w:color w:val="000000" w:themeColor="text1"/>
        </w:rPr>
        <w:t xml:space="preserve"> they do drink water. People who have certain risk factors can benefit from fasting the risk factors include diabetes, being </w:t>
      </w:r>
      <w:r w:rsidR="007F51B1" w:rsidRPr="007C672C">
        <w:rPr>
          <w:rFonts w:asciiTheme="minorHAnsi" w:hAnsiTheme="minorHAnsi" w:cstheme="minorHAnsi"/>
          <w:color w:val="000000" w:themeColor="text1"/>
        </w:rPr>
        <w:t>overweight</w:t>
      </w:r>
      <w:r w:rsidRPr="007C672C">
        <w:rPr>
          <w:rFonts w:asciiTheme="minorHAnsi" w:hAnsiTheme="minorHAnsi" w:cstheme="minorHAnsi"/>
          <w:color w:val="000000" w:themeColor="text1"/>
        </w:rPr>
        <w:t xml:space="preserve"> and heart </w:t>
      </w:r>
      <w:r w:rsidR="007F51B1" w:rsidRPr="007C672C">
        <w:rPr>
          <w:rFonts w:asciiTheme="minorHAnsi" w:hAnsiTheme="minorHAnsi" w:cstheme="minorHAnsi"/>
          <w:color w:val="000000" w:themeColor="text1"/>
        </w:rPr>
        <w:t>disease</w:t>
      </w:r>
      <w:r w:rsidRPr="007C672C">
        <w:rPr>
          <w:rFonts w:asciiTheme="minorHAnsi" w:hAnsiTheme="minorHAnsi" w:cstheme="minorHAnsi"/>
          <w:color w:val="000000" w:themeColor="text1"/>
        </w:rPr>
        <w:t xml:space="preserve">. </w:t>
      </w:r>
      <w:r w:rsidR="00A32030" w:rsidRPr="007C672C">
        <w:rPr>
          <w:rFonts w:asciiTheme="minorHAnsi" w:hAnsiTheme="minorHAnsi" w:cstheme="minorHAnsi"/>
          <w:color w:val="000000" w:themeColor="text1"/>
        </w:rPr>
        <w:t xml:space="preserve">Fasting is not safe for everyone as the human body needs food and water to survive and is a balanced diet is a core element to maintaining a healthy lifestyle. Fasting is something which I would recommend to patient A from my findings as it can some </w:t>
      </w:r>
      <w:r w:rsidR="007F51B1" w:rsidRPr="007C672C">
        <w:rPr>
          <w:rFonts w:asciiTheme="minorHAnsi" w:hAnsiTheme="minorHAnsi" w:cstheme="minorHAnsi"/>
          <w:color w:val="000000" w:themeColor="text1"/>
        </w:rPr>
        <w:t>short-term</w:t>
      </w:r>
      <w:r w:rsidR="00A32030" w:rsidRPr="007C672C">
        <w:rPr>
          <w:rFonts w:asciiTheme="minorHAnsi" w:hAnsiTheme="minorHAnsi" w:cstheme="minorHAnsi"/>
          <w:color w:val="000000" w:themeColor="text1"/>
        </w:rPr>
        <w:t xml:space="preserve"> benefits for her this includes losing weight. It can be a key lifesaver when it comes to diabetes as fasting is shown to improve blood pressure and help </w:t>
      </w:r>
      <w:r w:rsidR="007F51B1" w:rsidRPr="007C672C">
        <w:rPr>
          <w:rFonts w:asciiTheme="minorHAnsi" w:hAnsiTheme="minorHAnsi" w:cstheme="minorHAnsi"/>
          <w:color w:val="000000" w:themeColor="text1"/>
        </w:rPr>
        <w:t>induvial</w:t>
      </w:r>
      <w:r w:rsidR="00A32030"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lose</w:t>
      </w:r>
      <w:r w:rsidR="00A32030" w:rsidRPr="007C672C">
        <w:rPr>
          <w:rFonts w:asciiTheme="minorHAnsi" w:hAnsiTheme="minorHAnsi" w:cstheme="minorHAnsi"/>
          <w:color w:val="000000" w:themeColor="text1"/>
        </w:rPr>
        <w:t xml:space="preserve"> weight which is also another contributing factor to diabetes,</w:t>
      </w:r>
    </w:p>
    <w:p w14:paraId="496C64FB" w14:textId="58AA74BF" w:rsidR="00A32030" w:rsidRPr="007C672C" w:rsidRDefault="00A32030"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When taking into account Patient A’s BMI reading it indicates that she is obese I will therefore advise patient A to increase her </w:t>
      </w:r>
      <w:r w:rsidR="007F51B1" w:rsidRPr="007C672C">
        <w:rPr>
          <w:rFonts w:asciiTheme="minorHAnsi" w:hAnsiTheme="minorHAnsi" w:cstheme="minorHAnsi"/>
          <w:color w:val="000000" w:themeColor="text1"/>
        </w:rPr>
        <w:t>physically</w:t>
      </w:r>
      <w:r w:rsidRPr="007C672C">
        <w:rPr>
          <w:rFonts w:asciiTheme="minorHAnsi" w:hAnsiTheme="minorHAnsi" w:cstheme="minorHAnsi"/>
          <w:color w:val="000000" w:themeColor="text1"/>
        </w:rPr>
        <w:t xml:space="preserve"> activity from once a week to three times a week for a period of 2 weeks then increase her </w:t>
      </w:r>
      <w:r w:rsidR="007F51B1" w:rsidRPr="007C672C">
        <w:rPr>
          <w:rFonts w:asciiTheme="minorHAnsi" w:hAnsiTheme="minorHAnsi" w:cstheme="minorHAnsi"/>
          <w:color w:val="000000" w:themeColor="text1"/>
        </w:rPr>
        <w:t>physically</w:t>
      </w:r>
      <w:r w:rsidRPr="007C672C">
        <w:rPr>
          <w:rFonts w:asciiTheme="minorHAnsi" w:hAnsiTheme="minorHAnsi" w:cstheme="minorHAnsi"/>
          <w:color w:val="000000" w:themeColor="text1"/>
        </w:rPr>
        <w:t xml:space="preserve"> activity to five times a week this </w:t>
      </w:r>
      <w:r w:rsidR="007F51B1" w:rsidRPr="007C672C">
        <w:rPr>
          <w:rFonts w:asciiTheme="minorHAnsi" w:hAnsiTheme="minorHAnsi" w:cstheme="minorHAnsi"/>
          <w:color w:val="000000" w:themeColor="text1"/>
        </w:rPr>
        <w:t>way,</w:t>
      </w:r>
      <w:r w:rsidRPr="007C672C">
        <w:rPr>
          <w:rFonts w:asciiTheme="minorHAnsi" w:hAnsiTheme="minorHAnsi" w:cstheme="minorHAnsi"/>
          <w:color w:val="000000" w:themeColor="text1"/>
        </w:rPr>
        <w:t xml:space="preserve"> she can settle </w:t>
      </w:r>
      <w:r w:rsidR="007F51B1" w:rsidRPr="007C672C">
        <w:rPr>
          <w:rFonts w:asciiTheme="minorHAnsi" w:hAnsiTheme="minorHAnsi" w:cstheme="minorHAnsi"/>
          <w:color w:val="000000" w:themeColor="text1"/>
        </w:rPr>
        <w:t>into</w:t>
      </w:r>
      <w:r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exercise</w:t>
      </w:r>
      <w:r w:rsidRPr="007C672C">
        <w:rPr>
          <w:rFonts w:asciiTheme="minorHAnsi" w:hAnsiTheme="minorHAnsi" w:cstheme="minorHAnsi"/>
          <w:color w:val="000000" w:themeColor="text1"/>
        </w:rPr>
        <w:t xml:space="preserve"> </w:t>
      </w:r>
      <w:r w:rsidR="007F51B1" w:rsidRPr="007C672C">
        <w:rPr>
          <w:rFonts w:asciiTheme="minorHAnsi" w:hAnsiTheme="minorHAnsi" w:cstheme="minorHAnsi"/>
          <w:color w:val="000000" w:themeColor="text1"/>
        </w:rPr>
        <w:t>routines</w:t>
      </w:r>
      <w:r w:rsidRPr="007C672C">
        <w:rPr>
          <w:rFonts w:asciiTheme="minorHAnsi" w:hAnsiTheme="minorHAnsi" w:cstheme="minorHAnsi"/>
          <w:color w:val="000000" w:themeColor="text1"/>
        </w:rPr>
        <w:t xml:space="preserve"> slowly. The type of </w:t>
      </w:r>
      <w:r w:rsidR="007F51B1" w:rsidRPr="007C672C">
        <w:rPr>
          <w:rFonts w:asciiTheme="minorHAnsi" w:hAnsiTheme="minorHAnsi" w:cstheme="minorHAnsi"/>
          <w:color w:val="000000" w:themeColor="text1"/>
        </w:rPr>
        <w:t>physically</w:t>
      </w:r>
      <w:r w:rsidRPr="007C672C">
        <w:rPr>
          <w:rFonts w:asciiTheme="minorHAnsi" w:hAnsiTheme="minorHAnsi" w:cstheme="minorHAnsi"/>
          <w:color w:val="000000" w:themeColor="text1"/>
        </w:rPr>
        <w:t xml:space="preserve"> activity I would recommend for Patient A taking into account of her </w:t>
      </w:r>
      <w:r w:rsidR="007F51B1" w:rsidRPr="007C672C">
        <w:rPr>
          <w:rFonts w:asciiTheme="minorHAnsi" w:hAnsiTheme="minorHAnsi" w:cstheme="minorHAnsi"/>
          <w:color w:val="000000" w:themeColor="text1"/>
        </w:rPr>
        <w:t>arthritis</w:t>
      </w:r>
      <w:r w:rsidRPr="007C672C">
        <w:rPr>
          <w:rFonts w:asciiTheme="minorHAnsi" w:hAnsiTheme="minorHAnsi" w:cstheme="minorHAnsi"/>
          <w:color w:val="000000" w:themeColor="text1"/>
        </w:rPr>
        <w:t xml:space="preserve"> would be yoga </w:t>
      </w:r>
      <w:r w:rsidR="007F51B1" w:rsidRPr="007C672C">
        <w:rPr>
          <w:rFonts w:asciiTheme="minorHAnsi" w:hAnsiTheme="minorHAnsi" w:cstheme="minorHAnsi"/>
          <w:color w:val="000000" w:themeColor="text1"/>
        </w:rPr>
        <w:t>stretch’s twice week for first two weeks and session of walking once a week for at least 30 minutes. After the two-week period I would recommend including water exercises such as swimming into an exercise plan. (Gal, 2018) Exercise is a key component when combating diabetes as it is ultimately helping you lose weight, and it will be benefice to patient A’s diabetes.</w:t>
      </w:r>
    </w:p>
    <w:p w14:paraId="38840244" w14:textId="08E78E23" w:rsidR="007F51B1" w:rsidRPr="007C672C" w:rsidRDefault="007F51B1"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Patient A stated that she does not eat enough but did mention she would say her diet is quite balanced, and she stated that she did not have any intolerances and more or less ate anything. I would recommend her to balance her diet out more I recommend patient A to have 5 fruits a day, eat healthy carbohydrates such as brown rice and potatoes, use unsaturated fats when cooking. Patient A stated she does not have time to prepare food a simple solution to this would be to eat fruit on the go as it involves no preparation as fruit is ready to eat immediately. This can be a key lifesaver as a balanced diet helps fight diabetes and can prevent borderline diabetic patients contracting the disease. Patient A also stated she does drink alcohol up to a unit a day as this is under the limit for the recommended alcohol intake, I believe it is fine if she sticks to this and does not increase her alcohol intake.</w:t>
      </w:r>
    </w:p>
    <w:p w14:paraId="6C35DD9B" w14:textId="31A9AB8B" w:rsidR="004E2DD9" w:rsidRPr="007C672C" w:rsidRDefault="004E2DD9"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Conclusion:</w:t>
      </w:r>
    </w:p>
    <w:p w14:paraId="24F07AAE" w14:textId="510D0B1B" w:rsidR="004E2DD9" w:rsidRPr="007C672C" w:rsidRDefault="00756B78" w:rsidP="007C672C">
      <w:pPr>
        <w:pStyle w:val="NormalWeb"/>
        <w:jc w:val="both"/>
        <w:rPr>
          <w:rFonts w:asciiTheme="minorHAnsi" w:hAnsiTheme="minorHAnsi" w:cstheme="minorHAnsi"/>
          <w:color w:val="000000" w:themeColor="text1"/>
        </w:rPr>
      </w:pPr>
      <w:r w:rsidRPr="007C672C">
        <w:rPr>
          <w:rFonts w:asciiTheme="minorHAnsi" w:hAnsiTheme="minorHAnsi" w:cstheme="minorHAnsi"/>
          <w:color w:val="000000" w:themeColor="text1"/>
        </w:rPr>
        <w:t xml:space="preserve">In conclusion in this </w:t>
      </w:r>
      <w:r w:rsidR="007F51B1" w:rsidRPr="007C672C">
        <w:rPr>
          <w:rFonts w:asciiTheme="minorHAnsi" w:hAnsiTheme="minorHAnsi" w:cstheme="minorHAnsi"/>
          <w:color w:val="000000" w:themeColor="text1"/>
        </w:rPr>
        <w:t>report,</w:t>
      </w:r>
      <w:r w:rsidRPr="007C672C">
        <w:rPr>
          <w:rFonts w:asciiTheme="minorHAnsi" w:hAnsiTheme="minorHAnsi" w:cstheme="minorHAnsi"/>
          <w:color w:val="000000" w:themeColor="text1"/>
        </w:rPr>
        <w:t xml:space="preserve"> I have summarised key finding from the health and lifestyle questionnaire and have made </w:t>
      </w:r>
      <w:r w:rsidR="007F51B1" w:rsidRPr="007C672C">
        <w:rPr>
          <w:rFonts w:asciiTheme="minorHAnsi" w:hAnsiTheme="minorHAnsi" w:cstheme="minorHAnsi"/>
          <w:color w:val="000000" w:themeColor="text1"/>
        </w:rPr>
        <w:t>recommendations</w:t>
      </w:r>
      <w:r w:rsidRPr="007C672C">
        <w:rPr>
          <w:rFonts w:asciiTheme="minorHAnsi" w:hAnsiTheme="minorHAnsi" w:cstheme="minorHAnsi"/>
          <w:color w:val="000000" w:themeColor="text1"/>
        </w:rPr>
        <w:t xml:space="preserve"> for patient A </w:t>
      </w:r>
      <w:r w:rsidR="004E2DD9" w:rsidRPr="007C672C">
        <w:rPr>
          <w:rFonts w:asciiTheme="minorHAnsi" w:hAnsiTheme="minorHAnsi" w:cstheme="minorHAnsi"/>
          <w:color w:val="000000" w:themeColor="text1"/>
        </w:rPr>
        <w:t xml:space="preserve">which are based around her lifestyle and what I think is best suitable for her to prevent type 2 diabetes as she is borderline diabetic.  The recommendations that I have made for Patient A will decrease her risk factors for contracting diabetes which is a lifelong disease that can be fatal. I believe if patient A sticks </w:t>
      </w:r>
      <w:r w:rsidR="004E2DD9" w:rsidRPr="007C672C">
        <w:rPr>
          <w:rFonts w:asciiTheme="minorHAnsi" w:hAnsiTheme="minorHAnsi" w:cstheme="minorHAnsi"/>
          <w:color w:val="000000" w:themeColor="text1"/>
        </w:rPr>
        <w:lastRenderedPageBreak/>
        <w:t>to the care plan and recommendations I provided it will no doubt help her improve her lifestyle.</w:t>
      </w:r>
    </w:p>
    <w:p w14:paraId="7C6FDD3F" w14:textId="6C0D700F" w:rsidR="00251B59" w:rsidRPr="007C672C" w:rsidRDefault="00251B59" w:rsidP="007C672C">
      <w:pPr>
        <w:pStyle w:val="NormalWeb"/>
        <w:jc w:val="both"/>
        <w:rPr>
          <w:rFonts w:asciiTheme="minorHAnsi" w:hAnsiTheme="minorHAnsi" w:cstheme="minorHAnsi"/>
          <w:color w:val="000000" w:themeColor="text1"/>
        </w:rPr>
      </w:pPr>
    </w:p>
    <w:p w14:paraId="5A90DF9E" w14:textId="02DF8718" w:rsidR="007C672C" w:rsidRPr="007C672C" w:rsidRDefault="007C672C" w:rsidP="007C672C">
      <w:pPr>
        <w:pStyle w:val="NormalWeb"/>
        <w:jc w:val="both"/>
        <w:rPr>
          <w:rFonts w:asciiTheme="minorHAnsi" w:hAnsiTheme="minorHAnsi" w:cstheme="minorHAnsi"/>
          <w:color w:val="000000" w:themeColor="text1"/>
        </w:rPr>
      </w:pPr>
    </w:p>
    <w:p w14:paraId="544E5D43" w14:textId="5D5CC05D" w:rsidR="007C672C" w:rsidRPr="007C672C" w:rsidRDefault="007C672C" w:rsidP="007C672C">
      <w:pPr>
        <w:pStyle w:val="NormalWeb"/>
        <w:jc w:val="both"/>
        <w:rPr>
          <w:rFonts w:asciiTheme="minorHAnsi" w:hAnsiTheme="minorHAnsi" w:cstheme="minorHAnsi"/>
          <w:color w:val="000000" w:themeColor="text1"/>
        </w:rPr>
      </w:pPr>
    </w:p>
    <w:p w14:paraId="4A4C8547" w14:textId="74A1D84B" w:rsidR="007C672C" w:rsidRPr="007C672C" w:rsidRDefault="007C672C" w:rsidP="007C672C">
      <w:pPr>
        <w:pStyle w:val="NormalWeb"/>
        <w:jc w:val="both"/>
        <w:rPr>
          <w:rFonts w:asciiTheme="minorHAnsi" w:hAnsiTheme="minorHAnsi" w:cstheme="minorHAnsi"/>
          <w:color w:val="000000" w:themeColor="text1"/>
        </w:rPr>
      </w:pPr>
    </w:p>
    <w:p w14:paraId="7FF3BDD6" w14:textId="44C6C00A" w:rsidR="007C672C" w:rsidRPr="007C672C" w:rsidRDefault="007C672C" w:rsidP="007C672C">
      <w:pPr>
        <w:pStyle w:val="NormalWeb"/>
        <w:jc w:val="both"/>
        <w:rPr>
          <w:rFonts w:asciiTheme="minorHAnsi" w:hAnsiTheme="minorHAnsi" w:cstheme="minorHAnsi"/>
          <w:color w:val="000000" w:themeColor="text1"/>
        </w:rPr>
      </w:pPr>
    </w:p>
    <w:p w14:paraId="17C21EDF" w14:textId="0D26FF52" w:rsidR="007C672C" w:rsidRPr="007C672C" w:rsidRDefault="007C672C" w:rsidP="007C672C">
      <w:pPr>
        <w:pStyle w:val="NormalWeb"/>
        <w:jc w:val="both"/>
        <w:rPr>
          <w:rFonts w:asciiTheme="minorHAnsi" w:hAnsiTheme="minorHAnsi" w:cstheme="minorHAnsi"/>
          <w:color w:val="000000" w:themeColor="text1"/>
        </w:rPr>
      </w:pPr>
    </w:p>
    <w:p w14:paraId="2C1DAA02" w14:textId="090FD191" w:rsidR="007C672C" w:rsidRPr="007C672C" w:rsidRDefault="007C672C" w:rsidP="007C672C">
      <w:pPr>
        <w:pStyle w:val="NormalWeb"/>
        <w:jc w:val="both"/>
        <w:rPr>
          <w:rFonts w:asciiTheme="minorHAnsi" w:hAnsiTheme="minorHAnsi" w:cstheme="minorHAnsi"/>
          <w:color w:val="000000" w:themeColor="text1"/>
        </w:rPr>
      </w:pPr>
    </w:p>
    <w:p w14:paraId="3EE75C0D" w14:textId="4CC3374A" w:rsidR="007C672C" w:rsidRPr="007C672C" w:rsidRDefault="007C672C" w:rsidP="007C672C">
      <w:pPr>
        <w:pStyle w:val="NormalWeb"/>
        <w:jc w:val="both"/>
        <w:rPr>
          <w:rFonts w:asciiTheme="minorHAnsi" w:hAnsiTheme="minorHAnsi" w:cstheme="minorHAnsi"/>
          <w:color w:val="000000" w:themeColor="text1"/>
        </w:rPr>
      </w:pPr>
    </w:p>
    <w:p w14:paraId="782CE02E" w14:textId="2D8E410A" w:rsidR="007C672C" w:rsidRPr="007C672C" w:rsidRDefault="007C672C" w:rsidP="007C672C">
      <w:pPr>
        <w:pStyle w:val="NormalWeb"/>
        <w:jc w:val="both"/>
        <w:rPr>
          <w:rFonts w:asciiTheme="minorHAnsi" w:hAnsiTheme="minorHAnsi" w:cstheme="minorHAnsi"/>
          <w:color w:val="000000" w:themeColor="text1"/>
        </w:rPr>
      </w:pPr>
    </w:p>
    <w:p w14:paraId="4561E217" w14:textId="572B74CE" w:rsidR="007C672C" w:rsidRPr="007C672C" w:rsidRDefault="007C672C" w:rsidP="007C672C">
      <w:pPr>
        <w:pStyle w:val="NormalWeb"/>
        <w:jc w:val="both"/>
        <w:rPr>
          <w:rFonts w:asciiTheme="minorHAnsi" w:hAnsiTheme="minorHAnsi" w:cstheme="minorHAnsi"/>
          <w:color w:val="000000" w:themeColor="text1"/>
        </w:rPr>
      </w:pPr>
    </w:p>
    <w:p w14:paraId="392CE49E" w14:textId="0A4B5CD1" w:rsidR="007C672C" w:rsidRPr="007C672C" w:rsidRDefault="007C672C" w:rsidP="007C672C">
      <w:pPr>
        <w:pStyle w:val="NormalWeb"/>
        <w:jc w:val="both"/>
        <w:rPr>
          <w:rFonts w:asciiTheme="minorHAnsi" w:hAnsiTheme="minorHAnsi" w:cstheme="minorHAnsi"/>
          <w:color w:val="000000" w:themeColor="text1"/>
        </w:rPr>
      </w:pPr>
    </w:p>
    <w:p w14:paraId="0834621F" w14:textId="5CA4E879" w:rsidR="007C672C" w:rsidRPr="007C672C" w:rsidRDefault="007C672C" w:rsidP="007C672C">
      <w:pPr>
        <w:pStyle w:val="NormalWeb"/>
        <w:jc w:val="both"/>
        <w:rPr>
          <w:rFonts w:asciiTheme="minorHAnsi" w:hAnsiTheme="minorHAnsi" w:cstheme="minorHAnsi"/>
          <w:color w:val="000000" w:themeColor="text1"/>
        </w:rPr>
      </w:pPr>
    </w:p>
    <w:p w14:paraId="3D77400D" w14:textId="22E10140" w:rsidR="007C672C" w:rsidRPr="007C672C" w:rsidRDefault="007C672C" w:rsidP="007C672C">
      <w:pPr>
        <w:pStyle w:val="NormalWeb"/>
        <w:jc w:val="both"/>
        <w:rPr>
          <w:rFonts w:asciiTheme="minorHAnsi" w:hAnsiTheme="minorHAnsi" w:cstheme="minorHAnsi"/>
          <w:color w:val="000000" w:themeColor="text1"/>
        </w:rPr>
      </w:pPr>
    </w:p>
    <w:p w14:paraId="2CF9B584" w14:textId="02B54473" w:rsidR="007C672C" w:rsidRPr="007C672C" w:rsidRDefault="007C672C" w:rsidP="007C672C">
      <w:pPr>
        <w:pStyle w:val="NormalWeb"/>
        <w:jc w:val="both"/>
        <w:rPr>
          <w:rFonts w:asciiTheme="minorHAnsi" w:hAnsiTheme="minorHAnsi" w:cstheme="minorHAnsi"/>
          <w:color w:val="000000" w:themeColor="text1"/>
        </w:rPr>
      </w:pPr>
    </w:p>
    <w:p w14:paraId="7F0FABCB" w14:textId="173E778C" w:rsidR="007C672C" w:rsidRPr="007C672C" w:rsidRDefault="007C672C" w:rsidP="007C672C">
      <w:pPr>
        <w:pStyle w:val="NormalWeb"/>
        <w:jc w:val="both"/>
        <w:rPr>
          <w:rFonts w:asciiTheme="minorHAnsi" w:hAnsiTheme="minorHAnsi" w:cstheme="minorHAnsi"/>
          <w:color w:val="000000" w:themeColor="text1"/>
        </w:rPr>
      </w:pPr>
    </w:p>
    <w:p w14:paraId="527CF686" w14:textId="1F0A4328" w:rsidR="007C672C" w:rsidRPr="007C672C" w:rsidRDefault="007C672C" w:rsidP="007C672C">
      <w:pPr>
        <w:pStyle w:val="NormalWeb"/>
        <w:jc w:val="both"/>
        <w:rPr>
          <w:rFonts w:asciiTheme="minorHAnsi" w:hAnsiTheme="minorHAnsi" w:cstheme="minorHAnsi"/>
          <w:color w:val="000000" w:themeColor="text1"/>
        </w:rPr>
      </w:pPr>
    </w:p>
    <w:p w14:paraId="67BF0C27" w14:textId="3C6A3670" w:rsidR="007C672C" w:rsidRPr="007C672C" w:rsidRDefault="007C672C" w:rsidP="007C672C">
      <w:pPr>
        <w:pStyle w:val="NormalWeb"/>
        <w:jc w:val="both"/>
        <w:rPr>
          <w:rFonts w:asciiTheme="minorHAnsi" w:hAnsiTheme="minorHAnsi" w:cstheme="minorHAnsi"/>
          <w:color w:val="000000" w:themeColor="text1"/>
        </w:rPr>
      </w:pPr>
    </w:p>
    <w:p w14:paraId="51B73091" w14:textId="77777777" w:rsidR="007C672C" w:rsidRPr="007C672C" w:rsidRDefault="007C672C" w:rsidP="007C672C">
      <w:pPr>
        <w:pStyle w:val="NormalWeb"/>
        <w:jc w:val="both"/>
        <w:rPr>
          <w:rFonts w:asciiTheme="minorHAnsi" w:hAnsiTheme="minorHAnsi" w:cstheme="minorHAnsi"/>
          <w:color w:val="000000" w:themeColor="text1"/>
        </w:rPr>
      </w:pPr>
    </w:p>
    <w:p w14:paraId="2B1D2128" w14:textId="178DCCD5" w:rsidR="007C672C" w:rsidRPr="007C672C" w:rsidRDefault="007C672C" w:rsidP="007C672C">
      <w:pPr>
        <w:pStyle w:val="NormalWeb"/>
        <w:jc w:val="both"/>
        <w:rPr>
          <w:rFonts w:asciiTheme="minorHAnsi" w:hAnsiTheme="minorHAnsi" w:cstheme="minorHAnsi"/>
          <w:color w:val="000000" w:themeColor="text1"/>
        </w:rPr>
      </w:pPr>
    </w:p>
    <w:p w14:paraId="35F7BDED" w14:textId="7C3E0FED" w:rsidR="007C672C" w:rsidRPr="007C672C" w:rsidRDefault="007C672C" w:rsidP="007C672C">
      <w:pPr>
        <w:pStyle w:val="NormalWeb"/>
        <w:jc w:val="both"/>
        <w:rPr>
          <w:rFonts w:asciiTheme="minorHAnsi" w:hAnsiTheme="minorHAnsi" w:cstheme="minorHAnsi"/>
          <w:color w:val="000000" w:themeColor="text1"/>
        </w:rPr>
      </w:pPr>
    </w:p>
    <w:p w14:paraId="73F5E756" w14:textId="77777777" w:rsidR="007C672C" w:rsidRPr="007C672C" w:rsidRDefault="007C672C" w:rsidP="007C672C">
      <w:pPr>
        <w:pStyle w:val="NormalWeb"/>
        <w:jc w:val="both"/>
        <w:rPr>
          <w:rFonts w:asciiTheme="minorHAnsi" w:hAnsiTheme="minorHAnsi" w:cstheme="minorHAnsi"/>
          <w:color w:val="000000" w:themeColor="text1"/>
        </w:rPr>
      </w:pPr>
    </w:p>
    <w:p w14:paraId="00CC82F8" w14:textId="40C91F10" w:rsidR="007C672C" w:rsidRPr="007C672C" w:rsidRDefault="007C672C" w:rsidP="007C672C">
      <w:pPr>
        <w:pStyle w:val="NormalWeb"/>
        <w:jc w:val="both"/>
        <w:rPr>
          <w:rFonts w:asciiTheme="minorHAnsi" w:hAnsiTheme="minorHAnsi" w:cstheme="minorHAnsi"/>
          <w:color w:val="000000" w:themeColor="text1"/>
        </w:rPr>
      </w:pPr>
    </w:p>
    <w:p w14:paraId="7EB980C7" w14:textId="77777777" w:rsidR="007C672C" w:rsidRPr="007C672C" w:rsidRDefault="007C672C" w:rsidP="007C672C">
      <w:pPr>
        <w:pStyle w:val="NormalWeb"/>
        <w:jc w:val="both"/>
        <w:rPr>
          <w:rFonts w:asciiTheme="minorHAnsi" w:hAnsiTheme="minorHAnsi" w:cstheme="minorHAnsi"/>
          <w:color w:val="000000" w:themeColor="text1"/>
        </w:rPr>
      </w:pPr>
    </w:p>
    <w:p w14:paraId="47B032A4" w14:textId="6A87AABA" w:rsidR="00277F72" w:rsidRPr="007C672C" w:rsidRDefault="0098280B"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lastRenderedPageBreak/>
        <w:t>References:</w:t>
      </w:r>
    </w:p>
    <w:p w14:paraId="71AD90B0" w14:textId="5D1F43B2" w:rsidR="00251B59" w:rsidRPr="007C672C" w:rsidRDefault="00251B59"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Richard E. Klabunde</w:t>
      </w:r>
      <w:r w:rsidR="00AE36A5" w:rsidRPr="007C672C">
        <w:rPr>
          <w:rFonts w:asciiTheme="minorHAnsi" w:hAnsiTheme="minorHAnsi" w:cstheme="minorHAnsi"/>
          <w:color w:val="000000"/>
        </w:rPr>
        <w:t xml:space="preserve">, (2017) </w:t>
      </w:r>
      <w:r w:rsidR="00AE36A5" w:rsidRPr="007C672C">
        <w:rPr>
          <w:rFonts w:asciiTheme="minorHAnsi" w:hAnsiTheme="minorHAnsi" w:cstheme="minorHAnsi"/>
          <w:i/>
          <w:iCs/>
          <w:color w:val="000000"/>
        </w:rPr>
        <w:t>Cardiovascular physiology concepts</w:t>
      </w:r>
      <w:r w:rsidR="00AE36A5" w:rsidRPr="007C672C">
        <w:rPr>
          <w:rFonts w:asciiTheme="minorHAnsi" w:hAnsiTheme="minorHAnsi" w:cstheme="minorHAnsi"/>
          <w:color w:val="000000"/>
        </w:rPr>
        <w:t xml:space="preserve"> [Online]</w:t>
      </w:r>
    </w:p>
    <w:p w14:paraId="34BF60D2" w14:textId="7E7B6013" w:rsidR="00AE36A5"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 from:</w:t>
      </w:r>
    </w:p>
    <w:p w14:paraId="6D199C87" w14:textId="5DCD63E3" w:rsidR="0098280B" w:rsidRPr="007C672C" w:rsidRDefault="0098280B" w:rsidP="007C672C">
      <w:pPr>
        <w:pStyle w:val="NormalWeb"/>
        <w:jc w:val="both"/>
        <w:rPr>
          <w:rFonts w:asciiTheme="minorHAnsi" w:hAnsiTheme="minorHAnsi" w:cstheme="minorHAnsi"/>
          <w:color w:val="000000"/>
        </w:rPr>
      </w:pPr>
      <w:hyperlink r:id="rId4" w:history="1">
        <w:r w:rsidRPr="007C672C">
          <w:rPr>
            <w:rStyle w:val="Hyperlink"/>
            <w:rFonts w:asciiTheme="minorHAnsi" w:hAnsiTheme="minorHAnsi" w:cstheme="minorHAnsi"/>
          </w:rPr>
          <w:t>https://www.cvphysiology.com/</w:t>
        </w:r>
        <w:r w:rsidRPr="007C672C">
          <w:rPr>
            <w:rStyle w:val="Hyperlink"/>
            <w:rFonts w:asciiTheme="minorHAnsi" w:hAnsiTheme="minorHAnsi" w:cstheme="minorHAnsi"/>
          </w:rPr>
          <w:t>B</w:t>
        </w:r>
        <w:r w:rsidRPr="007C672C">
          <w:rPr>
            <w:rStyle w:val="Hyperlink"/>
            <w:rFonts w:asciiTheme="minorHAnsi" w:hAnsiTheme="minorHAnsi" w:cstheme="minorHAnsi"/>
          </w:rPr>
          <w:t>lood%20Pressure/BP001</w:t>
        </w:r>
      </w:hyperlink>
    </w:p>
    <w:p w14:paraId="2B7DE74A" w14:textId="04C48D9C"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4B885801" w14:textId="1374FC60" w:rsidR="00AE36A5"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 xml:space="preserve">Yvette Brazier, (2018) </w:t>
      </w:r>
      <w:r w:rsidRPr="007C672C">
        <w:rPr>
          <w:rFonts w:asciiTheme="minorHAnsi" w:hAnsiTheme="minorHAnsi" w:cstheme="minorHAnsi"/>
          <w:i/>
          <w:iCs/>
          <w:color w:val="000000"/>
        </w:rPr>
        <w:t>Measuring BMI for adults, children and teens</w:t>
      </w:r>
      <w:r w:rsidRPr="007C672C">
        <w:rPr>
          <w:rFonts w:asciiTheme="minorHAnsi" w:hAnsiTheme="minorHAnsi" w:cstheme="minorHAnsi"/>
          <w:color w:val="000000"/>
        </w:rPr>
        <w:t xml:space="preserve"> [Online]</w:t>
      </w:r>
    </w:p>
    <w:p w14:paraId="0A02BA42" w14:textId="1B0060D8" w:rsidR="00AE36A5"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w:t>
      </w:r>
      <w:r w:rsidR="00AE36A5" w:rsidRPr="007C672C">
        <w:rPr>
          <w:rFonts w:asciiTheme="minorHAnsi" w:hAnsiTheme="minorHAnsi" w:cstheme="minorHAnsi"/>
          <w:color w:val="000000"/>
        </w:rPr>
        <w:t xml:space="preserve"> from:</w:t>
      </w:r>
    </w:p>
    <w:p w14:paraId="51983393" w14:textId="5F244164" w:rsidR="00C205D9" w:rsidRPr="007C672C" w:rsidRDefault="00C205D9" w:rsidP="007C672C">
      <w:pPr>
        <w:pStyle w:val="NormalWeb"/>
        <w:jc w:val="both"/>
        <w:rPr>
          <w:rFonts w:asciiTheme="minorHAnsi" w:hAnsiTheme="minorHAnsi" w:cstheme="minorHAnsi"/>
          <w:color w:val="000000"/>
        </w:rPr>
      </w:pPr>
      <w:hyperlink r:id="rId5" w:history="1">
        <w:r w:rsidRPr="007C672C">
          <w:rPr>
            <w:rStyle w:val="Hyperlink"/>
            <w:rFonts w:asciiTheme="minorHAnsi" w:hAnsiTheme="minorHAnsi" w:cstheme="minorHAnsi"/>
          </w:rPr>
          <w:t>https://www.</w:t>
        </w:r>
        <w:r w:rsidRPr="007C672C">
          <w:rPr>
            <w:rStyle w:val="Hyperlink"/>
            <w:rFonts w:asciiTheme="minorHAnsi" w:hAnsiTheme="minorHAnsi" w:cstheme="minorHAnsi"/>
          </w:rPr>
          <w:t>m</w:t>
        </w:r>
        <w:r w:rsidRPr="007C672C">
          <w:rPr>
            <w:rStyle w:val="Hyperlink"/>
            <w:rFonts w:asciiTheme="minorHAnsi" w:hAnsiTheme="minorHAnsi" w:cstheme="minorHAnsi"/>
          </w:rPr>
          <w:t>edicalnewstoday.com/articles/323622</w:t>
        </w:r>
      </w:hyperlink>
    </w:p>
    <w:p w14:paraId="0CED75DE" w14:textId="10469CB4"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29E367C7" w14:textId="2C65B176" w:rsidR="00C205D9"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 xml:space="preserve">NHS England, (2019) </w:t>
      </w:r>
      <w:r w:rsidRPr="007C672C">
        <w:rPr>
          <w:rFonts w:asciiTheme="minorHAnsi" w:hAnsiTheme="minorHAnsi" w:cstheme="minorHAnsi"/>
          <w:i/>
          <w:iCs/>
          <w:color w:val="000000"/>
        </w:rPr>
        <w:t>Eating a balanced diet</w:t>
      </w:r>
      <w:r w:rsidRPr="007C672C">
        <w:rPr>
          <w:rFonts w:asciiTheme="minorHAnsi" w:hAnsiTheme="minorHAnsi" w:cstheme="minorHAnsi"/>
          <w:color w:val="000000"/>
        </w:rPr>
        <w:t xml:space="preserve"> [Online]</w:t>
      </w:r>
    </w:p>
    <w:p w14:paraId="5455C871" w14:textId="7BD60D69" w:rsidR="00AE36A5"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w:t>
      </w:r>
      <w:r w:rsidR="00AE36A5" w:rsidRPr="007C672C">
        <w:rPr>
          <w:rFonts w:asciiTheme="minorHAnsi" w:hAnsiTheme="minorHAnsi" w:cstheme="minorHAnsi"/>
          <w:color w:val="000000"/>
        </w:rPr>
        <w:t xml:space="preserve"> from:</w:t>
      </w:r>
    </w:p>
    <w:p w14:paraId="00C9F6C1" w14:textId="7FF65ABC" w:rsidR="00F906C1" w:rsidRPr="007C672C" w:rsidRDefault="00F906C1" w:rsidP="007C672C">
      <w:pPr>
        <w:pStyle w:val="NormalWeb"/>
        <w:jc w:val="both"/>
        <w:rPr>
          <w:rFonts w:asciiTheme="minorHAnsi" w:hAnsiTheme="minorHAnsi" w:cstheme="minorHAnsi"/>
          <w:color w:val="000000"/>
        </w:rPr>
      </w:pPr>
      <w:hyperlink r:id="rId6" w:history="1">
        <w:r w:rsidRPr="007C672C">
          <w:rPr>
            <w:rStyle w:val="Hyperlink"/>
            <w:rFonts w:asciiTheme="minorHAnsi" w:hAnsiTheme="minorHAnsi" w:cstheme="minorHAnsi"/>
          </w:rPr>
          <w:t>https://www.nhs.uk/live-</w:t>
        </w:r>
        <w:r w:rsidRPr="007C672C">
          <w:rPr>
            <w:rStyle w:val="Hyperlink"/>
            <w:rFonts w:asciiTheme="minorHAnsi" w:hAnsiTheme="minorHAnsi" w:cstheme="minorHAnsi"/>
          </w:rPr>
          <w:t>w</w:t>
        </w:r>
        <w:r w:rsidRPr="007C672C">
          <w:rPr>
            <w:rStyle w:val="Hyperlink"/>
            <w:rFonts w:asciiTheme="minorHAnsi" w:hAnsiTheme="minorHAnsi" w:cstheme="minorHAnsi"/>
          </w:rPr>
          <w:t>ell/eat-w</w:t>
        </w:r>
        <w:r w:rsidRPr="007C672C">
          <w:rPr>
            <w:rStyle w:val="Hyperlink"/>
            <w:rFonts w:asciiTheme="minorHAnsi" w:hAnsiTheme="minorHAnsi" w:cstheme="minorHAnsi"/>
          </w:rPr>
          <w:t>e</w:t>
        </w:r>
        <w:r w:rsidRPr="007C672C">
          <w:rPr>
            <w:rStyle w:val="Hyperlink"/>
            <w:rFonts w:asciiTheme="minorHAnsi" w:hAnsiTheme="minorHAnsi" w:cstheme="minorHAnsi"/>
          </w:rPr>
          <w:t>ll/</w:t>
        </w:r>
      </w:hyperlink>
    </w:p>
    <w:p w14:paraId="2903EB17" w14:textId="44DB1CE0"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19651659" w14:textId="44886491" w:rsidR="00AE36A5"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 xml:space="preserve">World Health Organisation, (2018) </w:t>
      </w:r>
      <w:r w:rsidRPr="007C672C">
        <w:rPr>
          <w:rFonts w:asciiTheme="minorHAnsi" w:hAnsiTheme="minorHAnsi" w:cstheme="minorHAnsi"/>
          <w:i/>
          <w:iCs/>
          <w:color w:val="000000"/>
        </w:rPr>
        <w:t>Alcohol</w:t>
      </w:r>
      <w:r w:rsidRPr="007C672C">
        <w:rPr>
          <w:rFonts w:asciiTheme="minorHAnsi" w:hAnsiTheme="minorHAnsi" w:cstheme="minorHAnsi"/>
          <w:color w:val="000000"/>
        </w:rPr>
        <w:t xml:space="preserve"> [Online]</w:t>
      </w:r>
    </w:p>
    <w:p w14:paraId="3F86E3F2" w14:textId="28C02819" w:rsidR="00AE36A5"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w:t>
      </w:r>
      <w:r w:rsidR="00AE36A5" w:rsidRPr="007C672C">
        <w:rPr>
          <w:rFonts w:asciiTheme="minorHAnsi" w:hAnsiTheme="minorHAnsi" w:cstheme="minorHAnsi"/>
          <w:color w:val="000000"/>
        </w:rPr>
        <w:t xml:space="preserve"> from:</w:t>
      </w:r>
    </w:p>
    <w:p w14:paraId="4EF688B1" w14:textId="24EFA00F" w:rsidR="00F906C1" w:rsidRPr="007C672C" w:rsidRDefault="00F906C1" w:rsidP="007C672C">
      <w:pPr>
        <w:pStyle w:val="NormalWeb"/>
        <w:jc w:val="both"/>
        <w:rPr>
          <w:rFonts w:asciiTheme="minorHAnsi" w:hAnsiTheme="minorHAnsi" w:cstheme="minorHAnsi"/>
          <w:color w:val="000000"/>
        </w:rPr>
      </w:pPr>
      <w:hyperlink r:id="rId7" w:history="1">
        <w:r w:rsidRPr="007C672C">
          <w:rPr>
            <w:rStyle w:val="Hyperlink"/>
            <w:rFonts w:asciiTheme="minorHAnsi" w:hAnsiTheme="minorHAnsi" w:cstheme="minorHAnsi"/>
          </w:rPr>
          <w:t>https://www.who.in</w:t>
        </w:r>
        <w:r w:rsidRPr="007C672C">
          <w:rPr>
            <w:rStyle w:val="Hyperlink"/>
            <w:rFonts w:asciiTheme="minorHAnsi" w:hAnsiTheme="minorHAnsi" w:cstheme="minorHAnsi"/>
          </w:rPr>
          <w:t>t</w:t>
        </w:r>
        <w:r w:rsidRPr="007C672C">
          <w:rPr>
            <w:rStyle w:val="Hyperlink"/>
            <w:rFonts w:asciiTheme="minorHAnsi" w:hAnsiTheme="minorHAnsi" w:cstheme="minorHAnsi"/>
          </w:rPr>
          <w:t>/news</w:t>
        </w:r>
        <w:r w:rsidRPr="007C672C">
          <w:rPr>
            <w:rStyle w:val="Hyperlink"/>
            <w:rFonts w:asciiTheme="minorHAnsi" w:hAnsiTheme="minorHAnsi" w:cstheme="minorHAnsi"/>
          </w:rPr>
          <w:t>-</w:t>
        </w:r>
        <w:r w:rsidRPr="007C672C">
          <w:rPr>
            <w:rStyle w:val="Hyperlink"/>
            <w:rFonts w:asciiTheme="minorHAnsi" w:hAnsiTheme="minorHAnsi" w:cstheme="minorHAnsi"/>
          </w:rPr>
          <w:t>room/fact-sheets/detail/alcohol</w:t>
        </w:r>
      </w:hyperlink>
    </w:p>
    <w:p w14:paraId="17DC1B65" w14:textId="78801F99"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780D5073" w14:textId="09775F86" w:rsidR="00F906C1"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 xml:space="preserve">NHS England, (2018) </w:t>
      </w:r>
      <w:r w:rsidRPr="007C672C">
        <w:rPr>
          <w:rFonts w:asciiTheme="minorHAnsi" w:hAnsiTheme="minorHAnsi" w:cstheme="minorHAnsi"/>
          <w:i/>
          <w:iCs/>
          <w:color w:val="000000"/>
        </w:rPr>
        <w:t>Alcohol Units</w:t>
      </w:r>
      <w:r w:rsidRPr="007C672C">
        <w:rPr>
          <w:rFonts w:asciiTheme="minorHAnsi" w:hAnsiTheme="minorHAnsi" w:cstheme="minorHAnsi"/>
          <w:color w:val="000000"/>
        </w:rPr>
        <w:t xml:space="preserve"> [Online]</w:t>
      </w:r>
    </w:p>
    <w:p w14:paraId="4398605C" w14:textId="4A19AC99" w:rsidR="00AE36A5"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 from:</w:t>
      </w:r>
    </w:p>
    <w:p w14:paraId="400855E8" w14:textId="6649294A" w:rsidR="00F906C1" w:rsidRPr="007C672C" w:rsidRDefault="00F906C1" w:rsidP="007C672C">
      <w:pPr>
        <w:pStyle w:val="NormalWeb"/>
        <w:jc w:val="both"/>
        <w:rPr>
          <w:rFonts w:asciiTheme="minorHAnsi" w:hAnsiTheme="minorHAnsi" w:cstheme="minorHAnsi"/>
          <w:color w:val="000000"/>
        </w:rPr>
      </w:pPr>
      <w:hyperlink r:id="rId8" w:history="1">
        <w:r w:rsidRPr="007C672C">
          <w:rPr>
            <w:rStyle w:val="Hyperlink"/>
            <w:rFonts w:asciiTheme="minorHAnsi" w:hAnsiTheme="minorHAnsi" w:cstheme="minorHAnsi"/>
          </w:rPr>
          <w:t>https://www.nhs.uk/live-well/alc</w:t>
        </w:r>
        <w:r w:rsidRPr="007C672C">
          <w:rPr>
            <w:rStyle w:val="Hyperlink"/>
            <w:rFonts w:asciiTheme="minorHAnsi" w:hAnsiTheme="minorHAnsi" w:cstheme="minorHAnsi"/>
          </w:rPr>
          <w:t>o</w:t>
        </w:r>
        <w:r w:rsidRPr="007C672C">
          <w:rPr>
            <w:rStyle w:val="Hyperlink"/>
            <w:rFonts w:asciiTheme="minorHAnsi" w:hAnsiTheme="minorHAnsi" w:cstheme="minorHAnsi"/>
          </w:rPr>
          <w:t>hol-support/calculating-alcohol-units/</w:t>
        </w:r>
      </w:hyperlink>
    </w:p>
    <w:p w14:paraId="1FC1EDB4" w14:textId="49DA4D24"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5F34C8C9" w14:textId="5742667A" w:rsidR="00F906C1"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 xml:space="preserve">National </w:t>
      </w:r>
      <w:r w:rsidR="007C672C" w:rsidRPr="007C672C">
        <w:rPr>
          <w:rFonts w:asciiTheme="minorHAnsi" w:hAnsiTheme="minorHAnsi" w:cstheme="minorHAnsi"/>
          <w:color w:val="000000"/>
        </w:rPr>
        <w:t>I</w:t>
      </w:r>
      <w:r w:rsidRPr="007C672C">
        <w:rPr>
          <w:rFonts w:asciiTheme="minorHAnsi" w:hAnsiTheme="minorHAnsi" w:cstheme="minorHAnsi"/>
          <w:color w:val="000000"/>
        </w:rPr>
        <w:t xml:space="preserve">nstate of </w:t>
      </w:r>
      <w:r w:rsidR="007C672C" w:rsidRPr="007C672C">
        <w:rPr>
          <w:rFonts w:asciiTheme="minorHAnsi" w:hAnsiTheme="minorHAnsi" w:cstheme="minorHAnsi"/>
          <w:color w:val="000000"/>
        </w:rPr>
        <w:t>D</w:t>
      </w:r>
      <w:r w:rsidRPr="007C672C">
        <w:rPr>
          <w:rFonts w:asciiTheme="minorHAnsi" w:hAnsiTheme="minorHAnsi" w:cstheme="minorHAnsi"/>
          <w:color w:val="000000"/>
        </w:rPr>
        <w:t xml:space="preserve">iabetes and </w:t>
      </w:r>
      <w:r w:rsidR="007C672C" w:rsidRPr="007C672C">
        <w:rPr>
          <w:rFonts w:asciiTheme="minorHAnsi" w:hAnsiTheme="minorHAnsi" w:cstheme="minorHAnsi"/>
          <w:color w:val="000000"/>
        </w:rPr>
        <w:t>Di</w:t>
      </w:r>
      <w:r w:rsidRPr="007C672C">
        <w:rPr>
          <w:rFonts w:asciiTheme="minorHAnsi" w:hAnsiTheme="minorHAnsi" w:cstheme="minorHAnsi"/>
          <w:color w:val="000000"/>
        </w:rPr>
        <w:t xml:space="preserve">gestive and </w:t>
      </w:r>
      <w:r w:rsidR="007C672C" w:rsidRPr="007C672C">
        <w:rPr>
          <w:rFonts w:asciiTheme="minorHAnsi" w:hAnsiTheme="minorHAnsi" w:cstheme="minorHAnsi"/>
          <w:color w:val="000000"/>
        </w:rPr>
        <w:t>K</w:t>
      </w:r>
      <w:r w:rsidRPr="007C672C">
        <w:rPr>
          <w:rFonts w:asciiTheme="minorHAnsi" w:hAnsiTheme="minorHAnsi" w:cstheme="minorHAnsi"/>
          <w:color w:val="000000"/>
        </w:rPr>
        <w:t xml:space="preserve">idney </w:t>
      </w:r>
      <w:r w:rsidR="007C672C" w:rsidRPr="007C672C">
        <w:rPr>
          <w:rFonts w:asciiTheme="minorHAnsi" w:hAnsiTheme="minorHAnsi" w:cstheme="minorHAnsi"/>
          <w:color w:val="000000"/>
        </w:rPr>
        <w:t>Diseases</w:t>
      </w:r>
      <w:r w:rsidRPr="007C672C">
        <w:rPr>
          <w:rFonts w:asciiTheme="minorHAnsi" w:hAnsiTheme="minorHAnsi" w:cstheme="minorHAnsi"/>
          <w:color w:val="000000"/>
        </w:rPr>
        <w:t xml:space="preserve">, (2016) </w:t>
      </w:r>
      <w:r w:rsidRPr="007C672C">
        <w:rPr>
          <w:rFonts w:asciiTheme="minorHAnsi" w:hAnsiTheme="minorHAnsi" w:cstheme="minorHAnsi"/>
          <w:i/>
          <w:iCs/>
          <w:color w:val="000000"/>
        </w:rPr>
        <w:t>Risk Factors for type 2 Diabetes</w:t>
      </w:r>
      <w:r w:rsidRPr="007C672C">
        <w:rPr>
          <w:rFonts w:asciiTheme="minorHAnsi" w:hAnsiTheme="minorHAnsi" w:cstheme="minorHAnsi"/>
          <w:color w:val="000000"/>
        </w:rPr>
        <w:t xml:space="preserve"> [Online]</w:t>
      </w:r>
    </w:p>
    <w:p w14:paraId="417E08A8" w14:textId="24F0B0E7" w:rsidR="00AE36A5"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 from:</w:t>
      </w:r>
    </w:p>
    <w:p w14:paraId="0924B8DA" w14:textId="56CE312C" w:rsidR="00AE36A5" w:rsidRPr="007C672C" w:rsidRDefault="009373ED" w:rsidP="007C672C">
      <w:pPr>
        <w:pStyle w:val="NormalWeb"/>
        <w:jc w:val="both"/>
        <w:rPr>
          <w:rFonts w:asciiTheme="minorHAnsi" w:hAnsiTheme="minorHAnsi" w:cstheme="minorHAnsi"/>
          <w:color w:val="000000"/>
        </w:rPr>
      </w:pPr>
      <w:hyperlink r:id="rId9" w:history="1">
        <w:r w:rsidRPr="007C672C">
          <w:rPr>
            <w:rStyle w:val="Hyperlink"/>
            <w:rFonts w:asciiTheme="minorHAnsi" w:hAnsiTheme="minorHAnsi" w:cstheme="minorHAnsi"/>
          </w:rPr>
          <w:t>https://www.niddk.nih.gov/health-information/diabetes/overview/risk-factors-type-2-diabe</w:t>
        </w:r>
        <w:r w:rsidRPr="007C672C">
          <w:rPr>
            <w:rStyle w:val="Hyperlink"/>
            <w:rFonts w:asciiTheme="minorHAnsi" w:hAnsiTheme="minorHAnsi" w:cstheme="minorHAnsi"/>
          </w:rPr>
          <w:t>t</w:t>
        </w:r>
        <w:r w:rsidRPr="007C672C">
          <w:rPr>
            <w:rStyle w:val="Hyperlink"/>
            <w:rFonts w:asciiTheme="minorHAnsi" w:hAnsiTheme="minorHAnsi" w:cstheme="minorHAnsi"/>
          </w:rPr>
          <w:t>es</w:t>
        </w:r>
      </w:hyperlink>
    </w:p>
    <w:p w14:paraId="3F414FAF" w14:textId="15C0B8F2"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4884532E" w14:textId="739D5E97" w:rsidR="00AE36A5" w:rsidRPr="007C672C" w:rsidRDefault="00AE36A5"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Ann Pietrangelo, (2018)</w:t>
      </w:r>
      <w:r w:rsidR="007C672C" w:rsidRPr="007C672C">
        <w:rPr>
          <w:rFonts w:asciiTheme="minorHAnsi" w:hAnsiTheme="minorHAnsi" w:cstheme="minorHAnsi"/>
          <w:color w:val="000000"/>
        </w:rPr>
        <w:t xml:space="preserve"> </w:t>
      </w:r>
      <w:r w:rsidR="007C672C" w:rsidRPr="007C672C">
        <w:rPr>
          <w:rFonts w:asciiTheme="minorHAnsi" w:hAnsiTheme="minorHAnsi" w:cstheme="minorHAnsi"/>
          <w:i/>
          <w:iCs/>
          <w:color w:val="000000"/>
        </w:rPr>
        <w:t>Can you inherit rheumatoid arthritis</w:t>
      </w:r>
      <w:r w:rsidR="007C672C" w:rsidRPr="007C672C">
        <w:rPr>
          <w:rFonts w:asciiTheme="minorHAnsi" w:hAnsiTheme="minorHAnsi" w:cstheme="minorHAnsi"/>
          <w:color w:val="000000"/>
        </w:rPr>
        <w:t>? [Online]</w:t>
      </w:r>
    </w:p>
    <w:p w14:paraId="7F71F8A0" w14:textId="7FF00E33"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 from:</w:t>
      </w:r>
    </w:p>
    <w:p w14:paraId="5CE6947F" w14:textId="1D83CB59" w:rsidR="001B6EFD" w:rsidRPr="007C672C" w:rsidRDefault="001B6EFD" w:rsidP="007C672C">
      <w:pPr>
        <w:pStyle w:val="NormalWeb"/>
        <w:jc w:val="both"/>
        <w:rPr>
          <w:rFonts w:asciiTheme="minorHAnsi" w:hAnsiTheme="minorHAnsi" w:cstheme="minorHAnsi"/>
          <w:color w:val="000000"/>
        </w:rPr>
      </w:pPr>
      <w:hyperlink r:id="rId10" w:history="1">
        <w:r w:rsidRPr="007C672C">
          <w:rPr>
            <w:rStyle w:val="Hyperlink"/>
            <w:rFonts w:asciiTheme="minorHAnsi" w:hAnsiTheme="minorHAnsi" w:cstheme="minorHAnsi"/>
          </w:rPr>
          <w:t>https://w</w:t>
        </w:r>
        <w:r w:rsidRPr="007C672C">
          <w:rPr>
            <w:rStyle w:val="Hyperlink"/>
            <w:rFonts w:asciiTheme="minorHAnsi" w:hAnsiTheme="minorHAnsi" w:cstheme="minorHAnsi"/>
          </w:rPr>
          <w:t>w</w:t>
        </w:r>
        <w:r w:rsidRPr="007C672C">
          <w:rPr>
            <w:rStyle w:val="Hyperlink"/>
            <w:rFonts w:asciiTheme="minorHAnsi" w:hAnsiTheme="minorHAnsi" w:cstheme="minorHAnsi"/>
          </w:rPr>
          <w:t>w.healthline.com/health/rheumatoid-arthritis-hereditary#family-ties</w:t>
        </w:r>
      </w:hyperlink>
    </w:p>
    <w:p w14:paraId="641CC7FB" w14:textId="51197D9A"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28ED8674" w14:textId="327F50B5" w:rsidR="001B6EFD"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 xml:space="preserve">NHS England, (2019) </w:t>
      </w:r>
      <w:r w:rsidRPr="007C672C">
        <w:rPr>
          <w:rFonts w:asciiTheme="minorHAnsi" w:hAnsiTheme="minorHAnsi" w:cstheme="minorHAnsi"/>
          <w:i/>
          <w:iCs/>
          <w:color w:val="000000"/>
        </w:rPr>
        <w:t>Hysterectomy</w:t>
      </w:r>
      <w:r w:rsidRPr="007C672C">
        <w:rPr>
          <w:rFonts w:asciiTheme="minorHAnsi" w:hAnsiTheme="minorHAnsi" w:cstheme="minorHAnsi"/>
          <w:color w:val="000000"/>
        </w:rPr>
        <w:t xml:space="preserve"> [Online]</w:t>
      </w:r>
    </w:p>
    <w:p w14:paraId="5947FBA8" w14:textId="5E5C0413"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 from:</w:t>
      </w:r>
    </w:p>
    <w:p w14:paraId="2F0B1313" w14:textId="59F46D69" w:rsidR="00261AC5" w:rsidRPr="007C672C" w:rsidRDefault="00261AC5" w:rsidP="007C672C">
      <w:pPr>
        <w:pStyle w:val="NormalWeb"/>
        <w:jc w:val="both"/>
        <w:rPr>
          <w:rFonts w:asciiTheme="minorHAnsi" w:hAnsiTheme="minorHAnsi" w:cstheme="minorHAnsi"/>
          <w:color w:val="000000"/>
        </w:rPr>
      </w:pPr>
      <w:hyperlink r:id="rId11" w:history="1">
        <w:r w:rsidRPr="007C672C">
          <w:rPr>
            <w:rStyle w:val="Hyperlink"/>
            <w:rFonts w:asciiTheme="minorHAnsi" w:hAnsiTheme="minorHAnsi" w:cstheme="minorHAnsi"/>
          </w:rPr>
          <w:t>https://w</w:t>
        </w:r>
        <w:r w:rsidRPr="007C672C">
          <w:rPr>
            <w:rStyle w:val="Hyperlink"/>
            <w:rFonts w:asciiTheme="minorHAnsi" w:hAnsiTheme="minorHAnsi" w:cstheme="minorHAnsi"/>
          </w:rPr>
          <w:t>w</w:t>
        </w:r>
        <w:r w:rsidRPr="007C672C">
          <w:rPr>
            <w:rStyle w:val="Hyperlink"/>
            <w:rFonts w:asciiTheme="minorHAnsi" w:hAnsiTheme="minorHAnsi" w:cstheme="minorHAnsi"/>
          </w:rPr>
          <w:t>w.nhs.uk/conditions/hysterectomy/</w:t>
        </w:r>
      </w:hyperlink>
    </w:p>
    <w:p w14:paraId="111647A3" w14:textId="537192C3"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0F900CE5" w14:textId="2BA040CC"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 xml:space="preserve">Kat Gal, (2018) </w:t>
      </w:r>
      <w:r w:rsidRPr="007C672C">
        <w:rPr>
          <w:rFonts w:asciiTheme="minorHAnsi" w:hAnsiTheme="minorHAnsi" w:cstheme="minorHAnsi"/>
          <w:i/>
          <w:iCs/>
          <w:color w:val="000000"/>
        </w:rPr>
        <w:t>Best exercises for rheumatoid arthritis pain</w:t>
      </w:r>
      <w:r w:rsidRPr="007C672C">
        <w:rPr>
          <w:rFonts w:asciiTheme="minorHAnsi" w:hAnsiTheme="minorHAnsi" w:cstheme="minorHAnsi"/>
          <w:color w:val="000000"/>
        </w:rPr>
        <w:t xml:space="preserve"> [Online]</w:t>
      </w:r>
    </w:p>
    <w:p w14:paraId="378F73DF" w14:textId="6248DF4A"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Available from:</w:t>
      </w:r>
    </w:p>
    <w:p w14:paraId="3191B4DE" w14:textId="4718193B" w:rsidR="007F51B1" w:rsidRPr="007C672C" w:rsidRDefault="007F51B1" w:rsidP="007C672C">
      <w:pPr>
        <w:pStyle w:val="NormalWeb"/>
        <w:jc w:val="both"/>
        <w:rPr>
          <w:rFonts w:asciiTheme="minorHAnsi" w:hAnsiTheme="minorHAnsi" w:cstheme="minorHAnsi"/>
          <w:color w:val="000000"/>
        </w:rPr>
      </w:pPr>
      <w:hyperlink r:id="rId12" w:history="1">
        <w:r w:rsidRPr="007C672C">
          <w:rPr>
            <w:rStyle w:val="Hyperlink"/>
            <w:rFonts w:asciiTheme="minorHAnsi" w:hAnsiTheme="minorHAnsi" w:cstheme="minorHAnsi"/>
          </w:rPr>
          <w:t>https://www.medicalnewsto</w:t>
        </w:r>
        <w:r w:rsidRPr="007C672C">
          <w:rPr>
            <w:rStyle w:val="Hyperlink"/>
            <w:rFonts w:asciiTheme="minorHAnsi" w:hAnsiTheme="minorHAnsi" w:cstheme="minorHAnsi"/>
          </w:rPr>
          <w:t>d</w:t>
        </w:r>
        <w:r w:rsidRPr="007C672C">
          <w:rPr>
            <w:rStyle w:val="Hyperlink"/>
            <w:rFonts w:asciiTheme="minorHAnsi" w:hAnsiTheme="minorHAnsi" w:cstheme="minorHAnsi"/>
          </w:rPr>
          <w:t>ay.com/articles/322917</w:t>
        </w:r>
      </w:hyperlink>
    </w:p>
    <w:p w14:paraId="701A8085" w14:textId="77777777" w:rsidR="007C672C" w:rsidRPr="007C672C" w:rsidRDefault="007C672C" w:rsidP="007C672C">
      <w:pPr>
        <w:pStyle w:val="NormalWeb"/>
        <w:jc w:val="both"/>
        <w:rPr>
          <w:rFonts w:asciiTheme="minorHAnsi" w:hAnsiTheme="minorHAnsi" w:cstheme="minorHAnsi"/>
          <w:color w:val="000000"/>
        </w:rPr>
      </w:pPr>
      <w:r w:rsidRPr="007C672C">
        <w:rPr>
          <w:rFonts w:asciiTheme="minorHAnsi" w:hAnsiTheme="minorHAnsi" w:cstheme="minorHAnsi"/>
          <w:color w:val="000000"/>
        </w:rPr>
        <w:t>Accessed on 01/12/2020</w:t>
      </w:r>
    </w:p>
    <w:p w14:paraId="028CD6D6" w14:textId="77777777" w:rsidR="007C672C" w:rsidRPr="007C672C" w:rsidRDefault="007C672C" w:rsidP="0098280B">
      <w:pPr>
        <w:pStyle w:val="NormalWeb"/>
        <w:rPr>
          <w:rFonts w:asciiTheme="minorHAnsi" w:hAnsiTheme="minorHAnsi" w:cstheme="minorHAnsi"/>
          <w:color w:val="000000"/>
        </w:rPr>
      </w:pPr>
    </w:p>
    <w:p w14:paraId="5D9FF027" w14:textId="65A4423B" w:rsidR="007F51B1" w:rsidRPr="007C672C" w:rsidRDefault="007F51B1" w:rsidP="0098280B">
      <w:pPr>
        <w:pStyle w:val="NormalWeb"/>
        <w:rPr>
          <w:rFonts w:asciiTheme="minorHAnsi" w:hAnsiTheme="minorHAnsi" w:cstheme="minorHAnsi"/>
          <w:color w:val="000000"/>
        </w:rPr>
      </w:pPr>
    </w:p>
    <w:p w14:paraId="584CABA1" w14:textId="507CC728" w:rsidR="00251B59" w:rsidRPr="007C672C" w:rsidRDefault="00251B59" w:rsidP="0098280B">
      <w:pPr>
        <w:pStyle w:val="NormalWeb"/>
        <w:rPr>
          <w:rFonts w:asciiTheme="minorHAnsi" w:hAnsiTheme="minorHAnsi" w:cstheme="minorHAnsi"/>
          <w:color w:val="000000"/>
        </w:rPr>
      </w:pPr>
    </w:p>
    <w:p w14:paraId="5DF13B0C" w14:textId="0A731C52" w:rsidR="007C672C" w:rsidRPr="007C672C" w:rsidRDefault="007C672C" w:rsidP="0098280B">
      <w:pPr>
        <w:pStyle w:val="NormalWeb"/>
        <w:rPr>
          <w:rFonts w:asciiTheme="minorHAnsi" w:hAnsiTheme="minorHAnsi" w:cstheme="minorHAnsi"/>
          <w:color w:val="000000"/>
        </w:rPr>
      </w:pPr>
    </w:p>
    <w:p w14:paraId="7D122AE9" w14:textId="3D052488" w:rsidR="007C672C" w:rsidRPr="007C672C" w:rsidRDefault="007C672C" w:rsidP="0098280B">
      <w:pPr>
        <w:pStyle w:val="NormalWeb"/>
        <w:rPr>
          <w:rFonts w:asciiTheme="minorHAnsi" w:hAnsiTheme="minorHAnsi" w:cstheme="minorHAnsi"/>
          <w:color w:val="000000"/>
        </w:rPr>
      </w:pPr>
    </w:p>
    <w:p w14:paraId="095740DD" w14:textId="73600E63" w:rsidR="007C672C" w:rsidRPr="007C672C" w:rsidRDefault="007C672C" w:rsidP="0098280B">
      <w:pPr>
        <w:pStyle w:val="NormalWeb"/>
        <w:rPr>
          <w:rFonts w:asciiTheme="minorHAnsi" w:hAnsiTheme="minorHAnsi" w:cstheme="minorHAnsi"/>
          <w:color w:val="000000"/>
        </w:rPr>
      </w:pPr>
    </w:p>
    <w:p w14:paraId="4714DD55" w14:textId="11179C91" w:rsidR="007C672C" w:rsidRDefault="007C672C" w:rsidP="0098280B">
      <w:pPr>
        <w:pStyle w:val="NormalWeb"/>
        <w:rPr>
          <w:rFonts w:asciiTheme="minorHAnsi" w:hAnsiTheme="minorHAnsi" w:cstheme="minorHAnsi"/>
          <w:color w:val="000000"/>
        </w:rPr>
      </w:pPr>
    </w:p>
    <w:p w14:paraId="51DE1475" w14:textId="77777777" w:rsidR="007C672C" w:rsidRPr="007C672C" w:rsidRDefault="007C672C" w:rsidP="0098280B">
      <w:pPr>
        <w:pStyle w:val="NormalWeb"/>
        <w:rPr>
          <w:rFonts w:asciiTheme="minorHAnsi" w:hAnsiTheme="minorHAnsi" w:cstheme="minorHAnsi"/>
          <w:color w:val="000000"/>
        </w:rPr>
      </w:pPr>
    </w:p>
    <w:p w14:paraId="76F1D96D" w14:textId="43C151AC" w:rsidR="007C672C" w:rsidRPr="007C672C" w:rsidRDefault="007C672C" w:rsidP="0098280B">
      <w:pPr>
        <w:pStyle w:val="NormalWeb"/>
        <w:rPr>
          <w:rFonts w:asciiTheme="minorHAnsi" w:hAnsiTheme="minorHAnsi" w:cstheme="minorHAnsi"/>
          <w:color w:val="000000"/>
        </w:rPr>
      </w:pPr>
    </w:p>
    <w:p w14:paraId="6A671EDB" w14:textId="77777777" w:rsidR="007C672C" w:rsidRPr="007C672C" w:rsidRDefault="007C672C" w:rsidP="0098280B">
      <w:pPr>
        <w:pStyle w:val="NormalWeb"/>
        <w:rPr>
          <w:rFonts w:asciiTheme="minorHAnsi" w:hAnsiTheme="minorHAnsi" w:cstheme="minorHAnsi"/>
          <w:color w:val="000000"/>
        </w:rPr>
      </w:pPr>
    </w:p>
    <w:p w14:paraId="297218AB" w14:textId="66583288" w:rsidR="00251B59" w:rsidRPr="007C672C" w:rsidRDefault="007C672C" w:rsidP="0098280B">
      <w:pPr>
        <w:pStyle w:val="NormalWeb"/>
        <w:rPr>
          <w:rFonts w:asciiTheme="minorHAnsi" w:hAnsiTheme="minorHAnsi" w:cstheme="minorHAnsi"/>
          <w:color w:val="000000"/>
        </w:rPr>
      </w:pPr>
      <w:r w:rsidRPr="007C672C">
        <w:rPr>
          <w:rFonts w:asciiTheme="minorHAnsi" w:hAnsiTheme="minorHAnsi" w:cstheme="minorHAnsi"/>
          <w:color w:val="000000"/>
        </w:rPr>
        <w:lastRenderedPageBreak/>
        <w:t>Appendix.</w:t>
      </w:r>
    </w:p>
    <w:p w14:paraId="5CCD8E18" w14:textId="4157717F" w:rsidR="00251B59" w:rsidRDefault="00251B59" w:rsidP="0098280B">
      <w:pPr>
        <w:pStyle w:val="NormalWeb"/>
        <w:rPr>
          <w:rFonts w:ascii="Times" w:hAnsi="Times"/>
          <w:color w:val="000000"/>
        </w:rPr>
      </w:pPr>
      <w:r>
        <w:rPr>
          <w:rFonts w:ascii="Times" w:hAnsi="Times"/>
          <w:noProof/>
          <w:color w:val="000000"/>
        </w:rPr>
        <w:drawing>
          <wp:inline distT="0" distB="0" distL="0" distR="0" wp14:anchorId="493F708C" wp14:editId="2021877C">
            <wp:extent cx="5257800" cy="7353300"/>
            <wp:effectExtent l="0" t="0" r="0" b="0"/>
            <wp:docPr id="1" name="Picture 1"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57800" cy="7353300"/>
                    </a:xfrm>
                    <a:prstGeom prst="rect">
                      <a:avLst/>
                    </a:prstGeom>
                  </pic:spPr>
                </pic:pic>
              </a:graphicData>
            </a:graphic>
          </wp:inline>
        </w:drawing>
      </w:r>
    </w:p>
    <w:p w14:paraId="52A9D99F" w14:textId="55D72EC8" w:rsidR="00251B59" w:rsidRPr="004E2DD9" w:rsidRDefault="00251B59" w:rsidP="0098280B">
      <w:pPr>
        <w:pStyle w:val="NormalWeb"/>
        <w:rPr>
          <w:rFonts w:ascii="Times" w:hAnsi="Times"/>
          <w:color w:val="000000"/>
        </w:rPr>
      </w:pPr>
      <w:r>
        <w:rPr>
          <w:rFonts w:ascii="Times" w:hAnsi="Times"/>
          <w:noProof/>
          <w:color w:val="000000"/>
        </w:rPr>
        <w:lastRenderedPageBreak/>
        <w:drawing>
          <wp:inline distT="0" distB="0" distL="0" distR="0" wp14:anchorId="3B2A87BF" wp14:editId="00106DB2">
            <wp:extent cx="5105400" cy="704850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05400" cy="7048500"/>
                    </a:xfrm>
                    <a:prstGeom prst="rect">
                      <a:avLst/>
                    </a:prstGeom>
                  </pic:spPr>
                </pic:pic>
              </a:graphicData>
            </a:graphic>
          </wp:inline>
        </w:drawing>
      </w:r>
    </w:p>
    <w:sectPr w:rsidR="00251B59" w:rsidRPr="004E2D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F72"/>
    <w:rsid w:val="0006252D"/>
    <w:rsid w:val="001048AC"/>
    <w:rsid w:val="001A1DFA"/>
    <w:rsid w:val="001B6EFD"/>
    <w:rsid w:val="002426E4"/>
    <w:rsid w:val="00251B59"/>
    <w:rsid w:val="00261AC5"/>
    <w:rsid w:val="00277F72"/>
    <w:rsid w:val="004E2DD9"/>
    <w:rsid w:val="0063309A"/>
    <w:rsid w:val="006B4FF2"/>
    <w:rsid w:val="00756B78"/>
    <w:rsid w:val="007B4D80"/>
    <w:rsid w:val="007C672C"/>
    <w:rsid w:val="007F51B1"/>
    <w:rsid w:val="009373ED"/>
    <w:rsid w:val="00965051"/>
    <w:rsid w:val="0098280B"/>
    <w:rsid w:val="00A32030"/>
    <w:rsid w:val="00A40C56"/>
    <w:rsid w:val="00AC0595"/>
    <w:rsid w:val="00AE36A5"/>
    <w:rsid w:val="00AE7419"/>
    <w:rsid w:val="00C205D9"/>
    <w:rsid w:val="00D72F4D"/>
    <w:rsid w:val="00DC4A74"/>
    <w:rsid w:val="00F9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27EC6F"/>
  <w15:chartTrackingRefBased/>
  <w15:docId w15:val="{E4C7ECC1-88FF-8F42-85EB-25F79E2F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7F7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8280B"/>
    <w:rPr>
      <w:color w:val="0563C1" w:themeColor="hyperlink"/>
      <w:u w:val="single"/>
    </w:rPr>
  </w:style>
  <w:style w:type="character" w:styleId="UnresolvedMention">
    <w:name w:val="Unresolved Mention"/>
    <w:basedOn w:val="DefaultParagraphFont"/>
    <w:uiPriority w:val="99"/>
    <w:semiHidden/>
    <w:unhideWhenUsed/>
    <w:rsid w:val="0098280B"/>
    <w:rPr>
      <w:color w:val="605E5C"/>
      <w:shd w:val="clear" w:color="auto" w:fill="E1DFDD"/>
    </w:rPr>
  </w:style>
  <w:style w:type="character" w:styleId="FollowedHyperlink">
    <w:name w:val="FollowedHyperlink"/>
    <w:basedOn w:val="DefaultParagraphFont"/>
    <w:uiPriority w:val="99"/>
    <w:semiHidden/>
    <w:unhideWhenUsed/>
    <w:rsid w:val="00251B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9284">
      <w:bodyDiv w:val="1"/>
      <w:marLeft w:val="0"/>
      <w:marRight w:val="0"/>
      <w:marTop w:val="0"/>
      <w:marBottom w:val="0"/>
      <w:divBdr>
        <w:top w:val="none" w:sz="0" w:space="0" w:color="auto"/>
        <w:left w:val="none" w:sz="0" w:space="0" w:color="auto"/>
        <w:bottom w:val="none" w:sz="0" w:space="0" w:color="auto"/>
        <w:right w:val="none" w:sz="0" w:space="0" w:color="auto"/>
      </w:divBdr>
    </w:div>
    <w:div w:id="24140305">
      <w:bodyDiv w:val="1"/>
      <w:marLeft w:val="0"/>
      <w:marRight w:val="0"/>
      <w:marTop w:val="0"/>
      <w:marBottom w:val="0"/>
      <w:divBdr>
        <w:top w:val="none" w:sz="0" w:space="0" w:color="auto"/>
        <w:left w:val="none" w:sz="0" w:space="0" w:color="auto"/>
        <w:bottom w:val="none" w:sz="0" w:space="0" w:color="auto"/>
        <w:right w:val="none" w:sz="0" w:space="0" w:color="auto"/>
      </w:divBdr>
    </w:div>
    <w:div w:id="393361183">
      <w:bodyDiv w:val="1"/>
      <w:marLeft w:val="0"/>
      <w:marRight w:val="0"/>
      <w:marTop w:val="0"/>
      <w:marBottom w:val="0"/>
      <w:divBdr>
        <w:top w:val="none" w:sz="0" w:space="0" w:color="auto"/>
        <w:left w:val="none" w:sz="0" w:space="0" w:color="auto"/>
        <w:bottom w:val="none" w:sz="0" w:space="0" w:color="auto"/>
        <w:right w:val="none" w:sz="0" w:space="0" w:color="auto"/>
      </w:divBdr>
    </w:div>
    <w:div w:id="1371807978">
      <w:bodyDiv w:val="1"/>
      <w:marLeft w:val="0"/>
      <w:marRight w:val="0"/>
      <w:marTop w:val="0"/>
      <w:marBottom w:val="0"/>
      <w:divBdr>
        <w:top w:val="none" w:sz="0" w:space="0" w:color="auto"/>
        <w:left w:val="none" w:sz="0" w:space="0" w:color="auto"/>
        <w:bottom w:val="none" w:sz="0" w:space="0" w:color="auto"/>
        <w:right w:val="none" w:sz="0" w:space="0" w:color="auto"/>
      </w:divBdr>
    </w:div>
    <w:div w:id="1605841394">
      <w:bodyDiv w:val="1"/>
      <w:marLeft w:val="0"/>
      <w:marRight w:val="0"/>
      <w:marTop w:val="0"/>
      <w:marBottom w:val="0"/>
      <w:divBdr>
        <w:top w:val="none" w:sz="0" w:space="0" w:color="auto"/>
        <w:left w:val="none" w:sz="0" w:space="0" w:color="auto"/>
        <w:bottom w:val="none" w:sz="0" w:space="0" w:color="auto"/>
        <w:right w:val="none" w:sz="0" w:space="0" w:color="auto"/>
      </w:divBdr>
    </w:div>
    <w:div w:id="1671329831">
      <w:bodyDiv w:val="1"/>
      <w:marLeft w:val="0"/>
      <w:marRight w:val="0"/>
      <w:marTop w:val="0"/>
      <w:marBottom w:val="0"/>
      <w:divBdr>
        <w:top w:val="none" w:sz="0" w:space="0" w:color="auto"/>
        <w:left w:val="none" w:sz="0" w:space="0" w:color="auto"/>
        <w:bottom w:val="none" w:sz="0" w:space="0" w:color="auto"/>
        <w:right w:val="none" w:sz="0" w:space="0" w:color="auto"/>
      </w:divBdr>
    </w:div>
    <w:div w:id="191216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alcohol-support/calculating-alcohol-units/" TargetMode="External"/><Relationship Id="rId13"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www.who.int/news-room/fact-sheets/detail/alcohol" TargetMode="External"/><Relationship Id="rId12" Type="http://schemas.openxmlformats.org/officeDocument/2006/relationships/hyperlink" Target="https://www.medicalnewstoday.com/articles/32291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nhs.uk/live-well/eat-well/" TargetMode="External"/><Relationship Id="rId11" Type="http://schemas.openxmlformats.org/officeDocument/2006/relationships/hyperlink" Target="https://www.nhs.uk/conditions/hysterectomy/" TargetMode="External"/><Relationship Id="rId5" Type="http://schemas.openxmlformats.org/officeDocument/2006/relationships/hyperlink" Target="https://www.medicalnewstoday.com/articles/323622" TargetMode="External"/><Relationship Id="rId15" Type="http://schemas.openxmlformats.org/officeDocument/2006/relationships/fontTable" Target="fontTable.xml"/><Relationship Id="rId10" Type="http://schemas.openxmlformats.org/officeDocument/2006/relationships/hyperlink" Target="https://www.healthline.com/health/rheumatoid-arthritis-hereditary#family-ties" TargetMode="External"/><Relationship Id="rId4" Type="http://schemas.openxmlformats.org/officeDocument/2006/relationships/hyperlink" Target="https://www.cvphysiology.com/Blood%20Pressure/BP001" TargetMode="External"/><Relationship Id="rId9" Type="http://schemas.openxmlformats.org/officeDocument/2006/relationships/hyperlink" Target="https://www.niddk.nih.gov/health-information/diabetes/overview/risk-factors-type-2-diabete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2170</Words>
  <Characters>12370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Tahmid Shahriyar (1905209)</dc:creator>
  <cp:keywords/>
  <dc:description/>
  <cp:lastModifiedBy>Tahmid Shahriyar (1905209)</cp:lastModifiedBy>
  <cp:revision>2</cp:revision>
  <dcterms:created xsi:type="dcterms:W3CDTF">2020-12-14T23:02:00Z</dcterms:created>
  <dcterms:modified xsi:type="dcterms:W3CDTF">2020-12-14T23:02:00Z</dcterms:modified>
</cp:coreProperties>
</file>