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253"/>
        <w:tblW w:w="14402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020"/>
        <w:gridCol w:w="2382"/>
      </w:tblGrid>
      <w:tr w:rsidR="00973584" w14:paraId="09CF383C" w14:textId="77777777" w:rsidTr="00973584">
        <w:trPr>
          <w:trHeight w:val="1257"/>
        </w:trPr>
        <w:tc>
          <w:tcPr>
            <w:tcW w:w="12020" w:type="dxa"/>
            <w:tcBorders>
              <w:top w:val="single" w:sz="8" w:space="0" w:color="BEBEBE"/>
              <w:bottom w:val="single" w:sz="8" w:space="0" w:color="BEBEBE"/>
            </w:tcBorders>
          </w:tcPr>
          <w:p w14:paraId="6CF8325D" w14:textId="58B85FBE" w:rsidR="00973584" w:rsidRDefault="00012B4F" w:rsidP="00973584">
            <w:pPr>
              <w:pStyle w:val="TableParagraph"/>
              <w:spacing w:before="45"/>
              <w:ind w:right="229"/>
              <w:jc w:val="right"/>
              <w:rPr>
                <w:rFonts w:ascii="Tahoma"/>
                <w:b/>
                <w:sz w:val="96"/>
              </w:rPr>
            </w:pPr>
            <w:r>
              <w:rPr>
                <w:rFonts w:ascii="Tahoma"/>
                <w:b/>
                <w:color w:val="316BA6"/>
                <w:spacing w:val="-4"/>
                <w:sz w:val="96"/>
              </w:rPr>
              <w:t>March</w:t>
            </w:r>
          </w:p>
        </w:tc>
        <w:tc>
          <w:tcPr>
            <w:tcW w:w="2382" w:type="dxa"/>
            <w:tcBorders>
              <w:top w:val="single" w:sz="8" w:space="0" w:color="BEBEBE"/>
              <w:bottom w:val="single" w:sz="8" w:space="0" w:color="BEBEBE"/>
            </w:tcBorders>
          </w:tcPr>
          <w:p w14:paraId="08B10310" w14:textId="7928B9E5" w:rsidR="00973584" w:rsidRDefault="00012B4F" w:rsidP="00012B4F">
            <w:pPr>
              <w:pStyle w:val="TableParagraph"/>
              <w:spacing w:before="45"/>
              <w:ind w:right="-15"/>
              <w:rPr>
                <w:rFonts w:ascii="Tahoma"/>
                <w:b/>
                <w:sz w:val="96"/>
              </w:rPr>
            </w:pPr>
            <w:r>
              <w:rPr>
                <w:rFonts w:ascii="Tahoma"/>
                <w:b/>
                <w:color w:val="7E7E7E"/>
                <w:spacing w:val="-4"/>
                <w:w w:val="85"/>
                <w:sz w:val="96"/>
              </w:rPr>
              <w:t>2023</w:t>
            </w:r>
          </w:p>
        </w:tc>
      </w:tr>
    </w:tbl>
    <w:tbl>
      <w:tblPr>
        <w:tblStyle w:val="TableGrid"/>
        <w:tblW w:w="5045" w:type="pct"/>
        <w:tblInd w:w="-113" w:type="dxa"/>
        <w:tblLook w:val="04A0" w:firstRow="1" w:lastRow="0" w:firstColumn="1" w:lastColumn="0" w:noHBand="0" w:noVBand="1"/>
      </w:tblPr>
      <w:tblGrid>
        <w:gridCol w:w="2221"/>
        <w:gridCol w:w="2220"/>
        <w:gridCol w:w="2217"/>
        <w:gridCol w:w="2217"/>
        <w:gridCol w:w="2217"/>
        <w:gridCol w:w="2217"/>
        <w:gridCol w:w="2217"/>
      </w:tblGrid>
      <w:tr w:rsidR="00701E49" w14:paraId="0D9FE204" w14:textId="77777777" w:rsidTr="001D25A6">
        <w:trPr>
          <w:trHeight w:val="293"/>
        </w:trPr>
        <w:tc>
          <w:tcPr>
            <w:tcW w:w="715" w:type="pct"/>
            <w:shd w:val="clear" w:color="auto" w:fill="8496B0" w:themeFill="text2" w:themeFillTint="99"/>
          </w:tcPr>
          <w:p w14:paraId="0FEFDA91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Monday</w:t>
            </w:r>
          </w:p>
        </w:tc>
        <w:tc>
          <w:tcPr>
            <w:tcW w:w="715" w:type="pct"/>
            <w:shd w:val="clear" w:color="auto" w:fill="8496B0" w:themeFill="text2" w:themeFillTint="99"/>
          </w:tcPr>
          <w:p w14:paraId="7FA09BF4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Tuesday</w:t>
            </w:r>
          </w:p>
        </w:tc>
        <w:tc>
          <w:tcPr>
            <w:tcW w:w="714" w:type="pct"/>
            <w:shd w:val="clear" w:color="auto" w:fill="8496B0" w:themeFill="text2" w:themeFillTint="99"/>
          </w:tcPr>
          <w:p w14:paraId="4F8BD115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Wednesday</w:t>
            </w:r>
          </w:p>
        </w:tc>
        <w:tc>
          <w:tcPr>
            <w:tcW w:w="714" w:type="pct"/>
            <w:shd w:val="clear" w:color="auto" w:fill="8496B0" w:themeFill="text2" w:themeFillTint="99"/>
          </w:tcPr>
          <w:p w14:paraId="41E0ECC5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Thursday</w:t>
            </w:r>
          </w:p>
        </w:tc>
        <w:tc>
          <w:tcPr>
            <w:tcW w:w="714" w:type="pct"/>
            <w:shd w:val="clear" w:color="auto" w:fill="8496B0" w:themeFill="text2" w:themeFillTint="99"/>
          </w:tcPr>
          <w:p w14:paraId="6CE808BF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Friday</w:t>
            </w:r>
          </w:p>
        </w:tc>
        <w:tc>
          <w:tcPr>
            <w:tcW w:w="714" w:type="pct"/>
            <w:shd w:val="clear" w:color="auto" w:fill="A6A6A6" w:themeFill="background1" w:themeFillShade="A6"/>
          </w:tcPr>
          <w:p w14:paraId="1CA476A8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Saturday</w:t>
            </w:r>
          </w:p>
        </w:tc>
        <w:tc>
          <w:tcPr>
            <w:tcW w:w="714" w:type="pct"/>
            <w:shd w:val="clear" w:color="auto" w:fill="A6A6A6" w:themeFill="background1" w:themeFillShade="A6"/>
          </w:tcPr>
          <w:p w14:paraId="6C68DAD4" w14:textId="77777777" w:rsidR="00701E49" w:rsidRPr="00C87477" w:rsidRDefault="00701E49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Sunday</w:t>
            </w:r>
          </w:p>
        </w:tc>
      </w:tr>
      <w:tr w:rsidR="00767F75" w14:paraId="6AEC89A9" w14:textId="77777777" w:rsidTr="00145AA8">
        <w:trPr>
          <w:trHeight w:val="1558"/>
        </w:trPr>
        <w:tc>
          <w:tcPr>
            <w:tcW w:w="715" w:type="pct"/>
            <w:shd w:val="clear" w:color="auto" w:fill="auto"/>
          </w:tcPr>
          <w:p w14:paraId="49AE759D" w14:textId="77777777" w:rsidR="00767F75" w:rsidRDefault="00767F75" w:rsidP="00CF55C0">
            <w:pPr>
              <w:jc w:val="right"/>
            </w:pPr>
          </w:p>
          <w:p w14:paraId="44E2F0C9" w14:textId="77777777" w:rsidR="00767F75" w:rsidRDefault="00767F75" w:rsidP="00CF55C0"/>
          <w:p w14:paraId="513C264F" w14:textId="77777777" w:rsidR="00767F75" w:rsidRPr="00B707BB" w:rsidRDefault="00767F75" w:rsidP="00CF55C0"/>
        </w:tc>
        <w:tc>
          <w:tcPr>
            <w:tcW w:w="715" w:type="pct"/>
            <w:shd w:val="clear" w:color="auto" w:fill="auto"/>
          </w:tcPr>
          <w:p w14:paraId="79774100" w14:textId="50F64181" w:rsidR="00767F75" w:rsidRPr="00B707BB" w:rsidRDefault="00767F75" w:rsidP="00A64052"/>
        </w:tc>
        <w:tc>
          <w:tcPr>
            <w:tcW w:w="714" w:type="pct"/>
            <w:shd w:val="clear" w:color="auto" w:fill="00B0F0"/>
          </w:tcPr>
          <w:p w14:paraId="19305FAF" w14:textId="77777777" w:rsidR="00767F75" w:rsidRDefault="00012B4F" w:rsidP="00012B4F">
            <w:pPr>
              <w:jc w:val="right"/>
            </w:pPr>
            <w:r>
              <w:t>1</w:t>
            </w:r>
          </w:p>
          <w:p w14:paraId="0154EA5B" w14:textId="5EB0EF87" w:rsidR="00FA0E8A" w:rsidRPr="00FA0E8A" w:rsidRDefault="00FA0E8A" w:rsidP="00FA0E8A">
            <w:pPr>
              <w:rPr>
                <w:b/>
                <w:bCs/>
              </w:rPr>
            </w:pPr>
            <w:r>
              <w:rPr>
                <w:b/>
                <w:bCs/>
              </w:rPr>
              <w:t>Using information in your writing</w:t>
            </w:r>
          </w:p>
          <w:p w14:paraId="6FD37897" w14:textId="31616B0F" w:rsidR="00FA0E8A" w:rsidRDefault="00FA0E8A" w:rsidP="00FA0E8A">
            <w:r>
              <w:t>Matthew Brian</w:t>
            </w:r>
          </w:p>
          <w:p w14:paraId="1EC625A7" w14:textId="77777777" w:rsidR="00FA0E8A" w:rsidRDefault="00FA0E8A" w:rsidP="00FA0E8A">
            <w:r>
              <w:t>13:15 – 14:00</w:t>
            </w:r>
          </w:p>
          <w:p w14:paraId="440275EF" w14:textId="329F479E" w:rsidR="00FA0E8A" w:rsidRPr="00FA0E8A" w:rsidRDefault="00FA0E8A" w:rsidP="00FA0E8A">
            <w:r>
              <w:t>Quay Place, LR2</w:t>
            </w:r>
          </w:p>
        </w:tc>
        <w:tc>
          <w:tcPr>
            <w:tcW w:w="714" w:type="pct"/>
            <w:shd w:val="clear" w:color="auto" w:fill="00B0F0"/>
          </w:tcPr>
          <w:p w14:paraId="7F9CBE67" w14:textId="77777777" w:rsidR="00767F75" w:rsidRDefault="00012B4F" w:rsidP="00012B4F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</w:t>
            </w:r>
          </w:p>
          <w:p w14:paraId="58449233" w14:textId="5E14D726" w:rsidR="00543336" w:rsidRPr="00543336" w:rsidRDefault="00543336" w:rsidP="00543336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Structuring a report</w:t>
            </w:r>
          </w:p>
          <w:p w14:paraId="59A9A5A9" w14:textId="77777777" w:rsidR="00543336" w:rsidRDefault="00543336" w:rsidP="00543336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5C453D41" w14:textId="77777777" w:rsid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55124BC0" w14:textId="674BBFED" w:rsidR="00543336" w:rsidRP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Quay Place, LR2</w:t>
            </w:r>
          </w:p>
        </w:tc>
        <w:tc>
          <w:tcPr>
            <w:tcW w:w="714" w:type="pct"/>
            <w:shd w:val="clear" w:color="auto" w:fill="92D050"/>
          </w:tcPr>
          <w:p w14:paraId="153AEC75" w14:textId="77777777" w:rsidR="00767F75" w:rsidRDefault="00012B4F" w:rsidP="00012B4F">
            <w:pPr>
              <w:jc w:val="right"/>
            </w:pPr>
            <w:r>
              <w:t>3</w:t>
            </w:r>
          </w:p>
          <w:p w14:paraId="3340D4E8" w14:textId="4A893BAD" w:rsidR="00543336" w:rsidRPr="00543336" w:rsidRDefault="00543336" w:rsidP="00543336">
            <w:pPr>
              <w:rPr>
                <w:b/>
                <w:bCs/>
              </w:rPr>
            </w:pPr>
            <w:r>
              <w:rPr>
                <w:b/>
                <w:bCs/>
              </w:rPr>
              <w:t>Using data and statistics</w:t>
            </w:r>
          </w:p>
          <w:p w14:paraId="5934923C" w14:textId="77777777" w:rsidR="00543336" w:rsidRDefault="00543336" w:rsidP="00543336">
            <w:proofErr w:type="spellStart"/>
            <w:r>
              <w:t>Terkimbi</w:t>
            </w:r>
            <w:proofErr w:type="spellEnd"/>
            <w:r>
              <w:t xml:space="preserve"> </w:t>
            </w:r>
            <w:proofErr w:type="spellStart"/>
            <w:r>
              <w:t>Atonde</w:t>
            </w:r>
            <w:proofErr w:type="spellEnd"/>
          </w:p>
          <w:p w14:paraId="50DAEC5A" w14:textId="77777777" w:rsidR="00543336" w:rsidRDefault="00543336" w:rsidP="00543336">
            <w:r>
              <w:t>13:15 – 14:00</w:t>
            </w:r>
          </w:p>
          <w:p w14:paraId="70AD056B" w14:textId="79AA0964" w:rsidR="00543336" w:rsidRPr="00543336" w:rsidRDefault="00543336" w:rsidP="00543336">
            <w:proofErr w:type="spellStart"/>
            <w:r>
              <w:t>Sparkhill</w:t>
            </w:r>
            <w:proofErr w:type="spellEnd"/>
            <w:r>
              <w:t>, LR1</w:t>
            </w:r>
          </w:p>
        </w:tc>
        <w:tc>
          <w:tcPr>
            <w:tcW w:w="714" w:type="pct"/>
            <w:shd w:val="clear" w:color="auto" w:fill="00B0F0"/>
          </w:tcPr>
          <w:p w14:paraId="66D2D223" w14:textId="77777777" w:rsidR="00767F75" w:rsidRDefault="00012B4F" w:rsidP="00012B4F">
            <w:pPr>
              <w:jc w:val="righ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  <w:p w14:paraId="3276297D" w14:textId="5132C746" w:rsidR="00543336" w:rsidRPr="00145AA8" w:rsidRDefault="00145AA8" w:rsidP="00543336">
            <w:pPr>
              <w:rPr>
                <w:b/>
                <w:bCs/>
              </w:rPr>
            </w:pPr>
            <w:r w:rsidRPr="00145AA8">
              <w:rPr>
                <w:b/>
                <w:bCs/>
              </w:rPr>
              <w:t>Structuring a presentation</w:t>
            </w:r>
          </w:p>
          <w:p w14:paraId="470FA2E3" w14:textId="77777777" w:rsidR="00543336" w:rsidRDefault="00543336" w:rsidP="00543336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3DE8C51E" w14:textId="77777777" w:rsid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25DEE3E5" w14:textId="77777777" w:rsidR="00543336" w:rsidRPr="005B7E81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Quay Place, LR2</w:t>
            </w:r>
          </w:p>
          <w:p w14:paraId="5178BAD8" w14:textId="7A225F0C" w:rsidR="00543336" w:rsidRPr="00543336" w:rsidRDefault="00543336" w:rsidP="00543336">
            <w:pPr>
              <w:rPr>
                <w:sz w:val="20"/>
                <w:szCs w:val="20"/>
              </w:rPr>
            </w:pPr>
          </w:p>
        </w:tc>
        <w:tc>
          <w:tcPr>
            <w:tcW w:w="714" w:type="pct"/>
            <w:shd w:val="clear" w:color="auto" w:fill="00B0F0"/>
          </w:tcPr>
          <w:p w14:paraId="2192ABB4" w14:textId="77777777" w:rsidR="00767F75" w:rsidRDefault="00012B4F" w:rsidP="00012B4F">
            <w:pPr>
              <w:jc w:val="right"/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5</w:t>
            </w:r>
          </w:p>
          <w:p w14:paraId="18EDCE23" w14:textId="07B37FFB" w:rsidR="00543336" w:rsidRPr="00145AA8" w:rsidRDefault="00145AA8" w:rsidP="00543336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Reviewing Literature</w:t>
            </w:r>
          </w:p>
          <w:p w14:paraId="01E7BA79" w14:textId="77777777" w:rsidR="00145AA8" w:rsidRDefault="00145AA8" w:rsidP="00145AA8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7B3CCA1F" w14:textId="77777777" w:rsidR="00543336" w:rsidRDefault="00543336" w:rsidP="00543336">
            <w:r>
              <w:t>13:15 – 14:00</w:t>
            </w:r>
          </w:p>
          <w:p w14:paraId="03017B87" w14:textId="6623098F" w:rsidR="00543336" w:rsidRPr="00543336" w:rsidRDefault="00543336" w:rsidP="00543336">
            <w:pPr>
              <w:rPr>
                <w:sz w:val="20"/>
                <w:szCs w:val="20"/>
                <w:lang w:val="en-GB"/>
              </w:rPr>
            </w:pPr>
            <w:r>
              <w:t>Quay Place, LR2</w:t>
            </w:r>
          </w:p>
        </w:tc>
      </w:tr>
      <w:tr w:rsidR="00FA0E8A" w14:paraId="06C9F826" w14:textId="77777777" w:rsidTr="00FA0E8A">
        <w:trPr>
          <w:trHeight w:val="698"/>
        </w:trPr>
        <w:tc>
          <w:tcPr>
            <w:tcW w:w="715" w:type="pct"/>
            <w:vMerge w:val="restart"/>
            <w:shd w:val="clear" w:color="auto" w:fill="92D050"/>
          </w:tcPr>
          <w:p w14:paraId="2C5AC121" w14:textId="77777777" w:rsidR="00FA0E8A" w:rsidRDefault="00FA0E8A" w:rsidP="00012B4F">
            <w:pPr>
              <w:jc w:val="right"/>
            </w:pPr>
            <w:r>
              <w:t>6</w:t>
            </w:r>
          </w:p>
          <w:p w14:paraId="7A9FBF2F" w14:textId="0723A997" w:rsidR="00543336" w:rsidRPr="00145AA8" w:rsidRDefault="00145AA8" w:rsidP="00543336">
            <w:pPr>
              <w:rPr>
                <w:b/>
                <w:bCs/>
              </w:rPr>
            </w:pPr>
            <w:r>
              <w:rPr>
                <w:b/>
                <w:bCs/>
              </w:rPr>
              <w:t>Basic referencing</w:t>
            </w:r>
          </w:p>
          <w:p w14:paraId="5D766DFA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Md Nazmul Hasan</w:t>
            </w:r>
          </w:p>
          <w:p w14:paraId="2365EC0F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13:15 - 14:00</w:t>
            </w:r>
          </w:p>
          <w:p w14:paraId="762C20FD" w14:textId="181DC5EE" w:rsidR="00543336" w:rsidRPr="00543336" w:rsidRDefault="00543336" w:rsidP="00543336">
            <w:pPr>
              <w:rPr>
                <w:lang w:val="sv-SE"/>
              </w:rPr>
            </w:pPr>
            <w:proofErr w:type="spellStart"/>
            <w:r w:rsidRPr="00543336">
              <w:rPr>
                <w:lang w:val="sv-SE"/>
              </w:rPr>
              <w:t>Sparkhill</w:t>
            </w:r>
            <w:proofErr w:type="spellEnd"/>
            <w:r w:rsidRPr="00543336">
              <w:rPr>
                <w:lang w:val="sv-SE"/>
              </w:rPr>
              <w:t>, LR1</w:t>
            </w:r>
          </w:p>
        </w:tc>
        <w:tc>
          <w:tcPr>
            <w:tcW w:w="715" w:type="pct"/>
            <w:vMerge w:val="restart"/>
            <w:shd w:val="clear" w:color="auto" w:fill="00B0F0"/>
          </w:tcPr>
          <w:p w14:paraId="5E052B6C" w14:textId="77777777" w:rsidR="00FA0E8A" w:rsidRPr="004D1A87" w:rsidRDefault="00FA0E8A" w:rsidP="00012B4F">
            <w:pPr>
              <w:jc w:val="right"/>
              <w:rPr>
                <w:sz w:val="20"/>
                <w:szCs w:val="20"/>
                <w:lang w:val="en-GB"/>
              </w:rPr>
            </w:pPr>
            <w:r w:rsidRPr="004D1A87">
              <w:rPr>
                <w:sz w:val="20"/>
                <w:szCs w:val="20"/>
                <w:lang w:val="en-GB"/>
              </w:rPr>
              <w:t>7</w:t>
            </w:r>
          </w:p>
          <w:p w14:paraId="7DED597B" w14:textId="5D5D5656" w:rsidR="00543336" w:rsidRPr="00145AA8" w:rsidRDefault="00145AA8" w:rsidP="00543336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Developing critical analysis</w:t>
            </w:r>
          </w:p>
          <w:p w14:paraId="5B9ED058" w14:textId="77777777" w:rsidR="00543336" w:rsidRPr="0088588E" w:rsidRDefault="00543336" w:rsidP="00543336">
            <w:r w:rsidRPr="0088588E">
              <w:t>Zeno Leung</w:t>
            </w:r>
          </w:p>
          <w:p w14:paraId="76AB9648" w14:textId="77777777" w:rsidR="00543336" w:rsidRDefault="00543336" w:rsidP="00543336">
            <w:r>
              <w:t>13:15 – 14:00</w:t>
            </w:r>
          </w:p>
          <w:p w14:paraId="56EA817B" w14:textId="2FB151F3" w:rsidR="00543336" w:rsidRPr="00543336" w:rsidRDefault="00543336" w:rsidP="00543336">
            <w:pPr>
              <w:rPr>
                <w:sz w:val="20"/>
                <w:szCs w:val="20"/>
                <w:lang w:val="en-GB"/>
              </w:rPr>
            </w:pPr>
            <w:r>
              <w:t>Quay Place, LR2</w:t>
            </w:r>
          </w:p>
        </w:tc>
        <w:tc>
          <w:tcPr>
            <w:tcW w:w="714" w:type="pct"/>
            <w:shd w:val="clear" w:color="auto" w:fill="00B0F0"/>
          </w:tcPr>
          <w:p w14:paraId="44821B20" w14:textId="77777777" w:rsidR="00FA0E8A" w:rsidRPr="004D1A87" w:rsidRDefault="00FA0E8A" w:rsidP="00012B4F">
            <w:pPr>
              <w:jc w:val="right"/>
              <w:rPr>
                <w:lang w:val="en-GB"/>
              </w:rPr>
            </w:pPr>
            <w:r w:rsidRPr="004D1A87">
              <w:rPr>
                <w:lang w:val="en-GB"/>
              </w:rPr>
              <w:t>8</w:t>
            </w:r>
          </w:p>
          <w:p w14:paraId="2CE2343C" w14:textId="66A6FE58" w:rsidR="00FA0E8A" w:rsidRPr="00FA0E8A" w:rsidRDefault="00FA0E8A" w:rsidP="00FA0E8A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4E5762B5" w14:textId="44E1FE36" w:rsidR="00FA0E8A" w:rsidRDefault="00FA0E8A" w:rsidP="00FA0E8A">
            <w:r>
              <w:t>Matthew Brian</w:t>
            </w:r>
          </w:p>
          <w:p w14:paraId="0972898E" w14:textId="77777777" w:rsidR="00FA0E8A" w:rsidRDefault="00FA0E8A" w:rsidP="00FA0E8A">
            <w:r>
              <w:t>13:15 – 14:00</w:t>
            </w:r>
          </w:p>
          <w:p w14:paraId="581A7E05" w14:textId="0A13D139" w:rsidR="00FA0E8A" w:rsidRPr="00FA0E8A" w:rsidRDefault="00FA0E8A" w:rsidP="00FA0E8A">
            <w:pPr>
              <w:rPr>
                <w:lang w:val="en-GB"/>
              </w:rPr>
            </w:pPr>
            <w:r>
              <w:t>Quay Place, LR2</w:t>
            </w:r>
          </w:p>
        </w:tc>
        <w:tc>
          <w:tcPr>
            <w:tcW w:w="714" w:type="pct"/>
            <w:vMerge w:val="restart"/>
            <w:shd w:val="clear" w:color="auto" w:fill="00B0F0"/>
          </w:tcPr>
          <w:p w14:paraId="69B535D1" w14:textId="77777777" w:rsidR="00FA0E8A" w:rsidRPr="004D1A87" w:rsidRDefault="00FA0E8A" w:rsidP="00012B4F">
            <w:pPr>
              <w:jc w:val="right"/>
              <w:rPr>
                <w:lang w:val="en-GB"/>
              </w:rPr>
            </w:pPr>
            <w:r w:rsidRPr="004D1A87">
              <w:rPr>
                <w:lang w:val="en-GB"/>
              </w:rPr>
              <w:t>9</w:t>
            </w:r>
          </w:p>
          <w:p w14:paraId="5D49DDF4" w14:textId="4089585E" w:rsidR="00543336" w:rsidRPr="004D1A87" w:rsidRDefault="00145AA8" w:rsidP="00543336">
            <w:pPr>
              <w:rPr>
                <w:b/>
                <w:bCs/>
                <w:lang w:val="en-GB"/>
              </w:rPr>
            </w:pPr>
            <w:r w:rsidRPr="004D1A87">
              <w:rPr>
                <w:b/>
                <w:bCs/>
                <w:lang w:val="en-GB"/>
              </w:rPr>
              <w:t>Basic referencing</w:t>
            </w:r>
          </w:p>
          <w:p w14:paraId="75D4D4AB" w14:textId="77777777" w:rsidR="00543336" w:rsidRPr="004D1A87" w:rsidRDefault="00543336" w:rsidP="00543336">
            <w:pPr>
              <w:rPr>
                <w:lang w:val="en-GB"/>
              </w:rPr>
            </w:pPr>
            <w:proofErr w:type="spellStart"/>
            <w:r w:rsidRPr="004D1A87">
              <w:rPr>
                <w:lang w:val="en-GB"/>
              </w:rPr>
              <w:t>Muno</w:t>
            </w:r>
            <w:proofErr w:type="spellEnd"/>
            <w:r w:rsidRPr="004D1A87">
              <w:rPr>
                <w:lang w:val="en-GB"/>
              </w:rPr>
              <w:t xml:space="preserve"> </w:t>
            </w:r>
            <w:proofErr w:type="spellStart"/>
            <w:r w:rsidRPr="004D1A87">
              <w:rPr>
                <w:lang w:val="en-GB"/>
              </w:rPr>
              <w:t>Zuwirai</w:t>
            </w:r>
            <w:proofErr w:type="spellEnd"/>
          </w:p>
          <w:p w14:paraId="00EFAE11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13:15 – 14:00</w:t>
            </w:r>
          </w:p>
          <w:p w14:paraId="6E7D3CE9" w14:textId="05F5851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Quay Place, LR2</w:t>
            </w:r>
          </w:p>
        </w:tc>
        <w:tc>
          <w:tcPr>
            <w:tcW w:w="714" w:type="pct"/>
            <w:vMerge w:val="restart"/>
            <w:shd w:val="clear" w:color="auto" w:fill="92D050"/>
          </w:tcPr>
          <w:p w14:paraId="269BEC88" w14:textId="77777777" w:rsidR="00FA0E8A" w:rsidRDefault="00FA0E8A" w:rsidP="00012B4F">
            <w:pPr>
              <w:jc w:val="right"/>
              <w:rPr>
                <w:lang w:val="de-DE"/>
              </w:rPr>
            </w:pPr>
            <w:r>
              <w:rPr>
                <w:lang w:val="de-DE"/>
              </w:rPr>
              <w:t>10</w:t>
            </w:r>
          </w:p>
          <w:p w14:paraId="2DA28251" w14:textId="77777777" w:rsidR="00145AA8" w:rsidRPr="00145AA8" w:rsidRDefault="00145AA8" w:rsidP="00145AA8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Developing critical analysis</w:t>
            </w:r>
          </w:p>
          <w:p w14:paraId="40A39107" w14:textId="77777777" w:rsidR="00543336" w:rsidRDefault="00543336" w:rsidP="00543336">
            <w:proofErr w:type="spellStart"/>
            <w:r>
              <w:t>Terkimbi</w:t>
            </w:r>
            <w:proofErr w:type="spellEnd"/>
            <w:r>
              <w:t xml:space="preserve"> </w:t>
            </w:r>
            <w:proofErr w:type="spellStart"/>
            <w:r>
              <w:t>Atonde</w:t>
            </w:r>
            <w:proofErr w:type="spellEnd"/>
          </w:p>
          <w:p w14:paraId="5DFF813F" w14:textId="77777777" w:rsidR="00543336" w:rsidRDefault="00543336" w:rsidP="00543336">
            <w:r>
              <w:t>13:15 – 14:00</w:t>
            </w:r>
          </w:p>
          <w:p w14:paraId="59BA2F58" w14:textId="2E0E4792" w:rsidR="00543336" w:rsidRPr="00543336" w:rsidRDefault="00543336" w:rsidP="00543336">
            <w:pPr>
              <w:rPr>
                <w:lang w:val="de-DE"/>
              </w:rPr>
            </w:pPr>
            <w:proofErr w:type="spellStart"/>
            <w:r>
              <w:t>Sparkhill</w:t>
            </w:r>
            <w:proofErr w:type="spellEnd"/>
            <w:r>
              <w:t>, LR1</w:t>
            </w:r>
          </w:p>
        </w:tc>
        <w:tc>
          <w:tcPr>
            <w:tcW w:w="714" w:type="pct"/>
            <w:vMerge w:val="restart"/>
            <w:shd w:val="clear" w:color="auto" w:fill="00B0F0"/>
          </w:tcPr>
          <w:p w14:paraId="047D6E17" w14:textId="77777777" w:rsidR="00FA0E8A" w:rsidRDefault="00FA0E8A" w:rsidP="00012B4F">
            <w:pPr>
              <w:jc w:val="righ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</w:t>
            </w:r>
          </w:p>
          <w:p w14:paraId="56407AF6" w14:textId="02C9AC52" w:rsidR="00543336" w:rsidRPr="004D1A87" w:rsidRDefault="00145AA8" w:rsidP="00145AA8">
            <w:pPr>
              <w:rPr>
                <w:b/>
                <w:bCs/>
                <w:lang w:val="en-GB"/>
              </w:rPr>
            </w:pPr>
            <w:r w:rsidRPr="004D1A87">
              <w:rPr>
                <w:b/>
                <w:bCs/>
                <w:lang w:val="en-GB"/>
              </w:rPr>
              <w:t>Basic referencing</w:t>
            </w:r>
          </w:p>
          <w:p w14:paraId="02BA210A" w14:textId="77777777" w:rsidR="00543336" w:rsidRPr="004D1A87" w:rsidRDefault="00543336" w:rsidP="00543336">
            <w:pPr>
              <w:rPr>
                <w:lang w:val="en-GB"/>
              </w:rPr>
            </w:pPr>
            <w:proofErr w:type="spellStart"/>
            <w:r w:rsidRPr="004D1A87">
              <w:rPr>
                <w:lang w:val="en-GB"/>
              </w:rPr>
              <w:t>Muno</w:t>
            </w:r>
            <w:proofErr w:type="spellEnd"/>
            <w:r w:rsidRPr="004D1A87">
              <w:rPr>
                <w:lang w:val="en-GB"/>
              </w:rPr>
              <w:t xml:space="preserve"> </w:t>
            </w:r>
            <w:proofErr w:type="spellStart"/>
            <w:r w:rsidRPr="004D1A87">
              <w:rPr>
                <w:lang w:val="en-GB"/>
              </w:rPr>
              <w:t>Zuwirai</w:t>
            </w:r>
            <w:proofErr w:type="spellEnd"/>
          </w:p>
          <w:p w14:paraId="39921ECD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13:15 – 14:00</w:t>
            </w:r>
          </w:p>
          <w:p w14:paraId="35B471B9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Quay Place, LR2</w:t>
            </w:r>
          </w:p>
          <w:p w14:paraId="406349CF" w14:textId="0AB4D448" w:rsidR="00543336" w:rsidRPr="004D1A87" w:rsidRDefault="00543336" w:rsidP="00543336">
            <w:pPr>
              <w:rPr>
                <w:sz w:val="20"/>
                <w:szCs w:val="20"/>
                <w:lang w:val="en-GB"/>
              </w:rPr>
            </w:pPr>
          </w:p>
        </w:tc>
        <w:tc>
          <w:tcPr>
            <w:tcW w:w="714" w:type="pct"/>
            <w:shd w:val="clear" w:color="auto" w:fill="00B0F0"/>
          </w:tcPr>
          <w:p w14:paraId="2A322663" w14:textId="77777777" w:rsidR="00FA0E8A" w:rsidRDefault="00FA0E8A" w:rsidP="00012B4F">
            <w:pPr>
              <w:jc w:val="right"/>
            </w:pPr>
            <w:r>
              <w:t>12</w:t>
            </w:r>
          </w:p>
          <w:p w14:paraId="0ECDBA1A" w14:textId="5B07566C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Using data and statistics</w:t>
            </w:r>
          </w:p>
          <w:p w14:paraId="466DBDF9" w14:textId="77777777" w:rsidR="00145AA8" w:rsidRDefault="00145AA8" w:rsidP="00145AA8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2EF6AD87" w14:textId="77777777" w:rsidR="00543336" w:rsidRDefault="00543336" w:rsidP="00543336">
            <w:r>
              <w:t>13:15 – 14:00</w:t>
            </w:r>
          </w:p>
          <w:p w14:paraId="22F0B12E" w14:textId="486BE4E4" w:rsidR="00543336" w:rsidRPr="00543336" w:rsidRDefault="00543336" w:rsidP="00543336">
            <w:r>
              <w:t>Quay Place, LR2</w:t>
            </w:r>
          </w:p>
        </w:tc>
      </w:tr>
      <w:tr w:rsidR="00FA0E8A" w14:paraId="36D998A0" w14:textId="77777777" w:rsidTr="00145AA8">
        <w:trPr>
          <w:trHeight w:val="1229"/>
        </w:trPr>
        <w:tc>
          <w:tcPr>
            <w:tcW w:w="715" w:type="pct"/>
            <w:vMerge/>
            <w:shd w:val="clear" w:color="auto" w:fill="92D050"/>
          </w:tcPr>
          <w:p w14:paraId="5D1160E2" w14:textId="77777777" w:rsidR="00FA0E8A" w:rsidRDefault="00FA0E8A" w:rsidP="00012B4F">
            <w:pPr>
              <w:jc w:val="right"/>
            </w:pPr>
          </w:p>
        </w:tc>
        <w:tc>
          <w:tcPr>
            <w:tcW w:w="715" w:type="pct"/>
            <w:vMerge/>
            <w:shd w:val="clear" w:color="auto" w:fill="00B0F0"/>
          </w:tcPr>
          <w:p w14:paraId="7EBEA460" w14:textId="77777777" w:rsidR="00FA0E8A" w:rsidRPr="00543336" w:rsidRDefault="00FA0E8A" w:rsidP="00012B4F">
            <w:pPr>
              <w:jc w:val="right"/>
              <w:rPr>
                <w:sz w:val="20"/>
                <w:szCs w:val="20"/>
                <w:lang w:val="en-GB"/>
              </w:rPr>
            </w:pPr>
          </w:p>
        </w:tc>
        <w:tc>
          <w:tcPr>
            <w:tcW w:w="714" w:type="pct"/>
            <w:shd w:val="clear" w:color="auto" w:fill="F7CAAC" w:themeFill="accent2" w:themeFillTint="66"/>
          </w:tcPr>
          <w:p w14:paraId="141A53D2" w14:textId="70AEE7EF" w:rsidR="00FA0E8A" w:rsidRPr="004D1A87" w:rsidRDefault="00AC6608" w:rsidP="00FA0E8A">
            <w:pPr>
              <w:rPr>
                <w:b/>
                <w:bCs/>
                <w:lang w:val="en-GB"/>
              </w:rPr>
            </w:pPr>
            <w:hyperlink r:id="rId6" w:history="1">
              <w:r w:rsidR="00FA0E8A" w:rsidRPr="004D1A87">
                <w:rPr>
                  <w:rStyle w:val="Hyperlink"/>
                  <w:b/>
                  <w:bCs/>
                  <w:lang w:val="en-GB"/>
                </w:rPr>
                <w:t>Improving your search techniques</w:t>
              </w:r>
            </w:hyperlink>
          </w:p>
          <w:p w14:paraId="559C8ADD" w14:textId="5DA81429" w:rsidR="00FA0E8A" w:rsidRPr="004D1A87" w:rsidRDefault="00FA0E8A" w:rsidP="00FA0E8A">
            <w:pPr>
              <w:rPr>
                <w:lang w:val="en-GB"/>
              </w:rPr>
            </w:pPr>
            <w:r w:rsidRPr="004D1A87">
              <w:rPr>
                <w:lang w:val="en-GB"/>
              </w:rPr>
              <w:t xml:space="preserve">Maria </w:t>
            </w:r>
            <w:proofErr w:type="spellStart"/>
            <w:r w:rsidRPr="004D1A87">
              <w:rPr>
                <w:lang w:val="en-GB"/>
              </w:rPr>
              <w:t>Salmoiraghi</w:t>
            </w:r>
            <w:proofErr w:type="spellEnd"/>
          </w:p>
          <w:p w14:paraId="71882D14" w14:textId="77777777" w:rsidR="00FA0E8A" w:rsidRDefault="00FA0E8A" w:rsidP="00FA0E8A">
            <w:r>
              <w:t>13:15 – 14:00</w:t>
            </w:r>
          </w:p>
          <w:p w14:paraId="72B4F4C0" w14:textId="12708B28" w:rsidR="00FA0E8A" w:rsidRPr="00FA0E8A" w:rsidRDefault="00FA0E8A" w:rsidP="00FA0E8A">
            <w:pPr>
              <w:tabs>
                <w:tab w:val="left" w:pos="180"/>
              </w:tabs>
              <w:rPr>
                <w:lang w:val="en-GB"/>
              </w:rPr>
            </w:pPr>
            <w:r>
              <w:t>Online only</w:t>
            </w:r>
          </w:p>
        </w:tc>
        <w:tc>
          <w:tcPr>
            <w:tcW w:w="714" w:type="pct"/>
            <w:vMerge/>
            <w:shd w:val="clear" w:color="auto" w:fill="00B0F0"/>
          </w:tcPr>
          <w:p w14:paraId="231E6FF3" w14:textId="77777777" w:rsidR="00FA0E8A" w:rsidRPr="00FA0E8A" w:rsidRDefault="00FA0E8A" w:rsidP="00012B4F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92D050"/>
          </w:tcPr>
          <w:p w14:paraId="61B97D0A" w14:textId="77777777" w:rsidR="00FA0E8A" w:rsidRPr="00FA0E8A" w:rsidRDefault="00FA0E8A" w:rsidP="00012B4F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00B0F0"/>
          </w:tcPr>
          <w:p w14:paraId="23FED894" w14:textId="77777777" w:rsidR="00FA0E8A" w:rsidRDefault="00FA0E8A" w:rsidP="00012B4F">
            <w:pPr>
              <w:jc w:val="right"/>
              <w:rPr>
                <w:sz w:val="20"/>
                <w:szCs w:val="20"/>
              </w:rPr>
            </w:pPr>
          </w:p>
        </w:tc>
        <w:tc>
          <w:tcPr>
            <w:tcW w:w="714" w:type="pct"/>
            <w:shd w:val="clear" w:color="auto" w:fill="00B0F0"/>
          </w:tcPr>
          <w:p w14:paraId="0DC159B1" w14:textId="42C1E974" w:rsidR="00FA0E8A" w:rsidRDefault="00AC6608" w:rsidP="00FA0E8A">
            <w:pPr>
              <w:ind w:right="440"/>
              <w:rPr>
                <w:b/>
                <w:bCs/>
              </w:rPr>
            </w:pPr>
            <w:hyperlink r:id="rId7" w:history="1">
              <w:r w:rsidR="00FA0E8A" w:rsidRPr="00FA0E8A">
                <w:rPr>
                  <w:rStyle w:val="Hyperlink"/>
                  <w:b/>
                  <w:bCs/>
                </w:rPr>
                <w:t>Improving your search techniques</w:t>
              </w:r>
            </w:hyperlink>
          </w:p>
          <w:p w14:paraId="4D9A9419" w14:textId="77777777" w:rsidR="00FA0E8A" w:rsidRDefault="00FA0E8A" w:rsidP="00FA0E8A">
            <w:pPr>
              <w:rPr>
                <w:lang w:val="en-GB"/>
              </w:rPr>
            </w:pPr>
            <w:r>
              <w:rPr>
                <w:lang w:val="en-GB"/>
              </w:rPr>
              <w:t>Doreen McLeary</w:t>
            </w:r>
          </w:p>
          <w:p w14:paraId="3E3050C8" w14:textId="77777777" w:rsidR="00FA0E8A" w:rsidRDefault="00FA0E8A" w:rsidP="00FA0E8A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02C7677B" w14:textId="5E97F05B" w:rsidR="00FA0E8A" w:rsidRPr="00FA0E8A" w:rsidRDefault="00FA0E8A" w:rsidP="00FA0E8A">
            <w:pPr>
              <w:ind w:right="440"/>
              <w:rPr>
                <w:b/>
                <w:bCs/>
              </w:rPr>
            </w:pPr>
            <w:r>
              <w:rPr>
                <w:lang w:val="en-GB"/>
              </w:rPr>
              <w:t>Quay Place, LR3</w:t>
            </w:r>
          </w:p>
        </w:tc>
      </w:tr>
      <w:tr w:rsidR="00701E49" w:rsidRPr="0006604B" w14:paraId="748EC393" w14:textId="77777777" w:rsidTr="00145AA8">
        <w:trPr>
          <w:trHeight w:val="3718"/>
        </w:trPr>
        <w:tc>
          <w:tcPr>
            <w:tcW w:w="715" w:type="pct"/>
            <w:shd w:val="clear" w:color="auto" w:fill="92D050"/>
          </w:tcPr>
          <w:p w14:paraId="40F3BF78" w14:textId="77777777" w:rsidR="00701E49" w:rsidRDefault="00012B4F" w:rsidP="00012B4F">
            <w:pPr>
              <w:jc w:val="right"/>
            </w:pPr>
            <w:r>
              <w:t>13</w:t>
            </w:r>
          </w:p>
          <w:p w14:paraId="7BDD1CCE" w14:textId="687C68C3" w:rsidR="00543336" w:rsidRPr="00145AA8" w:rsidRDefault="00145AA8" w:rsidP="00145AA8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Developing critical analysis</w:t>
            </w:r>
          </w:p>
          <w:p w14:paraId="6CA7093D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Md Nazmul Hasan</w:t>
            </w:r>
          </w:p>
          <w:p w14:paraId="5F1A537B" w14:textId="77777777" w:rsidR="00543336" w:rsidRPr="00543336" w:rsidRDefault="00543336" w:rsidP="00543336">
            <w:pPr>
              <w:rPr>
                <w:lang w:val="sv-SE"/>
              </w:rPr>
            </w:pPr>
            <w:r w:rsidRPr="00543336">
              <w:rPr>
                <w:lang w:val="sv-SE"/>
              </w:rPr>
              <w:t>13:15 - 14:00</w:t>
            </w:r>
          </w:p>
          <w:p w14:paraId="113ED681" w14:textId="10018C4C" w:rsidR="00543336" w:rsidRPr="00543336" w:rsidRDefault="00543336" w:rsidP="00543336">
            <w:pPr>
              <w:rPr>
                <w:lang w:val="sv-SE"/>
              </w:rPr>
            </w:pPr>
            <w:proofErr w:type="spellStart"/>
            <w:r w:rsidRPr="00543336">
              <w:rPr>
                <w:lang w:val="sv-SE"/>
              </w:rPr>
              <w:t>Sparkhill</w:t>
            </w:r>
            <w:proofErr w:type="spellEnd"/>
            <w:r w:rsidRPr="00543336">
              <w:rPr>
                <w:lang w:val="sv-SE"/>
              </w:rPr>
              <w:t>, LR1</w:t>
            </w:r>
          </w:p>
        </w:tc>
        <w:tc>
          <w:tcPr>
            <w:tcW w:w="715" w:type="pct"/>
            <w:shd w:val="clear" w:color="auto" w:fill="00B0F0"/>
          </w:tcPr>
          <w:p w14:paraId="1165653F" w14:textId="77777777" w:rsidR="00701E49" w:rsidRDefault="00012B4F" w:rsidP="00012B4F">
            <w:pPr>
              <w:jc w:val="righ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14</w:t>
            </w:r>
          </w:p>
          <w:p w14:paraId="471B3912" w14:textId="4BCF112F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7A694007" w14:textId="77777777" w:rsidR="00543336" w:rsidRPr="0088588E" w:rsidRDefault="00543336" w:rsidP="00543336">
            <w:r w:rsidRPr="0088588E">
              <w:t>Zeno Leung</w:t>
            </w:r>
          </w:p>
          <w:p w14:paraId="32CA3A3D" w14:textId="77777777" w:rsidR="00543336" w:rsidRDefault="00543336" w:rsidP="00543336">
            <w:r>
              <w:t>13:15 – 14:00</w:t>
            </w:r>
          </w:p>
          <w:p w14:paraId="5FB5DC00" w14:textId="13290D01" w:rsidR="00543336" w:rsidRPr="00543336" w:rsidRDefault="00543336" w:rsidP="00543336">
            <w:pPr>
              <w:rPr>
                <w:sz w:val="20"/>
                <w:szCs w:val="20"/>
              </w:rPr>
            </w:pPr>
            <w:r>
              <w:t>Quay Place, LR2</w:t>
            </w:r>
          </w:p>
        </w:tc>
        <w:tc>
          <w:tcPr>
            <w:tcW w:w="714" w:type="pct"/>
            <w:shd w:val="clear" w:color="auto" w:fill="00B0F0"/>
          </w:tcPr>
          <w:p w14:paraId="02D98E1D" w14:textId="77777777" w:rsidR="00701E49" w:rsidRDefault="00012B4F" w:rsidP="00012B4F">
            <w:pPr>
              <w:jc w:val="right"/>
            </w:pPr>
            <w:r>
              <w:t>15</w:t>
            </w:r>
          </w:p>
          <w:p w14:paraId="3938203B" w14:textId="1AE9519A" w:rsidR="00FA0E8A" w:rsidRPr="00FA0E8A" w:rsidRDefault="00FA0E8A" w:rsidP="00FA0E8A">
            <w:pPr>
              <w:rPr>
                <w:b/>
                <w:bCs/>
              </w:rPr>
            </w:pPr>
            <w:r>
              <w:rPr>
                <w:b/>
                <w:bCs/>
              </w:rPr>
              <w:t>Basic referencing</w:t>
            </w:r>
          </w:p>
          <w:p w14:paraId="6F2D9E30" w14:textId="2F7867F0" w:rsidR="00FA0E8A" w:rsidRDefault="00FA0E8A" w:rsidP="00FA0E8A">
            <w:r>
              <w:t>Matthew Brian</w:t>
            </w:r>
          </w:p>
          <w:p w14:paraId="441A855C" w14:textId="77777777" w:rsidR="00FA0E8A" w:rsidRDefault="00FA0E8A" w:rsidP="00FA0E8A">
            <w:r>
              <w:t>13:15 – 14:00</w:t>
            </w:r>
          </w:p>
          <w:p w14:paraId="48C1C624" w14:textId="487AF6CF" w:rsidR="00FA0E8A" w:rsidRPr="00FA0E8A" w:rsidRDefault="00FA0E8A" w:rsidP="00FA0E8A">
            <w:r>
              <w:t>Quay Place, LR2</w:t>
            </w:r>
          </w:p>
        </w:tc>
        <w:tc>
          <w:tcPr>
            <w:tcW w:w="714" w:type="pct"/>
            <w:shd w:val="clear" w:color="auto" w:fill="00B0F0"/>
          </w:tcPr>
          <w:p w14:paraId="5E31D89C" w14:textId="77777777" w:rsidR="00701E49" w:rsidRDefault="00012B4F" w:rsidP="00012B4F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16</w:t>
            </w:r>
          </w:p>
          <w:p w14:paraId="445A3C6A" w14:textId="3368AD2F" w:rsidR="00543336" w:rsidRPr="00145AA8" w:rsidRDefault="00145AA8" w:rsidP="00145AA8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Developing critical analysis</w:t>
            </w:r>
          </w:p>
          <w:p w14:paraId="54CC7CF5" w14:textId="77777777" w:rsidR="00543336" w:rsidRDefault="00543336" w:rsidP="00543336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43E2A3A9" w14:textId="77777777" w:rsid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09B18B4D" w14:textId="68AD705F" w:rsidR="00543336" w:rsidRP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Quay Place, LR2</w:t>
            </w:r>
          </w:p>
        </w:tc>
        <w:tc>
          <w:tcPr>
            <w:tcW w:w="714" w:type="pct"/>
            <w:shd w:val="clear" w:color="auto" w:fill="92D050"/>
          </w:tcPr>
          <w:p w14:paraId="3129DF1D" w14:textId="77777777" w:rsidR="00701DCE" w:rsidRPr="004D1A87" w:rsidRDefault="00012B4F" w:rsidP="00012B4F">
            <w:pPr>
              <w:jc w:val="right"/>
              <w:rPr>
                <w:lang w:val="en-GB"/>
              </w:rPr>
            </w:pPr>
            <w:r w:rsidRPr="004D1A87">
              <w:rPr>
                <w:lang w:val="en-GB"/>
              </w:rPr>
              <w:t>17</w:t>
            </w:r>
          </w:p>
          <w:p w14:paraId="6329AB75" w14:textId="78CAB688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50A398B8" w14:textId="77777777" w:rsidR="00543336" w:rsidRDefault="00543336" w:rsidP="00543336">
            <w:proofErr w:type="spellStart"/>
            <w:r>
              <w:t>Terkimbi</w:t>
            </w:r>
            <w:proofErr w:type="spellEnd"/>
            <w:r>
              <w:t xml:space="preserve"> </w:t>
            </w:r>
            <w:proofErr w:type="spellStart"/>
            <w:r>
              <w:t>Atonde</w:t>
            </w:r>
            <w:proofErr w:type="spellEnd"/>
          </w:p>
          <w:p w14:paraId="2F26B64B" w14:textId="77777777" w:rsidR="00543336" w:rsidRDefault="00543336" w:rsidP="00543336">
            <w:r>
              <w:t>13:15 – 14:00</w:t>
            </w:r>
          </w:p>
          <w:p w14:paraId="3B099633" w14:textId="7B2C20DA" w:rsidR="00543336" w:rsidRPr="004D1A87" w:rsidRDefault="00543336" w:rsidP="00543336">
            <w:pPr>
              <w:rPr>
                <w:lang w:val="en-GB"/>
              </w:rPr>
            </w:pPr>
            <w:proofErr w:type="spellStart"/>
            <w:r>
              <w:t>Sparkhill</w:t>
            </w:r>
            <w:proofErr w:type="spellEnd"/>
            <w:r>
              <w:t>, LR1</w:t>
            </w:r>
          </w:p>
        </w:tc>
        <w:tc>
          <w:tcPr>
            <w:tcW w:w="714" w:type="pct"/>
            <w:shd w:val="clear" w:color="auto" w:fill="00B0F0"/>
          </w:tcPr>
          <w:p w14:paraId="744CDDC9" w14:textId="77777777" w:rsidR="00701E49" w:rsidRDefault="00012B4F" w:rsidP="00012B4F">
            <w:pPr>
              <w:jc w:val="right"/>
              <w:rPr>
                <w:sz w:val="20"/>
                <w:szCs w:val="20"/>
              </w:rPr>
            </w:pPr>
            <w:r w:rsidRPr="00012B4F">
              <w:rPr>
                <w:sz w:val="20"/>
                <w:szCs w:val="20"/>
              </w:rPr>
              <w:t>18</w:t>
            </w:r>
          </w:p>
          <w:p w14:paraId="5143F6D1" w14:textId="4FE6CA13" w:rsidR="00543336" w:rsidRPr="00145AA8" w:rsidRDefault="00145AA8" w:rsidP="00145AA8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Developing critical analysis</w:t>
            </w:r>
          </w:p>
          <w:p w14:paraId="37609A06" w14:textId="77777777" w:rsidR="00543336" w:rsidRDefault="00543336" w:rsidP="00543336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1001B9D1" w14:textId="77777777" w:rsid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2D422E0A" w14:textId="77777777" w:rsidR="00543336" w:rsidRPr="005B7E81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Quay Place, LR2</w:t>
            </w:r>
          </w:p>
          <w:p w14:paraId="06645EF0" w14:textId="43E55D95" w:rsidR="00543336" w:rsidRPr="00543336" w:rsidRDefault="00543336" w:rsidP="00543336">
            <w:pPr>
              <w:rPr>
                <w:sz w:val="20"/>
                <w:szCs w:val="20"/>
              </w:rPr>
            </w:pPr>
          </w:p>
        </w:tc>
        <w:tc>
          <w:tcPr>
            <w:tcW w:w="714" w:type="pct"/>
            <w:shd w:val="clear" w:color="auto" w:fill="00B0F0"/>
          </w:tcPr>
          <w:p w14:paraId="6F055DCB" w14:textId="77777777" w:rsidR="00A16A5E" w:rsidRDefault="00012B4F" w:rsidP="00012B4F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19</w:t>
            </w:r>
          </w:p>
          <w:p w14:paraId="6FA1210E" w14:textId="325CCA6D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62507291" w14:textId="77777777" w:rsidR="00145AA8" w:rsidRDefault="00145AA8" w:rsidP="00145AA8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675504C3" w14:textId="77777777" w:rsidR="00543336" w:rsidRDefault="00543336" w:rsidP="00543336">
            <w:r>
              <w:t>13:15 – 14:00</w:t>
            </w:r>
          </w:p>
          <w:p w14:paraId="539ACBF1" w14:textId="43A4A314" w:rsidR="00543336" w:rsidRPr="00543336" w:rsidRDefault="00543336" w:rsidP="00543336">
            <w:pPr>
              <w:rPr>
                <w:lang w:val="en-GB"/>
              </w:rPr>
            </w:pPr>
            <w:r>
              <w:t>Quay Place, LR2</w:t>
            </w:r>
          </w:p>
        </w:tc>
      </w:tr>
      <w:tr w:rsidR="00FA0E8A" w:rsidRPr="0006604B" w14:paraId="143612BD" w14:textId="77777777" w:rsidTr="00FA0E8A">
        <w:trPr>
          <w:trHeight w:val="353"/>
        </w:trPr>
        <w:tc>
          <w:tcPr>
            <w:tcW w:w="715" w:type="pct"/>
            <w:vMerge w:val="restart"/>
            <w:shd w:val="clear" w:color="auto" w:fill="92D050"/>
          </w:tcPr>
          <w:p w14:paraId="7A6252CA" w14:textId="77777777" w:rsidR="00FA0E8A" w:rsidRDefault="00FA0E8A" w:rsidP="00012B4F">
            <w:pPr>
              <w:jc w:val="right"/>
            </w:pPr>
            <w:r>
              <w:lastRenderedPageBreak/>
              <w:t>20</w:t>
            </w:r>
          </w:p>
          <w:p w14:paraId="2CCE7E2E" w14:textId="77777777" w:rsidR="00145AA8" w:rsidRPr="00FA0E8A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52FF80AF" w14:textId="77777777" w:rsidR="00543336" w:rsidRPr="00145AA8" w:rsidRDefault="00543336" w:rsidP="00543336">
            <w:pPr>
              <w:rPr>
                <w:lang w:val="en-GB"/>
              </w:rPr>
            </w:pPr>
            <w:r w:rsidRPr="00145AA8">
              <w:rPr>
                <w:lang w:val="en-GB"/>
              </w:rPr>
              <w:t>Md Nazmul Hasan</w:t>
            </w:r>
          </w:p>
          <w:p w14:paraId="2EF89EBB" w14:textId="77777777" w:rsidR="00543336" w:rsidRPr="004D1A87" w:rsidRDefault="00543336" w:rsidP="00543336">
            <w:pPr>
              <w:rPr>
                <w:lang w:val="en-GB"/>
              </w:rPr>
            </w:pPr>
            <w:r w:rsidRPr="004D1A87">
              <w:rPr>
                <w:lang w:val="en-GB"/>
              </w:rPr>
              <w:t>13:15 - 14:00</w:t>
            </w:r>
          </w:p>
          <w:p w14:paraId="446FA621" w14:textId="12EE27A8" w:rsidR="00543336" w:rsidRPr="00543336" w:rsidRDefault="00543336" w:rsidP="00543336">
            <w:pPr>
              <w:rPr>
                <w:lang w:val="sv-SE"/>
              </w:rPr>
            </w:pPr>
            <w:proofErr w:type="spellStart"/>
            <w:r w:rsidRPr="00543336">
              <w:rPr>
                <w:lang w:val="sv-SE"/>
              </w:rPr>
              <w:t>Sparkhill</w:t>
            </w:r>
            <w:proofErr w:type="spellEnd"/>
            <w:r w:rsidRPr="00543336">
              <w:rPr>
                <w:lang w:val="sv-SE"/>
              </w:rPr>
              <w:t>, LR1</w:t>
            </w:r>
          </w:p>
        </w:tc>
        <w:tc>
          <w:tcPr>
            <w:tcW w:w="715" w:type="pct"/>
            <w:vMerge w:val="restart"/>
            <w:shd w:val="clear" w:color="auto" w:fill="00B0F0"/>
          </w:tcPr>
          <w:p w14:paraId="4128B7F0" w14:textId="77777777" w:rsidR="00FA0E8A" w:rsidRDefault="00FA0E8A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21</w:t>
            </w:r>
          </w:p>
          <w:p w14:paraId="24F7CCC9" w14:textId="77777777" w:rsidR="00145AA8" w:rsidRPr="00FA0E8A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Basic referencing</w:t>
            </w:r>
          </w:p>
          <w:p w14:paraId="36B432CC" w14:textId="77777777" w:rsidR="00543336" w:rsidRPr="0088588E" w:rsidRDefault="00543336" w:rsidP="00543336">
            <w:r w:rsidRPr="0088588E">
              <w:t>Zeno Leung</w:t>
            </w:r>
          </w:p>
          <w:p w14:paraId="3A0D7AAD" w14:textId="77777777" w:rsidR="00543336" w:rsidRDefault="00543336" w:rsidP="00543336">
            <w:r>
              <w:t>13:15 – 14:00</w:t>
            </w:r>
          </w:p>
          <w:p w14:paraId="0A451C27" w14:textId="32280C06" w:rsidR="00543336" w:rsidRPr="00543336" w:rsidRDefault="00543336" w:rsidP="00543336">
            <w:pPr>
              <w:rPr>
                <w:lang w:val="en-GB"/>
              </w:rPr>
            </w:pPr>
            <w:r>
              <w:t>Quay Place, LR2</w:t>
            </w:r>
          </w:p>
        </w:tc>
        <w:tc>
          <w:tcPr>
            <w:tcW w:w="714" w:type="pct"/>
            <w:shd w:val="clear" w:color="auto" w:fill="00B0F0"/>
          </w:tcPr>
          <w:p w14:paraId="11FBDB4A" w14:textId="77777777" w:rsidR="00FA0E8A" w:rsidRDefault="00FA0E8A" w:rsidP="00012B4F">
            <w:pPr>
              <w:jc w:val="right"/>
            </w:pPr>
            <w:r>
              <w:t>22</w:t>
            </w:r>
          </w:p>
          <w:p w14:paraId="1A80E3EE" w14:textId="61014E78" w:rsidR="00FA0E8A" w:rsidRPr="00FA0E8A" w:rsidRDefault="00FA0E8A" w:rsidP="00FA0E8A">
            <w:pPr>
              <w:rPr>
                <w:b/>
                <w:bCs/>
              </w:rPr>
            </w:pPr>
            <w:r>
              <w:rPr>
                <w:b/>
                <w:bCs/>
              </w:rPr>
              <w:t>Developing critical analysis</w:t>
            </w:r>
          </w:p>
          <w:p w14:paraId="06186FB1" w14:textId="03EC4788" w:rsidR="00FA0E8A" w:rsidRDefault="00FA0E8A" w:rsidP="00FA0E8A">
            <w:r>
              <w:t>Matthew Brian</w:t>
            </w:r>
          </w:p>
          <w:p w14:paraId="7281898D" w14:textId="77777777" w:rsidR="00FA0E8A" w:rsidRDefault="00FA0E8A" w:rsidP="00FA0E8A">
            <w:r>
              <w:t>13:15 – 14:00</w:t>
            </w:r>
          </w:p>
          <w:p w14:paraId="1855C7AE" w14:textId="6E86E586" w:rsidR="00FA0E8A" w:rsidRPr="001D25A6" w:rsidRDefault="00FA0E8A" w:rsidP="00FA0E8A">
            <w:r>
              <w:t>Quay Place, LR2</w:t>
            </w:r>
          </w:p>
        </w:tc>
        <w:tc>
          <w:tcPr>
            <w:tcW w:w="714" w:type="pct"/>
            <w:vMerge w:val="restart"/>
            <w:shd w:val="clear" w:color="auto" w:fill="00B0F0"/>
          </w:tcPr>
          <w:p w14:paraId="507F9175" w14:textId="77777777" w:rsidR="00FA0E8A" w:rsidRDefault="00FA0E8A" w:rsidP="00012B4F">
            <w:pPr>
              <w:jc w:val="right"/>
              <w:rPr>
                <w:sz w:val="20"/>
                <w:szCs w:val="20"/>
                <w:lang w:val="en-GB"/>
              </w:rPr>
            </w:pPr>
            <w:r w:rsidRPr="00012B4F">
              <w:rPr>
                <w:sz w:val="20"/>
                <w:szCs w:val="20"/>
                <w:lang w:val="en-GB"/>
              </w:rPr>
              <w:t>23</w:t>
            </w:r>
          </w:p>
          <w:p w14:paraId="0C802B21" w14:textId="03441FEA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2C0357DF" w14:textId="77777777" w:rsidR="00543336" w:rsidRDefault="00543336" w:rsidP="00543336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174ED969" w14:textId="77777777" w:rsid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2DDA2AF0" w14:textId="46F74AFD" w:rsidR="00543336" w:rsidRPr="00543336" w:rsidRDefault="00543336" w:rsidP="00543336">
            <w:pPr>
              <w:rPr>
                <w:sz w:val="20"/>
                <w:szCs w:val="20"/>
                <w:lang w:val="en-GB"/>
              </w:rPr>
            </w:pPr>
            <w:r>
              <w:rPr>
                <w:lang w:val="en-GB"/>
              </w:rPr>
              <w:t>Quay Place, LR2</w:t>
            </w:r>
          </w:p>
        </w:tc>
        <w:tc>
          <w:tcPr>
            <w:tcW w:w="714" w:type="pct"/>
            <w:vMerge w:val="restart"/>
            <w:shd w:val="clear" w:color="auto" w:fill="92D050"/>
          </w:tcPr>
          <w:p w14:paraId="62D96FA7" w14:textId="77777777" w:rsidR="00FA0E8A" w:rsidRDefault="00FA0E8A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24</w:t>
            </w:r>
          </w:p>
          <w:p w14:paraId="17C57409" w14:textId="05DC3813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Basic referencing</w:t>
            </w:r>
          </w:p>
          <w:p w14:paraId="0D014461" w14:textId="77777777" w:rsidR="00543336" w:rsidRDefault="00543336" w:rsidP="00543336">
            <w:proofErr w:type="spellStart"/>
            <w:r>
              <w:t>Terkimbi</w:t>
            </w:r>
            <w:proofErr w:type="spellEnd"/>
            <w:r>
              <w:t xml:space="preserve"> </w:t>
            </w:r>
            <w:proofErr w:type="spellStart"/>
            <w:r>
              <w:t>Atonde</w:t>
            </w:r>
            <w:proofErr w:type="spellEnd"/>
          </w:p>
          <w:p w14:paraId="04A8FF2E" w14:textId="77777777" w:rsidR="00543336" w:rsidRDefault="00543336" w:rsidP="00543336">
            <w:r>
              <w:t>13:15 – 14:00</w:t>
            </w:r>
          </w:p>
          <w:p w14:paraId="25AE1307" w14:textId="62523531" w:rsidR="00543336" w:rsidRPr="00543336" w:rsidRDefault="00543336" w:rsidP="00543336">
            <w:pPr>
              <w:rPr>
                <w:lang w:val="en-GB"/>
              </w:rPr>
            </w:pPr>
            <w:proofErr w:type="spellStart"/>
            <w:r>
              <w:t>Sparkhill</w:t>
            </w:r>
            <w:proofErr w:type="spellEnd"/>
            <w:r>
              <w:t>, LR1</w:t>
            </w:r>
          </w:p>
        </w:tc>
        <w:tc>
          <w:tcPr>
            <w:tcW w:w="714" w:type="pct"/>
            <w:shd w:val="clear" w:color="auto" w:fill="00B0F0"/>
          </w:tcPr>
          <w:p w14:paraId="1B9A9DE8" w14:textId="77777777" w:rsidR="00FA0E8A" w:rsidRDefault="00FA0E8A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25</w:t>
            </w:r>
          </w:p>
          <w:p w14:paraId="7DE192D1" w14:textId="1004E54F" w:rsidR="00543336" w:rsidRPr="00145AA8" w:rsidRDefault="00145AA8" w:rsidP="00145AA8">
            <w:pPr>
              <w:rPr>
                <w:b/>
                <w:bCs/>
              </w:rPr>
            </w:pPr>
            <w:r>
              <w:rPr>
                <w:b/>
                <w:bCs/>
              </w:rPr>
              <w:t>Reflective writing</w:t>
            </w:r>
          </w:p>
          <w:p w14:paraId="51CA4C8B" w14:textId="77777777" w:rsidR="00543336" w:rsidRDefault="00543336" w:rsidP="00543336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58E74AA2" w14:textId="77777777" w:rsidR="00543336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3C271666" w14:textId="77777777" w:rsidR="00543336" w:rsidRPr="005B7E81" w:rsidRDefault="00543336" w:rsidP="00543336">
            <w:pPr>
              <w:rPr>
                <w:lang w:val="en-GB"/>
              </w:rPr>
            </w:pPr>
            <w:r>
              <w:rPr>
                <w:lang w:val="en-GB"/>
              </w:rPr>
              <w:t>Quay Place, LR2</w:t>
            </w:r>
          </w:p>
          <w:p w14:paraId="221CC538" w14:textId="15A88ACD" w:rsidR="00543336" w:rsidRPr="00543336" w:rsidRDefault="00543336" w:rsidP="00543336">
            <w:pPr>
              <w:rPr>
                <w:lang w:val="en-GB"/>
              </w:rPr>
            </w:pPr>
          </w:p>
        </w:tc>
        <w:tc>
          <w:tcPr>
            <w:tcW w:w="714" w:type="pct"/>
            <w:vMerge w:val="restart"/>
            <w:shd w:val="clear" w:color="auto" w:fill="00B0F0"/>
          </w:tcPr>
          <w:p w14:paraId="58B51D9A" w14:textId="77777777" w:rsidR="00FA0E8A" w:rsidRDefault="00FA0E8A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26</w:t>
            </w:r>
          </w:p>
          <w:p w14:paraId="4C7009C7" w14:textId="18BF58C9" w:rsidR="00543336" w:rsidRPr="00145AA8" w:rsidRDefault="00145AA8" w:rsidP="00145AA8">
            <w:pPr>
              <w:rPr>
                <w:b/>
                <w:bCs/>
                <w:lang w:val="en-GB"/>
              </w:rPr>
            </w:pPr>
            <w:r w:rsidRPr="00145AA8">
              <w:rPr>
                <w:b/>
                <w:bCs/>
                <w:lang w:val="en-GB"/>
              </w:rPr>
              <w:t>Developing critical analysis</w:t>
            </w:r>
          </w:p>
          <w:p w14:paraId="562E3011" w14:textId="77777777" w:rsidR="00145AA8" w:rsidRDefault="00145AA8" w:rsidP="00145AA8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402C7D3B" w14:textId="77777777" w:rsidR="00543336" w:rsidRDefault="00543336" w:rsidP="00543336">
            <w:r>
              <w:t>13:15 – 14:00</w:t>
            </w:r>
          </w:p>
          <w:p w14:paraId="44C6A85F" w14:textId="05CD1FD3" w:rsidR="00543336" w:rsidRPr="00543336" w:rsidRDefault="00543336" w:rsidP="00543336">
            <w:pPr>
              <w:rPr>
                <w:lang w:val="en-GB"/>
              </w:rPr>
            </w:pPr>
            <w:r>
              <w:t>Quay Place, LR2</w:t>
            </w:r>
          </w:p>
        </w:tc>
      </w:tr>
      <w:tr w:rsidR="00FA0E8A" w:rsidRPr="0006604B" w14:paraId="1D9DB618" w14:textId="77777777" w:rsidTr="00145AA8">
        <w:trPr>
          <w:trHeight w:val="1494"/>
        </w:trPr>
        <w:tc>
          <w:tcPr>
            <w:tcW w:w="715" w:type="pct"/>
            <w:vMerge/>
            <w:shd w:val="clear" w:color="auto" w:fill="92D050"/>
          </w:tcPr>
          <w:p w14:paraId="7409B077" w14:textId="77777777" w:rsidR="00FA0E8A" w:rsidRDefault="00FA0E8A" w:rsidP="00012B4F">
            <w:pPr>
              <w:jc w:val="right"/>
            </w:pPr>
          </w:p>
        </w:tc>
        <w:tc>
          <w:tcPr>
            <w:tcW w:w="715" w:type="pct"/>
            <w:vMerge/>
            <w:shd w:val="clear" w:color="auto" w:fill="00B0F0"/>
          </w:tcPr>
          <w:p w14:paraId="32C3BF24" w14:textId="77777777" w:rsidR="00FA0E8A" w:rsidRDefault="00FA0E8A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shd w:val="clear" w:color="auto" w:fill="F7CAAC" w:themeFill="accent2" w:themeFillTint="66"/>
          </w:tcPr>
          <w:p w14:paraId="04335774" w14:textId="54713DDC" w:rsidR="00FA0E8A" w:rsidRPr="00AC6608" w:rsidRDefault="00AC6608" w:rsidP="00FA0E8A">
            <w:pPr>
              <w:rPr>
                <w:b/>
                <w:bCs/>
                <w:lang w:val="en-GB"/>
              </w:rPr>
            </w:pPr>
            <w:hyperlink r:id="rId8" w:history="1">
              <w:r w:rsidRPr="00AC6608">
                <w:rPr>
                  <w:rStyle w:val="Hyperlink"/>
                  <w:b/>
                  <w:bCs/>
                  <w:lang w:val="en-GB"/>
                </w:rPr>
                <w:t xml:space="preserve">Database of the month: </w:t>
              </w:r>
              <w:proofErr w:type="spellStart"/>
              <w:r w:rsidRPr="00AC6608">
                <w:rPr>
                  <w:rStyle w:val="Hyperlink"/>
                  <w:b/>
                  <w:bCs/>
                  <w:lang w:val="en-GB"/>
                </w:rPr>
                <w:t>Marketline</w:t>
              </w:r>
              <w:proofErr w:type="spellEnd"/>
            </w:hyperlink>
          </w:p>
          <w:p w14:paraId="40AEBDBB" w14:textId="77777777" w:rsidR="00FA0E8A" w:rsidRPr="00AC6608" w:rsidRDefault="00FA0E8A" w:rsidP="00FA0E8A">
            <w:pPr>
              <w:rPr>
                <w:lang w:val="en-GB"/>
              </w:rPr>
            </w:pPr>
            <w:r w:rsidRPr="00AC6608">
              <w:rPr>
                <w:lang w:val="en-GB"/>
              </w:rPr>
              <w:t xml:space="preserve">Maria </w:t>
            </w:r>
            <w:proofErr w:type="spellStart"/>
            <w:r w:rsidRPr="00AC6608">
              <w:rPr>
                <w:lang w:val="en-GB"/>
              </w:rPr>
              <w:t>Salmoiraghi</w:t>
            </w:r>
            <w:proofErr w:type="spellEnd"/>
          </w:p>
          <w:p w14:paraId="0AB17871" w14:textId="77777777" w:rsidR="00FA0E8A" w:rsidRPr="00AC6608" w:rsidRDefault="00FA0E8A" w:rsidP="00FA0E8A">
            <w:pPr>
              <w:rPr>
                <w:lang w:val="en-GB"/>
              </w:rPr>
            </w:pPr>
            <w:r w:rsidRPr="00AC6608">
              <w:rPr>
                <w:lang w:val="en-GB"/>
              </w:rPr>
              <w:t>13:15 – 14:00</w:t>
            </w:r>
          </w:p>
          <w:p w14:paraId="1A888FF0" w14:textId="556641CB" w:rsidR="00FA0E8A" w:rsidRPr="00AC6608" w:rsidRDefault="00FA0E8A" w:rsidP="00FA0E8A">
            <w:pPr>
              <w:ind w:right="440"/>
              <w:rPr>
                <w:lang w:val="en-GB"/>
              </w:rPr>
            </w:pPr>
            <w:r w:rsidRPr="00AC6608">
              <w:rPr>
                <w:lang w:val="en-GB"/>
              </w:rPr>
              <w:t>Online only</w:t>
            </w:r>
          </w:p>
        </w:tc>
        <w:tc>
          <w:tcPr>
            <w:tcW w:w="714" w:type="pct"/>
            <w:vMerge/>
            <w:shd w:val="clear" w:color="auto" w:fill="00B0F0"/>
          </w:tcPr>
          <w:p w14:paraId="0406A516" w14:textId="77777777" w:rsidR="00FA0E8A" w:rsidRPr="00AC6608" w:rsidRDefault="00FA0E8A" w:rsidP="00012B4F">
            <w:pPr>
              <w:jc w:val="right"/>
              <w:rPr>
                <w:sz w:val="20"/>
                <w:szCs w:val="20"/>
                <w:lang w:val="en-GB"/>
              </w:rPr>
            </w:pPr>
          </w:p>
        </w:tc>
        <w:tc>
          <w:tcPr>
            <w:tcW w:w="714" w:type="pct"/>
            <w:vMerge/>
            <w:shd w:val="clear" w:color="auto" w:fill="92D050"/>
          </w:tcPr>
          <w:p w14:paraId="0DF7E7A1" w14:textId="77777777" w:rsidR="00FA0E8A" w:rsidRPr="00AC6608" w:rsidRDefault="00FA0E8A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shd w:val="clear" w:color="auto" w:fill="00B0F0"/>
          </w:tcPr>
          <w:p w14:paraId="3A5D1C40" w14:textId="6AA8A11D" w:rsidR="00FA0E8A" w:rsidRPr="00FA0E8A" w:rsidRDefault="00AC6608" w:rsidP="00FA0E8A">
            <w:pPr>
              <w:rPr>
                <w:b/>
                <w:bCs/>
                <w:lang w:val="en-GB"/>
              </w:rPr>
            </w:pPr>
            <w:hyperlink r:id="rId9" w:history="1">
              <w:r w:rsidR="00FA0E8A" w:rsidRPr="00FA0E8A">
                <w:rPr>
                  <w:rStyle w:val="Hyperlink"/>
                  <w:b/>
                  <w:bCs/>
                  <w:lang w:val="en-GB"/>
                </w:rPr>
                <w:t>Reference recap</w:t>
              </w:r>
            </w:hyperlink>
          </w:p>
          <w:p w14:paraId="3436909B" w14:textId="36FD9C2C" w:rsidR="00FA0E8A" w:rsidRDefault="00FA0E8A" w:rsidP="00FA0E8A">
            <w:pPr>
              <w:rPr>
                <w:lang w:val="en-GB"/>
              </w:rPr>
            </w:pPr>
            <w:r>
              <w:rPr>
                <w:lang w:val="en-GB"/>
              </w:rPr>
              <w:t>Doreen McLeary</w:t>
            </w:r>
          </w:p>
          <w:p w14:paraId="2C5656D0" w14:textId="77777777" w:rsidR="00FA0E8A" w:rsidRDefault="00FA0E8A" w:rsidP="00FA0E8A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7A7DCC86" w14:textId="074D2E80" w:rsidR="00FA0E8A" w:rsidRDefault="00FA0E8A" w:rsidP="00FA0E8A">
            <w:pPr>
              <w:ind w:right="440"/>
              <w:rPr>
                <w:lang w:val="en-GB"/>
              </w:rPr>
            </w:pPr>
            <w:r>
              <w:rPr>
                <w:lang w:val="en-GB"/>
              </w:rPr>
              <w:t>Quay Place, LR3</w:t>
            </w:r>
          </w:p>
        </w:tc>
        <w:tc>
          <w:tcPr>
            <w:tcW w:w="714" w:type="pct"/>
            <w:vMerge/>
            <w:shd w:val="clear" w:color="auto" w:fill="00B0F0"/>
          </w:tcPr>
          <w:p w14:paraId="471C23FF" w14:textId="77777777" w:rsidR="00FA0E8A" w:rsidRDefault="00FA0E8A" w:rsidP="00CF55C0">
            <w:pPr>
              <w:jc w:val="right"/>
              <w:rPr>
                <w:lang w:val="en-GB"/>
              </w:rPr>
            </w:pPr>
          </w:p>
        </w:tc>
      </w:tr>
    </w:tbl>
    <w:p w14:paraId="598F763B" w14:textId="077CF1BD" w:rsidR="00E429CD" w:rsidRDefault="00E429CD"/>
    <w:p w14:paraId="5F528772" w14:textId="7C230B8F" w:rsidR="00145AA8" w:rsidRDefault="00145AA8"/>
    <w:p w14:paraId="1D1593BB" w14:textId="77777777" w:rsidR="00145AA8" w:rsidRDefault="00145AA8" w:rsidP="00145AA8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To join Library sessions online (delivered by Maria </w:t>
      </w:r>
      <w:proofErr w:type="spellStart"/>
      <w:r>
        <w:rPr>
          <w:b/>
          <w:bCs/>
          <w:sz w:val="28"/>
          <w:szCs w:val="28"/>
          <w:lang w:val="en-GB"/>
        </w:rPr>
        <w:t>Salmoiraghi</w:t>
      </w:r>
      <w:proofErr w:type="spellEnd"/>
      <w:r>
        <w:rPr>
          <w:b/>
          <w:bCs/>
          <w:sz w:val="28"/>
          <w:szCs w:val="28"/>
          <w:lang w:val="en-GB"/>
        </w:rPr>
        <w:t xml:space="preserve"> and Doreen McLeary), please click on session title on above calendar</w:t>
      </w:r>
    </w:p>
    <w:p w14:paraId="5FD12594" w14:textId="77777777" w:rsidR="00145AA8" w:rsidRDefault="00145AA8" w:rsidP="00145AA8">
      <w:pPr>
        <w:rPr>
          <w:b/>
          <w:bCs/>
          <w:sz w:val="28"/>
          <w:szCs w:val="28"/>
          <w:lang w:val="en-GB"/>
        </w:rPr>
      </w:pPr>
    </w:p>
    <w:p w14:paraId="759B84E4" w14:textId="2D825685" w:rsidR="00145AA8" w:rsidRPr="005B7E81" w:rsidRDefault="00145AA8" w:rsidP="00145AA8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To join all other sessions online, </w:t>
      </w:r>
      <w:hyperlink r:id="rId10" w:history="1">
        <w:r w:rsidR="004D1A87" w:rsidRPr="004D1A87">
          <w:rPr>
            <w:rStyle w:val="Hyperlink"/>
            <w:b/>
            <w:bCs/>
            <w:sz w:val="28"/>
            <w:szCs w:val="28"/>
            <w:lang w:val="en-GB"/>
          </w:rPr>
          <w:t>please click here</w:t>
        </w:r>
      </w:hyperlink>
      <w:r>
        <w:rPr>
          <w:b/>
          <w:bCs/>
          <w:sz w:val="28"/>
          <w:szCs w:val="28"/>
          <w:lang w:val="en-GB"/>
        </w:rPr>
        <w:t xml:space="preserve"> </w:t>
      </w:r>
    </w:p>
    <w:p w14:paraId="677F6369" w14:textId="77777777" w:rsidR="00145AA8" w:rsidRPr="00145AA8" w:rsidRDefault="00145AA8">
      <w:pPr>
        <w:rPr>
          <w:lang w:val="en-GB"/>
        </w:rPr>
      </w:pPr>
    </w:p>
    <w:sectPr w:rsidR="00145AA8" w:rsidRPr="00145AA8" w:rsidSect="001D25A6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010D6A" w14:textId="77777777" w:rsidR="000A06CA" w:rsidRDefault="000A06CA" w:rsidP="000A06CA">
      <w:r>
        <w:separator/>
      </w:r>
    </w:p>
  </w:endnote>
  <w:endnote w:type="continuationSeparator" w:id="0">
    <w:p w14:paraId="714AE77B" w14:textId="77777777" w:rsidR="000A06CA" w:rsidRDefault="000A06CA" w:rsidP="000A06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E03389" w14:textId="77777777" w:rsidR="000A06CA" w:rsidRDefault="000A06CA" w:rsidP="000A06CA">
      <w:r>
        <w:separator/>
      </w:r>
    </w:p>
  </w:footnote>
  <w:footnote w:type="continuationSeparator" w:id="0">
    <w:p w14:paraId="53A9E887" w14:textId="77777777" w:rsidR="000A06CA" w:rsidRDefault="000A06CA" w:rsidP="000A06C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584"/>
    <w:rsid w:val="00012B4F"/>
    <w:rsid w:val="000372CE"/>
    <w:rsid w:val="000720FB"/>
    <w:rsid w:val="00092247"/>
    <w:rsid w:val="000A06CA"/>
    <w:rsid w:val="00145AA8"/>
    <w:rsid w:val="00181A17"/>
    <w:rsid w:val="001904B7"/>
    <w:rsid w:val="001A6399"/>
    <w:rsid w:val="001D25A6"/>
    <w:rsid w:val="004A494B"/>
    <w:rsid w:val="004D1A87"/>
    <w:rsid w:val="00543336"/>
    <w:rsid w:val="005660C1"/>
    <w:rsid w:val="0058400D"/>
    <w:rsid w:val="005B129A"/>
    <w:rsid w:val="00701DCE"/>
    <w:rsid w:val="00701E49"/>
    <w:rsid w:val="00767F75"/>
    <w:rsid w:val="007833EF"/>
    <w:rsid w:val="007A4701"/>
    <w:rsid w:val="007E5DB5"/>
    <w:rsid w:val="008A2561"/>
    <w:rsid w:val="00941DDE"/>
    <w:rsid w:val="00973584"/>
    <w:rsid w:val="00A16A5E"/>
    <w:rsid w:val="00A64052"/>
    <w:rsid w:val="00AC6608"/>
    <w:rsid w:val="00B45933"/>
    <w:rsid w:val="00B8541D"/>
    <w:rsid w:val="00C46F20"/>
    <w:rsid w:val="00E379A1"/>
    <w:rsid w:val="00E429CD"/>
    <w:rsid w:val="00FA0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743BF158"/>
  <w15:chartTrackingRefBased/>
  <w15:docId w15:val="{A1937DC9-85D9-4322-992B-6650D5D55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3584"/>
    <w:pPr>
      <w:widowControl w:val="0"/>
      <w:autoSpaceDE w:val="0"/>
      <w:autoSpaceDN w:val="0"/>
      <w:spacing w:after="0" w:line="240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973584"/>
    <w:rPr>
      <w:rFonts w:ascii="Verdana" w:eastAsia="Verdana" w:hAnsi="Verdana" w:cs="Verdana"/>
    </w:rPr>
  </w:style>
  <w:style w:type="table" w:styleId="TableGrid">
    <w:name w:val="Table Grid"/>
    <w:basedOn w:val="TableNormal"/>
    <w:uiPriority w:val="39"/>
    <w:rsid w:val="00701E49"/>
    <w:pPr>
      <w:widowControl w:val="0"/>
      <w:autoSpaceDE w:val="0"/>
      <w:autoSpaceDN w:val="0"/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A06C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06CA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0A06C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06CA"/>
    <w:rPr>
      <w:lang w:val="en-US"/>
    </w:rPr>
  </w:style>
  <w:style w:type="character" w:styleId="Hyperlink">
    <w:name w:val="Hyperlink"/>
    <w:basedOn w:val="DefaultParagraphFont"/>
    <w:uiPriority w:val="99"/>
    <w:unhideWhenUsed/>
    <w:rsid w:val="00B459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59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660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up-join/19%3ameeting_ZDkzMWViZjctZTVmOC00ODVmLThjMjYtYmQwYjRjODllOGQ0%40thread.v2/0?context=%7b%22Tid%22%3a%224e0f11f9-046e-4505-9cb8-db2152311e21%22%2c%22Oid%22%3a%2253c2c642-2155-40fa-9b0a-23e847132d99%22%7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eams.microsoft.com/l/meetup-join/19%3ameeting_MjJhMWEyYzAtZGViMS00NThjLTk2MzAtZWNkM2Y0ZTA1NzA2%40thread.v2/0?context=%7b%22Tid%22%3a%224e0f11f9-046e-4505-9cb8-db2152311e21%22%2c%22Oid%22%3a%2253c2c642-2155-40fa-9b0a-23e847132d99%22%7d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meeting_OGFkOWM3ZjUtYmYzZC00NGJkLTkzNDItNGY0NTk3NDRiMmI3%40thread.v2/0?context=%7b%22Tid%22%3a%224e0f11f9-046e-4505-9cb8-db2152311e21%22%2c%22Oid%22%3a%2253c2c642-2155-40fa-9b0a-23e847132d99%22%7d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teams.microsoft.com/dl/launcher/launcher.html?url=%2F_%23%2Fl%2Fmeetup-join%2F19%3A2PJsmAkt3fxuhmhvobbs2QYeauzTpJ89k1O8NIRlDLY1%40thread.tacv2%2F1674039661029%3Fcontext%3D%257b%2522Tid%2522%253a%25224e0f11f9-046e-4505-9cb8-db2152311e21%2522%252c%2522Oid%2522%253a%2522e4dbdf3f-b99f-4ed4-aef6-c26f104e6967%2522%257d%26anon%3Dtrue&amp;type=meetup-join&amp;deeplinkId=78ee8ea8-5340-4a69-bf5c-e84dc6df20ff&amp;directDl=true&amp;msLaunch=true&amp;enableMobilePage=true&amp;suppressPrompt=tru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eams.microsoft.com/l/meetup-join/19%3ameeting_ZGYxMjg0YjctYjZmMS00MzBhLWFiMmItZGNkMWU4Y2JhNWVk%40thread.v2/0?context=%7b%22Tid%22%3a%224e0f11f9-046e-4505-9cb8-db2152311e21%22%2c%22Oid%22%3a%2253c2c642-2155-40fa-9b0a-23e847132d99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587</Words>
  <Characters>3347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Gilbert</dc:creator>
  <cp:keywords/>
  <dc:description/>
  <cp:lastModifiedBy>Lucy Gilbert</cp:lastModifiedBy>
  <cp:revision>24</cp:revision>
  <dcterms:created xsi:type="dcterms:W3CDTF">2022-08-18T11:40:00Z</dcterms:created>
  <dcterms:modified xsi:type="dcterms:W3CDTF">2023-01-20T10:44:00Z</dcterms:modified>
</cp:coreProperties>
</file>