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97D36" w14:textId="58B5A5AE" w:rsidR="007A38CD" w:rsidRDefault="00E93768">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w:t>
      </w:r>
    </w:p>
    <w:p w14:paraId="1E45318C" w14:textId="1EFF9504" w:rsidR="007A38CD" w:rsidRDefault="00715570">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w:t>
      </w:r>
      <w:r w:rsidR="00821CAA">
        <w:rPr>
          <w:rFonts w:ascii="Times New Roman" w:eastAsia="Times New Roman" w:hAnsi="Times New Roman" w:cs="Times New Roman"/>
          <w:b/>
          <w:bCs/>
          <w:sz w:val="32"/>
          <w:szCs w:val="32"/>
        </w:rPr>
        <w:t xml:space="preserve">    </w:t>
      </w:r>
    </w:p>
    <w:p w14:paraId="5F8A92C9" w14:textId="77777777" w:rsidR="007A38CD" w:rsidRDefault="007A38CD">
      <w:pPr>
        <w:spacing w:line="360" w:lineRule="auto"/>
        <w:jc w:val="center"/>
        <w:rPr>
          <w:rFonts w:ascii="Times New Roman" w:eastAsia="Times New Roman" w:hAnsi="Times New Roman" w:cs="Times New Roman"/>
          <w:b/>
          <w:bCs/>
          <w:sz w:val="32"/>
          <w:szCs w:val="32"/>
        </w:rPr>
      </w:pPr>
    </w:p>
    <w:p w14:paraId="622E1B6F" w14:textId="77777777" w:rsidR="007A38CD" w:rsidRDefault="007A38CD">
      <w:pPr>
        <w:spacing w:line="360" w:lineRule="auto"/>
        <w:jc w:val="center"/>
        <w:rPr>
          <w:rFonts w:ascii="Times New Roman" w:eastAsia="Times New Roman" w:hAnsi="Times New Roman" w:cs="Times New Roman"/>
          <w:b/>
          <w:bCs/>
          <w:sz w:val="32"/>
          <w:szCs w:val="32"/>
        </w:rPr>
      </w:pPr>
    </w:p>
    <w:p w14:paraId="1DDF592D" w14:textId="77777777" w:rsidR="007A38CD" w:rsidRDefault="007A38CD">
      <w:pPr>
        <w:spacing w:line="360" w:lineRule="auto"/>
        <w:jc w:val="center"/>
        <w:rPr>
          <w:rFonts w:ascii="Times New Roman" w:eastAsia="Times New Roman" w:hAnsi="Times New Roman" w:cs="Times New Roman"/>
          <w:b/>
          <w:bCs/>
          <w:sz w:val="32"/>
          <w:szCs w:val="32"/>
        </w:rPr>
      </w:pPr>
    </w:p>
    <w:p w14:paraId="1C6CE3C0" w14:textId="77777777" w:rsidR="007A38CD" w:rsidRDefault="007A38CD">
      <w:pPr>
        <w:spacing w:line="360" w:lineRule="auto"/>
        <w:jc w:val="center"/>
        <w:rPr>
          <w:rFonts w:ascii="Times New Roman" w:eastAsia="Times New Roman" w:hAnsi="Times New Roman" w:cs="Times New Roman"/>
          <w:b/>
          <w:bCs/>
          <w:sz w:val="32"/>
          <w:szCs w:val="32"/>
        </w:rPr>
      </w:pPr>
    </w:p>
    <w:p w14:paraId="1869EC68" w14:textId="77777777" w:rsidR="007A38CD" w:rsidRDefault="00EC40AD">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BMIH6008: HOTEL PLACEMENT RESEARCH PROJECT</w:t>
      </w:r>
    </w:p>
    <w:p w14:paraId="329F1957" w14:textId="77777777" w:rsidR="007A38CD" w:rsidRDefault="007A38CD">
      <w:pPr>
        <w:spacing w:line="360" w:lineRule="auto"/>
        <w:jc w:val="center"/>
        <w:rPr>
          <w:rFonts w:ascii="Times New Roman" w:eastAsia="Times New Roman" w:hAnsi="Times New Roman" w:cs="Times New Roman"/>
          <w:b/>
          <w:bCs/>
          <w:i/>
          <w:iCs/>
          <w:sz w:val="32"/>
          <w:szCs w:val="32"/>
        </w:rPr>
      </w:pPr>
    </w:p>
    <w:p w14:paraId="7E13DBC4" w14:textId="77777777" w:rsidR="00822904" w:rsidRDefault="00EC40AD" w:rsidP="00822904">
      <w:pPr>
        <w:spacing w:line="360" w:lineRule="auto"/>
        <w:jc w:val="center"/>
      </w:pPr>
      <w:r>
        <w:rPr>
          <w:rFonts w:ascii="Times New Roman" w:eastAsia="Times New Roman" w:hAnsi="Times New Roman" w:cs="Times New Roman"/>
          <w:b/>
          <w:bCs/>
          <w:i/>
          <w:iCs/>
          <w:sz w:val="32"/>
          <w:szCs w:val="32"/>
        </w:rPr>
        <w:t>TOPIC: MANAGING PEAK SERVICE PERIODS IN HOTEL FOOD AND BEVERAGE DEPARTMENTS: A CRITICAL STUDY BASED ON PLACEMENT EXPERIENCE AT WIVENHOE HOUSE HOTEL</w:t>
      </w:r>
      <w:r w:rsidR="00822904">
        <w:rPr>
          <w:rFonts w:ascii="Times New Roman" w:eastAsia="Times New Roman" w:hAnsi="Times New Roman" w:cs="Times New Roman"/>
          <w:b/>
          <w:bCs/>
          <w:i/>
          <w:iCs/>
          <w:sz w:val="32"/>
          <w:szCs w:val="32"/>
        </w:rPr>
        <w:br/>
      </w:r>
      <w:r w:rsidR="00822904">
        <w:t>Name-Mircea Catalin Leva</w:t>
      </w:r>
    </w:p>
    <w:p w14:paraId="1C9BE3FE" w14:textId="5AE2DAC6" w:rsidR="007A38CD" w:rsidRDefault="00822904" w:rsidP="00822904">
      <w:pPr>
        <w:spacing w:line="360" w:lineRule="auto"/>
        <w:jc w:val="center"/>
        <w:rPr>
          <w:rFonts w:ascii="Times New Roman" w:eastAsia="Times New Roman" w:hAnsi="Times New Roman" w:cs="Times New Roman"/>
          <w:b/>
          <w:bCs/>
          <w:i/>
          <w:iCs/>
          <w:sz w:val="32"/>
          <w:szCs w:val="32"/>
        </w:rPr>
      </w:pPr>
      <w:r>
        <w:t>ID-2244690</w:t>
      </w:r>
      <w:r>
        <w:br w:type="page"/>
      </w:r>
    </w:p>
    <w:p w14:paraId="23864265" w14:textId="77777777" w:rsidR="007A38CD" w:rsidRDefault="00EC40A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Declaration</w:t>
      </w:r>
    </w:p>
    <w:p w14:paraId="70ADDC3A"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attest to the fact that this dissertation is my original work and was prepared following the academic integrity principles at the university. I can confirm that the content of this research was not developed with the use of artificial intelligence tools. Every idea, analysis, and interpretation contained in this dissertation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supported by my placement experience, academic learning, and independent research. Every source of information is duly credited and cited. This has not been previously the work presented to any other academic qualification.</w:t>
      </w:r>
    </w:p>
    <w:p w14:paraId="58E69E78" w14:textId="77777777" w:rsidR="007A38CD" w:rsidRDefault="00EC40AD">
      <w:pPr>
        <w:spacing w:line="360" w:lineRule="auto"/>
        <w:jc w:val="center"/>
        <w:rPr>
          <w:rFonts w:ascii="Times New Roman" w:eastAsia="Times New Roman" w:hAnsi="Times New Roman" w:cs="Times New Roman"/>
          <w:b/>
          <w:bCs/>
          <w:sz w:val="24"/>
          <w:szCs w:val="24"/>
        </w:rPr>
      </w:pPr>
      <w:r>
        <w:br w:type="page"/>
      </w:r>
    </w:p>
    <w:p w14:paraId="225A561C" w14:textId="77777777" w:rsidR="007A38CD" w:rsidRDefault="00EC40A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Acknowledgement</w:t>
      </w:r>
    </w:p>
    <w:p w14:paraId="7EA634F4"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my pleasure to acknowledge that my university has offered me the opportunity and academic support to complete this research project. I would particularly like to mention that my supervisor guided, advised and encouraged me during the dissertation process. I also want to thank Wivenhoe House Hotel that gave me the opportunity to have </w:t>
      </w:r>
      <w:proofErr w:type="gramStart"/>
      <w:r>
        <w:rPr>
          <w:rFonts w:ascii="Times New Roman" w:eastAsia="Times New Roman" w:hAnsi="Times New Roman" w:cs="Times New Roman"/>
          <w:sz w:val="24"/>
          <w:szCs w:val="24"/>
        </w:rPr>
        <w:t>a useful</w:t>
      </w:r>
      <w:proofErr w:type="gramEnd"/>
      <w:r>
        <w:rPr>
          <w:rFonts w:ascii="Times New Roman" w:eastAsia="Times New Roman" w:hAnsi="Times New Roman" w:cs="Times New Roman"/>
          <w:sz w:val="24"/>
          <w:szCs w:val="24"/>
        </w:rPr>
        <w:t xml:space="preserve"> experience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placements and without which this research would never have been possible. I would like to thank my family and friends who have consistently supported, encouraged, and understood me throughout my study. With their support, I was able to complete this research and my studies successfully.</w:t>
      </w:r>
    </w:p>
    <w:p w14:paraId="494A6B1A" w14:textId="77777777" w:rsidR="007A38CD" w:rsidRDefault="00EC40AD">
      <w:pPr>
        <w:spacing w:line="360" w:lineRule="auto"/>
        <w:jc w:val="center"/>
        <w:rPr>
          <w:rFonts w:ascii="Times New Roman" w:eastAsia="Times New Roman" w:hAnsi="Times New Roman" w:cs="Times New Roman"/>
          <w:b/>
          <w:bCs/>
          <w:sz w:val="24"/>
          <w:szCs w:val="24"/>
        </w:rPr>
      </w:pPr>
      <w:r>
        <w:br w:type="page"/>
      </w:r>
    </w:p>
    <w:p w14:paraId="46FBA507" w14:textId="77777777" w:rsidR="007A38CD" w:rsidRDefault="00EC40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Abstract</w:t>
      </w:r>
    </w:p>
    <w:p w14:paraId="3EF6DC8D"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proposal conducts a critical examination of the ultimate levels of service management within the Food and Beverage section of the Wivenhoe House Hotel under a placement experience through secondary qualitative research and literature. This study aimed to examine the operational issues related to peak service periods and how successfully these issues were addressed in practice. The peak service times, especially the breakfast and lunch </w:t>
      </w:r>
      <w:proofErr w:type="gramStart"/>
      <w:r>
        <w:rPr>
          <w:rFonts w:ascii="Times New Roman" w:eastAsia="Times New Roman" w:hAnsi="Times New Roman" w:cs="Times New Roman"/>
          <w:sz w:val="24"/>
          <w:szCs w:val="24"/>
        </w:rPr>
        <w:t>services</w:t>
      </w:r>
      <w:proofErr w:type="gramEnd"/>
      <w:r>
        <w:rPr>
          <w:rFonts w:ascii="Times New Roman" w:eastAsia="Times New Roman" w:hAnsi="Times New Roman" w:cs="Times New Roman"/>
          <w:sz w:val="24"/>
          <w:szCs w:val="24"/>
        </w:rPr>
        <w:t xml:space="preserve"> are important operational stages in hotel Food and Beverage departments since the departments face heightened demands </w:t>
      </w:r>
      <w:proofErr w:type="gramStart"/>
      <w:r>
        <w:rPr>
          <w:rFonts w:ascii="Times New Roman" w:eastAsia="Times New Roman" w:hAnsi="Times New Roman" w:cs="Times New Roman"/>
          <w:sz w:val="24"/>
          <w:szCs w:val="24"/>
        </w:rPr>
        <w:t>in regard to</w:t>
      </w:r>
      <w:proofErr w:type="gramEnd"/>
      <w:r>
        <w:rPr>
          <w:rFonts w:ascii="Times New Roman" w:eastAsia="Times New Roman" w:hAnsi="Times New Roman" w:cs="Times New Roman"/>
          <w:sz w:val="24"/>
          <w:szCs w:val="24"/>
        </w:rPr>
        <w:t xml:space="preserve"> guests, time, and service delivery expectations.</w:t>
      </w:r>
    </w:p>
    <w:p w14:paraId="1F77F35A"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was based on qualitative case study with placement experience of Wivenhoe House Hotel as the main research background. The analysis used secondary data sources, such as academic literature, research studies on the management of hospitality and publications addressing the industry. Key operational themes were identified using thematic analysis, such as peak service characteristics, staffing challenges, workflow coordination, service quality management and staff workload pressure.</w:t>
      </w:r>
    </w:p>
    <w:p w14:paraId="57BF8D46"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of the study established that the peak seasons exerted tremendous pressure on operations because of the high number of guests and limited timelines. One of the issues revealed was staffing since the staff had to handle various services at the same time. The use of efficient collaboration, communication, and </w:t>
      </w:r>
      <w:proofErr w:type="gramStart"/>
      <w:r>
        <w:rPr>
          <w:rFonts w:ascii="Times New Roman" w:eastAsia="Times New Roman" w:hAnsi="Times New Roman" w:cs="Times New Roman"/>
          <w:sz w:val="24"/>
          <w:szCs w:val="24"/>
        </w:rPr>
        <w:t>coordination in</w:t>
      </w:r>
      <w:proofErr w:type="gramEnd"/>
      <w:r>
        <w:rPr>
          <w:rFonts w:ascii="Times New Roman" w:eastAsia="Times New Roman" w:hAnsi="Times New Roman" w:cs="Times New Roman"/>
          <w:sz w:val="24"/>
          <w:szCs w:val="24"/>
        </w:rPr>
        <w:t xml:space="preserve"> between the service </w:t>
      </w:r>
      <w:proofErr w:type="gramStart"/>
      <w:r>
        <w:rPr>
          <w:rFonts w:ascii="Times New Roman" w:eastAsia="Times New Roman" w:hAnsi="Times New Roman" w:cs="Times New Roman"/>
          <w:sz w:val="24"/>
          <w:szCs w:val="24"/>
        </w:rPr>
        <w:t>staffs</w:t>
      </w:r>
      <w:proofErr w:type="gramEnd"/>
      <w:r>
        <w:rPr>
          <w:rFonts w:ascii="Times New Roman" w:eastAsia="Times New Roman" w:hAnsi="Times New Roman" w:cs="Times New Roman"/>
          <w:sz w:val="24"/>
          <w:szCs w:val="24"/>
        </w:rPr>
        <w:t xml:space="preserve"> and kitchen units were crucial in the efficiency of the services. The workflow coordination was also very critical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the review of order preparation and service delivery in a timely manner. Even under operational pressure, staff remained professional and delivered service effectively, which underlines staff competence and a flexible operational mode.</w:t>
      </w:r>
    </w:p>
    <w:p w14:paraId="6A9B9E81"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also established that Wivenhoe House Hotel had some operational improvement opportunities. Some of the recommendations are better staffing assignment during the peak seasons, greater communication between the service staff and kitchen teams, </w:t>
      </w:r>
      <w:proofErr w:type="spellStart"/>
      <w:r>
        <w:rPr>
          <w:rFonts w:ascii="Times New Roman" w:eastAsia="Times New Roman" w:hAnsi="Times New Roman" w:cs="Times New Roman"/>
          <w:sz w:val="24"/>
          <w:szCs w:val="24"/>
        </w:rPr>
        <w:t>specialised</w:t>
      </w:r>
      <w:proofErr w:type="spellEnd"/>
      <w:r>
        <w:rPr>
          <w:rFonts w:ascii="Times New Roman" w:eastAsia="Times New Roman" w:hAnsi="Times New Roman" w:cs="Times New Roman"/>
          <w:sz w:val="24"/>
          <w:szCs w:val="24"/>
        </w:rPr>
        <w:t xml:space="preserve"> staff training on peak service management, better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of workflow, and improved demand forecast, as well as operational planning. It was also found that to ensure </w:t>
      </w:r>
      <w:proofErr w:type="gramStart"/>
      <w:r>
        <w:rPr>
          <w:rFonts w:ascii="Times New Roman" w:eastAsia="Times New Roman" w:hAnsi="Times New Roman" w:cs="Times New Roman"/>
          <w:sz w:val="24"/>
          <w:szCs w:val="24"/>
        </w:rPr>
        <w:t>the long</w:t>
      </w:r>
      <w:proofErr w:type="gramEnd"/>
      <w:r>
        <w:rPr>
          <w:rFonts w:ascii="Times New Roman" w:eastAsia="Times New Roman" w:hAnsi="Times New Roman" w:cs="Times New Roman"/>
          <w:sz w:val="24"/>
          <w:szCs w:val="24"/>
        </w:rPr>
        <w:t>-term operational efficiency, the improvement of staff support and wellbeing was crucial.</w:t>
      </w:r>
    </w:p>
    <w:p w14:paraId="6F1CA02A"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adds to the improvement of knowledge of optimum service management in hotel Food and Beverage services and proposes the significance of considering both theoretical and research </w:t>
      </w:r>
      <w:r>
        <w:rPr>
          <w:rFonts w:ascii="Times New Roman" w:eastAsia="Times New Roman" w:hAnsi="Times New Roman" w:cs="Times New Roman"/>
          <w:sz w:val="24"/>
          <w:szCs w:val="24"/>
        </w:rPr>
        <w:lastRenderedPageBreak/>
        <w:t>comprehension as well as experience and application. The results are very useful in enhancing the operational performance, service delivery, and personnel efficiency in Wivenhoe House Hotel.</w:t>
      </w:r>
    </w:p>
    <w:p w14:paraId="38395B47" w14:textId="77777777" w:rsidR="007A38CD" w:rsidRDefault="00EC40AD">
      <w:pPr>
        <w:rPr>
          <w:rFonts w:ascii="Times New Roman" w:eastAsia="Times New Roman" w:hAnsi="Times New Roman" w:cs="Times New Roman"/>
          <w:b/>
          <w:bCs/>
          <w:i/>
          <w:iCs/>
          <w:sz w:val="32"/>
          <w:szCs w:val="32"/>
        </w:rPr>
      </w:pPr>
      <w:r>
        <w:br w:type="page"/>
      </w:r>
    </w:p>
    <w:p w14:paraId="0B6F7B8D" w14:textId="77777777" w:rsidR="007A38CD" w:rsidRDefault="00EC40AD">
      <w:pPr>
        <w:keepNext/>
        <w:keepLines/>
        <w:pBdr>
          <w:top w:val="nil"/>
          <w:left w:val="nil"/>
          <w:bottom w:val="nil"/>
          <w:right w:val="nil"/>
          <w:between w:val="nil"/>
        </w:pBdr>
        <w:spacing w:before="24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Table of Contents</w:t>
      </w:r>
    </w:p>
    <w:sdt>
      <w:sdtPr>
        <w:id w:val="-1870303137"/>
        <w:docPartObj>
          <w:docPartGallery w:val="Table of Contents"/>
          <w:docPartUnique/>
        </w:docPartObj>
      </w:sdtPr>
      <w:sdtEndPr/>
      <w:sdtContent>
        <w:p w14:paraId="71C5B74E" w14:textId="0987DA15" w:rsidR="00CF7BBD" w:rsidRPr="00CF7BBD" w:rsidRDefault="00EC40AD" w:rsidP="00CF7BBD">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r>
            <w:fldChar w:fldCharType="begin"/>
          </w:r>
          <w:r>
            <w:instrText xml:space="preserve"> TOC \h \u \z \t "Heading 1,1,Heading 2,2,Heading 3,3,"</w:instrText>
          </w:r>
          <w:r>
            <w:fldChar w:fldCharType="separate"/>
          </w:r>
          <w:hyperlink w:anchor="_Toc222007079" w:history="1">
            <w:r w:rsidR="00CF7BBD" w:rsidRPr="00CF7BBD">
              <w:rPr>
                <w:rStyle w:val="Hyperlink"/>
                <w:rFonts w:ascii="Times New Roman" w:hAnsi="Times New Roman" w:cs="Times New Roman"/>
                <w:noProof/>
                <w:sz w:val="24"/>
                <w:szCs w:val="24"/>
              </w:rPr>
              <w:t>CHAPTER 1: INTRODUCTION</w:t>
            </w:r>
            <w:r w:rsidR="00CF7BBD" w:rsidRPr="00CF7BBD">
              <w:rPr>
                <w:rFonts w:ascii="Times New Roman" w:hAnsi="Times New Roman" w:cs="Times New Roman"/>
                <w:noProof/>
                <w:webHidden/>
                <w:sz w:val="24"/>
                <w:szCs w:val="24"/>
              </w:rPr>
              <w:tab/>
            </w:r>
            <w:r w:rsidR="00CF7BBD" w:rsidRPr="00CF7BBD">
              <w:rPr>
                <w:rFonts w:ascii="Times New Roman" w:hAnsi="Times New Roman" w:cs="Times New Roman"/>
                <w:noProof/>
                <w:webHidden/>
                <w:sz w:val="24"/>
                <w:szCs w:val="24"/>
              </w:rPr>
              <w:fldChar w:fldCharType="begin"/>
            </w:r>
            <w:r w:rsidR="00CF7BBD" w:rsidRPr="00CF7BBD">
              <w:rPr>
                <w:rFonts w:ascii="Times New Roman" w:hAnsi="Times New Roman" w:cs="Times New Roman"/>
                <w:noProof/>
                <w:webHidden/>
                <w:sz w:val="24"/>
                <w:szCs w:val="24"/>
              </w:rPr>
              <w:instrText xml:space="preserve"> PAGEREF _Toc222007079 \h </w:instrText>
            </w:r>
            <w:r w:rsidR="00CF7BBD" w:rsidRPr="00CF7BBD">
              <w:rPr>
                <w:rFonts w:ascii="Times New Roman" w:hAnsi="Times New Roman" w:cs="Times New Roman"/>
                <w:noProof/>
                <w:webHidden/>
                <w:sz w:val="24"/>
                <w:szCs w:val="24"/>
              </w:rPr>
            </w:r>
            <w:r w:rsidR="00CF7BBD" w:rsidRPr="00CF7BBD">
              <w:rPr>
                <w:rFonts w:ascii="Times New Roman" w:hAnsi="Times New Roman" w:cs="Times New Roman"/>
                <w:noProof/>
                <w:webHidden/>
                <w:sz w:val="24"/>
                <w:szCs w:val="24"/>
              </w:rPr>
              <w:fldChar w:fldCharType="separate"/>
            </w:r>
            <w:r w:rsidR="00CF7BBD">
              <w:rPr>
                <w:rFonts w:ascii="Times New Roman" w:hAnsi="Times New Roman" w:cs="Times New Roman"/>
                <w:noProof/>
                <w:webHidden/>
                <w:sz w:val="24"/>
                <w:szCs w:val="24"/>
              </w:rPr>
              <w:t>9</w:t>
            </w:r>
            <w:r w:rsidR="00CF7BBD" w:rsidRPr="00CF7BBD">
              <w:rPr>
                <w:rFonts w:ascii="Times New Roman" w:hAnsi="Times New Roman" w:cs="Times New Roman"/>
                <w:noProof/>
                <w:webHidden/>
                <w:sz w:val="24"/>
                <w:szCs w:val="24"/>
              </w:rPr>
              <w:fldChar w:fldCharType="end"/>
            </w:r>
          </w:hyperlink>
        </w:p>
        <w:p w14:paraId="491623E5" w14:textId="38E9ADDE"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80" w:history="1">
            <w:r w:rsidRPr="00CF7BBD">
              <w:rPr>
                <w:rStyle w:val="Hyperlink"/>
                <w:rFonts w:ascii="Times New Roman" w:hAnsi="Times New Roman" w:cs="Times New Roman"/>
                <w:noProof/>
                <w:sz w:val="24"/>
                <w:szCs w:val="24"/>
              </w:rPr>
              <w:t>1.1 Background of the Study</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_Toc222007080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CF7BBD">
              <w:rPr>
                <w:rFonts w:ascii="Times New Roman" w:hAnsi="Times New Roman" w:cs="Times New Roman"/>
                <w:noProof/>
                <w:webHidden/>
                <w:sz w:val="24"/>
                <w:szCs w:val="24"/>
              </w:rPr>
              <w:fldChar w:fldCharType="end"/>
            </w:r>
          </w:hyperlink>
        </w:p>
        <w:p w14:paraId="716BEC11" w14:textId="19A8F20B"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81" w:history="1">
            <w:r w:rsidRPr="00CF7BBD">
              <w:rPr>
                <w:rStyle w:val="Hyperlink"/>
                <w:rFonts w:ascii="Times New Roman" w:hAnsi="Times New Roman" w:cs="Times New Roman"/>
                <w:noProof/>
                <w:sz w:val="24"/>
                <w:szCs w:val="24"/>
              </w:rPr>
              <w:t>1.2 Industry Context and Problem Statement</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_Toc222007081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CF7BBD">
              <w:rPr>
                <w:rFonts w:ascii="Times New Roman" w:hAnsi="Times New Roman" w:cs="Times New Roman"/>
                <w:noProof/>
                <w:webHidden/>
                <w:sz w:val="24"/>
                <w:szCs w:val="24"/>
              </w:rPr>
              <w:fldChar w:fldCharType="end"/>
            </w:r>
          </w:hyperlink>
        </w:p>
        <w:p w14:paraId="544C4D3F" w14:textId="005C794E"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82" w:history="1">
            <w:r w:rsidRPr="00CF7BBD">
              <w:rPr>
                <w:rStyle w:val="Hyperlink"/>
                <w:rFonts w:ascii="Times New Roman" w:hAnsi="Times New Roman" w:cs="Times New Roman"/>
                <w:noProof/>
                <w:sz w:val="24"/>
                <w:szCs w:val="24"/>
              </w:rPr>
              <w:t>1.3 Case Study Context: Wivenhoe House Hotel</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_Toc222007082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CF7BBD">
              <w:rPr>
                <w:rFonts w:ascii="Times New Roman" w:hAnsi="Times New Roman" w:cs="Times New Roman"/>
                <w:noProof/>
                <w:webHidden/>
                <w:sz w:val="24"/>
                <w:szCs w:val="24"/>
              </w:rPr>
              <w:fldChar w:fldCharType="end"/>
            </w:r>
          </w:hyperlink>
        </w:p>
        <w:p w14:paraId="0E3C5A82" w14:textId="64541BA2"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83" w:history="1">
            <w:r w:rsidRPr="00CF7BBD">
              <w:rPr>
                <w:rStyle w:val="Hyperlink"/>
                <w:rFonts w:ascii="Times New Roman" w:hAnsi="Times New Roman" w:cs="Times New Roman"/>
                <w:noProof/>
                <w:sz w:val="24"/>
                <w:szCs w:val="24"/>
              </w:rPr>
              <w:t>1.4 Research Aim and Objectives</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_Toc222007083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CF7BBD">
              <w:rPr>
                <w:rFonts w:ascii="Times New Roman" w:hAnsi="Times New Roman" w:cs="Times New Roman"/>
                <w:noProof/>
                <w:webHidden/>
                <w:sz w:val="24"/>
                <w:szCs w:val="24"/>
              </w:rPr>
              <w:fldChar w:fldCharType="end"/>
            </w:r>
          </w:hyperlink>
        </w:p>
        <w:p w14:paraId="3C68E0ED" w14:textId="7E75DE4C" w:rsidR="00CF7BBD" w:rsidRPr="00CF7BBD" w:rsidRDefault="00CF7BBD" w:rsidP="00CF7BBD">
          <w:pPr>
            <w:pStyle w:val="TOC3"/>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84" w:history="1">
            <w:r w:rsidRPr="00CF7BBD">
              <w:rPr>
                <w:rStyle w:val="Hyperlink"/>
                <w:rFonts w:ascii="Times New Roman" w:hAnsi="Times New Roman" w:cs="Times New Roman"/>
                <w:noProof/>
                <w:sz w:val="24"/>
                <w:szCs w:val="24"/>
              </w:rPr>
              <w:t>1.4.1 Research Aim</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_Toc222007084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CF7BBD">
              <w:rPr>
                <w:rFonts w:ascii="Times New Roman" w:hAnsi="Times New Roman" w:cs="Times New Roman"/>
                <w:noProof/>
                <w:webHidden/>
                <w:sz w:val="24"/>
                <w:szCs w:val="24"/>
              </w:rPr>
              <w:fldChar w:fldCharType="end"/>
            </w:r>
          </w:hyperlink>
        </w:p>
        <w:p w14:paraId="1E89CAAD" w14:textId="0011E602" w:rsidR="00CF7BBD" w:rsidRPr="00CF7BBD" w:rsidRDefault="00CF7BBD" w:rsidP="00CF7BBD">
          <w:pPr>
            <w:pStyle w:val="TOC3"/>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85" w:history="1">
            <w:r w:rsidRPr="00CF7BBD">
              <w:rPr>
                <w:rStyle w:val="Hyperlink"/>
                <w:rFonts w:ascii="Times New Roman" w:hAnsi="Times New Roman" w:cs="Times New Roman"/>
                <w:noProof/>
                <w:sz w:val="24"/>
                <w:szCs w:val="24"/>
              </w:rPr>
              <w:t>1.4.2 Research Objectives</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_Toc222007085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CF7BBD">
              <w:rPr>
                <w:rFonts w:ascii="Times New Roman" w:hAnsi="Times New Roman" w:cs="Times New Roman"/>
                <w:noProof/>
                <w:webHidden/>
                <w:sz w:val="24"/>
                <w:szCs w:val="24"/>
              </w:rPr>
              <w:fldChar w:fldCharType="end"/>
            </w:r>
          </w:hyperlink>
        </w:p>
        <w:p w14:paraId="27311BE0" w14:textId="3A9DDE98"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86" w:history="1">
            <w:r w:rsidRPr="00CF7BBD">
              <w:rPr>
                <w:rStyle w:val="Hyperlink"/>
                <w:rFonts w:ascii="Times New Roman" w:hAnsi="Times New Roman" w:cs="Times New Roman"/>
                <w:noProof/>
                <w:sz w:val="24"/>
                <w:szCs w:val="24"/>
              </w:rPr>
              <w:t>1.6 Structure of the Dissertation</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_Toc222007086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CF7BBD">
              <w:rPr>
                <w:rFonts w:ascii="Times New Roman" w:hAnsi="Times New Roman" w:cs="Times New Roman"/>
                <w:noProof/>
                <w:webHidden/>
                <w:sz w:val="24"/>
                <w:szCs w:val="24"/>
              </w:rPr>
              <w:fldChar w:fldCharType="end"/>
            </w:r>
          </w:hyperlink>
        </w:p>
        <w:p w14:paraId="22072FBA" w14:textId="71EBA838"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87" w:history="1">
            <w:r w:rsidRPr="00CF7BBD">
              <w:rPr>
                <w:rStyle w:val="Hyperlink"/>
                <w:rFonts w:ascii="Times New Roman" w:hAnsi="Times New Roman" w:cs="Times New Roman"/>
                <w:noProof/>
                <w:sz w:val="24"/>
                <w:szCs w:val="24"/>
              </w:rPr>
              <w:t>1.7 Chapter Summary</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_Toc222007087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CF7BBD">
              <w:rPr>
                <w:rFonts w:ascii="Times New Roman" w:hAnsi="Times New Roman" w:cs="Times New Roman"/>
                <w:noProof/>
                <w:webHidden/>
                <w:sz w:val="24"/>
                <w:szCs w:val="24"/>
              </w:rPr>
              <w:fldChar w:fldCharType="end"/>
            </w:r>
          </w:hyperlink>
        </w:p>
        <w:p w14:paraId="08BEB3C3" w14:textId="619D81BF" w:rsidR="00CF7BBD" w:rsidRPr="00CF7BBD" w:rsidRDefault="00CF7BBD" w:rsidP="00CF7BBD">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88" w:history="1">
            <w:r w:rsidRPr="00CF7BBD">
              <w:rPr>
                <w:rStyle w:val="Hyperlink"/>
                <w:rFonts w:ascii="Times New Roman" w:hAnsi="Times New Roman" w:cs="Times New Roman"/>
                <w:noProof/>
                <w:sz w:val="24"/>
                <w:szCs w:val="24"/>
              </w:rPr>
              <w:t>CHAPTER 2: LITERATURE REVIEW</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_Toc222007088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CF7BBD">
              <w:rPr>
                <w:rFonts w:ascii="Times New Roman" w:hAnsi="Times New Roman" w:cs="Times New Roman"/>
                <w:noProof/>
                <w:webHidden/>
                <w:sz w:val="24"/>
                <w:szCs w:val="24"/>
              </w:rPr>
              <w:fldChar w:fldCharType="end"/>
            </w:r>
          </w:hyperlink>
        </w:p>
        <w:p w14:paraId="1702F45E" w14:textId="526782AA"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89" w:history="1">
            <w:r w:rsidRPr="00CF7BBD">
              <w:rPr>
                <w:rStyle w:val="Hyperlink"/>
                <w:rFonts w:ascii="Times New Roman" w:hAnsi="Times New Roman" w:cs="Times New Roman"/>
                <w:noProof/>
                <w:sz w:val="24"/>
                <w:szCs w:val="24"/>
              </w:rPr>
              <w:t>2.1 Introduction</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_Toc222007089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CF7BBD">
              <w:rPr>
                <w:rFonts w:ascii="Times New Roman" w:hAnsi="Times New Roman" w:cs="Times New Roman"/>
                <w:noProof/>
                <w:webHidden/>
                <w:sz w:val="24"/>
                <w:szCs w:val="24"/>
              </w:rPr>
              <w:fldChar w:fldCharType="end"/>
            </w:r>
          </w:hyperlink>
        </w:p>
        <w:p w14:paraId="67657A49" w14:textId="47195BCD"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90" w:history="1">
            <w:r w:rsidRPr="00CF7BBD">
              <w:rPr>
                <w:rStyle w:val="Hyperlink"/>
                <w:rFonts w:ascii="Times New Roman" w:hAnsi="Times New Roman" w:cs="Times New Roman"/>
                <w:noProof/>
                <w:sz w:val="24"/>
                <w:szCs w:val="24"/>
              </w:rPr>
              <w:t>2.2 Hotel Food and Beverage Operations</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_Toc222007090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CF7BBD">
              <w:rPr>
                <w:rFonts w:ascii="Times New Roman" w:hAnsi="Times New Roman" w:cs="Times New Roman"/>
                <w:noProof/>
                <w:webHidden/>
                <w:sz w:val="24"/>
                <w:szCs w:val="24"/>
              </w:rPr>
              <w:fldChar w:fldCharType="end"/>
            </w:r>
          </w:hyperlink>
        </w:p>
        <w:p w14:paraId="3B112EF1" w14:textId="63BB7432"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91" w:history="1">
            <w:r w:rsidRPr="00CF7BBD">
              <w:rPr>
                <w:rStyle w:val="Hyperlink"/>
                <w:rFonts w:ascii="Times New Roman" w:hAnsi="Times New Roman" w:cs="Times New Roman"/>
                <w:noProof/>
                <w:sz w:val="24"/>
                <w:szCs w:val="24"/>
              </w:rPr>
              <w:t>2.3 Peak Service Periods in Hospitality Concept</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_Toc222007091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CF7BBD">
              <w:rPr>
                <w:rFonts w:ascii="Times New Roman" w:hAnsi="Times New Roman" w:cs="Times New Roman"/>
                <w:noProof/>
                <w:webHidden/>
                <w:sz w:val="24"/>
                <w:szCs w:val="24"/>
              </w:rPr>
              <w:fldChar w:fldCharType="end"/>
            </w:r>
          </w:hyperlink>
        </w:p>
        <w:p w14:paraId="1D42A706" w14:textId="37D6E711"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92" w:history="1">
            <w:r w:rsidRPr="00CF7BBD">
              <w:rPr>
                <w:rStyle w:val="Hyperlink"/>
                <w:rFonts w:ascii="Times New Roman" w:hAnsi="Times New Roman" w:cs="Times New Roman"/>
                <w:noProof/>
                <w:sz w:val="24"/>
                <w:szCs w:val="24"/>
              </w:rPr>
              <w:t>2.4 Staffing and Workforce Management During Peak Periods</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_Toc222007092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Pr="00CF7BBD">
              <w:rPr>
                <w:rFonts w:ascii="Times New Roman" w:hAnsi="Times New Roman" w:cs="Times New Roman"/>
                <w:noProof/>
                <w:webHidden/>
                <w:sz w:val="24"/>
                <w:szCs w:val="24"/>
              </w:rPr>
              <w:fldChar w:fldCharType="end"/>
            </w:r>
          </w:hyperlink>
        </w:p>
        <w:p w14:paraId="210E51FF" w14:textId="11A29D0B"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93" w:history="1">
            <w:r w:rsidRPr="00CF7BBD">
              <w:rPr>
                <w:rStyle w:val="Hyperlink"/>
                <w:rFonts w:ascii="Times New Roman" w:hAnsi="Times New Roman" w:cs="Times New Roman"/>
                <w:noProof/>
                <w:sz w:val="24"/>
                <w:szCs w:val="24"/>
              </w:rPr>
              <w:t>2.5 Customer Experience and Service Quality in Peak Season</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_Toc222007093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Pr="00CF7BBD">
              <w:rPr>
                <w:rFonts w:ascii="Times New Roman" w:hAnsi="Times New Roman" w:cs="Times New Roman"/>
                <w:noProof/>
                <w:webHidden/>
                <w:sz w:val="24"/>
                <w:szCs w:val="24"/>
              </w:rPr>
              <w:fldChar w:fldCharType="end"/>
            </w:r>
          </w:hyperlink>
        </w:p>
        <w:p w14:paraId="3D6C5BAF" w14:textId="1A8908FA"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94" w:history="1">
            <w:r w:rsidRPr="00CF7BBD">
              <w:rPr>
                <w:rStyle w:val="Hyperlink"/>
                <w:rFonts w:ascii="Times New Roman" w:hAnsi="Times New Roman" w:cs="Times New Roman"/>
                <w:noProof/>
                <w:sz w:val="24"/>
                <w:szCs w:val="24"/>
              </w:rPr>
              <w:t>2.6 Workflow, Process Design, and Operational Efficiency</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_Toc222007094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CF7BBD">
              <w:rPr>
                <w:rFonts w:ascii="Times New Roman" w:hAnsi="Times New Roman" w:cs="Times New Roman"/>
                <w:noProof/>
                <w:webHidden/>
                <w:sz w:val="24"/>
                <w:szCs w:val="24"/>
              </w:rPr>
              <w:fldChar w:fldCharType="end"/>
            </w:r>
          </w:hyperlink>
        </w:p>
        <w:p w14:paraId="01061D53" w14:textId="67BEF743"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95" w:history="1">
            <w:r w:rsidRPr="00CF7BBD">
              <w:rPr>
                <w:rStyle w:val="Hyperlink"/>
                <w:rFonts w:ascii="Times New Roman" w:hAnsi="Times New Roman" w:cs="Times New Roman"/>
                <w:noProof/>
                <w:sz w:val="24"/>
                <w:szCs w:val="24"/>
              </w:rPr>
              <w:t>2.7 The Influence of the Post-Pandemic Conditions on the Peak Service Management</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_Toc222007095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CF7BBD">
              <w:rPr>
                <w:rFonts w:ascii="Times New Roman" w:hAnsi="Times New Roman" w:cs="Times New Roman"/>
                <w:noProof/>
                <w:webHidden/>
                <w:sz w:val="24"/>
                <w:szCs w:val="24"/>
              </w:rPr>
              <w:fldChar w:fldCharType="end"/>
            </w:r>
          </w:hyperlink>
        </w:p>
        <w:p w14:paraId="629F96F9" w14:textId="146A63A9"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96" w:history="1">
            <w:r w:rsidRPr="00CF7BBD">
              <w:rPr>
                <w:rStyle w:val="Hyperlink"/>
                <w:rFonts w:ascii="Times New Roman" w:hAnsi="Times New Roman" w:cs="Times New Roman"/>
                <w:noProof/>
                <w:sz w:val="24"/>
                <w:szCs w:val="24"/>
              </w:rPr>
              <w:t>2.8 Literature Gaps</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_Toc222007096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sidRPr="00CF7BBD">
              <w:rPr>
                <w:rFonts w:ascii="Times New Roman" w:hAnsi="Times New Roman" w:cs="Times New Roman"/>
                <w:noProof/>
                <w:webHidden/>
                <w:sz w:val="24"/>
                <w:szCs w:val="24"/>
              </w:rPr>
              <w:fldChar w:fldCharType="end"/>
            </w:r>
          </w:hyperlink>
        </w:p>
        <w:p w14:paraId="1F6FB38A" w14:textId="0C2AE991"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97" w:history="1">
            <w:r w:rsidRPr="00CF7BBD">
              <w:rPr>
                <w:rStyle w:val="Hyperlink"/>
                <w:rFonts w:ascii="Times New Roman" w:hAnsi="Times New Roman" w:cs="Times New Roman"/>
                <w:noProof/>
                <w:sz w:val="24"/>
                <w:szCs w:val="24"/>
              </w:rPr>
              <w:t>2.9 Chapter Summary</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_Toc222007097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sidRPr="00CF7BBD">
              <w:rPr>
                <w:rFonts w:ascii="Times New Roman" w:hAnsi="Times New Roman" w:cs="Times New Roman"/>
                <w:noProof/>
                <w:webHidden/>
                <w:sz w:val="24"/>
                <w:szCs w:val="24"/>
              </w:rPr>
              <w:fldChar w:fldCharType="end"/>
            </w:r>
          </w:hyperlink>
        </w:p>
        <w:p w14:paraId="1B477559" w14:textId="26D502E0" w:rsidR="00CF7BBD" w:rsidRPr="00CF7BBD" w:rsidRDefault="00CF7BBD" w:rsidP="00CF7BBD">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98" w:history="1">
            <w:r w:rsidRPr="00CF7BBD">
              <w:rPr>
                <w:rStyle w:val="Hyperlink"/>
                <w:rFonts w:ascii="Times New Roman" w:hAnsi="Times New Roman" w:cs="Times New Roman"/>
                <w:noProof/>
                <w:sz w:val="24"/>
                <w:szCs w:val="24"/>
              </w:rPr>
              <w:t>CHAPTER 3: METHODOLOGY</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_Toc222007098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CF7BBD">
              <w:rPr>
                <w:rFonts w:ascii="Times New Roman" w:hAnsi="Times New Roman" w:cs="Times New Roman"/>
                <w:noProof/>
                <w:webHidden/>
                <w:sz w:val="24"/>
                <w:szCs w:val="24"/>
              </w:rPr>
              <w:fldChar w:fldCharType="end"/>
            </w:r>
          </w:hyperlink>
        </w:p>
        <w:p w14:paraId="1F6DA45C" w14:textId="1905E943"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099" w:history="1">
            <w:r w:rsidRPr="00CF7BBD">
              <w:rPr>
                <w:rStyle w:val="Hyperlink"/>
                <w:rFonts w:ascii="Times New Roman" w:hAnsi="Times New Roman" w:cs="Times New Roman"/>
                <w:noProof/>
                <w:sz w:val="24"/>
                <w:szCs w:val="24"/>
              </w:rPr>
              <w:t>3.1 Introduction</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_Toc222007099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CF7BBD">
              <w:rPr>
                <w:rFonts w:ascii="Times New Roman" w:hAnsi="Times New Roman" w:cs="Times New Roman"/>
                <w:noProof/>
                <w:webHidden/>
                <w:sz w:val="24"/>
                <w:szCs w:val="24"/>
              </w:rPr>
              <w:fldChar w:fldCharType="end"/>
            </w:r>
          </w:hyperlink>
        </w:p>
        <w:p w14:paraId="4C472CC5" w14:textId="30478E02"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00" w:history="1">
            <w:r w:rsidRPr="00CF7BBD">
              <w:rPr>
                <w:rStyle w:val="Hyperlink"/>
                <w:rFonts w:ascii="Times New Roman" w:hAnsi="Times New Roman" w:cs="Times New Roman"/>
                <w:noProof/>
                <w:sz w:val="24"/>
                <w:szCs w:val="24"/>
              </w:rPr>
              <w:t>3.2 Research Philosophy</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_Toc222007100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CF7BBD">
              <w:rPr>
                <w:rFonts w:ascii="Times New Roman" w:hAnsi="Times New Roman" w:cs="Times New Roman"/>
                <w:noProof/>
                <w:webHidden/>
                <w:sz w:val="24"/>
                <w:szCs w:val="24"/>
              </w:rPr>
              <w:fldChar w:fldCharType="end"/>
            </w:r>
          </w:hyperlink>
        </w:p>
        <w:p w14:paraId="618D691E" w14:textId="0D72BC4E"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01" w:history="1">
            <w:r w:rsidRPr="00CF7BBD">
              <w:rPr>
                <w:rStyle w:val="Hyperlink"/>
                <w:rFonts w:ascii="Times New Roman" w:hAnsi="Times New Roman" w:cs="Times New Roman"/>
                <w:noProof/>
                <w:sz w:val="24"/>
                <w:szCs w:val="24"/>
              </w:rPr>
              <w:t>3.3 Research Approach</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_Toc222007101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CF7BBD">
              <w:rPr>
                <w:rFonts w:ascii="Times New Roman" w:hAnsi="Times New Roman" w:cs="Times New Roman"/>
                <w:noProof/>
                <w:webHidden/>
                <w:sz w:val="24"/>
                <w:szCs w:val="24"/>
              </w:rPr>
              <w:fldChar w:fldCharType="end"/>
            </w:r>
          </w:hyperlink>
        </w:p>
        <w:p w14:paraId="09067ECA" w14:textId="18C11A11"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02" w:history="1">
            <w:r w:rsidRPr="00CF7BBD">
              <w:rPr>
                <w:rStyle w:val="Hyperlink"/>
                <w:rFonts w:ascii="Times New Roman" w:hAnsi="Times New Roman" w:cs="Times New Roman"/>
                <w:noProof/>
                <w:sz w:val="24"/>
                <w:szCs w:val="24"/>
              </w:rPr>
              <w:t>3.4 Research Design</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_Toc222007102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CF7BBD">
              <w:rPr>
                <w:rFonts w:ascii="Times New Roman" w:hAnsi="Times New Roman" w:cs="Times New Roman"/>
                <w:noProof/>
                <w:webHidden/>
                <w:sz w:val="24"/>
                <w:szCs w:val="24"/>
              </w:rPr>
              <w:fldChar w:fldCharType="end"/>
            </w:r>
          </w:hyperlink>
        </w:p>
        <w:p w14:paraId="593ACB85" w14:textId="19B95B41"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03" w:history="1">
            <w:r w:rsidRPr="00CF7BBD">
              <w:rPr>
                <w:rStyle w:val="Hyperlink"/>
                <w:rFonts w:ascii="Times New Roman" w:hAnsi="Times New Roman" w:cs="Times New Roman"/>
                <w:noProof/>
                <w:sz w:val="24"/>
                <w:szCs w:val="24"/>
              </w:rPr>
              <w:t>3.5 Data Collection Method</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_Toc222007103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sidRPr="00CF7BBD">
              <w:rPr>
                <w:rFonts w:ascii="Times New Roman" w:hAnsi="Times New Roman" w:cs="Times New Roman"/>
                <w:noProof/>
                <w:webHidden/>
                <w:sz w:val="24"/>
                <w:szCs w:val="24"/>
              </w:rPr>
              <w:fldChar w:fldCharType="end"/>
            </w:r>
          </w:hyperlink>
        </w:p>
        <w:p w14:paraId="3F9E99BD" w14:textId="3A359BAE"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04" w:history="1">
            <w:r w:rsidRPr="00CF7BBD">
              <w:rPr>
                <w:rStyle w:val="Hyperlink"/>
                <w:rFonts w:ascii="Times New Roman" w:hAnsi="Times New Roman" w:cs="Times New Roman"/>
                <w:noProof/>
                <w:sz w:val="24"/>
                <w:szCs w:val="24"/>
              </w:rPr>
              <w:t>3.6 Data Analysis Technique</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_Toc222007104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sidRPr="00CF7BBD">
              <w:rPr>
                <w:rFonts w:ascii="Times New Roman" w:hAnsi="Times New Roman" w:cs="Times New Roman"/>
                <w:noProof/>
                <w:webHidden/>
                <w:sz w:val="24"/>
                <w:szCs w:val="24"/>
              </w:rPr>
              <w:fldChar w:fldCharType="end"/>
            </w:r>
          </w:hyperlink>
        </w:p>
        <w:p w14:paraId="427CBB21" w14:textId="28E4330E"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05" w:history="1">
            <w:r w:rsidRPr="00CF7BBD">
              <w:rPr>
                <w:rStyle w:val="Hyperlink"/>
                <w:rFonts w:ascii="Times New Roman" w:hAnsi="Times New Roman" w:cs="Times New Roman"/>
                <w:noProof/>
                <w:sz w:val="24"/>
                <w:szCs w:val="24"/>
              </w:rPr>
              <w:t>3.7 Ethical Considerations</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_Toc222007105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sidRPr="00CF7BBD">
              <w:rPr>
                <w:rFonts w:ascii="Times New Roman" w:hAnsi="Times New Roman" w:cs="Times New Roman"/>
                <w:noProof/>
                <w:webHidden/>
                <w:sz w:val="24"/>
                <w:szCs w:val="24"/>
              </w:rPr>
              <w:fldChar w:fldCharType="end"/>
            </w:r>
          </w:hyperlink>
        </w:p>
        <w:p w14:paraId="4623C82A" w14:textId="48159983"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06" w:history="1">
            <w:r w:rsidRPr="00CF7BBD">
              <w:rPr>
                <w:rStyle w:val="Hyperlink"/>
                <w:rFonts w:ascii="Times New Roman" w:hAnsi="Times New Roman" w:cs="Times New Roman"/>
                <w:noProof/>
                <w:sz w:val="24"/>
                <w:szCs w:val="24"/>
              </w:rPr>
              <w:t>3.9 Chapter Summary</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_Toc222007106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CF7BBD">
              <w:rPr>
                <w:rFonts w:ascii="Times New Roman" w:hAnsi="Times New Roman" w:cs="Times New Roman"/>
                <w:noProof/>
                <w:webHidden/>
                <w:sz w:val="24"/>
                <w:szCs w:val="24"/>
              </w:rPr>
              <w:fldChar w:fldCharType="end"/>
            </w:r>
          </w:hyperlink>
        </w:p>
        <w:p w14:paraId="65C2D1AA" w14:textId="7B6F0E1C" w:rsidR="00CF7BBD" w:rsidRPr="00CF7BBD" w:rsidRDefault="00CF7BBD" w:rsidP="00CF7BBD">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07" w:history="1">
            <w:r w:rsidRPr="00CF7BBD">
              <w:rPr>
                <w:rStyle w:val="Hyperlink"/>
                <w:rFonts w:ascii="Times New Roman" w:hAnsi="Times New Roman" w:cs="Times New Roman"/>
                <w:noProof/>
                <w:sz w:val="24"/>
                <w:szCs w:val="24"/>
              </w:rPr>
              <w:t>Chapter 4 Findings and Discussion</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_Toc222007107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Pr="00CF7BBD">
              <w:rPr>
                <w:rFonts w:ascii="Times New Roman" w:hAnsi="Times New Roman" w:cs="Times New Roman"/>
                <w:noProof/>
                <w:webHidden/>
                <w:sz w:val="24"/>
                <w:szCs w:val="24"/>
              </w:rPr>
              <w:fldChar w:fldCharType="end"/>
            </w:r>
          </w:hyperlink>
        </w:p>
        <w:p w14:paraId="7DF261DD" w14:textId="57E3D5E5"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08" w:history="1">
            <w:r w:rsidRPr="00CF7BBD">
              <w:rPr>
                <w:rStyle w:val="Hyperlink"/>
                <w:rFonts w:ascii="Times New Roman" w:hAnsi="Times New Roman" w:cs="Times New Roman"/>
                <w:noProof/>
                <w:sz w:val="24"/>
                <w:szCs w:val="24"/>
              </w:rPr>
              <w:t>4.1 Introduction</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_Toc222007108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Pr="00CF7BBD">
              <w:rPr>
                <w:rFonts w:ascii="Times New Roman" w:hAnsi="Times New Roman" w:cs="Times New Roman"/>
                <w:noProof/>
                <w:webHidden/>
                <w:sz w:val="24"/>
                <w:szCs w:val="24"/>
              </w:rPr>
              <w:fldChar w:fldCharType="end"/>
            </w:r>
          </w:hyperlink>
        </w:p>
        <w:p w14:paraId="56A145D5" w14:textId="201439C8"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09" w:history="1">
            <w:r w:rsidRPr="00CF7BBD">
              <w:rPr>
                <w:rStyle w:val="Hyperlink"/>
                <w:rFonts w:ascii="Times New Roman" w:hAnsi="Times New Roman" w:cs="Times New Roman"/>
                <w:noProof/>
                <w:sz w:val="24"/>
                <w:szCs w:val="24"/>
              </w:rPr>
              <w:t>4.2 Findings of the Study</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_Toc222007109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Pr="00CF7BBD">
              <w:rPr>
                <w:rFonts w:ascii="Times New Roman" w:hAnsi="Times New Roman" w:cs="Times New Roman"/>
                <w:noProof/>
                <w:webHidden/>
                <w:sz w:val="24"/>
                <w:szCs w:val="24"/>
              </w:rPr>
              <w:fldChar w:fldCharType="end"/>
            </w:r>
          </w:hyperlink>
        </w:p>
        <w:p w14:paraId="0400E19C" w14:textId="78713495" w:rsidR="00CF7BBD" w:rsidRPr="00CF7BBD" w:rsidRDefault="00CF7BBD" w:rsidP="00CF7BBD">
          <w:pPr>
            <w:pStyle w:val="TOC3"/>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10" w:history="1">
            <w:r w:rsidRPr="00CF7BBD">
              <w:rPr>
                <w:rStyle w:val="Hyperlink"/>
                <w:rFonts w:ascii="Times New Roman" w:hAnsi="Times New Roman" w:cs="Times New Roman"/>
                <w:noProof/>
                <w:sz w:val="24"/>
                <w:szCs w:val="24"/>
              </w:rPr>
              <w:t>4.2.1 General overview F&amp;B activities in Wivenhoe House Hotel</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_Toc222007110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Pr="00CF7BBD">
              <w:rPr>
                <w:rFonts w:ascii="Times New Roman" w:hAnsi="Times New Roman" w:cs="Times New Roman"/>
                <w:noProof/>
                <w:webHidden/>
                <w:sz w:val="24"/>
                <w:szCs w:val="24"/>
              </w:rPr>
              <w:fldChar w:fldCharType="end"/>
            </w:r>
          </w:hyperlink>
        </w:p>
        <w:p w14:paraId="30DBE05C" w14:textId="2636E06C" w:rsidR="00CF7BBD" w:rsidRPr="00CF7BBD" w:rsidRDefault="00CF7BBD" w:rsidP="00CF7BBD">
          <w:pPr>
            <w:pStyle w:val="TOC3"/>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11" w:history="1">
            <w:r w:rsidRPr="00CF7BBD">
              <w:rPr>
                <w:rStyle w:val="Hyperlink"/>
                <w:rFonts w:ascii="Times New Roman" w:hAnsi="Times New Roman" w:cs="Times New Roman"/>
                <w:noProof/>
                <w:sz w:val="24"/>
                <w:szCs w:val="24"/>
              </w:rPr>
              <w:t>4.2.2 Peak Service Period Characteristics</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_Toc222007111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w:t>
            </w:r>
            <w:r w:rsidRPr="00CF7BBD">
              <w:rPr>
                <w:rFonts w:ascii="Times New Roman" w:hAnsi="Times New Roman" w:cs="Times New Roman"/>
                <w:noProof/>
                <w:webHidden/>
                <w:sz w:val="24"/>
                <w:szCs w:val="24"/>
              </w:rPr>
              <w:fldChar w:fldCharType="end"/>
            </w:r>
          </w:hyperlink>
        </w:p>
        <w:p w14:paraId="7E3AF638" w14:textId="62BC30E2" w:rsidR="00CF7BBD" w:rsidRPr="00CF7BBD" w:rsidRDefault="00CF7BBD" w:rsidP="00CF7BBD">
          <w:pPr>
            <w:pStyle w:val="TOC3"/>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12" w:history="1">
            <w:r w:rsidRPr="00CF7BBD">
              <w:rPr>
                <w:rStyle w:val="Hyperlink"/>
                <w:rFonts w:ascii="Times New Roman" w:hAnsi="Times New Roman" w:cs="Times New Roman"/>
                <w:noProof/>
                <w:sz w:val="24"/>
                <w:szCs w:val="24"/>
              </w:rPr>
              <w:t>4.2.3 Staffing and Workforce Challenges</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_Toc222007112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w:t>
            </w:r>
            <w:r w:rsidRPr="00CF7BBD">
              <w:rPr>
                <w:rFonts w:ascii="Times New Roman" w:hAnsi="Times New Roman" w:cs="Times New Roman"/>
                <w:noProof/>
                <w:webHidden/>
                <w:sz w:val="24"/>
                <w:szCs w:val="24"/>
              </w:rPr>
              <w:fldChar w:fldCharType="end"/>
            </w:r>
          </w:hyperlink>
        </w:p>
        <w:p w14:paraId="3704C984" w14:textId="30E0EA93" w:rsidR="00CF7BBD" w:rsidRPr="00CF7BBD" w:rsidRDefault="00CF7BBD" w:rsidP="00CF7BBD">
          <w:pPr>
            <w:pStyle w:val="TOC3"/>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13" w:history="1">
            <w:r w:rsidRPr="00CF7BBD">
              <w:rPr>
                <w:rStyle w:val="Hyperlink"/>
                <w:rFonts w:ascii="Times New Roman" w:hAnsi="Times New Roman" w:cs="Times New Roman"/>
                <w:noProof/>
                <w:sz w:val="24"/>
                <w:szCs w:val="24"/>
              </w:rPr>
              <w:t>4.2.4 Workflow and Operational Coordination</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_Toc222007113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21</w:t>
            </w:r>
            <w:r w:rsidRPr="00CF7BBD">
              <w:rPr>
                <w:rFonts w:ascii="Times New Roman" w:hAnsi="Times New Roman" w:cs="Times New Roman"/>
                <w:noProof/>
                <w:webHidden/>
                <w:sz w:val="24"/>
                <w:szCs w:val="24"/>
              </w:rPr>
              <w:fldChar w:fldCharType="end"/>
            </w:r>
          </w:hyperlink>
        </w:p>
        <w:p w14:paraId="4DB39A81" w14:textId="277333D8" w:rsidR="00CF7BBD" w:rsidRPr="00CF7BBD" w:rsidRDefault="00CF7BBD" w:rsidP="00CF7BBD">
          <w:pPr>
            <w:pStyle w:val="TOC3"/>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14" w:history="1">
            <w:r w:rsidRPr="00CF7BBD">
              <w:rPr>
                <w:rStyle w:val="Hyperlink"/>
                <w:rFonts w:ascii="Times New Roman" w:hAnsi="Times New Roman" w:cs="Times New Roman"/>
                <w:noProof/>
                <w:sz w:val="24"/>
                <w:szCs w:val="24"/>
              </w:rPr>
              <w:t>4.2.5 Service Quality Impact During the Peak Periods</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_Toc222007114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22</w:t>
            </w:r>
            <w:r w:rsidRPr="00CF7BBD">
              <w:rPr>
                <w:rFonts w:ascii="Times New Roman" w:hAnsi="Times New Roman" w:cs="Times New Roman"/>
                <w:noProof/>
                <w:webHidden/>
                <w:sz w:val="24"/>
                <w:szCs w:val="24"/>
              </w:rPr>
              <w:fldChar w:fldCharType="end"/>
            </w:r>
          </w:hyperlink>
        </w:p>
        <w:p w14:paraId="7E3B20A0" w14:textId="41358ACC" w:rsidR="00CF7BBD" w:rsidRPr="00CF7BBD" w:rsidRDefault="00CF7BBD" w:rsidP="00CF7BBD">
          <w:pPr>
            <w:pStyle w:val="TOC3"/>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15" w:history="1">
            <w:r w:rsidRPr="00CF7BBD">
              <w:rPr>
                <w:rStyle w:val="Hyperlink"/>
                <w:rFonts w:ascii="Times New Roman" w:hAnsi="Times New Roman" w:cs="Times New Roman"/>
                <w:noProof/>
                <w:sz w:val="24"/>
                <w:szCs w:val="24"/>
              </w:rPr>
              <w:t>4.2.6. Staff Stress and Operational Pressure</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_Toc222007115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22</w:t>
            </w:r>
            <w:r w:rsidRPr="00CF7BBD">
              <w:rPr>
                <w:rFonts w:ascii="Times New Roman" w:hAnsi="Times New Roman" w:cs="Times New Roman"/>
                <w:noProof/>
                <w:webHidden/>
                <w:sz w:val="24"/>
                <w:szCs w:val="24"/>
              </w:rPr>
              <w:fldChar w:fldCharType="end"/>
            </w:r>
          </w:hyperlink>
        </w:p>
        <w:p w14:paraId="3D5F8B31" w14:textId="1C4B8EE0"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16" w:history="1">
            <w:r w:rsidRPr="00CF7BBD">
              <w:rPr>
                <w:rStyle w:val="Hyperlink"/>
                <w:rFonts w:ascii="Times New Roman" w:hAnsi="Times New Roman" w:cs="Times New Roman"/>
                <w:noProof/>
                <w:sz w:val="24"/>
                <w:szCs w:val="24"/>
              </w:rPr>
              <w:t>4.3 Discussion</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_Toc222007116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23</w:t>
            </w:r>
            <w:r w:rsidRPr="00CF7BBD">
              <w:rPr>
                <w:rFonts w:ascii="Times New Roman" w:hAnsi="Times New Roman" w:cs="Times New Roman"/>
                <w:noProof/>
                <w:webHidden/>
                <w:sz w:val="24"/>
                <w:szCs w:val="24"/>
              </w:rPr>
              <w:fldChar w:fldCharType="end"/>
            </w:r>
          </w:hyperlink>
        </w:p>
        <w:p w14:paraId="156BB464" w14:textId="49E392E0" w:rsidR="00CF7BBD" w:rsidRPr="00CF7BBD" w:rsidRDefault="00CF7BBD" w:rsidP="00CF7BBD">
          <w:pPr>
            <w:pStyle w:val="TOC3"/>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17" w:history="1">
            <w:r w:rsidRPr="00CF7BBD">
              <w:rPr>
                <w:rStyle w:val="Hyperlink"/>
                <w:rFonts w:ascii="Times New Roman" w:hAnsi="Times New Roman" w:cs="Times New Roman"/>
                <w:noProof/>
                <w:sz w:val="24"/>
                <w:szCs w:val="24"/>
              </w:rPr>
              <w:t>4.3.1 Peak Service Management vs Literature</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_Toc222007117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23</w:t>
            </w:r>
            <w:r w:rsidRPr="00CF7BBD">
              <w:rPr>
                <w:rFonts w:ascii="Times New Roman" w:hAnsi="Times New Roman" w:cs="Times New Roman"/>
                <w:noProof/>
                <w:webHidden/>
                <w:sz w:val="24"/>
                <w:szCs w:val="24"/>
              </w:rPr>
              <w:fldChar w:fldCharType="end"/>
            </w:r>
          </w:hyperlink>
        </w:p>
        <w:p w14:paraId="5FF40EC8" w14:textId="55201B92" w:rsidR="00CF7BBD" w:rsidRPr="00CF7BBD" w:rsidRDefault="00CF7BBD" w:rsidP="00CF7BBD">
          <w:pPr>
            <w:pStyle w:val="TOC3"/>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18" w:history="1">
            <w:r w:rsidRPr="00CF7BBD">
              <w:rPr>
                <w:rStyle w:val="Hyperlink"/>
                <w:rFonts w:ascii="Times New Roman" w:hAnsi="Times New Roman" w:cs="Times New Roman"/>
                <w:noProof/>
                <w:sz w:val="24"/>
                <w:szCs w:val="24"/>
              </w:rPr>
              <w:t>4.3.2 Staffing challenges vs Literature</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_Toc222007118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24</w:t>
            </w:r>
            <w:r w:rsidRPr="00CF7BBD">
              <w:rPr>
                <w:rFonts w:ascii="Times New Roman" w:hAnsi="Times New Roman" w:cs="Times New Roman"/>
                <w:noProof/>
                <w:webHidden/>
                <w:sz w:val="24"/>
                <w:szCs w:val="24"/>
              </w:rPr>
              <w:fldChar w:fldCharType="end"/>
            </w:r>
          </w:hyperlink>
        </w:p>
        <w:p w14:paraId="30E8002D" w14:textId="504C8EBA" w:rsidR="00CF7BBD" w:rsidRPr="00CF7BBD" w:rsidRDefault="00CF7BBD" w:rsidP="00CF7BBD">
          <w:pPr>
            <w:pStyle w:val="TOC3"/>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19" w:history="1">
            <w:r w:rsidRPr="00CF7BBD">
              <w:rPr>
                <w:rStyle w:val="Hyperlink"/>
                <w:rFonts w:ascii="Times New Roman" w:hAnsi="Times New Roman" w:cs="Times New Roman"/>
                <w:noProof/>
                <w:sz w:val="24"/>
                <w:szCs w:val="24"/>
              </w:rPr>
              <w:t>4.3.3 Workflow Efficiency vs Literature</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_Toc222007119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24</w:t>
            </w:r>
            <w:r w:rsidRPr="00CF7BBD">
              <w:rPr>
                <w:rFonts w:ascii="Times New Roman" w:hAnsi="Times New Roman" w:cs="Times New Roman"/>
                <w:noProof/>
                <w:webHidden/>
                <w:sz w:val="24"/>
                <w:szCs w:val="24"/>
              </w:rPr>
              <w:fldChar w:fldCharType="end"/>
            </w:r>
          </w:hyperlink>
        </w:p>
        <w:p w14:paraId="4F5B78F1" w14:textId="056976AD" w:rsidR="00CF7BBD" w:rsidRPr="00CF7BBD" w:rsidRDefault="00CF7BBD" w:rsidP="00CF7BBD">
          <w:pPr>
            <w:pStyle w:val="TOC3"/>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20" w:history="1">
            <w:r w:rsidRPr="00CF7BBD">
              <w:rPr>
                <w:rStyle w:val="Hyperlink"/>
                <w:rFonts w:ascii="Times New Roman" w:hAnsi="Times New Roman" w:cs="Times New Roman"/>
                <w:noProof/>
                <w:sz w:val="24"/>
                <w:szCs w:val="24"/>
              </w:rPr>
              <w:t>4.3.4 Service Quality vs Literature</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_Toc222007120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25</w:t>
            </w:r>
            <w:r w:rsidRPr="00CF7BBD">
              <w:rPr>
                <w:rFonts w:ascii="Times New Roman" w:hAnsi="Times New Roman" w:cs="Times New Roman"/>
                <w:noProof/>
                <w:webHidden/>
                <w:sz w:val="24"/>
                <w:szCs w:val="24"/>
              </w:rPr>
              <w:fldChar w:fldCharType="end"/>
            </w:r>
          </w:hyperlink>
        </w:p>
        <w:p w14:paraId="033B910B" w14:textId="5A9EDE62" w:rsidR="00CF7BBD" w:rsidRPr="00CF7BBD" w:rsidRDefault="00CF7BBD" w:rsidP="00CF7BBD">
          <w:pPr>
            <w:pStyle w:val="TOC3"/>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21" w:history="1">
            <w:r w:rsidRPr="00CF7BBD">
              <w:rPr>
                <w:rStyle w:val="Hyperlink"/>
                <w:rFonts w:ascii="Times New Roman" w:hAnsi="Times New Roman" w:cs="Times New Roman"/>
                <w:noProof/>
                <w:sz w:val="24"/>
                <w:szCs w:val="24"/>
              </w:rPr>
              <w:t>4.3.5 Operational Pressure and Staff Impact</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_Toc222007121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26</w:t>
            </w:r>
            <w:r w:rsidRPr="00CF7BBD">
              <w:rPr>
                <w:rFonts w:ascii="Times New Roman" w:hAnsi="Times New Roman" w:cs="Times New Roman"/>
                <w:noProof/>
                <w:webHidden/>
                <w:sz w:val="24"/>
                <w:szCs w:val="24"/>
              </w:rPr>
              <w:fldChar w:fldCharType="end"/>
            </w:r>
          </w:hyperlink>
        </w:p>
        <w:p w14:paraId="1F37FE28" w14:textId="1DEE6A07"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22" w:history="1">
            <w:r w:rsidRPr="00CF7BBD">
              <w:rPr>
                <w:rStyle w:val="Hyperlink"/>
                <w:rFonts w:ascii="Times New Roman" w:hAnsi="Times New Roman" w:cs="Times New Roman"/>
                <w:noProof/>
                <w:sz w:val="24"/>
                <w:szCs w:val="24"/>
              </w:rPr>
              <w:t>4.3.6 Operational Implication of Wivenhoe House Hotel</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_Toc222007122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26</w:t>
            </w:r>
            <w:r w:rsidRPr="00CF7BBD">
              <w:rPr>
                <w:rFonts w:ascii="Times New Roman" w:hAnsi="Times New Roman" w:cs="Times New Roman"/>
                <w:noProof/>
                <w:webHidden/>
                <w:sz w:val="24"/>
                <w:szCs w:val="24"/>
              </w:rPr>
              <w:fldChar w:fldCharType="end"/>
            </w:r>
          </w:hyperlink>
        </w:p>
        <w:p w14:paraId="421E0FFD" w14:textId="139AF005" w:rsidR="00CF7BBD" w:rsidRPr="00CF7BBD" w:rsidRDefault="00CF7BBD" w:rsidP="00CF7BBD">
          <w:pPr>
            <w:pStyle w:val="TOC3"/>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23" w:history="1">
            <w:r w:rsidRPr="00CF7BBD">
              <w:rPr>
                <w:rStyle w:val="Hyperlink"/>
                <w:rFonts w:ascii="Times New Roman" w:hAnsi="Times New Roman" w:cs="Times New Roman"/>
                <w:noProof/>
                <w:sz w:val="24"/>
                <w:szCs w:val="24"/>
              </w:rPr>
              <w:t>4.3.7 Limitations of Study</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_Toc222007123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27</w:t>
            </w:r>
            <w:r w:rsidRPr="00CF7BBD">
              <w:rPr>
                <w:rFonts w:ascii="Times New Roman" w:hAnsi="Times New Roman" w:cs="Times New Roman"/>
                <w:noProof/>
                <w:webHidden/>
                <w:sz w:val="24"/>
                <w:szCs w:val="24"/>
              </w:rPr>
              <w:fldChar w:fldCharType="end"/>
            </w:r>
          </w:hyperlink>
        </w:p>
        <w:p w14:paraId="16582405" w14:textId="4470769A"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24" w:history="1">
            <w:r w:rsidRPr="00CF7BBD">
              <w:rPr>
                <w:rStyle w:val="Hyperlink"/>
                <w:rFonts w:ascii="Times New Roman" w:hAnsi="Times New Roman" w:cs="Times New Roman"/>
                <w:noProof/>
                <w:sz w:val="24"/>
                <w:szCs w:val="24"/>
              </w:rPr>
              <w:t>4.4 Chapter Summary</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_Toc222007124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27</w:t>
            </w:r>
            <w:r w:rsidRPr="00CF7BBD">
              <w:rPr>
                <w:rFonts w:ascii="Times New Roman" w:hAnsi="Times New Roman" w:cs="Times New Roman"/>
                <w:noProof/>
                <w:webHidden/>
                <w:sz w:val="24"/>
                <w:szCs w:val="24"/>
              </w:rPr>
              <w:fldChar w:fldCharType="end"/>
            </w:r>
          </w:hyperlink>
        </w:p>
        <w:p w14:paraId="4E6A95C1" w14:textId="18ED99E9" w:rsidR="00CF7BBD" w:rsidRPr="00CF7BBD" w:rsidRDefault="00CF7BBD" w:rsidP="00CF7BBD">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25" w:history="1">
            <w:r w:rsidRPr="00CF7BBD">
              <w:rPr>
                <w:rStyle w:val="Hyperlink"/>
                <w:rFonts w:ascii="Times New Roman" w:hAnsi="Times New Roman" w:cs="Times New Roman"/>
                <w:noProof/>
                <w:sz w:val="24"/>
                <w:szCs w:val="24"/>
              </w:rPr>
              <w:t>Chapter 5 Conclusion and Recommendations</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_Toc222007125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28</w:t>
            </w:r>
            <w:r w:rsidRPr="00CF7BBD">
              <w:rPr>
                <w:rFonts w:ascii="Times New Roman" w:hAnsi="Times New Roman" w:cs="Times New Roman"/>
                <w:noProof/>
                <w:webHidden/>
                <w:sz w:val="24"/>
                <w:szCs w:val="24"/>
              </w:rPr>
              <w:fldChar w:fldCharType="end"/>
            </w:r>
          </w:hyperlink>
        </w:p>
        <w:p w14:paraId="69FFE0F5" w14:textId="330E7E82"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26" w:history="1">
            <w:r w:rsidRPr="00CF7BBD">
              <w:rPr>
                <w:rStyle w:val="Hyperlink"/>
                <w:rFonts w:ascii="Times New Roman" w:hAnsi="Times New Roman" w:cs="Times New Roman"/>
                <w:noProof/>
                <w:sz w:val="24"/>
                <w:szCs w:val="24"/>
              </w:rPr>
              <w:t>5.1 Conclusion</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_Toc222007126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28</w:t>
            </w:r>
            <w:r w:rsidRPr="00CF7BBD">
              <w:rPr>
                <w:rFonts w:ascii="Times New Roman" w:hAnsi="Times New Roman" w:cs="Times New Roman"/>
                <w:noProof/>
                <w:webHidden/>
                <w:sz w:val="24"/>
                <w:szCs w:val="24"/>
              </w:rPr>
              <w:fldChar w:fldCharType="end"/>
            </w:r>
          </w:hyperlink>
        </w:p>
        <w:p w14:paraId="1865FAA9" w14:textId="0D2C745A" w:rsidR="00CF7BBD" w:rsidRPr="00CF7BBD" w:rsidRDefault="00CF7BBD" w:rsidP="00CF7BBD">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27" w:history="1">
            <w:r w:rsidRPr="00CF7BBD">
              <w:rPr>
                <w:rStyle w:val="Hyperlink"/>
                <w:rFonts w:ascii="Times New Roman" w:hAnsi="Times New Roman" w:cs="Times New Roman"/>
                <w:noProof/>
                <w:sz w:val="24"/>
                <w:szCs w:val="24"/>
              </w:rPr>
              <w:t>5.2 Practical Recommendations</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_Toc222007127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30</w:t>
            </w:r>
            <w:r w:rsidRPr="00CF7BBD">
              <w:rPr>
                <w:rFonts w:ascii="Times New Roman" w:hAnsi="Times New Roman" w:cs="Times New Roman"/>
                <w:noProof/>
                <w:webHidden/>
                <w:sz w:val="24"/>
                <w:szCs w:val="24"/>
              </w:rPr>
              <w:fldChar w:fldCharType="end"/>
            </w:r>
          </w:hyperlink>
        </w:p>
        <w:p w14:paraId="1B4DEF34" w14:textId="0D83DF2D" w:rsidR="00CF7BBD" w:rsidRPr="00CF7BBD" w:rsidRDefault="00CF7BBD" w:rsidP="00CF7BBD">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2007128" w:history="1">
            <w:r w:rsidRPr="00CF7BBD">
              <w:rPr>
                <w:rStyle w:val="Hyperlink"/>
                <w:rFonts w:ascii="Times New Roman" w:hAnsi="Times New Roman" w:cs="Times New Roman"/>
                <w:noProof/>
                <w:sz w:val="24"/>
                <w:szCs w:val="24"/>
              </w:rPr>
              <w:t>References</w:t>
            </w:r>
            <w:r w:rsidRPr="00CF7BBD">
              <w:rPr>
                <w:rFonts w:ascii="Times New Roman" w:hAnsi="Times New Roman" w:cs="Times New Roman"/>
                <w:noProof/>
                <w:webHidden/>
                <w:sz w:val="24"/>
                <w:szCs w:val="24"/>
              </w:rPr>
              <w:tab/>
            </w:r>
            <w:r w:rsidRPr="00CF7BBD">
              <w:rPr>
                <w:rFonts w:ascii="Times New Roman" w:hAnsi="Times New Roman" w:cs="Times New Roman"/>
                <w:noProof/>
                <w:webHidden/>
                <w:sz w:val="24"/>
                <w:szCs w:val="24"/>
              </w:rPr>
              <w:fldChar w:fldCharType="begin"/>
            </w:r>
            <w:r w:rsidRPr="00CF7BBD">
              <w:rPr>
                <w:rFonts w:ascii="Times New Roman" w:hAnsi="Times New Roman" w:cs="Times New Roman"/>
                <w:noProof/>
                <w:webHidden/>
                <w:sz w:val="24"/>
                <w:szCs w:val="24"/>
              </w:rPr>
              <w:instrText xml:space="preserve"> PAGEREF _Toc222007128 \h </w:instrText>
            </w:r>
            <w:r w:rsidRPr="00CF7BBD">
              <w:rPr>
                <w:rFonts w:ascii="Times New Roman" w:hAnsi="Times New Roman" w:cs="Times New Roman"/>
                <w:noProof/>
                <w:webHidden/>
                <w:sz w:val="24"/>
                <w:szCs w:val="24"/>
              </w:rPr>
            </w:r>
            <w:r w:rsidRPr="00CF7BB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33</w:t>
            </w:r>
            <w:r w:rsidRPr="00CF7BBD">
              <w:rPr>
                <w:rFonts w:ascii="Times New Roman" w:hAnsi="Times New Roman" w:cs="Times New Roman"/>
                <w:noProof/>
                <w:webHidden/>
                <w:sz w:val="24"/>
                <w:szCs w:val="24"/>
              </w:rPr>
              <w:fldChar w:fldCharType="end"/>
            </w:r>
          </w:hyperlink>
        </w:p>
        <w:p w14:paraId="7DC6DA4A" w14:textId="17DE4E26" w:rsidR="007A38CD" w:rsidRDefault="00EC40AD">
          <w:pPr>
            <w:spacing w:line="360" w:lineRule="auto"/>
          </w:pPr>
          <w:r>
            <w:fldChar w:fldCharType="end"/>
          </w:r>
        </w:p>
      </w:sdtContent>
    </w:sdt>
    <w:p w14:paraId="50B15346" w14:textId="77777777" w:rsidR="007A38CD" w:rsidRDefault="00EC40AD">
      <w:pPr>
        <w:spacing w:line="360" w:lineRule="auto"/>
        <w:jc w:val="center"/>
        <w:rPr>
          <w:rFonts w:ascii="Times New Roman" w:eastAsia="Times New Roman" w:hAnsi="Times New Roman" w:cs="Times New Roman"/>
          <w:b/>
          <w:bCs/>
          <w:i/>
          <w:iCs/>
          <w:sz w:val="32"/>
          <w:szCs w:val="32"/>
        </w:rPr>
      </w:pPr>
      <w:r>
        <w:br w:type="page"/>
      </w:r>
    </w:p>
    <w:p w14:paraId="3DD49127" w14:textId="77777777" w:rsidR="007A38CD" w:rsidRDefault="00EC40AD">
      <w:pPr>
        <w:pStyle w:val="Heading1"/>
      </w:pPr>
      <w:bookmarkStart w:id="0" w:name="_Toc222007079"/>
      <w:r>
        <w:lastRenderedPageBreak/>
        <w:t>CHAPTER 1: INTRODUCTION</w:t>
      </w:r>
      <w:bookmarkEnd w:id="0"/>
    </w:p>
    <w:p w14:paraId="1ED14E27" w14:textId="77777777" w:rsidR="007A38CD" w:rsidRDefault="00EC40AD">
      <w:pPr>
        <w:pStyle w:val="Heading2"/>
      </w:pPr>
      <w:bookmarkStart w:id="1" w:name="_Toc222007080"/>
      <w:r>
        <w:t>1.1 Background of the Study</w:t>
      </w:r>
      <w:bookmarkEnd w:id="1"/>
    </w:p>
    <w:p w14:paraId="5EAFDE7F"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Hotel business is an important part of the world service economy, with Food and Beverage (F&amp;B) department being a vital part of its operations and the revenue earning mechanism of hotels (Pilis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The evidence in the industry indicates that F&amp;B activities may provide up to 30-50 percent of the total revenue of a hotel, emphasizing their strategic value to the overall performance of the business (Hospitalityinsights.ehl.edu, 2026). Peak service periods can be defined as those periods of customer demand concentration that include breakfast rush times, lunch services and high occupancy days. At these times, F&amp;B operations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find the balance between speed and quality of service, as w</w:t>
      </w:r>
      <w:r>
        <w:rPr>
          <w:rFonts w:ascii="Times New Roman" w:eastAsia="Times New Roman" w:hAnsi="Times New Roman" w:cs="Times New Roman"/>
          <w:sz w:val="24"/>
          <w:szCs w:val="24"/>
        </w:rPr>
        <w:t xml:space="preserve">ell as staff coordination under severe time-related issues (Akhmedova, 2023). Peak demand is particularly difficult to manage due to the changing number of guests, staffing constraints, and increased customer demands of efficiency and the quality of services (Nasir and Gunawan, 2025). When such pressures are not properly managed, they may result in </w:t>
      </w:r>
      <w:proofErr w:type="gramStart"/>
      <w:r>
        <w:rPr>
          <w:rFonts w:ascii="Times New Roman" w:eastAsia="Times New Roman" w:hAnsi="Times New Roman" w:cs="Times New Roman"/>
          <w:sz w:val="24"/>
          <w:szCs w:val="24"/>
        </w:rPr>
        <w:t>delay</w:t>
      </w:r>
      <w:proofErr w:type="gramEnd"/>
      <w:r>
        <w:rPr>
          <w:rFonts w:ascii="Times New Roman" w:eastAsia="Times New Roman" w:hAnsi="Times New Roman" w:cs="Times New Roman"/>
          <w:sz w:val="24"/>
          <w:szCs w:val="24"/>
        </w:rPr>
        <w:t xml:space="preserve"> in service delivery, decreased customer satisfaction and inefficiency in operations, thus service peak management is a pressing concern in </w:t>
      </w:r>
      <w:proofErr w:type="gramStart"/>
      <w:r>
        <w:rPr>
          <w:rFonts w:ascii="Times New Roman" w:eastAsia="Times New Roman" w:hAnsi="Times New Roman" w:cs="Times New Roman"/>
          <w:sz w:val="24"/>
          <w:szCs w:val="24"/>
        </w:rPr>
        <w:t>the modern</w:t>
      </w:r>
      <w:proofErr w:type="gramEnd"/>
      <w:r>
        <w:rPr>
          <w:rFonts w:ascii="Times New Roman" w:eastAsia="Times New Roman" w:hAnsi="Times New Roman" w:cs="Times New Roman"/>
          <w:sz w:val="24"/>
          <w:szCs w:val="24"/>
        </w:rPr>
        <w:t xml:space="preserve"> hotel</w:t>
      </w:r>
      <w:r>
        <w:rPr>
          <w:rFonts w:ascii="Times New Roman" w:eastAsia="Times New Roman" w:hAnsi="Times New Roman" w:cs="Times New Roman"/>
          <w:sz w:val="24"/>
          <w:szCs w:val="24"/>
        </w:rPr>
        <w:t xml:space="preserve"> operations.</w:t>
      </w:r>
    </w:p>
    <w:p w14:paraId="1BF78E0C" w14:textId="77777777" w:rsidR="007A38CD" w:rsidRDefault="00EC40AD">
      <w:pPr>
        <w:pStyle w:val="Heading2"/>
      </w:pPr>
      <w:bookmarkStart w:id="2" w:name="_Toc222007081"/>
      <w:r>
        <w:t>1.2 Industry Context and Problem Statement</w:t>
      </w:r>
      <w:bookmarkEnd w:id="2"/>
    </w:p>
    <w:p w14:paraId="03112905"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Hotel F&amp;B operations are prone to huge operational challenges when the service season is at stake. These comprise workforce shortage, heightened levels of workload, workload congestion, and risks of service delivery delays (Appiah, 2022). According to the latest industry reports, more than 65 percent of the hospitality business organizations still report staffing shortages especially during trade seasons (Forbes.com, 2025). These shortages exacerbate the time strain on employees that stayed in the company, </w:t>
      </w:r>
      <w:r>
        <w:rPr>
          <w:rFonts w:ascii="Times New Roman" w:eastAsia="Times New Roman" w:hAnsi="Times New Roman" w:cs="Times New Roman"/>
          <w:sz w:val="24"/>
          <w:szCs w:val="24"/>
        </w:rPr>
        <w:t xml:space="preserve">boosting stress and exhaustion and decreasing the uniformity of the </w:t>
      </w:r>
      <w:proofErr w:type="gramStart"/>
      <w:r>
        <w:rPr>
          <w:rFonts w:ascii="Times New Roman" w:eastAsia="Times New Roman" w:hAnsi="Times New Roman" w:cs="Times New Roman"/>
          <w:sz w:val="24"/>
          <w:szCs w:val="24"/>
        </w:rPr>
        <w:t>service delivery</w:t>
      </w:r>
      <w:proofErr w:type="gramEnd"/>
      <w:r>
        <w:rPr>
          <w:rFonts w:ascii="Times New Roman" w:eastAsia="Times New Roman" w:hAnsi="Times New Roman" w:cs="Times New Roman"/>
          <w:sz w:val="24"/>
          <w:szCs w:val="24"/>
        </w:rPr>
        <w:t xml:space="preserve">. These problems have been worsened by post-pandemic recovery as hotels strive to resume service standards when they have limited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forces and react to increased expectations to customers concerning rapid and customized service (Shaheen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2021). These operational forces present a continued disjuncture between service demand and service capacity. As a result, the issue of managing peak services within the F&amp;B depar</w:t>
      </w:r>
      <w:r>
        <w:rPr>
          <w:rFonts w:ascii="Times New Roman" w:eastAsia="Times New Roman" w:hAnsi="Times New Roman" w:cs="Times New Roman"/>
          <w:sz w:val="24"/>
          <w:szCs w:val="24"/>
        </w:rPr>
        <w:t xml:space="preserve">tments of a hotel is a pressing operational issue that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researched methodically and assessed with practical intentions.</w:t>
      </w:r>
    </w:p>
    <w:p w14:paraId="445F634F" w14:textId="77777777" w:rsidR="007A38CD" w:rsidRDefault="00EC40AD">
      <w:pPr>
        <w:pStyle w:val="Heading2"/>
      </w:pPr>
      <w:bookmarkStart w:id="3" w:name="_Toc222007082"/>
      <w:r>
        <w:lastRenderedPageBreak/>
        <w:t>1.3 Case Study Context: Wivenhoe House Hotel</w:t>
      </w:r>
      <w:bookmarkEnd w:id="3"/>
    </w:p>
    <w:p w14:paraId="1A7193E9"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paper is founded on the placement experience at Wivenhoe House Hotel, a </w:t>
      </w:r>
      <w:proofErr w:type="gramStart"/>
      <w:r>
        <w:rPr>
          <w:rFonts w:ascii="Times New Roman" w:eastAsia="Times New Roman" w:hAnsi="Times New Roman" w:cs="Times New Roman"/>
          <w:sz w:val="24"/>
          <w:szCs w:val="24"/>
        </w:rPr>
        <w:t>four star</w:t>
      </w:r>
      <w:proofErr w:type="gramEnd"/>
      <w:r>
        <w:rPr>
          <w:rFonts w:ascii="Times New Roman" w:eastAsia="Times New Roman" w:hAnsi="Times New Roman" w:cs="Times New Roman"/>
          <w:sz w:val="24"/>
          <w:szCs w:val="24"/>
        </w:rPr>
        <w:t xml:space="preserve"> country house hotel located in the United Kingdom. The hotel has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F&amp;B outlets including </w:t>
      </w:r>
      <w:proofErr w:type="gramStart"/>
      <w:r>
        <w:rPr>
          <w:rFonts w:ascii="Times New Roman" w:eastAsia="Times New Roman" w:hAnsi="Times New Roman" w:cs="Times New Roman"/>
          <w:sz w:val="24"/>
          <w:szCs w:val="24"/>
        </w:rPr>
        <w:t>restaurant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bar</w:t>
      </w:r>
      <w:proofErr w:type="gramEnd"/>
      <w:r>
        <w:rPr>
          <w:rFonts w:ascii="Times New Roman" w:eastAsia="Times New Roman" w:hAnsi="Times New Roman" w:cs="Times New Roman"/>
          <w:sz w:val="24"/>
          <w:szCs w:val="24"/>
        </w:rPr>
        <w:t>, and breakfast service and has other services like afternoon tea, and event services (Wivenhoehouse.co.uk, 2026). The placement position implicated aiding front line service delivery at the F&amp;B department. Peak service times were noted mostly during breakfast durations, lunch services and special weekends. This hotel offers an appropriate case study because of its mix of high standard</w:t>
      </w:r>
      <w:r>
        <w:rPr>
          <w:rFonts w:ascii="Times New Roman" w:eastAsia="Times New Roman" w:hAnsi="Times New Roman" w:cs="Times New Roman"/>
          <w:sz w:val="24"/>
          <w:szCs w:val="24"/>
        </w:rPr>
        <w:t>s of service and regular cyclical demand volumes.</w:t>
      </w:r>
    </w:p>
    <w:p w14:paraId="124423B2" w14:textId="77777777" w:rsidR="007A38CD" w:rsidRDefault="00EC40AD">
      <w:pPr>
        <w:pStyle w:val="Heading2"/>
      </w:pPr>
      <w:bookmarkStart w:id="4" w:name="_Toc222007083"/>
      <w:r>
        <w:t>1.4 Research Aim and Objectives</w:t>
      </w:r>
      <w:bookmarkEnd w:id="4"/>
    </w:p>
    <w:p w14:paraId="5B1A132B" w14:textId="77777777" w:rsidR="007A38CD" w:rsidRDefault="00EC40AD">
      <w:pPr>
        <w:pStyle w:val="Heading3"/>
      </w:pPr>
      <w:bookmarkStart w:id="5" w:name="_Toc222007084"/>
      <w:r>
        <w:t>1.4.1 Research Aim</w:t>
      </w:r>
      <w:bookmarkEnd w:id="5"/>
      <w:r>
        <w:t xml:space="preserve"> </w:t>
      </w:r>
    </w:p>
    <w:p w14:paraId="125E389B"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seeks to critically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how hotel Food and Beverage departments deal with peak season, contextually grounded on the placement experience at Wivenhoe House Hotel and based on secondary qualitative literature to enhance comprehension of the operational and managerial issues faced when hotels grapple with high-demand seasons.</w:t>
      </w:r>
    </w:p>
    <w:p w14:paraId="43AE5FEF" w14:textId="77777777" w:rsidR="007A38CD" w:rsidRDefault="00EC40AD">
      <w:pPr>
        <w:pStyle w:val="Heading3"/>
      </w:pPr>
      <w:bookmarkStart w:id="6" w:name="_Toc222007085"/>
      <w:r>
        <w:t>1.4.2 Research Objectives</w:t>
      </w:r>
      <w:bookmarkEnd w:id="6"/>
      <w:r>
        <w:t xml:space="preserve"> </w:t>
      </w:r>
    </w:p>
    <w:p w14:paraId="13A3348F" w14:textId="77777777" w:rsidR="007A38CD" w:rsidRDefault="00EC40AD">
      <w:pPr>
        <w:numPr>
          <w:ilvl w:val="0"/>
          <w:numId w:val="1"/>
        </w:numPr>
        <w:spacing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b/>
          <w:bCs/>
          <w:i/>
          <w:iCs/>
          <w:sz w:val="24"/>
          <w:szCs w:val="24"/>
        </w:rPr>
        <w:t xml:space="preserve">RO1: </w:t>
      </w:r>
      <w:r>
        <w:rPr>
          <w:rFonts w:ascii="Times New Roman" w:eastAsia="Times New Roman" w:hAnsi="Times New Roman" w:cs="Times New Roman"/>
          <w:i/>
          <w:iCs/>
          <w:sz w:val="24"/>
          <w:szCs w:val="24"/>
        </w:rPr>
        <w:t>To perform a literature review and synthesis of scholarly sources, industry reports, company publications, and e-books published between 2020 and 2026 exploring peak service management in hotel Food and Beverage departments</w:t>
      </w:r>
    </w:p>
    <w:p w14:paraId="77241887" w14:textId="77777777" w:rsidR="007A38CD" w:rsidRDefault="00EC40AD">
      <w:pPr>
        <w:numPr>
          <w:ilvl w:val="0"/>
          <w:numId w:val="1"/>
        </w:numPr>
        <w:spacing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b/>
          <w:bCs/>
          <w:i/>
          <w:iCs/>
          <w:sz w:val="24"/>
          <w:szCs w:val="24"/>
        </w:rPr>
        <w:t xml:space="preserve">RO2: </w:t>
      </w:r>
      <w:r>
        <w:rPr>
          <w:rFonts w:ascii="Times New Roman" w:eastAsia="Times New Roman" w:hAnsi="Times New Roman" w:cs="Times New Roman"/>
          <w:i/>
          <w:iCs/>
          <w:sz w:val="24"/>
          <w:szCs w:val="24"/>
        </w:rPr>
        <w:t>To determine and examine the major themes regarding staffing, workflow organization, service delivery, and customer experience during peak service periods</w:t>
      </w:r>
    </w:p>
    <w:p w14:paraId="3ECDF74B" w14:textId="77777777" w:rsidR="007A38CD" w:rsidRDefault="00EC40AD">
      <w:pPr>
        <w:numPr>
          <w:ilvl w:val="0"/>
          <w:numId w:val="1"/>
        </w:numPr>
        <w:spacing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b/>
          <w:bCs/>
          <w:i/>
          <w:iCs/>
          <w:sz w:val="24"/>
          <w:szCs w:val="24"/>
        </w:rPr>
        <w:t xml:space="preserve">RO3: </w:t>
      </w:r>
      <w:r>
        <w:rPr>
          <w:rFonts w:ascii="Times New Roman" w:eastAsia="Times New Roman" w:hAnsi="Times New Roman" w:cs="Times New Roman"/>
          <w:i/>
          <w:iCs/>
          <w:sz w:val="24"/>
          <w:szCs w:val="24"/>
        </w:rPr>
        <w:t>To critically assess the consistency of theoretical and industry-based provisions of peak service management with the insights learned during the placement experience</w:t>
      </w:r>
    </w:p>
    <w:p w14:paraId="7E94C2A5" w14:textId="77777777" w:rsidR="007A38CD" w:rsidRDefault="00EC40AD">
      <w:pPr>
        <w:numPr>
          <w:ilvl w:val="0"/>
          <w:numId w:val="1"/>
        </w:numPr>
        <w:spacing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b/>
          <w:bCs/>
          <w:i/>
          <w:iCs/>
          <w:sz w:val="24"/>
          <w:szCs w:val="24"/>
        </w:rPr>
        <w:t xml:space="preserve">RO4: </w:t>
      </w:r>
      <w:r>
        <w:rPr>
          <w:rFonts w:ascii="Times New Roman" w:eastAsia="Times New Roman" w:hAnsi="Times New Roman" w:cs="Times New Roman"/>
          <w:i/>
          <w:iCs/>
          <w:sz w:val="24"/>
          <w:szCs w:val="24"/>
        </w:rPr>
        <w:t xml:space="preserve">To generate </w:t>
      </w:r>
      <w:proofErr w:type="gramStart"/>
      <w:r>
        <w:rPr>
          <w:rFonts w:ascii="Times New Roman" w:eastAsia="Times New Roman" w:hAnsi="Times New Roman" w:cs="Times New Roman"/>
          <w:i/>
          <w:iCs/>
          <w:sz w:val="24"/>
          <w:szCs w:val="24"/>
        </w:rPr>
        <w:t>evidence based</w:t>
      </w:r>
      <w:proofErr w:type="gramEnd"/>
      <w:r>
        <w:rPr>
          <w:rFonts w:ascii="Times New Roman" w:eastAsia="Times New Roman" w:hAnsi="Times New Roman" w:cs="Times New Roman"/>
          <w:i/>
          <w:iCs/>
          <w:sz w:val="24"/>
          <w:szCs w:val="24"/>
        </w:rPr>
        <w:t xml:space="preserve"> recommendations that would assist in the enhanced service efficiencies and management decision making within hotel Food and Beverage departments during the high season</w:t>
      </w:r>
    </w:p>
    <w:p w14:paraId="2BFC424F" w14:textId="77777777" w:rsidR="007A38CD" w:rsidRDefault="00EC40AD">
      <w:pPr>
        <w:pStyle w:val="Heading2"/>
      </w:pPr>
      <w:bookmarkStart w:id="7" w:name="_Toc222007086"/>
      <w:r>
        <w:lastRenderedPageBreak/>
        <w:t>1.6 Structure of the Dissertation</w:t>
      </w:r>
      <w:bookmarkEnd w:id="7"/>
    </w:p>
    <w:p w14:paraId="078888AD"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Chapter 2 provides a critical analysis of academic and industry literature on the topic of peak service management within hotel F&amp;B departments. Chapter 3 describes the research approach followed in the study (Kumar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 The research results are presented in Chapter 4, and their discussion regarding corresponding literature is presented in Chapter 5. Chapter 6 is a conclusion of the research and offers viable suggestions to better peak service management.</w:t>
      </w:r>
    </w:p>
    <w:p w14:paraId="1BEFFC43" w14:textId="77777777" w:rsidR="007A38CD" w:rsidRDefault="00EC40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1B69964" wp14:editId="15277775">
            <wp:extent cx="5300663" cy="2888181"/>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300663" cy="2888181"/>
                    </a:xfrm>
                    <a:prstGeom prst="rect">
                      <a:avLst/>
                    </a:prstGeom>
                    <a:ln w="25400">
                      <a:solidFill>
                        <a:srgbClr val="000000"/>
                      </a:solidFill>
                      <a:prstDash val="solid"/>
                    </a:ln>
                  </pic:spPr>
                </pic:pic>
              </a:graphicData>
            </a:graphic>
          </wp:inline>
        </w:drawing>
      </w:r>
    </w:p>
    <w:p w14:paraId="60AD5EA5" w14:textId="77777777" w:rsidR="007A38CD" w:rsidRDefault="00EC40A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1.1: Study Structure </w:t>
      </w:r>
    </w:p>
    <w:p w14:paraId="7614C4A4" w14:textId="77777777" w:rsidR="007A38CD" w:rsidRDefault="00EC40A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Author)</w:t>
      </w:r>
    </w:p>
    <w:p w14:paraId="15C8CC94" w14:textId="77777777" w:rsidR="007A38CD" w:rsidRDefault="00EC40AD">
      <w:pPr>
        <w:pStyle w:val="Heading2"/>
      </w:pPr>
      <w:bookmarkStart w:id="8" w:name="_Toc222007087"/>
      <w:r>
        <w:t>1.7 Chapter Summary</w:t>
      </w:r>
      <w:bookmarkEnd w:id="8"/>
      <w:r>
        <w:t xml:space="preserve"> </w:t>
      </w:r>
    </w:p>
    <w:p w14:paraId="535D0D20"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chapter has presented the context of the research, which defines the significance of Food and Beverage operations in the hotel industry and the issues linked to the control of peak times of services. It has given the case study setting, stated the focus of the research, and explained the dissertation structure.</w:t>
      </w:r>
      <w:r>
        <w:br w:type="page"/>
      </w:r>
    </w:p>
    <w:p w14:paraId="33CD69C7" w14:textId="77777777" w:rsidR="007A38CD" w:rsidRDefault="00EC40AD">
      <w:pPr>
        <w:pStyle w:val="Heading1"/>
      </w:pPr>
      <w:bookmarkStart w:id="9" w:name="_Toc222007088"/>
      <w:r>
        <w:lastRenderedPageBreak/>
        <w:t>CHAPTER 2: LITERATURE REVIEW</w:t>
      </w:r>
      <w:bookmarkEnd w:id="9"/>
    </w:p>
    <w:p w14:paraId="6A5FD95F" w14:textId="77777777" w:rsidR="007A38CD" w:rsidRDefault="00EC40AD">
      <w:pPr>
        <w:pStyle w:val="Heading2"/>
      </w:pPr>
      <w:bookmarkStart w:id="10" w:name="_Toc222007089"/>
      <w:r>
        <w:t>2.1 Introduction</w:t>
      </w:r>
      <w:bookmarkEnd w:id="10"/>
    </w:p>
    <w:p w14:paraId="7A2308CB"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chapter is a critical review of academic and industry literature concerning management of peak service periods in hotel food and beverage departments. It provides a theoretical background to the research and explores major themes such F&amp;B operations, peak demand, staffing, service quality, and operational efficiency.</w:t>
      </w:r>
    </w:p>
    <w:p w14:paraId="2D155A8B" w14:textId="77777777" w:rsidR="007A38CD" w:rsidRDefault="00EC40AD">
      <w:pPr>
        <w:pStyle w:val="Heading2"/>
      </w:pPr>
      <w:bookmarkStart w:id="11" w:name="_Toc222007090"/>
      <w:r>
        <w:t>2.2 Hotel Food and Beverage Operations</w:t>
      </w:r>
      <w:bookmarkEnd w:id="11"/>
    </w:p>
    <w:p w14:paraId="273F57A5"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Food and Beverage (F&amp;B) departments are a fundamental operating activity in hotels, serving as a revenue source, as well as sources of customer satisfaction and image. These departments embrace the variety of services, which include restaurants, bars, breakfast delivery, and catering at events (Cousins and Weekes, 2020). Their work is directly interconnected with the general guest experience since the dining services tend to predetermine the admission of the visitors towards the quality and value of service</w:t>
      </w:r>
      <w:r>
        <w:rPr>
          <w:rFonts w:ascii="Times New Roman" w:eastAsia="Times New Roman" w:hAnsi="Times New Roman" w:cs="Times New Roman"/>
          <w:sz w:val="24"/>
          <w:szCs w:val="24"/>
        </w:rPr>
        <w:t>s (</w:t>
      </w:r>
      <w:proofErr w:type="spellStart"/>
      <w:r>
        <w:rPr>
          <w:rFonts w:ascii="Times New Roman" w:eastAsia="Times New Roman" w:hAnsi="Times New Roman" w:cs="Times New Roman"/>
          <w:sz w:val="24"/>
          <w:szCs w:val="24"/>
        </w:rPr>
        <w:t>Kandampully</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Solnet</w:t>
      </w:r>
      <w:proofErr w:type="spellEnd"/>
      <w:r>
        <w:rPr>
          <w:rFonts w:ascii="Times New Roman" w:eastAsia="Times New Roman" w:hAnsi="Times New Roman" w:cs="Times New Roman"/>
          <w:sz w:val="24"/>
          <w:szCs w:val="24"/>
        </w:rPr>
        <w:t xml:space="preserve">, 2024). F&amp;B services are operationally intense in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time sensitive and demand close coordination between front-of-house and kitchen teams (Shaheen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2021). The most important performance indicators include service speed, the competence of the staff and consistency of the quality of food and beverages. Operational inefficiencies in F&amp;B may have a harmful impact on occupancy rate, guest feedback, and repeat visit (Appiah, 2022). This results in the fact that the competiti</w:t>
      </w:r>
      <w:r>
        <w:rPr>
          <w:rFonts w:ascii="Times New Roman" w:eastAsia="Times New Roman" w:hAnsi="Times New Roman" w:cs="Times New Roman"/>
          <w:sz w:val="24"/>
          <w:szCs w:val="24"/>
        </w:rPr>
        <w:t>veness and financial and reputational success of the hotel operations depend on the competent management of F&amp;B departments.</w:t>
      </w:r>
    </w:p>
    <w:p w14:paraId="441223EA" w14:textId="77777777" w:rsidR="007A38CD" w:rsidRDefault="00EC40AD">
      <w:pPr>
        <w:pStyle w:val="Heading2"/>
      </w:pPr>
      <w:bookmarkStart w:id="12" w:name="_Toc222007091"/>
      <w:r>
        <w:t>2.3 Peak Service Periods in Hospitality Concept</w:t>
      </w:r>
      <w:bookmarkEnd w:id="12"/>
    </w:p>
    <w:p w14:paraId="06F8B316"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Peak service periods in the hospitality context are referred to as periods when the </w:t>
      </w:r>
      <w:proofErr w:type="gramStart"/>
      <w:r>
        <w:rPr>
          <w:rFonts w:ascii="Times New Roman" w:eastAsia="Times New Roman" w:hAnsi="Times New Roman" w:cs="Times New Roman"/>
          <w:sz w:val="24"/>
          <w:szCs w:val="24"/>
        </w:rPr>
        <w:t>customers</w:t>
      </w:r>
      <w:proofErr w:type="gramEnd"/>
      <w:r>
        <w:rPr>
          <w:rFonts w:ascii="Times New Roman" w:eastAsia="Times New Roman" w:hAnsi="Times New Roman" w:cs="Times New Roman"/>
          <w:sz w:val="24"/>
          <w:szCs w:val="24"/>
        </w:rPr>
        <w:t xml:space="preserve"> demand is at its highest peak straining the service systems and staffing. Such times within hotel F&amp;</w:t>
      </w:r>
      <w:proofErr w:type="gramStart"/>
      <w:r>
        <w:rPr>
          <w:rFonts w:ascii="Times New Roman" w:eastAsia="Times New Roman" w:hAnsi="Times New Roman" w:cs="Times New Roman"/>
          <w:sz w:val="24"/>
          <w:szCs w:val="24"/>
        </w:rPr>
        <w:t>B situations</w:t>
      </w:r>
      <w:proofErr w:type="gramEnd"/>
      <w:r>
        <w:rPr>
          <w:rFonts w:ascii="Times New Roman" w:eastAsia="Times New Roman" w:hAnsi="Times New Roman" w:cs="Times New Roman"/>
          <w:sz w:val="24"/>
          <w:szCs w:val="24"/>
        </w:rPr>
        <w:t xml:space="preserve"> usually consist of breakfast services, lunch rushes, weekends, high-occupancy days, and special events (</w:t>
      </w:r>
      <w:proofErr w:type="spellStart"/>
      <w:r>
        <w:rPr>
          <w:rFonts w:ascii="Times New Roman" w:eastAsia="Times New Roman" w:hAnsi="Times New Roman" w:cs="Times New Roman"/>
          <w:sz w:val="24"/>
          <w:szCs w:val="24"/>
        </w:rPr>
        <w:t>Kandampully</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Solnet</w:t>
      </w:r>
      <w:proofErr w:type="spellEnd"/>
      <w:r>
        <w:rPr>
          <w:rFonts w:ascii="Times New Roman" w:eastAsia="Times New Roman" w:hAnsi="Times New Roman" w:cs="Times New Roman"/>
          <w:sz w:val="24"/>
          <w:szCs w:val="24"/>
        </w:rPr>
        <w:t xml:space="preserve">, 2024). Hospitality operations are characterized by demand variability because of the seasonality, patterns of traveling, and varying number of guests. Such volatilities demand managers </w:t>
      </w:r>
      <w:proofErr w:type="gramStart"/>
      <w:r>
        <w:rPr>
          <w:rFonts w:ascii="Times New Roman" w:eastAsia="Times New Roman" w:hAnsi="Times New Roman" w:cs="Times New Roman"/>
          <w:sz w:val="24"/>
          <w:szCs w:val="24"/>
        </w:rPr>
        <w:t>to strike</w:t>
      </w:r>
      <w:proofErr w:type="gramEnd"/>
      <w:r>
        <w:rPr>
          <w:rFonts w:ascii="Times New Roman" w:eastAsia="Times New Roman" w:hAnsi="Times New Roman" w:cs="Times New Roman"/>
          <w:sz w:val="24"/>
          <w:szCs w:val="24"/>
        </w:rPr>
        <w:t xml:space="preserve"> a balance between capacity and the uncertain </w:t>
      </w:r>
      <w:r>
        <w:rPr>
          <w:rFonts w:ascii="Times New Roman" w:eastAsia="Times New Roman" w:hAnsi="Times New Roman" w:cs="Times New Roman"/>
          <w:sz w:val="24"/>
          <w:szCs w:val="24"/>
        </w:rPr>
        <w:lastRenderedPageBreak/>
        <w:t>demand and ensure tha</w:t>
      </w:r>
      <w:r>
        <w:rPr>
          <w:rFonts w:ascii="Times New Roman" w:eastAsia="Times New Roman" w:hAnsi="Times New Roman" w:cs="Times New Roman"/>
          <w:sz w:val="24"/>
          <w:szCs w:val="24"/>
        </w:rPr>
        <w:t>t the service standards are not compromised (Dalir, 2024). Capacity management is a process to match staffing levels, physical space and operational processes with forecasted customer volumes. Demand forecasting is thus of great importance in predicting the peak periods and making it possible to allocate resources effectively. Poor capacity planning or forecasting may lead to congestion, long waiting time, and disruption of the service (Nasir and Gunawan, 2025). Peak service periods, therefore, pose a cruci</w:t>
      </w:r>
      <w:r>
        <w:rPr>
          <w:rFonts w:ascii="Times New Roman" w:eastAsia="Times New Roman" w:hAnsi="Times New Roman" w:cs="Times New Roman"/>
          <w:sz w:val="24"/>
          <w:szCs w:val="24"/>
        </w:rPr>
        <w:t>al functional dilemma in the hotel F&amp;B management.</w:t>
      </w:r>
    </w:p>
    <w:p w14:paraId="0DFAF5C3" w14:textId="77777777" w:rsidR="007A38CD" w:rsidRDefault="00EC40AD">
      <w:pPr>
        <w:pStyle w:val="Heading2"/>
      </w:pPr>
      <w:bookmarkStart w:id="13" w:name="_Toc222007092"/>
      <w:r>
        <w:t>2.4 Staffing and Workforce Management During Peak Periods</w:t>
      </w:r>
      <w:bookmarkEnd w:id="13"/>
    </w:p>
    <w:p w14:paraId="6FB2F81A"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FB services are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intensive and the food preparation process, service delivery, and interaction with customers is dependent on coordinated human input (Kartini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2024). Workforce and staffing thus becomes a major consideration in peak service handling. Theoretical concepts of scheduling and rostering highlight the importance of aligning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supply against the anticipated demand and the need to cover </w:t>
      </w:r>
      <w:proofErr w:type="gramStart"/>
      <w:r>
        <w:rPr>
          <w:rFonts w:ascii="Times New Roman" w:eastAsia="Times New Roman" w:hAnsi="Times New Roman" w:cs="Times New Roman"/>
          <w:sz w:val="24"/>
          <w:szCs w:val="24"/>
        </w:rPr>
        <w:t>a sufficient amount of</w:t>
      </w:r>
      <w:proofErr w:type="gramEnd"/>
      <w:r>
        <w:rPr>
          <w:rFonts w:ascii="Times New Roman" w:eastAsia="Times New Roman" w:hAnsi="Times New Roman" w:cs="Times New Roman"/>
          <w:sz w:val="24"/>
          <w:szCs w:val="24"/>
        </w:rPr>
        <w:t xml:space="preserve"> skill (Kartini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2024). To ensure service efficiency and quality, there is a need </w:t>
      </w:r>
      <w:r>
        <w:rPr>
          <w:rFonts w:ascii="Times New Roman" w:eastAsia="Times New Roman" w:hAnsi="Times New Roman" w:cs="Times New Roman"/>
          <w:sz w:val="24"/>
          <w:szCs w:val="24"/>
        </w:rPr>
        <w:t>to have a balanced skill mix, which includes experience and less experience staff (</w:t>
      </w:r>
      <w:proofErr w:type="spellStart"/>
      <w:r>
        <w:rPr>
          <w:rFonts w:ascii="Times New Roman" w:eastAsia="Times New Roman" w:hAnsi="Times New Roman" w:cs="Times New Roman"/>
          <w:sz w:val="24"/>
          <w:szCs w:val="24"/>
        </w:rPr>
        <w:t>Awolusi</w:t>
      </w:r>
      <w:proofErr w:type="spellEnd"/>
      <w:r>
        <w:rPr>
          <w:rFonts w:ascii="Times New Roman" w:eastAsia="Times New Roman" w:hAnsi="Times New Roman" w:cs="Times New Roman"/>
          <w:sz w:val="24"/>
          <w:szCs w:val="24"/>
        </w:rPr>
        <w:t xml:space="preserve"> and Jayakody, 2021). Nonetheless, there have been chronic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shortages in the hospitality industry, which have put additional pressure on the remaining workers especially at peak seasons (Akhmedova, 2023). Often, reduced staffing results in high workloads, decreased service speed, and an increased risk of error. In addition, hospitality work is accompanied by a lot of emotional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because employees are expecte</w:t>
      </w:r>
      <w:r>
        <w:rPr>
          <w:rFonts w:ascii="Times New Roman" w:eastAsia="Times New Roman" w:hAnsi="Times New Roman" w:cs="Times New Roman"/>
          <w:sz w:val="24"/>
          <w:szCs w:val="24"/>
        </w:rPr>
        <w:t>d to behave in a positive relationship in the face of stress and exhaustion (</w:t>
      </w:r>
      <w:proofErr w:type="spellStart"/>
      <w:r>
        <w:rPr>
          <w:rFonts w:ascii="Times New Roman" w:eastAsia="Times New Roman" w:hAnsi="Times New Roman" w:cs="Times New Roman"/>
          <w:sz w:val="24"/>
          <w:szCs w:val="24"/>
        </w:rPr>
        <w:t>Kandampully</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Solnet</w:t>
      </w:r>
      <w:proofErr w:type="spellEnd"/>
      <w:r>
        <w:rPr>
          <w:rFonts w:ascii="Times New Roman" w:eastAsia="Times New Roman" w:hAnsi="Times New Roman" w:cs="Times New Roman"/>
          <w:sz w:val="24"/>
          <w:szCs w:val="24"/>
        </w:rPr>
        <w:t>, 2024). Excessive working in peak-period pressure conditions has adverse effects on employee wellbeing and elevates turnover intention.</w:t>
      </w:r>
    </w:p>
    <w:p w14:paraId="3FE4FB7A" w14:textId="77777777" w:rsidR="007A38CD" w:rsidRDefault="00EC40AD">
      <w:pPr>
        <w:pStyle w:val="Heading2"/>
      </w:pPr>
      <w:bookmarkStart w:id="14" w:name="_Toc222007093"/>
      <w:r>
        <w:t>2.5 Customer Experience and Service Quality in Peak Season</w:t>
      </w:r>
      <w:bookmarkEnd w:id="14"/>
    </w:p>
    <w:p w14:paraId="4E903EE0"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Operational performance during high demand seasons has a significant impact on service quality and customer experience. Models of service quality, including SERVQUAL, pay attention to such dimensions as reliability, responsiveness, assurance, and empathy, all of which can be deteriorated in the conditions of time pressure (Abdullah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Waiting time is a primary determinant of customer satisfaction and the consequence of having long lines and slow service tends to create a negative perception of value and efficiency (Rachman and </w:t>
      </w:r>
      <w:proofErr w:type="spellStart"/>
      <w:r>
        <w:rPr>
          <w:rFonts w:ascii="Times New Roman" w:eastAsia="Times New Roman" w:hAnsi="Times New Roman" w:cs="Times New Roman"/>
          <w:sz w:val="24"/>
          <w:szCs w:val="24"/>
        </w:rPr>
        <w:t>Hapsari</w:t>
      </w:r>
      <w:proofErr w:type="spellEnd"/>
      <w:r>
        <w:rPr>
          <w:rFonts w:ascii="Times New Roman" w:eastAsia="Times New Roman" w:hAnsi="Times New Roman" w:cs="Times New Roman"/>
          <w:sz w:val="24"/>
          <w:szCs w:val="24"/>
        </w:rPr>
        <w:t xml:space="preserve">, 2024). At peak times, </w:t>
      </w:r>
      <w:r>
        <w:rPr>
          <w:rFonts w:ascii="Times New Roman" w:eastAsia="Times New Roman" w:hAnsi="Times New Roman" w:cs="Times New Roman"/>
          <w:sz w:val="24"/>
          <w:szCs w:val="24"/>
        </w:rPr>
        <w:lastRenderedPageBreak/>
        <w:t xml:space="preserve">customers can achieve a certain degree of tolerance of delays but will </w:t>
      </w:r>
      <w:proofErr w:type="gramStart"/>
      <w:r>
        <w:rPr>
          <w:rFonts w:ascii="Times New Roman" w:eastAsia="Times New Roman" w:hAnsi="Times New Roman" w:cs="Times New Roman"/>
          <w:sz w:val="24"/>
          <w:szCs w:val="24"/>
        </w:rPr>
        <w:t>remained</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to be met</w:t>
      </w:r>
      <w:proofErr w:type="gramEnd"/>
      <w:r>
        <w:rPr>
          <w:rFonts w:ascii="Times New Roman" w:eastAsia="Times New Roman" w:hAnsi="Times New Roman" w:cs="Times New Roman"/>
          <w:sz w:val="24"/>
          <w:szCs w:val="24"/>
        </w:rPr>
        <w:t xml:space="preserve"> with professionalism and attentiveness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the usual standard. These pressures are further increased by the increasing consumer expectations in the hospitality industry where guests</w:t>
      </w:r>
      <w:r>
        <w:rPr>
          <w:rFonts w:ascii="Times New Roman" w:eastAsia="Times New Roman" w:hAnsi="Times New Roman" w:cs="Times New Roman"/>
          <w:sz w:val="24"/>
          <w:szCs w:val="24"/>
        </w:rPr>
        <w:t xml:space="preserve"> are becoming more demanding in terms of speed, </w:t>
      </w:r>
      <w:proofErr w:type="spellStart"/>
      <w:r>
        <w:rPr>
          <w:rFonts w:ascii="Times New Roman" w:eastAsia="Times New Roman" w:hAnsi="Times New Roman" w:cs="Times New Roman"/>
          <w:sz w:val="24"/>
          <w:szCs w:val="24"/>
        </w:rPr>
        <w:t>personalisation</w:t>
      </w:r>
      <w:proofErr w:type="spellEnd"/>
      <w:r>
        <w:rPr>
          <w:rFonts w:ascii="Times New Roman" w:eastAsia="Times New Roman" w:hAnsi="Times New Roman" w:cs="Times New Roman"/>
          <w:sz w:val="24"/>
          <w:szCs w:val="24"/>
        </w:rPr>
        <w:t xml:space="preserve"> and the seamless delivery of services (</w:t>
      </w:r>
      <w:proofErr w:type="spellStart"/>
      <w:r>
        <w:rPr>
          <w:rFonts w:ascii="Times New Roman" w:eastAsia="Times New Roman" w:hAnsi="Times New Roman" w:cs="Times New Roman"/>
          <w:sz w:val="24"/>
          <w:szCs w:val="24"/>
        </w:rPr>
        <w:t>Bisui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Inability to deal with peak service effectively increases the risk of service failure, such as order errors, less attentiveness, and evident staff pressure. This would hurt customer satisfaction, online reviews, and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loyalty.</w:t>
      </w:r>
    </w:p>
    <w:p w14:paraId="0EC90320" w14:textId="77777777" w:rsidR="007A38CD" w:rsidRDefault="00EC40AD">
      <w:pPr>
        <w:pStyle w:val="Heading2"/>
      </w:pPr>
      <w:bookmarkStart w:id="15" w:name="_Toc222007094"/>
      <w:r>
        <w:t>2.6 Workflow, Process Design, and Operational Efficiency</w:t>
      </w:r>
      <w:bookmarkEnd w:id="15"/>
    </w:p>
    <w:p w14:paraId="50899DBE"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to attaining operational efficiency within hotel Food and Beverage departments is centered on workflow and process design, especially when hotels face peak services. There should be a design of service processes in such a way that there is seamless coordination of both kitchen business and front-of-rest service (</w:t>
      </w:r>
      <w:proofErr w:type="spellStart"/>
      <w:r>
        <w:rPr>
          <w:rFonts w:ascii="Times New Roman" w:eastAsia="Times New Roman" w:hAnsi="Times New Roman" w:cs="Times New Roman"/>
          <w:sz w:val="24"/>
          <w:szCs w:val="24"/>
        </w:rPr>
        <w:t>Rasib</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 Inefficient communication or bad layouts may cause bottlenecks causing congestion and service delay. Queue control systems are thus crucial in the controlling of flows of customers and reduction of perceived waiting lines. The standard operating procedures (SOPs) give instructions on the order of delivery of services, the standards of hygiene, and the duties a staff member needs to perform offering a response mechanism to the staff members in case of pressure (</w:t>
      </w:r>
      <w:proofErr w:type="spellStart"/>
      <w:r>
        <w:rPr>
          <w:rFonts w:ascii="Times New Roman" w:eastAsia="Times New Roman" w:hAnsi="Times New Roman" w:cs="Times New Roman"/>
          <w:sz w:val="24"/>
          <w:szCs w:val="24"/>
        </w:rPr>
        <w:t>Geminarqi</w:t>
      </w:r>
      <w:proofErr w:type="spellEnd"/>
      <w:r>
        <w:rPr>
          <w:rFonts w:ascii="Times New Roman" w:eastAsia="Times New Roman" w:hAnsi="Times New Roman" w:cs="Times New Roman"/>
          <w:sz w:val="24"/>
          <w:szCs w:val="24"/>
        </w:rPr>
        <w:t xml:space="preserve"> and Purnomo, 202</w:t>
      </w:r>
      <w:r>
        <w:rPr>
          <w:rFonts w:ascii="Times New Roman" w:eastAsia="Times New Roman" w:hAnsi="Times New Roman" w:cs="Times New Roman"/>
          <w:sz w:val="24"/>
          <w:szCs w:val="24"/>
        </w:rPr>
        <w:t xml:space="preserve">3). Following SOPs has gained more significance in times of peak demand to sustain quality and safety requirements. Nevertheless, there can be a limitation of flexibility under any rigid process in case of sudden bursts (Vaka, 2023). Effective workflow design should hence be able to strike a balance between </w:t>
      </w:r>
      <w:proofErr w:type="spellStart"/>
      <w:r>
        <w:rPr>
          <w:rFonts w:ascii="Times New Roman" w:eastAsia="Times New Roman" w:hAnsi="Times New Roman" w:cs="Times New Roman"/>
          <w:sz w:val="24"/>
          <w:szCs w:val="24"/>
        </w:rPr>
        <w:t>standardisation</w:t>
      </w:r>
      <w:proofErr w:type="spellEnd"/>
      <w:r>
        <w:rPr>
          <w:rFonts w:ascii="Times New Roman" w:eastAsia="Times New Roman" w:hAnsi="Times New Roman" w:cs="Times New Roman"/>
          <w:sz w:val="24"/>
          <w:szCs w:val="24"/>
        </w:rPr>
        <w:t xml:space="preserve"> and flexibility to support service delivery and customer satisfaction during peak hours.</w:t>
      </w:r>
    </w:p>
    <w:p w14:paraId="4A7567ED" w14:textId="77777777" w:rsidR="007A38CD" w:rsidRDefault="00EC40AD">
      <w:pPr>
        <w:pStyle w:val="Heading2"/>
      </w:pPr>
      <w:bookmarkStart w:id="16" w:name="_Toc222007095"/>
      <w:r>
        <w:t xml:space="preserve">2.7 The Influence of </w:t>
      </w:r>
      <w:proofErr w:type="gramStart"/>
      <w:r>
        <w:t>the Post</w:t>
      </w:r>
      <w:proofErr w:type="gramEnd"/>
      <w:r>
        <w:t xml:space="preserve">-Pandemic Conditions on </w:t>
      </w:r>
      <w:proofErr w:type="gramStart"/>
      <w:r>
        <w:t>the Peak</w:t>
      </w:r>
      <w:proofErr w:type="gramEnd"/>
      <w:r>
        <w:t xml:space="preserve"> Service Management</w:t>
      </w:r>
      <w:bookmarkEnd w:id="16"/>
    </w:p>
    <w:p w14:paraId="1520CA23"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COVID-19 has greatly changed the way hotels conduct Food and Beverage businesses, increasing the difficulties related to the peak service management.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shortage is a long-standing problem, with most of the experienced workers having moved out of the hospitality industry in the times of lockdowns and are not coming back to work, which leads to a shortage of supply of workforce when demand levels are high (Veronesi and Schiavello, 2023). Meanwhile, there is the development of customer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which has become more demanding concerning the speed, </w:t>
      </w:r>
      <w:r>
        <w:rPr>
          <w:rFonts w:ascii="Times New Roman" w:eastAsia="Times New Roman" w:hAnsi="Times New Roman" w:cs="Times New Roman"/>
          <w:sz w:val="24"/>
          <w:szCs w:val="24"/>
        </w:rPr>
        <w:lastRenderedPageBreak/>
        <w:t xml:space="preserve">hygiene levels and reliability of the services. The changes have </w:t>
      </w:r>
      <w:proofErr w:type="gramStart"/>
      <w:r>
        <w:rPr>
          <w:rFonts w:ascii="Times New Roman" w:eastAsia="Times New Roman" w:hAnsi="Times New Roman" w:cs="Times New Roman"/>
          <w:sz w:val="24"/>
          <w:szCs w:val="24"/>
        </w:rPr>
        <w:t>placed</w:t>
      </w:r>
      <w:proofErr w:type="gramEnd"/>
      <w:r>
        <w:rPr>
          <w:rFonts w:ascii="Times New Roman" w:eastAsia="Times New Roman" w:hAnsi="Times New Roman" w:cs="Times New Roman"/>
          <w:sz w:val="24"/>
          <w:szCs w:val="24"/>
        </w:rPr>
        <w:t xml:space="preserve"> more pressure on the staff of se</w:t>
      </w:r>
      <w:r>
        <w:rPr>
          <w:rFonts w:ascii="Times New Roman" w:eastAsia="Times New Roman" w:hAnsi="Times New Roman" w:cs="Times New Roman"/>
          <w:sz w:val="24"/>
          <w:szCs w:val="24"/>
        </w:rPr>
        <w:t xml:space="preserve">rvices, who are </w:t>
      </w:r>
      <w:proofErr w:type="gramStart"/>
      <w:r>
        <w:rPr>
          <w:rFonts w:ascii="Times New Roman" w:eastAsia="Times New Roman" w:hAnsi="Times New Roman" w:cs="Times New Roman"/>
          <w:sz w:val="24"/>
          <w:szCs w:val="24"/>
        </w:rPr>
        <w:t>needed</w:t>
      </w:r>
      <w:proofErr w:type="gramEnd"/>
      <w:r>
        <w:rPr>
          <w:rFonts w:ascii="Times New Roman" w:eastAsia="Times New Roman" w:hAnsi="Times New Roman" w:cs="Times New Roman"/>
          <w:sz w:val="24"/>
          <w:szCs w:val="24"/>
        </w:rPr>
        <w:t xml:space="preserve"> to perform to greater standards with lower resources and more stringent time limits. Peak periods have turned into a phase of increased emotional and physical workload leading to fatigue and job dissatisfaction. Hotels are therefore under more pressure to embrace more adaptable and resistant operations, including adaptive staffing designs, lean service routines, and better predictive procedures (Santos, 2025). The post-pandemic situation consequently heightens the significance of good</w:t>
      </w:r>
      <w:r>
        <w:rPr>
          <w:rFonts w:ascii="Times New Roman" w:eastAsia="Times New Roman" w:hAnsi="Times New Roman" w:cs="Times New Roman"/>
          <w:sz w:val="24"/>
          <w:szCs w:val="24"/>
        </w:rPr>
        <w:t xml:space="preserve"> peak service management as a way of ensuring good quality of the service infrastructure and stability.</w:t>
      </w:r>
    </w:p>
    <w:p w14:paraId="25F76ECB" w14:textId="77777777" w:rsidR="007A38CD" w:rsidRDefault="00EC40AD">
      <w:pPr>
        <w:pStyle w:val="Heading2"/>
      </w:pPr>
      <w:bookmarkStart w:id="17" w:name="_Toc222007096"/>
      <w:r>
        <w:t>2.8 Literature Gaps</w:t>
      </w:r>
      <w:bookmarkEnd w:id="17"/>
    </w:p>
    <w:p w14:paraId="20621F90"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literature on peak service management has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limitations. Extensive literature has been done on individual restaurants but not on the hotel-based Food and Beverage departments which have different operations structure and different expectations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their guests. Also, researchers usually focus on quantitative performance measures, e.g., waiting periods and volumes of sales, neglected of operational qualitative realities (Cousins and Weekes, 2020). Little consideration is made on placement-based understanding, real world service practice, an</w:t>
      </w:r>
      <w:r>
        <w:rPr>
          <w:rFonts w:ascii="Times New Roman" w:eastAsia="Times New Roman" w:hAnsi="Times New Roman" w:cs="Times New Roman"/>
          <w:sz w:val="24"/>
          <w:szCs w:val="24"/>
        </w:rPr>
        <w:t>d lived experiences of employees operating under peak-period pressure (Appiah, 2022). Moreover</w:t>
      </w:r>
      <w:proofErr w:type="gramStart"/>
      <w:r>
        <w:rPr>
          <w:rFonts w:ascii="Times New Roman" w:eastAsia="Times New Roman" w:hAnsi="Times New Roman" w:cs="Times New Roman"/>
          <w:sz w:val="24"/>
          <w:szCs w:val="24"/>
        </w:rPr>
        <w:t>, the theoretic</w:t>
      </w:r>
      <w:proofErr w:type="gramEnd"/>
      <w:r>
        <w:rPr>
          <w:rFonts w:ascii="Times New Roman" w:eastAsia="Times New Roman" w:hAnsi="Times New Roman" w:cs="Times New Roman"/>
          <w:sz w:val="24"/>
          <w:szCs w:val="24"/>
        </w:rPr>
        <w:t xml:space="preserve"> models are often considered without addressing the problems of operations that occur in real life. This introduces a distance between theory and practice of service management and suggests that studies combining literature with operational experience in placements are required.</w:t>
      </w:r>
    </w:p>
    <w:p w14:paraId="6F61AB88" w14:textId="77777777" w:rsidR="007A38CD" w:rsidRDefault="00EC40AD">
      <w:pPr>
        <w:pStyle w:val="Heading2"/>
      </w:pPr>
      <w:bookmarkStart w:id="18" w:name="_Toc222007097"/>
      <w:r>
        <w:t>2.9 Chapter Summary</w:t>
      </w:r>
      <w:bookmarkEnd w:id="18"/>
      <w:r>
        <w:t xml:space="preserve"> </w:t>
      </w:r>
    </w:p>
    <w:p w14:paraId="10FE608B"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chapter has discussed the literature on hotel Food and Beverage operations, peak service centered, staffing, service quality, workflow design, and post-pandemic challenges. It has </w:t>
      </w:r>
      <w:proofErr w:type="gramStart"/>
      <w:r>
        <w:rPr>
          <w:rFonts w:ascii="Times New Roman" w:eastAsia="Times New Roman" w:hAnsi="Times New Roman" w:cs="Times New Roman"/>
          <w:sz w:val="24"/>
          <w:szCs w:val="24"/>
        </w:rPr>
        <w:t>found</w:t>
      </w:r>
      <w:proofErr w:type="gramEnd"/>
      <w:r>
        <w:rPr>
          <w:rFonts w:ascii="Times New Roman" w:eastAsia="Times New Roman" w:hAnsi="Times New Roman" w:cs="Times New Roman"/>
          <w:sz w:val="24"/>
          <w:szCs w:val="24"/>
        </w:rPr>
        <w:t xml:space="preserve"> that there are serious gaps associated with restricted operation and </w:t>
      </w:r>
      <w:proofErr w:type="gramStart"/>
      <w:r>
        <w:rPr>
          <w:rFonts w:ascii="Times New Roman" w:eastAsia="Times New Roman" w:hAnsi="Times New Roman" w:cs="Times New Roman"/>
          <w:sz w:val="24"/>
          <w:szCs w:val="24"/>
        </w:rPr>
        <w:t>staff oriented</w:t>
      </w:r>
      <w:proofErr w:type="gramEnd"/>
      <w:r>
        <w:rPr>
          <w:rFonts w:ascii="Times New Roman" w:eastAsia="Times New Roman" w:hAnsi="Times New Roman" w:cs="Times New Roman"/>
          <w:sz w:val="24"/>
          <w:szCs w:val="24"/>
        </w:rPr>
        <w:t xml:space="preserve"> views. These gaps provide </w:t>
      </w:r>
      <w:proofErr w:type="gramStart"/>
      <w:r>
        <w:rPr>
          <w:rFonts w:ascii="Times New Roman" w:eastAsia="Times New Roman" w:hAnsi="Times New Roman" w:cs="Times New Roman"/>
          <w:sz w:val="24"/>
          <w:szCs w:val="24"/>
        </w:rPr>
        <w:t>a justification</w:t>
      </w:r>
      <w:proofErr w:type="gramEnd"/>
      <w:r>
        <w:rPr>
          <w:rFonts w:ascii="Times New Roman" w:eastAsia="Times New Roman" w:hAnsi="Times New Roman" w:cs="Times New Roman"/>
          <w:sz w:val="24"/>
          <w:szCs w:val="24"/>
        </w:rPr>
        <w:t xml:space="preserve"> in the research approach applied in the following methodology chapter.</w:t>
      </w:r>
      <w:r>
        <w:br w:type="page"/>
      </w:r>
    </w:p>
    <w:p w14:paraId="09CA69C6" w14:textId="77777777" w:rsidR="007A38CD" w:rsidRDefault="00EC40AD">
      <w:pPr>
        <w:pStyle w:val="Heading1"/>
      </w:pPr>
      <w:bookmarkStart w:id="19" w:name="_Toc222007098"/>
      <w:r>
        <w:lastRenderedPageBreak/>
        <w:t>CHAPTER 3: METHODOLOGY</w:t>
      </w:r>
      <w:bookmarkEnd w:id="19"/>
    </w:p>
    <w:p w14:paraId="35488A07" w14:textId="77777777" w:rsidR="007A38CD" w:rsidRDefault="00EC40AD">
      <w:pPr>
        <w:pStyle w:val="Heading2"/>
      </w:pPr>
      <w:bookmarkStart w:id="20" w:name="_Toc222007099"/>
      <w:r>
        <w:t>3.1 Introduction</w:t>
      </w:r>
      <w:bookmarkEnd w:id="20"/>
    </w:p>
    <w:p w14:paraId="3AE3F1C1"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identifies the methodological framework that will be used to explore the management of peak services periods in hotel Food and Beverage departments. It justifies the considerations behind the selected research design and methodology, showing how the methods aid in the accomplishment of the research aim and objectives.</w:t>
      </w:r>
    </w:p>
    <w:p w14:paraId="55BE5054" w14:textId="77777777" w:rsidR="007A38CD" w:rsidRDefault="00EC40AD">
      <w:pPr>
        <w:pStyle w:val="Heading2"/>
      </w:pPr>
      <w:bookmarkStart w:id="21" w:name="_Toc222007100"/>
      <w:r>
        <w:t>3.2 Research Philosophy</w:t>
      </w:r>
      <w:bookmarkEnd w:id="21"/>
    </w:p>
    <w:p w14:paraId="011C90D8"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philosophy taken in this study is an interpretivist research philosophy that underlines the learning of the social phenomenon based on </w:t>
      </w:r>
      <w:proofErr w:type="gramStart"/>
      <w:r>
        <w:rPr>
          <w:rFonts w:ascii="Times New Roman" w:eastAsia="Times New Roman" w:hAnsi="Times New Roman" w:cs="Times New Roman"/>
          <w:sz w:val="24"/>
          <w:szCs w:val="24"/>
        </w:rPr>
        <w:t>the human</w:t>
      </w:r>
      <w:proofErr w:type="gramEnd"/>
      <w:r>
        <w:rPr>
          <w:rFonts w:ascii="Times New Roman" w:eastAsia="Times New Roman" w:hAnsi="Times New Roman" w:cs="Times New Roman"/>
          <w:sz w:val="24"/>
          <w:szCs w:val="24"/>
        </w:rPr>
        <w:t xml:space="preserve"> experiences and meanings. Interpretivism is suitable since the management of peak services implies difficult relationships among the staff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service processes and customer expectations (Dubey and Kothari, 2022). This philosophical position gives the study the chance to examine the operational issues that are deep within the hotel Food and Beverage departments, as opposed to depending on measurable dimensions only.</w:t>
      </w:r>
    </w:p>
    <w:p w14:paraId="3FED5847" w14:textId="77777777" w:rsidR="007A38CD" w:rsidRDefault="00EC40AD">
      <w:pPr>
        <w:pStyle w:val="Heading2"/>
      </w:pPr>
      <w:bookmarkStart w:id="22" w:name="_Toc222007101"/>
      <w:r>
        <w:t>3.3 Research Approach</w:t>
      </w:r>
      <w:bookmarkEnd w:id="22"/>
    </w:p>
    <w:p w14:paraId="0F608346"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follows an inductive research design whereby the comprehension of the study is drawn out of the available literature and the operations experience while in the placement. It discusses the idea of creating conceptual knowledge based on the patterns and themes observed in the secondary sources instead of testing hypotheses which have been determined beforehand (Kumar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 This research design fits the purpose of the research which aims at discussing issues and best practices of peak service management in hotel Food and Beverage operations.</w:t>
      </w:r>
    </w:p>
    <w:p w14:paraId="0498CD74" w14:textId="77777777" w:rsidR="007A38CD" w:rsidRDefault="00EC40AD">
      <w:pPr>
        <w:pStyle w:val="Heading2"/>
      </w:pPr>
      <w:bookmarkStart w:id="23" w:name="_Toc222007102"/>
      <w:r>
        <w:t>3.4 Research Design</w:t>
      </w:r>
      <w:bookmarkEnd w:id="23"/>
    </w:p>
    <w:p w14:paraId="750E9761"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Case study research is concerned with the intensive study of a particular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set-up. The case study of Wivenhoe House Hotel is chosen because it is an active Food and Beverage business with the periods of peak service delivery. The strategy facilitates contextual and practice-oriented comprehension of operational issues. Its strengths comprise insight that is rich, real-world, and its </w:t>
      </w:r>
      <w:r>
        <w:rPr>
          <w:rFonts w:ascii="Times New Roman" w:eastAsia="Times New Roman" w:hAnsi="Times New Roman" w:cs="Times New Roman"/>
          <w:sz w:val="24"/>
          <w:szCs w:val="24"/>
        </w:rPr>
        <w:lastRenderedPageBreak/>
        <w:t xml:space="preserve">weaknesses are the low levels of </w:t>
      </w:r>
      <w:proofErr w:type="spellStart"/>
      <w:r>
        <w:rPr>
          <w:rFonts w:ascii="Times New Roman" w:eastAsia="Times New Roman" w:hAnsi="Times New Roman" w:cs="Times New Roman"/>
          <w:sz w:val="24"/>
          <w:szCs w:val="24"/>
        </w:rPr>
        <w:t>generalisability</w:t>
      </w:r>
      <w:proofErr w:type="spellEnd"/>
      <w:r>
        <w:rPr>
          <w:rFonts w:ascii="Times New Roman" w:eastAsia="Times New Roman" w:hAnsi="Times New Roman" w:cs="Times New Roman"/>
          <w:sz w:val="24"/>
          <w:szCs w:val="24"/>
        </w:rPr>
        <w:t xml:space="preserve"> as well as possible subjectivity (Ocaña-Fernández and Fuster-Guillén, 2021).</w:t>
      </w:r>
    </w:p>
    <w:p w14:paraId="4BD265F0" w14:textId="77777777" w:rsidR="007A38CD" w:rsidRDefault="00EC40AD">
      <w:pPr>
        <w:pStyle w:val="Heading2"/>
      </w:pPr>
      <w:bookmarkStart w:id="24" w:name="_Toc222007103"/>
      <w:r>
        <w:t>3.5 Data Collection Method</w:t>
      </w:r>
      <w:bookmarkEnd w:id="24"/>
    </w:p>
    <w:p w14:paraId="619D9236"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uses only secondary qualitative information. The sources will be peer-reviewed academic journal articles, industry reports, hospitality management textbooks, and company- or profession-related publications related to Food and Beverage operations. Publications of literature in 2020-26 will take the </w:t>
      </w:r>
      <w:proofErr w:type="gramStart"/>
      <w:r>
        <w:rPr>
          <w:rFonts w:ascii="Times New Roman" w:eastAsia="Times New Roman" w:hAnsi="Times New Roman" w:cs="Times New Roman"/>
          <w:sz w:val="24"/>
          <w:szCs w:val="24"/>
        </w:rPr>
        <w:t>first priority</w:t>
      </w:r>
      <w:proofErr w:type="gramEnd"/>
      <w:r>
        <w:rPr>
          <w:rFonts w:ascii="Times New Roman" w:eastAsia="Times New Roman" w:hAnsi="Times New Roman" w:cs="Times New Roman"/>
          <w:sz w:val="24"/>
          <w:szCs w:val="24"/>
        </w:rPr>
        <w:t xml:space="preserve"> so that it becomes relevant at the time (Verma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 The main data is not collected based on ethical reasons and the desk-based research design. Secondary data allows conducting a wide analysis of theoretical and practical insight into the management of peak services, and it is still possible and does not violate the accepted ethical standards.</w:t>
      </w:r>
    </w:p>
    <w:p w14:paraId="74FEFC47" w14:textId="77777777" w:rsidR="007A38CD" w:rsidRDefault="00EC40AD">
      <w:pPr>
        <w:pStyle w:val="Heading2"/>
      </w:pPr>
      <w:bookmarkStart w:id="25" w:name="_Toc222007104"/>
      <w:r>
        <w:t>3.6 Data Analysis Technique</w:t>
      </w:r>
      <w:bookmarkEnd w:id="25"/>
    </w:p>
    <w:p w14:paraId="752127C0"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Thematic analysis is used as the main data analysis method. This approach is comprised of a series of steps: </w:t>
      </w:r>
      <w:proofErr w:type="spellStart"/>
      <w:r>
        <w:rPr>
          <w:rFonts w:ascii="Times New Roman" w:eastAsia="Times New Roman" w:hAnsi="Times New Roman" w:cs="Times New Roman"/>
          <w:sz w:val="24"/>
          <w:szCs w:val="24"/>
        </w:rPr>
        <w:t>familiarisation</w:t>
      </w:r>
      <w:proofErr w:type="spellEnd"/>
      <w:r>
        <w:rPr>
          <w:rFonts w:ascii="Times New Roman" w:eastAsia="Times New Roman" w:hAnsi="Times New Roman" w:cs="Times New Roman"/>
          <w:sz w:val="24"/>
          <w:szCs w:val="24"/>
        </w:rPr>
        <w:t xml:space="preserve"> with the chosen literature, coding of important concepts, creation of major themes, and interpretation of results with references to the research objectives. Thematic analysis fits the service and management study as it facilitates the discovery of repeat patterns in the complicated operation problems as workflow, staffing, and quality of provided service (Saharan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2024). This design promotes </w:t>
      </w:r>
      <w:proofErr w:type="gramStart"/>
      <w:r>
        <w:rPr>
          <w:rFonts w:ascii="Times New Roman" w:eastAsia="Times New Roman" w:hAnsi="Times New Roman" w:cs="Times New Roman"/>
          <w:sz w:val="24"/>
          <w:szCs w:val="24"/>
        </w:rPr>
        <w:t>the systematic</w:t>
      </w:r>
      <w:proofErr w:type="gramEnd"/>
      <w:r>
        <w:rPr>
          <w:rFonts w:ascii="Times New Roman" w:eastAsia="Times New Roman" w:hAnsi="Times New Roman" w:cs="Times New Roman"/>
          <w:sz w:val="24"/>
          <w:szCs w:val="24"/>
        </w:rPr>
        <w:t xml:space="preserve"> observation of the theoretical insights and comparison with the observations o</w:t>
      </w:r>
      <w:r>
        <w:rPr>
          <w:rFonts w:ascii="Times New Roman" w:eastAsia="Times New Roman" w:hAnsi="Times New Roman" w:cs="Times New Roman"/>
          <w:sz w:val="24"/>
          <w:szCs w:val="24"/>
        </w:rPr>
        <w:t>f the placements.</w:t>
      </w:r>
    </w:p>
    <w:p w14:paraId="13FEE99D" w14:textId="77777777" w:rsidR="007A38CD" w:rsidRDefault="00EC40AD">
      <w:pPr>
        <w:pStyle w:val="Heading2"/>
      </w:pPr>
      <w:bookmarkStart w:id="26" w:name="_Toc222007105"/>
      <w:r>
        <w:t>3.7 Ethical Considerations</w:t>
      </w:r>
      <w:bookmarkEnd w:id="26"/>
    </w:p>
    <w:p w14:paraId="3554DF10"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relies on solely the publicly available secondary data and requires no human subjects. No personal or confidential information is obtained and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The study was conducted with ethical approval being given beforehand. All references are done correctly, keeping information safe, and maintaining academic honesty and adherence to institutional ethical standards (Gupta and Gupta, 2022).</w:t>
      </w:r>
    </w:p>
    <w:p w14:paraId="13FE370A" w14:textId="77777777" w:rsidR="007A38CD" w:rsidRDefault="00EC40AD">
      <w:pPr>
        <w:pStyle w:val="Heading2"/>
      </w:pPr>
      <w:bookmarkStart w:id="27" w:name="_Toc222007106"/>
      <w:r>
        <w:lastRenderedPageBreak/>
        <w:t>3.9 Chapter Summary</w:t>
      </w:r>
      <w:bookmarkEnd w:id="27"/>
    </w:p>
    <w:p w14:paraId="1A924663"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has presented the philosophy of interpretivism, inductive approach, case study design, secondary data collection and thematic analysis used in the study. The approaches are suitable in the analysis of peak service management. The next chapter gives the research findings based on this strategy.</w:t>
      </w:r>
      <w:r>
        <w:br w:type="page"/>
      </w:r>
    </w:p>
    <w:p w14:paraId="78A30FF0" w14:textId="77777777" w:rsidR="007A38CD" w:rsidRDefault="00EC40AD" w:rsidP="00CF7BBD">
      <w:pPr>
        <w:pStyle w:val="Heading1"/>
      </w:pPr>
      <w:bookmarkStart w:id="28" w:name="_Toc222007107"/>
      <w:r>
        <w:lastRenderedPageBreak/>
        <w:t>Chapter 4 Findings and Discussion</w:t>
      </w:r>
      <w:bookmarkEnd w:id="28"/>
    </w:p>
    <w:p w14:paraId="22A7716F" w14:textId="77777777" w:rsidR="007A38CD" w:rsidRDefault="00EC40AD" w:rsidP="00CF7BBD">
      <w:pPr>
        <w:pStyle w:val="Heading2"/>
      </w:pPr>
      <w:bookmarkStart w:id="29" w:name="_Toc222007108"/>
      <w:r>
        <w:t>4.1 Introduction</w:t>
      </w:r>
      <w:bookmarkEnd w:id="29"/>
      <w:r>
        <w:t xml:space="preserve"> </w:t>
      </w:r>
    </w:p>
    <w:p w14:paraId="0CB783EC"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chapter </w:t>
      </w:r>
      <w:proofErr w:type="spellStart"/>
      <w:r>
        <w:rPr>
          <w:rFonts w:ascii="Times New Roman" w:eastAsia="Times New Roman" w:hAnsi="Times New Roman" w:cs="Times New Roman"/>
          <w:sz w:val="24"/>
          <w:szCs w:val="24"/>
        </w:rPr>
        <w:t>summarises</w:t>
      </w:r>
      <w:proofErr w:type="spellEnd"/>
      <w:r>
        <w:rPr>
          <w:rFonts w:ascii="Times New Roman" w:eastAsia="Times New Roman" w:hAnsi="Times New Roman" w:cs="Times New Roman"/>
          <w:sz w:val="24"/>
          <w:szCs w:val="24"/>
        </w:rPr>
        <w:t xml:space="preserve"> and discusses the major findings of the research on how to manage the peak service durations in the Food and Beverage department Wivenhoe house Hotel. These results are made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a placement experience with the help of secondary qualitative research and grouped in accordance with the tasks and objectives of the research and its main operating themes. The chapter begins with the findings pertaining to the peak service characteristics, staffing difficulties, coordinating the working proc</w:t>
      </w:r>
      <w:r>
        <w:rPr>
          <w:rFonts w:ascii="Times New Roman" w:eastAsia="Times New Roman" w:hAnsi="Times New Roman" w:cs="Times New Roman"/>
          <w:sz w:val="24"/>
          <w:szCs w:val="24"/>
        </w:rPr>
        <w:t xml:space="preserve">esses, service quality, staff workload. This is then critically presented by discussing them in reference to the existing scholarly literature to establish their significance and implications. Such a combined method </w:t>
      </w:r>
      <w:proofErr w:type="gramStart"/>
      <w:r>
        <w:rPr>
          <w:rFonts w:ascii="Times New Roman" w:eastAsia="Times New Roman" w:hAnsi="Times New Roman" w:cs="Times New Roman"/>
          <w:sz w:val="24"/>
          <w:szCs w:val="24"/>
        </w:rPr>
        <w:t>allows getting</w:t>
      </w:r>
      <w:proofErr w:type="gramEnd"/>
      <w:r>
        <w:rPr>
          <w:rFonts w:ascii="Times New Roman" w:eastAsia="Times New Roman" w:hAnsi="Times New Roman" w:cs="Times New Roman"/>
          <w:sz w:val="24"/>
          <w:szCs w:val="24"/>
        </w:rPr>
        <w:t xml:space="preserve"> a full picture of the realities of operations and management issues at times when the business is in full swing.</w:t>
      </w:r>
    </w:p>
    <w:p w14:paraId="774CAAFB" w14:textId="77777777" w:rsidR="007A38CD" w:rsidRDefault="00EC40AD" w:rsidP="00CF7BBD">
      <w:pPr>
        <w:pStyle w:val="Heading2"/>
      </w:pPr>
      <w:bookmarkStart w:id="30" w:name="_Toc222007109"/>
      <w:r>
        <w:t>4.2 Findings of the Study</w:t>
      </w:r>
      <w:bookmarkEnd w:id="30"/>
      <w:r>
        <w:t xml:space="preserve"> </w:t>
      </w:r>
    </w:p>
    <w:p w14:paraId="53484C81"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part highlights the major findings according to the placement experience in the F&amp;B department in Wivenhoe House Hotel. The results are narrowed down into managing peak service </w:t>
      </w:r>
      <w:proofErr w:type="gramStart"/>
      <w:r>
        <w:rPr>
          <w:rFonts w:ascii="Times New Roman" w:eastAsia="Times New Roman" w:hAnsi="Times New Roman" w:cs="Times New Roman"/>
          <w:sz w:val="24"/>
          <w:szCs w:val="24"/>
        </w:rPr>
        <w:t>times</w:t>
      </w:r>
      <w:proofErr w:type="gramEnd"/>
      <w:r>
        <w:rPr>
          <w:rFonts w:ascii="Times New Roman" w:eastAsia="Times New Roman" w:hAnsi="Times New Roman" w:cs="Times New Roman"/>
          <w:sz w:val="24"/>
          <w:szCs w:val="24"/>
        </w:rPr>
        <w:t xml:space="preserve"> especially during breakfast and lunch </w:t>
      </w:r>
      <w:proofErr w:type="gramStart"/>
      <w:r>
        <w:rPr>
          <w:rFonts w:ascii="Times New Roman" w:eastAsia="Times New Roman" w:hAnsi="Times New Roman" w:cs="Times New Roman"/>
          <w:sz w:val="24"/>
          <w:szCs w:val="24"/>
        </w:rPr>
        <w:t>services</w:t>
      </w:r>
      <w:proofErr w:type="gramEnd"/>
      <w:r>
        <w:rPr>
          <w:rFonts w:ascii="Times New Roman" w:eastAsia="Times New Roman" w:hAnsi="Times New Roman" w:cs="Times New Roman"/>
          <w:sz w:val="24"/>
          <w:szCs w:val="24"/>
        </w:rPr>
        <w:t xml:space="preserve"> where the operational demand was the greatest. The findings are dependent on the practical experience of service provision, observation of the work process, and communication with service personnel and managers. The section has been divided into thematic areas that mirror the key operational issues that were </w:t>
      </w:r>
      <w:proofErr w:type="spellStart"/>
      <w:r>
        <w:rPr>
          <w:rFonts w:ascii="Times New Roman" w:eastAsia="Times New Roman" w:hAnsi="Times New Roman" w:cs="Times New Roman"/>
          <w:sz w:val="24"/>
          <w:szCs w:val="24"/>
        </w:rPr>
        <w:t>realised</w:t>
      </w:r>
      <w:proofErr w:type="spellEnd"/>
      <w:r>
        <w:rPr>
          <w:rFonts w:ascii="Times New Roman" w:eastAsia="Times New Roman" w:hAnsi="Times New Roman" w:cs="Times New Roman"/>
          <w:sz w:val="24"/>
          <w:szCs w:val="24"/>
        </w:rPr>
        <w:t xml:space="preserve"> during peak times. These themes are peak service characteristics, staffing issues, coordination of workflow, effect on service quality, staf</w:t>
      </w:r>
      <w:r>
        <w:rPr>
          <w:rFonts w:ascii="Times New Roman" w:eastAsia="Times New Roman" w:hAnsi="Times New Roman" w:cs="Times New Roman"/>
          <w:sz w:val="24"/>
          <w:szCs w:val="24"/>
        </w:rPr>
        <w:t>f workload and pressure, and give a systematic insight into peak service management.</w:t>
      </w:r>
    </w:p>
    <w:p w14:paraId="17ABCB4E" w14:textId="77777777" w:rsidR="007A38CD" w:rsidRDefault="00EC40AD" w:rsidP="00CF7BBD">
      <w:pPr>
        <w:pStyle w:val="Heading3"/>
      </w:pPr>
      <w:bookmarkStart w:id="31" w:name="_Toc222007110"/>
      <w:r>
        <w:t xml:space="preserve">4.2.1 General </w:t>
      </w:r>
      <w:proofErr w:type="gramStart"/>
      <w:r>
        <w:t>overview</w:t>
      </w:r>
      <w:proofErr w:type="gramEnd"/>
      <w:r>
        <w:t xml:space="preserve"> F&amp;B activities in Wivenhoe House Hotel</w:t>
      </w:r>
      <w:bookmarkEnd w:id="31"/>
    </w:p>
    <w:p w14:paraId="34A32C07"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Wivenhoe House Hotel is a four-star country house hotel that is situated in an environment of high standard hospitality and provides both formal and informal dining services. The Food and Beverage division covers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important outlets, including brasserie-style </w:t>
      </w:r>
      <w:proofErr w:type="gramStart"/>
      <w:r>
        <w:rPr>
          <w:rFonts w:ascii="Times New Roman" w:eastAsia="Times New Roman" w:hAnsi="Times New Roman" w:cs="Times New Roman"/>
          <w:sz w:val="24"/>
          <w:szCs w:val="24"/>
        </w:rPr>
        <w:t>restaurant</w:t>
      </w:r>
      <w:proofErr w:type="gramEnd"/>
      <w:r>
        <w:rPr>
          <w:rFonts w:ascii="Times New Roman" w:eastAsia="Times New Roman" w:hAnsi="Times New Roman" w:cs="Times New Roman"/>
          <w:sz w:val="24"/>
          <w:szCs w:val="24"/>
        </w:rPr>
        <w:t xml:space="preserve">, bar service, breakfast and lunch service, and assistance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private dining and special events. These services are characterized by high guest expectations, wherein, the quality of service, professionalism and efficient operation are critical in ensuring the reputation of the hotel and </w:t>
      </w:r>
      <w:r>
        <w:rPr>
          <w:rFonts w:ascii="Times New Roman" w:eastAsia="Times New Roman" w:hAnsi="Times New Roman" w:cs="Times New Roman"/>
          <w:sz w:val="24"/>
          <w:szCs w:val="24"/>
        </w:rPr>
        <w:lastRenderedPageBreak/>
        <w:t>satisfaction by the guest (Veronesi and Schiavello, 2023). The department needs tight coordination of staff in the service sector, kitchen staff, and supervi</w:t>
      </w:r>
      <w:r>
        <w:rPr>
          <w:rFonts w:ascii="Times New Roman" w:eastAsia="Times New Roman" w:hAnsi="Times New Roman" w:cs="Times New Roman"/>
          <w:sz w:val="24"/>
          <w:szCs w:val="24"/>
        </w:rPr>
        <w:t xml:space="preserve">sors to facilitate </w:t>
      </w:r>
      <w:proofErr w:type="gramStart"/>
      <w:r>
        <w:rPr>
          <w:rFonts w:ascii="Times New Roman" w:eastAsia="Times New Roman" w:hAnsi="Times New Roman" w:cs="Times New Roman"/>
          <w:sz w:val="24"/>
          <w:szCs w:val="24"/>
        </w:rPr>
        <w:t>a flawless</w:t>
      </w:r>
      <w:proofErr w:type="gramEnd"/>
      <w:r>
        <w:rPr>
          <w:rFonts w:ascii="Times New Roman" w:eastAsia="Times New Roman" w:hAnsi="Times New Roman" w:cs="Times New Roman"/>
          <w:sz w:val="24"/>
          <w:szCs w:val="24"/>
        </w:rPr>
        <w:t xml:space="preserve"> delivery of service.</w:t>
      </w:r>
    </w:p>
    <w:p w14:paraId="72DCE753"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service operations have a planned workflow which involves order taking, food and beverage preparation, table service and interaction with guests. Staff position may be well </w:t>
      </w:r>
      <w:proofErr w:type="gramStart"/>
      <w:r>
        <w:rPr>
          <w:rFonts w:ascii="Times New Roman" w:eastAsia="Times New Roman" w:hAnsi="Times New Roman" w:cs="Times New Roman"/>
          <w:sz w:val="24"/>
          <w:szCs w:val="24"/>
        </w:rPr>
        <w:t>defined</w:t>
      </w:r>
      <w:proofErr w:type="gramEnd"/>
      <w:r>
        <w:rPr>
          <w:rFonts w:ascii="Times New Roman" w:eastAsia="Times New Roman" w:hAnsi="Times New Roman" w:cs="Times New Roman"/>
          <w:sz w:val="24"/>
          <w:szCs w:val="24"/>
        </w:rPr>
        <w:t xml:space="preserve"> but it needs flexibility in the season periods to work around the changing guest demand (Vaka, 2023). Placement involvement consisted of food and beverage order taking, serving guests, preparing beverages, clearing tables, and aiding in the overall running of service. This firsthand experience brought on board practical knowledge of how things work in the business and the need to work as a team, communicate and effectively coordinate to uphold the standards of service delivery when there is a high n</w:t>
      </w:r>
      <w:r>
        <w:rPr>
          <w:rFonts w:ascii="Times New Roman" w:eastAsia="Times New Roman" w:hAnsi="Times New Roman" w:cs="Times New Roman"/>
          <w:sz w:val="24"/>
          <w:szCs w:val="24"/>
        </w:rPr>
        <w:t>umber of people using the services.</w:t>
      </w:r>
    </w:p>
    <w:p w14:paraId="1FA352BD" w14:textId="77777777" w:rsidR="007A38CD" w:rsidRDefault="00EC40AD" w:rsidP="00CF7BBD">
      <w:pPr>
        <w:pStyle w:val="Heading3"/>
      </w:pPr>
      <w:bookmarkStart w:id="32" w:name="_Toc222007111"/>
      <w:r>
        <w:t>4.2.2 Peak Service Period Characteristics</w:t>
      </w:r>
      <w:bookmarkEnd w:id="32"/>
    </w:p>
    <w:p w14:paraId="57A9F29A"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Food and Beverage department, Wivenhoe House Hotel most clearly identified peak times during the breakfast and lunch services. The most intensive peak period was breakfast service because a great number of guests appeared in a restricted </w:t>
      </w:r>
      <w:proofErr w:type="gramStart"/>
      <w:r>
        <w:rPr>
          <w:rFonts w:ascii="Times New Roman" w:eastAsia="Times New Roman" w:hAnsi="Times New Roman" w:cs="Times New Roman"/>
          <w:sz w:val="24"/>
          <w:szCs w:val="24"/>
        </w:rPr>
        <w:t>time period</w:t>
      </w:r>
      <w:proofErr w:type="gramEnd"/>
      <w:r>
        <w:rPr>
          <w:rFonts w:ascii="Times New Roman" w:eastAsia="Times New Roman" w:hAnsi="Times New Roman" w:cs="Times New Roman"/>
          <w:sz w:val="24"/>
          <w:szCs w:val="24"/>
        </w:rPr>
        <w:t xml:space="preserve"> allowing to provide high-demand service. This meant that service personnel were to be overworked; they had to handle several orders at a time, process food and drinks fast and efficiently and have a high table turnover (Santos, 2025). Another peak period was lunch service where hotel service and outside visitors both utilized the restaurant especially over the weekends and high occupancy days.</w:t>
      </w:r>
    </w:p>
    <w:p w14:paraId="2DCCE4E6"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peak seasons were </w:t>
      </w:r>
      <w:proofErr w:type="spellStart"/>
      <w:r>
        <w:rPr>
          <w:rFonts w:ascii="Times New Roman" w:eastAsia="Times New Roman" w:hAnsi="Times New Roman" w:cs="Times New Roman"/>
          <w:sz w:val="24"/>
          <w:szCs w:val="24"/>
        </w:rPr>
        <w:t>characterised</w:t>
      </w:r>
      <w:proofErr w:type="spellEnd"/>
      <w:r>
        <w:rPr>
          <w:rFonts w:ascii="Times New Roman" w:eastAsia="Times New Roman" w:hAnsi="Times New Roman" w:cs="Times New Roman"/>
          <w:sz w:val="24"/>
          <w:szCs w:val="24"/>
        </w:rPr>
        <w:t xml:space="preserve"> by peak demand, time pressures, and operational intensity of the guests. The employees had to finish several tasks at the same time, serving, order taking, and table preparation and stay professional and serve at the same level. The expectations of guests were also </w:t>
      </w:r>
      <w:proofErr w:type="gramStart"/>
      <w:r>
        <w:rPr>
          <w:rFonts w:ascii="Times New Roman" w:eastAsia="Times New Roman" w:hAnsi="Times New Roman" w:cs="Times New Roman"/>
          <w:sz w:val="24"/>
          <w:szCs w:val="24"/>
        </w:rPr>
        <w:t>high</w:t>
      </w:r>
      <w:proofErr w:type="gramEnd"/>
      <w:r>
        <w:rPr>
          <w:rFonts w:ascii="Times New Roman" w:eastAsia="Times New Roman" w:hAnsi="Times New Roman" w:cs="Times New Roman"/>
          <w:sz w:val="24"/>
          <w:szCs w:val="24"/>
        </w:rPr>
        <w:t xml:space="preserve"> irrespective of the </w:t>
      </w:r>
      <w:proofErr w:type="gramStart"/>
      <w:r>
        <w:rPr>
          <w:rFonts w:ascii="Times New Roman" w:eastAsia="Times New Roman" w:hAnsi="Times New Roman" w:cs="Times New Roman"/>
          <w:sz w:val="24"/>
          <w:szCs w:val="24"/>
        </w:rPr>
        <w:t>workload</w:t>
      </w:r>
      <w:proofErr w:type="gramEnd"/>
      <w:r>
        <w:rPr>
          <w:rFonts w:ascii="Times New Roman" w:eastAsia="Times New Roman" w:hAnsi="Times New Roman" w:cs="Times New Roman"/>
          <w:sz w:val="24"/>
          <w:szCs w:val="24"/>
        </w:rPr>
        <w:t xml:space="preserve"> and staff were supposed to be efficient and interact positively with the guests (Shaheen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2021). The high concentration of arrivals of guests was operationally pressuring and necessitated goo</w:t>
      </w:r>
      <w:r>
        <w:rPr>
          <w:rFonts w:ascii="Times New Roman" w:eastAsia="Times New Roman" w:hAnsi="Times New Roman" w:cs="Times New Roman"/>
          <w:sz w:val="24"/>
          <w:szCs w:val="24"/>
        </w:rPr>
        <w:t xml:space="preserve">d coordination of the service and kitchen </w:t>
      </w:r>
      <w:proofErr w:type="gramStart"/>
      <w:r>
        <w:rPr>
          <w:rFonts w:ascii="Times New Roman" w:eastAsia="Times New Roman" w:hAnsi="Times New Roman" w:cs="Times New Roman"/>
          <w:sz w:val="24"/>
          <w:szCs w:val="24"/>
        </w:rPr>
        <w:t>staffs</w:t>
      </w:r>
      <w:proofErr w:type="gramEnd"/>
      <w:r>
        <w:rPr>
          <w:rFonts w:ascii="Times New Roman" w:eastAsia="Times New Roman" w:hAnsi="Times New Roman" w:cs="Times New Roman"/>
          <w:sz w:val="24"/>
          <w:szCs w:val="24"/>
        </w:rPr>
        <w:t xml:space="preserve"> to deliver services in a timely manner.</w:t>
      </w:r>
    </w:p>
    <w:p w14:paraId="28761510" w14:textId="77777777" w:rsidR="007A38CD" w:rsidRDefault="00EC40AD" w:rsidP="00CF7BBD">
      <w:pPr>
        <w:pStyle w:val="Heading3"/>
      </w:pPr>
      <w:bookmarkStart w:id="33" w:name="_Toc222007112"/>
      <w:r>
        <w:t>4.2.3 Staffing and Workforce Challenges</w:t>
      </w:r>
      <w:bookmarkEnd w:id="33"/>
    </w:p>
    <w:p w14:paraId="5512C18E"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major operation problem was staffing issues when the place was in peak service. At peak times during breakfast and lunch times, the size of the staff available was often small compared to </w:t>
      </w:r>
      <w:r>
        <w:rPr>
          <w:rFonts w:ascii="Times New Roman" w:eastAsia="Times New Roman" w:hAnsi="Times New Roman" w:cs="Times New Roman"/>
          <w:sz w:val="24"/>
          <w:szCs w:val="24"/>
        </w:rPr>
        <w:lastRenderedPageBreak/>
        <w:t xml:space="preserve">the </w:t>
      </w:r>
      <w:proofErr w:type="gramStart"/>
      <w:r>
        <w:rPr>
          <w:rFonts w:ascii="Times New Roman" w:eastAsia="Times New Roman" w:hAnsi="Times New Roman" w:cs="Times New Roman"/>
          <w:sz w:val="24"/>
          <w:szCs w:val="24"/>
        </w:rPr>
        <w:t>amount</w:t>
      </w:r>
      <w:proofErr w:type="gramEnd"/>
      <w:r>
        <w:rPr>
          <w:rFonts w:ascii="Times New Roman" w:eastAsia="Times New Roman" w:hAnsi="Times New Roman" w:cs="Times New Roman"/>
          <w:sz w:val="24"/>
          <w:szCs w:val="24"/>
        </w:rPr>
        <w:t xml:space="preserve"> of guests who made </w:t>
      </w:r>
      <w:proofErr w:type="gramStart"/>
      <w:r>
        <w:rPr>
          <w:rFonts w:ascii="Times New Roman" w:eastAsia="Times New Roman" w:hAnsi="Times New Roman" w:cs="Times New Roman"/>
          <w:sz w:val="24"/>
          <w:szCs w:val="24"/>
        </w:rPr>
        <w:t>orders</w:t>
      </w:r>
      <w:proofErr w:type="gramEnd"/>
      <w:r>
        <w:rPr>
          <w:rFonts w:ascii="Times New Roman" w:eastAsia="Times New Roman" w:hAnsi="Times New Roman" w:cs="Times New Roman"/>
          <w:sz w:val="24"/>
          <w:szCs w:val="24"/>
        </w:rPr>
        <w:t xml:space="preserve"> leading to heavy </w:t>
      </w:r>
      <w:proofErr w:type="gramStart"/>
      <w:r>
        <w:rPr>
          <w:rFonts w:ascii="Times New Roman" w:eastAsia="Times New Roman" w:hAnsi="Times New Roman" w:cs="Times New Roman"/>
          <w:sz w:val="24"/>
          <w:szCs w:val="24"/>
        </w:rPr>
        <w:t>work load</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per</w:t>
      </w:r>
      <w:proofErr w:type="gramEnd"/>
      <w:r>
        <w:rPr>
          <w:rFonts w:ascii="Times New Roman" w:eastAsia="Times New Roman" w:hAnsi="Times New Roman" w:cs="Times New Roman"/>
          <w:sz w:val="24"/>
          <w:szCs w:val="24"/>
        </w:rPr>
        <w:t xml:space="preserve"> staff employed. Employees had to handle several tables, attend to customer requests and call on kitchen functions at the same time (</w:t>
      </w:r>
      <w:proofErr w:type="spellStart"/>
      <w:r>
        <w:rPr>
          <w:rFonts w:ascii="Times New Roman" w:eastAsia="Times New Roman" w:hAnsi="Times New Roman" w:cs="Times New Roman"/>
          <w:sz w:val="24"/>
          <w:szCs w:val="24"/>
        </w:rPr>
        <w:t>Vasilakakis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Giannikos</w:t>
      </w:r>
      <w:proofErr w:type="spellEnd"/>
      <w:r>
        <w:rPr>
          <w:rFonts w:ascii="Times New Roman" w:eastAsia="Times New Roman" w:hAnsi="Times New Roman" w:cs="Times New Roman"/>
          <w:sz w:val="24"/>
          <w:szCs w:val="24"/>
        </w:rPr>
        <w:t>, 2023). This augmented level of work generated working pressure and obliged employees to be efficient to sustain the quality of service.</w:t>
      </w:r>
    </w:p>
    <w:p w14:paraId="4B984E02"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Collaboration was very important in handling the high service seasons. Communication and mutual support in the service staff were very important in ensuring that tasks were carried out efficiently. This was frequently aided by the experienced members of the staff who were more likely to support the team members with </w:t>
      </w:r>
      <w:proofErr w:type="gramStart"/>
      <w:r>
        <w:rPr>
          <w:rFonts w:ascii="Times New Roman" w:eastAsia="Times New Roman" w:hAnsi="Times New Roman" w:cs="Times New Roman"/>
          <w:sz w:val="24"/>
          <w:szCs w:val="24"/>
        </w:rPr>
        <w:t>lesser</w:t>
      </w:r>
      <w:proofErr w:type="gramEnd"/>
      <w:r>
        <w:rPr>
          <w:rFonts w:ascii="Times New Roman" w:eastAsia="Times New Roman" w:hAnsi="Times New Roman" w:cs="Times New Roman"/>
          <w:sz w:val="24"/>
          <w:szCs w:val="24"/>
        </w:rPr>
        <w:t xml:space="preserve"> experience so that the workflow could continue and the quality of the delivered service remains (</w:t>
      </w:r>
      <w:proofErr w:type="spellStart"/>
      <w:r>
        <w:rPr>
          <w:rFonts w:ascii="Times New Roman" w:eastAsia="Times New Roman" w:hAnsi="Times New Roman" w:cs="Times New Roman"/>
          <w:sz w:val="24"/>
          <w:szCs w:val="24"/>
        </w:rPr>
        <w:t>Kandampully</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Solnet</w:t>
      </w:r>
      <w:proofErr w:type="spellEnd"/>
      <w:r>
        <w:rPr>
          <w:rFonts w:ascii="Times New Roman" w:eastAsia="Times New Roman" w:hAnsi="Times New Roman" w:cs="Times New Roman"/>
          <w:sz w:val="24"/>
          <w:szCs w:val="24"/>
        </w:rPr>
        <w:t>, 2024). Supervisors also contributed significantly towards facilitating service operations and staff allocation depending on the demand of the services.</w:t>
      </w:r>
    </w:p>
    <w:p w14:paraId="2CF5925F" w14:textId="77777777" w:rsidR="007A38CD" w:rsidRDefault="00EC40AD">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spite of</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these</w:t>
      </w:r>
      <w:proofErr w:type="gramEnd"/>
      <w:r>
        <w:rPr>
          <w:rFonts w:ascii="Times New Roman" w:eastAsia="Times New Roman" w:hAnsi="Times New Roman" w:cs="Times New Roman"/>
          <w:sz w:val="24"/>
          <w:szCs w:val="24"/>
        </w:rPr>
        <w:t xml:space="preserve">, teamwork and coordination of operations helped the department to </w:t>
      </w:r>
      <w:proofErr w:type="gramStart"/>
      <w:r>
        <w:rPr>
          <w:rFonts w:ascii="Times New Roman" w:eastAsia="Times New Roman" w:hAnsi="Times New Roman" w:cs="Times New Roman"/>
          <w:sz w:val="24"/>
          <w:szCs w:val="24"/>
        </w:rPr>
        <w:t>ensure the service delivery</w:t>
      </w:r>
      <w:proofErr w:type="gramEnd"/>
      <w:r>
        <w:rPr>
          <w:rFonts w:ascii="Times New Roman" w:eastAsia="Times New Roman" w:hAnsi="Times New Roman" w:cs="Times New Roman"/>
          <w:sz w:val="24"/>
          <w:szCs w:val="24"/>
        </w:rPr>
        <w:t xml:space="preserve">. The intensity of workload however was greater during peak times when the staff was obliged to work more rapidly and at the same time uphold professionalism (Putra and </w:t>
      </w:r>
      <w:proofErr w:type="spellStart"/>
      <w:r>
        <w:rPr>
          <w:rFonts w:ascii="Times New Roman" w:eastAsia="Times New Roman" w:hAnsi="Times New Roman" w:cs="Times New Roman"/>
          <w:sz w:val="24"/>
          <w:szCs w:val="24"/>
        </w:rPr>
        <w:t>Anggayana</w:t>
      </w:r>
      <w:proofErr w:type="spellEnd"/>
      <w:r>
        <w:rPr>
          <w:rFonts w:ascii="Times New Roman" w:eastAsia="Times New Roman" w:hAnsi="Times New Roman" w:cs="Times New Roman"/>
          <w:sz w:val="24"/>
          <w:szCs w:val="24"/>
        </w:rPr>
        <w:t>, 2023). This showed how good staffing management and collaborative efforts can play an important role in bringing in operational efficiency during peak times of service demands.</w:t>
      </w:r>
    </w:p>
    <w:p w14:paraId="63FD12B6" w14:textId="77777777" w:rsidR="007A38CD" w:rsidRDefault="00EC40AD" w:rsidP="00CF7BBD">
      <w:pPr>
        <w:pStyle w:val="Heading3"/>
      </w:pPr>
      <w:bookmarkStart w:id="34" w:name="_Toc222007113"/>
      <w:r>
        <w:t>4.2.4 Workflow and Operational Coordination</w:t>
      </w:r>
      <w:bookmarkEnd w:id="34"/>
    </w:p>
    <w:p w14:paraId="7EC3C5E7"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coordination of workflows and operations was important in peak management. Operating the services </w:t>
      </w:r>
      <w:proofErr w:type="gramStart"/>
      <w:r>
        <w:rPr>
          <w:rFonts w:ascii="Times New Roman" w:eastAsia="Times New Roman" w:hAnsi="Times New Roman" w:cs="Times New Roman"/>
          <w:sz w:val="24"/>
          <w:szCs w:val="24"/>
        </w:rPr>
        <w:t>was in</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systematic way</w:t>
      </w:r>
      <w:proofErr w:type="gramEnd"/>
      <w:r>
        <w:rPr>
          <w:rFonts w:ascii="Times New Roman" w:eastAsia="Times New Roman" w:hAnsi="Times New Roman" w:cs="Times New Roman"/>
          <w:sz w:val="24"/>
          <w:szCs w:val="24"/>
        </w:rPr>
        <w:t xml:space="preserve"> which involved receiving orders, communicating with those in kitchen, preparing the beverages, serving the customers and clearing the tables. The coordination between front-of-house and kitchen personnel was required to be effective so that orders could be prepared and delivered efficiently (</w:t>
      </w:r>
      <w:proofErr w:type="spellStart"/>
      <w:r>
        <w:rPr>
          <w:rFonts w:ascii="Times New Roman" w:eastAsia="Times New Roman" w:hAnsi="Times New Roman" w:cs="Times New Roman"/>
          <w:sz w:val="24"/>
          <w:szCs w:val="24"/>
        </w:rPr>
        <w:t>Kandampully</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Solnet</w:t>
      </w:r>
      <w:proofErr w:type="spellEnd"/>
      <w:r>
        <w:rPr>
          <w:rFonts w:ascii="Times New Roman" w:eastAsia="Times New Roman" w:hAnsi="Times New Roman" w:cs="Times New Roman"/>
          <w:sz w:val="24"/>
          <w:szCs w:val="24"/>
        </w:rPr>
        <w:t>, 2024).</w:t>
      </w:r>
    </w:p>
    <w:p w14:paraId="378C1D70"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was the key factor in ensuring service flow. Customer-facing employees also informed the kitchen departments most of the time to keep the order status and the expectations of the guests. Efficient coordination served as a means of avoiding delays in services during peak periods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saw that there was effective management of tables (Mun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The staff also had to prioritize the tasks in terms of urgency and needs of guests</w:t>
      </w:r>
    </w:p>
    <w:p w14:paraId="15522888"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Placement involvement offered hands-on experience with the process of running such operations, such as ordering, preparing drinks, and aiding in service organization. These operations showed </w:t>
      </w:r>
      <w:r>
        <w:rPr>
          <w:rFonts w:ascii="Times New Roman" w:eastAsia="Times New Roman" w:hAnsi="Times New Roman" w:cs="Times New Roman"/>
          <w:sz w:val="24"/>
          <w:szCs w:val="24"/>
        </w:rPr>
        <w:lastRenderedPageBreak/>
        <w:t xml:space="preserve">the value of cooperation, communication, and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ensuring effective service delivery around the peak times.</w:t>
      </w:r>
    </w:p>
    <w:p w14:paraId="0BE9B0E4" w14:textId="77777777" w:rsidR="007A38CD" w:rsidRDefault="00EC40AD" w:rsidP="00CF7BBD">
      <w:pPr>
        <w:pStyle w:val="Heading3"/>
      </w:pPr>
      <w:bookmarkStart w:id="35" w:name="_Toc222007114"/>
      <w:r>
        <w:t>4.2.5 Service Quality Impact During the Peak Periods</w:t>
      </w:r>
      <w:bookmarkEnd w:id="35"/>
    </w:p>
    <w:p w14:paraId="1F33D93F"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quality of services and operational efficiency were affected directly by peak service periods. The improved guest demand caused time constraints, and the staff had to operate faster without compromising the quality of service (Mun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There were delays in services under certain circumstances that happened because of increased workload and operation pressure. Nonetheless, employees were professional and they still managed to </w:t>
      </w:r>
      <w:proofErr w:type="gramStart"/>
      <w:r>
        <w:rPr>
          <w:rFonts w:ascii="Times New Roman" w:eastAsia="Times New Roman" w:hAnsi="Times New Roman" w:cs="Times New Roman"/>
          <w:sz w:val="24"/>
          <w:szCs w:val="24"/>
        </w:rPr>
        <w:t>give</w:t>
      </w:r>
      <w:proofErr w:type="gramEnd"/>
      <w:r>
        <w:rPr>
          <w:rFonts w:ascii="Times New Roman" w:eastAsia="Times New Roman" w:hAnsi="Times New Roman" w:cs="Times New Roman"/>
          <w:sz w:val="24"/>
          <w:szCs w:val="24"/>
        </w:rPr>
        <w:t xml:space="preserve"> positive guest service.</w:t>
      </w:r>
    </w:p>
    <w:p w14:paraId="23220521" w14:textId="77777777" w:rsidR="007A38CD" w:rsidRDefault="00EC40AD">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The guest</w:t>
      </w:r>
      <w:proofErr w:type="gramEnd"/>
      <w:r>
        <w:rPr>
          <w:rFonts w:ascii="Times New Roman" w:eastAsia="Times New Roman" w:hAnsi="Times New Roman" w:cs="Times New Roman"/>
          <w:sz w:val="24"/>
          <w:szCs w:val="24"/>
        </w:rPr>
        <w:t xml:space="preserve"> satisfaction was also a priority during peak periods. Employees made sure that clients received timely service and </w:t>
      </w:r>
      <w:proofErr w:type="gramStart"/>
      <w:r>
        <w:rPr>
          <w:rFonts w:ascii="Times New Roman" w:eastAsia="Times New Roman" w:hAnsi="Times New Roman" w:cs="Times New Roman"/>
          <w:sz w:val="24"/>
          <w:szCs w:val="24"/>
        </w:rPr>
        <w:t>address</w:t>
      </w:r>
      <w:proofErr w:type="gramEnd"/>
      <w:r>
        <w:rPr>
          <w:rFonts w:ascii="Times New Roman" w:eastAsia="Times New Roman" w:hAnsi="Times New Roman" w:cs="Times New Roman"/>
          <w:sz w:val="24"/>
          <w:szCs w:val="24"/>
        </w:rPr>
        <w:t xml:space="preserve"> their needs in the most effective way. The overall quality of service was preserved despite the weaknesses in operations with the help of teamwork and proper coordination (Appiah, 2022). This showed the significance of efficiency in operations and professionalism of staff to ensure guest satisfaction during the busy operation seasons.</w:t>
      </w:r>
    </w:p>
    <w:p w14:paraId="6B2B8227" w14:textId="77777777" w:rsidR="007A38CD" w:rsidRDefault="00EC40AD" w:rsidP="00CF7BBD">
      <w:pPr>
        <w:pStyle w:val="Heading3"/>
      </w:pPr>
      <w:bookmarkStart w:id="36" w:name="_Toc222007115"/>
      <w:r>
        <w:t>4.2.6. Staff Stress and Operational Pressure</w:t>
      </w:r>
      <w:bookmarkEnd w:id="36"/>
    </w:p>
    <w:p w14:paraId="7F2CF0B9"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demand times exacerbated physical and operational strain of staff. The employees were also expected to do various tasks at once, such as serving their guests, making beverages, and attending service areas. This brought physical work burden and demanded sustained focus as well as efficiency (</w:t>
      </w:r>
      <w:proofErr w:type="spellStart"/>
      <w:r>
        <w:rPr>
          <w:rFonts w:ascii="Times New Roman" w:eastAsia="Times New Roman" w:hAnsi="Times New Roman" w:cs="Times New Roman"/>
          <w:sz w:val="24"/>
          <w:szCs w:val="24"/>
        </w:rPr>
        <w:t>Wahyuniati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w:t>
      </w:r>
    </w:p>
    <w:p w14:paraId="7A1BF266"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main problems was time pressure in that the employees had to react fast to the demand of the guests and, at the same time, to preserve service standards. Teamwork also contributed significantly to workload management because employees helped one another keep service going. This showed how teamwork and coordination played a great role in handling operational pressure during peak times (Kartini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w:t>
      </w:r>
    </w:p>
    <w:p w14:paraId="1D2F2360"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indicate that peak service seasons at Wivenhoe House Hotel posed serious operational problems especially </w:t>
      </w:r>
      <w:proofErr w:type="gramStart"/>
      <w:r>
        <w:rPr>
          <w:rFonts w:ascii="Times New Roman" w:eastAsia="Times New Roman" w:hAnsi="Times New Roman" w:cs="Times New Roman"/>
          <w:sz w:val="24"/>
          <w:szCs w:val="24"/>
        </w:rPr>
        <w:t>in regard to</w:t>
      </w:r>
      <w:proofErr w:type="gramEnd"/>
      <w:r>
        <w:rPr>
          <w:rFonts w:ascii="Times New Roman" w:eastAsia="Times New Roman" w:hAnsi="Times New Roman" w:cs="Times New Roman"/>
          <w:sz w:val="24"/>
          <w:szCs w:val="24"/>
        </w:rPr>
        <w:t xml:space="preserve"> personnel, workload, workflow co-ordination, and service delivery. The teamwork, communication, and proper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of operations became the key to the service quality maintenance and high demand service period control in Food and Beverage department.</w:t>
      </w:r>
    </w:p>
    <w:p w14:paraId="346CD824" w14:textId="77777777" w:rsidR="007A38CD" w:rsidRDefault="00EC40AD" w:rsidP="00CF7BBD">
      <w:pPr>
        <w:pStyle w:val="Heading2"/>
      </w:pPr>
      <w:bookmarkStart w:id="37" w:name="_Toc222007116"/>
      <w:r>
        <w:lastRenderedPageBreak/>
        <w:t>4.3 Discussion</w:t>
      </w:r>
      <w:bookmarkEnd w:id="37"/>
    </w:p>
    <w:p w14:paraId="4EACB4BE"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part critically examines the results of the placement experience in Wivenhoe House Hotel in comparison with available scholarly literature about peak service management within hotel Food and Beverage operations. It analyzes the similarities and differences between the operational realities witnessed during peak service times with those on theory. The main areas </w:t>
      </w:r>
      <w:proofErr w:type="spellStart"/>
      <w:r>
        <w:rPr>
          <w:rFonts w:ascii="Times New Roman" w:eastAsia="Times New Roman" w:hAnsi="Times New Roman" w:cs="Times New Roman"/>
          <w:sz w:val="24"/>
          <w:szCs w:val="24"/>
        </w:rPr>
        <w:t>explorated</w:t>
      </w:r>
      <w:proofErr w:type="spellEnd"/>
      <w:r>
        <w:rPr>
          <w:rFonts w:ascii="Times New Roman" w:eastAsia="Times New Roman" w:hAnsi="Times New Roman" w:cs="Times New Roman"/>
          <w:sz w:val="24"/>
          <w:szCs w:val="24"/>
        </w:rPr>
        <w:t xml:space="preserve"> are peak service management, staffing issues, workflow management, service quality, and workload pressure on staff. The analysis </w:t>
      </w:r>
      <w:proofErr w:type="gramStart"/>
      <w:r>
        <w:rPr>
          <w:rFonts w:ascii="Times New Roman" w:eastAsia="Times New Roman" w:hAnsi="Times New Roman" w:cs="Times New Roman"/>
          <w:sz w:val="24"/>
          <w:szCs w:val="24"/>
        </w:rPr>
        <w:t>is aimed</w:t>
      </w:r>
      <w:proofErr w:type="gramEnd"/>
      <w:r>
        <w:rPr>
          <w:rFonts w:ascii="Times New Roman" w:eastAsia="Times New Roman" w:hAnsi="Times New Roman" w:cs="Times New Roman"/>
          <w:sz w:val="24"/>
          <w:szCs w:val="24"/>
        </w:rPr>
        <w:t xml:space="preserve"> to evaluate whether the operational practices are effective at the placement hotel and where they can be improved. The implications of these findings to service management and operational efficiency at hotel Food and Beverage departments are also explained in the discussion.</w:t>
      </w:r>
    </w:p>
    <w:p w14:paraId="529ECACB" w14:textId="77777777" w:rsidR="007A38CD" w:rsidRDefault="00EC40AD" w:rsidP="00CF7BBD">
      <w:pPr>
        <w:pStyle w:val="Heading3"/>
      </w:pPr>
      <w:bookmarkStart w:id="38" w:name="_Toc222007117"/>
      <w:r>
        <w:t>4.3.1 Peak Service Management vs Literature</w:t>
      </w:r>
      <w:bookmarkEnd w:id="38"/>
      <w:r>
        <w:t xml:space="preserve"> </w:t>
      </w:r>
    </w:p>
    <w:p w14:paraId="30D6AB8F"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of Wivenhoe House Hotel indicate that the high usage times of operations and especially the breakfast and lunch </w:t>
      </w:r>
      <w:proofErr w:type="gramStart"/>
      <w:r>
        <w:rPr>
          <w:rFonts w:ascii="Times New Roman" w:eastAsia="Times New Roman" w:hAnsi="Times New Roman" w:cs="Times New Roman"/>
          <w:sz w:val="24"/>
          <w:szCs w:val="24"/>
        </w:rPr>
        <w:t>periods,</w:t>
      </w:r>
      <w:proofErr w:type="gramEnd"/>
      <w:r>
        <w:rPr>
          <w:rFonts w:ascii="Times New Roman" w:eastAsia="Times New Roman" w:hAnsi="Times New Roman" w:cs="Times New Roman"/>
          <w:sz w:val="24"/>
          <w:szCs w:val="24"/>
        </w:rPr>
        <w:t xml:space="preserve"> pose a concentrated operational demand and strain on operations and services. According to academic literature, peak service periods are a high demand situation when the customer demand surpasses the capacity in its normal operation, with efficient coordination and management of the resource being necessary to preserve the quality of the service (Akhmedova, 2023). These results correlate with the theory of hospitality operations, in which capacity management and demand forecasting have been stresse</w:t>
      </w:r>
      <w:r>
        <w:rPr>
          <w:rFonts w:ascii="Times New Roman" w:eastAsia="Times New Roman" w:hAnsi="Times New Roman" w:cs="Times New Roman"/>
          <w:sz w:val="24"/>
          <w:szCs w:val="24"/>
        </w:rPr>
        <w:t>d to deal with varying service demand.</w:t>
      </w:r>
    </w:p>
    <w:p w14:paraId="36805050"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work experience showed that the peak service times were characterized by large numbers of guests who arrived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the hotel at the same time, thus raising workload intensity and making the </w:t>
      </w:r>
      <w:proofErr w:type="gramStart"/>
      <w:r>
        <w:rPr>
          <w:rFonts w:ascii="Times New Roman" w:eastAsia="Times New Roman" w:hAnsi="Times New Roman" w:cs="Times New Roman"/>
          <w:sz w:val="24"/>
          <w:szCs w:val="24"/>
        </w:rPr>
        <w:t>staff to</w:t>
      </w:r>
      <w:proofErr w:type="gramEnd"/>
      <w:r>
        <w:rPr>
          <w:rFonts w:ascii="Times New Roman" w:eastAsia="Times New Roman" w:hAnsi="Times New Roman" w:cs="Times New Roman"/>
          <w:sz w:val="24"/>
          <w:szCs w:val="24"/>
        </w:rPr>
        <w:t xml:space="preserve"> handle multiple service activities at the same time. It is indicative of theoretical views proposing that demands are rather variable in the hospitality industry and that operational flexibility is needed (Appiah, 2022). Nonetheless, literature usually presupposes the formalized capacity planning and optimal staffing figures, whereas the placement observations revealed that the actual operation conditions are characterize</w:t>
      </w:r>
      <w:r>
        <w:rPr>
          <w:rFonts w:ascii="Times New Roman" w:eastAsia="Times New Roman" w:hAnsi="Times New Roman" w:cs="Times New Roman"/>
          <w:sz w:val="24"/>
          <w:szCs w:val="24"/>
        </w:rPr>
        <w:t>d by uncertain demand and resource constraints. This underscores the lack of alignment of theory and operational reality.</w:t>
      </w:r>
    </w:p>
    <w:p w14:paraId="7395CBD9"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also show that peak demand management was managed through coordinated teamwork and operational support, a fact that literature has identified human resource coordination as a key determinant in service delivery (Nasir and Gunawan, 2025). The placement experience validates </w:t>
      </w:r>
      <w:r>
        <w:rPr>
          <w:rFonts w:ascii="Times New Roman" w:eastAsia="Times New Roman" w:hAnsi="Times New Roman" w:cs="Times New Roman"/>
          <w:sz w:val="24"/>
          <w:szCs w:val="24"/>
        </w:rPr>
        <w:lastRenderedPageBreak/>
        <w:t xml:space="preserve">that peak service management cannot take place exclusively on operational planning but also on staff flexibility and instant </w:t>
      </w:r>
      <w:proofErr w:type="gramStart"/>
      <w:r>
        <w:rPr>
          <w:rFonts w:ascii="Times New Roman" w:eastAsia="Times New Roman" w:hAnsi="Times New Roman" w:cs="Times New Roman"/>
          <w:sz w:val="24"/>
          <w:szCs w:val="24"/>
        </w:rPr>
        <w:t>decision-making</w:t>
      </w:r>
      <w:proofErr w:type="gramEnd"/>
      <w:r>
        <w:rPr>
          <w:rFonts w:ascii="Times New Roman" w:eastAsia="Times New Roman" w:hAnsi="Times New Roman" w:cs="Times New Roman"/>
          <w:sz w:val="24"/>
          <w:szCs w:val="24"/>
        </w:rPr>
        <w:t>. This implies that peak service management needs adaptive operation plans as opposed to pure hypothetical frameworks.</w:t>
      </w:r>
    </w:p>
    <w:p w14:paraId="54BA4C47" w14:textId="77777777" w:rsidR="007A38CD" w:rsidRDefault="00EC40AD" w:rsidP="00CF7BBD">
      <w:pPr>
        <w:pStyle w:val="Heading3"/>
      </w:pPr>
      <w:bookmarkStart w:id="39" w:name="_Toc222007118"/>
      <w:r>
        <w:t>4.3.2 Staffing challenges vs Literature</w:t>
      </w:r>
      <w:bookmarkEnd w:id="39"/>
    </w:p>
    <w:p w14:paraId="0A0D10CB"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observed personnel problems in Wivenhoe House Hotel are comparable to literature, which has shown that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management is a core factor in the provision of hospitality services. Hospitality business is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intensive and must have sufficient staffing level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ensure efficiency and quality of services. Literature proposes that to manage service demand, proper planning of workforce, staff scheduling and skill development are necessary (</w:t>
      </w:r>
      <w:proofErr w:type="spellStart"/>
      <w:r>
        <w:rPr>
          <w:rFonts w:ascii="Times New Roman" w:eastAsia="Times New Roman" w:hAnsi="Times New Roman" w:cs="Times New Roman"/>
          <w:sz w:val="24"/>
          <w:szCs w:val="24"/>
        </w:rPr>
        <w:t>Wahyuniati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w:t>
      </w:r>
    </w:p>
    <w:p w14:paraId="3249FCC9"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Findings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placement indicated that staffing was not suitable at one point or another during peak period thereby exposing the available staff with more </w:t>
      </w:r>
      <w:proofErr w:type="gramStart"/>
      <w:r>
        <w:rPr>
          <w:rFonts w:ascii="Times New Roman" w:eastAsia="Times New Roman" w:hAnsi="Times New Roman" w:cs="Times New Roman"/>
          <w:sz w:val="24"/>
          <w:szCs w:val="24"/>
        </w:rPr>
        <w:t>work load</w:t>
      </w:r>
      <w:proofErr w:type="gramEnd"/>
      <w:r>
        <w:rPr>
          <w:rFonts w:ascii="Times New Roman" w:eastAsia="Times New Roman" w:hAnsi="Times New Roman" w:cs="Times New Roman"/>
          <w:sz w:val="24"/>
          <w:szCs w:val="24"/>
        </w:rPr>
        <w:t xml:space="preserve">. This is supported by scholarly studies suggesting that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costs and </w:t>
      </w:r>
      <w:proofErr w:type="gramStart"/>
      <w:r>
        <w:rPr>
          <w:rFonts w:ascii="Times New Roman" w:eastAsia="Times New Roman" w:hAnsi="Times New Roman" w:cs="Times New Roman"/>
          <w:sz w:val="24"/>
          <w:szCs w:val="24"/>
        </w:rPr>
        <w:t>work load</w:t>
      </w:r>
      <w:proofErr w:type="gramEnd"/>
      <w:r>
        <w:rPr>
          <w:rFonts w:ascii="Times New Roman" w:eastAsia="Times New Roman" w:hAnsi="Times New Roman" w:cs="Times New Roman"/>
          <w:sz w:val="24"/>
          <w:szCs w:val="24"/>
        </w:rPr>
        <w:t xml:space="preserve"> are typical operational issues in hospitality environments (Mun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In the placement experience, teamwork that underpins operational efficiency was also greatly stressed in the literature. Communication and support among staff members helped manage the service dem</w:t>
      </w:r>
      <w:r>
        <w:rPr>
          <w:rFonts w:ascii="Times New Roman" w:eastAsia="Times New Roman" w:hAnsi="Times New Roman" w:cs="Times New Roman"/>
          <w:sz w:val="24"/>
          <w:szCs w:val="24"/>
        </w:rPr>
        <w:t xml:space="preserve">and as </w:t>
      </w:r>
      <w:proofErr w:type="gramStart"/>
      <w:r>
        <w:rPr>
          <w:rFonts w:ascii="Times New Roman" w:eastAsia="Times New Roman" w:hAnsi="Times New Roman" w:cs="Times New Roman"/>
          <w:sz w:val="24"/>
          <w:szCs w:val="24"/>
        </w:rPr>
        <w:t>a confirmation</w:t>
      </w:r>
      <w:proofErr w:type="gramEnd"/>
      <w:r>
        <w:rPr>
          <w:rFonts w:ascii="Times New Roman" w:eastAsia="Times New Roman" w:hAnsi="Times New Roman" w:cs="Times New Roman"/>
          <w:sz w:val="24"/>
          <w:szCs w:val="24"/>
        </w:rPr>
        <w:t xml:space="preserve"> of the teamwork role in service maintenance.</w:t>
      </w:r>
    </w:p>
    <w:p w14:paraId="5B7377F8"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Yet, academic models tend to introduce staffing management as a systematic process, but in normal business operations, uncertainty and dynamic demand prevail (Ebrahim and Gad El Rab, 2022). Results of placement revealed that employees needed to be dynamic to varying service conditions and the value of </w:t>
      </w:r>
      <w:proofErr w:type="gramStart"/>
      <w:r>
        <w:rPr>
          <w:rFonts w:ascii="Times New Roman" w:eastAsia="Times New Roman" w:hAnsi="Times New Roman" w:cs="Times New Roman"/>
          <w:sz w:val="24"/>
          <w:szCs w:val="24"/>
        </w:rPr>
        <w:t>real world</w:t>
      </w:r>
      <w:proofErr w:type="gramEnd"/>
      <w:r>
        <w:rPr>
          <w:rFonts w:ascii="Times New Roman" w:eastAsia="Times New Roman" w:hAnsi="Times New Roman" w:cs="Times New Roman"/>
          <w:sz w:val="24"/>
          <w:szCs w:val="24"/>
        </w:rPr>
        <w:t xml:space="preserve"> experience and teamwork in service management of peak periods. This is an indication that the uncertainties of the operations of the hospitality industry might not be well explained by theoretical staffing models.</w:t>
      </w:r>
    </w:p>
    <w:p w14:paraId="77CE53D6" w14:textId="77777777" w:rsidR="007A38CD" w:rsidRDefault="00EC40AD" w:rsidP="00CF7BBD">
      <w:pPr>
        <w:pStyle w:val="Heading3"/>
      </w:pPr>
      <w:bookmarkStart w:id="40" w:name="_Toc222007119"/>
      <w:r>
        <w:t>4.3.3 Workflow Efficiency vs Literature</w:t>
      </w:r>
      <w:bookmarkEnd w:id="40"/>
    </w:p>
    <w:p w14:paraId="4173246A"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indicate the significance of workflow coordination in sustaining </w:t>
      </w:r>
      <w:proofErr w:type="gramStart"/>
      <w:r>
        <w:rPr>
          <w:rFonts w:ascii="Times New Roman" w:eastAsia="Times New Roman" w:hAnsi="Times New Roman" w:cs="Times New Roman"/>
          <w:sz w:val="24"/>
          <w:szCs w:val="24"/>
        </w:rPr>
        <w:t>the operational</w:t>
      </w:r>
      <w:proofErr w:type="gramEnd"/>
      <w:r>
        <w:rPr>
          <w:rFonts w:ascii="Times New Roman" w:eastAsia="Times New Roman" w:hAnsi="Times New Roman" w:cs="Times New Roman"/>
          <w:sz w:val="24"/>
          <w:szCs w:val="24"/>
        </w:rPr>
        <w:t xml:space="preserve"> efficiency during peak services. The academic literature highlights the importance of </w:t>
      </w:r>
      <w:proofErr w:type="gramStart"/>
      <w:r>
        <w:rPr>
          <w:rFonts w:ascii="Times New Roman" w:eastAsia="Times New Roman" w:hAnsi="Times New Roman" w:cs="Times New Roman"/>
          <w:sz w:val="24"/>
          <w:szCs w:val="24"/>
        </w:rPr>
        <w:t>an organized</w:t>
      </w:r>
      <w:proofErr w:type="gramEnd"/>
      <w:r>
        <w:rPr>
          <w:rFonts w:ascii="Times New Roman" w:eastAsia="Times New Roman" w:hAnsi="Times New Roman" w:cs="Times New Roman"/>
          <w:sz w:val="24"/>
          <w:szCs w:val="24"/>
        </w:rPr>
        <w:t xml:space="preserve"> service processes, communication systems, and operational planning towards efficient service delivery (Ebrahim and Gad El Rab, 2022). This theory of hospitality operations marks the </w:t>
      </w:r>
      <w:r>
        <w:rPr>
          <w:rFonts w:ascii="Times New Roman" w:eastAsia="Times New Roman" w:hAnsi="Times New Roman" w:cs="Times New Roman"/>
          <w:sz w:val="24"/>
          <w:szCs w:val="24"/>
        </w:rPr>
        <w:lastRenderedPageBreak/>
        <w:t xml:space="preserve">coordination between front-of-house and kitchen employees as the key to keeping the pace and quality of the service (Putra and </w:t>
      </w:r>
      <w:proofErr w:type="spellStart"/>
      <w:r>
        <w:rPr>
          <w:rFonts w:ascii="Times New Roman" w:eastAsia="Times New Roman" w:hAnsi="Times New Roman" w:cs="Times New Roman"/>
          <w:sz w:val="24"/>
          <w:szCs w:val="24"/>
        </w:rPr>
        <w:t>Anggayana</w:t>
      </w:r>
      <w:proofErr w:type="spellEnd"/>
      <w:r>
        <w:rPr>
          <w:rFonts w:ascii="Times New Roman" w:eastAsia="Times New Roman" w:hAnsi="Times New Roman" w:cs="Times New Roman"/>
          <w:sz w:val="24"/>
          <w:szCs w:val="24"/>
        </w:rPr>
        <w:t>, 2023).</w:t>
      </w:r>
    </w:p>
    <w:p w14:paraId="7948D118"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observations made during placements established that </w:t>
      </w:r>
      <w:proofErr w:type="gramStart"/>
      <w:r>
        <w:rPr>
          <w:rFonts w:ascii="Times New Roman" w:eastAsia="Times New Roman" w:hAnsi="Times New Roman" w:cs="Times New Roman"/>
          <w:sz w:val="24"/>
          <w:szCs w:val="24"/>
        </w:rPr>
        <w:t>the communication</w:t>
      </w:r>
      <w:proofErr w:type="gramEnd"/>
      <w:r>
        <w:rPr>
          <w:rFonts w:ascii="Times New Roman" w:eastAsia="Times New Roman" w:hAnsi="Times New Roman" w:cs="Times New Roman"/>
          <w:sz w:val="24"/>
          <w:szCs w:val="24"/>
        </w:rPr>
        <w:t xml:space="preserve"> between the service staff and the kitchen teams in the management of peak demand was vital. The employees used constant communication to organize order preparation and service delivery. This is in line with literature that highlights the significance of operational coordination to ensure efficient services (</w:t>
      </w:r>
      <w:proofErr w:type="spellStart"/>
      <w:r>
        <w:rPr>
          <w:rFonts w:ascii="Times New Roman" w:eastAsia="Times New Roman" w:hAnsi="Times New Roman" w:cs="Times New Roman"/>
          <w:sz w:val="24"/>
          <w:szCs w:val="24"/>
        </w:rPr>
        <w:t>Zemlina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p w14:paraId="798A76B5"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Yet, theoretical models usually presuppose the general impeccable conditions of operations, but placement discoveries showed that the coordination of a workflow is largely reliant on staff experience, collaboration, and real-time decision-making (</w:t>
      </w:r>
      <w:proofErr w:type="spellStart"/>
      <w:r>
        <w:rPr>
          <w:rFonts w:ascii="Times New Roman" w:eastAsia="Times New Roman" w:hAnsi="Times New Roman" w:cs="Times New Roman"/>
          <w:sz w:val="24"/>
          <w:szCs w:val="24"/>
        </w:rPr>
        <w:t>Kandampully</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Solnet</w:t>
      </w:r>
      <w:proofErr w:type="spellEnd"/>
      <w:r>
        <w:rPr>
          <w:rFonts w:ascii="Times New Roman" w:eastAsia="Times New Roman" w:hAnsi="Times New Roman" w:cs="Times New Roman"/>
          <w:sz w:val="24"/>
          <w:szCs w:val="24"/>
        </w:rPr>
        <w:t xml:space="preserve">, 2024). The issues </w:t>
      </w:r>
      <w:proofErr w:type="gramStart"/>
      <w:r>
        <w:rPr>
          <w:rFonts w:ascii="Times New Roman" w:eastAsia="Times New Roman" w:hAnsi="Times New Roman" w:cs="Times New Roman"/>
          <w:sz w:val="24"/>
          <w:szCs w:val="24"/>
        </w:rPr>
        <w:t>in the area of</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operation</w:t>
      </w:r>
      <w:proofErr w:type="gramEnd"/>
      <w:r>
        <w:rPr>
          <w:rFonts w:ascii="Times New Roman" w:eastAsia="Times New Roman" w:hAnsi="Times New Roman" w:cs="Times New Roman"/>
          <w:sz w:val="24"/>
          <w:szCs w:val="24"/>
        </w:rPr>
        <w:t xml:space="preserve"> like large numbers of guests</w:t>
      </w:r>
      <w:proofErr w:type="gramStart"/>
      <w:r>
        <w:rPr>
          <w:rFonts w:ascii="Times New Roman" w:eastAsia="Times New Roman" w:hAnsi="Times New Roman" w:cs="Times New Roman"/>
          <w:sz w:val="24"/>
          <w:szCs w:val="24"/>
        </w:rPr>
        <w:t>, time</w:t>
      </w:r>
      <w:proofErr w:type="gramEnd"/>
      <w:r>
        <w:rPr>
          <w:rFonts w:ascii="Times New Roman" w:eastAsia="Times New Roman" w:hAnsi="Times New Roman" w:cs="Times New Roman"/>
          <w:sz w:val="24"/>
          <w:szCs w:val="24"/>
        </w:rPr>
        <w:t xml:space="preserve"> limitations meant that staff had to prioritize tasks dynamically. This proves that the role of workflow efficiency is not limited to operational design but also involves such human factors as teamwork and communication.</w:t>
      </w:r>
    </w:p>
    <w:p w14:paraId="4FF8FAA9" w14:textId="77777777" w:rsidR="007A38CD" w:rsidRDefault="00EC40AD" w:rsidP="00CF7BBD">
      <w:pPr>
        <w:pStyle w:val="Heading3"/>
      </w:pPr>
      <w:bookmarkStart w:id="41" w:name="_Toc222007120"/>
      <w:r>
        <w:t>4.3.4 Service Quality vs Literature</w:t>
      </w:r>
      <w:bookmarkEnd w:id="41"/>
    </w:p>
    <w:p w14:paraId="1DB4F772"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service quality theory </w:t>
      </w:r>
      <w:proofErr w:type="gramStart"/>
      <w:r>
        <w:rPr>
          <w:rFonts w:ascii="Times New Roman" w:eastAsia="Times New Roman" w:hAnsi="Times New Roman" w:cs="Times New Roman"/>
          <w:sz w:val="24"/>
          <w:szCs w:val="24"/>
        </w:rPr>
        <w:t>highlights</w:t>
      </w:r>
      <w:proofErr w:type="gramEnd"/>
      <w:r>
        <w:rPr>
          <w:rFonts w:ascii="Times New Roman" w:eastAsia="Times New Roman" w:hAnsi="Times New Roman" w:cs="Times New Roman"/>
          <w:sz w:val="24"/>
          <w:szCs w:val="24"/>
        </w:rPr>
        <w:t xml:space="preserve"> reliability, responsiveness and customer satisfaction as important elements of hospitality service provision. In the academic literature, there are arguments that uniform service quality at the height of demand is a strategic provision towards customer satisfaction and business performance (Pilis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 Placement results affirmed that operational pressure was augmented by peak service periods and posed a risk of service delays.</w:t>
      </w:r>
    </w:p>
    <w:p w14:paraId="42857FEB"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Nevertheless, the employees of Wivenhoe House Hotel handled themselves professionally and provided service effectively despite these issues. This backs up literature indicating the importance of staff professionalism and service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in service quality. Nonetheless, the results also indicate that operational pressure might influence service speed, which proves the practical difficulty of evaluating theoretical standards of service quality in peak time (</w:t>
      </w:r>
      <w:proofErr w:type="spellStart"/>
      <w:r>
        <w:rPr>
          <w:rFonts w:ascii="Times New Roman" w:eastAsia="Times New Roman" w:hAnsi="Times New Roman" w:cs="Times New Roman"/>
          <w:sz w:val="24"/>
          <w:szCs w:val="24"/>
        </w:rPr>
        <w:t>Vasilakakis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Giannikos</w:t>
      </w:r>
      <w:proofErr w:type="spellEnd"/>
      <w:r>
        <w:rPr>
          <w:rFonts w:ascii="Times New Roman" w:eastAsia="Times New Roman" w:hAnsi="Times New Roman" w:cs="Times New Roman"/>
          <w:sz w:val="24"/>
          <w:szCs w:val="24"/>
        </w:rPr>
        <w:t>, 2023).</w:t>
      </w:r>
    </w:p>
    <w:p w14:paraId="16893A5B"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implies that staff capability, teamwork and conditions of operation are also important factors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service quality besides the conditions of operational systems.</w:t>
      </w:r>
    </w:p>
    <w:p w14:paraId="299082B0" w14:textId="77777777" w:rsidR="007A38CD" w:rsidRDefault="00EC40AD" w:rsidP="00CF7BBD">
      <w:pPr>
        <w:pStyle w:val="Heading3"/>
      </w:pPr>
      <w:bookmarkStart w:id="42" w:name="_Toc222007121"/>
      <w:r>
        <w:lastRenderedPageBreak/>
        <w:t>4.3.5 Operational Pressure and Staff Impact</w:t>
      </w:r>
      <w:bookmarkEnd w:id="42"/>
    </w:p>
    <w:p w14:paraId="27F2544F"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academic literature, hospitality work is both taxing physically and emotionally, especially at peak periods of service. Employees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cope with workload, be professional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relate well with guests in times of rush (Kartini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2024). This view is greatly supported by the results of the placements where peak periods generated more work and pressure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operations.</w:t>
      </w:r>
    </w:p>
    <w:p w14:paraId="16992149"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had to do various jobs at the same time and still provide quality services. This reinforces theoretical views of emotional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wherein employees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project positive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despite operational pressure (</w:t>
      </w:r>
      <w:proofErr w:type="spellStart"/>
      <w:r>
        <w:rPr>
          <w:rFonts w:ascii="Times New Roman" w:eastAsia="Times New Roman" w:hAnsi="Times New Roman" w:cs="Times New Roman"/>
          <w:sz w:val="24"/>
          <w:szCs w:val="24"/>
        </w:rPr>
        <w:t>Indrashwara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The placement experience proves that flexibility in staff work and collaboration are crucial in dealing with operational strain.</w:t>
      </w:r>
    </w:p>
    <w:p w14:paraId="0B9EA50C"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Nevertheless, the literature tends to emphasize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systems, whereas the results of </w:t>
      </w:r>
      <w:proofErr w:type="gramStart"/>
      <w:r>
        <w:rPr>
          <w:rFonts w:ascii="Times New Roman" w:eastAsia="Times New Roman" w:hAnsi="Times New Roman" w:cs="Times New Roman"/>
          <w:sz w:val="24"/>
          <w:szCs w:val="24"/>
        </w:rPr>
        <w:t>the placement</w:t>
      </w:r>
      <w:proofErr w:type="gramEnd"/>
      <w:r>
        <w:rPr>
          <w:rFonts w:ascii="Times New Roman" w:eastAsia="Times New Roman" w:hAnsi="Times New Roman" w:cs="Times New Roman"/>
          <w:sz w:val="24"/>
          <w:szCs w:val="24"/>
        </w:rPr>
        <w:t xml:space="preserve"> specify the significance of human flexibility and collaboration (</w:t>
      </w:r>
      <w:proofErr w:type="spellStart"/>
      <w:r>
        <w:rPr>
          <w:rFonts w:ascii="Times New Roman" w:eastAsia="Times New Roman" w:hAnsi="Times New Roman" w:cs="Times New Roman"/>
          <w:sz w:val="24"/>
          <w:szCs w:val="24"/>
        </w:rPr>
        <w:t>Indrashwara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This shows that the capability of staff and operational coordination is very critical to peak service management.</w:t>
      </w:r>
    </w:p>
    <w:p w14:paraId="602E6153" w14:textId="77777777" w:rsidR="007A38CD" w:rsidRDefault="00EC40AD" w:rsidP="00CF7BBD">
      <w:pPr>
        <w:pStyle w:val="Heading2"/>
      </w:pPr>
      <w:bookmarkStart w:id="43" w:name="_Toc222007122"/>
      <w:r>
        <w:t>4.3.6 Operational Implication of Wivenhoe House Hotel</w:t>
      </w:r>
      <w:bookmarkEnd w:id="43"/>
    </w:p>
    <w:p w14:paraId="6E588E2F"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results have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operational implications regarding the enhancement of peak service management at Wivenhoe house Hotel. To begin with, the more efficient distribution of the staff at the </w:t>
      </w:r>
      <w:proofErr w:type="gramStart"/>
      <w:r>
        <w:rPr>
          <w:rFonts w:ascii="Times New Roman" w:eastAsia="Times New Roman" w:hAnsi="Times New Roman" w:cs="Times New Roman"/>
          <w:sz w:val="24"/>
          <w:szCs w:val="24"/>
        </w:rPr>
        <w:t>time of peak</w:t>
      </w:r>
      <w:proofErr w:type="gramEnd"/>
      <w:r>
        <w:rPr>
          <w:rFonts w:ascii="Times New Roman" w:eastAsia="Times New Roman" w:hAnsi="Times New Roman" w:cs="Times New Roman"/>
          <w:sz w:val="24"/>
          <w:szCs w:val="24"/>
        </w:rPr>
        <w:t xml:space="preserve"> service would alleviate the </w:t>
      </w:r>
      <w:proofErr w:type="gramStart"/>
      <w:r>
        <w:rPr>
          <w:rFonts w:ascii="Times New Roman" w:eastAsia="Times New Roman" w:hAnsi="Times New Roman" w:cs="Times New Roman"/>
          <w:sz w:val="24"/>
          <w:szCs w:val="24"/>
        </w:rPr>
        <w:t>workload should</w:t>
      </w:r>
      <w:proofErr w:type="gramEnd"/>
      <w:r>
        <w:rPr>
          <w:rFonts w:ascii="Times New Roman" w:eastAsia="Times New Roman" w:hAnsi="Times New Roman" w:cs="Times New Roman"/>
          <w:sz w:val="24"/>
          <w:szCs w:val="24"/>
        </w:rPr>
        <w:t xml:space="preserve"> and enhance the efficiency of the service. This may include efficient scheduling of </w:t>
      </w:r>
      <w:proofErr w:type="gramStart"/>
      <w:r>
        <w:rPr>
          <w:rFonts w:ascii="Times New Roman" w:eastAsia="Times New Roman" w:hAnsi="Times New Roman" w:cs="Times New Roman"/>
          <w:sz w:val="24"/>
          <w:szCs w:val="24"/>
        </w:rPr>
        <w:t>staffs</w:t>
      </w:r>
      <w:proofErr w:type="gramEnd"/>
      <w:r>
        <w:rPr>
          <w:rFonts w:ascii="Times New Roman" w:eastAsia="Times New Roman" w:hAnsi="Times New Roman" w:cs="Times New Roman"/>
          <w:sz w:val="24"/>
          <w:szCs w:val="24"/>
        </w:rPr>
        <w:t xml:space="preserve"> according to demand and the operation demands (Acheampong, 2022).</w:t>
      </w:r>
    </w:p>
    <w:p w14:paraId="56538387"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operational efficiency could be enhanced by improving the process of coordinating the workflow via better communication systems and systematic service processes. A regular team briefing prior to high service times could be involved in enhancing coordination and service preparedness (Varma, 2025).</w:t>
      </w:r>
    </w:p>
    <w:p w14:paraId="5CE9C5F5"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Thirdly, more personnel training in peak service management may increase operational effectiveness and service quality. The training may involve </w:t>
      </w:r>
      <w:proofErr w:type="gramStart"/>
      <w:r>
        <w:rPr>
          <w:rFonts w:ascii="Times New Roman" w:eastAsia="Times New Roman" w:hAnsi="Times New Roman" w:cs="Times New Roman"/>
          <w:sz w:val="24"/>
          <w:szCs w:val="24"/>
        </w:rPr>
        <w:t>the teamwork</w:t>
      </w:r>
      <w:proofErr w:type="gramEnd"/>
      <w:r>
        <w:rPr>
          <w:rFonts w:ascii="Times New Roman" w:eastAsia="Times New Roman" w:hAnsi="Times New Roman" w:cs="Times New Roman"/>
          <w:sz w:val="24"/>
          <w:szCs w:val="24"/>
        </w:rPr>
        <w:t>, communication as well as efficiency during pressure when giving the service (Wen and Chen, 2024).</w:t>
      </w:r>
    </w:p>
    <w:p w14:paraId="0F5C21C5"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would make </w:t>
      </w:r>
      <w:proofErr w:type="gramStart"/>
      <w:r>
        <w:rPr>
          <w:rFonts w:ascii="Times New Roman" w:eastAsia="Times New Roman" w:hAnsi="Times New Roman" w:cs="Times New Roman"/>
          <w:sz w:val="24"/>
          <w:szCs w:val="24"/>
        </w:rPr>
        <w:t>enhancement</w:t>
      </w:r>
      <w:proofErr w:type="gramEnd"/>
      <w:r>
        <w:rPr>
          <w:rFonts w:ascii="Times New Roman" w:eastAsia="Times New Roman" w:hAnsi="Times New Roman" w:cs="Times New Roman"/>
          <w:sz w:val="24"/>
          <w:szCs w:val="24"/>
        </w:rPr>
        <w:t xml:space="preserve"> in operational performance, and </w:t>
      </w:r>
      <w:proofErr w:type="gramStart"/>
      <w:r>
        <w:rPr>
          <w:rFonts w:ascii="Times New Roman" w:eastAsia="Times New Roman" w:hAnsi="Times New Roman" w:cs="Times New Roman"/>
          <w:sz w:val="24"/>
          <w:szCs w:val="24"/>
        </w:rPr>
        <w:t>improvement</w:t>
      </w:r>
      <w:proofErr w:type="gramEnd"/>
      <w:r>
        <w:rPr>
          <w:rFonts w:ascii="Times New Roman" w:eastAsia="Times New Roman" w:hAnsi="Times New Roman" w:cs="Times New Roman"/>
          <w:sz w:val="24"/>
          <w:szCs w:val="24"/>
        </w:rPr>
        <w:t xml:space="preserve"> in the quality of services during peak service periods.</w:t>
      </w:r>
    </w:p>
    <w:p w14:paraId="5C884D45" w14:textId="77777777" w:rsidR="007A38CD" w:rsidRDefault="00EC40AD" w:rsidP="00CF7BBD">
      <w:pPr>
        <w:pStyle w:val="Heading3"/>
      </w:pPr>
      <w:bookmarkStart w:id="44" w:name="_Toc222007123"/>
      <w:r>
        <w:lastRenderedPageBreak/>
        <w:t>4.3.7 Limitations of Study</w:t>
      </w:r>
      <w:bookmarkEnd w:id="44"/>
    </w:p>
    <w:p w14:paraId="74092D93"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has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weaknesses. To begin, it is founded on a case study of one at Wivenhoe House Hotel that restricts the extrapolation of the results to other hospitality businesses. Different types and locations of hotels might have different operational practices.</w:t>
      </w:r>
    </w:p>
    <w:p w14:paraId="1F26549E"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Secondly, the research is based on secondary qualitative data and the placement experience that lacks the primary data collection including interviews and questionnaires (Kumar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2025). This curbs the capacity to get more views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staff and </w:t>
      </w:r>
      <w:proofErr w:type="gramStart"/>
      <w:r>
        <w:rPr>
          <w:rFonts w:ascii="Times New Roman" w:eastAsia="Times New Roman" w:hAnsi="Times New Roman" w:cs="Times New Roman"/>
          <w:sz w:val="24"/>
          <w:szCs w:val="24"/>
        </w:rPr>
        <w:t>the management</w:t>
      </w:r>
      <w:proofErr w:type="gramEnd"/>
      <w:r>
        <w:rPr>
          <w:rFonts w:ascii="Times New Roman" w:eastAsia="Times New Roman" w:hAnsi="Times New Roman" w:cs="Times New Roman"/>
          <w:sz w:val="24"/>
          <w:szCs w:val="24"/>
        </w:rPr>
        <w:t>.</w:t>
      </w:r>
    </w:p>
    <w:p w14:paraId="1C8900C0"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Third, there was a restriction of placement observations to a certain time and context of operations. Due to business conditions or season conditions, the operational conditions might change.</w:t>
      </w:r>
    </w:p>
    <w:p w14:paraId="4EEE86F0" w14:textId="77777777" w:rsidR="007A38CD" w:rsidRDefault="00EC40AD">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spite of</w:t>
      </w:r>
      <w:proofErr w:type="gramEnd"/>
      <w:r>
        <w:rPr>
          <w:rFonts w:ascii="Times New Roman" w:eastAsia="Times New Roman" w:hAnsi="Times New Roman" w:cs="Times New Roman"/>
          <w:sz w:val="24"/>
          <w:szCs w:val="24"/>
        </w:rPr>
        <w:t xml:space="preserve"> such constraints, the paper is insightful to the understanding of peak service management in hotel F&amp;B management.</w:t>
      </w:r>
    </w:p>
    <w:p w14:paraId="2FBB8014" w14:textId="77777777" w:rsidR="007A38CD" w:rsidRDefault="00EC40AD" w:rsidP="00CF7BBD">
      <w:pPr>
        <w:pStyle w:val="Heading2"/>
      </w:pPr>
      <w:bookmarkStart w:id="45" w:name="_Toc222007124"/>
      <w:r>
        <w:t>4.4 Chapter Summary</w:t>
      </w:r>
      <w:bookmarkEnd w:id="45"/>
      <w:r>
        <w:t xml:space="preserve"> </w:t>
      </w:r>
    </w:p>
    <w:p w14:paraId="472D3F67"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discussion has also critically examined the outcomes of the placement against literature on the topics of peak service management as applied in the operations of hotel Food and Beverage. The analysis establishes that the peak service periods are major operational challenges concerning the staffing, workflow coordination, service quality and staff workload. The conclusions bring forth how teamwork, communication, and operational flexibility are effective in dealing with peak service periods. Opportuniti</w:t>
      </w:r>
      <w:r>
        <w:rPr>
          <w:rFonts w:ascii="Times New Roman" w:eastAsia="Times New Roman" w:hAnsi="Times New Roman" w:cs="Times New Roman"/>
          <w:sz w:val="24"/>
          <w:szCs w:val="24"/>
        </w:rPr>
        <w:t xml:space="preserve">es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operational improvement were also </w:t>
      </w:r>
      <w:proofErr w:type="gramStart"/>
      <w:r>
        <w:rPr>
          <w:rFonts w:ascii="Times New Roman" w:eastAsia="Times New Roman" w:hAnsi="Times New Roman" w:cs="Times New Roman"/>
          <w:sz w:val="24"/>
          <w:szCs w:val="24"/>
        </w:rPr>
        <w:t>seen</w:t>
      </w:r>
      <w:proofErr w:type="gramEnd"/>
      <w:r>
        <w:rPr>
          <w:rFonts w:ascii="Times New Roman" w:eastAsia="Times New Roman" w:hAnsi="Times New Roman" w:cs="Times New Roman"/>
          <w:sz w:val="24"/>
          <w:szCs w:val="24"/>
        </w:rPr>
        <w:t xml:space="preserve"> and limitations of the study were also revealed during the discussions. These results are quite solid grounds towards the concluding chapter that gives the conclusions and recommendation towards betterment of peak service management at Wivenhoe House Hotel.</w:t>
      </w:r>
      <w:r>
        <w:br w:type="page"/>
      </w:r>
    </w:p>
    <w:p w14:paraId="2DE63ED7" w14:textId="77777777" w:rsidR="007A38CD" w:rsidRDefault="00EC40AD" w:rsidP="00CF7BBD">
      <w:pPr>
        <w:pStyle w:val="Heading1"/>
      </w:pPr>
      <w:bookmarkStart w:id="46" w:name="_Toc222007125"/>
      <w:r>
        <w:lastRenderedPageBreak/>
        <w:t>Chapter 5 Conclusion and Recommendations</w:t>
      </w:r>
      <w:bookmarkEnd w:id="46"/>
    </w:p>
    <w:p w14:paraId="75059193" w14:textId="77777777" w:rsidR="007A38CD" w:rsidRDefault="00EC40AD" w:rsidP="00CF7BBD">
      <w:pPr>
        <w:pStyle w:val="Heading2"/>
      </w:pPr>
      <w:bookmarkStart w:id="47" w:name="_Toc222007126"/>
      <w:r>
        <w:t>5.1 Conclusion</w:t>
      </w:r>
      <w:bookmarkEnd w:id="47"/>
      <w:r>
        <w:t xml:space="preserve"> </w:t>
      </w:r>
    </w:p>
    <w:p w14:paraId="71AE9B93"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paper has critically analyzed how the hotel resource department of the Food and Beverage department at Wivenhoe House Hotel manages the peak service periods based on the placement experience and primary case study corroborated by </w:t>
      </w:r>
      <w:proofErr w:type="gramStart"/>
      <w:r>
        <w:rPr>
          <w:rFonts w:ascii="Times New Roman" w:eastAsia="Times New Roman" w:hAnsi="Times New Roman" w:cs="Times New Roman"/>
          <w:sz w:val="24"/>
          <w:szCs w:val="24"/>
        </w:rPr>
        <w:t>the secondary</w:t>
      </w:r>
      <w:proofErr w:type="gramEnd"/>
      <w:r>
        <w:rPr>
          <w:rFonts w:ascii="Times New Roman" w:eastAsia="Times New Roman" w:hAnsi="Times New Roman" w:cs="Times New Roman"/>
          <w:sz w:val="24"/>
          <w:szCs w:val="24"/>
        </w:rPr>
        <w:t xml:space="preserve"> qualitative research and academic literature. The aim of the study was to examine the operational issues related to the peak service times and review the extent to which those issues were adequately </w:t>
      </w:r>
      <w:proofErr w:type="gramStart"/>
      <w:r>
        <w:rPr>
          <w:rFonts w:ascii="Times New Roman" w:eastAsia="Times New Roman" w:hAnsi="Times New Roman" w:cs="Times New Roman"/>
          <w:sz w:val="24"/>
          <w:szCs w:val="24"/>
        </w:rPr>
        <w:t>addressed in reality</w:t>
      </w:r>
      <w:proofErr w:type="gramEnd"/>
      <w:r>
        <w:rPr>
          <w:rFonts w:ascii="Times New Roman" w:eastAsia="Times New Roman" w:hAnsi="Times New Roman" w:cs="Times New Roman"/>
          <w:sz w:val="24"/>
          <w:szCs w:val="24"/>
        </w:rPr>
        <w:t>. The research results confirm that peak hours are the key aspect of operation in the hotel Food and Beverage departments as they are required to ensure high quality services when facing time constraints and limited staffing capacity as they are answering customer demands (</w:t>
      </w:r>
      <w:proofErr w:type="spellStart"/>
      <w:r>
        <w:rPr>
          <w:rFonts w:ascii="Times New Roman" w:eastAsia="Times New Roman" w:hAnsi="Times New Roman" w:cs="Times New Roman"/>
          <w:sz w:val="24"/>
          <w:szCs w:val="24"/>
        </w:rPr>
        <w:t>Indra</w:t>
      </w:r>
      <w:r>
        <w:rPr>
          <w:rFonts w:ascii="Times New Roman" w:eastAsia="Times New Roman" w:hAnsi="Times New Roman" w:cs="Times New Roman"/>
          <w:sz w:val="24"/>
          <w:szCs w:val="24"/>
        </w:rPr>
        <w:t>shwara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w:t>
      </w:r>
    </w:p>
    <w:p w14:paraId="52935B40"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the major study findings was that the peak service times, especially breakfast and lunch services, generated operational demand that was concentrated and greatly augmented the workload of staff. At these times, the arrival of guests could usually be high within a limited period, thereby making the service personnel </w:t>
      </w:r>
      <w:proofErr w:type="gramStart"/>
      <w:r>
        <w:rPr>
          <w:rFonts w:ascii="Times New Roman" w:eastAsia="Times New Roman" w:hAnsi="Times New Roman" w:cs="Times New Roman"/>
          <w:sz w:val="24"/>
          <w:szCs w:val="24"/>
        </w:rPr>
        <w:t>to oversee</w:t>
      </w:r>
      <w:proofErr w:type="gramEnd"/>
      <w:r>
        <w:rPr>
          <w:rFonts w:ascii="Times New Roman" w:eastAsia="Times New Roman" w:hAnsi="Times New Roman" w:cs="Times New Roman"/>
          <w:sz w:val="24"/>
          <w:szCs w:val="24"/>
        </w:rPr>
        <w:t xml:space="preserve"> various related activities at the same time. Employees had to take orders, serve food and beverages, handle requests of guests and keep the service running without neglecting the professionalism and quality of service provided (Varma, 2025). This shows that peak service time is highly stressful on operating systems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involves effective synchronization of service and kitchen teams. The results are consistent with the available literature on hospitality management as demand variability and s</w:t>
      </w:r>
      <w:r>
        <w:rPr>
          <w:rFonts w:ascii="Times New Roman" w:eastAsia="Times New Roman" w:hAnsi="Times New Roman" w:cs="Times New Roman"/>
          <w:sz w:val="24"/>
          <w:szCs w:val="24"/>
        </w:rPr>
        <w:t xml:space="preserve">ervice intensity </w:t>
      </w:r>
      <w:proofErr w:type="gramStart"/>
      <w:r>
        <w:rPr>
          <w:rFonts w:ascii="Times New Roman" w:eastAsia="Times New Roman" w:hAnsi="Times New Roman" w:cs="Times New Roman"/>
          <w:sz w:val="24"/>
          <w:szCs w:val="24"/>
        </w:rPr>
        <w:t>are considered to be</w:t>
      </w:r>
      <w:proofErr w:type="gramEnd"/>
      <w:r>
        <w:rPr>
          <w:rFonts w:ascii="Times New Roman" w:eastAsia="Times New Roman" w:hAnsi="Times New Roman" w:cs="Times New Roman"/>
          <w:sz w:val="24"/>
          <w:szCs w:val="24"/>
        </w:rPr>
        <w:t xml:space="preserve"> the critical operational issues in hospitality settings.</w:t>
      </w:r>
    </w:p>
    <w:p w14:paraId="7A208209"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Staffing issues were also found by the research as a key influence on peak service management. Wivenhoe House Hotel in its Food and Beverage department works in a </w:t>
      </w:r>
      <w:proofErr w:type="gramStart"/>
      <w:r>
        <w:rPr>
          <w:rFonts w:ascii="Times New Roman" w:eastAsia="Times New Roman" w:hAnsi="Times New Roman" w:cs="Times New Roman"/>
          <w:sz w:val="24"/>
          <w:szCs w:val="24"/>
        </w:rPr>
        <w:t>service oriented</w:t>
      </w:r>
      <w:proofErr w:type="gramEnd"/>
      <w:r>
        <w:rPr>
          <w:rFonts w:ascii="Times New Roman" w:eastAsia="Times New Roman" w:hAnsi="Times New Roman" w:cs="Times New Roman"/>
          <w:sz w:val="24"/>
          <w:szCs w:val="24"/>
        </w:rPr>
        <w:t xml:space="preserve"> environment where human resource is of critical importance in service delivery. At certain times, the level of staffing was inadequate against the guest demand leading to an escalation in the intensity and operational pressure on the available staff (</w:t>
      </w:r>
      <w:proofErr w:type="spellStart"/>
      <w:r>
        <w:rPr>
          <w:rFonts w:ascii="Times New Roman" w:eastAsia="Times New Roman" w:hAnsi="Times New Roman" w:cs="Times New Roman"/>
          <w:sz w:val="24"/>
          <w:szCs w:val="24"/>
        </w:rPr>
        <w:t>Elmohandes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Marghany</w:t>
      </w:r>
      <w:proofErr w:type="spellEnd"/>
      <w:r>
        <w:rPr>
          <w:rFonts w:ascii="Times New Roman" w:eastAsia="Times New Roman" w:hAnsi="Times New Roman" w:cs="Times New Roman"/>
          <w:sz w:val="24"/>
          <w:szCs w:val="24"/>
        </w:rPr>
        <w:t xml:space="preserve">, 2024). It led to the staff working together in more than one capacity and under tight time limits. Nevertheless, the research also ensured that </w:t>
      </w:r>
      <w:proofErr w:type="gramStart"/>
      <w:r>
        <w:rPr>
          <w:rFonts w:ascii="Times New Roman" w:eastAsia="Times New Roman" w:hAnsi="Times New Roman" w:cs="Times New Roman"/>
          <w:sz w:val="24"/>
          <w:szCs w:val="24"/>
        </w:rPr>
        <w:t>team work</w:t>
      </w:r>
      <w:proofErr w:type="gramEnd"/>
      <w:r>
        <w:rPr>
          <w:rFonts w:ascii="Times New Roman" w:eastAsia="Times New Roman" w:hAnsi="Times New Roman" w:cs="Times New Roman"/>
          <w:sz w:val="24"/>
          <w:szCs w:val="24"/>
        </w:rPr>
        <w:t xml:space="preserve"> and collaboration between the staff was pivotal to the continuity</w:t>
      </w:r>
      <w:r>
        <w:rPr>
          <w:rFonts w:ascii="Times New Roman" w:eastAsia="Times New Roman" w:hAnsi="Times New Roman" w:cs="Times New Roman"/>
          <w:sz w:val="24"/>
          <w:szCs w:val="24"/>
        </w:rPr>
        <w:t xml:space="preserve"> of service delivery. Employees assisted one another to make sure that service processes were undertaken effectively to keep operational performance satisfactory regardless of staffing </w:t>
      </w:r>
      <w:r>
        <w:rPr>
          <w:rFonts w:ascii="Times New Roman" w:eastAsia="Times New Roman" w:hAnsi="Times New Roman" w:cs="Times New Roman"/>
          <w:sz w:val="24"/>
          <w:szCs w:val="24"/>
        </w:rPr>
        <w:lastRenderedPageBreak/>
        <w:t xml:space="preserve">issues. This proves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good collaboration among staff and </w:t>
      </w:r>
      <w:proofErr w:type="gramStart"/>
      <w:r>
        <w:rPr>
          <w:rFonts w:ascii="Times New Roman" w:eastAsia="Times New Roman" w:hAnsi="Times New Roman" w:cs="Times New Roman"/>
          <w:sz w:val="24"/>
          <w:szCs w:val="24"/>
        </w:rPr>
        <w:t>teams</w:t>
      </w:r>
      <w:proofErr w:type="gramEnd"/>
      <w:r>
        <w:rPr>
          <w:rFonts w:ascii="Times New Roman" w:eastAsia="Times New Roman" w:hAnsi="Times New Roman" w:cs="Times New Roman"/>
          <w:sz w:val="24"/>
          <w:szCs w:val="24"/>
        </w:rPr>
        <w:t xml:space="preserve"> members are vital ingredients of successful peak service management.</w:t>
      </w:r>
    </w:p>
    <w:p w14:paraId="4C2980AA"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other notable discovery of the study was the role played by workflow planning and communication in keeping the operations efficient. Cross-communication between kitchen staff and service staff was necessary in guaranteeing that orders were </w:t>
      </w:r>
      <w:proofErr w:type="gramStart"/>
      <w:r>
        <w:rPr>
          <w:rFonts w:ascii="Times New Roman" w:eastAsia="Times New Roman" w:hAnsi="Times New Roman" w:cs="Times New Roman"/>
          <w:sz w:val="24"/>
          <w:szCs w:val="24"/>
        </w:rPr>
        <w:t>done</w:t>
      </w:r>
      <w:proofErr w:type="gramEnd"/>
      <w:r>
        <w:rPr>
          <w:rFonts w:ascii="Times New Roman" w:eastAsia="Times New Roman" w:hAnsi="Times New Roman" w:cs="Times New Roman"/>
          <w:sz w:val="24"/>
          <w:szCs w:val="24"/>
        </w:rPr>
        <w:t xml:space="preserve"> and served effectively. Organized service processes contributed towards sustainability in the operational flow, yet workflow coordination also relied greatly on workforce experience, change of information as well as on-the-fly decision-making (</w:t>
      </w:r>
      <w:proofErr w:type="spellStart"/>
      <w:r>
        <w:rPr>
          <w:rFonts w:ascii="Times New Roman" w:eastAsia="Times New Roman" w:hAnsi="Times New Roman" w:cs="Times New Roman"/>
          <w:sz w:val="24"/>
          <w:szCs w:val="24"/>
        </w:rPr>
        <w:t>Vasilakakis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Giannikos</w:t>
      </w:r>
      <w:proofErr w:type="spellEnd"/>
      <w:r>
        <w:rPr>
          <w:rFonts w:ascii="Times New Roman" w:eastAsia="Times New Roman" w:hAnsi="Times New Roman" w:cs="Times New Roman"/>
          <w:sz w:val="24"/>
          <w:szCs w:val="24"/>
        </w:rPr>
        <w:t>, 2023). This observation validates that the role of operation efficiency is not only determined by formal systems of service but also human factors like teamwork, flexibility, and communication.</w:t>
      </w:r>
    </w:p>
    <w:p w14:paraId="6F39DB16"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significant element of peak service management, which was found, is service quality. Although there </w:t>
      </w:r>
      <w:proofErr w:type="gramStart"/>
      <w:r>
        <w:rPr>
          <w:rFonts w:ascii="Times New Roman" w:eastAsia="Times New Roman" w:hAnsi="Times New Roman" w:cs="Times New Roman"/>
          <w:sz w:val="24"/>
          <w:szCs w:val="24"/>
        </w:rPr>
        <w:t>was</w:t>
      </w:r>
      <w:proofErr w:type="gramEnd"/>
      <w:r>
        <w:rPr>
          <w:rFonts w:ascii="Times New Roman" w:eastAsia="Times New Roman" w:hAnsi="Times New Roman" w:cs="Times New Roman"/>
          <w:sz w:val="24"/>
          <w:szCs w:val="24"/>
        </w:rPr>
        <w:t xml:space="preserve"> more work and pressure to be at work, employees at Wivenhoe House Hotel did not lose their professionalism and ensured that services were </w:t>
      </w:r>
      <w:proofErr w:type="gramStart"/>
      <w:r>
        <w:rPr>
          <w:rFonts w:ascii="Times New Roman" w:eastAsia="Times New Roman" w:hAnsi="Times New Roman" w:cs="Times New Roman"/>
          <w:sz w:val="24"/>
          <w:szCs w:val="24"/>
        </w:rPr>
        <w:t>given</w:t>
      </w:r>
      <w:proofErr w:type="gramEnd"/>
      <w:r>
        <w:rPr>
          <w:rFonts w:ascii="Times New Roman" w:eastAsia="Times New Roman" w:hAnsi="Times New Roman" w:cs="Times New Roman"/>
          <w:sz w:val="24"/>
          <w:szCs w:val="24"/>
        </w:rPr>
        <w:t xml:space="preserve"> efficiently. This illustrates how competence and service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among the staff is relevant in ensuring a customer becomes satisfied (Pilis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Nevertheless, due to peak service periods, the risk of service delays and operational inefficiencies was also higher, which demonstrates the need to consider </w:t>
      </w:r>
      <w:proofErr w:type="gramStart"/>
      <w:r>
        <w:rPr>
          <w:rFonts w:ascii="Times New Roman" w:eastAsia="Times New Roman" w:hAnsi="Times New Roman" w:cs="Times New Roman"/>
          <w:sz w:val="24"/>
          <w:szCs w:val="24"/>
        </w:rPr>
        <w:t>the effective</w:t>
      </w:r>
      <w:proofErr w:type="gramEnd"/>
      <w:r>
        <w:rPr>
          <w:rFonts w:ascii="Times New Roman" w:eastAsia="Times New Roman" w:hAnsi="Times New Roman" w:cs="Times New Roman"/>
          <w:sz w:val="24"/>
          <w:szCs w:val="24"/>
        </w:rPr>
        <w:t xml:space="preserve"> staffing, workflow management, and</w:t>
      </w:r>
      <w:r>
        <w:rPr>
          <w:rFonts w:ascii="Times New Roman" w:eastAsia="Times New Roman" w:hAnsi="Times New Roman" w:cs="Times New Roman"/>
          <w:sz w:val="24"/>
          <w:szCs w:val="24"/>
        </w:rPr>
        <w:t xml:space="preserve"> operational planning to sustain service quality.</w:t>
      </w:r>
    </w:p>
    <w:p w14:paraId="1996D953"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important outcome that was noted in the study is the high influence that peak service periods have on wellbeing and the workload of the staff. The employees had to do physically demanding jobs under the pressure of time without </w:t>
      </w:r>
      <w:proofErr w:type="gramStart"/>
      <w:r>
        <w:rPr>
          <w:rFonts w:ascii="Times New Roman" w:eastAsia="Times New Roman" w:hAnsi="Times New Roman" w:cs="Times New Roman"/>
          <w:sz w:val="24"/>
          <w:szCs w:val="24"/>
        </w:rPr>
        <w:t>compromising</w:t>
      </w:r>
      <w:proofErr w:type="gramEnd"/>
      <w:r>
        <w:rPr>
          <w:rFonts w:ascii="Times New Roman" w:eastAsia="Times New Roman" w:hAnsi="Times New Roman" w:cs="Times New Roman"/>
          <w:sz w:val="24"/>
          <w:szCs w:val="24"/>
        </w:rPr>
        <w:t xml:space="preserve"> relating </w:t>
      </w:r>
      <w:proofErr w:type="gramStart"/>
      <w:r>
        <w:rPr>
          <w:rFonts w:ascii="Times New Roman" w:eastAsia="Times New Roman" w:hAnsi="Times New Roman" w:cs="Times New Roman"/>
          <w:sz w:val="24"/>
          <w:szCs w:val="24"/>
        </w:rPr>
        <w:t>with</w:t>
      </w:r>
      <w:proofErr w:type="gramEnd"/>
      <w:r>
        <w:rPr>
          <w:rFonts w:ascii="Times New Roman" w:eastAsia="Times New Roman" w:hAnsi="Times New Roman" w:cs="Times New Roman"/>
          <w:sz w:val="24"/>
          <w:szCs w:val="24"/>
        </w:rPr>
        <w:t xml:space="preserve"> the guests positively. This is an indication that peak service management does not only entail operational </w:t>
      </w:r>
      <w:proofErr w:type="gramStart"/>
      <w:r>
        <w:rPr>
          <w:rFonts w:ascii="Times New Roman" w:eastAsia="Times New Roman" w:hAnsi="Times New Roman" w:cs="Times New Roman"/>
          <w:sz w:val="24"/>
          <w:szCs w:val="24"/>
        </w:rPr>
        <w:t>challenges</w:t>
      </w:r>
      <w:proofErr w:type="gramEnd"/>
      <w:r>
        <w:rPr>
          <w:rFonts w:ascii="Times New Roman" w:eastAsia="Times New Roman" w:hAnsi="Times New Roman" w:cs="Times New Roman"/>
          <w:sz w:val="24"/>
          <w:szCs w:val="24"/>
        </w:rPr>
        <w:t xml:space="preserve"> but it equally entails human resource challenges (</w:t>
      </w:r>
      <w:proofErr w:type="spellStart"/>
      <w:r>
        <w:rPr>
          <w:rFonts w:ascii="Times New Roman" w:eastAsia="Times New Roman" w:hAnsi="Times New Roman" w:cs="Times New Roman"/>
          <w:sz w:val="24"/>
          <w:szCs w:val="24"/>
        </w:rPr>
        <w:t>Vasilakakis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Giannikos</w:t>
      </w:r>
      <w:proofErr w:type="spellEnd"/>
      <w:r>
        <w:rPr>
          <w:rFonts w:ascii="Times New Roman" w:eastAsia="Times New Roman" w:hAnsi="Times New Roman" w:cs="Times New Roman"/>
          <w:sz w:val="24"/>
          <w:szCs w:val="24"/>
        </w:rPr>
        <w:t xml:space="preserve">, 2023). Flexibility of </w:t>
      </w:r>
      <w:proofErr w:type="gramStart"/>
      <w:r>
        <w:rPr>
          <w:rFonts w:ascii="Times New Roman" w:eastAsia="Times New Roman" w:hAnsi="Times New Roman" w:cs="Times New Roman"/>
          <w:sz w:val="24"/>
          <w:szCs w:val="24"/>
        </w:rPr>
        <w:t>staffs</w:t>
      </w:r>
      <w:proofErr w:type="gramEnd"/>
      <w:r>
        <w:rPr>
          <w:rFonts w:ascii="Times New Roman" w:eastAsia="Times New Roman" w:hAnsi="Times New Roman" w:cs="Times New Roman"/>
          <w:sz w:val="24"/>
          <w:szCs w:val="24"/>
        </w:rPr>
        <w:t>, group work and coordination of work were critical in dealing with such hitches.</w:t>
      </w:r>
    </w:p>
    <w:p w14:paraId="4B1C0238"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Comprehensively, this study validates that peak service management in hotel Food and Beverage departments is multi-faceted operation procedure that demands successful staffing, workflow coordination, communication, and operational planning. Although theoretical models can be seen as useful towards the comprehension of the operations that define hospitality industry, the experience of </w:t>
      </w:r>
      <w:proofErr w:type="gramStart"/>
      <w:r>
        <w:rPr>
          <w:rFonts w:ascii="Times New Roman" w:eastAsia="Times New Roman" w:hAnsi="Times New Roman" w:cs="Times New Roman"/>
          <w:sz w:val="24"/>
          <w:szCs w:val="24"/>
        </w:rPr>
        <w:t>the placement</w:t>
      </w:r>
      <w:proofErr w:type="gramEnd"/>
      <w:r>
        <w:rPr>
          <w:rFonts w:ascii="Times New Roman" w:eastAsia="Times New Roman" w:hAnsi="Times New Roman" w:cs="Times New Roman"/>
          <w:sz w:val="24"/>
          <w:szCs w:val="24"/>
        </w:rPr>
        <w:t xml:space="preserve"> has proved on-hand that the operational conditions of the industry are unpredictable, time-bound and subject to resource limitation. This brings out relevance of </w:t>
      </w:r>
      <w:r>
        <w:rPr>
          <w:rFonts w:ascii="Times New Roman" w:eastAsia="Times New Roman" w:hAnsi="Times New Roman" w:cs="Times New Roman"/>
          <w:sz w:val="24"/>
          <w:szCs w:val="24"/>
        </w:rPr>
        <w:lastRenderedPageBreak/>
        <w:t>practically acquired experience, cooperation, and operational flexibility in handling peak service hours.</w:t>
      </w:r>
    </w:p>
    <w:p w14:paraId="0C8DF99C"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attained the goal of the research by critically analyzing peak service management in Wivenhoe House Hotel and finding major operational challenges and areas of improvement. The results help to gain a more profound insight into the peak service management of hotel Food and Beverage operations and emphasize the need to combine theoretical knowledge with practical operation experience. The research can also offer much in enhancing operational performance and service quality at hotel Food and Bever</w:t>
      </w:r>
      <w:r>
        <w:rPr>
          <w:rFonts w:ascii="Times New Roman" w:eastAsia="Times New Roman" w:hAnsi="Times New Roman" w:cs="Times New Roman"/>
          <w:sz w:val="24"/>
          <w:szCs w:val="24"/>
        </w:rPr>
        <w:t>age departments.</w:t>
      </w:r>
    </w:p>
    <w:p w14:paraId="3DAD924A" w14:textId="77777777" w:rsidR="007A38CD" w:rsidRDefault="00EC40AD" w:rsidP="00CF7BBD">
      <w:pPr>
        <w:pStyle w:val="Heading2"/>
      </w:pPr>
      <w:bookmarkStart w:id="48" w:name="_Toc222007127"/>
      <w:r>
        <w:t>5.2 Practical Recommendations</w:t>
      </w:r>
      <w:bookmarkEnd w:id="48"/>
      <w:r>
        <w:t xml:space="preserve"> </w:t>
      </w:r>
    </w:p>
    <w:p w14:paraId="46D1F8B3"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the research of this paper and the </w:t>
      </w:r>
      <w:proofErr w:type="gramStart"/>
      <w:r>
        <w:rPr>
          <w:rFonts w:ascii="Times New Roman" w:eastAsia="Times New Roman" w:hAnsi="Times New Roman" w:cs="Times New Roman"/>
          <w:sz w:val="24"/>
          <w:szCs w:val="24"/>
        </w:rPr>
        <w:t>gained operational experience</w:t>
      </w:r>
      <w:proofErr w:type="gramEnd"/>
      <w:r>
        <w:rPr>
          <w:rFonts w:ascii="Times New Roman" w:eastAsia="Times New Roman" w:hAnsi="Times New Roman" w:cs="Times New Roman"/>
          <w:sz w:val="24"/>
          <w:szCs w:val="24"/>
        </w:rPr>
        <w:t xml:space="preserve"> at Wivenhoe House Hotel, one can offer several realistic recommendations that can help in coping with peak service periods in the Food and Beverage section. Such recommendations are based on </w:t>
      </w:r>
      <w:proofErr w:type="gramStart"/>
      <w:r>
        <w:rPr>
          <w:rFonts w:ascii="Times New Roman" w:eastAsia="Times New Roman" w:hAnsi="Times New Roman" w:cs="Times New Roman"/>
          <w:sz w:val="24"/>
          <w:szCs w:val="24"/>
        </w:rPr>
        <w:t>staffing</w:t>
      </w:r>
      <w:proofErr w:type="gramEnd"/>
      <w:r>
        <w:rPr>
          <w:rFonts w:ascii="Times New Roman" w:eastAsia="Times New Roman" w:hAnsi="Times New Roman" w:cs="Times New Roman"/>
          <w:sz w:val="24"/>
          <w:szCs w:val="24"/>
        </w:rPr>
        <w:t xml:space="preserve"> management, workflow coordination, communication, staff training, operational planning and staff </w:t>
      </w:r>
      <w:proofErr w:type="gramStart"/>
      <w:r>
        <w:rPr>
          <w:rFonts w:ascii="Times New Roman" w:eastAsia="Times New Roman" w:hAnsi="Times New Roman" w:cs="Times New Roman"/>
          <w:sz w:val="24"/>
          <w:szCs w:val="24"/>
        </w:rPr>
        <w:t>wellbeing</w:t>
      </w:r>
      <w:proofErr w:type="gramEnd"/>
      <w:r>
        <w:rPr>
          <w:rFonts w:ascii="Times New Roman" w:eastAsia="Times New Roman" w:hAnsi="Times New Roman" w:cs="Times New Roman"/>
          <w:sz w:val="24"/>
          <w:szCs w:val="24"/>
        </w:rPr>
        <w:t xml:space="preserve"> which were found to be the important operational factors affecting the peak service performance.</w:t>
      </w:r>
    </w:p>
    <w:p w14:paraId="003EC060"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suggestion is to enhance the process of staffing and scheduling at the busiest times. The results revealed that peak </w:t>
      </w:r>
      <w:proofErr w:type="gramStart"/>
      <w:r>
        <w:rPr>
          <w:rFonts w:ascii="Times New Roman" w:eastAsia="Times New Roman" w:hAnsi="Times New Roman" w:cs="Times New Roman"/>
          <w:sz w:val="24"/>
          <w:szCs w:val="24"/>
        </w:rPr>
        <w:t>seasons</w:t>
      </w:r>
      <w:proofErr w:type="gramEnd"/>
      <w:r>
        <w:rPr>
          <w:rFonts w:ascii="Times New Roman" w:eastAsia="Times New Roman" w:hAnsi="Times New Roman" w:cs="Times New Roman"/>
          <w:sz w:val="24"/>
          <w:szCs w:val="24"/>
        </w:rPr>
        <w:t xml:space="preserve"> especially breakfast and </w:t>
      </w:r>
      <w:proofErr w:type="gramStart"/>
      <w:r>
        <w:rPr>
          <w:rFonts w:ascii="Times New Roman" w:eastAsia="Times New Roman" w:hAnsi="Times New Roman" w:cs="Times New Roman"/>
          <w:sz w:val="24"/>
          <w:szCs w:val="24"/>
        </w:rPr>
        <w:t>lunch</w:t>
      </w:r>
      <w:proofErr w:type="gramEnd"/>
      <w:r>
        <w:rPr>
          <w:rFonts w:ascii="Times New Roman" w:eastAsia="Times New Roman" w:hAnsi="Times New Roman" w:cs="Times New Roman"/>
          <w:sz w:val="24"/>
          <w:szCs w:val="24"/>
        </w:rPr>
        <w:t xml:space="preserve"> posed workload pressure because of high demand by the guests. In reply to this, past occupancy rates and records of its services should be utilized to determine the trends of its guests and the best time of the year it provides the best services (Kartini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2024). This would enable the management to have adequate employees in periods when there is a high demand and prevent understaffing. Adoption of flexibility in staffing policies, including part-time or </w:t>
      </w:r>
      <w:proofErr w:type="gramStart"/>
      <w:r>
        <w:rPr>
          <w:rFonts w:ascii="Times New Roman" w:eastAsia="Times New Roman" w:hAnsi="Times New Roman" w:cs="Times New Roman"/>
          <w:sz w:val="24"/>
          <w:szCs w:val="24"/>
        </w:rPr>
        <w:t xml:space="preserve">on </w:t>
      </w:r>
      <w:proofErr w:type="gramEnd"/>
      <w:r>
        <w:rPr>
          <w:rFonts w:ascii="Times New Roman" w:eastAsia="Times New Roman" w:hAnsi="Times New Roman" w:cs="Times New Roman"/>
          <w:sz w:val="24"/>
          <w:szCs w:val="24"/>
        </w:rPr>
        <w:t xml:space="preserve">call </w:t>
      </w:r>
      <w:proofErr w:type="gramStart"/>
      <w:r>
        <w:rPr>
          <w:rFonts w:ascii="Times New Roman" w:eastAsia="Times New Roman" w:hAnsi="Times New Roman" w:cs="Times New Roman"/>
          <w:sz w:val="24"/>
          <w:szCs w:val="24"/>
        </w:rPr>
        <w:t>employees</w:t>
      </w:r>
      <w:proofErr w:type="gramEnd"/>
      <w:r>
        <w:rPr>
          <w:rFonts w:ascii="Times New Roman" w:eastAsia="Times New Roman" w:hAnsi="Times New Roman" w:cs="Times New Roman"/>
          <w:sz w:val="24"/>
          <w:szCs w:val="24"/>
        </w:rPr>
        <w:t xml:space="preserve"> may also be a way of adding extra help during peak times. This would assist in diversifying workload strain on the current employees and enhance productivity of the services. Proper allocation of staffing would be used to achieve efficiency in service tasks and minimize the </w:t>
      </w:r>
      <w:proofErr w:type="gramStart"/>
      <w:r>
        <w:rPr>
          <w:rFonts w:ascii="Times New Roman" w:eastAsia="Times New Roman" w:hAnsi="Times New Roman" w:cs="Times New Roman"/>
          <w:sz w:val="24"/>
          <w:szCs w:val="24"/>
        </w:rPr>
        <w:t>possibilities</w:t>
      </w:r>
      <w:proofErr w:type="gramEnd"/>
      <w:r>
        <w:rPr>
          <w:rFonts w:ascii="Times New Roman" w:eastAsia="Times New Roman" w:hAnsi="Times New Roman" w:cs="Times New Roman"/>
          <w:sz w:val="24"/>
          <w:szCs w:val="24"/>
        </w:rPr>
        <w:t xml:space="preserve"> of delays in services.</w:t>
      </w:r>
    </w:p>
    <w:p w14:paraId="0266D215"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suggestion is the need to improve communication and coordination between teams in the kitchen and service </w:t>
      </w:r>
      <w:proofErr w:type="gramStart"/>
      <w:r>
        <w:rPr>
          <w:rFonts w:ascii="Times New Roman" w:eastAsia="Times New Roman" w:hAnsi="Times New Roman" w:cs="Times New Roman"/>
          <w:sz w:val="24"/>
          <w:szCs w:val="24"/>
        </w:rPr>
        <w:t>staffs</w:t>
      </w:r>
      <w:proofErr w:type="gramEnd"/>
      <w:r>
        <w:rPr>
          <w:rFonts w:ascii="Times New Roman" w:eastAsia="Times New Roman" w:hAnsi="Times New Roman" w:cs="Times New Roman"/>
          <w:sz w:val="24"/>
          <w:szCs w:val="24"/>
        </w:rPr>
        <w:t>. The results indicated that communication was very important in ensuring that the service was flowing during the peak of service. The hotel may also implement organized pre-shift training before busy working days so that employees can know the expected guest demand, service focus and personal duties (</w:t>
      </w:r>
      <w:proofErr w:type="spellStart"/>
      <w:r>
        <w:rPr>
          <w:rFonts w:ascii="Times New Roman" w:eastAsia="Times New Roman" w:hAnsi="Times New Roman" w:cs="Times New Roman"/>
          <w:sz w:val="24"/>
          <w:szCs w:val="24"/>
        </w:rPr>
        <w:t>Indrashwara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It would assist in </w:t>
      </w:r>
      <w:r>
        <w:rPr>
          <w:rFonts w:ascii="Times New Roman" w:eastAsia="Times New Roman" w:hAnsi="Times New Roman" w:cs="Times New Roman"/>
          <w:sz w:val="24"/>
          <w:szCs w:val="24"/>
        </w:rPr>
        <w:lastRenderedPageBreak/>
        <w:t>enhancing coordination and preparing the staff in line with the peak service conditions. There would also be better communication between kitchen staff and s</w:t>
      </w:r>
      <w:r>
        <w:rPr>
          <w:rFonts w:ascii="Times New Roman" w:eastAsia="Times New Roman" w:hAnsi="Times New Roman" w:cs="Times New Roman"/>
          <w:sz w:val="24"/>
          <w:szCs w:val="24"/>
        </w:rPr>
        <w:t xml:space="preserve">ervice staff to improve timeliness in order preparation and </w:t>
      </w:r>
      <w:proofErr w:type="spellStart"/>
      <w:r>
        <w:rPr>
          <w:rFonts w:ascii="Times New Roman" w:eastAsia="Times New Roman" w:hAnsi="Times New Roman" w:cs="Times New Roman"/>
          <w:sz w:val="24"/>
          <w:szCs w:val="24"/>
        </w:rPr>
        <w:t>despatch</w:t>
      </w:r>
      <w:proofErr w:type="spellEnd"/>
      <w:r>
        <w:rPr>
          <w:rFonts w:ascii="Times New Roman" w:eastAsia="Times New Roman" w:hAnsi="Times New Roman" w:cs="Times New Roman"/>
          <w:sz w:val="24"/>
          <w:szCs w:val="24"/>
        </w:rPr>
        <w:t>. Good communication lines would enable the staff to be more responsive to the issues of operation and sustain the quality of services.</w:t>
      </w:r>
    </w:p>
    <w:p w14:paraId="3D9633BE"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third suggestion is to improve the staff training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through special emphasis on the peak service management. In the training </w:t>
      </w:r>
      <w:proofErr w:type="gramStart"/>
      <w:r>
        <w:rPr>
          <w:rFonts w:ascii="Times New Roman" w:eastAsia="Times New Roman" w:hAnsi="Times New Roman" w:cs="Times New Roman"/>
          <w:sz w:val="24"/>
          <w:szCs w:val="24"/>
        </w:rPr>
        <w:t>should also be involved time management</w:t>
      </w:r>
      <w:proofErr w:type="gramEnd"/>
      <w:r>
        <w:rPr>
          <w:rFonts w:ascii="Times New Roman" w:eastAsia="Times New Roman" w:hAnsi="Times New Roman" w:cs="Times New Roman"/>
          <w:sz w:val="24"/>
          <w:szCs w:val="24"/>
        </w:rPr>
        <w:t xml:space="preserve">, multitasking, communication and teamwork, which are required during the busy service seasons (Acheampong, 2022). Placement experience revealed that employees had to </w:t>
      </w:r>
      <w:proofErr w:type="gramStart"/>
      <w:r>
        <w:rPr>
          <w:rFonts w:ascii="Times New Roman" w:eastAsia="Times New Roman" w:hAnsi="Times New Roman" w:cs="Times New Roman"/>
          <w:sz w:val="24"/>
          <w:szCs w:val="24"/>
        </w:rPr>
        <w:t>attend to</w:t>
      </w:r>
      <w:proofErr w:type="gramEnd"/>
      <w:r>
        <w:rPr>
          <w:rFonts w:ascii="Times New Roman" w:eastAsia="Times New Roman" w:hAnsi="Times New Roman" w:cs="Times New Roman"/>
          <w:sz w:val="24"/>
          <w:szCs w:val="24"/>
        </w:rPr>
        <w:t xml:space="preserve"> several tasks at the same time and retain the quality of service. Specialized training would assist employees in acquiring the necessary skills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cope with work pressure. Service simulation exercises co</w:t>
      </w:r>
      <w:r>
        <w:rPr>
          <w:rFonts w:ascii="Times New Roman" w:eastAsia="Times New Roman" w:hAnsi="Times New Roman" w:cs="Times New Roman"/>
          <w:sz w:val="24"/>
          <w:szCs w:val="24"/>
        </w:rPr>
        <w:t xml:space="preserve">uld be part of the training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to train the staff to deal with peak demand scenarios. This would enhance the confidence, competence and efficiency of the staff. Constant training would also make the personnel more equipped to handle the peak conditions of work and service quality.</w:t>
      </w:r>
    </w:p>
    <w:p w14:paraId="464BC625"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fourth piece of advice would be to enhance workflow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service process planning. The results of the study showed that workflow coordination has been an imperative factor in ensuring efficiency in the service. The management ought to consider the current service processes to see areas that may be bottlenecks and efficiency. Better distribution of tasks and service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would </w:t>
      </w:r>
      <w:proofErr w:type="gramStart"/>
      <w:r>
        <w:rPr>
          <w:rFonts w:ascii="Times New Roman" w:eastAsia="Times New Roman" w:hAnsi="Times New Roman" w:cs="Times New Roman"/>
          <w:sz w:val="24"/>
          <w:szCs w:val="24"/>
        </w:rPr>
        <w:t>facilitate in</w:t>
      </w:r>
      <w:proofErr w:type="gramEnd"/>
      <w:r>
        <w:rPr>
          <w:rFonts w:ascii="Times New Roman" w:eastAsia="Times New Roman" w:hAnsi="Times New Roman" w:cs="Times New Roman"/>
          <w:sz w:val="24"/>
          <w:szCs w:val="24"/>
        </w:rPr>
        <w:t xml:space="preserve"> making sure that personnel roles are well outlined during peak times (Verma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 The allocation of certain parts like taking of orders, prepa</w:t>
      </w:r>
      <w:r>
        <w:rPr>
          <w:rFonts w:ascii="Times New Roman" w:eastAsia="Times New Roman" w:hAnsi="Times New Roman" w:cs="Times New Roman"/>
          <w:sz w:val="24"/>
          <w:szCs w:val="24"/>
        </w:rPr>
        <w:t xml:space="preserve">ring drinks and serving of tables, are just some examples of roles which would enhance the efficiency of the operations and lessen confusion. Better workflow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would also facilitate </w:t>
      </w:r>
      <w:proofErr w:type="spellStart"/>
      <w:proofErr w:type="gramStart"/>
      <w:r>
        <w:rPr>
          <w:rFonts w:ascii="Times New Roman" w:eastAsia="Times New Roman" w:hAnsi="Times New Roman" w:cs="Times New Roman"/>
          <w:sz w:val="24"/>
          <w:szCs w:val="24"/>
        </w:rPr>
        <w:t>minimisation</w:t>
      </w:r>
      <w:proofErr w:type="spellEnd"/>
      <w:proofErr w:type="gramEnd"/>
      <w:r>
        <w:rPr>
          <w:rFonts w:ascii="Times New Roman" w:eastAsia="Times New Roman" w:hAnsi="Times New Roman" w:cs="Times New Roman"/>
          <w:sz w:val="24"/>
          <w:szCs w:val="24"/>
        </w:rPr>
        <w:t xml:space="preserve"> of delays in services and the general performance of operations.</w:t>
      </w:r>
    </w:p>
    <w:p w14:paraId="63FD53F4"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fifth suggestion would be to ensure that there is increased effective demand forecasting and operation planning. When demand is properly forecasted, the hotel would be better prepared to meet peak demand. The management would be able to predict the peak demand using past information, the occupancy trends and the reservation trends (Acheampong, 2022). This would enable them to prepare better in the areas of staffing,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of the services and preparedness to operate. Better demand planning would minimize the uncertainty in the operations and would be able to </w:t>
      </w:r>
      <w:proofErr w:type="gramStart"/>
      <w:r>
        <w:rPr>
          <w:rFonts w:ascii="Times New Roman" w:eastAsia="Times New Roman" w:hAnsi="Times New Roman" w:cs="Times New Roman"/>
          <w:sz w:val="24"/>
          <w:szCs w:val="24"/>
        </w:rPr>
        <w:t>assure</w:t>
      </w:r>
      <w:proofErr w:type="gramEnd"/>
      <w:r>
        <w:rPr>
          <w:rFonts w:ascii="Times New Roman" w:eastAsia="Times New Roman" w:hAnsi="Times New Roman" w:cs="Times New Roman"/>
          <w:sz w:val="24"/>
          <w:szCs w:val="24"/>
        </w:rPr>
        <w:t xml:space="preserve"> that resources are adequate at peak times. This would enhance efficiency of the service and the pressure of work on the personnel would be diminished.</w:t>
      </w:r>
    </w:p>
    <w:p w14:paraId="088AA1AB"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sixth suggestion is to enhance staff support and wellbeing during the high service seasons. The placement experience showed that high point times placed the staff under a lot of physical and operational pressure. Adequate rest breaks and supervision would assist in lessening the fatigue and enhance the performance of the staff (Wirya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The management should </w:t>
      </w:r>
      <w:proofErr w:type="gramStart"/>
      <w:r>
        <w:rPr>
          <w:rFonts w:ascii="Times New Roman" w:eastAsia="Times New Roman" w:hAnsi="Times New Roman" w:cs="Times New Roman"/>
          <w:sz w:val="24"/>
          <w:szCs w:val="24"/>
        </w:rPr>
        <w:t>as well</w:t>
      </w:r>
      <w:proofErr w:type="gramEnd"/>
      <w:r>
        <w:rPr>
          <w:rFonts w:ascii="Times New Roman" w:eastAsia="Times New Roman" w:hAnsi="Times New Roman" w:cs="Times New Roman"/>
          <w:sz w:val="24"/>
          <w:szCs w:val="24"/>
        </w:rPr>
        <w:t xml:space="preserve"> embrace positive team culture where the staff are willing to assist one another during peak seasons. This would enhance cooperation, employee performance and effectiveness. This would also increase the wellbeing of the staff and would contribute to the reduction of staff turnover and enhance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operational stability.</w:t>
      </w:r>
    </w:p>
    <w:p w14:paraId="4968D16C"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seventh suggestion is to enhance performance control and ongoing operational enhancement. It is the role of the management to assess the performance of the services frequently during the peak seasons and to determine the areas to improve on (</w:t>
      </w:r>
      <w:proofErr w:type="spellStart"/>
      <w:r>
        <w:rPr>
          <w:rFonts w:ascii="Times New Roman" w:eastAsia="Times New Roman" w:hAnsi="Times New Roman" w:cs="Times New Roman"/>
          <w:sz w:val="24"/>
          <w:szCs w:val="24"/>
        </w:rPr>
        <w:t>Elmohandes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Marghany</w:t>
      </w:r>
      <w:proofErr w:type="spellEnd"/>
      <w:r>
        <w:rPr>
          <w:rFonts w:ascii="Times New Roman" w:eastAsia="Times New Roman" w:hAnsi="Times New Roman" w:cs="Times New Roman"/>
          <w:sz w:val="24"/>
          <w:szCs w:val="24"/>
        </w:rPr>
        <w:t xml:space="preserve">, 2024). This may involve examining the level of service efficiency, staff performance and operational issues. </w:t>
      </w:r>
      <w:proofErr w:type="gramStart"/>
      <w:r>
        <w:rPr>
          <w:rFonts w:ascii="Times New Roman" w:eastAsia="Times New Roman" w:hAnsi="Times New Roman" w:cs="Times New Roman"/>
          <w:sz w:val="24"/>
          <w:szCs w:val="24"/>
        </w:rPr>
        <w:t>Feedbacks</w:t>
      </w:r>
      <w:proofErr w:type="gramEnd"/>
      <w:r>
        <w:rPr>
          <w:rFonts w:ascii="Times New Roman" w:eastAsia="Times New Roman" w:hAnsi="Times New Roman" w:cs="Times New Roman"/>
          <w:sz w:val="24"/>
          <w:szCs w:val="24"/>
        </w:rPr>
        <w:t xml:space="preserve"> provided by the staff should also be encouraged, since the frontline staff members have insightful opinions regarding operational issues. Constant monitoring of performance would enable the management to make improvement strategies and to </w:t>
      </w:r>
      <w:proofErr w:type="spellStart"/>
      <w:r>
        <w:rPr>
          <w:rFonts w:ascii="Times New Roman" w:eastAsia="Times New Roman" w:hAnsi="Times New Roman" w:cs="Times New Roman"/>
          <w:sz w:val="24"/>
          <w:szCs w:val="24"/>
        </w:rPr>
        <w:t>optimise</w:t>
      </w:r>
      <w:proofErr w:type="spellEnd"/>
      <w:r>
        <w:rPr>
          <w:rFonts w:ascii="Times New Roman" w:eastAsia="Times New Roman" w:hAnsi="Times New Roman" w:cs="Times New Roman"/>
          <w:sz w:val="24"/>
          <w:szCs w:val="24"/>
        </w:rPr>
        <w:t xml:space="preserve"> the processes of services.</w:t>
      </w:r>
    </w:p>
    <w:p w14:paraId="5536EDD5" w14:textId="77777777" w:rsidR="007A38CD" w:rsidRDefault="00EC40A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Lastly, the </w:t>
      </w:r>
      <w:proofErr w:type="gramStart"/>
      <w:r>
        <w:rPr>
          <w:rFonts w:ascii="Times New Roman" w:eastAsia="Times New Roman" w:hAnsi="Times New Roman" w:cs="Times New Roman"/>
          <w:sz w:val="24"/>
          <w:szCs w:val="24"/>
        </w:rPr>
        <w:t>hotel can</w:t>
      </w:r>
      <w:proofErr w:type="gramEnd"/>
      <w:r>
        <w:rPr>
          <w:rFonts w:ascii="Times New Roman" w:eastAsia="Times New Roman" w:hAnsi="Times New Roman" w:cs="Times New Roman"/>
          <w:sz w:val="24"/>
          <w:szCs w:val="24"/>
        </w:rPr>
        <w:t xml:space="preserve"> also want to adopt the structured service planning approaches as a way of enhancing the consistency of operations. This might involve the formulation of direct standard operating procedures that are geared towards peak service conditions. Such processes would assist employees to learn their roles and duties during the peak seasons and provide a uniform delivery of services (Wen and Chen, 2024). The </w:t>
      </w:r>
      <w:proofErr w:type="gramStart"/>
      <w:r>
        <w:rPr>
          <w:rFonts w:ascii="Times New Roman" w:eastAsia="Times New Roman" w:hAnsi="Times New Roman" w:cs="Times New Roman"/>
          <w:sz w:val="24"/>
          <w:szCs w:val="24"/>
        </w:rPr>
        <w:t>learning based</w:t>
      </w:r>
      <w:proofErr w:type="gramEnd"/>
      <w:r>
        <w:rPr>
          <w:rFonts w:ascii="Times New Roman" w:eastAsia="Times New Roman" w:hAnsi="Times New Roman" w:cs="Times New Roman"/>
          <w:sz w:val="24"/>
          <w:szCs w:val="24"/>
        </w:rPr>
        <w:t xml:space="preserve"> service planning would enhance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of operations and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the inef</w:t>
      </w:r>
      <w:r>
        <w:rPr>
          <w:rFonts w:ascii="Times New Roman" w:eastAsia="Times New Roman" w:hAnsi="Times New Roman" w:cs="Times New Roman"/>
          <w:sz w:val="24"/>
          <w:szCs w:val="24"/>
        </w:rPr>
        <w:t>ficiencies of the services.</w:t>
      </w:r>
    </w:p>
    <w:p w14:paraId="374ED6CD" w14:textId="77777777" w:rsidR="007A38CD" w:rsidRDefault="007A38CD">
      <w:pPr>
        <w:spacing w:line="360" w:lineRule="auto"/>
        <w:jc w:val="both"/>
        <w:rPr>
          <w:rFonts w:ascii="Times New Roman" w:eastAsia="Times New Roman" w:hAnsi="Times New Roman" w:cs="Times New Roman"/>
          <w:sz w:val="24"/>
          <w:szCs w:val="24"/>
        </w:rPr>
      </w:pPr>
    </w:p>
    <w:p w14:paraId="669348D1" w14:textId="77777777" w:rsidR="007A38CD" w:rsidRDefault="00EC40AD">
      <w:pPr>
        <w:spacing w:line="360" w:lineRule="auto"/>
        <w:jc w:val="both"/>
        <w:rPr>
          <w:rFonts w:ascii="Times New Roman" w:eastAsia="Times New Roman" w:hAnsi="Times New Roman" w:cs="Times New Roman"/>
          <w:sz w:val="24"/>
          <w:szCs w:val="24"/>
        </w:rPr>
      </w:pPr>
      <w:r>
        <w:br w:type="page"/>
      </w:r>
    </w:p>
    <w:p w14:paraId="3B5D6BAB" w14:textId="77777777" w:rsidR="007A38CD" w:rsidRDefault="00EC40AD">
      <w:pPr>
        <w:pStyle w:val="Heading1"/>
      </w:pPr>
      <w:bookmarkStart w:id="49" w:name="_Toc222007128"/>
      <w:r>
        <w:lastRenderedPageBreak/>
        <w:t>References</w:t>
      </w:r>
      <w:bookmarkEnd w:id="49"/>
      <w:r>
        <w:t xml:space="preserve"> </w:t>
      </w:r>
    </w:p>
    <w:p w14:paraId="4799BA45"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Abdullah, O., Sufi, T. and Kumar, S., 2023. Impact of food and beverage quality and service quality towards customer satisfaction and customer retention, A study of five-star hotels. </w:t>
      </w:r>
      <w:r>
        <w:rPr>
          <w:rFonts w:ascii="Times New Roman" w:eastAsia="Times New Roman" w:hAnsi="Times New Roman" w:cs="Times New Roman"/>
          <w:i/>
          <w:iCs/>
          <w:sz w:val="24"/>
          <w:szCs w:val="24"/>
        </w:rPr>
        <w:t>International Journal of Professional Business Review: Int. J. Prof. Bus. Rev.</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8</w:t>
      </w:r>
      <w:r>
        <w:rPr>
          <w:rFonts w:ascii="Times New Roman" w:eastAsia="Times New Roman" w:hAnsi="Times New Roman" w:cs="Times New Roman"/>
          <w:sz w:val="24"/>
          <w:szCs w:val="24"/>
        </w:rPr>
        <w:t>(5), p.98.</w:t>
      </w:r>
    </w:p>
    <w:p w14:paraId="6F8BCBAB"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Acheampong, M., 2022. </w:t>
      </w:r>
      <w:r>
        <w:rPr>
          <w:rFonts w:ascii="Times New Roman" w:eastAsia="Times New Roman" w:hAnsi="Times New Roman" w:cs="Times New Roman"/>
          <w:i/>
          <w:iCs/>
          <w:sz w:val="24"/>
          <w:szCs w:val="24"/>
        </w:rPr>
        <w:t>Impact of pricing and marketing of food and beverages A case study of selected hotels in Kumasi Metropolis</w:t>
      </w:r>
      <w:r>
        <w:rPr>
          <w:rFonts w:ascii="Times New Roman" w:eastAsia="Times New Roman" w:hAnsi="Times New Roman" w:cs="Times New Roman"/>
          <w:sz w:val="24"/>
          <w:szCs w:val="24"/>
        </w:rPr>
        <w:t xml:space="preserve"> (Doctoral dissertation, University of Education, Winneba).</w:t>
      </w:r>
    </w:p>
    <w:p w14:paraId="611160D2"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Akhmedova, O., 2023. Organization of the food and beverage services in a hotel. </w:t>
      </w:r>
      <w:r>
        <w:rPr>
          <w:rFonts w:ascii="Times New Roman" w:eastAsia="Times New Roman" w:hAnsi="Times New Roman" w:cs="Times New Roman"/>
          <w:i/>
          <w:iCs/>
          <w:sz w:val="24"/>
          <w:szCs w:val="24"/>
        </w:rPr>
        <w:t>Tourism and Hospitality in Conditions of Digital Economy: Problems and Perspectives</w:t>
      </w:r>
      <w:r>
        <w:rPr>
          <w:rFonts w:ascii="Times New Roman" w:eastAsia="Times New Roman" w:hAnsi="Times New Roman" w:cs="Times New Roman"/>
          <w:sz w:val="24"/>
          <w:szCs w:val="24"/>
        </w:rPr>
        <w:t>.</w:t>
      </w:r>
    </w:p>
    <w:p w14:paraId="3B48D1BA"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Appiah, G.R.A.C.E., 2022. </w:t>
      </w:r>
      <w:r>
        <w:rPr>
          <w:rFonts w:ascii="Times New Roman" w:eastAsia="Times New Roman" w:hAnsi="Times New Roman" w:cs="Times New Roman"/>
          <w:i/>
          <w:iCs/>
          <w:sz w:val="24"/>
          <w:szCs w:val="24"/>
        </w:rPr>
        <w:t>Assessing the food and beverage control management practices of selected catering establishments in Kumasi</w:t>
      </w:r>
      <w:r>
        <w:rPr>
          <w:rFonts w:ascii="Times New Roman" w:eastAsia="Times New Roman" w:hAnsi="Times New Roman" w:cs="Times New Roman"/>
          <w:sz w:val="24"/>
          <w:szCs w:val="24"/>
        </w:rPr>
        <w:t xml:space="preserve"> (Doctoral dissertation, University of Education Winneba).</w:t>
      </w:r>
    </w:p>
    <w:p w14:paraId="40A069C9"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Awolusi, O.D. and Jayakody, S.S., 2021. Exploring the impact of human resource management practices on employee’s retention: Evidence from the food and beverage industry in the State of Qatar. </w:t>
      </w:r>
      <w:r>
        <w:rPr>
          <w:rFonts w:ascii="Times New Roman" w:eastAsia="Times New Roman" w:hAnsi="Times New Roman" w:cs="Times New Roman"/>
          <w:i/>
          <w:iCs/>
          <w:sz w:val="24"/>
          <w:szCs w:val="24"/>
        </w:rPr>
        <w:t>Journal of Social and Development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12</w:t>
      </w:r>
      <w:r>
        <w:rPr>
          <w:rFonts w:ascii="Times New Roman" w:eastAsia="Times New Roman" w:hAnsi="Times New Roman" w:cs="Times New Roman"/>
          <w:sz w:val="24"/>
          <w:szCs w:val="24"/>
        </w:rPr>
        <w:t>(2), pp.45-64.</w:t>
      </w:r>
    </w:p>
    <w:p w14:paraId="65070E46" w14:textId="77777777" w:rsidR="00CF7BBD" w:rsidRDefault="00CF7BB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Bisui</w:t>
      </w:r>
      <w:proofErr w:type="spellEnd"/>
      <w:r>
        <w:rPr>
          <w:rFonts w:ascii="Times New Roman" w:eastAsia="Times New Roman" w:hAnsi="Times New Roman" w:cs="Times New Roman"/>
          <w:sz w:val="24"/>
          <w:szCs w:val="24"/>
        </w:rPr>
        <w:t xml:space="preserve">, R., Uniyal, M.C. and Sharma, N., 2022, May. A systematic review of papers on guest satisfaction practices in food &amp; beverage service department and its impact on customer satisfaction and retention. In </w:t>
      </w:r>
      <w:r>
        <w:rPr>
          <w:rFonts w:ascii="Times New Roman" w:eastAsia="Times New Roman" w:hAnsi="Times New Roman" w:cs="Times New Roman"/>
          <w:i/>
          <w:iCs/>
          <w:sz w:val="24"/>
          <w:szCs w:val="24"/>
        </w:rPr>
        <w:t>AIP Conference Proceedings</w:t>
      </w:r>
      <w:r>
        <w:rPr>
          <w:rFonts w:ascii="Times New Roman" w:eastAsia="Times New Roman" w:hAnsi="Times New Roman" w:cs="Times New Roman"/>
          <w:sz w:val="24"/>
          <w:szCs w:val="24"/>
        </w:rPr>
        <w:t xml:space="preserve"> (Vol. 2393, No. 1, p. 020007). AIP Publishing LLC.</w:t>
      </w:r>
    </w:p>
    <w:p w14:paraId="5ABB6D7E"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Cousins, J. and Weekes, S., 2020. </w:t>
      </w:r>
      <w:r>
        <w:rPr>
          <w:rFonts w:ascii="Times New Roman" w:eastAsia="Times New Roman" w:hAnsi="Times New Roman" w:cs="Times New Roman"/>
          <w:i/>
          <w:iCs/>
          <w:sz w:val="24"/>
          <w:szCs w:val="24"/>
        </w:rPr>
        <w:t>Food and beverage service</w:t>
      </w:r>
      <w:r>
        <w:rPr>
          <w:rFonts w:ascii="Times New Roman" w:eastAsia="Times New Roman" w:hAnsi="Times New Roman" w:cs="Times New Roman"/>
          <w:sz w:val="24"/>
          <w:szCs w:val="24"/>
        </w:rPr>
        <w:t>. Hachette UK.</w:t>
      </w:r>
    </w:p>
    <w:p w14:paraId="63646159"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Dalir, S., 2024. Innovative strategies to tackle seasonality </w:t>
      </w:r>
      <w:proofErr w:type="gramStart"/>
      <w:r>
        <w:rPr>
          <w:rFonts w:ascii="Times New Roman" w:eastAsia="Times New Roman" w:hAnsi="Times New Roman" w:cs="Times New Roman"/>
          <w:sz w:val="24"/>
          <w:szCs w:val="24"/>
        </w:rPr>
        <w:t>issue</w:t>
      </w:r>
      <w:proofErr w:type="gramEnd"/>
      <w:r>
        <w:rPr>
          <w:rFonts w:ascii="Times New Roman" w:eastAsia="Times New Roman" w:hAnsi="Times New Roman" w:cs="Times New Roman"/>
          <w:sz w:val="24"/>
          <w:szCs w:val="24"/>
        </w:rPr>
        <w:t xml:space="preserve"> in hospitality and tourism industry. </w:t>
      </w:r>
      <w:r>
        <w:rPr>
          <w:rFonts w:ascii="Times New Roman" w:eastAsia="Times New Roman" w:hAnsi="Times New Roman" w:cs="Times New Roman"/>
          <w:i/>
          <w:iCs/>
          <w:sz w:val="24"/>
          <w:szCs w:val="24"/>
        </w:rPr>
        <w:t>International Journal of Contemporary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36</w:t>
      </w:r>
      <w:r>
        <w:rPr>
          <w:rFonts w:ascii="Times New Roman" w:eastAsia="Times New Roman" w:hAnsi="Times New Roman" w:cs="Times New Roman"/>
          <w:sz w:val="24"/>
          <w:szCs w:val="24"/>
        </w:rPr>
        <w:t>(5), pp.1690-1709.</w:t>
      </w:r>
    </w:p>
    <w:p w14:paraId="1CF786B9"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Dubey, U.K.B. and Kothari, D.P., 2022. </w:t>
      </w:r>
      <w:r>
        <w:rPr>
          <w:rFonts w:ascii="Times New Roman" w:eastAsia="Times New Roman" w:hAnsi="Times New Roman" w:cs="Times New Roman"/>
          <w:i/>
          <w:iCs/>
          <w:sz w:val="24"/>
          <w:szCs w:val="24"/>
        </w:rPr>
        <w:t>Research methodology: Techniques and trends</w:t>
      </w:r>
      <w:r>
        <w:rPr>
          <w:rFonts w:ascii="Times New Roman" w:eastAsia="Times New Roman" w:hAnsi="Times New Roman" w:cs="Times New Roman"/>
          <w:sz w:val="24"/>
          <w:szCs w:val="24"/>
        </w:rPr>
        <w:t>. Chapman and Hall/CRC.</w:t>
      </w:r>
    </w:p>
    <w:p w14:paraId="5EF8368E"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Ebrahim, K. and Gad El Rab, M., 2022. The impact of applying electronic management systems (EMS) on food and beverage cost in five-star hotels in Cairo. </w:t>
      </w:r>
      <w:r>
        <w:rPr>
          <w:rFonts w:ascii="Times New Roman" w:eastAsia="Times New Roman" w:hAnsi="Times New Roman" w:cs="Times New Roman"/>
          <w:i/>
          <w:iCs/>
          <w:sz w:val="24"/>
          <w:szCs w:val="24"/>
        </w:rPr>
        <w:t>International Journal of Heritage, Tourism and Hospitality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16</w:t>
      </w:r>
      <w:r>
        <w:rPr>
          <w:rFonts w:ascii="Times New Roman" w:eastAsia="Times New Roman" w:hAnsi="Times New Roman" w:cs="Times New Roman"/>
          <w:sz w:val="24"/>
          <w:szCs w:val="24"/>
        </w:rPr>
        <w:t>(1), pp.61-73.</w:t>
      </w:r>
    </w:p>
    <w:p w14:paraId="7351CD22" w14:textId="77777777" w:rsidR="00CF7BBD" w:rsidRDefault="00CF7BB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Elmohandes</w:t>
      </w:r>
      <w:proofErr w:type="spellEnd"/>
      <w:r>
        <w:rPr>
          <w:rFonts w:ascii="Times New Roman" w:eastAsia="Times New Roman" w:hAnsi="Times New Roman" w:cs="Times New Roman"/>
          <w:sz w:val="24"/>
          <w:szCs w:val="24"/>
        </w:rPr>
        <w:t xml:space="preserve">, N. and </w:t>
      </w:r>
      <w:proofErr w:type="spellStart"/>
      <w:r>
        <w:rPr>
          <w:rFonts w:ascii="Times New Roman" w:eastAsia="Times New Roman" w:hAnsi="Times New Roman" w:cs="Times New Roman"/>
          <w:sz w:val="24"/>
          <w:szCs w:val="24"/>
        </w:rPr>
        <w:t>Marghany</w:t>
      </w:r>
      <w:proofErr w:type="spellEnd"/>
      <w:r>
        <w:rPr>
          <w:rFonts w:ascii="Times New Roman" w:eastAsia="Times New Roman" w:hAnsi="Times New Roman" w:cs="Times New Roman"/>
          <w:sz w:val="24"/>
          <w:szCs w:val="24"/>
        </w:rPr>
        <w:t xml:space="preserve">, M., 2024. Effective or ineffective? Using ChatGPT for staffing in the hospitality industry. </w:t>
      </w:r>
      <w:r>
        <w:rPr>
          <w:rFonts w:ascii="Times New Roman" w:eastAsia="Times New Roman" w:hAnsi="Times New Roman" w:cs="Times New Roman"/>
          <w:i/>
          <w:iCs/>
          <w:sz w:val="24"/>
          <w:szCs w:val="24"/>
        </w:rPr>
        <w:t>European Journal of Tourism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36</w:t>
      </w:r>
      <w:r>
        <w:rPr>
          <w:rFonts w:ascii="Times New Roman" w:eastAsia="Times New Roman" w:hAnsi="Times New Roman" w:cs="Times New Roman"/>
          <w:sz w:val="24"/>
          <w:szCs w:val="24"/>
        </w:rPr>
        <w:t>, pp.3617-3617.</w:t>
      </w:r>
    </w:p>
    <w:p w14:paraId="2437929B"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Forbes.com (2025), Hospitality Leaders: Holiday Peak Is Coming. Your Service Model Isn’t Ready., Available From:</w:t>
      </w:r>
      <w:hyperlink r:id="rId9">
        <w:r>
          <w:rPr>
            <w:rFonts w:ascii="Times New Roman" w:eastAsia="Times New Roman" w:hAnsi="Times New Roman" w:cs="Times New Roman"/>
            <w:sz w:val="24"/>
            <w:szCs w:val="24"/>
          </w:rPr>
          <w:t xml:space="preserve"> </w:t>
        </w:r>
      </w:hyperlink>
      <w:hyperlink r:id="rId10">
        <w:r>
          <w:rPr>
            <w:rFonts w:ascii="Times New Roman" w:eastAsia="Times New Roman" w:hAnsi="Times New Roman" w:cs="Times New Roman"/>
            <w:color w:val="1155CC"/>
            <w:sz w:val="24"/>
            <w:szCs w:val="24"/>
            <w:u w:val="single"/>
          </w:rPr>
          <w:t>https://www.forbes.com/sites/vibhasratanjee/2025/12/19/hospitalitys-holiday-peak-is-coming-your-service-model-isnt-ready/</w:t>
        </w:r>
      </w:hyperlink>
      <w:r>
        <w:rPr>
          <w:rFonts w:ascii="Times New Roman" w:eastAsia="Times New Roman" w:hAnsi="Times New Roman" w:cs="Times New Roman"/>
          <w:sz w:val="24"/>
          <w:szCs w:val="24"/>
        </w:rPr>
        <w:t>, Accessed on: 31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January, 2026</w:t>
      </w:r>
    </w:p>
    <w:p w14:paraId="03000487" w14:textId="77777777" w:rsidR="00CF7BBD" w:rsidRDefault="00CF7BB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Geminarqi</w:t>
      </w:r>
      <w:proofErr w:type="spellEnd"/>
      <w:r>
        <w:rPr>
          <w:rFonts w:ascii="Times New Roman" w:eastAsia="Times New Roman" w:hAnsi="Times New Roman" w:cs="Times New Roman"/>
          <w:sz w:val="24"/>
          <w:szCs w:val="24"/>
        </w:rPr>
        <w:t xml:space="preserve">, E.R. and Purnomo, H., 2023. Improving operational management efficiency in the food and beverage industry: A systematic literature review. </w:t>
      </w:r>
      <w:r>
        <w:rPr>
          <w:rFonts w:ascii="Times New Roman" w:eastAsia="Times New Roman" w:hAnsi="Times New Roman" w:cs="Times New Roman"/>
          <w:i/>
          <w:iCs/>
          <w:sz w:val="24"/>
          <w:szCs w:val="24"/>
        </w:rPr>
        <w:t>Open Access Indonesia Journal of Social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w:t>
      </w:r>
      <w:r>
        <w:rPr>
          <w:rFonts w:ascii="Times New Roman" w:eastAsia="Times New Roman" w:hAnsi="Times New Roman" w:cs="Times New Roman"/>
          <w:sz w:val="24"/>
          <w:szCs w:val="24"/>
        </w:rPr>
        <w:t>(5), pp.1143-1149.</w:t>
      </w:r>
    </w:p>
    <w:p w14:paraId="32BA55B5"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Gupta, A. and Gupta, N., 2022. </w:t>
      </w:r>
      <w:r>
        <w:rPr>
          <w:rFonts w:ascii="Times New Roman" w:eastAsia="Times New Roman" w:hAnsi="Times New Roman" w:cs="Times New Roman"/>
          <w:i/>
          <w:iCs/>
          <w:sz w:val="24"/>
          <w:szCs w:val="24"/>
        </w:rPr>
        <w:t>Research methodology</w:t>
      </w:r>
      <w:r>
        <w:rPr>
          <w:rFonts w:ascii="Times New Roman" w:eastAsia="Times New Roman" w:hAnsi="Times New Roman" w:cs="Times New Roman"/>
          <w:sz w:val="24"/>
          <w:szCs w:val="24"/>
        </w:rPr>
        <w:t>. SBPD publications.</w:t>
      </w:r>
    </w:p>
    <w:p w14:paraId="3176D01B"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Hospitalityinsights.ehl.edu (2026), The Food &amp; Beverage Industry: A Comprehensive Overview, Available From:</w:t>
      </w:r>
      <w:hyperlink r:id="rId11">
        <w:r>
          <w:rPr>
            <w:rFonts w:ascii="Times New Roman" w:eastAsia="Times New Roman" w:hAnsi="Times New Roman" w:cs="Times New Roman"/>
            <w:sz w:val="24"/>
            <w:szCs w:val="24"/>
          </w:rPr>
          <w:t xml:space="preserve"> </w:t>
        </w:r>
      </w:hyperlink>
      <w:hyperlink r:id="rId12">
        <w:r>
          <w:rPr>
            <w:rFonts w:ascii="Times New Roman" w:eastAsia="Times New Roman" w:hAnsi="Times New Roman" w:cs="Times New Roman"/>
            <w:color w:val="1155CC"/>
            <w:sz w:val="24"/>
            <w:szCs w:val="24"/>
            <w:u w:val="single"/>
          </w:rPr>
          <w:t>https://hospitalityinsights.ehl.edu/food-and-beverage-industry</w:t>
        </w:r>
      </w:hyperlink>
      <w:r>
        <w:rPr>
          <w:rFonts w:ascii="Times New Roman" w:eastAsia="Times New Roman" w:hAnsi="Times New Roman" w:cs="Times New Roman"/>
          <w:sz w:val="24"/>
          <w:szCs w:val="24"/>
        </w:rPr>
        <w:t>, Accessed on: 31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January, 2026</w:t>
      </w:r>
    </w:p>
    <w:p w14:paraId="361A7400" w14:textId="77777777" w:rsidR="00CF7BBD" w:rsidRDefault="00CF7BB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Indrashwara</w:t>
      </w:r>
      <w:proofErr w:type="spellEnd"/>
      <w:r>
        <w:rPr>
          <w:rFonts w:ascii="Times New Roman" w:eastAsia="Times New Roman" w:hAnsi="Times New Roman" w:cs="Times New Roman"/>
          <w:sz w:val="24"/>
          <w:szCs w:val="24"/>
        </w:rPr>
        <w:t xml:space="preserve">, D.C., </w:t>
      </w:r>
      <w:proofErr w:type="spellStart"/>
      <w:r>
        <w:rPr>
          <w:rFonts w:ascii="Times New Roman" w:eastAsia="Times New Roman" w:hAnsi="Times New Roman" w:cs="Times New Roman"/>
          <w:sz w:val="24"/>
          <w:szCs w:val="24"/>
        </w:rPr>
        <w:t>Remses</w:t>
      </w:r>
      <w:proofErr w:type="spellEnd"/>
      <w:r>
        <w:rPr>
          <w:rFonts w:ascii="Times New Roman" w:eastAsia="Times New Roman" w:hAnsi="Times New Roman" w:cs="Times New Roman"/>
          <w:sz w:val="24"/>
          <w:szCs w:val="24"/>
        </w:rPr>
        <w:t xml:space="preserve">, R.D.J.J. and Tapa, I.G.F.S., 2023. Operating Cost Efficiency to Increasing Net Profit of F&amp;B Department at Hotel Indigo Bali </w:t>
      </w:r>
      <w:proofErr w:type="spellStart"/>
      <w:r>
        <w:rPr>
          <w:rFonts w:ascii="Times New Roman" w:eastAsia="Times New Roman" w:hAnsi="Times New Roman" w:cs="Times New Roman"/>
          <w:sz w:val="24"/>
          <w:szCs w:val="24"/>
        </w:rPr>
        <w:t>Seminyak</w:t>
      </w:r>
      <w:proofErr w:type="spellEnd"/>
      <w:r>
        <w:rPr>
          <w:rFonts w:ascii="Times New Roman" w:eastAsia="Times New Roman" w:hAnsi="Times New Roman" w:cs="Times New Roman"/>
          <w:sz w:val="24"/>
          <w:szCs w:val="24"/>
        </w:rPr>
        <w:t xml:space="preserve"> Beach. </w:t>
      </w:r>
      <w:r>
        <w:rPr>
          <w:rFonts w:ascii="Times New Roman" w:eastAsia="Times New Roman" w:hAnsi="Times New Roman" w:cs="Times New Roman"/>
          <w:i/>
          <w:iCs/>
          <w:sz w:val="24"/>
          <w:szCs w:val="24"/>
        </w:rPr>
        <w:t xml:space="preserve">ABDIMAS: </w:t>
      </w:r>
      <w:proofErr w:type="spellStart"/>
      <w:r>
        <w:rPr>
          <w:rFonts w:ascii="Times New Roman" w:eastAsia="Times New Roman" w:hAnsi="Times New Roman" w:cs="Times New Roman"/>
          <w:i/>
          <w:iCs/>
          <w:sz w:val="24"/>
          <w:szCs w:val="24"/>
        </w:rPr>
        <w:t>Jurnal</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Pengabdian</w:t>
      </w:r>
      <w:proofErr w:type="spellEnd"/>
      <w:r>
        <w:rPr>
          <w:rFonts w:ascii="Times New Roman" w:eastAsia="Times New Roman" w:hAnsi="Times New Roman" w:cs="Times New Roman"/>
          <w:i/>
          <w:iCs/>
          <w:sz w:val="24"/>
          <w:szCs w:val="24"/>
        </w:rPr>
        <w:t xml:space="preserve"> Masyarakat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w:t>
      </w:r>
      <w:r>
        <w:rPr>
          <w:rFonts w:ascii="Times New Roman" w:eastAsia="Times New Roman" w:hAnsi="Times New Roman" w:cs="Times New Roman"/>
          <w:sz w:val="24"/>
          <w:szCs w:val="24"/>
        </w:rPr>
        <w:t>(4), pp.4418-4423.</w:t>
      </w:r>
    </w:p>
    <w:p w14:paraId="2FE0F5D3" w14:textId="77777777" w:rsidR="00CF7BBD" w:rsidRDefault="00CF7BB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Kandampully</w:t>
      </w:r>
      <w:proofErr w:type="spellEnd"/>
      <w:r>
        <w:rPr>
          <w:rFonts w:ascii="Times New Roman" w:eastAsia="Times New Roman" w:hAnsi="Times New Roman" w:cs="Times New Roman"/>
          <w:sz w:val="24"/>
          <w:szCs w:val="24"/>
        </w:rPr>
        <w:t xml:space="preserve">, J. and </w:t>
      </w:r>
      <w:proofErr w:type="spellStart"/>
      <w:r>
        <w:rPr>
          <w:rFonts w:ascii="Times New Roman" w:eastAsia="Times New Roman" w:hAnsi="Times New Roman" w:cs="Times New Roman"/>
          <w:sz w:val="24"/>
          <w:szCs w:val="24"/>
        </w:rPr>
        <w:t>Solnet</w:t>
      </w:r>
      <w:proofErr w:type="spellEnd"/>
      <w:r>
        <w:rPr>
          <w:rFonts w:ascii="Times New Roman" w:eastAsia="Times New Roman" w:hAnsi="Times New Roman" w:cs="Times New Roman"/>
          <w:sz w:val="24"/>
          <w:szCs w:val="24"/>
        </w:rPr>
        <w:t>, D., 2024. Service Management Principles for Hospitality &amp; Tourism in the Age of Digital Technology.</w:t>
      </w:r>
    </w:p>
    <w:p w14:paraId="7731A31A"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Kartini, L.P., </w:t>
      </w:r>
      <w:proofErr w:type="spellStart"/>
      <w:r>
        <w:rPr>
          <w:rFonts w:ascii="Times New Roman" w:eastAsia="Times New Roman" w:hAnsi="Times New Roman" w:cs="Times New Roman"/>
          <w:sz w:val="24"/>
          <w:szCs w:val="24"/>
        </w:rPr>
        <w:t>Adhyatma</w:t>
      </w:r>
      <w:proofErr w:type="spellEnd"/>
      <w:r>
        <w:rPr>
          <w:rFonts w:ascii="Times New Roman" w:eastAsia="Times New Roman" w:hAnsi="Times New Roman" w:cs="Times New Roman"/>
          <w:sz w:val="24"/>
          <w:szCs w:val="24"/>
        </w:rPr>
        <w:t xml:space="preserve">, P. and </w:t>
      </w:r>
      <w:proofErr w:type="spellStart"/>
      <w:r>
        <w:rPr>
          <w:rFonts w:ascii="Times New Roman" w:eastAsia="Times New Roman" w:hAnsi="Times New Roman" w:cs="Times New Roman"/>
          <w:sz w:val="24"/>
          <w:szCs w:val="24"/>
        </w:rPr>
        <w:t>Priliani</w:t>
      </w:r>
      <w:proofErr w:type="spellEnd"/>
      <w:r>
        <w:rPr>
          <w:rFonts w:ascii="Times New Roman" w:eastAsia="Times New Roman" w:hAnsi="Times New Roman" w:cs="Times New Roman"/>
          <w:sz w:val="24"/>
          <w:szCs w:val="24"/>
        </w:rPr>
        <w:t xml:space="preserve">, N.L.D., 2024. Enhancing employee performance through strategic training: A study of the food and beverage kitchen department in five-star hotel in Nusa Dua. </w:t>
      </w:r>
      <w:proofErr w:type="spellStart"/>
      <w:r>
        <w:rPr>
          <w:rFonts w:ascii="Times New Roman" w:eastAsia="Times New Roman" w:hAnsi="Times New Roman" w:cs="Times New Roman"/>
          <w:i/>
          <w:iCs/>
          <w:sz w:val="24"/>
          <w:szCs w:val="24"/>
        </w:rPr>
        <w:t>Jurnal</w:t>
      </w:r>
      <w:proofErr w:type="spellEnd"/>
      <w:r>
        <w:rPr>
          <w:rFonts w:ascii="Times New Roman" w:eastAsia="Times New Roman" w:hAnsi="Times New Roman" w:cs="Times New Roman"/>
          <w:i/>
          <w:iCs/>
          <w:sz w:val="24"/>
          <w:szCs w:val="24"/>
        </w:rPr>
        <w:t xml:space="preserve"> Syntax Admiration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w:t>
      </w:r>
      <w:r>
        <w:rPr>
          <w:rFonts w:ascii="Times New Roman" w:eastAsia="Times New Roman" w:hAnsi="Times New Roman" w:cs="Times New Roman"/>
          <w:sz w:val="24"/>
          <w:szCs w:val="24"/>
        </w:rPr>
        <w:t>(6), pp.2147-2161.</w:t>
      </w:r>
    </w:p>
    <w:p w14:paraId="464B07BE"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Kartini, L.P., </w:t>
      </w:r>
      <w:proofErr w:type="spellStart"/>
      <w:r>
        <w:rPr>
          <w:rFonts w:ascii="Times New Roman" w:eastAsia="Times New Roman" w:hAnsi="Times New Roman" w:cs="Times New Roman"/>
          <w:sz w:val="24"/>
          <w:szCs w:val="24"/>
        </w:rPr>
        <w:t>Adhyatma</w:t>
      </w:r>
      <w:proofErr w:type="spellEnd"/>
      <w:r>
        <w:rPr>
          <w:rFonts w:ascii="Times New Roman" w:eastAsia="Times New Roman" w:hAnsi="Times New Roman" w:cs="Times New Roman"/>
          <w:sz w:val="24"/>
          <w:szCs w:val="24"/>
        </w:rPr>
        <w:t xml:space="preserve">, P. and </w:t>
      </w:r>
      <w:proofErr w:type="spellStart"/>
      <w:r>
        <w:rPr>
          <w:rFonts w:ascii="Times New Roman" w:eastAsia="Times New Roman" w:hAnsi="Times New Roman" w:cs="Times New Roman"/>
          <w:sz w:val="24"/>
          <w:szCs w:val="24"/>
        </w:rPr>
        <w:t>Priliani</w:t>
      </w:r>
      <w:proofErr w:type="spellEnd"/>
      <w:r>
        <w:rPr>
          <w:rFonts w:ascii="Times New Roman" w:eastAsia="Times New Roman" w:hAnsi="Times New Roman" w:cs="Times New Roman"/>
          <w:sz w:val="24"/>
          <w:szCs w:val="24"/>
        </w:rPr>
        <w:t xml:space="preserve">, N.L.D., 2024. Enhancing employee performance through strategic training: A study of the food and beverage kitchen department in five-star hotel in Nusa Dua. </w:t>
      </w:r>
      <w:proofErr w:type="spellStart"/>
      <w:r>
        <w:rPr>
          <w:rFonts w:ascii="Times New Roman" w:eastAsia="Times New Roman" w:hAnsi="Times New Roman" w:cs="Times New Roman"/>
          <w:i/>
          <w:iCs/>
          <w:sz w:val="24"/>
          <w:szCs w:val="24"/>
        </w:rPr>
        <w:t>Jurnal</w:t>
      </w:r>
      <w:proofErr w:type="spellEnd"/>
      <w:r>
        <w:rPr>
          <w:rFonts w:ascii="Times New Roman" w:eastAsia="Times New Roman" w:hAnsi="Times New Roman" w:cs="Times New Roman"/>
          <w:i/>
          <w:iCs/>
          <w:sz w:val="24"/>
          <w:szCs w:val="24"/>
        </w:rPr>
        <w:t xml:space="preserve"> Syntax Admiration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w:t>
      </w:r>
      <w:r>
        <w:rPr>
          <w:rFonts w:ascii="Times New Roman" w:eastAsia="Times New Roman" w:hAnsi="Times New Roman" w:cs="Times New Roman"/>
          <w:sz w:val="24"/>
          <w:szCs w:val="24"/>
        </w:rPr>
        <w:t>(6), pp.2147-2161.</w:t>
      </w:r>
    </w:p>
    <w:p w14:paraId="4774E20F"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Kumar, N., </w:t>
      </w:r>
      <w:proofErr w:type="spellStart"/>
      <w:r>
        <w:rPr>
          <w:rFonts w:ascii="Times New Roman" w:eastAsia="Times New Roman" w:hAnsi="Times New Roman" w:cs="Times New Roman"/>
          <w:sz w:val="24"/>
          <w:szCs w:val="24"/>
        </w:rPr>
        <w:t>Bombale</w:t>
      </w:r>
      <w:proofErr w:type="spellEnd"/>
      <w:r>
        <w:rPr>
          <w:rFonts w:ascii="Times New Roman" w:eastAsia="Times New Roman" w:hAnsi="Times New Roman" w:cs="Times New Roman"/>
          <w:sz w:val="24"/>
          <w:szCs w:val="24"/>
        </w:rPr>
        <w:t xml:space="preserve">, G.R., Ali, K.F.S., </w:t>
      </w:r>
      <w:proofErr w:type="spellStart"/>
      <w:r>
        <w:rPr>
          <w:rFonts w:ascii="Times New Roman" w:eastAsia="Times New Roman" w:hAnsi="Times New Roman" w:cs="Times New Roman"/>
          <w:sz w:val="24"/>
          <w:szCs w:val="24"/>
        </w:rPr>
        <w:t>Nagaballi</w:t>
      </w:r>
      <w:proofErr w:type="spellEnd"/>
      <w:r>
        <w:rPr>
          <w:rFonts w:ascii="Times New Roman" w:eastAsia="Times New Roman" w:hAnsi="Times New Roman" w:cs="Times New Roman"/>
          <w:sz w:val="24"/>
          <w:szCs w:val="24"/>
        </w:rPr>
        <w:t xml:space="preserve">, S. and Shinde, S.D., 2025. </w:t>
      </w:r>
      <w:r>
        <w:rPr>
          <w:rFonts w:ascii="Times New Roman" w:eastAsia="Times New Roman" w:hAnsi="Times New Roman" w:cs="Times New Roman"/>
          <w:i/>
          <w:iCs/>
          <w:sz w:val="24"/>
          <w:szCs w:val="24"/>
        </w:rPr>
        <w:t>Research methodology</w:t>
      </w:r>
      <w:r>
        <w:rPr>
          <w:rFonts w:ascii="Times New Roman" w:eastAsia="Times New Roman" w:hAnsi="Times New Roman" w:cs="Times New Roman"/>
          <w:sz w:val="24"/>
          <w:szCs w:val="24"/>
        </w:rPr>
        <w:t>. RK Publication.</w:t>
      </w:r>
    </w:p>
    <w:p w14:paraId="6A1131B6"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Mun, S.G., Park, E.O. and Woo, L., 2022. Strategic target customers of food and beverage offerings in full-service hotels: Outside-hotel customers. International Journal of Hospitality Management, 102, p.103159.</w:t>
      </w:r>
    </w:p>
    <w:p w14:paraId="30AD1246"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Mun, S.G., Park, E.O. and Woo, L., 2022. Strategic target customers of food and beverage offerings in full-service hotels: Outside-hotel customers. </w:t>
      </w:r>
      <w:r>
        <w:rPr>
          <w:rFonts w:ascii="Times New Roman" w:eastAsia="Times New Roman" w:hAnsi="Times New Roman" w:cs="Times New Roman"/>
          <w:i/>
          <w:iCs/>
          <w:sz w:val="24"/>
          <w:szCs w:val="24"/>
        </w:rPr>
        <w:t>International Journal of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102</w:t>
      </w:r>
      <w:r>
        <w:rPr>
          <w:rFonts w:ascii="Times New Roman" w:eastAsia="Times New Roman" w:hAnsi="Times New Roman" w:cs="Times New Roman"/>
          <w:sz w:val="24"/>
          <w:szCs w:val="24"/>
        </w:rPr>
        <w:t>, p.103159.</w:t>
      </w:r>
    </w:p>
    <w:p w14:paraId="7AA2C445"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Nasir, M.E. and Gunawan, I., 2025. Optimizing Cost Control in the Hospitality Sector: A Comprehensive Study of Food and Beverage Management. </w:t>
      </w:r>
      <w:proofErr w:type="spellStart"/>
      <w:r>
        <w:rPr>
          <w:rFonts w:ascii="Times New Roman" w:eastAsia="Times New Roman" w:hAnsi="Times New Roman" w:cs="Times New Roman"/>
          <w:i/>
          <w:iCs/>
          <w:sz w:val="24"/>
          <w:szCs w:val="24"/>
        </w:rPr>
        <w:t>Daengku</w:t>
      </w:r>
      <w:proofErr w:type="spellEnd"/>
      <w:r>
        <w:rPr>
          <w:rFonts w:ascii="Times New Roman" w:eastAsia="Times New Roman" w:hAnsi="Times New Roman" w:cs="Times New Roman"/>
          <w:i/>
          <w:iCs/>
          <w:sz w:val="24"/>
          <w:szCs w:val="24"/>
        </w:rPr>
        <w:t>: Journal of Humanities and Social Sciences Innovation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w:t>
      </w:r>
      <w:r>
        <w:rPr>
          <w:rFonts w:ascii="Times New Roman" w:eastAsia="Times New Roman" w:hAnsi="Times New Roman" w:cs="Times New Roman"/>
          <w:sz w:val="24"/>
          <w:szCs w:val="24"/>
        </w:rPr>
        <w:t>(1), pp.1-8.</w:t>
      </w:r>
    </w:p>
    <w:p w14:paraId="515077C9"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Nasir, M.E. and Gunawan, I., 2025. Optimizing Cost Control in the Hospitality Sector: A Comprehensive Study of Food and Beverage Management. </w:t>
      </w:r>
      <w:proofErr w:type="spellStart"/>
      <w:r>
        <w:rPr>
          <w:rFonts w:ascii="Times New Roman" w:eastAsia="Times New Roman" w:hAnsi="Times New Roman" w:cs="Times New Roman"/>
          <w:i/>
          <w:iCs/>
          <w:sz w:val="24"/>
          <w:szCs w:val="24"/>
        </w:rPr>
        <w:t>Daengku</w:t>
      </w:r>
      <w:proofErr w:type="spellEnd"/>
      <w:r>
        <w:rPr>
          <w:rFonts w:ascii="Times New Roman" w:eastAsia="Times New Roman" w:hAnsi="Times New Roman" w:cs="Times New Roman"/>
          <w:i/>
          <w:iCs/>
          <w:sz w:val="24"/>
          <w:szCs w:val="24"/>
        </w:rPr>
        <w:t>: Journal of Humanities and Social Sciences Innovation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w:t>
      </w:r>
      <w:r>
        <w:rPr>
          <w:rFonts w:ascii="Times New Roman" w:eastAsia="Times New Roman" w:hAnsi="Times New Roman" w:cs="Times New Roman"/>
          <w:sz w:val="24"/>
          <w:szCs w:val="24"/>
        </w:rPr>
        <w:t>(1), pp.1-8.</w:t>
      </w:r>
    </w:p>
    <w:p w14:paraId="17104971"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Ocaña-Fernández, Y. and Fuster-Guillén, D., 2021. The bibliographical review as a research methodology. </w:t>
      </w:r>
      <w:r>
        <w:rPr>
          <w:rFonts w:ascii="Times New Roman" w:eastAsia="Times New Roman" w:hAnsi="Times New Roman" w:cs="Times New Roman"/>
          <w:i/>
          <w:iCs/>
          <w:sz w:val="24"/>
          <w:szCs w:val="24"/>
        </w:rPr>
        <w:t xml:space="preserve">Revista Tempos e </w:t>
      </w:r>
      <w:proofErr w:type="spellStart"/>
      <w:r>
        <w:rPr>
          <w:rFonts w:ascii="Times New Roman" w:eastAsia="Times New Roman" w:hAnsi="Times New Roman" w:cs="Times New Roman"/>
          <w:i/>
          <w:iCs/>
          <w:sz w:val="24"/>
          <w:szCs w:val="24"/>
        </w:rPr>
        <w:t>Espaços</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em</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Educação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14</w:t>
      </w:r>
      <w:r>
        <w:rPr>
          <w:rFonts w:ascii="Times New Roman" w:eastAsia="Times New Roman" w:hAnsi="Times New Roman" w:cs="Times New Roman"/>
          <w:sz w:val="24"/>
          <w:szCs w:val="24"/>
        </w:rPr>
        <w:t xml:space="preserve">(33), </w:t>
      </w:r>
      <w:proofErr w:type="gramStart"/>
      <w:r>
        <w:rPr>
          <w:rFonts w:ascii="Times New Roman" w:eastAsia="Times New Roman" w:hAnsi="Times New Roman" w:cs="Times New Roman"/>
          <w:sz w:val="24"/>
          <w:szCs w:val="24"/>
        </w:rPr>
        <w:t>pp.e</w:t>
      </w:r>
      <w:proofErr w:type="gramEnd"/>
      <w:r>
        <w:rPr>
          <w:rFonts w:ascii="Times New Roman" w:eastAsia="Times New Roman" w:hAnsi="Times New Roman" w:cs="Times New Roman"/>
          <w:sz w:val="24"/>
          <w:szCs w:val="24"/>
        </w:rPr>
        <w:t>15614-e15614.</w:t>
      </w:r>
    </w:p>
    <w:p w14:paraId="66DE2B59"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Pilis, W., Kabus, D. and </w:t>
      </w:r>
      <w:proofErr w:type="spellStart"/>
      <w:r>
        <w:rPr>
          <w:rFonts w:ascii="Times New Roman" w:eastAsia="Times New Roman" w:hAnsi="Times New Roman" w:cs="Times New Roman"/>
          <w:sz w:val="24"/>
          <w:szCs w:val="24"/>
        </w:rPr>
        <w:t>Miciuła</w:t>
      </w:r>
      <w:proofErr w:type="spellEnd"/>
      <w:r>
        <w:rPr>
          <w:rFonts w:ascii="Times New Roman" w:eastAsia="Times New Roman" w:hAnsi="Times New Roman" w:cs="Times New Roman"/>
          <w:sz w:val="24"/>
          <w:szCs w:val="24"/>
        </w:rPr>
        <w:t xml:space="preserve">, I., 2022. Food services in the tourism industry in terms of customer service management: The case of Poland.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14</w:t>
      </w:r>
      <w:r>
        <w:rPr>
          <w:rFonts w:ascii="Times New Roman" w:eastAsia="Times New Roman" w:hAnsi="Times New Roman" w:cs="Times New Roman"/>
          <w:sz w:val="24"/>
          <w:szCs w:val="24"/>
        </w:rPr>
        <w:t>(11), p.6510.</w:t>
      </w:r>
    </w:p>
    <w:p w14:paraId="7431D11E"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Pilis, W., Kabus, D. and </w:t>
      </w:r>
      <w:proofErr w:type="spellStart"/>
      <w:r>
        <w:rPr>
          <w:rFonts w:ascii="Times New Roman" w:eastAsia="Times New Roman" w:hAnsi="Times New Roman" w:cs="Times New Roman"/>
          <w:sz w:val="24"/>
          <w:szCs w:val="24"/>
        </w:rPr>
        <w:t>Miciuła</w:t>
      </w:r>
      <w:proofErr w:type="spellEnd"/>
      <w:r>
        <w:rPr>
          <w:rFonts w:ascii="Times New Roman" w:eastAsia="Times New Roman" w:hAnsi="Times New Roman" w:cs="Times New Roman"/>
          <w:sz w:val="24"/>
          <w:szCs w:val="24"/>
        </w:rPr>
        <w:t xml:space="preserve">, I., 2022. Food services in the tourism industry in terms of customer service management: The case of Poland.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14</w:t>
      </w:r>
      <w:r>
        <w:rPr>
          <w:rFonts w:ascii="Times New Roman" w:eastAsia="Times New Roman" w:hAnsi="Times New Roman" w:cs="Times New Roman"/>
          <w:sz w:val="24"/>
          <w:szCs w:val="24"/>
        </w:rPr>
        <w:t>(11), p.6510.</w:t>
      </w:r>
    </w:p>
    <w:p w14:paraId="3630594B"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Putra, I.M.M.D.A. and </w:t>
      </w:r>
      <w:proofErr w:type="spellStart"/>
      <w:r>
        <w:rPr>
          <w:rFonts w:ascii="Times New Roman" w:eastAsia="Times New Roman" w:hAnsi="Times New Roman" w:cs="Times New Roman"/>
          <w:sz w:val="24"/>
          <w:szCs w:val="24"/>
        </w:rPr>
        <w:t>Anggayana</w:t>
      </w:r>
      <w:proofErr w:type="spellEnd"/>
      <w:r>
        <w:rPr>
          <w:rFonts w:ascii="Times New Roman" w:eastAsia="Times New Roman" w:hAnsi="Times New Roman" w:cs="Times New Roman"/>
          <w:sz w:val="24"/>
          <w:szCs w:val="24"/>
        </w:rPr>
        <w:t xml:space="preserve">, I.W.A., 2023. Identify Industrial Work Practices in the Food and Beverage Product Department of Quest Hotel Kuta. </w:t>
      </w:r>
      <w:proofErr w:type="spellStart"/>
      <w:r>
        <w:rPr>
          <w:rFonts w:ascii="Times New Roman" w:eastAsia="Times New Roman" w:hAnsi="Times New Roman" w:cs="Times New Roman"/>
          <w:i/>
          <w:iCs/>
          <w:sz w:val="24"/>
          <w:szCs w:val="24"/>
        </w:rPr>
        <w:t>Jurnal</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Manajemen</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Pelayanan</w:t>
      </w:r>
      <w:proofErr w:type="spellEnd"/>
      <w:r>
        <w:rPr>
          <w:rFonts w:ascii="Times New Roman" w:eastAsia="Times New Roman" w:hAnsi="Times New Roman" w:cs="Times New Roman"/>
          <w:i/>
          <w:iCs/>
          <w:sz w:val="24"/>
          <w:szCs w:val="24"/>
        </w:rPr>
        <w:t xml:space="preserve"> Hotel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7</w:t>
      </w:r>
      <w:r>
        <w:rPr>
          <w:rFonts w:ascii="Times New Roman" w:eastAsia="Times New Roman" w:hAnsi="Times New Roman" w:cs="Times New Roman"/>
          <w:sz w:val="24"/>
          <w:szCs w:val="24"/>
        </w:rPr>
        <w:t>(2), pp.1152-1162.</w:t>
      </w:r>
    </w:p>
    <w:p w14:paraId="77DE7393"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Rachman, A. and </w:t>
      </w:r>
      <w:proofErr w:type="spellStart"/>
      <w:r>
        <w:rPr>
          <w:rFonts w:ascii="Times New Roman" w:eastAsia="Times New Roman" w:hAnsi="Times New Roman" w:cs="Times New Roman"/>
          <w:sz w:val="24"/>
          <w:szCs w:val="24"/>
        </w:rPr>
        <w:t>Hapsari</w:t>
      </w:r>
      <w:proofErr w:type="spellEnd"/>
      <w:r>
        <w:rPr>
          <w:rFonts w:ascii="Times New Roman" w:eastAsia="Times New Roman" w:hAnsi="Times New Roman" w:cs="Times New Roman"/>
          <w:sz w:val="24"/>
          <w:szCs w:val="24"/>
        </w:rPr>
        <w:t xml:space="preserve">, A.A., 2024. </w:t>
      </w:r>
      <w:r>
        <w:rPr>
          <w:rFonts w:ascii="Times New Roman" w:eastAsia="Times New Roman" w:hAnsi="Times New Roman" w:cs="Times New Roman"/>
          <w:i/>
          <w:iCs/>
          <w:sz w:val="24"/>
          <w:szCs w:val="24"/>
        </w:rPr>
        <w:t>Food and Beverages Retail Business: Crafting Service Excellence &amp; Guest Relations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Penerbit</w:t>
      </w:r>
      <w:proofErr w:type="spellEnd"/>
      <w:r>
        <w:rPr>
          <w:rFonts w:ascii="Times New Roman" w:eastAsia="Times New Roman" w:hAnsi="Times New Roman" w:cs="Times New Roman"/>
          <w:sz w:val="24"/>
          <w:szCs w:val="24"/>
        </w:rPr>
        <w:t xml:space="preserve"> NEM.</w:t>
      </w:r>
    </w:p>
    <w:p w14:paraId="2C04CCBC" w14:textId="77777777" w:rsidR="00CF7BBD" w:rsidRDefault="00CF7BB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Rasib</w:t>
      </w:r>
      <w:proofErr w:type="spellEnd"/>
      <w:r>
        <w:rPr>
          <w:rFonts w:ascii="Times New Roman" w:eastAsia="Times New Roman" w:hAnsi="Times New Roman" w:cs="Times New Roman"/>
          <w:sz w:val="24"/>
          <w:szCs w:val="24"/>
        </w:rPr>
        <w:t xml:space="preserve">, A.A., Raju, R., Abdullah, R., </w:t>
      </w:r>
      <w:proofErr w:type="spellStart"/>
      <w:r>
        <w:rPr>
          <w:rFonts w:ascii="Times New Roman" w:eastAsia="Times New Roman" w:hAnsi="Times New Roman" w:cs="Times New Roman"/>
          <w:sz w:val="24"/>
          <w:szCs w:val="24"/>
        </w:rPr>
        <w:t>Hanizam</w:t>
      </w:r>
      <w:proofErr w:type="spellEnd"/>
      <w:r>
        <w:rPr>
          <w:rFonts w:ascii="Times New Roman" w:eastAsia="Times New Roman" w:hAnsi="Times New Roman" w:cs="Times New Roman"/>
          <w:sz w:val="24"/>
          <w:szCs w:val="24"/>
        </w:rPr>
        <w:t xml:space="preserve">, H., Ramli, M.I., Yunos, R. and Mansoor, H.O., 2025. ENHANCING BOILER EFFICIENCY: STRATEGIES TO OPTIMIZE AVAILABILITY, PERFORMANCE, AND QUALITY IN THE FOOD AND BEVERAGE INDUSTRY. </w:t>
      </w:r>
      <w:r>
        <w:rPr>
          <w:rFonts w:ascii="Times New Roman" w:eastAsia="Times New Roman" w:hAnsi="Times New Roman" w:cs="Times New Roman"/>
          <w:i/>
          <w:iCs/>
          <w:sz w:val="24"/>
          <w:szCs w:val="24"/>
        </w:rPr>
        <w:t>Journal of Advanced Manufacturing Technology (JAMT)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19</w:t>
      </w:r>
      <w:r>
        <w:rPr>
          <w:rFonts w:ascii="Times New Roman" w:eastAsia="Times New Roman" w:hAnsi="Times New Roman" w:cs="Times New Roman"/>
          <w:sz w:val="24"/>
          <w:szCs w:val="24"/>
        </w:rPr>
        <w:t>(1), pp.17-32.</w:t>
      </w:r>
    </w:p>
    <w:p w14:paraId="4F2F055D"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Saharan, V.A., </w:t>
      </w:r>
      <w:proofErr w:type="spellStart"/>
      <w:r>
        <w:rPr>
          <w:rFonts w:ascii="Times New Roman" w:eastAsia="Times New Roman" w:hAnsi="Times New Roman" w:cs="Times New Roman"/>
          <w:sz w:val="24"/>
          <w:szCs w:val="24"/>
        </w:rPr>
        <w:t>Kulhari</w:t>
      </w:r>
      <w:proofErr w:type="spellEnd"/>
      <w:r>
        <w:rPr>
          <w:rFonts w:ascii="Times New Roman" w:eastAsia="Times New Roman" w:hAnsi="Times New Roman" w:cs="Times New Roman"/>
          <w:sz w:val="24"/>
          <w:szCs w:val="24"/>
        </w:rPr>
        <w:t xml:space="preserve">, H., Jadhav, H., Pooja, D., Banerjee, S. and Singh, A., 2024. Introduction to research methodology. In </w:t>
      </w:r>
      <w:r>
        <w:rPr>
          <w:rFonts w:ascii="Times New Roman" w:eastAsia="Times New Roman" w:hAnsi="Times New Roman" w:cs="Times New Roman"/>
          <w:i/>
          <w:iCs/>
          <w:sz w:val="24"/>
          <w:szCs w:val="24"/>
        </w:rPr>
        <w:t xml:space="preserve">Principles of </w:t>
      </w:r>
      <w:proofErr w:type="gramStart"/>
      <w:r>
        <w:rPr>
          <w:rFonts w:ascii="Times New Roman" w:eastAsia="Times New Roman" w:hAnsi="Times New Roman" w:cs="Times New Roman"/>
          <w:i/>
          <w:iCs/>
          <w:sz w:val="24"/>
          <w:szCs w:val="24"/>
        </w:rPr>
        <w:t>research</w:t>
      </w:r>
      <w:proofErr w:type="gramEnd"/>
      <w:r>
        <w:rPr>
          <w:rFonts w:ascii="Times New Roman" w:eastAsia="Times New Roman" w:hAnsi="Times New Roman" w:cs="Times New Roman"/>
          <w:i/>
          <w:iCs/>
          <w:sz w:val="24"/>
          <w:szCs w:val="24"/>
        </w:rPr>
        <w:t xml:space="preserve"> methodology and ethics in pharmaceutical sciences</w:t>
      </w:r>
      <w:r>
        <w:rPr>
          <w:rFonts w:ascii="Times New Roman" w:eastAsia="Times New Roman" w:hAnsi="Times New Roman" w:cs="Times New Roman"/>
          <w:sz w:val="24"/>
          <w:szCs w:val="24"/>
        </w:rPr>
        <w:t xml:space="preserve"> (pp. 1-46). CRC Press.</w:t>
      </w:r>
    </w:p>
    <w:p w14:paraId="59ED9C0C"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Santos, J.P.A., 2025. Food and Beverage Establishment in Post-Pandemic: Business Design and Customer Satisfaction. </w:t>
      </w:r>
      <w:r>
        <w:rPr>
          <w:rFonts w:ascii="Times New Roman" w:eastAsia="Times New Roman" w:hAnsi="Times New Roman" w:cs="Times New Roman"/>
          <w:i/>
          <w:iCs/>
          <w:sz w:val="24"/>
          <w:szCs w:val="24"/>
        </w:rPr>
        <w:t>International Journal of Advanced Engineering Research and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12</w:t>
      </w:r>
      <w:r>
        <w:rPr>
          <w:rFonts w:ascii="Times New Roman" w:eastAsia="Times New Roman" w:hAnsi="Times New Roman" w:cs="Times New Roman"/>
          <w:sz w:val="24"/>
          <w:szCs w:val="24"/>
        </w:rPr>
        <w:t>(4), p.610319.</w:t>
      </w:r>
    </w:p>
    <w:p w14:paraId="0B885B58"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Shaheen, O.H.A.G., Morsy, M.A., Qoura, O. and Zaki, K.M.G., 2021. The impact of yield management on the profitability of food and beverage </w:t>
      </w:r>
      <w:proofErr w:type="gramStart"/>
      <w:r>
        <w:rPr>
          <w:rFonts w:ascii="Times New Roman" w:eastAsia="Times New Roman" w:hAnsi="Times New Roman" w:cs="Times New Roman"/>
          <w:sz w:val="24"/>
          <w:szCs w:val="24"/>
        </w:rPr>
        <w:t>department</w:t>
      </w:r>
      <w:proofErr w:type="gramEnd"/>
      <w:r>
        <w:rPr>
          <w:rFonts w:ascii="Times New Roman" w:eastAsia="Times New Roman" w:hAnsi="Times New Roman" w:cs="Times New Roman"/>
          <w:sz w:val="24"/>
          <w:szCs w:val="24"/>
        </w:rPr>
        <w:t xml:space="preserve"> in five-star hotels. </w:t>
      </w:r>
      <w:r>
        <w:rPr>
          <w:rFonts w:ascii="Times New Roman" w:eastAsia="Times New Roman" w:hAnsi="Times New Roman" w:cs="Times New Roman"/>
          <w:i/>
          <w:iCs/>
          <w:sz w:val="24"/>
          <w:szCs w:val="24"/>
        </w:rPr>
        <w:t>International Journal of Heritage, Tourism and Hospitality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r>
        <w:rPr>
          <w:rFonts w:ascii="Times New Roman" w:eastAsia="Times New Roman" w:hAnsi="Times New Roman" w:cs="Times New Roman"/>
          <w:sz w:val="24"/>
          <w:szCs w:val="24"/>
        </w:rPr>
        <w:t>(1), pp.116-126.</w:t>
      </w:r>
    </w:p>
    <w:p w14:paraId="0924F06D"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Vaka, D.K., 2023. Empowering Food and Beverage Businesses with S/4HANA: Addressing Challenges Effectively. </w:t>
      </w:r>
      <w:r>
        <w:rPr>
          <w:rFonts w:ascii="Times New Roman" w:eastAsia="Times New Roman" w:hAnsi="Times New Roman" w:cs="Times New Roman"/>
          <w:i/>
          <w:iCs/>
          <w:sz w:val="24"/>
          <w:szCs w:val="24"/>
        </w:rPr>
        <w:t xml:space="preserve">J </w:t>
      </w:r>
      <w:proofErr w:type="spellStart"/>
      <w:r>
        <w:rPr>
          <w:rFonts w:ascii="Times New Roman" w:eastAsia="Times New Roman" w:hAnsi="Times New Roman" w:cs="Times New Roman"/>
          <w:i/>
          <w:iCs/>
          <w:sz w:val="24"/>
          <w:szCs w:val="24"/>
        </w:rPr>
        <w:t>Artif</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Intell</w:t>
      </w:r>
      <w:proofErr w:type="spellEnd"/>
      <w:r>
        <w:rPr>
          <w:rFonts w:ascii="Times New Roman" w:eastAsia="Times New Roman" w:hAnsi="Times New Roman" w:cs="Times New Roman"/>
          <w:i/>
          <w:iCs/>
          <w:sz w:val="24"/>
          <w:szCs w:val="24"/>
        </w:rPr>
        <w:t xml:space="preserve"> Mach Learn &amp; Data Sci</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w:t>
      </w:r>
      <w:r>
        <w:rPr>
          <w:rFonts w:ascii="Times New Roman" w:eastAsia="Times New Roman" w:hAnsi="Times New Roman" w:cs="Times New Roman"/>
          <w:sz w:val="24"/>
          <w:szCs w:val="24"/>
        </w:rPr>
        <w:t>(2), pp.376-381.</w:t>
      </w:r>
    </w:p>
    <w:p w14:paraId="69283493"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Varma, A., 2025. </w:t>
      </w:r>
      <w:r>
        <w:rPr>
          <w:rFonts w:ascii="Times New Roman" w:eastAsia="Times New Roman" w:hAnsi="Times New Roman" w:cs="Times New Roman"/>
          <w:i/>
          <w:iCs/>
          <w:sz w:val="24"/>
          <w:szCs w:val="24"/>
        </w:rPr>
        <w:t>Hospitality and Catering Management Essentials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Educohack</w:t>
      </w:r>
      <w:proofErr w:type="spellEnd"/>
      <w:r>
        <w:rPr>
          <w:rFonts w:ascii="Times New Roman" w:eastAsia="Times New Roman" w:hAnsi="Times New Roman" w:cs="Times New Roman"/>
          <w:sz w:val="24"/>
          <w:szCs w:val="24"/>
        </w:rPr>
        <w:t xml:space="preserve"> Press.</w:t>
      </w:r>
    </w:p>
    <w:p w14:paraId="4675E755"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Vasilakakis, K. and </w:t>
      </w:r>
      <w:proofErr w:type="spellStart"/>
      <w:r>
        <w:rPr>
          <w:rFonts w:ascii="Times New Roman" w:eastAsia="Times New Roman" w:hAnsi="Times New Roman" w:cs="Times New Roman"/>
          <w:sz w:val="24"/>
          <w:szCs w:val="24"/>
        </w:rPr>
        <w:t>Giannikos</w:t>
      </w:r>
      <w:proofErr w:type="spellEnd"/>
      <w:r>
        <w:rPr>
          <w:rFonts w:ascii="Times New Roman" w:eastAsia="Times New Roman" w:hAnsi="Times New Roman" w:cs="Times New Roman"/>
          <w:sz w:val="24"/>
          <w:szCs w:val="24"/>
        </w:rPr>
        <w:t xml:space="preserve">, I., 2023. A Robust Optimization Model for Determining Optimal Diets for Food and Beverage (F&amp;B) Items. </w:t>
      </w:r>
      <w:r>
        <w:rPr>
          <w:rFonts w:ascii="Times New Roman" w:eastAsia="Times New Roman" w:hAnsi="Times New Roman" w:cs="Times New Roman"/>
          <w:i/>
          <w:iCs/>
          <w:sz w:val="24"/>
          <w:szCs w:val="24"/>
        </w:rPr>
        <w:t>International Journal of Supply and Operations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10</w:t>
      </w:r>
      <w:r>
        <w:rPr>
          <w:rFonts w:ascii="Times New Roman" w:eastAsia="Times New Roman" w:hAnsi="Times New Roman" w:cs="Times New Roman"/>
          <w:sz w:val="24"/>
          <w:szCs w:val="24"/>
        </w:rPr>
        <w:t>(4), pp.485-500.</w:t>
      </w:r>
    </w:p>
    <w:p w14:paraId="3438925A"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Verma, R., Verma, S. and Abhishek, K., 2024. </w:t>
      </w:r>
      <w:r>
        <w:rPr>
          <w:rFonts w:ascii="Times New Roman" w:eastAsia="Times New Roman" w:hAnsi="Times New Roman" w:cs="Times New Roman"/>
          <w:i/>
          <w:iCs/>
          <w:sz w:val="24"/>
          <w:szCs w:val="24"/>
        </w:rPr>
        <w:t>Research methodology</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Booksclinic</w:t>
      </w:r>
      <w:proofErr w:type="spellEnd"/>
      <w:r>
        <w:rPr>
          <w:rFonts w:ascii="Times New Roman" w:eastAsia="Times New Roman" w:hAnsi="Times New Roman" w:cs="Times New Roman"/>
          <w:sz w:val="24"/>
          <w:szCs w:val="24"/>
        </w:rPr>
        <w:t xml:space="preserve"> Publishing.</w:t>
      </w:r>
    </w:p>
    <w:p w14:paraId="795364CD"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Veronesi, V. and Schiavello, M., 2023. Post-Pandemic Trends in the Food &amp; Beverage Industry. In </w:t>
      </w:r>
      <w:r>
        <w:rPr>
          <w:rFonts w:ascii="Times New Roman" w:eastAsia="Times New Roman" w:hAnsi="Times New Roman" w:cs="Times New Roman"/>
          <w:i/>
          <w:iCs/>
          <w:sz w:val="24"/>
          <w:szCs w:val="24"/>
        </w:rPr>
        <w:t>The Evolution of Made in Italy: Case studies on the Italian Food and Beverage Industry</w:t>
      </w:r>
      <w:r>
        <w:rPr>
          <w:rFonts w:ascii="Times New Roman" w:eastAsia="Times New Roman" w:hAnsi="Times New Roman" w:cs="Times New Roman"/>
          <w:sz w:val="24"/>
          <w:szCs w:val="24"/>
        </w:rPr>
        <w:t xml:space="preserve"> (pp. 17-25). Cham: Springer International Publishing.</w:t>
      </w:r>
    </w:p>
    <w:p w14:paraId="0F4F1213" w14:textId="77777777" w:rsidR="00CF7BBD" w:rsidRDefault="00CF7BB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Wahyuniati</w:t>
      </w:r>
      <w:proofErr w:type="spellEnd"/>
      <w:r>
        <w:rPr>
          <w:rFonts w:ascii="Times New Roman" w:eastAsia="Times New Roman" w:hAnsi="Times New Roman" w:cs="Times New Roman"/>
          <w:sz w:val="24"/>
          <w:szCs w:val="24"/>
        </w:rPr>
        <w:t xml:space="preserve">, N.P.S.D., </w:t>
      </w:r>
      <w:proofErr w:type="spellStart"/>
      <w:r>
        <w:rPr>
          <w:rFonts w:ascii="Times New Roman" w:eastAsia="Times New Roman" w:hAnsi="Times New Roman" w:cs="Times New Roman"/>
          <w:sz w:val="24"/>
          <w:szCs w:val="24"/>
        </w:rPr>
        <w:t>Mataram</w:t>
      </w:r>
      <w:proofErr w:type="spellEnd"/>
      <w:r>
        <w:rPr>
          <w:rFonts w:ascii="Times New Roman" w:eastAsia="Times New Roman" w:hAnsi="Times New Roman" w:cs="Times New Roman"/>
          <w:sz w:val="24"/>
          <w:szCs w:val="24"/>
        </w:rPr>
        <w:t xml:space="preserve">, I.G.A.B., Armoni, N.L.E. and Suja, I.K., 2023. Implementation of Standard Operating Procedures of Food and Beverage Service at Infinity8 Bali Hotel. </w:t>
      </w:r>
      <w:r>
        <w:rPr>
          <w:rFonts w:ascii="Times New Roman" w:eastAsia="Times New Roman" w:hAnsi="Times New Roman" w:cs="Times New Roman"/>
          <w:i/>
          <w:iCs/>
          <w:sz w:val="24"/>
          <w:szCs w:val="24"/>
        </w:rPr>
        <w:t>International Journal of Travel, Hospitality and Events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w:t>
      </w:r>
      <w:r>
        <w:rPr>
          <w:rFonts w:ascii="Times New Roman" w:eastAsia="Times New Roman" w:hAnsi="Times New Roman" w:cs="Times New Roman"/>
          <w:sz w:val="24"/>
          <w:szCs w:val="24"/>
        </w:rPr>
        <w:t>(1), pp.366-378.</w:t>
      </w:r>
    </w:p>
    <w:p w14:paraId="67751148"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Wen, T. and Chen, L., 2024, September. Application and Development of Opera Computer System in Hospitality Management. In </w:t>
      </w:r>
      <w:r>
        <w:rPr>
          <w:rFonts w:ascii="Times New Roman" w:eastAsia="Times New Roman" w:hAnsi="Times New Roman" w:cs="Times New Roman"/>
          <w:i/>
          <w:iCs/>
          <w:sz w:val="24"/>
          <w:szCs w:val="24"/>
        </w:rPr>
        <w:t>2024 3rd International Conference on Artificial Intelligence and Computer Information Technology (AICIT)</w:t>
      </w:r>
      <w:r>
        <w:rPr>
          <w:rFonts w:ascii="Times New Roman" w:eastAsia="Times New Roman" w:hAnsi="Times New Roman" w:cs="Times New Roman"/>
          <w:sz w:val="24"/>
          <w:szCs w:val="24"/>
        </w:rPr>
        <w:t xml:space="preserve"> (pp. 1-7). IEEE.</w:t>
      </w:r>
    </w:p>
    <w:p w14:paraId="1124E1B5"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Wirya, I.M.S., </w:t>
      </w:r>
      <w:proofErr w:type="spellStart"/>
      <w:r>
        <w:rPr>
          <w:rFonts w:ascii="Times New Roman" w:eastAsia="Times New Roman" w:hAnsi="Times New Roman" w:cs="Times New Roman"/>
          <w:sz w:val="24"/>
          <w:szCs w:val="24"/>
        </w:rPr>
        <w:t>Widiantara</w:t>
      </w:r>
      <w:proofErr w:type="spellEnd"/>
      <w:r>
        <w:rPr>
          <w:rFonts w:ascii="Times New Roman" w:eastAsia="Times New Roman" w:hAnsi="Times New Roman" w:cs="Times New Roman"/>
          <w:sz w:val="24"/>
          <w:szCs w:val="24"/>
        </w:rPr>
        <w:t xml:space="preserve">, I.G.A.B. and Susila, I.M.G.D., 2023. Application of The OPERA Information System in Hotel Reservations to Increase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Productivity of The Front Office Department (Case Study at the Grand Hyatt Hotel Bali). </w:t>
      </w:r>
      <w:proofErr w:type="spellStart"/>
      <w:r>
        <w:rPr>
          <w:rFonts w:ascii="Times New Roman" w:eastAsia="Times New Roman" w:hAnsi="Times New Roman" w:cs="Times New Roman"/>
          <w:i/>
          <w:iCs/>
          <w:sz w:val="24"/>
          <w:szCs w:val="24"/>
        </w:rPr>
        <w:t>Jurnal</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Manajemen</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Pelayanan</w:t>
      </w:r>
      <w:proofErr w:type="spellEnd"/>
      <w:r>
        <w:rPr>
          <w:rFonts w:ascii="Times New Roman" w:eastAsia="Times New Roman" w:hAnsi="Times New Roman" w:cs="Times New Roman"/>
          <w:i/>
          <w:iCs/>
          <w:sz w:val="24"/>
          <w:szCs w:val="24"/>
        </w:rPr>
        <w:t xml:space="preserve"> Hotel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7</w:t>
      </w:r>
      <w:r>
        <w:rPr>
          <w:rFonts w:ascii="Times New Roman" w:eastAsia="Times New Roman" w:hAnsi="Times New Roman" w:cs="Times New Roman"/>
          <w:sz w:val="24"/>
          <w:szCs w:val="24"/>
        </w:rPr>
        <w:t>(2), pp.744-774.</w:t>
      </w:r>
    </w:p>
    <w:p w14:paraId="4EF39B78" w14:textId="77777777" w:rsidR="00CF7BBD" w:rsidRDefault="00CF7B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Wivenhoehouse.co.uk (2026), Wivenhoe House Hotel, Available From:</w:t>
      </w:r>
      <w:hyperlink r:id="rId13">
        <w:r>
          <w:rPr>
            <w:rFonts w:ascii="Times New Roman" w:eastAsia="Times New Roman" w:hAnsi="Times New Roman" w:cs="Times New Roman"/>
            <w:sz w:val="24"/>
            <w:szCs w:val="24"/>
          </w:rPr>
          <w:t xml:space="preserve"> </w:t>
        </w:r>
      </w:hyperlink>
      <w:hyperlink r:id="rId14">
        <w:r>
          <w:rPr>
            <w:rFonts w:ascii="Times New Roman" w:eastAsia="Times New Roman" w:hAnsi="Times New Roman" w:cs="Times New Roman"/>
            <w:color w:val="1155CC"/>
            <w:sz w:val="24"/>
            <w:szCs w:val="24"/>
            <w:u w:val="single"/>
          </w:rPr>
          <w:t>https://www.wivenhoehouse.co.uk/</w:t>
        </w:r>
      </w:hyperlink>
      <w:r>
        <w:rPr>
          <w:rFonts w:ascii="Times New Roman" w:eastAsia="Times New Roman" w:hAnsi="Times New Roman" w:cs="Times New Roman"/>
          <w:sz w:val="24"/>
          <w:szCs w:val="24"/>
        </w:rPr>
        <w:t>, Accessed on: 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February, 2026</w:t>
      </w:r>
    </w:p>
    <w:p w14:paraId="72A025B4" w14:textId="77777777" w:rsidR="00CF7BBD" w:rsidRDefault="00CF7BB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Zemlina</w:t>
      </w:r>
      <w:proofErr w:type="spellEnd"/>
      <w:r>
        <w:rPr>
          <w:rFonts w:ascii="Times New Roman" w:eastAsia="Times New Roman" w:hAnsi="Times New Roman" w:cs="Times New Roman"/>
          <w:sz w:val="24"/>
          <w:szCs w:val="24"/>
        </w:rPr>
        <w:t xml:space="preserve">, Y., </w:t>
      </w:r>
      <w:proofErr w:type="spellStart"/>
      <w:r>
        <w:rPr>
          <w:rFonts w:ascii="Times New Roman" w:eastAsia="Times New Roman" w:hAnsi="Times New Roman" w:cs="Times New Roman"/>
          <w:sz w:val="24"/>
          <w:szCs w:val="24"/>
        </w:rPr>
        <w:t>Peresichna</w:t>
      </w:r>
      <w:proofErr w:type="spellEnd"/>
      <w:r>
        <w:rPr>
          <w:rFonts w:ascii="Times New Roman" w:eastAsia="Times New Roman" w:hAnsi="Times New Roman" w:cs="Times New Roman"/>
          <w:sz w:val="24"/>
          <w:szCs w:val="24"/>
        </w:rPr>
        <w:t xml:space="preserve">, S.V.I.T.L.A.N.A., </w:t>
      </w:r>
      <w:proofErr w:type="spellStart"/>
      <w:r>
        <w:rPr>
          <w:rFonts w:ascii="Times New Roman" w:eastAsia="Times New Roman" w:hAnsi="Times New Roman" w:cs="Times New Roman"/>
          <w:sz w:val="24"/>
          <w:szCs w:val="24"/>
        </w:rPr>
        <w:t>Oliinyk</w:t>
      </w:r>
      <w:proofErr w:type="spellEnd"/>
      <w:r>
        <w:rPr>
          <w:rFonts w:ascii="Times New Roman" w:eastAsia="Times New Roman" w:hAnsi="Times New Roman" w:cs="Times New Roman"/>
          <w:sz w:val="24"/>
          <w:szCs w:val="24"/>
        </w:rPr>
        <w:t xml:space="preserve">, O.K.S.A.N.A., Danylenko, O., Krasovskyi, S. and Vasylenko, O., 2023. Ensuring the efficiency of service, technology, and management processes in the hotel and restaurant </w:t>
      </w:r>
      <w:proofErr w:type="gramStart"/>
      <w:r>
        <w:rPr>
          <w:rFonts w:ascii="Times New Roman" w:eastAsia="Times New Roman" w:hAnsi="Times New Roman" w:cs="Times New Roman"/>
          <w:sz w:val="24"/>
          <w:szCs w:val="24"/>
        </w:rPr>
        <w:t>business</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WSEAS Transactions on Environment and Development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19</w:t>
      </w:r>
      <w:r>
        <w:rPr>
          <w:rFonts w:ascii="Times New Roman" w:eastAsia="Times New Roman" w:hAnsi="Times New Roman" w:cs="Times New Roman"/>
          <w:sz w:val="24"/>
          <w:szCs w:val="24"/>
        </w:rPr>
        <w:t>, pp.1132-1144.</w:t>
      </w:r>
    </w:p>
    <w:sectPr w:rsidR="00CF7BBD">
      <w:footerReference w:type="default" r:id="rId15"/>
      <w:headerReference w:type="first" r:id="rId16"/>
      <w:footerReference w:type="first" r:id="rId1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D2245" w14:textId="77777777" w:rsidR="00EC40AD" w:rsidRDefault="00EC40AD">
      <w:pPr>
        <w:spacing w:line="240" w:lineRule="auto"/>
      </w:pPr>
      <w:r>
        <w:separator/>
      </w:r>
    </w:p>
  </w:endnote>
  <w:endnote w:type="continuationSeparator" w:id="0">
    <w:p w14:paraId="715343E8" w14:textId="77777777" w:rsidR="00EC40AD" w:rsidRDefault="00EC40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72DFA01-25AB-4E48-A0E2-BDF5B1DD1A35}"/>
  </w:font>
  <w:font w:name="Cambria">
    <w:panose1 w:val="02040503050406030204"/>
    <w:charset w:val="00"/>
    <w:family w:val="roman"/>
    <w:pitch w:val="variable"/>
    <w:sig w:usb0="E00006FF" w:usb1="420024FF" w:usb2="02000000" w:usb3="00000000" w:csb0="0000019F" w:csb1="00000000"/>
    <w:embedRegular r:id="rId2" w:fontKey="{648A0DFC-3F7C-4252-824A-1BBA3F0AA1B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1A825" w14:textId="77777777" w:rsidR="007A38CD" w:rsidRDefault="00EC40AD">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CF7BBD">
      <w:rPr>
        <w:rFonts w:ascii="Times New Roman" w:eastAsia="Times New Roman" w:hAnsi="Times New Roman" w:cs="Times New Roman"/>
        <w:noProof/>
        <w:color w:val="000000"/>
        <w:sz w:val="20"/>
        <w:szCs w:val="20"/>
      </w:rPr>
      <w:t>2</w:t>
    </w:r>
    <w:r>
      <w:rPr>
        <w:rFonts w:ascii="Times New Roman" w:eastAsia="Times New Roman" w:hAnsi="Times New Roman" w:cs="Times New Roman"/>
        <w:color w:val="000000"/>
        <w:sz w:val="20"/>
        <w:szCs w:val="20"/>
      </w:rPr>
      <w:fldChar w:fldCharType="end"/>
    </w:r>
  </w:p>
  <w:p w14:paraId="090C4B7E" w14:textId="77777777" w:rsidR="007A38CD" w:rsidRDefault="007A38CD">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6130F" w14:textId="77777777" w:rsidR="007A38CD" w:rsidRDefault="00EC40AD">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CF7BBD">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60E621DB" w14:textId="77777777" w:rsidR="007A38CD" w:rsidRDefault="007A38C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3E4DC" w14:textId="77777777" w:rsidR="00EC40AD" w:rsidRDefault="00EC40AD">
      <w:pPr>
        <w:spacing w:line="240" w:lineRule="auto"/>
      </w:pPr>
      <w:r>
        <w:separator/>
      </w:r>
    </w:p>
  </w:footnote>
  <w:footnote w:type="continuationSeparator" w:id="0">
    <w:p w14:paraId="7CB705E9" w14:textId="77777777" w:rsidR="00EC40AD" w:rsidRDefault="00EC40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F5B7" w14:textId="77777777" w:rsidR="007A38CD" w:rsidRDefault="00EC40AD">
    <w:r>
      <w:rPr>
        <w:noProof/>
      </w:rPr>
      <w:drawing>
        <wp:inline distT="114300" distB="114300" distL="114300" distR="114300" wp14:anchorId="656F67F5" wp14:editId="7DF4164A">
          <wp:extent cx="2357438" cy="891673"/>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357438" cy="8916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B4CB6"/>
    <w:multiLevelType w:val="multilevel"/>
    <w:tmpl w:val="4F88A8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79086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8CD"/>
    <w:rsid w:val="000D0EFF"/>
    <w:rsid w:val="001E081F"/>
    <w:rsid w:val="0028660E"/>
    <w:rsid w:val="00390231"/>
    <w:rsid w:val="003A3DDF"/>
    <w:rsid w:val="00715570"/>
    <w:rsid w:val="007A38CD"/>
    <w:rsid w:val="007F08BB"/>
    <w:rsid w:val="00821CAA"/>
    <w:rsid w:val="00822904"/>
    <w:rsid w:val="009C173D"/>
    <w:rsid w:val="00C93AB0"/>
    <w:rsid w:val="00CF7BBD"/>
    <w:rsid w:val="00E93768"/>
    <w:rsid w:val="00EC40AD"/>
    <w:rsid w:val="00F604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3C4F3"/>
  <w15:docId w15:val="{846C7C9E-1ED3-4D7F-823A-0009CA9CB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before="360" w:after="12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unhideWhenUsed/>
    <w:qFormat/>
    <w:pPr>
      <w:keepNext/>
      <w:keepLines/>
      <w:spacing w:before="320" w:after="80" w:line="360" w:lineRule="auto"/>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B05EF0"/>
    <w:pPr>
      <w:tabs>
        <w:tab w:val="center" w:pos="4513"/>
        <w:tab w:val="right" w:pos="9026"/>
      </w:tabs>
      <w:spacing w:line="240" w:lineRule="auto"/>
    </w:pPr>
  </w:style>
  <w:style w:type="character" w:customStyle="1" w:styleId="HeaderChar">
    <w:name w:val="Header Char"/>
    <w:basedOn w:val="DefaultParagraphFont"/>
    <w:link w:val="Header"/>
    <w:uiPriority w:val="99"/>
    <w:rsid w:val="00B05EF0"/>
  </w:style>
  <w:style w:type="paragraph" w:styleId="Footer">
    <w:name w:val="footer"/>
    <w:basedOn w:val="Normal"/>
    <w:link w:val="FooterChar"/>
    <w:uiPriority w:val="99"/>
    <w:unhideWhenUsed/>
    <w:rsid w:val="00B05EF0"/>
    <w:pPr>
      <w:tabs>
        <w:tab w:val="center" w:pos="4513"/>
        <w:tab w:val="right" w:pos="9026"/>
      </w:tabs>
      <w:spacing w:line="240" w:lineRule="auto"/>
    </w:pPr>
  </w:style>
  <w:style w:type="character" w:customStyle="1" w:styleId="FooterChar">
    <w:name w:val="Footer Char"/>
    <w:basedOn w:val="DefaultParagraphFont"/>
    <w:link w:val="Footer"/>
    <w:uiPriority w:val="99"/>
    <w:rsid w:val="00B05EF0"/>
  </w:style>
  <w:style w:type="paragraph" w:styleId="TOCHeading">
    <w:name w:val="TOC Heading"/>
    <w:basedOn w:val="Heading1"/>
    <w:next w:val="Normal"/>
    <w:uiPriority w:val="39"/>
    <w:unhideWhenUsed/>
    <w:qFormat/>
    <w:rsid w:val="00B05EF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05EF0"/>
    <w:pPr>
      <w:spacing w:after="100"/>
    </w:pPr>
  </w:style>
  <w:style w:type="paragraph" w:styleId="TOC2">
    <w:name w:val="toc 2"/>
    <w:basedOn w:val="Normal"/>
    <w:next w:val="Normal"/>
    <w:autoRedefine/>
    <w:uiPriority w:val="39"/>
    <w:unhideWhenUsed/>
    <w:rsid w:val="00B05EF0"/>
    <w:pPr>
      <w:spacing w:after="100"/>
      <w:ind w:left="220"/>
    </w:pPr>
  </w:style>
  <w:style w:type="paragraph" w:styleId="TOC3">
    <w:name w:val="toc 3"/>
    <w:basedOn w:val="Normal"/>
    <w:next w:val="Normal"/>
    <w:autoRedefine/>
    <w:uiPriority w:val="39"/>
    <w:unhideWhenUsed/>
    <w:rsid w:val="00B05EF0"/>
    <w:pPr>
      <w:spacing w:after="100"/>
      <w:ind w:left="440"/>
    </w:pPr>
  </w:style>
  <w:style w:type="character" w:styleId="Hyperlink">
    <w:name w:val="Hyperlink"/>
    <w:basedOn w:val="DefaultParagraphFont"/>
    <w:uiPriority w:val="99"/>
    <w:unhideWhenUsed/>
    <w:rsid w:val="00B05EF0"/>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ivenhoehouse.co.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ospitalityinsights.ehl.edu/food-and-beverage-industry"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ospitalityinsights.ehl.edu/food-and-beverage-industr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orbes.com/sites/vibhasratanjee/2025/12/19/hospitalitys-holiday-peak-is-coming-your-service-model-isnt-read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orbes.com/sites/vibhasratanjee/2025/12/19/hospitalitys-holiday-peak-is-coming-your-service-model-isnt-ready/" TargetMode="External"/><Relationship Id="rId14" Type="http://schemas.openxmlformats.org/officeDocument/2006/relationships/hyperlink" Target="https://www.wivenhoehouse.co.uk/"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IVckqeOZn3ZHFVGQKuGy7UVVAg==">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37</Pages>
  <Words>10402</Words>
  <Characters>60337</Characters>
  <Application>Microsoft Office Word</Application>
  <DocSecurity>0</DocSecurity>
  <Lines>1077</Lines>
  <Paragraphs>384</Paragraphs>
  <ScaleCrop>false</ScaleCrop>
  <Company/>
  <LinksUpToDate>false</LinksUpToDate>
  <CharactersWithSpaces>70355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 Leva</dc:creator>
  <cp:lastModifiedBy>Catalin Leva</cp:lastModifiedBy>
  <cp:revision>12</cp:revision>
  <dcterms:created xsi:type="dcterms:W3CDTF">2026-01-31T19:02:00Z</dcterms:created>
  <dcterms:modified xsi:type="dcterms:W3CDTF">2026-02-25T21:55:00Z</dcterms:modified>
</cp:coreProperties>
</file>