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AC41D" w14:textId="77777777" w:rsidR="004B5CEB" w:rsidRDefault="004B5CEB" w:rsidP="004049E9">
      <w:pPr>
        <w:pStyle w:val="Title"/>
      </w:pPr>
    </w:p>
    <w:p w14:paraId="2BDADBE5" w14:textId="77777777" w:rsidR="004B5CEB" w:rsidRDefault="004B5CEB" w:rsidP="004049E9">
      <w:pPr>
        <w:pStyle w:val="Title"/>
      </w:pPr>
    </w:p>
    <w:p w14:paraId="6356D3BB" w14:textId="77777777" w:rsidR="004B5CEB" w:rsidRDefault="004B5CEB" w:rsidP="004049E9">
      <w:pPr>
        <w:pStyle w:val="Title"/>
      </w:pPr>
    </w:p>
    <w:p w14:paraId="13A80238" w14:textId="77777777" w:rsidR="004B5CEB" w:rsidRDefault="004B5CEB" w:rsidP="004049E9">
      <w:pPr>
        <w:pStyle w:val="Title"/>
      </w:pPr>
    </w:p>
    <w:p w14:paraId="0D29CE5B" w14:textId="77777777" w:rsidR="004B5CEB" w:rsidRDefault="004B5CEB" w:rsidP="004049E9">
      <w:pPr>
        <w:pStyle w:val="Title"/>
      </w:pPr>
    </w:p>
    <w:p w14:paraId="42DAC45F" w14:textId="77777777" w:rsidR="004B5CEB" w:rsidRDefault="004B5CEB" w:rsidP="004049E9">
      <w:pPr>
        <w:pStyle w:val="Title"/>
      </w:pPr>
    </w:p>
    <w:p w14:paraId="34937D0B" w14:textId="77777777" w:rsidR="004B5CEB" w:rsidRDefault="004B5CEB" w:rsidP="004049E9">
      <w:pPr>
        <w:pStyle w:val="Title"/>
      </w:pPr>
    </w:p>
    <w:p w14:paraId="4733B228" w14:textId="5DAC4302" w:rsidR="004049E9" w:rsidRDefault="003A3A13" w:rsidP="004049E9">
      <w:pPr>
        <w:pStyle w:val="Title"/>
      </w:pPr>
      <w:r>
        <w:rPr>
          <w:noProof/>
        </w:rPr>
        <w:drawing>
          <wp:inline distT="0" distB="0" distL="0" distR="0" wp14:anchorId="1CAB9A7D" wp14:editId="7E526F92">
            <wp:extent cx="2011680" cy="791845"/>
            <wp:effectExtent l="0" t="0" r="7620" b="8255"/>
            <wp:docPr id="18" name="Picture 18" descr="C:\Users\H.cale\Documents\My Received Files\logomain.jpg"/>
            <wp:cNvGraphicFramePr/>
            <a:graphic xmlns:a="http://schemas.openxmlformats.org/drawingml/2006/main">
              <a:graphicData uri="http://schemas.openxmlformats.org/drawingml/2006/picture">
                <pic:pic xmlns:pic="http://schemas.openxmlformats.org/drawingml/2006/picture">
                  <pic:nvPicPr>
                    <pic:cNvPr id="1" name="Picture 1" descr="C:\Users\H.cale\Documents\My Received Files\logomain.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791845"/>
                    </a:xfrm>
                    <a:prstGeom prst="rect">
                      <a:avLst/>
                    </a:prstGeom>
                    <a:noFill/>
                    <a:ln>
                      <a:noFill/>
                    </a:ln>
                  </pic:spPr>
                </pic:pic>
              </a:graphicData>
            </a:graphic>
          </wp:inline>
        </w:drawing>
      </w:r>
    </w:p>
    <w:p w14:paraId="18EBA74B" w14:textId="77777777" w:rsidR="003A3A13" w:rsidRDefault="003A3A13" w:rsidP="003A3A13">
      <w:pPr>
        <w:pStyle w:val="Title"/>
        <w:jc w:val="left"/>
      </w:pPr>
    </w:p>
    <w:p w14:paraId="27443D6E" w14:textId="77777777" w:rsidR="003A3A13" w:rsidRDefault="003A3A13" w:rsidP="003A3A13">
      <w:pPr>
        <w:pStyle w:val="Title"/>
      </w:pPr>
    </w:p>
    <w:p w14:paraId="38109F99" w14:textId="237DAC35" w:rsidR="000C7B48" w:rsidRPr="004B5CEB" w:rsidRDefault="003A3A13" w:rsidP="003A3A13">
      <w:pPr>
        <w:pStyle w:val="Title"/>
        <w:rPr>
          <w:sz w:val="36"/>
          <w:szCs w:val="36"/>
        </w:rPr>
      </w:pPr>
      <w:r w:rsidRPr="004B5CEB">
        <w:rPr>
          <w:sz w:val="36"/>
          <w:szCs w:val="36"/>
        </w:rPr>
        <w:t>The Physical Demands of CrossFit in Relation to Current ACSM Fitness Guidelines</w:t>
      </w:r>
    </w:p>
    <w:p w14:paraId="54305036" w14:textId="77777777" w:rsidR="003A3A13" w:rsidRDefault="003A3A13" w:rsidP="003A3A13">
      <w:pPr>
        <w:pStyle w:val="Title"/>
      </w:pPr>
    </w:p>
    <w:p w14:paraId="3291BD59" w14:textId="77777777" w:rsidR="000C7B48" w:rsidRDefault="000C7B48" w:rsidP="003A3A13">
      <w:pPr>
        <w:pStyle w:val="Title"/>
      </w:pPr>
    </w:p>
    <w:p w14:paraId="230FA84D" w14:textId="5C8204D4" w:rsidR="000C7B48" w:rsidRDefault="000C7B48" w:rsidP="003A3A13">
      <w:pPr>
        <w:pStyle w:val="Title"/>
      </w:pPr>
      <w:r>
        <w:t>Module: SHSS6070</w:t>
      </w:r>
    </w:p>
    <w:p w14:paraId="0300115C" w14:textId="77777777" w:rsidR="003A3A13" w:rsidRDefault="003A3A13" w:rsidP="003A3A13">
      <w:pPr>
        <w:pStyle w:val="Title"/>
      </w:pPr>
    </w:p>
    <w:p w14:paraId="5EFFF786" w14:textId="77777777" w:rsidR="000C7B48" w:rsidRDefault="000C7B48" w:rsidP="003A3A13">
      <w:pPr>
        <w:pStyle w:val="Title"/>
      </w:pPr>
    </w:p>
    <w:p w14:paraId="0868C0B3" w14:textId="781509FD" w:rsidR="000C7B48" w:rsidRDefault="000C7B48" w:rsidP="003A3A13">
      <w:pPr>
        <w:pStyle w:val="Title"/>
      </w:pPr>
      <w:r>
        <w:t>Independent Study - Dissertation</w:t>
      </w:r>
    </w:p>
    <w:p w14:paraId="7D9FF82A" w14:textId="77777777" w:rsidR="000C7B48" w:rsidRDefault="000C7B48" w:rsidP="004A5C4F">
      <w:pPr>
        <w:pStyle w:val="Title"/>
      </w:pPr>
    </w:p>
    <w:p w14:paraId="140E2AF1" w14:textId="77777777" w:rsidR="000C7B48" w:rsidRDefault="000C7B48" w:rsidP="004A5C4F">
      <w:pPr>
        <w:pStyle w:val="Title"/>
      </w:pPr>
    </w:p>
    <w:p w14:paraId="48A55A89" w14:textId="40C26CFC" w:rsidR="000C7B48" w:rsidRDefault="003A3A13" w:rsidP="004A5C4F">
      <w:pPr>
        <w:pStyle w:val="Title"/>
      </w:pPr>
      <w:r>
        <w:t>Word Count: 95</w:t>
      </w:r>
      <w:r w:rsidR="001F1FEE">
        <w:t>39</w:t>
      </w:r>
    </w:p>
    <w:p w14:paraId="310975A7" w14:textId="77777777" w:rsidR="000C7B48" w:rsidRDefault="000C7B48" w:rsidP="004A5C4F">
      <w:pPr>
        <w:pStyle w:val="Title"/>
      </w:pPr>
    </w:p>
    <w:p w14:paraId="5A24F59C" w14:textId="77777777" w:rsidR="000C7B48" w:rsidRDefault="000C7B48" w:rsidP="004A5C4F">
      <w:pPr>
        <w:pStyle w:val="Title"/>
      </w:pPr>
    </w:p>
    <w:p w14:paraId="347FCE9B" w14:textId="77777777" w:rsidR="000C7B48" w:rsidRDefault="000C7B48" w:rsidP="004A5C4F">
      <w:pPr>
        <w:pStyle w:val="Title"/>
      </w:pPr>
    </w:p>
    <w:p w14:paraId="15A05BFB" w14:textId="77777777" w:rsidR="000C7B48" w:rsidRDefault="000C7B48" w:rsidP="004A5C4F">
      <w:pPr>
        <w:pStyle w:val="Title"/>
      </w:pPr>
    </w:p>
    <w:p w14:paraId="3B4BFB10" w14:textId="77777777" w:rsidR="000C7B48" w:rsidRDefault="000C7B48" w:rsidP="004A5C4F">
      <w:pPr>
        <w:pStyle w:val="Title"/>
      </w:pPr>
    </w:p>
    <w:p w14:paraId="1CBC2877" w14:textId="77777777" w:rsidR="000C7B48" w:rsidRDefault="000C7B48" w:rsidP="004A5C4F">
      <w:pPr>
        <w:pStyle w:val="Title"/>
      </w:pPr>
    </w:p>
    <w:p w14:paraId="52A693E7" w14:textId="77777777" w:rsidR="000C7B48" w:rsidRDefault="000C7B48" w:rsidP="004A5C4F">
      <w:pPr>
        <w:pStyle w:val="Title"/>
      </w:pPr>
    </w:p>
    <w:p w14:paraId="146AFE41" w14:textId="77777777" w:rsidR="000C7B48" w:rsidRDefault="000C7B48" w:rsidP="004A5C4F">
      <w:pPr>
        <w:pStyle w:val="Title"/>
      </w:pPr>
    </w:p>
    <w:p w14:paraId="4F1FF80B" w14:textId="77777777" w:rsidR="000C7B48" w:rsidRDefault="000C7B48" w:rsidP="004A5C4F">
      <w:pPr>
        <w:pStyle w:val="Title"/>
      </w:pPr>
    </w:p>
    <w:p w14:paraId="5990B1FF" w14:textId="77777777" w:rsidR="000C7B48" w:rsidRDefault="000C7B48" w:rsidP="004A5C4F">
      <w:pPr>
        <w:pStyle w:val="Title"/>
      </w:pPr>
    </w:p>
    <w:p w14:paraId="4936763F" w14:textId="77777777" w:rsidR="000C7B48" w:rsidRDefault="000C7B48" w:rsidP="004A5C4F">
      <w:pPr>
        <w:pStyle w:val="Title"/>
      </w:pPr>
    </w:p>
    <w:p w14:paraId="7B15C523" w14:textId="77777777" w:rsidR="000C7B48" w:rsidRDefault="000C7B48" w:rsidP="004A5C4F">
      <w:pPr>
        <w:pStyle w:val="Title"/>
      </w:pPr>
    </w:p>
    <w:p w14:paraId="56CF84A7" w14:textId="77777777" w:rsidR="000C7B48" w:rsidRDefault="000C7B48" w:rsidP="004A5C4F">
      <w:pPr>
        <w:pStyle w:val="Title"/>
      </w:pPr>
    </w:p>
    <w:p w14:paraId="72039FB2" w14:textId="77777777" w:rsidR="000C7B48" w:rsidRDefault="000C7B48" w:rsidP="004A5C4F">
      <w:pPr>
        <w:pStyle w:val="Title"/>
      </w:pPr>
    </w:p>
    <w:p w14:paraId="2CA57D0E" w14:textId="77777777" w:rsidR="000C7B48" w:rsidRDefault="000C7B48" w:rsidP="004A5C4F">
      <w:pPr>
        <w:pStyle w:val="Title"/>
      </w:pPr>
    </w:p>
    <w:p w14:paraId="22DFA602" w14:textId="77777777" w:rsidR="000C7B48" w:rsidRDefault="000C7B48" w:rsidP="004A5C4F">
      <w:pPr>
        <w:pStyle w:val="Title"/>
      </w:pPr>
    </w:p>
    <w:p w14:paraId="3961AB1E" w14:textId="77777777" w:rsidR="000C7B48" w:rsidRDefault="000C7B48" w:rsidP="004A5C4F">
      <w:pPr>
        <w:pStyle w:val="Title"/>
      </w:pPr>
    </w:p>
    <w:p w14:paraId="01984B7E" w14:textId="77777777" w:rsidR="004B5CEB" w:rsidRDefault="004B5CEB" w:rsidP="004B5CEB">
      <w:pPr>
        <w:pStyle w:val="Title"/>
        <w:jc w:val="left"/>
      </w:pPr>
    </w:p>
    <w:p w14:paraId="007384D4" w14:textId="1930D641" w:rsidR="003A3A13" w:rsidRDefault="004A5C4F" w:rsidP="003A3A13">
      <w:pPr>
        <w:pStyle w:val="Title"/>
      </w:pPr>
      <w:r w:rsidRPr="007A2699">
        <w:lastRenderedPageBreak/>
        <w:t>School of Sport, Health &amp; Outdoor Education</w:t>
      </w:r>
    </w:p>
    <w:p w14:paraId="1DFC5E1E" w14:textId="79B3C402" w:rsidR="004A5C4F" w:rsidRPr="007A2699" w:rsidRDefault="004A5C4F" w:rsidP="003A3A13">
      <w:pPr>
        <w:pStyle w:val="Title"/>
      </w:pPr>
      <w:r>
        <w:t>Assessment Feedback Sheet - Dissertation</w:t>
      </w:r>
    </w:p>
    <w:p w14:paraId="75B367A8" w14:textId="77777777" w:rsidR="004A5C4F" w:rsidRPr="00DB29C9" w:rsidRDefault="004A5C4F" w:rsidP="004A5C4F">
      <w:pPr>
        <w:pStyle w:val="Subtitle"/>
        <w:rPr>
          <w:sz w:val="16"/>
          <w:szCs w:val="16"/>
        </w:rPr>
      </w:pPr>
    </w:p>
    <w:p w14:paraId="7E9C9229" w14:textId="45D522DF" w:rsidR="004A5C4F" w:rsidRDefault="004A5C4F" w:rsidP="004A5C4F">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 1701251 Robert Shaw</w:t>
      </w:r>
    </w:p>
    <w:p w14:paraId="57A03218" w14:textId="4C384784" w:rsidR="004A5C4F" w:rsidRPr="00952485" w:rsidRDefault="006D5FF5" w:rsidP="006D5FF5">
      <w:pPr>
        <w:pStyle w:val="Subtitle"/>
        <w:ind w:firstLine="720"/>
        <w:jc w:val="left"/>
        <w:rPr>
          <w:b/>
          <w:bCs/>
          <w:sz w:val="24"/>
          <w:szCs w:val="24"/>
          <w:u w:val="none"/>
        </w:rPr>
      </w:pPr>
      <w:r>
        <w:rPr>
          <w:b/>
          <w:bCs/>
          <w:sz w:val="24"/>
          <w:szCs w:val="24"/>
          <w:u w:val="none"/>
        </w:rPr>
        <w:t xml:space="preserve">                                   </w:t>
      </w:r>
      <w:r w:rsidR="004A5C4F">
        <w:rPr>
          <w:b/>
          <w:bCs/>
          <w:sz w:val="24"/>
          <w:szCs w:val="24"/>
          <w:u w:val="none"/>
        </w:rPr>
        <w:t>Module: Independent Study (Dissertation)</w:t>
      </w:r>
    </w:p>
    <w:p w14:paraId="37AE9EA8" w14:textId="77777777" w:rsidR="004A5C4F" w:rsidRPr="00C700D9" w:rsidRDefault="004A5C4F" w:rsidP="004A5C4F">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41096800" w14:textId="77777777" w:rsidR="004A5C4F" w:rsidRDefault="004A5C4F" w:rsidP="004A5C4F">
      <w:pPr>
        <w:rPr>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A5C4F" w:rsidRPr="00313008" w14:paraId="711BC811" w14:textId="77777777" w:rsidTr="00C01D4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0E7A118" w14:textId="77777777" w:rsidR="004A5C4F" w:rsidRPr="00313008" w:rsidRDefault="004A5C4F" w:rsidP="00C01D4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A5C4F" w:rsidRPr="00313008" w14:paraId="3BA76668" w14:textId="77777777" w:rsidTr="00C01D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1D736C6" w14:textId="77777777" w:rsidR="004A5C4F" w:rsidRPr="00313008" w:rsidRDefault="004A5C4F" w:rsidP="00C01D47">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85D3AD9" w14:textId="28FBE33B" w:rsidR="004A5C4F" w:rsidRPr="0007274E" w:rsidRDefault="0007274E" w:rsidP="0007274E">
            <w:pPr>
              <w:pStyle w:val="Subtitle"/>
              <w:jc w:val="left"/>
              <w:rPr>
                <w:sz w:val="20"/>
                <w:szCs w:val="20"/>
                <w:u w:val="none"/>
              </w:rPr>
            </w:pPr>
            <w:r>
              <w:rPr>
                <w:sz w:val="20"/>
                <w:szCs w:val="20"/>
                <w:u w:val="none"/>
              </w:rPr>
              <w:t xml:space="preserve">The concept of the design of the study, compare ACSM guidelines to a popular training method as well as looking into the aspect of a sport specific fitness test base of a Vo2 test. </w:t>
            </w:r>
          </w:p>
        </w:tc>
      </w:tr>
      <w:tr w:rsidR="004A5C4F" w:rsidRPr="00313008" w14:paraId="7A65E32D" w14:textId="77777777" w:rsidTr="00C01D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1079E0" w14:textId="77777777" w:rsidR="004A5C4F" w:rsidRPr="00313008" w:rsidRDefault="004A5C4F" w:rsidP="00C01D47">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32054E7" w14:textId="46F0D47F" w:rsidR="004A5C4F" w:rsidRPr="0007274E" w:rsidRDefault="0007274E" w:rsidP="0007274E">
            <w:pPr>
              <w:pStyle w:val="Subtitle"/>
              <w:jc w:val="left"/>
              <w:rPr>
                <w:sz w:val="20"/>
                <w:szCs w:val="20"/>
                <w:u w:val="none"/>
              </w:rPr>
            </w:pPr>
            <w:r>
              <w:rPr>
                <w:sz w:val="20"/>
                <w:szCs w:val="20"/>
                <w:u w:val="none"/>
              </w:rPr>
              <w:t xml:space="preserve">Equipment used could have been improved allowing custom HR zones to be used via polar Pro. If </w:t>
            </w:r>
            <w:r w:rsidR="00DD6733">
              <w:rPr>
                <w:sz w:val="20"/>
                <w:szCs w:val="20"/>
                <w:u w:val="none"/>
              </w:rPr>
              <w:t>possible,</w:t>
            </w:r>
            <w:r>
              <w:rPr>
                <w:sz w:val="20"/>
                <w:szCs w:val="20"/>
                <w:u w:val="none"/>
              </w:rPr>
              <w:t xml:space="preserve"> the completing of the incremental fitness test to compare to the Vo2. </w:t>
            </w:r>
          </w:p>
        </w:tc>
      </w:tr>
      <w:tr w:rsidR="004A5C4F" w:rsidRPr="00313008" w14:paraId="45FFB3A0" w14:textId="77777777" w:rsidTr="00C01D4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1C93D92" w14:textId="77777777" w:rsidR="004A5C4F" w:rsidRPr="00313008" w:rsidRDefault="004A5C4F" w:rsidP="00C01D47">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04BC636" w14:textId="356E35F4" w:rsidR="004A5C4F" w:rsidRPr="0007274E" w:rsidRDefault="0007274E" w:rsidP="0007274E">
            <w:pPr>
              <w:pStyle w:val="Subtitle"/>
              <w:jc w:val="left"/>
              <w:rPr>
                <w:sz w:val="20"/>
                <w:szCs w:val="20"/>
                <w:u w:val="none"/>
              </w:rPr>
            </w:pPr>
            <w:r>
              <w:rPr>
                <w:sz w:val="20"/>
                <w:szCs w:val="20"/>
                <w:u w:val="none"/>
              </w:rPr>
              <w:t>Taking on a study this big on your own, allowing your own design and aspect. Even if the results didn’t show what was initially thought the experience of undertaking the study was satisfying.</w:t>
            </w:r>
          </w:p>
        </w:tc>
      </w:tr>
      <w:tr w:rsidR="004A5C4F" w:rsidRPr="00313008" w14:paraId="06E4E55B" w14:textId="77777777" w:rsidTr="00C01D47">
        <w:trPr>
          <w:cantSplit/>
        </w:trPr>
        <w:tc>
          <w:tcPr>
            <w:tcW w:w="2305" w:type="dxa"/>
            <w:vMerge w:val="restart"/>
            <w:tcBorders>
              <w:top w:val="single" w:sz="4" w:space="0" w:color="auto"/>
              <w:left w:val="thinThickLargeGap" w:sz="24" w:space="0" w:color="auto"/>
              <w:bottom w:val="single" w:sz="6" w:space="0" w:color="auto"/>
            </w:tcBorders>
          </w:tcPr>
          <w:p w14:paraId="7D9AC8D4" w14:textId="77777777" w:rsidR="004A5C4F" w:rsidRPr="00313008" w:rsidRDefault="004A5C4F" w:rsidP="00C01D47">
            <w:pPr>
              <w:pStyle w:val="Subtitle"/>
              <w:jc w:val="left"/>
              <w:rPr>
                <w:b/>
                <w:bCs/>
                <w:sz w:val="24"/>
                <w:szCs w:val="24"/>
                <w:u w:val="none"/>
              </w:rPr>
            </w:pPr>
          </w:p>
          <w:p w14:paraId="361766B3" w14:textId="77777777" w:rsidR="004A5C4F" w:rsidRPr="009574BA" w:rsidRDefault="004A5C4F" w:rsidP="00C01D4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ACBBA45" w14:textId="77777777" w:rsidR="004A5C4F" w:rsidRPr="00313008" w:rsidRDefault="004A5C4F" w:rsidP="00C01D47">
            <w:pPr>
              <w:ind w:left="113" w:right="113"/>
              <w:rPr>
                <w:sz w:val="16"/>
                <w:szCs w:val="16"/>
              </w:rPr>
            </w:pPr>
            <w:r w:rsidRPr="00313008">
              <w:rPr>
                <w:sz w:val="16"/>
                <w:szCs w:val="16"/>
              </w:rPr>
              <w:t>Learning</w:t>
            </w:r>
          </w:p>
          <w:p w14:paraId="34B5A95B" w14:textId="77777777" w:rsidR="004A5C4F" w:rsidRPr="00313008" w:rsidRDefault="004A5C4F" w:rsidP="00C01D47">
            <w:pPr>
              <w:ind w:left="113" w:right="113"/>
              <w:rPr>
                <w:sz w:val="16"/>
                <w:szCs w:val="16"/>
              </w:rPr>
            </w:pPr>
            <w:r w:rsidRPr="00313008">
              <w:rPr>
                <w:sz w:val="16"/>
                <w:szCs w:val="16"/>
              </w:rPr>
              <w:t>Outcomes</w:t>
            </w:r>
          </w:p>
          <w:p w14:paraId="382EDC0E" w14:textId="77777777" w:rsidR="004A5C4F" w:rsidRPr="00313008" w:rsidRDefault="004A5C4F" w:rsidP="00C01D47">
            <w:pPr>
              <w:ind w:left="113" w:right="113"/>
              <w:rPr>
                <w:sz w:val="16"/>
                <w:szCs w:val="16"/>
              </w:rPr>
            </w:pPr>
          </w:p>
          <w:p w14:paraId="78BCD050" w14:textId="77777777" w:rsidR="004A5C4F" w:rsidRPr="00313008" w:rsidRDefault="004A5C4F" w:rsidP="00C01D47">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E9074FC" w14:textId="77777777" w:rsidR="004A5C4F" w:rsidRPr="00313008" w:rsidRDefault="004A5C4F" w:rsidP="00C01D47">
            <w:pPr>
              <w:pStyle w:val="Subtitle"/>
              <w:rPr>
                <w:b/>
                <w:bCs/>
                <w:sz w:val="24"/>
                <w:szCs w:val="24"/>
                <w:u w:val="none"/>
              </w:rPr>
            </w:pPr>
            <w:r w:rsidRPr="00313008">
              <w:rPr>
                <w:b/>
                <w:bCs/>
                <w:sz w:val="24"/>
                <w:szCs w:val="24"/>
                <w:u w:val="none"/>
              </w:rPr>
              <w:t>GRADE</w:t>
            </w:r>
          </w:p>
        </w:tc>
      </w:tr>
      <w:tr w:rsidR="004A5C4F" w:rsidRPr="00313008" w14:paraId="16EBBB12" w14:textId="77777777" w:rsidTr="00C01D47">
        <w:trPr>
          <w:cantSplit/>
        </w:trPr>
        <w:tc>
          <w:tcPr>
            <w:tcW w:w="2305" w:type="dxa"/>
            <w:vMerge/>
            <w:tcBorders>
              <w:top w:val="single" w:sz="6" w:space="0" w:color="auto"/>
              <w:left w:val="thinThickLargeGap" w:sz="24" w:space="0" w:color="auto"/>
              <w:bottom w:val="single" w:sz="6" w:space="0" w:color="auto"/>
            </w:tcBorders>
          </w:tcPr>
          <w:p w14:paraId="163F86A3" w14:textId="77777777" w:rsidR="004A5C4F" w:rsidRPr="00313008" w:rsidRDefault="004A5C4F" w:rsidP="00C01D4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E1CE5FF" w14:textId="77777777" w:rsidR="004A5C4F" w:rsidRPr="00313008" w:rsidRDefault="004A5C4F" w:rsidP="00C01D47">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5B025C0" w14:textId="77777777" w:rsidR="004A5C4F" w:rsidRPr="003E3041" w:rsidRDefault="004A5C4F" w:rsidP="00C01D47">
            <w:pPr>
              <w:pStyle w:val="Subtitle"/>
              <w:rPr>
                <w:b/>
                <w:bCs/>
                <w:sz w:val="16"/>
                <w:szCs w:val="16"/>
                <w:u w:val="none"/>
              </w:rPr>
            </w:pPr>
            <w:r>
              <w:rPr>
                <w:b/>
                <w:bCs/>
                <w:sz w:val="16"/>
                <w:szCs w:val="16"/>
                <w:u w:val="none"/>
              </w:rPr>
              <w:t>Poor</w:t>
            </w:r>
          </w:p>
          <w:p w14:paraId="61A526D7" w14:textId="77777777" w:rsidR="004A5C4F" w:rsidRPr="003E3041" w:rsidRDefault="004A5C4F" w:rsidP="00C01D47">
            <w:pPr>
              <w:pStyle w:val="Subtitle"/>
              <w:rPr>
                <w:b/>
                <w:bCs/>
                <w:sz w:val="16"/>
                <w:szCs w:val="16"/>
                <w:u w:val="none"/>
              </w:rPr>
            </w:pPr>
            <w:r>
              <w:rPr>
                <w:b/>
                <w:bCs/>
                <w:sz w:val="16"/>
                <w:szCs w:val="16"/>
                <w:u w:val="none"/>
              </w:rPr>
              <w:t>&lt; 2</w:t>
            </w:r>
            <w:r w:rsidRPr="003E3041">
              <w:rPr>
                <w:b/>
                <w:bCs/>
                <w:sz w:val="16"/>
                <w:szCs w:val="16"/>
                <w:u w:val="none"/>
              </w:rPr>
              <w:t>0%</w:t>
            </w:r>
          </w:p>
          <w:p w14:paraId="17CFFC1F" w14:textId="77777777" w:rsidR="004A5C4F" w:rsidRPr="003E3041" w:rsidRDefault="004A5C4F" w:rsidP="00C01D47">
            <w:pPr>
              <w:pStyle w:val="Subtitle"/>
              <w:rPr>
                <w:sz w:val="16"/>
                <w:szCs w:val="16"/>
                <w:u w:val="none"/>
              </w:rPr>
            </w:pPr>
          </w:p>
        </w:tc>
        <w:tc>
          <w:tcPr>
            <w:tcW w:w="923" w:type="dxa"/>
            <w:tcBorders>
              <w:top w:val="single" w:sz="6" w:space="0" w:color="auto"/>
              <w:left w:val="single" w:sz="6" w:space="0" w:color="auto"/>
              <w:right w:val="single" w:sz="6" w:space="0" w:color="auto"/>
            </w:tcBorders>
          </w:tcPr>
          <w:p w14:paraId="2107E7F6" w14:textId="77777777" w:rsidR="004A5C4F" w:rsidRDefault="004A5C4F" w:rsidP="00C01D47">
            <w:pPr>
              <w:pStyle w:val="Subtitle"/>
              <w:rPr>
                <w:b/>
                <w:sz w:val="16"/>
                <w:szCs w:val="16"/>
                <w:u w:val="none"/>
              </w:rPr>
            </w:pPr>
            <w:r>
              <w:rPr>
                <w:b/>
                <w:sz w:val="16"/>
                <w:szCs w:val="16"/>
                <w:u w:val="none"/>
              </w:rPr>
              <w:t>Weak</w:t>
            </w:r>
          </w:p>
          <w:p w14:paraId="475A92C5" w14:textId="77777777" w:rsidR="004A5C4F" w:rsidRPr="003E3041" w:rsidRDefault="004A5C4F" w:rsidP="00C01D47">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8BD7790" w14:textId="77777777" w:rsidR="004A5C4F" w:rsidRPr="003E3041" w:rsidRDefault="004A5C4F" w:rsidP="00C01D47">
            <w:pPr>
              <w:pStyle w:val="Subtitle"/>
              <w:rPr>
                <w:b/>
                <w:bCs/>
                <w:sz w:val="16"/>
                <w:szCs w:val="16"/>
                <w:u w:val="none"/>
              </w:rPr>
            </w:pPr>
            <w:r>
              <w:rPr>
                <w:b/>
                <w:bCs/>
                <w:sz w:val="16"/>
                <w:szCs w:val="16"/>
                <w:u w:val="none"/>
              </w:rPr>
              <w:t>Unsatisfactory</w:t>
            </w:r>
          </w:p>
          <w:p w14:paraId="17A0D403" w14:textId="77777777" w:rsidR="004A5C4F" w:rsidRPr="003E3041" w:rsidRDefault="004A5C4F" w:rsidP="00C01D47">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FF244F2" w14:textId="77777777" w:rsidR="004A5C4F" w:rsidRPr="003E3041" w:rsidRDefault="004A5C4F" w:rsidP="00C01D47">
            <w:pPr>
              <w:pStyle w:val="Subtitle"/>
              <w:rPr>
                <w:b/>
                <w:bCs/>
                <w:sz w:val="16"/>
                <w:szCs w:val="16"/>
                <w:u w:val="none"/>
              </w:rPr>
            </w:pPr>
            <w:r w:rsidRPr="003E3041">
              <w:rPr>
                <w:b/>
                <w:bCs/>
                <w:sz w:val="16"/>
                <w:szCs w:val="16"/>
                <w:u w:val="none"/>
              </w:rPr>
              <w:t>Satisfactory</w:t>
            </w:r>
          </w:p>
          <w:p w14:paraId="5C4BA0D3" w14:textId="77777777" w:rsidR="004A5C4F" w:rsidRPr="003E3041" w:rsidRDefault="004A5C4F" w:rsidP="00C01D47">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C659F3C" w14:textId="77777777" w:rsidR="004A5C4F" w:rsidRPr="003E3041" w:rsidRDefault="004A5C4F" w:rsidP="00C01D47">
            <w:pPr>
              <w:pStyle w:val="Subtitle"/>
              <w:rPr>
                <w:b/>
                <w:bCs/>
                <w:sz w:val="16"/>
                <w:szCs w:val="16"/>
                <w:u w:val="none"/>
              </w:rPr>
            </w:pPr>
            <w:r w:rsidRPr="003E3041">
              <w:rPr>
                <w:b/>
                <w:bCs/>
                <w:sz w:val="16"/>
                <w:szCs w:val="16"/>
                <w:u w:val="none"/>
              </w:rPr>
              <w:t>Good</w:t>
            </w:r>
          </w:p>
          <w:p w14:paraId="419A9FCE" w14:textId="77777777" w:rsidR="004A5C4F" w:rsidRPr="003E3041" w:rsidRDefault="004A5C4F" w:rsidP="00C01D4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63F187F6" w14:textId="77777777" w:rsidR="004A5C4F" w:rsidRPr="003E3041" w:rsidRDefault="004A5C4F" w:rsidP="00C01D47">
            <w:pPr>
              <w:pStyle w:val="Subtitle"/>
              <w:rPr>
                <w:b/>
                <w:bCs/>
                <w:sz w:val="16"/>
                <w:szCs w:val="16"/>
                <w:u w:val="none"/>
              </w:rPr>
            </w:pPr>
            <w:r w:rsidRPr="003E3041">
              <w:rPr>
                <w:b/>
                <w:bCs/>
                <w:sz w:val="16"/>
                <w:szCs w:val="16"/>
                <w:u w:val="none"/>
              </w:rPr>
              <w:t>Very Good</w:t>
            </w:r>
          </w:p>
          <w:p w14:paraId="43F9D84F" w14:textId="77777777" w:rsidR="004A5C4F" w:rsidRPr="003E3041" w:rsidRDefault="004A5C4F" w:rsidP="00C01D47">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2EC36C6" w14:textId="77777777" w:rsidR="004A5C4F" w:rsidRPr="003E3041" w:rsidRDefault="004A5C4F" w:rsidP="00C01D47">
            <w:pPr>
              <w:pStyle w:val="Subtitle"/>
              <w:rPr>
                <w:b/>
                <w:bCs/>
                <w:sz w:val="16"/>
                <w:szCs w:val="16"/>
                <w:u w:val="none"/>
              </w:rPr>
            </w:pPr>
            <w:r w:rsidRPr="003E3041">
              <w:rPr>
                <w:b/>
                <w:bCs/>
                <w:sz w:val="16"/>
                <w:szCs w:val="16"/>
                <w:u w:val="none"/>
              </w:rPr>
              <w:t>Excellent</w:t>
            </w:r>
          </w:p>
          <w:p w14:paraId="1AFE2F3C" w14:textId="77777777" w:rsidR="004A5C4F" w:rsidRPr="003E3041" w:rsidRDefault="004A5C4F" w:rsidP="00C01D47">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466DA74" w14:textId="77777777" w:rsidR="004A5C4F" w:rsidRDefault="004A5C4F" w:rsidP="00C01D47">
            <w:pPr>
              <w:pStyle w:val="Subtitle"/>
              <w:rPr>
                <w:b/>
                <w:bCs/>
                <w:sz w:val="16"/>
                <w:szCs w:val="16"/>
                <w:u w:val="none"/>
              </w:rPr>
            </w:pPr>
            <w:r>
              <w:rPr>
                <w:b/>
                <w:bCs/>
                <w:sz w:val="16"/>
                <w:szCs w:val="16"/>
                <w:u w:val="none"/>
              </w:rPr>
              <w:t>Exceptional</w:t>
            </w:r>
          </w:p>
          <w:p w14:paraId="18D75CD3" w14:textId="77777777" w:rsidR="004A5C4F" w:rsidRPr="003E3041" w:rsidRDefault="004A5C4F" w:rsidP="00C01D47">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910C579" w14:textId="77777777" w:rsidR="004A5C4F" w:rsidRPr="00313008" w:rsidRDefault="004A5C4F" w:rsidP="00C01D47">
            <w:pPr>
              <w:pStyle w:val="Subtitle"/>
              <w:jc w:val="left"/>
              <w:rPr>
                <w:b/>
                <w:bCs/>
                <w:sz w:val="18"/>
                <w:szCs w:val="18"/>
                <w:u w:val="none"/>
              </w:rPr>
            </w:pPr>
          </w:p>
          <w:p w14:paraId="33747CFD" w14:textId="77777777" w:rsidR="004A5C4F" w:rsidRPr="00313008" w:rsidRDefault="004A5C4F" w:rsidP="00C01D47">
            <w:pPr>
              <w:pStyle w:val="Subtitle"/>
              <w:jc w:val="left"/>
              <w:rPr>
                <w:b/>
                <w:bCs/>
                <w:sz w:val="18"/>
                <w:szCs w:val="18"/>
                <w:u w:val="none"/>
              </w:rPr>
            </w:pPr>
            <w:r w:rsidRPr="00313008">
              <w:rPr>
                <w:b/>
                <w:bCs/>
                <w:sz w:val="18"/>
                <w:szCs w:val="18"/>
                <w:u w:val="none"/>
              </w:rPr>
              <w:t xml:space="preserve">  %</w:t>
            </w:r>
          </w:p>
        </w:tc>
      </w:tr>
      <w:tr w:rsidR="004A5C4F" w:rsidRPr="00313008" w14:paraId="67DF1EB0" w14:textId="77777777" w:rsidTr="00C01D47">
        <w:tc>
          <w:tcPr>
            <w:tcW w:w="2305" w:type="dxa"/>
            <w:tcBorders>
              <w:top w:val="single" w:sz="6" w:space="0" w:color="auto"/>
              <w:left w:val="thinThickLargeGap" w:sz="24" w:space="0" w:color="auto"/>
              <w:bottom w:val="single" w:sz="6" w:space="0" w:color="auto"/>
            </w:tcBorders>
          </w:tcPr>
          <w:p w14:paraId="6C746E1D" w14:textId="77777777" w:rsidR="004A5C4F" w:rsidRPr="00280357" w:rsidRDefault="004A5C4F" w:rsidP="00C01D47">
            <w:pPr>
              <w:pStyle w:val="Subtitle"/>
              <w:jc w:val="left"/>
              <w:rPr>
                <w:sz w:val="20"/>
                <w:szCs w:val="20"/>
                <w:u w:val="none"/>
              </w:rPr>
            </w:pPr>
            <w:r w:rsidRPr="00280357">
              <w:rPr>
                <w:sz w:val="20"/>
                <w:szCs w:val="20"/>
                <w:u w:val="none"/>
              </w:rPr>
              <w:t>Abstract</w:t>
            </w:r>
          </w:p>
        </w:tc>
        <w:tc>
          <w:tcPr>
            <w:tcW w:w="540" w:type="dxa"/>
            <w:gridSpan w:val="2"/>
            <w:tcBorders>
              <w:top w:val="single" w:sz="6" w:space="0" w:color="auto"/>
              <w:bottom w:val="single" w:sz="6" w:space="0" w:color="auto"/>
              <w:right w:val="single" w:sz="6" w:space="0" w:color="auto"/>
            </w:tcBorders>
          </w:tcPr>
          <w:p w14:paraId="49B140CD" w14:textId="77777777" w:rsidR="004A5C4F" w:rsidRPr="00313008" w:rsidRDefault="004A5C4F" w:rsidP="00C01D47">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300FD276" w14:textId="77777777" w:rsidR="004A5C4F" w:rsidRPr="00313008" w:rsidRDefault="004A5C4F" w:rsidP="00C01D47">
            <w:pPr>
              <w:pStyle w:val="Subtitle"/>
              <w:rPr>
                <w:sz w:val="18"/>
                <w:szCs w:val="18"/>
                <w:u w:val="none"/>
              </w:rPr>
            </w:pPr>
          </w:p>
        </w:tc>
        <w:tc>
          <w:tcPr>
            <w:tcW w:w="923" w:type="dxa"/>
            <w:tcBorders>
              <w:left w:val="single" w:sz="6" w:space="0" w:color="auto"/>
              <w:right w:val="single" w:sz="6" w:space="0" w:color="auto"/>
            </w:tcBorders>
          </w:tcPr>
          <w:p w14:paraId="6A09D879" w14:textId="77777777" w:rsidR="004A5C4F" w:rsidRPr="00313008" w:rsidRDefault="004A5C4F" w:rsidP="00C01D47">
            <w:pPr>
              <w:pStyle w:val="Subtitle"/>
              <w:rPr>
                <w:sz w:val="18"/>
                <w:szCs w:val="18"/>
                <w:u w:val="none"/>
              </w:rPr>
            </w:pPr>
          </w:p>
        </w:tc>
        <w:tc>
          <w:tcPr>
            <w:tcW w:w="922" w:type="dxa"/>
            <w:gridSpan w:val="2"/>
            <w:tcBorders>
              <w:left w:val="single" w:sz="6" w:space="0" w:color="auto"/>
              <w:right w:val="single" w:sz="6" w:space="0" w:color="auto"/>
            </w:tcBorders>
          </w:tcPr>
          <w:p w14:paraId="16C29178"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537792" w14:textId="77777777" w:rsidR="004A5C4F" w:rsidRPr="00313008" w:rsidRDefault="004A5C4F" w:rsidP="00C01D47">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A1EE0C0"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DA0EEE1" w14:textId="77777777" w:rsidR="004A5C4F" w:rsidRPr="002E0D8B" w:rsidRDefault="004A5C4F" w:rsidP="00C01D47">
            <w:pPr>
              <w:pStyle w:val="Subtitle"/>
              <w:jc w:val="right"/>
              <w:rPr>
                <w:sz w:val="24"/>
                <w:szCs w:val="24"/>
                <w:u w:val="none"/>
              </w:rPr>
            </w:pPr>
          </w:p>
        </w:tc>
        <w:tc>
          <w:tcPr>
            <w:tcW w:w="922" w:type="dxa"/>
            <w:gridSpan w:val="2"/>
            <w:tcBorders>
              <w:left w:val="single" w:sz="6" w:space="0" w:color="auto"/>
              <w:right w:val="single" w:sz="6" w:space="0" w:color="auto"/>
            </w:tcBorders>
          </w:tcPr>
          <w:p w14:paraId="31F9125E" w14:textId="77777777" w:rsidR="004A5C4F" w:rsidRPr="00313008" w:rsidRDefault="004A5C4F" w:rsidP="00C01D47">
            <w:pPr>
              <w:pStyle w:val="Subtitle"/>
              <w:rPr>
                <w:sz w:val="18"/>
                <w:szCs w:val="18"/>
                <w:u w:val="none"/>
              </w:rPr>
            </w:pPr>
          </w:p>
        </w:tc>
        <w:tc>
          <w:tcPr>
            <w:tcW w:w="923" w:type="dxa"/>
            <w:tcBorders>
              <w:left w:val="single" w:sz="6" w:space="0" w:color="auto"/>
              <w:right w:val="single" w:sz="6" w:space="0" w:color="auto"/>
            </w:tcBorders>
          </w:tcPr>
          <w:p w14:paraId="3B4277D1" w14:textId="77777777" w:rsidR="004A5C4F" w:rsidRPr="00313008" w:rsidRDefault="004A5C4F" w:rsidP="00C01D4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FFB5454" w14:textId="77777777" w:rsidR="004A5C4F" w:rsidRPr="00313008" w:rsidRDefault="004A5C4F" w:rsidP="00C01D47">
            <w:pPr>
              <w:pStyle w:val="Subtitle"/>
              <w:jc w:val="left"/>
              <w:rPr>
                <w:b/>
                <w:bCs/>
                <w:sz w:val="18"/>
                <w:szCs w:val="18"/>
                <w:u w:val="none"/>
              </w:rPr>
            </w:pPr>
            <w:r>
              <w:rPr>
                <w:b/>
                <w:bCs/>
                <w:sz w:val="18"/>
                <w:szCs w:val="18"/>
                <w:u w:val="none"/>
              </w:rPr>
              <w:t>5</w:t>
            </w:r>
            <w:r w:rsidRPr="00313008">
              <w:rPr>
                <w:b/>
                <w:bCs/>
                <w:sz w:val="18"/>
                <w:szCs w:val="18"/>
                <w:u w:val="none"/>
              </w:rPr>
              <w:t>%</w:t>
            </w:r>
          </w:p>
        </w:tc>
      </w:tr>
      <w:tr w:rsidR="004A5C4F" w:rsidRPr="00313008" w14:paraId="714A430B" w14:textId="77777777" w:rsidTr="00C01D47">
        <w:tc>
          <w:tcPr>
            <w:tcW w:w="2305" w:type="dxa"/>
            <w:tcBorders>
              <w:top w:val="single" w:sz="6" w:space="0" w:color="auto"/>
              <w:left w:val="thinThickLargeGap" w:sz="24" w:space="0" w:color="auto"/>
              <w:bottom w:val="single" w:sz="6" w:space="0" w:color="auto"/>
            </w:tcBorders>
          </w:tcPr>
          <w:p w14:paraId="75A92FA9" w14:textId="77777777" w:rsidR="004A5C4F" w:rsidRPr="00280357" w:rsidRDefault="004A5C4F" w:rsidP="00C01D47">
            <w:pPr>
              <w:pStyle w:val="Subtitle"/>
              <w:jc w:val="left"/>
              <w:rPr>
                <w:sz w:val="20"/>
                <w:szCs w:val="20"/>
                <w:u w:val="none"/>
              </w:rPr>
            </w:pPr>
            <w:r w:rsidRPr="00280357">
              <w:rPr>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76964B8B" w14:textId="77777777" w:rsidR="004A5C4F" w:rsidRPr="00313008" w:rsidRDefault="004A5C4F" w:rsidP="00C01D47">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7EDD1C16" w14:textId="77777777" w:rsidR="004A5C4F" w:rsidRPr="00313008" w:rsidRDefault="004A5C4F" w:rsidP="00C01D47">
            <w:pPr>
              <w:pStyle w:val="Subtitle"/>
              <w:rPr>
                <w:sz w:val="18"/>
                <w:szCs w:val="18"/>
                <w:u w:val="none"/>
              </w:rPr>
            </w:pPr>
          </w:p>
        </w:tc>
        <w:tc>
          <w:tcPr>
            <w:tcW w:w="923" w:type="dxa"/>
            <w:tcBorders>
              <w:left w:val="single" w:sz="6" w:space="0" w:color="auto"/>
              <w:right w:val="single" w:sz="6" w:space="0" w:color="auto"/>
            </w:tcBorders>
          </w:tcPr>
          <w:p w14:paraId="038B7D4B" w14:textId="77777777" w:rsidR="004A5C4F" w:rsidRPr="00313008" w:rsidRDefault="004A5C4F" w:rsidP="00C01D47">
            <w:pPr>
              <w:pStyle w:val="Subtitle"/>
              <w:rPr>
                <w:sz w:val="18"/>
                <w:szCs w:val="18"/>
                <w:u w:val="none"/>
              </w:rPr>
            </w:pPr>
          </w:p>
        </w:tc>
        <w:tc>
          <w:tcPr>
            <w:tcW w:w="922" w:type="dxa"/>
            <w:gridSpan w:val="2"/>
            <w:tcBorders>
              <w:left w:val="single" w:sz="6" w:space="0" w:color="auto"/>
              <w:right w:val="single" w:sz="6" w:space="0" w:color="auto"/>
            </w:tcBorders>
          </w:tcPr>
          <w:p w14:paraId="19525F1F"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817D692" w14:textId="77777777" w:rsidR="004A5C4F" w:rsidRPr="00313008" w:rsidRDefault="004A5C4F" w:rsidP="00C01D47">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F5C42" w14:textId="77777777" w:rsidR="004A5C4F" w:rsidRPr="00313008" w:rsidRDefault="004A5C4F" w:rsidP="00C01D47">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D312D0" w14:textId="77777777" w:rsidR="004A5C4F" w:rsidRDefault="004A5C4F" w:rsidP="00C01D47"/>
        </w:tc>
        <w:tc>
          <w:tcPr>
            <w:tcW w:w="922" w:type="dxa"/>
            <w:gridSpan w:val="2"/>
            <w:tcBorders>
              <w:left w:val="single" w:sz="6" w:space="0" w:color="auto"/>
              <w:right w:val="single" w:sz="6" w:space="0" w:color="auto"/>
            </w:tcBorders>
          </w:tcPr>
          <w:p w14:paraId="3785904D" w14:textId="77777777" w:rsidR="004A5C4F" w:rsidRPr="00313008" w:rsidRDefault="004A5C4F" w:rsidP="00C01D47">
            <w:pPr>
              <w:pStyle w:val="Subtitle"/>
              <w:rPr>
                <w:sz w:val="18"/>
                <w:szCs w:val="18"/>
                <w:u w:val="none"/>
              </w:rPr>
            </w:pPr>
          </w:p>
        </w:tc>
        <w:tc>
          <w:tcPr>
            <w:tcW w:w="923" w:type="dxa"/>
            <w:tcBorders>
              <w:left w:val="single" w:sz="6" w:space="0" w:color="auto"/>
              <w:right w:val="single" w:sz="6" w:space="0" w:color="auto"/>
            </w:tcBorders>
          </w:tcPr>
          <w:p w14:paraId="19FDB28A" w14:textId="77777777" w:rsidR="004A5C4F" w:rsidRPr="00313008" w:rsidRDefault="004A5C4F" w:rsidP="00C01D4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B7266F" w14:textId="77777777" w:rsidR="004A5C4F" w:rsidRPr="00313008" w:rsidRDefault="004A5C4F" w:rsidP="00C01D47">
            <w:pPr>
              <w:pStyle w:val="Subtitle"/>
              <w:jc w:val="left"/>
              <w:rPr>
                <w:b/>
                <w:bCs/>
                <w:sz w:val="18"/>
                <w:szCs w:val="18"/>
                <w:u w:val="none"/>
              </w:rPr>
            </w:pPr>
            <w:r>
              <w:rPr>
                <w:b/>
                <w:bCs/>
                <w:sz w:val="18"/>
                <w:szCs w:val="18"/>
                <w:u w:val="none"/>
              </w:rPr>
              <w:t>10</w:t>
            </w:r>
            <w:r w:rsidRPr="00313008">
              <w:rPr>
                <w:b/>
                <w:bCs/>
                <w:sz w:val="18"/>
                <w:szCs w:val="18"/>
                <w:u w:val="none"/>
              </w:rPr>
              <w:t>%</w:t>
            </w:r>
          </w:p>
        </w:tc>
      </w:tr>
      <w:tr w:rsidR="004A5C4F" w:rsidRPr="00313008" w14:paraId="455AA5E0" w14:textId="77777777" w:rsidTr="00C01D47">
        <w:tc>
          <w:tcPr>
            <w:tcW w:w="2305" w:type="dxa"/>
            <w:tcBorders>
              <w:top w:val="single" w:sz="6" w:space="0" w:color="auto"/>
              <w:left w:val="thinThickLargeGap" w:sz="24" w:space="0" w:color="auto"/>
              <w:bottom w:val="single" w:sz="6" w:space="0" w:color="auto"/>
            </w:tcBorders>
          </w:tcPr>
          <w:p w14:paraId="48FAEB37" w14:textId="77777777" w:rsidR="004A5C4F" w:rsidRPr="00280357" w:rsidRDefault="004A5C4F" w:rsidP="00C01D47">
            <w:pPr>
              <w:pStyle w:val="Subtitle"/>
              <w:ind w:left="-15"/>
              <w:jc w:val="left"/>
              <w:rPr>
                <w:sz w:val="20"/>
                <w:szCs w:val="20"/>
                <w:u w:val="none"/>
              </w:rPr>
            </w:pPr>
            <w:r w:rsidRPr="00280357">
              <w:rPr>
                <w:sz w:val="20"/>
                <w:szCs w:val="20"/>
                <w:u w:val="none"/>
              </w:rPr>
              <w:t xml:space="preserve">Literature </w:t>
            </w:r>
            <w:r>
              <w:rPr>
                <w:sz w:val="20"/>
                <w:szCs w:val="20"/>
                <w:u w:val="none"/>
              </w:rPr>
              <w:t>r</w:t>
            </w:r>
            <w:r w:rsidRPr="00280357">
              <w:rPr>
                <w:sz w:val="20"/>
                <w:szCs w:val="20"/>
                <w:u w:val="none"/>
              </w:rPr>
              <w:t>eview</w:t>
            </w:r>
          </w:p>
        </w:tc>
        <w:tc>
          <w:tcPr>
            <w:tcW w:w="540" w:type="dxa"/>
            <w:gridSpan w:val="2"/>
            <w:tcBorders>
              <w:top w:val="single" w:sz="6" w:space="0" w:color="auto"/>
              <w:bottom w:val="single" w:sz="6" w:space="0" w:color="auto"/>
              <w:right w:val="single" w:sz="6" w:space="0" w:color="auto"/>
            </w:tcBorders>
          </w:tcPr>
          <w:p w14:paraId="5D1E7E50" w14:textId="77777777" w:rsidR="004A5C4F" w:rsidRPr="00313008" w:rsidRDefault="004A5C4F" w:rsidP="00C01D47">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75E09B06" w14:textId="77777777" w:rsidR="004A5C4F" w:rsidRPr="00313008" w:rsidRDefault="004A5C4F" w:rsidP="00C01D47">
            <w:pPr>
              <w:pStyle w:val="Subtitle"/>
              <w:rPr>
                <w:sz w:val="18"/>
                <w:szCs w:val="18"/>
                <w:u w:val="none"/>
              </w:rPr>
            </w:pPr>
          </w:p>
        </w:tc>
        <w:tc>
          <w:tcPr>
            <w:tcW w:w="923" w:type="dxa"/>
            <w:tcBorders>
              <w:left w:val="single" w:sz="6" w:space="0" w:color="auto"/>
              <w:right w:val="single" w:sz="6" w:space="0" w:color="auto"/>
            </w:tcBorders>
          </w:tcPr>
          <w:p w14:paraId="44A83ED3" w14:textId="77777777" w:rsidR="004A5C4F" w:rsidRPr="00313008" w:rsidRDefault="004A5C4F" w:rsidP="00C01D47">
            <w:pPr>
              <w:pStyle w:val="Subtitle"/>
              <w:rPr>
                <w:sz w:val="18"/>
                <w:szCs w:val="18"/>
                <w:u w:val="none"/>
              </w:rPr>
            </w:pPr>
          </w:p>
        </w:tc>
        <w:tc>
          <w:tcPr>
            <w:tcW w:w="922" w:type="dxa"/>
            <w:gridSpan w:val="2"/>
            <w:tcBorders>
              <w:left w:val="single" w:sz="6" w:space="0" w:color="auto"/>
              <w:right w:val="single" w:sz="6" w:space="0" w:color="auto"/>
            </w:tcBorders>
          </w:tcPr>
          <w:p w14:paraId="057EF20F"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18CEE9" w14:textId="77777777" w:rsidR="004A5C4F" w:rsidRPr="00313008" w:rsidRDefault="004A5C4F" w:rsidP="00C01D47">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CC6B9F4" w14:textId="77777777" w:rsidR="004A5C4F" w:rsidRPr="00313008" w:rsidRDefault="004A5C4F" w:rsidP="00C01D47">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D8A27A" w14:textId="77777777" w:rsidR="004A5C4F" w:rsidRPr="00313008" w:rsidRDefault="004A5C4F" w:rsidP="00C01D47">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7DDFE2F" w14:textId="77777777" w:rsidR="004A5C4F" w:rsidRPr="00313008" w:rsidRDefault="004A5C4F" w:rsidP="00C01D47">
            <w:pPr>
              <w:pStyle w:val="Subtitle"/>
              <w:rPr>
                <w:sz w:val="18"/>
                <w:szCs w:val="18"/>
                <w:u w:val="none"/>
              </w:rPr>
            </w:pPr>
          </w:p>
        </w:tc>
        <w:tc>
          <w:tcPr>
            <w:tcW w:w="923" w:type="dxa"/>
            <w:tcBorders>
              <w:left w:val="single" w:sz="6" w:space="0" w:color="auto"/>
              <w:right w:val="single" w:sz="6" w:space="0" w:color="auto"/>
            </w:tcBorders>
          </w:tcPr>
          <w:p w14:paraId="2A6D1F14" w14:textId="77777777" w:rsidR="004A5C4F" w:rsidRPr="00313008" w:rsidRDefault="004A5C4F" w:rsidP="00C01D4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74DF91D" w14:textId="77777777" w:rsidR="004A5C4F" w:rsidRPr="00313008" w:rsidRDefault="004A5C4F" w:rsidP="00C01D47">
            <w:pPr>
              <w:pStyle w:val="Subtitle"/>
              <w:jc w:val="left"/>
              <w:rPr>
                <w:b/>
                <w:bCs/>
                <w:sz w:val="18"/>
                <w:szCs w:val="18"/>
                <w:u w:val="none"/>
              </w:rPr>
            </w:pPr>
            <w:r>
              <w:rPr>
                <w:b/>
                <w:bCs/>
                <w:sz w:val="18"/>
                <w:szCs w:val="18"/>
                <w:u w:val="none"/>
              </w:rPr>
              <w:t>2</w:t>
            </w:r>
            <w:r w:rsidRPr="00313008">
              <w:rPr>
                <w:b/>
                <w:bCs/>
                <w:sz w:val="18"/>
                <w:szCs w:val="18"/>
                <w:u w:val="none"/>
              </w:rPr>
              <w:t>0%</w:t>
            </w:r>
          </w:p>
        </w:tc>
      </w:tr>
      <w:tr w:rsidR="004A5C4F" w:rsidRPr="00313008" w14:paraId="57097825" w14:textId="77777777" w:rsidTr="00C01D47">
        <w:tc>
          <w:tcPr>
            <w:tcW w:w="2305" w:type="dxa"/>
            <w:tcBorders>
              <w:top w:val="single" w:sz="6" w:space="0" w:color="auto"/>
              <w:left w:val="thinThickLargeGap" w:sz="24" w:space="0" w:color="auto"/>
              <w:bottom w:val="single" w:sz="4" w:space="0" w:color="auto"/>
            </w:tcBorders>
          </w:tcPr>
          <w:p w14:paraId="419A6222" w14:textId="77777777" w:rsidR="004A5C4F" w:rsidRPr="00280357" w:rsidRDefault="004A5C4F" w:rsidP="00C01D47">
            <w:pPr>
              <w:pStyle w:val="Subtitle"/>
              <w:ind w:left="-15"/>
              <w:jc w:val="left"/>
              <w:rPr>
                <w:sz w:val="20"/>
                <w:szCs w:val="20"/>
                <w:u w:val="none"/>
              </w:rPr>
            </w:pPr>
            <w:r>
              <w:rPr>
                <w:sz w:val="20"/>
                <w:szCs w:val="20"/>
                <w:u w:val="none"/>
              </w:rPr>
              <w:t>Method &amp; research d</w:t>
            </w:r>
            <w:r w:rsidRPr="00280357">
              <w:rPr>
                <w:sz w:val="20"/>
                <w:szCs w:val="20"/>
                <w:u w:val="none"/>
              </w:rPr>
              <w:t>esign</w:t>
            </w:r>
          </w:p>
        </w:tc>
        <w:tc>
          <w:tcPr>
            <w:tcW w:w="540" w:type="dxa"/>
            <w:gridSpan w:val="2"/>
            <w:tcBorders>
              <w:top w:val="single" w:sz="6" w:space="0" w:color="auto"/>
              <w:bottom w:val="single" w:sz="4" w:space="0" w:color="auto"/>
              <w:right w:val="single" w:sz="6" w:space="0" w:color="auto"/>
            </w:tcBorders>
          </w:tcPr>
          <w:p w14:paraId="5AB3916F" w14:textId="77777777" w:rsidR="004A5C4F" w:rsidRPr="00313008" w:rsidRDefault="004A5C4F" w:rsidP="00C01D47">
            <w:pPr>
              <w:pStyle w:val="Subtitle"/>
              <w:rPr>
                <w:b/>
                <w:bCs/>
                <w:sz w:val="18"/>
                <w:szCs w:val="18"/>
                <w:u w:val="none"/>
              </w:rPr>
            </w:pPr>
            <w:r>
              <w:rPr>
                <w:b/>
                <w:bCs/>
                <w:sz w:val="18"/>
                <w:szCs w:val="18"/>
                <w:u w:val="none"/>
              </w:rPr>
              <w:t>2,3</w:t>
            </w:r>
          </w:p>
        </w:tc>
        <w:tc>
          <w:tcPr>
            <w:tcW w:w="922" w:type="dxa"/>
            <w:tcBorders>
              <w:left w:val="single" w:sz="6" w:space="0" w:color="auto"/>
              <w:bottom w:val="single" w:sz="4" w:space="0" w:color="auto"/>
              <w:right w:val="single" w:sz="6" w:space="0" w:color="auto"/>
            </w:tcBorders>
          </w:tcPr>
          <w:p w14:paraId="35DF3C6C" w14:textId="77777777" w:rsidR="004A5C4F" w:rsidRPr="00313008"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01DC0B1" w14:textId="77777777" w:rsidR="004A5C4F" w:rsidRPr="00313008" w:rsidRDefault="004A5C4F" w:rsidP="00C01D47">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0762EC1"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EC5D87" w14:textId="77777777" w:rsidR="004A5C4F" w:rsidRPr="00313008" w:rsidRDefault="004A5C4F" w:rsidP="00C01D47">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6CD05D2" w14:textId="77777777" w:rsidR="004A5C4F" w:rsidRPr="00313008" w:rsidRDefault="004A5C4F" w:rsidP="00C01D47">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26513D7" w14:textId="77777777" w:rsidR="004A5C4F" w:rsidRPr="00313008" w:rsidRDefault="004A5C4F" w:rsidP="00C01D47">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AB7150B" w14:textId="77777777" w:rsidR="004A5C4F" w:rsidRPr="00313008"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CAF1D3D" w14:textId="77777777" w:rsidR="004A5C4F" w:rsidRPr="00313008" w:rsidRDefault="004A5C4F" w:rsidP="00C01D47">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501899E" w14:textId="77777777" w:rsidR="004A5C4F" w:rsidRPr="00313008" w:rsidRDefault="004A5C4F" w:rsidP="00C01D47">
            <w:pPr>
              <w:pStyle w:val="Subtitle"/>
              <w:jc w:val="left"/>
              <w:rPr>
                <w:b/>
                <w:bCs/>
                <w:sz w:val="18"/>
                <w:szCs w:val="18"/>
                <w:u w:val="none"/>
              </w:rPr>
            </w:pPr>
            <w:r>
              <w:rPr>
                <w:b/>
                <w:bCs/>
                <w:sz w:val="18"/>
                <w:szCs w:val="18"/>
                <w:u w:val="none"/>
              </w:rPr>
              <w:t>15%</w:t>
            </w:r>
          </w:p>
        </w:tc>
      </w:tr>
      <w:tr w:rsidR="004A5C4F" w:rsidRPr="00313008" w14:paraId="5EA7BE95" w14:textId="77777777" w:rsidTr="00C01D47">
        <w:tc>
          <w:tcPr>
            <w:tcW w:w="2305" w:type="dxa"/>
            <w:tcBorders>
              <w:top w:val="single" w:sz="6" w:space="0" w:color="auto"/>
              <w:left w:val="thinThickLargeGap" w:sz="24" w:space="0" w:color="auto"/>
              <w:bottom w:val="single" w:sz="4" w:space="0" w:color="auto"/>
            </w:tcBorders>
          </w:tcPr>
          <w:p w14:paraId="21530620" w14:textId="77777777" w:rsidR="004A5C4F" w:rsidRPr="00280357" w:rsidRDefault="004A5C4F" w:rsidP="00C01D47">
            <w:pPr>
              <w:pStyle w:val="Subtitle"/>
              <w:ind w:left="-15"/>
              <w:jc w:val="left"/>
              <w:rPr>
                <w:sz w:val="20"/>
                <w:szCs w:val="20"/>
                <w:u w:val="none"/>
              </w:rPr>
            </w:pPr>
            <w:r w:rsidRPr="00280357">
              <w:rPr>
                <w:sz w:val="20"/>
                <w:szCs w:val="20"/>
                <w:u w:val="none"/>
              </w:rPr>
              <w:t xml:space="preserve">Results obtained </w:t>
            </w:r>
            <w:r>
              <w:rPr>
                <w:sz w:val="20"/>
                <w:szCs w:val="20"/>
                <w:u w:val="none"/>
              </w:rPr>
              <w:t>&amp; a</w:t>
            </w:r>
            <w:r w:rsidRPr="00280357">
              <w:rPr>
                <w:sz w:val="20"/>
                <w:szCs w:val="20"/>
                <w:u w:val="none"/>
              </w:rPr>
              <w:t>nalysis of results using an appropriate method</w:t>
            </w:r>
          </w:p>
        </w:tc>
        <w:tc>
          <w:tcPr>
            <w:tcW w:w="540" w:type="dxa"/>
            <w:gridSpan w:val="2"/>
            <w:tcBorders>
              <w:top w:val="single" w:sz="6" w:space="0" w:color="auto"/>
              <w:bottom w:val="single" w:sz="4" w:space="0" w:color="auto"/>
              <w:right w:val="single" w:sz="6" w:space="0" w:color="auto"/>
            </w:tcBorders>
          </w:tcPr>
          <w:p w14:paraId="091EB592" w14:textId="77777777" w:rsidR="004A5C4F" w:rsidRDefault="004A5C4F" w:rsidP="00C01D47">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7A286180" w14:textId="77777777" w:rsidR="004A5C4F" w:rsidRPr="00313008"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A3165EE" w14:textId="77777777" w:rsidR="004A5C4F" w:rsidRPr="00313008" w:rsidRDefault="004A5C4F" w:rsidP="00C01D47">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420542B"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749E76F" w14:textId="77777777" w:rsidR="004A5C4F" w:rsidRPr="00313008" w:rsidRDefault="004A5C4F" w:rsidP="00C01D47">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9408A27" w14:textId="77777777" w:rsidR="004A5C4F" w:rsidRPr="00313008" w:rsidRDefault="004A5C4F" w:rsidP="00C01D47">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C00EBAF" w14:textId="77777777" w:rsidR="004A5C4F" w:rsidRPr="00313008" w:rsidRDefault="004A5C4F" w:rsidP="00C01D47">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A5E7987" w14:textId="77777777" w:rsidR="004A5C4F" w:rsidRPr="00313008"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569320C" w14:textId="77777777" w:rsidR="004A5C4F" w:rsidRPr="00313008" w:rsidRDefault="004A5C4F" w:rsidP="00C01D47">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FB1AF87" w14:textId="77777777" w:rsidR="004A5C4F" w:rsidRDefault="004A5C4F" w:rsidP="00C01D47">
            <w:pPr>
              <w:pStyle w:val="Subtitle"/>
              <w:jc w:val="left"/>
              <w:rPr>
                <w:b/>
                <w:bCs/>
                <w:sz w:val="18"/>
                <w:szCs w:val="18"/>
                <w:u w:val="none"/>
              </w:rPr>
            </w:pPr>
            <w:r>
              <w:rPr>
                <w:b/>
                <w:bCs/>
                <w:sz w:val="18"/>
                <w:szCs w:val="18"/>
                <w:u w:val="none"/>
              </w:rPr>
              <w:t>20%</w:t>
            </w:r>
          </w:p>
        </w:tc>
      </w:tr>
      <w:tr w:rsidR="004A5C4F" w:rsidRPr="00313008" w14:paraId="14C9ECB8" w14:textId="77777777" w:rsidTr="00C01D47">
        <w:tc>
          <w:tcPr>
            <w:tcW w:w="2305" w:type="dxa"/>
            <w:tcBorders>
              <w:top w:val="single" w:sz="6" w:space="0" w:color="auto"/>
              <w:left w:val="thinThickLargeGap" w:sz="24" w:space="0" w:color="auto"/>
              <w:bottom w:val="single" w:sz="4" w:space="0" w:color="auto"/>
            </w:tcBorders>
          </w:tcPr>
          <w:p w14:paraId="644753BC" w14:textId="77777777" w:rsidR="004A5C4F" w:rsidRPr="00280357" w:rsidRDefault="004A5C4F" w:rsidP="00C01D47">
            <w:pPr>
              <w:pStyle w:val="Subtitle"/>
              <w:ind w:left="-15"/>
              <w:jc w:val="left"/>
              <w:rPr>
                <w:sz w:val="20"/>
                <w:szCs w:val="20"/>
                <w:u w:val="none"/>
              </w:rPr>
            </w:pPr>
            <w:r w:rsidRPr="00280357">
              <w:rPr>
                <w:sz w:val="20"/>
                <w:szCs w:val="20"/>
                <w:u w:val="none"/>
              </w:rPr>
              <w:t>Discussion</w:t>
            </w:r>
            <w:r>
              <w:rPr>
                <w:sz w:val="20"/>
                <w:szCs w:val="20"/>
                <w:u w:val="none"/>
              </w:rPr>
              <w:t xml:space="preserve">  </w:t>
            </w:r>
          </w:p>
        </w:tc>
        <w:tc>
          <w:tcPr>
            <w:tcW w:w="540" w:type="dxa"/>
            <w:gridSpan w:val="2"/>
            <w:tcBorders>
              <w:top w:val="single" w:sz="6" w:space="0" w:color="auto"/>
              <w:bottom w:val="single" w:sz="4" w:space="0" w:color="auto"/>
              <w:right w:val="single" w:sz="6" w:space="0" w:color="auto"/>
            </w:tcBorders>
          </w:tcPr>
          <w:p w14:paraId="1F644BEF" w14:textId="77777777" w:rsidR="004A5C4F" w:rsidRDefault="004A5C4F" w:rsidP="00C01D47">
            <w:pPr>
              <w:pStyle w:val="Subtitle"/>
              <w:rPr>
                <w:b/>
                <w:bCs/>
                <w:sz w:val="18"/>
                <w:szCs w:val="18"/>
                <w:u w:val="none"/>
              </w:rPr>
            </w:pPr>
            <w:r>
              <w:rPr>
                <w:b/>
                <w:bCs/>
                <w:sz w:val="18"/>
                <w:szCs w:val="18"/>
                <w:u w:val="none"/>
              </w:rPr>
              <w:t>4,5</w:t>
            </w:r>
          </w:p>
        </w:tc>
        <w:tc>
          <w:tcPr>
            <w:tcW w:w="922" w:type="dxa"/>
            <w:tcBorders>
              <w:left w:val="single" w:sz="6" w:space="0" w:color="auto"/>
              <w:bottom w:val="single" w:sz="4" w:space="0" w:color="auto"/>
              <w:right w:val="single" w:sz="6" w:space="0" w:color="auto"/>
            </w:tcBorders>
          </w:tcPr>
          <w:p w14:paraId="65C1D43B" w14:textId="77777777" w:rsidR="004A5C4F" w:rsidRPr="00313008"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7F7D56A" w14:textId="77777777" w:rsidR="004A5C4F" w:rsidRPr="00313008" w:rsidRDefault="004A5C4F" w:rsidP="00C01D47">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9C3389F" w14:textId="77777777" w:rsidR="004A5C4F" w:rsidRPr="00313008" w:rsidRDefault="004A5C4F" w:rsidP="00C01D47">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16001EE" w14:textId="77777777" w:rsidR="004A5C4F" w:rsidRPr="00313008" w:rsidRDefault="004A5C4F" w:rsidP="00C01D47">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B36DCF4" w14:textId="77777777" w:rsidR="004A5C4F" w:rsidRPr="00313008" w:rsidRDefault="004A5C4F" w:rsidP="00C01D47">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2C76026" w14:textId="77777777" w:rsidR="004A5C4F" w:rsidRPr="00313008" w:rsidRDefault="004A5C4F" w:rsidP="00C01D47">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5C04DAD" w14:textId="77777777" w:rsidR="004A5C4F" w:rsidRPr="00313008"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D709E58" w14:textId="77777777" w:rsidR="004A5C4F" w:rsidRPr="00313008" w:rsidRDefault="004A5C4F" w:rsidP="00C01D47">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4776E29" w14:textId="77777777" w:rsidR="004A5C4F" w:rsidRDefault="004A5C4F" w:rsidP="00C01D47">
            <w:pPr>
              <w:pStyle w:val="Subtitle"/>
              <w:jc w:val="left"/>
              <w:rPr>
                <w:b/>
                <w:bCs/>
                <w:sz w:val="18"/>
                <w:szCs w:val="18"/>
                <w:u w:val="none"/>
              </w:rPr>
            </w:pPr>
            <w:r>
              <w:rPr>
                <w:b/>
                <w:bCs/>
                <w:sz w:val="18"/>
                <w:szCs w:val="18"/>
                <w:u w:val="none"/>
              </w:rPr>
              <w:t>25%</w:t>
            </w:r>
          </w:p>
        </w:tc>
      </w:tr>
      <w:tr w:rsidR="004A5C4F" w:rsidRPr="00313008" w14:paraId="2A108250" w14:textId="77777777" w:rsidTr="00C01D47">
        <w:tc>
          <w:tcPr>
            <w:tcW w:w="2305" w:type="dxa"/>
            <w:tcBorders>
              <w:top w:val="single" w:sz="6" w:space="0" w:color="auto"/>
              <w:left w:val="thinThickLargeGap" w:sz="24" w:space="0" w:color="auto"/>
              <w:bottom w:val="single" w:sz="4" w:space="0" w:color="auto"/>
            </w:tcBorders>
          </w:tcPr>
          <w:p w14:paraId="218B0FCF" w14:textId="77777777" w:rsidR="004A5C4F" w:rsidRPr="0050555F" w:rsidRDefault="004A5C4F" w:rsidP="00C01D47">
            <w:pPr>
              <w:pStyle w:val="Subtitle"/>
              <w:ind w:left="-15"/>
              <w:jc w:val="left"/>
              <w:rPr>
                <w:sz w:val="20"/>
                <w:szCs w:val="20"/>
                <w:u w:val="none"/>
              </w:rPr>
            </w:pPr>
            <w:r>
              <w:rPr>
                <w:sz w:val="20"/>
                <w:szCs w:val="20"/>
                <w:u w:val="none"/>
              </w:rPr>
              <w:t>Conclusion</w:t>
            </w:r>
          </w:p>
        </w:tc>
        <w:tc>
          <w:tcPr>
            <w:tcW w:w="540" w:type="dxa"/>
            <w:gridSpan w:val="2"/>
            <w:tcBorders>
              <w:top w:val="single" w:sz="6" w:space="0" w:color="auto"/>
              <w:bottom w:val="single" w:sz="4" w:space="0" w:color="auto"/>
              <w:right w:val="single" w:sz="6" w:space="0" w:color="auto"/>
            </w:tcBorders>
          </w:tcPr>
          <w:p w14:paraId="6EEA3E2E" w14:textId="77777777" w:rsidR="004A5C4F" w:rsidRPr="0050555F" w:rsidRDefault="004A5C4F" w:rsidP="00C01D47">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2B605D94" w14:textId="77777777" w:rsidR="004A5C4F" w:rsidRPr="0050555F"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AF2BBC7" w14:textId="77777777" w:rsidR="004A5C4F" w:rsidRPr="0050555F" w:rsidRDefault="004A5C4F" w:rsidP="00C01D47">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D1A7FEF" w14:textId="77777777" w:rsidR="004A5C4F" w:rsidRPr="0050555F" w:rsidRDefault="004A5C4F" w:rsidP="00C01D47">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AAC7F8" w14:textId="77777777" w:rsidR="004A5C4F" w:rsidRPr="0050555F" w:rsidRDefault="004A5C4F" w:rsidP="00C01D47">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EC64E41" w14:textId="77777777" w:rsidR="004A5C4F" w:rsidRPr="0050555F" w:rsidRDefault="004A5C4F" w:rsidP="00C01D47">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B519AA" w14:textId="77777777" w:rsidR="004A5C4F" w:rsidRPr="0050555F" w:rsidRDefault="004A5C4F" w:rsidP="00C01D47">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6A64095" w14:textId="77777777" w:rsidR="004A5C4F" w:rsidRPr="0050555F" w:rsidRDefault="004A5C4F" w:rsidP="00C01D4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3088C50" w14:textId="77777777" w:rsidR="004A5C4F" w:rsidRPr="0050555F" w:rsidRDefault="004A5C4F" w:rsidP="00C01D47">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9FBC063" w14:textId="77777777" w:rsidR="004A5C4F" w:rsidRPr="0050555F" w:rsidRDefault="004A5C4F" w:rsidP="00C01D47">
            <w:pPr>
              <w:pStyle w:val="Subtitle"/>
              <w:jc w:val="left"/>
              <w:rPr>
                <w:b/>
                <w:bCs/>
                <w:sz w:val="18"/>
                <w:szCs w:val="18"/>
                <w:u w:val="none"/>
              </w:rPr>
            </w:pPr>
            <w:r>
              <w:rPr>
                <w:b/>
                <w:bCs/>
                <w:sz w:val="18"/>
                <w:szCs w:val="18"/>
                <w:u w:val="none"/>
              </w:rPr>
              <w:t>5</w:t>
            </w:r>
            <w:r w:rsidRPr="0050555F">
              <w:rPr>
                <w:b/>
                <w:bCs/>
                <w:sz w:val="18"/>
                <w:szCs w:val="18"/>
                <w:u w:val="none"/>
              </w:rPr>
              <w:t>%</w:t>
            </w:r>
          </w:p>
        </w:tc>
      </w:tr>
      <w:tr w:rsidR="004A5C4F" w:rsidRPr="00313008" w14:paraId="7D43BCB4" w14:textId="77777777" w:rsidTr="00C01D47">
        <w:trPr>
          <w:cantSplit/>
          <w:trHeight w:val="282"/>
        </w:trPr>
        <w:tc>
          <w:tcPr>
            <w:tcW w:w="10225" w:type="dxa"/>
            <w:gridSpan w:val="13"/>
            <w:tcBorders>
              <w:left w:val="thinThickLargeGap" w:sz="24" w:space="0" w:color="auto"/>
              <w:right w:val="single" w:sz="4" w:space="0" w:color="auto"/>
            </w:tcBorders>
          </w:tcPr>
          <w:p w14:paraId="56640390" w14:textId="77777777" w:rsidR="004A5C4F" w:rsidRPr="009A081E" w:rsidRDefault="004A5C4F" w:rsidP="00C01D47">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5E9969C" w14:textId="77777777" w:rsidR="004A5C4F" w:rsidRPr="00313008" w:rsidRDefault="004A5C4F" w:rsidP="00C01D47">
            <w:pPr>
              <w:pStyle w:val="Subtitle"/>
              <w:jc w:val="left"/>
              <w:rPr>
                <w:b/>
                <w:bCs/>
                <w:sz w:val="24"/>
                <w:szCs w:val="24"/>
                <w:u w:val="none"/>
              </w:rPr>
            </w:pPr>
          </w:p>
        </w:tc>
      </w:tr>
      <w:tr w:rsidR="004A5C4F" w:rsidRPr="00313008" w14:paraId="6A85FB40" w14:textId="77777777" w:rsidTr="00C01D47">
        <w:trPr>
          <w:cantSplit/>
          <w:trHeight w:val="3567"/>
        </w:trPr>
        <w:tc>
          <w:tcPr>
            <w:tcW w:w="10945" w:type="dxa"/>
            <w:gridSpan w:val="14"/>
            <w:tcBorders>
              <w:left w:val="thinThickLargeGap" w:sz="24" w:space="0" w:color="auto"/>
              <w:right w:val="thinThickLargeGap" w:sz="24" w:space="0" w:color="auto"/>
            </w:tcBorders>
          </w:tcPr>
          <w:p w14:paraId="2AAB4405" w14:textId="77777777" w:rsidR="004A5C4F" w:rsidRPr="00313008" w:rsidRDefault="004A5C4F" w:rsidP="00C01D47">
            <w:pPr>
              <w:pStyle w:val="Subtitle"/>
              <w:jc w:val="left"/>
              <w:rPr>
                <w:b/>
                <w:bCs/>
                <w:sz w:val="24"/>
                <w:szCs w:val="24"/>
                <w:u w:val="none"/>
              </w:rPr>
            </w:pPr>
            <w:r w:rsidRPr="00313008">
              <w:rPr>
                <w:b/>
                <w:bCs/>
                <w:sz w:val="24"/>
                <w:szCs w:val="24"/>
                <w:u w:val="none"/>
              </w:rPr>
              <w:t>TUTOR COMMENTS:</w:t>
            </w:r>
          </w:p>
          <w:p w14:paraId="075D4CC3" w14:textId="77777777" w:rsidR="004A5C4F" w:rsidRDefault="004A5C4F" w:rsidP="00C01D47">
            <w:pPr>
              <w:pStyle w:val="Subtitle"/>
              <w:ind w:left="937" w:right="1152"/>
              <w:jc w:val="both"/>
              <w:rPr>
                <w:b/>
                <w:bCs/>
                <w:sz w:val="24"/>
                <w:szCs w:val="24"/>
                <w:u w:val="none"/>
              </w:rPr>
            </w:pPr>
          </w:p>
          <w:p w14:paraId="21567942" w14:textId="77777777" w:rsidR="004A5C4F" w:rsidRDefault="004A5C4F" w:rsidP="00C01D47">
            <w:pPr>
              <w:pStyle w:val="Subtitle"/>
              <w:ind w:left="937" w:right="1152"/>
              <w:jc w:val="both"/>
              <w:rPr>
                <w:b/>
                <w:bCs/>
                <w:sz w:val="24"/>
                <w:szCs w:val="24"/>
                <w:u w:val="none"/>
              </w:rPr>
            </w:pPr>
          </w:p>
          <w:p w14:paraId="0D769718" w14:textId="77777777" w:rsidR="004A5C4F" w:rsidRDefault="004A5C4F" w:rsidP="00C01D47">
            <w:pPr>
              <w:pStyle w:val="Subtitle"/>
              <w:ind w:left="937" w:right="1152"/>
              <w:jc w:val="both"/>
              <w:rPr>
                <w:b/>
                <w:bCs/>
                <w:sz w:val="24"/>
                <w:szCs w:val="24"/>
                <w:u w:val="none"/>
              </w:rPr>
            </w:pPr>
          </w:p>
          <w:p w14:paraId="198F3D73" w14:textId="77777777" w:rsidR="004A5C4F" w:rsidRDefault="004A5C4F" w:rsidP="00C01D47">
            <w:pPr>
              <w:pStyle w:val="Subtitle"/>
              <w:ind w:left="937" w:right="1152"/>
              <w:jc w:val="both"/>
              <w:rPr>
                <w:b/>
                <w:bCs/>
                <w:sz w:val="24"/>
                <w:szCs w:val="24"/>
                <w:u w:val="none"/>
              </w:rPr>
            </w:pPr>
          </w:p>
          <w:p w14:paraId="2735346E" w14:textId="77777777" w:rsidR="004A5C4F" w:rsidRDefault="004A5C4F" w:rsidP="00C01D47">
            <w:pPr>
              <w:pStyle w:val="Subtitle"/>
              <w:ind w:left="937" w:right="1152"/>
              <w:jc w:val="both"/>
              <w:rPr>
                <w:b/>
                <w:bCs/>
                <w:sz w:val="24"/>
                <w:szCs w:val="24"/>
                <w:u w:val="none"/>
              </w:rPr>
            </w:pPr>
          </w:p>
          <w:p w14:paraId="3F2916A9" w14:textId="77777777" w:rsidR="004A5C4F" w:rsidRDefault="004A5C4F" w:rsidP="00C01D47">
            <w:pPr>
              <w:pStyle w:val="Subtitle"/>
              <w:ind w:left="937" w:right="1152"/>
              <w:jc w:val="both"/>
              <w:rPr>
                <w:b/>
                <w:bCs/>
                <w:sz w:val="24"/>
                <w:szCs w:val="24"/>
                <w:u w:val="none"/>
              </w:rPr>
            </w:pPr>
          </w:p>
          <w:p w14:paraId="26571BCD" w14:textId="77777777" w:rsidR="004A5C4F" w:rsidRDefault="004A5C4F" w:rsidP="00C01D47">
            <w:pPr>
              <w:pStyle w:val="Subtitle"/>
              <w:ind w:left="937" w:right="1152"/>
              <w:jc w:val="both"/>
              <w:rPr>
                <w:b/>
                <w:bCs/>
                <w:sz w:val="24"/>
                <w:szCs w:val="24"/>
                <w:u w:val="none"/>
              </w:rPr>
            </w:pPr>
          </w:p>
          <w:p w14:paraId="76D2491B" w14:textId="77777777" w:rsidR="004A5C4F" w:rsidRDefault="004A5C4F" w:rsidP="00C01D47">
            <w:pPr>
              <w:pStyle w:val="Subtitle"/>
              <w:ind w:left="937" w:right="1152"/>
              <w:jc w:val="both"/>
              <w:rPr>
                <w:b/>
                <w:bCs/>
                <w:sz w:val="24"/>
                <w:szCs w:val="24"/>
                <w:u w:val="none"/>
              </w:rPr>
            </w:pPr>
          </w:p>
          <w:p w14:paraId="7C4B9581" w14:textId="77777777" w:rsidR="004A5C4F" w:rsidRDefault="004A5C4F" w:rsidP="00C01D47">
            <w:pPr>
              <w:pStyle w:val="Subtitle"/>
              <w:ind w:left="937" w:right="1152"/>
              <w:jc w:val="both"/>
              <w:rPr>
                <w:b/>
                <w:bCs/>
                <w:sz w:val="24"/>
                <w:szCs w:val="24"/>
                <w:u w:val="none"/>
              </w:rPr>
            </w:pPr>
          </w:p>
          <w:p w14:paraId="7AB36A13" w14:textId="77777777" w:rsidR="004A5C4F" w:rsidRDefault="004A5C4F" w:rsidP="00C01D47">
            <w:pPr>
              <w:pStyle w:val="Subtitle"/>
              <w:ind w:left="937" w:right="1152"/>
              <w:jc w:val="both"/>
              <w:rPr>
                <w:b/>
                <w:bCs/>
                <w:sz w:val="24"/>
                <w:szCs w:val="24"/>
                <w:u w:val="none"/>
              </w:rPr>
            </w:pPr>
          </w:p>
          <w:p w14:paraId="4FF9509D" w14:textId="77777777" w:rsidR="004A5C4F" w:rsidRDefault="004A5C4F" w:rsidP="00C01D47">
            <w:pPr>
              <w:pStyle w:val="Subtitle"/>
              <w:ind w:left="937" w:right="1152"/>
              <w:jc w:val="both"/>
              <w:rPr>
                <w:b/>
                <w:bCs/>
                <w:sz w:val="24"/>
                <w:szCs w:val="24"/>
                <w:u w:val="none"/>
              </w:rPr>
            </w:pPr>
          </w:p>
          <w:p w14:paraId="2A967EAA" w14:textId="77777777" w:rsidR="004A5C4F" w:rsidRPr="00313008" w:rsidRDefault="004A5C4F" w:rsidP="00C01D47">
            <w:pPr>
              <w:pStyle w:val="Subtitle"/>
              <w:ind w:left="937" w:right="1152"/>
              <w:jc w:val="both"/>
              <w:rPr>
                <w:b/>
                <w:bCs/>
                <w:sz w:val="24"/>
                <w:szCs w:val="24"/>
                <w:u w:val="none"/>
              </w:rPr>
            </w:pPr>
          </w:p>
        </w:tc>
      </w:tr>
      <w:tr w:rsidR="004A5C4F" w:rsidRPr="00313008" w14:paraId="0689EC1B" w14:textId="77777777" w:rsidTr="00C01D47">
        <w:trPr>
          <w:cantSplit/>
          <w:trHeight w:val="365"/>
        </w:trPr>
        <w:tc>
          <w:tcPr>
            <w:tcW w:w="2661" w:type="dxa"/>
            <w:gridSpan w:val="2"/>
            <w:tcBorders>
              <w:left w:val="thinThickLargeGap" w:sz="24" w:space="0" w:color="auto"/>
              <w:bottom w:val="thickThinLargeGap" w:sz="24" w:space="0" w:color="auto"/>
            </w:tcBorders>
          </w:tcPr>
          <w:p w14:paraId="3104A8A2" w14:textId="77777777" w:rsidR="004A5C4F" w:rsidRPr="00313008" w:rsidRDefault="004A5C4F" w:rsidP="00C01D47">
            <w:pPr>
              <w:pStyle w:val="Subtitle"/>
              <w:jc w:val="left"/>
              <w:rPr>
                <w:b/>
                <w:bCs/>
                <w:sz w:val="18"/>
                <w:szCs w:val="18"/>
                <w:u w:val="none"/>
              </w:rPr>
            </w:pPr>
            <w:r w:rsidRPr="00313008">
              <w:rPr>
                <w:b/>
                <w:bCs/>
                <w:sz w:val="18"/>
                <w:szCs w:val="18"/>
                <w:u w:val="none"/>
              </w:rPr>
              <w:t xml:space="preserve"> Submission date: </w:t>
            </w:r>
            <w:r>
              <w:rPr>
                <w:b/>
                <w:bCs/>
                <w:sz w:val="18"/>
                <w:szCs w:val="18"/>
                <w:u w:val="none"/>
              </w:rPr>
              <w:t>24/4/20</w:t>
            </w:r>
          </w:p>
          <w:p w14:paraId="1AC61549" w14:textId="77777777" w:rsidR="004A5C4F" w:rsidRPr="00313008" w:rsidRDefault="004A5C4F" w:rsidP="00C01D47">
            <w:pPr>
              <w:pStyle w:val="Subtitle"/>
              <w:jc w:val="left"/>
              <w:rPr>
                <w:b/>
                <w:bCs/>
                <w:sz w:val="18"/>
                <w:szCs w:val="18"/>
                <w:u w:val="none"/>
              </w:rPr>
            </w:pPr>
          </w:p>
        </w:tc>
        <w:tc>
          <w:tcPr>
            <w:tcW w:w="2337" w:type="dxa"/>
            <w:gridSpan w:val="4"/>
            <w:tcBorders>
              <w:bottom w:val="thickThinLargeGap" w:sz="24" w:space="0" w:color="auto"/>
            </w:tcBorders>
          </w:tcPr>
          <w:p w14:paraId="3C2B6178" w14:textId="77777777" w:rsidR="004A5C4F" w:rsidRPr="00313008" w:rsidRDefault="004A5C4F" w:rsidP="00C01D47">
            <w:pPr>
              <w:pStyle w:val="Subtitle"/>
              <w:jc w:val="left"/>
              <w:rPr>
                <w:b/>
                <w:bCs/>
                <w:sz w:val="18"/>
                <w:szCs w:val="18"/>
                <w:u w:val="none"/>
              </w:rPr>
            </w:pPr>
            <w:r>
              <w:rPr>
                <w:b/>
                <w:bCs/>
                <w:sz w:val="18"/>
                <w:szCs w:val="18"/>
                <w:u w:val="none"/>
              </w:rPr>
              <w:t>Return date:</w:t>
            </w:r>
          </w:p>
          <w:p w14:paraId="67470B2A" w14:textId="77777777" w:rsidR="004A5C4F" w:rsidRPr="00313008" w:rsidRDefault="004A5C4F" w:rsidP="00C01D4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B842A8B" w14:textId="77777777" w:rsidR="004A5C4F" w:rsidRPr="00313008" w:rsidRDefault="004A5C4F" w:rsidP="00C01D47">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0860D9A3" w14:textId="77777777" w:rsidR="004A5C4F" w:rsidRPr="00313008" w:rsidRDefault="004A5C4F" w:rsidP="00C01D47">
            <w:pPr>
              <w:pStyle w:val="Subtitle"/>
              <w:jc w:val="left"/>
              <w:rPr>
                <w:b/>
                <w:bCs/>
                <w:sz w:val="18"/>
                <w:szCs w:val="18"/>
                <w:u w:val="none"/>
              </w:rPr>
            </w:pPr>
            <w:r w:rsidRPr="00313008">
              <w:rPr>
                <w:b/>
                <w:bCs/>
                <w:sz w:val="18"/>
                <w:szCs w:val="18"/>
                <w:u w:val="none"/>
              </w:rPr>
              <w:t xml:space="preserve">Mark: </w:t>
            </w:r>
          </w:p>
        </w:tc>
      </w:tr>
    </w:tbl>
    <w:p w14:paraId="4641D1FD" w14:textId="77777777" w:rsidR="00692A9F" w:rsidRDefault="00692A9F" w:rsidP="00692A9F">
      <w:pPr>
        <w:jc w:val="center"/>
        <w:rPr>
          <w:b/>
        </w:rPr>
      </w:pPr>
      <w:r>
        <w:rPr>
          <w:b/>
        </w:rPr>
        <w:t>Undergraduate Dissertation Certificate</w:t>
      </w:r>
    </w:p>
    <w:p w14:paraId="6621A150" w14:textId="77777777" w:rsidR="00692A9F" w:rsidRDefault="00692A9F" w:rsidP="00692A9F">
      <w:pPr>
        <w:rPr>
          <w:b/>
          <w:sz w:val="28"/>
          <w:szCs w:val="28"/>
          <w:u w:val="single"/>
        </w:rPr>
      </w:pPr>
    </w:p>
    <w:p w14:paraId="33366210" w14:textId="77777777" w:rsidR="00692A9F" w:rsidRDefault="00692A9F" w:rsidP="00692A9F">
      <w:pPr>
        <w:jc w:val="center"/>
        <w:rPr>
          <w:b/>
          <w:sz w:val="28"/>
          <w:szCs w:val="28"/>
          <w:u w:val="single"/>
        </w:rPr>
      </w:pPr>
      <w:r>
        <w:rPr>
          <w:rFonts w:ascii="Open Sans" w:hAnsi="Open Sans"/>
          <w:noProof/>
          <w:color w:val="777777"/>
          <w:sz w:val="21"/>
          <w:szCs w:val="21"/>
          <w:lang w:val="en-US"/>
        </w:rPr>
        <w:lastRenderedPageBreak/>
        <w:drawing>
          <wp:inline distT="0" distB="0" distL="0" distR="0" wp14:anchorId="24059E0E" wp14:editId="068D4FF0">
            <wp:extent cx="2952750" cy="762000"/>
            <wp:effectExtent l="0" t="0" r="0" b="0"/>
            <wp:docPr id="19" name="Picture 1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485CDE26" w14:textId="77777777" w:rsidR="00692A9F" w:rsidRDefault="00692A9F" w:rsidP="00692A9F">
      <w:pPr>
        <w:jc w:val="center"/>
      </w:pPr>
    </w:p>
    <w:p w14:paraId="2DC32595" w14:textId="77777777" w:rsidR="00692A9F" w:rsidRDefault="00692A9F" w:rsidP="00692A9F">
      <w:pPr>
        <w:jc w:val="center"/>
      </w:pPr>
    </w:p>
    <w:p w14:paraId="32858D70" w14:textId="77777777" w:rsidR="00692A9F" w:rsidRDefault="00692A9F" w:rsidP="00692A9F">
      <w:pPr>
        <w:jc w:val="center"/>
      </w:pPr>
    </w:p>
    <w:p w14:paraId="488FC007" w14:textId="77777777" w:rsidR="00692A9F" w:rsidRDefault="00692A9F" w:rsidP="00692A9F">
      <w:pPr>
        <w:rPr>
          <w:b/>
        </w:rPr>
      </w:pPr>
    </w:p>
    <w:p w14:paraId="4DC6AB2D" w14:textId="77777777" w:rsidR="00692A9F" w:rsidRDefault="00692A9F" w:rsidP="00692A9F">
      <w:pPr>
        <w:rPr>
          <w:b/>
        </w:rPr>
      </w:pPr>
    </w:p>
    <w:p w14:paraId="59A1C6FF" w14:textId="77777777" w:rsidR="00692A9F" w:rsidRDefault="00692A9F" w:rsidP="00692A9F">
      <w:pPr>
        <w:rPr>
          <w:b/>
        </w:rPr>
      </w:pPr>
    </w:p>
    <w:p w14:paraId="2E5C02D3" w14:textId="5D4598CF" w:rsidR="00692A9F" w:rsidRDefault="00692A9F" w:rsidP="00692A9F">
      <w:pPr>
        <w:rPr>
          <w:b/>
        </w:rPr>
      </w:pPr>
      <w:r>
        <w:rPr>
          <w:b/>
        </w:rPr>
        <w:t>Name of the Programme of Study:</w:t>
      </w:r>
      <w:r w:rsidR="009E7771">
        <w:rPr>
          <w:b/>
        </w:rPr>
        <w:t xml:space="preserve"> BSC Sports and Exercise Science</w:t>
      </w:r>
    </w:p>
    <w:p w14:paraId="1AE5187E" w14:textId="77777777" w:rsidR="00692A9F" w:rsidRDefault="00692A9F" w:rsidP="00692A9F">
      <w:pPr>
        <w:rPr>
          <w:b/>
        </w:rPr>
      </w:pPr>
    </w:p>
    <w:p w14:paraId="61E96A52" w14:textId="1DDBAED7" w:rsidR="00692A9F" w:rsidRDefault="00692A9F" w:rsidP="00692A9F">
      <w:pPr>
        <w:rPr>
          <w:b/>
        </w:rPr>
      </w:pPr>
      <w:r>
        <w:rPr>
          <w:b/>
        </w:rPr>
        <w:t>Name of Student (Capital Letters):</w:t>
      </w:r>
      <w:r w:rsidR="009E7771">
        <w:rPr>
          <w:b/>
        </w:rPr>
        <w:t xml:space="preserve"> ROBERT SHAW</w:t>
      </w:r>
    </w:p>
    <w:p w14:paraId="52A0AFBE" w14:textId="77777777" w:rsidR="00692A9F" w:rsidRDefault="00692A9F" w:rsidP="00692A9F">
      <w:pPr>
        <w:rPr>
          <w:b/>
        </w:rPr>
      </w:pPr>
    </w:p>
    <w:p w14:paraId="7982F1B3" w14:textId="77777777" w:rsidR="00692A9F" w:rsidRDefault="00692A9F" w:rsidP="00692A9F">
      <w:pPr>
        <w:rPr>
          <w:b/>
        </w:rPr>
      </w:pPr>
    </w:p>
    <w:p w14:paraId="2F7F4C86" w14:textId="77777777" w:rsidR="00692A9F" w:rsidRDefault="00692A9F" w:rsidP="00692A9F">
      <w:pPr>
        <w:rPr>
          <w:b/>
        </w:rPr>
      </w:pPr>
    </w:p>
    <w:p w14:paraId="41A78B1E" w14:textId="77777777" w:rsidR="00692A9F" w:rsidRDefault="00692A9F" w:rsidP="00692A9F">
      <w:pPr>
        <w:rPr>
          <w:b/>
        </w:rPr>
      </w:pPr>
      <w:r>
        <w:rPr>
          <w:b/>
        </w:rPr>
        <w:t>DECLARATION</w:t>
      </w:r>
    </w:p>
    <w:p w14:paraId="5390E0F4" w14:textId="77777777" w:rsidR="00692A9F" w:rsidRDefault="00692A9F" w:rsidP="00692A9F">
      <w:pPr>
        <w:rPr>
          <w:b/>
        </w:rPr>
      </w:pPr>
    </w:p>
    <w:p w14:paraId="7812CF6C" w14:textId="77777777" w:rsidR="00692A9F" w:rsidRPr="00886D9C" w:rsidRDefault="00692A9F" w:rsidP="00692A9F">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04AC59D3" w14:textId="77777777" w:rsidR="00692A9F" w:rsidRPr="00886D9C" w:rsidRDefault="00692A9F" w:rsidP="00692A9F">
      <w:pPr>
        <w:rPr>
          <w:b/>
        </w:rPr>
      </w:pPr>
    </w:p>
    <w:p w14:paraId="62FEA33B" w14:textId="1D93615B" w:rsidR="00692A9F" w:rsidRDefault="00692A9F" w:rsidP="00692A9F">
      <w:pPr>
        <w:rPr>
          <w:b/>
        </w:rPr>
      </w:pPr>
      <w:r w:rsidRPr="00886D9C">
        <w:rPr>
          <w:b/>
        </w:rPr>
        <w:t>Signed</w:t>
      </w:r>
      <w:r w:rsidR="003D5097">
        <w:rPr>
          <w:b/>
        </w:rPr>
        <w:t>:</w:t>
      </w:r>
      <w:r w:rsidRPr="00886D9C">
        <w:rPr>
          <w:b/>
        </w:rPr>
        <w:t xml:space="preserve"> </w:t>
      </w:r>
      <w:r w:rsidR="003D5097">
        <w:rPr>
          <w:b/>
        </w:rPr>
        <w:t>R Shaw</w:t>
      </w:r>
    </w:p>
    <w:p w14:paraId="5DC8F562" w14:textId="77777777" w:rsidR="00692A9F" w:rsidRDefault="00692A9F" w:rsidP="00692A9F">
      <w:pPr>
        <w:rPr>
          <w:b/>
        </w:rPr>
      </w:pPr>
    </w:p>
    <w:p w14:paraId="017AA079" w14:textId="641732A8" w:rsidR="00692A9F" w:rsidRDefault="00692A9F" w:rsidP="00692A9F">
      <w:pPr>
        <w:rPr>
          <w:b/>
        </w:rPr>
      </w:pPr>
      <w:r>
        <w:rPr>
          <w:b/>
        </w:rPr>
        <w:t>Date</w:t>
      </w:r>
      <w:r w:rsidR="003D5097">
        <w:rPr>
          <w:b/>
        </w:rPr>
        <w:t>: 07-05-2020</w:t>
      </w:r>
    </w:p>
    <w:p w14:paraId="586AFCB3" w14:textId="77777777" w:rsidR="00692A9F" w:rsidRDefault="00692A9F" w:rsidP="00692A9F">
      <w:pPr>
        <w:rPr>
          <w:b/>
        </w:rPr>
      </w:pPr>
    </w:p>
    <w:p w14:paraId="1B6D4875" w14:textId="77777777" w:rsidR="00692A9F" w:rsidRDefault="00692A9F" w:rsidP="00692A9F">
      <w:pPr>
        <w:rPr>
          <w:b/>
        </w:rPr>
      </w:pPr>
    </w:p>
    <w:p w14:paraId="4A815EE2" w14:textId="77777777" w:rsidR="00692A9F" w:rsidRDefault="00692A9F" w:rsidP="00692A9F">
      <w:pPr>
        <w:rPr>
          <w:b/>
        </w:rPr>
      </w:pPr>
    </w:p>
    <w:p w14:paraId="6021EEA6" w14:textId="77777777" w:rsidR="00692A9F" w:rsidRDefault="00692A9F" w:rsidP="00692A9F">
      <w:pPr>
        <w:rPr>
          <w:b/>
        </w:rPr>
      </w:pPr>
    </w:p>
    <w:p w14:paraId="10CD3B63" w14:textId="77777777" w:rsidR="00692A9F" w:rsidRDefault="00692A9F" w:rsidP="00692A9F">
      <w:pPr>
        <w:rPr>
          <w:b/>
        </w:rPr>
      </w:pPr>
      <w:r>
        <w:rPr>
          <w:b/>
        </w:rPr>
        <w:t>DECLARATION</w:t>
      </w:r>
    </w:p>
    <w:p w14:paraId="2C6BF9B7" w14:textId="77777777" w:rsidR="00692A9F" w:rsidRDefault="00692A9F" w:rsidP="00692A9F">
      <w:pPr>
        <w:rPr>
          <w:b/>
        </w:rPr>
      </w:pPr>
    </w:p>
    <w:p w14:paraId="4557B686" w14:textId="77777777" w:rsidR="00692A9F" w:rsidRPr="00886D9C" w:rsidRDefault="00692A9F" w:rsidP="00692A9F">
      <w:pPr>
        <w:rPr>
          <w:b/>
        </w:rPr>
      </w:pPr>
      <w:r w:rsidRPr="00886D9C">
        <w:rPr>
          <w:b/>
        </w:rPr>
        <w:t>I am satisfied that this work is the result of the Student’s effort.</w:t>
      </w:r>
    </w:p>
    <w:p w14:paraId="510212BD" w14:textId="77777777" w:rsidR="00692A9F" w:rsidRDefault="00692A9F" w:rsidP="00692A9F">
      <w:pPr>
        <w:rPr>
          <w:b/>
        </w:rPr>
      </w:pPr>
    </w:p>
    <w:p w14:paraId="5795B141" w14:textId="4A15026A" w:rsidR="00692A9F" w:rsidRDefault="00692A9F" w:rsidP="00692A9F">
      <w:pPr>
        <w:rPr>
          <w:b/>
        </w:rPr>
      </w:pPr>
      <w:r>
        <w:rPr>
          <w:b/>
        </w:rPr>
        <w:t>Signed</w:t>
      </w:r>
      <w:r w:rsidR="003D5097">
        <w:rPr>
          <w:b/>
        </w:rPr>
        <w:t xml:space="preserve">:                                               </w:t>
      </w:r>
      <w:proofErr w:type="gramStart"/>
      <w:r w:rsidR="003D5097">
        <w:rPr>
          <w:b/>
        </w:rPr>
        <w:t xml:space="preserve">  </w:t>
      </w:r>
      <w:r>
        <w:rPr>
          <w:b/>
        </w:rPr>
        <w:t xml:space="preserve"> (</w:t>
      </w:r>
      <w:proofErr w:type="gramEnd"/>
      <w:r>
        <w:rPr>
          <w:b/>
        </w:rPr>
        <w:t>Lecturer)</w:t>
      </w:r>
    </w:p>
    <w:p w14:paraId="24BDE73A" w14:textId="77777777" w:rsidR="00692A9F" w:rsidRDefault="00692A9F" w:rsidP="00692A9F">
      <w:pPr>
        <w:rPr>
          <w:b/>
        </w:rPr>
      </w:pPr>
    </w:p>
    <w:p w14:paraId="245C6308" w14:textId="230A6EEE" w:rsidR="00692A9F" w:rsidRDefault="00692A9F" w:rsidP="00692A9F">
      <w:pPr>
        <w:rPr>
          <w:b/>
        </w:rPr>
      </w:pPr>
      <w:r>
        <w:rPr>
          <w:b/>
        </w:rPr>
        <w:t>Date</w:t>
      </w:r>
      <w:r w:rsidR="003D5097">
        <w:rPr>
          <w:b/>
        </w:rPr>
        <w:t>:</w:t>
      </w:r>
      <w:r>
        <w:rPr>
          <w:b/>
        </w:rPr>
        <w:t xml:space="preserve">     </w:t>
      </w:r>
    </w:p>
    <w:p w14:paraId="074FDDE9" w14:textId="77777777" w:rsidR="00692A9F" w:rsidRDefault="00692A9F" w:rsidP="00692A9F">
      <w:pPr>
        <w:rPr>
          <w:b/>
        </w:rPr>
      </w:pPr>
    </w:p>
    <w:p w14:paraId="1E00E95F" w14:textId="77777777" w:rsidR="00692A9F" w:rsidRDefault="00692A9F" w:rsidP="00692A9F"/>
    <w:p w14:paraId="74336986" w14:textId="77777777" w:rsidR="004A5C4F" w:rsidRPr="0050555F" w:rsidRDefault="004A5C4F" w:rsidP="004A5C4F">
      <w:pPr>
        <w:pStyle w:val="Title"/>
        <w:ind w:left="-284"/>
        <w:rPr>
          <w:sz w:val="24"/>
          <w:szCs w:val="24"/>
        </w:rPr>
      </w:pPr>
      <w:r>
        <w:rPr>
          <w:sz w:val="24"/>
          <w:szCs w:val="24"/>
        </w:rPr>
        <w:br w:type="page"/>
      </w:r>
    </w:p>
    <w:p w14:paraId="51E21213" w14:textId="3F7ABD15" w:rsidR="005C4F03" w:rsidRDefault="005C4F03" w:rsidP="007E6C6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Acknowledgement </w:t>
      </w:r>
    </w:p>
    <w:p w14:paraId="62B4B6DA" w14:textId="49D7BC6F" w:rsidR="005C4F03" w:rsidRPr="005C4F03" w:rsidRDefault="005C4F03" w:rsidP="007E6C68">
      <w:pPr>
        <w:spacing w:line="360" w:lineRule="auto"/>
        <w:rPr>
          <w:rFonts w:ascii="Times New Roman" w:hAnsi="Times New Roman" w:cs="Times New Roman"/>
          <w:sz w:val="24"/>
          <w:szCs w:val="24"/>
        </w:rPr>
      </w:pPr>
    </w:p>
    <w:p w14:paraId="7464D619" w14:textId="2B96AE2E" w:rsidR="005C4F03" w:rsidRPr="002418BF" w:rsidRDefault="00A11613" w:rsidP="002418BF">
      <w:pPr>
        <w:spacing w:line="360" w:lineRule="auto"/>
        <w:rPr>
          <w:rFonts w:ascii="Times New Roman" w:hAnsi="Times New Roman" w:cs="Times New Roman"/>
          <w:sz w:val="28"/>
          <w:szCs w:val="28"/>
        </w:rPr>
      </w:pPr>
      <w:r w:rsidRPr="002418BF">
        <w:rPr>
          <w:rFonts w:ascii="Times New Roman" w:hAnsi="Times New Roman" w:cs="Times New Roman"/>
          <w:sz w:val="24"/>
          <w:szCs w:val="24"/>
          <w:shd w:val="clear" w:color="auto" w:fill="FFFFFF"/>
        </w:rPr>
        <w:t xml:space="preserve">I would like to express my gratitude to my supervisor who helped me through the entire process and for the extra help he put in during the unexpected closure of facilities during testing.  As well as the laboratory technician for </w:t>
      </w:r>
      <w:r w:rsidR="002418BF" w:rsidRPr="002418BF">
        <w:rPr>
          <w:rFonts w:ascii="Times New Roman" w:hAnsi="Times New Roman" w:cs="Times New Roman"/>
          <w:sz w:val="24"/>
          <w:szCs w:val="24"/>
          <w:shd w:val="clear" w:color="auto" w:fill="FFFFFF"/>
        </w:rPr>
        <w:t xml:space="preserve">been available and helping during the pilot study testing and ensuring the equipment was clean, free to use and if needed calibrated. </w:t>
      </w:r>
    </w:p>
    <w:p w14:paraId="081FC03A" w14:textId="451E2359" w:rsidR="005C4F03" w:rsidRPr="002418BF" w:rsidRDefault="005C4F03" w:rsidP="002418BF">
      <w:pPr>
        <w:spacing w:line="360" w:lineRule="auto"/>
        <w:rPr>
          <w:rFonts w:ascii="Times New Roman" w:hAnsi="Times New Roman" w:cs="Times New Roman"/>
          <w:sz w:val="28"/>
          <w:szCs w:val="28"/>
        </w:rPr>
      </w:pPr>
    </w:p>
    <w:p w14:paraId="303EE29A" w14:textId="456FA9D2" w:rsidR="005C4F03" w:rsidRPr="002418BF" w:rsidRDefault="00A11613" w:rsidP="002418BF">
      <w:pPr>
        <w:spacing w:line="360" w:lineRule="auto"/>
        <w:rPr>
          <w:rFonts w:ascii="Times New Roman" w:hAnsi="Times New Roman" w:cs="Times New Roman"/>
          <w:sz w:val="28"/>
          <w:szCs w:val="28"/>
        </w:rPr>
      </w:pPr>
      <w:r w:rsidRPr="002418BF">
        <w:rPr>
          <w:rFonts w:ascii="Times New Roman" w:hAnsi="Times New Roman" w:cs="Times New Roman"/>
          <w:sz w:val="24"/>
          <w:szCs w:val="24"/>
          <w:shd w:val="clear" w:color="auto" w:fill="FFFFFF"/>
        </w:rPr>
        <w:t>I acknowledge the contribution of CrossFit Carmarthen co-owners and staff for allowing me to use their facilities and equipment during the testing period of the study.</w:t>
      </w:r>
      <w:r w:rsidR="002418BF">
        <w:rPr>
          <w:rFonts w:ascii="Times New Roman" w:hAnsi="Times New Roman" w:cs="Times New Roman"/>
          <w:sz w:val="24"/>
          <w:szCs w:val="24"/>
          <w:shd w:val="clear" w:color="auto" w:fill="FFFFFF"/>
        </w:rPr>
        <w:t xml:space="preserve"> As well as the members of CrossFit Carmarthen for allowing testing to be carried out on them. </w:t>
      </w:r>
    </w:p>
    <w:p w14:paraId="36F04F17" w14:textId="02DD02B2" w:rsidR="005C4F03" w:rsidRPr="002418BF" w:rsidRDefault="005C4F03" w:rsidP="002418BF">
      <w:pPr>
        <w:spacing w:line="360" w:lineRule="auto"/>
        <w:rPr>
          <w:rFonts w:ascii="Times New Roman" w:hAnsi="Times New Roman" w:cs="Times New Roman"/>
          <w:sz w:val="28"/>
          <w:szCs w:val="28"/>
        </w:rPr>
      </w:pPr>
    </w:p>
    <w:p w14:paraId="6BCA73EA" w14:textId="263B747E" w:rsidR="00A11613" w:rsidRDefault="00A11613" w:rsidP="007E6C68">
      <w:pPr>
        <w:spacing w:line="360" w:lineRule="auto"/>
        <w:rPr>
          <w:rFonts w:ascii="Times New Roman" w:hAnsi="Times New Roman" w:cs="Times New Roman"/>
          <w:sz w:val="24"/>
          <w:szCs w:val="24"/>
        </w:rPr>
      </w:pPr>
    </w:p>
    <w:p w14:paraId="51F0CF94" w14:textId="77777777" w:rsidR="002418BF" w:rsidRDefault="002418BF" w:rsidP="007E6C68">
      <w:pPr>
        <w:spacing w:line="360" w:lineRule="auto"/>
        <w:rPr>
          <w:rFonts w:ascii="Times New Roman" w:hAnsi="Times New Roman" w:cs="Times New Roman"/>
          <w:sz w:val="24"/>
          <w:szCs w:val="24"/>
        </w:rPr>
      </w:pPr>
    </w:p>
    <w:p w14:paraId="59DE6C1C" w14:textId="44E65772" w:rsidR="005C4F03" w:rsidRDefault="005C4F03" w:rsidP="007E6C68">
      <w:pPr>
        <w:spacing w:line="360" w:lineRule="auto"/>
        <w:rPr>
          <w:rFonts w:ascii="Times New Roman" w:hAnsi="Times New Roman" w:cs="Times New Roman"/>
          <w:sz w:val="24"/>
          <w:szCs w:val="24"/>
        </w:rPr>
      </w:pPr>
    </w:p>
    <w:p w14:paraId="53B5921F" w14:textId="77B383B4" w:rsidR="005C4F03" w:rsidRDefault="005C4F03" w:rsidP="007E6C68">
      <w:pPr>
        <w:spacing w:line="360" w:lineRule="auto"/>
        <w:rPr>
          <w:rFonts w:ascii="Times New Roman" w:hAnsi="Times New Roman" w:cs="Times New Roman"/>
          <w:sz w:val="24"/>
          <w:szCs w:val="24"/>
        </w:rPr>
      </w:pPr>
    </w:p>
    <w:p w14:paraId="3CD0856E" w14:textId="269B9C50" w:rsidR="005C4F03" w:rsidRDefault="005C4F03" w:rsidP="007E6C68">
      <w:pPr>
        <w:spacing w:line="360" w:lineRule="auto"/>
        <w:rPr>
          <w:rFonts w:ascii="Times New Roman" w:hAnsi="Times New Roman" w:cs="Times New Roman"/>
          <w:sz w:val="24"/>
          <w:szCs w:val="24"/>
        </w:rPr>
      </w:pPr>
    </w:p>
    <w:p w14:paraId="3AC86A40" w14:textId="35A0F424" w:rsidR="005C4F03" w:rsidRDefault="005C4F03" w:rsidP="007E6C68">
      <w:pPr>
        <w:spacing w:line="360" w:lineRule="auto"/>
        <w:rPr>
          <w:rFonts w:ascii="Times New Roman" w:hAnsi="Times New Roman" w:cs="Times New Roman"/>
          <w:sz w:val="24"/>
          <w:szCs w:val="24"/>
        </w:rPr>
      </w:pPr>
    </w:p>
    <w:p w14:paraId="7AC2C937" w14:textId="1DAE2F67" w:rsidR="005C4F03" w:rsidRDefault="005C4F03" w:rsidP="007E6C68">
      <w:pPr>
        <w:spacing w:line="360" w:lineRule="auto"/>
        <w:rPr>
          <w:rFonts w:ascii="Times New Roman" w:hAnsi="Times New Roman" w:cs="Times New Roman"/>
          <w:sz w:val="24"/>
          <w:szCs w:val="24"/>
        </w:rPr>
      </w:pPr>
    </w:p>
    <w:p w14:paraId="3E5D55F7" w14:textId="1DB7AC84" w:rsidR="005C4F03" w:rsidRDefault="005C4F03" w:rsidP="007E6C68">
      <w:pPr>
        <w:spacing w:line="360" w:lineRule="auto"/>
        <w:rPr>
          <w:rFonts w:ascii="Times New Roman" w:hAnsi="Times New Roman" w:cs="Times New Roman"/>
          <w:sz w:val="24"/>
          <w:szCs w:val="24"/>
        </w:rPr>
      </w:pPr>
    </w:p>
    <w:p w14:paraId="2A61F7E1" w14:textId="0B6F47DC" w:rsidR="005C4F03" w:rsidRDefault="005C4F03" w:rsidP="007E6C68">
      <w:pPr>
        <w:spacing w:line="360" w:lineRule="auto"/>
        <w:rPr>
          <w:rFonts w:ascii="Times New Roman" w:hAnsi="Times New Roman" w:cs="Times New Roman"/>
          <w:sz w:val="24"/>
          <w:szCs w:val="24"/>
        </w:rPr>
      </w:pPr>
    </w:p>
    <w:p w14:paraId="47248396" w14:textId="5ED8E1F7" w:rsidR="005C4F03" w:rsidRDefault="005C4F03" w:rsidP="007E6C68">
      <w:pPr>
        <w:spacing w:line="360" w:lineRule="auto"/>
        <w:rPr>
          <w:rFonts w:ascii="Times New Roman" w:hAnsi="Times New Roman" w:cs="Times New Roman"/>
          <w:sz w:val="24"/>
          <w:szCs w:val="24"/>
        </w:rPr>
      </w:pPr>
    </w:p>
    <w:p w14:paraId="41619DB7" w14:textId="58EC5F47" w:rsidR="005C4F03" w:rsidRDefault="005C4F03" w:rsidP="007E6C68">
      <w:pPr>
        <w:spacing w:line="360" w:lineRule="auto"/>
        <w:rPr>
          <w:rFonts w:ascii="Times New Roman" w:hAnsi="Times New Roman" w:cs="Times New Roman"/>
          <w:sz w:val="24"/>
          <w:szCs w:val="24"/>
        </w:rPr>
      </w:pPr>
    </w:p>
    <w:p w14:paraId="7F1012E9" w14:textId="26B278F8" w:rsidR="005C4F03" w:rsidRDefault="005C4F03" w:rsidP="007E6C68">
      <w:pPr>
        <w:spacing w:line="360" w:lineRule="auto"/>
        <w:rPr>
          <w:rFonts w:ascii="Times New Roman" w:hAnsi="Times New Roman" w:cs="Times New Roman"/>
          <w:sz w:val="24"/>
          <w:szCs w:val="24"/>
        </w:rPr>
      </w:pPr>
    </w:p>
    <w:p w14:paraId="27D7938B" w14:textId="1443FFFC" w:rsidR="005C4F03" w:rsidRDefault="005C4F03" w:rsidP="007E6C68">
      <w:pPr>
        <w:spacing w:line="360" w:lineRule="auto"/>
        <w:rPr>
          <w:rFonts w:ascii="Times New Roman" w:hAnsi="Times New Roman" w:cs="Times New Roman"/>
          <w:sz w:val="24"/>
          <w:szCs w:val="24"/>
        </w:rPr>
      </w:pPr>
    </w:p>
    <w:p w14:paraId="0FC01AC6" w14:textId="57CFE88F" w:rsidR="005C4F03" w:rsidRDefault="005C4F03" w:rsidP="007E6C68">
      <w:pPr>
        <w:spacing w:line="360" w:lineRule="auto"/>
        <w:rPr>
          <w:rFonts w:ascii="Times New Roman" w:hAnsi="Times New Roman" w:cs="Times New Roman"/>
          <w:sz w:val="24"/>
          <w:szCs w:val="24"/>
        </w:rPr>
      </w:pPr>
    </w:p>
    <w:p w14:paraId="5E198C7D" w14:textId="152F8FBF" w:rsidR="005C4F03" w:rsidRDefault="005C4F03" w:rsidP="007E6C68">
      <w:pPr>
        <w:spacing w:line="360" w:lineRule="auto"/>
        <w:rPr>
          <w:rFonts w:ascii="Times New Roman" w:hAnsi="Times New Roman" w:cs="Times New Roman"/>
          <w:sz w:val="24"/>
          <w:szCs w:val="24"/>
        </w:rPr>
      </w:pPr>
    </w:p>
    <w:p w14:paraId="5CAA6149" w14:textId="0F6311A1" w:rsidR="005C4F03" w:rsidRDefault="005C4F03" w:rsidP="007E6C68">
      <w:pPr>
        <w:spacing w:line="360" w:lineRule="auto"/>
        <w:rPr>
          <w:rFonts w:ascii="Times New Roman" w:hAnsi="Times New Roman" w:cs="Times New Roman"/>
          <w:sz w:val="24"/>
          <w:szCs w:val="24"/>
        </w:rPr>
      </w:pPr>
    </w:p>
    <w:p w14:paraId="66A7F460" w14:textId="5456EB21" w:rsidR="005C4F03" w:rsidRDefault="005C4F03" w:rsidP="007E6C68">
      <w:pPr>
        <w:spacing w:line="360" w:lineRule="auto"/>
        <w:rPr>
          <w:rFonts w:ascii="Times New Roman" w:hAnsi="Times New Roman" w:cs="Times New Roman"/>
          <w:sz w:val="24"/>
          <w:szCs w:val="24"/>
        </w:rPr>
      </w:pPr>
    </w:p>
    <w:p w14:paraId="14AF5ACF" w14:textId="1E583763" w:rsidR="002418BF" w:rsidRDefault="002418BF" w:rsidP="007E6C68">
      <w:pPr>
        <w:spacing w:line="360" w:lineRule="auto"/>
        <w:rPr>
          <w:rFonts w:ascii="Times New Roman" w:hAnsi="Times New Roman" w:cs="Times New Roman"/>
          <w:sz w:val="24"/>
          <w:szCs w:val="24"/>
        </w:rPr>
      </w:pPr>
    </w:p>
    <w:p w14:paraId="3951838B" w14:textId="07303647" w:rsidR="002418BF" w:rsidRDefault="002418BF" w:rsidP="007E6C68">
      <w:pPr>
        <w:spacing w:line="360" w:lineRule="auto"/>
        <w:rPr>
          <w:rFonts w:ascii="Times New Roman" w:hAnsi="Times New Roman" w:cs="Times New Roman"/>
          <w:sz w:val="24"/>
          <w:szCs w:val="24"/>
        </w:rPr>
      </w:pPr>
    </w:p>
    <w:p w14:paraId="5F9EFFE8" w14:textId="71CC575F" w:rsidR="002418BF" w:rsidRDefault="002418BF" w:rsidP="007E6C68">
      <w:pPr>
        <w:spacing w:line="360" w:lineRule="auto"/>
        <w:rPr>
          <w:rFonts w:ascii="Times New Roman" w:hAnsi="Times New Roman" w:cs="Times New Roman"/>
          <w:sz w:val="24"/>
          <w:szCs w:val="24"/>
        </w:rPr>
      </w:pPr>
    </w:p>
    <w:p w14:paraId="4740CD86" w14:textId="1C196AD1" w:rsidR="002418BF" w:rsidRDefault="002418BF" w:rsidP="007E6C68">
      <w:pPr>
        <w:spacing w:line="360" w:lineRule="auto"/>
        <w:rPr>
          <w:rFonts w:ascii="Times New Roman" w:hAnsi="Times New Roman" w:cs="Times New Roman"/>
          <w:sz w:val="24"/>
          <w:szCs w:val="24"/>
        </w:rPr>
      </w:pPr>
    </w:p>
    <w:p w14:paraId="182A5149" w14:textId="77777777" w:rsidR="002418BF" w:rsidRDefault="002418BF" w:rsidP="007E6C68">
      <w:pPr>
        <w:spacing w:line="360" w:lineRule="auto"/>
        <w:rPr>
          <w:rFonts w:ascii="Times New Roman" w:hAnsi="Times New Roman" w:cs="Times New Roman"/>
          <w:sz w:val="24"/>
          <w:szCs w:val="24"/>
        </w:rPr>
      </w:pPr>
    </w:p>
    <w:p w14:paraId="44B6C04D" w14:textId="67D2AC56" w:rsidR="005C4F03" w:rsidRPr="005C4F03" w:rsidRDefault="005C4F03" w:rsidP="007E6C68">
      <w:pPr>
        <w:spacing w:line="360" w:lineRule="auto"/>
        <w:rPr>
          <w:rFonts w:ascii="Times New Roman" w:hAnsi="Times New Roman" w:cs="Times New Roman"/>
          <w:sz w:val="28"/>
          <w:szCs w:val="28"/>
        </w:rPr>
      </w:pPr>
      <w:r w:rsidRPr="005C4F03">
        <w:rPr>
          <w:rFonts w:ascii="Times New Roman" w:hAnsi="Times New Roman" w:cs="Times New Roman"/>
          <w:sz w:val="28"/>
          <w:szCs w:val="28"/>
        </w:rPr>
        <w:lastRenderedPageBreak/>
        <w:t>Content Page</w:t>
      </w:r>
    </w:p>
    <w:p w14:paraId="0927CD91" w14:textId="5705F8C2" w:rsidR="005C4F03" w:rsidRDefault="005C4F03" w:rsidP="007E6C68">
      <w:pPr>
        <w:spacing w:line="360" w:lineRule="auto"/>
        <w:rPr>
          <w:rFonts w:ascii="Times New Roman" w:hAnsi="Times New Roman" w:cs="Times New Roman"/>
          <w:sz w:val="24"/>
          <w:szCs w:val="24"/>
        </w:rPr>
      </w:pPr>
    </w:p>
    <w:p w14:paraId="1B251673" w14:textId="093F2EC8" w:rsidR="005C4F03"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 xml:space="preserve">Abstract, page </w:t>
      </w:r>
      <w:r w:rsidR="00692A9F">
        <w:rPr>
          <w:rFonts w:ascii="Times New Roman" w:hAnsi="Times New Roman" w:cs="Times New Roman"/>
          <w:sz w:val="24"/>
          <w:szCs w:val="24"/>
        </w:rPr>
        <w:t>6</w:t>
      </w:r>
      <w:r>
        <w:rPr>
          <w:rFonts w:ascii="Times New Roman" w:hAnsi="Times New Roman" w:cs="Times New Roman"/>
          <w:sz w:val="24"/>
          <w:szCs w:val="24"/>
        </w:rPr>
        <w:t>.</w:t>
      </w:r>
    </w:p>
    <w:p w14:paraId="2094C640" w14:textId="06864B03" w:rsidR="00281AAD" w:rsidRDefault="00281AAD" w:rsidP="007E6C68">
      <w:pPr>
        <w:spacing w:line="360" w:lineRule="auto"/>
        <w:rPr>
          <w:rFonts w:ascii="Times New Roman" w:hAnsi="Times New Roman" w:cs="Times New Roman"/>
          <w:sz w:val="24"/>
          <w:szCs w:val="24"/>
        </w:rPr>
      </w:pPr>
    </w:p>
    <w:p w14:paraId="68F869AF" w14:textId="08948510"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sidRPr="00281AAD">
        <w:rPr>
          <w:rFonts w:ascii="Times New Roman" w:hAnsi="Times New Roman" w:cs="Times New Roman"/>
          <w:sz w:val="24"/>
          <w:szCs w:val="24"/>
        </w:rPr>
        <w:t xml:space="preserve"> </w:t>
      </w:r>
      <w:r>
        <w:rPr>
          <w:rFonts w:ascii="Times New Roman" w:hAnsi="Times New Roman" w:cs="Times New Roman"/>
          <w:sz w:val="24"/>
          <w:szCs w:val="24"/>
        </w:rPr>
        <w:t xml:space="preserve">page </w:t>
      </w:r>
      <w:r w:rsidR="00692A9F">
        <w:rPr>
          <w:rFonts w:ascii="Times New Roman" w:hAnsi="Times New Roman" w:cs="Times New Roman"/>
          <w:sz w:val="24"/>
          <w:szCs w:val="24"/>
        </w:rPr>
        <w:t>7</w:t>
      </w:r>
      <w:r>
        <w:rPr>
          <w:rFonts w:ascii="Times New Roman" w:hAnsi="Times New Roman" w:cs="Times New Roman"/>
          <w:sz w:val="24"/>
          <w:szCs w:val="24"/>
        </w:rPr>
        <w:t>.</w:t>
      </w:r>
    </w:p>
    <w:p w14:paraId="6476EC40" w14:textId="2F41DD6F" w:rsidR="005C4F03" w:rsidRDefault="005C4F03" w:rsidP="007E6C68">
      <w:pPr>
        <w:spacing w:line="360" w:lineRule="auto"/>
        <w:rPr>
          <w:rFonts w:ascii="Times New Roman" w:hAnsi="Times New Roman" w:cs="Times New Roman"/>
          <w:sz w:val="24"/>
          <w:szCs w:val="24"/>
        </w:rPr>
      </w:pPr>
    </w:p>
    <w:p w14:paraId="0CD8B68E" w14:textId="42EB5F81"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Literature review,</w:t>
      </w:r>
      <w:r w:rsidRPr="00281AAD">
        <w:rPr>
          <w:rFonts w:ascii="Times New Roman" w:hAnsi="Times New Roman" w:cs="Times New Roman"/>
          <w:sz w:val="24"/>
          <w:szCs w:val="24"/>
        </w:rPr>
        <w:t xml:space="preserve"> </w:t>
      </w:r>
      <w:r>
        <w:rPr>
          <w:rFonts w:ascii="Times New Roman" w:hAnsi="Times New Roman" w:cs="Times New Roman"/>
          <w:sz w:val="24"/>
          <w:szCs w:val="24"/>
        </w:rPr>
        <w:t xml:space="preserve">page </w:t>
      </w:r>
      <w:r w:rsidR="00692A9F">
        <w:rPr>
          <w:rFonts w:ascii="Times New Roman" w:hAnsi="Times New Roman" w:cs="Times New Roman"/>
          <w:sz w:val="24"/>
          <w:szCs w:val="24"/>
        </w:rPr>
        <w:t>10</w:t>
      </w:r>
      <w:r>
        <w:rPr>
          <w:rFonts w:ascii="Times New Roman" w:hAnsi="Times New Roman" w:cs="Times New Roman"/>
          <w:sz w:val="24"/>
          <w:szCs w:val="24"/>
        </w:rPr>
        <w:t>.</w:t>
      </w:r>
    </w:p>
    <w:p w14:paraId="09D33473" w14:textId="068FC9D1" w:rsidR="00281AAD" w:rsidRDefault="00281AAD" w:rsidP="007E6C68">
      <w:pPr>
        <w:spacing w:line="360" w:lineRule="auto"/>
        <w:rPr>
          <w:rFonts w:ascii="Times New Roman" w:hAnsi="Times New Roman" w:cs="Times New Roman"/>
          <w:sz w:val="24"/>
          <w:szCs w:val="24"/>
        </w:rPr>
      </w:pPr>
    </w:p>
    <w:p w14:paraId="21C6CBF9" w14:textId="6D3E3C54"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Methodology, page 1</w:t>
      </w:r>
      <w:r w:rsidR="00692A9F">
        <w:rPr>
          <w:rFonts w:ascii="Times New Roman" w:hAnsi="Times New Roman" w:cs="Times New Roman"/>
          <w:sz w:val="24"/>
          <w:szCs w:val="24"/>
        </w:rPr>
        <w:t>8</w:t>
      </w:r>
      <w:r>
        <w:rPr>
          <w:rFonts w:ascii="Times New Roman" w:hAnsi="Times New Roman" w:cs="Times New Roman"/>
          <w:sz w:val="24"/>
          <w:szCs w:val="24"/>
        </w:rPr>
        <w:t>.</w:t>
      </w:r>
    </w:p>
    <w:p w14:paraId="42039A69" w14:textId="77777777" w:rsidR="00281AAD" w:rsidRDefault="00281AAD" w:rsidP="007E6C68">
      <w:pPr>
        <w:spacing w:line="360" w:lineRule="auto"/>
        <w:rPr>
          <w:rFonts w:ascii="Times New Roman" w:hAnsi="Times New Roman" w:cs="Times New Roman"/>
          <w:sz w:val="24"/>
          <w:szCs w:val="24"/>
        </w:rPr>
      </w:pPr>
    </w:p>
    <w:p w14:paraId="28828853" w14:textId="3931FD6D"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Results, page 2</w:t>
      </w:r>
      <w:r w:rsidR="00692A9F">
        <w:rPr>
          <w:rFonts w:ascii="Times New Roman" w:hAnsi="Times New Roman" w:cs="Times New Roman"/>
          <w:sz w:val="24"/>
          <w:szCs w:val="24"/>
        </w:rPr>
        <w:t>6</w:t>
      </w:r>
      <w:r>
        <w:rPr>
          <w:rFonts w:ascii="Times New Roman" w:hAnsi="Times New Roman" w:cs="Times New Roman"/>
          <w:sz w:val="24"/>
          <w:szCs w:val="24"/>
        </w:rPr>
        <w:t>.</w:t>
      </w:r>
    </w:p>
    <w:p w14:paraId="3C295A77" w14:textId="1980498B" w:rsidR="00281AAD" w:rsidRDefault="00281AAD" w:rsidP="007E6C68">
      <w:pPr>
        <w:spacing w:line="360" w:lineRule="auto"/>
        <w:rPr>
          <w:rFonts w:ascii="Times New Roman" w:hAnsi="Times New Roman" w:cs="Times New Roman"/>
          <w:sz w:val="24"/>
          <w:szCs w:val="24"/>
        </w:rPr>
      </w:pPr>
    </w:p>
    <w:p w14:paraId="699229D1" w14:textId="382702B6"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Discussion,</w:t>
      </w:r>
      <w:r w:rsidRPr="00281AAD">
        <w:rPr>
          <w:rFonts w:ascii="Times New Roman" w:hAnsi="Times New Roman" w:cs="Times New Roman"/>
          <w:sz w:val="24"/>
          <w:szCs w:val="24"/>
        </w:rPr>
        <w:t xml:space="preserve"> </w:t>
      </w:r>
      <w:r>
        <w:rPr>
          <w:rFonts w:ascii="Times New Roman" w:hAnsi="Times New Roman" w:cs="Times New Roman"/>
          <w:sz w:val="24"/>
          <w:szCs w:val="24"/>
        </w:rPr>
        <w:t>page 3</w:t>
      </w:r>
      <w:r w:rsidR="00692A9F">
        <w:rPr>
          <w:rFonts w:ascii="Times New Roman" w:hAnsi="Times New Roman" w:cs="Times New Roman"/>
          <w:sz w:val="24"/>
          <w:szCs w:val="24"/>
        </w:rPr>
        <w:t>4.</w:t>
      </w:r>
    </w:p>
    <w:p w14:paraId="468AB815" w14:textId="52C4C63C" w:rsidR="00281AAD" w:rsidRDefault="00281AAD" w:rsidP="007E6C68">
      <w:pPr>
        <w:spacing w:line="360" w:lineRule="auto"/>
        <w:rPr>
          <w:rFonts w:ascii="Times New Roman" w:hAnsi="Times New Roman" w:cs="Times New Roman"/>
          <w:sz w:val="24"/>
          <w:szCs w:val="24"/>
        </w:rPr>
      </w:pPr>
    </w:p>
    <w:p w14:paraId="61F5C602" w14:textId="4BB07DC0"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Conclusion,</w:t>
      </w:r>
      <w:r w:rsidRPr="00281AAD">
        <w:rPr>
          <w:rFonts w:ascii="Times New Roman" w:hAnsi="Times New Roman" w:cs="Times New Roman"/>
          <w:sz w:val="24"/>
          <w:szCs w:val="24"/>
        </w:rPr>
        <w:t xml:space="preserve"> </w:t>
      </w:r>
      <w:r>
        <w:rPr>
          <w:rFonts w:ascii="Times New Roman" w:hAnsi="Times New Roman" w:cs="Times New Roman"/>
          <w:sz w:val="24"/>
          <w:szCs w:val="24"/>
        </w:rPr>
        <w:t>page 3</w:t>
      </w:r>
      <w:r w:rsidR="00692A9F">
        <w:rPr>
          <w:rFonts w:ascii="Times New Roman" w:hAnsi="Times New Roman" w:cs="Times New Roman"/>
          <w:sz w:val="24"/>
          <w:szCs w:val="24"/>
        </w:rPr>
        <w:t>7</w:t>
      </w:r>
      <w:r>
        <w:rPr>
          <w:rFonts w:ascii="Times New Roman" w:hAnsi="Times New Roman" w:cs="Times New Roman"/>
          <w:sz w:val="24"/>
          <w:szCs w:val="24"/>
        </w:rPr>
        <w:t>.</w:t>
      </w:r>
    </w:p>
    <w:p w14:paraId="3BEA563B" w14:textId="27FADCD8" w:rsidR="00281AAD" w:rsidRDefault="00281AAD" w:rsidP="007E6C68">
      <w:pPr>
        <w:spacing w:line="360" w:lineRule="auto"/>
        <w:rPr>
          <w:rFonts w:ascii="Times New Roman" w:hAnsi="Times New Roman" w:cs="Times New Roman"/>
          <w:sz w:val="24"/>
          <w:szCs w:val="24"/>
        </w:rPr>
      </w:pPr>
    </w:p>
    <w:p w14:paraId="5DF701EA" w14:textId="4D378320"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Reference list,</w:t>
      </w:r>
      <w:r w:rsidRPr="00281AAD">
        <w:rPr>
          <w:rFonts w:ascii="Times New Roman" w:hAnsi="Times New Roman" w:cs="Times New Roman"/>
          <w:sz w:val="24"/>
          <w:szCs w:val="24"/>
        </w:rPr>
        <w:t xml:space="preserve"> </w:t>
      </w:r>
      <w:r>
        <w:rPr>
          <w:rFonts w:ascii="Times New Roman" w:hAnsi="Times New Roman" w:cs="Times New Roman"/>
          <w:sz w:val="24"/>
          <w:szCs w:val="24"/>
        </w:rPr>
        <w:t xml:space="preserve">page </w:t>
      </w:r>
      <w:r w:rsidR="00A67450">
        <w:rPr>
          <w:rFonts w:ascii="Times New Roman" w:hAnsi="Times New Roman" w:cs="Times New Roman"/>
          <w:sz w:val="24"/>
          <w:szCs w:val="24"/>
        </w:rPr>
        <w:t>40</w:t>
      </w:r>
      <w:r w:rsidR="000C7B48">
        <w:rPr>
          <w:rFonts w:ascii="Times New Roman" w:hAnsi="Times New Roman" w:cs="Times New Roman"/>
          <w:sz w:val="24"/>
          <w:szCs w:val="24"/>
        </w:rPr>
        <w:t>.</w:t>
      </w:r>
    </w:p>
    <w:p w14:paraId="180DB9A8" w14:textId="7600E707" w:rsidR="00281AAD" w:rsidRDefault="00281AAD" w:rsidP="007E6C68">
      <w:pPr>
        <w:spacing w:line="360" w:lineRule="auto"/>
        <w:rPr>
          <w:rFonts w:ascii="Times New Roman" w:hAnsi="Times New Roman" w:cs="Times New Roman"/>
          <w:sz w:val="24"/>
          <w:szCs w:val="24"/>
        </w:rPr>
      </w:pPr>
    </w:p>
    <w:p w14:paraId="1BABE4B7" w14:textId="678C1BD3" w:rsidR="00281AAD" w:rsidRDefault="00281AAD" w:rsidP="007E6C68">
      <w:pPr>
        <w:spacing w:line="360" w:lineRule="auto"/>
        <w:rPr>
          <w:rFonts w:ascii="Times New Roman" w:hAnsi="Times New Roman" w:cs="Times New Roman"/>
          <w:sz w:val="24"/>
          <w:szCs w:val="24"/>
        </w:rPr>
      </w:pPr>
      <w:r>
        <w:rPr>
          <w:rFonts w:ascii="Times New Roman" w:hAnsi="Times New Roman" w:cs="Times New Roman"/>
          <w:sz w:val="24"/>
          <w:szCs w:val="24"/>
        </w:rPr>
        <w:t>Appendices, page 4</w:t>
      </w:r>
      <w:r w:rsidR="00A67450">
        <w:rPr>
          <w:rFonts w:ascii="Times New Roman" w:hAnsi="Times New Roman" w:cs="Times New Roman"/>
          <w:sz w:val="24"/>
          <w:szCs w:val="24"/>
        </w:rPr>
        <w:t>8</w:t>
      </w:r>
      <w:r>
        <w:rPr>
          <w:rFonts w:ascii="Times New Roman" w:hAnsi="Times New Roman" w:cs="Times New Roman"/>
          <w:sz w:val="24"/>
          <w:szCs w:val="24"/>
        </w:rPr>
        <w:t>.</w:t>
      </w:r>
    </w:p>
    <w:p w14:paraId="234A04B8" w14:textId="77777777" w:rsidR="00281AAD" w:rsidRDefault="00281AAD" w:rsidP="007E6C68">
      <w:pPr>
        <w:spacing w:line="360" w:lineRule="auto"/>
        <w:rPr>
          <w:rFonts w:ascii="Times New Roman" w:hAnsi="Times New Roman" w:cs="Times New Roman"/>
          <w:sz w:val="24"/>
          <w:szCs w:val="24"/>
        </w:rPr>
      </w:pPr>
    </w:p>
    <w:p w14:paraId="0C86AFC4" w14:textId="2611B4AB" w:rsidR="005C4F03" w:rsidRDefault="005C4F03" w:rsidP="007E6C68">
      <w:pPr>
        <w:spacing w:line="360" w:lineRule="auto"/>
        <w:rPr>
          <w:rFonts w:ascii="Times New Roman" w:hAnsi="Times New Roman" w:cs="Times New Roman"/>
          <w:sz w:val="24"/>
          <w:szCs w:val="24"/>
        </w:rPr>
      </w:pPr>
    </w:p>
    <w:p w14:paraId="104CBC05" w14:textId="6AD5D29F" w:rsidR="005C4F03" w:rsidRDefault="005C4F03" w:rsidP="007E6C68">
      <w:pPr>
        <w:spacing w:line="360" w:lineRule="auto"/>
        <w:rPr>
          <w:rFonts w:ascii="Times New Roman" w:hAnsi="Times New Roman" w:cs="Times New Roman"/>
          <w:sz w:val="24"/>
          <w:szCs w:val="24"/>
        </w:rPr>
      </w:pPr>
    </w:p>
    <w:p w14:paraId="27FE108E" w14:textId="58CDD58D" w:rsidR="005C4F03" w:rsidRDefault="005C4F03" w:rsidP="007E6C68">
      <w:pPr>
        <w:spacing w:line="360" w:lineRule="auto"/>
        <w:rPr>
          <w:rFonts w:ascii="Times New Roman" w:hAnsi="Times New Roman" w:cs="Times New Roman"/>
          <w:sz w:val="24"/>
          <w:szCs w:val="24"/>
        </w:rPr>
      </w:pPr>
    </w:p>
    <w:p w14:paraId="6B866460" w14:textId="1DC5B522" w:rsidR="005C4F03" w:rsidRDefault="005C4F03" w:rsidP="007E6C68">
      <w:pPr>
        <w:spacing w:line="360" w:lineRule="auto"/>
        <w:rPr>
          <w:rFonts w:ascii="Times New Roman" w:hAnsi="Times New Roman" w:cs="Times New Roman"/>
          <w:sz w:val="24"/>
          <w:szCs w:val="24"/>
        </w:rPr>
      </w:pPr>
    </w:p>
    <w:p w14:paraId="44C28F60" w14:textId="77032E4A" w:rsidR="005C4F03" w:rsidRDefault="005C4F03" w:rsidP="007E6C68">
      <w:pPr>
        <w:spacing w:line="360" w:lineRule="auto"/>
        <w:rPr>
          <w:rFonts w:ascii="Times New Roman" w:hAnsi="Times New Roman" w:cs="Times New Roman"/>
          <w:sz w:val="24"/>
          <w:szCs w:val="24"/>
        </w:rPr>
      </w:pPr>
    </w:p>
    <w:p w14:paraId="5013B39C" w14:textId="1EDE42B6" w:rsidR="005C4F03" w:rsidRDefault="005C4F03" w:rsidP="007E6C68">
      <w:pPr>
        <w:spacing w:line="360" w:lineRule="auto"/>
        <w:rPr>
          <w:rFonts w:ascii="Times New Roman" w:hAnsi="Times New Roman" w:cs="Times New Roman"/>
          <w:sz w:val="24"/>
          <w:szCs w:val="24"/>
        </w:rPr>
      </w:pPr>
    </w:p>
    <w:p w14:paraId="4FB20E31" w14:textId="7CD751FA" w:rsidR="005C4F03" w:rsidRDefault="005C4F03" w:rsidP="007E6C68">
      <w:pPr>
        <w:spacing w:line="360" w:lineRule="auto"/>
        <w:rPr>
          <w:rFonts w:ascii="Times New Roman" w:hAnsi="Times New Roman" w:cs="Times New Roman"/>
          <w:sz w:val="24"/>
          <w:szCs w:val="24"/>
        </w:rPr>
      </w:pPr>
    </w:p>
    <w:p w14:paraId="6B70DE67" w14:textId="6410F58D" w:rsidR="005C4F03" w:rsidRDefault="005C4F03" w:rsidP="007E6C68">
      <w:pPr>
        <w:spacing w:line="360" w:lineRule="auto"/>
        <w:rPr>
          <w:rFonts w:ascii="Times New Roman" w:hAnsi="Times New Roman" w:cs="Times New Roman"/>
          <w:sz w:val="24"/>
          <w:szCs w:val="24"/>
        </w:rPr>
      </w:pPr>
    </w:p>
    <w:p w14:paraId="79A8FDDB" w14:textId="631FC061" w:rsidR="005C4F03" w:rsidRDefault="005C4F03" w:rsidP="007E6C68">
      <w:pPr>
        <w:spacing w:line="360" w:lineRule="auto"/>
        <w:rPr>
          <w:rFonts w:ascii="Times New Roman" w:hAnsi="Times New Roman" w:cs="Times New Roman"/>
          <w:sz w:val="24"/>
          <w:szCs w:val="24"/>
        </w:rPr>
      </w:pPr>
    </w:p>
    <w:p w14:paraId="542432F6" w14:textId="0BC3EC86" w:rsidR="005C4F03" w:rsidRDefault="005C4F03" w:rsidP="007E6C68">
      <w:pPr>
        <w:spacing w:line="360" w:lineRule="auto"/>
        <w:rPr>
          <w:rFonts w:ascii="Times New Roman" w:hAnsi="Times New Roman" w:cs="Times New Roman"/>
          <w:sz w:val="24"/>
          <w:szCs w:val="24"/>
        </w:rPr>
      </w:pPr>
    </w:p>
    <w:p w14:paraId="76558C65" w14:textId="4AF7F5FA" w:rsidR="005C4F03" w:rsidRDefault="005C4F03" w:rsidP="007E6C68">
      <w:pPr>
        <w:spacing w:line="360" w:lineRule="auto"/>
        <w:rPr>
          <w:rFonts w:ascii="Times New Roman" w:hAnsi="Times New Roman" w:cs="Times New Roman"/>
          <w:sz w:val="24"/>
          <w:szCs w:val="24"/>
        </w:rPr>
      </w:pPr>
    </w:p>
    <w:p w14:paraId="25A45841" w14:textId="2CDA86B0" w:rsidR="005C4F03" w:rsidRDefault="005C4F03" w:rsidP="007E6C68">
      <w:pPr>
        <w:spacing w:line="360" w:lineRule="auto"/>
        <w:rPr>
          <w:rFonts w:ascii="Times New Roman" w:hAnsi="Times New Roman" w:cs="Times New Roman"/>
          <w:sz w:val="24"/>
          <w:szCs w:val="24"/>
        </w:rPr>
      </w:pPr>
    </w:p>
    <w:p w14:paraId="411DB9D2" w14:textId="77777777" w:rsidR="00281AAD" w:rsidRDefault="00281AAD" w:rsidP="007E6C68">
      <w:pPr>
        <w:spacing w:line="360" w:lineRule="auto"/>
        <w:rPr>
          <w:rFonts w:ascii="Times New Roman" w:hAnsi="Times New Roman" w:cs="Times New Roman"/>
          <w:sz w:val="24"/>
          <w:szCs w:val="24"/>
        </w:rPr>
      </w:pPr>
    </w:p>
    <w:p w14:paraId="067E1EF5" w14:textId="2DBCDAAC" w:rsidR="007F3B56" w:rsidRPr="00D72D47" w:rsidRDefault="004A5C4F" w:rsidP="007E6C68">
      <w:pPr>
        <w:spacing w:line="360" w:lineRule="auto"/>
        <w:rPr>
          <w:rFonts w:ascii="Times New Roman" w:hAnsi="Times New Roman" w:cs="Times New Roman"/>
          <w:sz w:val="28"/>
          <w:szCs w:val="28"/>
        </w:rPr>
      </w:pPr>
      <w:r w:rsidRPr="00D72D47">
        <w:rPr>
          <w:rFonts w:ascii="Times New Roman" w:hAnsi="Times New Roman" w:cs="Times New Roman"/>
          <w:sz w:val="28"/>
          <w:szCs w:val="28"/>
        </w:rPr>
        <w:lastRenderedPageBreak/>
        <w:t xml:space="preserve">Abstract </w:t>
      </w:r>
    </w:p>
    <w:p w14:paraId="496F5EC1" w14:textId="53D15186" w:rsidR="004A5C4F" w:rsidRPr="00D72D47" w:rsidRDefault="004A5C4F" w:rsidP="007E6C68">
      <w:pPr>
        <w:spacing w:line="360" w:lineRule="auto"/>
        <w:rPr>
          <w:rFonts w:ascii="Times New Roman" w:hAnsi="Times New Roman" w:cs="Times New Roman"/>
          <w:sz w:val="24"/>
          <w:szCs w:val="24"/>
        </w:rPr>
      </w:pPr>
    </w:p>
    <w:p w14:paraId="64099A74" w14:textId="30963A23" w:rsidR="000A36B0" w:rsidRPr="00D72D47" w:rsidRDefault="00CF15D7"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Introduction:</w:t>
      </w:r>
      <w:r w:rsidR="000A36B0" w:rsidRPr="00D72D47">
        <w:rPr>
          <w:rFonts w:ascii="Times New Roman" w:hAnsi="Times New Roman" w:cs="Times New Roman"/>
          <w:sz w:val="24"/>
          <w:szCs w:val="24"/>
        </w:rPr>
        <w:t xml:space="preserve"> ACSM guidelines (ACS</w:t>
      </w:r>
      <w:r w:rsidR="003B281C" w:rsidRPr="00D72D47">
        <w:rPr>
          <w:rFonts w:ascii="Times New Roman" w:hAnsi="Times New Roman" w:cs="Times New Roman"/>
          <w:sz w:val="24"/>
          <w:szCs w:val="24"/>
        </w:rPr>
        <w:t>M</w:t>
      </w:r>
      <w:r w:rsidR="000A36B0" w:rsidRPr="00D72D47">
        <w:rPr>
          <w:rFonts w:ascii="Times New Roman" w:hAnsi="Times New Roman" w:cs="Times New Roman"/>
          <w:sz w:val="24"/>
          <w:szCs w:val="24"/>
        </w:rPr>
        <w:t>, 2020), sta</w:t>
      </w:r>
      <w:r w:rsidR="003B281C" w:rsidRPr="00D72D47">
        <w:rPr>
          <w:rFonts w:ascii="Times New Roman" w:hAnsi="Times New Roman" w:cs="Times New Roman"/>
          <w:sz w:val="24"/>
          <w:szCs w:val="24"/>
        </w:rPr>
        <w:t>t</w:t>
      </w:r>
      <w:r w:rsidR="000A36B0" w:rsidRPr="00D72D47">
        <w:rPr>
          <w:rFonts w:ascii="Times New Roman" w:hAnsi="Times New Roman" w:cs="Times New Roman"/>
          <w:sz w:val="24"/>
          <w:szCs w:val="24"/>
        </w:rPr>
        <w:t xml:space="preserve">e </w:t>
      </w:r>
      <w:r w:rsidR="003B281C" w:rsidRPr="00D72D47">
        <w:rPr>
          <w:rFonts w:ascii="Times New Roman" w:hAnsi="Times New Roman" w:cs="Times New Roman"/>
          <w:sz w:val="24"/>
          <w:szCs w:val="24"/>
        </w:rPr>
        <w:t xml:space="preserve">that individuals per week should accumulate 150 minutes of moderate aerobic exercise, 75 minute of vigorous exercise or a mixture of the two, as well as at least two weight baring exercises. The aim of this study is to compare CrossFit to ACSM guidelines, as well as to compare a CrossFit base incremental fitness test to a Vo2 max test for more specific heart rate training zones relative to CrossFit. </w:t>
      </w:r>
    </w:p>
    <w:p w14:paraId="1C525F75" w14:textId="0E4119A0" w:rsidR="000A36B0" w:rsidRPr="00D72D47" w:rsidRDefault="00CF15D7"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Methods:</w:t>
      </w:r>
      <w:r w:rsidR="000A36B0" w:rsidRPr="00D72D47">
        <w:rPr>
          <w:rFonts w:ascii="Times New Roman" w:hAnsi="Times New Roman" w:cs="Times New Roman"/>
          <w:sz w:val="24"/>
          <w:szCs w:val="24"/>
        </w:rPr>
        <w:t xml:space="preserve"> N=23 participants took part </w:t>
      </w:r>
      <w:r w:rsidR="003B281C" w:rsidRPr="00D72D47">
        <w:rPr>
          <w:rFonts w:ascii="Times New Roman" w:hAnsi="Times New Roman" w:cs="Times New Roman"/>
          <w:sz w:val="24"/>
          <w:szCs w:val="24"/>
        </w:rPr>
        <w:t>in the study, all participants wore Polar heart rate monitors for 2x 1-hour CrossFit training classes. N=1 participant completed a Vo2 max test and an incremental fitness test to be used as the pilot study for CrossFit specific training zones.</w:t>
      </w:r>
    </w:p>
    <w:p w14:paraId="6774B4F8" w14:textId="05FDD404" w:rsidR="000A36B0" w:rsidRPr="00D72D47" w:rsidRDefault="00CF15D7"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Results:</w:t>
      </w:r>
      <w:r w:rsidR="000A36B0" w:rsidRPr="00D72D47">
        <w:rPr>
          <w:rFonts w:ascii="Times New Roman" w:hAnsi="Times New Roman" w:cs="Times New Roman"/>
          <w:sz w:val="24"/>
          <w:szCs w:val="24"/>
        </w:rPr>
        <w:t xml:space="preserve"> from the results gathered N=23 showed, each participants heart rated varied on their past and current fitness levels. However, as a class time spent in the zones required to reach guidelines where </w:t>
      </w:r>
      <w:r w:rsidR="000A36B0" w:rsidRPr="00D72D47">
        <w:rPr>
          <w:rFonts w:ascii="Times New Roman" w:hAnsi="Times New Roman" w:cs="Times New Roman"/>
        </w:rPr>
        <w:t xml:space="preserve">%.  16 minutes 30 seconds in 77% &gt; and 28 minutes 30 seconds in 64-76% &gt; in session 1 </w:t>
      </w:r>
      <w:r w:rsidR="00281AAD" w:rsidRPr="00D72D47">
        <w:rPr>
          <w:rFonts w:ascii="Times New Roman" w:hAnsi="Times New Roman" w:cs="Times New Roman"/>
        </w:rPr>
        <w:t>and 19</w:t>
      </w:r>
      <w:r w:rsidR="000A36B0" w:rsidRPr="00D72D47">
        <w:rPr>
          <w:rFonts w:ascii="Times New Roman" w:hAnsi="Times New Roman" w:cs="Times New Roman"/>
        </w:rPr>
        <w:t xml:space="preserve"> minutes 50 seconds in 77% &gt; and 19 minutes in 64-76% &gt; in session 2.</w:t>
      </w:r>
    </w:p>
    <w:p w14:paraId="780F2CC2" w14:textId="4F325113" w:rsidR="000A36B0" w:rsidRPr="00D72D47" w:rsidRDefault="00CF15D7"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Discussion:</w:t>
      </w:r>
      <w:r w:rsidR="00E236CF" w:rsidRPr="00D72D47">
        <w:rPr>
          <w:rFonts w:ascii="Times New Roman" w:hAnsi="Times New Roman" w:cs="Times New Roman"/>
          <w:sz w:val="24"/>
          <w:szCs w:val="24"/>
        </w:rPr>
        <w:t xml:space="preserve"> CrossFit training sessions do relate to meeting the current UK government fitness guidelines (Gov.uk. 2019) and ACSM guidelines (ACSM, 2020). Incremental fitness tests do have a role in sport specific testing however validity and reliability needs improving, or the tests need to be set without any altering or results will vary on specific of the sports and movements. </w:t>
      </w:r>
    </w:p>
    <w:p w14:paraId="2E6B6AE2" w14:textId="73762AA6" w:rsidR="00CF15D7" w:rsidRPr="00D72D47" w:rsidRDefault="00CF15D7"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Conclusion:</w:t>
      </w:r>
      <w:r w:rsidR="000A36B0" w:rsidRPr="00D72D47">
        <w:rPr>
          <w:rFonts w:ascii="Times New Roman" w:hAnsi="Times New Roman" w:cs="Times New Roman"/>
          <w:sz w:val="24"/>
          <w:szCs w:val="24"/>
        </w:rPr>
        <w:t xml:space="preserve"> to conclude </w:t>
      </w:r>
      <w:r w:rsidR="00E236CF" w:rsidRPr="00D72D47">
        <w:rPr>
          <w:rFonts w:ascii="Times New Roman" w:hAnsi="Times New Roman" w:cs="Times New Roman"/>
          <w:sz w:val="24"/>
          <w:szCs w:val="24"/>
        </w:rPr>
        <w:t xml:space="preserve">you can meet ACSM guidelines via CrossFit as a training method, the amount for 1-hour training session per week to meet the required guidelines is specific per individual. However, from class results, 3-4 sessions per week is the required amount. </w:t>
      </w:r>
    </w:p>
    <w:p w14:paraId="33096028" w14:textId="77777777" w:rsidR="00CF15D7" w:rsidRPr="00D72D47" w:rsidRDefault="00CF15D7" w:rsidP="007E6C68">
      <w:pPr>
        <w:spacing w:line="360" w:lineRule="auto"/>
        <w:rPr>
          <w:rFonts w:ascii="Times New Roman" w:hAnsi="Times New Roman" w:cs="Times New Roman"/>
          <w:sz w:val="24"/>
          <w:szCs w:val="24"/>
        </w:rPr>
      </w:pPr>
    </w:p>
    <w:p w14:paraId="693BA783" w14:textId="585D329F" w:rsidR="005C4F03" w:rsidRDefault="005C4F03" w:rsidP="007E6C68">
      <w:pPr>
        <w:spacing w:line="360" w:lineRule="auto"/>
        <w:rPr>
          <w:rFonts w:ascii="Times New Roman" w:hAnsi="Times New Roman" w:cs="Times New Roman"/>
          <w:sz w:val="28"/>
          <w:szCs w:val="28"/>
        </w:rPr>
      </w:pPr>
      <w:bookmarkStart w:id="0" w:name="_Hlk35866466"/>
    </w:p>
    <w:p w14:paraId="0A6BED1C" w14:textId="6973FB80" w:rsidR="005C4F03" w:rsidRDefault="005C4F03" w:rsidP="007E6C68">
      <w:pPr>
        <w:spacing w:line="360" w:lineRule="auto"/>
        <w:rPr>
          <w:rFonts w:ascii="Times New Roman" w:hAnsi="Times New Roman" w:cs="Times New Roman"/>
          <w:sz w:val="28"/>
          <w:szCs w:val="28"/>
        </w:rPr>
      </w:pPr>
    </w:p>
    <w:p w14:paraId="21843D69" w14:textId="6934ABCD" w:rsidR="005C4F03" w:rsidRDefault="005C4F03" w:rsidP="007E6C68">
      <w:pPr>
        <w:spacing w:line="360" w:lineRule="auto"/>
        <w:rPr>
          <w:rFonts w:ascii="Times New Roman" w:hAnsi="Times New Roman" w:cs="Times New Roman"/>
          <w:sz w:val="28"/>
          <w:szCs w:val="28"/>
        </w:rPr>
      </w:pPr>
    </w:p>
    <w:p w14:paraId="24AFBC54" w14:textId="04D8A8BA" w:rsidR="005C4F03" w:rsidRDefault="005C4F03" w:rsidP="007E6C68">
      <w:pPr>
        <w:spacing w:line="360" w:lineRule="auto"/>
        <w:rPr>
          <w:rFonts w:ascii="Times New Roman" w:hAnsi="Times New Roman" w:cs="Times New Roman"/>
          <w:sz w:val="28"/>
          <w:szCs w:val="28"/>
        </w:rPr>
      </w:pPr>
    </w:p>
    <w:p w14:paraId="06CDA29E" w14:textId="78DB09CC" w:rsidR="005C4F03" w:rsidRDefault="005C4F03" w:rsidP="007E6C68">
      <w:pPr>
        <w:spacing w:line="360" w:lineRule="auto"/>
        <w:rPr>
          <w:rFonts w:ascii="Times New Roman" w:hAnsi="Times New Roman" w:cs="Times New Roman"/>
          <w:sz w:val="28"/>
          <w:szCs w:val="28"/>
        </w:rPr>
      </w:pPr>
    </w:p>
    <w:p w14:paraId="0613D704" w14:textId="422C6A54" w:rsidR="005C4F03" w:rsidRDefault="005C4F03" w:rsidP="007E6C68">
      <w:pPr>
        <w:spacing w:line="360" w:lineRule="auto"/>
        <w:rPr>
          <w:rFonts w:ascii="Times New Roman" w:hAnsi="Times New Roman" w:cs="Times New Roman"/>
          <w:sz w:val="28"/>
          <w:szCs w:val="28"/>
        </w:rPr>
      </w:pPr>
    </w:p>
    <w:p w14:paraId="3CF7E2FF" w14:textId="0CCC193F" w:rsidR="005C4F03" w:rsidRDefault="005C4F03" w:rsidP="007E6C68">
      <w:pPr>
        <w:spacing w:line="360" w:lineRule="auto"/>
        <w:rPr>
          <w:rFonts w:ascii="Times New Roman" w:hAnsi="Times New Roman" w:cs="Times New Roman"/>
          <w:sz w:val="28"/>
          <w:szCs w:val="28"/>
        </w:rPr>
      </w:pPr>
    </w:p>
    <w:p w14:paraId="0CF139BE" w14:textId="77777777" w:rsidR="005C4F03" w:rsidRDefault="005C4F03" w:rsidP="007E6C68">
      <w:pPr>
        <w:spacing w:line="360" w:lineRule="auto"/>
        <w:rPr>
          <w:rFonts w:ascii="Times New Roman" w:hAnsi="Times New Roman" w:cs="Times New Roman"/>
          <w:sz w:val="28"/>
          <w:szCs w:val="28"/>
        </w:rPr>
      </w:pPr>
    </w:p>
    <w:p w14:paraId="38C8ED18" w14:textId="5B766CE0" w:rsidR="00A84469" w:rsidRPr="00D72D47" w:rsidRDefault="004A5C4F" w:rsidP="007E6C68">
      <w:pPr>
        <w:spacing w:line="360" w:lineRule="auto"/>
        <w:rPr>
          <w:rFonts w:ascii="Times New Roman" w:hAnsi="Times New Roman" w:cs="Times New Roman"/>
          <w:sz w:val="28"/>
          <w:szCs w:val="28"/>
        </w:rPr>
      </w:pPr>
      <w:r w:rsidRPr="00D72D47">
        <w:rPr>
          <w:rFonts w:ascii="Times New Roman" w:hAnsi="Times New Roman" w:cs="Times New Roman"/>
          <w:sz w:val="28"/>
          <w:szCs w:val="28"/>
        </w:rPr>
        <w:lastRenderedPageBreak/>
        <w:t>Introduction</w:t>
      </w:r>
    </w:p>
    <w:p w14:paraId="281012C9" w14:textId="7E1D83DF" w:rsidR="00A70E60" w:rsidRPr="00D72D47" w:rsidRDefault="00A70E60" w:rsidP="007E6C68">
      <w:pPr>
        <w:spacing w:line="360" w:lineRule="auto"/>
        <w:rPr>
          <w:rFonts w:ascii="Times New Roman" w:hAnsi="Times New Roman" w:cs="Times New Roman"/>
          <w:sz w:val="24"/>
          <w:szCs w:val="24"/>
        </w:rPr>
      </w:pPr>
    </w:p>
    <w:p w14:paraId="3BBC46D0"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xml:space="preserve">Health and fitness have always played a key role in humans’ survival in life. From early years of cavemen hunting giant beasts to strength and power on the battlefield, to displays of individual strength as the World's Strongest Man. This leads to Greece who were the first nation recorded to use sports and fitness as a competition, which is still used </w:t>
      </w:r>
      <w:proofErr w:type="gramStart"/>
      <w:r w:rsidRPr="00D72D47">
        <w:rPr>
          <w:rFonts w:ascii="Times New Roman" w:hAnsi="Times New Roman" w:cs="Times New Roman"/>
        </w:rPr>
        <w:t>in today’s society</w:t>
      </w:r>
      <w:proofErr w:type="gramEnd"/>
      <w:r w:rsidRPr="00D72D47">
        <w:rPr>
          <w:rFonts w:ascii="Times New Roman" w:hAnsi="Times New Roman" w:cs="Times New Roman"/>
        </w:rPr>
        <w:t>, (Kokkinos and Myers, 2019). Fitness has subsequently developed into a lifestyle choice in modern day society with many employers expecting physical ability to be included in the selection process e.g. police, military services and fire fighter. Fire fighters showing better than average results across multiple fitness tests, (</w:t>
      </w:r>
      <w:proofErr w:type="spellStart"/>
      <w:r w:rsidRPr="00D72D47">
        <w:rPr>
          <w:rFonts w:ascii="Times New Roman" w:hAnsi="Times New Roman" w:cs="Times New Roman"/>
        </w:rPr>
        <w:t>Michaelides</w:t>
      </w:r>
      <w:proofErr w:type="spellEnd"/>
      <w:r w:rsidRPr="00D72D47">
        <w:rPr>
          <w:rFonts w:ascii="Times New Roman" w:hAnsi="Times New Roman" w:cs="Times New Roman"/>
        </w:rPr>
        <w:t xml:space="preserve"> et al, 2011).</w:t>
      </w:r>
    </w:p>
    <w:p w14:paraId="40F55AAD" w14:textId="77777777" w:rsidR="007E6C68" w:rsidRPr="00D72D47" w:rsidRDefault="007E6C68" w:rsidP="007E6C68">
      <w:pPr>
        <w:pStyle w:val="Textbody"/>
        <w:spacing w:after="0" w:line="360" w:lineRule="auto"/>
        <w:rPr>
          <w:rFonts w:ascii="Times New Roman" w:hAnsi="Times New Roman" w:cs="Times New Roman"/>
        </w:rPr>
      </w:pPr>
    </w:p>
    <w:p w14:paraId="1FA472C5"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Benefits of improved physical health are not limited to job preference. There is a plethora of evidence supporting the impact of physical activity on health and the subsequent increase in activity and correlation to increase in chronic health conditions, (see Appendix 12). If a 10% extra became physically active it would save up to – 1.3 million lives per year (WHO, 2020), (Gov.uk, 2019), (PHE, 2020) (</w:t>
      </w:r>
      <w:proofErr w:type="spellStart"/>
      <w:r w:rsidRPr="00D72D47">
        <w:rPr>
          <w:rFonts w:ascii="Times New Roman" w:hAnsi="Times New Roman" w:cs="Times New Roman"/>
          <w:color w:val="222222"/>
          <w:shd w:val="clear" w:color="auto" w:fill="FFFFFF"/>
        </w:rPr>
        <w:t>Hallal</w:t>
      </w:r>
      <w:proofErr w:type="spellEnd"/>
      <w:r w:rsidRPr="00D72D47">
        <w:rPr>
          <w:rFonts w:ascii="Times New Roman" w:hAnsi="Times New Roman" w:cs="Times New Roman"/>
          <w:color w:val="222222"/>
          <w:shd w:val="clear" w:color="auto" w:fill="FFFFFF"/>
        </w:rPr>
        <w:t xml:space="preserve"> and Ramirez, 2015</w:t>
      </w:r>
      <w:r w:rsidRPr="00D72D47">
        <w:rPr>
          <w:rFonts w:ascii="Times New Roman" w:hAnsi="Times New Roman" w:cs="Times New Roman"/>
        </w:rPr>
        <w:t>). The current levels of physical activity across UK range from 29% to 64% (see Appendix 13).</w:t>
      </w:r>
    </w:p>
    <w:p w14:paraId="02D3B3D5" w14:textId="77777777" w:rsidR="007E6C68" w:rsidRPr="00D72D47" w:rsidRDefault="007E6C68" w:rsidP="007E6C68">
      <w:pPr>
        <w:pStyle w:val="Textbody"/>
        <w:spacing w:after="0" w:line="360" w:lineRule="auto"/>
        <w:rPr>
          <w:rFonts w:ascii="Times New Roman" w:hAnsi="Times New Roman" w:cs="Times New Roman"/>
        </w:rPr>
      </w:pPr>
    </w:p>
    <w:p w14:paraId="0EA691B4"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Overweight and obesity are a major issue worldwide with stats in 2005 showing 1.6 billion adults being overweight (BMI &gt; 25kg/m²) and 400 million been classified as obese (BMI &gt; 30kg/m²) via body mass index chart (see Appendix 17). These numbers where expected to raise to 2.3 billion adults overweight and 700 million adults classed as obese by 2015, (Malik et al, 2010). Risk of been inactive aside from fatality are numerous, from coronary heart disease, type 2 diabetes and some forms of cancer (breast and colon), (Lee et al, 2012). With inactivity levels been so significant worldwide, increased activity levels will reduce the risk of fatality and risk of multiple diseases, (Lee et al, 2012), (</w:t>
      </w:r>
      <w:proofErr w:type="spellStart"/>
      <w:r w:rsidRPr="00D72D47">
        <w:rPr>
          <w:rFonts w:ascii="Times New Roman" w:hAnsi="Times New Roman" w:cs="Times New Roman"/>
        </w:rPr>
        <w:t>Hallal</w:t>
      </w:r>
      <w:proofErr w:type="spellEnd"/>
      <w:r w:rsidRPr="00D72D47">
        <w:rPr>
          <w:rFonts w:ascii="Times New Roman" w:hAnsi="Times New Roman" w:cs="Times New Roman"/>
        </w:rPr>
        <w:t xml:space="preserve"> et al 2012). Exercise is one of two factors that highlight contribute towards reduction in fatality and chronic diseases, nutritional intake, (</w:t>
      </w:r>
      <w:proofErr w:type="spellStart"/>
      <w:r w:rsidRPr="00D72D47">
        <w:rPr>
          <w:rFonts w:ascii="Times New Roman" w:hAnsi="Times New Roman" w:cs="Times New Roman"/>
        </w:rPr>
        <w:t>Enkhmaa</w:t>
      </w:r>
      <w:proofErr w:type="spellEnd"/>
      <w:r w:rsidRPr="00D72D47">
        <w:rPr>
          <w:rFonts w:ascii="Times New Roman" w:hAnsi="Times New Roman" w:cs="Times New Roman"/>
        </w:rPr>
        <w:t xml:space="preserve"> et al, 2018).</w:t>
      </w:r>
    </w:p>
    <w:p w14:paraId="27305706" w14:textId="77777777" w:rsidR="007E6C68" w:rsidRPr="00D72D47" w:rsidRDefault="007E6C68" w:rsidP="007E6C68">
      <w:pPr>
        <w:pStyle w:val="Textbody"/>
        <w:spacing w:after="0" w:line="360" w:lineRule="auto"/>
        <w:rPr>
          <w:rFonts w:ascii="Times New Roman" w:hAnsi="Times New Roman" w:cs="Times New Roman"/>
        </w:rPr>
      </w:pPr>
    </w:p>
    <w:p w14:paraId="0487473E"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Individuals who lead a more sedentary lifestyle and job are seen to be a higher risk of cardiovascular disease (CVD) such as obesity and diabetes, (</w:t>
      </w:r>
      <w:proofErr w:type="spellStart"/>
      <w:r w:rsidRPr="00D72D47">
        <w:rPr>
          <w:rFonts w:ascii="Times New Roman" w:hAnsi="Times New Roman" w:cs="Times New Roman"/>
        </w:rPr>
        <w:t>Enkhmaa</w:t>
      </w:r>
      <w:proofErr w:type="spellEnd"/>
      <w:r w:rsidRPr="00D72D47">
        <w:rPr>
          <w:rFonts w:ascii="Times New Roman" w:hAnsi="Times New Roman" w:cs="Times New Roman"/>
        </w:rPr>
        <w:t xml:space="preserve"> et al, 2018). More research found that those individuals with a lower energy expenditure had a 60% &gt; of increased risk of CVD, (</w:t>
      </w:r>
      <w:proofErr w:type="spellStart"/>
      <w:r w:rsidRPr="00D72D47">
        <w:rPr>
          <w:rFonts w:ascii="Times New Roman" w:hAnsi="Times New Roman" w:cs="Times New Roman"/>
        </w:rPr>
        <w:t>Paffenbarger</w:t>
      </w:r>
      <w:proofErr w:type="spellEnd"/>
      <w:r w:rsidRPr="00D72D47">
        <w:rPr>
          <w:rFonts w:ascii="Times New Roman" w:hAnsi="Times New Roman" w:cs="Times New Roman"/>
        </w:rPr>
        <w:t xml:space="preserve"> et al, 1978). Type 2 diabetes’s and obesity can be </w:t>
      </w:r>
      <w:r w:rsidRPr="00D72D47">
        <w:rPr>
          <w:rFonts w:ascii="Times New Roman" w:hAnsi="Times New Roman" w:cs="Times New Roman"/>
        </w:rPr>
        <w:lastRenderedPageBreak/>
        <w:t>reduced by physical activity has been proved to improve blood glucose control and even delay type 2 diabetes, physical activity and weight loss has been shown to decrease the risk of type 2 diabetes by up to %8% in high risk population, (</w:t>
      </w:r>
      <w:proofErr w:type="spellStart"/>
      <w:r w:rsidRPr="00D72D47">
        <w:rPr>
          <w:rFonts w:ascii="Times New Roman" w:hAnsi="Times New Roman" w:cs="Times New Roman"/>
        </w:rPr>
        <w:t>Colberg</w:t>
      </w:r>
      <w:proofErr w:type="spellEnd"/>
      <w:r w:rsidRPr="00D72D47">
        <w:rPr>
          <w:rFonts w:ascii="Times New Roman" w:hAnsi="Times New Roman" w:cs="Times New Roman"/>
        </w:rPr>
        <w:t xml:space="preserve"> et al, 2010).</w:t>
      </w:r>
    </w:p>
    <w:p w14:paraId="54C4C2A1" w14:textId="77777777" w:rsidR="007E6C68" w:rsidRPr="00D72D47" w:rsidRDefault="007E6C68" w:rsidP="007E6C68">
      <w:pPr>
        <w:pStyle w:val="Textbody"/>
        <w:spacing w:after="0" w:line="360" w:lineRule="auto"/>
        <w:rPr>
          <w:rFonts w:ascii="Times New Roman" w:hAnsi="Times New Roman" w:cs="Times New Roman"/>
        </w:rPr>
      </w:pPr>
    </w:p>
    <w:p w14:paraId="1B6B81AB"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Physiological benefits of aerobic and anaerobic training are intake and use of oxygen delivered to muscles during aerobic exercise and the adaptions to the neuromuscular system from anaerobic training, (</w:t>
      </w:r>
      <w:proofErr w:type="spellStart"/>
      <w:r w:rsidRPr="00D72D47">
        <w:rPr>
          <w:rFonts w:ascii="Times New Roman" w:hAnsi="Times New Roman" w:cs="Times New Roman"/>
        </w:rPr>
        <w:t>Haff</w:t>
      </w:r>
      <w:proofErr w:type="spellEnd"/>
      <w:r w:rsidRPr="00D72D47">
        <w:rPr>
          <w:rFonts w:ascii="Times New Roman" w:hAnsi="Times New Roman" w:cs="Times New Roman"/>
        </w:rPr>
        <w:t xml:space="preserve"> and Triplett, 2016). Wider benefits of physical activity are seen in health gains including physical, mental and emotional well-being, (Gov.uk, 2019), (McKinney et al, 2016). Along with benefits, such as social interaction and community cohesion, (Glassman, 2004). There is greater adherence to exercise programmes where there is a social aspect and interaction, (Nielsen et al, 2014), (Morton et al, 2019).</w:t>
      </w:r>
    </w:p>
    <w:p w14:paraId="065A352C" w14:textId="77777777" w:rsidR="007E6C68" w:rsidRPr="00D72D47" w:rsidRDefault="007E6C68" w:rsidP="007E6C68">
      <w:pPr>
        <w:pStyle w:val="Textbody"/>
        <w:spacing w:after="0" w:line="360" w:lineRule="auto"/>
        <w:rPr>
          <w:rFonts w:ascii="Times New Roman" w:hAnsi="Times New Roman" w:cs="Times New Roman"/>
        </w:rPr>
      </w:pPr>
    </w:p>
    <w:p w14:paraId="4DB6875D" w14:textId="77777777" w:rsidR="007E6C68" w:rsidRPr="00D72D47" w:rsidRDefault="007E6C68" w:rsidP="007E6C68">
      <w:pPr>
        <w:pStyle w:val="Textbody"/>
        <w:spacing w:line="360" w:lineRule="auto"/>
        <w:rPr>
          <w:rFonts w:ascii="Times New Roman" w:hAnsi="Times New Roman" w:cs="Times New Roman"/>
        </w:rPr>
      </w:pPr>
      <w:r w:rsidRPr="00D72D47">
        <w:rPr>
          <w:rFonts w:ascii="Times New Roman" w:hAnsi="Times New Roman" w:cs="Times New Roman"/>
        </w:rPr>
        <w:t>Current International and UK fitness guidelines for adults (aged 19-64 years old) propose adults partake in aerobics, cardiovascular exercise and anaerobic weight baring exercises for periods of times, (WHO, 2020), (Gov.UK, 2019), 150 min of moderate intensity aerobic exercise, 75 minutes of vigorous intensity aerobic exercise or a mixture of the two intensities in a week. Adults should also take part in two weight classes per week such as going to the gym, yoga, carrying shopping bags back from the shop to build strength and reduce atrophy and muscle loss due to age. The overall goal is to reduce time spent inactive, (Gov.UK, 2019), (ACSM, 2020), (WHO, 2020).</w:t>
      </w:r>
    </w:p>
    <w:p w14:paraId="6E73E555" w14:textId="77777777" w:rsidR="007E6C68" w:rsidRPr="00D72D47" w:rsidRDefault="007E6C68" w:rsidP="007E6C68">
      <w:pPr>
        <w:pStyle w:val="Textbody"/>
        <w:spacing w:line="360" w:lineRule="auto"/>
        <w:rPr>
          <w:rFonts w:ascii="Times New Roman" w:hAnsi="Times New Roman" w:cs="Times New Roman"/>
        </w:rPr>
      </w:pPr>
    </w:p>
    <w:p w14:paraId="6F31D2F4"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The American College of Sports Medicine (ACSM) guidelines is broken down into intensity levels, sedentary, light, moderate, vigorous and very vigorous. (See Appendix 1) These activities are general for those with a low level of knowledge in physical activity, (Gov.UK, 2019). ACSM (2020) work intensity levels are based off an individual’s heart rate. (see Appendix 1). This method of tracking heart rate with a heart rate monitor and intensity levels of aerobic exercise allows individuals to track time spend in each zone and accumulate the 150 /75 minutes of set intensity levels set by ACSM (2020) guidelines. ACSM and the UK government do not specify what forms of functional weight training and aerobic exercise you have to do, instead the only recommend and give advice to those who lack knowledge in this subject, (Gov.UK, 2019), (ACSM, 2020). </w:t>
      </w:r>
    </w:p>
    <w:p w14:paraId="6576DC31" w14:textId="77777777" w:rsidR="007E6C68" w:rsidRPr="00D72D47" w:rsidRDefault="007E6C68" w:rsidP="007E6C68">
      <w:pPr>
        <w:pStyle w:val="Textbody"/>
        <w:spacing w:after="0" w:line="360" w:lineRule="auto"/>
        <w:rPr>
          <w:rFonts w:ascii="Times New Roman" w:hAnsi="Times New Roman" w:cs="Times New Roman"/>
        </w:rPr>
      </w:pPr>
    </w:p>
    <w:p w14:paraId="1BEA1FE4"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lastRenderedPageBreak/>
        <w:t>CrossFit is referred to as one of the fastest growing sports in America, (Partridge et al, 2014). CrossFit is a sport/ training programme that attempts to cover 10 fitness domains through its unique training programming. The 10 fitness domains are cardiovascular/respiratory endurance, stamina, strength, flexibility, power, speed, coordination, agility, balance, and accuracy, (</w:t>
      </w:r>
      <w:proofErr w:type="spellStart"/>
      <w:r w:rsidRPr="00D72D47">
        <w:rPr>
          <w:rFonts w:ascii="Times New Roman" w:hAnsi="Times New Roman" w:cs="Times New Roman"/>
        </w:rPr>
        <w:t>Claudino</w:t>
      </w:r>
      <w:proofErr w:type="spellEnd"/>
      <w:r w:rsidRPr="00D72D47">
        <w:rPr>
          <w:rFonts w:ascii="Times New Roman" w:hAnsi="Times New Roman" w:cs="Times New Roman"/>
        </w:rPr>
        <w:t xml:space="preserve"> et al 2018). CrossFit’s unique training programme attempt to follow a basis of, ‘constantly varied, high intensity, functional movements’, as its basis of training, prepared for anything with no specific goal in mind, (Glassman, 2004). With typical CrossFit training classes only lasting 1 hour, they are short and time effective, (Crockett et al, 2018), using multiple styles of training in each training session, (</w:t>
      </w:r>
      <w:proofErr w:type="spellStart"/>
      <w:r w:rsidRPr="00D72D47">
        <w:rPr>
          <w:rFonts w:ascii="Times New Roman" w:hAnsi="Times New Roman" w:cs="Times New Roman"/>
        </w:rPr>
        <w:t>Feito</w:t>
      </w:r>
      <w:proofErr w:type="spellEnd"/>
      <w:r w:rsidRPr="00D72D47">
        <w:rPr>
          <w:rFonts w:ascii="Times New Roman" w:hAnsi="Times New Roman" w:cs="Times New Roman"/>
        </w:rPr>
        <w:t xml:space="preserve"> et al, 2018).</w:t>
      </w:r>
    </w:p>
    <w:p w14:paraId="7FD62A5E"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w:t>
      </w:r>
    </w:p>
    <w:p w14:paraId="56244F5C"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Research on sporting activities and fitness trends are needed to be compared to the current UK government guidelines on physical activity as recommendations are so vague and loose that one individual moderate run maybe another’s vigorous.  The guidelines need to have specific intensity levels that the general public look at and compare their fitness session to or have a set list of activity sessions they can choose from to participate in. </w:t>
      </w:r>
    </w:p>
    <w:p w14:paraId="4A0555F6"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w:t>
      </w:r>
    </w:p>
    <w:p w14:paraId="49BF9A87"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This is important to manage maintain and train individuals with a more direct and stable approach oppose to leaving it to their own knowledge. Current research shows that those individuals who are overweight and lack knowledge have low rates of adherence to exercise and in turn will not meet current UK government fitness recommendations.  </w:t>
      </w:r>
    </w:p>
    <w:p w14:paraId="569816EA"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w:t>
      </w:r>
    </w:p>
    <w:p w14:paraId="23B4021A"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Those with knowledge of the benefits of exercise where more likely to adhere and those at risk and have been informed of risk if they do not seek action were also reported to have a high adherence to exercise with supervision, (Barbour and Miller, 2008). </w:t>
      </w:r>
    </w:p>
    <w:p w14:paraId="4BC152EC"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w:t>
      </w:r>
    </w:p>
    <w:p w14:paraId="5296F968"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Strategies such as social support for individuals and reinforcement have been shown to be factors that lead to adherence in physical activity, (</w:t>
      </w:r>
      <w:proofErr w:type="spellStart"/>
      <w:r w:rsidRPr="00D72D47">
        <w:rPr>
          <w:rFonts w:ascii="Times New Roman" w:hAnsi="Times New Roman" w:cs="Times New Roman"/>
        </w:rPr>
        <w:t>Picorelli</w:t>
      </w:r>
      <w:proofErr w:type="spellEnd"/>
      <w:r w:rsidRPr="00D72D47">
        <w:rPr>
          <w:rFonts w:ascii="Times New Roman" w:hAnsi="Times New Roman" w:cs="Times New Roman"/>
        </w:rPr>
        <w:t> et al, 2014). Although adherence studies on older population where done on home vs group-based exercise classes, results showed 70% rate to class sessions with percentages increasing as mean age decreased throughout studies, (</w:t>
      </w:r>
      <w:proofErr w:type="spellStart"/>
      <w:r w:rsidRPr="00D72D47">
        <w:rPr>
          <w:rFonts w:ascii="Times New Roman" w:hAnsi="Times New Roman" w:cs="Times New Roman"/>
        </w:rPr>
        <w:t>Farrance</w:t>
      </w:r>
      <w:proofErr w:type="spellEnd"/>
      <w:r w:rsidRPr="00D72D47">
        <w:rPr>
          <w:rFonts w:ascii="Times New Roman" w:hAnsi="Times New Roman" w:cs="Times New Roman"/>
        </w:rPr>
        <w:t> et al, 2016). Adherence to exercise is seen to be greater in those exercises that are supervised with a coach or trainer present during sessions. (</w:t>
      </w:r>
      <w:proofErr w:type="spellStart"/>
      <w:r w:rsidRPr="00D72D47">
        <w:rPr>
          <w:rFonts w:ascii="Times New Roman" w:hAnsi="Times New Roman" w:cs="Times New Roman"/>
        </w:rPr>
        <w:t>Picorelli</w:t>
      </w:r>
      <w:proofErr w:type="spellEnd"/>
      <w:r w:rsidRPr="00D72D47">
        <w:rPr>
          <w:rFonts w:ascii="Times New Roman" w:hAnsi="Times New Roman" w:cs="Times New Roman"/>
        </w:rPr>
        <w:t> et al, 2014). </w:t>
      </w:r>
    </w:p>
    <w:p w14:paraId="04EAE42D" w14:textId="77777777" w:rsidR="007E6C68" w:rsidRPr="00D72D47" w:rsidRDefault="007E6C68" w:rsidP="007E6C68">
      <w:pPr>
        <w:pStyle w:val="Textbody"/>
        <w:spacing w:after="0" w:line="360" w:lineRule="auto"/>
        <w:rPr>
          <w:rFonts w:ascii="Times New Roman" w:hAnsi="Times New Roman" w:cs="Times New Roman"/>
        </w:rPr>
      </w:pPr>
    </w:p>
    <w:p w14:paraId="42403A36"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lastRenderedPageBreak/>
        <w:t>CrossFit is a new training trend with CrossFit gyms located in 142 countries worldwide, (Claudio et al, 2018). CrossFit will normally involve a WoD (workout of the day) in which the session involves functional movements performed at high intensity, (</w:t>
      </w:r>
      <w:r w:rsidRPr="00D72D47">
        <w:rPr>
          <w:rFonts w:ascii="Times New Roman" w:hAnsi="Times New Roman" w:cs="Times New Roman"/>
          <w:color w:val="333333"/>
          <w:shd w:val="clear" w:color="auto" w:fill="FCFCFC"/>
        </w:rPr>
        <w:t>Glassman, 2007). CrossFit training uses movements from weightlifting, gymnastics and cardiovascular endurance activities such as rowing, running and cycling, (</w:t>
      </w:r>
      <w:proofErr w:type="spellStart"/>
      <w:r w:rsidRPr="00D72D47">
        <w:rPr>
          <w:rFonts w:ascii="Times New Roman" w:hAnsi="Times New Roman" w:cs="Times New Roman"/>
          <w:color w:val="333333"/>
          <w:shd w:val="clear" w:color="auto" w:fill="FCFCFC"/>
        </w:rPr>
        <w:t>Fisker</w:t>
      </w:r>
      <w:proofErr w:type="spellEnd"/>
      <w:r w:rsidRPr="00D72D47">
        <w:rPr>
          <w:rFonts w:ascii="Times New Roman" w:hAnsi="Times New Roman" w:cs="Times New Roman"/>
          <w:color w:val="333333"/>
          <w:shd w:val="clear" w:color="auto" w:fill="FCFCFC"/>
        </w:rPr>
        <w:t xml:space="preserve"> et al, 2017).</w:t>
      </w:r>
    </w:p>
    <w:p w14:paraId="3505F55F"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w:t>
      </w:r>
    </w:p>
    <w:p w14:paraId="40A3097D"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To that extent the aims and objectives of this paper are to compare CrossFit’s unique and functional training programming to the current UK governments guidelines on physical activity. How many CrossFit sessions would an individual need to attend/participate in per week to meet the current UK governments guidelines and what time in each zone does an individual spend time in during a CrossFit training session. </w:t>
      </w:r>
    </w:p>
    <w:p w14:paraId="49AFE14B"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 </w:t>
      </w:r>
    </w:p>
    <w:p w14:paraId="7B62CEC3" w14:textId="77777777" w:rsidR="007E6C68" w:rsidRPr="00D72D47" w:rsidRDefault="007E6C68" w:rsidP="007E6C68">
      <w:pPr>
        <w:pStyle w:val="Textbody"/>
        <w:spacing w:after="0" w:line="360" w:lineRule="auto"/>
        <w:rPr>
          <w:rFonts w:ascii="Times New Roman" w:hAnsi="Times New Roman" w:cs="Times New Roman"/>
        </w:rPr>
      </w:pPr>
      <w:r w:rsidRPr="00D72D47">
        <w:rPr>
          <w:rFonts w:ascii="Times New Roman" w:hAnsi="Times New Roman" w:cs="Times New Roman"/>
        </w:rPr>
        <w:t>To reach these aims, participants will be recruited from the local CrossFit Gym, the participants must have been training for at least 3 months at the CrossFit gym to be familiar with training routine and mechanic of the movements.  </w:t>
      </w:r>
    </w:p>
    <w:p w14:paraId="1D54F5D5" w14:textId="5F679E21" w:rsidR="00CF15D7" w:rsidRPr="00D72D47" w:rsidRDefault="00CF15D7" w:rsidP="007E6C68">
      <w:pPr>
        <w:spacing w:line="360" w:lineRule="auto"/>
        <w:rPr>
          <w:rFonts w:ascii="Times New Roman" w:hAnsi="Times New Roman" w:cs="Times New Roman"/>
          <w:sz w:val="24"/>
          <w:szCs w:val="24"/>
        </w:rPr>
      </w:pPr>
      <w:bookmarkStart w:id="1" w:name="_Hlk36636292"/>
      <w:bookmarkEnd w:id="0"/>
      <w:bookmarkEnd w:id="1"/>
    </w:p>
    <w:p w14:paraId="252A4935" w14:textId="12F076DD" w:rsidR="00CF15D7" w:rsidRPr="00D72D47" w:rsidRDefault="00CF15D7" w:rsidP="007E6C68">
      <w:pPr>
        <w:spacing w:line="360" w:lineRule="auto"/>
        <w:rPr>
          <w:rFonts w:ascii="Times New Roman" w:hAnsi="Times New Roman" w:cs="Times New Roman"/>
          <w:sz w:val="28"/>
          <w:szCs w:val="28"/>
        </w:rPr>
      </w:pPr>
      <w:r w:rsidRPr="00D72D47">
        <w:rPr>
          <w:rFonts w:ascii="Times New Roman" w:hAnsi="Times New Roman" w:cs="Times New Roman"/>
          <w:sz w:val="28"/>
          <w:szCs w:val="28"/>
        </w:rPr>
        <w:t xml:space="preserve">Literature Review </w:t>
      </w:r>
    </w:p>
    <w:p w14:paraId="2D9F276C" w14:textId="2E0CC411" w:rsidR="007D2662" w:rsidRPr="00D72D47" w:rsidRDefault="007D2662" w:rsidP="007E6C68">
      <w:pPr>
        <w:spacing w:line="360" w:lineRule="auto"/>
        <w:rPr>
          <w:rFonts w:ascii="Times New Roman" w:hAnsi="Times New Roman" w:cs="Times New Roman"/>
          <w:sz w:val="24"/>
          <w:szCs w:val="24"/>
        </w:rPr>
      </w:pPr>
    </w:p>
    <w:p w14:paraId="4F079FA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CrossFit is a relatively new sports discipline with over 12,500 affiliates’ around the world (CrossFit Inc, 2017) and an increasingly popular form of training and competition. CrossFit incorporates high intensity, constantly varied, functional movements into training and sport, (Butcher et al, 2015). CrossFit includes aspect of functional training with multiple elements of other training methods such as High intensity interval training (HIIT) and </w:t>
      </w:r>
      <w:r w:rsidRPr="00D72D47">
        <w:rPr>
          <w:rFonts w:ascii="Times New Roman" w:hAnsi="Times New Roman" w:cs="Times New Roman"/>
          <w:color w:val="222222"/>
          <w:shd w:val="clear" w:color="auto" w:fill="FFFFFF"/>
        </w:rPr>
        <w:t>High intensity functional training (</w:t>
      </w:r>
      <w:r w:rsidRPr="00D72D47">
        <w:rPr>
          <w:rFonts w:ascii="Times New Roman" w:hAnsi="Times New Roman" w:cs="Times New Roman"/>
        </w:rPr>
        <w:t>HIFT) and incorporates it into their own form of training, (</w:t>
      </w:r>
      <w:proofErr w:type="spellStart"/>
      <w:r w:rsidRPr="00D72D47">
        <w:rPr>
          <w:rFonts w:ascii="Times New Roman" w:hAnsi="Times New Roman" w:cs="Times New Roman"/>
          <w:color w:val="222222"/>
          <w:shd w:val="clear" w:color="auto" w:fill="FFFFFF"/>
        </w:rPr>
        <w:t>Posnakidis</w:t>
      </w:r>
      <w:proofErr w:type="spellEnd"/>
      <w:r w:rsidRPr="00D72D47">
        <w:rPr>
          <w:rFonts w:ascii="Times New Roman" w:hAnsi="Times New Roman" w:cs="Times New Roman"/>
          <w:color w:val="222222"/>
          <w:shd w:val="clear" w:color="auto" w:fill="FFFFFF"/>
        </w:rPr>
        <w:t xml:space="preserve"> et al, 2020</w:t>
      </w:r>
      <w:r w:rsidRPr="00D72D47">
        <w:rPr>
          <w:rFonts w:ascii="Times New Roman" w:hAnsi="Times New Roman" w:cs="Times New Roman"/>
        </w:rPr>
        <w:t>). In 2019 the ACSM worldwide survey of fitness trends results highlighted in 2</w:t>
      </w:r>
      <w:r w:rsidRPr="00D72D47">
        <w:rPr>
          <w:rFonts w:ascii="Times New Roman" w:hAnsi="Times New Roman" w:cs="Times New Roman"/>
          <w:vertAlign w:val="superscript"/>
        </w:rPr>
        <w:t>nd</w:t>
      </w:r>
      <w:r w:rsidRPr="00D72D47">
        <w:rPr>
          <w:rFonts w:ascii="Times New Roman" w:hAnsi="Times New Roman" w:cs="Times New Roman"/>
        </w:rPr>
        <w:t xml:space="preserve"> place was group training. 3</w:t>
      </w:r>
      <w:r w:rsidRPr="00D72D47">
        <w:rPr>
          <w:rFonts w:ascii="Times New Roman" w:hAnsi="Times New Roman" w:cs="Times New Roman"/>
          <w:vertAlign w:val="superscript"/>
        </w:rPr>
        <w:t>rd</w:t>
      </w:r>
      <w:r w:rsidRPr="00D72D47">
        <w:rPr>
          <w:rFonts w:ascii="Times New Roman" w:hAnsi="Times New Roman" w:cs="Times New Roman"/>
        </w:rPr>
        <w:t xml:space="preserve"> place HIIT. 5</w:t>
      </w:r>
      <w:r w:rsidRPr="00D72D47">
        <w:rPr>
          <w:rFonts w:ascii="Times New Roman" w:hAnsi="Times New Roman" w:cs="Times New Roman"/>
          <w:vertAlign w:val="superscript"/>
        </w:rPr>
        <w:t>th</w:t>
      </w:r>
      <w:r w:rsidRPr="00D72D47">
        <w:rPr>
          <w:rFonts w:ascii="Times New Roman" w:hAnsi="Times New Roman" w:cs="Times New Roman"/>
        </w:rPr>
        <w:t xml:space="preserve"> was Bodyweight training and 9</w:t>
      </w:r>
      <w:r w:rsidRPr="00D72D47">
        <w:rPr>
          <w:rFonts w:ascii="Times New Roman" w:hAnsi="Times New Roman" w:cs="Times New Roman"/>
          <w:vertAlign w:val="superscript"/>
        </w:rPr>
        <w:t>th</w:t>
      </w:r>
      <w:r w:rsidRPr="00D72D47">
        <w:rPr>
          <w:rFonts w:ascii="Times New Roman" w:hAnsi="Times New Roman" w:cs="Times New Roman"/>
        </w:rPr>
        <w:t xml:space="preserve"> came functional fitness training.  In the top 10 alone 4 of the trends are all aspects that are incorporated into CrossFit training programmes (</w:t>
      </w:r>
      <w:r w:rsidRPr="00D72D47">
        <w:rPr>
          <w:rFonts w:ascii="Times New Roman" w:hAnsi="Times New Roman" w:cs="Times New Roman"/>
          <w:color w:val="222222"/>
          <w:shd w:val="clear" w:color="auto" w:fill="FFFFFF"/>
        </w:rPr>
        <w:t>Thompson, 2018).</w:t>
      </w:r>
      <w:r w:rsidRPr="00D72D47">
        <w:rPr>
          <w:rFonts w:ascii="Times New Roman" w:hAnsi="Times New Roman" w:cs="Times New Roman"/>
        </w:rPr>
        <w:t xml:space="preserve"> HIIT is a time effective method of training with demonstrable adaptations neurologically in athletic performance proving its effectiveness as a training method, HIIT training is done with aerobic training methods and equipment such as running, rowing and cycling, (</w:t>
      </w:r>
      <w:proofErr w:type="spellStart"/>
      <w:r w:rsidRPr="00D72D47">
        <w:rPr>
          <w:rFonts w:ascii="Times New Roman" w:hAnsi="Times New Roman" w:cs="Times New Roman"/>
        </w:rPr>
        <w:t>Gibala</w:t>
      </w:r>
      <w:proofErr w:type="spellEnd"/>
      <w:r w:rsidRPr="00D72D47">
        <w:rPr>
          <w:rFonts w:ascii="Times New Roman" w:hAnsi="Times New Roman" w:cs="Times New Roman"/>
        </w:rPr>
        <w:t xml:space="preserve"> et al, 2012). Improvements via HIIT have been claimed in literature with only 6 total sessions completed from the study, (</w:t>
      </w:r>
      <w:r w:rsidRPr="00D72D47">
        <w:rPr>
          <w:rFonts w:ascii="Times New Roman" w:hAnsi="Times New Roman" w:cs="Times New Roman"/>
          <w:color w:val="222222"/>
          <w:shd w:val="clear" w:color="auto" w:fill="FFFFFF"/>
        </w:rPr>
        <w:t xml:space="preserve">Driller et al, 2009). HIFT takes what is viewed as the best aspects of HIIT and utilizes its effects with </w:t>
      </w:r>
      <w:r w:rsidRPr="00D72D47">
        <w:rPr>
          <w:rFonts w:ascii="Times New Roman" w:hAnsi="Times New Roman" w:cs="Times New Roman"/>
          <w:color w:val="222222"/>
          <w:shd w:val="clear" w:color="auto" w:fill="FFFFFF"/>
        </w:rPr>
        <w:lastRenderedPageBreak/>
        <w:t>functional training, (</w:t>
      </w:r>
      <w:proofErr w:type="spellStart"/>
      <w:r w:rsidRPr="00D72D47">
        <w:rPr>
          <w:rFonts w:ascii="Times New Roman" w:hAnsi="Times New Roman" w:cs="Times New Roman"/>
          <w:color w:val="222222"/>
          <w:shd w:val="clear" w:color="auto" w:fill="FFFFFF"/>
        </w:rPr>
        <w:t>Feito</w:t>
      </w:r>
      <w:proofErr w:type="spellEnd"/>
      <w:r w:rsidRPr="00D72D47">
        <w:rPr>
          <w:rFonts w:ascii="Times New Roman" w:hAnsi="Times New Roman" w:cs="Times New Roman"/>
          <w:color w:val="222222"/>
          <w:shd w:val="clear" w:color="auto" w:fill="FFFFFF"/>
        </w:rPr>
        <w:t xml:space="preserve"> et al, 2018). HIFT takes multi joint movements from aerobic and strength exercises into a single training session, the benefit of this is argued that it can be tailored for all fitness and skill levels. HIFT involves greater muscle recruitment due to a wider range of movements increase aerobic performance, strength and flexibility, (</w:t>
      </w:r>
      <w:proofErr w:type="spellStart"/>
      <w:r w:rsidRPr="00D72D47">
        <w:rPr>
          <w:rFonts w:ascii="Times New Roman" w:hAnsi="Times New Roman" w:cs="Times New Roman"/>
          <w:color w:val="222222"/>
          <w:shd w:val="clear" w:color="auto" w:fill="FFFFFF"/>
        </w:rPr>
        <w:t>Feito</w:t>
      </w:r>
      <w:proofErr w:type="spellEnd"/>
      <w:r w:rsidRPr="00D72D47">
        <w:rPr>
          <w:rFonts w:ascii="Times New Roman" w:hAnsi="Times New Roman" w:cs="Times New Roman"/>
          <w:color w:val="222222"/>
          <w:shd w:val="clear" w:color="auto" w:fill="FFFFFF"/>
        </w:rPr>
        <w:t xml:space="preserve"> et al, 2018).</w:t>
      </w:r>
      <w:r w:rsidRPr="00D72D47">
        <w:rPr>
          <w:rFonts w:ascii="Times New Roman" w:hAnsi="Times New Roman" w:cs="Times New Roman"/>
        </w:rPr>
        <w:t xml:space="preserve"> </w:t>
      </w:r>
      <w:r w:rsidRPr="00D72D47">
        <w:rPr>
          <w:rFonts w:ascii="Times New Roman" w:hAnsi="Times New Roman" w:cs="Times New Roman"/>
          <w:color w:val="222222"/>
          <w:shd w:val="clear" w:color="auto" w:fill="FFFFFF"/>
        </w:rPr>
        <w:t>HIFT improvements in aerobic and functional movements, body weight exercise (push ups, air squats, sit ups), when comparted to normal forms of circuit training, (Heinrich et al, 2012).</w:t>
      </w:r>
    </w:p>
    <w:p w14:paraId="728452E2"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596C8F0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HIFT &amp; HIIT</w:t>
      </w:r>
    </w:p>
    <w:p w14:paraId="34B8D5BE"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31ECA2B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All aspects of HIIT and HIFT are used in CrossFit training programmes, (Glassman, 2007). While incorporating different levels of intensity and duration with multiple aspects of training from mono-structural (running, rowing, swimming) gymnastic movements (push ups, pull ups, muscle ups) and weightlifting movements (snatch, clean and jerk, deadlift), (Glassman, 2007), (</w:t>
      </w:r>
      <w:proofErr w:type="spellStart"/>
      <w:r w:rsidRPr="00D72D47">
        <w:rPr>
          <w:rFonts w:ascii="Times New Roman" w:hAnsi="Times New Roman" w:cs="Times New Roman"/>
          <w:color w:val="222222"/>
          <w:shd w:val="clear" w:color="auto" w:fill="FFFFFF"/>
        </w:rPr>
        <w:t>Feito</w:t>
      </w:r>
      <w:proofErr w:type="spellEnd"/>
      <w:r w:rsidRPr="00D72D47">
        <w:rPr>
          <w:rFonts w:ascii="Times New Roman" w:hAnsi="Times New Roman" w:cs="Times New Roman"/>
          <w:color w:val="222222"/>
          <w:shd w:val="clear" w:color="auto" w:fill="FFFFFF"/>
        </w:rPr>
        <w:t xml:space="preserve"> et al, 2018).</w:t>
      </w:r>
    </w:p>
    <w:p w14:paraId="5E2AB492"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275E356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ACSM guidelines (</w:t>
      </w:r>
      <w:r w:rsidRPr="00D72D47">
        <w:rPr>
          <w:rFonts w:ascii="Times New Roman" w:hAnsi="Times New Roman" w:cs="Times New Roman"/>
        </w:rPr>
        <w:t xml:space="preserve">ACSM, 2019) currently state that a healthy adult should partake in 150 minutes of moderate aerobic exercise, 75 minutes of vigorous aerobic exercise or a mixture of the both and to partake in at least 2 weight bearing exercises (yoga or the gym) per week. A study of N= 2002 showed that 68.1% did not reach the current ACSM guidelines for physical health and activity. Even though during the survey over 50% of participants stated they were aware of the health benefits that comes with been physically active, (Martin et al, 2000). This is supported by further studies reporting less than 21% of the United States adults reach aerobic and muscle strengthening guidelines set by the ACSM, </w:t>
      </w:r>
      <w:r w:rsidRPr="00D72D47">
        <w:rPr>
          <w:rFonts w:ascii="Times New Roman" w:hAnsi="Times New Roman" w:cs="Times New Roman"/>
          <w:color w:val="222222"/>
          <w:shd w:val="clear" w:color="auto" w:fill="FFFFFF"/>
        </w:rPr>
        <w:t>(Heinrich et al, 2017). The findings above state that individuals know and are aware of health benefits from regular exercise and are aware of the current guidelines but are not willing to participate. Government’s need options to encourage people to participate and to meet the guidelines, strategies need to be in place and a better guidance than posters to encourage the public. One of the issues found when reviewing the government recommendations was lack of full publicity and clear definitions for the public to both understand and follow.</w:t>
      </w:r>
    </w:p>
    <w:p w14:paraId="6434A87B"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5330699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HIIT over a 6-week period in 39 older males, classed as sedentary (62.7 ± 5.2 </w:t>
      </w:r>
      <w:proofErr w:type="spellStart"/>
      <w:r w:rsidRPr="00D72D47">
        <w:rPr>
          <w:rFonts w:ascii="Times New Roman" w:hAnsi="Times New Roman" w:cs="Times New Roman"/>
          <w:color w:val="222222"/>
          <w:shd w:val="clear" w:color="auto" w:fill="FFFFFF"/>
        </w:rPr>
        <w:t>yrs</w:t>
      </w:r>
      <w:proofErr w:type="spellEnd"/>
      <w:r w:rsidRPr="00D72D47">
        <w:rPr>
          <w:rFonts w:ascii="Times New Roman" w:hAnsi="Times New Roman" w:cs="Times New Roman"/>
          <w:color w:val="222222"/>
          <w:shd w:val="clear" w:color="auto" w:fill="FFFFFF"/>
        </w:rPr>
        <w:t xml:space="preserve">) and master athletes (61.1 ± 5.4 </w:t>
      </w:r>
      <w:proofErr w:type="spellStart"/>
      <w:r w:rsidRPr="00D72D47">
        <w:rPr>
          <w:rFonts w:ascii="Times New Roman" w:hAnsi="Times New Roman" w:cs="Times New Roman"/>
          <w:color w:val="222222"/>
          <w:shd w:val="clear" w:color="auto" w:fill="FFFFFF"/>
        </w:rPr>
        <w:t>yrs</w:t>
      </w:r>
      <w:proofErr w:type="spellEnd"/>
      <w:r w:rsidRPr="00D72D47">
        <w:rPr>
          <w:rFonts w:ascii="Times New Roman" w:hAnsi="Times New Roman" w:cs="Times New Roman"/>
          <w:color w:val="222222"/>
          <w:shd w:val="clear" w:color="auto" w:fill="FFFFFF"/>
        </w:rPr>
        <w:t xml:space="preserve">). Results identified in both inactive males and master athlete males’ improvements in systolic blood pressure, maximal metabolic capacity and maximal heart rate </w:t>
      </w:r>
      <w:r w:rsidRPr="00D72D47">
        <w:rPr>
          <w:rFonts w:ascii="Times New Roman" w:hAnsi="Times New Roman" w:cs="Times New Roman"/>
          <w:color w:val="222222"/>
          <w:shd w:val="clear" w:color="auto" w:fill="FFFFFF"/>
        </w:rPr>
        <w:lastRenderedPageBreak/>
        <w:t>reserve, showing HIIT as a safe and effective training method in both sedentary and active participants, (Grace et al, 2018). This study shows that high intensity interval training on mature adults had significant health benefits and improvements over a 6-week period, regardless of current training status. Age may have a significant factor on results, the study should be replicated on various age groups to see if a similarity in results are achieved with younger sedentary adults and athletes, demonstrating HIIT is an appropriate training method for all age groups.</w:t>
      </w:r>
    </w:p>
    <w:p w14:paraId="0350EB08"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5255457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N = 14 (participants) completed 3 RX (able to complete all movements to the prescribed standard, NOT scaled and prescribed weight) CrossFit benchmark workout of the day </w:t>
      </w:r>
      <w:proofErr w:type="spellStart"/>
      <w:r w:rsidRPr="00D72D47">
        <w:rPr>
          <w:rFonts w:ascii="Times New Roman" w:hAnsi="Times New Roman" w:cs="Times New Roman"/>
          <w:color w:val="222222"/>
          <w:shd w:val="clear" w:color="auto" w:fill="FFFFFF"/>
        </w:rPr>
        <w:t>WoD’s</w:t>
      </w:r>
      <w:proofErr w:type="spellEnd"/>
      <w:r w:rsidRPr="00D72D47">
        <w:rPr>
          <w:rFonts w:ascii="Times New Roman" w:hAnsi="Times New Roman" w:cs="Times New Roman"/>
          <w:color w:val="222222"/>
          <w:shd w:val="clear" w:color="auto" w:fill="FFFFFF"/>
        </w:rPr>
        <w:t xml:space="preserve">, (Workout of the day). Age (years), 32.7 ± 5.7. Height (cm), 174.2 ± 9.0. Weight (kg), 81.5 ± 10.9. BMI (kg/m²), 26.8 ± 1.8. CrossFit Experience (months), 46.3 ± 24.2. All participants took part in all 3 training sessions with 48 hours recovery in-betweens. Participants also took part in Vo2 max testing. Results showed CrossFit benchmark </w:t>
      </w:r>
      <w:proofErr w:type="spellStart"/>
      <w:r w:rsidRPr="00D72D47">
        <w:rPr>
          <w:rFonts w:ascii="Times New Roman" w:hAnsi="Times New Roman" w:cs="Times New Roman"/>
          <w:color w:val="222222"/>
          <w:shd w:val="clear" w:color="auto" w:fill="FFFFFF"/>
        </w:rPr>
        <w:t>WoD’s</w:t>
      </w:r>
      <w:proofErr w:type="spellEnd"/>
      <w:r w:rsidRPr="00D72D47">
        <w:rPr>
          <w:rFonts w:ascii="Times New Roman" w:hAnsi="Times New Roman" w:cs="Times New Roman"/>
          <w:color w:val="222222"/>
          <w:shd w:val="clear" w:color="auto" w:fill="FFFFFF"/>
        </w:rPr>
        <w:t xml:space="preserve"> cannot be predicted from an individual’s Vo2 max, Wingate or other respiratory testing, only whole-body strength can partially predict some benchmark workouts. CrossFit total was the only test that showed a relative relation to predict other CrossFit benchmark workouts, (Butcher et al, 2015). This study shows that Vo2 cannot be a prediction to CrossFit named workouts. Other than those that are specific to generic training such as the CrossFit total, (</w:t>
      </w:r>
      <w:proofErr w:type="gramStart"/>
      <w:r w:rsidRPr="00D72D47">
        <w:rPr>
          <w:rFonts w:ascii="Times New Roman" w:hAnsi="Times New Roman" w:cs="Times New Roman"/>
          <w:color w:val="222222"/>
          <w:shd w:val="clear" w:color="auto" w:fill="FFFFFF"/>
        </w:rPr>
        <w:t>sum total</w:t>
      </w:r>
      <w:proofErr w:type="gramEnd"/>
      <w:r w:rsidRPr="00D72D47">
        <w:rPr>
          <w:rFonts w:ascii="Times New Roman" w:hAnsi="Times New Roman" w:cs="Times New Roman"/>
          <w:color w:val="222222"/>
          <w:shd w:val="clear" w:color="auto" w:fill="FFFFFF"/>
        </w:rPr>
        <w:t xml:space="preserve"> weight of lifted from, deadlift, back squat and strict shoulder press). Testing available can give a general idea of an individual’s fitness level, however due to CrossFit’s unique training, a more specific CrossFit test would be needed to be conducted to accrue score or results, this would be an area for future research.</w:t>
      </w:r>
    </w:p>
    <w:p w14:paraId="2C567226"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0B65E1B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N = 13 (participants) (age 28.4 ± 3.8) (BMI 23-27 kg.m-²) whom had trained for more than 6 months training 3-4 per week, took part in 8-week training block in which they completed 3 HIFT sessions per week. Each session participants completed 4 round of 30 seconds workout, 15 seconds rest for 9 separate exercises. Pre and post testing, anthropometric assessments (body mass, body fat, muscle mass). Cardiorespiratory assessment (Vo2 max, max HR). Isokinetic strength (knee flection and extension). Max vertical jump. Upper body strength (1rm bench press). Muscle endurance (max bench </w:t>
      </w:r>
      <w:proofErr w:type="gramStart"/>
      <w:r w:rsidRPr="00D72D47">
        <w:rPr>
          <w:rFonts w:ascii="Times New Roman" w:hAnsi="Times New Roman" w:cs="Times New Roman"/>
          <w:color w:val="222222"/>
          <w:shd w:val="clear" w:color="auto" w:fill="FFFFFF"/>
        </w:rPr>
        <w:t>press</w:t>
      </w:r>
      <w:proofErr w:type="gramEnd"/>
      <w:r w:rsidRPr="00D72D47">
        <w:rPr>
          <w:rFonts w:ascii="Times New Roman" w:hAnsi="Times New Roman" w:cs="Times New Roman"/>
          <w:color w:val="222222"/>
          <w:shd w:val="clear" w:color="auto" w:fill="FFFFFF"/>
        </w:rPr>
        <w:t xml:space="preserve"> 65% of 1rm and 1 minute max sit ups). Results showed that in aspects of all fitness assessments there where improvements seen overall. Cardiorespiratory fitness increased in Vo2 by 1.9% ± 2.2 ml.kg-¹ min-¹, a significant improvement over 8 weeks of nonspecific training. Body fat decreased by 0.64 ± 1.01kg, </w:t>
      </w:r>
      <w:r w:rsidRPr="00D72D47">
        <w:rPr>
          <w:rFonts w:ascii="Times New Roman" w:hAnsi="Times New Roman" w:cs="Times New Roman"/>
          <w:color w:val="222222"/>
          <w:shd w:val="clear" w:color="auto" w:fill="FFFFFF"/>
        </w:rPr>
        <w:lastRenderedPageBreak/>
        <w:t>however no changes where seen in muscle mass or fat free mass. Other improvements were seen in muscle strength, endurance and power, no significant changes where noted in isokinetic strength assessment.  To conclude over an 8-week period with no other changes to participants lifestyle HIFT has significant improvements to multiple aspects of individuals fitness, (</w:t>
      </w:r>
      <w:proofErr w:type="spellStart"/>
      <w:r w:rsidRPr="00D72D47">
        <w:rPr>
          <w:rFonts w:ascii="Times New Roman" w:hAnsi="Times New Roman" w:cs="Times New Roman"/>
          <w:color w:val="222222"/>
          <w:shd w:val="clear" w:color="auto" w:fill="FFFFFF"/>
        </w:rPr>
        <w:t>Posnakidis</w:t>
      </w:r>
      <w:proofErr w:type="spellEnd"/>
      <w:r w:rsidRPr="00D72D47">
        <w:rPr>
          <w:rFonts w:ascii="Times New Roman" w:hAnsi="Times New Roman" w:cs="Times New Roman"/>
          <w:color w:val="222222"/>
          <w:shd w:val="clear" w:color="auto" w:fill="FFFFFF"/>
        </w:rPr>
        <w:t xml:space="preserve"> et al, 2020).</w:t>
      </w:r>
    </w:p>
    <w:p w14:paraId="5E90EF03"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792E358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Adherence &amp; CrossFit</w:t>
      </w:r>
    </w:p>
    <w:p w14:paraId="7CC799E2"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1067756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Adherence to exercise in groups and in CrossFit, with CrossFit becoming a popular training method why do people keep coming back? Unlike other forms of training literature shows that participants from a CrossFit gym are intrinsically motivated, (Ryan and </w:t>
      </w:r>
      <w:proofErr w:type="spellStart"/>
      <w:r w:rsidRPr="00D72D47">
        <w:rPr>
          <w:rFonts w:ascii="Times New Roman" w:hAnsi="Times New Roman" w:cs="Times New Roman"/>
          <w:color w:val="222222"/>
          <w:shd w:val="clear" w:color="auto" w:fill="FFFFFF"/>
        </w:rPr>
        <w:t>Feito</w:t>
      </w:r>
      <w:proofErr w:type="spellEnd"/>
      <w:r w:rsidRPr="00D72D47">
        <w:rPr>
          <w:rFonts w:ascii="Times New Roman" w:hAnsi="Times New Roman" w:cs="Times New Roman"/>
          <w:color w:val="222222"/>
          <w:shd w:val="clear" w:color="auto" w:fill="FFFFFF"/>
        </w:rPr>
        <w:t>, 2017), (</w:t>
      </w:r>
      <w:proofErr w:type="spellStart"/>
      <w:r w:rsidRPr="00D72D47">
        <w:rPr>
          <w:rFonts w:ascii="Times New Roman" w:hAnsi="Times New Roman" w:cs="Times New Roman"/>
          <w:color w:val="222222"/>
          <w:shd w:val="clear" w:color="auto" w:fill="FFFFFF"/>
        </w:rPr>
        <w:t>Bycura</w:t>
      </w:r>
      <w:proofErr w:type="spellEnd"/>
      <w:r w:rsidRPr="00D72D47">
        <w:rPr>
          <w:rFonts w:ascii="Times New Roman" w:hAnsi="Times New Roman" w:cs="Times New Roman"/>
          <w:color w:val="222222"/>
          <w:shd w:val="clear" w:color="auto" w:fill="FFFFFF"/>
        </w:rPr>
        <w:t xml:space="preserve"> et al, 2017), (Heinrich et al, 2017), (Bailey et al, 2019).  CrossFit’s training programme is built with the community of the gym in mind, building a network of people that will participant in a daily workout together, regardless of age, gender or other factors everyone will be able to complete it together, (Glassman, 2004). With members of CrossFit gyms reported significant levels of bonding and community belongingness compared to traditional gym members, (Whiteman-</w:t>
      </w:r>
      <w:proofErr w:type="spellStart"/>
      <w:r w:rsidRPr="00D72D47">
        <w:rPr>
          <w:rFonts w:ascii="Times New Roman" w:hAnsi="Times New Roman" w:cs="Times New Roman"/>
          <w:color w:val="222222"/>
          <w:shd w:val="clear" w:color="auto" w:fill="FFFFFF"/>
        </w:rPr>
        <w:t>Sandland</w:t>
      </w:r>
      <w:proofErr w:type="spellEnd"/>
      <w:r w:rsidRPr="00D72D47">
        <w:rPr>
          <w:rFonts w:ascii="Times New Roman" w:hAnsi="Times New Roman" w:cs="Times New Roman"/>
          <w:color w:val="222222"/>
          <w:shd w:val="clear" w:color="auto" w:fill="FFFFFF"/>
        </w:rPr>
        <w:t xml:space="preserve"> et al, 2018).</w:t>
      </w:r>
    </w:p>
    <w:p w14:paraId="6C0FC576"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34171FE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Approximate 50% of individuals who start a training programme will quit within the first 6 months, during group physical activity an adherence rate of over 95% was seen in university staff over a 6-month period, (</w:t>
      </w:r>
      <w:proofErr w:type="spellStart"/>
      <w:r w:rsidRPr="00D72D47">
        <w:rPr>
          <w:rFonts w:ascii="Times New Roman" w:hAnsi="Times New Roman" w:cs="Times New Roman"/>
          <w:color w:val="222222"/>
          <w:shd w:val="clear" w:color="auto" w:fill="FFFFFF"/>
        </w:rPr>
        <w:t>Spink</w:t>
      </w:r>
      <w:proofErr w:type="spellEnd"/>
      <w:r w:rsidRPr="00D72D47">
        <w:rPr>
          <w:rFonts w:ascii="Times New Roman" w:hAnsi="Times New Roman" w:cs="Times New Roman"/>
          <w:color w:val="222222"/>
          <w:shd w:val="clear" w:color="auto" w:fill="FFFFFF"/>
        </w:rPr>
        <w:t xml:space="preserve"> et al, 1992).</w:t>
      </w:r>
    </w:p>
    <w:p w14:paraId="76309BD7"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41D771A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In elderly adults factors to effect adherence to physical exercise where proportion of participants taking part/attending a training session, proportions of available classes and training sessions available to attend and average home training sessions per week, however adherence was higher in supervised training programmes, (</w:t>
      </w:r>
      <w:proofErr w:type="spellStart"/>
      <w:r w:rsidRPr="00D72D47">
        <w:rPr>
          <w:rFonts w:ascii="Times New Roman" w:hAnsi="Times New Roman" w:cs="Times New Roman"/>
          <w:color w:val="222222"/>
          <w:shd w:val="clear" w:color="auto" w:fill="FFFFFF"/>
        </w:rPr>
        <w:t>Picorelli</w:t>
      </w:r>
      <w:proofErr w:type="spellEnd"/>
      <w:r w:rsidRPr="00D72D47">
        <w:rPr>
          <w:rFonts w:ascii="Times New Roman" w:hAnsi="Times New Roman" w:cs="Times New Roman"/>
          <w:color w:val="222222"/>
          <w:shd w:val="clear" w:color="auto" w:fill="FFFFFF"/>
        </w:rPr>
        <w:t xml:space="preserve"> et al, 2014).</w:t>
      </w:r>
    </w:p>
    <w:p w14:paraId="012FF8E6"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286C523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Factors that influence adherence to CrossFit training are community building and reduce intimidation to new members making it a friendly place for individuals to come together to train. To facilitate realistic goals for all members of a CrossFit gym and to ensure social support for all members, (Heinrich et al, 2017).</w:t>
      </w:r>
    </w:p>
    <w:p w14:paraId="5E9BE153"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1D20197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Members of current CrossFit gym’s interviews results lead to a prominent theme in results gathered. Results showed a positive relationship with, Accepting and overcoming challenges, </w:t>
      </w:r>
      <w:r w:rsidRPr="00D72D47">
        <w:rPr>
          <w:rFonts w:ascii="Times New Roman" w:hAnsi="Times New Roman" w:cs="Times New Roman"/>
          <w:color w:val="222222"/>
          <w:shd w:val="clear" w:color="auto" w:fill="FFFFFF"/>
        </w:rPr>
        <w:lastRenderedPageBreak/>
        <w:t>commitment, connections and community, empowerment and transformation, (Ryann et al, 2017). Each section was broken down into sub areas more specific within the questionnaire. Social connection and community are a theme throughout all adherence literature based on CrossFit and is one of the values based on, (Glassman, 2004). All participants from the study identifies a strong bond to their ‘CrossFit family’ and friends, that they would often attend the same training session as friends and ‘looked forward to the time with their CrossFit Family’.  This community feeling evidently leads to a higher adherence rate within the community and support system.</w:t>
      </w:r>
    </w:p>
    <w:p w14:paraId="737DA007"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3571166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Surveys where used during all studies to determine why individuals continue to train with CrossFit. Motivation to exercise questionnaire found that, intrinsic factors were reported from one study (N=737) showing that those who partake in CrossFit are more focused on the health benefits and personal reasons, this leads to a higher adherence rate to physical activity as reported, (</w:t>
      </w:r>
      <w:proofErr w:type="spellStart"/>
      <w:r w:rsidRPr="00D72D47">
        <w:rPr>
          <w:rFonts w:ascii="Times New Roman" w:hAnsi="Times New Roman" w:cs="Times New Roman"/>
          <w:color w:val="222222"/>
          <w:shd w:val="clear" w:color="auto" w:fill="FFFFFF"/>
        </w:rPr>
        <w:t>Bycura</w:t>
      </w:r>
      <w:proofErr w:type="spellEnd"/>
      <w:r w:rsidRPr="00D72D47">
        <w:rPr>
          <w:rFonts w:ascii="Times New Roman" w:hAnsi="Times New Roman" w:cs="Times New Roman"/>
          <w:color w:val="222222"/>
          <w:shd w:val="clear" w:color="auto" w:fill="FFFFFF"/>
        </w:rPr>
        <w:t xml:space="preserve"> et al, 2017). Duration and intensity were also noted to be positive factors that influence adherence to CrossFit, (</w:t>
      </w:r>
      <w:proofErr w:type="spellStart"/>
      <w:r w:rsidRPr="00D72D47">
        <w:rPr>
          <w:rFonts w:ascii="Times New Roman" w:hAnsi="Times New Roman" w:cs="Times New Roman"/>
          <w:color w:val="222222"/>
          <w:shd w:val="clear" w:color="auto" w:fill="FFFFFF"/>
        </w:rPr>
        <w:t>Bycura</w:t>
      </w:r>
      <w:proofErr w:type="spellEnd"/>
      <w:r w:rsidRPr="00D72D47">
        <w:rPr>
          <w:rFonts w:ascii="Times New Roman" w:hAnsi="Times New Roman" w:cs="Times New Roman"/>
          <w:color w:val="222222"/>
          <w:shd w:val="clear" w:color="auto" w:fill="FFFFFF"/>
        </w:rPr>
        <w:t xml:space="preserve"> et al, 2017). The population of this study was adults (over 18 years at least) who took part in CrossFit training, age range varied and had no specific population in mind.  The intervention of the study was participants completed a questionnaire on exercise motivation and why they take part in CrossFit training. The comparison of the study was comparing the data collected with a Pearson correlation. The outcome of the study showed a significant correlation between intensity and frequency and the equipment used. Conclusion was that participants of the study where intrinsically motivated.</w:t>
      </w:r>
    </w:p>
    <w:p w14:paraId="4E75D3AC"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19464E4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Polar</w:t>
      </w:r>
    </w:p>
    <w:p w14:paraId="393660CC"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762C4BD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Polar Team and Heart rate monitor T31, (</w:t>
      </w:r>
      <w:r w:rsidRPr="00D72D47">
        <w:rPr>
          <w:rFonts w:ascii="Times New Roman" w:hAnsi="Times New Roman" w:cs="Times New Roman"/>
        </w:rPr>
        <w:t xml:space="preserve">Polar Ltd, 2019). Is a Bluetooth heart rate monitor that sends real time feed to a tablet device with polar team app on, this allows individuals to monitor and record heart rate through physical activity and maintain training zone targets, </w:t>
      </w:r>
      <w:r w:rsidRPr="00D72D47">
        <w:rPr>
          <w:rFonts w:ascii="Times New Roman" w:hAnsi="Times New Roman" w:cs="Times New Roman"/>
          <w:color w:val="222222"/>
          <w:shd w:val="clear" w:color="auto" w:fill="FFFFFF"/>
        </w:rPr>
        <w:t>(</w:t>
      </w:r>
      <w:r w:rsidRPr="00D72D47">
        <w:rPr>
          <w:rFonts w:ascii="Times New Roman" w:hAnsi="Times New Roman" w:cs="Times New Roman"/>
        </w:rPr>
        <w:t>Polar Ltd, 2019).</w:t>
      </w:r>
    </w:p>
    <w:p w14:paraId="1C679B15"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4DB52BD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Most literature on the T31 Polar heart rate monitor utilizes the device for exercise evaluation purposes, medical research and validating alternate heart rate monitors (Grace et al, 2018), (Montes and </w:t>
      </w:r>
      <w:proofErr w:type="spellStart"/>
      <w:r w:rsidRPr="00D72D47">
        <w:rPr>
          <w:rFonts w:ascii="Times New Roman" w:hAnsi="Times New Roman" w:cs="Times New Roman"/>
          <w:color w:val="222222"/>
          <w:shd w:val="clear" w:color="auto" w:fill="FFFFFF"/>
        </w:rPr>
        <w:t>Navalta</w:t>
      </w:r>
      <w:proofErr w:type="spellEnd"/>
      <w:r w:rsidRPr="00D72D47">
        <w:rPr>
          <w:rFonts w:ascii="Times New Roman" w:hAnsi="Times New Roman" w:cs="Times New Roman"/>
          <w:color w:val="222222"/>
          <w:shd w:val="clear" w:color="auto" w:fill="FFFFFF"/>
        </w:rPr>
        <w:t xml:space="preserve">, 2019). The T31 has been used in studies to compare validity and reliability of multiple styles of heart rate devices such as phone (apple) heart rate system to </w:t>
      </w:r>
      <w:proofErr w:type="spellStart"/>
      <w:r w:rsidRPr="00D72D47">
        <w:rPr>
          <w:rFonts w:ascii="Times New Roman" w:hAnsi="Times New Roman" w:cs="Times New Roman"/>
          <w:color w:val="000000"/>
          <w:shd w:val="clear" w:color="auto" w:fill="FFFFFF"/>
        </w:rPr>
        <w:lastRenderedPageBreak/>
        <w:t>Hexo</w:t>
      </w:r>
      <w:proofErr w:type="spellEnd"/>
      <w:r w:rsidRPr="00D72D47">
        <w:rPr>
          <w:rFonts w:ascii="Times New Roman" w:hAnsi="Times New Roman" w:cs="Times New Roman"/>
          <w:color w:val="000000"/>
          <w:shd w:val="clear" w:color="auto" w:fill="FFFFFF"/>
        </w:rPr>
        <w:t xml:space="preserve"> skin wearable technology shirts, (Bouts et al, 2018), (Johnstone et al, 2012a), (Johnstone et al, 2012b), (</w:t>
      </w:r>
      <w:r w:rsidRPr="00D72D47">
        <w:rPr>
          <w:rFonts w:ascii="Times New Roman" w:hAnsi="Times New Roman" w:cs="Times New Roman"/>
          <w:color w:val="222222"/>
          <w:shd w:val="clear" w:color="auto" w:fill="FFFFFF"/>
        </w:rPr>
        <w:t>Montes et al, 2015).</w:t>
      </w:r>
    </w:p>
    <w:p w14:paraId="3A601F04"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1492A79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When comparing T31 Polar to apples heart rate app and ECG heart rate device a significant correlation between heart rate throughout all stages of exercise was seen between Polar and ECG , however Apples heart rate app showed inconsistent correlations between T31 and only at certain intensity levels was a significant correlation seen, </w:t>
      </w:r>
      <w:r w:rsidRPr="00D72D47">
        <w:rPr>
          <w:rFonts w:ascii="Times New Roman" w:hAnsi="Times New Roman" w:cs="Times New Roman"/>
          <w:color w:val="000000"/>
          <w:shd w:val="clear" w:color="auto" w:fill="FFFFFF"/>
        </w:rPr>
        <w:t>(Bouts et al, 2018).</w:t>
      </w:r>
    </w:p>
    <w:p w14:paraId="5934C644" w14:textId="77777777" w:rsidR="007E6C68" w:rsidRPr="00D72D47" w:rsidRDefault="007E6C68" w:rsidP="007E6C68">
      <w:pPr>
        <w:pStyle w:val="Standard"/>
        <w:spacing w:line="360" w:lineRule="auto"/>
        <w:rPr>
          <w:rFonts w:ascii="Times New Roman" w:hAnsi="Times New Roman" w:cs="Times New Roman"/>
          <w:color w:val="000000"/>
          <w:shd w:val="clear" w:color="auto" w:fill="FFFFFF"/>
        </w:rPr>
      </w:pPr>
    </w:p>
    <w:p w14:paraId="58A6FA3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000000"/>
          <w:shd w:val="clear" w:color="auto" w:fill="FFFFFF"/>
        </w:rPr>
        <w:t>Although not directly used to compare heart rate of other devices the T31 polar heart rate device was used in three studies as the standard apparatus to use for monitoring participants heart rate through the duration of the testing phases and periods. Leading to its popularity and reliability from other studies, (Johnstone et al, 2012a), (Johnstone et al, 2012b), (</w:t>
      </w:r>
      <w:r w:rsidRPr="00D72D47">
        <w:rPr>
          <w:rFonts w:ascii="Times New Roman" w:hAnsi="Times New Roman" w:cs="Times New Roman"/>
          <w:color w:val="222222"/>
          <w:shd w:val="clear" w:color="auto" w:fill="FFFFFF"/>
        </w:rPr>
        <w:t>Montes et al, 2015).</w:t>
      </w:r>
    </w:p>
    <w:p w14:paraId="18D8FB53"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572E6A9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Polar heart rate monitor is accepted as a precise measurement device however minimal data and literature on reliability exists, (Montes et al, 2019). N=40 took part in a 3-day testing period to test reliability and validity. Results for free roaming and treadmill showed similar results in participants HR, results showing that Polar heart rate device was both reliable and valid in results seen, (Montes et al, 2019). T-31 heart rate monitor through 4 testing stages of aerobic exercise with different watt output showed no difference in results gathered between genders during testing, (</w:t>
      </w:r>
      <w:proofErr w:type="spellStart"/>
      <w:r w:rsidRPr="00D72D47">
        <w:rPr>
          <w:rFonts w:ascii="Times New Roman" w:hAnsi="Times New Roman" w:cs="Times New Roman"/>
          <w:color w:val="222222"/>
          <w:shd w:val="clear" w:color="auto" w:fill="FFFFFF"/>
        </w:rPr>
        <w:t>Dieli-Conwright</w:t>
      </w:r>
      <w:proofErr w:type="spellEnd"/>
      <w:r w:rsidRPr="00D72D47">
        <w:rPr>
          <w:rFonts w:ascii="Times New Roman" w:hAnsi="Times New Roman" w:cs="Times New Roman"/>
          <w:color w:val="222222"/>
          <w:shd w:val="clear" w:color="auto" w:fill="FFFFFF"/>
        </w:rPr>
        <w:t xml:space="preserve"> et al, 2009), (Montes and </w:t>
      </w:r>
      <w:proofErr w:type="spellStart"/>
      <w:r w:rsidRPr="00D72D47">
        <w:rPr>
          <w:rFonts w:ascii="Times New Roman" w:hAnsi="Times New Roman" w:cs="Times New Roman"/>
          <w:color w:val="222222"/>
          <w:shd w:val="clear" w:color="auto" w:fill="FFFFFF"/>
        </w:rPr>
        <w:t>Navalta</w:t>
      </w:r>
      <w:proofErr w:type="spellEnd"/>
      <w:r w:rsidRPr="00D72D47">
        <w:rPr>
          <w:rFonts w:ascii="Times New Roman" w:hAnsi="Times New Roman" w:cs="Times New Roman"/>
          <w:color w:val="222222"/>
          <w:shd w:val="clear" w:color="auto" w:fill="FFFFFF"/>
        </w:rPr>
        <w:t xml:space="preserve">, 2019). The population of the study was young females (n=20) and males (n=20) who had been identified as low risk to health screening questionnaires. The intervention of the study was all participants completed 4 different tests 2 on a track and 2 on a treadmill, heart rate was monitored throughout, testing was completed over a 3-day period. The heart rate was compared between track and treadmill to see if the Polar HR monitor would show a difference. The results showed reliable measures in all 4 tests for walking and jogging in free movement and equipment based physical exercise. </w:t>
      </w:r>
    </w:p>
    <w:p w14:paraId="2ABC92C7"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1F57A74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Polar products are at the front of testing when monitoring participants heart rate. With products coming out to replace outdated one’s literature will constantly change on preference of model however the technology is the same and validity and reliability should stay the same as well. The T31 through current literature is used as a gold standard to test other newer products or methods against showing its reliability and validity to be used for sports testing. </w:t>
      </w:r>
      <w:r w:rsidRPr="00D72D47">
        <w:rPr>
          <w:rFonts w:ascii="Times New Roman" w:hAnsi="Times New Roman" w:cs="Times New Roman"/>
          <w:color w:val="222222"/>
          <w:shd w:val="clear" w:color="auto" w:fill="FFFFFF"/>
        </w:rPr>
        <w:lastRenderedPageBreak/>
        <w:t>This is despite there being little literature supporting these claims. Further research to justify this is an area for future research.</w:t>
      </w:r>
    </w:p>
    <w:p w14:paraId="00B9E1A2"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7611C13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Vo2 Test</w:t>
      </w:r>
    </w:p>
    <w:p w14:paraId="222E521F"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661126E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Vo2 Max test (maximal oxygen consumption), is defined as the consumption and transportation of oxygen during fatigue and exhaustion physical activity and is related to cardiorespiratory fitness, (</w:t>
      </w:r>
      <w:proofErr w:type="spellStart"/>
      <w:r w:rsidRPr="00D72D47">
        <w:rPr>
          <w:rFonts w:ascii="Times New Roman" w:hAnsi="Times New Roman" w:cs="Times New Roman"/>
          <w:color w:val="222222"/>
          <w:shd w:val="clear" w:color="auto" w:fill="FFFFFF"/>
        </w:rPr>
        <w:t>Koutlianos</w:t>
      </w:r>
      <w:proofErr w:type="spellEnd"/>
      <w:r w:rsidRPr="00D72D47">
        <w:rPr>
          <w:rFonts w:ascii="Times New Roman" w:hAnsi="Times New Roman" w:cs="Times New Roman"/>
          <w:color w:val="222222"/>
          <w:shd w:val="clear" w:color="auto" w:fill="FFFFFF"/>
        </w:rPr>
        <w:t xml:space="preserve"> et al, 2013). A larger score on a Vo2 max test identifies a better aerobic capacity and lactate threshold, as well as reduced risk on cardiorespiratory disease and mortality, (</w:t>
      </w:r>
      <w:proofErr w:type="spellStart"/>
      <w:r w:rsidRPr="00D72D47">
        <w:rPr>
          <w:rFonts w:ascii="Times New Roman" w:hAnsi="Times New Roman" w:cs="Times New Roman"/>
          <w:color w:val="222222"/>
          <w:shd w:val="clear" w:color="auto" w:fill="FFFFFF"/>
        </w:rPr>
        <w:t>Scribbans</w:t>
      </w:r>
      <w:proofErr w:type="spellEnd"/>
      <w:r w:rsidRPr="00D72D47">
        <w:rPr>
          <w:rFonts w:ascii="Times New Roman" w:hAnsi="Times New Roman" w:cs="Times New Roman"/>
          <w:color w:val="222222"/>
          <w:shd w:val="clear" w:color="auto" w:fill="FFFFFF"/>
        </w:rPr>
        <w:t xml:space="preserve"> et al, 2016), (Bacon et al, 2013). The American College of Sports Medicine (</w:t>
      </w:r>
      <w:r w:rsidRPr="00D72D47">
        <w:rPr>
          <w:rFonts w:ascii="Times New Roman" w:hAnsi="Times New Roman" w:cs="Times New Roman"/>
        </w:rPr>
        <w:t>ACSM, 2019), have published many equations to estimate Vo2 Max without the need of the maximal physical exertion, such as walking, stepping and running, (Glass et al, 2007). Other regression models have been tested to estimate an individual’s Vo2 without completing any physical activity, (Bradshaw et al, 2005).</w:t>
      </w:r>
    </w:p>
    <w:p w14:paraId="3B0F7717" w14:textId="77777777" w:rsidR="007E6C68" w:rsidRPr="00D72D47" w:rsidRDefault="007E6C68" w:rsidP="007E6C68">
      <w:pPr>
        <w:pStyle w:val="Standard"/>
        <w:spacing w:line="360" w:lineRule="auto"/>
        <w:rPr>
          <w:rFonts w:ascii="Times New Roman" w:hAnsi="Times New Roman" w:cs="Times New Roman"/>
        </w:rPr>
      </w:pPr>
    </w:p>
    <w:p w14:paraId="5B58862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Vo2 is often used a percentage rate for aerobic training, many studies use a set percentage over a numerous period of week, all aspects of HIIT and continuous training have positive aspects on Vo2 max, (</w:t>
      </w:r>
      <w:proofErr w:type="spellStart"/>
      <w:r w:rsidRPr="00D72D47">
        <w:rPr>
          <w:rFonts w:ascii="Times New Roman" w:hAnsi="Times New Roman" w:cs="Times New Roman"/>
        </w:rPr>
        <w:t>lewis</w:t>
      </w:r>
      <w:proofErr w:type="spellEnd"/>
      <w:r w:rsidRPr="00D72D47">
        <w:rPr>
          <w:rFonts w:ascii="Times New Roman" w:hAnsi="Times New Roman" w:cs="Times New Roman"/>
        </w:rPr>
        <w:t xml:space="preserve"> et al, 1983), </w:t>
      </w:r>
      <w:r w:rsidRPr="00D72D47">
        <w:rPr>
          <w:rFonts w:ascii="Times New Roman" w:hAnsi="Times New Roman" w:cs="Times New Roman"/>
          <w:color w:val="222222"/>
          <w:shd w:val="clear" w:color="auto" w:fill="FFFFFF"/>
        </w:rPr>
        <w:t>(</w:t>
      </w:r>
      <w:proofErr w:type="spellStart"/>
      <w:r w:rsidRPr="00D72D47">
        <w:rPr>
          <w:rFonts w:ascii="Times New Roman" w:hAnsi="Times New Roman" w:cs="Times New Roman"/>
          <w:color w:val="222222"/>
          <w:shd w:val="clear" w:color="auto" w:fill="FFFFFF"/>
        </w:rPr>
        <w:t>Scribbans</w:t>
      </w:r>
      <w:proofErr w:type="spellEnd"/>
      <w:r w:rsidRPr="00D72D47">
        <w:rPr>
          <w:rFonts w:ascii="Times New Roman" w:hAnsi="Times New Roman" w:cs="Times New Roman"/>
          <w:color w:val="222222"/>
          <w:shd w:val="clear" w:color="auto" w:fill="FFFFFF"/>
        </w:rPr>
        <w:t xml:space="preserve"> et al, 2016), (Bacon et al, 2013). Vo2 is also used as a measure of exercise performance in testing, a marker for population-based fitness from a percentage and cardiovascular disease, (Levine, 2008).</w:t>
      </w:r>
    </w:p>
    <w:p w14:paraId="6E1F1CA5"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3A9AD2A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The most standardized and most common method used during Vo2 testing are the D</w:t>
      </w:r>
      <w:r w:rsidRPr="00D72D47">
        <w:rPr>
          <w:rFonts w:ascii="Times New Roman" w:hAnsi="Times New Roman" w:cs="Times New Roman"/>
          <w:color w:val="000000"/>
          <w:shd w:val="clear" w:color="auto" w:fill="FFFFFF"/>
        </w:rPr>
        <w:t>ouglas air bags and Tissot gasometers, to analysis the air samples from Vo2 over newer methods. However new methods are used, using a closed-loop, self-paced testing model, (</w:t>
      </w:r>
      <w:proofErr w:type="spellStart"/>
      <w:r w:rsidRPr="00D72D47">
        <w:rPr>
          <w:rFonts w:ascii="Times New Roman" w:hAnsi="Times New Roman" w:cs="Times New Roman"/>
          <w:color w:val="000000"/>
          <w:shd w:val="clear" w:color="auto" w:fill="FFFFFF"/>
        </w:rPr>
        <w:t>Beltz</w:t>
      </w:r>
      <w:proofErr w:type="spellEnd"/>
      <w:r w:rsidRPr="00D72D47">
        <w:rPr>
          <w:rFonts w:ascii="Times New Roman" w:hAnsi="Times New Roman" w:cs="Times New Roman"/>
          <w:color w:val="000000"/>
          <w:shd w:val="clear" w:color="auto" w:fill="FFFFFF"/>
        </w:rPr>
        <w:t xml:space="preserve"> et al, 2016).</w:t>
      </w:r>
    </w:p>
    <w:p w14:paraId="60908CD0" w14:textId="77777777" w:rsidR="007E6C68" w:rsidRPr="00D72D47" w:rsidRDefault="007E6C68" w:rsidP="007E6C68">
      <w:pPr>
        <w:pStyle w:val="Standard"/>
        <w:spacing w:line="360" w:lineRule="auto"/>
        <w:rPr>
          <w:rFonts w:ascii="Times New Roman" w:hAnsi="Times New Roman" w:cs="Times New Roman"/>
        </w:rPr>
      </w:pPr>
    </w:p>
    <w:p w14:paraId="2476E53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However, Vo2 testing is not cost or time effective, equipment lab and staff trained are required, each participant requires a working window of 5-26 minutes, this time does not include warm up and cool down, </w:t>
      </w:r>
      <w:r w:rsidRPr="00D72D47">
        <w:rPr>
          <w:rFonts w:ascii="Times New Roman" w:hAnsi="Times New Roman" w:cs="Times New Roman"/>
          <w:color w:val="222222"/>
          <w:shd w:val="clear" w:color="auto" w:fill="FFFFFF"/>
        </w:rPr>
        <w:t>(</w:t>
      </w:r>
      <w:proofErr w:type="spellStart"/>
      <w:r w:rsidRPr="00D72D47">
        <w:rPr>
          <w:rFonts w:ascii="Times New Roman" w:hAnsi="Times New Roman" w:cs="Times New Roman"/>
          <w:color w:val="222222"/>
          <w:shd w:val="clear" w:color="auto" w:fill="FFFFFF"/>
        </w:rPr>
        <w:t>Koutlianos</w:t>
      </w:r>
      <w:proofErr w:type="spellEnd"/>
      <w:r w:rsidRPr="00D72D47">
        <w:rPr>
          <w:rFonts w:ascii="Times New Roman" w:hAnsi="Times New Roman" w:cs="Times New Roman"/>
          <w:color w:val="222222"/>
          <w:shd w:val="clear" w:color="auto" w:fill="FFFFFF"/>
        </w:rPr>
        <w:t xml:space="preserve"> et al, 2013). Much of the Vo2 max testing is completed using mono exercises which are more common to testing in a laboratory environment. Newer methods of Vo2 max testing need to be investigated in the CrossFit environment. Male athletes (n=55) (age 28.3 ± 5.6) who competed at national and international level (training experience 15 years ± 10.2 years) at sports took part in the study. Vo2 test was completed by all participants and data collected was used for a regression and to </w:t>
      </w:r>
      <w:r w:rsidRPr="00D72D47">
        <w:rPr>
          <w:rFonts w:ascii="Times New Roman" w:hAnsi="Times New Roman" w:cs="Times New Roman"/>
          <w:color w:val="222222"/>
          <w:shd w:val="clear" w:color="auto" w:fill="FFFFFF"/>
        </w:rPr>
        <w:lastRenderedPageBreak/>
        <w:t xml:space="preserve">compare ACSM prediction of Vo2. Conclusion was that ACSM equation was not accurate at predicting Vo2 for athletes of the age range tested. Only a regression model was moderately accurate. </w:t>
      </w:r>
    </w:p>
    <w:p w14:paraId="00449780"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6274AA2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Incremental Test</w:t>
      </w:r>
    </w:p>
    <w:p w14:paraId="30B114F5"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147DBAF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Incremental functional fitness tests or multistage fitness test (MFT), functional fitness is the ability to perform everyday movements such as walking home from the shops carrying items to standing up out of a chair without any undue fatigue or physical exertion, (Jones and </w:t>
      </w:r>
      <w:proofErr w:type="spellStart"/>
      <w:r w:rsidRPr="00D72D47">
        <w:rPr>
          <w:rFonts w:ascii="Times New Roman" w:hAnsi="Times New Roman" w:cs="Times New Roman"/>
          <w:color w:val="222222"/>
          <w:shd w:val="clear" w:color="auto" w:fill="FFFFFF"/>
        </w:rPr>
        <w:t>Rikli</w:t>
      </w:r>
      <w:proofErr w:type="spellEnd"/>
      <w:r w:rsidRPr="00D72D47">
        <w:rPr>
          <w:rFonts w:ascii="Times New Roman" w:hAnsi="Times New Roman" w:cs="Times New Roman"/>
          <w:color w:val="222222"/>
          <w:shd w:val="clear" w:color="auto" w:fill="FFFFFF"/>
        </w:rPr>
        <w:t>, 2002). Incremental functional fitness tests are used to prescribe workload, intensity and percentage of training and adaptation to training. However, stages of incremental training can change results due to intensity or duration of stages which may affect validly of results, (Bentley et al, 2007).</w:t>
      </w:r>
    </w:p>
    <w:p w14:paraId="367B80C2"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3B076E3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Multistage fitness tests can be designed to suit the needs of specific sports in order to indicate if the athlete has the cardiorespiratory capability to cope with the demands of the sport. Specific multistage dance test was designed to see if dancer’s (N=56), aerobic capacity could cope with the demands this principle cane be placed into multiple contexts using specific movements used in their sport. Results of the study showed all participants oxygen requirement and heart rate through 4 stages of the test where different between stages, (</w:t>
      </w:r>
      <w:proofErr w:type="spellStart"/>
      <w:r w:rsidRPr="00D72D47">
        <w:rPr>
          <w:rFonts w:ascii="Times New Roman" w:hAnsi="Times New Roman" w:cs="Times New Roman"/>
          <w:color w:val="222222"/>
          <w:shd w:val="clear" w:color="auto" w:fill="FFFFFF"/>
        </w:rPr>
        <w:t>Wyon</w:t>
      </w:r>
      <w:proofErr w:type="spellEnd"/>
      <w:r w:rsidRPr="00D72D47">
        <w:rPr>
          <w:rFonts w:ascii="Times New Roman" w:hAnsi="Times New Roman" w:cs="Times New Roman"/>
          <w:color w:val="222222"/>
          <w:shd w:val="clear" w:color="auto" w:fill="FFFFFF"/>
        </w:rPr>
        <w:t xml:space="preserve"> et al, 2003).</w:t>
      </w:r>
    </w:p>
    <w:p w14:paraId="271B0DDE"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53EFBCB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Multistage testing and incremental testing are used through testing for maximal and submaximal efforts. Effective for setting a prescribed intensity or weight for training methods due to a percentage of the final effort makes it an effective and uses tool for coaches and trainers. However, validity of the test will vary due to the type of exercise and intensity chosen. MFT can be deigned to more specific sports, stages can gradually get harder to mark an increment in stages and intensity level. This can be tailored to meet specific needs however reliability and validly will vary. This is an area for future research to look into, a set intensity and escalation of stages that can be used as </w:t>
      </w:r>
      <w:proofErr w:type="gramStart"/>
      <w:r w:rsidRPr="00D72D47">
        <w:rPr>
          <w:rFonts w:ascii="Times New Roman" w:hAnsi="Times New Roman" w:cs="Times New Roman"/>
          <w:color w:val="222222"/>
          <w:shd w:val="clear" w:color="auto" w:fill="FFFFFF"/>
        </w:rPr>
        <w:t>a</w:t>
      </w:r>
      <w:proofErr w:type="gramEnd"/>
      <w:r w:rsidRPr="00D72D47">
        <w:rPr>
          <w:rFonts w:ascii="Times New Roman" w:hAnsi="Times New Roman" w:cs="Times New Roman"/>
          <w:color w:val="222222"/>
          <w:shd w:val="clear" w:color="auto" w:fill="FFFFFF"/>
        </w:rPr>
        <w:t xml:space="preserve"> MFT with participants only picking specific training or movements in them.  Taking forward the suggestions for future research will also bring the available literature up to date.   </w:t>
      </w:r>
    </w:p>
    <w:p w14:paraId="2F287641" w14:textId="77777777" w:rsidR="007E6C68" w:rsidRPr="00D72D47" w:rsidRDefault="007E6C68" w:rsidP="007E6C68">
      <w:pPr>
        <w:pStyle w:val="Standard"/>
        <w:spacing w:line="360" w:lineRule="auto"/>
        <w:rPr>
          <w:rFonts w:ascii="Times New Roman" w:hAnsi="Times New Roman" w:cs="Times New Roman"/>
          <w:color w:val="222222"/>
          <w:shd w:val="clear" w:color="auto" w:fill="FFFFFF"/>
        </w:rPr>
      </w:pPr>
    </w:p>
    <w:p w14:paraId="3E4D5C0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Overall, the literature was difficult to find specifically related to CrossFit though this may be expected due to the relative newness of this form of sports development. The research initially found to inform this research dissertation were old and focussed more on mono styles of sports. The availability of peer reviewed research was limited and this need for more robust and published research was identified during the literature searches. It is hoped that the research from this study will start to inform the evidence base and future research studies.</w:t>
      </w:r>
    </w:p>
    <w:p w14:paraId="253EE95C" w14:textId="77777777" w:rsidR="00CF15D7" w:rsidRPr="00D72D47" w:rsidRDefault="00CF15D7" w:rsidP="007E6C68">
      <w:pPr>
        <w:spacing w:line="360" w:lineRule="auto"/>
        <w:rPr>
          <w:rFonts w:ascii="Times New Roman" w:hAnsi="Times New Roman" w:cs="Times New Roman"/>
          <w:sz w:val="24"/>
          <w:szCs w:val="24"/>
        </w:rPr>
      </w:pPr>
    </w:p>
    <w:p w14:paraId="1EA053A2" w14:textId="6B1AFB49" w:rsidR="000C0C33" w:rsidRPr="00D72D47" w:rsidRDefault="000C0C33" w:rsidP="007E6C68">
      <w:pPr>
        <w:spacing w:line="360" w:lineRule="auto"/>
        <w:rPr>
          <w:rFonts w:ascii="Times New Roman" w:hAnsi="Times New Roman" w:cs="Times New Roman"/>
          <w:sz w:val="28"/>
          <w:szCs w:val="28"/>
        </w:rPr>
      </w:pPr>
      <w:bookmarkStart w:id="2" w:name="_Hlk35866548"/>
      <w:r w:rsidRPr="00D72D47">
        <w:rPr>
          <w:rFonts w:ascii="Times New Roman" w:hAnsi="Times New Roman" w:cs="Times New Roman"/>
          <w:sz w:val="28"/>
          <w:szCs w:val="28"/>
        </w:rPr>
        <w:t xml:space="preserve">Methodology </w:t>
      </w:r>
    </w:p>
    <w:p w14:paraId="3E6BA9F2" w14:textId="77777777" w:rsidR="001F1FEE" w:rsidRDefault="001F1FEE" w:rsidP="007E6C68">
      <w:pPr>
        <w:spacing w:line="360" w:lineRule="auto"/>
        <w:rPr>
          <w:rFonts w:ascii="Times New Roman" w:hAnsi="Times New Roman" w:cs="Times New Roman"/>
        </w:rPr>
      </w:pPr>
    </w:p>
    <w:p w14:paraId="05270401" w14:textId="0EA72CBB" w:rsidR="000C0C33" w:rsidRDefault="001F1FEE" w:rsidP="007E6C68">
      <w:pPr>
        <w:spacing w:line="360" w:lineRule="auto"/>
        <w:rPr>
          <w:rFonts w:ascii="Times New Roman" w:hAnsi="Times New Roman" w:cs="Times New Roman"/>
          <w:sz w:val="24"/>
          <w:szCs w:val="24"/>
        </w:rPr>
      </w:pPr>
      <w:r w:rsidRPr="00D72D47">
        <w:rPr>
          <w:rFonts w:ascii="Times New Roman" w:hAnsi="Times New Roman" w:cs="Times New Roman"/>
        </w:rPr>
        <w:t>Participants</w:t>
      </w:r>
    </w:p>
    <w:p w14:paraId="58FAC29A" w14:textId="718C0686" w:rsidR="007E6C68" w:rsidRPr="001F1FEE" w:rsidRDefault="001F1FEE" w:rsidP="001F1FEE">
      <w:pPr>
        <w:spacing w:line="360" w:lineRule="auto"/>
        <w:rPr>
          <w:rFonts w:ascii="Times New Roman" w:hAnsi="Times New Roman" w:cs="Times New Roman"/>
          <w:sz w:val="24"/>
          <w:szCs w:val="24"/>
        </w:rPr>
      </w:pPr>
      <w:r>
        <w:rPr>
          <w:rFonts w:ascii="Times New Roman" w:hAnsi="Times New Roman" w:cs="Times New Roman"/>
          <w:sz w:val="24"/>
          <w:szCs w:val="24"/>
        </w:rPr>
        <w:t xml:space="preserve">Upon ethical approval, (see appendix 18) the independent study could be started, </w:t>
      </w:r>
      <w:r>
        <w:rPr>
          <w:rFonts w:ascii="Times New Roman" w:hAnsi="Times New Roman" w:cs="Times New Roman"/>
        </w:rPr>
        <w:t>t</w:t>
      </w:r>
      <w:r w:rsidR="007E6C68" w:rsidRPr="00D72D47">
        <w:rPr>
          <w:rFonts w:ascii="Times New Roman" w:hAnsi="Times New Roman" w:cs="Times New Roman"/>
        </w:rPr>
        <w:t>he participant volunteer will be recruited into the pilot study for Aerobic VO</w:t>
      </w:r>
      <w:r w:rsidR="007E6C68" w:rsidRPr="00D72D47">
        <w:rPr>
          <w:rFonts w:ascii="Times New Roman" w:hAnsi="Times New Roman" w:cs="Times New Roman"/>
          <w:vertAlign w:val="subscript"/>
        </w:rPr>
        <w:t>2</w:t>
      </w:r>
      <w:r w:rsidR="007E6C68" w:rsidRPr="00D72D47">
        <w:rPr>
          <w:rFonts w:ascii="Times New Roman" w:hAnsi="Times New Roman" w:cs="Times New Roman"/>
        </w:rPr>
        <w:t xml:space="preserve"> max testing and incremental functional fitness testing. The pilot study will consist of two, </w:t>
      </w:r>
      <w:proofErr w:type="gramStart"/>
      <w:r w:rsidR="007E6C68" w:rsidRPr="00D72D47">
        <w:rPr>
          <w:rFonts w:ascii="Times New Roman" w:hAnsi="Times New Roman" w:cs="Times New Roman"/>
        </w:rPr>
        <w:t>one hour</w:t>
      </w:r>
      <w:proofErr w:type="gramEnd"/>
      <w:r w:rsidR="007E6C68" w:rsidRPr="00D72D47">
        <w:rPr>
          <w:rFonts w:ascii="Times New Roman" w:hAnsi="Times New Roman" w:cs="Times New Roman"/>
        </w:rPr>
        <w:t xml:space="preserve"> period when a participant will attend testing at the University of Wales Trinity Saint David, Carmarthen Campus, Sports Laboratory were the Investigator of the study and Laboratory Technician will be present. During the two, </w:t>
      </w:r>
      <w:proofErr w:type="gramStart"/>
      <w:r w:rsidR="007E6C68" w:rsidRPr="00D72D47">
        <w:rPr>
          <w:rFonts w:ascii="Times New Roman" w:hAnsi="Times New Roman" w:cs="Times New Roman"/>
        </w:rPr>
        <w:t>one hour</w:t>
      </w:r>
      <w:proofErr w:type="gramEnd"/>
      <w:r w:rsidR="007E6C68" w:rsidRPr="00D72D47">
        <w:rPr>
          <w:rFonts w:ascii="Times New Roman" w:hAnsi="Times New Roman" w:cs="Times New Roman"/>
        </w:rPr>
        <w:t xml:space="preserve"> period VO</w:t>
      </w:r>
      <w:r w:rsidR="007E6C68" w:rsidRPr="00D72D47">
        <w:rPr>
          <w:rFonts w:ascii="Times New Roman" w:hAnsi="Times New Roman" w:cs="Times New Roman"/>
          <w:vertAlign w:val="subscript"/>
        </w:rPr>
        <w:t>2</w:t>
      </w:r>
      <w:r w:rsidR="007E6C68" w:rsidRPr="00D72D47">
        <w:rPr>
          <w:rFonts w:ascii="Times New Roman" w:hAnsi="Times New Roman" w:cs="Times New Roman"/>
        </w:rPr>
        <w:t xml:space="preserve"> max testing and an incremental functional fitness test will be undertaken on separate days. The </w:t>
      </w:r>
      <w:proofErr w:type="spellStart"/>
      <w:r w:rsidR="007E6C68" w:rsidRPr="00D72D47">
        <w:rPr>
          <w:rFonts w:ascii="Times New Roman" w:hAnsi="Times New Roman" w:cs="Times New Roman"/>
        </w:rPr>
        <w:t>Servomex</w:t>
      </w:r>
      <w:proofErr w:type="spellEnd"/>
      <w:r w:rsidR="007E6C68" w:rsidRPr="00D72D47">
        <w:rPr>
          <w:rFonts w:ascii="Times New Roman" w:hAnsi="Times New Roman" w:cs="Times New Roman"/>
        </w:rPr>
        <w:t xml:space="preserve"> gas analyser requires calibration to ensure correct readings. The machine was calibrated prior to testing by the Laboratory Technician.</w:t>
      </w:r>
    </w:p>
    <w:p w14:paraId="27086F81" w14:textId="77777777" w:rsidR="007E6C68" w:rsidRPr="00D72D47" w:rsidRDefault="007E6C68" w:rsidP="007E6C68">
      <w:pPr>
        <w:pStyle w:val="Standard"/>
        <w:spacing w:line="360" w:lineRule="auto"/>
        <w:rPr>
          <w:rFonts w:ascii="Times New Roman" w:hAnsi="Times New Roman" w:cs="Times New Roman"/>
        </w:rPr>
      </w:pPr>
    </w:p>
    <w:p w14:paraId="09AA6E6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Prior to testing commencing the subject completed a familiarisation trial of equipment including explanation of Douglas bag equipment. The participants adjusted the bike accordingly to allow for a near locked out leg on full extension of the pedal. </w:t>
      </w:r>
    </w:p>
    <w:p w14:paraId="6A59096D" w14:textId="77777777" w:rsidR="007E6C68" w:rsidRPr="00D72D47" w:rsidRDefault="007E6C68" w:rsidP="007E6C68">
      <w:pPr>
        <w:pStyle w:val="Standard"/>
        <w:spacing w:line="360" w:lineRule="auto"/>
        <w:rPr>
          <w:rFonts w:ascii="Times New Roman" w:hAnsi="Times New Roman" w:cs="Times New Roman"/>
        </w:rPr>
      </w:pPr>
    </w:p>
    <w:p w14:paraId="74CB8F6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The participants’ will have completed a basic health questionnaire PAR-Q (</w:t>
      </w:r>
      <w:r w:rsidRPr="00D72D47">
        <w:rPr>
          <w:rFonts w:ascii="Times New Roman" w:hAnsi="Times New Roman" w:cs="Times New Roman"/>
          <w:color w:val="222222"/>
          <w:shd w:val="clear" w:color="auto" w:fill="FFFFFF"/>
        </w:rPr>
        <w:t>Physical Activity Readiness Questionnaire)</w:t>
      </w:r>
      <w:r w:rsidRPr="00D72D47">
        <w:rPr>
          <w:rFonts w:ascii="Times New Roman" w:hAnsi="Times New Roman" w:cs="Times New Roman"/>
        </w:rPr>
        <w:t xml:space="preserve"> and a consent form to ensure there was no underlying health conditions which would prevent participation in the pilot study and to ensure they were comfortable with the procedure, (see Appendix 14), (see Appendix 15).</w:t>
      </w:r>
    </w:p>
    <w:p w14:paraId="40498FCD" w14:textId="77777777" w:rsidR="007E6C68" w:rsidRPr="00D72D47" w:rsidRDefault="007E6C68" w:rsidP="007E6C68">
      <w:pPr>
        <w:pStyle w:val="Standard"/>
        <w:spacing w:line="360" w:lineRule="auto"/>
        <w:rPr>
          <w:rFonts w:ascii="Times New Roman" w:hAnsi="Times New Roman" w:cs="Times New Roman"/>
        </w:rPr>
      </w:pPr>
    </w:p>
    <w:p w14:paraId="611E919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All volunteer participants for the two CrossFit training sessions will be recruited from CrossFit Carmarthen Gym. They will be able to volunteer to take part in the study if they met the following criteria, training at the CrossFit gym for a period of 3months or above or at another gym that uses the same training method, be aged 18 years or older, completed and read a PAR-Q (see Appendix 14), Consent form (see Appendix 15) and read and accepted the </w:t>
      </w:r>
      <w:r w:rsidRPr="00D72D47">
        <w:rPr>
          <w:rFonts w:ascii="Times New Roman" w:hAnsi="Times New Roman" w:cs="Times New Roman"/>
        </w:rPr>
        <w:lastRenderedPageBreak/>
        <w:t xml:space="preserve">Participant information form (see Appendix 16), results of the PAR-Q show no issues to stop them participating in the study. </w:t>
      </w:r>
    </w:p>
    <w:p w14:paraId="6CC48A86" w14:textId="77777777" w:rsidR="007E6C68" w:rsidRPr="00D72D47" w:rsidRDefault="007E6C68" w:rsidP="007E6C68">
      <w:pPr>
        <w:pStyle w:val="Standard"/>
        <w:spacing w:line="360" w:lineRule="auto"/>
        <w:rPr>
          <w:rFonts w:ascii="Times New Roman" w:hAnsi="Times New Roman" w:cs="Times New Roman"/>
        </w:rPr>
      </w:pPr>
    </w:p>
    <w:p w14:paraId="4B031EC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VO</w:t>
      </w:r>
      <w:r w:rsidRPr="00D72D47">
        <w:rPr>
          <w:rFonts w:ascii="Times New Roman" w:hAnsi="Times New Roman" w:cs="Times New Roman"/>
          <w:vertAlign w:val="subscript"/>
        </w:rPr>
        <w:t>2</w:t>
      </w:r>
      <w:r w:rsidRPr="00D72D47">
        <w:rPr>
          <w:rFonts w:ascii="Times New Roman" w:hAnsi="Times New Roman" w:cs="Times New Roman"/>
        </w:rPr>
        <w:t xml:space="preserve"> max test</w:t>
      </w:r>
    </w:p>
    <w:p w14:paraId="51BFB77E" w14:textId="77777777" w:rsidR="007E6C68" w:rsidRPr="00D72D47" w:rsidRDefault="007E6C68" w:rsidP="007E6C68">
      <w:pPr>
        <w:pStyle w:val="Standard"/>
        <w:spacing w:line="360" w:lineRule="auto"/>
        <w:rPr>
          <w:rFonts w:ascii="Times New Roman" w:hAnsi="Times New Roman" w:cs="Times New Roman"/>
        </w:rPr>
      </w:pPr>
    </w:p>
    <w:p w14:paraId="42EF2D6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VO</w:t>
      </w:r>
      <w:r w:rsidRPr="00D72D47">
        <w:rPr>
          <w:rFonts w:ascii="Times New Roman" w:hAnsi="Times New Roman" w:cs="Times New Roman"/>
          <w:vertAlign w:val="subscript"/>
        </w:rPr>
        <w:t>2</w:t>
      </w:r>
      <w:r w:rsidRPr="00D72D47">
        <w:rPr>
          <w:rFonts w:ascii="Times New Roman" w:hAnsi="Times New Roman" w:cs="Times New Roman"/>
        </w:rPr>
        <w:t xml:space="preserve"> is the maximal uptake of oxygen and is recognised as one of the fundamental tests for exercise physiology. VO</w:t>
      </w:r>
      <w:r w:rsidRPr="00D72D47">
        <w:rPr>
          <w:rFonts w:ascii="Times New Roman" w:hAnsi="Times New Roman" w:cs="Times New Roman"/>
          <w:vertAlign w:val="subscript"/>
        </w:rPr>
        <w:t>2</w:t>
      </w:r>
      <w:r w:rsidRPr="00D72D47">
        <w:rPr>
          <w:rFonts w:ascii="Times New Roman" w:hAnsi="Times New Roman" w:cs="Times New Roman"/>
        </w:rPr>
        <w:t xml:space="preserve"> Max testing measures aerobic capacity and cardiac performance and is a recognised valid tool in sports sciences and developing athletic performance. (Hill et al,1923) developed the concept of VO</w:t>
      </w:r>
      <w:r w:rsidRPr="00D72D47">
        <w:rPr>
          <w:rFonts w:ascii="Times New Roman" w:hAnsi="Times New Roman" w:cs="Times New Roman"/>
          <w:vertAlign w:val="subscript"/>
        </w:rPr>
        <w:t>2</w:t>
      </w:r>
      <w:r w:rsidRPr="00D72D47">
        <w:rPr>
          <w:rFonts w:ascii="Times New Roman" w:hAnsi="Times New Roman" w:cs="Times New Roman"/>
        </w:rPr>
        <w:t xml:space="preserve"> max testing in sports when measuring gaseous exchange in runners.</w:t>
      </w:r>
    </w:p>
    <w:p w14:paraId="6CAD669D" w14:textId="77777777" w:rsidR="007E6C68" w:rsidRPr="00D72D47" w:rsidRDefault="007E6C68" w:rsidP="007E6C68">
      <w:pPr>
        <w:pStyle w:val="Standard"/>
        <w:spacing w:line="360" w:lineRule="auto"/>
        <w:rPr>
          <w:rFonts w:ascii="Times New Roman" w:hAnsi="Times New Roman" w:cs="Times New Roman"/>
        </w:rPr>
      </w:pPr>
    </w:p>
    <w:p w14:paraId="5346769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Equipment used for the Aerobic VO</w:t>
      </w:r>
      <w:r w:rsidRPr="00D72D47">
        <w:rPr>
          <w:rFonts w:ascii="Times New Roman" w:hAnsi="Times New Roman" w:cs="Times New Roman"/>
          <w:vertAlign w:val="subscript"/>
        </w:rPr>
        <w:t>2</w:t>
      </w:r>
      <w:r w:rsidRPr="00D72D47">
        <w:rPr>
          <w:rFonts w:ascii="Times New Roman" w:hAnsi="Times New Roman" w:cs="Times New Roman"/>
        </w:rPr>
        <w:t xml:space="preserve"> max testing:</w:t>
      </w:r>
    </w:p>
    <w:p w14:paraId="51406BE0"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color w:val="000000"/>
        </w:rPr>
        <w:t>Heart rate monitor, to monitor subjects heart rate throughout testing, (</w:t>
      </w:r>
      <w:r w:rsidRPr="00D72D47">
        <w:rPr>
          <w:rFonts w:ascii="Times New Roman" w:hAnsi="Times New Roman" w:cs="Times New Roman"/>
        </w:rPr>
        <w:t>Polar Ltd, 2019)</w:t>
      </w:r>
    </w:p>
    <w:p w14:paraId="2F77553B"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color w:val="000000"/>
        </w:rPr>
        <w:t>Douglas air bag, to collect expired air samples from the participants, (</w:t>
      </w:r>
      <w:r w:rsidRPr="00D72D47">
        <w:rPr>
          <w:rFonts w:ascii="Times New Roman" w:hAnsi="Times New Roman" w:cs="Times New Roman"/>
        </w:rPr>
        <w:t>Harvard Apparatus, 2019)</w:t>
      </w:r>
    </w:p>
    <w:p w14:paraId="100D7EA5" w14:textId="77777777" w:rsidR="007E6C68" w:rsidRPr="00D72D47" w:rsidRDefault="007E6C68" w:rsidP="007E6C68">
      <w:pPr>
        <w:pStyle w:val="Standard"/>
        <w:numPr>
          <w:ilvl w:val="0"/>
          <w:numId w:val="15"/>
        </w:numPr>
        <w:spacing w:line="360" w:lineRule="auto"/>
        <w:rPr>
          <w:rFonts w:ascii="Times New Roman" w:hAnsi="Times New Roman" w:cs="Times New Roman"/>
          <w:color w:val="000000"/>
        </w:rPr>
      </w:pPr>
      <w:r w:rsidRPr="00D72D47">
        <w:rPr>
          <w:rFonts w:ascii="Times New Roman" w:hAnsi="Times New Roman" w:cs="Times New Roman"/>
          <w:color w:val="000000"/>
        </w:rPr>
        <w:t>Stopwatch, to monitor time due to watt bike been used for repeated intervals.</w:t>
      </w:r>
    </w:p>
    <w:p w14:paraId="70C03AFB"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color w:val="000000"/>
        </w:rPr>
        <w:t>Mouthpiece &amp; valve, nose-clip, to allow expired air samples to be collected and to stop the participant breathing through their nose, (</w:t>
      </w:r>
      <w:r w:rsidRPr="00D72D47">
        <w:rPr>
          <w:rFonts w:ascii="Times New Roman" w:hAnsi="Times New Roman" w:cs="Times New Roman"/>
        </w:rPr>
        <w:t>Harvard Apparatus, 2019)</w:t>
      </w:r>
    </w:p>
    <w:p w14:paraId="19A3B47C"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color w:val="000000"/>
        </w:rPr>
        <w:t>Breathing tube, links the mouthpiece and valve to the Douglas air bag, (</w:t>
      </w:r>
      <w:r w:rsidRPr="00D72D47">
        <w:rPr>
          <w:rFonts w:ascii="Times New Roman" w:hAnsi="Times New Roman" w:cs="Times New Roman"/>
        </w:rPr>
        <w:t>Harvard Apparatus, 2019)</w:t>
      </w:r>
    </w:p>
    <w:p w14:paraId="384FB1EB"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color w:val="000000"/>
        </w:rPr>
        <w:t>Watt Bike, to conduct the fittest test on, (</w:t>
      </w:r>
      <w:proofErr w:type="spellStart"/>
      <w:r w:rsidRPr="00D72D47">
        <w:rPr>
          <w:rFonts w:ascii="Times New Roman" w:hAnsi="Times New Roman" w:cs="Times New Roman"/>
        </w:rPr>
        <w:t>Wattbike</w:t>
      </w:r>
      <w:proofErr w:type="spellEnd"/>
      <w:r w:rsidRPr="00D72D47">
        <w:rPr>
          <w:rFonts w:ascii="Times New Roman" w:hAnsi="Times New Roman" w:cs="Times New Roman"/>
        </w:rPr>
        <w:t xml:space="preserve"> Ltd, 2016).</w:t>
      </w:r>
    </w:p>
    <w:p w14:paraId="6469590A" w14:textId="77777777" w:rsidR="007E6C68" w:rsidRPr="00D72D47" w:rsidRDefault="007E6C68" w:rsidP="007E6C68">
      <w:pPr>
        <w:pStyle w:val="Standard"/>
        <w:numPr>
          <w:ilvl w:val="0"/>
          <w:numId w:val="15"/>
        </w:numPr>
        <w:spacing w:line="360" w:lineRule="auto"/>
        <w:rPr>
          <w:rFonts w:ascii="Times New Roman" w:hAnsi="Times New Roman" w:cs="Times New Roman"/>
        </w:rPr>
      </w:pPr>
      <w:proofErr w:type="spellStart"/>
      <w:r w:rsidRPr="00D72D47">
        <w:rPr>
          <w:rFonts w:ascii="Times New Roman" w:hAnsi="Times New Roman" w:cs="Times New Roman"/>
          <w:color w:val="000000"/>
        </w:rPr>
        <w:t>Servomex</w:t>
      </w:r>
      <w:proofErr w:type="spellEnd"/>
      <w:r w:rsidRPr="00D72D47">
        <w:rPr>
          <w:rFonts w:ascii="Times New Roman" w:hAnsi="Times New Roman" w:cs="Times New Roman"/>
          <w:color w:val="000000"/>
        </w:rPr>
        <w:t xml:space="preserve"> gas analyser, to analysis the air sample for O2 and Co2%, (</w:t>
      </w:r>
      <w:proofErr w:type="spellStart"/>
      <w:r w:rsidRPr="00D72D47">
        <w:rPr>
          <w:rFonts w:ascii="Times New Roman" w:hAnsi="Times New Roman" w:cs="Times New Roman"/>
        </w:rPr>
        <w:t>Servomex</w:t>
      </w:r>
      <w:proofErr w:type="spellEnd"/>
      <w:r w:rsidRPr="00D72D47">
        <w:rPr>
          <w:rFonts w:ascii="Times New Roman" w:hAnsi="Times New Roman" w:cs="Times New Roman"/>
        </w:rPr>
        <w:t xml:space="preserve"> Ltd, 2019)</w:t>
      </w:r>
    </w:p>
    <w:p w14:paraId="3889B837"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color w:val="000000"/>
        </w:rPr>
        <w:t>Dry gas meter and vacuum, to analysis expired air, (</w:t>
      </w:r>
      <w:r w:rsidRPr="00D72D47">
        <w:rPr>
          <w:rFonts w:ascii="Times New Roman" w:hAnsi="Times New Roman" w:cs="Times New Roman"/>
        </w:rPr>
        <w:t>Harvard Apparatus, 2019)</w:t>
      </w:r>
    </w:p>
    <w:p w14:paraId="166CD8D2" w14:textId="77777777" w:rsidR="007E6C68" w:rsidRPr="00D72D47" w:rsidRDefault="007E6C68" w:rsidP="007E6C68">
      <w:pPr>
        <w:pStyle w:val="Standard"/>
        <w:numPr>
          <w:ilvl w:val="0"/>
          <w:numId w:val="15"/>
        </w:numPr>
        <w:spacing w:line="360" w:lineRule="auto"/>
        <w:rPr>
          <w:rFonts w:ascii="Times New Roman" w:hAnsi="Times New Roman" w:cs="Times New Roman"/>
        </w:rPr>
      </w:pPr>
      <w:r w:rsidRPr="00D72D47">
        <w:rPr>
          <w:rFonts w:ascii="Times New Roman" w:hAnsi="Times New Roman" w:cs="Times New Roman"/>
        </w:rPr>
        <w:t>Borg (Rate of Perceived Exertion) RPE scale, to monitor participants perceived extortion.</w:t>
      </w:r>
    </w:p>
    <w:p w14:paraId="68C6A4A9" w14:textId="77777777" w:rsidR="007E6C68" w:rsidRPr="00D72D47" w:rsidRDefault="007E6C68" w:rsidP="007E6C68">
      <w:pPr>
        <w:pStyle w:val="Standard"/>
        <w:spacing w:line="360" w:lineRule="auto"/>
        <w:rPr>
          <w:rFonts w:ascii="Times New Roman" w:hAnsi="Times New Roman" w:cs="Times New Roman"/>
        </w:rPr>
      </w:pPr>
    </w:p>
    <w:p w14:paraId="27A7E65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Cycling Protocol</w:t>
      </w:r>
    </w:p>
    <w:p w14:paraId="6F3BCC73" w14:textId="77777777" w:rsidR="007E6C68" w:rsidRPr="00D72D47" w:rsidRDefault="007E6C68" w:rsidP="007E6C68">
      <w:pPr>
        <w:pStyle w:val="Standard"/>
        <w:spacing w:line="360" w:lineRule="auto"/>
        <w:rPr>
          <w:rFonts w:ascii="Times New Roman" w:hAnsi="Times New Roman" w:cs="Times New Roman"/>
        </w:rPr>
      </w:pPr>
    </w:p>
    <w:p w14:paraId="641F50D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At all times the subject will be monitored by the investigator or Laboratory technician and the testing will be stopped should any ill effects be seen or displayed.</w:t>
      </w:r>
    </w:p>
    <w:p w14:paraId="206DF625" w14:textId="77777777" w:rsidR="007E6C68" w:rsidRPr="00D72D47" w:rsidRDefault="007E6C68" w:rsidP="007E6C68">
      <w:pPr>
        <w:pStyle w:val="Standard"/>
        <w:spacing w:line="360" w:lineRule="auto"/>
        <w:rPr>
          <w:rFonts w:ascii="Times New Roman" w:hAnsi="Times New Roman" w:cs="Times New Roman"/>
        </w:rPr>
      </w:pPr>
    </w:p>
    <w:p w14:paraId="3588A456"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The participant will start with a minimum of a 4-minute period of low intensity cycling on watt bike pro, (Nottingham, </w:t>
      </w:r>
      <w:r w:rsidRPr="00D72D47">
        <w:rPr>
          <w:rFonts w:ascii="Times New Roman" w:hAnsi="Times New Roman" w:cs="Times New Roman"/>
          <w:shd w:val="clear" w:color="auto" w:fill="FFFFFF"/>
        </w:rPr>
        <w:t>UK). The intensity will be lower than that of the starting intensity for the VO</w:t>
      </w:r>
      <w:r w:rsidRPr="00D72D47">
        <w:rPr>
          <w:rFonts w:ascii="Times New Roman" w:hAnsi="Times New Roman" w:cs="Times New Roman"/>
          <w:shd w:val="clear" w:color="auto" w:fill="FFFFFF"/>
          <w:vertAlign w:val="subscript"/>
        </w:rPr>
        <w:t xml:space="preserve">2 </w:t>
      </w:r>
      <w:r w:rsidRPr="00D72D47">
        <w:rPr>
          <w:rFonts w:ascii="Times New Roman" w:hAnsi="Times New Roman" w:cs="Times New Roman"/>
          <w:shd w:val="clear" w:color="auto" w:fill="FFFFFF"/>
        </w:rPr>
        <w:t xml:space="preserve">max test, generally no gradient level and low cadence level. This warm-up will also allow for the </w:t>
      </w:r>
      <w:r w:rsidRPr="00D72D47">
        <w:rPr>
          <w:rFonts w:ascii="Times New Roman" w:hAnsi="Times New Roman" w:cs="Times New Roman"/>
        </w:rPr>
        <w:t>participant</w:t>
      </w:r>
      <w:r w:rsidRPr="00D72D47">
        <w:rPr>
          <w:rFonts w:ascii="Times New Roman" w:hAnsi="Times New Roman" w:cs="Times New Roman"/>
          <w:shd w:val="clear" w:color="auto" w:fill="FFFFFF"/>
        </w:rPr>
        <w:t xml:space="preserve"> to </w:t>
      </w:r>
      <w:proofErr w:type="gramStart"/>
      <w:r w:rsidRPr="00D72D47">
        <w:rPr>
          <w:rFonts w:ascii="Times New Roman" w:hAnsi="Times New Roman" w:cs="Times New Roman"/>
          <w:shd w:val="clear" w:color="auto" w:fill="FFFFFF"/>
        </w:rPr>
        <w:t>make adjustments to</w:t>
      </w:r>
      <w:proofErr w:type="gramEnd"/>
      <w:r w:rsidRPr="00D72D47">
        <w:rPr>
          <w:rFonts w:ascii="Times New Roman" w:hAnsi="Times New Roman" w:cs="Times New Roman"/>
          <w:shd w:val="clear" w:color="auto" w:fill="FFFFFF"/>
        </w:rPr>
        <w:t xml:space="preserve"> the watt bike such as handlebar height and seat height and to become familiar with the equipment being used during the testing period</w:t>
      </w:r>
      <w:r w:rsidRPr="00D72D47">
        <w:rPr>
          <w:rFonts w:ascii="Times New Roman" w:hAnsi="Times New Roman" w:cs="Times New Roman"/>
        </w:rPr>
        <w:t>.</w:t>
      </w:r>
    </w:p>
    <w:p w14:paraId="5615483D"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09813391"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The VO</w:t>
      </w:r>
      <w:r w:rsidRPr="00D72D47">
        <w:rPr>
          <w:rFonts w:ascii="Times New Roman" w:hAnsi="Times New Roman" w:cs="Times New Roman"/>
          <w:vertAlign w:val="subscript"/>
        </w:rPr>
        <w:t>2</w:t>
      </w:r>
      <w:r w:rsidRPr="00D72D47">
        <w:rPr>
          <w:rFonts w:ascii="Times New Roman" w:hAnsi="Times New Roman" w:cs="Times New Roman"/>
        </w:rPr>
        <w:t xml:space="preserve"> max test will begin with a low intensity power output, resistance level one, with the participant cycling at a reps per minute speed, pre-determined depending RPM (Revolutions Per Minute) on age, gender, cardio endurance and current and previous training status. The participant may wish to start on a RPM level that they see their fitness level at, the Laboratory technician and investigator may advise a level appropriate to the fitness level of the subject if they feel it maybe too easy or hard for the participants.</w:t>
      </w:r>
    </w:p>
    <w:p w14:paraId="3CA3E844" w14:textId="77777777" w:rsidR="007E6C68" w:rsidRPr="00D72D47" w:rsidRDefault="007E6C68" w:rsidP="007E6C68">
      <w:pPr>
        <w:pStyle w:val="Standard"/>
        <w:spacing w:after="120" w:line="360" w:lineRule="auto"/>
        <w:jc w:val="both"/>
        <w:rPr>
          <w:rFonts w:ascii="Times New Roman" w:hAnsi="Times New Roman" w:cs="Times New Roman"/>
          <w:shd w:val="clear" w:color="auto" w:fill="FFFF00"/>
        </w:rPr>
      </w:pPr>
    </w:p>
    <w:p w14:paraId="77124115" w14:textId="77777777" w:rsidR="007E6C68" w:rsidRPr="00D72D47" w:rsidRDefault="007E6C68" w:rsidP="007E6C68">
      <w:pPr>
        <w:pStyle w:val="Standard"/>
        <w:spacing w:after="120" w:line="360" w:lineRule="auto"/>
        <w:jc w:val="both"/>
        <w:rPr>
          <w:rFonts w:ascii="Times New Roman" w:hAnsi="Times New Roman" w:cs="Times New Roman"/>
        </w:rPr>
      </w:pPr>
      <w:r w:rsidRPr="00D72D47">
        <w:rPr>
          <w:rFonts w:ascii="Times New Roman" w:hAnsi="Times New Roman" w:cs="Times New Roman"/>
        </w:rPr>
        <w:t>Intensity of the VO</w:t>
      </w:r>
      <w:r w:rsidRPr="00D72D47">
        <w:rPr>
          <w:rFonts w:ascii="Times New Roman" w:hAnsi="Times New Roman" w:cs="Times New Roman"/>
          <w:vertAlign w:val="subscript"/>
        </w:rPr>
        <w:t>2</w:t>
      </w:r>
      <w:r w:rsidRPr="00D72D47">
        <w:rPr>
          <w:rFonts w:ascii="Times New Roman" w:hAnsi="Times New Roman" w:cs="Times New Roman"/>
        </w:rPr>
        <w:t xml:space="preserve"> max test will be achieved via power output on the watt bike pro via increments of 1 on the power/resistance level located on the left-hand side of the watt bike.</w:t>
      </w:r>
    </w:p>
    <w:p w14:paraId="1257AE4E" w14:textId="77777777" w:rsidR="007E6C68" w:rsidRPr="00D72D47" w:rsidRDefault="007E6C68" w:rsidP="007E6C68">
      <w:pPr>
        <w:pStyle w:val="Standard"/>
        <w:spacing w:after="120" w:line="360" w:lineRule="auto"/>
        <w:jc w:val="both"/>
        <w:rPr>
          <w:rFonts w:ascii="Times New Roman" w:hAnsi="Times New Roman" w:cs="Times New Roman"/>
        </w:rPr>
      </w:pPr>
      <w:r w:rsidRPr="00D72D47">
        <w:rPr>
          <w:rFonts w:ascii="Times New Roman" w:hAnsi="Times New Roman" w:cs="Times New Roman"/>
        </w:rPr>
        <w:t xml:space="preserve">The increments of the testing will increase by 1 resistance level every minute, upon reaching 10, the subject will increase reps per minute (RPM) by 5 (example, 75rpm &gt; 80rpm) and the resistance level will drop to 8, this will continue to increase until the participant cannot maintain the RPM or they give up via RPE, (Rate of Perceived Exertion), scheme at which point they will give an indication they have 1 minute left of maximal effort left. During that final minute the subject will do a final maximal effort sprint while breathing into a Douglas airbag for a final air sample.   </w:t>
      </w:r>
    </w:p>
    <w:p w14:paraId="48C69A90" w14:textId="77777777" w:rsidR="007E6C68" w:rsidRPr="00D72D47" w:rsidRDefault="007E6C68" w:rsidP="007E6C68">
      <w:pPr>
        <w:pStyle w:val="Standard"/>
        <w:spacing w:after="120" w:line="360" w:lineRule="auto"/>
        <w:jc w:val="both"/>
        <w:rPr>
          <w:rFonts w:ascii="Times New Roman" w:hAnsi="Times New Roman" w:cs="Times New Roman"/>
        </w:rPr>
      </w:pPr>
    </w:p>
    <w:p w14:paraId="062450F2"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 xml:space="preserve">A sample of at least 30 second period, of expired air is required during the final workload of the participant, this is why the participant must signal when they feel they have 1 minute of work effort left before failure or fatigue otherwise a true Vo2 Max result may not be obtained from the results gathered. </w:t>
      </w:r>
    </w:p>
    <w:p w14:paraId="3A420418" w14:textId="77777777" w:rsidR="007E6C68" w:rsidRPr="00D72D47" w:rsidRDefault="007E6C68" w:rsidP="007E6C68">
      <w:pPr>
        <w:pStyle w:val="Standard"/>
        <w:spacing w:line="360" w:lineRule="auto"/>
        <w:jc w:val="both"/>
        <w:rPr>
          <w:rFonts w:ascii="Times New Roman" w:hAnsi="Times New Roman" w:cs="Times New Roman"/>
        </w:rPr>
      </w:pPr>
    </w:p>
    <w:p w14:paraId="11A3DEB2"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 xml:space="preserve">Upon completion of the final work effort, (participant completion of VO2 max). The mouthpiece and nose clip are removed. The resistance level on the Watt bike is reduced to 1 </w:t>
      </w:r>
      <w:r w:rsidRPr="00D72D47">
        <w:rPr>
          <w:rFonts w:ascii="Times New Roman" w:hAnsi="Times New Roman" w:cs="Times New Roman"/>
        </w:rPr>
        <w:lastRenderedPageBreak/>
        <w:t>and the participant is required to continue to cycle at a much lower RPM level. The subject will be required to continue cycling for a 5-minute period to complete a cooldown reducing heart rate and rate of respiration. After the 5-minute period the participants may get off the Watt bike pro whenever they have recovered.</w:t>
      </w:r>
    </w:p>
    <w:p w14:paraId="56A2FB33" w14:textId="77777777" w:rsidR="007E6C68" w:rsidRPr="00D72D47" w:rsidRDefault="007E6C68" w:rsidP="007E6C68">
      <w:pPr>
        <w:pStyle w:val="Standard"/>
        <w:spacing w:line="360" w:lineRule="auto"/>
        <w:jc w:val="both"/>
        <w:rPr>
          <w:rFonts w:ascii="Times New Roman" w:hAnsi="Times New Roman" w:cs="Times New Roman"/>
        </w:rPr>
      </w:pPr>
    </w:p>
    <w:p w14:paraId="458BB7A2"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 xml:space="preserve">The equipment used is placed to one side ready to be sanitised and cleaned, the participant once recovered under the supervision of the investigator and/or laboratory technician </w:t>
      </w:r>
      <w:proofErr w:type="gramStart"/>
      <w:r w:rsidRPr="00D72D47">
        <w:rPr>
          <w:rFonts w:ascii="Times New Roman" w:hAnsi="Times New Roman" w:cs="Times New Roman"/>
        </w:rPr>
        <w:t>are able to</w:t>
      </w:r>
      <w:proofErr w:type="gramEnd"/>
      <w:r w:rsidRPr="00D72D47">
        <w:rPr>
          <w:rFonts w:ascii="Times New Roman" w:hAnsi="Times New Roman" w:cs="Times New Roman"/>
        </w:rPr>
        <w:t xml:space="preserve"> go and the testing for the day is completed. </w:t>
      </w:r>
    </w:p>
    <w:p w14:paraId="1C108F1B" w14:textId="77777777" w:rsidR="007E6C68" w:rsidRPr="00D72D47" w:rsidRDefault="007E6C68" w:rsidP="007E6C68">
      <w:pPr>
        <w:pStyle w:val="Standard"/>
        <w:spacing w:line="360" w:lineRule="auto"/>
        <w:rPr>
          <w:rFonts w:ascii="Times New Roman" w:hAnsi="Times New Roman" w:cs="Times New Roman"/>
        </w:rPr>
      </w:pPr>
    </w:p>
    <w:p w14:paraId="424EBCB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Functional fitness maximal effort testing</w:t>
      </w:r>
    </w:p>
    <w:p w14:paraId="61A9FA37" w14:textId="77777777" w:rsidR="007E6C68" w:rsidRPr="00D72D47" w:rsidRDefault="007E6C68" w:rsidP="007E6C68">
      <w:pPr>
        <w:pStyle w:val="Standard"/>
        <w:spacing w:line="360" w:lineRule="auto"/>
        <w:rPr>
          <w:rFonts w:ascii="Times New Roman" w:hAnsi="Times New Roman" w:cs="Times New Roman"/>
        </w:rPr>
      </w:pPr>
    </w:p>
    <w:p w14:paraId="50F0EBF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Equipment used for the Functional fitness maximal effort testing:</w:t>
      </w:r>
    </w:p>
    <w:p w14:paraId="459A4B36"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Heart rate monitor, to monitor participants heart rate throughout testing, (</w:t>
      </w:r>
      <w:r w:rsidRPr="00D72D47">
        <w:rPr>
          <w:rFonts w:ascii="Times New Roman" w:hAnsi="Times New Roman" w:cs="Times New Roman"/>
        </w:rPr>
        <w:t>Polar Ltd, 2019)</w:t>
      </w:r>
    </w:p>
    <w:p w14:paraId="4B442B96"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Douglas air bag, to collect expired air samples from the participants, (</w:t>
      </w:r>
      <w:r w:rsidRPr="00D72D47">
        <w:rPr>
          <w:rFonts w:ascii="Times New Roman" w:hAnsi="Times New Roman" w:cs="Times New Roman"/>
        </w:rPr>
        <w:t>Harvard Apparatus, 2019)</w:t>
      </w:r>
    </w:p>
    <w:p w14:paraId="1148F296" w14:textId="77777777" w:rsidR="007E6C68" w:rsidRPr="00D72D47" w:rsidRDefault="007E6C68" w:rsidP="007E6C68">
      <w:pPr>
        <w:pStyle w:val="Standard"/>
        <w:numPr>
          <w:ilvl w:val="0"/>
          <w:numId w:val="16"/>
        </w:numPr>
        <w:spacing w:line="360" w:lineRule="auto"/>
        <w:rPr>
          <w:rFonts w:ascii="Times New Roman" w:hAnsi="Times New Roman" w:cs="Times New Roman"/>
          <w:color w:val="000000"/>
        </w:rPr>
      </w:pPr>
      <w:r w:rsidRPr="00D72D47">
        <w:rPr>
          <w:rFonts w:ascii="Times New Roman" w:hAnsi="Times New Roman" w:cs="Times New Roman"/>
          <w:color w:val="000000"/>
        </w:rPr>
        <w:t>Stopwatch, to monitor time due to watt bike been used for repeated intervals.</w:t>
      </w:r>
    </w:p>
    <w:p w14:paraId="368F16D8"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Mouthpiece &amp; valve, nose-clip, to allow expired air samples to be collected and to stop the participant breathing through their nose, (</w:t>
      </w:r>
      <w:r w:rsidRPr="00D72D47">
        <w:rPr>
          <w:rFonts w:ascii="Times New Roman" w:hAnsi="Times New Roman" w:cs="Times New Roman"/>
        </w:rPr>
        <w:t>Harvard Apparatus, 2019)</w:t>
      </w:r>
    </w:p>
    <w:p w14:paraId="2A6C38B5"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Breathing tube, links the mouthpiece and valve to the Douglas air bag, (</w:t>
      </w:r>
      <w:r w:rsidRPr="00D72D47">
        <w:rPr>
          <w:rFonts w:ascii="Times New Roman" w:hAnsi="Times New Roman" w:cs="Times New Roman"/>
        </w:rPr>
        <w:t>Harvard Apparatus, 2019)</w:t>
      </w:r>
    </w:p>
    <w:p w14:paraId="14C8423C"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Watt Bike, to conduct the fittest test on, (</w:t>
      </w:r>
      <w:r w:rsidRPr="00D72D47">
        <w:rPr>
          <w:rFonts w:ascii="Times New Roman" w:hAnsi="Times New Roman" w:cs="Times New Roman"/>
        </w:rPr>
        <w:t>Watt bike Ltd, 2016).</w:t>
      </w:r>
    </w:p>
    <w:p w14:paraId="61A1C067" w14:textId="77777777" w:rsidR="007E6C68" w:rsidRPr="00D72D47" w:rsidRDefault="007E6C68" w:rsidP="007E6C68">
      <w:pPr>
        <w:pStyle w:val="Standard"/>
        <w:numPr>
          <w:ilvl w:val="0"/>
          <w:numId w:val="16"/>
        </w:numPr>
        <w:spacing w:line="360" w:lineRule="auto"/>
        <w:rPr>
          <w:rFonts w:ascii="Times New Roman" w:hAnsi="Times New Roman" w:cs="Times New Roman"/>
        </w:rPr>
      </w:pPr>
      <w:proofErr w:type="spellStart"/>
      <w:r w:rsidRPr="00D72D47">
        <w:rPr>
          <w:rFonts w:ascii="Times New Roman" w:hAnsi="Times New Roman" w:cs="Times New Roman"/>
          <w:color w:val="000000"/>
        </w:rPr>
        <w:t>Servomex</w:t>
      </w:r>
      <w:proofErr w:type="spellEnd"/>
      <w:r w:rsidRPr="00D72D47">
        <w:rPr>
          <w:rFonts w:ascii="Times New Roman" w:hAnsi="Times New Roman" w:cs="Times New Roman"/>
          <w:color w:val="000000"/>
        </w:rPr>
        <w:t xml:space="preserve"> gas analyser, to analysis the air sample for o2 and Co2%, (</w:t>
      </w:r>
      <w:proofErr w:type="spellStart"/>
      <w:r w:rsidRPr="00D72D47">
        <w:rPr>
          <w:rFonts w:ascii="Times New Roman" w:hAnsi="Times New Roman" w:cs="Times New Roman"/>
        </w:rPr>
        <w:t>Servomex</w:t>
      </w:r>
      <w:proofErr w:type="spellEnd"/>
      <w:r w:rsidRPr="00D72D47">
        <w:rPr>
          <w:rFonts w:ascii="Times New Roman" w:hAnsi="Times New Roman" w:cs="Times New Roman"/>
        </w:rPr>
        <w:t xml:space="preserve"> Ltd, 2019)</w:t>
      </w:r>
    </w:p>
    <w:p w14:paraId="155F09A2"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Dry gas meter and vacuum, to analysis expired air, (</w:t>
      </w:r>
      <w:r w:rsidRPr="00D72D47">
        <w:rPr>
          <w:rFonts w:ascii="Times New Roman" w:hAnsi="Times New Roman" w:cs="Times New Roman"/>
        </w:rPr>
        <w:t>Harvard Apparatus, 2019)</w:t>
      </w:r>
    </w:p>
    <w:p w14:paraId="7A015A00"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rPr>
        <w:t>Borg RPE (Rate of Perceived Exertion) scale, to monitor participants perceived extortion.</w:t>
      </w:r>
    </w:p>
    <w:p w14:paraId="20E69D26"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t>2x light (12.5kg), medium (17.5kg), heavy (22.5kg) dumbbells, to conduct the fittest test on, (</w:t>
      </w:r>
      <w:proofErr w:type="spellStart"/>
      <w:r w:rsidRPr="00D72D47">
        <w:rPr>
          <w:rFonts w:ascii="Times New Roman" w:hAnsi="Times New Roman" w:cs="Times New Roman"/>
        </w:rPr>
        <w:t>Mirafit</w:t>
      </w:r>
      <w:proofErr w:type="spellEnd"/>
      <w:r w:rsidRPr="00D72D47">
        <w:rPr>
          <w:rFonts w:ascii="Times New Roman" w:hAnsi="Times New Roman" w:cs="Times New Roman"/>
        </w:rPr>
        <w:t>, 2020).</w:t>
      </w:r>
    </w:p>
    <w:p w14:paraId="4A278B0D" w14:textId="77777777" w:rsidR="007E6C68" w:rsidRPr="00D72D47" w:rsidRDefault="007E6C68" w:rsidP="007E6C68">
      <w:pPr>
        <w:pStyle w:val="Standard"/>
        <w:numPr>
          <w:ilvl w:val="0"/>
          <w:numId w:val="16"/>
        </w:numPr>
        <w:spacing w:line="360" w:lineRule="auto"/>
        <w:rPr>
          <w:rFonts w:ascii="Times New Roman" w:hAnsi="Times New Roman" w:cs="Times New Roman"/>
          <w:color w:val="000000"/>
        </w:rPr>
      </w:pPr>
      <w:r w:rsidRPr="00D72D47">
        <w:rPr>
          <w:rFonts w:ascii="Times New Roman" w:hAnsi="Times New Roman" w:cs="Times New Roman"/>
          <w:color w:val="000000"/>
        </w:rPr>
        <w:t>1x resistance band (black), to conduct the fittest test on.</w:t>
      </w:r>
    </w:p>
    <w:p w14:paraId="6A0E602A" w14:textId="77777777" w:rsidR="007E6C68" w:rsidRPr="00D72D47" w:rsidRDefault="007E6C68" w:rsidP="007E6C68">
      <w:pPr>
        <w:pStyle w:val="Standard"/>
        <w:numPr>
          <w:ilvl w:val="0"/>
          <w:numId w:val="16"/>
        </w:numPr>
        <w:spacing w:line="360" w:lineRule="auto"/>
        <w:rPr>
          <w:rFonts w:ascii="Times New Roman" w:hAnsi="Times New Roman" w:cs="Times New Roman"/>
        </w:rPr>
      </w:pPr>
      <w:r w:rsidRPr="00D72D47">
        <w:rPr>
          <w:rFonts w:ascii="Times New Roman" w:hAnsi="Times New Roman" w:cs="Times New Roman"/>
          <w:color w:val="000000"/>
        </w:rPr>
        <w:lastRenderedPageBreak/>
        <w:t>1x dip belt and 12kg kettlebell, to conduct the fittest test on, (</w:t>
      </w:r>
      <w:proofErr w:type="spellStart"/>
      <w:r w:rsidRPr="00D72D47">
        <w:rPr>
          <w:rFonts w:ascii="Times New Roman" w:hAnsi="Times New Roman" w:cs="Times New Roman"/>
        </w:rPr>
        <w:t>Mirafit</w:t>
      </w:r>
      <w:proofErr w:type="spellEnd"/>
      <w:r w:rsidRPr="00D72D47">
        <w:rPr>
          <w:rFonts w:ascii="Times New Roman" w:hAnsi="Times New Roman" w:cs="Times New Roman"/>
        </w:rPr>
        <w:t>, 2020).</w:t>
      </w:r>
    </w:p>
    <w:p w14:paraId="448C216B" w14:textId="77777777" w:rsidR="007E6C68" w:rsidRPr="00D72D47" w:rsidRDefault="007E6C68" w:rsidP="007E6C68">
      <w:pPr>
        <w:pStyle w:val="Standard"/>
        <w:numPr>
          <w:ilvl w:val="0"/>
          <w:numId w:val="16"/>
        </w:numPr>
        <w:spacing w:line="360" w:lineRule="auto"/>
        <w:rPr>
          <w:rFonts w:ascii="Times New Roman" w:hAnsi="Times New Roman" w:cs="Times New Roman"/>
          <w:color w:val="000000"/>
        </w:rPr>
      </w:pPr>
      <w:r w:rsidRPr="00D72D47">
        <w:rPr>
          <w:rFonts w:ascii="Times New Roman" w:hAnsi="Times New Roman" w:cs="Times New Roman"/>
          <w:color w:val="000000"/>
        </w:rPr>
        <w:t>Pull up bar, to conduct the fittest test on.</w:t>
      </w:r>
    </w:p>
    <w:p w14:paraId="4EEAF0DE" w14:textId="77777777" w:rsidR="007E6C68" w:rsidRPr="00D72D47" w:rsidRDefault="007E6C68" w:rsidP="007E6C68">
      <w:pPr>
        <w:pStyle w:val="Standard"/>
        <w:spacing w:line="360" w:lineRule="auto"/>
        <w:rPr>
          <w:rFonts w:ascii="Times New Roman" w:hAnsi="Times New Roman" w:cs="Times New Roman"/>
        </w:rPr>
      </w:pPr>
    </w:p>
    <w:p w14:paraId="26275D2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Functional Fitness Protocol</w:t>
      </w:r>
    </w:p>
    <w:p w14:paraId="4F2E49BC" w14:textId="77777777" w:rsidR="007E6C68" w:rsidRPr="00D72D47" w:rsidRDefault="007E6C68" w:rsidP="007E6C68">
      <w:pPr>
        <w:pStyle w:val="Standard"/>
        <w:spacing w:line="360" w:lineRule="auto"/>
        <w:rPr>
          <w:rFonts w:ascii="Times New Roman" w:hAnsi="Times New Roman" w:cs="Times New Roman"/>
        </w:rPr>
      </w:pPr>
    </w:p>
    <w:p w14:paraId="3DCF889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At all times the participant will be monitored by the investigator or Laboratory technician.</w:t>
      </w:r>
    </w:p>
    <w:p w14:paraId="5DB7D3C8" w14:textId="77777777" w:rsidR="007E6C68" w:rsidRPr="00D72D47" w:rsidRDefault="007E6C68" w:rsidP="007E6C68">
      <w:pPr>
        <w:pStyle w:val="Standard"/>
        <w:spacing w:line="360" w:lineRule="auto"/>
        <w:rPr>
          <w:rFonts w:ascii="Times New Roman" w:hAnsi="Times New Roman" w:cs="Times New Roman"/>
        </w:rPr>
      </w:pPr>
    </w:p>
    <w:p w14:paraId="7044921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The participant will start with a minimum of a 4-minute period of low intensity mobilisation and warm up with specific actions and movements </w:t>
      </w:r>
      <w:proofErr w:type="gramStart"/>
      <w:r w:rsidRPr="00D72D47">
        <w:rPr>
          <w:rFonts w:ascii="Times New Roman" w:hAnsi="Times New Roman" w:cs="Times New Roman"/>
        </w:rPr>
        <w:t>similar to</w:t>
      </w:r>
      <w:proofErr w:type="gramEnd"/>
      <w:r w:rsidRPr="00D72D47">
        <w:rPr>
          <w:rFonts w:ascii="Times New Roman" w:hAnsi="Times New Roman" w:cs="Times New Roman"/>
        </w:rPr>
        <w:t xml:space="preserve"> those that will be used during testing</w:t>
      </w:r>
      <w:r w:rsidRPr="00D72D47">
        <w:rPr>
          <w:rFonts w:ascii="Times New Roman" w:hAnsi="Times New Roman" w:cs="Times New Roman"/>
          <w:shd w:val="clear" w:color="auto" w:fill="FFFFFF"/>
        </w:rPr>
        <w:t>. The intensity of the familiarisation of the movements will be lower than that of the starting pace of the anaerobic VO</w:t>
      </w:r>
      <w:r w:rsidRPr="00D72D47">
        <w:rPr>
          <w:rFonts w:ascii="Times New Roman" w:hAnsi="Times New Roman" w:cs="Times New Roman"/>
          <w:shd w:val="clear" w:color="auto" w:fill="FFFFFF"/>
          <w:vertAlign w:val="subscript"/>
        </w:rPr>
        <w:t>2</w:t>
      </w:r>
      <w:r w:rsidRPr="00D72D47">
        <w:rPr>
          <w:rFonts w:ascii="Times New Roman" w:hAnsi="Times New Roman" w:cs="Times New Roman"/>
          <w:shd w:val="clear" w:color="auto" w:fill="FFFFFF"/>
        </w:rPr>
        <w:t xml:space="preserve"> max test. The warmup will also allow for the athlete to adjust grip preference on the pull up bar and adjust dumbbell position during thrusters on their shoulders with a mouthpiece and nose clip in.</w:t>
      </w:r>
    </w:p>
    <w:p w14:paraId="11A4A465"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744360E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shd w:val="clear" w:color="auto" w:fill="FFFFFF"/>
        </w:rPr>
        <w:t>The anaerobic VO</w:t>
      </w:r>
      <w:r w:rsidRPr="00D72D47">
        <w:rPr>
          <w:rFonts w:ascii="Times New Roman" w:hAnsi="Times New Roman" w:cs="Times New Roman"/>
          <w:shd w:val="clear" w:color="auto" w:fill="FFFFFF"/>
          <w:vertAlign w:val="subscript"/>
        </w:rPr>
        <w:t>2</w:t>
      </w:r>
      <w:r w:rsidRPr="00D72D47">
        <w:rPr>
          <w:rFonts w:ascii="Times New Roman" w:hAnsi="Times New Roman" w:cs="Times New Roman"/>
          <w:shd w:val="clear" w:color="auto" w:fill="FFFFFF"/>
        </w:rPr>
        <w:t xml:space="preserve"> max test will begin with the participant using two, 12.5kg dumbbells to complete 3 minutes of thrusters. 2 minutes 30 to 3 minutes a 30 second air sample will be collected via Douglas air bag, heart rate and RPE scale will also be recorded at 3 minutes.  The participant will then complete 3 minutes of band assisted pull ups. 2 minutes 30 to 3 minutes a 30 second air sample will be collected via Douglas air bag, heart rate and RPE scale will also be recorded at 3 minutes. This will happen for a medium, 17.5kg and heavy 22.5kg weight for both thrusters and body weight and 12kg weighted pull ups.</w:t>
      </w:r>
    </w:p>
    <w:p w14:paraId="57E85554"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071E5D59"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The increments of testing will increase every 6 minutes and exercise will change every 3 minutes. The participant will conduct 3 minutes of thrusters with 12.5kg weighted dumbbells on each arm. The participant will then conduct 3 minutes of band assisted pull ups. The participant will conduct 3 minutes of thrusters with 17.5kg weighted dumbbells on each arm. The participant will then conduct 3 minutes of body weight pull ups. The participant will conduct 3 minutes of thrusters with 22.5kg weighted dumbbells on each arm. The participant will then conduct 3 minutes of band 12kg weighted pull ups. The participant will have to choose an intensity and pace and maintain it throughout the duration of testing, this will represent RPM on a Watt bike.</w:t>
      </w:r>
    </w:p>
    <w:p w14:paraId="32EFCD0A"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3499CAD5"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lastRenderedPageBreak/>
        <w:t>The participant may wish to start on an intensity and pace that they see their fitness level at, the Laboratory technician and investigator may advice an intensity and pace they feel suits the participant best if required from the warmup.</w:t>
      </w:r>
    </w:p>
    <w:p w14:paraId="0B070AD3" w14:textId="77777777" w:rsidR="007E6C68" w:rsidRPr="00D72D47" w:rsidRDefault="007E6C68" w:rsidP="007E6C68">
      <w:pPr>
        <w:pStyle w:val="Standard"/>
        <w:spacing w:line="360" w:lineRule="auto"/>
        <w:jc w:val="both"/>
        <w:rPr>
          <w:rFonts w:ascii="Times New Roman" w:hAnsi="Times New Roman" w:cs="Times New Roman"/>
          <w:shd w:val="clear" w:color="auto" w:fill="FFFF00"/>
        </w:rPr>
      </w:pPr>
    </w:p>
    <w:p w14:paraId="2836F208"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The weight of dumbbells and pull ups are chosen to replicate the heaviest RX (</w:t>
      </w:r>
      <w:r w:rsidRPr="00D72D47">
        <w:rPr>
          <w:rFonts w:ascii="Times New Roman" w:hAnsi="Times New Roman" w:cs="Times New Roman"/>
          <w:color w:val="222222"/>
          <w:shd w:val="clear" w:color="auto" w:fill="FFFFFF"/>
        </w:rPr>
        <w:t>the athlete performs all modalities using the prescribed weight and reps),</w:t>
      </w:r>
      <w:r w:rsidRPr="00D72D47">
        <w:rPr>
          <w:rFonts w:ascii="Times New Roman" w:hAnsi="Times New Roman" w:cs="Times New Roman"/>
        </w:rPr>
        <w:t xml:space="preserve"> competitive standard weight for single arm dumbbell thrusters and the weighted pull ups represent a weighted vest during workout of the day where a vest is required (7kg female, 10kg male).</w:t>
      </w:r>
    </w:p>
    <w:p w14:paraId="5EEFEB48" w14:textId="77777777" w:rsidR="007E6C68" w:rsidRPr="00D72D47" w:rsidRDefault="007E6C68" w:rsidP="007E6C68">
      <w:pPr>
        <w:pStyle w:val="Standard"/>
        <w:spacing w:line="360" w:lineRule="auto"/>
        <w:jc w:val="both"/>
        <w:rPr>
          <w:rFonts w:ascii="Times New Roman" w:hAnsi="Times New Roman" w:cs="Times New Roman"/>
          <w:shd w:val="clear" w:color="auto" w:fill="FFFF00"/>
        </w:rPr>
      </w:pPr>
    </w:p>
    <w:p w14:paraId="352202D9"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Upon completion of the final work effort, (participant completion of VO2 max). The mouthpiece and nose clip are removed. The participant can stop conducting the movement and remove the weight and dip bell from around their hip. The participant will be required to complete a 5-minute cooldown period to lower heart rate reduce breathing to a steady state and stretch of any areas that maybe tight. After the 5-minute period the participant may leave the supervision of the Laboratory technician or investigator whenever they have recovered.</w:t>
      </w:r>
    </w:p>
    <w:p w14:paraId="74D40290" w14:textId="77777777" w:rsidR="007E6C68" w:rsidRPr="00D72D47" w:rsidRDefault="007E6C68" w:rsidP="007E6C68">
      <w:pPr>
        <w:pStyle w:val="Standard"/>
        <w:spacing w:line="360" w:lineRule="auto"/>
        <w:jc w:val="both"/>
        <w:rPr>
          <w:rFonts w:ascii="Times New Roman" w:hAnsi="Times New Roman" w:cs="Times New Roman"/>
        </w:rPr>
      </w:pPr>
    </w:p>
    <w:p w14:paraId="04735650" w14:textId="77777777" w:rsidR="007E6C68" w:rsidRPr="00D72D47" w:rsidRDefault="007E6C68" w:rsidP="007E6C68">
      <w:pPr>
        <w:pStyle w:val="Standard"/>
        <w:spacing w:line="360" w:lineRule="auto"/>
        <w:jc w:val="both"/>
        <w:rPr>
          <w:rFonts w:ascii="Times New Roman" w:hAnsi="Times New Roman" w:cs="Times New Roman"/>
        </w:rPr>
      </w:pPr>
      <w:r w:rsidRPr="00D72D47">
        <w:rPr>
          <w:rFonts w:ascii="Times New Roman" w:hAnsi="Times New Roman" w:cs="Times New Roman"/>
        </w:rPr>
        <w:t xml:space="preserve">The equipment used is placed to one side ready to be sanitised and cleaned, the subject once recovered under the supervision of the investigator and/or laboratory technician </w:t>
      </w:r>
      <w:proofErr w:type="gramStart"/>
      <w:r w:rsidRPr="00D72D47">
        <w:rPr>
          <w:rFonts w:ascii="Times New Roman" w:hAnsi="Times New Roman" w:cs="Times New Roman"/>
        </w:rPr>
        <w:t>are able to</w:t>
      </w:r>
      <w:proofErr w:type="gramEnd"/>
      <w:r w:rsidRPr="00D72D47">
        <w:rPr>
          <w:rFonts w:ascii="Times New Roman" w:hAnsi="Times New Roman" w:cs="Times New Roman"/>
        </w:rPr>
        <w:t xml:space="preserve"> go and the testing for the day is completed.</w:t>
      </w:r>
    </w:p>
    <w:p w14:paraId="57C2E240" w14:textId="77777777" w:rsidR="007E6C68" w:rsidRPr="00D72D47" w:rsidRDefault="007E6C68" w:rsidP="007E6C68">
      <w:pPr>
        <w:pStyle w:val="Standard"/>
        <w:spacing w:line="360" w:lineRule="auto"/>
        <w:rPr>
          <w:rFonts w:ascii="Times New Roman" w:hAnsi="Times New Roman" w:cs="Times New Roman"/>
        </w:rPr>
      </w:pPr>
    </w:p>
    <w:p w14:paraId="6A6E8B0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CrossFit Training sessions Protocol</w:t>
      </w:r>
    </w:p>
    <w:p w14:paraId="2DD7E328" w14:textId="77777777" w:rsidR="007E6C68" w:rsidRPr="00D72D47" w:rsidRDefault="007E6C68" w:rsidP="007E6C68">
      <w:pPr>
        <w:pStyle w:val="Standard"/>
        <w:spacing w:line="360" w:lineRule="auto"/>
        <w:rPr>
          <w:rFonts w:ascii="Times New Roman" w:hAnsi="Times New Roman" w:cs="Times New Roman"/>
        </w:rPr>
      </w:pPr>
    </w:p>
    <w:p w14:paraId="4E32530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CrossFit one-hour functional fitness class. All participants will need to sign/ complete an informed consent from (see Appendix 15), physical activity readiness questionnaire (see Appendix 14) and complete and sign the conditions of the participant information sheet (see Appendix 16) which  identifies the sessions aim and objectives that they will be participating in.</w:t>
      </w:r>
    </w:p>
    <w:p w14:paraId="7BA89AD8" w14:textId="77777777" w:rsidR="007E6C68" w:rsidRPr="00D72D47" w:rsidRDefault="007E6C68" w:rsidP="007E6C68">
      <w:pPr>
        <w:pStyle w:val="Standard"/>
        <w:spacing w:line="360" w:lineRule="auto"/>
        <w:rPr>
          <w:rFonts w:ascii="Times New Roman" w:hAnsi="Times New Roman" w:cs="Times New Roman"/>
        </w:rPr>
      </w:pPr>
    </w:p>
    <w:p w14:paraId="0E49461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All participants will be requires to have age taken, height taken on SECA 213 stadiometer, (</w:t>
      </w:r>
      <w:r w:rsidRPr="00D72D47">
        <w:rPr>
          <w:rFonts w:ascii="Times New Roman" w:hAnsi="Times New Roman" w:cs="Times New Roman"/>
          <w:shd w:val="clear" w:color="auto" w:fill="FFFFFF"/>
        </w:rPr>
        <w:t>Birmingham</w:t>
      </w:r>
      <w:r w:rsidRPr="00D72D47">
        <w:rPr>
          <w:rFonts w:ascii="Times New Roman" w:hAnsi="Times New Roman" w:cs="Times New Roman"/>
        </w:rPr>
        <w:t xml:space="preserve">, </w:t>
      </w:r>
      <w:r w:rsidRPr="00D72D47">
        <w:rPr>
          <w:rFonts w:ascii="Times New Roman" w:hAnsi="Times New Roman" w:cs="Times New Roman"/>
          <w:shd w:val="clear" w:color="auto" w:fill="FFFFFF"/>
        </w:rPr>
        <w:t xml:space="preserve">UK) and weight taken on the </w:t>
      </w:r>
      <w:r w:rsidRPr="00D72D47">
        <w:rPr>
          <w:rFonts w:ascii="Times New Roman" w:hAnsi="Times New Roman" w:cs="Times New Roman"/>
        </w:rPr>
        <w:t>SECA 875 scales, (</w:t>
      </w:r>
      <w:r w:rsidRPr="00D72D47">
        <w:rPr>
          <w:rFonts w:ascii="Times New Roman" w:hAnsi="Times New Roman" w:cs="Times New Roman"/>
          <w:shd w:val="clear" w:color="auto" w:fill="FFFFFF"/>
        </w:rPr>
        <w:t>Birmingham</w:t>
      </w:r>
      <w:r w:rsidRPr="00D72D47">
        <w:rPr>
          <w:rFonts w:ascii="Times New Roman" w:hAnsi="Times New Roman" w:cs="Times New Roman"/>
        </w:rPr>
        <w:t xml:space="preserve">, </w:t>
      </w:r>
      <w:r w:rsidRPr="00D72D47">
        <w:rPr>
          <w:rFonts w:ascii="Times New Roman" w:hAnsi="Times New Roman" w:cs="Times New Roman"/>
          <w:shd w:val="clear" w:color="auto" w:fill="FFFFFF"/>
        </w:rPr>
        <w:t>UK)</w:t>
      </w:r>
      <w:r w:rsidRPr="00D72D47">
        <w:rPr>
          <w:rFonts w:ascii="Times New Roman" w:hAnsi="Times New Roman" w:cs="Times New Roman"/>
        </w:rPr>
        <w:t>, privately so only the investigator, participant can see the results, a third party member (CrossFit Coach) present in the room during any time that the investigator is alone with a participant during testing.</w:t>
      </w:r>
    </w:p>
    <w:p w14:paraId="2C135A8B" w14:textId="77777777" w:rsidR="007E6C68" w:rsidRPr="00D72D47" w:rsidRDefault="007E6C68" w:rsidP="007E6C68">
      <w:pPr>
        <w:pStyle w:val="Standard"/>
        <w:spacing w:line="360" w:lineRule="auto"/>
        <w:rPr>
          <w:rFonts w:ascii="Times New Roman" w:hAnsi="Times New Roman" w:cs="Times New Roman"/>
        </w:rPr>
      </w:pPr>
    </w:p>
    <w:p w14:paraId="7D854D1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All participants data will be inserted into an iPad tablet (UWTSD, UK). This will allow each participant to have a personalized profile linked to a heart rate monitor, a Polar team pro, (</w:t>
      </w:r>
      <w:proofErr w:type="spellStart"/>
      <w:r w:rsidRPr="00D72D47">
        <w:rPr>
          <w:rFonts w:ascii="Times New Roman" w:hAnsi="Times New Roman" w:cs="Times New Roman"/>
          <w:shd w:val="clear" w:color="auto" w:fill="FFFFFF"/>
        </w:rPr>
        <w:t>Kempele</w:t>
      </w:r>
      <w:proofErr w:type="spellEnd"/>
      <w:r w:rsidRPr="00D72D47">
        <w:rPr>
          <w:rFonts w:ascii="Times New Roman" w:hAnsi="Times New Roman" w:cs="Times New Roman"/>
          <w:shd w:val="clear" w:color="auto" w:fill="FFFFFF"/>
        </w:rPr>
        <w:t xml:space="preserve">, Finland), that they will be wearing via heart rate strap across the sternum. The heart rate strap can be adjusted to allow the participants to move freely without any form of restriction and loose enough to not effect heavy breathing from physical excursion from physical activity. The heart rate monitor itself will be attached to the heart rate strap via two push in clips, participants are able to equipment it themselves or if they require assistant can request a coach or same sex member of the CrossFit gym to assist them in adjusting the strap and placing the heart rate monitor on the strap. </w:t>
      </w:r>
      <w:r w:rsidRPr="00D72D47">
        <w:rPr>
          <w:rFonts w:ascii="Times New Roman" w:hAnsi="Times New Roman" w:cs="Times New Roman"/>
          <w:color w:val="222222"/>
          <w:shd w:val="clear" w:color="auto" w:fill="FFFFFF"/>
        </w:rPr>
        <w:t>Maximal HR was determined from the formula, 220 – participants age, (Butcher et al, 2015).</w:t>
      </w:r>
    </w:p>
    <w:p w14:paraId="7DEAD626"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3526609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shd w:val="clear" w:color="auto" w:fill="FFFFFF"/>
        </w:rPr>
        <w:t xml:space="preserve">Once all participants have a profile and heart rate monitors linked up, the CrossFit functional training session will be delivered by the CrossFit level 1 certificated coach’s over a one-hour period. The training session will conduct of a warmup, skill or strength element, conditioning period and cool down as programmed by the CrossFit Carmarthen coach. </w:t>
      </w:r>
    </w:p>
    <w:p w14:paraId="1C53A91E"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508BA2D6"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Post training and only once the CrossFit coach has given the end of the training session brief may the participants remove their heart rate monitors and heart rate straps. No data will be shared with the participants unless requested and after post submission. All participants are required to complete a 48 to 72-hours rest period prior to participation in the second functional fitness training session, as per protocol.</w:t>
      </w:r>
    </w:p>
    <w:p w14:paraId="24FACB19"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5AE59085"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Functional fitness training session 1.</w:t>
      </w:r>
    </w:p>
    <w:p w14:paraId="33E61F80" w14:textId="77777777" w:rsidR="007E6C68" w:rsidRPr="00D72D47" w:rsidRDefault="007E6C68" w:rsidP="007E6C68">
      <w:pPr>
        <w:pStyle w:val="Standard"/>
        <w:spacing w:line="360" w:lineRule="auto"/>
        <w:rPr>
          <w:rFonts w:ascii="Times New Roman" w:hAnsi="Times New Roman" w:cs="Times New Roman"/>
          <w:shd w:val="clear" w:color="auto" w:fill="FFFFFF"/>
        </w:rPr>
      </w:pPr>
    </w:p>
    <w:tbl>
      <w:tblPr>
        <w:tblW w:w="9016" w:type="dxa"/>
        <w:tblLayout w:type="fixed"/>
        <w:tblCellMar>
          <w:left w:w="10" w:type="dxa"/>
          <w:right w:w="10" w:type="dxa"/>
        </w:tblCellMar>
        <w:tblLook w:val="0000" w:firstRow="0" w:lastRow="0" w:firstColumn="0" w:lastColumn="0" w:noHBand="0" w:noVBand="0"/>
      </w:tblPr>
      <w:tblGrid>
        <w:gridCol w:w="3005"/>
        <w:gridCol w:w="3005"/>
        <w:gridCol w:w="3006"/>
      </w:tblGrid>
      <w:tr w:rsidR="007E6C68" w:rsidRPr="00D72D47" w14:paraId="757891AA" w14:textId="77777777" w:rsidTr="007E6C68">
        <w:trPr>
          <w:trHeight w:val="1"/>
        </w:trPr>
        <w:tc>
          <w:tcPr>
            <w:tcW w:w="3005" w:type="dxa"/>
            <w:shd w:val="clear" w:color="auto" w:fill="FFFFFF"/>
            <w:tcMar>
              <w:top w:w="0" w:type="dxa"/>
              <w:left w:w="108" w:type="dxa"/>
              <w:bottom w:w="0" w:type="dxa"/>
              <w:right w:w="108" w:type="dxa"/>
            </w:tcMar>
          </w:tcPr>
          <w:p w14:paraId="1E533B88"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Period</w:t>
            </w:r>
          </w:p>
        </w:tc>
        <w:tc>
          <w:tcPr>
            <w:tcW w:w="3005" w:type="dxa"/>
            <w:shd w:val="clear" w:color="auto" w:fill="FFFFFF"/>
            <w:tcMar>
              <w:top w:w="0" w:type="dxa"/>
              <w:left w:w="108" w:type="dxa"/>
              <w:bottom w:w="0" w:type="dxa"/>
              <w:right w:w="108" w:type="dxa"/>
            </w:tcMar>
          </w:tcPr>
          <w:p w14:paraId="7A1F9590"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Time</w:t>
            </w:r>
          </w:p>
        </w:tc>
        <w:tc>
          <w:tcPr>
            <w:tcW w:w="3006" w:type="dxa"/>
            <w:shd w:val="clear" w:color="auto" w:fill="FFFFFF"/>
            <w:tcMar>
              <w:top w:w="0" w:type="dxa"/>
              <w:left w:w="108" w:type="dxa"/>
              <w:bottom w:w="0" w:type="dxa"/>
              <w:right w:w="108" w:type="dxa"/>
            </w:tcMar>
          </w:tcPr>
          <w:p w14:paraId="28B9A841"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Activity</w:t>
            </w:r>
          </w:p>
        </w:tc>
      </w:tr>
      <w:tr w:rsidR="007E6C68" w:rsidRPr="00D72D47" w14:paraId="27299FE2" w14:textId="77777777" w:rsidTr="007E6C68">
        <w:trPr>
          <w:trHeight w:val="1"/>
        </w:trPr>
        <w:tc>
          <w:tcPr>
            <w:tcW w:w="3005" w:type="dxa"/>
            <w:shd w:val="clear" w:color="auto" w:fill="FFFFFF"/>
            <w:tcMar>
              <w:top w:w="0" w:type="dxa"/>
              <w:left w:w="108" w:type="dxa"/>
              <w:bottom w:w="0" w:type="dxa"/>
              <w:right w:w="108" w:type="dxa"/>
            </w:tcMar>
          </w:tcPr>
          <w:p w14:paraId="2D790E9C"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Warm up</w:t>
            </w:r>
          </w:p>
        </w:tc>
        <w:tc>
          <w:tcPr>
            <w:tcW w:w="3005" w:type="dxa"/>
            <w:shd w:val="clear" w:color="auto" w:fill="FFFFFF"/>
            <w:tcMar>
              <w:top w:w="0" w:type="dxa"/>
              <w:left w:w="108" w:type="dxa"/>
              <w:bottom w:w="0" w:type="dxa"/>
              <w:right w:w="108" w:type="dxa"/>
            </w:tcMar>
          </w:tcPr>
          <w:p w14:paraId="18324739"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00:00 - 10:00</w:t>
            </w:r>
          </w:p>
        </w:tc>
        <w:tc>
          <w:tcPr>
            <w:tcW w:w="3006" w:type="dxa"/>
            <w:shd w:val="clear" w:color="auto" w:fill="FFFFFF"/>
            <w:tcMar>
              <w:top w:w="0" w:type="dxa"/>
              <w:left w:w="108" w:type="dxa"/>
              <w:bottom w:w="0" w:type="dxa"/>
              <w:right w:w="108" w:type="dxa"/>
            </w:tcMar>
          </w:tcPr>
          <w:p w14:paraId="5BE3134C"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Snatch and clean circle game as a pulse raiser</w:t>
            </w:r>
          </w:p>
          <w:p w14:paraId="3168304A" w14:textId="77777777" w:rsidR="007E6C68" w:rsidRPr="00D72D47" w:rsidRDefault="007E6C68" w:rsidP="007E6C68">
            <w:pPr>
              <w:pStyle w:val="Standard"/>
              <w:spacing w:line="360" w:lineRule="auto"/>
              <w:rPr>
                <w:rFonts w:ascii="Times New Roman" w:hAnsi="Times New Roman" w:cs="Times New Roman"/>
                <w:i/>
                <w:shd w:val="clear" w:color="auto" w:fill="FFFFFF"/>
              </w:rPr>
            </w:pPr>
          </w:p>
          <w:p w14:paraId="05114D05"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3 rounds</w:t>
            </w:r>
          </w:p>
          <w:p w14:paraId="03C46CE5"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rep’s I’s</w:t>
            </w:r>
          </w:p>
          <w:p w14:paraId="219249E3"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rep’s Y’s</w:t>
            </w:r>
          </w:p>
          <w:p w14:paraId="042941E4"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rep’s T’s</w:t>
            </w:r>
          </w:p>
          <w:p w14:paraId="3DD172B0" w14:textId="77777777" w:rsidR="007E6C68" w:rsidRPr="00D72D47" w:rsidRDefault="007E6C68" w:rsidP="007E6C68">
            <w:pPr>
              <w:pStyle w:val="Standard"/>
              <w:spacing w:line="360" w:lineRule="auto"/>
              <w:rPr>
                <w:rFonts w:ascii="Times New Roman" w:hAnsi="Times New Roman" w:cs="Times New Roman"/>
              </w:rPr>
            </w:pPr>
          </w:p>
        </w:tc>
      </w:tr>
      <w:tr w:rsidR="007E6C68" w:rsidRPr="00D72D47" w14:paraId="58F8F9D9" w14:textId="77777777" w:rsidTr="007E6C68">
        <w:trPr>
          <w:trHeight w:val="1"/>
        </w:trPr>
        <w:tc>
          <w:tcPr>
            <w:tcW w:w="3005" w:type="dxa"/>
            <w:shd w:val="clear" w:color="auto" w:fill="FFFFFF"/>
            <w:tcMar>
              <w:top w:w="0" w:type="dxa"/>
              <w:left w:w="108" w:type="dxa"/>
              <w:bottom w:w="0" w:type="dxa"/>
              <w:right w:w="108" w:type="dxa"/>
            </w:tcMar>
          </w:tcPr>
          <w:p w14:paraId="02E761B2"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lastRenderedPageBreak/>
              <w:t>Skill/Strength</w:t>
            </w:r>
          </w:p>
        </w:tc>
        <w:tc>
          <w:tcPr>
            <w:tcW w:w="3005" w:type="dxa"/>
            <w:shd w:val="clear" w:color="auto" w:fill="FFFFFF"/>
            <w:tcMar>
              <w:top w:w="0" w:type="dxa"/>
              <w:left w:w="108" w:type="dxa"/>
              <w:bottom w:w="0" w:type="dxa"/>
              <w:right w:w="108" w:type="dxa"/>
            </w:tcMar>
          </w:tcPr>
          <w:p w14:paraId="019B8CCF"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10:00 - 30:00</w:t>
            </w:r>
          </w:p>
        </w:tc>
        <w:tc>
          <w:tcPr>
            <w:tcW w:w="3006" w:type="dxa"/>
            <w:shd w:val="clear" w:color="auto" w:fill="FFFFFF"/>
            <w:tcMar>
              <w:top w:w="0" w:type="dxa"/>
              <w:left w:w="108" w:type="dxa"/>
              <w:bottom w:w="0" w:type="dxa"/>
              <w:right w:w="108" w:type="dxa"/>
            </w:tcMar>
          </w:tcPr>
          <w:p w14:paraId="47759BF2"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4 rounds</w:t>
            </w:r>
          </w:p>
          <w:p w14:paraId="05EC6CFA"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single arms bent over kettlebell rows</w:t>
            </w:r>
          </w:p>
          <w:p w14:paraId="5A1D5FED"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dumbbell lateral raises</w:t>
            </w:r>
          </w:p>
          <w:p w14:paraId="33F5EE46"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90 seconds rest between rounds</w:t>
            </w:r>
          </w:p>
          <w:p w14:paraId="7CC2D1D6" w14:textId="77777777" w:rsidR="007E6C68" w:rsidRPr="00D72D47" w:rsidRDefault="007E6C68" w:rsidP="007E6C68">
            <w:pPr>
              <w:pStyle w:val="Standard"/>
              <w:spacing w:line="360" w:lineRule="auto"/>
              <w:rPr>
                <w:rFonts w:ascii="Times New Roman" w:hAnsi="Times New Roman" w:cs="Times New Roman"/>
              </w:rPr>
            </w:pPr>
          </w:p>
        </w:tc>
      </w:tr>
      <w:tr w:rsidR="007E6C68" w:rsidRPr="00D72D47" w14:paraId="4CABBA27" w14:textId="77777777" w:rsidTr="007E6C68">
        <w:trPr>
          <w:trHeight w:val="1"/>
        </w:trPr>
        <w:tc>
          <w:tcPr>
            <w:tcW w:w="3005" w:type="dxa"/>
            <w:shd w:val="clear" w:color="auto" w:fill="FFFFFF"/>
            <w:tcMar>
              <w:top w:w="0" w:type="dxa"/>
              <w:left w:w="108" w:type="dxa"/>
              <w:bottom w:w="0" w:type="dxa"/>
              <w:right w:w="108" w:type="dxa"/>
            </w:tcMar>
          </w:tcPr>
          <w:p w14:paraId="6295E474"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Conditioning</w:t>
            </w:r>
          </w:p>
        </w:tc>
        <w:tc>
          <w:tcPr>
            <w:tcW w:w="3005" w:type="dxa"/>
            <w:shd w:val="clear" w:color="auto" w:fill="FFFFFF"/>
            <w:tcMar>
              <w:top w:w="0" w:type="dxa"/>
              <w:left w:w="108" w:type="dxa"/>
              <w:bottom w:w="0" w:type="dxa"/>
              <w:right w:w="108" w:type="dxa"/>
            </w:tcMar>
          </w:tcPr>
          <w:p w14:paraId="2B6A2230"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30:00 - 50:00</w:t>
            </w:r>
          </w:p>
        </w:tc>
        <w:tc>
          <w:tcPr>
            <w:tcW w:w="3006" w:type="dxa"/>
            <w:shd w:val="clear" w:color="auto" w:fill="FFFFFF"/>
            <w:tcMar>
              <w:top w:w="0" w:type="dxa"/>
              <w:left w:w="108" w:type="dxa"/>
              <w:bottom w:w="0" w:type="dxa"/>
              <w:right w:w="108" w:type="dxa"/>
            </w:tcMar>
          </w:tcPr>
          <w:p w14:paraId="21AE626E"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For Time</w:t>
            </w:r>
          </w:p>
          <w:p w14:paraId="3A02EB61"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(as fast as possible)</w:t>
            </w:r>
          </w:p>
          <w:p w14:paraId="1D0CC4C7"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60 calories on a Concept 2 Rower</w:t>
            </w:r>
          </w:p>
          <w:p w14:paraId="0DE5C649"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50 kettlebell swings (Russian) 32kg males/24kg females</w:t>
            </w:r>
          </w:p>
          <w:p w14:paraId="42F496A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i/>
                <w:shd w:val="clear" w:color="auto" w:fill="FFFFFF"/>
              </w:rPr>
              <w:t>40 thrusters 50% of body weight</w:t>
            </w:r>
          </w:p>
          <w:p w14:paraId="3C43ED4A"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30 burpees over the barbell</w:t>
            </w:r>
          </w:p>
          <w:p w14:paraId="14F31650" w14:textId="77777777" w:rsidR="007E6C68" w:rsidRPr="00D72D47" w:rsidRDefault="007E6C68" w:rsidP="007E6C68">
            <w:pPr>
              <w:pStyle w:val="Standard"/>
              <w:spacing w:line="360" w:lineRule="auto"/>
              <w:rPr>
                <w:rFonts w:ascii="Times New Roman" w:hAnsi="Times New Roman" w:cs="Times New Roman"/>
              </w:rPr>
            </w:pPr>
          </w:p>
        </w:tc>
      </w:tr>
      <w:tr w:rsidR="007E6C68" w:rsidRPr="00D72D47" w14:paraId="5559B9A1" w14:textId="77777777" w:rsidTr="007E6C68">
        <w:trPr>
          <w:trHeight w:val="1"/>
        </w:trPr>
        <w:tc>
          <w:tcPr>
            <w:tcW w:w="3005" w:type="dxa"/>
            <w:shd w:val="clear" w:color="auto" w:fill="FFFFFF"/>
            <w:tcMar>
              <w:top w:w="0" w:type="dxa"/>
              <w:left w:w="108" w:type="dxa"/>
              <w:bottom w:w="0" w:type="dxa"/>
              <w:right w:w="108" w:type="dxa"/>
            </w:tcMar>
          </w:tcPr>
          <w:p w14:paraId="731141C2"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Cool down</w:t>
            </w:r>
          </w:p>
        </w:tc>
        <w:tc>
          <w:tcPr>
            <w:tcW w:w="3005" w:type="dxa"/>
            <w:shd w:val="clear" w:color="auto" w:fill="FFFFFF"/>
            <w:tcMar>
              <w:top w:w="0" w:type="dxa"/>
              <w:left w:w="108" w:type="dxa"/>
              <w:bottom w:w="0" w:type="dxa"/>
              <w:right w:w="108" w:type="dxa"/>
            </w:tcMar>
          </w:tcPr>
          <w:p w14:paraId="78149646"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50:00 - 60:00</w:t>
            </w:r>
          </w:p>
        </w:tc>
        <w:tc>
          <w:tcPr>
            <w:tcW w:w="3006" w:type="dxa"/>
            <w:shd w:val="clear" w:color="auto" w:fill="FFFFFF"/>
            <w:tcMar>
              <w:top w:w="0" w:type="dxa"/>
              <w:left w:w="108" w:type="dxa"/>
              <w:bottom w:w="0" w:type="dxa"/>
              <w:right w:w="108" w:type="dxa"/>
            </w:tcMar>
          </w:tcPr>
          <w:p w14:paraId="48D603B9"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Stretch off</w:t>
            </w:r>
          </w:p>
        </w:tc>
      </w:tr>
    </w:tbl>
    <w:p w14:paraId="09B2CB63"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3FEFF58E" w14:textId="444E44D0"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Functional fitness training session 2.</w:t>
      </w:r>
    </w:p>
    <w:p w14:paraId="73AC1815" w14:textId="77777777" w:rsidR="007E6C68" w:rsidRPr="00D72D47" w:rsidRDefault="007E6C68" w:rsidP="007E6C68">
      <w:pPr>
        <w:pStyle w:val="Standard"/>
        <w:spacing w:line="360" w:lineRule="auto"/>
        <w:rPr>
          <w:rFonts w:ascii="Times New Roman" w:hAnsi="Times New Roman" w:cs="Times New Roman"/>
          <w:shd w:val="clear" w:color="auto" w:fill="FFFFFF"/>
        </w:rPr>
      </w:pPr>
    </w:p>
    <w:tbl>
      <w:tblPr>
        <w:tblW w:w="9016" w:type="dxa"/>
        <w:tblLayout w:type="fixed"/>
        <w:tblCellMar>
          <w:left w:w="10" w:type="dxa"/>
          <w:right w:w="10" w:type="dxa"/>
        </w:tblCellMar>
        <w:tblLook w:val="0000" w:firstRow="0" w:lastRow="0" w:firstColumn="0" w:lastColumn="0" w:noHBand="0" w:noVBand="0"/>
      </w:tblPr>
      <w:tblGrid>
        <w:gridCol w:w="3005"/>
        <w:gridCol w:w="3005"/>
        <w:gridCol w:w="3006"/>
      </w:tblGrid>
      <w:tr w:rsidR="007E6C68" w:rsidRPr="00D72D47" w14:paraId="7B222BC3" w14:textId="77777777" w:rsidTr="007E6C68">
        <w:trPr>
          <w:trHeight w:val="1"/>
        </w:trPr>
        <w:tc>
          <w:tcPr>
            <w:tcW w:w="3005" w:type="dxa"/>
            <w:shd w:val="clear" w:color="auto" w:fill="FFFFFF"/>
            <w:tcMar>
              <w:top w:w="0" w:type="dxa"/>
              <w:left w:w="108" w:type="dxa"/>
              <w:bottom w:w="0" w:type="dxa"/>
              <w:right w:w="108" w:type="dxa"/>
            </w:tcMar>
          </w:tcPr>
          <w:p w14:paraId="2C24D31E"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Period</w:t>
            </w:r>
          </w:p>
        </w:tc>
        <w:tc>
          <w:tcPr>
            <w:tcW w:w="3005" w:type="dxa"/>
            <w:shd w:val="clear" w:color="auto" w:fill="FFFFFF"/>
            <w:tcMar>
              <w:top w:w="0" w:type="dxa"/>
              <w:left w:w="108" w:type="dxa"/>
              <w:bottom w:w="0" w:type="dxa"/>
              <w:right w:w="108" w:type="dxa"/>
            </w:tcMar>
          </w:tcPr>
          <w:p w14:paraId="1BC3F88C"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Time</w:t>
            </w:r>
          </w:p>
        </w:tc>
        <w:tc>
          <w:tcPr>
            <w:tcW w:w="3006" w:type="dxa"/>
            <w:shd w:val="clear" w:color="auto" w:fill="FFFFFF"/>
            <w:tcMar>
              <w:top w:w="0" w:type="dxa"/>
              <w:left w:w="108" w:type="dxa"/>
              <w:bottom w:w="0" w:type="dxa"/>
              <w:right w:w="108" w:type="dxa"/>
            </w:tcMar>
          </w:tcPr>
          <w:p w14:paraId="4822D3BF"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Activity</w:t>
            </w:r>
          </w:p>
        </w:tc>
      </w:tr>
      <w:tr w:rsidR="007E6C68" w:rsidRPr="00D72D47" w14:paraId="2EED0E14" w14:textId="77777777" w:rsidTr="007E6C68">
        <w:trPr>
          <w:trHeight w:val="1"/>
        </w:trPr>
        <w:tc>
          <w:tcPr>
            <w:tcW w:w="3005" w:type="dxa"/>
            <w:shd w:val="clear" w:color="auto" w:fill="FFFFFF"/>
            <w:tcMar>
              <w:top w:w="0" w:type="dxa"/>
              <w:left w:w="108" w:type="dxa"/>
              <w:bottom w:w="0" w:type="dxa"/>
              <w:right w:w="108" w:type="dxa"/>
            </w:tcMar>
          </w:tcPr>
          <w:p w14:paraId="68F5CED3"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Warm up</w:t>
            </w:r>
          </w:p>
        </w:tc>
        <w:tc>
          <w:tcPr>
            <w:tcW w:w="3005" w:type="dxa"/>
            <w:shd w:val="clear" w:color="auto" w:fill="FFFFFF"/>
            <w:tcMar>
              <w:top w:w="0" w:type="dxa"/>
              <w:left w:w="108" w:type="dxa"/>
              <w:bottom w:w="0" w:type="dxa"/>
              <w:right w:w="108" w:type="dxa"/>
            </w:tcMar>
          </w:tcPr>
          <w:p w14:paraId="390C5F93"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00:00 - 10:00</w:t>
            </w:r>
          </w:p>
        </w:tc>
        <w:tc>
          <w:tcPr>
            <w:tcW w:w="3006" w:type="dxa"/>
            <w:shd w:val="clear" w:color="auto" w:fill="FFFFFF"/>
            <w:tcMar>
              <w:top w:w="0" w:type="dxa"/>
              <w:left w:w="108" w:type="dxa"/>
              <w:bottom w:w="0" w:type="dxa"/>
              <w:right w:w="108" w:type="dxa"/>
            </w:tcMar>
          </w:tcPr>
          <w:p w14:paraId="2ABB6BF6"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200m run</w:t>
            </w:r>
          </w:p>
          <w:p w14:paraId="732982DF"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3 Inch worms</w:t>
            </w:r>
          </w:p>
          <w:p w14:paraId="1A8EA24B"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3 Spiderman T rotations</w:t>
            </w:r>
          </w:p>
          <w:p w14:paraId="6CF4E5B2" w14:textId="77777777" w:rsidR="007E6C68" w:rsidRPr="00D72D47" w:rsidRDefault="007E6C68" w:rsidP="007E6C68">
            <w:pPr>
              <w:pStyle w:val="Standard"/>
              <w:spacing w:line="360" w:lineRule="auto"/>
              <w:rPr>
                <w:rFonts w:ascii="Times New Roman" w:hAnsi="Times New Roman" w:cs="Times New Roman"/>
                <w:i/>
                <w:shd w:val="clear" w:color="auto" w:fill="FFFFFF"/>
              </w:rPr>
            </w:pPr>
          </w:p>
          <w:p w14:paraId="0A1CBE53"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Barbell warm up</w:t>
            </w:r>
          </w:p>
          <w:p w14:paraId="0BBE35EB"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RDL</w:t>
            </w:r>
          </w:p>
          <w:p w14:paraId="1B2741F4"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Deadlifts</w:t>
            </w:r>
          </w:p>
          <w:p w14:paraId="4C19EF5A"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Back squats</w:t>
            </w:r>
          </w:p>
          <w:p w14:paraId="1A003500"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Strict press</w:t>
            </w:r>
          </w:p>
          <w:p w14:paraId="14FE0AA8"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Front squats</w:t>
            </w:r>
          </w:p>
          <w:p w14:paraId="70EB97B6"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lastRenderedPageBreak/>
              <w:t>10 Push press</w:t>
            </w:r>
          </w:p>
          <w:p w14:paraId="1928024D" w14:textId="77777777" w:rsidR="007E6C68" w:rsidRPr="00D72D47" w:rsidRDefault="007E6C68" w:rsidP="007E6C68">
            <w:pPr>
              <w:pStyle w:val="Standard"/>
              <w:spacing w:line="360" w:lineRule="auto"/>
              <w:rPr>
                <w:rFonts w:ascii="Times New Roman" w:hAnsi="Times New Roman" w:cs="Times New Roman"/>
              </w:rPr>
            </w:pPr>
          </w:p>
        </w:tc>
      </w:tr>
      <w:tr w:rsidR="007E6C68" w:rsidRPr="00D72D47" w14:paraId="6A91F1DB" w14:textId="77777777" w:rsidTr="007E6C68">
        <w:trPr>
          <w:trHeight w:val="1"/>
        </w:trPr>
        <w:tc>
          <w:tcPr>
            <w:tcW w:w="3005" w:type="dxa"/>
            <w:shd w:val="clear" w:color="auto" w:fill="FFFFFF"/>
            <w:tcMar>
              <w:top w:w="0" w:type="dxa"/>
              <w:left w:w="108" w:type="dxa"/>
              <w:bottom w:w="0" w:type="dxa"/>
              <w:right w:w="108" w:type="dxa"/>
            </w:tcMar>
          </w:tcPr>
          <w:p w14:paraId="5741E164"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lastRenderedPageBreak/>
              <w:t>Skill/Strength</w:t>
            </w:r>
          </w:p>
        </w:tc>
        <w:tc>
          <w:tcPr>
            <w:tcW w:w="3005" w:type="dxa"/>
            <w:shd w:val="clear" w:color="auto" w:fill="FFFFFF"/>
            <w:tcMar>
              <w:top w:w="0" w:type="dxa"/>
              <w:left w:w="108" w:type="dxa"/>
              <w:bottom w:w="0" w:type="dxa"/>
              <w:right w:w="108" w:type="dxa"/>
            </w:tcMar>
          </w:tcPr>
          <w:p w14:paraId="1570A826"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10:00 - 30:00</w:t>
            </w:r>
          </w:p>
        </w:tc>
        <w:tc>
          <w:tcPr>
            <w:tcW w:w="3006" w:type="dxa"/>
            <w:shd w:val="clear" w:color="auto" w:fill="FFFFFF"/>
            <w:tcMar>
              <w:top w:w="0" w:type="dxa"/>
              <w:left w:w="108" w:type="dxa"/>
              <w:bottom w:w="0" w:type="dxa"/>
              <w:right w:w="108" w:type="dxa"/>
            </w:tcMar>
          </w:tcPr>
          <w:p w14:paraId="1DEF8616"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Every 90 seconds for 6 rounds complete clean complex</w:t>
            </w:r>
          </w:p>
          <w:p w14:paraId="08F7AA06"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 Squat clean</w:t>
            </w:r>
          </w:p>
          <w:p w14:paraId="20426C38"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 Front squat</w:t>
            </w:r>
          </w:p>
          <w:p w14:paraId="2F3E5120"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 Hang squat clean</w:t>
            </w:r>
          </w:p>
          <w:p w14:paraId="04BAF59F" w14:textId="77777777" w:rsidR="007E6C68" w:rsidRPr="00D72D47" w:rsidRDefault="007E6C68" w:rsidP="007E6C68">
            <w:pPr>
              <w:pStyle w:val="Standard"/>
              <w:spacing w:line="360" w:lineRule="auto"/>
              <w:rPr>
                <w:rFonts w:ascii="Times New Roman" w:hAnsi="Times New Roman" w:cs="Times New Roman"/>
                <w:i/>
                <w:shd w:val="clear" w:color="auto" w:fill="FFFFFF"/>
              </w:rPr>
            </w:pPr>
          </w:p>
          <w:p w14:paraId="136D82B2"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“unbroken” don’t put barbell down between reps</w:t>
            </w:r>
          </w:p>
          <w:p w14:paraId="6B3BA766" w14:textId="77777777" w:rsidR="007E6C68" w:rsidRPr="00D72D47" w:rsidRDefault="007E6C68" w:rsidP="007E6C68">
            <w:pPr>
              <w:pStyle w:val="Standard"/>
              <w:spacing w:line="360" w:lineRule="auto"/>
              <w:rPr>
                <w:rFonts w:ascii="Times New Roman" w:hAnsi="Times New Roman" w:cs="Times New Roman"/>
              </w:rPr>
            </w:pPr>
          </w:p>
        </w:tc>
      </w:tr>
      <w:tr w:rsidR="007E6C68" w:rsidRPr="00D72D47" w14:paraId="48AEE614" w14:textId="77777777" w:rsidTr="007E6C68">
        <w:trPr>
          <w:trHeight w:val="1"/>
        </w:trPr>
        <w:tc>
          <w:tcPr>
            <w:tcW w:w="3005" w:type="dxa"/>
            <w:shd w:val="clear" w:color="auto" w:fill="FFFFFF"/>
            <w:tcMar>
              <w:top w:w="0" w:type="dxa"/>
              <w:left w:w="108" w:type="dxa"/>
              <w:bottom w:w="0" w:type="dxa"/>
              <w:right w:w="108" w:type="dxa"/>
            </w:tcMar>
          </w:tcPr>
          <w:p w14:paraId="7BF85DDC"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Conditioning</w:t>
            </w:r>
          </w:p>
        </w:tc>
        <w:tc>
          <w:tcPr>
            <w:tcW w:w="3005" w:type="dxa"/>
            <w:shd w:val="clear" w:color="auto" w:fill="FFFFFF"/>
            <w:tcMar>
              <w:top w:w="0" w:type="dxa"/>
              <w:left w:w="108" w:type="dxa"/>
              <w:bottom w:w="0" w:type="dxa"/>
              <w:right w:w="108" w:type="dxa"/>
            </w:tcMar>
          </w:tcPr>
          <w:p w14:paraId="0235B211"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30:00 - 50:00</w:t>
            </w:r>
          </w:p>
        </w:tc>
        <w:tc>
          <w:tcPr>
            <w:tcW w:w="3006" w:type="dxa"/>
            <w:shd w:val="clear" w:color="auto" w:fill="FFFFFF"/>
            <w:tcMar>
              <w:top w:w="0" w:type="dxa"/>
              <w:left w:w="108" w:type="dxa"/>
              <w:bottom w:w="0" w:type="dxa"/>
              <w:right w:w="108" w:type="dxa"/>
            </w:tcMar>
          </w:tcPr>
          <w:p w14:paraId="60FCF471"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rounds for time</w:t>
            </w:r>
          </w:p>
          <w:p w14:paraId="633A6AB8"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10-minute time cap</w:t>
            </w:r>
          </w:p>
          <w:p w14:paraId="531CF341" w14:textId="77777777" w:rsidR="007E6C68" w:rsidRPr="00D72D47" w:rsidRDefault="007E6C68" w:rsidP="007E6C68">
            <w:pPr>
              <w:pStyle w:val="Standard"/>
              <w:spacing w:line="360" w:lineRule="auto"/>
              <w:rPr>
                <w:rFonts w:ascii="Times New Roman" w:hAnsi="Times New Roman" w:cs="Times New Roman"/>
                <w:i/>
                <w:shd w:val="clear" w:color="auto" w:fill="FFFFFF"/>
              </w:rPr>
            </w:pPr>
          </w:p>
          <w:p w14:paraId="18ACD95C"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10 Front squats at 50% of 1rm Front squat</w:t>
            </w:r>
          </w:p>
          <w:p w14:paraId="3A1B629B"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12 Ab mat sit ups</w:t>
            </w:r>
          </w:p>
          <w:p w14:paraId="47A2B963" w14:textId="77777777" w:rsidR="007E6C68" w:rsidRPr="00D72D47" w:rsidRDefault="007E6C68" w:rsidP="007E6C68">
            <w:pPr>
              <w:pStyle w:val="Standard"/>
              <w:spacing w:line="360" w:lineRule="auto"/>
              <w:rPr>
                <w:rFonts w:ascii="Times New Roman" w:hAnsi="Times New Roman" w:cs="Times New Roman"/>
              </w:rPr>
            </w:pPr>
          </w:p>
        </w:tc>
      </w:tr>
      <w:tr w:rsidR="007E6C68" w:rsidRPr="00D72D47" w14:paraId="16A009E5" w14:textId="77777777" w:rsidTr="007E6C68">
        <w:trPr>
          <w:trHeight w:val="1"/>
        </w:trPr>
        <w:tc>
          <w:tcPr>
            <w:tcW w:w="3005" w:type="dxa"/>
            <w:shd w:val="clear" w:color="auto" w:fill="FFFFFF"/>
            <w:tcMar>
              <w:top w:w="0" w:type="dxa"/>
              <w:left w:w="108" w:type="dxa"/>
              <w:bottom w:w="0" w:type="dxa"/>
              <w:right w:w="108" w:type="dxa"/>
            </w:tcMar>
          </w:tcPr>
          <w:p w14:paraId="78BD624E"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Cool down</w:t>
            </w:r>
          </w:p>
        </w:tc>
        <w:tc>
          <w:tcPr>
            <w:tcW w:w="3005" w:type="dxa"/>
            <w:shd w:val="clear" w:color="auto" w:fill="FFFFFF"/>
            <w:tcMar>
              <w:top w:w="0" w:type="dxa"/>
              <w:left w:w="108" w:type="dxa"/>
              <w:bottom w:w="0" w:type="dxa"/>
              <w:right w:w="108" w:type="dxa"/>
            </w:tcMar>
          </w:tcPr>
          <w:p w14:paraId="147150C3" w14:textId="77777777" w:rsidR="007E6C68" w:rsidRPr="00D72D47" w:rsidRDefault="007E6C68" w:rsidP="007E6C68">
            <w:pPr>
              <w:pStyle w:val="Standard"/>
              <w:spacing w:line="360" w:lineRule="auto"/>
              <w:rPr>
                <w:rFonts w:ascii="Times New Roman" w:hAnsi="Times New Roman" w:cs="Times New Roman"/>
                <w:shd w:val="clear" w:color="auto" w:fill="FFFFFF"/>
              </w:rPr>
            </w:pPr>
            <w:r w:rsidRPr="00D72D47">
              <w:rPr>
                <w:rFonts w:ascii="Times New Roman" w:hAnsi="Times New Roman" w:cs="Times New Roman"/>
                <w:shd w:val="clear" w:color="auto" w:fill="FFFFFF"/>
              </w:rPr>
              <w:t>50:00 - 60:00</w:t>
            </w:r>
          </w:p>
        </w:tc>
        <w:tc>
          <w:tcPr>
            <w:tcW w:w="3006" w:type="dxa"/>
            <w:shd w:val="clear" w:color="auto" w:fill="FFFFFF"/>
            <w:tcMar>
              <w:top w:w="0" w:type="dxa"/>
              <w:left w:w="108" w:type="dxa"/>
              <w:bottom w:w="0" w:type="dxa"/>
              <w:right w:w="108" w:type="dxa"/>
            </w:tcMar>
          </w:tcPr>
          <w:p w14:paraId="5A33F738" w14:textId="77777777" w:rsidR="007E6C68" w:rsidRPr="00D72D47" w:rsidRDefault="007E6C68" w:rsidP="007E6C68">
            <w:pPr>
              <w:pStyle w:val="Standard"/>
              <w:spacing w:line="360" w:lineRule="auto"/>
              <w:rPr>
                <w:rFonts w:ascii="Times New Roman" w:hAnsi="Times New Roman" w:cs="Times New Roman"/>
                <w:i/>
                <w:shd w:val="clear" w:color="auto" w:fill="FFFFFF"/>
              </w:rPr>
            </w:pPr>
            <w:r w:rsidRPr="00D72D47">
              <w:rPr>
                <w:rFonts w:ascii="Times New Roman" w:hAnsi="Times New Roman" w:cs="Times New Roman"/>
                <w:i/>
                <w:shd w:val="clear" w:color="auto" w:fill="FFFFFF"/>
              </w:rPr>
              <w:t>Stretch off</w:t>
            </w:r>
          </w:p>
        </w:tc>
      </w:tr>
    </w:tbl>
    <w:p w14:paraId="14A854E9" w14:textId="77777777" w:rsidR="007E6C68" w:rsidRPr="00D72D47" w:rsidRDefault="007E6C68" w:rsidP="007E6C68">
      <w:pPr>
        <w:pStyle w:val="Standard"/>
        <w:spacing w:line="360" w:lineRule="auto"/>
        <w:rPr>
          <w:rFonts w:ascii="Times New Roman" w:hAnsi="Times New Roman" w:cs="Times New Roman"/>
          <w:shd w:val="clear" w:color="auto" w:fill="FFFFFF"/>
        </w:rPr>
      </w:pPr>
    </w:p>
    <w:p w14:paraId="18CE2366" w14:textId="77777777" w:rsidR="007E6C68" w:rsidRPr="00D72D47" w:rsidRDefault="007E6C68" w:rsidP="007E6C68">
      <w:pPr>
        <w:pStyle w:val="Standard"/>
        <w:spacing w:line="360" w:lineRule="auto"/>
        <w:rPr>
          <w:rFonts w:ascii="Times New Roman" w:hAnsi="Times New Roman" w:cs="Times New Roman"/>
        </w:rPr>
      </w:pPr>
    </w:p>
    <w:p w14:paraId="3730AEB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Upon completion of the CrossFit training sessions, any used and borrowed equipment such as heart rate monitors and heart rate straps are to be returned to the Investigator and stored in the correct and appropriate cases. Heart rate straps that have been used are to be placed into the correct storage bag as to not mix used and none used equipment for the second training group.  </w:t>
      </w:r>
    </w:p>
    <w:p w14:paraId="43E52B80" w14:textId="77777777" w:rsidR="008F1152" w:rsidRPr="00D72D47" w:rsidRDefault="008F1152" w:rsidP="007E6C68">
      <w:pPr>
        <w:spacing w:line="360" w:lineRule="auto"/>
        <w:rPr>
          <w:rFonts w:ascii="Times New Roman" w:hAnsi="Times New Roman" w:cs="Times New Roman"/>
          <w:sz w:val="24"/>
          <w:szCs w:val="24"/>
        </w:rPr>
      </w:pPr>
    </w:p>
    <w:p w14:paraId="15A17E7A" w14:textId="76991448" w:rsidR="000C0C33" w:rsidRPr="00D72D47" w:rsidRDefault="000C0C33" w:rsidP="007E6C68">
      <w:pPr>
        <w:spacing w:line="360" w:lineRule="auto"/>
        <w:rPr>
          <w:rFonts w:ascii="Times New Roman" w:hAnsi="Times New Roman" w:cs="Times New Roman"/>
          <w:sz w:val="28"/>
          <w:szCs w:val="28"/>
        </w:rPr>
      </w:pPr>
      <w:bookmarkStart w:id="3" w:name="_Hlk35866717"/>
      <w:bookmarkEnd w:id="2"/>
      <w:r w:rsidRPr="00D72D47">
        <w:rPr>
          <w:rFonts w:ascii="Times New Roman" w:hAnsi="Times New Roman" w:cs="Times New Roman"/>
          <w:sz w:val="28"/>
          <w:szCs w:val="28"/>
        </w:rPr>
        <w:t xml:space="preserve">Results </w:t>
      </w:r>
    </w:p>
    <w:p w14:paraId="69AC0969" w14:textId="550E1026" w:rsidR="00FE67E5" w:rsidRPr="00D72D47" w:rsidRDefault="00FE67E5" w:rsidP="007E6C68">
      <w:pPr>
        <w:spacing w:line="360" w:lineRule="auto"/>
        <w:rPr>
          <w:rFonts w:ascii="Times New Roman" w:hAnsi="Times New Roman" w:cs="Times New Roman"/>
          <w:sz w:val="24"/>
          <w:szCs w:val="24"/>
        </w:rPr>
      </w:pPr>
    </w:p>
    <w:p w14:paraId="41BF7FB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A total of 23 participants (N=23) were recruited into the study. All subjects completed a health questionnaire and there was nothing of significance that would affect participation or the results. Not all participants could attend both CrossFit training sessions. </w:t>
      </w:r>
    </w:p>
    <w:p w14:paraId="6A9289BB" w14:textId="77777777" w:rsidR="007E6C68" w:rsidRPr="00D72D47" w:rsidRDefault="007E6C68" w:rsidP="007E6C68">
      <w:pPr>
        <w:pStyle w:val="Standard"/>
        <w:spacing w:line="360" w:lineRule="auto"/>
        <w:rPr>
          <w:rFonts w:ascii="Times New Roman" w:hAnsi="Times New Roman" w:cs="Times New Roman"/>
        </w:rPr>
      </w:pPr>
    </w:p>
    <w:p w14:paraId="12BAC25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The results collected were only partially completed. Two CrossFit Training sessions with participants wearing Polar Team (Polar Ltd, 2019), heart rate monitors over a 60-minute period where completed. The pilot study participant completed the VO</w:t>
      </w:r>
      <w:r w:rsidRPr="00D72D47">
        <w:rPr>
          <w:rFonts w:ascii="Times New Roman" w:hAnsi="Times New Roman" w:cs="Times New Roman"/>
          <w:vertAlign w:val="subscript"/>
        </w:rPr>
        <w:t>2</w:t>
      </w:r>
      <w:r w:rsidRPr="00D72D47">
        <w:rPr>
          <w:rFonts w:ascii="Times New Roman" w:hAnsi="Times New Roman" w:cs="Times New Roman"/>
        </w:rPr>
        <w:t xml:space="preserve"> max test. However, due to the current situation of a pandemic related to a viral infection and immediate closure of the Sports Laboratory at University Wales Trinity Saint David’s, Carmarthen Campus and government guidance of </w:t>
      </w:r>
      <w:proofErr w:type="spellStart"/>
      <w:r w:rsidRPr="00D72D47">
        <w:rPr>
          <w:rFonts w:ascii="Times New Roman" w:hAnsi="Times New Roman" w:cs="Times New Roman"/>
        </w:rPr>
        <w:t>self isolation</w:t>
      </w:r>
      <w:proofErr w:type="spellEnd"/>
      <w:r w:rsidRPr="00D72D47">
        <w:rPr>
          <w:rFonts w:ascii="Times New Roman" w:hAnsi="Times New Roman" w:cs="Times New Roman"/>
        </w:rPr>
        <w:t xml:space="preserve"> the pilot study participant was unable to complete an incremental functional fitness based test to simulate work load and effort of a CrossFit session while monitoring heart rate (Polar Ltd, 2019), respiratory throughout (Harvard Apparatus, 2019) and rate of perceived exertion (RPE Borg scale), therefore no data was gathered for this part of the study.</w:t>
      </w:r>
    </w:p>
    <w:p w14:paraId="242BEDBF" w14:textId="77777777" w:rsidR="007E6C68" w:rsidRPr="00D72D47" w:rsidRDefault="007E6C68" w:rsidP="007E6C68">
      <w:pPr>
        <w:pStyle w:val="Standard"/>
        <w:spacing w:line="360" w:lineRule="auto"/>
        <w:rPr>
          <w:rFonts w:ascii="Times New Roman" w:hAnsi="Times New Roman" w:cs="Times New Roman"/>
        </w:rPr>
      </w:pPr>
    </w:p>
    <w:p w14:paraId="4A657D25" w14:textId="06772750"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CrossFit Classes 1 &amp; 2</w:t>
      </w:r>
    </w:p>
    <w:p w14:paraId="327EE390" w14:textId="77777777" w:rsidR="007E6C68" w:rsidRPr="00D72D47" w:rsidRDefault="007E6C68" w:rsidP="007E6C68">
      <w:pPr>
        <w:pStyle w:val="Standard"/>
        <w:spacing w:line="360" w:lineRule="auto"/>
        <w:rPr>
          <w:rFonts w:ascii="Times New Roman" w:hAnsi="Times New Roman" w:cs="Times New Roman"/>
        </w:rPr>
      </w:pPr>
    </w:p>
    <w:p w14:paraId="48ECCD1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Table 1. CrossFit classes (All), Participants (N), Average HR (%), Maximum HR (%), Calories burnt (Kcal), Time per zone (%).</w:t>
      </w:r>
    </w:p>
    <w:tbl>
      <w:tblPr>
        <w:tblW w:w="9124" w:type="dxa"/>
        <w:tblLayout w:type="fixed"/>
        <w:tblCellMar>
          <w:left w:w="10" w:type="dxa"/>
          <w:right w:w="10" w:type="dxa"/>
        </w:tblCellMar>
        <w:tblLook w:val="0000" w:firstRow="0" w:lastRow="0" w:firstColumn="0" w:lastColumn="0" w:noHBand="0" w:noVBand="0"/>
      </w:tblPr>
      <w:tblGrid>
        <w:gridCol w:w="1486"/>
        <w:gridCol w:w="1349"/>
        <w:gridCol w:w="1417"/>
        <w:gridCol w:w="1559"/>
        <w:gridCol w:w="1557"/>
        <w:gridCol w:w="1756"/>
      </w:tblGrid>
      <w:tr w:rsidR="007E6C68" w:rsidRPr="00D72D47" w14:paraId="104AB84F" w14:textId="77777777" w:rsidTr="007E6C68">
        <w:trPr>
          <w:trHeight w:val="818"/>
        </w:trPr>
        <w:tc>
          <w:tcPr>
            <w:tcW w:w="148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F85245B" w14:textId="77777777" w:rsidR="007E6C68" w:rsidRPr="00D72D47" w:rsidRDefault="007E6C68" w:rsidP="007E6C68">
            <w:pPr>
              <w:pStyle w:val="Standard"/>
              <w:spacing w:line="360" w:lineRule="auto"/>
              <w:rPr>
                <w:rFonts w:ascii="Times New Roman" w:hAnsi="Times New Roman" w:cs="Times New Roman"/>
              </w:rPr>
            </w:pPr>
          </w:p>
        </w:tc>
        <w:tc>
          <w:tcPr>
            <w:tcW w:w="134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1D07C9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Participants</w:t>
            </w:r>
          </w:p>
          <w:p w14:paraId="66489C46"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(N)</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AA0072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Average HR</w:t>
            </w:r>
          </w:p>
          <w:p w14:paraId="383FB90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FA9915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Maximum HR</w:t>
            </w:r>
          </w:p>
          <w:p w14:paraId="273A7E7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w:t>
            </w:r>
          </w:p>
        </w:tc>
        <w:tc>
          <w:tcPr>
            <w:tcW w:w="155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A137C3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Calories burnt</w:t>
            </w:r>
          </w:p>
          <w:p w14:paraId="28913F0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(Kcal)</w:t>
            </w:r>
          </w:p>
        </w:tc>
        <w:tc>
          <w:tcPr>
            <w:tcW w:w="17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72B720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Time per zone</w:t>
            </w:r>
          </w:p>
          <w:p w14:paraId="08C1DD1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w:t>
            </w:r>
          </w:p>
        </w:tc>
      </w:tr>
      <w:tr w:rsidR="007E6C68" w:rsidRPr="00D72D47" w14:paraId="42214C9C" w14:textId="77777777" w:rsidTr="007E6C68">
        <w:trPr>
          <w:trHeight w:val="1434"/>
        </w:trPr>
        <w:tc>
          <w:tcPr>
            <w:tcW w:w="148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D8D6E1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Session 1</w:t>
            </w:r>
          </w:p>
          <w:p w14:paraId="55C5357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Class 1  </w:t>
            </w:r>
          </w:p>
        </w:tc>
        <w:tc>
          <w:tcPr>
            <w:tcW w:w="134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9A09FD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2201EB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547541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95</w:t>
            </w:r>
          </w:p>
        </w:tc>
        <w:tc>
          <w:tcPr>
            <w:tcW w:w="155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2C7272F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528</w:t>
            </w:r>
          </w:p>
        </w:tc>
        <w:tc>
          <w:tcPr>
            <w:tcW w:w="17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DB046F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1 – 20%</w:t>
            </w:r>
          </w:p>
          <w:p w14:paraId="2E9E58A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2 – 24%</w:t>
            </w:r>
          </w:p>
          <w:p w14:paraId="0BBBD4F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3 – 14%</w:t>
            </w:r>
          </w:p>
          <w:p w14:paraId="3FE6AAF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4 – 17%</w:t>
            </w:r>
          </w:p>
          <w:p w14:paraId="0F3A1416"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5 – 13%</w:t>
            </w:r>
          </w:p>
        </w:tc>
      </w:tr>
      <w:tr w:rsidR="007E6C68" w:rsidRPr="00D72D47" w14:paraId="6B7C4CC2" w14:textId="77777777" w:rsidTr="007E6C68">
        <w:trPr>
          <w:trHeight w:val="1487"/>
        </w:trPr>
        <w:tc>
          <w:tcPr>
            <w:tcW w:w="148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284D47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Session 1 class 2</w:t>
            </w:r>
          </w:p>
        </w:tc>
        <w:tc>
          <w:tcPr>
            <w:tcW w:w="134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CD894C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7</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BCF85A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68</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3484EB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96</w:t>
            </w:r>
          </w:p>
        </w:tc>
        <w:tc>
          <w:tcPr>
            <w:tcW w:w="155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7FF6DC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441</w:t>
            </w:r>
          </w:p>
        </w:tc>
        <w:tc>
          <w:tcPr>
            <w:tcW w:w="17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D2291A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1 – 24%</w:t>
            </w:r>
          </w:p>
          <w:p w14:paraId="323B90C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2 – 20%</w:t>
            </w:r>
          </w:p>
          <w:p w14:paraId="322D468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3 – 12%</w:t>
            </w:r>
          </w:p>
          <w:p w14:paraId="0DF6AF8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4 – 12%</w:t>
            </w:r>
          </w:p>
          <w:p w14:paraId="4BB7F69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5 – 16%</w:t>
            </w:r>
          </w:p>
        </w:tc>
      </w:tr>
      <w:tr w:rsidR="007E6C68" w:rsidRPr="00D72D47" w14:paraId="78D585C8" w14:textId="77777777" w:rsidTr="007E6C68">
        <w:trPr>
          <w:trHeight w:val="1409"/>
        </w:trPr>
        <w:tc>
          <w:tcPr>
            <w:tcW w:w="148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A998E0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Session 2</w:t>
            </w:r>
          </w:p>
          <w:p w14:paraId="0FE9D35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class 1</w:t>
            </w:r>
          </w:p>
        </w:tc>
        <w:tc>
          <w:tcPr>
            <w:tcW w:w="134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85DB10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D5D667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66</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331701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93</w:t>
            </w:r>
          </w:p>
        </w:tc>
        <w:tc>
          <w:tcPr>
            <w:tcW w:w="155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AA5584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405</w:t>
            </w:r>
          </w:p>
        </w:tc>
        <w:tc>
          <w:tcPr>
            <w:tcW w:w="17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43776C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1 – 20%</w:t>
            </w:r>
          </w:p>
          <w:p w14:paraId="4ED5718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2 – 24%</w:t>
            </w:r>
          </w:p>
          <w:p w14:paraId="6D707CA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3 – 23%</w:t>
            </w:r>
          </w:p>
          <w:p w14:paraId="0F6B69F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4 – 16%</w:t>
            </w:r>
          </w:p>
          <w:p w14:paraId="26CBF07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Zone 5 – 3%</w:t>
            </w:r>
          </w:p>
        </w:tc>
      </w:tr>
      <w:tr w:rsidR="007E6C68" w:rsidRPr="00D72D47" w14:paraId="78C894E0" w14:textId="77777777" w:rsidTr="007E6C68">
        <w:trPr>
          <w:trHeight w:val="1467"/>
        </w:trPr>
        <w:tc>
          <w:tcPr>
            <w:tcW w:w="148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27A4776"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Session 2 class 2</w:t>
            </w:r>
          </w:p>
        </w:tc>
        <w:tc>
          <w:tcPr>
            <w:tcW w:w="134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81452C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5</w:t>
            </w:r>
          </w:p>
        </w:tc>
        <w:tc>
          <w:tcPr>
            <w:tcW w:w="141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EB999F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68</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154F04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96</w:t>
            </w:r>
          </w:p>
        </w:tc>
        <w:tc>
          <w:tcPr>
            <w:tcW w:w="155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29383B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346</w:t>
            </w:r>
          </w:p>
        </w:tc>
        <w:tc>
          <w:tcPr>
            <w:tcW w:w="1756"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030600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1 – 15%</w:t>
            </w:r>
          </w:p>
          <w:p w14:paraId="0AE13CB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2 – 23%</w:t>
            </w:r>
          </w:p>
          <w:p w14:paraId="7DE25A2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3 – 16%</w:t>
            </w:r>
          </w:p>
          <w:p w14:paraId="6FA9235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4 – 16%</w:t>
            </w:r>
          </w:p>
          <w:p w14:paraId="46BDC20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Zone 5 – 13%</w:t>
            </w:r>
          </w:p>
        </w:tc>
      </w:tr>
    </w:tbl>
    <w:p w14:paraId="42044086" w14:textId="77777777" w:rsidR="007E6C68" w:rsidRPr="00D72D47" w:rsidRDefault="007E6C68" w:rsidP="007E6C68">
      <w:pPr>
        <w:pStyle w:val="Standard"/>
        <w:spacing w:line="360" w:lineRule="auto"/>
        <w:rPr>
          <w:rFonts w:ascii="Times New Roman" w:hAnsi="Times New Roman" w:cs="Times New Roman"/>
        </w:rPr>
      </w:pPr>
    </w:p>
    <w:p w14:paraId="58046716" w14:textId="77777777" w:rsidR="007E6C68" w:rsidRPr="00D72D47" w:rsidRDefault="007E6C68" w:rsidP="007E6C68">
      <w:pPr>
        <w:pStyle w:val="Standard"/>
        <w:spacing w:line="360" w:lineRule="auto"/>
        <w:rPr>
          <w:rFonts w:ascii="Times New Roman" w:hAnsi="Times New Roman" w:cs="Times New Roman"/>
        </w:rPr>
      </w:pPr>
    </w:p>
    <w:p w14:paraId="1091868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Table 2. CrossFit Session 1 class 1, 5pm – 6pm.</w:t>
      </w:r>
    </w:p>
    <w:tbl>
      <w:tblPr>
        <w:tblW w:w="9016" w:type="dxa"/>
        <w:tblLayout w:type="fixed"/>
        <w:tblCellMar>
          <w:left w:w="10" w:type="dxa"/>
          <w:right w:w="10" w:type="dxa"/>
        </w:tblCellMar>
        <w:tblLook w:val="0000" w:firstRow="0" w:lastRow="0" w:firstColumn="0" w:lastColumn="0" w:noHBand="0" w:noVBand="0"/>
      </w:tblPr>
      <w:tblGrid>
        <w:gridCol w:w="1621"/>
        <w:gridCol w:w="1642"/>
        <w:gridCol w:w="1603"/>
        <w:gridCol w:w="1585"/>
        <w:gridCol w:w="1283"/>
        <w:gridCol w:w="1282"/>
      </w:tblGrid>
      <w:tr w:rsidR="007E6C68" w:rsidRPr="00D72D47" w14:paraId="7E6B373A"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9E3524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average HR%</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0D8F23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maximal HR%</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DD21D0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77%&gt;</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0B13E1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77%&gt;</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2AA88F9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64-76%</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F9A52E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64-76%</w:t>
            </w:r>
          </w:p>
        </w:tc>
      </w:tr>
      <w:tr w:rsidR="007E6C68" w:rsidRPr="00D72D47" w14:paraId="7DC10171"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232A35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82</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BB04A9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104</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52A7FE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31m 09 sec</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A79ED8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 m 35 sec</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29B273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27 m 01 sec</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53D5A6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9m 37 sec</w:t>
            </w:r>
          </w:p>
        </w:tc>
      </w:tr>
    </w:tbl>
    <w:p w14:paraId="706153D1" w14:textId="77777777" w:rsidR="007E6C68" w:rsidRPr="00D72D47" w:rsidRDefault="007E6C68" w:rsidP="007E6C68">
      <w:pPr>
        <w:pStyle w:val="Standard"/>
        <w:spacing w:line="360" w:lineRule="auto"/>
        <w:rPr>
          <w:rFonts w:ascii="Times New Roman" w:hAnsi="Times New Roman" w:cs="Times New Roman"/>
        </w:rPr>
      </w:pPr>
    </w:p>
    <w:p w14:paraId="60D97E3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Table 3. CrossFit Session 1 class 2, 6pm – 7pm.</w:t>
      </w:r>
    </w:p>
    <w:tbl>
      <w:tblPr>
        <w:tblW w:w="9016" w:type="dxa"/>
        <w:tblLayout w:type="fixed"/>
        <w:tblCellMar>
          <w:left w:w="10" w:type="dxa"/>
          <w:right w:w="10" w:type="dxa"/>
        </w:tblCellMar>
        <w:tblLook w:val="0000" w:firstRow="0" w:lastRow="0" w:firstColumn="0" w:lastColumn="0" w:noHBand="0" w:noVBand="0"/>
      </w:tblPr>
      <w:tblGrid>
        <w:gridCol w:w="1621"/>
        <w:gridCol w:w="1642"/>
        <w:gridCol w:w="1603"/>
        <w:gridCol w:w="1585"/>
        <w:gridCol w:w="1283"/>
        <w:gridCol w:w="1282"/>
      </w:tblGrid>
      <w:tr w:rsidR="007E6C68" w:rsidRPr="00D72D47" w14:paraId="2CE6FB0A"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2CC2FF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average HR%</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E58053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maximal HR%</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1CD18EC"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77%&gt;</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4441FEE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77%&gt;</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2DDF19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64-76%</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788F9E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64-76%</w:t>
            </w:r>
          </w:p>
        </w:tc>
      </w:tr>
      <w:tr w:rsidR="007E6C68" w:rsidRPr="00D72D47" w14:paraId="2A7D5D64"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439815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80</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D2447E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119</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3E7BD4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26m 59 sec</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C54AAB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11 m 52 sec</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7257C6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33m 35 sec</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42354E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 m 04 sec</w:t>
            </w:r>
          </w:p>
        </w:tc>
      </w:tr>
    </w:tbl>
    <w:p w14:paraId="26748AA4" w14:textId="77777777" w:rsidR="007E6C68" w:rsidRPr="00D72D47" w:rsidRDefault="007E6C68" w:rsidP="007E6C68">
      <w:pPr>
        <w:pStyle w:val="Standard"/>
        <w:spacing w:line="360" w:lineRule="auto"/>
        <w:rPr>
          <w:rFonts w:ascii="Times New Roman" w:hAnsi="Times New Roman" w:cs="Times New Roman"/>
        </w:rPr>
      </w:pPr>
    </w:p>
    <w:p w14:paraId="5FF769B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Table 4. CrossFit Session 2 class 1, 5pm – 6pm.</w:t>
      </w:r>
    </w:p>
    <w:tbl>
      <w:tblPr>
        <w:tblW w:w="9016" w:type="dxa"/>
        <w:tblLayout w:type="fixed"/>
        <w:tblCellMar>
          <w:left w:w="10" w:type="dxa"/>
          <w:right w:w="10" w:type="dxa"/>
        </w:tblCellMar>
        <w:tblLook w:val="0000" w:firstRow="0" w:lastRow="0" w:firstColumn="0" w:lastColumn="0" w:noHBand="0" w:noVBand="0"/>
      </w:tblPr>
      <w:tblGrid>
        <w:gridCol w:w="1621"/>
        <w:gridCol w:w="1642"/>
        <w:gridCol w:w="1603"/>
        <w:gridCol w:w="1585"/>
        <w:gridCol w:w="1283"/>
        <w:gridCol w:w="1282"/>
      </w:tblGrid>
      <w:tr w:rsidR="007E6C68" w:rsidRPr="00D72D47" w14:paraId="7B3431DC"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19FEE9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average HR%</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F9117E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maximal HR%</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C4E0AB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77%&gt;</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38FD477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77%&gt;</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7AAD91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64-76%</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20586C0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64-76%</w:t>
            </w:r>
          </w:p>
        </w:tc>
      </w:tr>
      <w:tr w:rsidR="007E6C68" w:rsidRPr="00D72D47" w14:paraId="0B59F249"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C69BA6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72</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1F2120C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104</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4F3CCA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13m 41 sec</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27FE483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6 m 19 sec</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125D00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36 m 29 sec</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2AB940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10 m 28 sec</w:t>
            </w:r>
          </w:p>
        </w:tc>
      </w:tr>
    </w:tbl>
    <w:p w14:paraId="14B0A108" w14:textId="77777777" w:rsidR="007E6C68" w:rsidRPr="00D72D47" w:rsidRDefault="007E6C68" w:rsidP="007E6C68">
      <w:pPr>
        <w:pStyle w:val="Standard"/>
        <w:spacing w:line="360" w:lineRule="auto"/>
        <w:rPr>
          <w:rFonts w:ascii="Times New Roman" w:hAnsi="Times New Roman" w:cs="Times New Roman"/>
        </w:rPr>
      </w:pPr>
    </w:p>
    <w:p w14:paraId="571E777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Table 5. CrossFit Session 2 class 2, 6pm – 7pm.</w:t>
      </w:r>
    </w:p>
    <w:tbl>
      <w:tblPr>
        <w:tblW w:w="9016" w:type="dxa"/>
        <w:tblLayout w:type="fixed"/>
        <w:tblCellMar>
          <w:left w:w="10" w:type="dxa"/>
          <w:right w:w="10" w:type="dxa"/>
        </w:tblCellMar>
        <w:tblLook w:val="0000" w:firstRow="0" w:lastRow="0" w:firstColumn="0" w:lastColumn="0" w:noHBand="0" w:noVBand="0"/>
      </w:tblPr>
      <w:tblGrid>
        <w:gridCol w:w="1621"/>
        <w:gridCol w:w="1642"/>
        <w:gridCol w:w="1603"/>
        <w:gridCol w:w="1585"/>
        <w:gridCol w:w="1283"/>
        <w:gridCol w:w="1282"/>
      </w:tblGrid>
      <w:tr w:rsidR="007E6C68" w:rsidRPr="00D72D47" w14:paraId="2E43317A"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46D979A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average HR%</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201C584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maximal HR%</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A74660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77%&gt;</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E79FAA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77%&gt;</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891747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Highest time in HR 64-76%</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4F2DE1F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Lowest time in HR 64-76%</w:t>
            </w:r>
          </w:p>
        </w:tc>
      </w:tr>
      <w:tr w:rsidR="007E6C68" w:rsidRPr="00D72D47" w14:paraId="51B2BE67" w14:textId="77777777" w:rsidTr="007E6C68">
        <w:trPr>
          <w:trHeight w:val="1"/>
        </w:trPr>
        <w:tc>
          <w:tcPr>
            <w:tcW w:w="162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62CDE03F"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80</w:t>
            </w:r>
          </w:p>
        </w:tc>
        <w:tc>
          <w:tcPr>
            <w:tcW w:w="164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0F20C34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100</w:t>
            </w:r>
          </w:p>
        </w:tc>
        <w:tc>
          <w:tcPr>
            <w:tcW w:w="160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76F148D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22m 24 sec</w:t>
            </w:r>
          </w:p>
        </w:tc>
        <w:tc>
          <w:tcPr>
            <w:tcW w:w="1585"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2183970D"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9 m 11 sec</w:t>
            </w:r>
          </w:p>
        </w:tc>
        <w:tc>
          <w:tcPr>
            <w:tcW w:w="128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5046A3D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19 m 59 sec</w:t>
            </w:r>
          </w:p>
        </w:tc>
        <w:tc>
          <w:tcPr>
            <w:tcW w:w="12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tcPr>
          <w:p w14:paraId="4107577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10 m 25 sec</w:t>
            </w:r>
          </w:p>
        </w:tc>
      </w:tr>
    </w:tbl>
    <w:p w14:paraId="513F5746" w14:textId="77777777" w:rsidR="007E6C68" w:rsidRPr="00D72D47" w:rsidRDefault="007E6C68" w:rsidP="007E6C68">
      <w:pPr>
        <w:pStyle w:val="Standard"/>
        <w:spacing w:line="360" w:lineRule="auto"/>
        <w:rPr>
          <w:rFonts w:ascii="Times New Roman" w:hAnsi="Times New Roman" w:cs="Times New Roman"/>
        </w:rPr>
      </w:pPr>
    </w:p>
    <w:p w14:paraId="0603FAD0" w14:textId="77777777" w:rsidR="007E6C68" w:rsidRPr="00D72D47" w:rsidRDefault="007E6C68" w:rsidP="007E6C68">
      <w:pPr>
        <w:pStyle w:val="Standard"/>
        <w:spacing w:line="360" w:lineRule="auto"/>
        <w:rPr>
          <w:rFonts w:ascii="Times New Roman" w:hAnsi="Times New Roman" w:cs="Times New Roman"/>
        </w:rPr>
      </w:pPr>
    </w:p>
    <w:p w14:paraId="61B9C3F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The results from each individual CrossFit class (as seen above) was broken down into average and maximal results from the class. The heart rate recording is presented in percentage and time in minutes and seconds. ACSM guidelines on heart rate percentage (HR%) (Appendix 1) state which percentage is the equivalent to appropriate zone. Current UK Government guidelines use these zones for moderate and vigorous intensity levels for aerobic exercise.</w:t>
      </w:r>
    </w:p>
    <w:p w14:paraId="2EA0DD96" w14:textId="77777777" w:rsidR="007E6C68" w:rsidRPr="00D72D47" w:rsidRDefault="007E6C68" w:rsidP="007E6C68">
      <w:pPr>
        <w:pStyle w:val="Standard"/>
        <w:spacing w:line="360" w:lineRule="auto"/>
        <w:rPr>
          <w:rFonts w:ascii="Times New Roman" w:hAnsi="Times New Roman" w:cs="Times New Roman"/>
        </w:rPr>
      </w:pPr>
    </w:p>
    <w:p w14:paraId="6C619610" w14:textId="77777777" w:rsidR="007E6C68" w:rsidRPr="00D72D47" w:rsidRDefault="007E6C68" w:rsidP="007E6C68">
      <w:pPr>
        <w:pStyle w:val="Standard"/>
        <w:spacing w:line="360" w:lineRule="auto"/>
        <w:rPr>
          <w:rFonts w:ascii="Times New Roman" w:hAnsi="Times New Roman" w:cs="Times New Roman"/>
        </w:rPr>
      </w:pPr>
    </w:p>
    <w:p w14:paraId="76C6C418" w14:textId="77777777"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Table 6. Paired Samples Statistics.</w:t>
      </w:r>
    </w:p>
    <w:p w14:paraId="425DB64B" w14:textId="77777777"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CrossFit Training session 1 and 2, Average heart rate, Maximal heart rate, Mean, Standard Deviation and Standard error mean.</w:t>
      </w:r>
    </w:p>
    <w:tbl>
      <w:tblPr>
        <w:tblW w:w="9016" w:type="dxa"/>
        <w:tblCellMar>
          <w:left w:w="10" w:type="dxa"/>
          <w:right w:w="10" w:type="dxa"/>
        </w:tblCellMar>
        <w:tblLook w:val="0000" w:firstRow="0" w:lastRow="0" w:firstColumn="0" w:lastColumn="0" w:noHBand="0" w:noVBand="0"/>
      </w:tblPr>
      <w:tblGrid>
        <w:gridCol w:w="1803"/>
        <w:gridCol w:w="1803"/>
        <w:gridCol w:w="1803"/>
        <w:gridCol w:w="1803"/>
        <w:gridCol w:w="1804"/>
      </w:tblGrid>
      <w:tr w:rsidR="007E6C68" w:rsidRPr="00D72D47" w14:paraId="7A091F5E" w14:textId="77777777" w:rsidTr="007E6C68">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7328A" w14:textId="77777777" w:rsidR="007E6C68" w:rsidRPr="00D72D47" w:rsidRDefault="007E6C68" w:rsidP="007E6C68">
            <w:pPr>
              <w:spacing w:line="360" w:lineRule="auto"/>
              <w:rPr>
                <w:rFonts w:ascii="Times New Roman" w:eastAsia="Calibri" w:hAnsi="Times New Roman" w:cs="Times New Roman"/>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AA310" w14:textId="77777777" w:rsidR="007E6C68" w:rsidRPr="00D72D47" w:rsidRDefault="007E6C68" w:rsidP="007E6C68">
            <w:pPr>
              <w:spacing w:line="360" w:lineRule="auto"/>
              <w:jc w:val="center"/>
              <w:rPr>
                <w:rFonts w:ascii="Times New Roman" w:eastAsia="Calibri" w:hAnsi="Times New Roman" w:cs="Times New Roman"/>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E68DD"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Mean</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9CE22"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Std. Deviation</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5E544"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Std. Error Mean</w:t>
            </w:r>
          </w:p>
        </w:tc>
      </w:tr>
      <w:tr w:rsidR="007E6C68" w:rsidRPr="00D72D47" w14:paraId="7D5AAC64" w14:textId="77777777" w:rsidTr="007E6C68">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545CC" w14:textId="77777777" w:rsidR="007E6C68" w:rsidRPr="00D72D47" w:rsidRDefault="007E6C68" w:rsidP="007E6C68">
            <w:pPr>
              <w:spacing w:line="360" w:lineRule="auto"/>
              <w:rPr>
                <w:rFonts w:ascii="Times New Roman" w:eastAsia="Calibri" w:hAnsi="Times New Roman" w:cs="Times New Roman"/>
                <w:sz w:val="24"/>
                <w:szCs w:val="24"/>
              </w:rPr>
            </w:pPr>
            <w:r w:rsidRPr="00D72D47">
              <w:rPr>
                <w:rFonts w:ascii="Times New Roman" w:eastAsia="Calibri" w:hAnsi="Times New Roman" w:cs="Times New Roman"/>
                <w:sz w:val="24"/>
                <w:szCs w:val="24"/>
              </w:rPr>
              <w:t>Pair 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37C33"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AHR1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0893E"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67.00</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DEBC3"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6.36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A6253"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2.25</w:t>
            </w:r>
          </w:p>
        </w:tc>
      </w:tr>
      <w:tr w:rsidR="007E6C68" w:rsidRPr="00D72D47" w14:paraId="5FC2B971" w14:textId="77777777" w:rsidTr="007E6C68">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478E8" w14:textId="77777777" w:rsidR="007E6C68" w:rsidRPr="00D72D47" w:rsidRDefault="007E6C68" w:rsidP="007E6C68">
            <w:pPr>
              <w:spacing w:line="360" w:lineRule="auto"/>
              <w:rPr>
                <w:rFonts w:ascii="Times New Roman" w:eastAsia="Calibri" w:hAnsi="Times New Roman" w:cs="Times New Roman"/>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F2A6E"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AHR2</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A91D"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69.00</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36746"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6.07</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DA293"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2.14</w:t>
            </w:r>
          </w:p>
        </w:tc>
      </w:tr>
      <w:tr w:rsidR="007E6C68" w:rsidRPr="00D72D47" w14:paraId="633DAD97" w14:textId="77777777" w:rsidTr="007E6C68">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10E4C" w14:textId="77777777" w:rsidR="007E6C68" w:rsidRPr="00D72D47" w:rsidRDefault="007E6C68" w:rsidP="007E6C68">
            <w:pPr>
              <w:spacing w:line="360" w:lineRule="auto"/>
              <w:rPr>
                <w:rFonts w:ascii="Times New Roman" w:eastAsia="Calibri" w:hAnsi="Times New Roman" w:cs="Times New Roman"/>
                <w:sz w:val="24"/>
                <w:szCs w:val="24"/>
              </w:rPr>
            </w:pPr>
            <w:r w:rsidRPr="00D72D47">
              <w:rPr>
                <w:rFonts w:ascii="Times New Roman" w:eastAsia="Calibri" w:hAnsi="Times New Roman" w:cs="Times New Roman"/>
                <w:sz w:val="24"/>
                <w:szCs w:val="24"/>
              </w:rPr>
              <w:t xml:space="preserve">Pair 2 </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E692D"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MHR1</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CEF2"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97.12</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0ED75"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9.29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28FA6"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3.28</w:t>
            </w:r>
          </w:p>
        </w:tc>
      </w:tr>
      <w:tr w:rsidR="007E6C68" w:rsidRPr="00D72D47" w14:paraId="4C3F61A8" w14:textId="77777777" w:rsidTr="007E6C68">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97556" w14:textId="77777777" w:rsidR="007E6C68" w:rsidRPr="00D72D47" w:rsidRDefault="007E6C68" w:rsidP="007E6C68">
            <w:pPr>
              <w:spacing w:line="360" w:lineRule="auto"/>
              <w:rPr>
                <w:rFonts w:ascii="Times New Roman" w:eastAsia="Calibri" w:hAnsi="Times New Roman" w:cs="Times New Roman"/>
                <w:sz w:val="24"/>
                <w:szCs w:val="24"/>
              </w:rPr>
            </w:pP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74B45"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MHR2</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F6689"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95.37</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D991E"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5.37</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7FDC6"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1.89</w:t>
            </w:r>
          </w:p>
        </w:tc>
      </w:tr>
    </w:tbl>
    <w:p w14:paraId="369243DF" w14:textId="77777777" w:rsidR="007E6C68" w:rsidRPr="00D72D47" w:rsidRDefault="007E6C68" w:rsidP="007E6C68">
      <w:pPr>
        <w:spacing w:line="360" w:lineRule="auto"/>
        <w:rPr>
          <w:rFonts w:ascii="Times New Roman" w:hAnsi="Times New Roman" w:cs="Times New Roman"/>
          <w:sz w:val="24"/>
          <w:szCs w:val="24"/>
        </w:rPr>
      </w:pPr>
    </w:p>
    <w:p w14:paraId="244293B0" w14:textId="77777777"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Table 7. Paired Samples Test.</w:t>
      </w:r>
    </w:p>
    <w:p w14:paraId="292879F7" w14:textId="77777777"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CrossFit Training session 1 and 2, Average heart rate, Maximal heart rate, Mean, Standard Deviation and Standard error mean.</w:t>
      </w:r>
    </w:p>
    <w:tbl>
      <w:tblPr>
        <w:tblW w:w="8788" w:type="dxa"/>
        <w:tblInd w:w="137" w:type="dxa"/>
        <w:tblCellMar>
          <w:left w:w="10" w:type="dxa"/>
          <w:right w:w="10" w:type="dxa"/>
        </w:tblCellMar>
        <w:tblLook w:val="0000" w:firstRow="0" w:lastRow="0" w:firstColumn="0" w:lastColumn="0" w:noHBand="0" w:noVBand="0"/>
      </w:tblPr>
      <w:tblGrid>
        <w:gridCol w:w="1562"/>
        <w:gridCol w:w="1786"/>
        <w:gridCol w:w="1260"/>
        <w:gridCol w:w="1243"/>
        <w:gridCol w:w="1522"/>
        <w:gridCol w:w="1415"/>
      </w:tblGrid>
      <w:tr w:rsidR="007E6C68" w:rsidRPr="00D72D47" w14:paraId="24AAE091" w14:textId="77777777" w:rsidTr="007E6C68">
        <w:trPr>
          <w:trHeight w:val="720"/>
        </w:trPr>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BC6F5" w14:textId="77777777" w:rsidR="007E6C68" w:rsidRPr="00D72D47" w:rsidRDefault="007E6C68" w:rsidP="007E6C68">
            <w:pPr>
              <w:spacing w:line="360" w:lineRule="auto"/>
              <w:rPr>
                <w:rFonts w:ascii="Times New Roman" w:eastAsia="Calibri" w:hAnsi="Times New Roman" w:cs="Times New Roman"/>
                <w:sz w:val="24"/>
                <w:szCs w:val="24"/>
              </w:rPr>
            </w:pPr>
          </w:p>
        </w:tc>
        <w:tc>
          <w:tcPr>
            <w:tcW w:w="1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C70C1" w14:textId="77777777" w:rsidR="007E6C68" w:rsidRPr="00D72D47" w:rsidRDefault="007E6C68" w:rsidP="007E6C68">
            <w:pPr>
              <w:spacing w:line="360" w:lineRule="auto"/>
              <w:rPr>
                <w:rFonts w:ascii="Times New Roman" w:eastAsia="Calibri" w:hAnsi="Times New Roman" w:cs="Times New Roman"/>
                <w:sz w:val="24"/>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E8E75"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Mean</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BD906"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Std. Deviation</w:t>
            </w: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18FB4"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Std. Error Mean</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29BAC"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Sig (2-tailed)</w:t>
            </w:r>
          </w:p>
        </w:tc>
      </w:tr>
      <w:tr w:rsidR="007E6C68" w:rsidRPr="00D72D47" w14:paraId="4D405A5D" w14:textId="77777777" w:rsidTr="007E6C68">
        <w:trPr>
          <w:trHeight w:val="596"/>
        </w:trPr>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5CE4D"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Pair 1</w:t>
            </w:r>
          </w:p>
        </w:tc>
        <w:tc>
          <w:tcPr>
            <w:tcW w:w="1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83F95"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AHR1-AHR2</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0847"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-2.00</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65AC5"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6.14</w:t>
            </w: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4FC46"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2.17</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EF8EC"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.388</w:t>
            </w:r>
          </w:p>
        </w:tc>
      </w:tr>
      <w:tr w:rsidR="007E6C68" w:rsidRPr="00D72D47" w14:paraId="045CC049" w14:textId="77777777" w:rsidTr="007E6C68">
        <w:trPr>
          <w:trHeight w:val="549"/>
        </w:trPr>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77974"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lastRenderedPageBreak/>
              <w:t>Pair 2</w:t>
            </w:r>
          </w:p>
        </w:tc>
        <w:tc>
          <w:tcPr>
            <w:tcW w:w="1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1E8C"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MHR1-MHR2</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BEAB"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1.75</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28FD8"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8.87</w:t>
            </w:r>
          </w:p>
        </w:tc>
        <w:tc>
          <w:tcPr>
            <w:tcW w:w="1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536B3"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3.19</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033B7" w14:textId="77777777" w:rsidR="007E6C68" w:rsidRPr="00D72D47" w:rsidRDefault="007E6C68" w:rsidP="007E6C68">
            <w:pPr>
              <w:spacing w:line="360" w:lineRule="auto"/>
              <w:jc w:val="center"/>
              <w:rPr>
                <w:rFonts w:ascii="Times New Roman" w:eastAsia="Calibri" w:hAnsi="Times New Roman" w:cs="Times New Roman"/>
                <w:sz w:val="24"/>
                <w:szCs w:val="24"/>
              </w:rPr>
            </w:pPr>
            <w:r w:rsidRPr="00D72D47">
              <w:rPr>
                <w:rFonts w:ascii="Times New Roman" w:eastAsia="Calibri" w:hAnsi="Times New Roman" w:cs="Times New Roman"/>
                <w:sz w:val="24"/>
                <w:szCs w:val="24"/>
              </w:rPr>
              <w:t>.594</w:t>
            </w:r>
          </w:p>
        </w:tc>
      </w:tr>
    </w:tbl>
    <w:p w14:paraId="75496AF6" w14:textId="77777777" w:rsidR="007E6C68" w:rsidRPr="00D72D47" w:rsidRDefault="007E6C68" w:rsidP="007E6C68">
      <w:pPr>
        <w:spacing w:line="360" w:lineRule="auto"/>
        <w:rPr>
          <w:rFonts w:ascii="Times New Roman" w:hAnsi="Times New Roman" w:cs="Times New Roman"/>
          <w:sz w:val="24"/>
          <w:szCs w:val="24"/>
        </w:rPr>
      </w:pPr>
    </w:p>
    <w:p w14:paraId="1C995349" w14:textId="77777777"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 xml:space="preserve">A paired samples T-test was conducted with all average and maximal heart rate date collected from participants from both CrossFit training sessions. Table 6 shows, the paired sample statics shows the mean, standard deviation and standard mean error from both classes of the two CrossFit training sessions. </w:t>
      </w:r>
    </w:p>
    <w:p w14:paraId="411CCAFF" w14:textId="77777777" w:rsidR="007E6C68" w:rsidRPr="00D72D47" w:rsidRDefault="007E6C68" w:rsidP="007E6C68">
      <w:pPr>
        <w:spacing w:line="360" w:lineRule="auto"/>
        <w:rPr>
          <w:rFonts w:ascii="Times New Roman" w:hAnsi="Times New Roman" w:cs="Times New Roman"/>
          <w:sz w:val="24"/>
          <w:szCs w:val="24"/>
        </w:rPr>
      </w:pPr>
    </w:p>
    <w:p w14:paraId="08A46A50" w14:textId="77777777"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 xml:space="preserve">The paired samples t-test shows (table 7) average (AHR) and maximal heart rate (MHR), mean, standard deviation and error. AHR, (M -2.00, Std 6.14 ± 2.17) MHR, (M 1.75, Std 8.87 ± 3.19). Showing that there is no significant difference in participants heart rates between the 2 CrossFit training sessions. Session 1, Sig 0.388 and session 2, Sig 0.594. </w:t>
      </w:r>
    </w:p>
    <w:p w14:paraId="268F3217" w14:textId="77777777" w:rsidR="007E6C68" w:rsidRPr="00D72D47" w:rsidRDefault="007E6C68" w:rsidP="007E6C68">
      <w:pPr>
        <w:pStyle w:val="Standard"/>
        <w:spacing w:line="360" w:lineRule="auto"/>
        <w:rPr>
          <w:rFonts w:ascii="Times New Roman" w:hAnsi="Times New Roman" w:cs="Times New Roman"/>
        </w:rPr>
      </w:pPr>
    </w:p>
    <w:p w14:paraId="5E816A94"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ACSM HR% zones Moderate 64-76% of maximal heart rate and Vigorous 77-95% of maximal heart rate when compared to 2 CrossFit training sessions.</w:t>
      </w:r>
    </w:p>
    <w:p w14:paraId="25E2A1E2" w14:textId="77777777" w:rsidR="007E6C68" w:rsidRPr="00D72D47" w:rsidRDefault="007E6C68" w:rsidP="007E6C68">
      <w:pPr>
        <w:pStyle w:val="Standard"/>
        <w:spacing w:line="360" w:lineRule="auto"/>
        <w:rPr>
          <w:rFonts w:ascii="Times New Roman" w:hAnsi="Times New Roman" w:cs="Times New Roman"/>
        </w:rPr>
      </w:pPr>
    </w:p>
    <w:p w14:paraId="02692715"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ACSM guideline maximal heart rate percentage differs to polar team app with zone and intensity level percentage having a significant difference. Due to polar team not allowing custom heart rate zones ACSM moderate (as seen in the table below) was most represented by Polar training zone 2 and 3, ACSM vigorous + was most represented by training zones 4 and 5.  </w:t>
      </w:r>
    </w:p>
    <w:p w14:paraId="170D0B27" w14:textId="77777777" w:rsidR="007E6C68" w:rsidRPr="00D72D47" w:rsidRDefault="007E6C68" w:rsidP="007E6C68">
      <w:pPr>
        <w:pStyle w:val="Standard"/>
        <w:spacing w:line="360" w:lineRule="auto"/>
        <w:rPr>
          <w:rFonts w:ascii="Times New Roman" w:hAnsi="Times New Roman" w:cs="Times New Roman"/>
        </w:rPr>
      </w:pPr>
    </w:p>
    <w:p w14:paraId="6A718553"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 </w:t>
      </w:r>
    </w:p>
    <w:tbl>
      <w:tblPr>
        <w:tblW w:w="9016" w:type="dxa"/>
        <w:tblLayout w:type="fixed"/>
        <w:tblCellMar>
          <w:left w:w="10" w:type="dxa"/>
          <w:right w:w="10" w:type="dxa"/>
        </w:tblCellMar>
        <w:tblLook w:val="0000" w:firstRow="0" w:lastRow="0" w:firstColumn="0" w:lastColumn="0" w:noHBand="0" w:noVBand="0"/>
      </w:tblPr>
      <w:tblGrid>
        <w:gridCol w:w="4509"/>
        <w:gridCol w:w="4507"/>
      </w:tblGrid>
      <w:tr w:rsidR="007E6C68" w:rsidRPr="00D72D47" w14:paraId="74FB96DB" w14:textId="77777777" w:rsidTr="007E6C68">
        <w:trPr>
          <w:trHeight w:val="1"/>
        </w:trPr>
        <w:tc>
          <w:tcPr>
            <w:tcW w:w="4509" w:type="dxa"/>
            <w:shd w:val="clear" w:color="auto" w:fill="FFFFFF"/>
            <w:tcMar>
              <w:top w:w="0" w:type="dxa"/>
              <w:left w:w="108" w:type="dxa"/>
              <w:bottom w:w="0" w:type="dxa"/>
              <w:right w:w="108" w:type="dxa"/>
            </w:tcMar>
          </w:tcPr>
          <w:p w14:paraId="2014ADCD"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ACSM – guidelines on activity level %</w:t>
            </w:r>
          </w:p>
        </w:tc>
        <w:tc>
          <w:tcPr>
            <w:tcW w:w="4507" w:type="dxa"/>
            <w:shd w:val="clear" w:color="auto" w:fill="FFFFFF"/>
            <w:tcMar>
              <w:top w:w="0" w:type="dxa"/>
              <w:left w:w="108" w:type="dxa"/>
              <w:bottom w:w="0" w:type="dxa"/>
              <w:right w:w="108" w:type="dxa"/>
            </w:tcMar>
          </w:tcPr>
          <w:p w14:paraId="545C537C"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Polar team app</w:t>
            </w:r>
          </w:p>
        </w:tc>
      </w:tr>
      <w:tr w:rsidR="007E6C68" w:rsidRPr="00D72D47" w14:paraId="052C739F" w14:textId="77777777" w:rsidTr="007E6C68">
        <w:trPr>
          <w:trHeight w:val="1"/>
        </w:trPr>
        <w:tc>
          <w:tcPr>
            <w:tcW w:w="4509" w:type="dxa"/>
            <w:shd w:val="clear" w:color="auto" w:fill="FFFFFF"/>
            <w:tcMar>
              <w:top w:w="0" w:type="dxa"/>
              <w:left w:w="108" w:type="dxa"/>
              <w:bottom w:w="0" w:type="dxa"/>
              <w:right w:w="108" w:type="dxa"/>
            </w:tcMar>
          </w:tcPr>
          <w:p w14:paraId="72D75574"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 HR Max</w:t>
            </w:r>
          </w:p>
        </w:tc>
        <w:tc>
          <w:tcPr>
            <w:tcW w:w="4507" w:type="dxa"/>
            <w:shd w:val="clear" w:color="auto" w:fill="FFFFFF"/>
            <w:tcMar>
              <w:top w:w="0" w:type="dxa"/>
              <w:left w:w="108" w:type="dxa"/>
              <w:bottom w:w="0" w:type="dxa"/>
              <w:right w:w="108" w:type="dxa"/>
            </w:tcMar>
          </w:tcPr>
          <w:p w14:paraId="49F633C2"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 HR Max</w:t>
            </w:r>
          </w:p>
        </w:tc>
      </w:tr>
      <w:tr w:rsidR="007E6C68" w:rsidRPr="00D72D47" w14:paraId="0F1704FF" w14:textId="77777777" w:rsidTr="007E6C68">
        <w:trPr>
          <w:trHeight w:val="1"/>
        </w:trPr>
        <w:tc>
          <w:tcPr>
            <w:tcW w:w="4509" w:type="dxa"/>
            <w:shd w:val="clear" w:color="auto" w:fill="FFFFFF"/>
            <w:tcMar>
              <w:top w:w="0" w:type="dxa"/>
              <w:left w:w="108" w:type="dxa"/>
              <w:bottom w:w="0" w:type="dxa"/>
              <w:right w:w="108" w:type="dxa"/>
            </w:tcMar>
          </w:tcPr>
          <w:p w14:paraId="155C3B95"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Very light - &lt;37</w:t>
            </w:r>
          </w:p>
        </w:tc>
        <w:tc>
          <w:tcPr>
            <w:tcW w:w="4507" w:type="dxa"/>
            <w:shd w:val="clear" w:color="auto" w:fill="FFFFFF"/>
            <w:tcMar>
              <w:top w:w="0" w:type="dxa"/>
              <w:left w:w="108" w:type="dxa"/>
              <w:bottom w:w="0" w:type="dxa"/>
              <w:right w:w="108" w:type="dxa"/>
            </w:tcMar>
          </w:tcPr>
          <w:p w14:paraId="0E668C0A"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Zone 1 – 50-60%</w:t>
            </w:r>
          </w:p>
        </w:tc>
      </w:tr>
      <w:tr w:rsidR="007E6C68" w:rsidRPr="00D72D47" w14:paraId="2C441BC7" w14:textId="77777777" w:rsidTr="007E6C68">
        <w:trPr>
          <w:trHeight w:val="1"/>
        </w:trPr>
        <w:tc>
          <w:tcPr>
            <w:tcW w:w="4509" w:type="dxa"/>
            <w:shd w:val="clear" w:color="auto" w:fill="FFFFFF"/>
            <w:tcMar>
              <w:top w:w="0" w:type="dxa"/>
              <w:left w:w="108" w:type="dxa"/>
              <w:bottom w:w="0" w:type="dxa"/>
              <w:right w:w="108" w:type="dxa"/>
            </w:tcMar>
          </w:tcPr>
          <w:p w14:paraId="0127684F"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Light 36-45</w:t>
            </w:r>
          </w:p>
        </w:tc>
        <w:tc>
          <w:tcPr>
            <w:tcW w:w="4507" w:type="dxa"/>
            <w:shd w:val="clear" w:color="auto" w:fill="FFFFFF"/>
            <w:tcMar>
              <w:top w:w="0" w:type="dxa"/>
              <w:left w:w="108" w:type="dxa"/>
              <w:bottom w:w="0" w:type="dxa"/>
              <w:right w:w="108" w:type="dxa"/>
            </w:tcMar>
          </w:tcPr>
          <w:p w14:paraId="5FD93E9E"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Zone 2 60-70%</w:t>
            </w:r>
          </w:p>
        </w:tc>
      </w:tr>
      <w:tr w:rsidR="007E6C68" w:rsidRPr="00D72D47" w14:paraId="0B0A3667" w14:textId="77777777" w:rsidTr="007E6C68">
        <w:trPr>
          <w:trHeight w:val="1"/>
        </w:trPr>
        <w:tc>
          <w:tcPr>
            <w:tcW w:w="4509" w:type="dxa"/>
            <w:shd w:val="clear" w:color="auto" w:fill="FFFFFF"/>
            <w:tcMar>
              <w:top w:w="0" w:type="dxa"/>
              <w:left w:w="108" w:type="dxa"/>
              <w:bottom w:w="0" w:type="dxa"/>
              <w:right w:w="108" w:type="dxa"/>
            </w:tcMar>
          </w:tcPr>
          <w:p w14:paraId="4BEA6135"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Moderate 64-76</w:t>
            </w:r>
          </w:p>
        </w:tc>
        <w:tc>
          <w:tcPr>
            <w:tcW w:w="4507" w:type="dxa"/>
            <w:shd w:val="clear" w:color="auto" w:fill="FFFFFF"/>
            <w:tcMar>
              <w:top w:w="0" w:type="dxa"/>
              <w:left w:w="108" w:type="dxa"/>
              <w:bottom w:w="0" w:type="dxa"/>
              <w:right w:w="108" w:type="dxa"/>
            </w:tcMar>
          </w:tcPr>
          <w:p w14:paraId="79A005C4"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Zone 3 70-80%</w:t>
            </w:r>
          </w:p>
        </w:tc>
      </w:tr>
      <w:tr w:rsidR="007E6C68" w:rsidRPr="00D72D47" w14:paraId="3F08E7BE" w14:textId="77777777" w:rsidTr="007E6C68">
        <w:trPr>
          <w:trHeight w:val="1"/>
        </w:trPr>
        <w:tc>
          <w:tcPr>
            <w:tcW w:w="4509" w:type="dxa"/>
            <w:shd w:val="clear" w:color="auto" w:fill="FFFFFF"/>
            <w:tcMar>
              <w:top w:w="0" w:type="dxa"/>
              <w:left w:w="108" w:type="dxa"/>
              <w:bottom w:w="0" w:type="dxa"/>
              <w:right w:w="108" w:type="dxa"/>
            </w:tcMar>
          </w:tcPr>
          <w:p w14:paraId="21D5CD2F"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Vigorous 77-95</w:t>
            </w:r>
          </w:p>
        </w:tc>
        <w:tc>
          <w:tcPr>
            <w:tcW w:w="4507" w:type="dxa"/>
            <w:shd w:val="clear" w:color="auto" w:fill="FFFFFF"/>
            <w:tcMar>
              <w:top w:w="0" w:type="dxa"/>
              <w:left w:w="108" w:type="dxa"/>
              <w:bottom w:w="0" w:type="dxa"/>
              <w:right w:w="108" w:type="dxa"/>
            </w:tcMar>
          </w:tcPr>
          <w:p w14:paraId="222D4DA8"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Zone 4 80-90%</w:t>
            </w:r>
          </w:p>
        </w:tc>
      </w:tr>
      <w:tr w:rsidR="007E6C68" w:rsidRPr="00D72D47" w14:paraId="4C1091AA" w14:textId="77777777" w:rsidTr="007E6C68">
        <w:trPr>
          <w:trHeight w:val="1"/>
        </w:trPr>
        <w:tc>
          <w:tcPr>
            <w:tcW w:w="4509" w:type="dxa"/>
            <w:shd w:val="clear" w:color="auto" w:fill="FFFFFF"/>
            <w:tcMar>
              <w:top w:w="0" w:type="dxa"/>
              <w:left w:w="108" w:type="dxa"/>
              <w:bottom w:w="0" w:type="dxa"/>
              <w:right w:w="108" w:type="dxa"/>
            </w:tcMar>
          </w:tcPr>
          <w:p w14:paraId="53AF4953"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Maximal 96&gt;</w:t>
            </w:r>
          </w:p>
        </w:tc>
        <w:tc>
          <w:tcPr>
            <w:tcW w:w="4507" w:type="dxa"/>
            <w:shd w:val="clear" w:color="auto" w:fill="FFFFFF"/>
            <w:tcMar>
              <w:top w:w="0" w:type="dxa"/>
              <w:left w:w="108" w:type="dxa"/>
              <w:bottom w:w="0" w:type="dxa"/>
              <w:right w:w="108" w:type="dxa"/>
            </w:tcMar>
          </w:tcPr>
          <w:p w14:paraId="069CE52D" w14:textId="77777777" w:rsidR="007E6C68" w:rsidRPr="00D72D47" w:rsidRDefault="007E6C68" w:rsidP="007E6C68">
            <w:pPr>
              <w:pStyle w:val="Standard"/>
              <w:spacing w:line="360" w:lineRule="auto"/>
              <w:jc w:val="center"/>
              <w:rPr>
                <w:rFonts w:ascii="Times New Roman" w:hAnsi="Times New Roman" w:cs="Times New Roman"/>
              </w:rPr>
            </w:pPr>
            <w:r w:rsidRPr="00D72D47">
              <w:rPr>
                <w:rFonts w:ascii="Times New Roman" w:hAnsi="Times New Roman" w:cs="Times New Roman"/>
              </w:rPr>
              <w:t>Zone 5 90-100%</w:t>
            </w:r>
          </w:p>
        </w:tc>
      </w:tr>
    </w:tbl>
    <w:p w14:paraId="32B107F1" w14:textId="77777777" w:rsidR="007E6C68" w:rsidRPr="00D72D47" w:rsidRDefault="007E6C68" w:rsidP="007E6C68">
      <w:pPr>
        <w:pStyle w:val="Standard"/>
        <w:spacing w:line="360" w:lineRule="auto"/>
        <w:rPr>
          <w:rFonts w:ascii="Times New Roman" w:hAnsi="Times New Roman" w:cs="Times New Roman"/>
        </w:rPr>
      </w:pPr>
    </w:p>
    <w:p w14:paraId="4C8A7294" w14:textId="77777777" w:rsidR="007E6C68" w:rsidRPr="00D72D47" w:rsidRDefault="007E6C68" w:rsidP="007E6C68">
      <w:pPr>
        <w:pStyle w:val="Standard"/>
        <w:spacing w:line="360" w:lineRule="auto"/>
        <w:rPr>
          <w:rFonts w:ascii="Times New Roman" w:hAnsi="Times New Roman" w:cs="Times New Roman"/>
        </w:rPr>
      </w:pPr>
    </w:p>
    <w:p w14:paraId="765A8349" w14:textId="77777777" w:rsidR="007E6C68" w:rsidRPr="00D72D47" w:rsidRDefault="007E6C68" w:rsidP="007E6C68">
      <w:pPr>
        <w:pStyle w:val="Standard"/>
        <w:spacing w:line="360" w:lineRule="auto"/>
        <w:rPr>
          <w:rFonts w:ascii="Times New Roman" w:hAnsi="Times New Roman" w:cs="Times New Roman"/>
        </w:rPr>
      </w:pPr>
    </w:p>
    <w:p w14:paraId="096B7A7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Session 1, average heart rate percent 81% and maximal heart rate percent 112%. The training session demonstrated recorded average heart rate throughout was classed as vigorous and maximal heartrate over 100% of age predicted heart rate, (See appendix 3, 4 &amp; 5).</w:t>
      </w:r>
    </w:p>
    <w:p w14:paraId="7B45CCEB" w14:textId="77777777" w:rsidR="007E6C68" w:rsidRPr="00D72D47" w:rsidRDefault="007E6C68" w:rsidP="007E6C68">
      <w:pPr>
        <w:pStyle w:val="Standard"/>
        <w:spacing w:line="360" w:lineRule="auto"/>
        <w:rPr>
          <w:rFonts w:ascii="Times New Roman" w:hAnsi="Times New Roman" w:cs="Times New Roman"/>
        </w:rPr>
      </w:pPr>
    </w:p>
    <w:p w14:paraId="3FD33B3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Session 2, average heart rate percent 76% and maximal heart rate percent 102%.  The training session demonstrated average heart rate recorded throughout was classed as moderate and maximal heart rate over 100% of age predicted heart rate, with some time of the class been spent in vigorous intensity zone, (See appendix 6 &amp; 7).</w:t>
      </w:r>
    </w:p>
    <w:p w14:paraId="2593CA42" w14:textId="77777777" w:rsidR="007E6C68" w:rsidRPr="00D72D47" w:rsidRDefault="007E6C68" w:rsidP="007E6C68">
      <w:pPr>
        <w:pStyle w:val="Standard"/>
        <w:spacing w:line="360" w:lineRule="auto"/>
        <w:rPr>
          <w:rFonts w:ascii="Times New Roman" w:hAnsi="Times New Roman" w:cs="Times New Roman"/>
        </w:rPr>
      </w:pPr>
    </w:p>
    <w:p w14:paraId="31C30392"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Not only did Class 1 and 2 display significant differences in average and maximal heart rate, time in zone varied significantly for a 60-minute period. Each individual athlete heart zone varied on age predicted heart rate. Results show as a class it will relate to government guidelines as a group with low inaccurate results, individual results show more accurately time spent in each zone. </w:t>
      </w:r>
    </w:p>
    <w:p w14:paraId="216CB75B" w14:textId="77777777" w:rsidR="007E6C68" w:rsidRPr="00D72D47" w:rsidRDefault="007E6C68" w:rsidP="007E6C68">
      <w:pPr>
        <w:pStyle w:val="Standard"/>
        <w:spacing w:line="360" w:lineRule="auto"/>
        <w:rPr>
          <w:rFonts w:ascii="Times New Roman" w:hAnsi="Times New Roman" w:cs="Times New Roman"/>
          <w:shd w:val="clear" w:color="auto" w:fill="FFFF00"/>
        </w:rPr>
      </w:pPr>
    </w:p>
    <w:p w14:paraId="62C2E431"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Individual results from CrossFit Session 1, N = 16 and CrossFit Session 2, N = 11. Showed individual participants heart rates varied widely while conducting the same CrossFit training session.</w:t>
      </w:r>
    </w:p>
    <w:p w14:paraId="69B9063D" w14:textId="77777777" w:rsidR="007E6C68" w:rsidRPr="00D72D47" w:rsidRDefault="007E6C68" w:rsidP="007E6C68">
      <w:pPr>
        <w:pStyle w:val="Standard"/>
        <w:spacing w:line="360" w:lineRule="auto"/>
        <w:rPr>
          <w:rFonts w:ascii="Times New Roman" w:hAnsi="Times New Roman" w:cs="Times New Roman"/>
        </w:rPr>
      </w:pPr>
    </w:p>
    <w:p w14:paraId="7A313536"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 xml:space="preserve">Significant differences were noticed in strength and skill work to conditioning.  CrossFit Session 1 compared 2 participants (see appendix 8 &amp; 9) over </w:t>
      </w:r>
      <w:proofErr w:type="gramStart"/>
      <w:r w:rsidRPr="00D72D47">
        <w:rPr>
          <w:rFonts w:ascii="Times New Roman" w:hAnsi="Times New Roman" w:cs="Times New Roman"/>
        </w:rPr>
        <w:t>60 minute</w:t>
      </w:r>
      <w:proofErr w:type="gramEnd"/>
      <w:r w:rsidRPr="00D72D47">
        <w:rPr>
          <w:rFonts w:ascii="Times New Roman" w:hAnsi="Times New Roman" w:cs="Times New Roman"/>
        </w:rPr>
        <w:t xml:space="preserve"> period. Participant A heart rate only raised to 88% with an average of 59%, 08:40 minutes in zone 4 and 5, vigorous ACSM and only 13:04 minutes in moderate. Whereas Participant B results showed maximal heart rate of 104% with an average of 82%, 31:09 minutes in zone 4 and 5, vigorous ACSM and 21:07 minutes in moderate.</w:t>
      </w:r>
    </w:p>
    <w:p w14:paraId="4CD35DC4" w14:textId="77777777" w:rsidR="007E6C68" w:rsidRPr="00D72D47" w:rsidRDefault="007E6C68" w:rsidP="007E6C68">
      <w:pPr>
        <w:pStyle w:val="Standard"/>
        <w:spacing w:line="360" w:lineRule="auto"/>
        <w:rPr>
          <w:rFonts w:ascii="Times New Roman" w:hAnsi="Times New Roman" w:cs="Times New Roman"/>
        </w:rPr>
      </w:pPr>
    </w:p>
    <w:p w14:paraId="0C4A0741" w14:textId="3BF38EBC"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Participant A, Heart rate graph.</w:t>
      </w:r>
    </w:p>
    <w:p w14:paraId="7D30806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noProof/>
        </w:rPr>
        <w:lastRenderedPageBreak/>
        <w:drawing>
          <wp:inline distT="0" distB="0" distL="0" distR="0" wp14:anchorId="6819CB75" wp14:editId="409F4083">
            <wp:extent cx="5200649" cy="1828800"/>
            <wp:effectExtent l="0" t="0" r="1" b="0"/>
            <wp:docPr id="13" name="Picture 10"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4819" t="60199" r="4443" b="15871"/>
                    <a:stretch>
                      <a:fillRect/>
                    </a:stretch>
                  </pic:blipFill>
                  <pic:spPr>
                    <a:xfrm>
                      <a:off x="0" y="0"/>
                      <a:ext cx="5200649" cy="1828800"/>
                    </a:xfrm>
                    <a:prstGeom prst="rect">
                      <a:avLst/>
                    </a:prstGeom>
                    <a:noFill/>
                    <a:ln>
                      <a:noFill/>
                      <a:prstDash/>
                    </a:ln>
                  </pic:spPr>
                </pic:pic>
              </a:graphicData>
            </a:graphic>
          </wp:inline>
        </w:drawing>
      </w:r>
    </w:p>
    <w:p w14:paraId="39B29CCF" w14:textId="77777777" w:rsidR="007E6C68" w:rsidRPr="00D72D47" w:rsidRDefault="007E6C68" w:rsidP="007E6C68">
      <w:pPr>
        <w:pStyle w:val="Standard"/>
        <w:spacing w:line="360" w:lineRule="auto"/>
        <w:rPr>
          <w:rFonts w:ascii="Times New Roman" w:hAnsi="Times New Roman" w:cs="Times New Roman"/>
        </w:rPr>
      </w:pPr>
    </w:p>
    <w:p w14:paraId="4FF9B0FD" w14:textId="09B790AD"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Participant B, Heart rate graph.</w:t>
      </w:r>
    </w:p>
    <w:p w14:paraId="4DA026C6"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noProof/>
        </w:rPr>
        <w:drawing>
          <wp:inline distT="0" distB="0" distL="0" distR="0" wp14:anchorId="387AC8D8" wp14:editId="5977C57B">
            <wp:extent cx="5210178" cy="1885950"/>
            <wp:effectExtent l="0" t="0" r="9522" b="0"/>
            <wp:docPr id="15" name="Picture 11"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4328" t="59825" r="4617" b="15497"/>
                    <a:stretch>
                      <a:fillRect/>
                    </a:stretch>
                  </pic:blipFill>
                  <pic:spPr>
                    <a:xfrm>
                      <a:off x="0" y="0"/>
                      <a:ext cx="5210178" cy="1885950"/>
                    </a:xfrm>
                    <a:prstGeom prst="rect">
                      <a:avLst/>
                    </a:prstGeom>
                    <a:noFill/>
                    <a:ln>
                      <a:noFill/>
                      <a:prstDash/>
                    </a:ln>
                  </pic:spPr>
                </pic:pic>
              </a:graphicData>
            </a:graphic>
          </wp:inline>
        </w:drawing>
      </w:r>
    </w:p>
    <w:p w14:paraId="53C18BBE" w14:textId="77777777" w:rsidR="007E6C68" w:rsidRPr="00D72D47" w:rsidRDefault="007E6C68" w:rsidP="007E6C68">
      <w:pPr>
        <w:pStyle w:val="Standard"/>
        <w:spacing w:line="360" w:lineRule="auto"/>
        <w:rPr>
          <w:rFonts w:ascii="Times New Roman" w:hAnsi="Times New Roman" w:cs="Times New Roman"/>
        </w:rPr>
      </w:pPr>
    </w:p>
    <w:p w14:paraId="7A8C9371" w14:textId="3907BBB1"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CrossFit Session 2 showed similar results when comparing 2 Participants (see appendix 10 &amp; 11) over 60 minutes Participant C heart rate only raised to 90% with an average of 58%, 11:09 minutes in zone 4 and 5, vigorous ACSM and only 08:59 minutes in moderate. Whereas Participant D results showed maximal heart rate of 97% with an average of 70%, 11:14 minutes in zone 4 and 5, vigorous ACSM and 22:40 minutes in moderate.</w:t>
      </w:r>
    </w:p>
    <w:p w14:paraId="54FBB142" w14:textId="77777777" w:rsidR="007E6C68" w:rsidRPr="00D72D47" w:rsidRDefault="007E6C68" w:rsidP="007E6C68">
      <w:pPr>
        <w:pStyle w:val="Standard"/>
        <w:spacing w:line="360" w:lineRule="auto"/>
        <w:rPr>
          <w:rFonts w:ascii="Times New Roman" w:hAnsi="Times New Roman" w:cs="Times New Roman"/>
        </w:rPr>
      </w:pPr>
    </w:p>
    <w:p w14:paraId="51FD4709" w14:textId="4A4BB215"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Participant C, Heart rate graph.</w:t>
      </w:r>
    </w:p>
    <w:p w14:paraId="117F8E28"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noProof/>
        </w:rPr>
        <w:drawing>
          <wp:inline distT="0" distB="0" distL="0" distR="0" wp14:anchorId="62DFF6AB" wp14:editId="4506E90B">
            <wp:extent cx="5229225" cy="1885950"/>
            <wp:effectExtent l="0" t="0" r="9525" b="0"/>
            <wp:docPr id="16" name="Picture 12"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4487" t="59701" r="4277" b="15621"/>
                    <a:stretch>
                      <a:fillRect/>
                    </a:stretch>
                  </pic:blipFill>
                  <pic:spPr>
                    <a:xfrm>
                      <a:off x="0" y="0"/>
                      <a:ext cx="5229225" cy="1885950"/>
                    </a:xfrm>
                    <a:prstGeom prst="rect">
                      <a:avLst/>
                    </a:prstGeom>
                    <a:noFill/>
                    <a:ln>
                      <a:noFill/>
                      <a:prstDash/>
                    </a:ln>
                  </pic:spPr>
                </pic:pic>
              </a:graphicData>
            </a:graphic>
          </wp:inline>
        </w:drawing>
      </w:r>
    </w:p>
    <w:p w14:paraId="5F8C5B6E" w14:textId="77777777" w:rsidR="007E6C68" w:rsidRPr="00D72D47" w:rsidRDefault="007E6C68" w:rsidP="007E6C68">
      <w:pPr>
        <w:pStyle w:val="Standard"/>
        <w:spacing w:line="360" w:lineRule="auto"/>
        <w:rPr>
          <w:rFonts w:ascii="Times New Roman" w:hAnsi="Times New Roman" w:cs="Times New Roman"/>
        </w:rPr>
      </w:pPr>
    </w:p>
    <w:p w14:paraId="5C493650" w14:textId="56CC24D1"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Participant D, Heart rate graph.</w:t>
      </w:r>
    </w:p>
    <w:p w14:paraId="154E233A"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noProof/>
        </w:rPr>
        <w:drawing>
          <wp:inline distT="0" distB="0" distL="0" distR="0" wp14:anchorId="35272C8E" wp14:editId="3AE50A18">
            <wp:extent cx="5248271" cy="1885950"/>
            <wp:effectExtent l="0" t="0" r="0" b="0"/>
            <wp:docPr id="17" name="Picture 26"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l="4321" t="59825" r="4110" b="15497"/>
                    <a:stretch>
                      <a:fillRect/>
                    </a:stretch>
                  </pic:blipFill>
                  <pic:spPr>
                    <a:xfrm>
                      <a:off x="0" y="0"/>
                      <a:ext cx="5248271" cy="1885950"/>
                    </a:xfrm>
                    <a:prstGeom prst="rect">
                      <a:avLst/>
                    </a:prstGeom>
                    <a:noFill/>
                    <a:ln>
                      <a:noFill/>
                      <a:prstDash/>
                    </a:ln>
                  </pic:spPr>
                </pic:pic>
              </a:graphicData>
            </a:graphic>
          </wp:inline>
        </w:drawing>
      </w:r>
    </w:p>
    <w:p w14:paraId="71AA12B4" w14:textId="77777777" w:rsidR="007E6C68" w:rsidRPr="00D72D47" w:rsidRDefault="007E6C68" w:rsidP="007E6C68">
      <w:pPr>
        <w:pStyle w:val="Standard"/>
        <w:spacing w:line="360" w:lineRule="auto"/>
        <w:rPr>
          <w:rFonts w:ascii="Times New Roman" w:hAnsi="Times New Roman" w:cs="Times New Roman"/>
        </w:rPr>
      </w:pPr>
    </w:p>
    <w:p w14:paraId="249C6ACB"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The results demonstrate that the heart rate during functional fitness class regardless of load and intensity varies for individual based on physicals characteristics and pre/current established conditioning. CrossFit sessions can relate to current government physical activity guidelines and ACSM intensity levels this will vary from individual to individual.</w:t>
      </w:r>
    </w:p>
    <w:p w14:paraId="6E3F5C53" w14:textId="77777777" w:rsidR="007E6C68" w:rsidRPr="00D72D47" w:rsidRDefault="007E6C68" w:rsidP="007E6C68">
      <w:pPr>
        <w:pStyle w:val="Standard"/>
        <w:spacing w:line="360" w:lineRule="auto"/>
        <w:rPr>
          <w:rFonts w:ascii="Times New Roman" w:hAnsi="Times New Roman" w:cs="Times New Roman"/>
        </w:rPr>
      </w:pPr>
    </w:p>
    <w:p w14:paraId="333C2D69"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VO</w:t>
      </w:r>
      <w:r w:rsidRPr="00D72D47">
        <w:rPr>
          <w:rFonts w:ascii="Times New Roman" w:hAnsi="Times New Roman" w:cs="Times New Roman"/>
          <w:vertAlign w:val="subscript"/>
        </w:rPr>
        <w:t>2</w:t>
      </w:r>
      <w:r w:rsidRPr="00D72D47">
        <w:rPr>
          <w:rFonts w:ascii="Times New Roman" w:hAnsi="Times New Roman" w:cs="Times New Roman"/>
        </w:rPr>
        <w:t xml:space="preserve"> Max &amp; Incremental Functional Fitness-Based Test</w:t>
      </w:r>
    </w:p>
    <w:p w14:paraId="26A6DA74" w14:textId="77777777" w:rsidR="007E6C68" w:rsidRPr="00D72D47" w:rsidRDefault="007E6C68" w:rsidP="007E6C68">
      <w:pPr>
        <w:pStyle w:val="Standard"/>
        <w:spacing w:line="360" w:lineRule="auto"/>
        <w:rPr>
          <w:rFonts w:ascii="Times New Roman" w:hAnsi="Times New Roman" w:cs="Times New Roman"/>
        </w:rPr>
      </w:pPr>
    </w:p>
    <w:p w14:paraId="6A176EA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 participant completed a VO</w:t>
      </w:r>
      <w:r w:rsidRPr="00D72D47">
        <w:rPr>
          <w:rFonts w:ascii="Times New Roman" w:hAnsi="Times New Roman" w:cs="Times New Roman"/>
          <w:vertAlign w:val="subscript"/>
        </w:rPr>
        <w:t>2</w:t>
      </w:r>
      <w:r w:rsidRPr="00D72D47">
        <w:rPr>
          <w:rFonts w:ascii="Times New Roman" w:hAnsi="Times New Roman" w:cs="Times New Roman"/>
        </w:rPr>
        <w:t xml:space="preserve"> Max test as a pilot study, results gathered from this identified the Participants VO</w:t>
      </w:r>
      <w:r w:rsidRPr="00D72D47">
        <w:rPr>
          <w:rFonts w:ascii="Times New Roman" w:hAnsi="Times New Roman" w:cs="Times New Roman"/>
          <w:vertAlign w:val="subscript"/>
        </w:rPr>
        <w:t>2</w:t>
      </w:r>
      <w:r w:rsidRPr="00D72D47">
        <w:rPr>
          <w:rFonts w:ascii="Times New Roman" w:hAnsi="Times New Roman" w:cs="Times New Roman"/>
        </w:rPr>
        <w:t xml:space="preserve"> max to be 49.0 ml/kg/m, maximum heart rate 175 beats per minute (BPM), 100% of the athletes’ heart rate. Average heart rate 138 bpm, 79% of their max heart rate. When compared to The Physical Fitness Specialist Certification Manual (1997) VO</w:t>
      </w:r>
      <w:r w:rsidRPr="00D72D47">
        <w:rPr>
          <w:rFonts w:ascii="Times New Roman" w:hAnsi="Times New Roman" w:cs="Times New Roman"/>
          <w:vertAlign w:val="subscript"/>
        </w:rPr>
        <w:t>2</w:t>
      </w:r>
      <w:r w:rsidRPr="00D72D47">
        <w:rPr>
          <w:rFonts w:ascii="Times New Roman" w:hAnsi="Times New Roman" w:cs="Times New Roman"/>
        </w:rPr>
        <w:t xml:space="preserve"> Max norm table, (see appendix 2) the participant results showed excellent when compared to normative data.</w:t>
      </w:r>
    </w:p>
    <w:p w14:paraId="1FFCE6B2" w14:textId="77777777" w:rsidR="007E6C68" w:rsidRPr="00D72D47" w:rsidRDefault="007E6C68" w:rsidP="007E6C68">
      <w:pPr>
        <w:pStyle w:val="Standard"/>
        <w:spacing w:line="360" w:lineRule="auto"/>
        <w:rPr>
          <w:rFonts w:ascii="Times New Roman" w:hAnsi="Times New Roman" w:cs="Times New Roman"/>
        </w:rPr>
      </w:pPr>
    </w:p>
    <w:p w14:paraId="442AEEF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Due to the pandemic and restrictive isolation guidelines causing the closure of UWTSD laboratory/testing facilities the 2nd incremental functional fitness test was unable to be completed.</w:t>
      </w:r>
    </w:p>
    <w:p w14:paraId="3E1E4B54" w14:textId="77777777" w:rsidR="007E6C68" w:rsidRPr="00D72D47" w:rsidRDefault="007E6C68" w:rsidP="007E6C68">
      <w:pPr>
        <w:pStyle w:val="Standard"/>
        <w:spacing w:line="360" w:lineRule="auto"/>
        <w:rPr>
          <w:rFonts w:ascii="Times New Roman" w:hAnsi="Times New Roman" w:cs="Times New Roman"/>
        </w:rPr>
      </w:pPr>
    </w:p>
    <w:p w14:paraId="2B3CA7F0"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As no results were able to be collected for the incremental functional fitness-based test, the data and results gathered from the pilot studies Vo2 max</w:t>
      </w:r>
      <w:r w:rsidRPr="00D72D47">
        <w:rPr>
          <w:rFonts w:ascii="Times New Roman" w:hAnsi="Times New Roman" w:cs="Times New Roman"/>
          <w:vertAlign w:val="subscript"/>
        </w:rPr>
        <w:t xml:space="preserve"> </w:t>
      </w:r>
      <w:r w:rsidRPr="00D72D47">
        <w:rPr>
          <w:rFonts w:ascii="Times New Roman" w:hAnsi="Times New Roman" w:cs="Times New Roman"/>
        </w:rPr>
        <w:t>test no comparison was able to be made to the incremental functional fitness-based test.</w:t>
      </w:r>
    </w:p>
    <w:p w14:paraId="51037488" w14:textId="77777777" w:rsidR="007E6C68" w:rsidRPr="00D72D47" w:rsidRDefault="007E6C68" w:rsidP="007E6C68">
      <w:pPr>
        <w:pStyle w:val="Standard"/>
        <w:spacing w:line="360" w:lineRule="auto"/>
        <w:rPr>
          <w:rFonts w:ascii="Times New Roman" w:hAnsi="Times New Roman" w:cs="Times New Roman"/>
        </w:rPr>
      </w:pPr>
    </w:p>
    <w:p w14:paraId="0C9A7727"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lastRenderedPageBreak/>
        <w:t>Data analysis using statistical software (SPSS) was to be undertaking. The data was to be analysed using a Paired sample T- test to establish if Vo2</w:t>
      </w:r>
      <w:r w:rsidRPr="00D72D47">
        <w:rPr>
          <w:rFonts w:ascii="Times New Roman" w:hAnsi="Times New Roman" w:cs="Times New Roman"/>
          <w:vertAlign w:val="subscript"/>
        </w:rPr>
        <w:t xml:space="preserve"> </w:t>
      </w:r>
      <w:r w:rsidRPr="00D72D47">
        <w:rPr>
          <w:rFonts w:ascii="Times New Roman" w:hAnsi="Times New Roman" w:cs="Times New Roman"/>
        </w:rPr>
        <w:t>max and an incremental functional fitness test had any correlation in Vo2 and heart rate. This would have established:</w:t>
      </w:r>
    </w:p>
    <w:p w14:paraId="1CD9BC4E" w14:textId="77777777" w:rsidR="007E6C68" w:rsidRPr="00D72D47" w:rsidRDefault="007E6C68" w:rsidP="007E6C68">
      <w:pPr>
        <w:pStyle w:val="Standard"/>
        <w:spacing w:line="360" w:lineRule="auto"/>
        <w:rPr>
          <w:rFonts w:ascii="Times New Roman" w:hAnsi="Times New Roman" w:cs="Times New Roman"/>
        </w:rPr>
      </w:pPr>
      <w:r w:rsidRPr="00D72D47">
        <w:rPr>
          <w:rFonts w:ascii="Times New Roman" w:hAnsi="Times New Roman" w:cs="Times New Roman"/>
        </w:rPr>
        <w:t>1. any correlation of change from one exercise to the other; does heart rate stay reliable and steadily increase as a Vo2 or does it vary as intensity stops and starts. 2. The reliability of incremental functional fitness test is when compared to the Vo2 max test.</w:t>
      </w:r>
    </w:p>
    <w:p w14:paraId="178E5607" w14:textId="77777777" w:rsidR="00791047" w:rsidRPr="00D72D47" w:rsidRDefault="00791047" w:rsidP="007E6C68">
      <w:pPr>
        <w:spacing w:line="360" w:lineRule="auto"/>
        <w:rPr>
          <w:rFonts w:ascii="Times New Roman" w:hAnsi="Times New Roman" w:cs="Times New Roman"/>
          <w:sz w:val="24"/>
          <w:szCs w:val="24"/>
        </w:rPr>
      </w:pPr>
    </w:p>
    <w:bookmarkEnd w:id="3"/>
    <w:p w14:paraId="205ABAB2" w14:textId="77777777" w:rsidR="00A07A47" w:rsidRPr="00D72D47" w:rsidRDefault="00A07A47" w:rsidP="007E6C68">
      <w:pPr>
        <w:spacing w:line="360" w:lineRule="auto"/>
        <w:rPr>
          <w:rFonts w:ascii="Times New Roman" w:hAnsi="Times New Roman" w:cs="Times New Roman"/>
          <w:sz w:val="24"/>
          <w:szCs w:val="24"/>
        </w:rPr>
      </w:pPr>
    </w:p>
    <w:p w14:paraId="74BFAC2F" w14:textId="3CD66A72" w:rsidR="000C0C33" w:rsidRPr="00D72D47" w:rsidRDefault="000C0C33" w:rsidP="007E6C68">
      <w:pPr>
        <w:spacing w:line="360" w:lineRule="auto"/>
        <w:rPr>
          <w:rFonts w:ascii="Times New Roman" w:hAnsi="Times New Roman" w:cs="Times New Roman"/>
          <w:sz w:val="24"/>
          <w:szCs w:val="24"/>
        </w:rPr>
      </w:pPr>
      <w:r w:rsidRPr="00D72D47">
        <w:rPr>
          <w:rFonts w:ascii="Times New Roman" w:hAnsi="Times New Roman" w:cs="Times New Roman"/>
          <w:sz w:val="28"/>
          <w:szCs w:val="28"/>
        </w:rPr>
        <w:t>Discussion</w:t>
      </w:r>
      <w:r w:rsidRPr="00D72D47">
        <w:rPr>
          <w:rFonts w:ascii="Times New Roman" w:hAnsi="Times New Roman" w:cs="Times New Roman"/>
          <w:sz w:val="24"/>
          <w:szCs w:val="24"/>
        </w:rPr>
        <w:t xml:space="preserve"> </w:t>
      </w:r>
    </w:p>
    <w:p w14:paraId="08BE6844" w14:textId="4557FA68" w:rsidR="000C0C33" w:rsidRPr="00D72D47" w:rsidRDefault="000C0C33" w:rsidP="007E6C68">
      <w:pPr>
        <w:spacing w:line="360" w:lineRule="auto"/>
        <w:rPr>
          <w:rFonts w:ascii="Times New Roman" w:hAnsi="Times New Roman" w:cs="Times New Roman"/>
          <w:sz w:val="24"/>
          <w:szCs w:val="24"/>
        </w:rPr>
      </w:pPr>
    </w:p>
    <w:p w14:paraId="60BEAB50"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The outline of this study was to compare CrossFit training sessions to current ACSM guidelines by comparing heart rates of participants of CrossFit classes to the heart rates zones of ACSM. </w:t>
      </w:r>
      <w:proofErr w:type="gramStart"/>
      <w:r w:rsidRPr="00D72D47">
        <w:rPr>
          <w:rFonts w:ascii="Times New Roman" w:hAnsi="Times New Roman" w:cs="Times New Roman"/>
        </w:rPr>
        <w:t>The  findings</w:t>
      </w:r>
      <w:proofErr w:type="gramEnd"/>
      <w:r w:rsidRPr="00D72D47">
        <w:rPr>
          <w:rFonts w:ascii="Times New Roman" w:hAnsi="Times New Roman" w:cs="Times New Roman"/>
        </w:rPr>
        <w:t xml:space="preserve"> will be compared to current recommendations to assess CrossFit’s relationship to the guidelines and if so how many training session a week are required to reach current ACSM fitness guidelines.</w:t>
      </w:r>
    </w:p>
    <w:p w14:paraId="0DBF0F4E"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The main findings of this study were to compare a Vo2 max test to an incremental functional fitness test based on CrossFit movements which will outline specific heart rate zones from a comparison between the two. The results from the incremental fitness will allow specific heart rate zones during the CrossFit training classes to monitor heart rate.</w:t>
      </w:r>
    </w:p>
    <w:p w14:paraId="75BAE4BF"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Although there are current ACSM guidelines (ACSM, 2019) and government recommendation on physical fitness activity levels (Gov.uk, 2019), the population find training methods more suited to them and not what is </w:t>
      </w:r>
      <w:proofErr w:type="spellStart"/>
      <w:r w:rsidRPr="00D72D47">
        <w:rPr>
          <w:rFonts w:ascii="Times New Roman" w:hAnsi="Times New Roman" w:cs="Times New Roman"/>
        </w:rPr>
        <w:t>recommedned</w:t>
      </w:r>
      <w:proofErr w:type="spellEnd"/>
      <w:r w:rsidRPr="00D72D47">
        <w:rPr>
          <w:rFonts w:ascii="Times New Roman" w:hAnsi="Times New Roman" w:cs="Times New Roman"/>
        </w:rPr>
        <w:t xml:space="preserve"> (Gov.uk, 2019). The </w:t>
      </w:r>
      <w:proofErr w:type="gramStart"/>
      <w:r w:rsidRPr="00D72D47">
        <w:rPr>
          <w:rFonts w:ascii="Times New Roman" w:hAnsi="Times New Roman" w:cs="Times New Roman"/>
        </w:rPr>
        <w:t>results  from</w:t>
      </w:r>
      <w:proofErr w:type="gramEnd"/>
      <w:r w:rsidRPr="00D72D47">
        <w:rPr>
          <w:rFonts w:ascii="Times New Roman" w:hAnsi="Times New Roman" w:cs="Times New Roman"/>
        </w:rPr>
        <w:t xml:space="preserve"> this study demonstrated that heart rate varies massively between  individual during the CrossFit training class. Each participants heart rate was unique and while some participants hit over a 100% of their predicted Vo2 others only reached 90%, (see appendix 8 ,9, 10 and 11). The heart rate during exercise is an important factor to consider when trying to reach exercise guidelines, intensity and type, which all play a vital health </w:t>
      </w:r>
      <w:proofErr w:type="gramStart"/>
      <w:r w:rsidRPr="00D72D47">
        <w:rPr>
          <w:rFonts w:ascii="Times New Roman" w:hAnsi="Times New Roman" w:cs="Times New Roman"/>
        </w:rPr>
        <w:t>impact  on</w:t>
      </w:r>
      <w:proofErr w:type="gramEnd"/>
      <w:r w:rsidRPr="00D72D47">
        <w:rPr>
          <w:rFonts w:ascii="Times New Roman" w:hAnsi="Times New Roman" w:cs="Times New Roman"/>
        </w:rPr>
        <w:t xml:space="preserve"> the population reaching these.</w:t>
      </w:r>
    </w:p>
    <w:p w14:paraId="1DE6632F"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The study design was to complete a pilot study then progress to a detailed study with 24 participants </w:t>
      </w:r>
      <w:proofErr w:type="spellStart"/>
      <w:r w:rsidRPr="00D72D47">
        <w:rPr>
          <w:rFonts w:ascii="Times New Roman" w:hAnsi="Times New Roman" w:cs="Times New Roman"/>
        </w:rPr>
        <w:t>toal</w:t>
      </w:r>
      <w:proofErr w:type="spellEnd"/>
      <w:r w:rsidRPr="00D72D47">
        <w:rPr>
          <w:rFonts w:ascii="Times New Roman" w:hAnsi="Times New Roman" w:cs="Times New Roman"/>
        </w:rPr>
        <w:t>, this would be achieved by repeating two sets of data gathering of 12 participants in each group. This would equate to 48 sessions of monitoring being completed.</w:t>
      </w:r>
    </w:p>
    <w:p w14:paraId="2A77B5DA" w14:textId="77777777" w:rsidR="007E6C68" w:rsidRPr="00D72D47" w:rsidRDefault="007E6C68" w:rsidP="007E6C68">
      <w:pPr>
        <w:pStyle w:val="Standard"/>
        <w:spacing w:after="160" w:line="360" w:lineRule="auto"/>
        <w:rPr>
          <w:rFonts w:ascii="Times New Roman" w:hAnsi="Times New Roman" w:cs="Times New Roman"/>
        </w:rPr>
      </w:pPr>
    </w:p>
    <w:p w14:paraId="4D883360"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lastRenderedPageBreak/>
        <w:t>Vo2 and Incremental Fitness Test</w:t>
      </w:r>
    </w:p>
    <w:p w14:paraId="7D27D924"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A pilot study, with a volunteer participant from Carmarthen CrossFit gym, was initially completed due to restrictions of participants and Laboratory time and availability of equipment.   The pilot study allowed for one participant to attend the </w:t>
      </w:r>
      <w:proofErr w:type="spellStart"/>
      <w:r w:rsidRPr="00D72D47">
        <w:rPr>
          <w:rFonts w:ascii="Times New Roman" w:hAnsi="Times New Roman" w:cs="Times New Roman"/>
        </w:rPr>
        <w:t>Labarotary</w:t>
      </w:r>
      <w:proofErr w:type="spellEnd"/>
      <w:r w:rsidRPr="00D72D47">
        <w:rPr>
          <w:rFonts w:ascii="Times New Roman" w:hAnsi="Times New Roman" w:cs="Times New Roman"/>
        </w:rPr>
        <w:t xml:space="preserve"> at Trinity St </w:t>
      </w:r>
      <w:proofErr w:type="spellStart"/>
      <w:r w:rsidRPr="00D72D47">
        <w:rPr>
          <w:rFonts w:ascii="Times New Roman" w:hAnsi="Times New Roman" w:cs="Times New Roman"/>
        </w:rPr>
        <w:t>Davids</w:t>
      </w:r>
      <w:proofErr w:type="spellEnd"/>
      <w:r w:rsidRPr="00D72D47">
        <w:rPr>
          <w:rFonts w:ascii="Times New Roman" w:hAnsi="Times New Roman" w:cs="Times New Roman"/>
        </w:rPr>
        <w:t xml:space="preserve"> Campus and complete 2 fitness tests, over a </w:t>
      </w:r>
      <w:proofErr w:type="gramStart"/>
      <w:r w:rsidRPr="00D72D47">
        <w:rPr>
          <w:rFonts w:ascii="Times New Roman" w:hAnsi="Times New Roman" w:cs="Times New Roman"/>
        </w:rPr>
        <w:t>48 hour</w:t>
      </w:r>
      <w:proofErr w:type="gramEnd"/>
      <w:r w:rsidRPr="00D72D47">
        <w:rPr>
          <w:rFonts w:ascii="Times New Roman" w:hAnsi="Times New Roman" w:cs="Times New Roman"/>
        </w:rPr>
        <w:t xml:space="preserve"> period, their results were the baseline for all participants to be compared to.</w:t>
      </w:r>
    </w:p>
    <w:p w14:paraId="7CC23029"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The data gathered was to be compared using SPSS, paired samples t-test, (statistical analysis software). The t-test would compare the pilot studies results from maximal and average heart rate during all 3 stages of the incremental fitness test and the most relevant stage of the Vo2 max. Dry bag meter volume (+1.8L) between the incremental fitness test and the Vo2 max will also be compared in a t-test, the test will show if there is a significant correlation in results, if so then the incremental fitness test will have a positive outcome showing a sport specific test that can show athletes heart rate and Vo2 for CrossFit. </w:t>
      </w:r>
    </w:p>
    <w:p w14:paraId="40BE9F4A"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The T-test was to compare the pilot studies average and maximal heart rate and expired air throughout different stages of the Vo2 max test and incremental functional fitness test, to establish any correlation between the two tests and the appropriates stages of guidelines. This would relate current Vo2 max data, </w:t>
      </w:r>
      <w:r w:rsidRPr="00D72D47">
        <w:rPr>
          <w:rFonts w:ascii="Times New Roman" w:hAnsi="Times New Roman" w:cs="Times New Roman"/>
          <w:color w:val="000000"/>
          <w:shd w:val="clear" w:color="auto" w:fill="FFFFFF"/>
        </w:rPr>
        <w:t>(</w:t>
      </w:r>
      <w:proofErr w:type="spellStart"/>
      <w:r w:rsidRPr="00D72D47">
        <w:rPr>
          <w:rFonts w:ascii="Times New Roman" w:hAnsi="Times New Roman" w:cs="Times New Roman"/>
          <w:color w:val="000000"/>
          <w:shd w:val="clear" w:color="auto" w:fill="FFFFFF"/>
        </w:rPr>
        <w:t>Beltz</w:t>
      </w:r>
      <w:proofErr w:type="spellEnd"/>
      <w:r w:rsidRPr="00D72D47">
        <w:rPr>
          <w:rFonts w:ascii="Times New Roman" w:hAnsi="Times New Roman" w:cs="Times New Roman"/>
          <w:color w:val="000000"/>
          <w:shd w:val="clear" w:color="auto" w:fill="FFFFFF"/>
        </w:rPr>
        <w:t xml:space="preserve"> et al, 2016), </w:t>
      </w:r>
      <w:r w:rsidRPr="00D72D47">
        <w:rPr>
          <w:rFonts w:ascii="Times New Roman" w:hAnsi="Times New Roman" w:cs="Times New Roman"/>
        </w:rPr>
        <w:t xml:space="preserve">and relationship with a functional test </w:t>
      </w:r>
      <w:r w:rsidRPr="00D72D47">
        <w:rPr>
          <w:rFonts w:ascii="Times New Roman" w:hAnsi="Times New Roman" w:cs="Times New Roman"/>
          <w:color w:val="222222"/>
          <w:shd w:val="clear" w:color="auto" w:fill="FFFFFF"/>
        </w:rPr>
        <w:t>(</w:t>
      </w:r>
      <w:proofErr w:type="spellStart"/>
      <w:r w:rsidRPr="00D72D47">
        <w:rPr>
          <w:rFonts w:ascii="Times New Roman" w:hAnsi="Times New Roman" w:cs="Times New Roman"/>
          <w:color w:val="222222"/>
          <w:shd w:val="clear" w:color="auto" w:fill="FFFFFF"/>
        </w:rPr>
        <w:t>Wyon</w:t>
      </w:r>
      <w:proofErr w:type="spellEnd"/>
      <w:r w:rsidRPr="00D72D47">
        <w:rPr>
          <w:rFonts w:ascii="Times New Roman" w:hAnsi="Times New Roman" w:cs="Times New Roman"/>
          <w:color w:val="222222"/>
          <w:shd w:val="clear" w:color="auto" w:fill="FFFFFF"/>
        </w:rPr>
        <w:t xml:space="preserve"> et al, 2003). Incremental multistage fitness tests (MFT) have been used to create training tests more specific to sports and events to simulate movements and allow for a system to test athletes. The MFT was designed to test participants Vo2 and compare to a specific MFT based on the physical demands of CrossFit and monitor HR.</w:t>
      </w:r>
    </w:p>
    <w:p w14:paraId="6BF1A03D"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The participants Vo2 results show their results from the initial test to be 49.0, compared to the normative data table (see appendix 2), this </w:t>
      </w:r>
      <w:proofErr w:type="gramStart"/>
      <w:r w:rsidRPr="00D72D47">
        <w:rPr>
          <w:rFonts w:ascii="Times New Roman" w:hAnsi="Times New Roman" w:cs="Times New Roman"/>
          <w:color w:val="222222"/>
          <w:shd w:val="clear" w:color="auto" w:fill="FFFFFF"/>
        </w:rPr>
        <w:t>identifies  the</w:t>
      </w:r>
      <w:proofErr w:type="gramEnd"/>
      <w:r w:rsidRPr="00D72D47">
        <w:rPr>
          <w:rFonts w:ascii="Times New Roman" w:hAnsi="Times New Roman" w:cs="Times New Roman"/>
          <w:color w:val="222222"/>
          <w:shd w:val="clear" w:color="auto" w:fill="FFFFFF"/>
        </w:rPr>
        <w:t xml:space="preserve"> participant as excellent when compared to the general population.</w:t>
      </w:r>
    </w:p>
    <w:p w14:paraId="3CCDB2B5" w14:textId="433040B2"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color w:val="222222"/>
          <w:shd w:val="clear" w:color="auto" w:fill="FFFFFF"/>
        </w:rPr>
        <w:t xml:space="preserve">This data would be used in similar methods to that of </w:t>
      </w:r>
      <w:proofErr w:type="spellStart"/>
      <w:r w:rsidRPr="00D72D47">
        <w:rPr>
          <w:rFonts w:ascii="Times New Roman" w:hAnsi="Times New Roman" w:cs="Times New Roman"/>
          <w:color w:val="222222"/>
          <w:shd w:val="clear" w:color="auto" w:fill="FFFFFF"/>
        </w:rPr>
        <w:t>Wyon</w:t>
      </w:r>
      <w:proofErr w:type="spellEnd"/>
      <w:r w:rsidRPr="00D72D47">
        <w:rPr>
          <w:rFonts w:ascii="Times New Roman" w:hAnsi="Times New Roman" w:cs="Times New Roman"/>
          <w:color w:val="222222"/>
          <w:shd w:val="clear" w:color="auto" w:fill="FFFFFF"/>
        </w:rPr>
        <w:t xml:space="preserve"> et al (2003), their results showing heart rate response to increasingly harder dance routine and specific techniques and </w:t>
      </w:r>
      <w:proofErr w:type="spellStart"/>
      <w:r w:rsidRPr="00D72D47">
        <w:rPr>
          <w:rFonts w:ascii="Times New Roman" w:hAnsi="Times New Roman" w:cs="Times New Roman"/>
          <w:color w:val="222222"/>
          <w:shd w:val="clear" w:color="auto" w:fill="FFFFFF"/>
        </w:rPr>
        <w:t>movments</w:t>
      </w:r>
      <w:proofErr w:type="spellEnd"/>
      <w:r w:rsidRPr="00D72D47">
        <w:rPr>
          <w:rFonts w:ascii="Times New Roman" w:hAnsi="Times New Roman" w:cs="Times New Roman"/>
          <w:color w:val="222222"/>
          <w:shd w:val="clear" w:color="auto" w:fill="FFFFFF"/>
        </w:rPr>
        <w:t xml:space="preserve">, </w:t>
      </w:r>
      <w:proofErr w:type="gramStart"/>
      <w:r w:rsidRPr="00D72D47">
        <w:rPr>
          <w:rFonts w:ascii="Times New Roman" w:hAnsi="Times New Roman" w:cs="Times New Roman"/>
          <w:color w:val="222222"/>
          <w:shd w:val="clear" w:color="auto" w:fill="FFFFFF"/>
        </w:rPr>
        <w:t>similar to</w:t>
      </w:r>
      <w:proofErr w:type="gramEnd"/>
      <w:r w:rsidRPr="00D72D47">
        <w:rPr>
          <w:rFonts w:ascii="Times New Roman" w:hAnsi="Times New Roman" w:cs="Times New Roman"/>
          <w:color w:val="222222"/>
          <w:shd w:val="clear" w:color="auto" w:fill="FFFFFF"/>
        </w:rPr>
        <w:t xml:space="preserve"> an increase in weight during CrossFit specific movements.</w:t>
      </w:r>
    </w:p>
    <w:p w14:paraId="2D2ED2A5" w14:textId="77777777" w:rsidR="007E6C68" w:rsidRPr="00D72D47" w:rsidRDefault="007E6C68" w:rsidP="007E6C68">
      <w:pPr>
        <w:pStyle w:val="Standard"/>
        <w:spacing w:after="160" w:line="360" w:lineRule="auto"/>
        <w:rPr>
          <w:rFonts w:ascii="Times New Roman" w:hAnsi="Times New Roman" w:cs="Times New Roman"/>
        </w:rPr>
      </w:pPr>
    </w:p>
    <w:p w14:paraId="3A4D913C"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CrossFit and ACSM Guidelines</w:t>
      </w:r>
    </w:p>
    <w:p w14:paraId="4CC98F93"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lastRenderedPageBreak/>
        <w:t xml:space="preserve">The findings from the data analysis will be used to compare all participants from the two CrossFit training sessions to the participant from the pilot studies results. This method is not as accurate as testing each individual participant however it is time effect and allows a more accurate range of heart rate training zones specific to CrossFit training instead of Aerobic exercise. With a larger </w:t>
      </w:r>
      <w:proofErr w:type="gramStart"/>
      <w:r w:rsidRPr="00D72D47">
        <w:rPr>
          <w:rFonts w:ascii="Times New Roman" w:hAnsi="Times New Roman" w:cs="Times New Roman"/>
        </w:rPr>
        <w:t>time</w:t>
      </w:r>
      <w:proofErr w:type="gramEnd"/>
      <w:r w:rsidRPr="00D72D47">
        <w:rPr>
          <w:rFonts w:ascii="Times New Roman" w:hAnsi="Times New Roman" w:cs="Times New Roman"/>
        </w:rPr>
        <w:t xml:space="preserve"> frame and more availability of equipment, a deeper research could be conducted for a more accurate relationship between CrossFit and government guidelines, (WHO, 2020), (Gov.UK, 2019).</w:t>
      </w:r>
    </w:p>
    <w:p w14:paraId="6B95E001"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The results show that on a class basis depending on the structure of the training programme in 2 CrossFit training sessions an individual can complete 2 weight baring / training sessions per week and throughout the class with an elevated heart rate they can accumulate time towards 75 minutes vigorous aerobic exercise, 150 minutes moderate aerobic exercise or a mixture of the two, (WHO, 2020), (Gov.UK, 2019).</w:t>
      </w:r>
    </w:p>
    <w:p w14:paraId="1D9AE877" w14:textId="56543434"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The paired sample t- test showed no significant difference between all participants heart rates between the first CrossFit training session and the second CrossFit training session. As a class (table 4 and 5), the average heart rate was 81% and 76% of age predicted heart rate of the polar team app. When compared to ACSM guidelines % of activity level this equates to Moderate 64-76% to Vigorous 77-95%.  During CrossFit training session 1 participants spent an average of 16 minutes 30 seconds in 77% &gt; and 28 minutes 30 seconds in 64-76% &gt;.  CrossFit training session 2 participants spent an average of 19 minutes 50 seconds in 77% &gt; and 19 minutes in 64-76% &gt;.  This related to current ACSM guidelines showing that CrossFit as a class will relate to the weekly recommended physical activity recommendations. With 3-4 CrossFit training sessions been enough to </w:t>
      </w:r>
      <w:proofErr w:type="spellStart"/>
      <w:r w:rsidRPr="00D72D47">
        <w:rPr>
          <w:rFonts w:ascii="Times New Roman" w:hAnsi="Times New Roman" w:cs="Times New Roman"/>
        </w:rPr>
        <w:t>rachieve</w:t>
      </w:r>
      <w:proofErr w:type="spellEnd"/>
      <w:r w:rsidRPr="00D72D47">
        <w:rPr>
          <w:rFonts w:ascii="Times New Roman" w:hAnsi="Times New Roman" w:cs="Times New Roman"/>
        </w:rPr>
        <w:t xml:space="preserve"> national recommendations.</w:t>
      </w:r>
    </w:p>
    <w:p w14:paraId="3FE9A772" w14:textId="77777777" w:rsidR="007E6C68" w:rsidRPr="00D72D47" w:rsidRDefault="007E6C68" w:rsidP="007E6C68">
      <w:pPr>
        <w:pStyle w:val="Standard"/>
        <w:spacing w:after="160" w:line="360" w:lineRule="auto"/>
        <w:rPr>
          <w:rFonts w:ascii="Times New Roman" w:hAnsi="Times New Roman" w:cs="Times New Roman"/>
        </w:rPr>
      </w:pPr>
    </w:p>
    <w:p w14:paraId="5AD4E097" w14:textId="7853BF95"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Limitations</w:t>
      </w:r>
    </w:p>
    <w:p w14:paraId="33B8E602"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Should be noted that due to the viral infection, </w:t>
      </w:r>
      <w:proofErr w:type="spellStart"/>
      <w:r w:rsidRPr="00D72D47">
        <w:rPr>
          <w:rFonts w:ascii="Times New Roman" w:hAnsi="Times New Roman" w:cs="Times New Roman"/>
        </w:rPr>
        <w:t>Covid</w:t>
      </w:r>
      <w:proofErr w:type="spellEnd"/>
      <w:r w:rsidRPr="00D72D47">
        <w:rPr>
          <w:rFonts w:ascii="Times New Roman" w:hAnsi="Times New Roman" w:cs="Times New Roman"/>
        </w:rPr>
        <w:t xml:space="preserve"> - 19, University of Wales Trinity Saint David’s shut down all facilities with immediate effect from Sunday 15</w:t>
      </w:r>
      <w:r w:rsidRPr="00D72D47">
        <w:rPr>
          <w:rFonts w:ascii="Times New Roman" w:hAnsi="Times New Roman" w:cs="Times New Roman"/>
          <w:vertAlign w:val="superscript"/>
        </w:rPr>
        <w:t>th</w:t>
      </w:r>
      <w:r w:rsidRPr="00D72D47">
        <w:rPr>
          <w:rFonts w:ascii="Times New Roman" w:hAnsi="Times New Roman" w:cs="Times New Roman"/>
        </w:rPr>
        <w:t xml:space="preserve"> March till further notice on advice from the UK government. Facilities would not re-open until further notice. Due to this worldwide pandemic, not all data was able to be collected resulting in limited results. As only part of the testing was completed it should be advised that more evidence is needed, completion of the initial fitness tests completed for the pilot study to compare a Vo2 max test and an incremental functional fitness test.    </w:t>
      </w:r>
    </w:p>
    <w:p w14:paraId="575CBCCE"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lastRenderedPageBreak/>
        <w:t>Limitations of the study varied on different aspects of testing. More participant to collect heart rate data, allowing for a larger variety of information would get a more accurate result. This could be done by allowing for a longer duration of testing or by approaching other local CrossFit affiliates. However, due to many CrossFit affiliates following their own training programme this may affect the results depending on their own personal goals and aims from their current block of training.</w:t>
      </w:r>
    </w:p>
    <w:p w14:paraId="1BC42220" w14:textId="77777777"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Time frame to test all participants in a Vo2 max test and an incremental functional fitness test would allow for all participants to have their own heart rate zones specific to CrossFit’s training style of HIFT. However, this method would be time consuming and would not be cost effect. It would need an extensive testing time frame depending on the size of the study been carried out.  </w:t>
      </w:r>
    </w:p>
    <w:p w14:paraId="44D62264" w14:textId="416B30E2" w:rsidR="007E6C68" w:rsidRPr="00D72D47" w:rsidRDefault="007E6C68" w:rsidP="007E6C68">
      <w:pPr>
        <w:pStyle w:val="Standard"/>
        <w:spacing w:after="160" w:line="360" w:lineRule="auto"/>
        <w:rPr>
          <w:rFonts w:ascii="Times New Roman" w:hAnsi="Times New Roman" w:cs="Times New Roman"/>
        </w:rPr>
      </w:pPr>
      <w:r w:rsidRPr="00D72D47">
        <w:rPr>
          <w:rFonts w:ascii="Times New Roman" w:hAnsi="Times New Roman" w:cs="Times New Roman"/>
        </w:rPr>
        <w:t xml:space="preserve"> A lack of literature and studies on ACSM guidelines and CrossFit is available currently. This is </w:t>
      </w:r>
      <w:proofErr w:type="spellStart"/>
      <w:proofErr w:type="gramStart"/>
      <w:r w:rsidRPr="00D72D47">
        <w:rPr>
          <w:rFonts w:ascii="Times New Roman" w:hAnsi="Times New Roman" w:cs="Times New Roman"/>
        </w:rPr>
        <w:t>a</w:t>
      </w:r>
      <w:proofErr w:type="spellEnd"/>
      <w:proofErr w:type="gramEnd"/>
      <w:r w:rsidRPr="00D72D47">
        <w:rPr>
          <w:rFonts w:ascii="Times New Roman" w:hAnsi="Times New Roman" w:cs="Times New Roman"/>
        </w:rPr>
        <w:t xml:space="preserve"> area that requires further research and investigating to be done to relate the training style to recommendations for the general public on training. As well as no access to meaningful data from similar research methods which could have been analysed due to limits on newer field of CrossFit.</w:t>
      </w:r>
    </w:p>
    <w:p w14:paraId="08F37007" w14:textId="174F194B" w:rsidR="00791047" w:rsidRPr="00D72D47" w:rsidRDefault="007E6C68" w:rsidP="00E236CF">
      <w:pPr>
        <w:pStyle w:val="Standard"/>
        <w:spacing w:after="160" w:line="360" w:lineRule="auto"/>
        <w:rPr>
          <w:rFonts w:ascii="Times New Roman" w:hAnsi="Times New Roman" w:cs="Times New Roman"/>
        </w:rPr>
      </w:pPr>
      <w:r w:rsidRPr="00D72D47">
        <w:rPr>
          <w:rFonts w:ascii="Times New Roman" w:hAnsi="Times New Roman" w:cs="Times New Roman"/>
        </w:rPr>
        <w:t xml:space="preserve">There was a limited option to change the methodology of research due to use of heart rate monitor and need for Vo2 max testing. Consideration to vary research through questionnaires was not appropriate as enough data would not be gathered in the time frame remaining. </w:t>
      </w:r>
    </w:p>
    <w:p w14:paraId="6075D307" w14:textId="25B6A66A" w:rsidR="000C0C33" w:rsidRPr="00D72D47" w:rsidRDefault="000C0C33" w:rsidP="007E6C68">
      <w:pPr>
        <w:spacing w:line="360" w:lineRule="auto"/>
        <w:rPr>
          <w:rFonts w:ascii="Times New Roman" w:hAnsi="Times New Roman" w:cs="Times New Roman"/>
          <w:sz w:val="28"/>
          <w:szCs w:val="28"/>
        </w:rPr>
      </w:pPr>
      <w:r w:rsidRPr="00D72D47">
        <w:rPr>
          <w:rFonts w:ascii="Times New Roman" w:hAnsi="Times New Roman" w:cs="Times New Roman"/>
          <w:sz w:val="28"/>
          <w:szCs w:val="28"/>
        </w:rPr>
        <w:t xml:space="preserve">Conclusion </w:t>
      </w:r>
    </w:p>
    <w:p w14:paraId="6D71A129" w14:textId="78035CCE" w:rsidR="007E6C68" w:rsidRPr="00D72D47" w:rsidRDefault="007E6C68" w:rsidP="007E6C68">
      <w:pPr>
        <w:spacing w:line="360" w:lineRule="auto"/>
        <w:rPr>
          <w:rFonts w:ascii="Times New Roman" w:hAnsi="Times New Roman" w:cs="Times New Roman"/>
          <w:sz w:val="24"/>
          <w:szCs w:val="24"/>
        </w:rPr>
      </w:pPr>
    </w:p>
    <w:p w14:paraId="3B40980F" w14:textId="4CBF7FB5"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 xml:space="preserve">CrossFit is a popular growing training trend that takes aspects of multiple training styles with many been regular training methods in a worldwide survey on training popularity. The current literature available on CrossFit shows that is a popular training method and a growing sport with more and amore CrossFit affiliates opening worldwide. With its unique training method and aspects of already popular methods such as HIIT and HIFT CrossFit is a suitable and safe method for people to use to reach the current UK government guidelines on fitness. </w:t>
      </w:r>
    </w:p>
    <w:p w14:paraId="6993322C" w14:textId="77777777" w:rsidR="007D302B" w:rsidRPr="00D72D47" w:rsidRDefault="007D302B" w:rsidP="007E6C68">
      <w:pPr>
        <w:spacing w:line="360" w:lineRule="auto"/>
        <w:rPr>
          <w:rFonts w:ascii="Times New Roman" w:hAnsi="Times New Roman" w:cs="Times New Roman"/>
          <w:sz w:val="24"/>
          <w:szCs w:val="24"/>
        </w:rPr>
      </w:pPr>
    </w:p>
    <w:p w14:paraId="38163C29" w14:textId="4EF89FA5"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 xml:space="preserve">However the literature on CrossFit relating to current ACSM guidelines and CrossFit training session been monitored for heart rate results are limited the results gathered form the study show that CrossFit is relatable to guidelines with one session adding to the recommended aerobic weekly timeframe and classing as a weight baring session. Each CrossFit class is </w:t>
      </w:r>
      <w:r w:rsidRPr="00D72D47">
        <w:rPr>
          <w:rFonts w:ascii="Times New Roman" w:hAnsi="Times New Roman" w:cs="Times New Roman"/>
          <w:sz w:val="24"/>
          <w:szCs w:val="24"/>
        </w:rPr>
        <w:lastRenderedPageBreak/>
        <w:t xml:space="preserve">unique with heart rate varying on the planning however each participant during the study showed time in each zone. With 3-4 1-hour session needed per week to meet guidelines it is a viable choice of exercise. </w:t>
      </w:r>
    </w:p>
    <w:p w14:paraId="331158BB" w14:textId="77777777" w:rsidR="007D302B" w:rsidRPr="00D72D47" w:rsidRDefault="007D302B" w:rsidP="007E6C68">
      <w:pPr>
        <w:spacing w:line="360" w:lineRule="auto"/>
        <w:rPr>
          <w:rFonts w:ascii="Times New Roman" w:hAnsi="Times New Roman" w:cs="Times New Roman"/>
          <w:sz w:val="24"/>
          <w:szCs w:val="24"/>
        </w:rPr>
      </w:pPr>
    </w:p>
    <w:p w14:paraId="480EBA06" w14:textId="45D243E9" w:rsidR="007E6C68" w:rsidRPr="00D72D47" w:rsidRDefault="007E6C68" w:rsidP="007E6C68">
      <w:pPr>
        <w:spacing w:line="360" w:lineRule="auto"/>
        <w:rPr>
          <w:rFonts w:ascii="Times New Roman" w:hAnsi="Times New Roman" w:cs="Times New Roman"/>
          <w:sz w:val="24"/>
          <w:szCs w:val="24"/>
        </w:rPr>
      </w:pPr>
      <w:r w:rsidRPr="00D72D47">
        <w:rPr>
          <w:rFonts w:ascii="Times New Roman" w:hAnsi="Times New Roman" w:cs="Times New Roman"/>
          <w:sz w:val="24"/>
          <w:szCs w:val="24"/>
        </w:rPr>
        <w:t xml:space="preserve">Not only does CrossFit relate to ACSM guidelines the literature available shows that’s adherence to CrossFit is high with a community support group from their priers to support them while training. </w:t>
      </w:r>
      <w:r w:rsidR="007D302B" w:rsidRPr="00D72D47">
        <w:rPr>
          <w:rFonts w:ascii="Times New Roman" w:hAnsi="Times New Roman" w:cs="Times New Roman"/>
          <w:sz w:val="24"/>
          <w:szCs w:val="24"/>
        </w:rPr>
        <w:t xml:space="preserve">It has shown to be a unique and effective training method for all populations with the principle and core of training being good movement pattern. </w:t>
      </w:r>
    </w:p>
    <w:p w14:paraId="6DF8B42D" w14:textId="79250C38" w:rsidR="00CF15D7" w:rsidRPr="00D72D47" w:rsidRDefault="00CF15D7">
      <w:pPr>
        <w:rPr>
          <w:rFonts w:ascii="Times New Roman" w:hAnsi="Times New Roman" w:cs="Times New Roman"/>
          <w:sz w:val="24"/>
          <w:szCs w:val="24"/>
        </w:rPr>
      </w:pPr>
    </w:p>
    <w:p w14:paraId="1D52B383" w14:textId="49D41C64" w:rsidR="00CF15D7" w:rsidRPr="00D72D47" w:rsidRDefault="007E6C68">
      <w:pPr>
        <w:rPr>
          <w:rFonts w:ascii="Times New Roman" w:hAnsi="Times New Roman" w:cs="Times New Roman"/>
          <w:sz w:val="24"/>
          <w:szCs w:val="24"/>
        </w:rPr>
      </w:pPr>
      <w:r w:rsidRPr="00D72D47">
        <w:rPr>
          <w:rFonts w:ascii="Times New Roman" w:hAnsi="Times New Roman" w:cs="Times New Roman"/>
          <w:sz w:val="24"/>
          <w:szCs w:val="24"/>
        </w:rPr>
        <w:t>Word Count:</w:t>
      </w:r>
      <w:r w:rsidR="00E236CF" w:rsidRPr="00D72D47">
        <w:rPr>
          <w:rFonts w:ascii="Times New Roman" w:hAnsi="Times New Roman" w:cs="Times New Roman"/>
          <w:sz w:val="24"/>
          <w:szCs w:val="24"/>
        </w:rPr>
        <w:t xml:space="preserve"> 95</w:t>
      </w:r>
      <w:r w:rsidR="001F1FEE">
        <w:rPr>
          <w:rFonts w:ascii="Times New Roman" w:hAnsi="Times New Roman" w:cs="Times New Roman"/>
          <w:sz w:val="24"/>
          <w:szCs w:val="24"/>
        </w:rPr>
        <w:t>39</w:t>
      </w:r>
    </w:p>
    <w:p w14:paraId="16AC8E03" w14:textId="77777777" w:rsidR="000356EC" w:rsidRDefault="000356EC" w:rsidP="00005FD8">
      <w:pPr>
        <w:spacing w:line="360" w:lineRule="auto"/>
        <w:rPr>
          <w:rFonts w:ascii="Times New Roman" w:hAnsi="Times New Roman" w:cs="Times New Roman"/>
          <w:sz w:val="28"/>
          <w:szCs w:val="28"/>
        </w:rPr>
      </w:pPr>
    </w:p>
    <w:p w14:paraId="0B37464D" w14:textId="77777777" w:rsidR="000356EC" w:rsidRDefault="000356EC" w:rsidP="00005FD8">
      <w:pPr>
        <w:spacing w:line="360" w:lineRule="auto"/>
        <w:rPr>
          <w:rFonts w:ascii="Times New Roman" w:hAnsi="Times New Roman" w:cs="Times New Roman"/>
          <w:sz w:val="28"/>
          <w:szCs w:val="28"/>
        </w:rPr>
      </w:pPr>
    </w:p>
    <w:p w14:paraId="657550C6" w14:textId="77777777" w:rsidR="000356EC" w:rsidRDefault="000356EC" w:rsidP="00005FD8">
      <w:pPr>
        <w:spacing w:line="360" w:lineRule="auto"/>
        <w:rPr>
          <w:rFonts w:ascii="Times New Roman" w:hAnsi="Times New Roman" w:cs="Times New Roman"/>
          <w:sz w:val="28"/>
          <w:szCs w:val="28"/>
        </w:rPr>
      </w:pPr>
    </w:p>
    <w:p w14:paraId="3E86783D" w14:textId="77777777" w:rsidR="000356EC" w:rsidRDefault="000356EC" w:rsidP="00005FD8">
      <w:pPr>
        <w:spacing w:line="360" w:lineRule="auto"/>
        <w:rPr>
          <w:rFonts w:ascii="Times New Roman" w:hAnsi="Times New Roman" w:cs="Times New Roman"/>
          <w:sz w:val="28"/>
          <w:szCs w:val="28"/>
        </w:rPr>
      </w:pPr>
    </w:p>
    <w:p w14:paraId="1BD91073" w14:textId="77777777" w:rsidR="000356EC" w:rsidRDefault="000356EC" w:rsidP="00005FD8">
      <w:pPr>
        <w:spacing w:line="360" w:lineRule="auto"/>
        <w:rPr>
          <w:rFonts w:ascii="Times New Roman" w:hAnsi="Times New Roman" w:cs="Times New Roman"/>
          <w:sz w:val="28"/>
          <w:szCs w:val="28"/>
        </w:rPr>
      </w:pPr>
    </w:p>
    <w:p w14:paraId="74AD8F9B" w14:textId="77777777" w:rsidR="007E6C68" w:rsidRDefault="007E6C68" w:rsidP="00005FD8">
      <w:pPr>
        <w:spacing w:line="360" w:lineRule="auto"/>
        <w:rPr>
          <w:rFonts w:ascii="Times New Roman" w:hAnsi="Times New Roman" w:cs="Times New Roman"/>
          <w:sz w:val="28"/>
          <w:szCs w:val="28"/>
        </w:rPr>
      </w:pPr>
    </w:p>
    <w:p w14:paraId="5C99BE64" w14:textId="77777777" w:rsidR="00E236CF" w:rsidRDefault="00E236CF" w:rsidP="00005FD8">
      <w:pPr>
        <w:spacing w:line="360" w:lineRule="auto"/>
        <w:rPr>
          <w:rFonts w:ascii="Times New Roman" w:hAnsi="Times New Roman" w:cs="Times New Roman"/>
          <w:sz w:val="28"/>
          <w:szCs w:val="28"/>
        </w:rPr>
      </w:pPr>
    </w:p>
    <w:p w14:paraId="10CA4E73" w14:textId="77777777" w:rsidR="00E236CF" w:rsidRDefault="00E236CF" w:rsidP="00005FD8">
      <w:pPr>
        <w:spacing w:line="360" w:lineRule="auto"/>
        <w:rPr>
          <w:rFonts w:ascii="Times New Roman" w:hAnsi="Times New Roman" w:cs="Times New Roman"/>
          <w:sz w:val="28"/>
          <w:szCs w:val="28"/>
        </w:rPr>
      </w:pPr>
    </w:p>
    <w:p w14:paraId="2128B3F2" w14:textId="77777777" w:rsidR="00E236CF" w:rsidRDefault="00E236CF" w:rsidP="00005FD8">
      <w:pPr>
        <w:spacing w:line="360" w:lineRule="auto"/>
        <w:rPr>
          <w:rFonts w:ascii="Times New Roman" w:hAnsi="Times New Roman" w:cs="Times New Roman"/>
          <w:sz w:val="28"/>
          <w:szCs w:val="28"/>
        </w:rPr>
      </w:pPr>
    </w:p>
    <w:p w14:paraId="1121B343" w14:textId="77777777" w:rsidR="00281AAD" w:rsidRDefault="00281AAD" w:rsidP="00005FD8">
      <w:pPr>
        <w:spacing w:line="360" w:lineRule="auto"/>
        <w:rPr>
          <w:rFonts w:ascii="Times New Roman" w:hAnsi="Times New Roman" w:cs="Times New Roman"/>
          <w:sz w:val="28"/>
          <w:szCs w:val="28"/>
        </w:rPr>
      </w:pPr>
    </w:p>
    <w:p w14:paraId="357AE7B1" w14:textId="77777777" w:rsidR="00281AAD" w:rsidRDefault="00281AAD" w:rsidP="00005FD8">
      <w:pPr>
        <w:spacing w:line="360" w:lineRule="auto"/>
        <w:rPr>
          <w:rFonts w:ascii="Times New Roman" w:hAnsi="Times New Roman" w:cs="Times New Roman"/>
          <w:sz w:val="28"/>
          <w:szCs w:val="28"/>
        </w:rPr>
      </w:pPr>
    </w:p>
    <w:p w14:paraId="625FE49F" w14:textId="77777777" w:rsidR="00281AAD" w:rsidRDefault="00281AAD" w:rsidP="00005FD8">
      <w:pPr>
        <w:spacing w:line="360" w:lineRule="auto"/>
        <w:rPr>
          <w:rFonts w:ascii="Times New Roman" w:hAnsi="Times New Roman" w:cs="Times New Roman"/>
          <w:sz w:val="28"/>
          <w:szCs w:val="28"/>
        </w:rPr>
      </w:pPr>
    </w:p>
    <w:p w14:paraId="0FB9CBFD" w14:textId="77777777" w:rsidR="00281AAD" w:rsidRDefault="00281AAD" w:rsidP="00005FD8">
      <w:pPr>
        <w:spacing w:line="360" w:lineRule="auto"/>
        <w:rPr>
          <w:rFonts w:ascii="Times New Roman" w:hAnsi="Times New Roman" w:cs="Times New Roman"/>
          <w:sz w:val="28"/>
          <w:szCs w:val="28"/>
        </w:rPr>
      </w:pPr>
    </w:p>
    <w:p w14:paraId="79A2E717" w14:textId="77777777" w:rsidR="00281AAD" w:rsidRDefault="00281AAD" w:rsidP="00005FD8">
      <w:pPr>
        <w:spacing w:line="360" w:lineRule="auto"/>
        <w:rPr>
          <w:rFonts w:ascii="Times New Roman" w:hAnsi="Times New Roman" w:cs="Times New Roman"/>
          <w:sz w:val="28"/>
          <w:szCs w:val="28"/>
        </w:rPr>
      </w:pPr>
    </w:p>
    <w:p w14:paraId="7CFEC559" w14:textId="77777777" w:rsidR="00281AAD" w:rsidRDefault="00281AAD" w:rsidP="00005FD8">
      <w:pPr>
        <w:spacing w:line="360" w:lineRule="auto"/>
        <w:rPr>
          <w:rFonts w:ascii="Times New Roman" w:hAnsi="Times New Roman" w:cs="Times New Roman"/>
          <w:sz w:val="28"/>
          <w:szCs w:val="28"/>
        </w:rPr>
      </w:pPr>
    </w:p>
    <w:p w14:paraId="137A3E50" w14:textId="77777777" w:rsidR="00281AAD" w:rsidRDefault="00281AAD" w:rsidP="00005FD8">
      <w:pPr>
        <w:spacing w:line="360" w:lineRule="auto"/>
        <w:rPr>
          <w:rFonts w:ascii="Times New Roman" w:hAnsi="Times New Roman" w:cs="Times New Roman"/>
          <w:sz w:val="28"/>
          <w:szCs w:val="28"/>
        </w:rPr>
      </w:pPr>
    </w:p>
    <w:p w14:paraId="6A0E3CE6" w14:textId="77777777" w:rsidR="00281AAD" w:rsidRDefault="00281AAD" w:rsidP="00005FD8">
      <w:pPr>
        <w:spacing w:line="360" w:lineRule="auto"/>
        <w:rPr>
          <w:rFonts w:ascii="Times New Roman" w:hAnsi="Times New Roman" w:cs="Times New Roman"/>
          <w:sz w:val="28"/>
          <w:szCs w:val="28"/>
        </w:rPr>
      </w:pPr>
    </w:p>
    <w:p w14:paraId="0E274DB8" w14:textId="77777777" w:rsidR="00281AAD" w:rsidRDefault="00281AAD" w:rsidP="00005FD8">
      <w:pPr>
        <w:spacing w:line="360" w:lineRule="auto"/>
        <w:rPr>
          <w:rFonts w:ascii="Times New Roman" w:hAnsi="Times New Roman" w:cs="Times New Roman"/>
          <w:sz w:val="28"/>
          <w:szCs w:val="28"/>
        </w:rPr>
      </w:pPr>
    </w:p>
    <w:p w14:paraId="06C49F1D" w14:textId="77777777" w:rsidR="00281AAD" w:rsidRDefault="00281AAD" w:rsidP="00005FD8">
      <w:pPr>
        <w:spacing w:line="360" w:lineRule="auto"/>
        <w:rPr>
          <w:rFonts w:ascii="Times New Roman" w:hAnsi="Times New Roman" w:cs="Times New Roman"/>
          <w:sz w:val="28"/>
          <w:szCs w:val="28"/>
        </w:rPr>
      </w:pPr>
    </w:p>
    <w:p w14:paraId="100FF731" w14:textId="051456DB" w:rsidR="00281AAD" w:rsidRDefault="00281AAD" w:rsidP="00005FD8">
      <w:pPr>
        <w:spacing w:line="360" w:lineRule="auto"/>
        <w:rPr>
          <w:rFonts w:ascii="Times New Roman" w:hAnsi="Times New Roman" w:cs="Times New Roman"/>
          <w:sz w:val="28"/>
          <w:szCs w:val="28"/>
        </w:rPr>
      </w:pPr>
    </w:p>
    <w:p w14:paraId="7854C3EE" w14:textId="66ED8063" w:rsidR="00A67450" w:rsidRDefault="00A67450" w:rsidP="00005FD8">
      <w:pPr>
        <w:spacing w:line="360" w:lineRule="auto"/>
        <w:rPr>
          <w:rFonts w:ascii="Times New Roman" w:hAnsi="Times New Roman" w:cs="Times New Roman"/>
          <w:sz w:val="28"/>
          <w:szCs w:val="28"/>
        </w:rPr>
      </w:pPr>
    </w:p>
    <w:p w14:paraId="40634AC7" w14:textId="3BD0C767" w:rsidR="00A67450" w:rsidRDefault="00A67450" w:rsidP="00005FD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Conflict of Interest </w:t>
      </w:r>
    </w:p>
    <w:p w14:paraId="61B71441" w14:textId="4790E39F" w:rsidR="00A67450" w:rsidRDefault="00A67450" w:rsidP="00005FD8">
      <w:pPr>
        <w:spacing w:line="360" w:lineRule="auto"/>
        <w:rPr>
          <w:rFonts w:ascii="Times New Roman" w:hAnsi="Times New Roman" w:cs="Times New Roman"/>
          <w:sz w:val="28"/>
          <w:szCs w:val="28"/>
        </w:rPr>
      </w:pPr>
    </w:p>
    <w:p w14:paraId="1C7914B8" w14:textId="69D407A6" w:rsidR="00A67450" w:rsidRPr="00A67450" w:rsidRDefault="00A67450" w:rsidP="00005FD8">
      <w:pPr>
        <w:spacing w:line="360" w:lineRule="auto"/>
        <w:rPr>
          <w:rFonts w:ascii="Times New Roman" w:hAnsi="Times New Roman" w:cs="Times New Roman"/>
          <w:sz w:val="24"/>
          <w:szCs w:val="24"/>
        </w:rPr>
      </w:pPr>
      <w:r>
        <w:rPr>
          <w:rFonts w:ascii="Times New Roman" w:hAnsi="Times New Roman" w:cs="Times New Roman"/>
          <w:sz w:val="24"/>
          <w:szCs w:val="24"/>
        </w:rPr>
        <w:t xml:space="preserve">No conflict of interest was declared. </w:t>
      </w:r>
    </w:p>
    <w:p w14:paraId="1F8E4AF8" w14:textId="30DED7B3" w:rsidR="00A67450" w:rsidRDefault="00A67450" w:rsidP="00005FD8">
      <w:pPr>
        <w:spacing w:line="360" w:lineRule="auto"/>
        <w:rPr>
          <w:rFonts w:ascii="Times New Roman" w:hAnsi="Times New Roman" w:cs="Times New Roman"/>
          <w:sz w:val="28"/>
          <w:szCs w:val="28"/>
        </w:rPr>
      </w:pPr>
    </w:p>
    <w:p w14:paraId="7005AC11" w14:textId="24A6F14D" w:rsidR="00A67450" w:rsidRDefault="00A67450" w:rsidP="00005FD8">
      <w:pPr>
        <w:spacing w:line="360" w:lineRule="auto"/>
        <w:rPr>
          <w:rFonts w:ascii="Times New Roman" w:hAnsi="Times New Roman" w:cs="Times New Roman"/>
          <w:sz w:val="28"/>
          <w:szCs w:val="28"/>
        </w:rPr>
      </w:pPr>
    </w:p>
    <w:p w14:paraId="3383EAD2" w14:textId="66D43794" w:rsidR="00A67450" w:rsidRDefault="00A67450" w:rsidP="00005FD8">
      <w:pPr>
        <w:spacing w:line="360" w:lineRule="auto"/>
        <w:rPr>
          <w:rFonts w:ascii="Times New Roman" w:hAnsi="Times New Roman" w:cs="Times New Roman"/>
          <w:sz w:val="28"/>
          <w:szCs w:val="28"/>
        </w:rPr>
      </w:pPr>
    </w:p>
    <w:p w14:paraId="766518EE" w14:textId="1F7A5F72" w:rsidR="00A67450" w:rsidRDefault="00A67450" w:rsidP="00005FD8">
      <w:pPr>
        <w:spacing w:line="360" w:lineRule="auto"/>
        <w:rPr>
          <w:rFonts w:ascii="Times New Roman" w:hAnsi="Times New Roman" w:cs="Times New Roman"/>
          <w:sz w:val="28"/>
          <w:szCs w:val="28"/>
        </w:rPr>
      </w:pPr>
    </w:p>
    <w:p w14:paraId="34AC4AFE" w14:textId="50C5BD0D" w:rsidR="00A67450" w:rsidRDefault="00A67450" w:rsidP="00005FD8">
      <w:pPr>
        <w:spacing w:line="360" w:lineRule="auto"/>
        <w:rPr>
          <w:rFonts w:ascii="Times New Roman" w:hAnsi="Times New Roman" w:cs="Times New Roman"/>
          <w:sz w:val="28"/>
          <w:szCs w:val="28"/>
        </w:rPr>
      </w:pPr>
    </w:p>
    <w:p w14:paraId="4CF28033" w14:textId="0E2D14A0" w:rsidR="00A67450" w:rsidRDefault="00A67450" w:rsidP="00005FD8">
      <w:pPr>
        <w:spacing w:line="360" w:lineRule="auto"/>
        <w:rPr>
          <w:rFonts w:ascii="Times New Roman" w:hAnsi="Times New Roman" w:cs="Times New Roman"/>
          <w:sz w:val="28"/>
          <w:szCs w:val="28"/>
        </w:rPr>
      </w:pPr>
    </w:p>
    <w:p w14:paraId="727CE768" w14:textId="3CC68435" w:rsidR="00A67450" w:rsidRDefault="00A67450" w:rsidP="00005FD8">
      <w:pPr>
        <w:spacing w:line="360" w:lineRule="auto"/>
        <w:rPr>
          <w:rFonts w:ascii="Times New Roman" w:hAnsi="Times New Roman" w:cs="Times New Roman"/>
          <w:sz w:val="28"/>
          <w:szCs w:val="28"/>
        </w:rPr>
      </w:pPr>
    </w:p>
    <w:p w14:paraId="26CAAFCF" w14:textId="48C767C6" w:rsidR="00A67450" w:rsidRDefault="00A67450" w:rsidP="00005FD8">
      <w:pPr>
        <w:spacing w:line="360" w:lineRule="auto"/>
        <w:rPr>
          <w:rFonts w:ascii="Times New Roman" w:hAnsi="Times New Roman" w:cs="Times New Roman"/>
          <w:sz w:val="28"/>
          <w:szCs w:val="28"/>
        </w:rPr>
      </w:pPr>
    </w:p>
    <w:p w14:paraId="24E4ED06" w14:textId="7D65CDB3" w:rsidR="00A67450" w:rsidRDefault="00A67450" w:rsidP="00005FD8">
      <w:pPr>
        <w:spacing w:line="360" w:lineRule="auto"/>
        <w:rPr>
          <w:rFonts w:ascii="Times New Roman" w:hAnsi="Times New Roman" w:cs="Times New Roman"/>
          <w:sz w:val="28"/>
          <w:szCs w:val="28"/>
        </w:rPr>
      </w:pPr>
    </w:p>
    <w:p w14:paraId="45915A04" w14:textId="74372D62" w:rsidR="00A67450" w:rsidRDefault="00A67450" w:rsidP="00005FD8">
      <w:pPr>
        <w:spacing w:line="360" w:lineRule="auto"/>
        <w:rPr>
          <w:rFonts w:ascii="Times New Roman" w:hAnsi="Times New Roman" w:cs="Times New Roman"/>
          <w:sz w:val="28"/>
          <w:szCs w:val="28"/>
        </w:rPr>
      </w:pPr>
    </w:p>
    <w:p w14:paraId="03D4F1F4" w14:textId="1B52E01B" w:rsidR="00A67450" w:rsidRDefault="00A67450" w:rsidP="00005FD8">
      <w:pPr>
        <w:spacing w:line="360" w:lineRule="auto"/>
        <w:rPr>
          <w:rFonts w:ascii="Times New Roman" w:hAnsi="Times New Roman" w:cs="Times New Roman"/>
          <w:sz w:val="28"/>
          <w:szCs w:val="28"/>
        </w:rPr>
      </w:pPr>
    </w:p>
    <w:p w14:paraId="556C23B4" w14:textId="30A29D90" w:rsidR="00A67450" w:rsidRDefault="00A67450" w:rsidP="00005FD8">
      <w:pPr>
        <w:spacing w:line="360" w:lineRule="auto"/>
        <w:rPr>
          <w:rFonts w:ascii="Times New Roman" w:hAnsi="Times New Roman" w:cs="Times New Roman"/>
          <w:sz w:val="28"/>
          <w:szCs w:val="28"/>
        </w:rPr>
      </w:pPr>
    </w:p>
    <w:p w14:paraId="698369BD" w14:textId="717C5BFD" w:rsidR="00A67450" w:rsidRDefault="00A67450" w:rsidP="00005FD8">
      <w:pPr>
        <w:spacing w:line="360" w:lineRule="auto"/>
        <w:rPr>
          <w:rFonts w:ascii="Times New Roman" w:hAnsi="Times New Roman" w:cs="Times New Roman"/>
          <w:sz w:val="28"/>
          <w:szCs w:val="28"/>
        </w:rPr>
      </w:pPr>
    </w:p>
    <w:p w14:paraId="4AE1DB11" w14:textId="559DF337" w:rsidR="00A67450" w:rsidRDefault="00A67450" w:rsidP="00005FD8">
      <w:pPr>
        <w:spacing w:line="360" w:lineRule="auto"/>
        <w:rPr>
          <w:rFonts w:ascii="Times New Roman" w:hAnsi="Times New Roman" w:cs="Times New Roman"/>
          <w:sz w:val="28"/>
          <w:szCs w:val="28"/>
        </w:rPr>
      </w:pPr>
    </w:p>
    <w:p w14:paraId="27886F3B" w14:textId="381FF3A4" w:rsidR="00A67450" w:rsidRDefault="00A67450" w:rsidP="00005FD8">
      <w:pPr>
        <w:spacing w:line="360" w:lineRule="auto"/>
        <w:rPr>
          <w:rFonts w:ascii="Times New Roman" w:hAnsi="Times New Roman" w:cs="Times New Roman"/>
          <w:sz w:val="28"/>
          <w:szCs w:val="28"/>
        </w:rPr>
      </w:pPr>
    </w:p>
    <w:p w14:paraId="3CD29FD0" w14:textId="7749C21B" w:rsidR="00A67450" w:rsidRDefault="00A67450" w:rsidP="00005FD8">
      <w:pPr>
        <w:spacing w:line="360" w:lineRule="auto"/>
        <w:rPr>
          <w:rFonts w:ascii="Times New Roman" w:hAnsi="Times New Roman" w:cs="Times New Roman"/>
          <w:sz w:val="28"/>
          <w:szCs w:val="28"/>
        </w:rPr>
      </w:pPr>
    </w:p>
    <w:p w14:paraId="63A873F4" w14:textId="50753214" w:rsidR="00A67450" w:rsidRDefault="00A67450" w:rsidP="00005FD8">
      <w:pPr>
        <w:spacing w:line="360" w:lineRule="auto"/>
        <w:rPr>
          <w:rFonts w:ascii="Times New Roman" w:hAnsi="Times New Roman" w:cs="Times New Roman"/>
          <w:sz w:val="28"/>
          <w:szCs w:val="28"/>
        </w:rPr>
      </w:pPr>
    </w:p>
    <w:p w14:paraId="3B0F0C52" w14:textId="4B588493" w:rsidR="00A67450" w:rsidRDefault="00A67450" w:rsidP="00005FD8">
      <w:pPr>
        <w:spacing w:line="360" w:lineRule="auto"/>
        <w:rPr>
          <w:rFonts w:ascii="Times New Roman" w:hAnsi="Times New Roman" w:cs="Times New Roman"/>
          <w:sz w:val="28"/>
          <w:szCs w:val="28"/>
        </w:rPr>
      </w:pPr>
    </w:p>
    <w:p w14:paraId="1DE2CCA1" w14:textId="20D0EC12" w:rsidR="00A67450" w:rsidRDefault="00A67450" w:rsidP="00005FD8">
      <w:pPr>
        <w:spacing w:line="360" w:lineRule="auto"/>
        <w:rPr>
          <w:rFonts w:ascii="Times New Roman" w:hAnsi="Times New Roman" w:cs="Times New Roman"/>
          <w:sz w:val="28"/>
          <w:szCs w:val="28"/>
        </w:rPr>
      </w:pPr>
    </w:p>
    <w:p w14:paraId="09FD2F22" w14:textId="5105CE7E" w:rsidR="00A67450" w:rsidRDefault="00A67450" w:rsidP="00005FD8">
      <w:pPr>
        <w:spacing w:line="360" w:lineRule="auto"/>
        <w:rPr>
          <w:rFonts w:ascii="Times New Roman" w:hAnsi="Times New Roman" w:cs="Times New Roman"/>
          <w:sz w:val="28"/>
          <w:szCs w:val="28"/>
        </w:rPr>
      </w:pPr>
    </w:p>
    <w:p w14:paraId="66CF98E1" w14:textId="4528D92A" w:rsidR="00A67450" w:rsidRDefault="00A67450" w:rsidP="00005FD8">
      <w:pPr>
        <w:spacing w:line="360" w:lineRule="auto"/>
        <w:rPr>
          <w:rFonts w:ascii="Times New Roman" w:hAnsi="Times New Roman" w:cs="Times New Roman"/>
          <w:sz w:val="28"/>
          <w:szCs w:val="28"/>
        </w:rPr>
      </w:pPr>
    </w:p>
    <w:p w14:paraId="4B1FE98A" w14:textId="224F1F56" w:rsidR="00A67450" w:rsidRDefault="00A67450" w:rsidP="00005FD8">
      <w:pPr>
        <w:spacing w:line="360" w:lineRule="auto"/>
        <w:rPr>
          <w:rFonts w:ascii="Times New Roman" w:hAnsi="Times New Roman" w:cs="Times New Roman"/>
          <w:sz w:val="28"/>
          <w:szCs w:val="28"/>
        </w:rPr>
      </w:pPr>
    </w:p>
    <w:p w14:paraId="5071F5AA" w14:textId="3EEA6947" w:rsidR="00A67450" w:rsidRDefault="00A67450" w:rsidP="00005FD8">
      <w:pPr>
        <w:spacing w:line="360" w:lineRule="auto"/>
        <w:rPr>
          <w:rFonts w:ascii="Times New Roman" w:hAnsi="Times New Roman" w:cs="Times New Roman"/>
          <w:sz w:val="28"/>
          <w:szCs w:val="28"/>
        </w:rPr>
      </w:pPr>
    </w:p>
    <w:p w14:paraId="41D59F8F" w14:textId="3B5717D4" w:rsidR="00A67450" w:rsidRDefault="00A67450" w:rsidP="00005FD8">
      <w:pPr>
        <w:spacing w:line="360" w:lineRule="auto"/>
        <w:rPr>
          <w:rFonts w:ascii="Times New Roman" w:hAnsi="Times New Roman" w:cs="Times New Roman"/>
          <w:sz w:val="28"/>
          <w:szCs w:val="28"/>
        </w:rPr>
      </w:pPr>
    </w:p>
    <w:p w14:paraId="1739E28E" w14:textId="77777777" w:rsidR="00A67450" w:rsidRDefault="00A67450" w:rsidP="00005FD8">
      <w:pPr>
        <w:spacing w:line="360" w:lineRule="auto"/>
        <w:rPr>
          <w:rFonts w:ascii="Times New Roman" w:hAnsi="Times New Roman" w:cs="Times New Roman"/>
          <w:sz w:val="28"/>
          <w:szCs w:val="28"/>
        </w:rPr>
      </w:pPr>
    </w:p>
    <w:p w14:paraId="1A6C7D64" w14:textId="77777777" w:rsidR="00281AAD" w:rsidRDefault="00281AAD" w:rsidP="00005FD8">
      <w:pPr>
        <w:spacing w:line="360" w:lineRule="auto"/>
        <w:rPr>
          <w:rFonts w:ascii="Times New Roman" w:hAnsi="Times New Roman" w:cs="Times New Roman"/>
          <w:sz w:val="28"/>
          <w:szCs w:val="28"/>
        </w:rPr>
      </w:pPr>
    </w:p>
    <w:p w14:paraId="7C94A9FF" w14:textId="4F8AC9CC" w:rsidR="009F5109" w:rsidRPr="00D54A35" w:rsidRDefault="004A5C4F" w:rsidP="00005FD8">
      <w:pPr>
        <w:spacing w:line="360" w:lineRule="auto"/>
        <w:rPr>
          <w:rFonts w:ascii="Times New Roman" w:hAnsi="Times New Roman" w:cs="Times New Roman"/>
          <w:sz w:val="28"/>
          <w:szCs w:val="28"/>
        </w:rPr>
      </w:pPr>
      <w:bookmarkStart w:id="4" w:name="_GoBack"/>
      <w:bookmarkEnd w:id="4"/>
      <w:r w:rsidRPr="00D54A35">
        <w:rPr>
          <w:rFonts w:ascii="Times New Roman" w:hAnsi="Times New Roman" w:cs="Times New Roman"/>
          <w:sz w:val="28"/>
          <w:szCs w:val="28"/>
        </w:rPr>
        <w:lastRenderedPageBreak/>
        <w:t xml:space="preserve">Reference list </w:t>
      </w:r>
    </w:p>
    <w:p w14:paraId="09114AA5" w14:textId="77694FB7" w:rsidR="00C25032" w:rsidRPr="00D54A35" w:rsidRDefault="00C25032" w:rsidP="00005FD8">
      <w:pPr>
        <w:spacing w:line="360" w:lineRule="auto"/>
        <w:rPr>
          <w:rFonts w:ascii="Times New Roman" w:hAnsi="Times New Roman" w:cs="Times New Roman"/>
          <w:sz w:val="24"/>
          <w:szCs w:val="24"/>
        </w:rPr>
      </w:pPr>
    </w:p>
    <w:p w14:paraId="398BF14B" w14:textId="77777777" w:rsidR="00CA5AD6" w:rsidRDefault="00CA5AD6" w:rsidP="00CA5AD6">
      <w:pPr>
        <w:spacing w:line="360" w:lineRule="auto"/>
        <w:rPr>
          <w:rFonts w:ascii="Times New Roman" w:hAnsi="Times New Roman" w:cs="Times New Roman"/>
          <w:sz w:val="24"/>
          <w:szCs w:val="24"/>
          <w:shd w:val="clear" w:color="auto" w:fill="FFFFFF"/>
        </w:rPr>
      </w:pPr>
      <w:bookmarkStart w:id="5" w:name="_Hlk36557511"/>
      <w:r w:rsidRPr="00166432">
        <w:rPr>
          <w:rFonts w:ascii="Times New Roman" w:hAnsi="Times New Roman" w:cs="Times New Roman"/>
          <w:sz w:val="24"/>
          <w:szCs w:val="24"/>
        </w:rPr>
        <w:t>ACSM. (2019)</w:t>
      </w:r>
      <w:r>
        <w:rPr>
          <w:rFonts w:ascii="Times New Roman" w:hAnsi="Times New Roman" w:cs="Times New Roman"/>
          <w:sz w:val="24"/>
          <w:szCs w:val="24"/>
        </w:rPr>
        <w:t xml:space="preserve">. </w:t>
      </w:r>
      <w:r w:rsidRPr="00166432">
        <w:rPr>
          <w:rFonts w:ascii="Times New Roman" w:hAnsi="Times New Roman" w:cs="Times New Roman"/>
          <w:sz w:val="24"/>
          <w:szCs w:val="24"/>
        </w:rPr>
        <w:t xml:space="preserve">Available at: </w:t>
      </w:r>
      <w:hyperlink r:id="rId15" w:history="1">
        <w:r w:rsidRPr="002E0EDE">
          <w:rPr>
            <w:rStyle w:val="Hyperlink"/>
            <w:rFonts w:ascii="Times New Roman" w:hAnsi="Times New Roman" w:cs="Times New Roman"/>
            <w:color w:val="auto"/>
            <w:sz w:val="24"/>
            <w:szCs w:val="24"/>
          </w:rPr>
          <w:t>http://forms.acsm.org/16tpc/PDFs/34%20Moriarity.pdf</w:t>
        </w:r>
      </w:hyperlink>
      <w:r w:rsidRPr="002E0EDE">
        <w:rPr>
          <w:rFonts w:ascii="Times New Roman" w:hAnsi="Times New Roman" w:cs="Times New Roman"/>
          <w:sz w:val="24"/>
          <w:szCs w:val="24"/>
        </w:rPr>
        <w:t xml:space="preserve"> </w:t>
      </w:r>
      <w:r w:rsidRPr="00166432">
        <w:rPr>
          <w:rFonts w:ascii="Times New Roman" w:hAnsi="Times New Roman" w:cs="Times New Roman"/>
          <w:sz w:val="24"/>
          <w:szCs w:val="24"/>
          <w:shd w:val="clear" w:color="auto" w:fill="FFFFFF"/>
        </w:rPr>
        <w:t>(accessed on: 25</w:t>
      </w:r>
      <w:r w:rsidRPr="00166432">
        <w:rPr>
          <w:rFonts w:ascii="Times New Roman" w:hAnsi="Times New Roman" w:cs="Times New Roman"/>
          <w:sz w:val="24"/>
          <w:szCs w:val="24"/>
          <w:shd w:val="clear" w:color="auto" w:fill="FFFFFF"/>
          <w:vertAlign w:val="superscript"/>
        </w:rPr>
        <w:t>th</w:t>
      </w:r>
      <w:r w:rsidRPr="00166432">
        <w:rPr>
          <w:rFonts w:ascii="Times New Roman" w:hAnsi="Times New Roman" w:cs="Times New Roman"/>
          <w:sz w:val="24"/>
          <w:szCs w:val="24"/>
          <w:shd w:val="clear" w:color="auto" w:fill="FFFFFF"/>
        </w:rPr>
        <w:t xml:space="preserve"> February 2020)</w:t>
      </w:r>
    </w:p>
    <w:p w14:paraId="551EB0A1" w14:textId="77777777" w:rsidR="00CA5AD6" w:rsidRDefault="00CA5AD6" w:rsidP="00CA5AD6">
      <w:pPr>
        <w:spacing w:line="360" w:lineRule="auto"/>
        <w:rPr>
          <w:rFonts w:ascii="Times New Roman" w:hAnsi="Times New Roman" w:cs="Times New Roman"/>
          <w:color w:val="222222"/>
          <w:sz w:val="24"/>
          <w:szCs w:val="24"/>
          <w:shd w:val="clear" w:color="auto" w:fill="FFFFFF"/>
        </w:rPr>
      </w:pPr>
    </w:p>
    <w:p w14:paraId="26DA676E" w14:textId="48B4A4AF" w:rsidR="004266D6" w:rsidRPr="004266D6" w:rsidRDefault="004266D6" w:rsidP="00CA5AD6">
      <w:pPr>
        <w:spacing w:line="360" w:lineRule="auto"/>
        <w:rPr>
          <w:rFonts w:ascii="Times New Roman" w:hAnsi="Times New Roman" w:cs="Times New Roman"/>
          <w:color w:val="222222"/>
          <w:sz w:val="24"/>
          <w:szCs w:val="24"/>
          <w:shd w:val="clear" w:color="auto" w:fill="FFFFFF"/>
        </w:rPr>
      </w:pPr>
      <w:proofErr w:type="spellStart"/>
      <w:r w:rsidRPr="004266D6">
        <w:rPr>
          <w:rFonts w:ascii="Times New Roman" w:hAnsi="Times New Roman" w:cs="Times New Roman"/>
          <w:color w:val="222222"/>
          <w:sz w:val="24"/>
          <w:szCs w:val="24"/>
          <w:shd w:val="clear" w:color="auto" w:fill="FFFFFF"/>
        </w:rPr>
        <w:t>Astorino</w:t>
      </w:r>
      <w:proofErr w:type="spellEnd"/>
      <w:r w:rsidRPr="004266D6">
        <w:rPr>
          <w:rFonts w:ascii="Times New Roman" w:hAnsi="Times New Roman" w:cs="Times New Roman"/>
          <w:color w:val="222222"/>
          <w:sz w:val="24"/>
          <w:szCs w:val="24"/>
          <w:shd w:val="clear" w:color="auto" w:fill="FFFFFF"/>
        </w:rPr>
        <w:t xml:space="preserve">, T.A., </w:t>
      </w:r>
      <w:proofErr w:type="spellStart"/>
      <w:r w:rsidRPr="004266D6">
        <w:rPr>
          <w:rFonts w:ascii="Times New Roman" w:hAnsi="Times New Roman" w:cs="Times New Roman"/>
          <w:color w:val="222222"/>
          <w:sz w:val="24"/>
          <w:szCs w:val="24"/>
          <w:shd w:val="clear" w:color="auto" w:fill="FFFFFF"/>
        </w:rPr>
        <w:t>Rietschel</w:t>
      </w:r>
      <w:proofErr w:type="spellEnd"/>
      <w:r w:rsidRPr="004266D6">
        <w:rPr>
          <w:rFonts w:ascii="Times New Roman" w:hAnsi="Times New Roman" w:cs="Times New Roman"/>
          <w:color w:val="222222"/>
          <w:sz w:val="24"/>
          <w:szCs w:val="24"/>
          <w:shd w:val="clear" w:color="auto" w:fill="FFFFFF"/>
        </w:rPr>
        <w:t xml:space="preserve">, J.C., Tam, P.A., Taylor, K., Johnson, S.M., Freedman, T.P. and </w:t>
      </w:r>
      <w:proofErr w:type="spellStart"/>
      <w:r w:rsidRPr="004266D6">
        <w:rPr>
          <w:rFonts w:ascii="Times New Roman" w:hAnsi="Times New Roman" w:cs="Times New Roman"/>
          <w:color w:val="222222"/>
          <w:sz w:val="24"/>
          <w:szCs w:val="24"/>
          <w:shd w:val="clear" w:color="auto" w:fill="FFFFFF"/>
        </w:rPr>
        <w:t>Sakarya</w:t>
      </w:r>
      <w:proofErr w:type="spellEnd"/>
      <w:r w:rsidRPr="004266D6">
        <w:rPr>
          <w:rFonts w:ascii="Times New Roman" w:hAnsi="Times New Roman" w:cs="Times New Roman"/>
          <w:color w:val="222222"/>
          <w:sz w:val="24"/>
          <w:szCs w:val="24"/>
          <w:shd w:val="clear" w:color="auto" w:fill="FFFFFF"/>
        </w:rPr>
        <w:t>, C.E.</w:t>
      </w:r>
      <w:r>
        <w:rPr>
          <w:rFonts w:ascii="Times New Roman" w:hAnsi="Times New Roman" w:cs="Times New Roman"/>
          <w:color w:val="222222"/>
          <w:sz w:val="24"/>
          <w:szCs w:val="24"/>
          <w:shd w:val="clear" w:color="auto" w:fill="FFFFFF"/>
        </w:rPr>
        <w:t xml:space="preserve"> (</w:t>
      </w:r>
      <w:r w:rsidRPr="004266D6">
        <w:rPr>
          <w:rFonts w:ascii="Times New Roman" w:hAnsi="Times New Roman" w:cs="Times New Roman"/>
          <w:color w:val="222222"/>
          <w:sz w:val="24"/>
          <w:szCs w:val="24"/>
          <w:shd w:val="clear" w:color="auto" w:fill="FFFFFF"/>
        </w:rPr>
        <w:t>2004</w:t>
      </w:r>
      <w:r>
        <w:rPr>
          <w:rFonts w:ascii="Times New Roman" w:hAnsi="Times New Roman" w:cs="Times New Roman"/>
          <w:color w:val="222222"/>
          <w:sz w:val="24"/>
          <w:szCs w:val="24"/>
          <w:shd w:val="clear" w:color="auto" w:fill="FFFFFF"/>
        </w:rPr>
        <w:t>)</w:t>
      </w:r>
      <w:r w:rsidRPr="004266D6">
        <w:rPr>
          <w:rFonts w:ascii="Times New Roman" w:hAnsi="Times New Roman" w:cs="Times New Roman"/>
          <w:color w:val="222222"/>
          <w:sz w:val="24"/>
          <w:szCs w:val="24"/>
          <w:shd w:val="clear" w:color="auto" w:fill="FFFFFF"/>
        </w:rPr>
        <w:t xml:space="preserve">. REINVESTIGATION OF OPTIMAL DURATION OF VO 2 MAX TESTING. </w:t>
      </w:r>
      <w:r w:rsidRPr="004266D6">
        <w:rPr>
          <w:rFonts w:ascii="Times New Roman" w:hAnsi="Times New Roman" w:cs="Times New Roman"/>
          <w:i/>
          <w:iCs/>
          <w:color w:val="222222"/>
          <w:sz w:val="24"/>
          <w:szCs w:val="24"/>
        </w:rPr>
        <w:t>Journal of Exercise Physiology Online</w:t>
      </w:r>
      <w:r w:rsidRPr="004266D6">
        <w:rPr>
          <w:rFonts w:ascii="Times New Roman" w:hAnsi="Times New Roman" w:cs="Times New Roman"/>
          <w:color w:val="222222"/>
          <w:sz w:val="24"/>
          <w:szCs w:val="24"/>
          <w:shd w:val="clear" w:color="auto" w:fill="FFFFFF"/>
        </w:rPr>
        <w:t xml:space="preserve">, </w:t>
      </w:r>
      <w:r w:rsidRPr="004266D6">
        <w:rPr>
          <w:rFonts w:ascii="Times New Roman" w:hAnsi="Times New Roman" w:cs="Times New Roman"/>
          <w:i/>
          <w:iCs/>
          <w:color w:val="222222"/>
          <w:sz w:val="24"/>
          <w:szCs w:val="24"/>
        </w:rPr>
        <w:t>7</w:t>
      </w:r>
      <w:r w:rsidRPr="004266D6">
        <w:rPr>
          <w:rFonts w:ascii="Times New Roman" w:hAnsi="Times New Roman" w:cs="Times New Roman"/>
          <w:color w:val="222222"/>
          <w:sz w:val="24"/>
          <w:szCs w:val="24"/>
          <w:shd w:val="clear" w:color="auto" w:fill="FFFFFF"/>
        </w:rPr>
        <w:t>(6).</w:t>
      </w:r>
    </w:p>
    <w:p w14:paraId="655F4804" w14:textId="77777777" w:rsidR="004266D6" w:rsidRDefault="004266D6" w:rsidP="00CA5AD6">
      <w:pPr>
        <w:spacing w:line="360" w:lineRule="auto"/>
        <w:rPr>
          <w:rFonts w:ascii="Arial" w:hAnsi="Arial" w:cs="Arial"/>
          <w:color w:val="222222"/>
          <w:sz w:val="20"/>
          <w:szCs w:val="20"/>
          <w:shd w:val="clear" w:color="auto" w:fill="FFFFFF"/>
        </w:rPr>
      </w:pPr>
    </w:p>
    <w:p w14:paraId="1F71ED16" w14:textId="23BEAF7E" w:rsidR="009F5109" w:rsidRPr="009F5109" w:rsidRDefault="009F5109" w:rsidP="00CA5AD6">
      <w:pPr>
        <w:spacing w:line="360" w:lineRule="auto"/>
        <w:rPr>
          <w:rFonts w:ascii="Times New Roman" w:hAnsi="Times New Roman" w:cs="Times New Roman"/>
          <w:color w:val="222222"/>
          <w:sz w:val="32"/>
          <w:szCs w:val="32"/>
          <w:shd w:val="clear" w:color="auto" w:fill="FFFFFF"/>
        </w:rPr>
      </w:pPr>
      <w:r w:rsidRPr="009F5109">
        <w:rPr>
          <w:rFonts w:ascii="Times New Roman" w:hAnsi="Times New Roman" w:cs="Times New Roman"/>
          <w:color w:val="222222"/>
          <w:sz w:val="24"/>
          <w:szCs w:val="24"/>
          <w:shd w:val="clear" w:color="auto" w:fill="FFFFFF"/>
        </w:rPr>
        <w:t xml:space="preserve">Bacon, A.P., Carter, R.E., Ogle, E.A. and Joyner, M.J. </w:t>
      </w:r>
      <w:r>
        <w:rPr>
          <w:rFonts w:ascii="Times New Roman" w:hAnsi="Times New Roman" w:cs="Times New Roman"/>
          <w:color w:val="222222"/>
          <w:sz w:val="24"/>
          <w:szCs w:val="24"/>
          <w:shd w:val="clear" w:color="auto" w:fill="FFFFFF"/>
        </w:rPr>
        <w:t>(</w:t>
      </w:r>
      <w:r w:rsidRPr="009F5109">
        <w:rPr>
          <w:rFonts w:ascii="Times New Roman" w:hAnsi="Times New Roman" w:cs="Times New Roman"/>
          <w:color w:val="222222"/>
          <w:sz w:val="24"/>
          <w:szCs w:val="24"/>
          <w:shd w:val="clear" w:color="auto" w:fill="FFFFFF"/>
        </w:rPr>
        <w:t>2013</w:t>
      </w:r>
      <w:r>
        <w:rPr>
          <w:rFonts w:ascii="Times New Roman" w:hAnsi="Times New Roman" w:cs="Times New Roman"/>
          <w:color w:val="222222"/>
          <w:sz w:val="24"/>
          <w:szCs w:val="24"/>
          <w:shd w:val="clear" w:color="auto" w:fill="FFFFFF"/>
        </w:rPr>
        <w:t>)</w:t>
      </w:r>
      <w:r w:rsidRPr="009F5109">
        <w:rPr>
          <w:rFonts w:ascii="Times New Roman" w:hAnsi="Times New Roman" w:cs="Times New Roman"/>
          <w:color w:val="222222"/>
          <w:sz w:val="24"/>
          <w:szCs w:val="24"/>
          <w:shd w:val="clear" w:color="auto" w:fill="FFFFFF"/>
        </w:rPr>
        <w:t xml:space="preserve">. VO2max </w:t>
      </w:r>
      <w:r>
        <w:rPr>
          <w:rFonts w:ascii="Times New Roman" w:hAnsi="Times New Roman" w:cs="Times New Roman"/>
          <w:color w:val="222222"/>
          <w:sz w:val="24"/>
          <w:szCs w:val="24"/>
          <w:shd w:val="clear" w:color="auto" w:fill="FFFFFF"/>
        </w:rPr>
        <w:t>T</w:t>
      </w:r>
      <w:r w:rsidRPr="009F5109">
        <w:rPr>
          <w:rFonts w:ascii="Times New Roman" w:hAnsi="Times New Roman" w:cs="Times New Roman"/>
          <w:color w:val="222222"/>
          <w:sz w:val="24"/>
          <w:szCs w:val="24"/>
          <w:shd w:val="clear" w:color="auto" w:fill="FFFFFF"/>
        </w:rPr>
        <w:t xml:space="preserve">rainability and </w:t>
      </w:r>
      <w:r>
        <w:rPr>
          <w:rFonts w:ascii="Times New Roman" w:hAnsi="Times New Roman" w:cs="Times New Roman"/>
          <w:color w:val="222222"/>
          <w:sz w:val="24"/>
          <w:szCs w:val="24"/>
          <w:shd w:val="clear" w:color="auto" w:fill="FFFFFF"/>
        </w:rPr>
        <w:t>H</w:t>
      </w:r>
      <w:r w:rsidRPr="009F5109">
        <w:rPr>
          <w:rFonts w:ascii="Times New Roman" w:hAnsi="Times New Roman" w:cs="Times New Roman"/>
          <w:color w:val="222222"/>
          <w:sz w:val="24"/>
          <w:szCs w:val="24"/>
          <w:shd w:val="clear" w:color="auto" w:fill="FFFFFF"/>
        </w:rPr>
        <w:t xml:space="preserve">igh </w:t>
      </w:r>
      <w:r>
        <w:rPr>
          <w:rFonts w:ascii="Times New Roman" w:hAnsi="Times New Roman" w:cs="Times New Roman"/>
          <w:color w:val="222222"/>
          <w:sz w:val="24"/>
          <w:szCs w:val="24"/>
          <w:shd w:val="clear" w:color="auto" w:fill="FFFFFF"/>
        </w:rPr>
        <w:t>I</w:t>
      </w:r>
      <w:r w:rsidRPr="009F5109">
        <w:rPr>
          <w:rFonts w:ascii="Times New Roman" w:hAnsi="Times New Roman" w:cs="Times New Roman"/>
          <w:color w:val="222222"/>
          <w:sz w:val="24"/>
          <w:szCs w:val="24"/>
          <w:shd w:val="clear" w:color="auto" w:fill="FFFFFF"/>
        </w:rPr>
        <w:t xml:space="preserve">ntensity </w:t>
      </w:r>
      <w:r>
        <w:rPr>
          <w:rFonts w:ascii="Times New Roman" w:hAnsi="Times New Roman" w:cs="Times New Roman"/>
          <w:color w:val="222222"/>
          <w:sz w:val="24"/>
          <w:szCs w:val="24"/>
          <w:shd w:val="clear" w:color="auto" w:fill="FFFFFF"/>
        </w:rPr>
        <w:t>I</w:t>
      </w:r>
      <w:r w:rsidRPr="009F5109">
        <w:rPr>
          <w:rFonts w:ascii="Times New Roman" w:hAnsi="Times New Roman" w:cs="Times New Roman"/>
          <w:color w:val="222222"/>
          <w:sz w:val="24"/>
          <w:szCs w:val="24"/>
          <w:shd w:val="clear" w:color="auto" w:fill="FFFFFF"/>
        </w:rPr>
        <w:t xml:space="preserve">nterval </w:t>
      </w:r>
      <w:r>
        <w:rPr>
          <w:rFonts w:ascii="Times New Roman" w:hAnsi="Times New Roman" w:cs="Times New Roman"/>
          <w:color w:val="222222"/>
          <w:sz w:val="24"/>
          <w:szCs w:val="24"/>
          <w:shd w:val="clear" w:color="auto" w:fill="FFFFFF"/>
        </w:rPr>
        <w:t>T</w:t>
      </w:r>
      <w:r w:rsidRPr="009F5109">
        <w:rPr>
          <w:rFonts w:ascii="Times New Roman" w:hAnsi="Times New Roman" w:cs="Times New Roman"/>
          <w:color w:val="222222"/>
          <w:sz w:val="24"/>
          <w:szCs w:val="24"/>
          <w:shd w:val="clear" w:color="auto" w:fill="FFFFFF"/>
        </w:rPr>
        <w:t xml:space="preserve">raining in </w:t>
      </w:r>
      <w:r>
        <w:rPr>
          <w:rFonts w:ascii="Times New Roman" w:hAnsi="Times New Roman" w:cs="Times New Roman"/>
          <w:color w:val="222222"/>
          <w:sz w:val="24"/>
          <w:szCs w:val="24"/>
          <w:shd w:val="clear" w:color="auto" w:fill="FFFFFF"/>
        </w:rPr>
        <w:t>H</w:t>
      </w:r>
      <w:r w:rsidRPr="009F5109">
        <w:rPr>
          <w:rFonts w:ascii="Times New Roman" w:hAnsi="Times New Roman" w:cs="Times New Roman"/>
          <w:color w:val="222222"/>
          <w:sz w:val="24"/>
          <w:szCs w:val="24"/>
          <w:shd w:val="clear" w:color="auto" w:fill="FFFFFF"/>
        </w:rPr>
        <w:t xml:space="preserve">umans: </w:t>
      </w:r>
      <w:proofErr w:type="gramStart"/>
      <w:r w:rsidRPr="009F5109">
        <w:rPr>
          <w:rFonts w:ascii="Times New Roman" w:hAnsi="Times New Roman" w:cs="Times New Roman"/>
          <w:color w:val="222222"/>
          <w:sz w:val="24"/>
          <w:szCs w:val="24"/>
          <w:shd w:val="clear" w:color="auto" w:fill="FFFFFF"/>
        </w:rPr>
        <w:t>a</w:t>
      </w:r>
      <w:proofErr w:type="gramEnd"/>
      <w:r w:rsidRPr="009F510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M</w:t>
      </w:r>
      <w:r w:rsidRPr="009F5109">
        <w:rPr>
          <w:rFonts w:ascii="Times New Roman" w:hAnsi="Times New Roman" w:cs="Times New Roman"/>
          <w:color w:val="222222"/>
          <w:sz w:val="24"/>
          <w:szCs w:val="24"/>
          <w:shd w:val="clear" w:color="auto" w:fill="FFFFFF"/>
        </w:rPr>
        <w:t xml:space="preserve">eta-analysis. </w:t>
      </w:r>
      <w:proofErr w:type="spellStart"/>
      <w:r w:rsidRPr="009F5109">
        <w:rPr>
          <w:rFonts w:ascii="Times New Roman" w:hAnsi="Times New Roman" w:cs="Times New Roman"/>
          <w:i/>
          <w:iCs/>
          <w:color w:val="222222"/>
          <w:sz w:val="24"/>
          <w:szCs w:val="24"/>
        </w:rPr>
        <w:t>PloS</w:t>
      </w:r>
      <w:proofErr w:type="spellEnd"/>
      <w:r w:rsidRPr="009F5109">
        <w:rPr>
          <w:rFonts w:ascii="Times New Roman" w:hAnsi="Times New Roman" w:cs="Times New Roman"/>
          <w:i/>
          <w:iCs/>
          <w:color w:val="222222"/>
          <w:sz w:val="24"/>
          <w:szCs w:val="24"/>
        </w:rPr>
        <w:t xml:space="preserve"> one</w:t>
      </w:r>
      <w:r w:rsidRPr="009F5109">
        <w:rPr>
          <w:rFonts w:ascii="Times New Roman" w:hAnsi="Times New Roman" w:cs="Times New Roman"/>
          <w:color w:val="222222"/>
          <w:sz w:val="24"/>
          <w:szCs w:val="24"/>
          <w:shd w:val="clear" w:color="auto" w:fill="FFFFFF"/>
        </w:rPr>
        <w:t xml:space="preserve">, </w:t>
      </w:r>
      <w:r w:rsidRPr="009F5109">
        <w:rPr>
          <w:rFonts w:ascii="Times New Roman" w:hAnsi="Times New Roman" w:cs="Times New Roman"/>
          <w:i/>
          <w:iCs/>
          <w:color w:val="222222"/>
          <w:sz w:val="24"/>
          <w:szCs w:val="24"/>
        </w:rPr>
        <w:t>8</w:t>
      </w:r>
      <w:r w:rsidRPr="009F5109">
        <w:rPr>
          <w:rFonts w:ascii="Times New Roman" w:hAnsi="Times New Roman" w:cs="Times New Roman"/>
          <w:color w:val="222222"/>
          <w:sz w:val="24"/>
          <w:szCs w:val="24"/>
          <w:shd w:val="clear" w:color="auto" w:fill="FFFFFF"/>
        </w:rPr>
        <w:t>(9).</w:t>
      </w:r>
    </w:p>
    <w:p w14:paraId="707F1664" w14:textId="77777777" w:rsidR="009F5109" w:rsidRDefault="009F5109" w:rsidP="00CA5AD6">
      <w:pPr>
        <w:spacing w:line="360" w:lineRule="auto"/>
        <w:rPr>
          <w:rFonts w:ascii="Times New Roman" w:hAnsi="Times New Roman" w:cs="Times New Roman"/>
          <w:color w:val="222222"/>
          <w:sz w:val="24"/>
          <w:szCs w:val="24"/>
          <w:shd w:val="clear" w:color="auto" w:fill="FFFFFF"/>
        </w:rPr>
      </w:pPr>
    </w:p>
    <w:p w14:paraId="08E3A98C" w14:textId="70A12115" w:rsidR="00B4619B" w:rsidRPr="00B4619B" w:rsidRDefault="00B4619B" w:rsidP="00CA5AD6">
      <w:pPr>
        <w:spacing w:line="360" w:lineRule="auto"/>
        <w:rPr>
          <w:rFonts w:ascii="Times New Roman" w:hAnsi="Times New Roman" w:cs="Times New Roman"/>
          <w:color w:val="222222"/>
          <w:sz w:val="24"/>
          <w:szCs w:val="24"/>
          <w:shd w:val="clear" w:color="auto" w:fill="FFFFFF"/>
        </w:rPr>
      </w:pPr>
      <w:r w:rsidRPr="00B4619B">
        <w:rPr>
          <w:rFonts w:ascii="Times New Roman" w:hAnsi="Times New Roman" w:cs="Times New Roman"/>
          <w:color w:val="222222"/>
          <w:sz w:val="24"/>
          <w:szCs w:val="24"/>
          <w:shd w:val="clear" w:color="auto" w:fill="FFFFFF"/>
        </w:rPr>
        <w:t>Bailey</w:t>
      </w:r>
      <w:bookmarkEnd w:id="5"/>
      <w:r w:rsidRPr="00B4619B">
        <w:rPr>
          <w:rFonts w:ascii="Times New Roman" w:hAnsi="Times New Roman" w:cs="Times New Roman"/>
          <w:color w:val="222222"/>
          <w:sz w:val="24"/>
          <w:szCs w:val="24"/>
          <w:shd w:val="clear" w:color="auto" w:fill="FFFFFF"/>
        </w:rPr>
        <w:t>, B., Benson, A.J. and Bruner, M.W.</w:t>
      </w:r>
      <w:r>
        <w:rPr>
          <w:rFonts w:ascii="Times New Roman" w:hAnsi="Times New Roman" w:cs="Times New Roman"/>
          <w:color w:val="222222"/>
          <w:sz w:val="24"/>
          <w:szCs w:val="24"/>
          <w:shd w:val="clear" w:color="auto" w:fill="FFFFFF"/>
        </w:rPr>
        <w:t xml:space="preserve"> (</w:t>
      </w:r>
      <w:r w:rsidRPr="00B4619B">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B4619B">
        <w:rPr>
          <w:rFonts w:ascii="Times New Roman" w:hAnsi="Times New Roman" w:cs="Times New Roman"/>
          <w:color w:val="222222"/>
          <w:sz w:val="24"/>
          <w:szCs w:val="24"/>
          <w:shd w:val="clear" w:color="auto" w:fill="FFFFFF"/>
        </w:rPr>
        <w:t xml:space="preserve">. Investigating the </w:t>
      </w:r>
      <w:r>
        <w:rPr>
          <w:rFonts w:ascii="Times New Roman" w:hAnsi="Times New Roman" w:cs="Times New Roman"/>
          <w:color w:val="222222"/>
          <w:sz w:val="24"/>
          <w:szCs w:val="24"/>
          <w:shd w:val="clear" w:color="auto" w:fill="FFFFFF"/>
        </w:rPr>
        <w:t>O</w:t>
      </w:r>
      <w:r w:rsidRPr="00B4619B">
        <w:rPr>
          <w:rFonts w:ascii="Times New Roman" w:hAnsi="Times New Roman" w:cs="Times New Roman"/>
          <w:color w:val="222222"/>
          <w:sz w:val="24"/>
          <w:szCs w:val="24"/>
          <w:shd w:val="clear" w:color="auto" w:fill="FFFFFF"/>
        </w:rPr>
        <w:t xml:space="preserve">rganisational </w:t>
      </w:r>
      <w:r>
        <w:rPr>
          <w:rFonts w:ascii="Times New Roman" w:hAnsi="Times New Roman" w:cs="Times New Roman"/>
          <w:color w:val="222222"/>
          <w:sz w:val="24"/>
          <w:szCs w:val="24"/>
          <w:shd w:val="clear" w:color="auto" w:fill="FFFFFF"/>
        </w:rPr>
        <w:t>C</w:t>
      </w:r>
      <w:r w:rsidRPr="00B4619B">
        <w:rPr>
          <w:rFonts w:ascii="Times New Roman" w:hAnsi="Times New Roman" w:cs="Times New Roman"/>
          <w:color w:val="222222"/>
          <w:sz w:val="24"/>
          <w:szCs w:val="24"/>
          <w:shd w:val="clear" w:color="auto" w:fill="FFFFFF"/>
        </w:rPr>
        <w:t xml:space="preserve">ulture of CrossFit. </w:t>
      </w:r>
      <w:r w:rsidRPr="00B4619B">
        <w:rPr>
          <w:rFonts w:ascii="Times New Roman" w:hAnsi="Times New Roman" w:cs="Times New Roman"/>
          <w:i/>
          <w:iCs/>
          <w:color w:val="222222"/>
          <w:sz w:val="24"/>
          <w:szCs w:val="24"/>
        </w:rPr>
        <w:t>International Journal of Sport and Exercise Psychology</w:t>
      </w:r>
      <w:r w:rsidRPr="00B4619B">
        <w:rPr>
          <w:rFonts w:ascii="Times New Roman" w:hAnsi="Times New Roman" w:cs="Times New Roman"/>
          <w:color w:val="222222"/>
          <w:sz w:val="24"/>
          <w:szCs w:val="24"/>
          <w:shd w:val="clear" w:color="auto" w:fill="FFFFFF"/>
        </w:rPr>
        <w:t xml:space="preserve">, </w:t>
      </w:r>
      <w:r w:rsidRPr="00B4619B">
        <w:rPr>
          <w:rFonts w:ascii="Times New Roman" w:hAnsi="Times New Roman" w:cs="Times New Roman"/>
          <w:i/>
          <w:iCs/>
          <w:color w:val="222222"/>
          <w:sz w:val="24"/>
          <w:szCs w:val="24"/>
        </w:rPr>
        <w:t>17</w:t>
      </w:r>
      <w:r w:rsidRPr="00B4619B">
        <w:rPr>
          <w:rFonts w:ascii="Times New Roman" w:hAnsi="Times New Roman" w:cs="Times New Roman"/>
          <w:color w:val="222222"/>
          <w:sz w:val="24"/>
          <w:szCs w:val="24"/>
          <w:shd w:val="clear" w:color="auto" w:fill="FFFFFF"/>
        </w:rPr>
        <w:t>(3), pp.197-211.</w:t>
      </w:r>
    </w:p>
    <w:p w14:paraId="1DF341CB" w14:textId="77777777" w:rsidR="00B4619B" w:rsidRDefault="00B4619B" w:rsidP="00CA5AD6">
      <w:pPr>
        <w:spacing w:line="360" w:lineRule="auto"/>
        <w:rPr>
          <w:rFonts w:ascii="Arial" w:hAnsi="Arial" w:cs="Arial"/>
          <w:color w:val="222222"/>
          <w:sz w:val="20"/>
          <w:szCs w:val="20"/>
          <w:shd w:val="clear" w:color="auto" w:fill="FFFFFF"/>
        </w:rPr>
      </w:pPr>
    </w:p>
    <w:p w14:paraId="1E240D07" w14:textId="581B0BA8" w:rsidR="00C25032" w:rsidRDefault="00C25032"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 xml:space="preserve">Barbour, K.A. and Miller, N.H. (2008). Adherence to Exercise Training in Heart Failure: </w:t>
      </w:r>
      <w:proofErr w:type="gramStart"/>
      <w:r w:rsidRPr="00166432">
        <w:rPr>
          <w:rFonts w:ascii="Times New Roman" w:hAnsi="Times New Roman" w:cs="Times New Roman"/>
          <w:color w:val="222222"/>
          <w:sz w:val="24"/>
          <w:szCs w:val="24"/>
          <w:shd w:val="clear" w:color="auto" w:fill="FFFFFF"/>
        </w:rPr>
        <w:t>a</w:t>
      </w:r>
      <w:proofErr w:type="gramEnd"/>
      <w:r w:rsidRPr="00166432">
        <w:rPr>
          <w:rFonts w:ascii="Times New Roman" w:hAnsi="Times New Roman" w:cs="Times New Roman"/>
          <w:color w:val="222222"/>
          <w:sz w:val="24"/>
          <w:szCs w:val="24"/>
          <w:shd w:val="clear" w:color="auto" w:fill="FFFFFF"/>
        </w:rPr>
        <w:t xml:space="preserve"> Review. </w:t>
      </w:r>
      <w:r w:rsidRPr="00166432">
        <w:rPr>
          <w:rFonts w:ascii="Times New Roman" w:hAnsi="Times New Roman" w:cs="Times New Roman"/>
          <w:i/>
          <w:iCs/>
          <w:color w:val="222222"/>
          <w:sz w:val="24"/>
          <w:szCs w:val="24"/>
        </w:rPr>
        <w:t>Heart failure reviews</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13</w:t>
      </w:r>
      <w:r w:rsidRPr="00166432">
        <w:rPr>
          <w:rFonts w:ascii="Times New Roman" w:hAnsi="Times New Roman" w:cs="Times New Roman"/>
          <w:color w:val="222222"/>
          <w:sz w:val="24"/>
          <w:szCs w:val="24"/>
          <w:shd w:val="clear" w:color="auto" w:fill="FFFFFF"/>
        </w:rPr>
        <w:t>(1), pp.81-89.</w:t>
      </w:r>
    </w:p>
    <w:p w14:paraId="209B0E90" w14:textId="778A7EAE" w:rsidR="003D2EE1" w:rsidRPr="003D2EE1" w:rsidRDefault="003D2EE1" w:rsidP="00CA5AD6">
      <w:pPr>
        <w:spacing w:line="360" w:lineRule="auto"/>
        <w:rPr>
          <w:rFonts w:ascii="Times New Roman" w:hAnsi="Times New Roman" w:cs="Times New Roman"/>
          <w:color w:val="222222"/>
          <w:sz w:val="32"/>
          <w:szCs w:val="32"/>
          <w:shd w:val="clear" w:color="auto" w:fill="FFFFFF"/>
        </w:rPr>
      </w:pPr>
    </w:p>
    <w:p w14:paraId="172AC749" w14:textId="38F32800" w:rsidR="003D2EE1" w:rsidRPr="003D2EE1" w:rsidRDefault="003D2EE1" w:rsidP="00CA5AD6">
      <w:pPr>
        <w:spacing w:line="360" w:lineRule="auto"/>
        <w:rPr>
          <w:rFonts w:ascii="Times New Roman" w:hAnsi="Times New Roman" w:cs="Times New Roman"/>
          <w:color w:val="222222"/>
          <w:sz w:val="32"/>
          <w:szCs w:val="32"/>
          <w:shd w:val="clear" w:color="auto" w:fill="FFFFFF"/>
        </w:rPr>
      </w:pPr>
      <w:r w:rsidRPr="003D2EE1">
        <w:rPr>
          <w:rFonts w:ascii="Times New Roman" w:hAnsi="Times New Roman" w:cs="Times New Roman"/>
          <w:color w:val="222222"/>
          <w:sz w:val="24"/>
          <w:szCs w:val="24"/>
          <w:shd w:val="clear" w:color="auto" w:fill="FFFFFF"/>
        </w:rPr>
        <w:t xml:space="preserve">Bentley, D.J., Newell, J. and Bishop, D. </w:t>
      </w:r>
      <w:r>
        <w:rPr>
          <w:rFonts w:ascii="Times New Roman" w:hAnsi="Times New Roman" w:cs="Times New Roman"/>
          <w:color w:val="222222"/>
          <w:sz w:val="24"/>
          <w:szCs w:val="24"/>
          <w:shd w:val="clear" w:color="auto" w:fill="FFFFFF"/>
        </w:rPr>
        <w:t>(</w:t>
      </w:r>
      <w:r w:rsidRPr="003D2EE1">
        <w:rPr>
          <w:rFonts w:ascii="Times New Roman" w:hAnsi="Times New Roman" w:cs="Times New Roman"/>
          <w:color w:val="222222"/>
          <w:sz w:val="24"/>
          <w:szCs w:val="24"/>
          <w:shd w:val="clear" w:color="auto" w:fill="FFFFFF"/>
        </w:rPr>
        <w:t>2007</w:t>
      </w:r>
      <w:r>
        <w:rPr>
          <w:rFonts w:ascii="Times New Roman" w:hAnsi="Times New Roman" w:cs="Times New Roman"/>
          <w:color w:val="222222"/>
          <w:sz w:val="24"/>
          <w:szCs w:val="24"/>
          <w:shd w:val="clear" w:color="auto" w:fill="FFFFFF"/>
        </w:rPr>
        <w:t>)</w:t>
      </w:r>
      <w:r w:rsidRPr="003D2EE1">
        <w:rPr>
          <w:rFonts w:ascii="Times New Roman" w:hAnsi="Times New Roman" w:cs="Times New Roman"/>
          <w:color w:val="222222"/>
          <w:sz w:val="24"/>
          <w:szCs w:val="24"/>
          <w:shd w:val="clear" w:color="auto" w:fill="FFFFFF"/>
        </w:rPr>
        <w:t xml:space="preserve">. Incremental </w:t>
      </w:r>
      <w:r>
        <w:rPr>
          <w:rFonts w:ascii="Times New Roman" w:hAnsi="Times New Roman" w:cs="Times New Roman"/>
          <w:color w:val="222222"/>
          <w:sz w:val="24"/>
          <w:szCs w:val="24"/>
          <w:shd w:val="clear" w:color="auto" w:fill="FFFFFF"/>
        </w:rPr>
        <w:t>E</w:t>
      </w:r>
      <w:r w:rsidRPr="003D2EE1">
        <w:rPr>
          <w:rFonts w:ascii="Times New Roman" w:hAnsi="Times New Roman" w:cs="Times New Roman"/>
          <w:color w:val="222222"/>
          <w:sz w:val="24"/>
          <w:szCs w:val="24"/>
          <w:shd w:val="clear" w:color="auto" w:fill="FFFFFF"/>
        </w:rPr>
        <w:t xml:space="preserve">xercise </w:t>
      </w:r>
      <w:r>
        <w:rPr>
          <w:rFonts w:ascii="Times New Roman" w:hAnsi="Times New Roman" w:cs="Times New Roman"/>
          <w:color w:val="222222"/>
          <w:sz w:val="24"/>
          <w:szCs w:val="24"/>
          <w:shd w:val="clear" w:color="auto" w:fill="FFFFFF"/>
        </w:rPr>
        <w:t>T</w:t>
      </w:r>
      <w:r w:rsidRPr="003D2EE1">
        <w:rPr>
          <w:rFonts w:ascii="Times New Roman" w:hAnsi="Times New Roman" w:cs="Times New Roman"/>
          <w:color w:val="222222"/>
          <w:sz w:val="24"/>
          <w:szCs w:val="24"/>
          <w:shd w:val="clear" w:color="auto" w:fill="FFFFFF"/>
        </w:rPr>
        <w:t xml:space="preserve">est </w:t>
      </w:r>
      <w:r>
        <w:rPr>
          <w:rFonts w:ascii="Times New Roman" w:hAnsi="Times New Roman" w:cs="Times New Roman"/>
          <w:color w:val="222222"/>
          <w:sz w:val="24"/>
          <w:szCs w:val="24"/>
          <w:shd w:val="clear" w:color="auto" w:fill="FFFFFF"/>
        </w:rPr>
        <w:t>D</w:t>
      </w:r>
      <w:r w:rsidRPr="003D2EE1">
        <w:rPr>
          <w:rFonts w:ascii="Times New Roman" w:hAnsi="Times New Roman" w:cs="Times New Roman"/>
          <w:color w:val="222222"/>
          <w:sz w:val="24"/>
          <w:szCs w:val="24"/>
          <w:shd w:val="clear" w:color="auto" w:fill="FFFFFF"/>
        </w:rPr>
        <w:t xml:space="preserve">esign and </w:t>
      </w:r>
      <w:r>
        <w:rPr>
          <w:rFonts w:ascii="Times New Roman" w:hAnsi="Times New Roman" w:cs="Times New Roman"/>
          <w:color w:val="222222"/>
          <w:sz w:val="24"/>
          <w:szCs w:val="24"/>
          <w:shd w:val="clear" w:color="auto" w:fill="FFFFFF"/>
        </w:rPr>
        <w:t>A</w:t>
      </w:r>
      <w:r w:rsidRPr="003D2EE1">
        <w:rPr>
          <w:rFonts w:ascii="Times New Roman" w:hAnsi="Times New Roman" w:cs="Times New Roman"/>
          <w:color w:val="222222"/>
          <w:sz w:val="24"/>
          <w:szCs w:val="24"/>
          <w:shd w:val="clear" w:color="auto" w:fill="FFFFFF"/>
        </w:rPr>
        <w:t xml:space="preserve">nalysis. </w:t>
      </w:r>
      <w:r w:rsidRPr="003D2EE1">
        <w:rPr>
          <w:rFonts w:ascii="Times New Roman" w:hAnsi="Times New Roman" w:cs="Times New Roman"/>
          <w:i/>
          <w:iCs/>
          <w:color w:val="222222"/>
          <w:sz w:val="24"/>
          <w:szCs w:val="24"/>
        </w:rPr>
        <w:t>Sports medicine</w:t>
      </w:r>
      <w:r w:rsidRPr="003D2EE1">
        <w:rPr>
          <w:rFonts w:ascii="Times New Roman" w:hAnsi="Times New Roman" w:cs="Times New Roman"/>
          <w:color w:val="222222"/>
          <w:sz w:val="24"/>
          <w:szCs w:val="24"/>
          <w:shd w:val="clear" w:color="auto" w:fill="FFFFFF"/>
        </w:rPr>
        <w:t xml:space="preserve">, </w:t>
      </w:r>
      <w:r w:rsidRPr="003D2EE1">
        <w:rPr>
          <w:rFonts w:ascii="Times New Roman" w:hAnsi="Times New Roman" w:cs="Times New Roman"/>
          <w:i/>
          <w:iCs/>
          <w:color w:val="222222"/>
          <w:sz w:val="24"/>
          <w:szCs w:val="24"/>
        </w:rPr>
        <w:t>37</w:t>
      </w:r>
      <w:r w:rsidRPr="003D2EE1">
        <w:rPr>
          <w:rFonts w:ascii="Times New Roman" w:hAnsi="Times New Roman" w:cs="Times New Roman"/>
          <w:color w:val="222222"/>
          <w:sz w:val="24"/>
          <w:szCs w:val="24"/>
          <w:shd w:val="clear" w:color="auto" w:fill="FFFFFF"/>
        </w:rPr>
        <w:t>(7), pp.575-586.</w:t>
      </w:r>
    </w:p>
    <w:p w14:paraId="34DFCF45" w14:textId="091F61F6" w:rsidR="006F4EDA" w:rsidRDefault="006F4EDA" w:rsidP="00CA5AD6">
      <w:pPr>
        <w:spacing w:line="360" w:lineRule="auto"/>
        <w:rPr>
          <w:rFonts w:ascii="Times New Roman" w:hAnsi="Times New Roman" w:cs="Times New Roman"/>
          <w:color w:val="222222"/>
          <w:sz w:val="24"/>
          <w:szCs w:val="24"/>
          <w:shd w:val="clear" w:color="auto" w:fill="FFFFFF"/>
        </w:rPr>
      </w:pPr>
    </w:p>
    <w:p w14:paraId="13FDD052" w14:textId="7C7A8D94" w:rsidR="006F4EDA" w:rsidRPr="006F4EDA" w:rsidRDefault="006F4EDA" w:rsidP="00CA5AD6">
      <w:pPr>
        <w:spacing w:line="360" w:lineRule="auto"/>
        <w:rPr>
          <w:rFonts w:ascii="Times New Roman" w:hAnsi="Times New Roman" w:cs="Times New Roman"/>
          <w:color w:val="222222"/>
          <w:sz w:val="32"/>
          <w:szCs w:val="32"/>
          <w:shd w:val="clear" w:color="auto" w:fill="FFFFFF"/>
        </w:rPr>
      </w:pPr>
      <w:proofErr w:type="spellStart"/>
      <w:r w:rsidRPr="006F4EDA">
        <w:rPr>
          <w:rFonts w:ascii="Times New Roman" w:hAnsi="Times New Roman" w:cs="Times New Roman"/>
          <w:color w:val="222222"/>
          <w:sz w:val="24"/>
          <w:szCs w:val="24"/>
          <w:shd w:val="clear" w:color="auto" w:fill="FFFFFF"/>
        </w:rPr>
        <w:t>Beltz</w:t>
      </w:r>
      <w:proofErr w:type="spellEnd"/>
      <w:r w:rsidRPr="006F4EDA">
        <w:rPr>
          <w:rFonts w:ascii="Times New Roman" w:hAnsi="Times New Roman" w:cs="Times New Roman"/>
          <w:color w:val="222222"/>
          <w:sz w:val="24"/>
          <w:szCs w:val="24"/>
          <w:shd w:val="clear" w:color="auto" w:fill="FFFFFF"/>
        </w:rPr>
        <w:t xml:space="preserve">, N.M., Gibson, A.L., </w:t>
      </w:r>
      <w:proofErr w:type="spellStart"/>
      <w:r w:rsidRPr="006F4EDA">
        <w:rPr>
          <w:rFonts w:ascii="Times New Roman" w:hAnsi="Times New Roman" w:cs="Times New Roman"/>
          <w:color w:val="222222"/>
          <w:sz w:val="24"/>
          <w:szCs w:val="24"/>
          <w:shd w:val="clear" w:color="auto" w:fill="FFFFFF"/>
        </w:rPr>
        <w:t>Janot</w:t>
      </w:r>
      <w:proofErr w:type="spellEnd"/>
      <w:r w:rsidRPr="006F4EDA">
        <w:rPr>
          <w:rFonts w:ascii="Times New Roman" w:hAnsi="Times New Roman" w:cs="Times New Roman"/>
          <w:color w:val="222222"/>
          <w:sz w:val="24"/>
          <w:szCs w:val="24"/>
          <w:shd w:val="clear" w:color="auto" w:fill="FFFFFF"/>
        </w:rPr>
        <w:t xml:space="preserve">, J.M., Kravitz, L., </w:t>
      </w:r>
      <w:proofErr w:type="spellStart"/>
      <w:r w:rsidRPr="006F4EDA">
        <w:rPr>
          <w:rFonts w:ascii="Times New Roman" w:hAnsi="Times New Roman" w:cs="Times New Roman"/>
          <w:color w:val="222222"/>
          <w:sz w:val="24"/>
          <w:szCs w:val="24"/>
          <w:shd w:val="clear" w:color="auto" w:fill="FFFFFF"/>
        </w:rPr>
        <w:t>Mermier</w:t>
      </w:r>
      <w:proofErr w:type="spellEnd"/>
      <w:r w:rsidRPr="006F4EDA">
        <w:rPr>
          <w:rFonts w:ascii="Times New Roman" w:hAnsi="Times New Roman" w:cs="Times New Roman"/>
          <w:color w:val="222222"/>
          <w:sz w:val="24"/>
          <w:szCs w:val="24"/>
          <w:shd w:val="clear" w:color="auto" w:fill="FFFFFF"/>
        </w:rPr>
        <w:t xml:space="preserve">, C.M. and </w:t>
      </w:r>
      <w:proofErr w:type="spellStart"/>
      <w:r w:rsidRPr="006F4EDA">
        <w:rPr>
          <w:rFonts w:ascii="Times New Roman" w:hAnsi="Times New Roman" w:cs="Times New Roman"/>
          <w:color w:val="222222"/>
          <w:sz w:val="24"/>
          <w:szCs w:val="24"/>
          <w:shd w:val="clear" w:color="auto" w:fill="FFFFFF"/>
        </w:rPr>
        <w:t>Dalleck</w:t>
      </w:r>
      <w:proofErr w:type="spellEnd"/>
      <w:r w:rsidRPr="006F4EDA">
        <w:rPr>
          <w:rFonts w:ascii="Times New Roman" w:hAnsi="Times New Roman" w:cs="Times New Roman"/>
          <w:color w:val="222222"/>
          <w:sz w:val="24"/>
          <w:szCs w:val="24"/>
          <w:shd w:val="clear" w:color="auto" w:fill="FFFFFF"/>
        </w:rPr>
        <w:t>, L.C.</w:t>
      </w:r>
      <w:r>
        <w:rPr>
          <w:rFonts w:ascii="Times New Roman" w:hAnsi="Times New Roman" w:cs="Times New Roman"/>
          <w:color w:val="222222"/>
          <w:sz w:val="24"/>
          <w:szCs w:val="24"/>
          <w:shd w:val="clear" w:color="auto" w:fill="FFFFFF"/>
        </w:rPr>
        <w:t xml:space="preserve"> (</w:t>
      </w:r>
      <w:r w:rsidRPr="006F4EDA">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6F4EDA">
        <w:rPr>
          <w:rFonts w:ascii="Times New Roman" w:hAnsi="Times New Roman" w:cs="Times New Roman"/>
          <w:color w:val="222222"/>
          <w:sz w:val="24"/>
          <w:szCs w:val="24"/>
          <w:shd w:val="clear" w:color="auto" w:fill="FFFFFF"/>
        </w:rPr>
        <w:t xml:space="preserve">. Graded </w:t>
      </w:r>
      <w:r>
        <w:rPr>
          <w:rFonts w:ascii="Times New Roman" w:hAnsi="Times New Roman" w:cs="Times New Roman"/>
          <w:color w:val="222222"/>
          <w:sz w:val="24"/>
          <w:szCs w:val="24"/>
          <w:shd w:val="clear" w:color="auto" w:fill="FFFFFF"/>
        </w:rPr>
        <w:t>E</w:t>
      </w:r>
      <w:r w:rsidRPr="006F4EDA">
        <w:rPr>
          <w:rFonts w:ascii="Times New Roman" w:hAnsi="Times New Roman" w:cs="Times New Roman"/>
          <w:color w:val="222222"/>
          <w:sz w:val="24"/>
          <w:szCs w:val="24"/>
          <w:shd w:val="clear" w:color="auto" w:fill="FFFFFF"/>
        </w:rPr>
        <w:t xml:space="preserve">xercise </w:t>
      </w:r>
      <w:r>
        <w:rPr>
          <w:rFonts w:ascii="Times New Roman" w:hAnsi="Times New Roman" w:cs="Times New Roman"/>
          <w:color w:val="222222"/>
          <w:sz w:val="24"/>
          <w:szCs w:val="24"/>
          <w:shd w:val="clear" w:color="auto" w:fill="FFFFFF"/>
        </w:rPr>
        <w:t>T</w:t>
      </w:r>
      <w:r w:rsidRPr="006F4EDA">
        <w:rPr>
          <w:rFonts w:ascii="Times New Roman" w:hAnsi="Times New Roman" w:cs="Times New Roman"/>
          <w:color w:val="222222"/>
          <w:sz w:val="24"/>
          <w:szCs w:val="24"/>
          <w:shd w:val="clear" w:color="auto" w:fill="FFFFFF"/>
        </w:rPr>
        <w:t xml:space="preserve">esting </w:t>
      </w:r>
      <w:r>
        <w:rPr>
          <w:rFonts w:ascii="Times New Roman" w:hAnsi="Times New Roman" w:cs="Times New Roman"/>
          <w:color w:val="222222"/>
          <w:sz w:val="24"/>
          <w:szCs w:val="24"/>
          <w:shd w:val="clear" w:color="auto" w:fill="FFFFFF"/>
        </w:rPr>
        <w:t>P</w:t>
      </w:r>
      <w:r w:rsidRPr="006F4EDA">
        <w:rPr>
          <w:rFonts w:ascii="Times New Roman" w:hAnsi="Times New Roman" w:cs="Times New Roman"/>
          <w:color w:val="222222"/>
          <w:sz w:val="24"/>
          <w:szCs w:val="24"/>
          <w:shd w:val="clear" w:color="auto" w:fill="FFFFFF"/>
        </w:rPr>
        <w:t xml:space="preserve">rotocols for the </w:t>
      </w:r>
      <w:r>
        <w:rPr>
          <w:rFonts w:ascii="Times New Roman" w:hAnsi="Times New Roman" w:cs="Times New Roman"/>
          <w:color w:val="222222"/>
          <w:sz w:val="24"/>
          <w:szCs w:val="24"/>
          <w:shd w:val="clear" w:color="auto" w:fill="FFFFFF"/>
        </w:rPr>
        <w:t>D</w:t>
      </w:r>
      <w:r w:rsidRPr="006F4EDA">
        <w:rPr>
          <w:rFonts w:ascii="Times New Roman" w:hAnsi="Times New Roman" w:cs="Times New Roman"/>
          <w:color w:val="222222"/>
          <w:sz w:val="24"/>
          <w:szCs w:val="24"/>
          <w:shd w:val="clear" w:color="auto" w:fill="FFFFFF"/>
        </w:rPr>
        <w:t xml:space="preserve">etermination of VO2max: </w:t>
      </w:r>
      <w:r>
        <w:rPr>
          <w:rFonts w:ascii="Times New Roman" w:hAnsi="Times New Roman" w:cs="Times New Roman"/>
          <w:color w:val="222222"/>
          <w:sz w:val="24"/>
          <w:szCs w:val="24"/>
          <w:shd w:val="clear" w:color="auto" w:fill="FFFFFF"/>
        </w:rPr>
        <w:t>H</w:t>
      </w:r>
      <w:r w:rsidRPr="006F4EDA">
        <w:rPr>
          <w:rFonts w:ascii="Times New Roman" w:hAnsi="Times New Roman" w:cs="Times New Roman"/>
          <w:color w:val="222222"/>
          <w:sz w:val="24"/>
          <w:szCs w:val="24"/>
          <w:shd w:val="clear" w:color="auto" w:fill="FFFFFF"/>
        </w:rPr>
        <w:t xml:space="preserve">istorical </w:t>
      </w:r>
      <w:r>
        <w:rPr>
          <w:rFonts w:ascii="Times New Roman" w:hAnsi="Times New Roman" w:cs="Times New Roman"/>
          <w:color w:val="222222"/>
          <w:sz w:val="24"/>
          <w:szCs w:val="24"/>
          <w:shd w:val="clear" w:color="auto" w:fill="FFFFFF"/>
        </w:rPr>
        <w:t>P</w:t>
      </w:r>
      <w:r w:rsidRPr="006F4EDA">
        <w:rPr>
          <w:rFonts w:ascii="Times New Roman" w:hAnsi="Times New Roman" w:cs="Times New Roman"/>
          <w:color w:val="222222"/>
          <w:sz w:val="24"/>
          <w:szCs w:val="24"/>
          <w:shd w:val="clear" w:color="auto" w:fill="FFFFFF"/>
        </w:rPr>
        <w:t xml:space="preserve">erspectives, </w:t>
      </w:r>
      <w:r>
        <w:rPr>
          <w:rFonts w:ascii="Times New Roman" w:hAnsi="Times New Roman" w:cs="Times New Roman"/>
          <w:color w:val="222222"/>
          <w:sz w:val="24"/>
          <w:szCs w:val="24"/>
          <w:shd w:val="clear" w:color="auto" w:fill="FFFFFF"/>
        </w:rPr>
        <w:t>P</w:t>
      </w:r>
      <w:r w:rsidRPr="006F4EDA">
        <w:rPr>
          <w:rFonts w:ascii="Times New Roman" w:hAnsi="Times New Roman" w:cs="Times New Roman"/>
          <w:color w:val="222222"/>
          <w:sz w:val="24"/>
          <w:szCs w:val="24"/>
          <w:shd w:val="clear" w:color="auto" w:fill="FFFFFF"/>
        </w:rPr>
        <w:t xml:space="preserve">rogress, and </w:t>
      </w:r>
      <w:r>
        <w:rPr>
          <w:rFonts w:ascii="Times New Roman" w:hAnsi="Times New Roman" w:cs="Times New Roman"/>
          <w:color w:val="222222"/>
          <w:sz w:val="24"/>
          <w:szCs w:val="24"/>
          <w:shd w:val="clear" w:color="auto" w:fill="FFFFFF"/>
        </w:rPr>
        <w:t>F</w:t>
      </w:r>
      <w:r w:rsidRPr="006F4EDA">
        <w:rPr>
          <w:rFonts w:ascii="Times New Roman" w:hAnsi="Times New Roman" w:cs="Times New Roman"/>
          <w:color w:val="222222"/>
          <w:sz w:val="24"/>
          <w:szCs w:val="24"/>
          <w:shd w:val="clear" w:color="auto" w:fill="FFFFFF"/>
        </w:rPr>
        <w:t xml:space="preserve">uture </w:t>
      </w:r>
      <w:r>
        <w:rPr>
          <w:rFonts w:ascii="Times New Roman" w:hAnsi="Times New Roman" w:cs="Times New Roman"/>
          <w:color w:val="222222"/>
          <w:sz w:val="24"/>
          <w:szCs w:val="24"/>
          <w:shd w:val="clear" w:color="auto" w:fill="FFFFFF"/>
        </w:rPr>
        <w:t>C</w:t>
      </w:r>
      <w:r w:rsidRPr="006F4EDA">
        <w:rPr>
          <w:rFonts w:ascii="Times New Roman" w:hAnsi="Times New Roman" w:cs="Times New Roman"/>
          <w:color w:val="222222"/>
          <w:sz w:val="24"/>
          <w:szCs w:val="24"/>
          <w:shd w:val="clear" w:color="auto" w:fill="FFFFFF"/>
        </w:rPr>
        <w:t xml:space="preserve">onsiderations. </w:t>
      </w:r>
      <w:r w:rsidRPr="006F4EDA">
        <w:rPr>
          <w:rFonts w:ascii="Times New Roman" w:hAnsi="Times New Roman" w:cs="Times New Roman"/>
          <w:i/>
          <w:iCs/>
          <w:color w:val="222222"/>
          <w:sz w:val="24"/>
          <w:szCs w:val="24"/>
        </w:rPr>
        <w:t>Journal of sports medicine</w:t>
      </w:r>
      <w:r w:rsidRPr="006F4EDA">
        <w:rPr>
          <w:rFonts w:ascii="Times New Roman" w:hAnsi="Times New Roman" w:cs="Times New Roman"/>
          <w:color w:val="222222"/>
          <w:sz w:val="24"/>
          <w:szCs w:val="24"/>
          <w:shd w:val="clear" w:color="auto" w:fill="FFFFFF"/>
        </w:rPr>
        <w:t xml:space="preserve">, </w:t>
      </w:r>
      <w:r w:rsidRPr="006F4EDA">
        <w:rPr>
          <w:rFonts w:ascii="Times New Roman" w:hAnsi="Times New Roman" w:cs="Times New Roman"/>
          <w:i/>
          <w:iCs/>
          <w:color w:val="222222"/>
          <w:sz w:val="24"/>
          <w:szCs w:val="24"/>
        </w:rPr>
        <w:t>2016</w:t>
      </w:r>
      <w:r w:rsidRPr="006F4EDA">
        <w:rPr>
          <w:rFonts w:ascii="Times New Roman" w:hAnsi="Times New Roman" w:cs="Times New Roman"/>
          <w:color w:val="222222"/>
          <w:sz w:val="24"/>
          <w:szCs w:val="24"/>
          <w:shd w:val="clear" w:color="auto" w:fill="FFFFFF"/>
        </w:rPr>
        <w:t>.</w:t>
      </w:r>
    </w:p>
    <w:p w14:paraId="0E72782B" w14:textId="77777777" w:rsidR="000356EC" w:rsidRDefault="000356EC" w:rsidP="00CA5AD6">
      <w:pPr>
        <w:spacing w:line="360" w:lineRule="auto"/>
        <w:rPr>
          <w:rFonts w:ascii="Times New Roman" w:hAnsi="Times New Roman" w:cs="Times New Roman"/>
          <w:color w:val="222222"/>
          <w:sz w:val="24"/>
          <w:szCs w:val="24"/>
          <w:shd w:val="clear" w:color="auto" w:fill="FFFFFF"/>
        </w:rPr>
      </w:pPr>
    </w:p>
    <w:p w14:paraId="61659EF5" w14:textId="7B1CD6E5" w:rsidR="000356EC" w:rsidRPr="000356EC" w:rsidRDefault="000356EC" w:rsidP="00CA5AD6">
      <w:pPr>
        <w:spacing w:line="360" w:lineRule="auto"/>
        <w:rPr>
          <w:rFonts w:ascii="Times New Roman" w:hAnsi="Times New Roman" w:cs="Times New Roman"/>
          <w:color w:val="222222"/>
          <w:sz w:val="32"/>
          <w:szCs w:val="32"/>
          <w:shd w:val="clear" w:color="auto" w:fill="FFFFFF"/>
        </w:rPr>
      </w:pPr>
      <w:r w:rsidRPr="000356EC">
        <w:rPr>
          <w:rFonts w:ascii="Times New Roman" w:hAnsi="Times New Roman" w:cs="Times New Roman"/>
          <w:color w:val="222222"/>
          <w:sz w:val="24"/>
          <w:szCs w:val="24"/>
          <w:shd w:val="clear" w:color="auto" w:fill="FFFFFF"/>
        </w:rPr>
        <w:t xml:space="preserve">Bouts, A.M., Brackman, L., Martin, E., </w:t>
      </w:r>
      <w:proofErr w:type="spellStart"/>
      <w:r w:rsidRPr="000356EC">
        <w:rPr>
          <w:rFonts w:ascii="Times New Roman" w:hAnsi="Times New Roman" w:cs="Times New Roman"/>
          <w:color w:val="222222"/>
          <w:sz w:val="24"/>
          <w:szCs w:val="24"/>
          <w:shd w:val="clear" w:color="auto" w:fill="FFFFFF"/>
        </w:rPr>
        <w:t>Subasic</w:t>
      </w:r>
      <w:proofErr w:type="spellEnd"/>
      <w:r w:rsidRPr="000356EC">
        <w:rPr>
          <w:rFonts w:ascii="Times New Roman" w:hAnsi="Times New Roman" w:cs="Times New Roman"/>
          <w:color w:val="222222"/>
          <w:sz w:val="24"/>
          <w:szCs w:val="24"/>
          <w:shd w:val="clear" w:color="auto" w:fill="FFFFFF"/>
        </w:rPr>
        <w:t xml:space="preserve">, A.M. and POTKANOWICZ, E.S. </w:t>
      </w:r>
      <w:r>
        <w:rPr>
          <w:rFonts w:ascii="Times New Roman" w:hAnsi="Times New Roman" w:cs="Times New Roman"/>
          <w:color w:val="222222"/>
          <w:sz w:val="24"/>
          <w:szCs w:val="24"/>
          <w:shd w:val="clear" w:color="auto" w:fill="FFFFFF"/>
        </w:rPr>
        <w:t>(</w:t>
      </w:r>
      <w:r w:rsidRPr="000356EC">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0356EC">
        <w:rPr>
          <w:rFonts w:ascii="Times New Roman" w:hAnsi="Times New Roman" w:cs="Times New Roman"/>
          <w:color w:val="222222"/>
          <w:sz w:val="24"/>
          <w:szCs w:val="24"/>
          <w:shd w:val="clear" w:color="auto" w:fill="FFFFFF"/>
        </w:rPr>
        <w:t xml:space="preserve">. The </w:t>
      </w:r>
      <w:r>
        <w:rPr>
          <w:rFonts w:ascii="Times New Roman" w:hAnsi="Times New Roman" w:cs="Times New Roman"/>
          <w:color w:val="222222"/>
          <w:sz w:val="24"/>
          <w:szCs w:val="24"/>
          <w:shd w:val="clear" w:color="auto" w:fill="FFFFFF"/>
        </w:rPr>
        <w:t>A</w:t>
      </w:r>
      <w:r w:rsidRPr="000356EC">
        <w:rPr>
          <w:rFonts w:ascii="Times New Roman" w:hAnsi="Times New Roman" w:cs="Times New Roman"/>
          <w:color w:val="222222"/>
          <w:sz w:val="24"/>
          <w:szCs w:val="24"/>
          <w:shd w:val="clear" w:color="auto" w:fill="FFFFFF"/>
        </w:rPr>
        <w:t xml:space="preserve">ccuracy and </w:t>
      </w:r>
      <w:r>
        <w:rPr>
          <w:rFonts w:ascii="Times New Roman" w:hAnsi="Times New Roman" w:cs="Times New Roman"/>
          <w:color w:val="222222"/>
          <w:sz w:val="24"/>
          <w:szCs w:val="24"/>
          <w:shd w:val="clear" w:color="auto" w:fill="FFFFFF"/>
        </w:rPr>
        <w:t>V</w:t>
      </w:r>
      <w:r w:rsidRPr="000356EC">
        <w:rPr>
          <w:rFonts w:ascii="Times New Roman" w:hAnsi="Times New Roman" w:cs="Times New Roman"/>
          <w:color w:val="222222"/>
          <w:sz w:val="24"/>
          <w:szCs w:val="24"/>
          <w:shd w:val="clear" w:color="auto" w:fill="FFFFFF"/>
        </w:rPr>
        <w:t xml:space="preserve">alidity of iOS-based </w:t>
      </w:r>
      <w:r>
        <w:rPr>
          <w:rFonts w:ascii="Times New Roman" w:hAnsi="Times New Roman" w:cs="Times New Roman"/>
          <w:color w:val="222222"/>
          <w:sz w:val="24"/>
          <w:szCs w:val="24"/>
          <w:shd w:val="clear" w:color="auto" w:fill="FFFFFF"/>
        </w:rPr>
        <w:t>H</w:t>
      </w:r>
      <w:r w:rsidRPr="000356EC">
        <w:rPr>
          <w:rFonts w:ascii="Times New Roman" w:hAnsi="Times New Roman" w:cs="Times New Roman"/>
          <w:color w:val="222222"/>
          <w:sz w:val="24"/>
          <w:szCs w:val="24"/>
          <w:shd w:val="clear" w:color="auto" w:fill="FFFFFF"/>
        </w:rPr>
        <w:t xml:space="preserve">eart </w:t>
      </w:r>
      <w:r>
        <w:rPr>
          <w:rFonts w:ascii="Times New Roman" w:hAnsi="Times New Roman" w:cs="Times New Roman"/>
          <w:color w:val="222222"/>
          <w:sz w:val="24"/>
          <w:szCs w:val="24"/>
          <w:shd w:val="clear" w:color="auto" w:fill="FFFFFF"/>
        </w:rPr>
        <w:t>Ra</w:t>
      </w:r>
      <w:r w:rsidRPr="000356EC">
        <w:rPr>
          <w:rFonts w:ascii="Times New Roman" w:hAnsi="Times New Roman" w:cs="Times New Roman"/>
          <w:color w:val="222222"/>
          <w:sz w:val="24"/>
          <w:szCs w:val="24"/>
          <w:shd w:val="clear" w:color="auto" w:fill="FFFFFF"/>
        </w:rPr>
        <w:t xml:space="preserve">te </w:t>
      </w:r>
      <w:r>
        <w:rPr>
          <w:rFonts w:ascii="Times New Roman" w:hAnsi="Times New Roman" w:cs="Times New Roman"/>
          <w:color w:val="222222"/>
          <w:sz w:val="24"/>
          <w:szCs w:val="24"/>
          <w:shd w:val="clear" w:color="auto" w:fill="FFFFFF"/>
        </w:rPr>
        <w:t>A</w:t>
      </w:r>
      <w:r w:rsidRPr="000356EC">
        <w:rPr>
          <w:rFonts w:ascii="Times New Roman" w:hAnsi="Times New Roman" w:cs="Times New Roman"/>
          <w:color w:val="222222"/>
          <w:sz w:val="24"/>
          <w:szCs w:val="24"/>
          <w:shd w:val="clear" w:color="auto" w:fill="FFFFFF"/>
        </w:rPr>
        <w:t xml:space="preserve">pps </w:t>
      </w:r>
      <w:r>
        <w:rPr>
          <w:rFonts w:ascii="Times New Roman" w:hAnsi="Times New Roman" w:cs="Times New Roman"/>
          <w:color w:val="222222"/>
          <w:sz w:val="24"/>
          <w:szCs w:val="24"/>
          <w:shd w:val="clear" w:color="auto" w:fill="FFFFFF"/>
        </w:rPr>
        <w:t>D</w:t>
      </w:r>
      <w:r w:rsidRPr="000356EC">
        <w:rPr>
          <w:rFonts w:ascii="Times New Roman" w:hAnsi="Times New Roman" w:cs="Times New Roman"/>
          <w:color w:val="222222"/>
          <w:sz w:val="24"/>
          <w:szCs w:val="24"/>
          <w:shd w:val="clear" w:color="auto" w:fill="FFFFFF"/>
        </w:rPr>
        <w:t xml:space="preserve">uring </w:t>
      </w:r>
      <w:r>
        <w:rPr>
          <w:rFonts w:ascii="Times New Roman" w:hAnsi="Times New Roman" w:cs="Times New Roman"/>
          <w:color w:val="222222"/>
          <w:sz w:val="24"/>
          <w:szCs w:val="24"/>
          <w:shd w:val="clear" w:color="auto" w:fill="FFFFFF"/>
        </w:rPr>
        <w:t>M</w:t>
      </w:r>
      <w:r w:rsidRPr="000356EC">
        <w:rPr>
          <w:rFonts w:ascii="Times New Roman" w:hAnsi="Times New Roman" w:cs="Times New Roman"/>
          <w:color w:val="222222"/>
          <w:sz w:val="24"/>
          <w:szCs w:val="24"/>
          <w:shd w:val="clear" w:color="auto" w:fill="FFFFFF"/>
        </w:rPr>
        <w:t xml:space="preserve">oderate to </w:t>
      </w:r>
      <w:r>
        <w:rPr>
          <w:rFonts w:ascii="Times New Roman" w:hAnsi="Times New Roman" w:cs="Times New Roman"/>
          <w:color w:val="222222"/>
          <w:sz w:val="24"/>
          <w:szCs w:val="24"/>
          <w:shd w:val="clear" w:color="auto" w:fill="FFFFFF"/>
        </w:rPr>
        <w:t>Hi</w:t>
      </w:r>
      <w:r w:rsidRPr="000356EC">
        <w:rPr>
          <w:rFonts w:ascii="Times New Roman" w:hAnsi="Times New Roman" w:cs="Times New Roman"/>
          <w:color w:val="222222"/>
          <w:sz w:val="24"/>
          <w:szCs w:val="24"/>
          <w:shd w:val="clear" w:color="auto" w:fill="FFFFFF"/>
        </w:rPr>
        <w:t xml:space="preserve">gh </w:t>
      </w:r>
      <w:r>
        <w:rPr>
          <w:rFonts w:ascii="Times New Roman" w:hAnsi="Times New Roman" w:cs="Times New Roman"/>
          <w:color w:val="222222"/>
          <w:sz w:val="24"/>
          <w:szCs w:val="24"/>
          <w:shd w:val="clear" w:color="auto" w:fill="FFFFFF"/>
        </w:rPr>
        <w:t>I</w:t>
      </w:r>
      <w:r w:rsidRPr="000356EC">
        <w:rPr>
          <w:rFonts w:ascii="Times New Roman" w:hAnsi="Times New Roman" w:cs="Times New Roman"/>
          <w:color w:val="222222"/>
          <w:sz w:val="24"/>
          <w:szCs w:val="24"/>
          <w:shd w:val="clear" w:color="auto" w:fill="FFFFFF"/>
        </w:rPr>
        <w:t xml:space="preserve">ntensity </w:t>
      </w:r>
      <w:r>
        <w:rPr>
          <w:rFonts w:ascii="Times New Roman" w:hAnsi="Times New Roman" w:cs="Times New Roman"/>
          <w:color w:val="222222"/>
          <w:sz w:val="24"/>
          <w:szCs w:val="24"/>
          <w:shd w:val="clear" w:color="auto" w:fill="FFFFFF"/>
        </w:rPr>
        <w:t>E</w:t>
      </w:r>
      <w:r w:rsidRPr="000356EC">
        <w:rPr>
          <w:rFonts w:ascii="Times New Roman" w:hAnsi="Times New Roman" w:cs="Times New Roman"/>
          <w:color w:val="222222"/>
          <w:sz w:val="24"/>
          <w:szCs w:val="24"/>
          <w:shd w:val="clear" w:color="auto" w:fill="FFFFFF"/>
        </w:rPr>
        <w:t xml:space="preserve">xercise. </w:t>
      </w:r>
      <w:r w:rsidRPr="000356EC">
        <w:rPr>
          <w:rFonts w:ascii="Times New Roman" w:hAnsi="Times New Roman" w:cs="Times New Roman"/>
          <w:i/>
          <w:iCs/>
          <w:color w:val="222222"/>
          <w:sz w:val="24"/>
          <w:szCs w:val="24"/>
        </w:rPr>
        <w:t>International journal of exercise science</w:t>
      </w:r>
      <w:r w:rsidRPr="000356EC">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i/>
          <w:iCs/>
          <w:color w:val="222222"/>
          <w:sz w:val="24"/>
          <w:szCs w:val="24"/>
        </w:rPr>
        <w:t>11</w:t>
      </w:r>
      <w:r w:rsidRPr="000356EC">
        <w:rPr>
          <w:rFonts w:ascii="Times New Roman" w:hAnsi="Times New Roman" w:cs="Times New Roman"/>
          <w:color w:val="222222"/>
          <w:sz w:val="24"/>
          <w:szCs w:val="24"/>
          <w:shd w:val="clear" w:color="auto" w:fill="FFFFFF"/>
        </w:rPr>
        <w:t>(7), p.533.</w:t>
      </w:r>
    </w:p>
    <w:p w14:paraId="176CE640" w14:textId="47C9E756" w:rsidR="00780EF2" w:rsidRDefault="00780EF2" w:rsidP="00CA5AD6">
      <w:pPr>
        <w:spacing w:line="360" w:lineRule="auto"/>
        <w:rPr>
          <w:rFonts w:ascii="Times New Roman" w:hAnsi="Times New Roman" w:cs="Times New Roman"/>
          <w:color w:val="222222"/>
          <w:sz w:val="24"/>
          <w:szCs w:val="24"/>
          <w:shd w:val="clear" w:color="auto" w:fill="FFFFFF"/>
        </w:rPr>
      </w:pPr>
    </w:p>
    <w:p w14:paraId="27BCB007" w14:textId="7A9F3039" w:rsidR="00780EF2" w:rsidRPr="00780EF2" w:rsidRDefault="00780EF2" w:rsidP="00CA5AD6">
      <w:pPr>
        <w:spacing w:line="360" w:lineRule="auto"/>
        <w:rPr>
          <w:rFonts w:ascii="Times New Roman" w:hAnsi="Times New Roman" w:cs="Times New Roman"/>
          <w:color w:val="222222"/>
          <w:sz w:val="32"/>
          <w:szCs w:val="32"/>
          <w:shd w:val="clear" w:color="auto" w:fill="FFFFFF"/>
        </w:rPr>
      </w:pPr>
      <w:r w:rsidRPr="00780EF2">
        <w:rPr>
          <w:rFonts w:ascii="Times New Roman" w:hAnsi="Times New Roman" w:cs="Times New Roman"/>
          <w:color w:val="222222"/>
          <w:sz w:val="24"/>
          <w:szCs w:val="24"/>
          <w:shd w:val="clear" w:color="auto" w:fill="FFFFFF"/>
        </w:rPr>
        <w:t xml:space="preserve">Bradshaw, D.I., George, J.D., Hyde, A., </w:t>
      </w:r>
      <w:proofErr w:type="spellStart"/>
      <w:r w:rsidRPr="00780EF2">
        <w:rPr>
          <w:rFonts w:ascii="Times New Roman" w:hAnsi="Times New Roman" w:cs="Times New Roman"/>
          <w:color w:val="222222"/>
          <w:sz w:val="24"/>
          <w:szCs w:val="24"/>
          <w:shd w:val="clear" w:color="auto" w:fill="FFFFFF"/>
        </w:rPr>
        <w:t>LaMonte</w:t>
      </w:r>
      <w:proofErr w:type="spellEnd"/>
      <w:r w:rsidRPr="00780EF2">
        <w:rPr>
          <w:rFonts w:ascii="Times New Roman" w:hAnsi="Times New Roman" w:cs="Times New Roman"/>
          <w:color w:val="222222"/>
          <w:sz w:val="24"/>
          <w:szCs w:val="24"/>
          <w:shd w:val="clear" w:color="auto" w:fill="FFFFFF"/>
        </w:rPr>
        <w:t xml:space="preserve">, M.J., </w:t>
      </w:r>
      <w:proofErr w:type="spellStart"/>
      <w:r w:rsidRPr="00780EF2">
        <w:rPr>
          <w:rFonts w:ascii="Times New Roman" w:hAnsi="Times New Roman" w:cs="Times New Roman"/>
          <w:color w:val="222222"/>
          <w:sz w:val="24"/>
          <w:szCs w:val="24"/>
          <w:shd w:val="clear" w:color="auto" w:fill="FFFFFF"/>
        </w:rPr>
        <w:t>Vehrs</w:t>
      </w:r>
      <w:proofErr w:type="spellEnd"/>
      <w:r w:rsidRPr="00780EF2">
        <w:rPr>
          <w:rFonts w:ascii="Times New Roman" w:hAnsi="Times New Roman" w:cs="Times New Roman"/>
          <w:color w:val="222222"/>
          <w:sz w:val="24"/>
          <w:szCs w:val="24"/>
          <w:shd w:val="clear" w:color="auto" w:fill="FFFFFF"/>
        </w:rPr>
        <w:t xml:space="preserve">, P.R., Hager, R.L. and </w:t>
      </w:r>
      <w:proofErr w:type="spellStart"/>
      <w:r w:rsidRPr="00780EF2">
        <w:rPr>
          <w:rFonts w:ascii="Times New Roman" w:hAnsi="Times New Roman" w:cs="Times New Roman"/>
          <w:color w:val="222222"/>
          <w:sz w:val="24"/>
          <w:szCs w:val="24"/>
          <w:shd w:val="clear" w:color="auto" w:fill="FFFFFF"/>
        </w:rPr>
        <w:t>Yanowitz</w:t>
      </w:r>
      <w:proofErr w:type="spellEnd"/>
      <w:r w:rsidRPr="00780EF2">
        <w:rPr>
          <w:rFonts w:ascii="Times New Roman" w:hAnsi="Times New Roman" w:cs="Times New Roman"/>
          <w:color w:val="222222"/>
          <w:sz w:val="24"/>
          <w:szCs w:val="24"/>
          <w:shd w:val="clear" w:color="auto" w:fill="FFFFFF"/>
        </w:rPr>
        <w:t>, F.G.</w:t>
      </w:r>
      <w:r>
        <w:rPr>
          <w:rFonts w:ascii="Times New Roman" w:hAnsi="Times New Roman" w:cs="Times New Roman"/>
          <w:color w:val="222222"/>
          <w:sz w:val="24"/>
          <w:szCs w:val="24"/>
          <w:shd w:val="clear" w:color="auto" w:fill="FFFFFF"/>
        </w:rPr>
        <w:t xml:space="preserve"> (</w:t>
      </w:r>
      <w:r w:rsidRPr="00780EF2">
        <w:rPr>
          <w:rFonts w:ascii="Times New Roman" w:hAnsi="Times New Roman" w:cs="Times New Roman"/>
          <w:color w:val="222222"/>
          <w:sz w:val="24"/>
          <w:szCs w:val="24"/>
          <w:shd w:val="clear" w:color="auto" w:fill="FFFFFF"/>
        </w:rPr>
        <w:t>2005</w:t>
      </w:r>
      <w:r>
        <w:rPr>
          <w:rFonts w:ascii="Times New Roman" w:hAnsi="Times New Roman" w:cs="Times New Roman"/>
          <w:color w:val="222222"/>
          <w:sz w:val="24"/>
          <w:szCs w:val="24"/>
          <w:shd w:val="clear" w:color="auto" w:fill="FFFFFF"/>
        </w:rPr>
        <w:t>)</w:t>
      </w:r>
      <w:r w:rsidRPr="00780EF2">
        <w:rPr>
          <w:rFonts w:ascii="Times New Roman" w:hAnsi="Times New Roman" w:cs="Times New Roman"/>
          <w:color w:val="222222"/>
          <w:sz w:val="24"/>
          <w:szCs w:val="24"/>
          <w:shd w:val="clear" w:color="auto" w:fill="FFFFFF"/>
        </w:rPr>
        <w:t xml:space="preserve">. An accurate VO2max </w:t>
      </w:r>
      <w:proofErr w:type="spellStart"/>
      <w:r>
        <w:rPr>
          <w:rFonts w:ascii="Times New Roman" w:hAnsi="Times New Roman" w:cs="Times New Roman"/>
          <w:color w:val="222222"/>
          <w:sz w:val="24"/>
          <w:szCs w:val="24"/>
          <w:shd w:val="clear" w:color="auto" w:fill="FFFFFF"/>
        </w:rPr>
        <w:t>N</w:t>
      </w:r>
      <w:r w:rsidRPr="00780EF2">
        <w:rPr>
          <w:rFonts w:ascii="Times New Roman" w:hAnsi="Times New Roman" w:cs="Times New Roman"/>
          <w:color w:val="222222"/>
          <w:sz w:val="24"/>
          <w:szCs w:val="24"/>
          <w:shd w:val="clear" w:color="auto" w:fill="FFFFFF"/>
        </w:rPr>
        <w:t>onexercise</w:t>
      </w:r>
      <w:proofErr w:type="spellEnd"/>
      <w:r w:rsidRPr="00780EF2">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R</w:t>
      </w:r>
      <w:r w:rsidRPr="00780EF2">
        <w:rPr>
          <w:rFonts w:ascii="Times New Roman" w:hAnsi="Times New Roman" w:cs="Times New Roman"/>
          <w:color w:val="222222"/>
          <w:sz w:val="24"/>
          <w:szCs w:val="24"/>
          <w:shd w:val="clear" w:color="auto" w:fill="FFFFFF"/>
        </w:rPr>
        <w:t xml:space="preserve">egression </w:t>
      </w:r>
      <w:r>
        <w:rPr>
          <w:rFonts w:ascii="Times New Roman" w:hAnsi="Times New Roman" w:cs="Times New Roman"/>
          <w:color w:val="222222"/>
          <w:sz w:val="24"/>
          <w:szCs w:val="24"/>
          <w:shd w:val="clear" w:color="auto" w:fill="FFFFFF"/>
        </w:rPr>
        <w:t>M</w:t>
      </w:r>
      <w:r w:rsidRPr="00780EF2">
        <w:rPr>
          <w:rFonts w:ascii="Times New Roman" w:hAnsi="Times New Roman" w:cs="Times New Roman"/>
          <w:color w:val="222222"/>
          <w:sz w:val="24"/>
          <w:szCs w:val="24"/>
          <w:shd w:val="clear" w:color="auto" w:fill="FFFFFF"/>
        </w:rPr>
        <w:t>odel for 18–65-</w:t>
      </w:r>
      <w:r>
        <w:rPr>
          <w:rFonts w:ascii="Times New Roman" w:hAnsi="Times New Roman" w:cs="Times New Roman"/>
          <w:color w:val="222222"/>
          <w:sz w:val="24"/>
          <w:szCs w:val="24"/>
          <w:shd w:val="clear" w:color="auto" w:fill="FFFFFF"/>
        </w:rPr>
        <w:t>Y</w:t>
      </w:r>
      <w:r w:rsidRPr="00780EF2">
        <w:rPr>
          <w:rFonts w:ascii="Times New Roman" w:hAnsi="Times New Roman" w:cs="Times New Roman"/>
          <w:color w:val="222222"/>
          <w:sz w:val="24"/>
          <w:szCs w:val="24"/>
          <w:shd w:val="clear" w:color="auto" w:fill="FFFFFF"/>
        </w:rPr>
        <w:t xml:space="preserve">ear-old </w:t>
      </w:r>
      <w:r>
        <w:rPr>
          <w:rFonts w:ascii="Times New Roman" w:hAnsi="Times New Roman" w:cs="Times New Roman"/>
          <w:color w:val="222222"/>
          <w:sz w:val="24"/>
          <w:szCs w:val="24"/>
          <w:shd w:val="clear" w:color="auto" w:fill="FFFFFF"/>
        </w:rPr>
        <w:t>A</w:t>
      </w:r>
      <w:r w:rsidRPr="00780EF2">
        <w:rPr>
          <w:rFonts w:ascii="Times New Roman" w:hAnsi="Times New Roman" w:cs="Times New Roman"/>
          <w:color w:val="222222"/>
          <w:sz w:val="24"/>
          <w:szCs w:val="24"/>
          <w:shd w:val="clear" w:color="auto" w:fill="FFFFFF"/>
        </w:rPr>
        <w:t xml:space="preserve">dults. </w:t>
      </w:r>
      <w:r w:rsidRPr="00780EF2">
        <w:rPr>
          <w:rFonts w:ascii="Times New Roman" w:hAnsi="Times New Roman" w:cs="Times New Roman"/>
          <w:i/>
          <w:iCs/>
          <w:color w:val="222222"/>
          <w:sz w:val="24"/>
          <w:szCs w:val="24"/>
        </w:rPr>
        <w:t>Research quarterly for exercise and sport</w:t>
      </w:r>
      <w:r w:rsidRPr="00780EF2">
        <w:rPr>
          <w:rFonts w:ascii="Times New Roman" w:hAnsi="Times New Roman" w:cs="Times New Roman"/>
          <w:color w:val="222222"/>
          <w:sz w:val="24"/>
          <w:szCs w:val="24"/>
          <w:shd w:val="clear" w:color="auto" w:fill="FFFFFF"/>
        </w:rPr>
        <w:t xml:space="preserve">, </w:t>
      </w:r>
      <w:r w:rsidRPr="00780EF2">
        <w:rPr>
          <w:rFonts w:ascii="Times New Roman" w:hAnsi="Times New Roman" w:cs="Times New Roman"/>
          <w:i/>
          <w:iCs/>
          <w:color w:val="222222"/>
          <w:sz w:val="24"/>
          <w:szCs w:val="24"/>
        </w:rPr>
        <w:t>76</w:t>
      </w:r>
      <w:r w:rsidRPr="00780EF2">
        <w:rPr>
          <w:rFonts w:ascii="Times New Roman" w:hAnsi="Times New Roman" w:cs="Times New Roman"/>
          <w:color w:val="222222"/>
          <w:sz w:val="24"/>
          <w:szCs w:val="24"/>
          <w:shd w:val="clear" w:color="auto" w:fill="FFFFFF"/>
        </w:rPr>
        <w:t>(4), pp.426-432.</w:t>
      </w:r>
    </w:p>
    <w:p w14:paraId="1A2407C3" w14:textId="734A8879" w:rsidR="00973630" w:rsidRPr="00166432" w:rsidRDefault="00973630" w:rsidP="00CA5AD6">
      <w:pPr>
        <w:spacing w:line="360" w:lineRule="auto"/>
        <w:rPr>
          <w:rFonts w:ascii="Times New Roman" w:hAnsi="Times New Roman" w:cs="Times New Roman"/>
          <w:color w:val="222222"/>
          <w:sz w:val="24"/>
          <w:szCs w:val="24"/>
          <w:shd w:val="clear" w:color="auto" w:fill="FFFFFF"/>
        </w:rPr>
      </w:pPr>
    </w:p>
    <w:p w14:paraId="684E221C" w14:textId="6CAF9948" w:rsidR="004F358C" w:rsidRDefault="00973630"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lastRenderedPageBreak/>
        <w:t xml:space="preserve">Butcher, S.J., </w:t>
      </w:r>
      <w:proofErr w:type="spellStart"/>
      <w:r w:rsidRPr="00166432">
        <w:rPr>
          <w:rFonts w:ascii="Times New Roman" w:hAnsi="Times New Roman" w:cs="Times New Roman"/>
          <w:color w:val="222222"/>
          <w:sz w:val="24"/>
          <w:szCs w:val="24"/>
          <w:shd w:val="clear" w:color="auto" w:fill="FFFFFF"/>
        </w:rPr>
        <w:t>Neyedly</w:t>
      </w:r>
      <w:proofErr w:type="spellEnd"/>
      <w:r w:rsidRPr="00166432">
        <w:rPr>
          <w:rFonts w:ascii="Times New Roman" w:hAnsi="Times New Roman" w:cs="Times New Roman"/>
          <w:color w:val="222222"/>
          <w:sz w:val="24"/>
          <w:szCs w:val="24"/>
          <w:shd w:val="clear" w:color="auto" w:fill="FFFFFF"/>
        </w:rPr>
        <w:t xml:space="preserve">, T.J., </w:t>
      </w:r>
      <w:proofErr w:type="spellStart"/>
      <w:r w:rsidRPr="00166432">
        <w:rPr>
          <w:rFonts w:ascii="Times New Roman" w:hAnsi="Times New Roman" w:cs="Times New Roman"/>
          <w:color w:val="222222"/>
          <w:sz w:val="24"/>
          <w:szCs w:val="24"/>
          <w:shd w:val="clear" w:color="auto" w:fill="FFFFFF"/>
        </w:rPr>
        <w:t>Horvey</w:t>
      </w:r>
      <w:proofErr w:type="spellEnd"/>
      <w:r w:rsidRPr="00166432">
        <w:rPr>
          <w:rFonts w:ascii="Times New Roman" w:hAnsi="Times New Roman" w:cs="Times New Roman"/>
          <w:color w:val="222222"/>
          <w:sz w:val="24"/>
          <w:szCs w:val="24"/>
          <w:shd w:val="clear" w:color="auto" w:fill="FFFFFF"/>
        </w:rPr>
        <w:t xml:space="preserve">, K.J. and Benko, C.R. (2015). Do Physiological Measures Predict Selected CrossFit® Benchmark </w:t>
      </w:r>
      <w:proofErr w:type="gramStart"/>
      <w:r w:rsidRPr="00166432">
        <w:rPr>
          <w:rFonts w:ascii="Times New Roman" w:hAnsi="Times New Roman" w:cs="Times New Roman"/>
          <w:color w:val="222222"/>
          <w:sz w:val="24"/>
          <w:szCs w:val="24"/>
          <w:shd w:val="clear" w:color="auto" w:fill="FFFFFF"/>
        </w:rPr>
        <w:t>Performance?.</w:t>
      </w:r>
      <w:proofErr w:type="gramEnd"/>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Open access journal of sports medicine</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6</w:t>
      </w:r>
      <w:r w:rsidRPr="00166432">
        <w:rPr>
          <w:rFonts w:ascii="Times New Roman" w:hAnsi="Times New Roman" w:cs="Times New Roman"/>
          <w:color w:val="222222"/>
          <w:sz w:val="24"/>
          <w:szCs w:val="24"/>
          <w:shd w:val="clear" w:color="auto" w:fill="FFFFFF"/>
        </w:rPr>
        <w:t>, p.241.</w:t>
      </w:r>
    </w:p>
    <w:p w14:paraId="47AB24BF" w14:textId="77777777" w:rsidR="00CA5AD6" w:rsidRDefault="00CA5AD6" w:rsidP="00CA5AD6">
      <w:pPr>
        <w:spacing w:line="360" w:lineRule="auto"/>
        <w:rPr>
          <w:rFonts w:ascii="Times New Roman" w:hAnsi="Times New Roman" w:cs="Times New Roman"/>
          <w:color w:val="222222"/>
          <w:sz w:val="24"/>
          <w:szCs w:val="24"/>
          <w:shd w:val="clear" w:color="auto" w:fill="FFFFFF"/>
        </w:rPr>
      </w:pPr>
    </w:p>
    <w:p w14:paraId="618F9BEC" w14:textId="0ABCFA1E" w:rsidR="00811AF4" w:rsidRPr="00811AF4" w:rsidRDefault="00811AF4" w:rsidP="00CA5AD6">
      <w:pPr>
        <w:spacing w:line="360" w:lineRule="auto"/>
        <w:rPr>
          <w:rFonts w:ascii="Times New Roman" w:hAnsi="Times New Roman" w:cs="Times New Roman"/>
          <w:color w:val="222222"/>
          <w:sz w:val="32"/>
          <w:szCs w:val="32"/>
          <w:shd w:val="clear" w:color="auto" w:fill="FFFFFF"/>
        </w:rPr>
      </w:pPr>
      <w:bookmarkStart w:id="6" w:name="_Hlk36294201"/>
      <w:proofErr w:type="spellStart"/>
      <w:r w:rsidRPr="00811AF4">
        <w:rPr>
          <w:rFonts w:ascii="Times New Roman" w:hAnsi="Times New Roman" w:cs="Times New Roman"/>
          <w:color w:val="222222"/>
          <w:sz w:val="24"/>
          <w:szCs w:val="24"/>
          <w:shd w:val="clear" w:color="auto" w:fill="FFFFFF"/>
        </w:rPr>
        <w:t>Bycura</w:t>
      </w:r>
      <w:bookmarkEnd w:id="6"/>
      <w:proofErr w:type="spellEnd"/>
      <w:r w:rsidRPr="00811AF4">
        <w:rPr>
          <w:rFonts w:ascii="Times New Roman" w:hAnsi="Times New Roman" w:cs="Times New Roman"/>
          <w:color w:val="222222"/>
          <w:sz w:val="24"/>
          <w:szCs w:val="24"/>
          <w:shd w:val="clear" w:color="auto" w:fill="FFFFFF"/>
        </w:rPr>
        <w:t xml:space="preserve">, D., </w:t>
      </w:r>
      <w:proofErr w:type="spellStart"/>
      <w:r w:rsidRPr="00811AF4">
        <w:rPr>
          <w:rFonts w:ascii="Times New Roman" w:hAnsi="Times New Roman" w:cs="Times New Roman"/>
          <w:color w:val="222222"/>
          <w:sz w:val="24"/>
          <w:szCs w:val="24"/>
          <w:shd w:val="clear" w:color="auto" w:fill="FFFFFF"/>
        </w:rPr>
        <w:t>Feito</w:t>
      </w:r>
      <w:proofErr w:type="spellEnd"/>
      <w:r w:rsidRPr="00811AF4">
        <w:rPr>
          <w:rFonts w:ascii="Times New Roman" w:hAnsi="Times New Roman" w:cs="Times New Roman"/>
          <w:color w:val="222222"/>
          <w:sz w:val="24"/>
          <w:szCs w:val="24"/>
          <w:shd w:val="clear" w:color="auto" w:fill="FFFFFF"/>
        </w:rPr>
        <w:t>, Y. and Prather, C.</w:t>
      </w:r>
      <w:r>
        <w:rPr>
          <w:rFonts w:ascii="Times New Roman" w:hAnsi="Times New Roman" w:cs="Times New Roman"/>
          <w:color w:val="222222"/>
          <w:sz w:val="24"/>
          <w:szCs w:val="24"/>
          <w:shd w:val="clear" w:color="auto" w:fill="FFFFFF"/>
        </w:rPr>
        <w:t xml:space="preserve"> (</w:t>
      </w:r>
      <w:r w:rsidRPr="00811AF4">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811AF4">
        <w:rPr>
          <w:rFonts w:ascii="Times New Roman" w:hAnsi="Times New Roman" w:cs="Times New Roman"/>
          <w:color w:val="222222"/>
          <w:sz w:val="24"/>
          <w:szCs w:val="24"/>
          <w:shd w:val="clear" w:color="auto" w:fill="FFFFFF"/>
        </w:rPr>
        <w:t xml:space="preserve">. Motivational </w:t>
      </w:r>
      <w:r>
        <w:rPr>
          <w:rFonts w:ascii="Times New Roman" w:hAnsi="Times New Roman" w:cs="Times New Roman"/>
          <w:color w:val="222222"/>
          <w:sz w:val="24"/>
          <w:szCs w:val="24"/>
          <w:shd w:val="clear" w:color="auto" w:fill="FFFFFF"/>
        </w:rPr>
        <w:t>F</w:t>
      </w:r>
      <w:r w:rsidRPr="00811AF4">
        <w:rPr>
          <w:rFonts w:ascii="Times New Roman" w:hAnsi="Times New Roman" w:cs="Times New Roman"/>
          <w:color w:val="222222"/>
          <w:sz w:val="24"/>
          <w:szCs w:val="24"/>
          <w:shd w:val="clear" w:color="auto" w:fill="FFFFFF"/>
        </w:rPr>
        <w:t xml:space="preserve">actors in CrossFit® </w:t>
      </w:r>
      <w:r>
        <w:rPr>
          <w:rFonts w:ascii="Times New Roman" w:hAnsi="Times New Roman" w:cs="Times New Roman"/>
          <w:color w:val="222222"/>
          <w:sz w:val="24"/>
          <w:szCs w:val="24"/>
          <w:shd w:val="clear" w:color="auto" w:fill="FFFFFF"/>
        </w:rPr>
        <w:t>T</w:t>
      </w:r>
      <w:r w:rsidRPr="00811AF4">
        <w:rPr>
          <w:rFonts w:ascii="Times New Roman" w:hAnsi="Times New Roman" w:cs="Times New Roman"/>
          <w:color w:val="222222"/>
          <w:sz w:val="24"/>
          <w:szCs w:val="24"/>
          <w:shd w:val="clear" w:color="auto" w:fill="FFFFFF"/>
        </w:rPr>
        <w:t xml:space="preserve">raining </w:t>
      </w:r>
      <w:r>
        <w:rPr>
          <w:rFonts w:ascii="Times New Roman" w:hAnsi="Times New Roman" w:cs="Times New Roman"/>
          <w:color w:val="222222"/>
          <w:sz w:val="24"/>
          <w:szCs w:val="24"/>
          <w:shd w:val="clear" w:color="auto" w:fill="FFFFFF"/>
        </w:rPr>
        <w:t>P</w:t>
      </w:r>
      <w:r w:rsidRPr="00811AF4">
        <w:rPr>
          <w:rFonts w:ascii="Times New Roman" w:hAnsi="Times New Roman" w:cs="Times New Roman"/>
          <w:color w:val="222222"/>
          <w:sz w:val="24"/>
          <w:szCs w:val="24"/>
          <w:shd w:val="clear" w:color="auto" w:fill="FFFFFF"/>
        </w:rPr>
        <w:t xml:space="preserve">articipation. </w:t>
      </w:r>
      <w:r w:rsidRPr="00811AF4">
        <w:rPr>
          <w:rFonts w:ascii="Times New Roman" w:hAnsi="Times New Roman" w:cs="Times New Roman"/>
          <w:i/>
          <w:iCs/>
          <w:color w:val="222222"/>
          <w:sz w:val="24"/>
          <w:szCs w:val="24"/>
        </w:rPr>
        <w:t xml:space="preserve">Health </w:t>
      </w:r>
      <w:proofErr w:type="spellStart"/>
      <w:r w:rsidRPr="00811AF4">
        <w:rPr>
          <w:rFonts w:ascii="Times New Roman" w:hAnsi="Times New Roman" w:cs="Times New Roman"/>
          <w:i/>
          <w:iCs/>
          <w:color w:val="222222"/>
          <w:sz w:val="24"/>
          <w:szCs w:val="24"/>
        </w:rPr>
        <w:t>Behavior</w:t>
      </w:r>
      <w:proofErr w:type="spellEnd"/>
      <w:r w:rsidRPr="00811AF4">
        <w:rPr>
          <w:rFonts w:ascii="Times New Roman" w:hAnsi="Times New Roman" w:cs="Times New Roman"/>
          <w:i/>
          <w:iCs/>
          <w:color w:val="222222"/>
          <w:sz w:val="24"/>
          <w:szCs w:val="24"/>
        </w:rPr>
        <w:t xml:space="preserve"> and Policy Review</w:t>
      </w:r>
      <w:r w:rsidRPr="00811AF4">
        <w:rPr>
          <w:rFonts w:ascii="Times New Roman" w:hAnsi="Times New Roman" w:cs="Times New Roman"/>
          <w:color w:val="222222"/>
          <w:sz w:val="24"/>
          <w:szCs w:val="24"/>
          <w:shd w:val="clear" w:color="auto" w:fill="FFFFFF"/>
        </w:rPr>
        <w:t xml:space="preserve">, </w:t>
      </w:r>
      <w:r w:rsidRPr="00811AF4">
        <w:rPr>
          <w:rFonts w:ascii="Times New Roman" w:hAnsi="Times New Roman" w:cs="Times New Roman"/>
          <w:i/>
          <w:iCs/>
          <w:color w:val="222222"/>
          <w:sz w:val="24"/>
          <w:szCs w:val="24"/>
        </w:rPr>
        <w:t>4</w:t>
      </w:r>
      <w:r w:rsidRPr="00811AF4">
        <w:rPr>
          <w:rFonts w:ascii="Times New Roman" w:hAnsi="Times New Roman" w:cs="Times New Roman"/>
          <w:color w:val="222222"/>
          <w:sz w:val="24"/>
          <w:szCs w:val="24"/>
          <w:shd w:val="clear" w:color="auto" w:fill="FFFFFF"/>
        </w:rPr>
        <w:t>(6), pp.539-550.</w:t>
      </w:r>
    </w:p>
    <w:p w14:paraId="7CBA0709" w14:textId="77777777" w:rsidR="00C25032" w:rsidRPr="00166432" w:rsidRDefault="00C25032" w:rsidP="00CA5AD6">
      <w:pPr>
        <w:spacing w:line="360" w:lineRule="auto"/>
        <w:rPr>
          <w:rFonts w:ascii="Times New Roman" w:hAnsi="Times New Roman" w:cs="Times New Roman"/>
          <w:sz w:val="24"/>
          <w:szCs w:val="24"/>
        </w:rPr>
      </w:pPr>
    </w:p>
    <w:p w14:paraId="5C97E1E5" w14:textId="1C568A64" w:rsidR="00AF1A27" w:rsidRDefault="00AF1A27" w:rsidP="00CA5AD6">
      <w:pPr>
        <w:spacing w:line="360" w:lineRule="auto"/>
        <w:rPr>
          <w:rFonts w:ascii="Times New Roman" w:hAnsi="Times New Roman" w:cs="Times New Roman"/>
          <w:color w:val="222222"/>
          <w:sz w:val="24"/>
          <w:szCs w:val="24"/>
          <w:shd w:val="clear" w:color="auto" w:fill="FFFFFF"/>
        </w:rPr>
      </w:pPr>
      <w:proofErr w:type="spellStart"/>
      <w:r w:rsidRPr="00166432">
        <w:rPr>
          <w:rFonts w:ascii="Times New Roman" w:hAnsi="Times New Roman" w:cs="Times New Roman"/>
          <w:color w:val="222222"/>
          <w:sz w:val="24"/>
          <w:szCs w:val="24"/>
          <w:shd w:val="clear" w:color="auto" w:fill="FFFFFF"/>
        </w:rPr>
        <w:t>Claudino</w:t>
      </w:r>
      <w:proofErr w:type="spellEnd"/>
      <w:r w:rsidRPr="00166432">
        <w:rPr>
          <w:rFonts w:ascii="Times New Roman" w:hAnsi="Times New Roman" w:cs="Times New Roman"/>
          <w:color w:val="222222"/>
          <w:sz w:val="24"/>
          <w:szCs w:val="24"/>
          <w:shd w:val="clear" w:color="auto" w:fill="FFFFFF"/>
        </w:rPr>
        <w:t xml:space="preserve">, J.G., </w:t>
      </w:r>
      <w:proofErr w:type="spellStart"/>
      <w:r w:rsidRPr="00166432">
        <w:rPr>
          <w:rFonts w:ascii="Times New Roman" w:hAnsi="Times New Roman" w:cs="Times New Roman"/>
          <w:color w:val="222222"/>
          <w:sz w:val="24"/>
          <w:szCs w:val="24"/>
          <w:shd w:val="clear" w:color="auto" w:fill="FFFFFF"/>
        </w:rPr>
        <w:t>Gabbett</w:t>
      </w:r>
      <w:proofErr w:type="spellEnd"/>
      <w:r w:rsidRPr="00166432">
        <w:rPr>
          <w:rFonts w:ascii="Times New Roman" w:hAnsi="Times New Roman" w:cs="Times New Roman"/>
          <w:color w:val="222222"/>
          <w:sz w:val="24"/>
          <w:szCs w:val="24"/>
          <w:shd w:val="clear" w:color="auto" w:fill="FFFFFF"/>
        </w:rPr>
        <w:t xml:space="preserve">, T.J., Bourgeois, F., de Sá Souza, H., Miranda, R.C., </w:t>
      </w:r>
      <w:proofErr w:type="spellStart"/>
      <w:r w:rsidRPr="00166432">
        <w:rPr>
          <w:rFonts w:ascii="Times New Roman" w:hAnsi="Times New Roman" w:cs="Times New Roman"/>
          <w:color w:val="222222"/>
          <w:sz w:val="24"/>
          <w:szCs w:val="24"/>
          <w:shd w:val="clear" w:color="auto" w:fill="FFFFFF"/>
        </w:rPr>
        <w:t>Mezêncio</w:t>
      </w:r>
      <w:proofErr w:type="spellEnd"/>
      <w:r w:rsidRPr="00166432">
        <w:rPr>
          <w:rFonts w:ascii="Times New Roman" w:hAnsi="Times New Roman" w:cs="Times New Roman"/>
          <w:color w:val="222222"/>
          <w:sz w:val="24"/>
          <w:szCs w:val="24"/>
          <w:shd w:val="clear" w:color="auto" w:fill="FFFFFF"/>
        </w:rPr>
        <w:t xml:space="preserve">, B., </w:t>
      </w:r>
      <w:proofErr w:type="spellStart"/>
      <w:r w:rsidRPr="00166432">
        <w:rPr>
          <w:rFonts w:ascii="Times New Roman" w:hAnsi="Times New Roman" w:cs="Times New Roman"/>
          <w:color w:val="222222"/>
          <w:sz w:val="24"/>
          <w:szCs w:val="24"/>
          <w:shd w:val="clear" w:color="auto" w:fill="FFFFFF"/>
        </w:rPr>
        <w:t>Soncin</w:t>
      </w:r>
      <w:proofErr w:type="spellEnd"/>
      <w:r w:rsidRPr="00166432">
        <w:rPr>
          <w:rFonts w:ascii="Times New Roman" w:hAnsi="Times New Roman" w:cs="Times New Roman"/>
          <w:color w:val="222222"/>
          <w:sz w:val="24"/>
          <w:szCs w:val="24"/>
          <w:shd w:val="clear" w:color="auto" w:fill="FFFFFF"/>
        </w:rPr>
        <w:t xml:space="preserve">, R., Cardoso Filho, C.A., </w:t>
      </w:r>
      <w:proofErr w:type="spellStart"/>
      <w:r w:rsidRPr="00166432">
        <w:rPr>
          <w:rFonts w:ascii="Times New Roman" w:hAnsi="Times New Roman" w:cs="Times New Roman"/>
          <w:color w:val="222222"/>
          <w:sz w:val="24"/>
          <w:szCs w:val="24"/>
          <w:shd w:val="clear" w:color="auto" w:fill="FFFFFF"/>
        </w:rPr>
        <w:t>Bottaro</w:t>
      </w:r>
      <w:proofErr w:type="spellEnd"/>
      <w:r w:rsidRPr="00166432">
        <w:rPr>
          <w:rFonts w:ascii="Times New Roman" w:hAnsi="Times New Roman" w:cs="Times New Roman"/>
          <w:color w:val="222222"/>
          <w:sz w:val="24"/>
          <w:szCs w:val="24"/>
          <w:shd w:val="clear" w:color="auto" w:fill="FFFFFF"/>
        </w:rPr>
        <w:t xml:space="preserve">, M., Hernandez, A.J. and Amadio, A.C. (2018). CrossFit Overview: Systematic Review and Meta-Analysis. </w:t>
      </w:r>
      <w:r w:rsidRPr="00166432">
        <w:rPr>
          <w:rFonts w:ascii="Times New Roman" w:hAnsi="Times New Roman" w:cs="Times New Roman"/>
          <w:i/>
          <w:iCs/>
          <w:color w:val="222222"/>
          <w:sz w:val="24"/>
          <w:szCs w:val="24"/>
        </w:rPr>
        <w:t>Sports medicine-open</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4</w:t>
      </w:r>
      <w:r w:rsidRPr="00166432">
        <w:rPr>
          <w:rFonts w:ascii="Times New Roman" w:hAnsi="Times New Roman" w:cs="Times New Roman"/>
          <w:color w:val="222222"/>
          <w:sz w:val="24"/>
          <w:szCs w:val="24"/>
          <w:shd w:val="clear" w:color="auto" w:fill="FFFFFF"/>
        </w:rPr>
        <w:t>(1), p.11.</w:t>
      </w:r>
    </w:p>
    <w:p w14:paraId="3F07DC98" w14:textId="2BA68AE3" w:rsidR="00A0572D" w:rsidRDefault="00A0572D" w:rsidP="00CA5AD6">
      <w:pPr>
        <w:spacing w:line="360" w:lineRule="auto"/>
        <w:rPr>
          <w:rFonts w:ascii="Times New Roman" w:hAnsi="Times New Roman" w:cs="Times New Roman"/>
          <w:color w:val="222222"/>
          <w:sz w:val="24"/>
          <w:szCs w:val="24"/>
          <w:shd w:val="clear" w:color="auto" w:fill="FFFFFF"/>
        </w:rPr>
      </w:pPr>
    </w:p>
    <w:p w14:paraId="2F2AEDDF" w14:textId="2667E2A5" w:rsidR="00A0572D" w:rsidRPr="00A0572D" w:rsidRDefault="00A0572D" w:rsidP="00CA5AD6">
      <w:pPr>
        <w:spacing w:line="360" w:lineRule="auto"/>
        <w:rPr>
          <w:rFonts w:ascii="Times New Roman" w:hAnsi="Times New Roman" w:cs="Times New Roman"/>
          <w:color w:val="222222"/>
          <w:sz w:val="32"/>
          <w:szCs w:val="32"/>
          <w:shd w:val="clear" w:color="auto" w:fill="FFFFFF"/>
        </w:rPr>
      </w:pPr>
      <w:r w:rsidRPr="00A0572D">
        <w:rPr>
          <w:rFonts w:ascii="Times New Roman" w:hAnsi="Times New Roman" w:cs="Times New Roman"/>
          <w:color w:val="222222"/>
          <w:sz w:val="24"/>
          <w:szCs w:val="24"/>
          <w:shd w:val="clear" w:color="auto" w:fill="FFFFFF"/>
        </w:rPr>
        <w:t xml:space="preserve">Crockett, M.C. and </w:t>
      </w:r>
      <w:proofErr w:type="spellStart"/>
      <w:r w:rsidRPr="00A0572D">
        <w:rPr>
          <w:rFonts w:ascii="Times New Roman" w:hAnsi="Times New Roman" w:cs="Times New Roman"/>
          <w:color w:val="222222"/>
          <w:sz w:val="24"/>
          <w:szCs w:val="24"/>
          <w:shd w:val="clear" w:color="auto" w:fill="FFFFFF"/>
        </w:rPr>
        <w:t>Butryn</w:t>
      </w:r>
      <w:proofErr w:type="spellEnd"/>
      <w:r w:rsidRPr="00A0572D">
        <w:rPr>
          <w:rFonts w:ascii="Times New Roman" w:hAnsi="Times New Roman" w:cs="Times New Roman"/>
          <w:color w:val="222222"/>
          <w:sz w:val="24"/>
          <w:szCs w:val="24"/>
          <w:shd w:val="clear" w:color="auto" w:fill="FFFFFF"/>
        </w:rPr>
        <w:t>, T.</w:t>
      </w:r>
      <w:r>
        <w:rPr>
          <w:rFonts w:ascii="Times New Roman" w:hAnsi="Times New Roman" w:cs="Times New Roman"/>
          <w:color w:val="222222"/>
          <w:sz w:val="24"/>
          <w:szCs w:val="24"/>
          <w:shd w:val="clear" w:color="auto" w:fill="FFFFFF"/>
        </w:rPr>
        <w:t xml:space="preserve"> (</w:t>
      </w:r>
      <w:r w:rsidRPr="00A0572D">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 xml:space="preserve">). </w:t>
      </w:r>
      <w:r w:rsidRPr="00A0572D">
        <w:rPr>
          <w:rFonts w:ascii="Times New Roman" w:hAnsi="Times New Roman" w:cs="Times New Roman"/>
          <w:color w:val="222222"/>
          <w:sz w:val="24"/>
          <w:szCs w:val="24"/>
          <w:shd w:val="clear" w:color="auto" w:fill="FFFFFF"/>
        </w:rPr>
        <w:t xml:space="preserve">Chasing Rx: A </w:t>
      </w:r>
      <w:r>
        <w:rPr>
          <w:rFonts w:ascii="Times New Roman" w:hAnsi="Times New Roman" w:cs="Times New Roman"/>
          <w:color w:val="222222"/>
          <w:sz w:val="24"/>
          <w:szCs w:val="24"/>
          <w:shd w:val="clear" w:color="auto" w:fill="FFFFFF"/>
        </w:rPr>
        <w:t>S</w:t>
      </w:r>
      <w:r w:rsidRPr="00A0572D">
        <w:rPr>
          <w:rFonts w:ascii="Times New Roman" w:hAnsi="Times New Roman" w:cs="Times New Roman"/>
          <w:color w:val="222222"/>
          <w:sz w:val="24"/>
          <w:szCs w:val="24"/>
          <w:shd w:val="clear" w:color="auto" w:fill="FFFFFF"/>
        </w:rPr>
        <w:t xml:space="preserve">patial </w:t>
      </w:r>
      <w:r>
        <w:rPr>
          <w:rFonts w:ascii="Times New Roman" w:hAnsi="Times New Roman" w:cs="Times New Roman"/>
          <w:color w:val="222222"/>
          <w:sz w:val="24"/>
          <w:szCs w:val="24"/>
          <w:shd w:val="clear" w:color="auto" w:fill="FFFFFF"/>
        </w:rPr>
        <w:t>E</w:t>
      </w:r>
      <w:r w:rsidRPr="00A0572D">
        <w:rPr>
          <w:rFonts w:ascii="Times New Roman" w:hAnsi="Times New Roman" w:cs="Times New Roman"/>
          <w:color w:val="222222"/>
          <w:sz w:val="24"/>
          <w:szCs w:val="24"/>
          <w:shd w:val="clear" w:color="auto" w:fill="FFFFFF"/>
        </w:rPr>
        <w:t xml:space="preserve">thnography of the CrossFit Gym. </w:t>
      </w:r>
      <w:r w:rsidRPr="00A0572D">
        <w:rPr>
          <w:rFonts w:ascii="Times New Roman" w:hAnsi="Times New Roman" w:cs="Times New Roman"/>
          <w:i/>
          <w:iCs/>
          <w:color w:val="222222"/>
          <w:sz w:val="24"/>
          <w:szCs w:val="24"/>
        </w:rPr>
        <w:t>Sociology of Sport Journal</w:t>
      </w:r>
      <w:r w:rsidRPr="00A0572D">
        <w:rPr>
          <w:rFonts w:ascii="Times New Roman" w:hAnsi="Times New Roman" w:cs="Times New Roman"/>
          <w:color w:val="222222"/>
          <w:sz w:val="24"/>
          <w:szCs w:val="24"/>
          <w:shd w:val="clear" w:color="auto" w:fill="FFFFFF"/>
        </w:rPr>
        <w:t xml:space="preserve">, </w:t>
      </w:r>
      <w:r w:rsidRPr="00A0572D">
        <w:rPr>
          <w:rFonts w:ascii="Times New Roman" w:hAnsi="Times New Roman" w:cs="Times New Roman"/>
          <w:i/>
          <w:iCs/>
          <w:color w:val="222222"/>
          <w:sz w:val="24"/>
          <w:szCs w:val="24"/>
        </w:rPr>
        <w:t>35</w:t>
      </w:r>
      <w:r w:rsidRPr="00A0572D">
        <w:rPr>
          <w:rFonts w:ascii="Times New Roman" w:hAnsi="Times New Roman" w:cs="Times New Roman"/>
          <w:color w:val="222222"/>
          <w:sz w:val="24"/>
          <w:szCs w:val="24"/>
          <w:shd w:val="clear" w:color="auto" w:fill="FFFFFF"/>
        </w:rPr>
        <w:t>(2), pp.98-107.</w:t>
      </w:r>
    </w:p>
    <w:p w14:paraId="739366B4" w14:textId="78D80677" w:rsidR="00005FD8" w:rsidRPr="00166432" w:rsidRDefault="00005FD8" w:rsidP="00CA5AD6">
      <w:pPr>
        <w:spacing w:line="360" w:lineRule="auto"/>
        <w:rPr>
          <w:rFonts w:ascii="Times New Roman" w:hAnsi="Times New Roman" w:cs="Times New Roman"/>
          <w:color w:val="222222"/>
          <w:sz w:val="24"/>
          <w:szCs w:val="24"/>
          <w:shd w:val="clear" w:color="auto" w:fill="FFFFFF"/>
        </w:rPr>
      </w:pPr>
    </w:p>
    <w:p w14:paraId="127D05D5" w14:textId="698D0154" w:rsidR="00005FD8" w:rsidRPr="00166432" w:rsidRDefault="00005FD8"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 xml:space="preserve">CrossFit Inc. (2017). </w:t>
      </w:r>
      <w:proofErr w:type="spellStart"/>
      <w:r w:rsidRPr="00166432">
        <w:rPr>
          <w:rFonts w:ascii="Times New Roman" w:hAnsi="Times New Roman" w:cs="Times New Roman"/>
          <w:color w:val="222222"/>
          <w:sz w:val="24"/>
          <w:szCs w:val="24"/>
          <w:shd w:val="clear" w:color="auto" w:fill="FFFFFF"/>
        </w:rPr>
        <w:t>Crossfit</w:t>
      </w:r>
      <w:proofErr w:type="spellEnd"/>
      <w:r w:rsidRPr="00166432">
        <w:rPr>
          <w:rFonts w:ascii="Times New Roman" w:hAnsi="Times New Roman" w:cs="Times New Roman"/>
          <w:color w:val="222222"/>
          <w:sz w:val="24"/>
          <w:szCs w:val="24"/>
          <w:shd w:val="clear" w:color="auto" w:fill="FFFFFF"/>
        </w:rPr>
        <w:t xml:space="preserve"> affiliate map. Retrieved March 2, 2017, 2017, Retrieved from http://map.crossfit.com/</w:t>
      </w:r>
    </w:p>
    <w:p w14:paraId="353B4505" w14:textId="77777777" w:rsidR="00973630" w:rsidRPr="00166432" w:rsidRDefault="00973630" w:rsidP="00CA5AD6">
      <w:pPr>
        <w:spacing w:line="360" w:lineRule="auto"/>
        <w:rPr>
          <w:rFonts w:ascii="Times New Roman" w:hAnsi="Times New Roman" w:cs="Times New Roman"/>
          <w:color w:val="222222"/>
          <w:sz w:val="24"/>
          <w:szCs w:val="24"/>
          <w:shd w:val="clear" w:color="auto" w:fill="FFFFFF"/>
        </w:rPr>
      </w:pPr>
      <w:bookmarkStart w:id="7" w:name="_Hlk36035469"/>
    </w:p>
    <w:p w14:paraId="74B7FAFC" w14:textId="13549756" w:rsidR="00951AE2" w:rsidRPr="00166432" w:rsidRDefault="00951AE2"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Driller</w:t>
      </w:r>
      <w:bookmarkEnd w:id="7"/>
      <w:r w:rsidRPr="00166432">
        <w:rPr>
          <w:rFonts w:ascii="Times New Roman" w:hAnsi="Times New Roman" w:cs="Times New Roman"/>
          <w:color w:val="222222"/>
          <w:sz w:val="24"/>
          <w:szCs w:val="24"/>
          <w:shd w:val="clear" w:color="auto" w:fill="FFFFFF"/>
        </w:rPr>
        <w:t xml:space="preserve">, M.W., Fell, J.W., Gregory, J.R., Shing, C.M. and Williams, A.D. (2009). The Effects of High-intensity Interval Training in Well-trained Rowers. </w:t>
      </w:r>
      <w:r w:rsidRPr="00166432">
        <w:rPr>
          <w:rFonts w:ascii="Times New Roman" w:hAnsi="Times New Roman" w:cs="Times New Roman"/>
          <w:i/>
          <w:iCs/>
          <w:color w:val="222222"/>
          <w:sz w:val="24"/>
          <w:szCs w:val="24"/>
        </w:rPr>
        <w:t>International journal of sports physiology and performance</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4</w:t>
      </w:r>
      <w:r w:rsidRPr="00166432">
        <w:rPr>
          <w:rFonts w:ascii="Times New Roman" w:hAnsi="Times New Roman" w:cs="Times New Roman"/>
          <w:color w:val="222222"/>
          <w:sz w:val="24"/>
          <w:szCs w:val="24"/>
          <w:shd w:val="clear" w:color="auto" w:fill="FFFFFF"/>
        </w:rPr>
        <w:t>(1), pp.110-121.</w:t>
      </w:r>
    </w:p>
    <w:p w14:paraId="076CB54C" w14:textId="7073E5DF" w:rsidR="004F358C" w:rsidRDefault="004F358C" w:rsidP="00CA5AD6">
      <w:pPr>
        <w:spacing w:line="360" w:lineRule="auto"/>
        <w:rPr>
          <w:rFonts w:ascii="Times New Roman" w:hAnsi="Times New Roman" w:cs="Times New Roman"/>
          <w:color w:val="222222"/>
          <w:sz w:val="24"/>
          <w:szCs w:val="24"/>
          <w:shd w:val="clear" w:color="auto" w:fill="FFFFFF"/>
        </w:rPr>
      </w:pPr>
    </w:p>
    <w:p w14:paraId="29467DDF" w14:textId="488CBC8E" w:rsidR="004F358C" w:rsidRPr="004F358C" w:rsidRDefault="004F358C" w:rsidP="00CA5AD6">
      <w:pPr>
        <w:spacing w:line="360" w:lineRule="auto"/>
        <w:rPr>
          <w:rFonts w:ascii="Times New Roman" w:hAnsi="Times New Roman" w:cs="Times New Roman"/>
          <w:color w:val="222222"/>
          <w:sz w:val="32"/>
          <w:szCs w:val="32"/>
          <w:shd w:val="clear" w:color="auto" w:fill="FFFFFF"/>
        </w:rPr>
      </w:pPr>
      <w:proofErr w:type="spellStart"/>
      <w:r w:rsidRPr="004F358C">
        <w:rPr>
          <w:rFonts w:ascii="Times New Roman" w:hAnsi="Times New Roman" w:cs="Times New Roman"/>
          <w:color w:val="222222"/>
          <w:sz w:val="24"/>
          <w:szCs w:val="24"/>
          <w:shd w:val="clear" w:color="auto" w:fill="FFFFFF"/>
        </w:rPr>
        <w:t>Enkhmaa</w:t>
      </w:r>
      <w:proofErr w:type="spellEnd"/>
      <w:r w:rsidRPr="004F358C">
        <w:rPr>
          <w:rFonts w:ascii="Times New Roman" w:hAnsi="Times New Roman" w:cs="Times New Roman"/>
          <w:color w:val="222222"/>
          <w:sz w:val="24"/>
          <w:szCs w:val="24"/>
          <w:shd w:val="clear" w:color="auto" w:fill="FFFFFF"/>
        </w:rPr>
        <w:t xml:space="preserve">, B., </w:t>
      </w:r>
      <w:proofErr w:type="spellStart"/>
      <w:r w:rsidRPr="004F358C">
        <w:rPr>
          <w:rFonts w:ascii="Times New Roman" w:hAnsi="Times New Roman" w:cs="Times New Roman"/>
          <w:color w:val="222222"/>
          <w:sz w:val="24"/>
          <w:szCs w:val="24"/>
          <w:shd w:val="clear" w:color="auto" w:fill="FFFFFF"/>
        </w:rPr>
        <w:t>Surampudi</w:t>
      </w:r>
      <w:proofErr w:type="spellEnd"/>
      <w:r w:rsidRPr="004F358C">
        <w:rPr>
          <w:rFonts w:ascii="Times New Roman" w:hAnsi="Times New Roman" w:cs="Times New Roman"/>
          <w:color w:val="222222"/>
          <w:sz w:val="24"/>
          <w:szCs w:val="24"/>
          <w:shd w:val="clear" w:color="auto" w:fill="FFFFFF"/>
        </w:rPr>
        <w:t xml:space="preserve">, P., </w:t>
      </w:r>
      <w:proofErr w:type="spellStart"/>
      <w:r w:rsidRPr="004F358C">
        <w:rPr>
          <w:rFonts w:ascii="Times New Roman" w:hAnsi="Times New Roman" w:cs="Times New Roman"/>
          <w:color w:val="222222"/>
          <w:sz w:val="24"/>
          <w:szCs w:val="24"/>
          <w:shd w:val="clear" w:color="auto" w:fill="FFFFFF"/>
        </w:rPr>
        <w:t>Anuurad</w:t>
      </w:r>
      <w:proofErr w:type="spellEnd"/>
      <w:r w:rsidRPr="004F358C">
        <w:rPr>
          <w:rFonts w:ascii="Times New Roman" w:hAnsi="Times New Roman" w:cs="Times New Roman"/>
          <w:color w:val="222222"/>
          <w:sz w:val="24"/>
          <w:szCs w:val="24"/>
          <w:shd w:val="clear" w:color="auto" w:fill="FFFFFF"/>
        </w:rPr>
        <w:t xml:space="preserve">, E. and Berglund, L. </w:t>
      </w:r>
      <w:r>
        <w:rPr>
          <w:rFonts w:ascii="Times New Roman" w:hAnsi="Times New Roman" w:cs="Times New Roman"/>
          <w:color w:val="222222"/>
          <w:sz w:val="24"/>
          <w:szCs w:val="24"/>
          <w:shd w:val="clear" w:color="auto" w:fill="FFFFFF"/>
        </w:rPr>
        <w:t>(</w:t>
      </w:r>
      <w:r w:rsidRPr="004F358C">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4F358C">
        <w:rPr>
          <w:rFonts w:ascii="Times New Roman" w:hAnsi="Times New Roman" w:cs="Times New Roman"/>
          <w:color w:val="222222"/>
          <w:sz w:val="24"/>
          <w:szCs w:val="24"/>
          <w:shd w:val="clear" w:color="auto" w:fill="FFFFFF"/>
        </w:rPr>
        <w:t xml:space="preserve">. Lifestyle Changes: Effect of Diet, Exercise, Functional Food, and Obesity Treatment on Lipids and Lipoproteins. In </w:t>
      </w:r>
      <w:proofErr w:type="spellStart"/>
      <w:r w:rsidRPr="004F358C">
        <w:rPr>
          <w:rFonts w:ascii="Times New Roman" w:hAnsi="Times New Roman" w:cs="Times New Roman"/>
          <w:i/>
          <w:iCs/>
          <w:color w:val="222222"/>
          <w:sz w:val="24"/>
          <w:szCs w:val="24"/>
        </w:rPr>
        <w:t>Endotext</w:t>
      </w:r>
      <w:proofErr w:type="spellEnd"/>
      <w:r w:rsidRPr="004F358C">
        <w:rPr>
          <w:rFonts w:ascii="Times New Roman" w:hAnsi="Times New Roman" w:cs="Times New Roman"/>
          <w:i/>
          <w:iCs/>
          <w:color w:val="222222"/>
          <w:sz w:val="24"/>
          <w:szCs w:val="24"/>
        </w:rPr>
        <w:t xml:space="preserve"> [Internet]</w:t>
      </w:r>
      <w:r w:rsidRPr="004F358C">
        <w:rPr>
          <w:rFonts w:ascii="Times New Roman" w:hAnsi="Times New Roman" w:cs="Times New Roman"/>
          <w:color w:val="222222"/>
          <w:sz w:val="24"/>
          <w:szCs w:val="24"/>
          <w:shd w:val="clear" w:color="auto" w:fill="FFFFFF"/>
        </w:rPr>
        <w:t xml:space="preserve">. </w:t>
      </w:r>
      <w:proofErr w:type="spellStart"/>
      <w:r w:rsidRPr="004F358C">
        <w:rPr>
          <w:rFonts w:ascii="Times New Roman" w:hAnsi="Times New Roman" w:cs="Times New Roman"/>
          <w:color w:val="222222"/>
          <w:sz w:val="24"/>
          <w:szCs w:val="24"/>
          <w:shd w:val="clear" w:color="auto" w:fill="FFFFFF"/>
        </w:rPr>
        <w:t>MDText</w:t>
      </w:r>
      <w:proofErr w:type="spellEnd"/>
      <w:r w:rsidRPr="004F358C">
        <w:rPr>
          <w:rFonts w:ascii="Times New Roman" w:hAnsi="Times New Roman" w:cs="Times New Roman"/>
          <w:color w:val="222222"/>
          <w:sz w:val="24"/>
          <w:szCs w:val="24"/>
          <w:shd w:val="clear" w:color="auto" w:fill="FFFFFF"/>
        </w:rPr>
        <w:t>. com, Inc.</w:t>
      </w:r>
    </w:p>
    <w:p w14:paraId="397180BF" w14:textId="5264FF98" w:rsidR="00C25032" w:rsidRPr="00166432" w:rsidRDefault="00C25032" w:rsidP="00CA5AD6">
      <w:pPr>
        <w:spacing w:line="360" w:lineRule="auto"/>
        <w:rPr>
          <w:rFonts w:ascii="Times New Roman" w:hAnsi="Times New Roman" w:cs="Times New Roman"/>
          <w:color w:val="222222"/>
          <w:sz w:val="24"/>
          <w:szCs w:val="24"/>
          <w:shd w:val="clear" w:color="auto" w:fill="FFFFFF"/>
        </w:rPr>
      </w:pPr>
    </w:p>
    <w:p w14:paraId="07AE4CC1" w14:textId="2B71EC99" w:rsidR="00C25032" w:rsidRPr="00166432" w:rsidRDefault="00C25032" w:rsidP="00CA5AD6">
      <w:pPr>
        <w:spacing w:line="360" w:lineRule="auto"/>
        <w:rPr>
          <w:rFonts w:ascii="Times New Roman" w:hAnsi="Times New Roman" w:cs="Times New Roman"/>
          <w:color w:val="222222"/>
          <w:sz w:val="24"/>
          <w:szCs w:val="24"/>
          <w:shd w:val="clear" w:color="auto" w:fill="FFFFFF"/>
        </w:rPr>
      </w:pPr>
      <w:proofErr w:type="spellStart"/>
      <w:r w:rsidRPr="00166432">
        <w:rPr>
          <w:rFonts w:ascii="Times New Roman" w:hAnsi="Times New Roman" w:cs="Times New Roman"/>
          <w:color w:val="222222"/>
          <w:sz w:val="24"/>
          <w:szCs w:val="24"/>
          <w:shd w:val="clear" w:color="auto" w:fill="FFFFFF"/>
        </w:rPr>
        <w:t>Farrance</w:t>
      </w:r>
      <w:proofErr w:type="spellEnd"/>
      <w:r w:rsidRPr="00166432">
        <w:rPr>
          <w:rFonts w:ascii="Times New Roman" w:hAnsi="Times New Roman" w:cs="Times New Roman"/>
          <w:color w:val="222222"/>
          <w:sz w:val="24"/>
          <w:szCs w:val="24"/>
          <w:shd w:val="clear" w:color="auto" w:fill="FFFFFF"/>
        </w:rPr>
        <w:t xml:space="preserve">, C., </w:t>
      </w:r>
      <w:proofErr w:type="spellStart"/>
      <w:r w:rsidRPr="00166432">
        <w:rPr>
          <w:rFonts w:ascii="Times New Roman" w:hAnsi="Times New Roman" w:cs="Times New Roman"/>
          <w:color w:val="222222"/>
          <w:sz w:val="24"/>
          <w:szCs w:val="24"/>
          <w:shd w:val="clear" w:color="auto" w:fill="FFFFFF"/>
        </w:rPr>
        <w:t>Tsofliou</w:t>
      </w:r>
      <w:proofErr w:type="spellEnd"/>
      <w:r w:rsidRPr="00166432">
        <w:rPr>
          <w:rFonts w:ascii="Times New Roman" w:hAnsi="Times New Roman" w:cs="Times New Roman"/>
          <w:color w:val="222222"/>
          <w:sz w:val="24"/>
          <w:szCs w:val="24"/>
          <w:shd w:val="clear" w:color="auto" w:fill="FFFFFF"/>
        </w:rPr>
        <w:t xml:space="preserve">, F. and Clark, C. (2016). Adherence to Community Based Group Exercise Interventions for Older People: A Mixed-Methods Systematic Review. </w:t>
      </w:r>
      <w:r w:rsidRPr="00166432">
        <w:rPr>
          <w:rFonts w:ascii="Times New Roman" w:hAnsi="Times New Roman" w:cs="Times New Roman"/>
          <w:i/>
          <w:iCs/>
          <w:color w:val="222222"/>
          <w:sz w:val="24"/>
          <w:szCs w:val="24"/>
        </w:rPr>
        <w:t>Preventive Medicine</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87</w:t>
      </w:r>
      <w:r w:rsidRPr="00166432">
        <w:rPr>
          <w:rFonts w:ascii="Times New Roman" w:hAnsi="Times New Roman" w:cs="Times New Roman"/>
          <w:color w:val="222222"/>
          <w:sz w:val="24"/>
          <w:szCs w:val="24"/>
          <w:shd w:val="clear" w:color="auto" w:fill="FFFFFF"/>
        </w:rPr>
        <w:t>, pp.155-166.</w:t>
      </w:r>
    </w:p>
    <w:p w14:paraId="4C8E7E23" w14:textId="1189F107" w:rsidR="00950897" w:rsidRPr="00166432" w:rsidRDefault="00950897" w:rsidP="00CA5AD6">
      <w:pPr>
        <w:spacing w:line="360" w:lineRule="auto"/>
        <w:rPr>
          <w:rFonts w:ascii="Times New Roman" w:hAnsi="Times New Roman" w:cs="Times New Roman"/>
          <w:color w:val="222222"/>
          <w:sz w:val="24"/>
          <w:szCs w:val="24"/>
          <w:shd w:val="clear" w:color="auto" w:fill="FFFFFF"/>
        </w:rPr>
      </w:pPr>
    </w:p>
    <w:p w14:paraId="73F04F57" w14:textId="0950E0CC" w:rsidR="00950897" w:rsidRDefault="00950897" w:rsidP="00CA5AD6">
      <w:pPr>
        <w:spacing w:line="360" w:lineRule="auto"/>
        <w:rPr>
          <w:rFonts w:ascii="Times New Roman" w:hAnsi="Times New Roman" w:cs="Times New Roman"/>
          <w:color w:val="222222"/>
          <w:sz w:val="24"/>
          <w:szCs w:val="24"/>
          <w:shd w:val="clear" w:color="auto" w:fill="FFFFFF"/>
        </w:rPr>
      </w:pPr>
      <w:bookmarkStart w:id="8" w:name="_Hlk36035004"/>
      <w:proofErr w:type="spellStart"/>
      <w:r w:rsidRPr="00166432">
        <w:rPr>
          <w:rFonts w:ascii="Times New Roman" w:hAnsi="Times New Roman" w:cs="Times New Roman"/>
          <w:color w:val="222222"/>
          <w:sz w:val="24"/>
          <w:szCs w:val="24"/>
          <w:shd w:val="clear" w:color="auto" w:fill="FFFFFF"/>
        </w:rPr>
        <w:t>Feito</w:t>
      </w:r>
      <w:bookmarkEnd w:id="8"/>
      <w:proofErr w:type="spellEnd"/>
      <w:r w:rsidRPr="00166432">
        <w:rPr>
          <w:rFonts w:ascii="Times New Roman" w:hAnsi="Times New Roman" w:cs="Times New Roman"/>
          <w:color w:val="222222"/>
          <w:sz w:val="24"/>
          <w:szCs w:val="24"/>
          <w:shd w:val="clear" w:color="auto" w:fill="FFFFFF"/>
        </w:rPr>
        <w:t xml:space="preserve">, Y., Heinrich, K.M., Butcher, S.J. and Poston, W.S.C. (2018). High-intensity Functional Training (HIFT): Definition and Research Implications for Improved Fitness. </w:t>
      </w:r>
      <w:r w:rsidRPr="00166432">
        <w:rPr>
          <w:rFonts w:ascii="Times New Roman" w:hAnsi="Times New Roman" w:cs="Times New Roman"/>
          <w:i/>
          <w:iCs/>
          <w:color w:val="222222"/>
          <w:sz w:val="24"/>
          <w:szCs w:val="24"/>
        </w:rPr>
        <w:t>Sports</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6</w:t>
      </w:r>
      <w:r w:rsidRPr="00166432">
        <w:rPr>
          <w:rFonts w:ascii="Times New Roman" w:hAnsi="Times New Roman" w:cs="Times New Roman"/>
          <w:color w:val="222222"/>
          <w:sz w:val="24"/>
          <w:szCs w:val="24"/>
          <w:shd w:val="clear" w:color="auto" w:fill="FFFFFF"/>
        </w:rPr>
        <w:t>(3), p.76.</w:t>
      </w:r>
    </w:p>
    <w:p w14:paraId="7ECCA488" w14:textId="05FF44B2" w:rsidR="001E6E2F" w:rsidRDefault="001E6E2F" w:rsidP="00CA5AD6">
      <w:pPr>
        <w:spacing w:line="360" w:lineRule="auto"/>
        <w:rPr>
          <w:rFonts w:ascii="Times New Roman" w:hAnsi="Times New Roman" w:cs="Times New Roman"/>
          <w:color w:val="222222"/>
          <w:sz w:val="24"/>
          <w:szCs w:val="24"/>
          <w:shd w:val="clear" w:color="auto" w:fill="FFFFFF"/>
        </w:rPr>
      </w:pPr>
    </w:p>
    <w:p w14:paraId="2CFB1125" w14:textId="3DA7BC4D" w:rsidR="001E6E2F" w:rsidRPr="001E6E2F" w:rsidRDefault="001E6E2F" w:rsidP="00CA5AD6">
      <w:pPr>
        <w:spacing w:line="360" w:lineRule="auto"/>
        <w:rPr>
          <w:rFonts w:ascii="Times New Roman" w:hAnsi="Times New Roman" w:cs="Times New Roman"/>
          <w:color w:val="222222"/>
          <w:sz w:val="32"/>
          <w:szCs w:val="32"/>
          <w:shd w:val="clear" w:color="auto" w:fill="FFFFFF"/>
        </w:rPr>
      </w:pPr>
      <w:proofErr w:type="spellStart"/>
      <w:r w:rsidRPr="001E6E2F">
        <w:rPr>
          <w:rFonts w:ascii="Times New Roman" w:hAnsi="Times New Roman" w:cs="Times New Roman"/>
          <w:color w:val="222222"/>
          <w:sz w:val="24"/>
          <w:szCs w:val="24"/>
          <w:shd w:val="clear" w:color="auto" w:fill="FFFFFF"/>
        </w:rPr>
        <w:lastRenderedPageBreak/>
        <w:t>Fisker</w:t>
      </w:r>
      <w:proofErr w:type="spellEnd"/>
      <w:r w:rsidRPr="001E6E2F">
        <w:rPr>
          <w:rFonts w:ascii="Times New Roman" w:hAnsi="Times New Roman" w:cs="Times New Roman"/>
          <w:color w:val="222222"/>
          <w:sz w:val="24"/>
          <w:szCs w:val="24"/>
          <w:shd w:val="clear" w:color="auto" w:fill="FFFFFF"/>
        </w:rPr>
        <w:t xml:space="preserve">, F.Y., </w:t>
      </w:r>
      <w:proofErr w:type="spellStart"/>
      <w:r w:rsidRPr="001E6E2F">
        <w:rPr>
          <w:rFonts w:ascii="Times New Roman" w:hAnsi="Times New Roman" w:cs="Times New Roman"/>
          <w:color w:val="222222"/>
          <w:sz w:val="24"/>
          <w:szCs w:val="24"/>
          <w:shd w:val="clear" w:color="auto" w:fill="FFFFFF"/>
        </w:rPr>
        <w:t>Kildegaard</w:t>
      </w:r>
      <w:proofErr w:type="spellEnd"/>
      <w:r w:rsidRPr="001E6E2F">
        <w:rPr>
          <w:rFonts w:ascii="Times New Roman" w:hAnsi="Times New Roman" w:cs="Times New Roman"/>
          <w:color w:val="222222"/>
          <w:sz w:val="24"/>
          <w:szCs w:val="24"/>
          <w:shd w:val="clear" w:color="auto" w:fill="FFFFFF"/>
        </w:rPr>
        <w:t xml:space="preserve">, S., </w:t>
      </w:r>
      <w:proofErr w:type="spellStart"/>
      <w:r w:rsidRPr="001E6E2F">
        <w:rPr>
          <w:rFonts w:ascii="Times New Roman" w:hAnsi="Times New Roman" w:cs="Times New Roman"/>
          <w:color w:val="222222"/>
          <w:sz w:val="24"/>
          <w:szCs w:val="24"/>
          <w:shd w:val="clear" w:color="auto" w:fill="FFFFFF"/>
        </w:rPr>
        <w:t>Thygesen</w:t>
      </w:r>
      <w:proofErr w:type="spellEnd"/>
      <w:r w:rsidRPr="001E6E2F">
        <w:rPr>
          <w:rFonts w:ascii="Times New Roman" w:hAnsi="Times New Roman" w:cs="Times New Roman"/>
          <w:color w:val="222222"/>
          <w:sz w:val="24"/>
          <w:szCs w:val="24"/>
          <w:shd w:val="clear" w:color="auto" w:fill="FFFFFF"/>
        </w:rPr>
        <w:t xml:space="preserve">, M., </w:t>
      </w:r>
      <w:proofErr w:type="spellStart"/>
      <w:r w:rsidRPr="001E6E2F">
        <w:rPr>
          <w:rFonts w:ascii="Times New Roman" w:hAnsi="Times New Roman" w:cs="Times New Roman"/>
          <w:color w:val="222222"/>
          <w:sz w:val="24"/>
          <w:szCs w:val="24"/>
          <w:shd w:val="clear" w:color="auto" w:fill="FFFFFF"/>
        </w:rPr>
        <w:t>Grosen</w:t>
      </w:r>
      <w:proofErr w:type="spellEnd"/>
      <w:r w:rsidRPr="001E6E2F">
        <w:rPr>
          <w:rFonts w:ascii="Times New Roman" w:hAnsi="Times New Roman" w:cs="Times New Roman"/>
          <w:color w:val="222222"/>
          <w:sz w:val="24"/>
          <w:szCs w:val="24"/>
          <w:shd w:val="clear" w:color="auto" w:fill="FFFFFF"/>
        </w:rPr>
        <w:t>, K. and Pfeiffer‐Jensen, M.</w:t>
      </w:r>
      <w:r>
        <w:rPr>
          <w:rFonts w:ascii="Times New Roman" w:hAnsi="Times New Roman" w:cs="Times New Roman"/>
          <w:color w:val="222222"/>
          <w:sz w:val="24"/>
          <w:szCs w:val="24"/>
          <w:shd w:val="clear" w:color="auto" w:fill="FFFFFF"/>
        </w:rPr>
        <w:t xml:space="preserve"> (</w:t>
      </w:r>
      <w:r w:rsidRPr="001E6E2F">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1E6E2F">
        <w:rPr>
          <w:rFonts w:ascii="Times New Roman" w:hAnsi="Times New Roman" w:cs="Times New Roman"/>
          <w:color w:val="222222"/>
          <w:sz w:val="24"/>
          <w:szCs w:val="24"/>
          <w:shd w:val="clear" w:color="auto" w:fill="FFFFFF"/>
        </w:rPr>
        <w:t xml:space="preserve">. Acute </w:t>
      </w:r>
      <w:r>
        <w:rPr>
          <w:rFonts w:ascii="Times New Roman" w:hAnsi="Times New Roman" w:cs="Times New Roman"/>
          <w:color w:val="222222"/>
          <w:sz w:val="24"/>
          <w:szCs w:val="24"/>
          <w:shd w:val="clear" w:color="auto" w:fill="FFFFFF"/>
        </w:rPr>
        <w:t>T</w:t>
      </w:r>
      <w:r w:rsidRPr="001E6E2F">
        <w:rPr>
          <w:rFonts w:ascii="Times New Roman" w:hAnsi="Times New Roman" w:cs="Times New Roman"/>
          <w:color w:val="222222"/>
          <w:sz w:val="24"/>
          <w:szCs w:val="24"/>
          <w:shd w:val="clear" w:color="auto" w:fill="FFFFFF"/>
        </w:rPr>
        <w:t xml:space="preserve">endon </w:t>
      </w:r>
      <w:r>
        <w:rPr>
          <w:rFonts w:ascii="Times New Roman" w:hAnsi="Times New Roman" w:cs="Times New Roman"/>
          <w:color w:val="222222"/>
          <w:sz w:val="24"/>
          <w:szCs w:val="24"/>
          <w:shd w:val="clear" w:color="auto" w:fill="FFFFFF"/>
        </w:rPr>
        <w:t>C</w:t>
      </w:r>
      <w:r w:rsidRPr="001E6E2F">
        <w:rPr>
          <w:rFonts w:ascii="Times New Roman" w:hAnsi="Times New Roman" w:cs="Times New Roman"/>
          <w:color w:val="222222"/>
          <w:sz w:val="24"/>
          <w:szCs w:val="24"/>
          <w:shd w:val="clear" w:color="auto" w:fill="FFFFFF"/>
        </w:rPr>
        <w:t xml:space="preserve">hanges in </w:t>
      </w:r>
      <w:r>
        <w:rPr>
          <w:rFonts w:ascii="Times New Roman" w:hAnsi="Times New Roman" w:cs="Times New Roman"/>
          <w:color w:val="222222"/>
          <w:sz w:val="24"/>
          <w:szCs w:val="24"/>
          <w:shd w:val="clear" w:color="auto" w:fill="FFFFFF"/>
        </w:rPr>
        <w:t>I</w:t>
      </w:r>
      <w:r w:rsidRPr="001E6E2F">
        <w:rPr>
          <w:rFonts w:ascii="Times New Roman" w:hAnsi="Times New Roman" w:cs="Times New Roman"/>
          <w:color w:val="222222"/>
          <w:sz w:val="24"/>
          <w:szCs w:val="24"/>
          <w:shd w:val="clear" w:color="auto" w:fill="FFFFFF"/>
        </w:rPr>
        <w:t xml:space="preserve">ntense CrossFit </w:t>
      </w:r>
      <w:r>
        <w:rPr>
          <w:rFonts w:ascii="Times New Roman" w:hAnsi="Times New Roman" w:cs="Times New Roman"/>
          <w:color w:val="222222"/>
          <w:sz w:val="24"/>
          <w:szCs w:val="24"/>
          <w:shd w:val="clear" w:color="auto" w:fill="FFFFFF"/>
        </w:rPr>
        <w:t>W</w:t>
      </w:r>
      <w:r w:rsidRPr="001E6E2F">
        <w:rPr>
          <w:rFonts w:ascii="Times New Roman" w:hAnsi="Times New Roman" w:cs="Times New Roman"/>
          <w:color w:val="222222"/>
          <w:sz w:val="24"/>
          <w:szCs w:val="24"/>
          <w:shd w:val="clear" w:color="auto" w:fill="FFFFFF"/>
        </w:rPr>
        <w:t xml:space="preserve">orkout: </w:t>
      </w:r>
      <w:proofErr w:type="gramStart"/>
      <w:r w:rsidRPr="001E6E2F">
        <w:rPr>
          <w:rFonts w:ascii="Times New Roman" w:hAnsi="Times New Roman" w:cs="Times New Roman"/>
          <w:color w:val="222222"/>
          <w:sz w:val="24"/>
          <w:szCs w:val="24"/>
          <w:shd w:val="clear" w:color="auto" w:fill="FFFFFF"/>
        </w:rPr>
        <w:t>an</w:t>
      </w:r>
      <w:proofErr w:type="gramEnd"/>
      <w:r w:rsidRPr="001E6E2F">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O</w:t>
      </w:r>
      <w:r w:rsidRPr="001E6E2F">
        <w:rPr>
          <w:rFonts w:ascii="Times New Roman" w:hAnsi="Times New Roman" w:cs="Times New Roman"/>
          <w:color w:val="222222"/>
          <w:sz w:val="24"/>
          <w:szCs w:val="24"/>
          <w:shd w:val="clear" w:color="auto" w:fill="FFFFFF"/>
        </w:rPr>
        <w:t xml:space="preserve">bservational </w:t>
      </w:r>
      <w:r>
        <w:rPr>
          <w:rFonts w:ascii="Times New Roman" w:hAnsi="Times New Roman" w:cs="Times New Roman"/>
          <w:color w:val="222222"/>
          <w:sz w:val="24"/>
          <w:szCs w:val="24"/>
          <w:shd w:val="clear" w:color="auto" w:fill="FFFFFF"/>
        </w:rPr>
        <w:t>Co</w:t>
      </w:r>
      <w:r w:rsidRPr="001E6E2F">
        <w:rPr>
          <w:rFonts w:ascii="Times New Roman" w:hAnsi="Times New Roman" w:cs="Times New Roman"/>
          <w:color w:val="222222"/>
          <w:sz w:val="24"/>
          <w:szCs w:val="24"/>
          <w:shd w:val="clear" w:color="auto" w:fill="FFFFFF"/>
        </w:rPr>
        <w:t xml:space="preserve">hort </w:t>
      </w:r>
      <w:r>
        <w:rPr>
          <w:rFonts w:ascii="Times New Roman" w:hAnsi="Times New Roman" w:cs="Times New Roman"/>
          <w:color w:val="222222"/>
          <w:sz w:val="24"/>
          <w:szCs w:val="24"/>
          <w:shd w:val="clear" w:color="auto" w:fill="FFFFFF"/>
        </w:rPr>
        <w:t>S</w:t>
      </w:r>
      <w:r w:rsidRPr="001E6E2F">
        <w:rPr>
          <w:rFonts w:ascii="Times New Roman" w:hAnsi="Times New Roman" w:cs="Times New Roman"/>
          <w:color w:val="222222"/>
          <w:sz w:val="24"/>
          <w:szCs w:val="24"/>
          <w:shd w:val="clear" w:color="auto" w:fill="FFFFFF"/>
        </w:rPr>
        <w:t xml:space="preserve">tudy. </w:t>
      </w:r>
      <w:r w:rsidRPr="001E6E2F">
        <w:rPr>
          <w:rFonts w:ascii="Times New Roman" w:hAnsi="Times New Roman" w:cs="Times New Roman"/>
          <w:i/>
          <w:iCs/>
          <w:color w:val="222222"/>
          <w:sz w:val="24"/>
          <w:szCs w:val="24"/>
        </w:rPr>
        <w:t>Scandinavian journal of medicine &amp; science in sports</w:t>
      </w:r>
      <w:r w:rsidRPr="001E6E2F">
        <w:rPr>
          <w:rFonts w:ascii="Times New Roman" w:hAnsi="Times New Roman" w:cs="Times New Roman"/>
          <w:color w:val="222222"/>
          <w:sz w:val="24"/>
          <w:szCs w:val="24"/>
          <w:shd w:val="clear" w:color="auto" w:fill="FFFFFF"/>
        </w:rPr>
        <w:t xml:space="preserve">, </w:t>
      </w:r>
      <w:r w:rsidRPr="001E6E2F">
        <w:rPr>
          <w:rFonts w:ascii="Times New Roman" w:hAnsi="Times New Roman" w:cs="Times New Roman"/>
          <w:i/>
          <w:iCs/>
          <w:color w:val="222222"/>
          <w:sz w:val="24"/>
          <w:szCs w:val="24"/>
        </w:rPr>
        <w:t>27</w:t>
      </w:r>
      <w:r w:rsidRPr="001E6E2F">
        <w:rPr>
          <w:rFonts w:ascii="Times New Roman" w:hAnsi="Times New Roman" w:cs="Times New Roman"/>
          <w:color w:val="222222"/>
          <w:sz w:val="24"/>
          <w:szCs w:val="24"/>
          <w:shd w:val="clear" w:color="auto" w:fill="FFFFFF"/>
        </w:rPr>
        <w:t>(11), pp.1258-1262.</w:t>
      </w:r>
    </w:p>
    <w:p w14:paraId="2FB8D223" w14:textId="77777777" w:rsidR="00CA5AD6" w:rsidRDefault="00CA5AD6" w:rsidP="00CA5AD6">
      <w:pPr>
        <w:spacing w:line="360" w:lineRule="auto"/>
        <w:rPr>
          <w:rFonts w:ascii="Times New Roman" w:hAnsi="Times New Roman" w:cs="Times New Roman"/>
          <w:color w:val="222222"/>
          <w:sz w:val="24"/>
          <w:szCs w:val="24"/>
          <w:shd w:val="clear" w:color="auto" w:fill="FFFFFF"/>
        </w:rPr>
      </w:pPr>
    </w:p>
    <w:p w14:paraId="4CF555A5" w14:textId="77777777" w:rsidR="00CA5AD6" w:rsidRDefault="00CA5AD6" w:rsidP="00CA5AD6">
      <w:pPr>
        <w:spacing w:line="360" w:lineRule="auto"/>
        <w:rPr>
          <w:rFonts w:ascii="Times New Roman" w:hAnsi="Times New Roman" w:cs="Times New Roman"/>
          <w:sz w:val="24"/>
          <w:szCs w:val="24"/>
        </w:rPr>
      </w:pPr>
      <w:r w:rsidRPr="002E0EDE">
        <w:rPr>
          <w:rFonts w:ascii="Times New Roman" w:hAnsi="Times New Roman" w:cs="Times New Roman"/>
          <w:sz w:val="24"/>
          <w:szCs w:val="24"/>
        </w:rPr>
        <w:t xml:space="preserve">GOPA. (2020). Available at:  </w:t>
      </w:r>
      <w:hyperlink r:id="rId16" w:history="1">
        <w:r w:rsidRPr="002E0EDE">
          <w:rPr>
            <w:rStyle w:val="Hyperlink"/>
            <w:rFonts w:ascii="Times New Roman" w:hAnsi="Times New Roman" w:cs="Times New Roman"/>
            <w:color w:val="auto"/>
            <w:sz w:val="24"/>
            <w:szCs w:val="24"/>
          </w:rPr>
          <w:t>http://www.globalphysicalactivityobservatory.com/</w:t>
        </w:r>
      </w:hyperlink>
      <w:r w:rsidRPr="002E0EDE">
        <w:rPr>
          <w:rFonts w:ascii="Times New Roman" w:hAnsi="Times New Roman" w:cs="Times New Roman"/>
          <w:sz w:val="24"/>
          <w:szCs w:val="24"/>
        </w:rPr>
        <w:t xml:space="preserve"> (Accessed: 31</w:t>
      </w:r>
      <w:r w:rsidRPr="002E0EDE">
        <w:rPr>
          <w:rFonts w:ascii="Times New Roman" w:hAnsi="Times New Roman" w:cs="Times New Roman"/>
          <w:sz w:val="24"/>
          <w:szCs w:val="24"/>
          <w:vertAlign w:val="superscript"/>
        </w:rPr>
        <w:t>st</w:t>
      </w:r>
      <w:r w:rsidRPr="002E0EDE">
        <w:rPr>
          <w:rFonts w:ascii="Times New Roman" w:hAnsi="Times New Roman" w:cs="Times New Roman"/>
          <w:sz w:val="24"/>
          <w:szCs w:val="24"/>
        </w:rPr>
        <w:t xml:space="preserve"> March 2020)</w:t>
      </w:r>
    </w:p>
    <w:p w14:paraId="7AE38556" w14:textId="77777777" w:rsidR="00CA5AD6" w:rsidRDefault="00CA5AD6" w:rsidP="00CA5AD6">
      <w:pPr>
        <w:spacing w:line="360" w:lineRule="auto"/>
        <w:rPr>
          <w:rFonts w:ascii="Times New Roman" w:hAnsi="Times New Roman" w:cs="Times New Roman"/>
          <w:sz w:val="24"/>
          <w:szCs w:val="24"/>
        </w:rPr>
      </w:pPr>
    </w:p>
    <w:p w14:paraId="057F31C0" w14:textId="77777777" w:rsidR="00CA5AD6" w:rsidRPr="002E0EDE" w:rsidRDefault="00CA5AD6" w:rsidP="00CA5AD6">
      <w:pPr>
        <w:spacing w:line="360" w:lineRule="auto"/>
        <w:rPr>
          <w:rFonts w:ascii="Times New Roman" w:hAnsi="Times New Roman" w:cs="Times New Roman"/>
          <w:sz w:val="24"/>
          <w:szCs w:val="24"/>
        </w:rPr>
      </w:pPr>
      <w:r w:rsidRPr="002E0EDE">
        <w:rPr>
          <w:rFonts w:ascii="Times New Roman" w:hAnsi="Times New Roman" w:cs="Times New Roman"/>
          <w:sz w:val="24"/>
          <w:szCs w:val="24"/>
        </w:rPr>
        <w:t xml:space="preserve">GOPA. (2020). Available at:  </w:t>
      </w:r>
      <w:hyperlink r:id="rId17" w:history="1">
        <w:r w:rsidRPr="002E0EDE">
          <w:rPr>
            <w:rStyle w:val="Hyperlink"/>
            <w:rFonts w:ascii="Times New Roman" w:hAnsi="Times New Roman" w:cs="Times New Roman"/>
            <w:color w:val="auto"/>
            <w:sz w:val="24"/>
            <w:szCs w:val="24"/>
          </w:rPr>
          <w:t>https://onedrive.live.com/?authkey=%21ANGq%2DoF4xXV5vTo&amp;cid=EFBE41ED597E732A&amp;id=EFBE41ED597E732A%215316&amp;parId=EFBE41ED597E732A%213396&amp;o=OneUp</w:t>
        </w:r>
      </w:hyperlink>
      <w:r w:rsidRPr="002E0EDE">
        <w:rPr>
          <w:rFonts w:ascii="Times New Roman" w:hAnsi="Times New Roman" w:cs="Times New Roman"/>
          <w:sz w:val="24"/>
          <w:szCs w:val="24"/>
        </w:rPr>
        <w:t xml:space="preserve"> (Accessed: 31</w:t>
      </w:r>
      <w:r w:rsidRPr="002E0EDE">
        <w:rPr>
          <w:rFonts w:ascii="Times New Roman" w:hAnsi="Times New Roman" w:cs="Times New Roman"/>
          <w:sz w:val="24"/>
          <w:szCs w:val="24"/>
          <w:vertAlign w:val="superscript"/>
        </w:rPr>
        <w:t>st</w:t>
      </w:r>
      <w:r w:rsidRPr="002E0EDE">
        <w:rPr>
          <w:rFonts w:ascii="Times New Roman" w:hAnsi="Times New Roman" w:cs="Times New Roman"/>
          <w:sz w:val="24"/>
          <w:szCs w:val="24"/>
        </w:rPr>
        <w:t xml:space="preserve"> March 2020)</w:t>
      </w:r>
    </w:p>
    <w:p w14:paraId="7BA44FD0" w14:textId="77777777" w:rsidR="00CA5AD6" w:rsidRPr="002E0EDE" w:rsidRDefault="00CA5AD6" w:rsidP="00CA5AD6">
      <w:pPr>
        <w:spacing w:line="360" w:lineRule="auto"/>
        <w:rPr>
          <w:rFonts w:ascii="Times New Roman" w:hAnsi="Times New Roman" w:cs="Times New Roman"/>
          <w:sz w:val="24"/>
          <w:szCs w:val="24"/>
        </w:rPr>
      </w:pPr>
    </w:p>
    <w:p w14:paraId="6996E030" w14:textId="77777777" w:rsidR="00CA5AD6" w:rsidRPr="002E0EDE" w:rsidRDefault="00CA5AD6" w:rsidP="00CA5AD6">
      <w:pPr>
        <w:spacing w:line="360" w:lineRule="auto"/>
        <w:rPr>
          <w:rFonts w:ascii="Times New Roman" w:hAnsi="Times New Roman" w:cs="Times New Roman"/>
          <w:sz w:val="24"/>
          <w:szCs w:val="24"/>
        </w:rPr>
      </w:pPr>
      <w:r w:rsidRPr="002E0EDE">
        <w:rPr>
          <w:rFonts w:ascii="Times New Roman" w:hAnsi="Times New Roman" w:cs="Times New Roman"/>
          <w:sz w:val="24"/>
          <w:szCs w:val="24"/>
        </w:rPr>
        <w:t xml:space="preserve">GOPA. (2020). Available at:  </w:t>
      </w:r>
      <w:hyperlink r:id="rId18" w:history="1">
        <w:r w:rsidRPr="002E0EDE">
          <w:rPr>
            <w:rStyle w:val="Hyperlink"/>
            <w:rFonts w:ascii="Times New Roman" w:hAnsi="Times New Roman" w:cs="Times New Roman"/>
            <w:color w:val="auto"/>
            <w:sz w:val="24"/>
            <w:szCs w:val="24"/>
          </w:rPr>
          <w:t>https://onedrive.live.com/?authkey=%21APijXVXB7PzCrS8&amp;cid=EFBE41ED597E732A&amp;id=EFBE41ED597E732A%215321&amp;parId=EFBE41ED597E732A%213396&amp;o=OneUp</w:t>
        </w:r>
      </w:hyperlink>
      <w:r w:rsidRPr="002E0EDE">
        <w:rPr>
          <w:rFonts w:ascii="Times New Roman" w:hAnsi="Times New Roman" w:cs="Times New Roman"/>
          <w:sz w:val="24"/>
          <w:szCs w:val="24"/>
        </w:rPr>
        <w:t xml:space="preserve"> (Accessed: 31</w:t>
      </w:r>
      <w:r w:rsidRPr="002E0EDE">
        <w:rPr>
          <w:rFonts w:ascii="Times New Roman" w:hAnsi="Times New Roman" w:cs="Times New Roman"/>
          <w:sz w:val="24"/>
          <w:szCs w:val="24"/>
          <w:vertAlign w:val="superscript"/>
        </w:rPr>
        <w:t>st</w:t>
      </w:r>
      <w:r w:rsidRPr="002E0EDE">
        <w:rPr>
          <w:rFonts w:ascii="Times New Roman" w:hAnsi="Times New Roman" w:cs="Times New Roman"/>
          <w:sz w:val="24"/>
          <w:szCs w:val="24"/>
        </w:rPr>
        <w:t xml:space="preserve"> March 2020)</w:t>
      </w:r>
    </w:p>
    <w:p w14:paraId="5C237491" w14:textId="77777777" w:rsidR="00CA5AD6" w:rsidRPr="002E0EDE" w:rsidRDefault="00CA5AD6" w:rsidP="00CA5AD6">
      <w:pPr>
        <w:spacing w:line="360" w:lineRule="auto"/>
        <w:rPr>
          <w:rFonts w:ascii="Times New Roman" w:hAnsi="Times New Roman" w:cs="Times New Roman"/>
          <w:sz w:val="24"/>
          <w:szCs w:val="24"/>
        </w:rPr>
      </w:pPr>
    </w:p>
    <w:p w14:paraId="573BC46D" w14:textId="77777777" w:rsidR="00CA5AD6" w:rsidRPr="002E0EDE" w:rsidRDefault="00CA5AD6" w:rsidP="00CA5AD6">
      <w:pPr>
        <w:spacing w:line="360" w:lineRule="auto"/>
        <w:rPr>
          <w:rFonts w:ascii="Times New Roman" w:hAnsi="Times New Roman" w:cs="Times New Roman"/>
          <w:sz w:val="24"/>
          <w:szCs w:val="24"/>
        </w:rPr>
      </w:pPr>
      <w:r w:rsidRPr="002E0EDE">
        <w:rPr>
          <w:rFonts w:ascii="Times New Roman" w:hAnsi="Times New Roman" w:cs="Times New Roman"/>
          <w:sz w:val="24"/>
          <w:szCs w:val="24"/>
        </w:rPr>
        <w:t xml:space="preserve">GOPA. (2020). Available at:  </w:t>
      </w:r>
      <w:hyperlink r:id="rId19" w:history="1">
        <w:r w:rsidRPr="002E0EDE">
          <w:rPr>
            <w:rStyle w:val="Hyperlink"/>
            <w:rFonts w:ascii="Times New Roman" w:hAnsi="Times New Roman" w:cs="Times New Roman"/>
            <w:color w:val="auto"/>
            <w:sz w:val="24"/>
            <w:szCs w:val="24"/>
          </w:rPr>
          <w:t>https://onedrive.live.com/?authkey=%21AJHG0n%5FQaw9EABI&amp;cid=EFBE41ED597E732A&amp;id=EFBE41ED597E732A%215322&amp;parId=EFBE41ED597E732A%213396&amp;o=OneUp</w:t>
        </w:r>
      </w:hyperlink>
      <w:r w:rsidRPr="002E0EDE">
        <w:rPr>
          <w:rFonts w:ascii="Times New Roman" w:hAnsi="Times New Roman" w:cs="Times New Roman"/>
          <w:sz w:val="24"/>
          <w:szCs w:val="24"/>
        </w:rPr>
        <w:t xml:space="preserve"> (Accessed: 31</w:t>
      </w:r>
      <w:r w:rsidRPr="002E0EDE">
        <w:rPr>
          <w:rFonts w:ascii="Times New Roman" w:hAnsi="Times New Roman" w:cs="Times New Roman"/>
          <w:sz w:val="24"/>
          <w:szCs w:val="24"/>
          <w:vertAlign w:val="superscript"/>
        </w:rPr>
        <w:t>st</w:t>
      </w:r>
      <w:r w:rsidRPr="002E0EDE">
        <w:rPr>
          <w:rFonts w:ascii="Times New Roman" w:hAnsi="Times New Roman" w:cs="Times New Roman"/>
          <w:sz w:val="24"/>
          <w:szCs w:val="24"/>
        </w:rPr>
        <w:t xml:space="preserve"> March 2020)</w:t>
      </w:r>
    </w:p>
    <w:p w14:paraId="2AEB7D10" w14:textId="77777777" w:rsidR="00CA5AD6" w:rsidRPr="002E0EDE" w:rsidRDefault="00CA5AD6" w:rsidP="00CA5AD6">
      <w:pPr>
        <w:spacing w:line="360" w:lineRule="auto"/>
        <w:rPr>
          <w:rFonts w:ascii="Times New Roman" w:hAnsi="Times New Roman" w:cs="Times New Roman"/>
          <w:sz w:val="24"/>
          <w:szCs w:val="24"/>
        </w:rPr>
      </w:pPr>
    </w:p>
    <w:p w14:paraId="2729A522" w14:textId="350AA5B2" w:rsidR="00CA5AD6" w:rsidRDefault="00CA5AD6" w:rsidP="00CA5AD6">
      <w:pPr>
        <w:spacing w:line="360" w:lineRule="auto"/>
        <w:rPr>
          <w:rFonts w:ascii="Times New Roman" w:hAnsi="Times New Roman" w:cs="Times New Roman"/>
          <w:sz w:val="24"/>
          <w:szCs w:val="24"/>
        </w:rPr>
      </w:pPr>
      <w:r w:rsidRPr="002E0EDE">
        <w:rPr>
          <w:rFonts w:ascii="Times New Roman" w:hAnsi="Times New Roman" w:cs="Times New Roman"/>
          <w:sz w:val="24"/>
          <w:szCs w:val="24"/>
        </w:rPr>
        <w:t xml:space="preserve">GOPA. (2020). Available at:  </w:t>
      </w:r>
      <w:hyperlink r:id="rId20" w:history="1">
        <w:r w:rsidRPr="002E0EDE">
          <w:rPr>
            <w:rStyle w:val="Hyperlink"/>
            <w:rFonts w:ascii="Times New Roman" w:hAnsi="Times New Roman" w:cs="Times New Roman"/>
            <w:color w:val="auto"/>
            <w:sz w:val="24"/>
            <w:szCs w:val="24"/>
          </w:rPr>
          <w:t>https://onedrive.live.com/?authkey=%21AOqa3Zt6L0EdXRw&amp;cid=EFBE41ED597E732A&amp;id=EFBE41ED597E732A%215323&amp;parId=EFBE41ED597E732A%213396&amp;o=OneUp</w:t>
        </w:r>
      </w:hyperlink>
      <w:r w:rsidRPr="002E0EDE">
        <w:rPr>
          <w:rFonts w:ascii="Times New Roman" w:hAnsi="Times New Roman" w:cs="Times New Roman"/>
          <w:sz w:val="24"/>
          <w:szCs w:val="24"/>
        </w:rPr>
        <w:t xml:space="preserve"> (Accessed: 31</w:t>
      </w:r>
      <w:r w:rsidRPr="002E0EDE">
        <w:rPr>
          <w:rFonts w:ascii="Times New Roman" w:hAnsi="Times New Roman" w:cs="Times New Roman"/>
          <w:sz w:val="24"/>
          <w:szCs w:val="24"/>
          <w:vertAlign w:val="superscript"/>
        </w:rPr>
        <w:t>st</w:t>
      </w:r>
      <w:r w:rsidRPr="002E0EDE">
        <w:rPr>
          <w:rFonts w:ascii="Times New Roman" w:hAnsi="Times New Roman" w:cs="Times New Roman"/>
          <w:sz w:val="24"/>
          <w:szCs w:val="24"/>
        </w:rPr>
        <w:t xml:space="preserve"> March 2020)</w:t>
      </w:r>
    </w:p>
    <w:p w14:paraId="74837301" w14:textId="71DFE94B" w:rsidR="00CA5AD6" w:rsidRDefault="00CA5AD6" w:rsidP="00CA5AD6">
      <w:pPr>
        <w:spacing w:line="360" w:lineRule="auto"/>
        <w:rPr>
          <w:rFonts w:ascii="Times New Roman" w:hAnsi="Times New Roman" w:cs="Times New Roman"/>
          <w:sz w:val="24"/>
          <w:szCs w:val="24"/>
        </w:rPr>
      </w:pPr>
    </w:p>
    <w:p w14:paraId="3605CCDF" w14:textId="3C3AFF87" w:rsidR="00CA5AD6" w:rsidRPr="00CA5AD6" w:rsidRDefault="00CA5AD6" w:rsidP="00CA5AD6">
      <w:pPr>
        <w:spacing w:line="360" w:lineRule="auto"/>
        <w:rPr>
          <w:rFonts w:ascii="Times New Roman" w:hAnsi="Times New Roman" w:cs="Times New Roman"/>
          <w:sz w:val="24"/>
          <w:szCs w:val="24"/>
          <w:shd w:val="clear" w:color="auto" w:fill="FFFFFF"/>
        </w:rPr>
      </w:pPr>
      <w:r w:rsidRPr="00166432">
        <w:rPr>
          <w:rFonts w:ascii="Times New Roman" w:hAnsi="Times New Roman" w:cs="Times New Roman"/>
          <w:sz w:val="24"/>
          <w:szCs w:val="24"/>
        </w:rPr>
        <w:t xml:space="preserve">Gov.uk. (2019). https://assets.publishing.service.gov.uk/government/uploads/system/uploads/ attachment_data/file/832868/uk-chief-medical-officers-physical-activity-guidelines.pdf </w:t>
      </w:r>
      <w:r w:rsidRPr="00166432">
        <w:rPr>
          <w:rFonts w:ascii="Times New Roman" w:hAnsi="Times New Roman" w:cs="Times New Roman"/>
          <w:sz w:val="24"/>
          <w:szCs w:val="24"/>
          <w:shd w:val="clear" w:color="auto" w:fill="FFFFFF"/>
        </w:rPr>
        <w:t xml:space="preserve">(accessed </w:t>
      </w:r>
      <w:proofErr w:type="gramStart"/>
      <w:r w:rsidRPr="00166432">
        <w:rPr>
          <w:rFonts w:ascii="Times New Roman" w:hAnsi="Times New Roman" w:cs="Times New Roman"/>
          <w:sz w:val="24"/>
          <w:szCs w:val="24"/>
          <w:shd w:val="clear" w:color="auto" w:fill="FFFFFF"/>
        </w:rPr>
        <w:t>on:</w:t>
      </w:r>
      <w:proofErr w:type="gramEnd"/>
      <w:r w:rsidRPr="00166432">
        <w:rPr>
          <w:rFonts w:ascii="Times New Roman" w:hAnsi="Times New Roman" w:cs="Times New Roman"/>
          <w:sz w:val="24"/>
          <w:szCs w:val="24"/>
          <w:shd w:val="clear" w:color="auto" w:fill="FFFFFF"/>
        </w:rPr>
        <w:t xml:space="preserve"> 27</w:t>
      </w:r>
      <w:r w:rsidRPr="00166432">
        <w:rPr>
          <w:rFonts w:ascii="Times New Roman" w:hAnsi="Times New Roman" w:cs="Times New Roman"/>
          <w:sz w:val="24"/>
          <w:szCs w:val="24"/>
          <w:shd w:val="clear" w:color="auto" w:fill="FFFFFF"/>
          <w:vertAlign w:val="superscript"/>
        </w:rPr>
        <w:t>th</w:t>
      </w:r>
      <w:r w:rsidRPr="00166432">
        <w:rPr>
          <w:rFonts w:ascii="Times New Roman" w:hAnsi="Times New Roman" w:cs="Times New Roman"/>
          <w:sz w:val="24"/>
          <w:szCs w:val="24"/>
          <w:shd w:val="clear" w:color="auto" w:fill="FFFFFF"/>
        </w:rPr>
        <w:t xml:space="preserve"> January 2020)</w:t>
      </w:r>
    </w:p>
    <w:p w14:paraId="1048F96A" w14:textId="5A951878" w:rsidR="00F03047" w:rsidRDefault="00F03047" w:rsidP="00CA5AD6">
      <w:pPr>
        <w:spacing w:line="360" w:lineRule="auto"/>
        <w:rPr>
          <w:rFonts w:ascii="Times New Roman" w:hAnsi="Times New Roman" w:cs="Times New Roman"/>
          <w:color w:val="222222"/>
          <w:sz w:val="24"/>
          <w:szCs w:val="24"/>
          <w:shd w:val="clear" w:color="auto" w:fill="FFFFFF"/>
        </w:rPr>
      </w:pPr>
    </w:p>
    <w:p w14:paraId="24D89FF1" w14:textId="671A2D38" w:rsidR="00F03047" w:rsidRPr="00887D55" w:rsidRDefault="00F03047" w:rsidP="00CA5AD6">
      <w:pPr>
        <w:spacing w:line="360" w:lineRule="auto"/>
        <w:rPr>
          <w:rFonts w:ascii="Times New Roman" w:hAnsi="Times New Roman" w:cs="Times New Roman"/>
          <w:color w:val="222222"/>
          <w:sz w:val="24"/>
          <w:szCs w:val="24"/>
          <w:shd w:val="clear" w:color="auto" w:fill="FFFFFF"/>
        </w:rPr>
      </w:pPr>
      <w:r w:rsidRPr="00887D55">
        <w:rPr>
          <w:rFonts w:ascii="Times New Roman" w:hAnsi="Times New Roman" w:cs="Times New Roman"/>
          <w:color w:val="222222"/>
          <w:sz w:val="24"/>
          <w:szCs w:val="24"/>
          <w:shd w:val="clear" w:color="auto" w:fill="FFFFFF"/>
        </w:rPr>
        <w:t xml:space="preserve">Glass, S., Dwyer, G.B. and American College of Sports Medicine eds. (2007). </w:t>
      </w:r>
      <w:r w:rsidRPr="00887D55">
        <w:rPr>
          <w:rFonts w:ascii="Times New Roman" w:hAnsi="Times New Roman" w:cs="Times New Roman"/>
          <w:i/>
          <w:iCs/>
          <w:color w:val="222222"/>
          <w:sz w:val="24"/>
          <w:szCs w:val="24"/>
        </w:rPr>
        <w:t>ACSM'S metabolic calculations handbook</w:t>
      </w:r>
      <w:r w:rsidRPr="00887D55">
        <w:rPr>
          <w:rFonts w:ascii="Times New Roman" w:hAnsi="Times New Roman" w:cs="Times New Roman"/>
          <w:color w:val="222222"/>
          <w:sz w:val="24"/>
          <w:szCs w:val="24"/>
          <w:shd w:val="clear" w:color="auto" w:fill="FFFFFF"/>
        </w:rPr>
        <w:t>. Lippincott Williams &amp; Wilkins.</w:t>
      </w:r>
    </w:p>
    <w:p w14:paraId="5259C6B1" w14:textId="592868BD" w:rsidR="002D3BF3" w:rsidRPr="00887D55" w:rsidRDefault="002D3BF3" w:rsidP="00CA5AD6">
      <w:pPr>
        <w:spacing w:line="360" w:lineRule="auto"/>
        <w:rPr>
          <w:rFonts w:ascii="Times New Roman" w:hAnsi="Times New Roman" w:cs="Times New Roman"/>
          <w:color w:val="222222"/>
          <w:sz w:val="24"/>
          <w:szCs w:val="24"/>
          <w:shd w:val="clear" w:color="auto" w:fill="FFFFFF"/>
        </w:rPr>
      </w:pPr>
    </w:p>
    <w:p w14:paraId="7E46FED6" w14:textId="2FA0AF6B" w:rsidR="002D3BF3" w:rsidRPr="00887D55" w:rsidRDefault="002D3BF3" w:rsidP="00CA5AD6">
      <w:pPr>
        <w:spacing w:line="360" w:lineRule="auto"/>
        <w:rPr>
          <w:rFonts w:ascii="Times New Roman" w:hAnsi="Times New Roman" w:cs="Times New Roman"/>
          <w:color w:val="222222"/>
          <w:sz w:val="24"/>
          <w:szCs w:val="24"/>
          <w:shd w:val="clear" w:color="auto" w:fill="FFFFFF"/>
        </w:rPr>
      </w:pPr>
      <w:r w:rsidRPr="00887D55">
        <w:rPr>
          <w:rFonts w:ascii="Times New Roman" w:hAnsi="Times New Roman" w:cs="Times New Roman"/>
          <w:color w:val="222222"/>
          <w:sz w:val="24"/>
          <w:szCs w:val="24"/>
          <w:shd w:val="clear" w:color="auto" w:fill="FFFFFF"/>
        </w:rPr>
        <w:lastRenderedPageBreak/>
        <w:t xml:space="preserve">Glassman, G. (2004). What is CrossFit. </w:t>
      </w:r>
      <w:r w:rsidRPr="00887D55">
        <w:rPr>
          <w:rFonts w:ascii="Times New Roman" w:hAnsi="Times New Roman" w:cs="Times New Roman"/>
          <w:i/>
          <w:iCs/>
          <w:color w:val="222222"/>
          <w:sz w:val="24"/>
          <w:szCs w:val="24"/>
        </w:rPr>
        <w:t>The CrossFit Journal</w:t>
      </w:r>
      <w:r w:rsidRPr="00887D55">
        <w:rPr>
          <w:rFonts w:ascii="Times New Roman" w:hAnsi="Times New Roman" w:cs="Times New Roman"/>
          <w:color w:val="222222"/>
          <w:sz w:val="24"/>
          <w:szCs w:val="24"/>
          <w:shd w:val="clear" w:color="auto" w:fill="FFFFFF"/>
        </w:rPr>
        <w:t xml:space="preserve">, </w:t>
      </w:r>
      <w:r w:rsidRPr="00887D55">
        <w:rPr>
          <w:rFonts w:ascii="Times New Roman" w:hAnsi="Times New Roman" w:cs="Times New Roman"/>
          <w:i/>
          <w:iCs/>
          <w:color w:val="222222"/>
          <w:sz w:val="24"/>
          <w:szCs w:val="24"/>
        </w:rPr>
        <w:t>19</w:t>
      </w:r>
      <w:r w:rsidRPr="00887D55">
        <w:rPr>
          <w:rFonts w:ascii="Times New Roman" w:hAnsi="Times New Roman" w:cs="Times New Roman"/>
          <w:color w:val="222222"/>
          <w:sz w:val="24"/>
          <w:szCs w:val="24"/>
          <w:shd w:val="clear" w:color="auto" w:fill="FFFFFF"/>
        </w:rPr>
        <w:t>, pp.1-7.</w:t>
      </w:r>
    </w:p>
    <w:p w14:paraId="42766154" w14:textId="5280BBF7" w:rsidR="00475C87" w:rsidRPr="00887D55" w:rsidRDefault="00475C87" w:rsidP="00CA5AD6">
      <w:pPr>
        <w:spacing w:line="360" w:lineRule="auto"/>
        <w:rPr>
          <w:rFonts w:ascii="Times New Roman" w:hAnsi="Times New Roman" w:cs="Times New Roman"/>
          <w:color w:val="222222"/>
          <w:sz w:val="24"/>
          <w:szCs w:val="24"/>
          <w:shd w:val="clear" w:color="auto" w:fill="FFFFFF"/>
        </w:rPr>
      </w:pPr>
    </w:p>
    <w:p w14:paraId="2FB7D483" w14:textId="10554965" w:rsidR="00475C87" w:rsidRDefault="00475C87" w:rsidP="00CA5AD6">
      <w:pPr>
        <w:spacing w:line="360" w:lineRule="auto"/>
        <w:rPr>
          <w:rFonts w:ascii="Times New Roman" w:hAnsi="Times New Roman" w:cs="Times New Roman"/>
          <w:color w:val="222222"/>
          <w:sz w:val="24"/>
          <w:szCs w:val="24"/>
          <w:shd w:val="clear" w:color="auto" w:fill="FFFFFF"/>
        </w:rPr>
      </w:pPr>
      <w:bookmarkStart w:id="9" w:name="_Hlk38027565"/>
      <w:r w:rsidRPr="00887D55">
        <w:rPr>
          <w:rFonts w:ascii="Times New Roman" w:hAnsi="Times New Roman" w:cs="Times New Roman"/>
          <w:color w:val="333333"/>
          <w:sz w:val="24"/>
          <w:szCs w:val="24"/>
          <w:shd w:val="clear" w:color="auto" w:fill="FCFCFC"/>
        </w:rPr>
        <w:t xml:space="preserve">Glassman, G. (2007). </w:t>
      </w:r>
      <w:bookmarkEnd w:id="9"/>
      <w:r w:rsidRPr="00887D55">
        <w:rPr>
          <w:rFonts w:ascii="Times New Roman" w:hAnsi="Times New Roman" w:cs="Times New Roman"/>
          <w:color w:val="333333"/>
          <w:sz w:val="24"/>
          <w:szCs w:val="24"/>
          <w:shd w:val="clear" w:color="auto" w:fill="FCFCFC"/>
        </w:rPr>
        <w:t xml:space="preserve">Understanding CrossFit. CrossFit J. </w:t>
      </w:r>
      <w:proofErr w:type="gramStart"/>
      <w:r w:rsidRPr="00887D55">
        <w:rPr>
          <w:rFonts w:ascii="Times New Roman" w:hAnsi="Times New Roman" w:cs="Times New Roman"/>
          <w:color w:val="333333"/>
          <w:sz w:val="24"/>
          <w:szCs w:val="24"/>
          <w:shd w:val="clear" w:color="auto" w:fill="FCFCFC"/>
        </w:rPr>
        <w:t>2007;56:1</w:t>
      </w:r>
      <w:proofErr w:type="gramEnd"/>
      <w:r w:rsidRPr="00887D55">
        <w:rPr>
          <w:rFonts w:ascii="Times New Roman" w:hAnsi="Times New Roman" w:cs="Times New Roman"/>
          <w:color w:val="333333"/>
          <w:sz w:val="24"/>
          <w:szCs w:val="24"/>
          <w:shd w:val="clear" w:color="auto" w:fill="FCFCFC"/>
        </w:rPr>
        <w:t>–2.</w:t>
      </w:r>
    </w:p>
    <w:p w14:paraId="1272D3FB" w14:textId="5A3B02AC" w:rsidR="00D06CFA" w:rsidRDefault="00D06CFA" w:rsidP="00CA5AD6">
      <w:pPr>
        <w:spacing w:line="360" w:lineRule="auto"/>
        <w:rPr>
          <w:rFonts w:ascii="Times New Roman" w:hAnsi="Times New Roman" w:cs="Times New Roman"/>
          <w:color w:val="222222"/>
          <w:sz w:val="24"/>
          <w:szCs w:val="24"/>
          <w:shd w:val="clear" w:color="auto" w:fill="FFFFFF"/>
        </w:rPr>
      </w:pPr>
    </w:p>
    <w:p w14:paraId="24E26D0F" w14:textId="67B89EE7" w:rsidR="00D06CFA" w:rsidRPr="00D06CFA" w:rsidRDefault="00D06CFA" w:rsidP="00CA5AD6">
      <w:pPr>
        <w:spacing w:line="360" w:lineRule="auto"/>
        <w:rPr>
          <w:rFonts w:ascii="Times New Roman" w:hAnsi="Times New Roman" w:cs="Times New Roman"/>
          <w:color w:val="222222"/>
          <w:sz w:val="32"/>
          <w:szCs w:val="32"/>
          <w:shd w:val="clear" w:color="auto" w:fill="FFFFFF"/>
        </w:rPr>
      </w:pPr>
      <w:r w:rsidRPr="00D06CFA">
        <w:rPr>
          <w:rFonts w:ascii="Times New Roman" w:hAnsi="Times New Roman" w:cs="Times New Roman"/>
          <w:color w:val="222222"/>
          <w:sz w:val="24"/>
          <w:szCs w:val="24"/>
          <w:shd w:val="clear" w:color="auto" w:fill="FFFFFF"/>
        </w:rPr>
        <w:t xml:space="preserve">Grace, F., Herbert, P., Elliott, A.D., Richards, J., Beaumont, A. and Sculthorpe, N.F. </w:t>
      </w:r>
      <w:r>
        <w:rPr>
          <w:rFonts w:ascii="Times New Roman" w:hAnsi="Times New Roman" w:cs="Times New Roman"/>
          <w:color w:val="222222"/>
          <w:sz w:val="24"/>
          <w:szCs w:val="24"/>
          <w:shd w:val="clear" w:color="auto" w:fill="FFFFFF"/>
        </w:rPr>
        <w:t>(</w:t>
      </w:r>
      <w:r w:rsidRPr="00D06CFA">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D06CFA">
        <w:rPr>
          <w:rFonts w:ascii="Times New Roman" w:hAnsi="Times New Roman" w:cs="Times New Roman"/>
          <w:color w:val="222222"/>
          <w:sz w:val="24"/>
          <w:szCs w:val="24"/>
          <w:shd w:val="clear" w:color="auto" w:fill="FFFFFF"/>
        </w:rPr>
        <w:t xml:space="preserve">. High </w:t>
      </w:r>
      <w:r>
        <w:rPr>
          <w:rFonts w:ascii="Times New Roman" w:hAnsi="Times New Roman" w:cs="Times New Roman"/>
          <w:color w:val="222222"/>
          <w:sz w:val="24"/>
          <w:szCs w:val="24"/>
          <w:shd w:val="clear" w:color="auto" w:fill="FFFFFF"/>
        </w:rPr>
        <w:t>I</w:t>
      </w:r>
      <w:r w:rsidRPr="00D06CFA">
        <w:rPr>
          <w:rFonts w:ascii="Times New Roman" w:hAnsi="Times New Roman" w:cs="Times New Roman"/>
          <w:color w:val="222222"/>
          <w:sz w:val="24"/>
          <w:szCs w:val="24"/>
          <w:shd w:val="clear" w:color="auto" w:fill="FFFFFF"/>
        </w:rPr>
        <w:t xml:space="preserve">ntensity </w:t>
      </w:r>
      <w:r>
        <w:rPr>
          <w:rFonts w:ascii="Times New Roman" w:hAnsi="Times New Roman" w:cs="Times New Roman"/>
          <w:color w:val="222222"/>
          <w:sz w:val="24"/>
          <w:szCs w:val="24"/>
          <w:shd w:val="clear" w:color="auto" w:fill="FFFFFF"/>
        </w:rPr>
        <w:t>I</w:t>
      </w:r>
      <w:r w:rsidRPr="00D06CFA">
        <w:rPr>
          <w:rFonts w:ascii="Times New Roman" w:hAnsi="Times New Roman" w:cs="Times New Roman"/>
          <w:color w:val="222222"/>
          <w:sz w:val="24"/>
          <w:szCs w:val="24"/>
          <w:shd w:val="clear" w:color="auto" w:fill="FFFFFF"/>
        </w:rPr>
        <w:t xml:space="preserve">nterval </w:t>
      </w:r>
      <w:r>
        <w:rPr>
          <w:rFonts w:ascii="Times New Roman" w:hAnsi="Times New Roman" w:cs="Times New Roman"/>
          <w:color w:val="222222"/>
          <w:sz w:val="24"/>
          <w:szCs w:val="24"/>
          <w:shd w:val="clear" w:color="auto" w:fill="FFFFFF"/>
        </w:rPr>
        <w:t>T</w:t>
      </w:r>
      <w:r w:rsidRPr="00D06CFA">
        <w:rPr>
          <w:rFonts w:ascii="Times New Roman" w:hAnsi="Times New Roman" w:cs="Times New Roman"/>
          <w:color w:val="222222"/>
          <w:sz w:val="24"/>
          <w:szCs w:val="24"/>
          <w:shd w:val="clear" w:color="auto" w:fill="FFFFFF"/>
        </w:rPr>
        <w:t xml:space="preserve">raining (HIIT) </w:t>
      </w:r>
      <w:r>
        <w:rPr>
          <w:rFonts w:ascii="Times New Roman" w:hAnsi="Times New Roman" w:cs="Times New Roman"/>
          <w:color w:val="222222"/>
          <w:sz w:val="24"/>
          <w:szCs w:val="24"/>
          <w:shd w:val="clear" w:color="auto" w:fill="FFFFFF"/>
        </w:rPr>
        <w:t>I</w:t>
      </w:r>
      <w:r w:rsidRPr="00D06CFA">
        <w:rPr>
          <w:rFonts w:ascii="Times New Roman" w:hAnsi="Times New Roman" w:cs="Times New Roman"/>
          <w:color w:val="222222"/>
          <w:sz w:val="24"/>
          <w:szCs w:val="24"/>
          <w:shd w:val="clear" w:color="auto" w:fill="FFFFFF"/>
        </w:rPr>
        <w:t xml:space="preserve">mproves </w:t>
      </w:r>
      <w:r>
        <w:rPr>
          <w:rFonts w:ascii="Times New Roman" w:hAnsi="Times New Roman" w:cs="Times New Roman"/>
          <w:color w:val="222222"/>
          <w:sz w:val="24"/>
          <w:szCs w:val="24"/>
          <w:shd w:val="clear" w:color="auto" w:fill="FFFFFF"/>
        </w:rPr>
        <w:t>R</w:t>
      </w:r>
      <w:r w:rsidRPr="00D06CFA">
        <w:rPr>
          <w:rFonts w:ascii="Times New Roman" w:hAnsi="Times New Roman" w:cs="Times New Roman"/>
          <w:color w:val="222222"/>
          <w:sz w:val="24"/>
          <w:szCs w:val="24"/>
          <w:shd w:val="clear" w:color="auto" w:fill="FFFFFF"/>
        </w:rPr>
        <w:t xml:space="preserve">esting </w:t>
      </w:r>
      <w:r>
        <w:rPr>
          <w:rFonts w:ascii="Times New Roman" w:hAnsi="Times New Roman" w:cs="Times New Roman"/>
          <w:color w:val="222222"/>
          <w:sz w:val="24"/>
          <w:szCs w:val="24"/>
          <w:shd w:val="clear" w:color="auto" w:fill="FFFFFF"/>
        </w:rPr>
        <w:t>B</w:t>
      </w:r>
      <w:r w:rsidRPr="00D06CFA">
        <w:rPr>
          <w:rFonts w:ascii="Times New Roman" w:hAnsi="Times New Roman" w:cs="Times New Roman"/>
          <w:color w:val="222222"/>
          <w:sz w:val="24"/>
          <w:szCs w:val="24"/>
          <w:shd w:val="clear" w:color="auto" w:fill="FFFFFF"/>
        </w:rPr>
        <w:t xml:space="preserve">lood </w:t>
      </w:r>
      <w:r>
        <w:rPr>
          <w:rFonts w:ascii="Times New Roman" w:hAnsi="Times New Roman" w:cs="Times New Roman"/>
          <w:color w:val="222222"/>
          <w:sz w:val="24"/>
          <w:szCs w:val="24"/>
          <w:shd w:val="clear" w:color="auto" w:fill="FFFFFF"/>
        </w:rPr>
        <w:t>P</w:t>
      </w:r>
      <w:r w:rsidRPr="00D06CFA">
        <w:rPr>
          <w:rFonts w:ascii="Times New Roman" w:hAnsi="Times New Roman" w:cs="Times New Roman"/>
          <w:color w:val="222222"/>
          <w:sz w:val="24"/>
          <w:szCs w:val="24"/>
          <w:shd w:val="clear" w:color="auto" w:fill="FFFFFF"/>
        </w:rPr>
        <w:t xml:space="preserve">ressure, </w:t>
      </w:r>
      <w:r>
        <w:rPr>
          <w:rFonts w:ascii="Times New Roman" w:hAnsi="Times New Roman" w:cs="Times New Roman"/>
          <w:color w:val="222222"/>
          <w:sz w:val="24"/>
          <w:szCs w:val="24"/>
          <w:shd w:val="clear" w:color="auto" w:fill="FFFFFF"/>
        </w:rPr>
        <w:t>M</w:t>
      </w:r>
      <w:r w:rsidRPr="00D06CFA">
        <w:rPr>
          <w:rFonts w:ascii="Times New Roman" w:hAnsi="Times New Roman" w:cs="Times New Roman"/>
          <w:color w:val="222222"/>
          <w:sz w:val="24"/>
          <w:szCs w:val="24"/>
          <w:shd w:val="clear" w:color="auto" w:fill="FFFFFF"/>
        </w:rPr>
        <w:t xml:space="preserve">etabolic (MET) </w:t>
      </w:r>
      <w:r>
        <w:rPr>
          <w:rFonts w:ascii="Times New Roman" w:hAnsi="Times New Roman" w:cs="Times New Roman"/>
          <w:color w:val="222222"/>
          <w:sz w:val="24"/>
          <w:szCs w:val="24"/>
          <w:shd w:val="clear" w:color="auto" w:fill="FFFFFF"/>
        </w:rPr>
        <w:t>C</w:t>
      </w:r>
      <w:r w:rsidRPr="00D06CFA">
        <w:rPr>
          <w:rFonts w:ascii="Times New Roman" w:hAnsi="Times New Roman" w:cs="Times New Roman"/>
          <w:color w:val="222222"/>
          <w:sz w:val="24"/>
          <w:szCs w:val="24"/>
          <w:shd w:val="clear" w:color="auto" w:fill="FFFFFF"/>
        </w:rPr>
        <w:t xml:space="preserve">apacity and </w:t>
      </w:r>
      <w:r>
        <w:rPr>
          <w:rFonts w:ascii="Times New Roman" w:hAnsi="Times New Roman" w:cs="Times New Roman"/>
          <w:color w:val="222222"/>
          <w:sz w:val="24"/>
          <w:szCs w:val="24"/>
          <w:shd w:val="clear" w:color="auto" w:fill="FFFFFF"/>
        </w:rPr>
        <w:t>H</w:t>
      </w:r>
      <w:r w:rsidRPr="00D06CFA">
        <w:rPr>
          <w:rFonts w:ascii="Times New Roman" w:hAnsi="Times New Roman" w:cs="Times New Roman"/>
          <w:color w:val="222222"/>
          <w:sz w:val="24"/>
          <w:szCs w:val="24"/>
          <w:shd w:val="clear" w:color="auto" w:fill="FFFFFF"/>
        </w:rPr>
        <w:t xml:space="preserve">eart </w:t>
      </w:r>
      <w:r>
        <w:rPr>
          <w:rFonts w:ascii="Times New Roman" w:hAnsi="Times New Roman" w:cs="Times New Roman"/>
          <w:color w:val="222222"/>
          <w:sz w:val="24"/>
          <w:szCs w:val="24"/>
          <w:shd w:val="clear" w:color="auto" w:fill="FFFFFF"/>
        </w:rPr>
        <w:t>R</w:t>
      </w:r>
      <w:r w:rsidRPr="00D06CFA">
        <w:rPr>
          <w:rFonts w:ascii="Times New Roman" w:hAnsi="Times New Roman" w:cs="Times New Roman"/>
          <w:color w:val="222222"/>
          <w:sz w:val="24"/>
          <w:szCs w:val="24"/>
          <w:shd w:val="clear" w:color="auto" w:fill="FFFFFF"/>
        </w:rPr>
        <w:t xml:space="preserve">ate </w:t>
      </w:r>
      <w:r>
        <w:rPr>
          <w:rFonts w:ascii="Times New Roman" w:hAnsi="Times New Roman" w:cs="Times New Roman"/>
          <w:color w:val="222222"/>
          <w:sz w:val="24"/>
          <w:szCs w:val="24"/>
          <w:shd w:val="clear" w:color="auto" w:fill="FFFFFF"/>
        </w:rPr>
        <w:t>R</w:t>
      </w:r>
      <w:r w:rsidRPr="00D06CFA">
        <w:rPr>
          <w:rFonts w:ascii="Times New Roman" w:hAnsi="Times New Roman" w:cs="Times New Roman"/>
          <w:color w:val="222222"/>
          <w:sz w:val="24"/>
          <w:szCs w:val="24"/>
          <w:shd w:val="clear" w:color="auto" w:fill="FFFFFF"/>
        </w:rPr>
        <w:t xml:space="preserve">eserve </w:t>
      </w:r>
      <w:r>
        <w:rPr>
          <w:rFonts w:ascii="Times New Roman" w:hAnsi="Times New Roman" w:cs="Times New Roman"/>
          <w:color w:val="222222"/>
          <w:sz w:val="24"/>
          <w:szCs w:val="24"/>
          <w:shd w:val="clear" w:color="auto" w:fill="FFFFFF"/>
        </w:rPr>
        <w:t>W</w:t>
      </w:r>
      <w:r w:rsidRPr="00D06CFA">
        <w:rPr>
          <w:rFonts w:ascii="Times New Roman" w:hAnsi="Times New Roman" w:cs="Times New Roman"/>
          <w:color w:val="222222"/>
          <w:sz w:val="24"/>
          <w:szCs w:val="24"/>
          <w:shd w:val="clear" w:color="auto" w:fill="FFFFFF"/>
        </w:rPr>
        <w:t xml:space="preserve">ithout </w:t>
      </w:r>
      <w:r>
        <w:rPr>
          <w:rFonts w:ascii="Times New Roman" w:hAnsi="Times New Roman" w:cs="Times New Roman"/>
          <w:color w:val="222222"/>
          <w:sz w:val="24"/>
          <w:szCs w:val="24"/>
          <w:shd w:val="clear" w:color="auto" w:fill="FFFFFF"/>
        </w:rPr>
        <w:t>Co</w:t>
      </w:r>
      <w:r w:rsidRPr="00D06CFA">
        <w:rPr>
          <w:rFonts w:ascii="Times New Roman" w:hAnsi="Times New Roman" w:cs="Times New Roman"/>
          <w:color w:val="222222"/>
          <w:sz w:val="24"/>
          <w:szCs w:val="24"/>
          <w:shd w:val="clear" w:color="auto" w:fill="FFFFFF"/>
        </w:rPr>
        <w:t xml:space="preserve">mpromising </w:t>
      </w:r>
      <w:r>
        <w:rPr>
          <w:rFonts w:ascii="Times New Roman" w:hAnsi="Times New Roman" w:cs="Times New Roman"/>
          <w:color w:val="222222"/>
          <w:sz w:val="24"/>
          <w:szCs w:val="24"/>
          <w:shd w:val="clear" w:color="auto" w:fill="FFFFFF"/>
        </w:rPr>
        <w:t>C</w:t>
      </w:r>
      <w:r w:rsidRPr="00D06CFA">
        <w:rPr>
          <w:rFonts w:ascii="Times New Roman" w:hAnsi="Times New Roman" w:cs="Times New Roman"/>
          <w:color w:val="222222"/>
          <w:sz w:val="24"/>
          <w:szCs w:val="24"/>
          <w:shd w:val="clear" w:color="auto" w:fill="FFFFFF"/>
        </w:rPr>
        <w:t xml:space="preserve">ardiac </w:t>
      </w:r>
      <w:r>
        <w:rPr>
          <w:rFonts w:ascii="Times New Roman" w:hAnsi="Times New Roman" w:cs="Times New Roman"/>
          <w:color w:val="222222"/>
          <w:sz w:val="24"/>
          <w:szCs w:val="24"/>
          <w:shd w:val="clear" w:color="auto" w:fill="FFFFFF"/>
        </w:rPr>
        <w:t>F</w:t>
      </w:r>
      <w:r w:rsidRPr="00D06CFA">
        <w:rPr>
          <w:rFonts w:ascii="Times New Roman" w:hAnsi="Times New Roman" w:cs="Times New Roman"/>
          <w:color w:val="222222"/>
          <w:sz w:val="24"/>
          <w:szCs w:val="24"/>
          <w:shd w:val="clear" w:color="auto" w:fill="FFFFFF"/>
        </w:rPr>
        <w:t xml:space="preserve">unction in </w:t>
      </w:r>
      <w:r>
        <w:rPr>
          <w:rFonts w:ascii="Times New Roman" w:hAnsi="Times New Roman" w:cs="Times New Roman"/>
          <w:color w:val="222222"/>
          <w:sz w:val="24"/>
          <w:szCs w:val="24"/>
          <w:shd w:val="clear" w:color="auto" w:fill="FFFFFF"/>
        </w:rPr>
        <w:t>S</w:t>
      </w:r>
      <w:r w:rsidRPr="00D06CFA">
        <w:rPr>
          <w:rFonts w:ascii="Times New Roman" w:hAnsi="Times New Roman" w:cs="Times New Roman"/>
          <w:color w:val="222222"/>
          <w:sz w:val="24"/>
          <w:szCs w:val="24"/>
          <w:shd w:val="clear" w:color="auto" w:fill="FFFFFF"/>
        </w:rPr>
        <w:t xml:space="preserve">edentary </w:t>
      </w:r>
      <w:r>
        <w:rPr>
          <w:rFonts w:ascii="Times New Roman" w:hAnsi="Times New Roman" w:cs="Times New Roman"/>
          <w:color w:val="222222"/>
          <w:sz w:val="24"/>
          <w:szCs w:val="24"/>
          <w:shd w:val="clear" w:color="auto" w:fill="FFFFFF"/>
        </w:rPr>
        <w:t>A</w:t>
      </w:r>
      <w:r w:rsidRPr="00D06CFA">
        <w:rPr>
          <w:rFonts w:ascii="Times New Roman" w:hAnsi="Times New Roman" w:cs="Times New Roman"/>
          <w:color w:val="222222"/>
          <w:sz w:val="24"/>
          <w:szCs w:val="24"/>
          <w:shd w:val="clear" w:color="auto" w:fill="FFFFFF"/>
        </w:rPr>
        <w:t xml:space="preserve">ging </w:t>
      </w:r>
      <w:r>
        <w:rPr>
          <w:rFonts w:ascii="Times New Roman" w:hAnsi="Times New Roman" w:cs="Times New Roman"/>
          <w:color w:val="222222"/>
          <w:sz w:val="24"/>
          <w:szCs w:val="24"/>
          <w:shd w:val="clear" w:color="auto" w:fill="FFFFFF"/>
        </w:rPr>
        <w:t>M</w:t>
      </w:r>
      <w:r w:rsidRPr="00D06CFA">
        <w:rPr>
          <w:rFonts w:ascii="Times New Roman" w:hAnsi="Times New Roman" w:cs="Times New Roman"/>
          <w:color w:val="222222"/>
          <w:sz w:val="24"/>
          <w:szCs w:val="24"/>
          <w:shd w:val="clear" w:color="auto" w:fill="FFFFFF"/>
        </w:rPr>
        <w:t xml:space="preserve">en. </w:t>
      </w:r>
      <w:r w:rsidRPr="00D06CFA">
        <w:rPr>
          <w:rFonts w:ascii="Times New Roman" w:hAnsi="Times New Roman" w:cs="Times New Roman"/>
          <w:i/>
          <w:iCs/>
          <w:color w:val="222222"/>
          <w:sz w:val="24"/>
          <w:szCs w:val="24"/>
        </w:rPr>
        <w:t>Experimental Gerontology</w:t>
      </w:r>
      <w:r w:rsidRPr="00D06CFA">
        <w:rPr>
          <w:rFonts w:ascii="Times New Roman" w:hAnsi="Times New Roman" w:cs="Times New Roman"/>
          <w:color w:val="222222"/>
          <w:sz w:val="24"/>
          <w:szCs w:val="24"/>
          <w:shd w:val="clear" w:color="auto" w:fill="FFFFFF"/>
        </w:rPr>
        <w:t xml:space="preserve">, </w:t>
      </w:r>
      <w:r w:rsidRPr="00D06CFA">
        <w:rPr>
          <w:rFonts w:ascii="Times New Roman" w:hAnsi="Times New Roman" w:cs="Times New Roman"/>
          <w:i/>
          <w:iCs/>
          <w:color w:val="222222"/>
          <w:sz w:val="24"/>
          <w:szCs w:val="24"/>
        </w:rPr>
        <w:t>109</w:t>
      </w:r>
      <w:r w:rsidRPr="00D06CFA">
        <w:rPr>
          <w:rFonts w:ascii="Times New Roman" w:hAnsi="Times New Roman" w:cs="Times New Roman"/>
          <w:color w:val="222222"/>
          <w:sz w:val="24"/>
          <w:szCs w:val="24"/>
          <w:shd w:val="clear" w:color="auto" w:fill="FFFFFF"/>
        </w:rPr>
        <w:t>, pp.75-81.</w:t>
      </w:r>
    </w:p>
    <w:p w14:paraId="00C28021" w14:textId="40BA14C1" w:rsidR="0020658E" w:rsidRPr="00166432" w:rsidRDefault="0020658E" w:rsidP="00CA5AD6">
      <w:pPr>
        <w:spacing w:line="360" w:lineRule="auto"/>
        <w:rPr>
          <w:rFonts w:ascii="Times New Roman" w:hAnsi="Times New Roman" w:cs="Times New Roman"/>
          <w:color w:val="222222"/>
          <w:sz w:val="24"/>
          <w:szCs w:val="24"/>
          <w:shd w:val="clear" w:color="auto" w:fill="FFFFFF"/>
        </w:rPr>
      </w:pPr>
    </w:p>
    <w:p w14:paraId="3DBB14BE" w14:textId="56F778FC" w:rsidR="0020658E" w:rsidRDefault="0020658E" w:rsidP="00CA5AD6">
      <w:pPr>
        <w:spacing w:line="360" w:lineRule="auto"/>
        <w:rPr>
          <w:rFonts w:ascii="Times New Roman" w:hAnsi="Times New Roman" w:cs="Times New Roman"/>
          <w:i/>
          <w:iCs/>
          <w:sz w:val="24"/>
          <w:szCs w:val="24"/>
        </w:rPr>
      </w:pPr>
      <w:proofErr w:type="spellStart"/>
      <w:r w:rsidRPr="00166432">
        <w:rPr>
          <w:rFonts w:ascii="Times New Roman" w:hAnsi="Times New Roman" w:cs="Times New Roman"/>
          <w:sz w:val="24"/>
          <w:szCs w:val="24"/>
        </w:rPr>
        <w:t>Haff</w:t>
      </w:r>
      <w:proofErr w:type="spellEnd"/>
      <w:r w:rsidRPr="00166432">
        <w:rPr>
          <w:rFonts w:ascii="Times New Roman" w:hAnsi="Times New Roman" w:cs="Times New Roman"/>
          <w:sz w:val="24"/>
          <w:szCs w:val="24"/>
        </w:rPr>
        <w:t xml:space="preserve">. G and Triplett, T. (2016). </w:t>
      </w:r>
      <w:r w:rsidRPr="00166432">
        <w:rPr>
          <w:rFonts w:ascii="Times New Roman" w:hAnsi="Times New Roman" w:cs="Times New Roman"/>
          <w:i/>
          <w:iCs/>
          <w:sz w:val="24"/>
          <w:szCs w:val="24"/>
        </w:rPr>
        <w:t xml:space="preserve">Essentials of Strength Training and Conditioning. </w:t>
      </w:r>
      <w:r w:rsidRPr="00166432">
        <w:rPr>
          <w:rFonts w:ascii="Times New Roman" w:hAnsi="Times New Roman" w:cs="Times New Roman"/>
          <w:sz w:val="24"/>
          <w:szCs w:val="24"/>
        </w:rPr>
        <w:t>4</w:t>
      </w:r>
      <w:r w:rsidRPr="00166432">
        <w:rPr>
          <w:rFonts w:ascii="Times New Roman" w:hAnsi="Times New Roman" w:cs="Times New Roman"/>
          <w:sz w:val="24"/>
          <w:szCs w:val="24"/>
          <w:vertAlign w:val="superscript"/>
        </w:rPr>
        <w:t>th</w:t>
      </w:r>
      <w:r w:rsidRPr="00166432">
        <w:rPr>
          <w:rFonts w:ascii="Times New Roman" w:hAnsi="Times New Roman" w:cs="Times New Roman"/>
          <w:sz w:val="24"/>
          <w:szCs w:val="24"/>
        </w:rPr>
        <w:t xml:space="preserve"> </w:t>
      </w:r>
      <w:proofErr w:type="spellStart"/>
      <w:r w:rsidRPr="00166432">
        <w:rPr>
          <w:rFonts w:ascii="Times New Roman" w:hAnsi="Times New Roman" w:cs="Times New Roman"/>
          <w:sz w:val="24"/>
          <w:szCs w:val="24"/>
        </w:rPr>
        <w:t>edn</w:t>
      </w:r>
      <w:proofErr w:type="spellEnd"/>
      <w:r w:rsidRPr="00166432">
        <w:rPr>
          <w:rFonts w:ascii="Times New Roman" w:hAnsi="Times New Roman" w:cs="Times New Roman"/>
          <w:sz w:val="24"/>
          <w:szCs w:val="24"/>
        </w:rPr>
        <w:t xml:space="preserve">. National </w:t>
      </w:r>
      <w:proofErr w:type="spellStart"/>
      <w:r w:rsidRPr="00166432">
        <w:rPr>
          <w:rFonts w:ascii="Times New Roman" w:hAnsi="Times New Roman" w:cs="Times New Roman"/>
          <w:sz w:val="24"/>
          <w:szCs w:val="24"/>
        </w:rPr>
        <w:t>Strenght</w:t>
      </w:r>
      <w:proofErr w:type="spellEnd"/>
      <w:r w:rsidRPr="00166432">
        <w:rPr>
          <w:rFonts w:ascii="Times New Roman" w:hAnsi="Times New Roman" w:cs="Times New Roman"/>
          <w:sz w:val="24"/>
          <w:szCs w:val="24"/>
        </w:rPr>
        <w:t xml:space="preserve"> and Conditioning Association: Unites States of America. </w:t>
      </w:r>
      <w:r w:rsidRPr="00166432">
        <w:rPr>
          <w:rFonts w:ascii="Times New Roman" w:hAnsi="Times New Roman" w:cs="Times New Roman"/>
          <w:i/>
          <w:iCs/>
          <w:sz w:val="24"/>
          <w:szCs w:val="24"/>
        </w:rPr>
        <w:t xml:space="preserve"> </w:t>
      </w:r>
    </w:p>
    <w:p w14:paraId="6EE949D7" w14:textId="06C2A556" w:rsidR="00854BEA" w:rsidRDefault="00854BEA" w:rsidP="00CA5AD6">
      <w:pPr>
        <w:spacing w:line="360" w:lineRule="auto"/>
        <w:rPr>
          <w:rFonts w:ascii="Times New Roman" w:hAnsi="Times New Roman" w:cs="Times New Roman"/>
          <w:i/>
          <w:iCs/>
          <w:sz w:val="24"/>
          <w:szCs w:val="24"/>
        </w:rPr>
      </w:pPr>
    </w:p>
    <w:p w14:paraId="744D7AD4" w14:textId="1842519A" w:rsidR="00854BEA" w:rsidRPr="00854BEA" w:rsidRDefault="00854BEA" w:rsidP="00CA5AD6">
      <w:pPr>
        <w:spacing w:line="360" w:lineRule="auto"/>
        <w:rPr>
          <w:rFonts w:ascii="Times New Roman" w:hAnsi="Times New Roman" w:cs="Times New Roman"/>
          <w:i/>
          <w:iCs/>
          <w:sz w:val="32"/>
          <w:szCs w:val="32"/>
        </w:rPr>
      </w:pPr>
      <w:proofErr w:type="spellStart"/>
      <w:r w:rsidRPr="00854BEA">
        <w:rPr>
          <w:rFonts w:ascii="Times New Roman" w:hAnsi="Times New Roman" w:cs="Times New Roman"/>
          <w:color w:val="222222"/>
          <w:sz w:val="24"/>
          <w:szCs w:val="24"/>
          <w:shd w:val="clear" w:color="auto" w:fill="FFFFFF"/>
        </w:rPr>
        <w:t>Hallal</w:t>
      </w:r>
      <w:proofErr w:type="spellEnd"/>
      <w:r w:rsidRPr="00854BEA">
        <w:rPr>
          <w:rFonts w:ascii="Times New Roman" w:hAnsi="Times New Roman" w:cs="Times New Roman"/>
          <w:color w:val="222222"/>
          <w:sz w:val="24"/>
          <w:szCs w:val="24"/>
          <w:shd w:val="clear" w:color="auto" w:fill="FFFFFF"/>
        </w:rPr>
        <w:t xml:space="preserve">, P.C., Andersen, L.B., Bull, F.C., </w:t>
      </w:r>
      <w:proofErr w:type="spellStart"/>
      <w:r w:rsidRPr="00854BEA">
        <w:rPr>
          <w:rFonts w:ascii="Times New Roman" w:hAnsi="Times New Roman" w:cs="Times New Roman"/>
          <w:color w:val="222222"/>
          <w:sz w:val="24"/>
          <w:szCs w:val="24"/>
          <w:shd w:val="clear" w:color="auto" w:fill="FFFFFF"/>
        </w:rPr>
        <w:t>Guthold</w:t>
      </w:r>
      <w:proofErr w:type="spellEnd"/>
      <w:r w:rsidRPr="00854BEA">
        <w:rPr>
          <w:rFonts w:ascii="Times New Roman" w:hAnsi="Times New Roman" w:cs="Times New Roman"/>
          <w:color w:val="222222"/>
          <w:sz w:val="24"/>
          <w:szCs w:val="24"/>
          <w:shd w:val="clear" w:color="auto" w:fill="FFFFFF"/>
        </w:rPr>
        <w:t xml:space="preserve">, R., Haskell, W., </w:t>
      </w:r>
      <w:proofErr w:type="spellStart"/>
      <w:r w:rsidRPr="00854BEA">
        <w:rPr>
          <w:rFonts w:ascii="Times New Roman" w:hAnsi="Times New Roman" w:cs="Times New Roman"/>
          <w:color w:val="222222"/>
          <w:sz w:val="24"/>
          <w:szCs w:val="24"/>
          <w:shd w:val="clear" w:color="auto" w:fill="FFFFFF"/>
        </w:rPr>
        <w:t>Ekelund</w:t>
      </w:r>
      <w:proofErr w:type="spellEnd"/>
      <w:r w:rsidRPr="00854BEA">
        <w:rPr>
          <w:rFonts w:ascii="Times New Roman" w:hAnsi="Times New Roman" w:cs="Times New Roman"/>
          <w:color w:val="222222"/>
          <w:sz w:val="24"/>
          <w:szCs w:val="24"/>
          <w:shd w:val="clear" w:color="auto" w:fill="FFFFFF"/>
        </w:rPr>
        <w:t>, U. and Lancet Physical Activity Series Working Group</w:t>
      </w:r>
      <w:r>
        <w:rPr>
          <w:rFonts w:ascii="Times New Roman" w:hAnsi="Times New Roman" w:cs="Times New Roman"/>
          <w:color w:val="222222"/>
          <w:sz w:val="24"/>
          <w:szCs w:val="24"/>
          <w:shd w:val="clear" w:color="auto" w:fill="FFFFFF"/>
        </w:rPr>
        <w:t>, (</w:t>
      </w:r>
      <w:r w:rsidRPr="00854BEA">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w:t>
      </w:r>
      <w:r w:rsidRPr="00854BEA">
        <w:rPr>
          <w:rFonts w:ascii="Times New Roman" w:hAnsi="Times New Roman" w:cs="Times New Roman"/>
          <w:color w:val="222222"/>
          <w:sz w:val="24"/>
          <w:szCs w:val="24"/>
          <w:shd w:val="clear" w:color="auto" w:fill="FFFFFF"/>
        </w:rPr>
        <w:t xml:space="preserve">. Global </w:t>
      </w:r>
      <w:r>
        <w:rPr>
          <w:rFonts w:ascii="Times New Roman" w:hAnsi="Times New Roman" w:cs="Times New Roman"/>
          <w:color w:val="222222"/>
          <w:sz w:val="24"/>
          <w:szCs w:val="24"/>
          <w:shd w:val="clear" w:color="auto" w:fill="FFFFFF"/>
        </w:rPr>
        <w:t>P</w:t>
      </w:r>
      <w:r w:rsidRPr="00854BEA">
        <w:rPr>
          <w:rFonts w:ascii="Times New Roman" w:hAnsi="Times New Roman" w:cs="Times New Roman"/>
          <w:color w:val="222222"/>
          <w:sz w:val="24"/>
          <w:szCs w:val="24"/>
          <w:shd w:val="clear" w:color="auto" w:fill="FFFFFF"/>
        </w:rPr>
        <w:t xml:space="preserve">hysical </w:t>
      </w:r>
      <w:r>
        <w:rPr>
          <w:rFonts w:ascii="Times New Roman" w:hAnsi="Times New Roman" w:cs="Times New Roman"/>
          <w:color w:val="222222"/>
          <w:sz w:val="24"/>
          <w:szCs w:val="24"/>
          <w:shd w:val="clear" w:color="auto" w:fill="FFFFFF"/>
        </w:rPr>
        <w:t>A</w:t>
      </w:r>
      <w:r w:rsidRPr="00854BEA">
        <w:rPr>
          <w:rFonts w:ascii="Times New Roman" w:hAnsi="Times New Roman" w:cs="Times New Roman"/>
          <w:color w:val="222222"/>
          <w:sz w:val="24"/>
          <w:szCs w:val="24"/>
          <w:shd w:val="clear" w:color="auto" w:fill="FFFFFF"/>
        </w:rPr>
        <w:t xml:space="preserve">ctivity </w:t>
      </w:r>
      <w:r>
        <w:rPr>
          <w:rFonts w:ascii="Times New Roman" w:hAnsi="Times New Roman" w:cs="Times New Roman"/>
          <w:color w:val="222222"/>
          <w:sz w:val="24"/>
          <w:szCs w:val="24"/>
          <w:shd w:val="clear" w:color="auto" w:fill="FFFFFF"/>
        </w:rPr>
        <w:t>L</w:t>
      </w:r>
      <w:r w:rsidRPr="00854BEA">
        <w:rPr>
          <w:rFonts w:ascii="Times New Roman" w:hAnsi="Times New Roman" w:cs="Times New Roman"/>
          <w:color w:val="222222"/>
          <w:sz w:val="24"/>
          <w:szCs w:val="24"/>
          <w:shd w:val="clear" w:color="auto" w:fill="FFFFFF"/>
        </w:rPr>
        <w:t xml:space="preserve">evels: </w:t>
      </w:r>
      <w:r>
        <w:rPr>
          <w:rFonts w:ascii="Times New Roman" w:hAnsi="Times New Roman" w:cs="Times New Roman"/>
          <w:color w:val="222222"/>
          <w:sz w:val="24"/>
          <w:szCs w:val="24"/>
          <w:shd w:val="clear" w:color="auto" w:fill="FFFFFF"/>
        </w:rPr>
        <w:t>Su</w:t>
      </w:r>
      <w:r w:rsidRPr="00854BEA">
        <w:rPr>
          <w:rFonts w:ascii="Times New Roman" w:hAnsi="Times New Roman" w:cs="Times New Roman"/>
          <w:color w:val="222222"/>
          <w:sz w:val="24"/>
          <w:szCs w:val="24"/>
          <w:shd w:val="clear" w:color="auto" w:fill="FFFFFF"/>
        </w:rPr>
        <w:t xml:space="preserve">rveillance </w:t>
      </w:r>
      <w:r>
        <w:rPr>
          <w:rFonts w:ascii="Times New Roman" w:hAnsi="Times New Roman" w:cs="Times New Roman"/>
          <w:color w:val="222222"/>
          <w:sz w:val="24"/>
          <w:szCs w:val="24"/>
          <w:shd w:val="clear" w:color="auto" w:fill="FFFFFF"/>
        </w:rPr>
        <w:t>P</w:t>
      </w:r>
      <w:r w:rsidRPr="00854BEA">
        <w:rPr>
          <w:rFonts w:ascii="Times New Roman" w:hAnsi="Times New Roman" w:cs="Times New Roman"/>
          <w:color w:val="222222"/>
          <w:sz w:val="24"/>
          <w:szCs w:val="24"/>
          <w:shd w:val="clear" w:color="auto" w:fill="FFFFFF"/>
        </w:rPr>
        <w:t xml:space="preserve">rogress, </w:t>
      </w:r>
      <w:r>
        <w:rPr>
          <w:rFonts w:ascii="Times New Roman" w:hAnsi="Times New Roman" w:cs="Times New Roman"/>
          <w:color w:val="222222"/>
          <w:sz w:val="24"/>
          <w:szCs w:val="24"/>
          <w:shd w:val="clear" w:color="auto" w:fill="FFFFFF"/>
        </w:rPr>
        <w:t>P</w:t>
      </w:r>
      <w:r w:rsidRPr="00854BEA">
        <w:rPr>
          <w:rFonts w:ascii="Times New Roman" w:hAnsi="Times New Roman" w:cs="Times New Roman"/>
          <w:color w:val="222222"/>
          <w:sz w:val="24"/>
          <w:szCs w:val="24"/>
          <w:shd w:val="clear" w:color="auto" w:fill="FFFFFF"/>
        </w:rPr>
        <w:t xml:space="preserve">itfalls, and </w:t>
      </w:r>
      <w:r>
        <w:rPr>
          <w:rFonts w:ascii="Times New Roman" w:hAnsi="Times New Roman" w:cs="Times New Roman"/>
          <w:color w:val="222222"/>
          <w:sz w:val="24"/>
          <w:szCs w:val="24"/>
          <w:shd w:val="clear" w:color="auto" w:fill="FFFFFF"/>
        </w:rPr>
        <w:t>P</w:t>
      </w:r>
      <w:r w:rsidRPr="00854BEA">
        <w:rPr>
          <w:rFonts w:ascii="Times New Roman" w:hAnsi="Times New Roman" w:cs="Times New Roman"/>
          <w:color w:val="222222"/>
          <w:sz w:val="24"/>
          <w:szCs w:val="24"/>
          <w:shd w:val="clear" w:color="auto" w:fill="FFFFFF"/>
        </w:rPr>
        <w:t xml:space="preserve">rospects. </w:t>
      </w:r>
      <w:r w:rsidRPr="00854BEA">
        <w:rPr>
          <w:rFonts w:ascii="Times New Roman" w:hAnsi="Times New Roman" w:cs="Times New Roman"/>
          <w:i/>
          <w:iCs/>
          <w:color w:val="222222"/>
          <w:sz w:val="24"/>
          <w:szCs w:val="24"/>
        </w:rPr>
        <w:t>The lancet</w:t>
      </w:r>
      <w:r w:rsidRPr="00854BEA">
        <w:rPr>
          <w:rFonts w:ascii="Times New Roman" w:hAnsi="Times New Roman" w:cs="Times New Roman"/>
          <w:color w:val="222222"/>
          <w:sz w:val="24"/>
          <w:szCs w:val="24"/>
          <w:shd w:val="clear" w:color="auto" w:fill="FFFFFF"/>
        </w:rPr>
        <w:t xml:space="preserve">, </w:t>
      </w:r>
      <w:r w:rsidRPr="00854BEA">
        <w:rPr>
          <w:rFonts w:ascii="Times New Roman" w:hAnsi="Times New Roman" w:cs="Times New Roman"/>
          <w:i/>
          <w:iCs/>
          <w:color w:val="222222"/>
          <w:sz w:val="24"/>
          <w:szCs w:val="24"/>
        </w:rPr>
        <w:t>380</w:t>
      </w:r>
      <w:r w:rsidRPr="00854BEA">
        <w:rPr>
          <w:rFonts w:ascii="Times New Roman" w:hAnsi="Times New Roman" w:cs="Times New Roman"/>
          <w:color w:val="222222"/>
          <w:sz w:val="24"/>
          <w:szCs w:val="24"/>
          <w:shd w:val="clear" w:color="auto" w:fill="FFFFFF"/>
        </w:rPr>
        <w:t>(9838), pp.247-257.</w:t>
      </w:r>
    </w:p>
    <w:p w14:paraId="7F14D2E9" w14:textId="5CEC37D8" w:rsidR="00BA4C92" w:rsidRDefault="00BA4C92" w:rsidP="00CA5AD6">
      <w:pPr>
        <w:spacing w:line="360" w:lineRule="auto"/>
        <w:rPr>
          <w:rFonts w:ascii="Times New Roman" w:hAnsi="Times New Roman" w:cs="Times New Roman"/>
          <w:i/>
          <w:iCs/>
          <w:sz w:val="24"/>
          <w:szCs w:val="24"/>
        </w:rPr>
      </w:pPr>
    </w:p>
    <w:p w14:paraId="6D273567" w14:textId="77787983" w:rsidR="00BA4C92" w:rsidRDefault="00BA4C92" w:rsidP="00CA5AD6">
      <w:pPr>
        <w:spacing w:line="360" w:lineRule="auto"/>
        <w:rPr>
          <w:rFonts w:ascii="Times New Roman" w:hAnsi="Times New Roman" w:cs="Times New Roman"/>
          <w:color w:val="222222"/>
          <w:sz w:val="24"/>
          <w:szCs w:val="24"/>
          <w:shd w:val="clear" w:color="auto" w:fill="FFFFFF"/>
        </w:rPr>
      </w:pPr>
      <w:bookmarkStart w:id="10" w:name="_Hlk36637736"/>
      <w:proofErr w:type="spellStart"/>
      <w:r w:rsidRPr="00BA4C92">
        <w:rPr>
          <w:rFonts w:ascii="Times New Roman" w:hAnsi="Times New Roman" w:cs="Times New Roman"/>
          <w:color w:val="222222"/>
          <w:sz w:val="24"/>
          <w:szCs w:val="24"/>
          <w:shd w:val="clear" w:color="auto" w:fill="FFFFFF"/>
        </w:rPr>
        <w:t>Hallal</w:t>
      </w:r>
      <w:proofErr w:type="spellEnd"/>
      <w:r w:rsidRPr="00BA4C92">
        <w:rPr>
          <w:rFonts w:ascii="Times New Roman" w:hAnsi="Times New Roman" w:cs="Times New Roman"/>
          <w:color w:val="222222"/>
          <w:sz w:val="24"/>
          <w:szCs w:val="24"/>
          <w:shd w:val="clear" w:color="auto" w:fill="FFFFFF"/>
        </w:rPr>
        <w:t xml:space="preserve">, P. and Ramirez, A. </w:t>
      </w:r>
      <w:r>
        <w:rPr>
          <w:rFonts w:ascii="Times New Roman" w:hAnsi="Times New Roman" w:cs="Times New Roman"/>
          <w:color w:val="222222"/>
          <w:sz w:val="24"/>
          <w:szCs w:val="24"/>
          <w:shd w:val="clear" w:color="auto" w:fill="FFFFFF"/>
        </w:rPr>
        <w:t>(</w:t>
      </w:r>
      <w:r w:rsidRPr="00BA4C92">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bookmarkEnd w:id="10"/>
      <w:r w:rsidRPr="00BA4C92">
        <w:rPr>
          <w:rFonts w:ascii="Times New Roman" w:hAnsi="Times New Roman" w:cs="Times New Roman"/>
          <w:color w:val="222222"/>
          <w:sz w:val="24"/>
          <w:szCs w:val="24"/>
          <w:shd w:val="clear" w:color="auto" w:fill="FFFFFF"/>
        </w:rPr>
        <w:t xml:space="preserve">. The </w:t>
      </w:r>
      <w:r>
        <w:rPr>
          <w:rFonts w:ascii="Times New Roman" w:hAnsi="Times New Roman" w:cs="Times New Roman"/>
          <w:color w:val="222222"/>
          <w:sz w:val="24"/>
          <w:szCs w:val="24"/>
          <w:shd w:val="clear" w:color="auto" w:fill="FFFFFF"/>
        </w:rPr>
        <w:t>L</w:t>
      </w:r>
      <w:r w:rsidRPr="00BA4C92">
        <w:rPr>
          <w:rFonts w:ascii="Times New Roman" w:hAnsi="Times New Roman" w:cs="Times New Roman"/>
          <w:color w:val="222222"/>
          <w:sz w:val="24"/>
          <w:szCs w:val="24"/>
          <w:shd w:val="clear" w:color="auto" w:fill="FFFFFF"/>
        </w:rPr>
        <w:t xml:space="preserve">ancet </w:t>
      </w:r>
      <w:r>
        <w:rPr>
          <w:rFonts w:ascii="Times New Roman" w:hAnsi="Times New Roman" w:cs="Times New Roman"/>
          <w:color w:val="222222"/>
          <w:sz w:val="24"/>
          <w:szCs w:val="24"/>
          <w:shd w:val="clear" w:color="auto" w:fill="FFFFFF"/>
        </w:rPr>
        <w:t>P</w:t>
      </w:r>
      <w:r w:rsidRPr="00BA4C92">
        <w:rPr>
          <w:rFonts w:ascii="Times New Roman" w:hAnsi="Times New Roman" w:cs="Times New Roman"/>
          <w:color w:val="222222"/>
          <w:sz w:val="24"/>
          <w:szCs w:val="24"/>
          <w:shd w:val="clear" w:color="auto" w:fill="FFFFFF"/>
        </w:rPr>
        <w:t xml:space="preserve">hysical </w:t>
      </w:r>
      <w:r>
        <w:rPr>
          <w:rFonts w:ascii="Times New Roman" w:hAnsi="Times New Roman" w:cs="Times New Roman"/>
          <w:color w:val="222222"/>
          <w:sz w:val="24"/>
          <w:szCs w:val="24"/>
          <w:shd w:val="clear" w:color="auto" w:fill="FFFFFF"/>
        </w:rPr>
        <w:t>A</w:t>
      </w:r>
      <w:r w:rsidRPr="00BA4C92">
        <w:rPr>
          <w:rFonts w:ascii="Times New Roman" w:hAnsi="Times New Roman" w:cs="Times New Roman"/>
          <w:color w:val="222222"/>
          <w:sz w:val="24"/>
          <w:szCs w:val="24"/>
          <w:shd w:val="clear" w:color="auto" w:fill="FFFFFF"/>
        </w:rPr>
        <w:t xml:space="preserve">ctivity </w:t>
      </w:r>
      <w:r>
        <w:rPr>
          <w:rFonts w:ascii="Times New Roman" w:hAnsi="Times New Roman" w:cs="Times New Roman"/>
          <w:color w:val="222222"/>
          <w:sz w:val="24"/>
          <w:szCs w:val="24"/>
          <w:shd w:val="clear" w:color="auto" w:fill="FFFFFF"/>
        </w:rPr>
        <w:t>O</w:t>
      </w:r>
      <w:r w:rsidRPr="00BA4C92">
        <w:rPr>
          <w:rFonts w:ascii="Times New Roman" w:hAnsi="Times New Roman" w:cs="Times New Roman"/>
          <w:color w:val="222222"/>
          <w:sz w:val="24"/>
          <w:szCs w:val="24"/>
          <w:shd w:val="clear" w:color="auto" w:fill="FFFFFF"/>
        </w:rPr>
        <w:t xml:space="preserve">bservatory: </w:t>
      </w:r>
      <w:r>
        <w:rPr>
          <w:rFonts w:ascii="Times New Roman" w:hAnsi="Times New Roman" w:cs="Times New Roman"/>
          <w:color w:val="222222"/>
          <w:sz w:val="24"/>
          <w:szCs w:val="24"/>
          <w:shd w:val="clear" w:color="auto" w:fill="FFFFFF"/>
        </w:rPr>
        <w:t>M</w:t>
      </w:r>
      <w:r w:rsidRPr="00BA4C92">
        <w:rPr>
          <w:rFonts w:ascii="Times New Roman" w:hAnsi="Times New Roman" w:cs="Times New Roman"/>
          <w:color w:val="222222"/>
          <w:sz w:val="24"/>
          <w:szCs w:val="24"/>
          <w:shd w:val="clear" w:color="auto" w:fill="FFFFFF"/>
        </w:rPr>
        <w:t xml:space="preserve">onitoring a 21st </w:t>
      </w:r>
      <w:r>
        <w:rPr>
          <w:rFonts w:ascii="Times New Roman" w:hAnsi="Times New Roman" w:cs="Times New Roman"/>
          <w:color w:val="222222"/>
          <w:sz w:val="24"/>
          <w:szCs w:val="24"/>
          <w:shd w:val="clear" w:color="auto" w:fill="FFFFFF"/>
        </w:rPr>
        <w:t>C</w:t>
      </w:r>
      <w:r w:rsidRPr="00BA4C92">
        <w:rPr>
          <w:rFonts w:ascii="Times New Roman" w:hAnsi="Times New Roman" w:cs="Times New Roman"/>
          <w:color w:val="222222"/>
          <w:sz w:val="24"/>
          <w:szCs w:val="24"/>
          <w:shd w:val="clear" w:color="auto" w:fill="FFFFFF"/>
        </w:rPr>
        <w:t xml:space="preserve">entury </w:t>
      </w:r>
      <w:r>
        <w:rPr>
          <w:rFonts w:ascii="Times New Roman" w:hAnsi="Times New Roman" w:cs="Times New Roman"/>
          <w:color w:val="222222"/>
          <w:sz w:val="24"/>
          <w:szCs w:val="24"/>
          <w:shd w:val="clear" w:color="auto" w:fill="FFFFFF"/>
        </w:rPr>
        <w:t>P</w:t>
      </w:r>
      <w:r w:rsidRPr="00BA4C92">
        <w:rPr>
          <w:rFonts w:ascii="Times New Roman" w:hAnsi="Times New Roman" w:cs="Times New Roman"/>
          <w:color w:val="222222"/>
          <w:sz w:val="24"/>
          <w:szCs w:val="24"/>
          <w:shd w:val="clear" w:color="auto" w:fill="FFFFFF"/>
        </w:rPr>
        <w:t xml:space="preserve">andemic. </w:t>
      </w:r>
      <w:r w:rsidRPr="00BA4C92">
        <w:rPr>
          <w:rFonts w:ascii="Times New Roman" w:hAnsi="Times New Roman" w:cs="Times New Roman"/>
          <w:i/>
          <w:iCs/>
          <w:color w:val="222222"/>
          <w:sz w:val="24"/>
          <w:szCs w:val="24"/>
        </w:rPr>
        <w:t xml:space="preserve">Res </w:t>
      </w:r>
      <w:proofErr w:type="spellStart"/>
      <w:r w:rsidRPr="00BA4C92">
        <w:rPr>
          <w:rFonts w:ascii="Times New Roman" w:hAnsi="Times New Roman" w:cs="Times New Roman"/>
          <w:i/>
          <w:iCs/>
          <w:color w:val="222222"/>
          <w:sz w:val="24"/>
          <w:szCs w:val="24"/>
        </w:rPr>
        <w:t>Exerc</w:t>
      </w:r>
      <w:proofErr w:type="spellEnd"/>
      <w:r w:rsidRPr="00BA4C92">
        <w:rPr>
          <w:rFonts w:ascii="Times New Roman" w:hAnsi="Times New Roman" w:cs="Times New Roman"/>
          <w:i/>
          <w:iCs/>
          <w:color w:val="222222"/>
          <w:sz w:val="24"/>
          <w:szCs w:val="24"/>
        </w:rPr>
        <w:t xml:space="preserve"> </w:t>
      </w:r>
      <w:proofErr w:type="spellStart"/>
      <w:r w:rsidRPr="00BA4C92">
        <w:rPr>
          <w:rFonts w:ascii="Times New Roman" w:hAnsi="Times New Roman" w:cs="Times New Roman"/>
          <w:i/>
          <w:iCs/>
          <w:color w:val="222222"/>
          <w:sz w:val="24"/>
          <w:szCs w:val="24"/>
        </w:rPr>
        <w:t>Epidemiol</w:t>
      </w:r>
      <w:proofErr w:type="spellEnd"/>
      <w:r w:rsidRPr="00BA4C92">
        <w:rPr>
          <w:rFonts w:ascii="Times New Roman" w:hAnsi="Times New Roman" w:cs="Times New Roman"/>
          <w:color w:val="222222"/>
          <w:sz w:val="24"/>
          <w:szCs w:val="24"/>
          <w:shd w:val="clear" w:color="auto" w:fill="FFFFFF"/>
        </w:rPr>
        <w:t xml:space="preserve">, </w:t>
      </w:r>
      <w:r w:rsidRPr="00BA4C92">
        <w:rPr>
          <w:rFonts w:ascii="Times New Roman" w:hAnsi="Times New Roman" w:cs="Times New Roman"/>
          <w:i/>
          <w:iCs/>
          <w:color w:val="222222"/>
          <w:sz w:val="24"/>
          <w:szCs w:val="24"/>
        </w:rPr>
        <w:t>17</w:t>
      </w:r>
      <w:r w:rsidRPr="00BA4C92">
        <w:rPr>
          <w:rFonts w:ascii="Times New Roman" w:hAnsi="Times New Roman" w:cs="Times New Roman"/>
          <w:color w:val="222222"/>
          <w:sz w:val="24"/>
          <w:szCs w:val="24"/>
          <w:shd w:val="clear" w:color="auto" w:fill="FFFFFF"/>
        </w:rPr>
        <w:t>(1), pp.1-5.</w:t>
      </w:r>
    </w:p>
    <w:p w14:paraId="7E8431AD" w14:textId="77777777" w:rsidR="00CA5AD6" w:rsidRDefault="00CA5AD6" w:rsidP="00CA5AD6">
      <w:pPr>
        <w:spacing w:line="360" w:lineRule="auto"/>
        <w:rPr>
          <w:rFonts w:ascii="Times New Roman" w:hAnsi="Times New Roman" w:cs="Times New Roman"/>
          <w:color w:val="222222"/>
          <w:sz w:val="24"/>
          <w:szCs w:val="24"/>
          <w:shd w:val="clear" w:color="auto" w:fill="FFFFFF"/>
        </w:rPr>
      </w:pPr>
    </w:p>
    <w:p w14:paraId="47425403" w14:textId="6A0C8CD8" w:rsidR="00CA5AD6" w:rsidRPr="00CA5AD6" w:rsidRDefault="00CA5AD6" w:rsidP="00CA5AD6">
      <w:pPr>
        <w:spacing w:line="360" w:lineRule="auto"/>
        <w:rPr>
          <w:rFonts w:ascii="Times New Roman" w:hAnsi="Times New Roman" w:cs="Times New Roman"/>
          <w:sz w:val="24"/>
          <w:szCs w:val="24"/>
        </w:rPr>
      </w:pPr>
      <w:r w:rsidRPr="00166432">
        <w:rPr>
          <w:rFonts w:ascii="Times New Roman" w:hAnsi="Times New Roman" w:cs="Times New Roman"/>
          <w:sz w:val="24"/>
          <w:szCs w:val="24"/>
        </w:rPr>
        <w:t xml:space="preserve">Harvard Apparatus. (2019). Available at: </w:t>
      </w:r>
      <w:hyperlink r:id="rId21" w:history="1">
        <w:r w:rsidRPr="00166432">
          <w:rPr>
            <w:rStyle w:val="Hyperlink"/>
            <w:rFonts w:ascii="Times New Roman" w:hAnsi="Times New Roman" w:cs="Times New Roman"/>
            <w:color w:val="auto"/>
            <w:sz w:val="24"/>
            <w:szCs w:val="24"/>
          </w:rPr>
          <w:t>https://www.harvardapparatus.com/contact-us/</w:t>
        </w:r>
      </w:hyperlink>
      <w:r w:rsidRPr="00166432">
        <w:rPr>
          <w:rFonts w:ascii="Times New Roman" w:hAnsi="Times New Roman" w:cs="Times New Roman"/>
          <w:sz w:val="24"/>
          <w:szCs w:val="24"/>
        </w:rPr>
        <w:t xml:space="preserve"> (Accessed: 20th</w:t>
      </w:r>
      <w:r w:rsidRPr="00166432">
        <w:rPr>
          <w:rFonts w:ascii="Times New Roman" w:hAnsi="Times New Roman" w:cs="Times New Roman"/>
          <w:sz w:val="24"/>
          <w:szCs w:val="24"/>
          <w:vertAlign w:val="superscript"/>
        </w:rPr>
        <w:t>rd</w:t>
      </w:r>
      <w:r w:rsidRPr="00166432">
        <w:rPr>
          <w:rFonts w:ascii="Times New Roman" w:hAnsi="Times New Roman" w:cs="Times New Roman"/>
          <w:sz w:val="24"/>
          <w:szCs w:val="24"/>
        </w:rPr>
        <w:t xml:space="preserve"> March 2020)</w:t>
      </w:r>
    </w:p>
    <w:p w14:paraId="6FFC871C" w14:textId="77777777" w:rsidR="00B228CE" w:rsidRPr="00166432" w:rsidRDefault="00B228CE" w:rsidP="00CA5AD6">
      <w:pPr>
        <w:spacing w:line="360" w:lineRule="auto"/>
        <w:rPr>
          <w:rFonts w:ascii="Times New Roman" w:hAnsi="Times New Roman" w:cs="Times New Roman"/>
          <w:i/>
          <w:iCs/>
          <w:sz w:val="24"/>
          <w:szCs w:val="24"/>
        </w:rPr>
      </w:pPr>
    </w:p>
    <w:p w14:paraId="4B9D76F3" w14:textId="3203AB9E" w:rsidR="00472E17" w:rsidRPr="00166432" w:rsidRDefault="00B228CE" w:rsidP="00CA5AD6">
      <w:pPr>
        <w:spacing w:line="360" w:lineRule="auto"/>
        <w:rPr>
          <w:rFonts w:ascii="Times New Roman" w:hAnsi="Times New Roman" w:cs="Times New Roman"/>
          <w:color w:val="222222"/>
          <w:sz w:val="24"/>
          <w:szCs w:val="24"/>
          <w:shd w:val="clear" w:color="auto" w:fill="FFFFFF"/>
        </w:rPr>
      </w:pPr>
      <w:bookmarkStart w:id="11" w:name="_Hlk36296717"/>
      <w:r w:rsidRPr="00166432">
        <w:rPr>
          <w:rFonts w:ascii="Times New Roman" w:hAnsi="Times New Roman" w:cs="Times New Roman"/>
          <w:color w:val="222222"/>
          <w:sz w:val="24"/>
          <w:szCs w:val="24"/>
          <w:shd w:val="clear" w:color="auto" w:fill="FFFFFF"/>
        </w:rPr>
        <w:t>Heinrich</w:t>
      </w:r>
      <w:bookmarkEnd w:id="11"/>
      <w:r w:rsidRPr="00166432">
        <w:rPr>
          <w:rFonts w:ascii="Times New Roman" w:hAnsi="Times New Roman" w:cs="Times New Roman"/>
          <w:color w:val="222222"/>
          <w:sz w:val="24"/>
          <w:szCs w:val="24"/>
          <w:shd w:val="clear" w:color="auto" w:fill="FFFFFF"/>
        </w:rPr>
        <w:t xml:space="preserve">, K.M., Carlisle, T., </w:t>
      </w:r>
      <w:proofErr w:type="spellStart"/>
      <w:r w:rsidRPr="00166432">
        <w:rPr>
          <w:rFonts w:ascii="Times New Roman" w:hAnsi="Times New Roman" w:cs="Times New Roman"/>
          <w:color w:val="222222"/>
          <w:sz w:val="24"/>
          <w:szCs w:val="24"/>
          <w:shd w:val="clear" w:color="auto" w:fill="FFFFFF"/>
        </w:rPr>
        <w:t>Kehler</w:t>
      </w:r>
      <w:proofErr w:type="spellEnd"/>
      <w:r w:rsidRPr="00166432">
        <w:rPr>
          <w:rFonts w:ascii="Times New Roman" w:hAnsi="Times New Roman" w:cs="Times New Roman"/>
          <w:color w:val="222222"/>
          <w:sz w:val="24"/>
          <w:szCs w:val="24"/>
          <w:shd w:val="clear" w:color="auto" w:fill="FFFFFF"/>
        </w:rPr>
        <w:t xml:space="preserve">, A. and Cosgrove, S.J. (2017). Mapping Coaches’ Views of Participation in CrossFit to the Integrated Theory of Health </w:t>
      </w:r>
      <w:proofErr w:type="spellStart"/>
      <w:r w:rsidRPr="00166432">
        <w:rPr>
          <w:rFonts w:ascii="Times New Roman" w:hAnsi="Times New Roman" w:cs="Times New Roman"/>
          <w:color w:val="222222"/>
          <w:sz w:val="24"/>
          <w:szCs w:val="24"/>
          <w:shd w:val="clear" w:color="auto" w:fill="FFFFFF"/>
        </w:rPr>
        <w:t>Behavior</w:t>
      </w:r>
      <w:proofErr w:type="spellEnd"/>
      <w:r w:rsidRPr="00166432">
        <w:rPr>
          <w:rFonts w:ascii="Times New Roman" w:hAnsi="Times New Roman" w:cs="Times New Roman"/>
          <w:color w:val="222222"/>
          <w:sz w:val="24"/>
          <w:szCs w:val="24"/>
          <w:shd w:val="clear" w:color="auto" w:fill="FFFFFF"/>
        </w:rPr>
        <w:t xml:space="preserve"> Change and Sense of Community. </w:t>
      </w:r>
      <w:r w:rsidRPr="00166432">
        <w:rPr>
          <w:rFonts w:ascii="Times New Roman" w:hAnsi="Times New Roman" w:cs="Times New Roman"/>
          <w:i/>
          <w:iCs/>
          <w:color w:val="222222"/>
          <w:sz w:val="24"/>
          <w:szCs w:val="24"/>
        </w:rPr>
        <w:t>Family &amp; community health</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40</w:t>
      </w:r>
      <w:r w:rsidRPr="00166432">
        <w:rPr>
          <w:rFonts w:ascii="Times New Roman" w:hAnsi="Times New Roman" w:cs="Times New Roman"/>
          <w:color w:val="222222"/>
          <w:sz w:val="24"/>
          <w:szCs w:val="24"/>
          <w:shd w:val="clear" w:color="auto" w:fill="FFFFFF"/>
        </w:rPr>
        <w:t>(1), p.24.</w:t>
      </w:r>
    </w:p>
    <w:p w14:paraId="0F2B3214" w14:textId="77777777" w:rsidR="00B228CE" w:rsidRPr="00166432" w:rsidRDefault="00B228CE" w:rsidP="00CA5AD6">
      <w:pPr>
        <w:spacing w:line="360" w:lineRule="auto"/>
        <w:rPr>
          <w:rFonts w:ascii="Times New Roman" w:hAnsi="Times New Roman" w:cs="Times New Roman"/>
          <w:i/>
          <w:iCs/>
          <w:sz w:val="24"/>
          <w:szCs w:val="24"/>
        </w:rPr>
      </w:pPr>
    </w:p>
    <w:p w14:paraId="77A8C9B8" w14:textId="56EAF7B1" w:rsidR="00472E17" w:rsidRDefault="00472E17" w:rsidP="00CA5AD6">
      <w:pPr>
        <w:spacing w:line="360" w:lineRule="auto"/>
        <w:rPr>
          <w:rFonts w:ascii="Times New Roman" w:hAnsi="Times New Roman" w:cs="Times New Roman"/>
          <w:color w:val="222222"/>
          <w:sz w:val="24"/>
          <w:szCs w:val="24"/>
          <w:shd w:val="clear" w:color="auto" w:fill="FFFFFF"/>
        </w:rPr>
      </w:pPr>
      <w:bookmarkStart w:id="12" w:name="_Hlk36036751"/>
      <w:r w:rsidRPr="00166432">
        <w:rPr>
          <w:rFonts w:ascii="Times New Roman" w:hAnsi="Times New Roman" w:cs="Times New Roman"/>
          <w:color w:val="222222"/>
          <w:sz w:val="24"/>
          <w:szCs w:val="24"/>
          <w:shd w:val="clear" w:color="auto" w:fill="FFFFFF"/>
        </w:rPr>
        <w:t>Heinrich</w:t>
      </w:r>
      <w:bookmarkEnd w:id="12"/>
      <w:r w:rsidRPr="00166432">
        <w:rPr>
          <w:rFonts w:ascii="Times New Roman" w:hAnsi="Times New Roman" w:cs="Times New Roman"/>
          <w:color w:val="222222"/>
          <w:sz w:val="24"/>
          <w:szCs w:val="24"/>
          <w:shd w:val="clear" w:color="auto" w:fill="FFFFFF"/>
        </w:rPr>
        <w:t xml:space="preserve">, K.M., Spencer, V., </w:t>
      </w:r>
      <w:proofErr w:type="spellStart"/>
      <w:r w:rsidRPr="00166432">
        <w:rPr>
          <w:rFonts w:ascii="Times New Roman" w:hAnsi="Times New Roman" w:cs="Times New Roman"/>
          <w:color w:val="222222"/>
          <w:sz w:val="24"/>
          <w:szCs w:val="24"/>
          <w:shd w:val="clear" w:color="auto" w:fill="FFFFFF"/>
        </w:rPr>
        <w:t>Fehl</w:t>
      </w:r>
      <w:proofErr w:type="spellEnd"/>
      <w:r w:rsidRPr="00166432">
        <w:rPr>
          <w:rFonts w:ascii="Times New Roman" w:hAnsi="Times New Roman" w:cs="Times New Roman"/>
          <w:color w:val="222222"/>
          <w:sz w:val="24"/>
          <w:szCs w:val="24"/>
          <w:shd w:val="clear" w:color="auto" w:fill="FFFFFF"/>
        </w:rPr>
        <w:t xml:space="preserve">, N. and Carlos Poston, W.S. (2012). Mission Essential Fitness: Comparison of Functional Circuit Training to Traditional Army Physical Training for Active Duty Military. </w:t>
      </w:r>
      <w:r w:rsidRPr="00166432">
        <w:rPr>
          <w:rFonts w:ascii="Times New Roman" w:hAnsi="Times New Roman" w:cs="Times New Roman"/>
          <w:i/>
          <w:iCs/>
          <w:color w:val="222222"/>
          <w:sz w:val="24"/>
          <w:szCs w:val="24"/>
        </w:rPr>
        <w:t>Military medicine</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177</w:t>
      </w:r>
      <w:r w:rsidRPr="00166432">
        <w:rPr>
          <w:rFonts w:ascii="Times New Roman" w:hAnsi="Times New Roman" w:cs="Times New Roman"/>
          <w:color w:val="222222"/>
          <w:sz w:val="24"/>
          <w:szCs w:val="24"/>
          <w:shd w:val="clear" w:color="auto" w:fill="FFFFFF"/>
        </w:rPr>
        <w:t>(10), pp.1125-1130.</w:t>
      </w:r>
    </w:p>
    <w:p w14:paraId="0F2D1320" w14:textId="4F437396" w:rsidR="004266D6" w:rsidRDefault="004266D6" w:rsidP="00CA5AD6">
      <w:pPr>
        <w:spacing w:line="360" w:lineRule="auto"/>
        <w:rPr>
          <w:rFonts w:ascii="Times New Roman" w:hAnsi="Times New Roman" w:cs="Times New Roman"/>
          <w:color w:val="222222"/>
          <w:sz w:val="24"/>
          <w:szCs w:val="24"/>
          <w:shd w:val="clear" w:color="auto" w:fill="FFFFFF"/>
        </w:rPr>
      </w:pPr>
    </w:p>
    <w:p w14:paraId="69B62DD6" w14:textId="4F40AAA9" w:rsidR="004266D6" w:rsidRPr="004266D6" w:rsidRDefault="004266D6" w:rsidP="00CA5AD6">
      <w:pPr>
        <w:spacing w:line="360" w:lineRule="auto"/>
        <w:rPr>
          <w:rFonts w:ascii="Times New Roman" w:hAnsi="Times New Roman" w:cs="Times New Roman"/>
          <w:color w:val="222222"/>
          <w:sz w:val="32"/>
          <w:szCs w:val="32"/>
          <w:shd w:val="clear" w:color="auto" w:fill="FFFFFF"/>
        </w:rPr>
      </w:pPr>
      <w:r w:rsidRPr="004266D6">
        <w:rPr>
          <w:rFonts w:ascii="Times New Roman" w:hAnsi="Times New Roman" w:cs="Times New Roman"/>
          <w:color w:val="222222"/>
          <w:sz w:val="24"/>
          <w:szCs w:val="24"/>
          <w:shd w:val="clear" w:color="auto" w:fill="FFFFFF"/>
        </w:rPr>
        <w:t>Hill, A.V. and Lupton, H.</w:t>
      </w:r>
      <w:r>
        <w:rPr>
          <w:rFonts w:ascii="Times New Roman" w:hAnsi="Times New Roman" w:cs="Times New Roman"/>
          <w:color w:val="222222"/>
          <w:sz w:val="24"/>
          <w:szCs w:val="24"/>
          <w:shd w:val="clear" w:color="auto" w:fill="FFFFFF"/>
        </w:rPr>
        <w:t xml:space="preserve"> (</w:t>
      </w:r>
      <w:r w:rsidRPr="004266D6">
        <w:rPr>
          <w:rFonts w:ascii="Times New Roman" w:hAnsi="Times New Roman" w:cs="Times New Roman"/>
          <w:color w:val="222222"/>
          <w:sz w:val="24"/>
          <w:szCs w:val="24"/>
          <w:shd w:val="clear" w:color="auto" w:fill="FFFFFF"/>
        </w:rPr>
        <w:t>1923</w:t>
      </w:r>
      <w:r>
        <w:rPr>
          <w:rFonts w:ascii="Times New Roman" w:hAnsi="Times New Roman" w:cs="Times New Roman"/>
          <w:color w:val="222222"/>
          <w:sz w:val="24"/>
          <w:szCs w:val="24"/>
          <w:shd w:val="clear" w:color="auto" w:fill="FFFFFF"/>
        </w:rPr>
        <w:t>)</w:t>
      </w:r>
      <w:r w:rsidRPr="004266D6">
        <w:rPr>
          <w:rFonts w:ascii="Times New Roman" w:hAnsi="Times New Roman" w:cs="Times New Roman"/>
          <w:color w:val="222222"/>
          <w:sz w:val="24"/>
          <w:szCs w:val="24"/>
          <w:shd w:val="clear" w:color="auto" w:fill="FFFFFF"/>
        </w:rPr>
        <w:t xml:space="preserve">. Muscular </w:t>
      </w:r>
      <w:r>
        <w:rPr>
          <w:rFonts w:ascii="Times New Roman" w:hAnsi="Times New Roman" w:cs="Times New Roman"/>
          <w:color w:val="222222"/>
          <w:sz w:val="24"/>
          <w:szCs w:val="24"/>
          <w:shd w:val="clear" w:color="auto" w:fill="FFFFFF"/>
        </w:rPr>
        <w:t>E</w:t>
      </w:r>
      <w:r w:rsidRPr="004266D6">
        <w:rPr>
          <w:rFonts w:ascii="Times New Roman" w:hAnsi="Times New Roman" w:cs="Times New Roman"/>
          <w:color w:val="222222"/>
          <w:sz w:val="24"/>
          <w:szCs w:val="24"/>
          <w:shd w:val="clear" w:color="auto" w:fill="FFFFFF"/>
        </w:rPr>
        <w:t xml:space="preserve">xercise, </w:t>
      </w:r>
      <w:r>
        <w:rPr>
          <w:rFonts w:ascii="Times New Roman" w:hAnsi="Times New Roman" w:cs="Times New Roman"/>
          <w:color w:val="222222"/>
          <w:sz w:val="24"/>
          <w:szCs w:val="24"/>
          <w:shd w:val="clear" w:color="auto" w:fill="FFFFFF"/>
        </w:rPr>
        <w:t>L</w:t>
      </w:r>
      <w:r w:rsidRPr="004266D6">
        <w:rPr>
          <w:rFonts w:ascii="Times New Roman" w:hAnsi="Times New Roman" w:cs="Times New Roman"/>
          <w:color w:val="222222"/>
          <w:sz w:val="24"/>
          <w:szCs w:val="24"/>
          <w:shd w:val="clear" w:color="auto" w:fill="FFFFFF"/>
        </w:rPr>
        <w:t xml:space="preserve">actic </w:t>
      </w:r>
      <w:r>
        <w:rPr>
          <w:rFonts w:ascii="Times New Roman" w:hAnsi="Times New Roman" w:cs="Times New Roman"/>
          <w:color w:val="222222"/>
          <w:sz w:val="24"/>
          <w:szCs w:val="24"/>
          <w:shd w:val="clear" w:color="auto" w:fill="FFFFFF"/>
        </w:rPr>
        <w:t>A</w:t>
      </w:r>
      <w:r w:rsidRPr="004266D6">
        <w:rPr>
          <w:rFonts w:ascii="Times New Roman" w:hAnsi="Times New Roman" w:cs="Times New Roman"/>
          <w:color w:val="222222"/>
          <w:sz w:val="24"/>
          <w:szCs w:val="24"/>
          <w:shd w:val="clear" w:color="auto" w:fill="FFFFFF"/>
        </w:rPr>
        <w:t xml:space="preserve">cid, and the </w:t>
      </w:r>
      <w:r>
        <w:rPr>
          <w:rFonts w:ascii="Times New Roman" w:hAnsi="Times New Roman" w:cs="Times New Roman"/>
          <w:color w:val="222222"/>
          <w:sz w:val="24"/>
          <w:szCs w:val="24"/>
          <w:shd w:val="clear" w:color="auto" w:fill="FFFFFF"/>
        </w:rPr>
        <w:t>S</w:t>
      </w:r>
      <w:r w:rsidRPr="004266D6">
        <w:rPr>
          <w:rFonts w:ascii="Times New Roman" w:hAnsi="Times New Roman" w:cs="Times New Roman"/>
          <w:color w:val="222222"/>
          <w:sz w:val="24"/>
          <w:szCs w:val="24"/>
          <w:shd w:val="clear" w:color="auto" w:fill="FFFFFF"/>
        </w:rPr>
        <w:t xml:space="preserve">upply and </w:t>
      </w:r>
      <w:r>
        <w:rPr>
          <w:rFonts w:ascii="Times New Roman" w:hAnsi="Times New Roman" w:cs="Times New Roman"/>
          <w:color w:val="222222"/>
          <w:sz w:val="24"/>
          <w:szCs w:val="24"/>
          <w:shd w:val="clear" w:color="auto" w:fill="FFFFFF"/>
        </w:rPr>
        <w:t>U</w:t>
      </w:r>
      <w:r w:rsidRPr="004266D6">
        <w:rPr>
          <w:rFonts w:ascii="Times New Roman" w:hAnsi="Times New Roman" w:cs="Times New Roman"/>
          <w:color w:val="222222"/>
          <w:sz w:val="24"/>
          <w:szCs w:val="24"/>
          <w:shd w:val="clear" w:color="auto" w:fill="FFFFFF"/>
        </w:rPr>
        <w:t xml:space="preserve">tilization of </w:t>
      </w:r>
      <w:r>
        <w:rPr>
          <w:rFonts w:ascii="Times New Roman" w:hAnsi="Times New Roman" w:cs="Times New Roman"/>
          <w:color w:val="222222"/>
          <w:sz w:val="24"/>
          <w:szCs w:val="24"/>
          <w:shd w:val="clear" w:color="auto" w:fill="FFFFFF"/>
        </w:rPr>
        <w:t>O</w:t>
      </w:r>
      <w:r w:rsidRPr="004266D6">
        <w:rPr>
          <w:rFonts w:ascii="Times New Roman" w:hAnsi="Times New Roman" w:cs="Times New Roman"/>
          <w:color w:val="222222"/>
          <w:sz w:val="24"/>
          <w:szCs w:val="24"/>
          <w:shd w:val="clear" w:color="auto" w:fill="FFFFFF"/>
        </w:rPr>
        <w:t xml:space="preserve">xygen. </w:t>
      </w:r>
      <w:r w:rsidRPr="004266D6">
        <w:rPr>
          <w:rFonts w:ascii="Times New Roman" w:hAnsi="Times New Roman" w:cs="Times New Roman"/>
          <w:i/>
          <w:iCs/>
          <w:color w:val="222222"/>
          <w:sz w:val="24"/>
          <w:szCs w:val="24"/>
        </w:rPr>
        <w:t>QJM: An International Journal of Medicine</w:t>
      </w:r>
      <w:r w:rsidRPr="004266D6">
        <w:rPr>
          <w:rFonts w:ascii="Times New Roman" w:hAnsi="Times New Roman" w:cs="Times New Roman"/>
          <w:color w:val="222222"/>
          <w:sz w:val="24"/>
          <w:szCs w:val="24"/>
          <w:shd w:val="clear" w:color="auto" w:fill="FFFFFF"/>
        </w:rPr>
        <w:t>, (62), pp.135-171.</w:t>
      </w:r>
    </w:p>
    <w:p w14:paraId="2DD51685" w14:textId="62CDC16F" w:rsidR="000356EC" w:rsidRPr="000356EC" w:rsidRDefault="000356EC" w:rsidP="00CA5AD6">
      <w:pPr>
        <w:spacing w:line="360" w:lineRule="auto"/>
        <w:rPr>
          <w:rFonts w:ascii="Times New Roman" w:hAnsi="Times New Roman" w:cs="Times New Roman"/>
          <w:color w:val="222222"/>
          <w:sz w:val="32"/>
          <w:szCs w:val="32"/>
          <w:shd w:val="clear" w:color="auto" w:fill="FFFFFF"/>
        </w:rPr>
      </w:pPr>
    </w:p>
    <w:p w14:paraId="0A82A65B" w14:textId="392E9248" w:rsidR="000356EC" w:rsidRDefault="000356EC" w:rsidP="00CA5AD6">
      <w:pPr>
        <w:spacing w:line="360" w:lineRule="auto"/>
        <w:rPr>
          <w:rFonts w:ascii="Times New Roman" w:hAnsi="Times New Roman" w:cs="Times New Roman"/>
          <w:color w:val="222222"/>
          <w:sz w:val="24"/>
          <w:szCs w:val="24"/>
          <w:shd w:val="clear" w:color="auto" w:fill="FFFFFF"/>
        </w:rPr>
      </w:pPr>
      <w:r w:rsidRPr="000356EC">
        <w:rPr>
          <w:rFonts w:ascii="Times New Roman" w:hAnsi="Times New Roman" w:cs="Times New Roman"/>
          <w:color w:val="222222"/>
          <w:sz w:val="24"/>
          <w:szCs w:val="24"/>
          <w:shd w:val="clear" w:color="auto" w:fill="FFFFFF"/>
        </w:rPr>
        <w:lastRenderedPageBreak/>
        <w:t>Johnstone, J.A., Ford, P.A., Hughes, G., Watson, T. and Garrett, A.T.</w:t>
      </w:r>
      <w:r>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a).</w:t>
      </w:r>
      <w:r w:rsidRPr="000356EC">
        <w:rPr>
          <w:rFonts w:ascii="Times New Roman" w:hAnsi="Times New Roman" w:cs="Times New Roman"/>
          <w:color w:val="222222"/>
          <w:sz w:val="24"/>
          <w:szCs w:val="24"/>
          <w:shd w:val="clear" w:color="auto" w:fill="FFFFFF"/>
        </w:rPr>
        <w:t xml:space="preserve"> </w:t>
      </w:r>
      <w:proofErr w:type="spellStart"/>
      <w:r w:rsidRPr="000356EC">
        <w:rPr>
          <w:rFonts w:ascii="Times New Roman" w:hAnsi="Times New Roman" w:cs="Times New Roman"/>
          <w:color w:val="222222"/>
          <w:sz w:val="24"/>
          <w:szCs w:val="24"/>
          <w:shd w:val="clear" w:color="auto" w:fill="FFFFFF"/>
        </w:rPr>
        <w:t>BioHarness</w:t>
      </w:r>
      <w:proofErr w:type="spellEnd"/>
      <w:r w:rsidRPr="000356EC">
        <w:rPr>
          <w:rFonts w:ascii="Times New Roman" w:hAnsi="Times New Roman" w:cs="Times New Roman"/>
          <w:color w:val="222222"/>
          <w:sz w:val="24"/>
          <w:szCs w:val="24"/>
          <w:shd w:val="clear" w:color="auto" w:fill="FFFFFF"/>
        </w:rPr>
        <w:t xml:space="preserve">™ multivariable monitoring device: part. I: validity. </w:t>
      </w:r>
      <w:r w:rsidRPr="000356EC">
        <w:rPr>
          <w:rFonts w:ascii="Times New Roman" w:hAnsi="Times New Roman" w:cs="Times New Roman"/>
          <w:i/>
          <w:iCs/>
          <w:color w:val="222222"/>
          <w:sz w:val="24"/>
          <w:szCs w:val="24"/>
        </w:rPr>
        <w:t>Journal of sports science &amp; medicine</w:t>
      </w:r>
      <w:r w:rsidRPr="000356EC">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i/>
          <w:iCs/>
          <w:color w:val="222222"/>
          <w:sz w:val="24"/>
          <w:szCs w:val="24"/>
        </w:rPr>
        <w:t>11</w:t>
      </w:r>
      <w:r w:rsidRPr="000356EC">
        <w:rPr>
          <w:rFonts w:ascii="Times New Roman" w:hAnsi="Times New Roman" w:cs="Times New Roman"/>
          <w:color w:val="222222"/>
          <w:sz w:val="24"/>
          <w:szCs w:val="24"/>
          <w:shd w:val="clear" w:color="auto" w:fill="FFFFFF"/>
        </w:rPr>
        <w:t>(3), p.400.</w:t>
      </w:r>
    </w:p>
    <w:p w14:paraId="7DA759A9" w14:textId="1827AC7F" w:rsidR="000356EC" w:rsidRDefault="000356EC" w:rsidP="00CA5AD6">
      <w:pPr>
        <w:spacing w:line="360" w:lineRule="auto"/>
        <w:rPr>
          <w:rFonts w:ascii="Times New Roman" w:hAnsi="Times New Roman" w:cs="Times New Roman"/>
          <w:color w:val="222222"/>
          <w:sz w:val="24"/>
          <w:szCs w:val="24"/>
          <w:shd w:val="clear" w:color="auto" w:fill="FFFFFF"/>
        </w:rPr>
      </w:pPr>
    </w:p>
    <w:p w14:paraId="4511409B" w14:textId="288496E0" w:rsidR="000356EC" w:rsidRDefault="000356EC" w:rsidP="00CA5AD6">
      <w:pPr>
        <w:spacing w:line="360" w:lineRule="auto"/>
        <w:rPr>
          <w:rFonts w:ascii="Times New Roman" w:hAnsi="Times New Roman" w:cs="Times New Roman"/>
          <w:color w:val="222222"/>
          <w:sz w:val="24"/>
          <w:szCs w:val="24"/>
          <w:shd w:val="clear" w:color="auto" w:fill="FFFFFF"/>
        </w:rPr>
      </w:pPr>
      <w:r w:rsidRPr="000356EC">
        <w:rPr>
          <w:rFonts w:ascii="Times New Roman" w:hAnsi="Times New Roman" w:cs="Times New Roman"/>
          <w:color w:val="222222"/>
          <w:sz w:val="24"/>
          <w:szCs w:val="24"/>
          <w:shd w:val="clear" w:color="auto" w:fill="FFFFFF"/>
        </w:rPr>
        <w:t>Johnstone, J.A., Ford, P.A., Hughes, G., Watson, T., Mitchell, A.C. and Garrett, A.T.</w:t>
      </w:r>
      <w:r>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b)</w:t>
      </w:r>
      <w:r w:rsidRPr="000356EC">
        <w:rPr>
          <w:rFonts w:ascii="Times New Roman" w:hAnsi="Times New Roman" w:cs="Times New Roman"/>
          <w:color w:val="222222"/>
          <w:sz w:val="24"/>
          <w:szCs w:val="24"/>
          <w:shd w:val="clear" w:color="auto" w:fill="FFFFFF"/>
        </w:rPr>
        <w:t xml:space="preserve">. Field </w:t>
      </w:r>
      <w:r>
        <w:rPr>
          <w:rFonts w:ascii="Times New Roman" w:hAnsi="Times New Roman" w:cs="Times New Roman"/>
          <w:color w:val="222222"/>
          <w:sz w:val="24"/>
          <w:szCs w:val="24"/>
          <w:shd w:val="clear" w:color="auto" w:fill="FFFFFF"/>
        </w:rPr>
        <w:t>B</w:t>
      </w:r>
      <w:r w:rsidRPr="000356EC">
        <w:rPr>
          <w:rFonts w:ascii="Times New Roman" w:hAnsi="Times New Roman" w:cs="Times New Roman"/>
          <w:color w:val="222222"/>
          <w:sz w:val="24"/>
          <w:szCs w:val="24"/>
          <w:shd w:val="clear" w:color="auto" w:fill="FFFFFF"/>
        </w:rPr>
        <w:t xml:space="preserve">ased </w:t>
      </w:r>
      <w:r>
        <w:rPr>
          <w:rFonts w:ascii="Times New Roman" w:hAnsi="Times New Roman" w:cs="Times New Roman"/>
          <w:color w:val="222222"/>
          <w:sz w:val="24"/>
          <w:szCs w:val="24"/>
          <w:shd w:val="clear" w:color="auto" w:fill="FFFFFF"/>
        </w:rPr>
        <w:t>R</w:t>
      </w:r>
      <w:r w:rsidRPr="000356EC">
        <w:rPr>
          <w:rFonts w:ascii="Times New Roman" w:hAnsi="Times New Roman" w:cs="Times New Roman"/>
          <w:color w:val="222222"/>
          <w:sz w:val="24"/>
          <w:szCs w:val="24"/>
          <w:shd w:val="clear" w:color="auto" w:fill="FFFFFF"/>
        </w:rPr>
        <w:t xml:space="preserve">eliability and </w:t>
      </w:r>
      <w:r>
        <w:rPr>
          <w:rFonts w:ascii="Times New Roman" w:hAnsi="Times New Roman" w:cs="Times New Roman"/>
          <w:color w:val="222222"/>
          <w:sz w:val="24"/>
          <w:szCs w:val="24"/>
          <w:shd w:val="clear" w:color="auto" w:fill="FFFFFF"/>
        </w:rPr>
        <w:t>V</w:t>
      </w:r>
      <w:r w:rsidRPr="000356EC">
        <w:rPr>
          <w:rFonts w:ascii="Times New Roman" w:hAnsi="Times New Roman" w:cs="Times New Roman"/>
          <w:color w:val="222222"/>
          <w:sz w:val="24"/>
          <w:szCs w:val="24"/>
          <w:shd w:val="clear" w:color="auto" w:fill="FFFFFF"/>
        </w:rPr>
        <w:t xml:space="preserve">alidity of the </w:t>
      </w:r>
      <w:proofErr w:type="spellStart"/>
      <w:r>
        <w:rPr>
          <w:rFonts w:ascii="Times New Roman" w:hAnsi="Times New Roman" w:cs="Times New Roman"/>
          <w:color w:val="222222"/>
          <w:sz w:val="24"/>
          <w:szCs w:val="24"/>
          <w:shd w:val="clear" w:color="auto" w:fill="FFFFFF"/>
        </w:rPr>
        <w:t>B</w:t>
      </w:r>
      <w:r w:rsidRPr="000356EC">
        <w:rPr>
          <w:rFonts w:ascii="Times New Roman" w:hAnsi="Times New Roman" w:cs="Times New Roman"/>
          <w:color w:val="222222"/>
          <w:sz w:val="24"/>
          <w:szCs w:val="24"/>
          <w:shd w:val="clear" w:color="auto" w:fill="FFFFFF"/>
        </w:rPr>
        <w:t>ioharness</w:t>
      </w:r>
      <w:proofErr w:type="spellEnd"/>
      <w:r w:rsidRPr="000356EC">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M</w:t>
      </w:r>
      <w:r w:rsidRPr="000356EC">
        <w:rPr>
          <w:rFonts w:ascii="Times New Roman" w:hAnsi="Times New Roman" w:cs="Times New Roman"/>
          <w:color w:val="222222"/>
          <w:sz w:val="24"/>
          <w:szCs w:val="24"/>
          <w:shd w:val="clear" w:color="auto" w:fill="FFFFFF"/>
        </w:rPr>
        <w:t xml:space="preserve">ultivariable </w:t>
      </w:r>
      <w:r>
        <w:rPr>
          <w:rFonts w:ascii="Times New Roman" w:hAnsi="Times New Roman" w:cs="Times New Roman"/>
          <w:color w:val="222222"/>
          <w:sz w:val="24"/>
          <w:szCs w:val="24"/>
          <w:shd w:val="clear" w:color="auto" w:fill="FFFFFF"/>
        </w:rPr>
        <w:t>M</w:t>
      </w:r>
      <w:r w:rsidRPr="000356EC">
        <w:rPr>
          <w:rFonts w:ascii="Times New Roman" w:hAnsi="Times New Roman" w:cs="Times New Roman"/>
          <w:color w:val="222222"/>
          <w:sz w:val="24"/>
          <w:szCs w:val="24"/>
          <w:shd w:val="clear" w:color="auto" w:fill="FFFFFF"/>
        </w:rPr>
        <w:t xml:space="preserve">onitoring </w:t>
      </w:r>
      <w:r>
        <w:rPr>
          <w:rFonts w:ascii="Times New Roman" w:hAnsi="Times New Roman" w:cs="Times New Roman"/>
          <w:color w:val="222222"/>
          <w:sz w:val="24"/>
          <w:szCs w:val="24"/>
          <w:shd w:val="clear" w:color="auto" w:fill="FFFFFF"/>
        </w:rPr>
        <w:t>D</w:t>
      </w:r>
      <w:r w:rsidRPr="000356EC">
        <w:rPr>
          <w:rFonts w:ascii="Times New Roman" w:hAnsi="Times New Roman" w:cs="Times New Roman"/>
          <w:color w:val="222222"/>
          <w:sz w:val="24"/>
          <w:szCs w:val="24"/>
          <w:shd w:val="clear" w:color="auto" w:fill="FFFFFF"/>
        </w:rPr>
        <w:t xml:space="preserve">evice. </w:t>
      </w:r>
      <w:r w:rsidRPr="000356EC">
        <w:rPr>
          <w:rFonts w:ascii="Times New Roman" w:hAnsi="Times New Roman" w:cs="Times New Roman"/>
          <w:i/>
          <w:iCs/>
          <w:color w:val="222222"/>
          <w:sz w:val="24"/>
          <w:szCs w:val="24"/>
        </w:rPr>
        <w:t>Journal of sports science &amp; medicine</w:t>
      </w:r>
      <w:r w:rsidRPr="000356EC">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i/>
          <w:iCs/>
          <w:color w:val="222222"/>
          <w:sz w:val="24"/>
          <w:szCs w:val="24"/>
        </w:rPr>
        <w:t>11</w:t>
      </w:r>
      <w:r w:rsidRPr="000356EC">
        <w:rPr>
          <w:rFonts w:ascii="Times New Roman" w:hAnsi="Times New Roman" w:cs="Times New Roman"/>
          <w:color w:val="222222"/>
          <w:sz w:val="24"/>
          <w:szCs w:val="24"/>
          <w:shd w:val="clear" w:color="auto" w:fill="FFFFFF"/>
        </w:rPr>
        <w:t>(4), p.643.</w:t>
      </w:r>
    </w:p>
    <w:p w14:paraId="019CCE65" w14:textId="77A6A2F3" w:rsidR="008B5CA4" w:rsidRDefault="008B5CA4" w:rsidP="00CA5AD6">
      <w:pPr>
        <w:spacing w:line="360" w:lineRule="auto"/>
        <w:rPr>
          <w:rFonts w:ascii="Times New Roman" w:hAnsi="Times New Roman" w:cs="Times New Roman"/>
          <w:color w:val="222222"/>
          <w:sz w:val="24"/>
          <w:szCs w:val="24"/>
          <w:shd w:val="clear" w:color="auto" w:fill="FFFFFF"/>
        </w:rPr>
      </w:pPr>
    </w:p>
    <w:p w14:paraId="4EC62F33" w14:textId="6BA64C4B" w:rsidR="008B5CA4" w:rsidRPr="008B5CA4" w:rsidRDefault="008B5CA4" w:rsidP="00CA5AD6">
      <w:pPr>
        <w:spacing w:line="360" w:lineRule="auto"/>
        <w:rPr>
          <w:rFonts w:ascii="Times New Roman" w:hAnsi="Times New Roman" w:cs="Times New Roman"/>
          <w:color w:val="222222"/>
          <w:sz w:val="48"/>
          <w:szCs w:val="48"/>
          <w:shd w:val="clear" w:color="auto" w:fill="FFFFFF"/>
        </w:rPr>
      </w:pPr>
      <w:bookmarkStart w:id="13" w:name="_Hlk38029901"/>
      <w:r w:rsidRPr="008B5CA4">
        <w:rPr>
          <w:rFonts w:ascii="Times New Roman" w:hAnsi="Times New Roman" w:cs="Times New Roman"/>
          <w:color w:val="222222"/>
          <w:sz w:val="24"/>
          <w:szCs w:val="24"/>
          <w:shd w:val="clear" w:color="auto" w:fill="FFFFFF"/>
        </w:rPr>
        <w:t xml:space="preserve">Jones, C.J. and </w:t>
      </w:r>
      <w:proofErr w:type="spellStart"/>
      <w:r w:rsidRPr="008B5CA4">
        <w:rPr>
          <w:rFonts w:ascii="Times New Roman" w:hAnsi="Times New Roman" w:cs="Times New Roman"/>
          <w:color w:val="222222"/>
          <w:sz w:val="24"/>
          <w:szCs w:val="24"/>
          <w:shd w:val="clear" w:color="auto" w:fill="FFFFFF"/>
        </w:rPr>
        <w:t>Rikli</w:t>
      </w:r>
      <w:proofErr w:type="spellEnd"/>
      <w:r w:rsidRPr="008B5CA4">
        <w:rPr>
          <w:rFonts w:ascii="Times New Roman" w:hAnsi="Times New Roman" w:cs="Times New Roman"/>
          <w:color w:val="222222"/>
          <w:sz w:val="24"/>
          <w:szCs w:val="24"/>
          <w:shd w:val="clear" w:color="auto" w:fill="FFFFFF"/>
        </w:rPr>
        <w:t>, R.E.</w:t>
      </w:r>
      <w:r>
        <w:rPr>
          <w:rFonts w:ascii="Times New Roman" w:hAnsi="Times New Roman" w:cs="Times New Roman"/>
          <w:color w:val="222222"/>
          <w:sz w:val="24"/>
          <w:szCs w:val="24"/>
          <w:shd w:val="clear" w:color="auto" w:fill="FFFFFF"/>
        </w:rPr>
        <w:t xml:space="preserve"> (</w:t>
      </w:r>
      <w:r w:rsidRPr="008B5CA4">
        <w:rPr>
          <w:rFonts w:ascii="Times New Roman" w:hAnsi="Times New Roman" w:cs="Times New Roman"/>
          <w:color w:val="222222"/>
          <w:sz w:val="24"/>
          <w:szCs w:val="24"/>
          <w:shd w:val="clear" w:color="auto" w:fill="FFFFFF"/>
        </w:rPr>
        <w:t>2002</w:t>
      </w:r>
      <w:r>
        <w:rPr>
          <w:rFonts w:ascii="Times New Roman" w:hAnsi="Times New Roman" w:cs="Times New Roman"/>
          <w:color w:val="222222"/>
          <w:sz w:val="24"/>
          <w:szCs w:val="24"/>
          <w:shd w:val="clear" w:color="auto" w:fill="FFFFFF"/>
        </w:rPr>
        <w:t>)</w:t>
      </w:r>
      <w:r w:rsidRPr="008B5CA4">
        <w:rPr>
          <w:rFonts w:ascii="Times New Roman" w:hAnsi="Times New Roman" w:cs="Times New Roman"/>
          <w:color w:val="222222"/>
          <w:sz w:val="24"/>
          <w:szCs w:val="24"/>
          <w:shd w:val="clear" w:color="auto" w:fill="FFFFFF"/>
        </w:rPr>
        <w:t xml:space="preserve">. </w:t>
      </w:r>
      <w:bookmarkEnd w:id="13"/>
      <w:r w:rsidRPr="008B5CA4">
        <w:rPr>
          <w:rFonts w:ascii="Times New Roman" w:hAnsi="Times New Roman" w:cs="Times New Roman"/>
          <w:color w:val="222222"/>
          <w:sz w:val="24"/>
          <w:szCs w:val="24"/>
          <w:shd w:val="clear" w:color="auto" w:fill="FFFFFF"/>
        </w:rPr>
        <w:t xml:space="preserve">Measuring </w:t>
      </w:r>
      <w:r>
        <w:rPr>
          <w:rFonts w:ascii="Times New Roman" w:hAnsi="Times New Roman" w:cs="Times New Roman"/>
          <w:color w:val="222222"/>
          <w:sz w:val="24"/>
          <w:szCs w:val="24"/>
          <w:shd w:val="clear" w:color="auto" w:fill="FFFFFF"/>
        </w:rPr>
        <w:t>F</w:t>
      </w:r>
      <w:r w:rsidRPr="008B5CA4">
        <w:rPr>
          <w:rFonts w:ascii="Times New Roman" w:hAnsi="Times New Roman" w:cs="Times New Roman"/>
          <w:color w:val="222222"/>
          <w:sz w:val="24"/>
          <w:szCs w:val="24"/>
          <w:shd w:val="clear" w:color="auto" w:fill="FFFFFF"/>
        </w:rPr>
        <w:t xml:space="preserve">unctional. </w:t>
      </w:r>
      <w:r w:rsidRPr="008B5CA4">
        <w:rPr>
          <w:rFonts w:ascii="Times New Roman" w:hAnsi="Times New Roman" w:cs="Times New Roman"/>
          <w:i/>
          <w:iCs/>
          <w:color w:val="222222"/>
          <w:sz w:val="24"/>
          <w:szCs w:val="24"/>
        </w:rPr>
        <w:t>The Journal on active aging</w:t>
      </w:r>
      <w:r w:rsidRPr="008B5CA4">
        <w:rPr>
          <w:rFonts w:ascii="Times New Roman" w:hAnsi="Times New Roman" w:cs="Times New Roman"/>
          <w:color w:val="222222"/>
          <w:sz w:val="24"/>
          <w:szCs w:val="24"/>
          <w:shd w:val="clear" w:color="auto" w:fill="FFFFFF"/>
        </w:rPr>
        <w:t xml:space="preserve">, </w:t>
      </w:r>
      <w:r w:rsidRPr="008B5CA4">
        <w:rPr>
          <w:rFonts w:ascii="Times New Roman" w:hAnsi="Times New Roman" w:cs="Times New Roman"/>
          <w:i/>
          <w:iCs/>
          <w:color w:val="222222"/>
          <w:sz w:val="24"/>
          <w:szCs w:val="24"/>
        </w:rPr>
        <w:t>1</w:t>
      </w:r>
      <w:r w:rsidRPr="008B5CA4">
        <w:rPr>
          <w:rFonts w:ascii="Times New Roman" w:hAnsi="Times New Roman" w:cs="Times New Roman"/>
          <w:color w:val="222222"/>
          <w:sz w:val="24"/>
          <w:szCs w:val="24"/>
          <w:shd w:val="clear" w:color="auto" w:fill="FFFFFF"/>
        </w:rPr>
        <w:t>, pp.24-30.</w:t>
      </w:r>
    </w:p>
    <w:p w14:paraId="3FB747BC" w14:textId="77777777" w:rsidR="002E14F1" w:rsidRPr="00166432" w:rsidRDefault="002E14F1" w:rsidP="00CA5AD6">
      <w:pPr>
        <w:spacing w:line="360" w:lineRule="auto"/>
        <w:rPr>
          <w:rFonts w:ascii="Times New Roman" w:hAnsi="Times New Roman" w:cs="Times New Roman"/>
          <w:color w:val="222222"/>
          <w:sz w:val="24"/>
          <w:szCs w:val="24"/>
          <w:shd w:val="clear" w:color="auto" w:fill="FFFFFF"/>
        </w:rPr>
      </w:pPr>
    </w:p>
    <w:p w14:paraId="5FAD77B2" w14:textId="5EFE065E" w:rsidR="002E14F1" w:rsidRDefault="002E14F1"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 xml:space="preserve">Kokkinos, P. and Myers, J. (2019). Physical Activity, Cardiorespiratory Fitness, and Health: A Historical Perspective. In </w:t>
      </w:r>
      <w:r w:rsidRPr="00166432">
        <w:rPr>
          <w:rFonts w:ascii="Times New Roman" w:hAnsi="Times New Roman" w:cs="Times New Roman"/>
          <w:i/>
          <w:iCs/>
          <w:color w:val="222222"/>
          <w:sz w:val="24"/>
          <w:szCs w:val="24"/>
        </w:rPr>
        <w:t>Cardiorespiratory Fitness in Cardiometabolic Diseases</w:t>
      </w:r>
      <w:r w:rsidRPr="00166432">
        <w:rPr>
          <w:rFonts w:ascii="Times New Roman" w:hAnsi="Times New Roman" w:cs="Times New Roman"/>
          <w:color w:val="222222"/>
          <w:sz w:val="24"/>
          <w:szCs w:val="24"/>
          <w:shd w:val="clear" w:color="auto" w:fill="FFFFFF"/>
        </w:rPr>
        <w:t xml:space="preserve"> (pp. 1-9). Springer, Cham.</w:t>
      </w:r>
    </w:p>
    <w:p w14:paraId="52472661" w14:textId="0E98361A" w:rsidR="00504530" w:rsidRDefault="00504530" w:rsidP="00CA5AD6">
      <w:pPr>
        <w:spacing w:line="360" w:lineRule="auto"/>
        <w:rPr>
          <w:rFonts w:ascii="Times New Roman" w:hAnsi="Times New Roman" w:cs="Times New Roman"/>
          <w:color w:val="222222"/>
          <w:sz w:val="24"/>
          <w:szCs w:val="24"/>
          <w:shd w:val="clear" w:color="auto" w:fill="FFFFFF"/>
        </w:rPr>
      </w:pPr>
    </w:p>
    <w:p w14:paraId="00603547" w14:textId="7E60128A" w:rsidR="00504530" w:rsidRDefault="00504530" w:rsidP="00CA5AD6">
      <w:pPr>
        <w:spacing w:line="360" w:lineRule="auto"/>
        <w:rPr>
          <w:rFonts w:ascii="Times New Roman" w:hAnsi="Times New Roman" w:cs="Times New Roman"/>
          <w:color w:val="222222"/>
          <w:sz w:val="24"/>
          <w:szCs w:val="24"/>
          <w:shd w:val="clear" w:color="auto" w:fill="FFFFFF"/>
        </w:rPr>
      </w:pPr>
      <w:bookmarkStart w:id="14" w:name="_Hlk36462218"/>
      <w:proofErr w:type="spellStart"/>
      <w:r w:rsidRPr="00504530">
        <w:rPr>
          <w:rFonts w:ascii="Times New Roman" w:hAnsi="Times New Roman" w:cs="Times New Roman"/>
          <w:color w:val="222222"/>
          <w:sz w:val="24"/>
          <w:szCs w:val="24"/>
          <w:shd w:val="clear" w:color="auto" w:fill="FFFFFF"/>
        </w:rPr>
        <w:t>Koutlianos</w:t>
      </w:r>
      <w:proofErr w:type="spellEnd"/>
      <w:r w:rsidRPr="00504530">
        <w:rPr>
          <w:rFonts w:ascii="Times New Roman" w:hAnsi="Times New Roman" w:cs="Times New Roman"/>
          <w:color w:val="222222"/>
          <w:sz w:val="24"/>
          <w:szCs w:val="24"/>
          <w:shd w:val="clear" w:color="auto" w:fill="FFFFFF"/>
        </w:rPr>
        <w:t>,</w:t>
      </w:r>
      <w:bookmarkEnd w:id="14"/>
      <w:r w:rsidRPr="00504530">
        <w:rPr>
          <w:rFonts w:ascii="Times New Roman" w:hAnsi="Times New Roman" w:cs="Times New Roman"/>
          <w:color w:val="222222"/>
          <w:sz w:val="24"/>
          <w:szCs w:val="24"/>
          <w:shd w:val="clear" w:color="auto" w:fill="FFFFFF"/>
        </w:rPr>
        <w:t xml:space="preserve"> N., </w:t>
      </w:r>
      <w:proofErr w:type="spellStart"/>
      <w:r w:rsidRPr="00504530">
        <w:rPr>
          <w:rFonts w:ascii="Times New Roman" w:hAnsi="Times New Roman" w:cs="Times New Roman"/>
          <w:color w:val="222222"/>
          <w:sz w:val="24"/>
          <w:szCs w:val="24"/>
          <w:shd w:val="clear" w:color="auto" w:fill="FFFFFF"/>
        </w:rPr>
        <w:t>Dimitros</w:t>
      </w:r>
      <w:proofErr w:type="spellEnd"/>
      <w:r w:rsidRPr="00504530">
        <w:rPr>
          <w:rFonts w:ascii="Times New Roman" w:hAnsi="Times New Roman" w:cs="Times New Roman"/>
          <w:color w:val="222222"/>
          <w:sz w:val="24"/>
          <w:szCs w:val="24"/>
          <w:shd w:val="clear" w:color="auto" w:fill="FFFFFF"/>
        </w:rPr>
        <w:t xml:space="preserve">, E., Metaxas, T., </w:t>
      </w:r>
      <w:proofErr w:type="spellStart"/>
      <w:r w:rsidRPr="00504530">
        <w:rPr>
          <w:rFonts w:ascii="Times New Roman" w:hAnsi="Times New Roman" w:cs="Times New Roman"/>
          <w:color w:val="222222"/>
          <w:sz w:val="24"/>
          <w:szCs w:val="24"/>
          <w:shd w:val="clear" w:color="auto" w:fill="FFFFFF"/>
        </w:rPr>
        <w:t>Cansiz</w:t>
      </w:r>
      <w:proofErr w:type="spellEnd"/>
      <w:r w:rsidRPr="00504530">
        <w:rPr>
          <w:rFonts w:ascii="Times New Roman" w:hAnsi="Times New Roman" w:cs="Times New Roman"/>
          <w:color w:val="222222"/>
          <w:sz w:val="24"/>
          <w:szCs w:val="24"/>
          <w:shd w:val="clear" w:color="auto" w:fill="FFFFFF"/>
        </w:rPr>
        <w:t xml:space="preserve">, M., </w:t>
      </w:r>
      <w:proofErr w:type="spellStart"/>
      <w:r w:rsidRPr="00504530">
        <w:rPr>
          <w:rFonts w:ascii="Times New Roman" w:hAnsi="Times New Roman" w:cs="Times New Roman"/>
          <w:color w:val="222222"/>
          <w:sz w:val="24"/>
          <w:szCs w:val="24"/>
          <w:shd w:val="clear" w:color="auto" w:fill="FFFFFF"/>
        </w:rPr>
        <w:t>Deligiannis</w:t>
      </w:r>
      <w:proofErr w:type="spellEnd"/>
      <w:r w:rsidRPr="00504530">
        <w:rPr>
          <w:rFonts w:ascii="Times New Roman" w:hAnsi="Times New Roman" w:cs="Times New Roman"/>
          <w:color w:val="222222"/>
          <w:sz w:val="24"/>
          <w:szCs w:val="24"/>
          <w:shd w:val="clear" w:color="auto" w:fill="FFFFFF"/>
        </w:rPr>
        <w:t xml:space="preserve">, A.S. and </w:t>
      </w:r>
      <w:proofErr w:type="spellStart"/>
      <w:r w:rsidRPr="00504530">
        <w:rPr>
          <w:rFonts w:ascii="Times New Roman" w:hAnsi="Times New Roman" w:cs="Times New Roman"/>
          <w:color w:val="222222"/>
          <w:sz w:val="24"/>
          <w:szCs w:val="24"/>
          <w:shd w:val="clear" w:color="auto" w:fill="FFFFFF"/>
        </w:rPr>
        <w:t>Kouidi</w:t>
      </w:r>
      <w:proofErr w:type="spellEnd"/>
      <w:r w:rsidRPr="00504530">
        <w:rPr>
          <w:rFonts w:ascii="Times New Roman" w:hAnsi="Times New Roman" w:cs="Times New Roman"/>
          <w:color w:val="222222"/>
          <w:sz w:val="24"/>
          <w:szCs w:val="24"/>
          <w:shd w:val="clear" w:color="auto" w:fill="FFFFFF"/>
        </w:rPr>
        <w:t xml:space="preserve">, E. </w:t>
      </w:r>
      <w:r>
        <w:rPr>
          <w:rFonts w:ascii="Times New Roman" w:hAnsi="Times New Roman" w:cs="Times New Roman"/>
          <w:color w:val="222222"/>
          <w:sz w:val="24"/>
          <w:szCs w:val="24"/>
          <w:shd w:val="clear" w:color="auto" w:fill="FFFFFF"/>
        </w:rPr>
        <w:t>(</w:t>
      </w:r>
      <w:r w:rsidRPr="00504530">
        <w:rPr>
          <w:rFonts w:ascii="Times New Roman" w:hAnsi="Times New Roman" w:cs="Times New Roman"/>
          <w:color w:val="222222"/>
          <w:sz w:val="24"/>
          <w:szCs w:val="24"/>
          <w:shd w:val="clear" w:color="auto" w:fill="FFFFFF"/>
        </w:rPr>
        <w:t>2013</w:t>
      </w:r>
      <w:r>
        <w:rPr>
          <w:rFonts w:ascii="Times New Roman" w:hAnsi="Times New Roman" w:cs="Times New Roman"/>
          <w:color w:val="222222"/>
          <w:sz w:val="24"/>
          <w:szCs w:val="24"/>
          <w:shd w:val="clear" w:color="auto" w:fill="FFFFFF"/>
        </w:rPr>
        <w:t>)</w:t>
      </w:r>
      <w:r w:rsidRPr="00504530">
        <w:rPr>
          <w:rFonts w:ascii="Times New Roman" w:hAnsi="Times New Roman" w:cs="Times New Roman"/>
          <w:color w:val="222222"/>
          <w:sz w:val="24"/>
          <w:szCs w:val="24"/>
          <w:shd w:val="clear" w:color="auto" w:fill="FFFFFF"/>
        </w:rPr>
        <w:t xml:space="preserve">. Indirect </w:t>
      </w:r>
      <w:r>
        <w:rPr>
          <w:rFonts w:ascii="Times New Roman" w:hAnsi="Times New Roman" w:cs="Times New Roman"/>
          <w:color w:val="222222"/>
          <w:sz w:val="24"/>
          <w:szCs w:val="24"/>
          <w:shd w:val="clear" w:color="auto" w:fill="FFFFFF"/>
        </w:rPr>
        <w:t>E</w:t>
      </w:r>
      <w:r w:rsidRPr="00504530">
        <w:rPr>
          <w:rFonts w:ascii="Times New Roman" w:hAnsi="Times New Roman" w:cs="Times New Roman"/>
          <w:color w:val="222222"/>
          <w:sz w:val="24"/>
          <w:szCs w:val="24"/>
          <w:shd w:val="clear" w:color="auto" w:fill="FFFFFF"/>
        </w:rPr>
        <w:t xml:space="preserve">stimation of VO2max in </w:t>
      </w:r>
      <w:r>
        <w:rPr>
          <w:rFonts w:ascii="Times New Roman" w:hAnsi="Times New Roman" w:cs="Times New Roman"/>
          <w:color w:val="222222"/>
          <w:sz w:val="24"/>
          <w:szCs w:val="24"/>
          <w:shd w:val="clear" w:color="auto" w:fill="FFFFFF"/>
        </w:rPr>
        <w:t>A</w:t>
      </w:r>
      <w:r w:rsidRPr="00504530">
        <w:rPr>
          <w:rFonts w:ascii="Times New Roman" w:hAnsi="Times New Roman" w:cs="Times New Roman"/>
          <w:color w:val="222222"/>
          <w:sz w:val="24"/>
          <w:szCs w:val="24"/>
          <w:shd w:val="clear" w:color="auto" w:fill="FFFFFF"/>
        </w:rPr>
        <w:t xml:space="preserve">thletes by ACSM’s </w:t>
      </w:r>
      <w:r>
        <w:rPr>
          <w:rFonts w:ascii="Times New Roman" w:hAnsi="Times New Roman" w:cs="Times New Roman"/>
          <w:color w:val="222222"/>
          <w:sz w:val="24"/>
          <w:szCs w:val="24"/>
          <w:shd w:val="clear" w:color="auto" w:fill="FFFFFF"/>
        </w:rPr>
        <w:t>E</w:t>
      </w:r>
      <w:r w:rsidRPr="00504530">
        <w:rPr>
          <w:rFonts w:ascii="Times New Roman" w:hAnsi="Times New Roman" w:cs="Times New Roman"/>
          <w:color w:val="222222"/>
          <w:sz w:val="24"/>
          <w:szCs w:val="24"/>
          <w:shd w:val="clear" w:color="auto" w:fill="FFFFFF"/>
        </w:rPr>
        <w:t xml:space="preserve">quation: </w:t>
      </w:r>
      <w:r>
        <w:rPr>
          <w:rFonts w:ascii="Times New Roman" w:hAnsi="Times New Roman" w:cs="Times New Roman"/>
          <w:color w:val="222222"/>
          <w:sz w:val="24"/>
          <w:szCs w:val="24"/>
          <w:shd w:val="clear" w:color="auto" w:fill="FFFFFF"/>
        </w:rPr>
        <w:t>V</w:t>
      </w:r>
      <w:r w:rsidRPr="00504530">
        <w:rPr>
          <w:rFonts w:ascii="Times New Roman" w:hAnsi="Times New Roman" w:cs="Times New Roman"/>
          <w:color w:val="222222"/>
          <w:sz w:val="24"/>
          <w:szCs w:val="24"/>
          <w:shd w:val="clear" w:color="auto" w:fill="FFFFFF"/>
        </w:rPr>
        <w:t xml:space="preserve">alid or </w:t>
      </w:r>
      <w:proofErr w:type="gramStart"/>
      <w:r>
        <w:rPr>
          <w:rFonts w:ascii="Times New Roman" w:hAnsi="Times New Roman" w:cs="Times New Roman"/>
          <w:color w:val="222222"/>
          <w:sz w:val="24"/>
          <w:szCs w:val="24"/>
          <w:shd w:val="clear" w:color="auto" w:fill="FFFFFF"/>
        </w:rPr>
        <w:t>N</w:t>
      </w:r>
      <w:r w:rsidRPr="00504530">
        <w:rPr>
          <w:rFonts w:ascii="Times New Roman" w:hAnsi="Times New Roman" w:cs="Times New Roman"/>
          <w:color w:val="222222"/>
          <w:sz w:val="24"/>
          <w:szCs w:val="24"/>
          <w:shd w:val="clear" w:color="auto" w:fill="FFFFFF"/>
        </w:rPr>
        <w:t>ot?.</w:t>
      </w:r>
      <w:proofErr w:type="gramEnd"/>
      <w:r w:rsidRPr="00504530">
        <w:rPr>
          <w:rFonts w:ascii="Times New Roman" w:hAnsi="Times New Roman" w:cs="Times New Roman"/>
          <w:color w:val="222222"/>
          <w:sz w:val="24"/>
          <w:szCs w:val="24"/>
          <w:shd w:val="clear" w:color="auto" w:fill="FFFFFF"/>
        </w:rPr>
        <w:t xml:space="preserve"> </w:t>
      </w:r>
      <w:proofErr w:type="spellStart"/>
      <w:r w:rsidRPr="00504530">
        <w:rPr>
          <w:rFonts w:ascii="Times New Roman" w:hAnsi="Times New Roman" w:cs="Times New Roman"/>
          <w:i/>
          <w:iCs/>
          <w:color w:val="222222"/>
          <w:sz w:val="24"/>
          <w:szCs w:val="24"/>
        </w:rPr>
        <w:t>Hippokratia</w:t>
      </w:r>
      <w:proofErr w:type="spellEnd"/>
      <w:r w:rsidRPr="00504530">
        <w:rPr>
          <w:rFonts w:ascii="Times New Roman" w:hAnsi="Times New Roman" w:cs="Times New Roman"/>
          <w:color w:val="222222"/>
          <w:sz w:val="24"/>
          <w:szCs w:val="24"/>
          <w:shd w:val="clear" w:color="auto" w:fill="FFFFFF"/>
        </w:rPr>
        <w:t xml:space="preserve">, </w:t>
      </w:r>
      <w:r w:rsidRPr="00504530">
        <w:rPr>
          <w:rFonts w:ascii="Times New Roman" w:hAnsi="Times New Roman" w:cs="Times New Roman"/>
          <w:i/>
          <w:iCs/>
          <w:color w:val="222222"/>
          <w:sz w:val="24"/>
          <w:szCs w:val="24"/>
        </w:rPr>
        <w:t>17</w:t>
      </w:r>
      <w:r w:rsidRPr="00504530">
        <w:rPr>
          <w:rFonts w:ascii="Times New Roman" w:hAnsi="Times New Roman" w:cs="Times New Roman"/>
          <w:color w:val="222222"/>
          <w:sz w:val="24"/>
          <w:szCs w:val="24"/>
          <w:shd w:val="clear" w:color="auto" w:fill="FFFFFF"/>
        </w:rPr>
        <w:t>(2), p.136.</w:t>
      </w:r>
    </w:p>
    <w:p w14:paraId="46B42959" w14:textId="08A326DC" w:rsidR="00854BEA" w:rsidRDefault="00854BEA" w:rsidP="00CA5AD6">
      <w:pPr>
        <w:spacing w:line="360" w:lineRule="auto"/>
        <w:rPr>
          <w:rFonts w:ascii="Times New Roman" w:hAnsi="Times New Roman" w:cs="Times New Roman"/>
          <w:color w:val="222222"/>
          <w:sz w:val="24"/>
          <w:szCs w:val="24"/>
          <w:shd w:val="clear" w:color="auto" w:fill="FFFFFF"/>
        </w:rPr>
      </w:pPr>
    </w:p>
    <w:p w14:paraId="76166C22" w14:textId="3BFA4D0A" w:rsidR="00854BEA" w:rsidRPr="00854BEA" w:rsidRDefault="00854BEA" w:rsidP="00CA5AD6">
      <w:pPr>
        <w:spacing w:line="360" w:lineRule="auto"/>
        <w:rPr>
          <w:rFonts w:ascii="Times New Roman" w:hAnsi="Times New Roman" w:cs="Times New Roman"/>
          <w:color w:val="222222"/>
          <w:sz w:val="32"/>
          <w:szCs w:val="32"/>
          <w:shd w:val="clear" w:color="auto" w:fill="FFFFFF"/>
        </w:rPr>
      </w:pPr>
      <w:r w:rsidRPr="00854BEA">
        <w:rPr>
          <w:rFonts w:ascii="Times New Roman" w:hAnsi="Times New Roman" w:cs="Times New Roman"/>
          <w:color w:val="222222"/>
          <w:sz w:val="24"/>
          <w:szCs w:val="24"/>
          <w:shd w:val="clear" w:color="auto" w:fill="FFFFFF"/>
        </w:rPr>
        <w:t xml:space="preserve">Lee, I.M., Shiroma, E.J., </w:t>
      </w:r>
      <w:proofErr w:type="spellStart"/>
      <w:r w:rsidRPr="00854BEA">
        <w:rPr>
          <w:rFonts w:ascii="Times New Roman" w:hAnsi="Times New Roman" w:cs="Times New Roman"/>
          <w:color w:val="222222"/>
          <w:sz w:val="24"/>
          <w:szCs w:val="24"/>
          <w:shd w:val="clear" w:color="auto" w:fill="FFFFFF"/>
        </w:rPr>
        <w:t>Lobelo</w:t>
      </w:r>
      <w:proofErr w:type="spellEnd"/>
      <w:r w:rsidRPr="00854BEA">
        <w:rPr>
          <w:rFonts w:ascii="Times New Roman" w:hAnsi="Times New Roman" w:cs="Times New Roman"/>
          <w:color w:val="222222"/>
          <w:sz w:val="24"/>
          <w:szCs w:val="24"/>
          <w:shd w:val="clear" w:color="auto" w:fill="FFFFFF"/>
        </w:rPr>
        <w:t xml:space="preserve">, F., </w:t>
      </w:r>
      <w:proofErr w:type="spellStart"/>
      <w:r w:rsidRPr="00854BEA">
        <w:rPr>
          <w:rFonts w:ascii="Times New Roman" w:hAnsi="Times New Roman" w:cs="Times New Roman"/>
          <w:color w:val="222222"/>
          <w:sz w:val="24"/>
          <w:szCs w:val="24"/>
          <w:shd w:val="clear" w:color="auto" w:fill="FFFFFF"/>
        </w:rPr>
        <w:t>Puska</w:t>
      </w:r>
      <w:proofErr w:type="spellEnd"/>
      <w:r w:rsidRPr="00854BEA">
        <w:rPr>
          <w:rFonts w:ascii="Times New Roman" w:hAnsi="Times New Roman" w:cs="Times New Roman"/>
          <w:color w:val="222222"/>
          <w:sz w:val="24"/>
          <w:szCs w:val="24"/>
          <w:shd w:val="clear" w:color="auto" w:fill="FFFFFF"/>
        </w:rPr>
        <w:t xml:space="preserve">, P., Blair, S.N., </w:t>
      </w:r>
      <w:proofErr w:type="spellStart"/>
      <w:r w:rsidRPr="00854BEA">
        <w:rPr>
          <w:rFonts w:ascii="Times New Roman" w:hAnsi="Times New Roman" w:cs="Times New Roman"/>
          <w:color w:val="222222"/>
          <w:sz w:val="24"/>
          <w:szCs w:val="24"/>
          <w:shd w:val="clear" w:color="auto" w:fill="FFFFFF"/>
        </w:rPr>
        <w:t>Katzmarzyk</w:t>
      </w:r>
      <w:proofErr w:type="spellEnd"/>
      <w:r w:rsidRPr="00854BEA">
        <w:rPr>
          <w:rFonts w:ascii="Times New Roman" w:hAnsi="Times New Roman" w:cs="Times New Roman"/>
          <w:color w:val="222222"/>
          <w:sz w:val="24"/>
          <w:szCs w:val="24"/>
          <w:shd w:val="clear" w:color="auto" w:fill="FFFFFF"/>
        </w:rPr>
        <w:t xml:space="preserve">, P.T. and Lancet Physical Activity Series Working Group, </w:t>
      </w:r>
      <w:r>
        <w:rPr>
          <w:rFonts w:ascii="Times New Roman" w:hAnsi="Times New Roman" w:cs="Times New Roman"/>
          <w:color w:val="222222"/>
          <w:sz w:val="24"/>
          <w:szCs w:val="24"/>
          <w:shd w:val="clear" w:color="auto" w:fill="FFFFFF"/>
        </w:rPr>
        <w:t>(</w:t>
      </w:r>
      <w:r w:rsidRPr="00854BEA">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w:t>
      </w:r>
      <w:r w:rsidRPr="00854BEA">
        <w:rPr>
          <w:rFonts w:ascii="Times New Roman" w:hAnsi="Times New Roman" w:cs="Times New Roman"/>
          <w:color w:val="222222"/>
          <w:sz w:val="24"/>
          <w:szCs w:val="24"/>
          <w:shd w:val="clear" w:color="auto" w:fill="FFFFFF"/>
        </w:rPr>
        <w:t xml:space="preserve">. Effect of </w:t>
      </w:r>
      <w:r>
        <w:rPr>
          <w:rFonts w:ascii="Times New Roman" w:hAnsi="Times New Roman" w:cs="Times New Roman"/>
          <w:color w:val="222222"/>
          <w:sz w:val="24"/>
          <w:szCs w:val="24"/>
          <w:shd w:val="clear" w:color="auto" w:fill="FFFFFF"/>
        </w:rPr>
        <w:t>P</w:t>
      </w:r>
      <w:r w:rsidRPr="00854BEA">
        <w:rPr>
          <w:rFonts w:ascii="Times New Roman" w:hAnsi="Times New Roman" w:cs="Times New Roman"/>
          <w:color w:val="222222"/>
          <w:sz w:val="24"/>
          <w:szCs w:val="24"/>
          <w:shd w:val="clear" w:color="auto" w:fill="FFFFFF"/>
        </w:rPr>
        <w:t xml:space="preserve">hysical </w:t>
      </w:r>
      <w:r>
        <w:rPr>
          <w:rFonts w:ascii="Times New Roman" w:hAnsi="Times New Roman" w:cs="Times New Roman"/>
          <w:color w:val="222222"/>
          <w:sz w:val="24"/>
          <w:szCs w:val="24"/>
          <w:shd w:val="clear" w:color="auto" w:fill="FFFFFF"/>
        </w:rPr>
        <w:t>I</w:t>
      </w:r>
      <w:r w:rsidRPr="00854BEA">
        <w:rPr>
          <w:rFonts w:ascii="Times New Roman" w:hAnsi="Times New Roman" w:cs="Times New Roman"/>
          <w:color w:val="222222"/>
          <w:sz w:val="24"/>
          <w:szCs w:val="24"/>
          <w:shd w:val="clear" w:color="auto" w:fill="FFFFFF"/>
        </w:rPr>
        <w:t xml:space="preserve">nactivity on </w:t>
      </w:r>
      <w:r>
        <w:rPr>
          <w:rFonts w:ascii="Times New Roman" w:hAnsi="Times New Roman" w:cs="Times New Roman"/>
          <w:color w:val="222222"/>
          <w:sz w:val="24"/>
          <w:szCs w:val="24"/>
          <w:shd w:val="clear" w:color="auto" w:fill="FFFFFF"/>
        </w:rPr>
        <w:t>M</w:t>
      </w:r>
      <w:r w:rsidRPr="00854BEA">
        <w:rPr>
          <w:rFonts w:ascii="Times New Roman" w:hAnsi="Times New Roman" w:cs="Times New Roman"/>
          <w:color w:val="222222"/>
          <w:sz w:val="24"/>
          <w:szCs w:val="24"/>
          <w:shd w:val="clear" w:color="auto" w:fill="FFFFFF"/>
        </w:rPr>
        <w:t xml:space="preserve">ajor </w:t>
      </w:r>
      <w:r>
        <w:rPr>
          <w:rFonts w:ascii="Times New Roman" w:hAnsi="Times New Roman" w:cs="Times New Roman"/>
          <w:color w:val="222222"/>
          <w:sz w:val="24"/>
          <w:szCs w:val="24"/>
          <w:shd w:val="clear" w:color="auto" w:fill="FFFFFF"/>
        </w:rPr>
        <w:t>N</w:t>
      </w:r>
      <w:r w:rsidRPr="00854BEA">
        <w:rPr>
          <w:rFonts w:ascii="Times New Roman" w:hAnsi="Times New Roman" w:cs="Times New Roman"/>
          <w:color w:val="222222"/>
          <w:sz w:val="24"/>
          <w:szCs w:val="24"/>
          <w:shd w:val="clear" w:color="auto" w:fill="FFFFFF"/>
        </w:rPr>
        <w:t>on-</w:t>
      </w:r>
      <w:r>
        <w:rPr>
          <w:rFonts w:ascii="Times New Roman" w:hAnsi="Times New Roman" w:cs="Times New Roman"/>
          <w:color w:val="222222"/>
          <w:sz w:val="24"/>
          <w:szCs w:val="24"/>
          <w:shd w:val="clear" w:color="auto" w:fill="FFFFFF"/>
        </w:rPr>
        <w:t>C</w:t>
      </w:r>
      <w:r w:rsidRPr="00854BEA">
        <w:rPr>
          <w:rFonts w:ascii="Times New Roman" w:hAnsi="Times New Roman" w:cs="Times New Roman"/>
          <w:color w:val="222222"/>
          <w:sz w:val="24"/>
          <w:szCs w:val="24"/>
          <w:shd w:val="clear" w:color="auto" w:fill="FFFFFF"/>
        </w:rPr>
        <w:t xml:space="preserve">ommunicable </w:t>
      </w:r>
      <w:r>
        <w:rPr>
          <w:rFonts w:ascii="Times New Roman" w:hAnsi="Times New Roman" w:cs="Times New Roman"/>
          <w:color w:val="222222"/>
          <w:sz w:val="24"/>
          <w:szCs w:val="24"/>
          <w:shd w:val="clear" w:color="auto" w:fill="FFFFFF"/>
        </w:rPr>
        <w:t>D</w:t>
      </w:r>
      <w:r w:rsidRPr="00854BEA">
        <w:rPr>
          <w:rFonts w:ascii="Times New Roman" w:hAnsi="Times New Roman" w:cs="Times New Roman"/>
          <w:color w:val="222222"/>
          <w:sz w:val="24"/>
          <w:szCs w:val="24"/>
          <w:shd w:val="clear" w:color="auto" w:fill="FFFFFF"/>
        </w:rPr>
        <w:t xml:space="preserve">iseases </w:t>
      </w:r>
      <w:r>
        <w:rPr>
          <w:rFonts w:ascii="Times New Roman" w:hAnsi="Times New Roman" w:cs="Times New Roman"/>
          <w:color w:val="222222"/>
          <w:sz w:val="24"/>
          <w:szCs w:val="24"/>
          <w:shd w:val="clear" w:color="auto" w:fill="FFFFFF"/>
        </w:rPr>
        <w:t>W</w:t>
      </w:r>
      <w:r w:rsidRPr="00854BEA">
        <w:rPr>
          <w:rFonts w:ascii="Times New Roman" w:hAnsi="Times New Roman" w:cs="Times New Roman"/>
          <w:color w:val="222222"/>
          <w:sz w:val="24"/>
          <w:szCs w:val="24"/>
          <w:shd w:val="clear" w:color="auto" w:fill="FFFFFF"/>
        </w:rPr>
        <w:t xml:space="preserve">orldwide: </w:t>
      </w:r>
      <w:proofErr w:type="gramStart"/>
      <w:r w:rsidRPr="00854BEA">
        <w:rPr>
          <w:rFonts w:ascii="Times New Roman" w:hAnsi="Times New Roman" w:cs="Times New Roman"/>
          <w:color w:val="222222"/>
          <w:sz w:val="24"/>
          <w:szCs w:val="24"/>
          <w:shd w:val="clear" w:color="auto" w:fill="FFFFFF"/>
        </w:rPr>
        <w:t>an</w:t>
      </w:r>
      <w:proofErr w:type="gramEnd"/>
      <w:r w:rsidRPr="00854BEA">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A</w:t>
      </w:r>
      <w:r w:rsidRPr="00854BEA">
        <w:rPr>
          <w:rFonts w:ascii="Times New Roman" w:hAnsi="Times New Roman" w:cs="Times New Roman"/>
          <w:color w:val="222222"/>
          <w:sz w:val="24"/>
          <w:szCs w:val="24"/>
          <w:shd w:val="clear" w:color="auto" w:fill="FFFFFF"/>
        </w:rPr>
        <w:t xml:space="preserve">nalysis of </w:t>
      </w:r>
      <w:r>
        <w:rPr>
          <w:rFonts w:ascii="Times New Roman" w:hAnsi="Times New Roman" w:cs="Times New Roman"/>
          <w:color w:val="222222"/>
          <w:sz w:val="24"/>
          <w:szCs w:val="24"/>
          <w:shd w:val="clear" w:color="auto" w:fill="FFFFFF"/>
        </w:rPr>
        <w:t>B</w:t>
      </w:r>
      <w:r w:rsidRPr="00854BEA">
        <w:rPr>
          <w:rFonts w:ascii="Times New Roman" w:hAnsi="Times New Roman" w:cs="Times New Roman"/>
          <w:color w:val="222222"/>
          <w:sz w:val="24"/>
          <w:szCs w:val="24"/>
          <w:shd w:val="clear" w:color="auto" w:fill="FFFFFF"/>
        </w:rPr>
        <w:t xml:space="preserve">urden of </w:t>
      </w:r>
      <w:r>
        <w:rPr>
          <w:rFonts w:ascii="Times New Roman" w:hAnsi="Times New Roman" w:cs="Times New Roman"/>
          <w:color w:val="222222"/>
          <w:sz w:val="24"/>
          <w:szCs w:val="24"/>
          <w:shd w:val="clear" w:color="auto" w:fill="FFFFFF"/>
        </w:rPr>
        <w:t>D</w:t>
      </w:r>
      <w:r w:rsidRPr="00854BEA">
        <w:rPr>
          <w:rFonts w:ascii="Times New Roman" w:hAnsi="Times New Roman" w:cs="Times New Roman"/>
          <w:color w:val="222222"/>
          <w:sz w:val="24"/>
          <w:szCs w:val="24"/>
          <w:shd w:val="clear" w:color="auto" w:fill="FFFFFF"/>
        </w:rPr>
        <w:t xml:space="preserve">isease and </w:t>
      </w:r>
      <w:r>
        <w:rPr>
          <w:rFonts w:ascii="Times New Roman" w:hAnsi="Times New Roman" w:cs="Times New Roman"/>
          <w:color w:val="222222"/>
          <w:sz w:val="24"/>
          <w:szCs w:val="24"/>
          <w:shd w:val="clear" w:color="auto" w:fill="FFFFFF"/>
        </w:rPr>
        <w:t>L</w:t>
      </w:r>
      <w:r w:rsidRPr="00854BEA">
        <w:rPr>
          <w:rFonts w:ascii="Times New Roman" w:hAnsi="Times New Roman" w:cs="Times New Roman"/>
          <w:color w:val="222222"/>
          <w:sz w:val="24"/>
          <w:szCs w:val="24"/>
          <w:shd w:val="clear" w:color="auto" w:fill="FFFFFF"/>
        </w:rPr>
        <w:t xml:space="preserve">ife </w:t>
      </w:r>
      <w:r>
        <w:rPr>
          <w:rFonts w:ascii="Times New Roman" w:hAnsi="Times New Roman" w:cs="Times New Roman"/>
          <w:color w:val="222222"/>
          <w:sz w:val="24"/>
          <w:szCs w:val="24"/>
          <w:shd w:val="clear" w:color="auto" w:fill="FFFFFF"/>
        </w:rPr>
        <w:t>E</w:t>
      </w:r>
      <w:r w:rsidRPr="00854BEA">
        <w:rPr>
          <w:rFonts w:ascii="Times New Roman" w:hAnsi="Times New Roman" w:cs="Times New Roman"/>
          <w:color w:val="222222"/>
          <w:sz w:val="24"/>
          <w:szCs w:val="24"/>
          <w:shd w:val="clear" w:color="auto" w:fill="FFFFFF"/>
        </w:rPr>
        <w:t xml:space="preserve">xpectancy. </w:t>
      </w:r>
      <w:r w:rsidRPr="00854BEA">
        <w:rPr>
          <w:rFonts w:ascii="Times New Roman" w:hAnsi="Times New Roman" w:cs="Times New Roman"/>
          <w:i/>
          <w:iCs/>
          <w:color w:val="222222"/>
          <w:sz w:val="24"/>
          <w:szCs w:val="24"/>
        </w:rPr>
        <w:t>The lancet</w:t>
      </w:r>
      <w:r w:rsidRPr="00854BEA">
        <w:rPr>
          <w:rFonts w:ascii="Times New Roman" w:hAnsi="Times New Roman" w:cs="Times New Roman"/>
          <w:color w:val="222222"/>
          <w:sz w:val="24"/>
          <w:szCs w:val="24"/>
          <w:shd w:val="clear" w:color="auto" w:fill="FFFFFF"/>
        </w:rPr>
        <w:t xml:space="preserve">, </w:t>
      </w:r>
      <w:r w:rsidRPr="00854BEA">
        <w:rPr>
          <w:rFonts w:ascii="Times New Roman" w:hAnsi="Times New Roman" w:cs="Times New Roman"/>
          <w:i/>
          <w:iCs/>
          <w:color w:val="222222"/>
          <w:sz w:val="24"/>
          <w:szCs w:val="24"/>
        </w:rPr>
        <w:t>380</w:t>
      </w:r>
      <w:r w:rsidRPr="00854BEA">
        <w:rPr>
          <w:rFonts w:ascii="Times New Roman" w:hAnsi="Times New Roman" w:cs="Times New Roman"/>
          <w:color w:val="222222"/>
          <w:sz w:val="24"/>
          <w:szCs w:val="24"/>
          <w:shd w:val="clear" w:color="auto" w:fill="FFFFFF"/>
        </w:rPr>
        <w:t>(9838), pp.219-229.</w:t>
      </w:r>
    </w:p>
    <w:p w14:paraId="669E028C" w14:textId="56D4B1E0" w:rsidR="009B0A36" w:rsidRDefault="009B0A36" w:rsidP="00CA5AD6">
      <w:pPr>
        <w:spacing w:line="360" w:lineRule="auto"/>
        <w:rPr>
          <w:rFonts w:ascii="Times New Roman" w:hAnsi="Times New Roman" w:cs="Times New Roman"/>
          <w:color w:val="222222"/>
          <w:sz w:val="24"/>
          <w:szCs w:val="24"/>
          <w:shd w:val="clear" w:color="auto" w:fill="FFFFFF"/>
        </w:rPr>
      </w:pPr>
    </w:p>
    <w:p w14:paraId="38B8CE05" w14:textId="243471EC" w:rsidR="009B0A36" w:rsidRPr="009B0A36" w:rsidRDefault="009B0A36" w:rsidP="00CA5AD6">
      <w:pPr>
        <w:spacing w:line="360" w:lineRule="auto"/>
        <w:rPr>
          <w:rFonts w:ascii="Times New Roman" w:hAnsi="Times New Roman" w:cs="Times New Roman"/>
          <w:color w:val="222222"/>
          <w:sz w:val="32"/>
          <w:szCs w:val="32"/>
          <w:shd w:val="clear" w:color="auto" w:fill="FFFFFF"/>
        </w:rPr>
      </w:pPr>
      <w:r w:rsidRPr="009B0A36">
        <w:rPr>
          <w:rFonts w:ascii="Times New Roman" w:hAnsi="Times New Roman" w:cs="Times New Roman"/>
          <w:color w:val="222222"/>
          <w:sz w:val="24"/>
          <w:szCs w:val="24"/>
          <w:shd w:val="clear" w:color="auto" w:fill="FFFFFF"/>
        </w:rPr>
        <w:t xml:space="preserve">Levine, B.D. </w:t>
      </w:r>
      <w:r>
        <w:rPr>
          <w:rFonts w:ascii="Times New Roman" w:hAnsi="Times New Roman" w:cs="Times New Roman"/>
          <w:color w:val="222222"/>
          <w:sz w:val="24"/>
          <w:szCs w:val="24"/>
          <w:shd w:val="clear" w:color="auto" w:fill="FFFFFF"/>
        </w:rPr>
        <w:t>(</w:t>
      </w:r>
      <w:r w:rsidRPr="009B0A36">
        <w:rPr>
          <w:rFonts w:ascii="Times New Roman" w:hAnsi="Times New Roman" w:cs="Times New Roman"/>
          <w:color w:val="222222"/>
          <w:sz w:val="24"/>
          <w:szCs w:val="24"/>
          <w:shd w:val="clear" w:color="auto" w:fill="FFFFFF"/>
        </w:rPr>
        <w:t>2008</w:t>
      </w:r>
      <w:r>
        <w:rPr>
          <w:rFonts w:ascii="Times New Roman" w:hAnsi="Times New Roman" w:cs="Times New Roman"/>
          <w:color w:val="222222"/>
          <w:sz w:val="24"/>
          <w:szCs w:val="24"/>
          <w:shd w:val="clear" w:color="auto" w:fill="FFFFFF"/>
        </w:rPr>
        <w:t>)</w:t>
      </w:r>
      <w:r w:rsidRPr="009B0A36">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V02 </w:t>
      </w:r>
      <w:proofErr w:type="spellStart"/>
      <w:r>
        <w:rPr>
          <w:rFonts w:ascii="Times New Roman" w:hAnsi="Times New Roman" w:cs="Times New Roman"/>
          <w:color w:val="222222"/>
          <w:sz w:val="24"/>
          <w:szCs w:val="24"/>
          <w:shd w:val="clear" w:color="auto" w:fill="FFFFFF"/>
        </w:rPr>
        <w:t>MaX</w:t>
      </w:r>
      <w:proofErr w:type="spellEnd"/>
      <w:r w:rsidRPr="009B0A36">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w:t>
      </w:r>
      <w:r w:rsidRPr="009B0A36">
        <w:rPr>
          <w:rFonts w:ascii="Times New Roman" w:hAnsi="Times New Roman" w:cs="Times New Roman"/>
          <w:color w:val="222222"/>
          <w:sz w:val="24"/>
          <w:szCs w:val="24"/>
          <w:shd w:val="clear" w:color="auto" w:fill="FFFFFF"/>
        </w:rPr>
        <w:t xml:space="preserve">hat do we </w:t>
      </w:r>
      <w:r>
        <w:rPr>
          <w:rFonts w:ascii="Times New Roman" w:hAnsi="Times New Roman" w:cs="Times New Roman"/>
          <w:color w:val="222222"/>
          <w:sz w:val="24"/>
          <w:szCs w:val="24"/>
          <w:shd w:val="clear" w:color="auto" w:fill="FFFFFF"/>
        </w:rPr>
        <w:t>K</w:t>
      </w:r>
      <w:r w:rsidRPr="009B0A36">
        <w:rPr>
          <w:rFonts w:ascii="Times New Roman" w:hAnsi="Times New Roman" w:cs="Times New Roman"/>
          <w:color w:val="222222"/>
          <w:sz w:val="24"/>
          <w:szCs w:val="24"/>
          <w:shd w:val="clear" w:color="auto" w:fill="FFFFFF"/>
        </w:rPr>
        <w:t xml:space="preserve">now, and </w:t>
      </w:r>
      <w:r>
        <w:rPr>
          <w:rFonts w:ascii="Times New Roman" w:hAnsi="Times New Roman" w:cs="Times New Roman"/>
          <w:color w:val="222222"/>
          <w:sz w:val="24"/>
          <w:szCs w:val="24"/>
          <w:shd w:val="clear" w:color="auto" w:fill="FFFFFF"/>
        </w:rPr>
        <w:t>W</w:t>
      </w:r>
      <w:r w:rsidRPr="009B0A36">
        <w:rPr>
          <w:rFonts w:ascii="Times New Roman" w:hAnsi="Times New Roman" w:cs="Times New Roman"/>
          <w:color w:val="222222"/>
          <w:sz w:val="24"/>
          <w:szCs w:val="24"/>
          <w:shd w:val="clear" w:color="auto" w:fill="FFFFFF"/>
        </w:rPr>
        <w:t xml:space="preserve">hat do we </w:t>
      </w:r>
      <w:r>
        <w:rPr>
          <w:rFonts w:ascii="Times New Roman" w:hAnsi="Times New Roman" w:cs="Times New Roman"/>
          <w:color w:val="222222"/>
          <w:sz w:val="24"/>
          <w:szCs w:val="24"/>
          <w:shd w:val="clear" w:color="auto" w:fill="FFFFFF"/>
        </w:rPr>
        <w:t>S</w:t>
      </w:r>
      <w:r w:rsidRPr="009B0A36">
        <w:rPr>
          <w:rFonts w:ascii="Times New Roman" w:hAnsi="Times New Roman" w:cs="Times New Roman"/>
          <w:color w:val="222222"/>
          <w:sz w:val="24"/>
          <w:szCs w:val="24"/>
          <w:shd w:val="clear" w:color="auto" w:fill="FFFFFF"/>
        </w:rPr>
        <w:t xml:space="preserve">till </w:t>
      </w:r>
      <w:r>
        <w:rPr>
          <w:rFonts w:ascii="Times New Roman" w:hAnsi="Times New Roman" w:cs="Times New Roman"/>
          <w:color w:val="222222"/>
          <w:sz w:val="24"/>
          <w:szCs w:val="24"/>
          <w:shd w:val="clear" w:color="auto" w:fill="FFFFFF"/>
        </w:rPr>
        <w:t>N</w:t>
      </w:r>
      <w:r w:rsidRPr="009B0A36">
        <w:rPr>
          <w:rFonts w:ascii="Times New Roman" w:hAnsi="Times New Roman" w:cs="Times New Roman"/>
          <w:color w:val="222222"/>
          <w:sz w:val="24"/>
          <w:szCs w:val="24"/>
          <w:shd w:val="clear" w:color="auto" w:fill="FFFFFF"/>
        </w:rPr>
        <w:t xml:space="preserve">eed to </w:t>
      </w:r>
      <w:proofErr w:type="gramStart"/>
      <w:r>
        <w:rPr>
          <w:rFonts w:ascii="Times New Roman" w:hAnsi="Times New Roman" w:cs="Times New Roman"/>
          <w:color w:val="222222"/>
          <w:sz w:val="24"/>
          <w:szCs w:val="24"/>
          <w:shd w:val="clear" w:color="auto" w:fill="FFFFFF"/>
        </w:rPr>
        <w:t>K</w:t>
      </w:r>
      <w:r w:rsidRPr="009B0A36">
        <w:rPr>
          <w:rFonts w:ascii="Times New Roman" w:hAnsi="Times New Roman" w:cs="Times New Roman"/>
          <w:color w:val="222222"/>
          <w:sz w:val="24"/>
          <w:szCs w:val="24"/>
          <w:shd w:val="clear" w:color="auto" w:fill="FFFFFF"/>
        </w:rPr>
        <w:t>now?.</w:t>
      </w:r>
      <w:proofErr w:type="gramEnd"/>
      <w:r w:rsidRPr="009B0A36">
        <w:rPr>
          <w:rFonts w:ascii="Times New Roman" w:hAnsi="Times New Roman" w:cs="Times New Roman"/>
          <w:color w:val="222222"/>
          <w:sz w:val="24"/>
          <w:szCs w:val="24"/>
          <w:shd w:val="clear" w:color="auto" w:fill="FFFFFF"/>
        </w:rPr>
        <w:t xml:space="preserve"> </w:t>
      </w:r>
      <w:r w:rsidRPr="009B0A36">
        <w:rPr>
          <w:rFonts w:ascii="Times New Roman" w:hAnsi="Times New Roman" w:cs="Times New Roman"/>
          <w:i/>
          <w:iCs/>
          <w:color w:val="222222"/>
          <w:sz w:val="24"/>
          <w:szCs w:val="24"/>
        </w:rPr>
        <w:t>The Journal of physiology</w:t>
      </w:r>
      <w:r w:rsidRPr="009B0A36">
        <w:rPr>
          <w:rFonts w:ascii="Times New Roman" w:hAnsi="Times New Roman" w:cs="Times New Roman"/>
          <w:color w:val="222222"/>
          <w:sz w:val="24"/>
          <w:szCs w:val="24"/>
          <w:shd w:val="clear" w:color="auto" w:fill="FFFFFF"/>
        </w:rPr>
        <w:t xml:space="preserve">, </w:t>
      </w:r>
      <w:r w:rsidRPr="009B0A36">
        <w:rPr>
          <w:rFonts w:ascii="Times New Roman" w:hAnsi="Times New Roman" w:cs="Times New Roman"/>
          <w:i/>
          <w:iCs/>
          <w:color w:val="222222"/>
          <w:sz w:val="24"/>
          <w:szCs w:val="24"/>
        </w:rPr>
        <w:t>586</w:t>
      </w:r>
      <w:r w:rsidRPr="009B0A36">
        <w:rPr>
          <w:rFonts w:ascii="Times New Roman" w:hAnsi="Times New Roman" w:cs="Times New Roman"/>
          <w:color w:val="222222"/>
          <w:sz w:val="24"/>
          <w:szCs w:val="24"/>
          <w:shd w:val="clear" w:color="auto" w:fill="FFFFFF"/>
        </w:rPr>
        <w:t>(1), pp.25-34.</w:t>
      </w:r>
    </w:p>
    <w:p w14:paraId="5F5EA140" w14:textId="4C5D0F22" w:rsidR="00C1051D" w:rsidRDefault="00C1051D" w:rsidP="00CA5AD6">
      <w:pPr>
        <w:spacing w:line="360" w:lineRule="auto"/>
        <w:rPr>
          <w:rFonts w:ascii="Times New Roman" w:hAnsi="Times New Roman" w:cs="Times New Roman"/>
          <w:color w:val="222222"/>
          <w:sz w:val="24"/>
          <w:szCs w:val="24"/>
          <w:shd w:val="clear" w:color="auto" w:fill="FFFFFF"/>
        </w:rPr>
      </w:pPr>
    </w:p>
    <w:p w14:paraId="291A60FF" w14:textId="562EB13E" w:rsidR="00C1051D" w:rsidRDefault="00C1051D" w:rsidP="00CA5AD6">
      <w:pPr>
        <w:spacing w:line="360" w:lineRule="auto"/>
        <w:rPr>
          <w:rFonts w:ascii="Times New Roman" w:hAnsi="Times New Roman" w:cs="Times New Roman"/>
          <w:color w:val="222222"/>
          <w:sz w:val="24"/>
          <w:szCs w:val="24"/>
          <w:shd w:val="clear" w:color="auto" w:fill="FFFFFF"/>
        </w:rPr>
      </w:pPr>
      <w:r w:rsidRPr="00C1051D">
        <w:rPr>
          <w:rFonts w:ascii="Times New Roman" w:hAnsi="Times New Roman" w:cs="Times New Roman"/>
          <w:color w:val="222222"/>
          <w:sz w:val="24"/>
          <w:szCs w:val="24"/>
          <w:shd w:val="clear" w:color="auto" w:fill="FFFFFF"/>
        </w:rPr>
        <w:t xml:space="preserve">Lewis, S.F., Taylor, W.F., Graham, R.M., Pettinger, W.A., Schutte, J.E. and </w:t>
      </w:r>
      <w:proofErr w:type="spellStart"/>
      <w:r w:rsidRPr="00C1051D">
        <w:rPr>
          <w:rFonts w:ascii="Times New Roman" w:hAnsi="Times New Roman" w:cs="Times New Roman"/>
          <w:color w:val="222222"/>
          <w:sz w:val="24"/>
          <w:szCs w:val="24"/>
          <w:shd w:val="clear" w:color="auto" w:fill="FFFFFF"/>
        </w:rPr>
        <w:t>Blomqvist</w:t>
      </w:r>
      <w:proofErr w:type="spellEnd"/>
      <w:r w:rsidRPr="00C1051D">
        <w:rPr>
          <w:rFonts w:ascii="Times New Roman" w:hAnsi="Times New Roman" w:cs="Times New Roman"/>
          <w:color w:val="222222"/>
          <w:sz w:val="24"/>
          <w:szCs w:val="24"/>
          <w:shd w:val="clear" w:color="auto" w:fill="FFFFFF"/>
        </w:rPr>
        <w:t>, C.G.</w:t>
      </w:r>
      <w:r>
        <w:rPr>
          <w:rFonts w:ascii="Times New Roman" w:hAnsi="Times New Roman" w:cs="Times New Roman"/>
          <w:color w:val="222222"/>
          <w:sz w:val="24"/>
          <w:szCs w:val="24"/>
          <w:shd w:val="clear" w:color="auto" w:fill="FFFFFF"/>
        </w:rPr>
        <w:t xml:space="preserve"> (1</w:t>
      </w:r>
      <w:r w:rsidRPr="00C1051D">
        <w:rPr>
          <w:rFonts w:ascii="Times New Roman" w:hAnsi="Times New Roman" w:cs="Times New Roman"/>
          <w:color w:val="222222"/>
          <w:sz w:val="24"/>
          <w:szCs w:val="24"/>
          <w:shd w:val="clear" w:color="auto" w:fill="FFFFFF"/>
        </w:rPr>
        <w:t>983</w:t>
      </w:r>
      <w:r>
        <w:rPr>
          <w:rFonts w:ascii="Times New Roman" w:hAnsi="Times New Roman" w:cs="Times New Roman"/>
          <w:color w:val="222222"/>
          <w:sz w:val="24"/>
          <w:szCs w:val="24"/>
          <w:shd w:val="clear" w:color="auto" w:fill="FFFFFF"/>
        </w:rPr>
        <w:t>)</w:t>
      </w:r>
      <w:r w:rsidRPr="00C1051D">
        <w:rPr>
          <w:rFonts w:ascii="Times New Roman" w:hAnsi="Times New Roman" w:cs="Times New Roman"/>
          <w:color w:val="222222"/>
          <w:sz w:val="24"/>
          <w:szCs w:val="24"/>
          <w:shd w:val="clear" w:color="auto" w:fill="FFFFFF"/>
        </w:rPr>
        <w:t xml:space="preserve">. Cardiovascular </w:t>
      </w:r>
      <w:r>
        <w:rPr>
          <w:rFonts w:ascii="Times New Roman" w:hAnsi="Times New Roman" w:cs="Times New Roman"/>
          <w:color w:val="222222"/>
          <w:sz w:val="24"/>
          <w:szCs w:val="24"/>
          <w:shd w:val="clear" w:color="auto" w:fill="FFFFFF"/>
        </w:rPr>
        <w:t>R</w:t>
      </w:r>
      <w:r w:rsidRPr="00C1051D">
        <w:rPr>
          <w:rFonts w:ascii="Times New Roman" w:hAnsi="Times New Roman" w:cs="Times New Roman"/>
          <w:color w:val="222222"/>
          <w:sz w:val="24"/>
          <w:szCs w:val="24"/>
          <w:shd w:val="clear" w:color="auto" w:fill="FFFFFF"/>
        </w:rPr>
        <w:t xml:space="preserve">esponses to </w:t>
      </w:r>
      <w:r>
        <w:rPr>
          <w:rFonts w:ascii="Times New Roman" w:hAnsi="Times New Roman" w:cs="Times New Roman"/>
          <w:color w:val="222222"/>
          <w:sz w:val="24"/>
          <w:szCs w:val="24"/>
          <w:shd w:val="clear" w:color="auto" w:fill="FFFFFF"/>
        </w:rPr>
        <w:t>E</w:t>
      </w:r>
      <w:r w:rsidRPr="00C1051D">
        <w:rPr>
          <w:rFonts w:ascii="Times New Roman" w:hAnsi="Times New Roman" w:cs="Times New Roman"/>
          <w:color w:val="222222"/>
          <w:sz w:val="24"/>
          <w:szCs w:val="24"/>
          <w:shd w:val="clear" w:color="auto" w:fill="FFFFFF"/>
        </w:rPr>
        <w:t xml:space="preserve">xercise as </w:t>
      </w:r>
      <w:r>
        <w:rPr>
          <w:rFonts w:ascii="Times New Roman" w:hAnsi="Times New Roman" w:cs="Times New Roman"/>
          <w:color w:val="222222"/>
          <w:sz w:val="24"/>
          <w:szCs w:val="24"/>
          <w:shd w:val="clear" w:color="auto" w:fill="FFFFFF"/>
        </w:rPr>
        <w:t>F</w:t>
      </w:r>
      <w:r w:rsidRPr="00C1051D">
        <w:rPr>
          <w:rFonts w:ascii="Times New Roman" w:hAnsi="Times New Roman" w:cs="Times New Roman"/>
          <w:color w:val="222222"/>
          <w:sz w:val="24"/>
          <w:szCs w:val="24"/>
          <w:shd w:val="clear" w:color="auto" w:fill="FFFFFF"/>
        </w:rPr>
        <w:t xml:space="preserve">unctions of </w:t>
      </w:r>
      <w:r>
        <w:rPr>
          <w:rFonts w:ascii="Times New Roman" w:hAnsi="Times New Roman" w:cs="Times New Roman"/>
          <w:color w:val="222222"/>
          <w:sz w:val="24"/>
          <w:szCs w:val="24"/>
          <w:shd w:val="clear" w:color="auto" w:fill="FFFFFF"/>
        </w:rPr>
        <w:t>A</w:t>
      </w:r>
      <w:r w:rsidRPr="00C1051D">
        <w:rPr>
          <w:rFonts w:ascii="Times New Roman" w:hAnsi="Times New Roman" w:cs="Times New Roman"/>
          <w:color w:val="222222"/>
          <w:sz w:val="24"/>
          <w:szCs w:val="24"/>
          <w:shd w:val="clear" w:color="auto" w:fill="FFFFFF"/>
        </w:rPr>
        <w:t xml:space="preserve">bsolute and </w:t>
      </w:r>
      <w:r>
        <w:rPr>
          <w:rFonts w:ascii="Times New Roman" w:hAnsi="Times New Roman" w:cs="Times New Roman"/>
          <w:color w:val="222222"/>
          <w:sz w:val="24"/>
          <w:szCs w:val="24"/>
          <w:shd w:val="clear" w:color="auto" w:fill="FFFFFF"/>
        </w:rPr>
        <w:t>R</w:t>
      </w:r>
      <w:r w:rsidRPr="00C1051D">
        <w:rPr>
          <w:rFonts w:ascii="Times New Roman" w:hAnsi="Times New Roman" w:cs="Times New Roman"/>
          <w:color w:val="222222"/>
          <w:sz w:val="24"/>
          <w:szCs w:val="24"/>
          <w:shd w:val="clear" w:color="auto" w:fill="FFFFFF"/>
        </w:rPr>
        <w:t xml:space="preserve">elative </w:t>
      </w:r>
      <w:proofErr w:type="gramStart"/>
      <w:r>
        <w:rPr>
          <w:rFonts w:ascii="Times New Roman" w:hAnsi="Times New Roman" w:cs="Times New Roman"/>
          <w:color w:val="222222"/>
          <w:sz w:val="24"/>
          <w:szCs w:val="24"/>
          <w:shd w:val="clear" w:color="auto" w:fill="FFFFFF"/>
        </w:rPr>
        <w:t>W</w:t>
      </w:r>
      <w:r w:rsidRPr="00C1051D">
        <w:rPr>
          <w:rFonts w:ascii="Times New Roman" w:hAnsi="Times New Roman" w:cs="Times New Roman"/>
          <w:color w:val="222222"/>
          <w:sz w:val="24"/>
          <w:szCs w:val="24"/>
          <w:shd w:val="clear" w:color="auto" w:fill="FFFFFF"/>
        </w:rPr>
        <w:t xml:space="preserve">ork </w:t>
      </w:r>
      <w:r>
        <w:rPr>
          <w:rFonts w:ascii="Times New Roman" w:hAnsi="Times New Roman" w:cs="Times New Roman"/>
          <w:color w:val="222222"/>
          <w:sz w:val="24"/>
          <w:szCs w:val="24"/>
          <w:shd w:val="clear" w:color="auto" w:fill="FFFFFF"/>
        </w:rPr>
        <w:t>L</w:t>
      </w:r>
      <w:r w:rsidRPr="00C1051D">
        <w:rPr>
          <w:rFonts w:ascii="Times New Roman" w:hAnsi="Times New Roman" w:cs="Times New Roman"/>
          <w:color w:val="222222"/>
          <w:sz w:val="24"/>
          <w:szCs w:val="24"/>
          <w:shd w:val="clear" w:color="auto" w:fill="FFFFFF"/>
        </w:rPr>
        <w:t>oad</w:t>
      </w:r>
      <w:proofErr w:type="gramEnd"/>
      <w:r w:rsidRPr="00C1051D">
        <w:rPr>
          <w:rFonts w:ascii="Times New Roman" w:hAnsi="Times New Roman" w:cs="Times New Roman"/>
          <w:color w:val="222222"/>
          <w:sz w:val="24"/>
          <w:szCs w:val="24"/>
          <w:shd w:val="clear" w:color="auto" w:fill="FFFFFF"/>
        </w:rPr>
        <w:t xml:space="preserve">. </w:t>
      </w:r>
      <w:r w:rsidRPr="00C1051D">
        <w:rPr>
          <w:rFonts w:ascii="Times New Roman" w:hAnsi="Times New Roman" w:cs="Times New Roman"/>
          <w:i/>
          <w:iCs/>
          <w:color w:val="222222"/>
          <w:sz w:val="24"/>
          <w:szCs w:val="24"/>
        </w:rPr>
        <w:t>Journal of Applied Physiology</w:t>
      </w:r>
      <w:r w:rsidRPr="00C1051D">
        <w:rPr>
          <w:rFonts w:ascii="Times New Roman" w:hAnsi="Times New Roman" w:cs="Times New Roman"/>
          <w:color w:val="222222"/>
          <w:sz w:val="24"/>
          <w:szCs w:val="24"/>
          <w:shd w:val="clear" w:color="auto" w:fill="FFFFFF"/>
        </w:rPr>
        <w:t xml:space="preserve">, </w:t>
      </w:r>
      <w:r w:rsidRPr="00C1051D">
        <w:rPr>
          <w:rFonts w:ascii="Times New Roman" w:hAnsi="Times New Roman" w:cs="Times New Roman"/>
          <w:i/>
          <w:iCs/>
          <w:color w:val="222222"/>
          <w:sz w:val="24"/>
          <w:szCs w:val="24"/>
        </w:rPr>
        <w:t>54</w:t>
      </w:r>
      <w:r w:rsidRPr="00C1051D">
        <w:rPr>
          <w:rFonts w:ascii="Times New Roman" w:hAnsi="Times New Roman" w:cs="Times New Roman"/>
          <w:color w:val="222222"/>
          <w:sz w:val="24"/>
          <w:szCs w:val="24"/>
          <w:shd w:val="clear" w:color="auto" w:fill="FFFFFF"/>
        </w:rPr>
        <w:t>(5), pp.1314-1323.</w:t>
      </w:r>
    </w:p>
    <w:p w14:paraId="58526FDD" w14:textId="6D9A510B" w:rsidR="00830293" w:rsidRDefault="00830293" w:rsidP="00CA5AD6">
      <w:pPr>
        <w:spacing w:line="360" w:lineRule="auto"/>
        <w:rPr>
          <w:rFonts w:ascii="Times New Roman" w:hAnsi="Times New Roman" w:cs="Times New Roman"/>
          <w:color w:val="222222"/>
          <w:sz w:val="24"/>
          <w:szCs w:val="24"/>
          <w:shd w:val="clear" w:color="auto" w:fill="FFFFFF"/>
        </w:rPr>
      </w:pPr>
    </w:p>
    <w:p w14:paraId="5423F214" w14:textId="0EF3B6C0" w:rsidR="00830293" w:rsidRPr="00830293" w:rsidRDefault="00830293" w:rsidP="00CA5AD6">
      <w:pPr>
        <w:spacing w:line="360" w:lineRule="auto"/>
        <w:rPr>
          <w:rFonts w:ascii="Times New Roman" w:hAnsi="Times New Roman" w:cs="Times New Roman"/>
          <w:color w:val="222222"/>
          <w:sz w:val="48"/>
          <w:szCs w:val="48"/>
          <w:shd w:val="clear" w:color="auto" w:fill="FFFFFF"/>
        </w:rPr>
      </w:pPr>
      <w:r w:rsidRPr="00830293">
        <w:rPr>
          <w:rFonts w:ascii="Times New Roman" w:hAnsi="Times New Roman" w:cs="Times New Roman"/>
          <w:color w:val="222222"/>
          <w:sz w:val="24"/>
          <w:szCs w:val="24"/>
          <w:shd w:val="clear" w:color="auto" w:fill="FFFFFF"/>
        </w:rPr>
        <w:t xml:space="preserve">Malik, V.S., Popkin, B.M., Bray, G.A., </w:t>
      </w:r>
      <w:proofErr w:type="spellStart"/>
      <w:r w:rsidRPr="00830293">
        <w:rPr>
          <w:rFonts w:ascii="Times New Roman" w:hAnsi="Times New Roman" w:cs="Times New Roman"/>
          <w:color w:val="222222"/>
          <w:sz w:val="24"/>
          <w:szCs w:val="24"/>
          <w:shd w:val="clear" w:color="auto" w:fill="FFFFFF"/>
        </w:rPr>
        <w:t>Després</w:t>
      </w:r>
      <w:proofErr w:type="spellEnd"/>
      <w:r w:rsidRPr="00830293">
        <w:rPr>
          <w:rFonts w:ascii="Times New Roman" w:hAnsi="Times New Roman" w:cs="Times New Roman"/>
          <w:color w:val="222222"/>
          <w:sz w:val="24"/>
          <w:szCs w:val="24"/>
          <w:shd w:val="clear" w:color="auto" w:fill="FFFFFF"/>
        </w:rPr>
        <w:t>, J.P. and Hu, F.B.</w:t>
      </w:r>
      <w:r>
        <w:rPr>
          <w:rFonts w:ascii="Times New Roman" w:hAnsi="Times New Roman" w:cs="Times New Roman"/>
          <w:color w:val="222222"/>
          <w:sz w:val="24"/>
          <w:szCs w:val="24"/>
          <w:shd w:val="clear" w:color="auto" w:fill="FFFFFF"/>
        </w:rPr>
        <w:t xml:space="preserve"> (</w:t>
      </w:r>
      <w:r w:rsidRPr="00830293">
        <w:rPr>
          <w:rFonts w:ascii="Times New Roman" w:hAnsi="Times New Roman" w:cs="Times New Roman"/>
          <w:color w:val="222222"/>
          <w:sz w:val="24"/>
          <w:szCs w:val="24"/>
          <w:shd w:val="clear" w:color="auto" w:fill="FFFFFF"/>
        </w:rPr>
        <w:t>2010</w:t>
      </w:r>
      <w:r>
        <w:rPr>
          <w:rFonts w:ascii="Times New Roman" w:hAnsi="Times New Roman" w:cs="Times New Roman"/>
          <w:color w:val="222222"/>
          <w:sz w:val="24"/>
          <w:szCs w:val="24"/>
          <w:shd w:val="clear" w:color="auto" w:fill="FFFFFF"/>
        </w:rPr>
        <w:t>)</w:t>
      </w:r>
      <w:r w:rsidRPr="00830293">
        <w:rPr>
          <w:rFonts w:ascii="Times New Roman" w:hAnsi="Times New Roman" w:cs="Times New Roman"/>
          <w:color w:val="222222"/>
          <w:sz w:val="24"/>
          <w:szCs w:val="24"/>
          <w:shd w:val="clear" w:color="auto" w:fill="FFFFFF"/>
        </w:rPr>
        <w:t>. Sugar-</w:t>
      </w:r>
      <w:r>
        <w:rPr>
          <w:rFonts w:ascii="Times New Roman" w:hAnsi="Times New Roman" w:cs="Times New Roman"/>
          <w:color w:val="222222"/>
          <w:sz w:val="24"/>
          <w:szCs w:val="24"/>
          <w:shd w:val="clear" w:color="auto" w:fill="FFFFFF"/>
        </w:rPr>
        <w:t>S</w:t>
      </w:r>
      <w:r w:rsidRPr="00830293">
        <w:rPr>
          <w:rFonts w:ascii="Times New Roman" w:hAnsi="Times New Roman" w:cs="Times New Roman"/>
          <w:color w:val="222222"/>
          <w:sz w:val="24"/>
          <w:szCs w:val="24"/>
          <w:shd w:val="clear" w:color="auto" w:fill="FFFFFF"/>
        </w:rPr>
        <w:t xml:space="preserve">weetened </w:t>
      </w:r>
      <w:r>
        <w:rPr>
          <w:rFonts w:ascii="Times New Roman" w:hAnsi="Times New Roman" w:cs="Times New Roman"/>
          <w:color w:val="222222"/>
          <w:sz w:val="24"/>
          <w:szCs w:val="24"/>
          <w:shd w:val="clear" w:color="auto" w:fill="FFFFFF"/>
        </w:rPr>
        <w:t>B</w:t>
      </w:r>
      <w:r w:rsidRPr="00830293">
        <w:rPr>
          <w:rFonts w:ascii="Times New Roman" w:hAnsi="Times New Roman" w:cs="Times New Roman"/>
          <w:color w:val="222222"/>
          <w:sz w:val="24"/>
          <w:szCs w:val="24"/>
          <w:shd w:val="clear" w:color="auto" w:fill="FFFFFF"/>
        </w:rPr>
        <w:t xml:space="preserve">everages, </w:t>
      </w:r>
      <w:r>
        <w:rPr>
          <w:rFonts w:ascii="Times New Roman" w:hAnsi="Times New Roman" w:cs="Times New Roman"/>
          <w:color w:val="222222"/>
          <w:sz w:val="24"/>
          <w:szCs w:val="24"/>
          <w:shd w:val="clear" w:color="auto" w:fill="FFFFFF"/>
        </w:rPr>
        <w:t>O</w:t>
      </w:r>
      <w:r w:rsidRPr="00830293">
        <w:rPr>
          <w:rFonts w:ascii="Times New Roman" w:hAnsi="Times New Roman" w:cs="Times New Roman"/>
          <w:color w:val="222222"/>
          <w:sz w:val="24"/>
          <w:szCs w:val="24"/>
          <w:shd w:val="clear" w:color="auto" w:fill="FFFFFF"/>
        </w:rPr>
        <w:t xml:space="preserve">besity, </w:t>
      </w:r>
      <w:r>
        <w:rPr>
          <w:rFonts w:ascii="Times New Roman" w:hAnsi="Times New Roman" w:cs="Times New Roman"/>
          <w:color w:val="222222"/>
          <w:sz w:val="24"/>
          <w:szCs w:val="24"/>
          <w:shd w:val="clear" w:color="auto" w:fill="FFFFFF"/>
        </w:rPr>
        <w:t>T</w:t>
      </w:r>
      <w:r w:rsidRPr="00830293">
        <w:rPr>
          <w:rFonts w:ascii="Times New Roman" w:hAnsi="Times New Roman" w:cs="Times New Roman"/>
          <w:color w:val="222222"/>
          <w:sz w:val="24"/>
          <w:szCs w:val="24"/>
          <w:shd w:val="clear" w:color="auto" w:fill="FFFFFF"/>
        </w:rPr>
        <w:t xml:space="preserve">ype 2 </w:t>
      </w:r>
      <w:r>
        <w:rPr>
          <w:rFonts w:ascii="Times New Roman" w:hAnsi="Times New Roman" w:cs="Times New Roman"/>
          <w:color w:val="222222"/>
          <w:sz w:val="24"/>
          <w:szCs w:val="24"/>
          <w:shd w:val="clear" w:color="auto" w:fill="FFFFFF"/>
        </w:rPr>
        <w:t>D</w:t>
      </w:r>
      <w:r w:rsidRPr="00830293">
        <w:rPr>
          <w:rFonts w:ascii="Times New Roman" w:hAnsi="Times New Roman" w:cs="Times New Roman"/>
          <w:color w:val="222222"/>
          <w:sz w:val="24"/>
          <w:szCs w:val="24"/>
          <w:shd w:val="clear" w:color="auto" w:fill="FFFFFF"/>
        </w:rPr>
        <w:t xml:space="preserve">iabetes </w:t>
      </w:r>
      <w:r>
        <w:rPr>
          <w:rFonts w:ascii="Times New Roman" w:hAnsi="Times New Roman" w:cs="Times New Roman"/>
          <w:color w:val="222222"/>
          <w:sz w:val="24"/>
          <w:szCs w:val="24"/>
          <w:shd w:val="clear" w:color="auto" w:fill="FFFFFF"/>
        </w:rPr>
        <w:t>M</w:t>
      </w:r>
      <w:r w:rsidRPr="00830293">
        <w:rPr>
          <w:rFonts w:ascii="Times New Roman" w:hAnsi="Times New Roman" w:cs="Times New Roman"/>
          <w:color w:val="222222"/>
          <w:sz w:val="24"/>
          <w:szCs w:val="24"/>
          <w:shd w:val="clear" w:color="auto" w:fill="FFFFFF"/>
        </w:rPr>
        <w:t xml:space="preserve">ellitus, and </w:t>
      </w:r>
      <w:r>
        <w:rPr>
          <w:rFonts w:ascii="Times New Roman" w:hAnsi="Times New Roman" w:cs="Times New Roman"/>
          <w:color w:val="222222"/>
          <w:sz w:val="24"/>
          <w:szCs w:val="24"/>
          <w:shd w:val="clear" w:color="auto" w:fill="FFFFFF"/>
        </w:rPr>
        <w:t>C</w:t>
      </w:r>
      <w:r w:rsidRPr="00830293">
        <w:rPr>
          <w:rFonts w:ascii="Times New Roman" w:hAnsi="Times New Roman" w:cs="Times New Roman"/>
          <w:color w:val="222222"/>
          <w:sz w:val="24"/>
          <w:szCs w:val="24"/>
          <w:shd w:val="clear" w:color="auto" w:fill="FFFFFF"/>
        </w:rPr>
        <w:t xml:space="preserve">ardiovascular </w:t>
      </w:r>
      <w:r>
        <w:rPr>
          <w:rFonts w:ascii="Times New Roman" w:hAnsi="Times New Roman" w:cs="Times New Roman"/>
          <w:color w:val="222222"/>
          <w:sz w:val="24"/>
          <w:szCs w:val="24"/>
          <w:shd w:val="clear" w:color="auto" w:fill="FFFFFF"/>
        </w:rPr>
        <w:t>D</w:t>
      </w:r>
      <w:r w:rsidRPr="00830293">
        <w:rPr>
          <w:rFonts w:ascii="Times New Roman" w:hAnsi="Times New Roman" w:cs="Times New Roman"/>
          <w:color w:val="222222"/>
          <w:sz w:val="24"/>
          <w:szCs w:val="24"/>
          <w:shd w:val="clear" w:color="auto" w:fill="FFFFFF"/>
        </w:rPr>
        <w:t xml:space="preserve">isease </w:t>
      </w:r>
      <w:r>
        <w:rPr>
          <w:rFonts w:ascii="Times New Roman" w:hAnsi="Times New Roman" w:cs="Times New Roman"/>
          <w:color w:val="222222"/>
          <w:sz w:val="24"/>
          <w:szCs w:val="24"/>
          <w:shd w:val="clear" w:color="auto" w:fill="FFFFFF"/>
        </w:rPr>
        <w:t>R</w:t>
      </w:r>
      <w:r w:rsidRPr="00830293">
        <w:rPr>
          <w:rFonts w:ascii="Times New Roman" w:hAnsi="Times New Roman" w:cs="Times New Roman"/>
          <w:color w:val="222222"/>
          <w:sz w:val="24"/>
          <w:szCs w:val="24"/>
          <w:shd w:val="clear" w:color="auto" w:fill="FFFFFF"/>
        </w:rPr>
        <w:t xml:space="preserve">isk. </w:t>
      </w:r>
      <w:r w:rsidRPr="00830293">
        <w:rPr>
          <w:rFonts w:ascii="Times New Roman" w:hAnsi="Times New Roman" w:cs="Times New Roman"/>
          <w:i/>
          <w:iCs/>
          <w:color w:val="222222"/>
          <w:sz w:val="24"/>
          <w:szCs w:val="24"/>
        </w:rPr>
        <w:t>Circulation</w:t>
      </w:r>
      <w:r w:rsidRPr="00830293">
        <w:rPr>
          <w:rFonts w:ascii="Times New Roman" w:hAnsi="Times New Roman" w:cs="Times New Roman"/>
          <w:color w:val="222222"/>
          <w:sz w:val="24"/>
          <w:szCs w:val="24"/>
          <w:shd w:val="clear" w:color="auto" w:fill="FFFFFF"/>
        </w:rPr>
        <w:t xml:space="preserve">, </w:t>
      </w:r>
      <w:r w:rsidRPr="00830293">
        <w:rPr>
          <w:rFonts w:ascii="Times New Roman" w:hAnsi="Times New Roman" w:cs="Times New Roman"/>
          <w:i/>
          <w:iCs/>
          <w:color w:val="222222"/>
          <w:sz w:val="24"/>
          <w:szCs w:val="24"/>
        </w:rPr>
        <w:t>121</w:t>
      </w:r>
      <w:r w:rsidRPr="00830293">
        <w:rPr>
          <w:rFonts w:ascii="Times New Roman" w:hAnsi="Times New Roman" w:cs="Times New Roman"/>
          <w:color w:val="222222"/>
          <w:sz w:val="24"/>
          <w:szCs w:val="24"/>
          <w:shd w:val="clear" w:color="auto" w:fill="FFFFFF"/>
        </w:rPr>
        <w:t>(11), pp.1356-1364.</w:t>
      </w:r>
    </w:p>
    <w:p w14:paraId="22836F4E" w14:textId="2751BB76" w:rsidR="0073286C" w:rsidRDefault="0073286C" w:rsidP="00CA5AD6">
      <w:pPr>
        <w:spacing w:line="360" w:lineRule="auto"/>
        <w:rPr>
          <w:rFonts w:ascii="Times New Roman" w:hAnsi="Times New Roman" w:cs="Times New Roman"/>
          <w:color w:val="222222"/>
          <w:sz w:val="24"/>
          <w:szCs w:val="24"/>
          <w:shd w:val="clear" w:color="auto" w:fill="FFFFFF"/>
        </w:rPr>
      </w:pPr>
    </w:p>
    <w:p w14:paraId="05915338" w14:textId="59A8EB4F" w:rsidR="0073286C" w:rsidRPr="0073286C" w:rsidRDefault="0073286C" w:rsidP="00CA5AD6">
      <w:pPr>
        <w:spacing w:line="360" w:lineRule="auto"/>
        <w:rPr>
          <w:rFonts w:ascii="Times New Roman" w:hAnsi="Times New Roman" w:cs="Times New Roman"/>
          <w:color w:val="222222"/>
          <w:sz w:val="32"/>
          <w:szCs w:val="32"/>
          <w:shd w:val="clear" w:color="auto" w:fill="FFFFFF"/>
        </w:rPr>
      </w:pPr>
      <w:r w:rsidRPr="0073286C">
        <w:rPr>
          <w:rFonts w:ascii="Times New Roman" w:hAnsi="Times New Roman" w:cs="Times New Roman"/>
          <w:color w:val="222222"/>
          <w:sz w:val="24"/>
          <w:szCs w:val="24"/>
          <w:shd w:val="clear" w:color="auto" w:fill="FFFFFF"/>
        </w:rPr>
        <w:t>Martin, S.B., Morrow Jr, J.R., Jackson, A.W. and Dunn, A.L.</w:t>
      </w:r>
      <w:r>
        <w:rPr>
          <w:rFonts w:ascii="Times New Roman" w:hAnsi="Times New Roman" w:cs="Times New Roman"/>
          <w:color w:val="222222"/>
          <w:sz w:val="24"/>
          <w:szCs w:val="24"/>
          <w:shd w:val="clear" w:color="auto" w:fill="FFFFFF"/>
        </w:rPr>
        <w:t xml:space="preserve"> (</w:t>
      </w:r>
      <w:r w:rsidRPr="0073286C">
        <w:rPr>
          <w:rFonts w:ascii="Times New Roman" w:hAnsi="Times New Roman" w:cs="Times New Roman"/>
          <w:color w:val="222222"/>
          <w:sz w:val="24"/>
          <w:szCs w:val="24"/>
          <w:shd w:val="clear" w:color="auto" w:fill="FFFFFF"/>
        </w:rPr>
        <w:t>2000</w:t>
      </w:r>
      <w:r>
        <w:rPr>
          <w:rFonts w:ascii="Times New Roman" w:hAnsi="Times New Roman" w:cs="Times New Roman"/>
          <w:color w:val="222222"/>
          <w:sz w:val="24"/>
          <w:szCs w:val="24"/>
          <w:shd w:val="clear" w:color="auto" w:fill="FFFFFF"/>
        </w:rPr>
        <w:t>)</w:t>
      </w:r>
      <w:r w:rsidRPr="0073286C">
        <w:rPr>
          <w:rFonts w:ascii="Times New Roman" w:hAnsi="Times New Roman" w:cs="Times New Roman"/>
          <w:color w:val="222222"/>
          <w:sz w:val="24"/>
          <w:szCs w:val="24"/>
          <w:shd w:val="clear" w:color="auto" w:fill="FFFFFF"/>
        </w:rPr>
        <w:t xml:space="preserve">. Variables </w:t>
      </w:r>
      <w:r>
        <w:rPr>
          <w:rFonts w:ascii="Times New Roman" w:hAnsi="Times New Roman" w:cs="Times New Roman"/>
          <w:color w:val="222222"/>
          <w:sz w:val="24"/>
          <w:szCs w:val="24"/>
          <w:shd w:val="clear" w:color="auto" w:fill="FFFFFF"/>
        </w:rPr>
        <w:t>R</w:t>
      </w:r>
      <w:r w:rsidRPr="0073286C">
        <w:rPr>
          <w:rFonts w:ascii="Times New Roman" w:hAnsi="Times New Roman" w:cs="Times New Roman"/>
          <w:color w:val="222222"/>
          <w:sz w:val="24"/>
          <w:szCs w:val="24"/>
          <w:shd w:val="clear" w:color="auto" w:fill="FFFFFF"/>
        </w:rPr>
        <w:t xml:space="preserve">elated to </w:t>
      </w:r>
      <w:r>
        <w:rPr>
          <w:rFonts w:ascii="Times New Roman" w:hAnsi="Times New Roman" w:cs="Times New Roman"/>
          <w:color w:val="222222"/>
          <w:sz w:val="24"/>
          <w:szCs w:val="24"/>
          <w:shd w:val="clear" w:color="auto" w:fill="FFFFFF"/>
        </w:rPr>
        <w:t>M</w:t>
      </w:r>
      <w:r w:rsidRPr="0073286C">
        <w:rPr>
          <w:rFonts w:ascii="Times New Roman" w:hAnsi="Times New Roman" w:cs="Times New Roman"/>
          <w:color w:val="222222"/>
          <w:sz w:val="24"/>
          <w:szCs w:val="24"/>
          <w:shd w:val="clear" w:color="auto" w:fill="FFFFFF"/>
        </w:rPr>
        <w:t xml:space="preserve">eeting the CDC/ACSM </w:t>
      </w:r>
      <w:r>
        <w:rPr>
          <w:rFonts w:ascii="Times New Roman" w:hAnsi="Times New Roman" w:cs="Times New Roman"/>
          <w:color w:val="222222"/>
          <w:sz w:val="24"/>
          <w:szCs w:val="24"/>
          <w:shd w:val="clear" w:color="auto" w:fill="FFFFFF"/>
        </w:rPr>
        <w:t>P</w:t>
      </w:r>
      <w:r w:rsidRPr="0073286C">
        <w:rPr>
          <w:rFonts w:ascii="Times New Roman" w:hAnsi="Times New Roman" w:cs="Times New Roman"/>
          <w:color w:val="222222"/>
          <w:sz w:val="24"/>
          <w:szCs w:val="24"/>
          <w:shd w:val="clear" w:color="auto" w:fill="FFFFFF"/>
        </w:rPr>
        <w:t xml:space="preserve">hysical </w:t>
      </w:r>
      <w:r>
        <w:rPr>
          <w:rFonts w:ascii="Times New Roman" w:hAnsi="Times New Roman" w:cs="Times New Roman"/>
          <w:color w:val="222222"/>
          <w:sz w:val="24"/>
          <w:szCs w:val="24"/>
          <w:shd w:val="clear" w:color="auto" w:fill="FFFFFF"/>
        </w:rPr>
        <w:t>A</w:t>
      </w:r>
      <w:r w:rsidRPr="0073286C">
        <w:rPr>
          <w:rFonts w:ascii="Times New Roman" w:hAnsi="Times New Roman" w:cs="Times New Roman"/>
          <w:color w:val="222222"/>
          <w:sz w:val="24"/>
          <w:szCs w:val="24"/>
          <w:shd w:val="clear" w:color="auto" w:fill="FFFFFF"/>
        </w:rPr>
        <w:t xml:space="preserve">ctivity </w:t>
      </w:r>
      <w:r>
        <w:rPr>
          <w:rFonts w:ascii="Times New Roman" w:hAnsi="Times New Roman" w:cs="Times New Roman"/>
          <w:color w:val="222222"/>
          <w:sz w:val="24"/>
          <w:szCs w:val="24"/>
          <w:shd w:val="clear" w:color="auto" w:fill="FFFFFF"/>
        </w:rPr>
        <w:t>G</w:t>
      </w:r>
      <w:r w:rsidRPr="0073286C">
        <w:rPr>
          <w:rFonts w:ascii="Times New Roman" w:hAnsi="Times New Roman" w:cs="Times New Roman"/>
          <w:color w:val="222222"/>
          <w:sz w:val="24"/>
          <w:szCs w:val="24"/>
          <w:shd w:val="clear" w:color="auto" w:fill="FFFFFF"/>
        </w:rPr>
        <w:t xml:space="preserve">uidelines. </w:t>
      </w:r>
      <w:r w:rsidRPr="0073286C">
        <w:rPr>
          <w:rFonts w:ascii="Times New Roman" w:hAnsi="Times New Roman" w:cs="Times New Roman"/>
          <w:i/>
          <w:iCs/>
          <w:color w:val="222222"/>
          <w:sz w:val="24"/>
          <w:szCs w:val="24"/>
        </w:rPr>
        <w:t>Medicine &amp; Science in Sports &amp; Exercise</w:t>
      </w:r>
      <w:r w:rsidRPr="0073286C">
        <w:rPr>
          <w:rFonts w:ascii="Times New Roman" w:hAnsi="Times New Roman" w:cs="Times New Roman"/>
          <w:color w:val="222222"/>
          <w:sz w:val="24"/>
          <w:szCs w:val="24"/>
          <w:shd w:val="clear" w:color="auto" w:fill="FFFFFF"/>
        </w:rPr>
        <w:t xml:space="preserve">, </w:t>
      </w:r>
      <w:r w:rsidRPr="0073286C">
        <w:rPr>
          <w:rFonts w:ascii="Times New Roman" w:hAnsi="Times New Roman" w:cs="Times New Roman"/>
          <w:i/>
          <w:iCs/>
          <w:color w:val="222222"/>
          <w:sz w:val="24"/>
          <w:szCs w:val="24"/>
        </w:rPr>
        <w:t>32</w:t>
      </w:r>
      <w:r w:rsidRPr="0073286C">
        <w:rPr>
          <w:rFonts w:ascii="Times New Roman" w:hAnsi="Times New Roman" w:cs="Times New Roman"/>
          <w:color w:val="222222"/>
          <w:sz w:val="24"/>
          <w:szCs w:val="24"/>
          <w:shd w:val="clear" w:color="auto" w:fill="FFFFFF"/>
        </w:rPr>
        <w:t>(12), pp.2087-2092.</w:t>
      </w:r>
    </w:p>
    <w:p w14:paraId="482B2BF4" w14:textId="3B42117F" w:rsidR="00B80BD1" w:rsidRPr="00166432" w:rsidRDefault="00B80BD1" w:rsidP="00CA5AD6">
      <w:pPr>
        <w:spacing w:line="360" w:lineRule="auto"/>
        <w:rPr>
          <w:rFonts w:ascii="Times New Roman" w:hAnsi="Times New Roman" w:cs="Times New Roman"/>
          <w:color w:val="222222"/>
          <w:sz w:val="24"/>
          <w:szCs w:val="24"/>
          <w:shd w:val="clear" w:color="auto" w:fill="FFFFFF"/>
        </w:rPr>
      </w:pPr>
    </w:p>
    <w:p w14:paraId="70A61784" w14:textId="114EA36E" w:rsidR="00B80BD1" w:rsidRPr="00166432" w:rsidRDefault="00B80BD1" w:rsidP="00CA5AD6">
      <w:pPr>
        <w:spacing w:line="360" w:lineRule="auto"/>
        <w:rPr>
          <w:rFonts w:ascii="Times New Roman" w:hAnsi="Times New Roman" w:cs="Times New Roman"/>
          <w:sz w:val="24"/>
          <w:szCs w:val="24"/>
        </w:rPr>
      </w:pPr>
      <w:r w:rsidRPr="00166432">
        <w:rPr>
          <w:rFonts w:ascii="Times New Roman" w:hAnsi="Times New Roman" w:cs="Times New Roman"/>
          <w:color w:val="222222"/>
          <w:sz w:val="24"/>
          <w:szCs w:val="24"/>
          <w:shd w:val="clear" w:color="auto" w:fill="FFFFFF"/>
        </w:rPr>
        <w:t xml:space="preserve">McKinney, J., Lithwick, D.J., Morrison, B.N., </w:t>
      </w:r>
      <w:proofErr w:type="spellStart"/>
      <w:r w:rsidRPr="00166432">
        <w:rPr>
          <w:rFonts w:ascii="Times New Roman" w:hAnsi="Times New Roman" w:cs="Times New Roman"/>
          <w:color w:val="222222"/>
          <w:sz w:val="24"/>
          <w:szCs w:val="24"/>
          <w:shd w:val="clear" w:color="auto" w:fill="FFFFFF"/>
        </w:rPr>
        <w:t>Nazzari</w:t>
      </w:r>
      <w:proofErr w:type="spellEnd"/>
      <w:r w:rsidRPr="00166432">
        <w:rPr>
          <w:rFonts w:ascii="Times New Roman" w:hAnsi="Times New Roman" w:cs="Times New Roman"/>
          <w:color w:val="222222"/>
          <w:sz w:val="24"/>
          <w:szCs w:val="24"/>
          <w:shd w:val="clear" w:color="auto" w:fill="FFFFFF"/>
        </w:rPr>
        <w:t xml:space="preserve">, H., </w:t>
      </w:r>
      <w:proofErr w:type="spellStart"/>
      <w:r w:rsidRPr="00166432">
        <w:rPr>
          <w:rFonts w:ascii="Times New Roman" w:hAnsi="Times New Roman" w:cs="Times New Roman"/>
          <w:color w:val="222222"/>
          <w:sz w:val="24"/>
          <w:szCs w:val="24"/>
          <w:shd w:val="clear" w:color="auto" w:fill="FFFFFF"/>
        </w:rPr>
        <w:t>Isserow</w:t>
      </w:r>
      <w:proofErr w:type="spellEnd"/>
      <w:r w:rsidRPr="00166432">
        <w:rPr>
          <w:rFonts w:ascii="Times New Roman" w:hAnsi="Times New Roman" w:cs="Times New Roman"/>
          <w:color w:val="222222"/>
          <w:sz w:val="24"/>
          <w:szCs w:val="24"/>
          <w:shd w:val="clear" w:color="auto" w:fill="FFFFFF"/>
        </w:rPr>
        <w:t xml:space="preserve">, S.H., </w:t>
      </w:r>
      <w:proofErr w:type="spellStart"/>
      <w:r w:rsidRPr="00166432">
        <w:rPr>
          <w:rFonts w:ascii="Times New Roman" w:hAnsi="Times New Roman" w:cs="Times New Roman"/>
          <w:color w:val="222222"/>
          <w:sz w:val="24"/>
          <w:szCs w:val="24"/>
          <w:shd w:val="clear" w:color="auto" w:fill="FFFFFF"/>
        </w:rPr>
        <w:t>Heilbron</w:t>
      </w:r>
      <w:proofErr w:type="spellEnd"/>
      <w:r w:rsidRPr="00166432">
        <w:rPr>
          <w:rFonts w:ascii="Times New Roman" w:hAnsi="Times New Roman" w:cs="Times New Roman"/>
          <w:color w:val="222222"/>
          <w:sz w:val="24"/>
          <w:szCs w:val="24"/>
          <w:shd w:val="clear" w:color="auto" w:fill="FFFFFF"/>
        </w:rPr>
        <w:t xml:space="preserve">, B. and </w:t>
      </w:r>
      <w:proofErr w:type="spellStart"/>
      <w:r w:rsidRPr="00166432">
        <w:rPr>
          <w:rFonts w:ascii="Times New Roman" w:hAnsi="Times New Roman" w:cs="Times New Roman"/>
          <w:color w:val="222222"/>
          <w:sz w:val="24"/>
          <w:szCs w:val="24"/>
          <w:shd w:val="clear" w:color="auto" w:fill="FFFFFF"/>
        </w:rPr>
        <w:t>Krahn</w:t>
      </w:r>
      <w:proofErr w:type="spellEnd"/>
      <w:r w:rsidRPr="00166432">
        <w:rPr>
          <w:rFonts w:ascii="Times New Roman" w:hAnsi="Times New Roman" w:cs="Times New Roman"/>
          <w:color w:val="222222"/>
          <w:sz w:val="24"/>
          <w:szCs w:val="24"/>
          <w:shd w:val="clear" w:color="auto" w:fill="FFFFFF"/>
        </w:rPr>
        <w:t xml:space="preserve">, A.D. (2016). The Health Benefits of Physical Activity and Cardiorespiratory Fitness. </w:t>
      </w:r>
      <w:r w:rsidRPr="00166432">
        <w:rPr>
          <w:rFonts w:ascii="Times New Roman" w:hAnsi="Times New Roman" w:cs="Times New Roman"/>
          <w:i/>
          <w:iCs/>
          <w:color w:val="222222"/>
          <w:sz w:val="24"/>
          <w:szCs w:val="24"/>
        </w:rPr>
        <w:t>British Columbia Medical Journal</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58</w:t>
      </w:r>
      <w:r w:rsidRPr="00166432">
        <w:rPr>
          <w:rFonts w:ascii="Times New Roman" w:hAnsi="Times New Roman" w:cs="Times New Roman"/>
          <w:color w:val="222222"/>
          <w:sz w:val="24"/>
          <w:szCs w:val="24"/>
          <w:shd w:val="clear" w:color="auto" w:fill="FFFFFF"/>
        </w:rPr>
        <w:t>(3), pp.131-137.</w:t>
      </w:r>
    </w:p>
    <w:p w14:paraId="16EA7787" w14:textId="5CE8BC81" w:rsidR="001B6BFE" w:rsidRPr="00166432" w:rsidRDefault="001B6BFE" w:rsidP="00CA5AD6">
      <w:pPr>
        <w:spacing w:line="360" w:lineRule="auto"/>
        <w:rPr>
          <w:rFonts w:ascii="Times New Roman" w:hAnsi="Times New Roman" w:cs="Times New Roman"/>
          <w:sz w:val="24"/>
          <w:szCs w:val="24"/>
        </w:rPr>
      </w:pPr>
    </w:p>
    <w:p w14:paraId="67947B86" w14:textId="3C49F731" w:rsidR="00052B2F" w:rsidRDefault="00052B2F" w:rsidP="00CA5AD6">
      <w:pPr>
        <w:spacing w:line="360" w:lineRule="auto"/>
        <w:rPr>
          <w:rFonts w:ascii="Times New Roman" w:hAnsi="Times New Roman" w:cs="Times New Roman"/>
          <w:color w:val="222222"/>
          <w:sz w:val="24"/>
          <w:szCs w:val="24"/>
          <w:shd w:val="clear" w:color="auto" w:fill="FFFFFF"/>
        </w:rPr>
      </w:pPr>
      <w:proofErr w:type="spellStart"/>
      <w:r w:rsidRPr="00166432">
        <w:rPr>
          <w:rFonts w:ascii="Times New Roman" w:hAnsi="Times New Roman" w:cs="Times New Roman"/>
          <w:color w:val="222222"/>
          <w:sz w:val="24"/>
          <w:szCs w:val="24"/>
          <w:shd w:val="clear" w:color="auto" w:fill="FFFFFF"/>
        </w:rPr>
        <w:t>Michaelides</w:t>
      </w:r>
      <w:proofErr w:type="spellEnd"/>
      <w:r w:rsidRPr="00166432">
        <w:rPr>
          <w:rFonts w:ascii="Times New Roman" w:hAnsi="Times New Roman" w:cs="Times New Roman"/>
          <w:color w:val="222222"/>
          <w:sz w:val="24"/>
          <w:szCs w:val="24"/>
          <w:shd w:val="clear" w:color="auto" w:fill="FFFFFF"/>
        </w:rPr>
        <w:t xml:space="preserve">, M.A., </w:t>
      </w:r>
      <w:proofErr w:type="spellStart"/>
      <w:r w:rsidRPr="00166432">
        <w:rPr>
          <w:rFonts w:ascii="Times New Roman" w:hAnsi="Times New Roman" w:cs="Times New Roman"/>
          <w:color w:val="222222"/>
          <w:sz w:val="24"/>
          <w:szCs w:val="24"/>
          <w:shd w:val="clear" w:color="auto" w:fill="FFFFFF"/>
        </w:rPr>
        <w:t>Parpa</w:t>
      </w:r>
      <w:proofErr w:type="spellEnd"/>
      <w:r w:rsidRPr="00166432">
        <w:rPr>
          <w:rFonts w:ascii="Times New Roman" w:hAnsi="Times New Roman" w:cs="Times New Roman"/>
          <w:color w:val="222222"/>
          <w:sz w:val="24"/>
          <w:szCs w:val="24"/>
          <w:shd w:val="clear" w:color="auto" w:fill="FFFFFF"/>
        </w:rPr>
        <w:t>, K.M., Henry, L.J., Thompson, G.B. and Brown, B.S.</w:t>
      </w:r>
      <w:r w:rsidR="00B80BD1"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color w:val="222222"/>
          <w:sz w:val="24"/>
          <w:szCs w:val="24"/>
          <w:shd w:val="clear" w:color="auto" w:fill="FFFFFF"/>
        </w:rPr>
        <w:t>2011</w:t>
      </w:r>
      <w:r w:rsidR="00B80BD1" w:rsidRPr="00166432">
        <w:rPr>
          <w:rFonts w:ascii="Times New Roman" w:hAnsi="Times New Roman" w:cs="Times New Roman"/>
          <w:color w:val="222222"/>
          <w:sz w:val="24"/>
          <w:szCs w:val="24"/>
          <w:shd w:val="clear" w:color="auto" w:fill="FFFFFF"/>
        </w:rPr>
        <w:t>)</w:t>
      </w:r>
      <w:r w:rsidRPr="00166432">
        <w:rPr>
          <w:rFonts w:ascii="Times New Roman" w:hAnsi="Times New Roman" w:cs="Times New Roman"/>
          <w:color w:val="222222"/>
          <w:sz w:val="24"/>
          <w:szCs w:val="24"/>
          <w:shd w:val="clear" w:color="auto" w:fill="FFFFFF"/>
        </w:rPr>
        <w:t xml:space="preserve">. Assessment of </w:t>
      </w:r>
      <w:r w:rsidR="00B80BD1" w:rsidRPr="00166432">
        <w:rPr>
          <w:rFonts w:ascii="Times New Roman" w:hAnsi="Times New Roman" w:cs="Times New Roman"/>
          <w:color w:val="222222"/>
          <w:sz w:val="24"/>
          <w:szCs w:val="24"/>
          <w:shd w:val="clear" w:color="auto" w:fill="FFFFFF"/>
        </w:rPr>
        <w:t>P</w:t>
      </w:r>
      <w:r w:rsidRPr="00166432">
        <w:rPr>
          <w:rFonts w:ascii="Times New Roman" w:hAnsi="Times New Roman" w:cs="Times New Roman"/>
          <w:color w:val="222222"/>
          <w:sz w:val="24"/>
          <w:szCs w:val="24"/>
          <w:shd w:val="clear" w:color="auto" w:fill="FFFFFF"/>
        </w:rPr>
        <w:t xml:space="preserve">hysical </w:t>
      </w:r>
      <w:r w:rsidR="00B80BD1" w:rsidRPr="00166432">
        <w:rPr>
          <w:rFonts w:ascii="Times New Roman" w:hAnsi="Times New Roman" w:cs="Times New Roman"/>
          <w:color w:val="222222"/>
          <w:sz w:val="24"/>
          <w:szCs w:val="24"/>
          <w:shd w:val="clear" w:color="auto" w:fill="FFFFFF"/>
        </w:rPr>
        <w:t>F</w:t>
      </w:r>
      <w:r w:rsidRPr="00166432">
        <w:rPr>
          <w:rFonts w:ascii="Times New Roman" w:hAnsi="Times New Roman" w:cs="Times New Roman"/>
          <w:color w:val="222222"/>
          <w:sz w:val="24"/>
          <w:szCs w:val="24"/>
          <w:shd w:val="clear" w:color="auto" w:fill="FFFFFF"/>
        </w:rPr>
        <w:t xml:space="preserve">itness </w:t>
      </w:r>
      <w:r w:rsidR="00B80BD1" w:rsidRPr="00166432">
        <w:rPr>
          <w:rFonts w:ascii="Times New Roman" w:hAnsi="Times New Roman" w:cs="Times New Roman"/>
          <w:color w:val="222222"/>
          <w:sz w:val="24"/>
          <w:szCs w:val="24"/>
          <w:shd w:val="clear" w:color="auto" w:fill="FFFFFF"/>
        </w:rPr>
        <w:t>A</w:t>
      </w:r>
      <w:r w:rsidRPr="00166432">
        <w:rPr>
          <w:rFonts w:ascii="Times New Roman" w:hAnsi="Times New Roman" w:cs="Times New Roman"/>
          <w:color w:val="222222"/>
          <w:sz w:val="24"/>
          <w:szCs w:val="24"/>
          <w:shd w:val="clear" w:color="auto" w:fill="FFFFFF"/>
        </w:rPr>
        <w:t xml:space="preserve">spects and their </w:t>
      </w:r>
      <w:r w:rsidR="00B80BD1" w:rsidRPr="00166432">
        <w:rPr>
          <w:rFonts w:ascii="Times New Roman" w:hAnsi="Times New Roman" w:cs="Times New Roman"/>
          <w:color w:val="222222"/>
          <w:sz w:val="24"/>
          <w:szCs w:val="24"/>
          <w:shd w:val="clear" w:color="auto" w:fill="FFFFFF"/>
        </w:rPr>
        <w:t>R</w:t>
      </w:r>
      <w:r w:rsidRPr="00166432">
        <w:rPr>
          <w:rFonts w:ascii="Times New Roman" w:hAnsi="Times New Roman" w:cs="Times New Roman"/>
          <w:color w:val="222222"/>
          <w:sz w:val="24"/>
          <w:szCs w:val="24"/>
          <w:shd w:val="clear" w:color="auto" w:fill="FFFFFF"/>
        </w:rPr>
        <w:t xml:space="preserve">elationship to </w:t>
      </w:r>
      <w:r w:rsidR="00B80BD1" w:rsidRPr="00166432">
        <w:rPr>
          <w:rFonts w:ascii="Times New Roman" w:hAnsi="Times New Roman" w:cs="Times New Roman"/>
          <w:color w:val="222222"/>
          <w:sz w:val="24"/>
          <w:szCs w:val="24"/>
          <w:shd w:val="clear" w:color="auto" w:fill="FFFFFF"/>
        </w:rPr>
        <w:t>F</w:t>
      </w:r>
      <w:r w:rsidRPr="00166432">
        <w:rPr>
          <w:rFonts w:ascii="Times New Roman" w:hAnsi="Times New Roman" w:cs="Times New Roman"/>
          <w:color w:val="222222"/>
          <w:sz w:val="24"/>
          <w:szCs w:val="24"/>
          <w:shd w:val="clear" w:color="auto" w:fill="FFFFFF"/>
        </w:rPr>
        <w:t xml:space="preserve">irefighters' job </w:t>
      </w:r>
      <w:r w:rsidR="00B80BD1" w:rsidRPr="00166432">
        <w:rPr>
          <w:rFonts w:ascii="Times New Roman" w:hAnsi="Times New Roman" w:cs="Times New Roman"/>
          <w:color w:val="222222"/>
          <w:sz w:val="24"/>
          <w:szCs w:val="24"/>
          <w:shd w:val="clear" w:color="auto" w:fill="FFFFFF"/>
        </w:rPr>
        <w:t>A</w:t>
      </w:r>
      <w:r w:rsidRPr="00166432">
        <w:rPr>
          <w:rFonts w:ascii="Times New Roman" w:hAnsi="Times New Roman" w:cs="Times New Roman"/>
          <w:color w:val="222222"/>
          <w:sz w:val="24"/>
          <w:szCs w:val="24"/>
          <w:shd w:val="clear" w:color="auto" w:fill="FFFFFF"/>
        </w:rPr>
        <w:t xml:space="preserve">bilities. </w:t>
      </w:r>
      <w:r w:rsidRPr="00166432">
        <w:rPr>
          <w:rFonts w:ascii="Times New Roman" w:hAnsi="Times New Roman" w:cs="Times New Roman"/>
          <w:i/>
          <w:iCs/>
          <w:color w:val="222222"/>
          <w:sz w:val="24"/>
          <w:szCs w:val="24"/>
        </w:rPr>
        <w:t>The Journal of Strength &amp; Conditioning Research</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25</w:t>
      </w:r>
      <w:r w:rsidRPr="00166432">
        <w:rPr>
          <w:rFonts w:ascii="Times New Roman" w:hAnsi="Times New Roman" w:cs="Times New Roman"/>
          <w:color w:val="222222"/>
          <w:sz w:val="24"/>
          <w:szCs w:val="24"/>
          <w:shd w:val="clear" w:color="auto" w:fill="FFFFFF"/>
        </w:rPr>
        <w:t>(4), pp.956-965.</w:t>
      </w:r>
    </w:p>
    <w:p w14:paraId="7C9CE85E" w14:textId="2A8B48A0" w:rsidR="00CA5AD6" w:rsidRDefault="00CA5AD6" w:rsidP="00CA5AD6">
      <w:pPr>
        <w:spacing w:line="360" w:lineRule="auto"/>
        <w:rPr>
          <w:rFonts w:ascii="Times New Roman" w:hAnsi="Times New Roman" w:cs="Times New Roman"/>
          <w:color w:val="222222"/>
          <w:sz w:val="24"/>
          <w:szCs w:val="24"/>
          <w:shd w:val="clear" w:color="auto" w:fill="FFFFFF"/>
        </w:rPr>
      </w:pPr>
    </w:p>
    <w:p w14:paraId="3C6DD9F2" w14:textId="3A9DF272" w:rsidR="00CA5AD6" w:rsidRPr="00CA5AD6" w:rsidRDefault="00CA5AD6" w:rsidP="00CA5AD6">
      <w:pPr>
        <w:spacing w:line="360" w:lineRule="auto"/>
        <w:rPr>
          <w:rFonts w:ascii="Times New Roman" w:hAnsi="Times New Roman" w:cs="Times New Roman"/>
          <w:sz w:val="24"/>
          <w:szCs w:val="24"/>
        </w:rPr>
      </w:pPr>
      <w:proofErr w:type="spellStart"/>
      <w:r w:rsidRPr="00166432">
        <w:rPr>
          <w:rFonts w:ascii="Times New Roman" w:hAnsi="Times New Roman" w:cs="Times New Roman"/>
          <w:sz w:val="24"/>
          <w:szCs w:val="24"/>
        </w:rPr>
        <w:t>Mirafit</w:t>
      </w:r>
      <w:proofErr w:type="spellEnd"/>
      <w:r w:rsidRPr="00166432">
        <w:rPr>
          <w:rFonts w:ascii="Times New Roman" w:hAnsi="Times New Roman" w:cs="Times New Roman"/>
          <w:sz w:val="24"/>
          <w:szCs w:val="24"/>
        </w:rPr>
        <w:t xml:space="preserve">. (2020). Available at: </w:t>
      </w:r>
      <w:hyperlink r:id="rId22" w:history="1">
        <w:r w:rsidRPr="00166432">
          <w:rPr>
            <w:rStyle w:val="Hyperlink"/>
            <w:rFonts w:ascii="Times New Roman" w:hAnsi="Times New Roman" w:cs="Times New Roman"/>
            <w:color w:val="auto"/>
            <w:sz w:val="24"/>
            <w:szCs w:val="24"/>
          </w:rPr>
          <w:t>https://www.mirafit.co.uk/</w:t>
        </w:r>
      </w:hyperlink>
      <w:r w:rsidRPr="00166432">
        <w:rPr>
          <w:rFonts w:ascii="Times New Roman" w:hAnsi="Times New Roman" w:cs="Times New Roman"/>
          <w:sz w:val="24"/>
          <w:szCs w:val="24"/>
        </w:rPr>
        <w:t xml:space="preserve"> (Accessed: 20th</w:t>
      </w:r>
      <w:r w:rsidRPr="00166432">
        <w:rPr>
          <w:rFonts w:ascii="Times New Roman" w:hAnsi="Times New Roman" w:cs="Times New Roman"/>
          <w:sz w:val="24"/>
          <w:szCs w:val="24"/>
          <w:vertAlign w:val="superscript"/>
        </w:rPr>
        <w:t>rd</w:t>
      </w:r>
      <w:r w:rsidRPr="00166432">
        <w:rPr>
          <w:rFonts w:ascii="Times New Roman" w:hAnsi="Times New Roman" w:cs="Times New Roman"/>
          <w:sz w:val="24"/>
          <w:szCs w:val="24"/>
        </w:rPr>
        <w:t xml:space="preserve"> March 2020)</w:t>
      </w:r>
    </w:p>
    <w:p w14:paraId="0A673872" w14:textId="34ED1F8B" w:rsidR="000264AE" w:rsidRDefault="000264AE" w:rsidP="00CA5AD6">
      <w:pPr>
        <w:spacing w:line="360" w:lineRule="auto"/>
        <w:rPr>
          <w:rFonts w:ascii="Times New Roman" w:hAnsi="Times New Roman" w:cs="Times New Roman"/>
          <w:color w:val="222222"/>
          <w:sz w:val="24"/>
          <w:szCs w:val="24"/>
          <w:shd w:val="clear" w:color="auto" w:fill="FFFFFF"/>
        </w:rPr>
      </w:pPr>
    </w:p>
    <w:p w14:paraId="07DFDED5" w14:textId="6ED82E3E" w:rsidR="000264AE" w:rsidRDefault="000264AE" w:rsidP="00CA5AD6">
      <w:pPr>
        <w:spacing w:line="360" w:lineRule="auto"/>
        <w:rPr>
          <w:rFonts w:ascii="Times New Roman" w:hAnsi="Times New Roman" w:cs="Times New Roman"/>
          <w:color w:val="222222"/>
          <w:sz w:val="24"/>
          <w:szCs w:val="24"/>
          <w:shd w:val="clear" w:color="auto" w:fill="FFFFFF"/>
        </w:rPr>
      </w:pPr>
      <w:bookmarkStart w:id="15" w:name="_Hlk36549678"/>
      <w:r w:rsidRPr="000264AE">
        <w:rPr>
          <w:rFonts w:ascii="Times New Roman" w:hAnsi="Times New Roman" w:cs="Times New Roman"/>
          <w:color w:val="222222"/>
          <w:sz w:val="24"/>
          <w:szCs w:val="24"/>
          <w:shd w:val="clear" w:color="auto" w:fill="FFFFFF"/>
        </w:rPr>
        <w:t>Montes</w:t>
      </w:r>
      <w:bookmarkEnd w:id="15"/>
      <w:r w:rsidRPr="000264AE">
        <w:rPr>
          <w:rFonts w:ascii="Times New Roman" w:hAnsi="Times New Roman" w:cs="Times New Roman"/>
          <w:color w:val="222222"/>
          <w:sz w:val="24"/>
          <w:szCs w:val="24"/>
          <w:shd w:val="clear" w:color="auto" w:fill="FFFFFF"/>
        </w:rPr>
        <w:t xml:space="preserve">, J. and </w:t>
      </w:r>
      <w:proofErr w:type="spellStart"/>
      <w:r w:rsidRPr="000264AE">
        <w:rPr>
          <w:rFonts w:ascii="Times New Roman" w:hAnsi="Times New Roman" w:cs="Times New Roman"/>
          <w:color w:val="222222"/>
          <w:sz w:val="24"/>
          <w:szCs w:val="24"/>
          <w:shd w:val="clear" w:color="auto" w:fill="FFFFFF"/>
        </w:rPr>
        <w:t>Navalta</w:t>
      </w:r>
      <w:proofErr w:type="spellEnd"/>
      <w:r w:rsidRPr="000264AE">
        <w:rPr>
          <w:rFonts w:ascii="Times New Roman" w:hAnsi="Times New Roman" w:cs="Times New Roman"/>
          <w:color w:val="222222"/>
          <w:sz w:val="24"/>
          <w:szCs w:val="24"/>
          <w:shd w:val="clear" w:color="auto" w:fill="FFFFFF"/>
        </w:rPr>
        <w:t>, J.W.</w:t>
      </w:r>
      <w:r>
        <w:rPr>
          <w:rFonts w:ascii="Times New Roman" w:hAnsi="Times New Roman" w:cs="Times New Roman"/>
          <w:color w:val="222222"/>
          <w:sz w:val="24"/>
          <w:szCs w:val="24"/>
          <w:shd w:val="clear" w:color="auto" w:fill="FFFFFF"/>
        </w:rPr>
        <w:t xml:space="preserve"> (</w:t>
      </w:r>
      <w:r w:rsidRPr="000264AE">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0264AE">
        <w:rPr>
          <w:rFonts w:ascii="Times New Roman" w:hAnsi="Times New Roman" w:cs="Times New Roman"/>
          <w:color w:val="222222"/>
          <w:sz w:val="24"/>
          <w:szCs w:val="24"/>
          <w:shd w:val="clear" w:color="auto" w:fill="FFFFFF"/>
        </w:rPr>
        <w:t xml:space="preserve">. Reliability of the Polar T31 </w:t>
      </w:r>
      <w:proofErr w:type="spellStart"/>
      <w:r w:rsidRPr="000264AE">
        <w:rPr>
          <w:rFonts w:ascii="Times New Roman" w:hAnsi="Times New Roman" w:cs="Times New Roman"/>
          <w:color w:val="222222"/>
          <w:sz w:val="24"/>
          <w:szCs w:val="24"/>
          <w:shd w:val="clear" w:color="auto" w:fill="FFFFFF"/>
        </w:rPr>
        <w:t>Uncoded</w:t>
      </w:r>
      <w:proofErr w:type="spellEnd"/>
      <w:r w:rsidRPr="000264AE">
        <w:rPr>
          <w:rFonts w:ascii="Times New Roman" w:hAnsi="Times New Roman" w:cs="Times New Roman"/>
          <w:color w:val="222222"/>
          <w:sz w:val="24"/>
          <w:szCs w:val="24"/>
          <w:shd w:val="clear" w:color="auto" w:fill="FFFFFF"/>
        </w:rPr>
        <w:t xml:space="preserve"> Heart Rate Monitor in Free Motion and Treadmill Activities. </w:t>
      </w:r>
      <w:r w:rsidRPr="000264AE">
        <w:rPr>
          <w:rFonts w:ascii="Times New Roman" w:hAnsi="Times New Roman" w:cs="Times New Roman"/>
          <w:i/>
          <w:iCs/>
          <w:color w:val="222222"/>
          <w:sz w:val="24"/>
          <w:szCs w:val="24"/>
        </w:rPr>
        <w:t>International journal of exercise science</w:t>
      </w:r>
      <w:r w:rsidRPr="000264AE">
        <w:rPr>
          <w:rFonts w:ascii="Times New Roman" w:hAnsi="Times New Roman" w:cs="Times New Roman"/>
          <w:color w:val="222222"/>
          <w:sz w:val="24"/>
          <w:szCs w:val="24"/>
          <w:shd w:val="clear" w:color="auto" w:fill="FFFFFF"/>
        </w:rPr>
        <w:t xml:space="preserve">, </w:t>
      </w:r>
      <w:r w:rsidRPr="000264AE">
        <w:rPr>
          <w:rFonts w:ascii="Times New Roman" w:hAnsi="Times New Roman" w:cs="Times New Roman"/>
          <w:i/>
          <w:iCs/>
          <w:color w:val="222222"/>
          <w:sz w:val="24"/>
          <w:szCs w:val="24"/>
        </w:rPr>
        <w:t>12</w:t>
      </w:r>
      <w:r w:rsidRPr="000264AE">
        <w:rPr>
          <w:rFonts w:ascii="Times New Roman" w:hAnsi="Times New Roman" w:cs="Times New Roman"/>
          <w:color w:val="222222"/>
          <w:sz w:val="24"/>
          <w:szCs w:val="24"/>
          <w:shd w:val="clear" w:color="auto" w:fill="FFFFFF"/>
        </w:rPr>
        <w:t>(4), p.69.</w:t>
      </w:r>
    </w:p>
    <w:p w14:paraId="7672FED9" w14:textId="34A7D4A0" w:rsidR="000356EC" w:rsidRPr="000356EC" w:rsidRDefault="000356EC" w:rsidP="00CA5AD6">
      <w:pPr>
        <w:spacing w:line="360" w:lineRule="auto"/>
        <w:rPr>
          <w:rFonts w:ascii="Times New Roman" w:hAnsi="Times New Roman" w:cs="Times New Roman"/>
          <w:color w:val="222222"/>
          <w:sz w:val="32"/>
          <w:szCs w:val="32"/>
          <w:shd w:val="clear" w:color="auto" w:fill="FFFFFF"/>
        </w:rPr>
      </w:pPr>
    </w:p>
    <w:p w14:paraId="2594D977" w14:textId="3B519A9F" w:rsidR="000356EC" w:rsidRPr="000356EC" w:rsidRDefault="000356EC" w:rsidP="00CA5AD6">
      <w:pPr>
        <w:spacing w:line="360" w:lineRule="auto"/>
        <w:rPr>
          <w:rFonts w:ascii="Times New Roman" w:hAnsi="Times New Roman" w:cs="Times New Roman"/>
          <w:color w:val="222222"/>
          <w:sz w:val="32"/>
          <w:szCs w:val="32"/>
          <w:shd w:val="clear" w:color="auto" w:fill="FFFFFF"/>
        </w:rPr>
      </w:pPr>
      <w:bookmarkStart w:id="16" w:name="_Hlk36642826"/>
      <w:r w:rsidRPr="000356EC">
        <w:rPr>
          <w:rFonts w:ascii="Times New Roman" w:hAnsi="Times New Roman" w:cs="Times New Roman"/>
          <w:color w:val="222222"/>
          <w:sz w:val="24"/>
          <w:szCs w:val="24"/>
          <w:shd w:val="clear" w:color="auto" w:fill="FFFFFF"/>
        </w:rPr>
        <w:t>Montes</w:t>
      </w:r>
      <w:bookmarkEnd w:id="16"/>
      <w:r w:rsidRPr="000356EC">
        <w:rPr>
          <w:rFonts w:ascii="Times New Roman" w:hAnsi="Times New Roman" w:cs="Times New Roman"/>
          <w:color w:val="222222"/>
          <w:sz w:val="24"/>
          <w:szCs w:val="24"/>
          <w:shd w:val="clear" w:color="auto" w:fill="FFFFFF"/>
        </w:rPr>
        <w:t xml:space="preserve">, J., Stone, T.M., Manning, J.W., McCune, D., </w:t>
      </w:r>
      <w:proofErr w:type="spellStart"/>
      <w:r w:rsidRPr="000356EC">
        <w:rPr>
          <w:rFonts w:ascii="Times New Roman" w:hAnsi="Times New Roman" w:cs="Times New Roman"/>
          <w:color w:val="222222"/>
          <w:sz w:val="24"/>
          <w:szCs w:val="24"/>
          <w:shd w:val="clear" w:color="auto" w:fill="FFFFFF"/>
        </w:rPr>
        <w:t>Tacad</w:t>
      </w:r>
      <w:proofErr w:type="spellEnd"/>
      <w:r w:rsidRPr="000356EC">
        <w:rPr>
          <w:rFonts w:ascii="Times New Roman" w:hAnsi="Times New Roman" w:cs="Times New Roman"/>
          <w:color w:val="222222"/>
          <w:sz w:val="24"/>
          <w:szCs w:val="24"/>
          <w:shd w:val="clear" w:color="auto" w:fill="FFFFFF"/>
        </w:rPr>
        <w:t xml:space="preserve">, D.K., Young, J.C., </w:t>
      </w:r>
      <w:proofErr w:type="spellStart"/>
      <w:r w:rsidRPr="000356EC">
        <w:rPr>
          <w:rFonts w:ascii="Times New Roman" w:hAnsi="Times New Roman" w:cs="Times New Roman"/>
          <w:color w:val="222222"/>
          <w:sz w:val="24"/>
          <w:szCs w:val="24"/>
          <w:shd w:val="clear" w:color="auto" w:fill="FFFFFF"/>
        </w:rPr>
        <w:t>DeBeliso</w:t>
      </w:r>
      <w:proofErr w:type="spellEnd"/>
      <w:r w:rsidRPr="000356EC">
        <w:rPr>
          <w:rFonts w:ascii="Times New Roman" w:hAnsi="Times New Roman" w:cs="Times New Roman"/>
          <w:color w:val="222222"/>
          <w:sz w:val="24"/>
          <w:szCs w:val="24"/>
          <w:shd w:val="clear" w:color="auto" w:fill="FFFFFF"/>
        </w:rPr>
        <w:t xml:space="preserve">, M. and </w:t>
      </w:r>
      <w:proofErr w:type="spellStart"/>
      <w:r w:rsidRPr="000356EC">
        <w:rPr>
          <w:rFonts w:ascii="Times New Roman" w:hAnsi="Times New Roman" w:cs="Times New Roman"/>
          <w:color w:val="222222"/>
          <w:sz w:val="24"/>
          <w:szCs w:val="24"/>
          <w:shd w:val="clear" w:color="auto" w:fill="FFFFFF"/>
        </w:rPr>
        <w:t>Navalta</w:t>
      </w:r>
      <w:proofErr w:type="spellEnd"/>
      <w:r w:rsidRPr="000356EC">
        <w:rPr>
          <w:rFonts w:ascii="Times New Roman" w:hAnsi="Times New Roman" w:cs="Times New Roman"/>
          <w:color w:val="222222"/>
          <w:sz w:val="24"/>
          <w:szCs w:val="24"/>
          <w:shd w:val="clear" w:color="auto" w:fill="FFFFFF"/>
        </w:rPr>
        <w:t>, J.W.</w:t>
      </w:r>
      <w:r>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r w:rsidRPr="000356EC">
        <w:rPr>
          <w:rFonts w:ascii="Times New Roman" w:hAnsi="Times New Roman" w:cs="Times New Roman"/>
          <w:color w:val="222222"/>
          <w:sz w:val="24"/>
          <w:szCs w:val="24"/>
          <w:shd w:val="clear" w:color="auto" w:fill="FFFFFF"/>
        </w:rPr>
        <w:t xml:space="preserve">. Using </w:t>
      </w:r>
      <w:proofErr w:type="spellStart"/>
      <w:r w:rsidRPr="000356EC">
        <w:rPr>
          <w:rFonts w:ascii="Times New Roman" w:hAnsi="Times New Roman" w:cs="Times New Roman"/>
          <w:color w:val="222222"/>
          <w:sz w:val="24"/>
          <w:szCs w:val="24"/>
          <w:shd w:val="clear" w:color="auto" w:fill="FFFFFF"/>
        </w:rPr>
        <w:t>Hexoskin</w:t>
      </w:r>
      <w:proofErr w:type="spellEnd"/>
      <w:r w:rsidRPr="000356EC">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w:t>
      </w:r>
      <w:r w:rsidRPr="000356EC">
        <w:rPr>
          <w:rFonts w:ascii="Times New Roman" w:hAnsi="Times New Roman" w:cs="Times New Roman"/>
          <w:color w:val="222222"/>
          <w:sz w:val="24"/>
          <w:szCs w:val="24"/>
          <w:shd w:val="clear" w:color="auto" w:fill="FFFFFF"/>
        </w:rPr>
        <w:t xml:space="preserve">earable </w:t>
      </w:r>
      <w:r>
        <w:rPr>
          <w:rFonts w:ascii="Times New Roman" w:hAnsi="Times New Roman" w:cs="Times New Roman"/>
          <w:color w:val="222222"/>
          <w:sz w:val="24"/>
          <w:szCs w:val="24"/>
          <w:shd w:val="clear" w:color="auto" w:fill="FFFFFF"/>
        </w:rPr>
        <w:t>T</w:t>
      </w:r>
      <w:r w:rsidRPr="000356EC">
        <w:rPr>
          <w:rFonts w:ascii="Times New Roman" w:hAnsi="Times New Roman" w:cs="Times New Roman"/>
          <w:color w:val="222222"/>
          <w:sz w:val="24"/>
          <w:szCs w:val="24"/>
          <w:shd w:val="clear" w:color="auto" w:fill="FFFFFF"/>
        </w:rPr>
        <w:t xml:space="preserve">echnology to </w:t>
      </w:r>
      <w:r>
        <w:rPr>
          <w:rFonts w:ascii="Times New Roman" w:hAnsi="Times New Roman" w:cs="Times New Roman"/>
          <w:color w:val="222222"/>
          <w:sz w:val="24"/>
          <w:szCs w:val="24"/>
          <w:shd w:val="clear" w:color="auto" w:fill="FFFFFF"/>
        </w:rPr>
        <w:t>O</w:t>
      </w:r>
      <w:r w:rsidRPr="000356EC">
        <w:rPr>
          <w:rFonts w:ascii="Times New Roman" w:hAnsi="Times New Roman" w:cs="Times New Roman"/>
          <w:color w:val="222222"/>
          <w:sz w:val="24"/>
          <w:szCs w:val="24"/>
          <w:shd w:val="clear" w:color="auto" w:fill="FFFFFF"/>
        </w:rPr>
        <w:t xml:space="preserve">btain </w:t>
      </w:r>
      <w:r>
        <w:rPr>
          <w:rFonts w:ascii="Times New Roman" w:hAnsi="Times New Roman" w:cs="Times New Roman"/>
          <w:color w:val="222222"/>
          <w:sz w:val="24"/>
          <w:szCs w:val="24"/>
          <w:shd w:val="clear" w:color="auto" w:fill="FFFFFF"/>
        </w:rPr>
        <w:t>B</w:t>
      </w:r>
      <w:r w:rsidRPr="000356EC">
        <w:rPr>
          <w:rFonts w:ascii="Times New Roman" w:hAnsi="Times New Roman" w:cs="Times New Roman"/>
          <w:color w:val="222222"/>
          <w:sz w:val="24"/>
          <w:szCs w:val="24"/>
          <w:shd w:val="clear" w:color="auto" w:fill="FFFFFF"/>
        </w:rPr>
        <w:t xml:space="preserve">ody </w:t>
      </w:r>
      <w:r>
        <w:rPr>
          <w:rFonts w:ascii="Times New Roman" w:hAnsi="Times New Roman" w:cs="Times New Roman"/>
          <w:color w:val="222222"/>
          <w:sz w:val="24"/>
          <w:szCs w:val="24"/>
          <w:shd w:val="clear" w:color="auto" w:fill="FFFFFF"/>
        </w:rPr>
        <w:t>M</w:t>
      </w:r>
      <w:r w:rsidRPr="000356EC">
        <w:rPr>
          <w:rFonts w:ascii="Times New Roman" w:hAnsi="Times New Roman" w:cs="Times New Roman"/>
          <w:color w:val="222222"/>
          <w:sz w:val="24"/>
          <w:szCs w:val="24"/>
          <w:shd w:val="clear" w:color="auto" w:fill="FFFFFF"/>
        </w:rPr>
        <w:t xml:space="preserve">etrics </w:t>
      </w:r>
      <w:r>
        <w:rPr>
          <w:rFonts w:ascii="Times New Roman" w:hAnsi="Times New Roman" w:cs="Times New Roman"/>
          <w:color w:val="222222"/>
          <w:sz w:val="24"/>
          <w:szCs w:val="24"/>
          <w:shd w:val="clear" w:color="auto" w:fill="FFFFFF"/>
        </w:rPr>
        <w:t>D</w:t>
      </w:r>
      <w:r w:rsidRPr="000356EC">
        <w:rPr>
          <w:rFonts w:ascii="Times New Roman" w:hAnsi="Times New Roman" w:cs="Times New Roman"/>
          <w:color w:val="222222"/>
          <w:sz w:val="24"/>
          <w:szCs w:val="24"/>
          <w:shd w:val="clear" w:color="auto" w:fill="FFFFFF"/>
        </w:rPr>
        <w:t xml:space="preserve">uring </w:t>
      </w:r>
      <w:r>
        <w:rPr>
          <w:rFonts w:ascii="Times New Roman" w:hAnsi="Times New Roman" w:cs="Times New Roman"/>
          <w:color w:val="222222"/>
          <w:sz w:val="24"/>
          <w:szCs w:val="24"/>
          <w:shd w:val="clear" w:color="auto" w:fill="FFFFFF"/>
        </w:rPr>
        <w:t>T</w:t>
      </w:r>
      <w:r w:rsidRPr="000356EC">
        <w:rPr>
          <w:rFonts w:ascii="Times New Roman" w:hAnsi="Times New Roman" w:cs="Times New Roman"/>
          <w:color w:val="222222"/>
          <w:sz w:val="24"/>
          <w:szCs w:val="24"/>
          <w:shd w:val="clear" w:color="auto" w:fill="FFFFFF"/>
        </w:rPr>
        <w:t xml:space="preserve">rail </w:t>
      </w:r>
      <w:r>
        <w:rPr>
          <w:rFonts w:ascii="Times New Roman" w:hAnsi="Times New Roman" w:cs="Times New Roman"/>
          <w:color w:val="222222"/>
          <w:sz w:val="24"/>
          <w:szCs w:val="24"/>
          <w:shd w:val="clear" w:color="auto" w:fill="FFFFFF"/>
        </w:rPr>
        <w:t>H</w:t>
      </w:r>
      <w:r w:rsidRPr="000356EC">
        <w:rPr>
          <w:rFonts w:ascii="Times New Roman" w:hAnsi="Times New Roman" w:cs="Times New Roman"/>
          <w:color w:val="222222"/>
          <w:sz w:val="24"/>
          <w:szCs w:val="24"/>
          <w:shd w:val="clear" w:color="auto" w:fill="FFFFFF"/>
        </w:rPr>
        <w:t xml:space="preserve">iking. </w:t>
      </w:r>
      <w:r w:rsidRPr="000356EC">
        <w:rPr>
          <w:rFonts w:ascii="Times New Roman" w:hAnsi="Times New Roman" w:cs="Times New Roman"/>
          <w:i/>
          <w:iCs/>
          <w:color w:val="222222"/>
          <w:sz w:val="24"/>
          <w:szCs w:val="24"/>
        </w:rPr>
        <w:t>International journal of exercise science</w:t>
      </w:r>
      <w:r w:rsidRPr="000356EC">
        <w:rPr>
          <w:rFonts w:ascii="Times New Roman" w:hAnsi="Times New Roman" w:cs="Times New Roman"/>
          <w:color w:val="222222"/>
          <w:sz w:val="24"/>
          <w:szCs w:val="24"/>
          <w:shd w:val="clear" w:color="auto" w:fill="FFFFFF"/>
        </w:rPr>
        <w:t xml:space="preserve">, </w:t>
      </w:r>
      <w:r w:rsidRPr="000356EC">
        <w:rPr>
          <w:rFonts w:ascii="Times New Roman" w:hAnsi="Times New Roman" w:cs="Times New Roman"/>
          <w:i/>
          <w:iCs/>
          <w:color w:val="222222"/>
          <w:sz w:val="24"/>
          <w:szCs w:val="24"/>
        </w:rPr>
        <w:t>8</w:t>
      </w:r>
      <w:r w:rsidRPr="000356EC">
        <w:rPr>
          <w:rFonts w:ascii="Times New Roman" w:hAnsi="Times New Roman" w:cs="Times New Roman"/>
          <w:color w:val="222222"/>
          <w:sz w:val="24"/>
          <w:szCs w:val="24"/>
          <w:shd w:val="clear" w:color="auto" w:fill="FFFFFF"/>
        </w:rPr>
        <w:t>(4), p.425.</w:t>
      </w:r>
    </w:p>
    <w:p w14:paraId="3A2AC49B" w14:textId="15C54C0C" w:rsidR="00F87AF6" w:rsidRDefault="00F87AF6" w:rsidP="00CA5AD6">
      <w:pPr>
        <w:spacing w:line="360" w:lineRule="auto"/>
        <w:rPr>
          <w:rFonts w:ascii="Times New Roman" w:hAnsi="Times New Roman" w:cs="Times New Roman"/>
          <w:color w:val="222222"/>
          <w:sz w:val="24"/>
          <w:szCs w:val="24"/>
          <w:shd w:val="clear" w:color="auto" w:fill="FFFFFF"/>
        </w:rPr>
      </w:pPr>
    </w:p>
    <w:p w14:paraId="4D0324C0" w14:textId="51986884" w:rsidR="00F87AF6" w:rsidRDefault="00F87AF6" w:rsidP="00CA5AD6">
      <w:pPr>
        <w:spacing w:line="360" w:lineRule="auto"/>
        <w:rPr>
          <w:rFonts w:ascii="Times New Roman" w:hAnsi="Times New Roman" w:cs="Times New Roman"/>
          <w:color w:val="222222"/>
          <w:sz w:val="24"/>
          <w:szCs w:val="24"/>
          <w:shd w:val="clear" w:color="auto" w:fill="FFFFFF"/>
        </w:rPr>
      </w:pPr>
      <w:r w:rsidRPr="00F87AF6">
        <w:rPr>
          <w:rFonts w:ascii="Times New Roman" w:hAnsi="Times New Roman" w:cs="Times New Roman"/>
          <w:color w:val="222222"/>
          <w:sz w:val="24"/>
          <w:szCs w:val="24"/>
          <w:shd w:val="clear" w:color="auto" w:fill="FFFFFF"/>
        </w:rPr>
        <w:t xml:space="preserve">Morton, L.C., Layton, R.L. and </w:t>
      </w:r>
      <w:proofErr w:type="spellStart"/>
      <w:r w:rsidRPr="00F87AF6">
        <w:rPr>
          <w:rFonts w:ascii="Times New Roman" w:hAnsi="Times New Roman" w:cs="Times New Roman"/>
          <w:color w:val="222222"/>
          <w:sz w:val="24"/>
          <w:szCs w:val="24"/>
          <w:shd w:val="clear" w:color="auto" w:fill="FFFFFF"/>
        </w:rPr>
        <w:t>Muraven</w:t>
      </w:r>
      <w:proofErr w:type="spellEnd"/>
      <w:r w:rsidRPr="00F87AF6">
        <w:rPr>
          <w:rFonts w:ascii="Times New Roman" w:hAnsi="Times New Roman" w:cs="Times New Roman"/>
          <w:color w:val="222222"/>
          <w:sz w:val="24"/>
          <w:szCs w:val="24"/>
          <w:shd w:val="clear" w:color="auto" w:fill="FFFFFF"/>
        </w:rPr>
        <w:t>, M.</w:t>
      </w:r>
      <w:r>
        <w:rPr>
          <w:rFonts w:ascii="Times New Roman" w:hAnsi="Times New Roman" w:cs="Times New Roman"/>
          <w:color w:val="222222"/>
          <w:sz w:val="24"/>
          <w:szCs w:val="24"/>
          <w:shd w:val="clear" w:color="auto" w:fill="FFFFFF"/>
        </w:rPr>
        <w:t xml:space="preserve"> (</w:t>
      </w:r>
      <w:r w:rsidRPr="00F87AF6">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F87AF6">
        <w:rPr>
          <w:rFonts w:ascii="Times New Roman" w:hAnsi="Times New Roman" w:cs="Times New Roman"/>
          <w:color w:val="222222"/>
          <w:sz w:val="24"/>
          <w:szCs w:val="24"/>
          <w:shd w:val="clear" w:color="auto" w:fill="FFFFFF"/>
        </w:rPr>
        <w:t xml:space="preserve">. Social </w:t>
      </w:r>
      <w:proofErr w:type="spellStart"/>
      <w:r>
        <w:rPr>
          <w:rFonts w:ascii="Times New Roman" w:hAnsi="Times New Roman" w:cs="Times New Roman"/>
          <w:color w:val="222222"/>
          <w:sz w:val="24"/>
          <w:szCs w:val="24"/>
          <w:shd w:val="clear" w:color="auto" w:fill="FFFFFF"/>
        </w:rPr>
        <w:t>M</w:t>
      </w:r>
      <w:r w:rsidRPr="00F87AF6">
        <w:rPr>
          <w:rFonts w:ascii="Times New Roman" w:hAnsi="Times New Roman" w:cs="Times New Roman"/>
          <w:color w:val="222222"/>
          <w:sz w:val="24"/>
          <w:szCs w:val="24"/>
          <w:shd w:val="clear" w:color="auto" w:fill="FFFFFF"/>
        </w:rPr>
        <w:t>odeling</w:t>
      </w:r>
      <w:proofErr w:type="spellEnd"/>
      <w:r w:rsidRPr="00F87AF6">
        <w:rPr>
          <w:rFonts w:ascii="Times New Roman" w:hAnsi="Times New Roman" w:cs="Times New Roman"/>
          <w:color w:val="222222"/>
          <w:sz w:val="24"/>
          <w:szCs w:val="24"/>
          <w:shd w:val="clear" w:color="auto" w:fill="FFFFFF"/>
        </w:rPr>
        <w:t xml:space="preserve"> of </w:t>
      </w:r>
      <w:r>
        <w:rPr>
          <w:rFonts w:ascii="Times New Roman" w:hAnsi="Times New Roman" w:cs="Times New Roman"/>
          <w:color w:val="222222"/>
          <w:sz w:val="24"/>
          <w:szCs w:val="24"/>
          <w:shd w:val="clear" w:color="auto" w:fill="FFFFFF"/>
        </w:rPr>
        <w:t>E</w:t>
      </w:r>
      <w:r w:rsidRPr="00F87AF6">
        <w:rPr>
          <w:rFonts w:ascii="Times New Roman" w:hAnsi="Times New Roman" w:cs="Times New Roman"/>
          <w:color w:val="222222"/>
          <w:sz w:val="24"/>
          <w:szCs w:val="24"/>
          <w:shd w:val="clear" w:color="auto" w:fill="FFFFFF"/>
        </w:rPr>
        <w:t xml:space="preserve">xercise </w:t>
      </w:r>
      <w:r>
        <w:rPr>
          <w:rFonts w:ascii="Times New Roman" w:hAnsi="Times New Roman" w:cs="Times New Roman"/>
          <w:color w:val="222222"/>
          <w:sz w:val="24"/>
          <w:szCs w:val="24"/>
          <w:shd w:val="clear" w:color="auto" w:fill="FFFFFF"/>
        </w:rPr>
        <w:t>I</w:t>
      </w:r>
      <w:r w:rsidRPr="00F87AF6">
        <w:rPr>
          <w:rFonts w:ascii="Times New Roman" w:hAnsi="Times New Roman" w:cs="Times New Roman"/>
          <w:color w:val="222222"/>
          <w:sz w:val="24"/>
          <w:szCs w:val="24"/>
          <w:shd w:val="clear" w:color="auto" w:fill="FFFFFF"/>
        </w:rPr>
        <w:t xml:space="preserve">nventory: A </w:t>
      </w:r>
      <w:r>
        <w:rPr>
          <w:rFonts w:ascii="Times New Roman" w:hAnsi="Times New Roman" w:cs="Times New Roman"/>
          <w:color w:val="222222"/>
          <w:sz w:val="24"/>
          <w:szCs w:val="24"/>
          <w:shd w:val="clear" w:color="auto" w:fill="FFFFFF"/>
        </w:rPr>
        <w:t>M</w:t>
      </w:r>
      <w:r w:rsidRPr="00F87AF6">
        <w:rPr>
          <w:rFonts w:ascii="Times New Roman" w:hAnsi="Times New Roman" w:cs="Times New Roman"/>
          <w:color w:val="222222"/>
          <w:sz w:val="24"/>
          <w:szCs w:val="24"/>
          <w:shd w:val="clear" w:color="auto" w:fill="FFFFFF"/>
        </w:rPr>
        <w:t xml:space="preserve">easure of </w:t>
      </w:r>
      <w:r>
        <w:rPr>
          <w:rFonts w:ascii="Times New Roman" w:hAnsi="Times New Roman" w:cs="Times New Roman"/>
          <w:color w:val="222222"/>
          <w:sz w:val="24"/>
          <w:szCs w:val="24"/>
          <w:shd w:val="clear" w:color="auto" w:fill="FFFFFF"/>
        </w:rPr>
        <w:t>Ex</w:t>
      </w:r>
      <w:r w:rsidRPr="00F87AF6">
        <w:rPr>
          <w:rFonts w:ascii="Times New Roman" w:hAnsi="Times New Roman" w:cs="Times New Roman"/>
          <w:color w:val="222222"/>
          <w:sz w:val="24"/>
          <w:szCs w:val="24"/>
          <w:shd w:val="clear" w:color="auto" w:fill="FFFFFF"/>
        </w:rPr>
        <w:t xml:space="preserve">ercise‐specific </w:t>
      </w:r>
      <w:r>
        <w:rPr>
          <w:rFonts w:ascii="Times New Roman" w:hAnsi="Times New Roman" w:cs="Times New Roman"/>
          <w:color w:val="222222"/>
          <w:sz w:val="24"/>
          <w:szCs w:val="24"/>
          <w:shd w:val="clear" w:color="auto" w:fill="FFFFFF"/>
        </w:rPr>
        <w:t>So</w:t>
      </w:r>
      <w:r w:rsidRPr="00F87AF6">
        <w:rPr>
          <w:rFonts w:ascii="Times New Roman" w:hAnsi="Times New Roman" w:cs="Times New Roman"/>
          <w:color w:val="222222"/>
          <w:sz w:val="24"/>
          <w:szCs w:val="24"/>
          <w:shd w:val="clear" w:color="auto" w:fill="FFFFFF"/>
        </w:rPr>
        <w:t xml:space="preserve">cial </w:t>
      </w:r>
      <w:r>
        <w:rPr>
          <w:rFonts w:ascii="Times New Roman" w:hAnsi="Times New Roman" w:cs="Times New Roman"/>
          <w:color w:val="222222"/>
          <w:sz w:val="24"/>
          <w:szCs w:val="24"/>
          <w:shd w:val="clear" w:color="auto" w:fill="FFFFFF"/>
        </w:rPr>
        <w:t>I</w:t>
      </w:r>
      <w:r w:rsidRPr="00F87AF6">
        <w:rPr>
          <w:rFonts w:ascii="Times New Roman" w:hAnsi="Times New Roman" w:cs="Times New Roman"/>
          <w:color w:val="222222"/>
          <w:sz w:val="24"/>
          <w:szCs w:val="24"/>
          <w:shd w:val="clear" w:color="auto" w:fill="FFFFFF"/>
        </w:rPr>
        <w:t xml:space="preserve">nfluence. </w:t>
      </w:r>
      <w:r w:rsidRPr="00F87AF6">
        <w:rPr>
          <w:rFonts w:ascii="Times New Roman" w:hAnsi="Times New Roman" w:cs="Times New Roman"/>
          <w:i/>
          <w:iCs/>
          <w:color w:val="222222"/>
          <w:sz w:val="24"/>
          <w:szCs w:val="24"/>
        </w:rPr>
        <w:t>Journal of Applied Social Psychology</w:t>
      </w:r>
      <w:r w:rsidRPr="00F87AF6">
        <w:rPr>
          <w:rFonts w:ascii="Times New Roman" w:hAnsi="Times New Roman" w:cs="Times New Roman"/>
          <w:color w:val="222222"/>
          <w:sz w:val="24"/>
          <w:szCs w:val="24"/>
          <w:shd w:val="clear" w:color="auto" w:fill="FFFFFF"/>
        </w:rPr>
        <w:t xml:space="preserve">, </w:t>
      </w:r>
      <w:r w:rsidRPr="00F87AF6">
        <w:rPr>
          <w:rFonts w:ascii="Times New Roman" w:hAnsi="Times New Roman" w:cs="Times New Roman"/>
          <w:i/>
          <w:iCs/>
          <w:color w:val="222222"/>
          <w:sz w:val="24"/>
          <w:szCs w:val="24"/>
        </w:rPr>
        <w:t>49</w:t>
      </w:r>
      <w:r w:rsidRPr="00F87AF6">
        <w:rPr>
          <w:rFonts w:ascii="Times New Roman" w:hAnsi="Times New Roman" w:cs="Times New Roman"/>
          <w:color w:val="222222"/>
          <w:sz w:val="24"/>
          <w:szCs w:val="24"/>
          <w:shd w:val="clear" w:color="auto" w:fill="FFFFFF"/>
        </w:rPr>
        <w:t>(3), pp.178-191.</w:t>
      </w:r>
    </w:p>
    <w:p w14:paraId="5EEE8224" w14:textId="59AEB69D" w:rsidR="003447E1" w:rsidRDefault="003447E1" w:rsidP="00CA5AD6">
      <w:pPr>
        <w:spacing w:line="360" w:lineRule="auto"/>
        <w:rPr>
          <w:rFonts w:ascii="Times New Roman" w:hAnsi="Times New Roman" w:cs="Times New Roman"/>
          <w:color w:val="222222"/>
          <w:sz w:val="24"/>
          <w:szCs w:val="24"/>
          <w:shd w:val="clear" w:color="auto" w:fill="FFFFFF"/>
        </w:rPr>
      </w:pPr>
    </w:p>
    <w:p w14:paraId="1EA08518" w14:textId="7DF5C34B" w:rsidR="003447E1" w:rsidRPr="00F87AF6" w:rsidRDefault="003447E1" w:rsidP="00CA5AD6">
      <w:pPr>
        <w:spacing w:line="360" w:lineRule="auto"/>
        <w:rPr>
          <w:rFonts w:ascii="Times New Roman" w:hAnsi="Times New Roman" w:cs="Times New Roman"/>
          <w:color w:val="222222"/>
          <w:sz w:val="32"/>
          <w:szCs w:val="32"/>
          <w:shd w:val="clear" w:color="auto" w:fill="FFFFFF"/>
        </w:rPr>
      </w:pPr>
      <w:r>
        <w:rPr>
          <w:rFonts w:ascii="Times New Roman" w:hAnsi="Times New Roman" w:cs="Times New Roman"/>
          <w:color w:val="222222"/>
          <w:sz w:val="24"/>
          <w:szCs w:val="24"/>
          <w:shd w:val="clear" w:color="auto" w:fill="FFFFFF"/>
        </w:rPr>
        <w:t xml:space="preserve">NHS. (2020). </w:t>
      </w:r>
      <w:r w:rsidRPr="00BA4C92">
        <w:rPr>
          <w:rFonts w:ascii="Times New Roman" w:hAnsi="Times New Roman" w:cs="Times New Roman"/>
          <w:sz w:val="24"/>
          <w:szCs w:val="24"/>
        </w:rPr>
        <w:t xml:space="preserve">Available at: </w:t>
      </w:r>
      <w:hyperlink r:id="rId23" w:history="1">
        <w:r w:rsidR="00581A71" w:rsidRPr="00906CB8">
          <w:rPr>
            <w:rStyle w:val="Hyperlink"/>
            <w:rFonts w:ascii="Times New Roman" w:hAnsi="Times New Roman" w:cs="Times New Roman"/>
            <w:sz w:val="24"/>
            <w:szCs w:val="24"/>
            <w:shd w:val="clear" w:color="auto" w:fill="FFFFFF"/>
          </w:rPr>
          <w:t>https://www.nhs.uk/live-well/healthy-weight/height-weight-chart/</w:t>
        </w:r>
      </w:hyperlink>
      <w:r w:rsidR="00581A71">
        <w:rPr>
          <w:rFonts w:ascii="Times New Roman" w:hAnsi="Times New Roman" w:cs="Times New Roman"/>
          <w:color w:val="222222"/>
          <w:sz w:val="24"/>
          <w:szCs w:val="24"/>
          <w:shd w:val="clear" w:color="auto" w:fill="FFFFFF"/>
        </w:rPr>
        <w:t xml:space="preserve"> </w:t>
      </w:r>
      <w:r w:rsidR="00581A71" w:rsidRPr="00BA4C92">
        <w:rPr>
          <w:rFonts w:ascii="Times New Roman" w:hAnsi="Times New Roman" w:cs="Times New Roman"/>
          <w:sz w:val="24"/>
          <w:szCs w:val="24"/>
        </w:rPr>
        <w:t xml:space="preserve">(Accessed: </w:t>
      </w:r>
      <w:r w:rsidR="00581A71">
        <w:rPr>
          <w:rFonts w:ascii="Times New Roman" w:hAnsi="Times New Roman" w:cs="Times New Roman"/>
          <w:sz w:val="24"/>
          <w:szCs w:val="24"/>
        </w:rPr>
        <w:t>17th</w:t>
      </w:r>
      <w:r w:rsidR="00581A71" w:rsidRPr="00BA4C92">
        <w:rPr>
          <w:rFonts w:ascii="Times New Roman" w:hAnsi="Times New Roman" w:cs="Times New Roman"/>
          <w:sz w:val="24"/>
          <w:szCs w:val="24"/>
        </w:rPr>
        <w:t xml:space="preserve"> </w:t>
      </w:r>
      <w:r w:rsidR="00581A71">
        <w:rPr>
          <w:rFonts w:ascii="Times New Roman" w:hAnsi="Times New Roman" w:cs="Times New Roman"/>
          <w:sz w:val="24"/>
          <w:szCs w:val="24"/>
        </w:rPr>
        <w:t>April</w:t>
      </w:r>
      <w:r w:rsidR="00581A71" w:rsidRPr="00BA4C92">
        <w:rPr>
          <w:rFonts w:ascii="Times New Roman" w:hAnsi="Times New Roman" w:cs="Times New Roman"/>
          <w:sz w:val="24"/>
          <w:szCs w:val="24"/>
        </w:rPr>
        <w:t xml:space="preserve"> 2020)</w:t>
      </w:r>
    </w:p>
    <w:p w14:paraId="25FD916D" w14:textId="0BC0BA7F" w:rsidR="00F87AF6" w:rsidRDefault="00F87AF6" w:rsidP="00CA5AD6">
      <w:pPr>
        <w:spacing w:line="360" w:lineRule="auto"/>
        <w:rPr>
          <w:rFonts w:ascii="Times New Roman" w:hAnsi="Times New Roman" w:cs="Times New Roman"/>
          <w:color w:val="222222"/>
          <w:sz w:val="24"/>
          <w:szCs w:val="24"/>
          <w:shd w:val="clear" w:color="auto" w:fill="FFFFFF"/>
        </w:rPr>
      </w:pPr>
    </w:p>
    <w:p w14:paraId="7BBF60F1" w14:textId="15CE3253" w:rsidR="00F87AF6" w:rsidRDefault="00F87AF6" w:rsidP="00CA5AD6">
      <w:pPr>
        <w:spacing w:line="360" w:lineRule="auto"/>
        <w:rPr>
          <w:rFonts w:ascii="Times New Roman" w:hAnsi="Times New Roman" w:cs="Times New Roman"/>
          <w:color w:val="222222"/>
          <w:sz w:val="24"/>
          <w:szCs w:val="24"/>
          <w:shd w:val="clear" w:color="auto" w:fill="FFFFFF"/>
        </w:rPr>
      </w:pPr>
      <w:bookmarkStart w:id="17" w:name="_Hlk36553668"/>
      <w:r w:rsidRPr="00F87AF6">
        <w:rPr>
          <w:rFonts w:ascii="Times New Roman" w:hAnsi="Times New Roman" w:cs="Times New Roman"/>
          <w:color w:val="222222"/>
          <w:sz w:val="24"/>
          <w:szCs w:val="24"/>
          <w:shd w:val="clear" w:color="auto" w:fill="FFFFFF"/>
        </w:rPr>
        <w:t>Nielsen</w:t>
      </w:r>
      <w:bookmarkEnd w:id="17"/>
      <w:r w:rsidRPr="00F87AF6">
        <w:rPr>
          <w:rFonts w:ascii="Times New Roman" w:hAnsi="Times New Roman" w:cs="Times New Roman"/>
          <w:color w:val="222222"/>
          <w:sz w:val="24"/>
          <w:szCs w:val="24"/>
          <w:shd w:val="clear" w:color="auto" w:fill="FFFFFF"/>
        </w:rPr>
        <w:t xml:space="preserve">, G., </w:t>
      </w:r>
      <w:proofErr w:type="spellStart"/>
      <w:r w:rsidRPr="00F87AF6">
        <w:rPr>
          <w:rFonts w:ascii="Times New Roman" w:hAnsi="Times New Roman" w:cs="Times New Roman"/>
          <w:color w:val="222222"/>
          <w:sz w:val="24"/>
          <w:szCs w:val="24"/>
          <w:shd w:val="clear" w:color="auto" w:fill="FFFFFF"/>
        </w:rPr>
        <w:t>Wikman</w:t>
      </w:r>
      <w:proofErr w:type="spellEnd"/>
      <w:r w:rsidRPr="00F87AF6">
        <w:rPr>
          <w:rFonts w:ascii="Times New Roman" w:hAnsi="Times New Roman" w:cs="Times New Roman"/>
          <w:color w:val="222222"/>
          <w:sz w:val="24"/>
          <w:szCs w:val="24"/>
          <w:shd w:val="clear" w:color="auto" w:fill="FFFFFF"/>
        </w:rPr>
        <w:t xml:space="preserve">, J.M., Jensen, C.J., Schmidt, J.F., </w:t>
      </w:r>
      <w:proofErr w:type="spellStart"/>
      <w:r w:rsidRPr="00F87AF6">
        <w:rPr>
          <w:rFonts w:ascii="Times New Roman" w:hAnsi="Times New Roman" w:cs="Times New Roman"/>
          <w:color w:val="222222"/>
          <w:sz w:val="24"/>
          <w:szCs w:val="24"/>
          <w:shd w:val="clear" w:color="auto" w:fill="FFFFFF"/>
        </w:rPr>
        <w:t>Gliemann</w:t>
      </w:r>
      <w:proofErr w:type="spellEnd"/>
      <w:r w:rsidRPr="00F87AF6">
        <w:rPr>
          <w:rFonts w:ascii="Times New Roman" w:hAnsi="Times New Roman" w:cs="Times New Roman"/>
          <w:color w:val="222222"/>
          <w:sz w:val="24"/>
          <w:szCs w:val="24"/>
          <w:shd w:val="clear" w:color="auto" w:fill="FFFFFF"/>
        </w:rPr>
        <w:t>, L. and Andersen, T.R.</w:t>
      </w:r>
      <w:r>
        <w:rPr>
          <w:rFonts w:ascii="Times New Roman" w:hAnsi="Times New Roman" w:cs="Times New Roman"/>
          <w:color w:val="222222"/>
          <w:sz w:val="24"/>
          <w:szCs w:val="24"/>
          <w:shd w:val="clear" w:color="auto" w:fill="FFFFFF"/>
        </w:rPr>
        <w:t xml:space="preserve"> (</w:t>
      </w:r>
      <w:r w:rsidRPr="00F87AF6">
        <w:rPr>
          <w:rFonts w:ascii="Times New Roman" w:hAnsi="Times New Roman" w:cs="Times New Roman"/>
          <w:color w:val="222222"/>
          <w:sz w:val="24"/>
          <w:szCs w:val="24"/>
          <w:shd w:val="clear" w:color="auto" w:fill="FFFFFF"/>
        </w:rPr>
        <w:t>2014</w:t>
      </w:r>
      <w:r>
        <w:rPr>
          <w:rFonts w:ascii="Times New Roman" w:hAnsi="Times New Roman" w:cs="Times New Roman"/>
          <w:color w:val="222222"/>
          <w:sz w:val="24"/>
          <w:szCs w:val="24"/>
          <w:shd w:val="clear" w:color="auto" w:fill="FFFFFF"/>
        </w:rPr>
        <w:t>)</w:t>
      </w:r>
      <w:r w:rsidRPr="00F87AF6">
        <w:rPr>
          <w:rFonts w:ascii="Times New Roman" w:hAnsi="Times New Roman" w:cs="Times New Roman"/>
          <w:color w:val="222222"/>
          <w:sz w:val="24"/>
          <w:szCs w:val="24"/>
          <w:shd w:val="clear" w:color="auto" w:fill="FFFFFF"/>
        </w:rPr>
        <w:t xml:space="preserve">. Health </w:t>
      </w:r>
      <w:r>
        <w:rPr>
          <w:rFonts w:ascii="Times New Roman" w:hAnsi="Times New Roman" w:cs="Times New Roman"/>
          <w:color w:val="222222"/>
          <w:sz w:val="24"/>
          <w:szCs w:val="24"/>
          <w:shd w:val="clear" w:color="auto" w:fill="FFFFFF"/>
        </w:rPr>
        <w:t>P</w:t>
      </w:r>
      <w:r w:rsidRPr="00F87AF6">
        <w:rPr>
          <w:rFonts w:ascii="Times New Roman" w:hAnsi="Times New Roman" w:cs="Times New Roman"/>
          <w:color w:val="222222"/>
          <w:sz w:val="24"/>
          <w:szCs w:val="24"/>
          <w:shd w:val="clear" w:color="auto" w:fill="FFFFFF"/>
        </w:rPr>
        <w:t xml:space="preserve">romotion: The </w:t>
      </w:r>
      <w:r>
        <w:rPr>
          <w:rFonts w:ascii="Times New Roman" w:hAnsi="Times New Roman" w:cs="Times New Roman"/>
          <w:color w:val="222222"/>
          <w:sz w:val="24"/>
          <w:szCs w:val="24"/>
          <w:shd w:val="clear" w:color="auto" w:fill="FFFFFF"/>
        </w:rPr>
        <w:t>I</w:t>
      </w:r>
      <w:r w:rsidRPr="00F87AF6">
        <w:rPr>
          <w:rFonts w:ascii="Times New Roman" w:hAnsi="Times New Roman" w:cs="Times New Roman"/>
          <w:color w:val="222222"/>
          <w:sz w:val="24"/>
          <w:szCs w:val="24"/>
          <w:shd w:val="clear" w:color="auto" w:fill="FFFFFF"/>
        </w:rPr>
        <w:t xml:space="preserve">mpact of </w:t>
      </w:r>
      <w:r>
        <w:rPr>
          <w:rFonts w:ascii="Times New Roman" w:hAnsi="Times New Roman" w:cs="Times New Roman"/>
          <w:color w:val="222222"/>
          <w:sz w:val="24"/>
          <w:szCs w:val="24"/>
          <w:shd w:val="clear" w:color="auto" w:fill="FFFFFF"/>
        </w:rPr>
        <w:t>B</w:t>
      </w:r>
      <w:r w:rsidRPr="00F87AF6">
        <w:rPr>
          <w:rFonts w:ascii="Times New Roman" w:hAnsi="Times New Roman" w:cs="Times New Roman"/>
          <w:color w:val="222222"/>
          <w:sz w:val="24"/>
          <w:szCs w:val="24"/>
          <w:shd w:val="clear" w:color="auto" w:fill="FFFFFF"/>
        </w:rPr>
        <w:t xml:space="preserve">eliefs of </w:t>
      </w:r>
      <w:r>
        <w:rPr>
          <w:rFonts w:ascii="Times New Roman" w:hAnsi="Times New Roman" w:cs="Times New Roman"/>
          <w:color w:val="222222"/>
          <w:sz w:val="24"/>
          <w:szCs w:val="24"/>
          <w:shd w:val="clear" w:color="auto" w:fill="FFFFFF"/>
        </w:rPr>
        <w:t>H</w:t>
      </w:r>
      <w:r w:rsidRPr="00F87AF6">
        <w:rPr>
          <w:rFonts w:ascii="Times New Roman" w:hAnsi="Times New Roman" w:cs="Times New Roman"/>
          <w:color w:val="222222"/>
          <w:sz w:val="24"/>
          <w:szCs w:val="24"/>
          <w:shd w:val="clear" w:color="auto" w:fill="FFFFFF"/>
        </w:rPr>
        <w:t xml:space="preserve">ealth </w:t>
      </w:r>
      <w:r>
        <w:rPr>
          <w:rFonts w:ascii="Times New Roman" w:hAnsi="Times New Roman" w:cs="Times New Roman"/>
          <w:color w:val="222222"/>
          <w:sz w:val="24"/>
          <w:szCs w:val="24"/>
          <w:shd w:val="clear" w:color="auto" w:fill="FFFFFF"/>
        </w:rPr>
        <w:t>B</w:t>
      </w:r>
      <w:r w:rsidRPr="00F87AF6">
        <w:rPr>
          <w:rFonts w:ascii="Times New Roman" w:hAnsi="Times New Roman" w:cs="Times New Roman"/>
          <w:color w:val="222222"/>
          <w:sz w:val="24"/>
          <w:szCs w:val="24"/>
          <w:shd w:val="clear" w:color="auto" w:fill="FFFFFF"/>
        </w:rPr>
        <w:t xml:space="preserve">enefits, </w:t>
      </w:r>
      <w:r>
        <w:rPr>
          <w:rFonts w:ascii="Times New Roman" w:hAnsi="Times New Roman" w:cs="Times New Roman"/>
          <w:color w:val="222222"/>
          <w:sz w:val="24"/>
          <w:szCs w:val="24"/>
          <w:shd w:val="clear" w:color="auto" w:fill="FFFFFF"/>
        </w:rPr>
        <w:t>S</w:t>
      </w:r>
      <w:r w:rsidRPr="00F87AF6">
        <w:rPr>
          <w:rFonts w:ascii="Times New Roman" w:hAnsi="Times New Roman" w:cs="Times New Roman"/>
          <w:color w:val="222222"/>
          <w:sz w:val="24"/>
          <w:szCs w:val="24"/>
          <w:shd w:val="clear" w:color="auto" w:fill="FFFFFF"/>
        </w:rPr>
        <w:t xml:space="preserve">ocial </w:t>
      </w:r>
      <w:r>
        <w:rPr>
          <w:rFonts w:ascii="Times New Roman" w:hAnsi="Times New Roman" w:cs="Times New Roman"/>
          <w:color w:val="222222"/>
          <w:sz w:val="24"/>
          <w:szCs w:val="24"/>
          <w:shd w:val="clear" w:color="auto" w:fill="FFFFFF"/>
        </w:rPr>
        <w:t>R</w:t>
      </w:r>
      <w:r w:rsidRPr="00F87AF6">
        <w:rPr>
          <w:rFonts w:ascii="Times New Roman" w:hAnsi="Times New Roman" w:cs="Times New Roman"/>
          <w:color w:val="222222"/>
          <w:sz w:val="24"/>
          <w:szCs w:val="24"/>
          <w:shd w:val="clear" w:color="auto" w:fill="FFFFFF"/>
        </w:rPr>
        <w:t xml:space="preserve">elations and </w:t>
      </w:r>
      <w:r>
        <w:rPr>
          <w:rFonts w:ascii="Times New Roman" w:hAnsi="Times New Roman" w:cs="Times New Roman"/>
          <w:color w:val="222222"/>
          <w:sz w:val="24"/>
          <w:szCs w:val="24"/>
          <w:shd w:val="clear" w:color="auto" w:fill="FFFFFF"/>
        </w:rPr>
        <w:lastRenderedPageBreak/>
        <w:t>En</w:t>
      </w:r>
      <w:r w:rsidRPr="00F87AF6">
        <w:rPr>
          <w:rFonts w:ascii="Times New Roman" w:hAnsi="Times New Roman" w:cs="Times New Roman"/>
          <w:color w:val="222222"/>
          <w:sz w:val="24"/>
          <w:szCs w:val="24"/>
          <w:shd w:val="clear" w:color="auto" w:fill="FFFFFF"/>
        </w:rPr>
        <w:t xml:space="preserve">joyment on </w:t>
      </w:r>
      <w:r>
        <w:rPr>
          <w:rFonts w:ascii="Times New Roman" w:hAnsi="Times New Roman" w:cs="Times New Roman"/>
          <w:color w:val="222222"/>
          <w:sz w:val="24"/>
          <w:szCs w:val="24"/>
          <w:shd w:val="clear" w:color="auto" w:fill="FFFFFF"/>
        </w:rPr>
        <w:t>E</w:t>
      </w:r>
      <w:r w:rsidRPr="00F87AF6">
        <w:rPr>
          <w:rFonts w:ascii="Times New Roman" w:hAnsi="Times New Roman" w:cs="Times New Roman"/>
          <w:color w:val="222222"/>
          <w:sz w:val="24"/>
          <w:szCs w:val="24"/>
          <w:shd w:val="clear" w:color="auto" w:fill="FFFFFF"/>
        </w:rPr>
        <w:t xml:space="preserve">xercise </w:t>
      </w:r>
      <w:r>
        <w:rPr>
          <w:rFonts w:ascii="Times New Roman" w:hAnsi="Times New Roman" w:cs="Times New Roman"/>
          <w:color w:val="222222"/>
          <w:sz w:val="24"/>
          <w:szCs w:val="24"/>
          <w:shd w:val="clear" w:color="auto" w:fill="FFFFFF"/>
        </w:rPr>
        <w:t>C</w:t>
      </w:r>
      <w:r w:rsidRPr="00F87AF6">
        <w:rPr>
          <w:rFonts w:ascii="Times New Roman" w:hAnsi="Times New Roman" w:cs="Times New Roman"/>
          <w:color w:val="222222"/>
          <w:sz w:val="24"/>
          <w:szCs w:val="24"/>
          <w:shd w:val="clear" w:color="auto" w:fill="FFFFFF"/>
        </w:rPr>
        <w:t xml:space="preserve">ontinuation. </w:t>
      </w:r>
      <w:r w:rsidRPr="00F87AF6">
        <w:rPr>
          <w:rFonts w:ascii="Times New Roman" w:hAnsi="Times New Roman" w:cs="Times New Roman"/>
          <w:i/>
          <w:iCs/>
          <w:color w:val="222222"/>
          <w:sz w:val="24"/>
          <w:szCs w:val="24"/>
        </w:rPr>
        <w:t>Scandinavian journal of medicine &amp; science in sports</w:t>
      </w:r>
      <w:r w:rsidRPr="00F87AF6">
        <w:rPr>
          <w:rFonts w:ascii="Times New Roman" w:hAnsi="Times New Roman" w:cs="Times New Roman"/>
          <w:color w:val="222222"/>
          <w:sz w:val="24"/>
          <w:szCs w:val="24"/>
          <w:shd w:val="clear" w:color="auto" w:fill="FFFFFF"/>
        </w:rPr>
        <w:t xml:space="preserve">, </w:t>
      </w:r>
      <w:r w:rsidRPr="00F87AF6">
        <w:rPr>
          <w:rFonts w:ascii="Times New Roman" w:hAnsi="Times New Roman" w:cs="Times New Roman"/>
          <w:i/>
          <w:iCs/>
          <w:color w:val="222222"/>
          <w:sz w:val="24"/>
          <w:szCs w:val="24"/>
        </w:rPr>
        <w:t>24</w:t>
      </w:r>
      <w:r w:rsidRPr="00F87AF6">
        <w:rPr>
          <w:rFonts w:ascii="Times New Roman" w:hAnsi="Times New Roman" w:cs="Times New Roman"/>
          <w:color w:val="222222"/>
          <w:sz w:val="24"/>
          <w:szCs w:val="24"/>
          <w:shd w:val="clear" w:color="auto" w:fill="FFFFFF"/>
        </w:rPr>
        <w:t>, pp.66-75.</w:t>
      </w:r>
    </w:p>
    <w:p w14:paraId="226D66E2" w14:textId="5A109F93" w:rsidR="00665D28" w:rsidRDefault="00665D28" w:rsidP="00CA5AD6">
      <w:pPr>
        <w:spacing w:line="360" w:lineRule="auto"/>
        <w:rPr>
          <w:rFonts w:ascii="Times New Roman" w:hAnsi="Times New Roman" w:cs="Times New Roman"/>
          <w:color w:val="222222"/>
          <w:sz w:val="24"/>
          <w:szCs w:val="24"/>
          <w:shd w:val="clear" w:color="auto" w:fill="FFFFFF"/>
        </w:rPr>
      </w:pPr>
    </w:p>
    <w:p w14:paraId="4AC6C270" w14:textId="69D7708B" w:rsidR="00665D28" w:rsidRPr="00665D28" w:rsidRDefault="00665D28" w:rsidP="00CA5AD6">
      <w:pPr>
        <w:spacing w:line="360" w:lineRule="auto"/>
        <w:rPr>
          <w:rFonts w:ascii="Times New Roman" w:hAnsi="Times New Roman" w:cs="Times New Roman"/>
          <w:sz w:val="24"/>
          <w:szCs w:val="24"/>
        </w:rPr>
      </w:pPr>
      <w:proofErr w:type="spellStart"/>
      <w:r w:rsidRPr="00665D28">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affenbarger</w:t>
      </w:r>
      <w:proofErr w:type="spellEnd"/>
      <w:r w:rsidRPr="00665D28">
        <w:rPr>
          <w:rFonts w:ascii="Times New Roman" w:hAnsi="Times New Roman" w:cs="Times New Roman"/>
          <w:color w:val="222222"/>
          <w:sz w:val="24"/>
          <w:szCs w:val="24"/>
          <w:shd w:val="clear" w:color="auto" w:fill="FFFFFF"/>
        </w:rPr>
        <w:t xml:space="preserve"> JR, R.S., Wing, A.L. and Hyde, R.T.</w:t>
      </w:r>
      <w:r>
        <w:rPr>
          <w:rFonts w:ascii="Times New Roman" w:hAnsi="Times New Roman" w:cs="Times New Roman"/>
          <w:color w:val="222222"/>
          <w:sz w:val="24"/>
          <w:szCs w:val="24"/>
          <w:shd w:val="clear" w:color="auto" w:fill="FFFFFF"/>
        </w:rPr>
        <w:t xml:space="preserve"> (</w:t>
      </w:r>
      <w:r w:rsidRPr="00665D28">
        <w:rPr>
          <w:rFonts w:ascii="Times New Roman" w:hAnsi="Times New Roman" w:cs="Times New Roman"/>
          <w:color w:val="222222"/>
          <w:sz w:val="24"/>
          <w:szCs w:val="24"/>
          <w:shd w:val="clear" w:color="auto" w:fill="FFFFFF"/>
        </w:rPr>
        <w:t>1978</w:t>
      </w:r>
      <w:r>
        <w:rPr>
          <w:rFonts w:ascii="Times New Roman" w:hAnsi="Times New Roman" w:cs="Times New Roman"/>
          <w:color w:val="222222"/>
          <w:sz w:val="24"/>
          <w:szCs w:val="24"/>
          <w:shd w:val="clear" w:color="auto" w:fill="FFFFFF"/>
        </w:rPr>
        <w:t>)</w:t>
      </w:r>
      <w:r w:rsidRPr="00665D28">
        <w:rPr>
          <w:rFonts w:ascii="Times New Roman" w:hAnsi="Times New Roman" w:cs="Times New Roman"/>
          <w:color w:val="222222"/>
          <w:sz w:val="24"/>
          <w:szCs w:val="24"/>
          <w:shd w:val="clear" w:color="auto" w:fill="FFFFFF"/>
        </w:rPr>
        <w:t xml:space="preserve">. Physical </w:t>
      </w:r>
      <w:r>
        <w:rPr>
          <w:rFonts w:ascii="Times New Roman" w:hAnsi="Times New Roman" w:cs="Times New Roman"/>
          <w:color w:val="222222"/>
          <w:sz w:val="24"/>
          <w:szCs w:val="24"/>
          <w:shd w:val="clear" w:color="auto" w:fill="FFFFFF"/>
        </w:rPr>
        <w:t>A</w:t>
      </w:r>
      <w:r w:rsidRPr="00665D28">
        <w:rPr>
          <w:rFonts w:ascii="Times New Roman" w:hAnsi="Times New Roman" w:cs="Times New Roman"/>
          <w:color w:val="222222"/>
          <w:sz w:val="24"/>
          <w:szCs w:val="24"/>
          <w:shd w:val="clear" w:color="auto" w:fill="FFFFFF"/>
        </w:rPr>
        <w:t xml:space="preserve">ctivity as an </w:t>
      </w:r>
      <w:r>
        <w:rPr>
          <w:rFonts w:ascii="Times New Roman" w:hAnsi="Times New Roman" w:cs="Times New Roman"/>
          <w:color w:val="222222"/>
          <w:sz w:val="24"/>
          <w:szCs w:val="24"/>
          <w:shd w:val="clear" w:color="auto" w:fill="FFFFFF"/>
        </w:rPr>
        <w:t>I</w:t>
      </w:r>
      <w:r w:rsidRPr="00665D28">
        <w:rPr>
          <w:rFonts w:ascii="Times New Roman" w:hAnsi="Times New Roman" w:cs="Times New Roman"/>
          <w:color w:val="222222"/>
          <w:sz w:val="24"/>
          <w:szCs w:val="24"/>
          <w:shd w:val="clear" w:color="auto" w:fill="FFFFFF"/>
        </w:rPr>
        <w:t xml:space="preserve">ndex of </w:t>
      </w:r>
      <w:r>
        <w:rPr>
          <w:rFonts w:ascii="Times New Roman" w:hAnsi="Times New Roman" w:cs="Times New Roman"/>
          <w:color w:val="222222"/>
          <w:sz w:val="24"/>
          <w:szCs w:val="24"/>
          <w:shd w:val="clear" w:color="auto" w:fill="FFFFFF"/>
        </w:rPr>
        <w:t>H</w:t>
      </w:r>
      <w:r w:rsidRPr="00665D28">
        <w:rPr>
          <w:rFonts w:ascii="Times New Roman" w:hAnsi="Times New Roman" w:cs="Times New Roman"/>
          <w:color w:val="222222"/>
          <w:sz w:val="24"/>
          <w:szCs w:val="24"/>
          <w:shd w:val="clear" w:color="auto" w:fill="FFFFFF"/>
        </w:rPr>
        <w:t xml:space="preserve">eart </w:t>
      </w:r>
      <w:r>
        <w:rPr>
          <w:rFonts w:ascii="Times New Roman" w:hAnsi="Times New Roman" w:cs="Times New Roman"/>
          <w:color w:val="222222"/>
          <w:sz w:val="24"/>
          <w:szCs w:val="24"/>
          <w:shd w:val="clear" w:color="auto" w:fill="FFFFFF"/>
        </w:rPr>
        <w:t>A</w:t>
      </w:r>
      <w:r w:rsidRPr="00665D28">
        <w:rPr>
          <w:rFonts w:ascii="Times New Roman" w:hAnsi="Times New Roman" w:cs="Times New Roman"/>
          <w:color w:val="222222"/>
          <w:sz w:val="24"/>
          <w:szCs w:val="24"/>
          <w:shd w:val="clear" w:color="auto" w:fill="FFFFFF"/>
        </w:rPr>
        <w:t xml:space="preserve">ttack </w:t>
      </w:r>
      <w:r>
        <w:rPr>
          <w:rFonts w:ascii="Times New Roman" w:hAnsi="Times New Roman" w:cs="Times New Roman"/>
          <w:color w:val="222222"/>
          <w:sz w:val="24"/>
          <w:szCs w:val="24"/>
          <w:shd w:val="clear" w:color="auto" w:fill="FFFFFF"/>
        </w:rPr>
        <w:t>R</w:t>
      </w:r>
      <w:r w:rsidRPr="00665D28">
        <w:rPr>
          <w:rFonts w:ascii="Times New Roman" w:hAnsi="Times New Roman" w:cs="Times New Roman"/>
          <w:color w:val="222222"/>
          <w:sz w:val="24"/>
          <w:szCs w:val="24"/>
          <w:shd w:val="clear" w:color="auto" w:fill="FFFFFF"/>
        </w:rPr>
        <w:t xml:space="preserve">isk in </w:t>
      </w:r>
      <w:r>
        <w:rPr>
          <w:rFonts w:ascii="Times New Roman" w:hAnsi="Times New Roman" w:cs="Times New Roman"/>
          <w:color w:val="222222"/>
          <w:sz w:val="24"/>
          <w:szCs w:val="24"/>
          <w:shd w:val="clear" w:color="auto" w:fill="FFFFFF"/>
        </w:rPr>
        <w:t>C</w:t>
      </w:r>
      <w:r w:rsidRPr="00665D28">
        <w:rPr>
          <w:rFonts w:ascii="Times New Roman" w:hAnsi="Times New Roman" w:cs="Times New Roman"/>
          <w:color w:val="222222"/>
          <w:sz w:val="24"/>
          <w:szCs w:val="24"/>
          <w:shd w:val="clear" w:color="auto" w:fill="FFFFFF"/>
        </w:rPr>
        <w:t xml:space="preserve">ollege </w:t>
      </w:r>
      <w:r>
        <w:rPr>
          <w:rFonts w:ascii="Times New Roman" w:hAnsi="Times New Roman" w:cs="Times New Roman"/>
          <w:color w:val="222222"/>
          <w:sz w:val="24"/>
          <w:szCs w:val="24"/>
          <w:shd w:val="clear" w:color="auto" w:fill="FFFFFF"/>
        </w:rPr>
        <w:t>A</w:t>
      </w:r>
      <w:r w:rsidRPr="00665D28">
        <w:rPr>
          <w:rFonts w:ascii="Times New Roman" w:hAnsi="Times New Roman" w:cs="Times New Roman"/>
          <w:color w:val="222222"/>
          <w:sz w:val="24"/>
          <w:szCs w:val="24"/>
          <w:shd w:val="clear" w:color="auto" w:fill="FFFFFF"/>
        </w:rPr>
        <w:t xml:space="preserve">lumni. </w:t>
      </w:r>
      <w:r w:rsidRPr="00665D28">
        <w:rPr>
          <w:rFonts w:ascii="Times New Roman" w:hAnsi="Times New Roman" w:cs="Times New Roman"/>
          <w:i/>
          <w:iCs/>
          <w:color w:val="222222"/>
          <w:sz w:val="24"/>
          <w:szCs w:val="24"/>
        </w:rPr>
        <w:t>American Journal of epidemiology</w:t>
      </w:r>
      <w:r w:rsidRPr="00665D28">
        <w:rPr>
          <w:rFonts w:ascii="Times New Roman" w:hAnsi="Times New Roman" w:cs="Times New Roman"/>
          <w:color w:val="222222"/>
          <w:sz w:val="24"/>
          <w:szCs w:val="24"/>
          <w:shd w:val="clear" w:color="auto" w:fill="FFFFFF"/>
        </w:rPr>
        <w:t xml:space="preserve">, </w:t>
      </w:r>
      <w:r w:rsidRPr="00665D28">
        <w:rPr>
          <w:rFonts w:ascii="Times New Roman" w:hAnsi="Times New Roman" w:cs="Times New Roman"/>
          <w:i/>
          <w:iCs/>
          <w:color w:val="222222"/>
          <w:sz w:val="24"/>
          <w:szCs w:val="24"/>
        </w:rPr>
        <w:t>108</w:t>
      </w:r>
      <w:r w:rsidRPr="00665D28">
        <w:rPr>
          <w:rFonts w:ascii="Times New Roman" w:hAnsi="Times New Roman" w:cs="Times New Roman"/>
          <w:color w:val="222222"/>
          <w:sz w:val="24"/>
          <w:szCs w:val="24"/>
          <w:shd w:val="clear" w:color="auto" w:fill="FFFFFF"/>
        </w:rPr>
        <w:t>(3), pp.161-175.</w:t>
      </w:r>
    </w:p>
    <w:p w14:paraId="15525501" w14:textId="77777777" w:rsidR="00052B2F" w:rsidRPr="00166432" w:rsidRDefault="00052B2F" w:rsidP="00CA5AD6">
      <w:pPr>
        <w:spacing w:line="360" w:lineRule="auto"/>
        <w:rPr>
          <w:rFonts w:ascii="Times New Roman" w:hAnsi="Times New Roman" w:cs="Times New Roman"/>
          <w:sz w:val="24"/>
          <w:szCs w:val="24"/>
        </w:rPr>
      </w:pPr>
    </w:p>
    <w:p w14:paraId="3DD8BCE6" w14:textId="08EE1A8E" w:rsidR="001B6BFE" w:rsidRDefault="001B6BFE"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 xml:space="preserve">Partridge, J.A., Knapp, B.A. and </w:t>
      </w:r>
      <w:proofErr w:type="spellStart"/>
      <w:r w:rsidRPr="00166432">
        <w:rPr>
          <w:rFonts w:ascii="Times New Roman" w:hAnsi="Times New Roman" w:cs="Times New Roman"/>
          <w:color w:val="222222"/>
          <w:sz w:val="24"/>
          <w:szCs w:val="24"/>
          <w:shd w:val="clear" w:color="auto" w:fill="FFFFFF"/>
        </w:rPr>
        <w:t>Massengale</w:t>
      </w:r>
      <w:proofErr w:type="spellEnd"/>
      <w:r w:rsidRPr="00166432">
        <w:rPr>
          <w:rFonts w:ascii="Times New Roman" w:hAnsi="Times New Roman" w:cs="Times New Roman"/>
          <w:color w:val="222222"/>
          <w:sz w:val="24"/>
          <w:szCs w:val="24"/>
          <w:shd w:val="clear" w:color="auto" w:fill="FFFFFF"/>
        </w:rPr>
        <w:t xml:space="preserve">, B.D. (2014). An Investigation of Motivational Variables in CrossFit Facilities. </w:t>
      </w:r>
      <w:r w:rsidRPr="00166432">
        <w:rPr>
          <w:rFonts w:ascii="Times New Roman" w:hAnsi="Times New Roman" w:cs="Times New Roman"/>
          <w:i/>
          <w:iCs/>
          <w:color w:val="222222"/>
          <w:sz w:val="24"/>
          <w:szCs w:val="24"/>
        </w:rPr>
        <w:t>The Journal of Strength &amp; Conditioning Research</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28</w:t>
      </w:r>
      <w:r w:rsidRPr="00166432">
        <w:rPr>
          <w:rFonts w:ascii="Times New Roman" w:hAnsi="Times New Roman" w:cs="Times New Roman"/>
          <w:color w:val="222222"/>
          <w:sz w:val="24"/>
          <w:szCs w:val="24"/>
          <w:shd w:val="clear" w:color="auto" w:fill="FFFFFF"/>
        </w:rPr>
        <w:t>(6), pp.1714-1721.</w:t>
      </w:r>
    </w:p>
    <w:p w14:paraId="317D6472" w14:textId="32833F5C" w:rsidR="00CA5AD6" w:rsidRDefault="00CA5AD6" w:rsidP="00CA5AD6">
      <w:pPr>
        <w:spacing w:line="360" w:lineRule="auto"/>
        <w:rPr>
          <w:rFonts w:ascii="Times New Roman" w:hAnsi="Times New Roman" w:cs="Times New Roman"/>
          <w:color w:val="222222"/>
          <w:sz w:val="24"/>
          <w:szCs w:val="24"/>
          <w:shd w:val="clear" w:color="auto" w:fill="FFFFFF"/>
        </w:rPr>
      </w:pPr>
    </w:p>
    <w:p w14:paraId="73BCD597" w14:textId="77777777" w:rsidR="00CA5AD6" w:rsidRDefault="00CA5AD6" w:rsidP="00CA5AD6">
      <w:pPr>
        <w:spacing w:line="360" w:lineRule="auto"/>
        <w:rPr>
          <w:rFonts w:ascii="Times New Roman" w:hAnsi="Times New Roman" w:cs="Times New Roman"/>
          <w:sz w:val="24"/>
          <w:szCs w:val="24"/>
        </w:rPr>
      </w:pPr>
      <w:r w:rsidRPr="00BA4C92">
        <w:rPr>
          <w:rFonts w:ascii="Times New Roman" w:hAnsi="Times New Roman" w:cs="Times New Roman"/>
          <w:sz w:val="24"/>
          <w:szCs w:val="24"/>
        </w:rPr>
        <w:t xml:space="preserve">PHE. (2020). Available at: </w:t>
      </w:r>
      <w:hyperlink r:id="rId24" w:history="1">
        <w:r w:rsidRPr="00BA4C92">
          <w:rPr>
            <w:rStyle w:val="Hyperlink"/>
            <w:rFonts w:ascii="Times New Roman" w:hAnsi="Times New Roman" w:cs="Times New Roman"/>
            <w:color w:val="auto"/>
            <w:sz w:val="24"/>
            <w:szCs w:val="24"/>
          </w:rPr>
          <w:t>https://www.gov.uk/government/organisations/public-health-england</w:t>
        </w:r>
      </w:hyperlink>
      <w:r w:rsidRPr="00BA4C92">
        <w:rPr>
          <w:rFonts w:ascii="Times New Roman" w:hAnsi="Times New Roman" w:cs="Times New Roman"/>
          <w:sz w:val="24"/>
          <w:szCs w:val="24"/>
        </w:rPr>
        <w:t xml:space="preserve"> (Accessed: 31</w:t>
      </w:r>
      <w:r w:rsidRPr="00BA4C92">
        <w:rPr>
          <w:rFonts w:ascii="Times New Roman" w:hAnsi="Times New Roman" w:cs="Times New Roman"/>
          <w:sz w:val="24"/>
          <w:szCs w:val="24"/>
          <w:vertAlign w:val="superscript"/>
        </w:rPr>
        <w:t>st</w:t>
      </w:r>
      <w:r w:rsidRPr="00BA4C92">
        <w:rPr>
          <w:rFonts w:ascii="Times New Roman" w:hAnsi="Times New Roman" w:cs="Times New Roman"/>
          <w:sz w:val="24"/>
          <w:szCs w:val="24"/>
        </w:rPr>
        <w:t xml:space="preserve"> March 2020)</w:t>
      </w:r>
    </w:p>
    <w:p w14:paraId="2E5B0967" w14:textId="77777777" w:rsidR="00CA5AD6" w:rsidRDefault="00CA5AD6" w:rsidP="00CA5AD6">
      <w:pPr>
        <w:spacing w:line="360" w:lineRule="auto"/>
        <w:rPr>
          <w:rFonts w:ascii="Times New Roman" w:hAnsi="Times New Roman" w:cs="Times New Roman"/>
          <w:sz w:val="24"/>
          <w:szCs w:val="24"/>
        </w:rPr>
      </w:pPr>
    </w:p>
    <w:p w14:paraId="75847E85" w14:textId="77777777" w:rsidR="00CA5AD6" w:rsidRDefault="00CA5AD6" w:rsidP="00CA5AD6">
      <w:pPr>
        <w:spacing w:line="360" w:lineRule="auto"/>
        <w:rPr>
          <w:rFonts w:ascii="Times New Roman" w:hAnsi="Times New Roman" w:cs="Times New Roman"/>
          <w:sz w:val="24"/>
          <w:szCs w:val="24"/>
        </w:rPr>
      </w:pPr>
      <w:r w:rsidRPr="00BA4C92">
        <w:rPr>
          <w:rFonts w:ascii="Times New Roman" w:hAnsi="Times New Roman" w:cs="Times New Roman"/>
          <w:sz w:val="24"/>
          <w:szCs w:val="24"/>
        </w:rPr>
        <w:t xml:space="preserve">PHE. (2020). Available at: </w:t>
      </w:r>
      <w:hyperlink r:id="rId25" w:history="1">
        <w:r w:rsidRPr="00BA4C92">
          <w:rPr>
            <w:rStyle w:val="Hyperlink"/>
            <w:rFonts w:ascii="Times New Roman" w:hAnsi="Times New Roman" w:cs="Times New Roman"/>
            <w:color w:val="auto"/>
            <w:sz w:val="24"/>
            <w:szCs w:val="24"/>
          </w:rPr>
          <w:t>https://onedrive.live.com/?authkey=%21APYE%2DLl%5Fo7C2Ctk&amp;cid=EFBE41ED597E732A&amp;id=EFBE41ED597E732A%215318&amp;parId=EFBE41ED597E732A%213396&amp;o=OneUp</w:t>
        </w:r>
      </w:hyperlink>
      <w:r w:rsidRPr="00BA4C92">
        <w:rPr>
          <w:rFonts w:ascii="Times New Roman" w:hAnsi="Times New Roman" w:cs="Times New Roman"/>
          <w:sz w:val="24"/>
          <w:szCs w:val="24"/>
        </w:rPr>
        <w:t xml:space="preserve"> (Accessed: 31</w:t>
      </w:r>
      <w:r w:rsidRPr="00BA4C92">
        <w:rPr>
          <w:rFonts w:ascii="Times New Roman" w:hAnsi="Times New Roman" w:cs="Times New Roman"/>
          <w:sz w:val="24"/>
          <w:szCs w:val="24"/>
          <w:vertAlign w:val="superscript"/>
        </w:rPr>
        <w:t>st</w:t>
      </w:r>
      <w:r w:rsidRPr="00BA4C92">
        <w:rPr>
          <w:rFonts w:ascii="Times New Roman" w:hAnsi="Times New Roman" w:cs="Times New Roman"/>
          <w:sz w:val="24"/>
          <w:szCs w:val="24"/>
        </w:rPr>
        <w:t xml:space="preserve"> March 2020)</w:t>
      </w:r>
    </w:p>
    <w:p w14:paraId="76F6A6CE" w14:textId="77777777" w:rsidR="00CA5AD6" w:rsidRDefault="00CA5AD6" w:rsidP="00CA5AD6">
      <w:pPr>
        <w:spacing w:line="360" w:lineRule="auto"/>
        <w:rPr>
          <w:rFonts w:ascii="Times New Roman" w:hAnsi="Times New Roman" w:cs="Times New Roman"/>
          <w:sz w:val="24"/>
          <w:szCs w:val="24"/>
        </w:rPr>
      </w:pPr>
    </w:p>
    <w:p w14:paraId="70226D02" w14:textId="54B3C862" w:rsidR="00CA5AD6" w:rsidRPr="00CA5AD6" w:rsidRDefault="00CA5AD6" w:rsidP="00CA5AD6">
      <w:pPr>
        <w:spacing w:line="360" w:lineRule="auto"/>
        <w:rPr>
          <w:rFonts w:ascii="Times New Roman" w:hAnsi="Times New Roman" w:cs="Times New Roman"/>
          <w:sz w:val="24"/>
          <w:szCs w:val="24"/>
        </w:rPr>
      </w:pPr>
      <w:r w:rsidRPr="00BA4C92">
        <w:rPr>
          <w:rFonts w:ascii="Times New Roman" w:hAnsi="Times New Roman" w:cs="Times New Roman"/>
          <w:sz w:val="24"/>
          <w:szCs w:val="24"/>
        </w:rPr>
        <w:t xml:space="preserve">PHE. (2020). Available at: </w:t>
      </w:r>
      <w:hyperlink r:id="rId26" w:history="1">
        <w:r w:rsidRPr="00BA4C92">
          <w:rPr>
            <w:rStyle w:val="Hyperlink"/>
            <w:rFonts w:ascii="Times New Roman" w:hAnsi="Times New Roman" w:cs="Times New Roman"/>
            <w:color w:val="auto"/>
            <w:sz w:val="24"/>
            <w:szCs w:val="24"/>
          </w:rPr>
          <w:t>https://onedrive.live.com/?authkey=%21AOPqU6dr9fMbeV4&amp;cid=EFBE41ED597E732A&amp;id=EFBE41ED597E732A%215319&amp;parId=EFBE41ED597E732A%213396&amp;o=OneUp</w:t>
        </w:r>
      </w:hyperlink>
      <w:r w:rsidRPr="00BA4C92">
        <w:rPr>
          <w:rFonts w:ascii="Times New Roman" w:hAnsi="Times New Roman" w:cs="Times New Roman"/>
          <w:sz w:val="24"/>
          <w:szCs w:val="24"/>
        </w:rPr>
        <w:t xml:space="preserve"> (Accessed: 31</w:t>
      </w:r>
      <w:r w:rsidRPr="00BA4C92">
        <w:rPr>
          <w:rFonts w:ascii="Times New Roman" w:hAnsi="Times New Roman" w:cs="Times New Roman"/>
          <w:sz w:val="24"/>
          <w:szCs w:val="24"/>
          <w:vertAlign w:val="superscript"/>
        </w:rPr>
        <w:t>st</w:t>
      </w:r>
      <w:r w:rsidRPr="00BA4C92">
        <w:rPr>
          <w:rFonts w:ascii="Times New Roman" w:hAnsi="Times New Roman" w:cs="Times New Roman"/>
          <w:sz w:val="24"/>
          <w:szCs w:val="24"/>
        </w:rPr>
        <w:t xml:space="preserve"> March 2020)</w:t>
      </w:r>
    </w:p>
    <w:p w14:paraId="52973E9B" w14:textId="0F49B2E1" w:rsidR="00C01D47" w:rsidRPr="00166432" w:rsidRDefault="00C01D47" w:rsidP="00CA5AD6">
      <w:pPr>
        <w:spacing w:line="360" w:lineRule="auto"/>
        <w:rPr>
          <w:rFonts w:ascii="Times New Roman" w:hAnsi="Times New Roman" w:cs="Times New Roman"/>
          <w:color w:val="222222"/>
          <w:sz w:val="24"/>
          <w:szCs w:val="24"/>
          <w:shd w:val="clear" w:color="auto" w:fill="FFFFFF"/>
        </w:rPr>
      </w:pPr>
    </w:p>
    <w:p w14:paraId="19600ACD" w14:textId="7ECE8783" w:rsidR="00C01D47" w:rsidRDefault="00C01D47" w:rsidP="00CA5AD6">
      <w:pPr>
        <w:spacing w:line="360" w:lineRule="auto"/>
        <w:rPr>
          <w:rFonts w:ascii="Times New Roman" w:hAnsi="Times New Roman" w:cs="Times New Roman"/>
          <w:color w:val="222222"/>
          <w:sz w:val="24"/>
          <w:szCs w:val="24"/>
          <w:shd w:val="clear" w:color="auto" w:fill="FFFFFF"/>
        </w:rPr>
      </w:pPr>
      <w:bookmarkStart w:id="18" w:name="_Hlk36295192"/>
      <w:proofErr w:type="spellStart"/>
      <w:r w:rsidRPr="00166432">
        <w:rPr>
          <w:rFonts w:ascii="Times New Roman" w:hAnsi="Times New Roman" w:cs="Times New Roman"/>
          <w:color w:val="222222"/>
          <w:sz w:val="24"/>
          <w:szCs w:val="24"/>
          <w:shd w:val="clear" w:color="auto" w:fill="FFFFFF"/>
        </w:rPr>
        <w:t>Picorelli</w:t>
      </w:r>
      <w:proofErr w:type="spellEnd"/>
      <w:r w:rsidRPr="00166432">
        <w:rPr>
          <w:rFonts w:ascii="Times New Roman" w:hAnsi="Times New Roman" w:cs="Times New Roman"/>
          <w:color w:val="222222"/>
          <w:sz w:val="24"/>
          <w:szCs w:val="24"/>
          <w:shd w:val="clear" w:color="auto" w:fill="FFFFFF"/>
        </w:rPr>
        <w:t>,</w:t>
      </w:r>
      <w:bookmarkEnd w:id="18"/>
      <w:r w:rsidRPr="00166432">
        <w:rPr>
          <w:rFonts w:ascii="Times New Roman" w:hAnsi="Times New Roman" w:cs="Times New Roman"/>
          <w:color w:val="222222"/>
          <w:sz w:val="24"/>
          <w:szCs w:val="24"/>
          <w:shd w:val="clear" w:color="auto" w:fill="FFFFFF"/>
        </w:rPr>
        <w:t xml:space="preserve"> A.M.A., Pereira, L.S.M., Pereira, D.S., </w:t>
      </w:r>
      <w:proofErr w:type="spellStart"/>
      <w:r w:rsidRPr="00166432">
        <w:rPr>
          <w:rFonts w:ascii="Times New Roman" w:hAnsi="Times New Roman" w:cs="Times New Roman"/>
          <w:color w:val="222222"/>
          <w:sz w:val="24"/>
          <w:szCs w:val="24"/>
          <w:shd w:val="clear" w:color="auto" w:fill="FFFFFF"/>
        </w:rPr>
        <w:t>Felício</w:t>
      </w:r>
      <w:proofErr w:type="spellEnd"/>
      <w:r w:rsidRPr="00166432">
        <w:rPr>
          <w:rFonts w:ascii="Times New Roman" w:hAnsi="Times New Roman" w:cs="Times New Roman"/>
          <w:color w:val="222222"/>
          <w:sz w:val="24"/>
          <w:szCs w:val="24"/>
          <w:shd w:val="clear" w:color="auto" w:fill="FFFFFF"/>
        </w:rPr>
        <w:t xml:space="preserve">, D. and Sherrington, C. (2014). Adherence to Exercise Programs for Older People is Influenced by Program Characteristics and Personal Factors: </w:t>
      </w:r>
      <w:proofErr w:type="gramStart"/>
      <w:r w:rsidRPr="00166432">
        <w:rPr>
          <w:rFonts w:ascii="Times New Roman" w:hAnsi="Times New Roman" w:cs="Times New Roman"/>
          <w:color w:val="222222"/>
          <w:sz w:val="24"/>
          <w:szCs w:val="24"/>
          <w:shd w:val="clear" w:color="auto" w:fill="FFFFFF"/>
        </w:rPr>
        <w:t>a</w:t>
      </w:r>
      <w:proofErr w:type="gramEnd"/>
      <w:r w:rsidRPr="00166432">
        <w:rPr>
          <w:rFonts w:ascii="Times New Roman" w:hAnsi="Times New Roman" w:cs="Times New Roman"/>
          <w:color w:val="222222"/>
          <w:sz w:val="24"/>
          <w:szCs w:val="24"/>
          <w:shd w:val="clear" w:color="auto" w:fill="FFFFFF"/>
        </w:rPr>
        <w:t xml:space="preserve"> Systematic Review. </w:t>
      </w:r>
      <w:r w:rsidRPr="00166432">
        <w:rPr>
          <w:rFonts w:ascii="Times New Roman" w:hAnsi="Times New Roman" w:cs="Times New Roman"/>
          <w:i/>
          <w:iCs/>
          <w:color w:val="222222"/>
          <w:sz w:val="24"/>
          <w:szCs w:val="24"/>
        </w:rPr>
        <w:t>Journal of physiotherapy</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60</w:t>
      </w:r>
      <w:r w:rsidRPr="00166432">
        <w:rPr>
          <w:rFonts w:ascii="Times New Roman" w:hAnsi="Times New Roman" w:cs="Times New Roman"/>
          <w:color w:val="222222"/>
          <w:sz w:val="24"/>
          <w:szCs w:val="24"/>
          <w:shd w:val="clear" w:color="auto" w:fill="FFFFFF"/>
        </w:rPr>
        <w:t>(3), pp.151-156.</w:t>
      </w:r>
    </w:p>
    <w:p w14:paraId="5431A659" w14:textId="42E5FE0D" w:rsidR="00CA5AD6" w:rsidRPr="00CA5AD6" w:rsidRDefault="00CA5AD6" w:rsidP="00CA5AD6">
      <w:pPr>
        <w:spacing w:line="360" w:lineRule="auto"/>
        <w:rPr>
          <w:rFonts w:ascii="Times New Roman" w:hAnsi="Times New Roman" w:cs="Times New Roman"/>
          <w:sz w:val="24"/>
          <w:szCs w:val="24"/>
        </w:rPr>
      </w:pPr>
      <w:bookmarkStart w:id="19" w:name="_Hlk36471957"/>
      <w:r w:rsidRPr="00166432">
        <w:rPr>
          <w:rFonts w:ascii="Times New Roman" w:hAnsi="Times New Roman" w:cs="Times New Roman"/>
          <w:sz w:val="24"/>
          <w:szCs w:val="24"/>
        </w:rPr>
        <w:t xml:space="preserve">Polar Ltd. (2019). </w:t>
      </w:r>
      <w:bookmarkEnd w:id="19"/>
      <w:r w:rsidRPr="00166432">
        <w:rPr>
          <w:rFonts w:ascii="Times New Roman" w:hAnsi="Times New Roman" w:cs="Times New Roman"/>
          <w:sz w:val="24"/>
          <w:szCs w:val="24"/>
        </w:rPr>
        <w:t xml:space="preserve">Available at: </w:t>
      </w:r>
      <w:hyperlink r:id="rId27" w:history="1">
        <w:r w:rsidRPr="00166432">
          <w:rPr>
            <w:rStyle w:val="Hyperlink"/>
            <w:rFonts w:ascii="Times New Roman" w:hAnsi="Times New Roman" w:cs="Times New Roman"/>
            <w:color w:val="auto"/>
            <w:sz w:val="24"/>
            <w:szCs w:val="24"/>
          </w:rPr>
          <w:t>https://www.polar.com/uk-en</w:t>
        </w:r>
      </w:hyperlink>
      <w:r w:rsidRPr="00166432">
        <w:rPr>
          <w:rFonts w:ascii="Times New Roman" w:hAnsi="Times New Roman" w:cs="Times New Roman"/>
          <w:sz w:val="24"/>
          <w:szCs w:val="24"/>
        </w:rPr>
        <w:t xml:space="preserve"> (Accessed: 20th</w:t>
      </w:r>
      <w:r w:rsidRPr="00166432">
        <w:rPr>
          <w:rFonts w:ascii="Times New Roman" w:hAnsi="Times New Roman" w:cs="Times New Roman"/>
          <w:sz w:val="24"/>
          <w:szCs w:val="24"/>
          <w:vertAlign w:val="superscript"/>
        </w:rPr>
        <w:t>rd</w:t>
      </w:r>
      <w:r w:rsidRPr="00166432">
        <w:rPr>
          <w:rFonts w:ascii="Times New Roman" w:hAnsi="Times New Roman" w:cs="Times New Roman"/>
          <w:sz w:val="24"/>
          <w:szCs w:val="24"/>
        </w:rPr>
        <w:t xml:space="preserve"> March 2020)</w:t>
      </w:r>
    </w:p>
    <w:p w14:paraId="4B1E8FD9" w14:textId="6E81648D" w:rsidR="00B228CE" w:rsidRPr="00166432" w:rsidRDefault="00B228CE" w:rsidP="00CA5AD6">
      <w:pPr>
        <w:spacing w:line="360" w:lineRule="auto"/>
        <w:rPr>
          <w:rFonts w:ascii="Times New Roman" w:hAnsi="Times New Roman" w:cs="Times New Roman"/>
          <w:color w:val="222222"/>
          <w:sz w:val="24"/>
          <w:szCs w:val="24"/>
          <w:shd w:val="clear" w:color="auto" w:fill="FFFFFF"/>
        </w:rPr>
      </w:pPr>
    </w:p>
    <w:p w14:paraId="74FB6490" w14:textId="31DF7241" w:rsidR="00B228CE" w:rsidRDefault="00B228CE"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 xml:space="preserve">Ryan </w:t>
      </w:r>
      <w:proofErr w:type="spellStart"/>
      <w:r w:rsidRPr="00166432">
        <w:rPr>
          <w:rFonts w:ascii="Times New Roman" w:hAnsi="Times New Roman" w:cs="Times New Roman"/>
          <w:color w:val="222222"/>
          <w:sz w:val="24"/>
          <w:szCs w:val="24"/>
          <w:shd w:val="clear" w:color="auto" w:fill="FFFFFF"/>
        </w:rPr>
        <w:t>Shuda</w:t>
      </w:r>
      <w:proofErr w:type="spellEnd"/>
      <w:r w:rsidRPr="00166432">
        <w:rPr>
          <w:rFonts w:ascii="Times New Roman" w:hAnsi="Times New Roman" w:cs="Times New Roman"/>
          <w:color w:val="222222"/>
          <w:sz w:val="24"/>
          <w:szCs w:val="24"/>
          <w:shd w:val="clear" w:color="auto" w:fill="FFFFFF"/>
        </w:rPr>
        <w:t xml:space="preserve">, M. and </w:t>
      </w:r>
      <w:proofErr w:type="spellStart"/>
      <w:r w:rsidRPr="00166432">
        <w:rPr>
          <w:rFonts w:ascii="Times New Roman" w:hAnsi="Times New Roman" w:cs="Times New Roman"/>
          <w:color w:val="222222"/>
          <w:sz w:val="24"/>
          <w:szCs w:val="24"/>
          <w:shd w:val="clear" w:color="auto" w:fill="FFFFFF"/>
        </w:rPr>
        <w:t>Feito</w:t>
      </w:r>
      <w:proofErr w:type="spellEnd"/>
      <w:r w:rsidRPr="00166432">
        <w:rPr>
          <w:rFonts w:ascii="Times New Roman" w:hAnsi="Times New Roman" w:cs="Times New Roman"/>
          <w:color w:val="222222"/>
          <w:sz w:val="24"/>
          <w:szCs w:val="24"/>
          <w:shd w:val="clear" w:color="auto" w:fill="FFFFFF"/>
        </w:rPr>
        <w:t xml:space="preserve">, Y. (2017). Challenge, Commitment, Community, and Empowerment: Factors that Promote the Adoption of CrossFit as a Training Program. </w:t>
      </w:r>
      <w:r w:rsidRPr="00166432">
        <w:rPr>
          <w:rFonts w:ascii="Times New Roman" w:hAnsi="Times New Roman" w:cs="Times New Roman"/>
          <w:i/>
          <w:iCs/>
          <w:color w:val="222222"/>
          <w:sz w:val="24"/>
          <w:szCs w:val="24"/>
        </w:rPr>
        <w:t>Transformation</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1</w:t>
      </w:r>
      <w:r w:rsidRPr="00166432">
        <w:rPr>
          <w:rFonts w:ascii="Times New Roman" w:hAnsi="Times New Roman" w:cs="Times New Roman"/>
          <w:color w:val="222222"/>
          <w:sz w:val="24"/>
          <w:szCs w:val="24"/>
          <w:shd w:val="clear" w:color="auto" w:fill="FFFFFF"/>
        </w:rPr>
        <w:t>, pp.1-14.</w:t>
      </w:r>
    </w:p>
    <w:p w14:paraId="642EFE01" w14:textId="77777777" w:rsidR="009F5109" w:rsidRDefault="009F5109" w:rsidP="00CA5AD6">
      <w:pPr>
        <w:spacing w:line="360" w:lineRule="auto"/>
        <w:rPr>
          <w:rFonts w:ascii="Times New Roman" w:hAnsi="Times New Roman" w:cs="Times New Roman"/>
          <w:color w:val="222222"/>
          <w:sz w:val="24"/>
          <w:szCs w:val="24"/>
          <w:shd w:val="clear" w:color="auto" w:fill="FFFFFF"/>
        </w:rPr>
      </w:pPr>
    </w:p>
    <w:p w14:paraId="089ED452" w14:textId="79D356C2" w:rsidR="009611A0" w:rsidRDefault="009611A0" w:rsidP="00CA5AD6">
      <w:pPr>
        <w:spacing w:line="360" w:lineRule="auto"/>
        <w:rPr>
          <w:rFonts w:ascii="Times New Roman" w:hAnsi="Times New Roman" w:cs="Times New Roman"/>
          <w:color w:val="222222"/>
          <w:sz w:val="24"/>
          <w:szCs w:val="24"/>
          <w:shd w:val="clear" w:color="auto" w:fill="FFFFFF"/>
        </w:rPr>
      </w:pPr>
      <w:proofErr w:type="spellStart"/>
      <w:r w:rsidRPr="009611A0">
        <w:rPr>
          <w:rFonts w:ascii="Times New Roman" w:hAnsi="Times New Roman" w:cs="Times New Roman"/>
          <w:color w:val="222222"/>
          <w:sz w:val="24"/>
          <w:szCs w:val="24"/>
          <w:shd w:val="clear" w:color="auto" w:fill="FFFFFF"/>
        </w:rPr>
        <w:lastRenderedPageBreak/>
        <w:t>Spink</w:t>
      </w:r>
      <w:proofErr w:type="spellEnd"/>
      <w:r w:rsidRPr="009611A0">
        <w:rPr>
          <w:rFonts w:ascii="Times New Roman" w:hAnsi="Times New Roman" w:cs="Times New Roman"/>
          <w:color w:val="222222"/>
          <w:sz w:val="24"/>
          <w:szCs w:val="24"/>
          <w:shd w:val="clear" w:color="auto" w:fill="FFFFFF"/>
        </w:rPr>
        <w:t>, K.S. and Carron, A.V.</w:t>
      </w:r>
      <w:r>
        <w:rPr>
          <w:rFonts w:ascii="Times New Roman" w:hAnsi="Times New Roman" w:cs="Times New Roman"/>
          <w:color w:val="222222"/>
          <w:sz w:val="24"/>
          <w:szCs w:val="24"/>
          <w:shd w:val="clear" w:color="auto" w:fill="FFFFFF"/>
        </w:rPr>
        <w:t xml:space="preserve"> (</w:t>
      </w:r>
      <w:r w:rsidRPr="009611A0">
        <w:rPr>
          <w:rFonts w:ascii="Times New Roman" w:hAnsi="Times New Roman" w:cs="Times New Roman"/>
          <w:color w:val="222222"/>
          <w:sz w:val="24"/>
          <w:szCs w:val="24"/>
          <w:shd w:val="clear" w:color="auto" w:fill="FFFFFF"/>
        </w:rPr>
        <w:t>1992</w:t>
      </w:r>
      <w:r>
        <w:rPr>
          <w:rFonts w:ascii="Times New Roman" w:hAnsi="Times New Roman" w:cs="Times New Roman"/>
          <w:color w:val="222222"/>
          <w:sz w:val="24"/>
          <w:szCs w:val="24"/>
          <w:shd w:val="clear" w:color="auto" w:fill="FFFFFF"/>
        </w:rPr>
        <w:t>)</w:t>
      </w:r>
      <w:r w:rsidRPr="009611A0">
        <w:rPr>
          <w:rFonts w:ascii="Times New Roman" w:hAnsi="Times New Roman" w:cs="Times New Roman"/>
          <w:color w:val="222222"/>
          <w:sz w:val="24"/>
          <w:szCs w:val="24"/>
          <w:shd w:val="clear" w:color="auto" w:fill="FFFFFF"/>
        </w:rPr>
        <w:t xml:space="preserve">. Group </w:t>
      </w:r>
      <w:r>
        <w:rPr>
          <w:rFonts w:ascii="Times New Roman" w:hAnsi="Times New Roman" w:cs="Times New Roman"/>
          <w:color w:val="222222"/>
          <w:sz w:val="24"/>
          <w:szCs w:val="24"/>
          <w:shd w:val="clear" w:color="auto" w:fill="FFFFFF"/>
        </w:rPr>
        <w:t>C</w:t>
      </w:r>
      <w:r w:rsidRPr="009611A0">
        <w:rPr>
          <w:rFonts w:ascii="Times New Roman" w:hAnsi="Times New Roman" w:cs="Times New Roman"/>
          <w:color w:val="222222"/>
          <w:sz w:val="24"/>
          <w:szCs w:val="24"/>
          <w:shd w:val="clear" w:color="auto" w:fill="FFFFFF"/>
        </w:rPr>
        <w:t xml:space="preserve">ohesion and </w:t>
      </w:r>
      <w:r>
        <w:rPr>
          <w:rFonts w:ascii="Times New Roman" w:hAnsi="Times New Roman" w:cs="Times New Roman"/>
          <w:color w:val="222222"/>
          <w:sz w:val="24"/>
          <w:szCs w:val="24"/>
          <w:shd w:val="clear" w:color="auto" w:fill="FFFFFF"/>
        </w:rPr>
        <w:t>A</w:t>
      </w:r>
      <w:r w:rsidRPr="009611A0">
        <w:rPr>
          <w:rFonts w:ascii="Times New Roman" w:hAnsi="Times New Roman" w:cs="Times New Roman"/>
          <w:color w:val="222222"/>
          <w:sz w:val="24"/>
          <w:szCs w:val="24"/>
          <w:shd w:val="clear" w:color="auto" w:fill="FFFFFF"/>
        </w:rPr>
        <w:t xml:space="preserve">dherence in </w:t>
      </w:r>
      <w:r>
        <w:rPr>
          <w:rFonts w:ascii="Times New Roman" w:hAnsi="Times New Roman" w:cs="Times New Roman"/>
          <w:color w:val="222222"/>
          <w:sz w:val="24"/>
          <w:szCs w:val="24"/>
          <w:shd w:val="clear" w:color="auto" w:fill="FFFFFF"/>
        </w:rPr>
        <w:t>E</w:t>
      </w:r>
      <w:r w:rsidRPr="009611A0">
        <w:rPr>
          <w:rFonts w:ascii="Times New Roman" w:hAnsi="Times New Roman" w:cs="Times New Roman"/>
          <w:color w:val="222222"/>
          <w:sz w:val="24"/>
          <w:szCs w:val="24"/>
          <w:shd w:val="clear" w:color="auto" w:fill="FFFFFF"/>
        </w:rPr>
        <w:t xml:space="preserve">xercise </w:t>
      </w:r>
      <w:r>
        <w:rPr>
          <w:rFonts w:ascii="Times New Roman" w:hAnsi="Times New Roman" w:cs="Times New Roman"/>
          <w:color w:val="222222"/>
          <w:sz w:val="24"/>
          <w:szCs w:val="24"/>
          <w:shd w:val="clear" w:color="auto" w:fill="FFFFFF"/>
        </w:rPr>
        <w:t>C</w:t>
      </w:r>
      <w:r w:rsidRPr="009611A0">
        <w:rPr>
          <w:rFonts w:ascii="Times New Roman" w:hAnsi="Times New Roman" w:cs="Times New Roman"/>
          <w:color w:val="222222"/>
          <w:sz w:val="24"/>
          <w:szCs w:val="24"/>
          <w:shd w:val="clear" w:color="auto" w:fill="FFFFFF"/>
        </w:rPr>
        <w:t xml:space="preserve">lasses. </w:t>
      </w:r>
      <w:r w:rsidRPr="009611A0">
        <w:rPr>
          <w:rFonts w:ascii="Times New Roman" w:hAnsi="Times New Roman" w:cs="Times New Roman"/>
          <w:i/>
          <w:iCs/>
          <w:color w:val="222222"/>
          <w:sz w:val="24"/>
          <w:szCs w:val="24"/>
        </w:rPr>
        <w:t>Journal of Sport &amp; Exercise Psychology</w:t>
      </w:r>
      <w:r w:rsidRPr="009611A0">
        <w:rPr>
          <w:rFonts w:ascii="Times New Roman" w:hAnsi="Times New Roman" w:cs="Times New Roman"/>
          <w:color w:val="222222"/>
          <w:sz w:val="24"/>
          <w:szCs w:val="24"/>
          <w:shd w:val="clear" w:color="auto" w:fill="FFFFFF"/>
        </w:rPr>
        <w:t xml:space="preserve">, </w:t>
      </w:r>
      <w:r w:rsidRPr="009611A0">
        <w:rPr>
          <w:rFonts w:ascii="Times New Roman" w:hAnsi="Times New Roman" w:cs="Times New Roman"/>
          <w:i/>
          <w:iCs/>
          <w:color w:val="222222"/>
          <w:sz w:val="24"/>
          <w:szCs w:val="24"/>
        </w:rPr>
        <w:t>14</w:t>
      </w:r>
      <w:r w:rsidRPr="009611A0">
        <w:rPr>
          <w:rFonts w:ascii="Times New Roman" w:hAnsi="Times New Roman" w:cs="Times New Roman"/>
          <w:color w:val="222222"/>
          <w:sz w:val="24"/>
          <w:szCs w:val="24"/>
          <w:shd w:val="clear" w:color="auto" w:fill="FFFFFF"/>
        </w:rPr>
        <w:t>(1).</w:t>
      </w:r>
    </w:p>
    <w:p w14:paraId="3BB44DFB" w14:textId="0F20799E" w:rsidR="009F5109" w:rsidRDefault="009F5109" w:rsidP="00CA5AD6">
      <w:pPr>
        <w:spacing w:line="360" w:lineRule="auto"/>
        <w:rPr>
          <w:rFonts w:ascii="Times New Roman" w:hAnsi="Times New Roman" w:cs="Times New Roman"/>
          <w:color w:val="222222"/>
          <w:sz w:val="24"/>
          <w:szCs w:val="24"/>
          <w:shd w:val="clear" w:color="auto" w:fill="FFFFFF"/>
        </w:rPr>
      </w:pPr>
    </w:p>
    <w:p w14:paraId="6BE6574C" w14:textId="283CF796" w:rsidR="009F5109" w:rsidRDefault="009F5109" w:rsidP="00CA5AD6">
      <w:pPr>
        <w:spacing w:line="360" w:lineRule="auto"/>
        <w:rPr>
          <w:rFonts w:ascii="Times New Roman" w:hAnsi="Times New Roman" w:cs="Times New Roman"/>
          <w:color w:val="222222"/>
          <w:sz w:val="24"/>
          <w:szCs w:val="24"/>
          <w:shd w:val="clear" w:color="auto" w:fill="FFFFFF"/>
        </w:rPr>
      </w:pPr>
      <w:proofErr w:type="spellStart"/>
      <w:r w:rsidRPr="009F5109">
        <w:rPr>
          <w:rFonts w:ascii="Times New Roman" w:hAnsi="Times New Roman" w:cs="Times New Roman"/>
          <w:color w:val="222222"/>
          <w:sz w:val="24"/>
          <w:szCs w:val="24"/>
          <w:shd w:val="clear" w:color="auto" w:fill="FFFFFF"/>
        </w:rPr>
        <w:t>Scribbans</w:t>
      </w:r>
      <w:proofErr w:type="spellEnd"/>
      <w:r w:rsidRPr="009F5109">
        <w:rPr>
          <w:rFonts w:ascii="Times New Roman" w:hAnsi="Times New Roman" w:cs="Times New Roman"/>
          <w:color w:val="222222"/>
          <w:sz w:val="24"/>
          <w:szCs w:val="24"/>
          <w:shd w:val="clear" w:color="auto" w:fill="FFFFFF"/>
        </w:rPr>
        <w:t xml:space="preserve">, T.D., </w:t>
      </w:r>
      <w:proofErr w:type="spellStart"/>
      <w:r w:rsidRPr="009F5109">
        <w:rPr>
          <w:rFonts w:ascii="Times New Roman" w:hAnsi="Times New Roman" w:cs="Times New Roman"/>
          <w:color w:val="222222"/>
          <w:sz w:val="24"/>
          <w:szCs w:val="24"/>
          <w:shd w:val="clear" w:color="auto" w:fill="FFFFFF"/>
        </w:rPr>
        <w:t>Vecsey</w:t>
      </w:r>
      <w:proofErr w:type="spellEnd"/>
      <w:r w:rsidRPr="009F5109">
        <w:rPr>
          <w:rFonts w:ascii="Times New Roman" w:hAnsi="Times New Roman" w:cs="Times New Roman"/>
          <w:color w:val="222222"/>
          <w:sz w:val="24"/>
          <w:szCs w:val="24"/>
          <w:shd w:val="clear" w:color="auto" w:fill="FFFFFF"/>
        </w:rPr>
        <w:t>, S., HANKINSON, P.B., FOSTER, W.S. and GURD, B.J.</w:t>
      </w:r>
      <w:r>
        <w:rPr>
          <w:rFonts w:ascii="Times New Roman" w:hAnsi="Times New Roman" w:cs="Times New Roman"/>
          <w:color w:val="222222"/>
          <w:sz w:val="24"/>
          <w:szCs w:val="24"/>
          <w:shd w:val="clear" w:color="auto" w:fill="FFFFFF"/>
        </w:rPr>
        <w:t xml:space="preserve"> (</w:t>
      </w:r>
      <w:r w:rsidRPr="009F5109">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9F5109">
        <w:rPr>
          <w:rFonts w:ascii="Times New Roman" w:hAnsi="Times New Roman" w:cs="Times New Roman"/>
          <w:color w:val="222222"/>
          <w:sz w:val="24"/>
          <w:szCs w:val="24"/>
          <w:shd w:val="clear" w:color="auto" w:fill="FFFFFF"/>
        </w:rPr>
        <w:t xml:space="preserve">. The </w:t>
      </w:r>
      <w:r>
        <w:rPr>
          <w:rFonts w:ascii="Times New Roman" w:hAnsi="Times New Roman" w:cs="Times New Roman"/>
          <w:color w:val="222222"/>
          <w:sz w:val="24"/>
          <w:szCs w:val="24"/>
          <w:shd w:val="clear" w:color="auto" w:fill="FFFFFF"/>
        </w:rPr>
        <w:t>E</w:t>
      </w:r>
      <w:r w:rsidRPr="009F5109">
        <w:rPr>
          <w:rFonts w:ascii="Times New Roman" w:hAnsi="Times New Roman" w:cs="Times New Roman"/>
          <w:color w:val="222222"/>
          <w:sz w:val="24"/>
          <w:szCs w:val="24"/>
          <w:shd w:val="clear" w:color="auto" w:fill="FFFFFF"/>
        </w:rPr>
        <w:t xml:space="preserve">ffect of </w:t>
      </w:r>
      <w:r>
        <w:rPr>
          <w:rFonts w:ascii="Times New Roman" w:hAnsi="Times New Roman" w:cs="Times New Roman"/>
          <w:color w:val="222222"/>
          <w:sz w:val="24"/>
          <w:szCs w:val="24"/>
          <w:shd w:val="clear" w:color="auto" w:fill="FFFFFF"/>
        </w:rPr>
        <w:t>T</w:t>
      </w:r>
      <w:r w:rsidRPr="009F5109">
        <w:rPr>
          <w:rFonts w:ascii="Times New Roman" w:hAnsi="Times New Roman" w:cs="Times New Roman"/>
          <w:color w:val="222222"/>
          <w:sz w:val="24"/>
          <w:szCs w:val="24"/>
          <w:shd w:val="clear" w:color="auto" w:fill="FFFFFF"/>
        </w:rPr>
        <w:t xml:space="preserve">raining </w:t>
      </w:r>
      <w:r>
        <w:rPr>
          <w:rFonts w:ascii="Times New Roman" w:hAnsi="Times New Roman" w:cs="Times New Roman"/>
          <w:color w:val="222222"/>
          <w:sz w:val="24"/>
          <w:szCs w:val="24"/>
          <w:shd w:val="clear" w:color="auto" w:fill="FFFFFF"/>
        </w:rPr>
        <w:t>I</w:t>
      </w:r>
      <w:r w:rsidRPr="009F5109">
        <w:rPr>
          <w:rFonts w:ascii="Times New Roman" w:hAnsi="Times New Roman" w:cs="Times New Roman"/>
          <w:color w:val="222222"/>
          <w:sz w:val="24"/>
          <w:szCs w:val="24"/>
          <w:shd w:val="clear" w:color="auto" w:fill="FFFFFF"/>
        </w:rPr>
        <w:t xml:space="preserve">ntensity on VO2max in </w:t>
      </w:r>
      <w:r>
        <w:rPr>
          <w:rFonts w:ascii="Times New Roman" w:hAnsi="Times New Roman" w:cs="Times New Roman"/>
          <w:color w:val="222222"/>
          <w:sz w:val="24"/>
          <w:szCs w:val="24"/>
          <w:shd w:val="clear" w:color="auto" w:fill="FFFFFF"/>
        </w:rPr>
        <w:t>Y</w:t>
      </w:r>
      <w:r w:rsidRPr="009F5109">
        <w:rPr>
          <w:rFonts w:ascii="Times New Roman" w:hAnsi="Times New Roman" w:cs="Times New Roman"/>
          <w:color w:val="222222"/>
          <w:sz w:val="24"/>
          <w:szCs w:val="24"/>
          <w:shd w:val="clear" w:color="auto" w:fill="FFFFFF"/>
        </w:rPr>
        <w:t xml:space="preserve">oung </w:t>
      </w:r>
      <w:r>
        <w:rPr>
          <w:rFonts w:ascii="Times New Roman" w:hAnsi="Times New Roman" w:cs="Times New Roman"/>
          <w:color w:val="222222"/>
          <w:sz w:val="24"/>
          <w:szCs w:val="24"/>
          <w:shd w:val="clear" w:color="auto" w:fill="FFFFFF"/>
        </w:rPr>
        <w:t>H</w:t>
      </w:r>
      <w:r w:rsidRPr="009F5109">
        <w:rPr>
          <w:rFonts w:ascii="Times New Roman" w:hAnsi="Times New Roman" w:cs="Times New Roman"/>
          <w:color w:val="222222"/>
          <w:sz w:val="24"/>
          <w:szCs w:val="24"/>
          <w:shd w:val="clear" w:color="auto" w:fill="FFFFFF"/>
        </w:rPr>
        <w:t xml:space="preserve">ealthy </w:t>
      </w:r>
      <w:r>
        <w:rPr>
          <w:rFonts w:ascii="Times New Roman" w:hAnsi="Times New Roman" w:cs="Times New Roman"/>
          <w:color w:val="222222"/>
          <w:sz w:val="24"/>
          <w:szCs w:val="24"/>
          <w:shd w:val="clear" w:color="auto" w:fill="FFFFFF"/>
        </w:rPr>
        <w:t>A</w:t>
      </w:r>
      <w:r w:rsidRPr="009F5109">
        <w:rPr>
          <w:rFonts w:ascii="Times New Roman" w:hAnsi="Times New Roman" w:cs="Times New Roman"/>
          <w:color w:val="222222"/>
          <w:sz w:val="24"/>
          <w:szCs w:val="24"/>
          <w:shd w:val="clear" w:color="auto" w:fill="FFFFFF"/>
        </w:rPr>
        <w:t xml:space="preserve">dults: </w:t>
      </w:r>
      <w:proofErr w:type="gramStart"/>
      <w:r w:rsidRPr="009F5109">
        <w:rPr>
          <w:rFonts w:ascii="Times New Roman" w:hAnsi="Times New Roman" w:cs="Times New Roman"/>
          <w:color w:val="222222"/>
          <w:sz w:val="24"/>
          <w:szCs w:val="24"/>
          <w:shd w:val="clear" w:color="auto" w:fill="FFFFFF"/>
        </w:rPr>
        <w:t>a</w:t>
      </w:r>
      <w:proofErr w:type="gramEnd"/>
      <w:r w:rsidRPr="009F510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M</w:t>
      </w:r>
      <w:r w:rsidRPr="009F5109">
        <w:rPr>
          <w:rFonts w:ascii="Times New Roman" w:hAnsi="Times New Roman" w:cs="Times New Roman"/>
          <w:color w:val="222222"/>
          <w:sz w:val="24"/>
          <w:szCs w:val="24"/>
          <w:shd w:val="clear" w:color="auto" w:fill="FFFFFF"/>
        </w:rPr>
        <w:t xml:space="preserve">eta-regression and </w:t>
      </w:r>
      <w:r>
        <w:rPr>
          <w:rFonts w:ascii="Times New Roman" w:hAnsi="Times New Roman" w:cs="Times New Roman"/>
          <w:color w:val="222222"/>
          <w:sz w:val="24"/>
          <w:szCs w:val="24"/>
          <w:shd w:val="clear" w:color="auto" w:fill="FFFFFF"/>
        </w:rPr>
        <w:t>Me</w:t>
      </w:r>
      <w:r w:rsidRPr="009F5109">
        <w:rPr>
          <w:rFonts w:ascii="Times New Roman" w:hAnsi="Times New Roman" w:cs="Times New Roman"/>
          <w:color w:val="222222"/>
          <w:sz w:val="24"/>
          <w:szCs w:val="24"/>
          <w:shd w:val="clear" w:color="auto" w:fill="FFFFFF"/>
        </w:rPr>
        <w:t xml:space="preserve">ta-analysis. </w:t>
      </w:r>
      <w:r w:rsidRPr="009F5109">
        <w:rPr>
          <w:rFonts w:ascii="Times New Roman" w:hAnsi="Times New Roman" w:cs="Times New Roman"/>
          <w:i/>
          <w:iCs/>
          <w:color w:val="222222"/>
          <w:sz w:val="24"/>
          <w:szCs w:val="24"/>
        </w:rPr>
        <w:t>International journal of exercise science</w:t>
      </w:r>
      <w:r w:rsidRPr="009F5109">
        <w:rPr>
          <w:rFonts w:ascii="Times New Roman" w:hAnsi="Times New Roman" w:cs="Times New Roman"/>
          <w:color w:val="222222"/>
          <w:sz w:val="24"/>
          <w:szCs w:val="24"/>
          <w:shd w:val="clear" w:color="auto" w:fill="FFFFFF"/>
        </w:rPr>
        <w:t xml:space="preserve">, </w:t>
      </w:r>
      <w:r w:rsidRPr="009F5109">
        <w:rPr>
          <w:rFonts w:ascii="Times New Roman" w:hAnsi="Times New Roman" w:cs="Times New Roman"/>
          <w:i/>
          <w:iCs/>
          <w:color w:val="222222"/>
          <w:sz w:val="24"/>
          <w:szCs w:val="24"/>
        </w:rPr>
        <w:t>9</w:t>
      </w:r>
      <w:r w:rsidRPr="009F5109">
        <w:rPr>
          <w:rFonts w:ascii="Times New Roman" w:hAnsi="Times New Roman" w:cs="Times New Roman"/>
          <w:color w:val="222222"/>
          <w:sz w:val="24"/>
          <w:szCs w:val="24"/>
          <w:shd w:val="clear" w:color="auto" w:fill="FFFFFF"/>
        </w:rPr>
        <w:t>(2), p.230.</w:t>
      </w:r>
    </w:p>
    <w:p w14:paraId="45F2F81A" w14:textId="1524E9A5" w:rsidR="00CA5AD6" w:rsidRDefault="00CA5AD6" w:rsidP="00CA5AD6">
      <w:pPr>
        <w:spacing w:line="360" w:lineRule="auto"/>
        <w:rPr>
          <w:rFonts w:ascii="Times New Roman" w:hAnsi="Times New Roman" w:cs="Times New Roman"/>
          <w:color w:val="222222"/>
          <w:sz w:val="24"/>
          <w:szCs w:val="24"/>
          <w:shd w:val="clear" w:color="auto" w:fill="FFFFFF"/>
        </w:rPr>
      </w:pPr>
    </w:p>
    <w:p w14:paraId="388CD167" w14:textId="77777777" w:rsidR="00CA5AD6" w:rsidRPr="00166432" w:rsidRDefault="00CA5AD6" w:rsidP="00CA5AD6">
      <w:pPr>
        <w:spacing w:line="360" w:lineRule="auto"/>
        <w:rPr>
          <w:rFonts w:ascii="Times New Roman" w:hAnsi="Times New Roman" w:cs="Times New Roman"/>
          <w:sz w:val="24"/>
          <w:szCs w:val="24"/>
        </w:rPr>
      </w:pPr>
      <w:r w:rsidRPr="00166432">
        <w:rPr>
          <w:rFonts w:ascii="Times New Roman" w:hAnsi="Times New Roman" w:cs="Times New Roman"/>
          <w:sz w:val="24"/>
          <w:szCs w:val="24"/>
        </w:rPr>
        <w:t xml:space="preserve">SECA Ltd. (2019). Available at: </w:t>
      </w:r>
      <w:hyperlink r:id="rId28" w:history="1">
        <w:r w:rsidRPr="00166432">
          <w:rPr>
            <w:rStyle w:val="Hyperlink"/>
            <w:rFonts w:ascii="Times New Roman" w:hAnsi="Times New Roman" w:cs="Times New Roman"/>
            <w:color w:val="auto"/>
            <w:sz w:val="24"/>
            <w:szCs w:val="24"/>
          </w:rPr>
          <w:t>https://www.seca.com/en_gb/contact.html</w:t>
        </w:r>
      </w:hyperlink>
      <w:r w:rsidRPr="00166432">
        <w:rPr>
          <w:rFonts w:ascii="Times New Roman" w:hAnsi="Times New Roman" w:cs="Times New Roman"/>
          <w:sz w:val="24"/>
          <w:szCs w:val="24"/>
        </w:rPr>
        <w:t xml:space="preserve"> (Accessed: 20th</w:t>
      </w:r>
      <w:r w:rsidRPr="00166432">
        <w:rPr>
          <w:rFonts w:ascii="Times New Roman" w:hAnsi="Times New Roman" w:cs="Times New Roman"/>
          <w:sz w:val="24"/>
          <w:szCs w:val="24"/>
          <w:vertAlign w:val="superscript"/>
        </w:rPr>
        <w:t>rd</w:t>
      </w:r>
      <w:r w:rsidRPr="00166432">
        <w:rPr>
          <w:rFonts w:ascii="Times New Roman" w:hAnsi="Times New Roman" w:cs="Times New Roman"/>
          <w:sz w:val="24"/>
          <w:szCs w:val="24"/>
        </w:rPr>
        <w:t xml:space="preserve"> March 2020)</w:t>
      </w:r>
    </w:p>
    <w:p w14:paraId="0D4A39B5" w14:textId="77777777" w:rsidR="00CA5AD6" w:rsidRPr="00166432" w:rsidRDefault="00CA5AD6" w:rsidP="00CA5AD6">
      <w:pPr>
        <w:spacing w:line="360" w:lineRule="auto"/>
        <w:rPr>
          <w:rFonts w:ascii="Times New Roman" w:hAnsi="Times New Roman" w:cs="Times New Roman"/>
          <w:sz w:val="24"/>
          <w:szCs w:val="24"/>
        </w:rPr>
      </w:pPr>
    </w:p>
    <w:p w14:paraId="44241D82" w14:textId="250CE7AB" w:rsidR="00CA5AD6" w:rsidRPr="00CA5AD6" w:rsidRDefault="00CA5AD6" w:rsidP="00CA5AD6">
      <w:pPr>
        <w:spacing w:line="360" w:lineRule="auto"/>
        <w:rPr>
          <w:rFonts w:ascii="Times New Roman" w:hAnsi="Times New Roman" w:cs="Times New Roman"/>
          <w:sz w:val="24"/>
          <w:szCs w:val="24"/>
        </w:rPr>
      </w:pPr>
      <w:proofErr w:type="spellStart"/>
      <w:r w:rsidRPr="00166432">
        <w:rPr>
          <w:rFonts w:ascii="Times New Roman" w:hAnsi="Times New Roman" w:cs="Times New Roman"/>
          <w:sz w:val="24"/>
          <w:szCs w:val="24"/>
        </w:rPr>
        <w:t>Servomex</w:t>
      </w:r>
      <w:proofErr w:type="spellEnd"/>
      <w:r w:rsidRPr="00166432">
        <w:rPr>
          <w:rFonts w:ascii="Times New Roman" w:hAnsi="Times New Roman" w:cs="Times New Roman"/>
          <w:sz w:val="24"/>
          <w:szCs w:val="24"/>
        </w:rPr>
        <w:t xml:space="preserve"> Ltd. (2019). Available at: </w:t>
      </w:r>
      <w:hyperlink r:id="rId29" w:history="1">
        <w:r w:rsidRPr="00166432">
          <w:rPr>
            <w:rStyle w:val="Hyperlink"/>
            <w:rFonts w:ascii="Times New Roman" w:hAnsi="Times New Roman" w:cs="Times New Roman"/>
            <w:color w:val="auto"/>
            <w:sz w:val="24"/>
            <w:szCs w:val="24"/>
          </w:rPr>
          <w:t>https://www.servomex.com/locations/</w:t>
        </w:r>
      </w:hyperlink>
      <w:r w:rsidRPr="00166432">
        <w:rPr>
          <w:rFonts w:ascii="Times New Roman" w:hAnsi="Times New Roman" w:cs="Times New Roman"/>
          <w:sz w:val="24"/>
          <w:szCs w:val="24"/>
        </w:rPr>
        <w:t xml:space="preserve"> (Accessed: 20th</w:t>
      </w:r>
      <w:r w:rsidRPr="00166432">
        <w:rPr>
          <w:rFonts w:ascii="Times New Roman" w:hAnsi="Times New Roman" w:cs="Times New Roman"/>
          <w:sz w:val="24"/>
          <w:szCs w:val="24"/>
          <w:vertAlign w:val="superscript"/>
        </w:rPr>
        <w:t>rd</w:t>
      </w:r>
      <w:r w:rsidRPr="00166432">
        <w:rPr>
          <w:rFonts w:ascii="Times New Roman" w:hAnsi="Times New Roman" w:cs="Times New Roman"/>
          <w:sz w:val="24"/>
          <w:szCs w:val="24"/>
        </w:rPr>
        <w:t xml:space="preserve"> March 2020)</w:t>
      </w:r>
    </w:p>
    <w:p w14:paraId="13712910" w14:textId="7741009C" w:rsidR="009D1D1B" w:rsidRPr="00166432" w:rsidRDefault="009D1D1B" w:rsidP="00CA5AD6">
      <w:pPr>
        <w:spacing w:line="360" w:lineRule="auto"/>
        <w:rPr>
          <w:rFonts w:ascii="Times New Roman" w:hAnsi="Times New Roman" w:cs="Times New Roman"/>
          <w:color w:val="222222"/>
          <w:sz w:val="24"/>
          <w:szCs w:val="24"/>
          <w:shd w:val="clear" w:color="auto" w:fill="FFFFFF"/>
        </w:rPr>
      </w:pPr>
    </w:p>
    <w:p w14:paraId="13C14A8C" w14:textId="1FE8BB6D" w:rsidR="009D1D1B" w:rsidRDefault="009D1D1B" w:rsidP="00CA5AD6">
      <w:pPr>
        <w:spacing w:line="360" w:lineRule="auto"/>
        <w:rPr>
          <w:rFonts w:ascii="Times New Roman" w:hAnsi="Times New Roman" w:cs="Times New Roman"/>
          <w:color w:val="000000"/>
          <w:sz w:val="24"/>
          <w:szCs w:val="24"/>
          <w:shd w:val="clear" w:color="auto" w:fill="FFFFFF"/>
        </w:rPr>
      </w:pPr>
      <w:r w:rsidRPr="00166432">
        <w:rPr>
          <w:rFonts w:ascii="Times New Roman" w:hAnsi="Times New Roman" w:cs="Times New Roman"/>
          <w:color w:val="000000"/>
          <w:sz w:val="24"/>
          <w:szCs w:val="24"/>
          <w:shd w:val="clear" w:color="auto" w:fill="FFFFFF"/>
        </w:rPr>
        <w:t>The Physical Fitness Specialist Certification Manual, The Cooper Institute for Aerobics Research, Dallas TX, revised (1997) printed in Advance Fitness Assessment &amp; Exercise Prescription, 3rd Edition, Vivian H. Heyward, 1998.p48</w:t>
      </w:r>
    </w:p>
    <w:p w14:paraId="3E6B17D8" w14:textId="2D7E8BBE" w:rsidR="00CA5AD6" w:rsidRDefault="00CA5AD6" w:rsidP="00CA5AD6">
      <w:pPr>
        <w:spacing w:line="360" w:lineRule="auto"/>
        <w:rPr>
          <w:rFonts w:ascii="Times New Roman" w:hAnsi="Times New Roman" w:cs="Times New Roman"/>
          <w:color w:val="000000"/>
          <w:sz w:val="24"/>
          <w:szCs w:val="24"/>
          <w:shd w:val="clear" w:color="auto" w:fill="FFFFFF"/>
        </w:rPr>
      </w:pPr>
    </w:p>
    <w:p w14:paraId="6AC3BC6E" w14:textId="0E14D38A" w:rsidR="00CA5AD6" w:rsidRPr="00CA5AD6" w:rsidRDefault="00CA5AD6" w:rsidP="00CA5AD6">
      <w:pPr>
        <w:spacing w:line="360" w:lineRule="auto"/>
        <w:rPr>
          <w:rFonts w:ascii="Times New Roman" w:hAnsi="Times New Roman" w:cs="Times New Roman"/>
          <w:sz w:val="24"/>
          <w:szCs w:val="24"/>
        </w:rPr>
      </w:pPr>
      <w:proofErr w:type="spellStart"/>
      <w:r w:rsidRPr="00166432">
        <w:rPr>
          <w:rFonts w:ascii="Times New Roman" w:hAnsi="Times New Roman" w:cs="Times New Roman"/>
          <w:sz w:val="24"/>
          <w:szCs w:val="24"/>
        </w:rPr>
        <w:t>Wattbike</w:t>
      </w:r>
      <w:proofErr w:type="spellEnd"/>
      <w:r w:rsidRPr="00166432">
        <w:rPr>
          <w:rFonts w:ascii="Times New Roman" w:hAnsi="Times New Roman" w:cs="Times New Roman"/>
          <w:sz w:val="24"/>
          <w:szCs w:val="24"/>
        </w:rPr>
        <w:t xml:space="preserve"> Ltd. (2016). Available at: </w:t>
      </w:r>
      <w:hyperlink r:id="rId30" w:history="1">
        <w:r w:rsidRPr="00166432">
          <w:rPr>
            <w:rStyle w:val="Hyperlink"/>
            <w:rFonts w:ascii="Times New Roman" w:hAnsi="Times New Roman" w:cs="Times New Roman"/>
            <w:color w:val="auto"/>
            <w:sz w:val="24"/>
            <w:szCs w:val="24"/>
          </w:rPr>
          <w:t>https://wattbike.com/gb/contact</w:t>
        </w:r>
      </w:hyperlink>
      <w:r w:rsidRPr="00166432">
        <w:rPr>
          <w:rFonts w:ascii="Times New Roman" w:hAnsi="Times New Roman" w:cs="Times New Roman"/>
          <w:sz w:val="24"/>
          <w:szCs w:val="24"/>
        </w:rPr>
        <w:t xml:space="preserve"> (Accessed: 20th</w:t>
      </w:r>
      <w:r>
        <w:rPr>
          <w:rFonts w:ascii="Times New Roman" w:hAnsi="Times New Roman" w:cs="Times New Roman"/>
          <w:sz w:val="24"/>
          <w:szCs w:val="24"/>
          <w:vertAlign w:val="superscript"/>
        </w:rPr>
        <w:t xml:space="preserve"> </w:t>
      </w:r>
      <w:r w:rsidRPr="00166432">
        <w:rPr>
          <w:rFonts w:ascii="Times New Roman" w:hAnsi="Times New Roman" w:cs="Times New Roman"/>
          <w:sz w:val="24"/>
          <w:szCs w:val="24"/>
        </w:rPr>
        <w:t>March 2020)</w:t>
      </w:r>
    </w:p>
    <w:p w14:paraId="4DA007F3" w14:textId="0F5DCF7F" w:rsidR="00166432" w:rsidRPr="00166432" w:rsidRDefault="00166432" w:rsidP="00CA5AD6">
      <w:pPr>
        <w:spacing w:line="360" w:lineRule="auto"/>
        <w:rPr>
          <w:rFonts w:ascii="Times New Roman" w:hAnsi="Times New Roman" w:cs="Times New Roman"/>
          <w:color w:val="000000"/>
          <w:sz w:val="24"/>
          <w:szCs w:val="24"/>
          <w:shd w:val="clear" w:color="auto" w:fill="FFFFFF"/>
        </w:rPr>
      </w:pPr>
    </w:p>
    <w:p w14:paraId="1CEDE2ED" w14:textId="1D0A213D" w:rsidR="00166432" w:rsidRPr="00166432" w:rsidRDefault="00166432" w:rsidP="00CA5AD6">
      <w:pPr>
        <w:spacing w:line="360" w:lineRule="auto"/>
        <w:rPr>
          <w:rFonts w:ascii="Times New Roman" w:hAnsi="Times New Roman" w:cs="Times New Roman"/>
          <w:color w:val="222222"/>
          <w:sz w:val="24"/>
          <w:szCs w:val="24"/>
          <w:shd w:val="clear" w:color="auto" w:fill="FFFFFF"/>
        </w:rPr>
      </w:pPr>
      <w:r w:rsidRPr="00166432">
        <w:rPr>
          <w:rFonts w:ascii="Times New Roman" w:hAnsi="Times New Roman" w:cs="Times New Roman"/>
          <w:color w:val="222222"/>
          <w:sz w:val="24"/>
          <w:szCs w:val="24"/>
          <w:shd w:val="clear" w:color="auto" w:fill="FFFFFF"/>
        </w:rPr>
        <w:t>Whiteman-</w:t>
      </w:r>
      <w:proofErr w:type="spellStart"/>
      <w:r w:rsidRPr="00166432">
        <w:rPr>
          <w:rFonts w:ascii="Times New Roman" w:hAnsi="Times New Roman" w:cs="Times New Roman"/>
          <w:color w:val="222222"/>
          <w:sz w:val="24"/>
          <w:szCs w:val="24"/>
          <w:shd w:val="clear" w:color="auto" w:fill="FFFFFF"/>
        </w:rPr>
        <w:t>Sandland</w:t>
      </w:r>
      <w:proofErr w:type="spellEnd"/>
      <w:r w:rsidRPr="00166432">
        <w:rPr>
          <w:rFonts w:ascii="Times New Roman" w:hAnsi="Times New Roman" w:cs="Times New Roman"/>
          <w:color w:val="222222"/>
          <w:sz w:val="24"/>
          <w:szCs w:val="24"/>
          <w:shd w:val="clear" w:color="auto" w:fill="FFFFFF"/>
        </w:rPr>
        <w:t xml:space="preserve">, J., Hawkins, J. and Clayton, D. (2018). The Role of Social Capital and Community Belongingness for Exercise Adherence: An Exploratory Study of the CrossFit Gym Model. </w:t>
      </w:r>
      <w:r w:rsidRPr="00166432">
        <w:rPr>
          <w:rFonts w:ascii="Times New Roman" w:hAnsi="Times New Roman" w:cs="Times New Roman"/>
          <w:i/>
          <w:iCs/>
          <w:color w:val="222222"/>
          <w:sz w:val="24"/>
          <w:szCs w:val="24"/>
        </w:rPr>
        <w:t>Journal of health psychology</w:t>
      </w:r>
      <w:r w:rsidRPr="00166432">
        <w:rPr>
          <w:rFonts w:ascii="Times New Roman" w:hAnsi="Times New Roman" w:cs="Times New Roman"/>
          <w:color w:val="222222"/>
          <w:sz w:val="24"/>
          <w:szCs w:val="24"/>
          <w:shd w:val="clear" w:color="auto" w:fill="FFFFFF"/>
        </w:rPr>
        <w:t xml:space="preserve">, </w:t>
      </w:r>
      <w:r w:rsidRPr="00166432">
        <w:rPr>
          <w:rFonts w:ascii="Times New Roman" w:hAnsi="Times New Roman" w:cs="Times New Roman"/>
          <w:i/>
          <w:iCs/>
          <w:color w:val="222222"/>
          <w:sz w:val="24"/>
          <w:szCs w:val="24"/>
        </w:rPr>
        <w:t>23</w:t>
      </w:r>
      <w:r w:rsidRPr="00166432">
        <w:rPr>
          <w:rFonts w:ascii="Times New Roman" w:hAnsi="Times New Roman" w:cs="Times New Roman"/>
          <w:color w:val="222222"/>
          <w:sz w:val="24"/>
          <w:szCs w:val="24"/>
          <w:shd w:val="clear" w:color="auto" w:fill="FFFFFF"/>
        </w:rPr>
        <w:t>(12), pp.1545-1556.</w:t>
      </w:r>
    </w:p>
    <w:p w14:paraId="207E352C" w14:textId="77777777" w:rsidR="00A16463" w:rsidRDefault="00A16463" w:rsidP="00CA5AD6">
      <w:pPr>
        <w:spacing w:line="360" w:lineRule="auto"/>
        <w:ind w:left="-360"/>
        <w:rPr>
          <w:rFonts w:ascii="Times New Roman" w:hAnsi="Times New Roman" w:cs="Times New Roman"/>
          <w:sz w:val="24"/>
          <w:szCs w:val="24"/>
        </w:rPr>
      </w:pPr>
    </w:p>
    <w:p w14:paraId="1B03ECA6" w14:textId="4AE48BB7" w:rsidR="00A16463" w:rsidRPr="00A16463" w:rsidRDefault="00A16463" w:rsidP="00CA5AD6">
      <w:pPr>
        <w:spacing w:line="360" w:lineRule="auto"/>
        <w:rPr>
          <w:rFonts w:ascii="Times New Roman" w:hAnsi="Times New Roman" w:cs="Times New Roman"/>
          <w:sz w:val="24"/>
          <w:szCs w:val="24"/>
        </w:rPr>
      </w:pPr>
      <w:r w:rsidRPr="00A16463">
        <w:rPr>
          <w:rFonts w:ascii="Times New Roman" w:hAnsi="Times New Roman" w:cs="Times New Roman"/>
          <w:sz w:val="24"/>
          <w:szCs w:val="24"/>
        </w:rPr>
        <w:t>WHO. (2020). Av</w:t>
      </w:r>
      <w:r>
        <w:rPr>
          <w:rFonts w:ascii="Times New Roman" w:hAnsi="Times New Roman" w:cs="Times New Roman"/>
          <w:sz w:val="24"/>
          <w:szCs w:val="24"/>
        </w:rPr>
        <w:t>ai</w:t>
      </w:r>
      <w:r w:rsidRPr="00A16463">
        <w:rPr>
          <w:rFonts w:ascii="Times New Roman" w:hAnsi="Times New Roman" w:cs="Times New Roman"/>
          <w:sz w:val="24"/>
          <w:szCs w:val="24"/>
        </w:rPr>
        <w:t xml:space="preserve">lable at: </w:t>
      </w:r>
      <w:hyperlink r:id="rId31" w:history="1">
        <w:r w:rsidRPr="00A16463">
          <w:rPr>
            <w:rStyle w:val="Hyperlink"/>
            <w:rFonts w:ascii="Times New Roman" w:hAnsi="Times New Roman" w:cs="Times New Roman"/>
            <w:color w:val="auto"/>
            <w:sz w:val="24"/>
            <w:szCs w:val="24"/>
          </w:rPr>
          <w:t>https://www.who.int/</w:t>
        </w:r>
      </w:hyperlink>
      <w:r w:rsidRPr="00A16463">
        <w:rPr>
          <w:rFonts w:ascii="Times New Roman" w:hAnsi="Times New Roman" w:cs="Times New Roman"/>
          <w:sz w:val="24"/>
          <w:szCs w:val="24"/>
        </w:rPr>
        <w:t xml:space="preserve"> (Accessed: 31</w:t>
      </w:r>
      <w:r w:rsidRPr="00A16463">
        <w:rPr>
          <w:rFonts w:ascii="Times New Roman" w:hAnsi="Times New Roman" w:cs="Times New Roman"/>
          <w:sz w:val="24"/>
          <w:szCs w:val="24"/>
          <w:vertAlign w:val="superscript"/>
        </w:rPr>
        <w:t>st</w:t>
      </w:r>
      <w:r w:rsidRPr="00A16463">
        <w:rPr>
          <w:rFonts w:ascii="Times New Roman" w:hAnsi="Times New Roman" w:cs="Times New Roman"/>
          <w:sz w:val="24"/>
          <w:szCs w:val="24"/>
        </w:rPr>
        <w:t xml:space="preserve"> March 2020)</w:t>
      </w:r>
    </w:p>
    <w:p w14:paraId="13E3F38A" w14:textId="77777777" w:rsidR="00A16463" w:rsidRDefault="00A16463" w:rsidP="00CA5AD6">
      <w:pPr>
        <w:spacing w:line="360" w:lineRule="auto"/>
        <w:rPr>
          <w:rFonts w:ascii="Times New Roman" w:hAnsi="Times New Roman" w:cs="Times New Roman"/>
          <w:sz w:val="24"/>
          <w:szCs w:val="24"/>
        </w:rPr>
      </w:pPr>
    </w:p>
    <w:p w14:paraId="3DF01AEE" w14:textId="455A1FD4" w:rsidR="00A16463" w:rsidRDefault="00A16463" w:rsidP="00CA5AD6">
      <w:pPr>
        <w:spacing w:line="360" w:lineRule="auto"/>
        <w:rPr>
          <w:rFonts w:ascii="Times New Roman" w:hAnsi="Times New Roman" w:cs="Times New Roman"/>
          <w:sz w:val="24"/>
          <w:szCs w:val="24"/>
        </w:rPr>
      </w:pPr>
      <w:r w:rsidRPr="00A16463">
        <w:rPr>
          <w:rFonts w:ascii="Times New Roman" w:hAnsi="Times New Roman" w:cs="Times New Roman"/>
          <w:sz w:val="24"/>
          <w:szCs w:val="24"/>
        </w:rPr>
        <w:t>WHO. (2020). Av</w:t>
      </w:r>
      <w:r>
        <w:rPr>
          <w:rFonts w:ascii="Times New Roman" w:hAnsi="Times New Roman" w:cs="Times New Roman"/>
          <w:sz w:val="24"/>
          <w:szCs w:val="24"/>
        </w:rPr>
        <w:t>ai</w:t>
      </w:r>
      <w:r w:rsidRPr="00A16463">
        <w:rPr>
          <w:rFonts w:ascii="Times New Roman" w:hAnsi="Times New Roman" w:cs="Times New Roman"/>
          <w:sz w:val="24"/>
          <w:szCs w:val="24"/>
        </w:rPr>
        <w:t xml:space="preserve">lable at: </w:t>
      </w:r>
      <w:hyperlink r:id="rId32" w:history="1">
        <w:r w:rsidRPr="00A16463">
          <w:rPr>
            <w:rStyle w:val="Hyperlink"/>
            <w:rFonts w:ascii="Times New Roman" w:hAnsi="Times New Roman" w:cs="Times New Roman"/>
            <w:color w:val="auto"/>
            <w:sz w:val="24"/>
            <w:szCs w:val="24"/>
          </w:rPr>
          <w:t>https://onedrive.live.com/?authkey=%21AET3QoYJMNkbEGM&amp;cid=EFBE41ED597E732A&amp;id=EFBE41ED597E732A%215324&amp;parId=EFBE41ED597E732A%213396&amp;o=OneUp</w:t>
        </w:r>
      </w:hyperlink>
      <w:r>
        <w:rPr>
          <w:rFonts w:ascii="Times New Roman" w:hAnsi="Times New Roman" w:cs="Times New Roman"/>
          <w:sz w:val="24"/>
          <w:szCs w:val="24"/>
        </w:rPr>
        <w:t xml:space="preserve"> </w:t>
      </w:r>
      <w:r w:rsidRPr="00A16463">
        <w:rPr>
          <w:rFonts w:ascii="Times New Roman" w:hAnsi="Times New Roman" w:cs="Times New Roman"/>
          <w:sz w:val="24"/>
          <w:szCs w:val="24"/>
        </w:rPr>
        <w:t>(Accessed: 31</w:t>
      </w:r>
      <w:r w:rsidRPr="00A16463">
        <w:rPr>
          <w:rFonts w:ascii="Times New Roman" w:hAnsi="Times New Roman" w:cs="Times New Roman"/>
          <w:sz w:val="24"/>
          <w:szCs w:val="24"/>
          <w:vertAlign w:val="superscript"/>
        </w:rPr>
        <w:t>st</w:t>
      </w:r>
      <w:r w:rsidRPr="00A16463">
        <w:rPr>
          <w:rFonts w:ascii="Times New Roman" w:hAnsi="Times New Roman" w:cs="Times New Roman"/>
          <w:sz w:val="24"/>
          <w:szCs w:val="24"/>
        </w:rPr>
        <w:t xml:space="preserve"> March 2020)</w:t>
      </w:r>
    </w:p>
    <w:p w14:paraId="2D83D99D" w14:textId="36402E75" w:rsidR="00CD0701" w:rsidRDefault="00CD0701" w:rsidP="00CA5AD6">
      <w:pPr>
        <w:spacing w:line="360" w:lineRule="auto"/>
        <w:rPr>
          <w:rFonts w:ascii="Times New Roman" w:hAnsi="Times New Roman" w:cs="Times New Roman"/>
          <w:sz w:val="24"/>
          <w:szCs w:val="24"/>
        </w:rPr>
      </w:pPr>
    </w:p>
    <w:p w14:paraId="3EC7AB30" w14:textId="77777777" w:rsidR="00CD0701" w:rsidRDefault="00CD0701" w:rsidP="00005FD8">
      <w:pPr>
        <w:spacing w:line="360" w:lineRule="auto"/>
        <w:rPr>
          <w:rFonts w:ascii="Times New Roman" w:hAnsi="Times New Roman" w:cs="Times New Roman"/>
          <w:sz w:val="32"/>
          <w:szCs w:val="32"/>
        </w:rPr>
      </w:pPr>
      <w:proofErr w:type="spellStart"/>
      <w:r w:rsidRPr="00CD0701">
        <w:rPr>
          <w:rFonts w:ascii="Times New Roman" w:hAnsi="Times New Roman" w:cs="Times New Roman"/>
          <w:color w:val="222222"/>
          <w:sz w:val="24"/>
          <w:szCs w:val="24"/>
          <w:shd w:val="clear" w:color="auto" w:fill="FFFFFF"/>
        </w:rPr>
        <w:t>Wyon</w:t>
      </w:r>
      <w:proofErr w:type="spellEnd"/>
      <w:r w:rsidRPr="00CD0701">
        <w:rPr>
          <w:rFonts w:ascii="Times New Roman" w:hAnsi="Times New Roman" w:cs="Times New Roman"/>
          <w:color w:val="222222"/>
          <w:sz w:val="24"/>
          <w:szCs w:val="24"/>
          <w:shd w:val="clear" w:color="auto" w:fill="FFFFFF"/>
        </w:rPr>
        <w:t xml:space="preserve">, M., Redding, E., </w:t>
      </w:r>
      <w:proofErr w:type="spellStart"/>
      <w:r w:rsidRPr="00CD0701">
        <w:rPr>
          <w:rFonts w:ascii="Times New Roman" w:hAnsi="Times New Roman" w:cs="Times New Roman"/>
          <w:color w:val="222222"/>
          <w:sz w:val="24"/>
          <w:szCs w:val="24"/>
          <w:shd w:val="clear" w:color="auto" w:fill="FFFFFF"/>
        </w:rPr>
        <w:t>Abt</w:t>
      </w:r>
      <w:proofErr w:type="spellEnd"/>
      <w:r w:rsidRPr="00CD0701">
        <w:rPr>
          <w:rFonts w:ascii="Times New Roman" w:hAnsi="Times New Roman" w:cs="Times New Roman"/>
          <w:color w:val="222222"/>
          <w:sz w:val="24"/>
          <w:szCs w:val="24"/>
          <w:shd w:val="clear" w:color="auto" w:fill="FFFFFF"/>
        </w:rPr>
        <w:t>, G., Head, A. and Sharp, N.C.C.</w:t>
      </w:r>
      <w:r>
        <w:rPr>
          <w:rFonts w:ascii="Times New Roman" w:hAnsi="Times New Roman" w:cs="Times New Roman"/>
          <w:color w:val="222222"/>
          <w:sz w:val="24"/>
          <w:szCs w:val="24"/>
          <w:shd w:val="clear" w:color="auto" w:fill="FFFFFF"/>
        </w:rPr>
        <w:t xml:space="preserve"> (</w:t>
      </w:r>
      <w:r w:rsidRPr="00CD0701">
        <w:rPr>
          <w:rFonts w:ascii="Times New Roman" w:hAnsi="Times New Roman" w:cs="Times New Roman"/>
          <w:color w:val="222222"/>
          <w:sz w:val="24"/>
          <w:szCs w:val="24"/>
          <w:shd w:val="clear" w:color="auto" w:fill="FFFFFF"/>
        </w:rPr>
        <w:t>2003</w:t>
      </w:r>
      <w:r>
        <w:rPr>
          <w:rFonts w:ascii="Times New Roman" w:hAnsi="Times New Roman" w:cs="Times New Roman"/>
          <w:color w:val="222222"/>
          <w:sz w:val="24"/>
          <w:szCs w:val="24"/>
          <w:shd w:val="clear" w:color="auto" w:fill="FFFFFF"/>
        </w:rPr>
        <w:t>)</w:t>
      </w:r>
      <w:r w:rsidRPr="00CD0701">
        <w:rPr>
          <w:rFonts w:ascii="Times New Roman" w:hAnsi="Times New Roman" w:cs="Times New Roman"/>
          <w:color w:val="222222"/>
          <w:sz w:val="24"/>
          <w:szCs w:val="24"/>
          <w:shd w:val="clear" w:color="auto" w:fill="FFFFFF"/>
        </w:rPr>
        <w:t xml:space="preserve">. Development, </w:t>
      </w:r>
      <w:r>
        <w:rPr>
          <w:rFonts w:ascii="Times New Roman" w:hAnsi="Times New Roman" w:cs="Times New Roman"/>
          <w:color w:val="222222"/>
          <w:sz w:val="24"/>
          <w:szCs w:val="24"/>
          <w:shd w:val="clear" w:color="auto" w:fill="FFFFFF"/>
        </w:rPr>
        <w:t>R</w:t>
      </w:r>
      <w:r w:rsidRPr="00CD0701">
        <w:rPr>
          <w:rFonts w:ascii="Times New Roman" w:hAnsi="Times New Roman" w:cs="Times New Roman"/>
          <w:color w:val="222222"/>
          <w:sz w:val="24"/>
          <w:szCs w:val="24"/>
          <w:shd w:val="clear" w:color="auto" w:fill="FFFFFF"/>
        </w:rPr>
        <w:t xml:space="preserve">eliability, and </w:t>
      </w:r>
      <w:r>
        <w:rPr>
          <w:rFonts w:ascii="Times New Roman" w:hAnsi="Times New Roman" w:cs="Times New Roman"/>
          <w:color w:val="222222"/>
          <w:sz w:val="24"/>
          <w:szCs w:val="24"/>
          <w:shd w:val="clear" w:color="auto" w:fill="FFFFFF"/>
        </w:rPr>
        <w:t>V</w:t>
      </w:r>
      <w:r w:rsidRPr="00CD0701">
        <w:rPr>
          <w:rFonts w:ascii="Times New Roman" w:hAnsi="Times New Roman" w:cs="Times New Roman"/>
          <w:color w:val="222222"/>
          <w:sz w:val="24"/>
          <w:szCs w:val="24"/>
          <w:shd w:val="clear" w:color="auto" w:fill="FFFFFF"/>
        </w:rPr>
        <w:t xml:space="preserve">alidity of a </w:t>
      </w:r>
      <w:r>
        <w:rPr>
          <w:rFonts w:ascii="Times New Roman" w:hAnsi="Times New Roman" w:cs="Times New Roman"/>
          <w:color w:val="222222"/>
          <w:sz w:val="24"/>
          <w:szCs w:val="24"/>
          <w:shd w:val="clear" w:color="auto" w:fill="FFFFFF"/>
        </w:rPr>
        <w:t>M</w:t>
      </w:r>
      <w:r w:rsidRPr="00CD0701">
        <w:rPr>
          <w:rFonts w:ascii="Times New Roman" w:hAnsi="Times New Roman" w:cs="Times New Roman"/>
          <w:color w:val="222222"/>
          <w:sz w:val="24"/>
          <w:szCs w:val="24"/>
          <w:shd w:val="clear" w:color="auto" w:fill="FFFFFF"/>
        </w:rPr>
        <w:t xml:space="preserve">ultistage </w:t>
      </w:r>
      <w:r>
        <w:rPr>
          <w:rFonts w:ascii="Times New Roman" w:hAnsi="Times New Roman" w:cs="Times New Roman"/>
          <w:color w:val="222222"/>
          <w:sz w:val="24"/>
          <w:szCs w:val="24"/>
          <w:shd w:val="clear" w:color="auto" w:fill="FFFFFF"/>
        </w:rPr>
        <w:t>D</w:t>
      </w:r>
      <w:r w:rsidRPr="00CD0701">
        <w:rPr>
          <w:rFonts w:ascii="Times New Roman" w:hAnsi="Times New Roman" w:cs="Times New Roman"/>
          <w:color w:val="222222"/>
          <w:sz w:val="24"/>
          <w:szCs w:val="24"/>
          <w:shd w:val="clear" w:color="auto" w:fill="FFFFFF"/>
        </w:rPr>
        <w:t xml:space="preserve">ance </w:t>
      </w:r>
      <w:r>
        <w:rPr>
          <w:rFonts w:ascii="Times New Roman" w:hAnsi="Times New Roman" w:cs="Times New Roman"/>
          <w:color w:val="222222"/>
          <w:sz w:val="24"/>
          <w:szCs w:val="24"/>
          <w:shd w:val="clear" w:color="auto" w:fill="FFFFFF"/>
        </w:rPr>
        <w:t>S</w:t>
      </w:r>
      <w:r w:rsidRPr="00CD0701">
        <w:rPr>
          <w:rFonts w:ascii="Times New Roman" w:hAnsi="Times New Roman" w:cs="Times New Roman"/>
          <w:color w:val="222222"/>
          <w:sz w:val="24"/>
          <w:szCs w:val="24"/>
          <w:shd w:val="clear" w:color="auto" w:fill="FFFFFF"/>
        </w:rPr>
        <w:t xml:space="preserve">pecific </w:t>
      </w:r>
      <w:r>
        <w:rPr>
          <w:rFonts w:ascii="Times New Roman" w:hAnsi="Times New Roman" w:cs="Times New Roman"/>
          <w:color w:val="222222"/>
          <w:sz w:val="24"/>
          <w:szCs w:val="24"/>
          <w:shd w:val="clear" w:color="auto" w:fill="FFFFFF"/>
        </w:rPr>
        <w:t>A</w:t>
      </w:r>
      <w:r w:rsidRPr="00CD0701">
        <w:rPr>
          <w:rFonts w:ascii="Times New Roman" w:hAnsi="Times New Roman" w:cs="Times New Roman"/>
          <w:color w:val="222222"/>
          <w:sz w:val="24"/>
          <w:szCs w:val="24"/>
          <w:shd w:val="clear" w:color="auto" w:fill="FFFFFF"/>
        </w:rPr>
        <w:t xml:space="preserve">erobic </w:t>
      </w:r>
      <w:r>
        <w:rPr>
          <w:rFonts w:ascii="Times New Roman" w:hAnsi="Times New Roman" w:cs="Times New Roman"/>
          <w:color w:val="222222"/>
          <w:sz w:val="24"/>
          <w:szCs w:val="24"/>
          <w:shd w:val="clear" w:color="auto" w:fill="FFFFFF"/>
        </w:rPr>
        <w:t>F</w:t>
      </w:r>
      <w:r w:rsidRPr="00CD0701">
        <w:rPr>
          <w:rFonts w:ascii="Times New Roman" w:hAnsi="Times New Roman" w:cs="Times New Roman"/>
          <w:color w:val="222222"/>
          <w:sz w:val="24"/>
          <w:szCs w:val="24"/>
          <w:shd w:val="clear" w:color="auto" w:fill="FFFFFF"/>
        </w:rPr>
        <w:t xml:space="preserve">itness </w:t>
      </w:r>
      <w:r>
        <w:rPr>
          <w:rFonts w:ascii="Times New Roman" w:hAnsi="Times New Roman" w:cs="Times New Roman"/>
          <w:color w:val="222222"/>
          <w:sz w:val="24"/>
          <w:szCs w:val="24"/>
          <w:shd w:val="clear" w:color="auto" w:fill="FFFFFF"/>
        </w:rPr>
        <w:t>T</w:t>
      </w:r>
      <w:r w:rsidRPr="00CD0701">
        <w:rPr>
          <w:rFonts w:ascii="Times New Roman" w:hAnsi="Times New Roman" w:cs="Times New Roman"/>
          <w:color w:val="222222"/>
          <w:sz w:val="24"/>
          <w:szCs w:val="24"/>
          <w:shd w:val="clear" w:color="auto" w:fill="FFFFFF"/>
        </w:rPr>
        <w:t xml:space="preserve">est (DAFT). </w:t>
      </w:r>
      <w:r w:rsidRPr="00CD0701">
        <w:rPr>
          <w:rFonts w:ascii="Times New Roman" w:hAnsi="Times New Roman" w:cs="Times New Roman"/>
          <w:i/>
          <w:iCs/>
          <w:color w:val="222222"/>
          <w:sz w:val="24"/>
          <w:szCs w:val="24"/>
        </w:rPr>
        <w:t>Journal of dance medicine &amp; science</w:t>
      </w:r>
      <w:r w:rsidRPr="00CD0701">
        <w:rPr>
          <w:rFonts w:ascii="Times New Roman" w:hAnsi="Times New Roman" w:cs="Times New Roman"/>
          <w:color w:val="222222"/>
          <w:sz w:val="24"/>
          <w:szCs w:val="24"/>
          <w:shd w:val="clear" w:color="auto" w:fill="FFFFFF"/>
        </w:rPr>
        <w:t xml:space="preserve">, </w:t>
      </w:r>
      <w:r w:rsidRPr="00CD0701">
        <w:rPr>
          <w:rFonts w:ascii="Times New Roman" w:hAnsi="Times New Roman" w:cs="Times New Roman"/>
          <w:i/>
          <w:iCs/>
          <w:color w:val="222222"/>
          <w:sz w:val="24"/>
          <w:szCs w:val="24"/>
        </w:rPr>
        <w:t>7</w:t>
      </w:r>
      <w:r w:rsidRPr="00CD0701">
        <w:rPr>
          <w:rFonts w:ascii="Times New Roman" w:hAnsi="Times New Roman" w:cs="Times New Roman"/>
          <w:color w:val="222222"/>
          <w:sz w:val="24"/>
          <w:szCs w:val="24"/>
          <w:shd w:val="clear" w:color="auto" w:fill="FFFFFF"/>
        </w:rPr>
        <w:t>(3), pp.80-84.</w:t>
      </w:r>
    </w:p>
    <w:p w14:paraId="25E2197A" w14:textId="7C503DA0" w:rsidR="00C5022D" w:rsidRPr="00CD0701" w:rsidRDefault="00C5022D" w:rsidP="00005FD8">
      <w:pPr>
        <w:spacing w:line="360" w:lineRule="auto"/>
        <w:rPr>
          <w:rFonts w:ascii="Times New Roman" w:hAnsi="Times New Roman" w:cs="Times New Roman"/>
          <w:sz w:val="32"/>
          <w:szCs w:val="32"/>
        </w:rPr>
      </w:pPr>
      <w:r w:rsidRPr="00D54A35">
        <w:rPr>
          <w:rFonts w:ascii="Times New Roman" w:hAnsi="Times New Roman" w:cs="Times New Roman"/>
          <w:sz w:val="28"/>
          <w:szCs w:val="28"/>
        </w:rPr>
        <w:lastRenderedPageBreak/>
        <w:t>Appendi</w:t>
      </w:r>
      <w:r w:rsidR="009E7771">
        <w:rPr>
          <w:rFonts w:ascii="Times New Roman" w:hAnsi="Times New Roman" w:cs="Times New Roman"/>
          <w:sz w:val="28"/>
          <w:szCs w:val="28"/>
        </w:rPr>
        <w:t xml:space="preserve">ces </w:t>
      </w:r>
    </w:p>
    <w:p w14:paraId="67CFDCAA" w14:textId="5DA72089" w:rsidR="00C5022D" w:rsidRPr="00D54A35" w:rsidRDefault="00C5022D" w:rsidP="00005FD8">
      <w:pPr>
        <w:spacing w:line="360" w:lineRule="auto"/>
        <w:rPr>
          <w:rFonts w:ascii="Times New Roman" w:hAnsi="Times New Roman" w:cs="Times New Roman"/>
          <w:sz w:val="24"/>
          <w:szCs w:val="24"/>
        </w:rPr>
      </w:pPr>
    </w:p>
    <w:p w14:paraId="103F1189" w14:textId="3012B060" w:rsidR="00C5022D" w:rsidRPr="00D54A35" w:rsidRDefault="00C5022D"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Appendix 1. </w:t>
      </w:r>
    </w:p>
    <w:p w14:paraId="1A2D1B3D" w14:textId="65E7BFF4" w:rsidR="00C5022D" w:rsidRPr="00D54A35" w:rsidRDefault="00C5022D"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ACSM guidelines, what the Maximal heart rate percentage is for intensity levels as sated by ACSM on their website. </w:t>
      </w:r>
    </w:p>
    <w:p w14:paraId="45B96E78" w14:textId="75CFBA45" w:rsidR="00C5022D" w:rsidRPr="00DC1237" w:rsidRDefault="00C5022D" w:rsidP="00005FD8">
      <w:pPr>
        <w:spacing w:line="360" w:lineRule="auto"/>
        <w:rPr>
          <w:rFonts w:cstheme="minorHAnsi"/>
          <w:sz w:val="24"/>
          <w:szCs w:val="24"/>
        </w:rPr>
      </w:pPr>
      <w:r>
        <w:rPr>
          <w:noProof/>
        </w:rPr>
        <w:drawing>
          <wp:inline distT="0" distB="0" distL="0" distR="0" wp14:anchorId="3D29F09D" wp14:editId="63398FD5">
            <wp:extent cx="5638800" cy="214473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8643" t="32604" r="26121" b="30045"/>
                    <a:stretch/>
                  </pic:blipFill>
                  <pic:spPr bwMode="auto">
                    <a:xfrm>
                      <a:off x="0" y="0"/>
                      <a:ext cx="5672066" cy="2157385"/>
                    </a:xfrm>
                    <a:prstGeom prst="rect">
                      <a:avLst/>
                    </a:prstGeom>
                    <a:ln>
                      <a:noFill/>
                    </a:ln>
                    <a:extLst>
                      <a:ext uri="{53640926-AAD7-44D8-BBD7-CCE9431645EC}">
                        <a14:shadowObscured xmlns:a14="http://schemas.microsoft.com/office/drawing/2010/main"/>
                      </a:ext>
                    </a:extLst>
                  </pic:spPr>
                </pic:pic>
              </a:graphicData>
            </a:graphic>
          </wp:inline>
        </w:drawing>
      </w:r>
    </w:p>
    <w:p w14:paraId="0882DBC3" w14:textId="4A80E523" w:rsidR="00DC1237" w:rsidRDefault="00DC1237" w:rsidP="00005FD8">
      <w:pPr>
        <w:spacing w:line="360" w:lineRule="auto"/>
        <w:rPr>
          <w:rFonts w:cstheme="minorHAnsi"/>
          <w:sz w:val="24"/>
          <w:szCs w:val="24"/>
        </w:rPr>
      </w:pPr>
    </w:p>
    <w:p w14:paraId="26D9981C" w14:textId="020F0732" w:rsidR="00A46001" w:rsidRPr="00D54A35" w:rsidRDefault="00A46001"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Appendix 2. </w:t>
      </w:r>
    </w:p>
    <w:p w14:paraId="4DE35FA8" w14:textId="5FC68B4E" w:rsidR="00A46001" w:rsidRPr="00D54A35" w:rsidRDefault="00CF15D7" w:rsidP="00005FD8">
      <w:pPr>
        <w:spacing w:line="360" w:lineRule="auto"/>
        <w:rPr>
          <w:rFonts w:ascii="Times New Roman" w:hAnsi="Times New Roman" w:cs="Times New Roman"/>
          <w:sz w:val="24"/>
          <w:szCs w:val="24"/>
        </w:rPr>
      </w:pPr>
      <w:r w:rsidRPr="00D54A35">
        <w:rPr>
          <w:rFonts w:ascii="Times New Roman" w:hAnsi="Times New Roman" w:cs="Times New Roman"/>
          <w:noProof/>
        </w:rPr>
        <w:drawing>
          <wp:anchor distT="0" distB="0" distL="114300" distR="114300" simplePos="0" relativeHeight="251659264" behindDoc="1" locked="0" layoutInCell="1" allowOverlap="1" wp14:anchorId="58ACBC7D" wp14:editId="5EDB0D4B">
            <wp:simplePos x="0" y="0"/>
            <wp:positionH relativeFrom="margin">
              <wp:align>center</wp:align>
            </wp:positionH>
            <wp:positionV relativeFrom="paragraph">
              <wp:posOffset>269240</wp:posOffset>
            </wp:positionV>
            <wp:extent cx="6952615" cy="1266825"/>
            <wp:effectExtent l="0" t="0" r="635" b="9525"/>
            <wp:wrapTight wrapText="bothSides">
              <wp:wrapPolygon edited="0">
                <wp:start x="0" y="0"/>
                <wp:lineTo x="0" y="21438"/>
                <wp:lineTo x="21543" y="21438"/>
                <wp:lineTo x="215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t="28068" r="4775" b="53319"/>
                    <a:stretch/>
                  </pic:blipFill>
                  <pic:spPr bwMode="auto">
                    <a:xfrm>
                      <a:off x="0" y="0"/>
                      <a:ext cx="6952615" cy="1266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6001" w:rsidRPr="00D54A35">
        <w:rPr>
          <w:rFonts w:ascii="Times New Roman" w:hAnsi="Times New Roman" w:cs="Times New Roman"/>
          <w:color w:val="000000"/>
          <w:sz w:val="24"/>
          <w:szCs w:val="24"/>
          <w:shd w:val="clear" w:color="auto" w:fill="FFFFFF"/>
        </w:rPr>
        <w:t>The Physical Fitness Specialist Certification Manual, Male Vo2 Max Norm Table.</w:t>
      </w:r>
    </w:p>
    <w:p w14:paraId="515A47A2" w14:textId="295FEAFC" w:rsidR="00317335" w:rsidRPr="00D54A35" w:rsidRDefault="00317335" w:rsidP="00005FD8">
      <w:pPr>
        <w:spacing w:line="360" w:lineRule="auto"/>
        <w:rPr>
          <w:rFonts w:ascii="Times New Roman" w:hAnsi="Times New Roman" w:cs="Times New Roman"/>
          <w:color w:val="222222"/>
          <w:sz w:val="24"/>
          <w:szCs w:val="24"/>
          <w:shd w:val="clear" w:color="auto" w:fill="FFFFFF"/>
        </w:rPr>
      </w:pPr>
    </w:p>
    <w:p w14:paraId="3B8572CC" w14:textId="77777777" w:rsidR="003C0750" w:rsidRPr="00D54A35" w:rsidRDefault="003C0750" w:rsidP="00005FD8">
      <w:pPr>
        <w:spacing w:line="360" w:lineRule="auto"/>
        <w:rPr>
          <w:rFonts w:ascii="Times New Roman" w:hAnsi="Times New Roman" w:cs="Times New Roman"/>
          <w:noProof/>
          <w:sz w:val="24"/>
          <w:szCs w:val="24"/>
        </w:rPr>
      </w:pPr>
    </w:p>
    <w:p w14:paraId="373D45D1" w14:textId="77777777" w:rsidR="003C0750" w:rsidRPr="00D54A35" w:rsidRDefault="003C0750" w:rsidP="00005FD8">
      <w:pPr>
        <w:spacing w:line="360" w:lineRule="auto"/>
        <w:rPr>
          <w:rFonts w:ascii="Times New Roman" w:hAnsi="Times New Roman" w:cs="Times New Roman"/>
          <w:noProof/>
          <w:sz w:val="24"/>
          <w:szCs w:val="24"/>
        </w:rPr>
      </w:pPr>
    </w:p>
    <w:p w14:paraId="1E424146" w14:textId="77777777" w:rsidR="003C0750" w:rsidRPr="00D54A35" w:rsidRDefault="003C0750" w:rsidP="00005FD8">
      <w:pPr>
        <w:spacing w:line="360" w:lineRule="auto"/>
        <w:rPr>
          <w:rFonts w:ascii="Times New Roman" w:hAnsi="Times New Roman" w:cs="Times New Roman"/>
          <w:noProof/>
          <w:sz w:val="24"/>
          <w:szCs w:val="24"/>
        </w:rPr>
      </w:pPr>
    </w:p>
    <w:p w14:paraId="126CE48A" w14:textId="77777777" w:rsidR="003C0750" w:rsidRPr="00D54A35" w:rsidRDefault="003C0750" w:rsidP="00005FD8">
      <w:pPr>
        <w:spacing w:line="360" w:lineRule="auto"/>
        <w:rPr>
          <w:rFonts w:ascii="Times New Roman" w:hAnsi="Times New Roman" w:cs="Times New Roman"/>
          <w:noProof/>
          <w:sz w:val="24"/>
          <w:szCs w:val="24"/>
        </w:rPr>
      </w:pPr>
    </w:p>
    <w:p w14:paraId="61190361" w14:textId="77777777" w:rsidR="003C0750" w:rsidRPr="00D54A35" w:rsidRDefault="003C0750" w:rsidP="00005FD8">
      <w:pPr>
        <w:spacing w:line="360" w:lineRule="auto"/>
        <w:rPr>
          <w:rFonts w:ascii="Times New Roman" w:hAnsi="Times New Roman" w:cs="Times New Roman"/>
          <w:noProof/>
          <w:sz w:val="24"/>
          <w:szCs w:val="24"/>
        </w:rPr>
      </w:pPr>
    </w:p>
    <w:p w14:paraId="775B0E3E" w14:textId="77777777" w:rsidR="003C0750" w:rsidRPr="00D54A35" w:rsidRDefault="003C0750" w:rsidP="00005FD8">
      <w:pPr>
        <w:spacing w:line="360" w:lineRule="auto"/>
        <w:rPr>
          <w:rFonts w:ascii="Times New Roman" w:hAnsi="Times New Roman" w:cs="Times New Roman"/>
          <w:noProof/>
          <w:sz w:val="24"/>
          <w:szCs w:val="24"/>
        </w:rPr>
      </w:pPr>
    </w:p>
    <w:p w14:paraId="0E4B3AF1" w14:textId="77777777" w:rsidR="00A16463" w:rsidRDefault="00A16463" w:rsidP="00005FD8">
      <w:pPr>
        <w:spacing w:line="360" w:lineRule="auto"/>
        <w:rPr>
          <w:rFonts w:ascii="Times New Roman" w:hAnsi="Times New Roman" w:cs="Times New Roman"/>
          <w:noProof/>
          <w:sz w:val="24"/>
          <w:szCs w:val="24"/>
        </w:rPr>
      </w:pPr>
    </w:p>
    <w:p w14:paraId="1A937C53" w14:textId="77777777" w:rsidR="00E74CDB" w:rsidRDefault="00E74CDB" w:rsidP="00005FD8">
      <w:pPr>
        <w:spacing w:line="360" w:lineRule="auto"/>
        <w:rPr>
          <w:rFonts w:ascii="Times New Roman" w:hAnsi="Times New Roman" w:cs="Times New Roman"/>
          <w:noProof/>
          <w:sz w:val="24"/>
          <w:szCs w:val="24"/>
        </w:rPr>
      </w:pPr>
    </w:p>
    <w:p w14:paraId="763ADDD8" w14:textId="77777777" w:rsidR="00E74CDB" w:rsidRDefault="00E74CDB" w:rsidP="00005FD8">
      <w:pPr>
        <w:spacing w:line="360" w:lineRule="auto"/>
        <w:rPr>
          <w:rFonts w:ascii="Times New Roman" w:hAnsi="Times New Roman" w:cs="Times New Roman"/>
          <w:noProof/>
          <w:sz w:val="24"/>
          <w:szCs w:val="24"/>
        </w:rPr>
      </w:pPr>
    </w:p>
    <w:p w14:paraId="5F1F2F76" w14:textId="77777777" w:rsidR="00E74CDB" w:rsidRDefault="00E74CDB" w:rsidP="00005FD8">
      <w:pPr>
        <w:spacing w:line="360" w:lineRule="auto"/>
        <w:rPr>
          <w:rFonts w:ascii="Times New Roman" w:hAnsi="Times New Roman" w:cs="Times New Roman"/>
          <w:noProof/>
          <w:sz w:val="24"/>
          <w:szCs w:val="24"/>
        </w:rPr>
      </w:pPr>
    </w:p>
    <w:p w14:paraId="6EFA4F1C" w14:textId="4B5D8E0C" w:rsidR="00E02E25" w:rsidRPr="00D54A35" w:rsidRDefault="00E02E25" w:rsidP="00005FD8">
      <w:pPr>
        <w:spacing w:line="360" w:lineRule="auto"/>
        <w:rPr>
          <w:rFonts w:ascii="Times New Roman" w:hAnsi="Times New Roman" w:cs="Times New Roman"/>
          <w:noProof/>
          <w:sz w:val="24"/>
          <w:szCs w:val="24"/>
        </w:rPr>
      </w:pPr>
      <w:r w:rsidRPr="00D54A35">
        <w:rPr>
          <w:rFonts w:ascii="Times New Roman" w:hAnsi="Times New Roman" w:cs="Times New Roman"/>
          <w:noProof/>
          <w:sz w:val="24"/>
          <w:szCs w:val="24"/>
        </w:rPr>
        <w:lastRenderedPageBreak/>
        <w:t>Appendix 3.</w:t>
      </w:r>
    </w:p>
    <w:p w14:paraId="513DE086" w14:textId="390F1396" w:rsidR="00E02E25" w:rsidRPr="00D54A35" w:rsidRDefault="00AF6ABC"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CrossFit Session 1 class 1, 5pm – 6pm. Class HR data &amp; Zone percentage. N1-6.</w:t>
      </w:r>
    </w:p>
    <w:p w14:paraId="06A835B7" w14:textId="45D9A11B" w:rsidR="004A5C4F"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490657A2" wp14:editId="399FF6FB">
            <wp:extent cx="5731510" cy="375602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612.PNG"/>
                    <pic:cNvPicPr/>
                  </pic:nvPicPr>
                  <pic:blipFill rotWithShape="1">
                    <a:blip r:embed="rId35" cstate="print">
                      <a:extLst>
                        <a:ext uri="{28A0092B-C50C-407E-A947-70E740481C1C}">
                          <a14:useLocalDpi xmlns:a14="http://schemas.microsoft.com/office/drawing/2010/main" val="0"/>
                        </a:ext>
                      </a:extLst>
                    </a:blip>
                    <a:srcRect t="12629"/>
                    <a:stretch/>
                  </pic:blipFill>
                  <pic:spPr bwMode="auto">
                    <a:xfrm>
                      <a:off x="0" y="0"/>
                      <a:ext cx="5731510" cy="3756025"/>
                    </a:xfrm>
                    <a:prstGeom prst="rect">
                      <a:avLst/>
                    </a:prstGeom>
                    <a:ln>
                      <a:noFill/>
                    </a:ln>
                    <a:extLst>
                      <a:ext uri="{53640926-AAD7-44D8-BBD7-CCE9431645EC}">
                        <a14:shadowObscured xmlns:a14="http://schemas.microsoft.com/office/drawing/2010/main"/>
                      </a:ext>
                    </a:extLst>
                  </pic:spPr>
                </pic:pic>
              </a:graphicData>
            </a:graphic>
          </wp:inline>
        </w:drawing>
      </w:r>
    </w:p>
    <w:p w14:paraId="4141BE66" w14:textId="2F9E76A0" w:rsidR="004A5C4F" w:rsidRPr="00D54A35" w:rsidRDefault="004A5C4F" w:rsidP="00005FD8">
      <w:pPr>
        <w:spacing w:line="360" w:lineRule="auto"/>
        <w:rPr>
          <w:rFonts w:ascii="Times New Roman" w:hAnsi="Times New Roman" w:cs="Times New Roman"/>
          <w:sz w:val="24"/>
          <w:szCs w:val="24"/>
        </w:rPr>
      </w:pPr>
    </w:p>
    <w:p w14:paraId="50EE7C22" w14:textId="64D43EF5" w:rsidR="00E02E25"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Appendix 4. </w:t>
      </w:r>
    </w:p>
    <w:p w14:paraId="3D80321E" w14:textId="219E4971" w:rsidR="00AF6ABC" w:rsidRPr="00D54A35" w:rsidRDefault="00AF6ABC"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CrossFit Session 1 class 1, 5pm – 6pm. Class HR data &amp; Zone percentage. N7-9.</w:t>
      </w:r>
    </w:p>
    <w:p w14:paraId="0C636CAB" w14:textId="731D951D" w:rsidR="00E02E25" w:rsidRPr="00D54A35" w:rsidRDefault="00E02E25" w:rsidP="00005FD8">
      <w:pPr>
        <w:spacing w:line="360" w:lineRule="auto"/>
        <w:rPr>
          <w:rFonts w:ascii="Times New Roman" w:hAnsi="Times New Roman" w:cs="Times New Roman"/>
          <w:noProof/>
          <w:sz w:val="24"/>
          <w:szCs w:val="24"/>
        </w:rPr>
      </w:pPr>
      <w:r w:rsidRPr="00D54A35">
        <w:rPr>
          <w:rFonts w:ascii="Times New Roman" w:hAnsi="Times New Roman" w:cs="Times New Roman"/>
          <w:noProof/>
          <w:sz w:val="24"/>
          <w:szCs w:val="24"/>
        </w:rPr>
        <w:drawing>
          <wp:inline distT="0" distB="0" distL="0" distR="0" wp14:anchorId="55D48ED0" wp14:editId="6FDC57B4">
            <wp:extent cx="5731510" cy="1441450"/>
            <wp:effectExtent l="0" t="0" r="2540" b="635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613.PNG"/>
                    <pic:cNvPicPr/>
                  </pic:nvPicPr>
                  <pic:blipFill rotWithShape="1">
                    <a:blip r:embed="rId36" cstate="print">
                      <a:extLst>
                        <a:ext uri="{28A0092B-C50C-407E-A947-70E740481C1C}">
                          <a14:useLocalDpi xmlns:a14="http://schemas.microsoft.com/office/drawing/2010/main" val="0"/>
                        </a:ext>
                      </a:extLst>
                    </a:blip>
                    <a:srcRect t="66470"/>
                    <a:stretch/>
                  </pic:blipFill>
                  <pic:spPr bwMode="auto">
                    <a:xfrm>
                      <a:off x="0" y="0"/>
                      <a:ext cx="5731510" cy="1441450"/>
                    </a:xfrm>
                    <a:prstGeom prst="rect">
                      <a:avLst/>
                    </a:prstGeom>
                    <a:ln>
                      <a:noFill/>
                    </a:ln>
                    <a:extLst>
                      <a:ext uri="{53640926-AAD7-44D8-BBD7-CCE9431645EC}">
                        <a14:shadowObscured xmlns:a14="http://schemas.microsoft.com/office/drawing/2010/main"/>
                      </a:ext>
                    </a:extLst>
                  </pic:spPr>
                </pic:pic>
              </a:graphicData>
            </a:graphic>
          </wp:inline>
        </w:drawing>
      </w:r>
    </w:p>
    <w:p w14:paraId="1CEA48AD" w14:textId="681D1544" w:rsidR="00E02E25" w:rsidRPr="00D54A35" w:rsidRDefault="00E02E25" w:rsidP="00005FD8">
      <w:pPr>
        <w:spacing w:line="360" w:lineRule="auto"/>
        <w:rPr>
          <w:rFonts w:ascii="Times New Roman" w:hAnsi="Times New Roman" w:cs="Times New Roman"/>
          <w:sz w:val="24"/>
          <w:szCs w:val="24"/>
        </w:rPr>
      </w:pPr>
    </w:p>
    <w:p w14:paraId="5E437D09" w14:textId="77777777" w:rsidR="003C0750" w:rsidRPr="00D54A35" w:rsidRDefault="003C0750" w:rsidP="00005FD8">
      <w:pPr>
        <w:spacing w:line="360" w:lineRule="auto"/>
        <w:rPr>
          <w:rFonts w:ascii="Times New Roman" w:hAnsi="Times New Roman" w:cs="Times New Roman"/>
          <w:sz w:val="24"/>
          <w:szCs w:val="24"/>
        </w:rPr>
      </w:pPr>
    </w:p>
    <w:p w14:paraId="272DEC06" w14:textId="77777777" w:rsidR="003C0750" w:rsidRPr="00D54A35" w:rsidRDefault="003C0750" w:rsidP="00005FD8">
      <w:pPr>
        <w:spacing w:line="360" w:lineRule="auto"/>
        <w:rPr>
          <w:rFonts w:ascii="Times New Roman" w:hAnsi="Times New Roman" w:cs="Times New Roman"/>
          <w:sz w:val="24"/>
          <w:szCs w:val="24"/>
        </w:rPr>
      </w:pPr>
    </w:p>
    <w:p w14:paraId="336CF050" w14:textId="77777777" w:rsidR="003C0750" w:rsidRPr="00D54A35" w:rsidRDefault="003C0750" w:rsidP="00005FD8">
      <w:pPr>
        <w:spacing w:line="360" w:lineRule="auto"/>
        <w:rPr>
          <w:rFonts w:ascii="Times New Roman" w:hAnsi="Times New Roman" w:cs="Times New Roman"/>
          <w:sz w:val="24"/>
          <w:szCs w:val="24"/>
        </w:rPr>
      </w:pPr>
    </w:p>
    <w:p w14:paraId="01DF7004" w14:textId="77777777" w:rsidR="003C0750" w:rsidRPr="00D54A35" w:rsidRDefault="003C0750" w:rsidP="00005FD8">
      <w:pPr>
        <w:spacing w:line="360" w:lineRule="auto"/>
        <w:rPr>
          <w:rFonts w:ascii="Times New Roman" w:hAnsi="Times New Roman" w:cs="Times New Roman"/>
          <w:sz w:val="24"/>
          <w:szCs w:val="24"/>
        </w:rPr>
      </w:pPr>
    </w:p>
    <w:p w14:paraId="64C29B46" w14:textId="77777777" w:rsidR="003C0750" w:rsidRPr="00D54A35" w:rsidRDefault="003C0750" w:rsidP="00005FD8">
      <w:pPr>
        <w:spacing w:line="360" w:lineRule="auto"/>
        <w:rPr>
          <w:rFonts w:ascii="Times New Roman" w:hAnsi="Times New Roman" w:cs="Times New Roman"/>
          <w:sz w:val="24"/>
          <w:szCs w:val="24"/>
        </w:rPr>
      </w:pPr>
    </w:p>
    <w:p w14:paraId="5A851668" w14:textId="77777777" w:rsidR="003C0750" w:rsidRPr="00D54A35" w:rsidRDefault="003C0750" w:rsidP="00005FD8">
      <w:pPr>
        <w:spacing w:line="360" w:lineRule="auto"/>
        <w:rPr>
          <w:rFonts w:ascii="Times New Roman" w:hAnsi="Times New Roman" w:cs="Times New Roman"/>
          <w:sz w:val="24"/>
          <w:szCs w:val="24"/>
        </w:rPr>
      </w:pPr>
    </w:p>
    <w:p w14:paraId="421D0773" w14:textId="77777777" w:rsidR="00A16463" w:rsidRDefault="00A16463" w:rsidP="00005FD8">
      <w:pPr>
        <w:spacing w:line="360" w:lineRule="auto"/>
        <w:rPr>
          <w:rFonts w:ascii="Times New Roman" w:hAnsi="Times New Roman" w:cs="Times New Roman"/>
          <w:sz w:val="24"/>
          <w:szCs w:val="24"/>
        </w:rPr>
      </w:pPr>
    </w:p>
    <w:p w14:paraId="3EC5C7A4" w14:textId="7720D875" w:rsidR="00E02E25"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lastRenderedPageBreak/>
        <w:t xml:space="preserve">Appendix 5. </w:t>
      </w:r>
    </w:p>
    <w:p w14:paraId="55D9D046" w14:textId="3C93102D" w:rsidR="00E02E25" w:rsidRPr="00D54A35" w:rsidRDefault="00AF6ABC"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CrossFit Session 1 class 2, 6pm – 7pm. Class HR data &amp; Zone percentage.</w:t>
      </w:r>
    </w:p>
    <w:p w14:paraId="58AC0F23" w14:textId="2017E0FA" w:rsidR="00E02E25"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0253CDBC" wp14:editId="42971F01">
            <wp:extent cx="5731510" cy="3784600"/>
            <wp:effectExtent l="0" t="0" r="2540" b="635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611.PNG"/>
                    <pic:cNvPicPr/>
                  </pic:nvPicPr>
                  <pic:blipFill rotWithShape="1">
                    <a:blip r:embed="rId37" cstate="print">
                      <a:extLst>
                        <a:ext uri="{28A0092B-C50C-407E-A947-70E740481C1C}">
                          <a14:useLocalDpi xmlns:a14="http://schemas.microsoft.com/office/drawing/2010/main" val="0"/>
                        </a:ext>
                      </a:extLst>
                    </a:blip>
                    <a:srcRect t="11964"/>
                    <a:stretch/>
                  </pic:blipFill>
                  <pic:spPr bwMode="auto">
                    <a:xfrm>
                      <a:off x="0" y="0"/>
                      <a:ext cx="5731510" cy="3784600"/>
                    </a:xfrm>
                    <a:prstGeom prst="rect">
                      <a:avLst/>
                    </a:prstGeom>
                    <a:ln>
                      <a:noFill/>
                    </a:ln>
                    <a:extLst>
                      <a:ext uri="{53640926-AAD7-44D8-BBD7-CCE9431645EC}">
                        <a14:shadowObscured xmlns:a14="http://schemas.microsoft.com/office/drawing/2010/main"/>
                      </a:ext>
                    </a:extLst>
                  </pic:spPr>
                </pic:pic>
              </a:graphicData>
            </a:graphic>
          </wp:inline>
        </w:drawing>
      </w:r>
    </w:p>
    <w:p w14:paraId="3D4B53CC" w14:textId="77777777" w:rsidR="003C0750" w:rsidRPr="00D54A35" w:rsidRDefault="003C0750" w:rsidP="00005FD8">
      <w:pPr>
        <w:spacing w:line="360" w:lineRule="auto"/>
        <w:rPr>
          <w:rFonts w:ascii="Times New Roman" w:hAnsi="Times New Roman" w:cs="Times New Roman"/>
          <w:sz w:val="24"/>
          <w:szCs w:val="24"/>
        </w:rPr>
      </w:pPr>
    </w:p>
    <w:p w14:paraId="7A1AA102" w14:textId="73812A94" w:rsidR="00E02E25"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Appendix 6.</w:t>
      </w:r>
    </w:p>
    <w:p w14:paraId="2F87F4C6" w14:textId="5D60F377" w:rsidR="00E02E25" w:rsidRPr="00D54A35" w:rsidRDefault="00AF6ABC"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CrossFit Session 2 class 1, 5pm – 6pm. Class HR data &amp; Zone percentage.</w:t>
      </w:r>
    </w:p>
    <w:p w14:paraId="2D0D57D1" w14:textId="0DC61923" w:rsidR="00E02E25"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3FD2DEC9" wp14:editId="3EE21DC4">
            <wp:extent cx="5731510" cy="3308350"/>
            <wp:effectExtent l="0" t="0" r="2540" b="63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610.PNG"/>
                    <pic:cNvPicPr/>
                  </pic:nvPicPr>
                  <pic:blipFill rotWithShape="1">
                    <a:blip r:embed="rId38" cstate="print">
                      <a:extLst>
                        <a:ext uri="{28A0092B-C50C-407E-A947-70E740481C1C}">
                          <a14:useLocalDpi xmlns:a14="http://schemas.microsoft.com/office/drawing/2010/main" val="0"/>
                        </a:ext>
                      </a:extLst>
                    </a:blip>
                    <a:srcRect t="23043"/>
                    <a:stretch/>
                  </pic:blipFill>
                  <pic:spPr bwMode="auto">
                    <a:xfrm>
                      <a:off x="0" y="0"/>
                      <a:ext cx="5731510" cy="3308350"/>
                    </a:xfrm>
                    <a:prstGeom prst="rect">
                      <a:avLst/>
                    </a:prstGeom>
                    <a:ln>
                      <a:noFill/>
                    </a:ln>
                    <a:extLst>
                      <a:ext uri="{53640926-AAD7-44D8-BBD7-CCE9431645EC}">
                        <a14:shadowObscured xmlns:a14="http://schemas.microsoft.com/office/drawing/2010/main"/>
                      </a:ext>
                    </a:extLst>
                  </pic:spPr>
                </pic:pic>
              </a:graphicData>
            </a:graphic>
          </wp:inline>
        </w:drawing>
      </w:r>
    </w:p>
    <w:p w14:paraId="7CEED604" w14:textId="77777777" w:rsidR="00A16463" w:rsidRDefault="00A16463" w:rsidP="00005FD8">
      <w:pPr>
        <w:spacing w:line="360" w:lineRule="auto"/>
        <w:rPr>
          <w:rFonts w:ascii="Times New Roman" w:hAnsi="Times New Roman" w:cs="Times New Roman"/>
          <w:sz w:val="24"/>
          <w:szCs w:val="24"/>
        </w:rPr>
      </w:pPr>
    </w:p>
    <w:p w14:paraId="162517C3" w14:textId="6EB3A5DC" w:rsidR="00AF6ABC"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lastRenderedPageBreak/>
        <w:t>Appendix 7.</w:t>
      </w:r>
      <w:r w:rsidR="00AF6ABC" w:rsidRPr="00D54A35">
        <w:rPr>
          <w:rFonts w:ascii="Times New Roman" w:hAnsi="Times New Roman" w:cs="Times New Roman"/>
          <w:sz w:val="24"/>
          <w:szCs w:val="24"/>
        </w:rPr>
        <w:t xml:space="preserve"> </w:t>
      </w:r>
    </w:p>
    <w:p w14:paraId="2911D0C7" w14:textId="39946A16" w:rsidR="00E02E25" w:rsidRPr="00D54A35" w:rsidRDefault="00AF6ABC"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CrossFit Session 2 class 2, 6pm – 7pm. Class HR data &amp; Zone percentage.</w:t>
      </w:r>
    </w:p>
    <w:p w14:paraId="6F8DB1B8" w14:textId="77777777" w:rsidR="003C0750"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37485183" wp14:editId="34DA15B9">
            <wp:extent cx="5731510" cy="2832100"/>
            <wp:effectExtent l="0" t="0" r="2540" b="635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609.PNG"/>
                    <pic:cNvPicPr/>
                  </pic:nvPicPr>
                  <pic:blipFill rotWithShape="1">
                    <a:blip r:embed="rId39" cstate="print">
                      <a:extLst>
                        <a:ext uri="{28A0092B-C50C-407E-A947-70E740481C1C}">
                          <a14:useLocalDpi xmlns:a14="http://schemas.microsoft.com/office/drawing/2010/main" val="0"/>
                        </a:ext>
                      </a:extLst>
                    </a:blip>
                    <a:srcRect t="34121"/>
                    <a:stretch/>
                  </pic:blipFill>
                  <pic:spPr bwMode="auto">
                    <a:xfrm>
                      <a:off x="0" y="0"/>
                      <a:ext cx="5731510" cy="2832100"/>
                    </a:xfrm>
                    <a:prstGeom prst="rect">
                      <a:avLst/>
                    </a:prstGeom>
                    <a:ln>
                      <a:noFill/>
                    </a:ln>
                    <a:extLst>
                      <a:ext uri="{53640926-AAD7-44D8-BBD7-CCE9431645EC}">
                        <a14:shadowObscured xmlns:a14="http://schemas.microsoft.com/office/drawing/2010/main"/>
                      </a:ext>
                    </a:extLst>
                  </pic:spPr>
                </pic:pic>
              </a:graphicData>
            </a:graphic>
          </wp:inline>
        </w:drawing>
      </w:r>
    </w:p>
    <w:p w14:paraId="3DB9530F" w14:textId="77777777" w:rsidR="003C0750" w:rsidRPr="00D54A35" w:rsidRDefault="003C0750" w:rsidP="00005FD8">
      <w:pPr>
        <w:spacing w:line="360" w:lineRule="auto"/>
        <w:rPr>
          <w:rFonts w:ascii="Times New Roman" w:hAnsi="Times New Roman" w:cs="Times New Roman"/>
          <w:sz w:val="24"/>
          <w:szCs w:val="24"/>
        </w:rPr>
      </w:pPr>
    </w:p>
    <w:p w14:paraId="59329CCB" w14:textId="77777777" w:rsidR="00D54A35" w:rsidRDefault="00D54A35" w:rsidP="00005FD8">
      <w:pPr>
        <w:spacing w:line="360" w:lineRule="auto"/>
        <w:rPr>
          <w:rFonts w:ascii="Times New Roman" w:hAnsi="Times New Roman" w:cs="Times New Roman"/>
          <w:sz w:val="24"/>
          <w:szCs w:val="24"/>
        </w:rPr>
      </w:pPr>
    </w:p>
    <w:p w14:paraId="32719D1A" w14:textId="77777777" w:rsidR="00D54A35" w:rsidRDefault="00D54A35" w:rsidP="00005FD8">
      <w:pPr>
        <w:spacing w:line="360" w:lineRule="auto"/>
        <w:rPr>
          <w:rFonts w:ascii="Times New Roman" w:hAnsi="Times New Roman" w:cs="Times New Roman"/>
          <w:sz w:val="24"/>
          <w:szCs w:val="24"/>
        </w:rPr>
      </w:pPr>
    </w:p>
    <w:p w14:paraId="09CA1F89" w14:textId="77777777" w:rsidR="00D54A35" w:rsidRDefault="00D54A35" w:rsidP="00005FD8">
      <w:pPr>
        <w:spacing w:line="360" w:lineRule="auto"/>
        <w:rPr>
          <w:rFonts w:ascii="Times New Roman" w:hAnsi="Times New Roman" w:cs="Times New Roman"/>
          <w:sz w:val="24"/>
          <w:szCs w:val="24"/>
        </w:rPr>
      </w:pPr>
    </w:p>
    <w:p w14:paraId="6CD97B91" w14:textId="77777777" w:rsidR="00D54A35" w:rsidRDefault="00D54A35" w:rsidP="00005FD8">
      <w:pPr>
        <w:spacing w:line="360" w:lineRule="auto"/>
        <w:rPr>
          <w:rFonts w:ascii="Times New Roman" w:hAnsi="Times New Roman" w:cs="Times New Roman"/>
          <w:sz w:val="24"/>
          <w:szCs w:val="24"/>
        </w:rPr>
      </w:pPr>
    </w:p>
    <w:p w14:paraId="68B3DD2C" w14:textId="77777777" w:rsidR="00D54A35" w:rsidRDefault="00D54A35" w:rsidP="00005FD8">
      <w:pPr>
        <w:spacing w:line="360" w:lineRule="auto"/>
        <w:rPr>
          <w:rFonts w:ascii="Times New Roman" w:hAnsi="Times New Roman" w:cs="Times New Roman"/>
          <w:sz w:val="24"/>
          <w:szCs w:val="24"/>
        </w:rPr>
      </w:pPr>
    </w:p>
    <w:p w14:paraId="393861BC" w14:textId="77777777" w:rsidR="00D54A35" w:rsidRDefault="00D54A35" w:rsidP="00005FD8">
      <w:pPr>
        <w:spacing w:line="360" w:lineRule="auto"/>
        <w:rPr>
          <w:rFonts w:ascii="Times New Roman" w:hAnsi="Times New Roman" w:cs="Times New Roman"/>
          <w:sz w:val="24"/>
          <w:szCs w:val="24"/>
        </w:rPr>
      </w:pPr>
    </w:p>
    <w:p w14:paraId="7B45ACD1" w14:textId="77777777" w:rsidR="00D54A35" w:rsidRDefault="00D54A35" w:rsidP="00005FD8">
      <w:pPr>
        <w:spacing w:line="360" w:lineRule="auto"/>
        <w:rPr>
          <w:rFonts w:ascii="Times New Roman" w:hAnsi="Times New Roman" w:cs="Times New Roman"/>
          <w:sz w:val="24"/>
          <w:szCs w:val="24"/>
        </w:rPr>
      </w:pPr>
    </w:p>
    <w:p w14:paraId="1927BAD8" w14:textId="77777777" w:rsidR="00D54A35" w:rsidRDefault="00D54A35" w:rsidP="00005FD8">
      <w:pPr>
        <w:spacing w:line="360" w:lineRule="auto"/>
        <w:rPr>
          <w:rFonts w:ascii="Times New Roman" w:hAnsi="Times New Roman" w:cs="Times New Roman"/>
          <w:sz w:val="24"/>
          <w:szCs w:val="24"/>
        </w:rPr>
      </w:pPr>
    </w:p>
    <w:p w14:paraId="0973403B" w14:textId="77777777" w:rsidR="00D54A35" w:rsidRDefault="00D54A35" w:rsidP="00005FD8">
      <w:pPr>
        <w:spacing w:line="360" w:lineRule="auto"/>
        <w:rPr>
          <w:rFonts w:ascii="Times New Roman" w:hAnsi="Times New Roman" w:cs="Times New Roman"/>
          <w:sz w:val="24"/>
          <w:szCs w:val="24"/>
        </w:rPr>
      </w:pPr>
    </w:p>
    <w:p w14:paraId="670DF4E0" w14:textId="77777777" w:rsidR="00D54A35" w:rsidRDefault="00D54A35" w:rsidP="00005FD8">
      <w:pPr>
        <w:spacing w:line="360" w:lineRule="auto"/>
        <w:rPr>
          <w:rFonts w:ascii="Times New Roman" w:hAnsi="Times New Roman" w:cs="Times New Roman"/>
          <w:sz w:val="24"/>
          <w:szCs w:val="24"/>
        </w:rPr>
      </w:pPr>
    </w:p>
    <w:p w14:paraId="22C418F4" w14:textId="77777777" w:rsidR="00D54A35" w:rsidRDefault="00D54A35" w:rsidP="00005FD8">
      <w:pPr>
        <w:spacing w:line="360" w:lineRule="auto"/>
        <w:rPr>
          <w:rFonts w:ascii="Times New Roman" w:hAnsi="Times New Roman" w:cs="Times New Roman"/>
          <w:sz w:val="24"/>
          <w:szCs w:val="24"/>
        </w:rPr>
      </w:pPr>
    </w:p>
    <w:p w14:paraId="4B18FEE2" w14:textId="77777777" w:rsidR="00D54A35" w:rsidRDefault="00D54A35" w:rsidP="00005FD8">
      <w:pPr>
        <w:spacing w:line="360" w:lineRule="auto"/>
        <w:rPr>
          <w:rFonts w:ascii="Times New Roman" w:hAnsi="Times New Roman" w:cs="Times New Roman"/>
          <w:sz w:val="24"/>
          <w:szCs w:val="24"/>
        </w:rPr>
      </w:pPr>
    </w:p>
    <w:p w14:paraId="550608E8" w14:textId="77777777" w:rsidR="00D54A35" w:rsidRDefault="00D54A35" w:rsidP="00005FD8">
      <w:pPr>
        <w:spacing w:line="360" w:lineRule="auto"/>
        <w:rPr>
          <w:rFonts w:ascii="Times New Roman" w:hAnsi="Times New Roman" w:cs="Times New Roman"/>
          <w:sz w:val="24"/>
          <w:szCs w:val="24"/>
        </w:rPr>
      </w:pPr>
    </w:p>
    <w:p w14:paraId="39930F27" w14:textId="77777777" w:rsidR="00D54A35" w:rsidRDefault="00D54A35" w:rsidP="00005FD8">
      <w:pPr>
        <w:spacing w:line="360" w:lineRule="auto"/>
        <w:rPr>
          <w:rFonts w:ascii="Times New Roman" w:hAnsi="Times New Roman" w:cs="Times New Roman"/>
          <w:sz w:val="24"/>
          <w:szCs w:val="24"/>
        </w:rPr>
      </w:pPr>
    </w:p>
    <w:p w14:paraId="2BC85230" w14:textId="77777777" w:rsidR="00D54A35" w:rsidRDefault="00D54A35" w:rsidP="00005FD8">
      <w:pPr>
        <w:spacing w:line="360" w:lineRule="auto"/>
        <w:rPr>
          <w:rFonts w:ascii="Times New Roman" w:hAnsi="Times New Roman" w:cs="Times New Roman"/>
          <w:sz w:val="24"/>
          <w:szCs w:val="24"/>
        </w:rPr>
      </w:pPr>
    </w:p>
    <w:p w14:paraId="5D2A3E18" w14:textId="77777777" w:rsidR="00D54A35" w:rsidRDefault="00D54A35" w:rsidP="00005FD8">
      <w:pPr>
        <w:spacing w:line="360" w:lineRule="auto"/>
        <w:rPr>
          <w:rFonts w:ascii="Times New Roman" w:hAnsi="Times New Roman" w:cs="Times New Roman"/>
          <w:sz w:val="24"/>
          <w:szCs w:val="24"/>
        </w:rPr>
      </w:pPr>
    </w:p>
    <w:p w14:paraId="7AD86205" w14:textId="77777777" w:rsidR="00D54A35" w:rsidRDefault="00D54A35" w:rsidP="00005FD8">
      <w:pPr>
        <w:spacing w:line="360" w:lineRule="auto"/>
        <w:rPr>
          <w:rFonts w:ascii="Times New Roman" w:hAnsi="Times New Roman" w:cs="Times New Roman"/>
          <w:sz w:val="24"/>
          <w:szCs w:val="24"/>
        </w:rPr>
      </w:pPr>
    </w:p>
    <w:p w14:paraId="4C132041" w14:textId="77777777" w:rsidR="00D54A35" w:rsidRDefault="00D54A35" w:rsidP="00005FD8">
      <w:pPr>
        <w:spacing w:line="360" w:lineRule="auto"/>
        <w:rPr>
          <w:rFonts w:ascii="Times New Roman" w:hAnsi="Times New Roman" w:cs="Times New Roman"/>
          <w:sz w:val="24"/>
          <w:szCs w:val="24"/>
        </w:rPr>
      </w:pPr>
    </w:p>
    <w:p w14:paraId="0642BCF5" w14:textId="77777777" w:rsidR="00A16463" w:rsidRDefault="00A16463" w:rsidP="00005FD8">
      <w:pPr>
        <w:spacing w:line="360" w:lineRule="auto"/>
        <w:rPr>
          <w:rFonts w:ascii="Times New Roman" w:hAnsi="Times New Roman" w:cs="Times New Roman"/>
          <w:sz w:val="24"/>
          <w:szCs w:val="24"/>
        </w:rPr>
      </w:pPr>
    </w:p>
    <w:p w14:paraId="5A8A7C1B" w14:textId="71954346" w:rsidR="00E02E25" w:rsidRPr="00D54A35" w:rsidRDefault="00E02E25"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lastRenderedPageBreak/>
        <w:t xml:space="preserve">Appendix </w:t>
      </w:r>
      <w:r w:rsidR="00AF6ABC" w:rsidRPr="00D54A35">
        <w:rPr>
          <w:rFonts w:ascii="Times New Roman" w:hAnsi="Times New Roman" w:cs="Times New Roman"/>
          <w:sz w:val="24"/>
          <w:szCs w:val="24"/>
        </w:rPr>
        <w:t>8.</w:t>
      </w:r>
    </w:p>
    <w:p w14:paraId="72FB1515" w14:textId="24379A40"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Participant CrossFit session 1. </w:t>
      </w:r>
      <w:proofErr w:type="spellStart"/>
      <w:r w:rsidRPr="00D54A35">
        <w:rPr>
          <w:rFonts w:ascii="Times New Roman" w:hAnsi="Times New Roman" w:cs="Times New Roman"/>
          <w:sz w:val="24"/>
          <w:szCs w:val="24"/>
        </w:rPr>
        <w:t>Avg</w:t>
      </w:r>
      <w:proofErr w:type="spellEnd"/>
      <w:r w:rsidRPr="00D54A35">
        <w:rPr>
          <w:rFonts w:ascii="Times New Roman" w:hAnsi="Times New Roman" w:cs="Times New Roman"/>
          <w:sz w:val="24"/>
          <w:szCs w:val="24"/>
        </w:rPr>
        <w:t xml:space="preserve"> HR %, Max HR %, Calories, Time in zones (time &amp; percentage) and heart rate graph.</w:t>
      </w:r>
    </w:p>
    <w:p w14:paraId="7881C849" w14:textId="7DF9CB59"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0ECE94F6" wp14:editId="1C442986">
            <wp:extent cx="5200650" cy="5000625"/>
            <wp:effectExtent l="0" t="0" r="0" b="952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615.PNG"/>
                    <pic:cNvPicPr/>
                  </pic:nvPicPr>
                  <pic:blipFill rotWithShape="1">
                    <a:blip r:embed="rId11" cstate="print">
                      <a:extLst>
                        <a:ext uri="{28A0092B-C50C-407E-A947-70E740481C1C}">
                          <a14:useLocalDpi xmlns:a14="http://schemas.microsoft.com/office/drawing/2010/main" val="0"/>
                        </a:ext>
                      </a:extLst>
                    </a:blip>
                    <a:srcRect l="4819" t="18694" r="4443" b="15871"/>
                    <a:stretch/>
                  </pic:blipFill>
                  <pic:spPr bwMode="auto">
                    <a:xfrm>
                      <a:off x="0" y="0"/>
                      <a:ext cx="5200650" cy="5000625"/>
                    </a:xfrm>
                    <a:prstGeom prst="rect">
                      <a:avLst/>
                    </a:prstGeom>
                    <a:ln>
                      <a:noFill/>
                    </a:ln>
                    <a:extLst>
                      <a:ext uri="{53640926-AAD7-44D8-BBD7-CCE9431645EC}">
                        <a14:shadowObscured xmlns:a14="http://schemas.microsoft.com/office/drawing/2010/main"/>
                      </a:ext>
                    </a:extLst>
                  </pic:spPr>
                </pic:pic>
              </a:graphicData>
            </a:graphic>
          </wp:inline>
        </w:drawing>
      </w:r>
    </w:p>
    <w:p w14:paraId="785EE832" w14:textId="77777777" w:rsidR="00CA7E3A" w:rsidRPr="00D54A35" w:rsidRDefault="00CA7E3A" w:rsidP="00005FD8">
      <w:pPr>
        <w:spacing w:line="360" w:lineRule="auto"/>
        <w:rPr>
          <w:rFonts w:ascii="Times New Roman" w:hAnsi="Times New Roman" w:cs="Times New Roman"/>
          <w:sz w:val="24"/>
          <w:szCs w:val="24"/>
        </w:rPr>
      </w:pPr>
    </w:p>
    <w:p w14:paraId="297145DC" w14:textId="77777777" w:rsidR="00CA7E3A" w:rsidRPr="00D54A35" w:rsidRDefault="00CA7E3A" w:rsidP="00005FD8">
      <w:pPr>
        <w:spacing w:line="360" w:lineRule="auto"/>
        <w:rPr>
          <w:rFonts w:ascii="Times New Roman" w:hAnsi="Times New Roman" w:cs="Times New Roman"/>
          <w:sz w:val="24"/>
          <w:szCs w:val="24"/>
        </w:rPr>
      </w:pPr>
    </w:p>
    <w:p w14:paraId="6BDAAE57" w14:textId="77777777" w:rsidR="00CA7E3A" w:rsidRPr="00D54A35" w:rsidRDefault="00CA7E3A" w:rsidP="00005FD8">
      <w:pPr>
        <w:spacing w:line="360" w:lineRule="auto"/>
        <w:rPr>
          <w:rFonts w:ascii="Times New Roman" w:hAnsi="Times New Roman" w:cs="Times New Roman"/>
          <w:sz w:val="24"/>
          <w:szCs w:val="24"/>
        </w:rPr>
      </w:pPr>
    </w:p>
    <w:p w14:paraId="3F45F1D1" w14:textId="77777777" w:rsidR="00CA7E3A" w:rsidRPr="00D54A35" w:rsidRDefault="00CA7E3A" w:rsidP="00005FD8">
      <w:pPr>
        <w:spacing w:line="360" w:lineRule="auto"/>
        <w:rPr>
          <w:rFonts w:ascii="Times New Roman" w:hAnsi="Times New Roman" w:cs="Times New Roman"/>
          <w:sz w:val="24"/>
          <w:szCs w:val="24"/>
        </w:rPr>
      </w:pPr>
    </w:p>
    <w:p w14:paraId="25FF44F1" w14:textId="77777777" w:rsidR="00CA7E3A" w:rsidRPr="00D54A35" w:rsidRDefault="00CA7E3A" w:rsidP="00005FD8">
      <w:pPr>
        <w:spacing w:line="360" w:lineRule="auto"/>
        <w:rPr>
          <w:rFonts w:ascii="Times New Roman" w:hAnsi="Times New Roman" w:cs="Times New Roman"/>
          <w:sz w:val="24"/>
          <w:szCs w:val="24"/>
        </w:rPr>
      </w:pPr>
    </w:p>
    <w:p w14:paraId="432ADB4C" w14:textId="77777777" w:rsidR="00CA7E3A" w:rsidRPr="00D54A35" w:rsidRDefault="00CA7E3A" w:rsidP="00005FD8">
      <w:pPr>
        <w:spacing w:line="360" w:lineRule="auto"/>
        <w:rPr>
          <w:rFonts w:ascii="Times New Roman" w:hAnsi="Times New Roman" w:cs="Times New Roman"/>
          <w:sz w:val="24"/>
          <w:szCs w:val="24"/>
        </w:rPr>
      </w:pPr>
    </w:p>
    <w:p w14:paraId="53DE8BF6" w14:textId="77777777" w:rsidR="00CA7E3A" w:rsidRPr="00D54A35" w:rsidRDefault="00CA7E3A" w:rsidP="00005FD8">
      <w:pPr>
        <w:spacing w:line="360" w:lineRule="auto"/>
        <w:rPr>
          <w:rFonts w:ascii="Times New Roman" w:hAnsi="Times New Roman" w:cs="Times New Roman"/>
          <w:sz w:val="24"/>
          <w:szCs w:val="24"/>
        </w:rPr>
      </w:pPr>
    </w:p>
    <w:p w14:paraId="3B828014" w14:textId="77777777" w:rsidR="00CA7E3A" w:rsidRPr="00D54A35" w:rsidRDefault="00CA7E3A" w:rsidP="00005FD8">
      <w:pPr>
        <w:spacing w:line="360" w:lineRule="auto"/>
        <w:rPr>
          <w:rFonts w:ascii="Times New Roman" w:hAnsi="Times New Roman" w:cs="Times New Roman"/>
          <w:sz w:val="24"/>
          <w:szCs w:val="24"/>
        </w:rPr>
      </w:pPr>
    </w:p>
    <w:p w14:paraId="5A4A4623" w14:textId="77777777" w:rsidR="00CA7E3A" w:rsidRPr="00D54A35" w:rsidRDefault="00CA7E3A" w:rsidP="00005FD8">
      <w:pPr>
        <w:spacing w:line="360" w:lineRule="auto"/>
        <w:rPr>
          <w:rFonts w:ascii="Times New Roman" w:hAnsi="Times New Roman" w:cs="Times New Roman"/>
          <w:sz w:val="24"/>
          <w:szCs w:val="24"/>
        </w:rPr>
      </w:pPr>
    </w:p>
    <w:p w14:paraId="1615724F" w14:textId="77777777" w:rsidR="00CA7E3A" w:rsidRPr="00D54A35" w:rsidRDefault="00CA7E3A" w:rsidP="00005FD8">
      <w:pPr>
        <w:spacing w:line="360" w:lineRule="auto"/>
        <w:rPr>
          <w:rFonts w:ascii="Times New Roman" w:hAnsi="Times New Roman" w:cs="Times New Roman"/>
          <w:sz w:val="24"/>
          <w:szCs w:val="24"/>
        </w:rPr>
      </w:pPr>
    </w:p>
    <w:p w14:paraId="473F447D" w14:textId="77777777" w:rsidR="00A16463" w:rsidRDefault="00A16463" w:rsidP="00005FD8">
      <w:pPr>
        <w:spacing w:line="360" w:lineRule="auto"/>
        <w:rPr>
          <w:rFonts w:ascii="Times New Roman" w:hAnsi="Times New Roman" w:cs="Times New Roman"/>
          <w:sz w:val="24"/>
          <w:szCs w:val="24"/>
        </w:rPr>
      </w:pPr>
    </w:p>
    <w:p w14:paraId="130C9184" w14:textId="4957C577"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lastRenderedPageBreak/>
        <w:t>Appendix 9.</w:t>
      </w:r>
    </w:p>
    <w:p w14:paraId="271F4CA1" w14:textId="0947D80A"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Participant CrossFit session 1. </w:t>
      </w:r>
      <w:proofErr w:type="spellStart"/>
      <w:r w:rsidRPr="00D54A35">
        <w:rPr>
          <w:rFonts w:ascii="Times New Roman" w:hAnsi="Times New Roman" w:cs="Times New Roman"/>
          <w:sz w:val="24"/>
          <w:szCs w:val="24"/>
        </w:rPr>
        <w:t>Avg</w:t>
      </w:r>
      <w:proofErr w:type="spellEnd"/>
      <w:r w:rsidRPr="00D54A35">
        <w:rPr>
          <w:rFonts w:ascii="Times New Roman" w:hAnsi="Times New Roman" w:cs="Times New Roman"/>
          <w:sz w:val="24"/>
          <w:szCs w:val="24"/>
        </w:rPr>
        <w:t xml:space="preserve"> HR %, Max HR %, Calories, Time in zones (time &amp; percentage) and heart rate graph.</w:t>
      </w:r>
    </w:p>
    <w:p w14:paraId="3503B822" w14:textId="350F4D90"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1778D1AC" wp14:editId="0BB4E058">
            <wp:extent cx="5210175" cy="5038725"/>
            <wp:effectExtent l="0" t="0" r="9525" b="952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616.PNG"/>
                    <pic:cNvPicPr/>
                  </pic:nvPicPr>
                  <pic:blipFill rotWithShape="1">
                    <a:blip r:embed="rId12" cstate="print">
                      <a:extLst>
                        <a:ext uri="{28A0092B-C50C-407E-A947-70E740481C1C}">
                          <a14:useLocalDpi xmlns:a14="http://schemas.microsoft.com/office/drawing/2010/main" val="0"/>
                        </a:ext>
                      </a:extLst>
                    </a:blip>
                    <a:srcRect l="4328" t="18571" r="4617" b="15497"/>
                    <a:stretch/>
                  </pic:blipFill>
                  <pic:spPr bwMode="auto">
                    <a:xfrm>
                      <a:off x="0" y="0"/>
                      <a:ext cx="5210175" cy="5038725"/>
                    </a:xfrm>
                    <a:prstGeom prst="rect">
                      <a:avLst/>
                    </a:prstGeom>
                    <a:ln>
                      <a:noFill/>
                    </a:ln>
                    <a:extLst>
                      <a:ext uri="{53640926-AAD7-44D8-BBD7-CCE9431645EC}">
                        <a14:shadowObscured xmlns:a14="http://schemas.microsoft.com/office/drawing/2010/main"/>
                      </a:ext>
                    </a:extLst>
                  </pic:spPr>
                </pic:pic>
              </a:graphicData>
            </a:graphic>
          </wp:inline>
        </w:drawing>
      </w:r>
    </w:p>
    <w:p w14:paraId="07657040" w14:textId="4B65BC08" w:rsidR="00AF6ABC" w:rsidRPr="00D54A35" w:rsidRDefault="00AF6ABC" w:rsidP="00005FD8">
      <w:pPr>
        <w:spacing w:line="360" w:lineRule="auto"/>
        <w:rPr>
          <w:rFonts w:ascii="Times New Roman" w:hAnsi="Times New Roman" w:cs="Times New Roman"/>
          <w:sz w:val="24"/>
          <w:szCs w:val="24"/>
        </w:rPr>
      </w:pPr>
    </w:p>
    <w:p w14:paraId="18EB67BC" w14:textId="19F74F32" w:rsidR="00CA7E3A" w:rsidRPr="00D54A35" w:rsidRDefault="00CA7E3A" w:rsidP="00005FD8">
      <w:pPr>
        <w:spacing w:line="360" w:lineRule="auto"/>
        <w:rPr>
          <w:rFonts w:ascii="Times New Roman" w:hAnsi="Times New Roman" w:cs="Times New Roman"/>
          <w:sz w:val="24"/>
          <w:szCs w:val="24"/>
        </w:rPr>
      </w:pPr>
    </w:p>
    <w:p w14:paraId="3FA5F7F9" w14:textId="5D26D7E2" w:rsidR="00CA7E3A" w:rsidRPr="00D54A35" w:rsidRDefault="00CA7E3A" w:rsidP="00005FD8">
      <w:pPr>
        <w:spacing w:line="360" w:lineRule="auto"/>
        <w:rPr>
          <w:rFonts w:ascii="Times New Roman" w:hAnsi="Times New Roman" w:cs="Times New Roman"/>
          <w:sz w:val="24"/>
          <w:szCs w:val="24"/>
        </w:rPr>
      </w:pPr>
    </w:p>
    <w:p w14:paraId="3634DD6E" w14:textId="251FA71E" w:rsidR="00CA7E3A" w:rsidRPr="00D54A35" w:rsidRDefault="00CA7E3A" w:rsidP="00005FD8">
      <w:pPr>
        <w:spacing w:line="360" w:lineRule="auto"/>
        <w:rPr>
          <w:rFonts w:ascii="Times New Roman" w:hAnsi="Times New Roman" w:cs="Times New Roman"/>
          <w:sz w:val="24"/>
          <w:szCs w:val="24"/>
        </w:rPr>
      </w:pPr>
    </w:p>
    <w:p w14:paraId="4A5B01CA" w14:textId="20607EB2" w:rsidR="00CA7E3A" w:rsidRPr="00D54A35" w:rsidRDefault="00CA7E3A" w:rsidP="00005FD8">
      <w:pPr>
        <w:spacing w:line="360" w:lineRule="auto"/>
        <w:rPr>
          <w:rFonts w:ascii="Times New Roman" w:hAnsi="Times New Roman" w:cs="Times New Roman"/>
          <w:sz w:val="24"/>
          <w:szCs w:val="24"/>
        </w:rPr>
      </w:pPr>
    </w:p>
    <w:p w14:paraId="30E9441D" w14:textId="7FE6D104" w:rsidR="00CA7E3A" w:rsidRPr="00D54A35" w:rsidRDefault="00CA7E3A" w:rsidP="00005FD8">
      <w:pPr>
        <w:spacing w:line="360" w:lineRule="auto"/>
        <w:rPr>
          <w:rFonts w:ascii="Times New Roman" w:hAnsi="Times New Roman" w:cs="Times New Roman"/>
          <w:sz w:val="24"/>
          <w:szCs w:val="24"/>
        </w:rPr>
      </w:pPr>
    </w:p>
    <w:p w14:paraId="54ED8767" w14:textId="37706B7C" w:rsidR="00CA7E3A" w:rsidRPr="00D54A35" w:rsidRDefault="00CA7E3A" w:rsidP="00005FD8">
      <w:pPr>
        <w:spacing w:line="360" w:lineRule="auto"/>
        <w:rPr>
          <w:rFonts w:ascii="Times New Roman" w:hAnsi="Times New Roman" w:cs="Times New Roman"/>
          <w:sz w:val="24"/>
          <w:szCs w:val="24"/>
        </w:rPr>
      </w:pPr>
    </w:p>
    <w:p w14:paraId="6ED8518E" w14:textId="7BBDA8CC" w:rsidR="00CA7E3A" w:rsidRPr="00D54A35" w:rsidRDefault="00CA7E3A" w:rsidP="00005FD8">
      <w:pPr>
        <w:spacing w:line="360" w:lineRule="auto"/>
        <w:rPr>
          <w:rFonts w:ascii="Times New Roman" w:hAnsi="Times New Roman" w:cs="Times New Roman"/>
          <w:sz w:val="24"/>
          <w:szCs w:val="24"/>
        </w:rPr>
      </w:pPr>
    </w:p>
    <w:p w14:paraId="0A738C8F" w14:textId="77777777" w:rsidR="00A16463" w:rsidRDefault="00A16463" w:rsidP="00005FD8">
      <w:pPr>
        <w:spacing w:line="360" w:lineRule="auto"/>
        <w:rPr>
          <w:rFonts w:ascii="Times New Roman" w:hAnsi="Times New Roman" w:cs="Times New Roman"/>
          <w:sz w:val="24"/>
          <w:szCs w:val="24"/>
        </w:rPr>
      </w:pPr>
    </w:p>
    <w:p w14:paraId="00107E2B" w14:textId="77777777" w:rsidR="00A16463" w:rsidRDefault="00A16463" w:rsidP="00005FD8">
      <w:pPr>
        <w:spacing w:line="360" w:lineRule="auto"/>
        <w:rPr>
          <w:rFonts w:ascii="Times New Roman" w:hAnsi="Times New Roman" w:cs="Times New Roman"/>
          <w:sz w:val="24"/>
          <w:szCs w:val="24"/>
        </w:rPr>
      </w:pPr>
    </w:p>
    <w:p w14:paraId="0431331F" w14:textId="77777777" w:rsidR="00A16463" w:rsidRDefault="00A16463" w:rsidP="00005FD8">
      <w:pPr>
        <w:spacing w:line="360" w:lineRule="auto"/>
        <w:rPr>
          <w:rFonts w:ascii="Times New Roman" w:hAnsi="Times New Roman" w:cs="Times New Roman"/>
          <w:sz w:val="24"/>
          <w:szCs w:val="24"/>
        </w:rPr>
      </w:pPr>
    </w:p>
    <w:p w14:paraId="49C65B73" w14:textId="13C4E927"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lastRenderedPageBreak/>
        <w:t>Appendix 10.</w:t>
      </w:r>
    </w:p>
    <w:p w14:paraId="280B88CB" w14:textId="5D8BAC89"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Participant CrossFit session 2. </w:t>
      </w:r>
      <w:proofErr w:type="spellStart"/>
      <w:r w:rsidRPr="00D54A35">
        <w:rPr>
          <w:rFonts w:ascii="Times New Roman" w:hAnsi="Times New Roman" w:cs="Times New Roman"/>
          <w:sz w:val="24"/>
          <w:szCs w:val="24"/>
        </w:rPr>
        <w:t>Avg</w:t>
      </w:r>
      <w:proofErr w:type="spellEnd"/>
      <w:r w:rsidRPr="00D54A35">
        <w:rPr>
          <w:rFonts w:ascii="Times New Roman" w:hAnsi="Times New Roman" w:cs="Times New Roman"/>
          <w:sz w:val="24"/>
          <w:szCs w:val="24"/>
        </w:rPr>
        <w:t xml:space="preserve"> HR %, Max HR %, Calories, Time in zones (time &amp; percentage) and heart rate graph.</w:t>
      </w:r>
    </w:p>
    <w:p w14:paraId="34E17EB3" w14:textId="39CA7C33"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noProof/>
          <w:sz w:val="24"/>
          <w:szCs w:val="24"/>
        </w:rPr>
        <w:drawing>
          <wp:inline distT="0" distB="0" distL="0" distR="0" wp14:anchorId="31DAA346" wp14:editId="3DECA032">
            <wp:extent cx="5229225" cy="5019675"/>
            <wp:effectExtent l="0" t="0" r="9525" b="952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624.PNG"/>
                    <pic:cNvPicPr/>
                  </pic:nvPicPr>
                  <pic:blipFill rotWithShape="1">
                    <a:blip r:embed="rId13" cstate="print">
                      <a:extLst>
                        <a:ext uri="{28A0092B-C50C-407E-A947-70E740481C1C}">
                          <a14:useLocalDpi xmlns:a14="http://schemas.microsoft.com/office/drawing/2010/main" val="0"/>
                        </a:ext>
                      </a:extLst>
                    </a:blip>
                    <a:srcRect l="4487" t="18695" r="4277" b="15621"/>
                    <a:stretch/>
                  </pic:blipFill>
                  <pic:spPr bwMode="auto">
                    <a:xfrm>
                      <a:off x="0" y="0"/>
                      <a:ext cx="5229225" cy="5019675"/>
                    </a:xfrm>
                    <a:prstGeom prst="rect">
                      <a:avLst/>
                    </a:prstGeom>
                    <a:ln>
                      <a:noFill/>
                    </a:ln>
                    <a:extLst>
                      <a:ext uri="{53640926-AAD7-44D8-BBD7-CCE9431645EC}">
                        <a14:shadowObscured xmlns:a14="http://schemas.microsoft.com/office/drawing/2010/main"/>
                      </a:ext>
                    </a:extLst>
                  </pic:spPr>
                </pic:pic>
              </a:graphicData>
            </a:graphic>
          </wp:inline>
        </w:drawing>
      </w:r>
    </w:p>
    <w:p w14:paraId="0245123F" w14:textId="7AF2F585" w:rsidR="00AF6ABC" w:rsidRPr="00D54A35" w:rsidRDefault="00AF6ABC" w:rsidP="00005FD8">
      <w:pPr>
        <w:spacing w:line="360" w:lineRule="auto"/>
        <w:rPr>
          <w:rFonts w:ascii="Times New Roman" w:hAnsi="Times New Roman" w:cs="Times New Roman"/>
          <w:sz w:val="24"/>
          <w:szCs w:val="24"/>
        </w:rPr>
      </w:pPr>
    </w:p>
    <w:p w14:paraId="55C1FA88" w14:textId="0DB52021" w:rsidR="00CA7E3A" w:rsidRPr="00D54A35" w:rsidRDefault="00CA7E3A" w:rsidP="00005FD8">
      <w:pPr>
        <w:spacing w:line="360" w:lineRule="auto"/>
        <w:rPr>
          <w:rFonts w:ascii="Times New Roman" w:hAnsi="Times New Roman" w:cs="Times New Roman"/>
          <w:sz w:val="24"/>
          <w:szCs w:val="24"/>
        </w:rPr>
      </w:pPr>
    </w:p>
    <w:p w14:paraId="789E5AF7" w14:textId="6E14B2C9" w:rsidR="00CA7E3A" w:rsidRPr="00D54A35" w:rsidRDefault="00CA7E3A" w:rsidP="00005FD8">
      <w:pPr>
        <w:spacing w:line="360" w:lineRule="auto"/>
        <w:rPr>
          <w:rFonts w:ascii="Times New Roman" w:hAnsi="Times New Roman" w:cs="Times New Roman"/>
          <w:sz w:val="24"/>
          <w:szCs w:val="24"/>
        </w:rPr>
      </w:pPr>
    </w:p>
    <w:p w14:paraId="2B1BA901" w14:textId="5F2F5910" w:rsidR="00CA7E3A" w:rsidRPr="00D54A35" w:rsidRDefault="00CA7E3A" w:rsidP="00005FD8">
      <w:pPr>
        <w:spacing w:line="360" w:lineRule="auto"/>
        <w:rPr>
          <w:rFonts w:ascii="Times New Roman" w:hAnsi="Times New Roman" w:cs="Times New Roman"/>
          <w:sz w:val="24"/>
          <w:szCs w:val="24"/>
        </w:rPr>
      </w:pPr>
    </w:p>
    <w:p w14:paraId="3678A284" w14:textId="4CFF646A" w:rsidR="00CA7E3A" w:rsidRPr="00D54A35" w:rsidRDefault="00CA7E3A" w:rsidP="00005FD8">
      <w:pPr>
        <w:spacing w:line="360" w:lineRule="auto"/>
        <w:rPr>
          <w:rFonts w:ascii="Times New Roman" w:hAnsi="Times New Roman" w:cs="Times New Roman"/>
          <w:sz w:val="24"/>
          <w:szCs w:val="24"/>
        </w:rPr>
      </w:pPr>
    </w:p>
    <w:p w14:paraId="7CBC14C4" w14:textId="5675905F" w:rsidR="00CA7E3A" w:rsidRPr="00D54A35" w:rsidRDefault="00CA7E3A" w:rsidP="00005FD8">
      <w:pPr>
        <w:spacing w:line="360" w:lineRule="auto"/>
        <w:rPr>
          <w:rFonts w:ascii="Times New Roman" w:hAnsi="Times New Roman" w:cs="Times New Roman"/>
          <w:sz w:val="24"/>
          <w:szCs w:val="24"/>
        </w:rPr>
      </w:pPr>
    </w:p>
    <w:p w14:paraId="77307F60" w14:textId="1A93712D" w:rsidR="00CA7E3A" w:rsidRPr="00D54A35" w:rsidRDefault="00CA7E3A" w:rsidP="00005FD8">
      <w:pPr>
        <w:spacing w:line="360" w:lineRule="auto"/>
        <w:rPr>
          <w:rFonts w:ascii="Times New Roman" w:hAnsi="Times New Roman" w:cs="Times New Roman"/>
          <w:sz w:val="24"/>
          <w:szCs w:val="24"/>
        </w:rPr>
      </w:pPr>
    </w:p>
    <w:p w14:paraId="25698305" w14:textId="5BD42F15" w:rsidR="00CA7E3A" w:rsidRPr="00D54A35" w:rsidRDefault="00CA7E3A" w:rsidP="00005FD8">
      <w:pPr>
        <w:spacing w:line="360" w:lineRule="auto"/>
        <w:rPr>
          <w:rFonts w:ascii="Times New Roman" w:hAnsi="Times New Roman" w:cs="Times New Roman"/>
          <w:sz w:val="24"/>
          <w:szCs w:val="24"/>
        </w:rPr>
      </w:pPr>
    </w:p>
    <w:p w14:paraId="761F116A" w14:textId="20EC1914" w:rsidR="00CA7E3A" w:rsidRPr="00D54A35" w:rsidRDefault="00CA7E3A" w:rsidP="00005FD8">
      <w:pPr>
        <w:spacing w:line="360" w:lineRule="auto"/>
        <w:rPr>
          <w:rFonts w:ascii="Times New Roman" w:hAnsi="Times New Roman" w:cs="Times New Roman"/>
          <w:sz w:val="24"/>
          <w:szCs w:val="24"/>
        </w:rPr>
      </w:pPr>
    </w:p>
    <w:p w14:paraId="1C8ADAA0" w14:textId="15F1F51C" w:rsidR="00CA7E3A" w:rsidRPr="00D54A35" w:rsidRDefault="00CA7E3A" w:rsidP="00005FD8">
      <w:pPr>
        <w:spacing w:line="360" w:lineRule="auto"/>
        <w:rPr>
          <w:rFonts w:ascii="Times New Roman" w:hAnsi="Times New Roman" w:cs="Times New Roman"/>
          <w:sz w:val="24"/>
          <w:szCs w:val="24"/>
        </w:rPr>
      </w:pPr>
    </w:p>
    <w:p w14:paraId="2E981640" w14:textId="77777777" w:rsidR="00A16463" w:rsidRDefault="00A16463" w:rsidP="00005FD8">
      <w:pPr>
        <w:spacing w:line="360" w:lineRule="auto"/>
        <w:rPr>
          <w:rFonts w:ascii="Times New Roman" w:hAnsi="Times New Roman" w:cs="Times New Roman"/>
          <w:sz w:val="24"/>
          <w:szCs w:val="24"/>
        </w:rPr>
      </w:pPr>
    </w:p>
    <w:p w14:paraId="61020F9F" w14:textId="6E82E500"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lastRenderedPageBreak/>
        <w:t>Appendix 11.</w:t>
      </w:r>
    </w:p>
    <w:p w14:paraId="56BD7759" w14:textId="3D987609" w:rsidR="00CA7E3A" w:rsidRPr="00D54A35" w:rsidRDefault="00CA7E3A" w:rsidP="00005FD8">
      <w:pPr>
        <w:spacing w:line="360" w:lineRule="auto"/>
        <w:rPr>
          <w:rFonts w:ascii="Times New Roman" w:hAnsi="Times New Roman" w:cs="Times New Roman"/>
          <w:sz w:val="24"/>
          <w:szCs w:val="24"/>
        </w:rPr>
      </w:pPr>
      <w:r w:rsidRPr="00D54A35">
        <w:rPr>
          <w:rFonts w:ascii="Times New Roman" w:hAnsi="Times New Roman" w:cs="Times New Roman"/>
          <w:sz w:val="24"/>
          <w:szCs w:val="24"/>
        </w:rPr>
        <w:t xml:space="preserve">Participant CrossFit session 2. </w:t>
      </w:r>
      <w:proofErr w:type="spellStart"/>
      <w:r w:rsidRPr="00D54A35">
        <w:rPr>
          <w:rFonts w:ascii="Times New Roman" w:hAnsi="Times New Roman" w:cs="Times New Roman"/>
          <w:sz w:val="24"/>
          <w:szCs w:val="24"/>
        </w:rPr>
        <w:t>Avg</w:t>
      </w:r>
      <w:proofErr w:type="spellEnd"/>
      <w:r w:rsidRPr="00D54A35">
        <w:rPr>
          <w:rFonts w:ascii="Times New Roman" w:hAnsi="Times New Roman" w:cs="Times New Roman"/>
          <w:sz w:val="24"/>
          <w:szCs w:val="24"/>
        </w:rPr>
        <w:t xml:space="preserve"> HR %, Max HR %, Calories, Time in zones (time &amp; percentage) and heart rate graph.</w:t>
      </w:r>
    </w:p>
    <w:p w14:paraId="044EE05D" w14:textId="40149C29" w:rsidR="00CA7E3A" w:rsidRDefault="00CA7E3A">
      <w:pPr>
        <w:rPr>
          <w:rFonts w:cstheme="minorHAnsi"/>
          <w:sz w:val="24"/>
          <w:szCs w:val="24"/>
        </w:rPr>
      </w:pPr>
      <w:r>
        <w:rPr>
          <w:rFonts w:cstheme="minorHAnsi"/>
          <w:noProof/>
          <w:sz w:val="24"/>
          <w:szCs w:val="24"/>
        </w:rPr>
        <w:drawing>
          <wp:inline distT="0" distB="0" distL="0" distR="0" wp14:anchorId="705DE524" wp14:editId="770834D0">
            <wp:extent cx="5248275" cy="5029200"/>
            <wp:effectExtent l="0" t="0" r="9525"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0620.PNG"/>
                    <pic:cNvPicPr/>
                  </pic:nvPicPr>
                  <pic:blipFill rotWithShape="1">
                    <a:blip r:embed="rId14" cstate="print">
                      <a:extLst>
                        <a:ext uri="{28A0092B-C50C-407E-A947-70E740481C1C}">
                          <a14:useLocalDpi xmlns:a14="http://schemas.microsoft.com/office/drawing/2010/main" val="0"/>
                        </a:ext>
                      </a:extLst>
                    </a:blip>
                    <a:srcRect l="4321" t="18695" r="4110" b="15497"/>
                    <a:stretch/>
                  </pic:blipFill>
                  <pic:spPr bwMode="auto">
                    <a:xfrm>
                      <a:off x="0" y="0"/>
                      <a:ext cx="5248275" cy="5029200"/>
                    </a:xfrm>
                    <a:prstGeom prst="rect">
                      <a:avLst/>
                    </a:prstGeom>
                    <a:ln>
                      <a:noFill/>
                    </a:ln>
                    <a:extLst>
                      <a:ext uri="{53640926-AAD7-44D8-BBD7-CCE9431645EC}">
                        <a14:shadowObscured xmlns:a14="http://schemas.microsoft.com/office/drawing/2010/main"/>
                      </a:ext>
                    </a:extLst>
                  </pic:spPr>
                </pic:pic>
              </a:graphicData>
            </a:graphic>
          </wp:inline>
        </w:drawing>
      </w:r>
    </w:p>
    <w:p w14:paraId="71B799A6" w14:textId="2B8E5D75" w:rsidR="00A16463" w:rsidRDefault="00A16463">
      <w:pPr>
        <w:rPr>
          <w:rFonts w:cstheme="minorHAnsi"/>
          <w:sz w:val="24"/>
          <w:szCs w:val="24"/>
        </w:rPr>
      </w:pPr>
    </w:p>
    <w:p w14:paraId="0FA41791" w14:textId="2528C2C9" w:rsidR="00A16463" w:rsidRDefault="00A16463">
      <w:pPr>
        <w:rPr>
          <w:rFonts w:cstheme="minorHAnsi"/>
          <w:sz w:val="24"/>
          <w:szCs w:val="24"/>
        </w:rPr>
      </w:pPr>
    </w:p>
    <w:p w14:paraId="27C559D6" w14:textId="59141ECA" w:rsidR="00A16463" w:rsidRDefault="00A16463">
      <w:pPr>
        <w:rPr>
          <w:rFonts w:cstheme="minorHAnsi"/>
          <w:sz w:val="24"/>
          <w:szCs w:val="24"/>
        </w:rPr>
      </w:pPr>
    </w:p>
    <w:p w14:paraId="0A044C50" w14:textId="77777777" w:rsidR="00A16463" w:rsidRDefault="00A16463" w:rsidP="00A16463">
      <w:pPr>
        <w:pStyle w:val="Standard"/>
        <w:spacing w:line="360" w:lineRule="auto"/>
        <w:rPr>
          <w:rFonts w:ascii="Times New Roman" w:hAnsi="Times New Roman" w:cs="Times New Roman"/>
        </w:rPr>
      </w:pPr>
    </w:p>
    <w:p w14:paraId="5C1F4B82" w14:textId="77777777" w:rsidR="00A16463" w:rsidRDefault="00A16463" w:rsidP="00A16463">
      <w:pPr>
        <w:pStyle w:val="Standard"/>
        <w:spacing w:line="360" w:lineRule="auto"/>
        <w:rPr>
          <w:rFonts w:ascii="Times New Roman" w:hAnsi="Times New Roman" w:cs="Times New Roman"/>
        </w:rPr>
      </w:pPr>
    </w:p>
    <w:p w14:paraId="28F803D9" w14:textId="77777777" w:rsidR="00A16463" w:rsidRDefault="00A16463" w:rsidP="00A16463">
      <w:pPr>
        <w:pStyle w:val="Standard"/>
        <w:spacing w:line="360" w:lineRule="auto"/>
        <w:rPr>
          <w:rFonts w:ascii="Times New Roman" w:hAnsi="Times New Roman" w:cs="Times New Roman"/>
        </w:rPr>
      </w:pPr>
    </w:p>
    <w:p w14:paraId="332916FA" w14:textId="77777777" w:rsidR="00A16463" w:rsidRDefault="00A16463" w:rsidP="00A16463">
      <w:pPr>
        <w:pStyle w:val="Standard"/>
        <w:spacing w:line="360" w:lineRule="auto"/>
        <w:rPr>
          <w:rFonts w:ascii="Times New Roman" w:hAnsi="Times New Roman" w:cs="Times New Roman"/>
        </w:rPr>
      </w:pPr>
    </w:p>
    <w:p w14:paraId="5AFC2709" w14:textId="77777777" w:rsidR="00A16463" w:rsidRDefault="00A16463" w:rsidP="00A16463">
      <w:pPr>
        <w:pStyle w:val="Standard"/>
        <w:spacing w:line="360" w:lineRule="auto"/>
        <w:rPr>
          <w:rFonts w:ascii="Times New Roman" w:hAnsi="Times New Roman" w:cs="Times New Roman"/>
        </w:rPr>
      </w:pPr>
    </w:p>
    <w:p w14:paraId="3F8247F6" w14:textId="77777777" w:rsidR="00A16463" w:rsidRDefault="00A16463" w:rsidP="00A16463">
      <w:pPr>
        <w:pStyle w:val="Standard"/>
        <w:spacing w:line="360" w:lineRule="auto"/>
        <w:rPr>
          <w:rFonts w:ascii="Times New Roman" w:hAnsi="Times New Roman" w:cs="Times New Roman"/>
        </w:rPr>
      </w:pPr>
    </w:p>
    <w:p w14:paraId="611D0745" w14:textId="77777777" w:rsidR="00A16463" w:rsidRDefault="00A16463" w:rsidP="00A16463">
      <w:pPr>
        <w:pStyle w:val="Standard"/>
        <w:spacing w:line="360" w:lineRule="auto"/>
        <w:rPr>
          <w:rFonts w:ascii="Times New Roman" w:hAnsi="Times New Roman" w:cs="Times New Roman"/>
        </w:rPr>
      </w:pPr>
    </w:p>
    <w:p w14:paraId="4E0A1E6A" w14:textId="77777777" w:rsidR="00A16463" w:rsidRDefault="00A16463" w:rsidP="00A16463">
      <w:pPr>
        <w:pStyle w:val="Standard"/>
        <w:spacing w:line="360" w:lineRule="auto"/>
        <w:rPr>
          <w:rFonts w:ascii="Times New Roman" w:hAnsi="Times New Roman" w:cs="Times New Roman"/>
        </w:rPr>
      </w:pPr>
    </w:p>
    <w:p w14:paraId="5867838E" w14:textId="77777777" w:rsidR="00A16463" w:rsidRDefault="00A16463" w:rsidP="00A16463">
      <w:pPr>
        <w:pStyle w:val="Standard"/>
        <w:spacing w:line="360" w:lineRule="auto"/>
        <w:rPr>
          <w:rFonts w:ascii="Times New Roman" w:hAnsi="Times New Roman" w:cs="Times New Roman"/>
        </w:rPr>
      </w:pPr>
    </w:p>
    <w:p w14:paraId="1ADD7635" w14:textId="753DA172"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rPr>
        <w:lastRenderedPageBreak/>
        <w:t xml:space="preserve">Appendix </w:t>
      </w:r>
      <w:r>
        <w:rPr>
          <w:rFonts w:ascii="Times New Roman" w:hAnsi="Times New Roman" w:cs="Times New Roman"/>
        </w:rPr>
        <w:t>12.</w:t>
      </w:r>
    </w:p>
    <w:p w14:paraId="245C0D78" w14:textId="5BBC66A7"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rPr>
        <w:t>Reduction in Chronic conditions expected with increase in physical activity</w:t>
      </w:r>
      <w:r>
        <w:rPr>
          <w:rFonts w:ascii="Times New Roman" w:hAnsi="Times New Roman" w:cs="Times New Roman"/>
        </w:rPr>
        <w:t>.</w:t>
      </w:r>
    </w:p>
    <w:p w14:paraId="7A7D7D32" w14:textId="77777777" w:rsidR="00A16463" w:rsidRPr="00B3366A" w:rsidRDefault="00A16463" w:rsidP="00A16463">
      <w:pPr>
        <w:pStyle w:val="Standard"/>
        <w:spacing w:line="360" w:lineRule="auto"/>
        <w:rPr>
          <w:rFonts w:ascii="Times New Roman" w:hAnsi="Times New Roman" w:cs="Times New Roman"/>
        </w:rPr>
      </w:pPr>
    </w:p>
    <w:tbl>
      <w:tblPr>
        <w:tblW w:w="4875" w:type="dxa"/>
        <w:tblLayout w:type="fixed"/>
        <w:tblCellMar>
          <w:left w:w="10" w:type="dxa"/>
          <w:right w:w="10" w:type="dxa"/>
        </w:tblCellMar>
        <w:tblLook w:val="04A0" w:firstRow="1" w:lastRow="0" w:firstColumn="1" w:lastColumn="0" w:noHBand="0" w:noVBand="1"/>
      </w:tblPr>
      <w:tblGrid>
        <w:gridCol w:w="3120"/>
        <w:gridCol w:w="1755"/>
      </w:tblGrid>
      <w:tr w:rsidR="00A16463" w:rsidRPr="00B3366A" w14:paraId="74D4AD21" w14:textId="77777777" w:rsidTr="003447E1">
        <w:tc>
          <w:tcPr>
            <w:tcW w:w="3120" w:type="dxa"/>
          </w:tcPr>
          <w:p w14:paraId="3B38E7BE"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Condition</w:t>
            </w:r>
          </w:p>
        </w:tc>
        <w:tc>
          <w:tcPr>
            <w:tcW w:w="1755" w:type="dxa"/>
          </w:tcPr>
          <w:p w14:paraId="111F322D"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 xml:space="preserve"> %</w:t>
            </w:r>
          </w:p>
        </w:tc>
      </w:tr>
      <w:tr w:rsidR="00A16463" w:rsidRPr="00B3366A" w14:paraId="04D95D6F" w14:textId="77777777" w:rsidTr="003447E1">
        <w:tc>
          <w:tcPr>
            <w:tcW w:w="3120" w:type="dxa"/>
          </w:tcPr>
          <w:p w14:paraId="1E02C174" w14:textId="77777777"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color w:val="000000"/>
              </w:rPr>
              <w:t>Type 2 diabetes</w:t>
            </w:r>
          </w:p>
        </w:tc>
        <w:tc>
          <w:tcPr>
            <w:tcW w:w="1755" w:type="dxa"/>
          </w:tcPr>
          <w:p w14:paraId="6AC4395C"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40</w:t>
            </w:r>
          </w:p>
        </w:tc>
      </w:tr>
      <w:tr w:rsidR="00A16463" w:rsidRPr="00B3366A" w14:paraId="022AEAE7" w14:textId="77777777" w:rsidTr="003447E1">
        <w:tc>
          <w:tcPr>
            <w:tcW w:w="3120" w:type="dxa"/>
          </w:tcPr>
          <w:p w14:paraId="21E22B17"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Coronary heart disease</w:t>
            </w:r>
          </w:p>
        </w:tc>
        <w:tc>
          <w:tcPr>
            <w:tcW w:w="1755" w:type="dxa"/>
          </w:tcPr>
          <w:p w14:paraId="7C9BDAEF"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35</w:t>
            </w:r>
          </w:p>
        </w:tc>
      </w:tr>
      <w:tr w:rsidR="00A16463" w:rsidRPr="00B3366A" w14:paraId="16706258" w14:textId="77777777" w:rsidTr="003447E1">
        <w:tc>
          <w:tcPr>
            <w:tcW w:w="3120" w:type="dxa"/>
          </w:tcPr>
          <w:p w14:paraId="43825EEF"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Depression</w:t>
            </w:r>
          </w:p>
        </w:tc>
        <w:tc>
          <w:tcPr>
            <w:tcW w:w="1755" w:type="dxa"/>
          </w:tcPr>
          <w:p w14:paraId="7B80C772"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30</w:t>
            </w:r>
          </w:p>
        </w:tc>
      </w:tr>
      <w:tr w:rsidR="00A16463" w:rsidRPr="00B3366A" w14:paraId="447C9748" w14:textId="77777777" w:rsidTr="003447E1">
        <w:tc>
          <w:tcPr>
            <w:tcW w:w="3120" w:type="dxa"/>
          </w:tcPr>
          <w:p w14:paraId="70797C3E"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Breast and Colon cancer</w:t>
            </w:r>
          </w:p>
        </w:tc>
        <w:tc>
          <w:tcPr>
            <w:tcW w:w="1755" w:type="dxa"/>
          </w:tcPr>
          <w:p w14:paraId="7FA05227"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20</w:t>
            </w:r>
          </w:p>
        </w:tc>
      </w:tr>
      <w:tr w:rsidR="00A16463" w:rsidRPr="00B3366A" w14:paraId="59EBAB7C" w14:textId="77777777" w:rsidTr="003447E1">
        <w:tc>
          <w:tcPr>
            <w:tcW w:w="3120" w:type="dxa"/>
          </w:tcPr>
          <w:p w14:paraId="7AC47B65"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Joint and Back Pain</w:t>
            </w:r>
          </w:p>
        </w:tc>
        <w:tc>
          <w:tcPr>
            <w:tcW w:w="1755" w:type="dxa"/>
          </w:tcPr>
          <w:p w14:paraId="5EBED484"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25</w:t>
            </w:r>
          </w:p>
        </w:tc>
      </w:tr>
      <w:tr w:rsidR="00A16463" w:rsidRPr="00B3366A" w14:paraId="5646DFF9" w14:textId="77777777" w:rsidTr="003447E1">
        <w:tc>
          <w:tcPr>
            <w:tcW w:w="3120" w:type="dxa"/>
          </w:tcPr>
          <w:p w14:paraId="411EA497"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Falls, fractures and head injuries</w:t>
            </w:r>
          </w:p>
        </w:tc>
        <w:tc>
          <w:tcPr>
            <w:tcW w:w="1755" w:type="dxa"/>
          </w:tcPr>
          <w:p w14:paraId="4F9D07F3"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30</w:t>
            </w:r>
          </w:p>
        </w:tc>
      </w:tr>
      <w:tr w:rsidR="00A16463" w:rsidRPr="00B3366A" w14:paraId="5B2B34F5" w14:textId="77777777" w:rsidTr="003447E1">
        <w:tc>
          <w:tcPr>
            <w:tcW w:w="3120" w:type="dxa"/>
          </w:tcPr>
          <w:p w14:paraId="780B4678" w14:textId="77777777" w:rsidR="00A16463" w:rsidRPr="00B3366A" w:rsidRDefault="00A16463" w:rsidP="00A16463">
            <w:pPr>
              <w:pStyle w:val="TableContents"/>
              <w:spacing w:line="360" w:lineRule="auto"/>
              <w:rPr>
                <w:rFonts w:ascii="Times New Roman" w:hAnsi="Times New Roman" w:cs="Times New Roman"/>
              </w:rPr>
            </w:pPr>
          </w:p>
        </w:tc>
        <w:tc>
          <w:tcPr>
            <w:tcW w:w="1755" w:type="dxa"/>
          </w:tcPr>
          <w:p w14:paraId="639B62D3" w14:textId="77777777" w:rsidR="00A16463" w:rsidRPr="00B3366A" w:rsidRDefault="00A16463" w:rsidP="00A16463">
            <w:pPr>
              <w:pStyle w:val="TableContents"/>
              <w:spacing w:line="360" w:lineRule="auto"/>
              <w:rPr>
                <w:rFonts w:ascii="Times New Roman" w:hAnsi="Times New Roman" w:cs="Times New Roman"/>
              </w:rPr>
            </w:pPr>
          </w:p>
        </w:tc>
      </w:tr>
      <w:tr w:rsidR="00A16463" w:rsidRPr="00B3366A" w14:paraId="57712555" w14:textId="77777777" w:rsidTr="003447E1">
        <w:tc>
          <w:tcPr>
            <w:tcW w:w="3120" w:type="dxa"/>
          </w:tcPr>
          <w:p w14:paraId="239B81F5"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Premature mortality - Worldwide</w:t>
            </w:r>
          </w:p>
        </w:tc>
        <w:tc>
          <w:tcPr>
            <w:tcW w:w="1755" w:type="dxa"/>
          </w:tcPr>
          <w:p w14:paraId="1FD55D83"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9%</w:t>
            </w:r>
          </w:p>
        </w:tc>
      </w:tr>
      <w:tr w:rsidR="00A16463" w:rsidRPr="00B3366A" w14:paraId="3ECD7D9A" w14:textId="77777777" w:rsidTr="003447E1">
        <w:tc>
          <w:tcPr>
            <w:tcW w:w="3120" w:type="dxa"/>
          </w:tcPr>
          <w:p w14:paraId="2AB2174E"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Premature mortality - UK</w:t>
            </w:r>
          </w:p>
        </w:tc>
        <w:tc>
          <w:tcPr>
            <w:tcW w:w="1755" w:type="dxa"/>
          </w:tcPr>
          <w:p w14:paraId="0D34D49F"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16.9%</w:t>
            </w:r>
          </w:p>
        </w:tc>
      </w:tr>
    </w:tbl>
    <w:p w14:paraId="6C584C5E" w14:textId="77777777"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color w:val="000000"/>
        </w:rPr>
        <w:t>PHE (Brisk walking ref, NIMBS ref)</w:t>
      </w:r>
    </w:p>
    <w:p w14:paraId="1276A0AC" w14:textId="77777777" w:rsidR="00A16463" w:rsidRPr="00B3366A" w:rsidRDefault="00A16463" w:rsidP="00A16463">
      <w:pPr>
        <w:pStyle w:val="Standard"/>
        <w:spacing w:line="360" w:lineRule="auto"/>
        <w:rPr>
          <w:rFonts w:ascii="Times New Roman" w:hAnsi="Times New Roman" w:cs="Times New Roman"/>
        </w:rPr>
      </w:pPr>
    </w:p>
    <w:p w14:paraId="6BFE96F6" w14:textId="77777777" w:rsidR="00A16463" w:rsidRPr="00B3366A" w:rsidRDefault="00A16463" w:rsidP="00A16463">
      <w:pPr>
        <w:pStyle w:val="Standard"/>
        <w:spacing w:line="360" w:lineRule="auto"/>
        <w:rPr>
          <w:rFonts w:ascii="Times New Roman" w:hAnsi="Times New Roman" w:cs="Times New Roman"/>
        </w:rPr>
      </w:pPr>
    </w:p>
    <w:p w14:paraId="20F24937" w14:textId="77777777"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color w:val="000000"/>
        </w:rPr>
        <w:t>Impact of inactivity on chronic conditions</w:t>
      </w:r>
    </w:p>
    <w:p w14:paraId="09EF818D" w14:textId="77777777" w:rsidR="00A16463" w:rsidRPr="00B3366A" w:rsidRDefault="00A16463" w:rsidP="00A16463">
      <w:pPr>
        <w:pStyle w:val="Standard"/>
        <w:spacing w:line="360" w:lineRule="auto"/>
        <w:rPr>
          <w:rFonts w:ascii="Times New Roman" w:hAnsi="Times New Roman" w:cs="Times New Roman"/>
        </w:rPr>
      </w:pPr>
    </w:p>
    <w:tbl>
      <w:tblPr>
        <w:tblW w:w="4875" w:type="dxa"/>
        <w:tblLayout w:type="fixed"/>
        <w:tblCellMar>
          <w:left w:w="10" w:type="dxa"/>
          <w:right w:w="10" w:type="dxa"/>
        </w:tblCellMar>
        <w:tblLook w:val="04A0" w:firstRow="1" w:lastRow="0" w:firstColumn="1" w:lastColumn="0" w:noHBand="0" w:noVBand="1"/>
      </w:tblPr>
      <w:tblGrid>
        <w:gridCol w:w="3120"/>
        <w:gridCol w:w="1755"/>
      </w:tblGrid>
      <w:tr w:rsidR="00A16463" w:rsidRPr="00B3366A" w14:paraId="22F351E6" w14:textId="77777777" w:rsidTr="003447E1">
        <w:tc>
          <w:tcPr>
            <w:tcW w:w="3120" w:type="dxa"/>
          </w:tcPr>
          <w:p w14:paraId="4449A509"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Condition</w:t>
            </w:r>
          </w:p>
        </w:tc>
        <w:tc>
          <w:tcPr>
            <w:tcW w:w="1755" w:type="dxa"/>
          </w:tcPr>
          <w:p w14:paraId="584D278E"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 xml:space="preserve"> %</w:t>
            </w:r>
          </w:p>
        </w:tc>
      </w:tr>
      <w:tr w:rsidR="00A16463" w:rsidRPr="00B3366A" w14:paraId="233CC0AF" w14:textId="77777777" w:rsidTr="003447E1">
        <w:tc>
          <w:tcPr>
            <w:tcW w:w="3120" w:type="dxa"/>
          </w:tcPr>
          <w:p w14:paraId="6B9999D4" w14:textId="77777777"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color w:val="000000"/>
              </w:rPr>
              <w:t>Type 2 diabetes</w:t>
            </w:r>
          </w:p>
        </w:tc>
        <w:tc>
          <w:tcPr>
            <w:tcW w:w="1755" w:type="dxa"/>
          </w:tcPr>
          <w:p w14:paraId="7EAF3979"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7</w:t>
            </w:r>
          </w:p>
        </w:tc>
      </w:tr>
      <w:tr w:rsidR="00A16463" w:rsidRPr="00B3366A" w14:paraId="6218E49C" w14:textId="77777777" w:rsidTr="003447E1">
        <w:tc>
          <w:tcPr>
            <w:tcW w:w="3120" w:type="dxa"/>
          </w:tcPr>
          <w:p w14:paraId="6CB8B870"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Coronary heart disease</w:t>
            </w:r>
          </w:p>
        </w:tc>
        <w:tc>
          <w:tcPr>
            <w:tcW w:w="1755" w:type="dxa"/>
          </w:tcPr>
          <w:p w14:paraId="058889BE"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6</w:t>
            </w:r>
          </w:p>
        </w:tc>
      </w:tr>
      <w:tr w:rsidR="00A16463" w:rsidRPr="00B3366A" w14:paraId="1290104D" w14:textId="77777777" w:rsidTr="003447E1">
        <w:tc>
          <w:tcPr>
            <w:tcW w:w="3120" w:type="dxa"/>
          </w:tcPr>
          <w:p w14:paraId="7007236A"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Depression</w:t>
            </w:r>
          </w:p>
        </w:tc>
        <w:tc>
          <w:tcPr>
            <w:tcW w:w="1755" w:type="dxa"/>
          </w:tcPr>
          <w:p w14:paraId="5CE6852E" w14:textId="77777777" w:rsidR="00A16463" w:rsidRPr="00B3366A" w:rsidRDefault="00A16463" w:rsidP="00A16463">
            <w:pPr>
              <w:pStyle w:val="TableContents"/>
              <w:spacing w:line="360" w:lineRule="auto"/>
              <w:rPr>
                <w:rFonts w:ascii="Times New Roman" w:hAnsi="Times New Roman" w:cs="Times New Roman"/>
              </w:rPr>
            </w:pPr>
          </w:p>
        </w:tc>
      </w:tr>
      <w:tr w:rsidR="00A16463" w:rsidRPr="00B3366A" w14:paraId="4D55D362" w14:textId="77777777" w:rsidTr="003447E1">
        <w:tc>
          <w:tcPr>
            <w:tcW w:w="3120" w:type="dxa"/>
          </w:tcPr>
          <w:p w14:paraId="3BCE249A"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Breast and Colon cancer</w:t>
            </w:r>
          </w:p>
        </w:tc>
        <w:tc>
          <w:tcPr>
            <w:tcW w:w="1755" w:type="dxa"/>
          </w:tcPr>
          <w:p w14:paraId="6E5EFE7C"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10</w:t>
            </w:r>
          </w:p>
        </w:tc>
      </w:tr>
      <w:tr w:rsidR="00A16463" w:rsidRPr="00B3366A" w14:paraId="2424727E" w14:textId="77777777" w:rsidTr="003447E1">
        <w:tc>
          <w:tcPr>
            <w:tcW w:w="3120" w:type="dxa"/>
          </w:tcPr>
          <w:p w14:paraId="709B25A6" w14:textId="77777777" w:rsidR="00A16463" w:rsidRPr="00B3366A" w:rsidRDefault="00A16463" w:rsidP="00A16463">
            <w:pPr>
              <w:pStyle w:val="TableContents"/>
              <w:spacing w:line="360" w:lineRule="auto"/>
              <w:rPr>
                <w:rFonts w:ascii="Times New Roman" w:hAnsi="Times New Roman" w:cs="Times New Roman"/>
              </w:rPr>
            </w:pPr>
          </w:p>
        </w:tc>
        <w:tc>
          <w:tcPr>
            <w:tcW w:w="1755" w:type="dxa"/>
          </w:tcPr>
          <w:p w14:paraId="0B004359" w14:textId="77777777" w:rsidR="00A16463" w:rsidRPr="00B3366A" w:rsidRDefault="00A16463" w:rsidP="00A16463">
            <w:pPr>
              <w:pStyle w:val="TableContents"/>
              <w:spacing w:line="360" w:lineRule="auto"/>
              <w:rPr>
                <w:rFonts w:ascii="Times New Roman" w:hAnsi="Times New Roman" w:cs="Times New Roman"/>
              </w:rPr>
            </w:pPr>
          </w:p>
        </w:tc>
      </w:tr>
      <w:tr w:rsidR="00A16463" w:rsidRPr="00B3366A" w14:paraId="7F7BC77E" w14:textId="77777777" w:rsidTr="003447E1">
        <w:tc>
          <w:tcPr>
            <w:tcW w:w="3120" w:type="dxa"/>
          </w:tcPr>
          <w:p w14:paraId="2549185A"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Falls, fractures and head injuries</w:t>
            </w:r>
          </w:p>
        </w:tc>
        <w:tc>
          <w:tcPr>
            <w:tcW w:w="1755" w:type="dxa"/>
          </w:tcPr>
          <w:p w14:paraId="0038009A"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Unknown</w:t>
            </w:r>
          </w:p>
        </w:tc>
      </w:tr>
      <w:tr w:rsidR="00A16463" w:rsidRPr="00B3366A" w14:paraId="7ADF97F3" w14:textId="77777777" w:rsidTr="003447E1">
        <w:tc>
          <w:tcPr>
            <w:tcW w:w="3120" w:type="dxa"/>
          </w:tcPr>
          <w:p w14:paraId="4AA12BC7" w14:textId="77777777" w:rsidR="00A16463" w:rsidRPr="00B3366A" w:rsidRDefault="00A16463" w:rsidP="00A16463">
            <w:pPr>
              <w:pStyle w:val="TableContents"/>
              <w:spacing w:line="360" w:lineRule="auto"/>
              <w:rPr>
                <w:rFonts w:ascii="Times New Roman" w:hAnsi="Times New Roman" w:cs="Times New Roman"/>
              </w:rPr>
            </w:pPr>
          </w:p>
        </w:tc>
        <w:tc>
          <w:tcPr>
            <w:tcW w:w="1755" w:type="dxa"/>
          </w:tcPr>
          <w:p w14:paraId="24195506" w14:textId="77777777" w:rsidR="00A16463" w:rsidRPr="00B3366A" w:rsidRDefault="00A16463" w:rsidP="00A16463">
            <w:pPr>
              <w:pStyle w:val="TableContents"/>
              <w:spacing w:line="360" w:lineRule="auto"/>
              <w:rPr>
                <w:rFonts w:ascii="Times New Roman" w:hAnsi="Times New Roman" w:cs="Times New Roman"/>
              </w:rPr>
            </w:pPr>
          </w:p>
        </w:tc>
      </w:tr>
      <w:tr w:rsidR="00A16463" w:rsidRPr="00B3366A" w14:paraId="5667401C" w14:textId="77777777" w:rsidTr="003447E1">
        <w:tc>
          <w:tcPr>
            <w:tcW w:w="3120" w:type="dxa"/>
          </w:tcPr>
          <w:p w14:paraId="6ED53E22"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Premature mortality - Worldwide</w:t>
            </w:r>
          </w:p>
        </w:tc>
        <w:tc>
          <w:tcPr>
            <w:tcW w:w="1755" w:type="dxa"/>
          </w:tcPr>
          <w:p w14:paraId="05BD9E1C"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9%</w:t>
            </w:r>
          </w:p>
        </w:tc>
      </w:tr>
      <w:tr w:rsidR="00A16463" w:rsidRPr="00B3366A" w14:paraId="5F35269D" w14:textId="77777777" w:rsidTr="003447E1">
        <w:tc>
          <w:tcPr>
            <w:tcW w:w="3120" w:type="dxa"/>
          </w:tcPr>
          <w:p w14:paraId="521344E4"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Premature mortality - UK</w:t>
            </w:r>
          </w:p>
        </w:tc>
        <w:tc>
          <w:tcPr>
            <w:tcW w:w="1755" w:type="dxa"/>
          </w:tcPr>
          <w:p w14:paraId="4846CD0C"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16.9%</w:t>
            </w:r>
          </w:p>
        </w:tc>
      </w:tr>
    </w:tbl>
    <w:p w14:paraId="15174C66" w14:textId="77777777"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color w:val="000000"/>
        </w:rPr>
        <w:t>NIMBS ref</w:t>
      </w:r>
    </w:p>
    <w:p w14:paraId="576D76E3" w14:textId="77777777" w:rsidR="00A16463" w:rsidRDefault="00A16463" w:rsidP="00A16463">
      <w:pPr>
        <w:pStyle w:val="Standard"/>
        <w:spacing w:line="360" w:lineRule="auto"/>
        <w:rPr>
          <w:rFonts w:ascii="Times New Roman" w:hAnsi="Times New Roman" w:cs="Times New Roman"/>
        </w:rPr>
      </w:pPr>
    </w:p>
    <w:p w14:paraId="58B93E25" w14:textId="77777777" w:rsidR="00A16463" w:rsidRDefault="00A16463" w:rsidP="00A16463">
      <w:pPr>
        <w:pStyle w:val="Standard"/>
        <w:spacing w:line="360" w:lineRule="auto"/>
        <w:rPr>
          <w:rFonts w:ascii="Times New Roman" w:hAnsi="Times New Roman" w:cs="Times New Roman"/>
          <w:color w:val="000000"/>
        </w:rPr>
      </w:pPr>
      <w:r w:rsidRPr="00B3366A">
        <w:rPr>
          <w:rFonts w:ascii="Times New Roman" w:hAnsi="Times New Roman" w:cs="Times New Roman"/>
          <w:color w:val="000000"/>
        </w:rPr>
        <w:lastRenderedPageBreak/>
        <w:t xml:space="preserve">Appendix </w:t>
      </w:r>
      <w:r>
        <w:rPr>
          <w:rFonts w:ascii="Times New Roman" w:hAnsi="Times New Roman" w:cs="Times New Roman"/>
          <w:color w:val="000000"/>
        </w:rPr>
        <w:t>13.</w:t>
      </w:r>
    </w:p>
    <w:p w14:paraId="597C58FA" w14:textId="5591F6F8" w:rsidR="00A16463" w:rsidRPr="00B3366A" w:rsidRDefault="00A16463" w:rsidP="00A16463">
      <w:pPr>
        <w:pStyle w:val="Standard"/>
        <w:spacing w:line="360" w:lineRule="auto"/>
        <w:rPr>
          <w:rFonts w:ascii="Times New Roman" w:hAnsi="Times New Roman" w:cs="Times New Roman"/>
        </w:rPr>
      </w:pPr>
      <w:r w:rsidRPr="00B3366A">
        <w:rPr>
          <w:rFonts w:ascii="Times New Roman" w:hAnsi="Times New Roman" w:cs="Times New Roman"/>
          <w:color w:val="000000"/>
        </w:rPr>
        <w:t>Physical Active adults across UK</w:t>
      </w:r>
      <w:r>
        <w:rPr>
          <w:rFonts w:ascii="Times New Roman" w:hAnsi="Times New Roman" w:cs="Times New Roman"/>
          <w:color w:val="000000"/>
        </w:rPr>
        <w:t>.</w:t>
      </w:r>
    </w:p>
    <w:p w14:paraId="126E497D" w14:textId="77777777" w:rsidR="00A16463" w:rsidRPr="00B3366A" w:rsidRDefault="00A16463" w:rsidP="00A16463">
      <w:pPr>
        <w:pStyle w:val="Standard"/>
        <w:spacing w:line="360" w:lineRule="auto"/>
        <w:rPr>
          <w:rFonts w:ascii="Times New Roman" w:hAnsi="Times New Roman" w:cs="Times New Roman"/>
        </w:rPr>
      </w:pPr>
    </w:p>
    <w:tbl>
      <w:tblPr>
        <w:tblW w:w="9638" w:type="dxa"/>
        <w:tblLayout w:type="fixed"/>
        <w:tblCellMar>
          <w:left w:w="10" w:type="dxa"/>
          <w:right w:w="10" w:type="dxa"/>
        </w:tblCellMar>
        <w:tblLook w:val="04A0" w:firstRow="1" w:lastRow="0" w:firstColumn="1" w:lastColumn="0" w:noHBand="0" w:noVBand="1"/>
      </w:tblPr>
      <w:tblGrid>
        <w:gridCol w:w="3854"/>
        <w:gridCol w:w="1928"/>
        <w:gridCol w:w="1928"/>
        <w:gridCol w:w="1928"/>
      </w:tblGrid>
      <w:tr w:rsidR="00A16463" w:rsidRPr="00B3366A" w14:paraId="5317154D" w14:textId="77777777" w:rsidTr="003447E1">
        <w:tc>
          <w:tcPr>
            <w:tcW w:w="3855" w:type="dxa"/>
          </w:tcPr>
          <w:p w14:paraId="2C05EBA5" w14:textId="77777777" w:rsidR="00A16463" w:rsidRPr="00B3366A" w:rsidRDefault="00A16463" w:rsidP="00A16463">
            <w:pPr>
              <w:pStyle w:val="TableContents"/>
              <w:spacing w:line="360" w:lineRule="auto"/>
              <w:rPr>
                <w:rFonts w:ascii="Times New Roman" w:hAnsi="Times New Roman" w:cs="Times New Roman"/>
              </w:rPr>
            </w:pPr>
          </w:p>
        </w:tc>
        <w:tc>
          <w:tcPr>
            <w:tcW w:w="1928" w:type="dxa"/>
          </w:tcPr>
          <w:p w14:paraId="7A2DEB5C"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Male %</w:t>
            </w:r>
          </w:p>
        </w:tc>
        <w:tc>
          <w:tcPr>
            <w:tcW w:w="1928" w:type="dxa"/>
          </w:tcPr>
          <w:p w14:paraId="4EAB2121"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Female %</w:t>
            </w:r>
          </w:p>
        </w:tc>
        <w:tc>
          <w:tcPr>
            <w:tcW w:w="1928" w:type="dxa"/>
          </w:tcPr>
          <w:p w14:paraId="1622E0CF"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Combined %</w:t>
            </w:r>
          </w:p>
        </w:tc>
      </w:tr>
      <w:tr w:rsidR="00A16463" w:rsidRPr="00B3366A" w14:paraId="38791660" w14:textId="77777777" w:rsidTr="003447E1">
        <w:tc>
          <w:tcPr>
            <w:tcW w:w="3855" w:type="dxa"/>
          </w:tcPr>
          <w:p w14:paraId="37991C57"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England</w:t>
            </w:r>
          </w:p>
        </w:tc>
        <w:tc>
          <w:tcPr>
            <w:tcW w:w="1928" w:type="dxa"/>
          </w:tcPr>
          <w:p w14:paraId="07E108A1"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67</w:t>
            </w:r>
          </w:p>
        </w:tc>
        <w:tc>
          <w:tcPr>
            <w:tcW w:w="1928" w:type="dxa"/>
          </w:tcPr>
          <w:p w14:paraId="5F14C5DA"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55</w:t>
            </w:r>
          </w:p>
        </w:tc>
        <w:tc>
          <w:tcPr>
            <w:tcW w:w="1928" w:type="dxa"/>
          </w:tcPr>
          <w:p w14:paraId="3AF73355"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59</w:t>
            </w:r>
          </w:p>
        </w:tc>
      </w:tr>
      <w:tr w:rsidR="00A16463" w:rsidRPr="00B3366A" w14:paraId="4B39FB97" w14:textId="77777777" w:rsidTr="003447E1">
        <w:tc>
          <w:tcPr>
            <w:tcW w:w="3855" w:type="dxa"/>
          </w:tcPr>
          <w:p w14:paraId="185C3A31"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Northern Ireland</w:t>
            </w:r>
          </w:p>
        </w:tc>
        <w:tc>
          <w:tcPr>
            <w:tcW w:w="1928" w:type="dxa"/>
          </w:tcPr>
          <w:p w14:paraId="2531310F"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60</w:t>
            </w:r>
          </w:p>
        </w:tc>
        <w:tc>
          <w:tcPr>
            <w:tcW w:w="1928" w:type="dxa"/>
          </w:tcPr>
          <w:p w14:paraId="6B33DC52"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47</w:t>
            </w:r>
          </w:p>
        </w:tc>
        <w:tc>
          <w:tcPr>
            <w:tcW w:w="1928" w:type="dxa"/>
          </w:tcPr>
          <w:p w14:paraId="3F9827C1"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53</w:t>
            </w:r>
          </w:p>
        </w:tc>
      </w:tr>
      <w:tr w:rsidR="00A16463" w:rsidRPr="00B3366A" w14:paraId="718453AF" w14:textId="77777777" w:rsidTr="003447E1">
        <w:tc>
          <w:tcPr>
            <w:tcW w:w="3855" w:type="dxa"/>
          </w:tcPr>
          <w:p w14:paraId="0A75BFF4"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Scotland</w:t>
            </w:r>
          </w:p>
        </w:tc>
        <w:tc>
          <w:tcPr>
            <w:tcW w:w="1928" w:type="dxa"/>
          </w:tcPr>
          <w:p w14:paraId="62519CED"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71</w:t>
            </w:r>
          </w:p>
        </w:tc>
        <w:tc>
          <w:tcPr>
            <w:tcW w:w="1928" w:type="dxa"/>
          </w:tcPr>
          <w:p w14:paraId="6FFE0D28"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58</w:t>
            </w:r>
          </w:p>
        </w:tc>
        <w:tc>
          <w:tcPr>
            <w:tcW w:w="1928" w:type="dxa"/>
          </w:tcPr>
          <w:p w14:paraId="004BA84D"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64</w:t>
            </w:r>
          </w:p>
        </w:tc>
      </w:tr>
      <w:tr w:rsidR="00A16463" w:rsidRPr="00B3366A" w14:paraId="2262EDAB" w14:textId="77777777" w:rsidTr="003447E1">
        <w:trPr>
          <w:trHeight w:val="306"/>
        </w:trPr>
        <w:tc>
          <w:tcPr>
            <w:tcW w:w="3855" w:type="dxa"/>
          </w:tcPr>
          <w:p w14:paraId="7C8B45E0"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Wales</w:t>
            </w:r>
          </w:p>
        </w:tc>
        <w:tc>
          <w:tcPr>
            <w:tcW w:w="1928" w:type="dxa"/>
          </w:tcPr>
          <w:p w14:paraId="0604A0C8"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37</w:t>
            </w:r>
          </w:p>
        </w:tc>
        <w:tc>
          <w:tcPr>
            <w:tcW w:w="1928" w:type="dxa"/>
          </w:tcPr>
          <w:p w14:paraId="7A98DC9D"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23</w:t>
            </w:r>
          </w:p>
        </w:tc>
        <w:tc>
          <w:tcPr>
            <w:tcW w:w="1928" w:type="dxa"/>
          </w:tcPr>
          <w:p w14:paraId="55546992" w14:textId="77777777" w:rsidR="00A16463" w:rsidRPr="00B3366A" w:rsidRDefault="00A16463" w:rsidP="00A16463">
            <w:pPr>
              <w:pStyle w:val="TableContents"/>
              <w:spacing w:line="360" w:lineRule="auto"/>
              <w:rPr>
                <w:rFonts w:ascii="Times New Roman" w:hAnsi="Times New Roman" w:cs="Times New Roman"/>
              </w:rPr>
            </w:pPr>
            <w:r w:rsidRPr="00B3366A">
              <w:rPr>
                <w:rFonts w:ascii="Times New Roman" w:hAnsi="Times New Roman" w:cs="Times New Roman"/>
              </w:rPr>
              <w:t>29</w:t>
            </w:r>
          </w:p>
        </w:tc>
      </w:tr>
    </w:tbl>
    <w:p w14:paraId="4844749D" w14:textId="77777777" w:rsidR="00A16463" w:rsidRPr="00B3366A" w:rsidRDefault="00A16463" w:rsidP="00A16463">
      <w:pPr>
        <w:pStyle w:val="Standard"/>
        <w:spacing w:line="360" w:lineRule="auto"/>
        <w:rPr>
          <w:rFonts w:ascii="Times New Roman" w:hAnsi="Times New Roman" w:cs="Times New Roman"/>
        </w:rPr>
      </w:pPr>
      <w:proofErr w:type="spellStart"/>
      <w:r w:rsidRPr="00B3366A">
        <w:rPr>
          <w:rFonts w:ascii="Times New Roman" w:hAnsi="Times New Roman" w:cs="Times New Roman"/>
          <w:color w:val="000000"/>
        </w:rPr>
        <w:t>GoPA</w:t>
      </w:r>
      <w:proofErr w:type="spellEnd"/>
      <w:r w:rsidRPr="00B3366A">
        <w:rPr>
          <w:rFonts w:ascii="Times New Roman" w:hAnsi="Times New Roman" w:cs="Times New Roman"/>
          <w:color w:val="000000"/>
        </w:rPr>
        <w:t xml:space="preserve"> Cards ref</w:t>
      </w:r>
    </w:p>
    <w:p w14:paraId="4D649B36" w14:textId="3DAEC7D9" w:rsidR="00A16463" w:rsidRDefault="00A16463" w:rsidP="00A16463">
      <w:pPr>
        <w:spacing w:line="360" w:lineRule="auto"/>
        <w:rPr>
          <w:rFonts w:cstheme="minorHAnsi"/>
          <w:sz w:val="24"/>
          <w:szCs w:val="24"/>
        </w:rPr>
      </w:pPr>
    </w:p>
    <w:p w14:paraId="75359B5C" w14:textId="29292A11" w:rsidR="00266E91" w:rsidRPr="00266E91" w:rsidRDefault="00266E91" w:rsidP="00A16463">
      <w:pPr>
        <w:spacing w:line="360" w:lineRule="auto"/>
        <w:rPr>
          <w:rFonts w:ascii="Times New Roman" w:hAnsi="Times New Roman" w:cs="Times New Roman"/>
          <w:sz w:val="24"/>
          <w:szCs w:val="24"/>
        </w:rPr>
      </w:pPr>
      <w:r w:rsidRPr="00266E91">
        <w:rPr>
          <w:rFonts w:ascii="Times New Roman" w:hAnsi="Times New Roman" w:cs="Times New Roman"/>
          <w:sz w:val="24"/>
          <w:szCs w:val="24"/>
        </w:rPr>
        <w:t>Appendix 14.</w:t>
      </w:r>
    </w:p>
    <w:p w14:paraId="2B3F9522" w14:textId="3859397C" w:rsidR="00266E91" w:rsidRDefault="00266E91" w:rsidP="00A16463">
      <w:pPr>
        <w:spacing w:line="360" w:lineRule="auto"/>
        <w:rPr>
          <w:rFonts w:ascii="Times New Roman" w:hAnsi="Times New Roman" w:cs="Times New Roman"/>
          <w:sz w:val="24"/>
          <w:szCs w:val="24"/>
        </w:rPr>
      </w:pPr>
      <w:r w:rsidRPr="00266E91">
        <w:rPr>
          <w:rFonts w:ascii="Times New Roman" w:hAnsi="Times New Roman" w:cs="Times New Roman"/>
          <w:sz w:val="24"/>
          <w:szCs w:val="24"/>
        </w:rPr>
        <w:t>PAR-Q Form.</w:t>
      </w:r>
    </w:p>
    <w:p w14:paraId="51FF0F94" w14:textId="77777777" w:rsidR="00B13C24" w:rsidRPr="00266E91" w:rsidRDefault="00B13C24" w:rsidP="00A16463">
      <w:pPr>
        <w:spacing w:line="360" w:lineRule="auto"/>
        <w:rPr>
          <w:rFonts w:ascii="Times New Roman" w:hAnsi="Times New Roman" w:cs="Times New Roman"/>
          <w:sz w:val="24"/>
          <w:szCs w:val="24"/>
        </w:rPr>
      </w:pPr>
    </w:p>
    <w:p w14:paraId="5124E900" w14:textId="12EE50D7" w:rsidR="00266E91" w:rsidRDefault="00B13C24" w:rsidP="00A16463">
      <w:pPr>
        <w:spacing w:line="360" w:lineRule="auto"/>
        <w:rPr>
          <w:rFonts w:cstheme="minorHAnsi"/>
          <w:sz w:val="24"/>
          <w:szCs w:val="24"/>
        </w:rPr>
      </w:pPr>
      <w:r w:rsidRPr="00B13C24">
        <w:rPr>
          <w:rFonts w:cstheme="minorHAnsi"/>
          <w:noProof/>
          <w:sz w:val="24"/>
          <w:szCs w:val="24"/>
        </w:rPr>
        <w:drawing>
          <wp:inline distT="0" distB="0" distL="0" distR="0" wp14:anchorId="5BA0065F" wp14:editId="2521422E">
            <wp:extent cx="1809750" cy="723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24A1562" w14:textId="77777777" w:rsidR="00B13C24" w:rsidRPr="00B13C24" w:rsidRDefault="00B13C24" w:rsidP="00B13C24">
      <w:pPr>
        <w:spacing w:line="240" w:lineRule="auto"/>
        <w:jc w:val="center"/>
        <w:textAlignment w:val="baseline"/>
        <w:rPr>
          <w:rFonts w:ascii="&amp;quot" w:eastAsia="Times New Roman" w:hAnsi="&amp;quot" w:cs="Times New Roman"/>
          <w:sz w:val="18"/>
          <w:szCs w:val="18"/>
          <w:lang w:eastAsia="en-GB"/>
        </w:rPr>
      </w:pPr>
      <w:r w:rsidRPr="00B13C24">
        <w:rPr>
          <w:rFonts w:ascii="Calibri" w:eastAsia="Times New Roman" w:hAnsi="Calibri" w:cs="Calibri"/>
          <w:b/>
          <w:bCs/>
          <w:sz w:val="32"/>
          <w:szCs w:val="32"/>
          <w:lang w:eastAsia="en-GB"/>
        </w:rPr>
        <w:t>PAR-Q Questionnaire Form</w:t>
      </w:r>
      <w:r w:rsidRPr="00B13C24">
        <w:rPr>
          <w:rFonts w:ascii="Calibri" w:eastAsia="Times New Roman" w:hAnsi="Calibri" w:cs="Calibri"/>
          <w:sz w:val="32"/>
          <w:szCs w:val="32"/>
          <w:lang w:eastAsia="en-GB"/>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7654"/>
      </w:tblGrid>
      <w:tr w:rsidR="00B13C24" w:rsidRPr="00B13C24" w14:paraId="2BB78202" w14:textId="77777777" w:rsidTr="00B13C24">
        <w:tc>
          <w:tcPr>
            <w:tcW w:w="1410" w:type="dxa"/>
            <w:tcBorders>
              <w:top w:val="single" w:sz="6" w:space="0" w:color="auto"/>
              <w:left w:val="single" w:sz="6" w:space="0" w:color="auto"/>
              <w:bottom w:val="single" w:sz="6" w:space="0" w:color="auto"/>
              <w:right w:val="nil"/>
            </w:tcBorders>
            <w:shd w:val="clear" w:color="auto" w:fill="E7E6E6"/>
            <w:hideMark/>
          </w:tcPr>
          <w:p w14:paraId="6F2312E9"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w:t>
            </w:r>
          </w:p>
        </w:tc>
        <w:tc>
          <w:tcPr>
            <w:tcW w:w="7654" w:type="dxa"/>
            <w:tcBorders>
              <w:top w:val="single" w:sz="6" w:space="0" w:color="auto"/>
              <w:left w:val="nil"/>
              <w:bottom w:val="single" w:sz="6" w:space="0" w:color="auto"/>
              <w:right w:val="single" w:sz="6" w:space="0" w:color="auto"/>
            </w:tcBorders>
            <w:shd w:val="clear" w:color="auto" w:fill="E7E6E6"/>
            <w:hideMark/>
          </w:tcPr>
          <w:p w14:paraId="2F996B56" w14:textId="77777777" w:rsidR="00B13C24" w:rsidRPr="00B13C24" w:rsidRDefault="00B13C24" w:rsidP="00B13C24">
            <w:pPr>
              <w:spacing w:line="240" w:lineRule="auto"/>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Personal Details </w:t>
            </w:r>
          </w:p>
        </w:tc>
      </w:tr>
      <w:tr w:rsidR="00B13C24" w:rsidRPr="00B13C24" w14:paraId="4845A973" w14:textId="77777777" w:rsidTr="00B13C24">
        <w:tc>
          <w:tcPr>
            <w:tcW w:w="1410" w:type="dxa"/>
            <w:tcBorders>
              <w:top w:val="nil"/>
              <w:left w:val="single" w:sz="6" w:space="0" w:color="auto"/>
              <w:bottom w:val="single" w:sz="6" w:space="0" w:color="auto"/>
              <w:right w:val="single" w:sz="6" w:space="0" w:color="auto"/>
            </w:tcBorders>
            <w:shd w:val="clear" w:color="auto" w:fill="auto"/>
            <w:hideMark/>
          </w:tcPr>
          <w:p w14:paraId="3A03504F"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b/>
                <w:bCs/>
                <w:sz w:val="24"/>
                <w:szCs w:val="24"/>
                <w:lang w:eastAsia="en-GB"/>
              </w:rPr>
              <w:t>First Name:</w:t>
            </w:r>
            <w:r w:rsidRPr="00B13C24">
              <w:rPr>
                <w:rFonts w:ascii="Calibri" w:eastAsia="Times New Roman" w:hAnsi="Calibri" w:cs="Calibri"/>
                <w:sz w:val="24"/>
                <w:szCs w:val="24"/>
                <w:lang w:eastAsia="en-GB"/>
              </w:rPr>
              <w:t> </w:t>
            </w:r>
          </w:p>
        </w:tc>
        <w:tc>
          <w:tcPr>
            <w:tcW w:w="7654" w:type="dxa"/>
            <w:tcBorders>
              <w:top w:val="nil"/>
              <w:left w:val="nil"/>
              <w:bottom w:val="single" w:sz="6" w:space="0" w:color="auto"/>
              <w:right w:val="single" w:sz="6" w:space="0" w:color="auto"/>
            </w:tcBorders>
            <w:shd w:val="clear" w:color="auto" w:fill="auto"/>
            <w:hideMark/>
          </w:tcPr>
          <w:p w14:paraId="2C2CA86A"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w:t>
            </w:r>
          </w:p>
        </w:tc>
      </w:tr>
      <w:tr w:rsidR="00B13C24" w:rsidRPr="00B13C24" w14:paraId="2246208C" w14:textId="77777777" w:rsidTr="00B13C24">
        <w:tc>
          <w:tcPr>
            <w:tcW w:w="1410" w:type="dxa"/>
            <w:tcBorders>
              <w:top w:val="nil"/>
              <w:left w:val="single" w:sz="6" w:space="0" w:color="auto"/>
              <w:bottom w:val="single" w:sz="6" w:space="0" w:color="auto"/>
              <w:right w:val="single" w:sz="6" w:space="0" w:color="auto"/>
            </w:tcBorders>
            <w:shd w:val="clear" w:color="auto" w:fill="auto"/>
            <w:hideMark/>
          </w:tcPr>
          <w:p w14:paraId="33826A6F"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b/>
                <w:bCs/>
                <w:sz w:val="24"/>
                <w:szCs w:val="24"/>
                <w:lang w:eastAsia="en-GB"/>
              </w:rPr>
              <w:t>Last Name:</w:t>
            </w:r>
            <w:r w:rsidRPr="00B13C24">
              <w:rPr>
                <w:rFonts w:ascii="Calibri" w:eastAsia="Times New Roman" w:hAnsi="Calibri" w:cs="Calibri"/>
                <w:sz w:val="24"/>
                <w:szCs w:val="24"/>
                <w:lang w:eastAsia="en-GB"/>
              </w:rPr>
              <w:t> </w:t>
            </w:r>
          </w:p>
        </w:tc>
        <w:tc>
          <w:tcPr>
            <w:tcW w:w="7654" w:type="dxa"/>
            <w:tcBorders>
              <w:top w:val="nil"/>
              <w:left w:val="nil"/>
              <w:bottom w:val="single" w:sz="6" w:space="0" w:color="auto"/>
              <w:right w:val="single" w:sz="6" w:space="0" w:color="auto"/>
            </w:tcBorders>
            <w:shd w:val="clear" w:color="auto" w:fill="auto"/>
            <w:hideMark/>
          </w:tcPr>
          <w:p w14:paraId="2D39ED02"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w:t>
            </w:r>
          </w:p>
        </w:tc>
      </w:tr>
      <w:tr w:rsidR="00B13C24" w:rsidRPr="00B13C24" w14:paraId="3E4F0D90" w14:textId="77777777" w:rsidTr="00B13C24">
        <w:tc>
          <w:tcPr>
            <w:tcW w:w="1410" w:type="dxa"/>
            <w:tcBorders>
              <w:top w:val="nil"/>
              <w:left w:val="single" w:sz="6" w:space="0" w:color="auto"/>
              <w:bottom w:val="single" w:sz="6" w:space="0" w:color="auto"/>
              <w:right w:val="single" w:sz="6" w:space="0" w:color="auto"/>
            </w:tcBorders>
            <w:shd w:val="clear" w:color="auto" w:fill="auto"/>
            <w:hideMark/>
          </w:tcPr>
          <w:p w14:paraId="775B64E3"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b/>
                <w:bCs/>
                <w:sz w:val="24"/>
                <w:szCs w:val="24"/>
                <w:lang w:eastAsia="en-GB"/>
              </w:rPr>
              <w:t>Student Number:</w:t>
            </w:r>
            <w:r w:rsidRPr="00B13C24">
              <w:rPr>
                <w:rFonts w:ascii="Calibri" w:eastAsia="Times New Roman" w:hAnsi="Calibri" w:cs="Calibri"/>
                <w:sz w:val="24"/>
                <w:szCs w:val="24"/>
                <w:lang w:eastAsia="en-GB"/>
              </w:rPr>
              <w:t> </w:t>
            </w:r>
          </w:p>
        </w:tc>
        <w:tc>
          <w:tcPr>
            <w:tcW w:w="7654" w:type="dxa"/>
            <w:tcBorders>
              <w:top w:val="nil"/>
              <w:left w:val="nil"/>
              <w:bottom w:val="single" w:sz="6" w:space="0" w:color="auto"/>
              <w:right w:val="single" w:sz="6" w:space="0" w:color="auto"/>
            </w:tcBorders>
            <w:shd w:val="clear" w:color="auto" w:fill="auto"/>
            <w:hideMark/>
          </w:tcPr>
          <w:p w14:paraId="083A43FE"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w:t>
            </w:r>
          </w:p>
        </w:tc>
      </w:tr>
      <w:tr w:rsidR="00B13C24" w:rsidRPr="00B13C24" w14:paraId="22679DBE" w14:textId="77777777" w:rsidTr="00B13C24">
        <w:tc>
          <w:tcPr>
            <w:tcW w:w="1410" w:type="dxa"/>
            <w:tcBorders>
              <w:top w:val="nil"/>
              <w:left w:val="single" w:sz="6" w:space="0" w:color="auto"/>
              <w:bottom w:val="single" w:sz="6" w:space="0" w:color="auto"/>
              <w:right w:val="single" w:sz="6" w:space="0" w:color="auto"/>
            </w:tcBorders>
            <w:shd w:val="clear" w:color="auto" w:fill="auto"/>
            <w:hideMark/>
          </w:tcPr>
          <w:p w14:paraId="79C8202E"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b/>
                <w:bCs/>
                <w:sz w:val="24"/>
                <w:szCs w:val="24"/>
                <w:lang w:eastAsia="en-GB"/>
              </w:rPr>
              <w:t>Course: </w:t>
            </w:r>
            <w:r w:rsidRPr="00B13C24">
              <w:rPr>
                <w:rFonts w:ascii="Calibri" w:eastAsia="Times New Roman" w:hAnsi="Calibri" w:cs="Calibri"/>
                <w:sz w:val="24"/>
                <w:szCs w:val="24"/>
                <w:lang w:eastAsia="en-GB"/>
              </w:rPr>
              <w:t> </w:t>
            </w:r>
          </w:p>
        </w:tc>
        <w:tc>
          <w:tcPr>
            <w:tcW w:w="7654" w:type="dxa"/>
            <w:tcBorders>
              <w:top w:val="nil"/>
              <w:left w:val="nil"/>
              <w:bottom w:val="single" w:sz="6" w:space="0" w:color="auto"/>
              <w:right w:val="single" w:sz="6" w:space="0" w:color="auto"/>
            </w:tcBorders>
            <w:shd w:val="clear" w:color="auto" w:fill="auto"/>
            <w:hideMark/>
          </w:tcPr>
          <w:p w14:paraId="0D8780DF"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w:t>
            </w:r>
          </w:p>
        </w:tc>
      </w:tr>
      <w:tr w:rsidR="00B13C24" w:rsidRPr="00B13C24" w14:paraId="5210DA17" w14:textId="77777777" w:rsidTr="00B13C24">
        <w:tc>
          <w:tcPr>
            <w:tcW w:w="1410" w:type="dxa"/>
            <w:tcBorders>
              <w:top w:val="nil"/>
              <w:left w:val="single" w:sz="6" w:space="0" w:color="auto"/>
              <w:bottom w:val="single" w:sz="6" w:space="0" w:color="auto"/>
              <w:right w:val="single" w:sz="6" w:space="0" w:color="auto"/>
            </w:tcBorders>
            <w:shd w:val="clear" w:color="auto" w:fill="auto"/>
            <w:hideMark/>
          </w:tcPr>
          <w:p w14:paraId="7C1B345F"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b/>
                <w:bCs/>
                <w:sz w:val="24"/>
                <w:szCs w:val="24"/>
                <w:lang w:eastAsia="en-GB"/>
              </w:rPr>
              <w:t>Gender:</w:t>
            </w:r>
            <w:r w:rsidRPr="00B13C24">
              <w:rPr>
                <w:rFonts w:ascii="Calibri" w:eastAsia="Times New Roman" w:hAnsi="Calibri" w:cs="Calibri"/>
                <w:sz w:val="24"/>
                <w:szCs w:val="24"/>
                <w:lang w:eastAsia="en-GB"/>
              </w:rPr>
              <w:t> </w:t>
            </w:r>
          </w:p>
        </w:tc>
        <w:tc>
          <w:tcPr>
            <w:tcW w:w="7654" w:type="dxa"/>
            <w:tcBorders>
              <w:top w:val="nil"/>
              <w:left w:val="nil"/>
              <w:bottom w:val="single" w:sz="6" w:space="0" w:color="auto"/>
              <w:right w:val="single" w:sz="6" w:space="0" w:color="auto"/>
            </w:tcBorders>
            <w:shd w:val="clear" w:color="auto" w:fill="auto"/>
            <w:hideMark/>
          </w:tcPr>
          <w:p w14:paraId="3AB5231D" w14:textId="77777777" w:rsidR="00B13C24" w:rsidRPr="00B13C24" w:rsidRDefault="00B13C24" w:rsidP="00B13C24">
            <w:pPr>
              <w:spacing w:line="240" w:lineRule="auto"/>
              <w:jc w:val="center"/>
              <w:textAlignment w:val="baseline"/>
              <w:rPr>
                <w:rFonts w:ascii="Times New Roman" w:eastAsia="Times New Roman" w:hAnsi="Times New Roman" w:cs="Times New Roman"/>
                <w:sz w:val="24"/>
                <w:szCs w:val="24"/>
                <w:lang w:eastAsia="en-GB"/>
              </w:rPr>
            </w:pPr>
            <w:r w:rsidRPr="00B13C24">
              <w:rPr>
                <w:rFonts w:ascii="Calibri" w:eastAsia="Times New Roman" w:hAnsi="Calibri" w:cs="Calibri"/>
                <w:sz w:val="28"/>
                <w:szCs w:val="28"/>
                <w:lang w:eastAsia="en-GB"/>
              </w:rPr>
              <w:t> </w:t>
            </w:r>
          </w:p>
        </w:tc>
      </w:tr>
    </w:tbl>
    <w:p w14:paraId="6B8B73ED" w14:textId="77777777" w:rsidR="00B13C24" w:rsidRPr="00B13C24" w:rsidRDefault="00B13C24" w:rsidP="00B13C24">
      <w:pPr>
        <w:spacing w:line="240" w:lineRule="auto"/>
        <w:jc w:val="center"/>
        <w:textAlignment w:val="baseline"/>
        <w:rPr>
          <w:rFonts w:ascii="&amp;quot" w:eastAsia="Times New Roman" w:hAnsi="&amp;quot" w:cs="Times New Roman"/>
          <w:sz w:val="18"/>
          <w:szCs w:val="18"/>
          <w:lang w:eastAsia="en-GB"/>
        </w:rPr>
      </w:pPr>
      <w:r w:rsidRPr="00B13C24">
        <w:rPr>
          <w:rFonts w:ascii="Calibri" w:eastAsia="Times New Roman" w:hAnsi="Calibri" w:cs="Calibri"/>
          <w:sz w:val="28"/>
          <w:szCs w:val="28"/>
          <w:lang w:eastAsia="en-GB"/>
        </w:rPr>
        <w:t> </w:t>
      </w:r>
    </w:p>
    <w:p w14:paraId="5FEB478D"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sz w:val="24"/>
          <w:szCs w:val="24"/>
          <w:lang w:eastAsia="en-GB"/>
        </w:rPr>
        <w:t>Please answer the following questions fully and truthfully as it may affect our safety whilst exercising. </w:t>
      </w:r>
    </w:p>
    <w:p w14:paraId="6024E12F" w14:textId="77777777" w:rsidR="00B13C24" w:rsidRPr="00B13C24" w:rsidRDefault="00B13C24" w:rsidP="00B13C24">
      <w:pPr>
        <w:numPr>
          <w:ilvl w:val="0"/>
          <w:numId w:val="12"/>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Has a doctor told you that you have a heart condition AND must seek medical                          advice before participating in regular exercise?</w:t>
      </w:r>
      <w:r w:rsidRPr="00B13C24">
        <w:rPr>
          <w:rFonts w:ascii="Calibri" w:eastAsia="Times New Roman" w:hAnsi="Calibri" w:cs="Calibri"/>
          <w:sz w:val="24"/>
          <w:szCs w:val="24"/>
          <w:lang w:eastAsia="en-GB"/>
        </w:rPr>
        <w:t>                   YES/NO </w:t>
      </w:r>
    </w:p>
    <w:p w14:paraId="01DFB6AC" w14:textId="77777777" w:rsidR="00B13C24" w:rsidRPr="00B13C24" w:rsidRDefault="00B13C24" w:rsidP="00B13C24">
      <w:pPr>
        <w:numPr>
          <w:ilvl w:val="0"/>
          <w:numId w:val="12"/>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Do you feel pain in your chest when you perform physical activity?                                </w:t>
      </w:r>
      <w:r w:rsidRPr="00B13C24">
        <w:rPr>
          <w:rFonts w:ascii="Calibri" w:eastAsia="Times New Roman" w:hAnsi="Calibri" w:cs="Calibri"/>
          <w:sz w:val="24"/>
          <w:szCs w:val="24"/>
          <w:lang w:eastAsia="en-GB"/>
        </w:rPr>
        <w:t>YES/NO </w:t>
      </w:r>
    </w:p>
    <w:p w14:paraId="7E6F9BDA" w14:textId="77777777" w:rsidR="00B13C24" w:rsidRPr="00B13C24" w:rsidRDefault="00B13C24" w:rsidP="00B13C24">
      <w:pPr>
        <w:numPr>
          <w:ilvl w:val="0"/>
          <w:numId w:val="12"/>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Have you ever had a chest pain when you perform physical activity?                             </w:t>
      </w:r>
      <w:r w:rsidRPr="00B13C24">
        <w:rPr>
          <w:rFonts w:ascii="Calibri" w:eastAsia="Times New Roman" w:hAnsi="Calibri" w:cs="Calibri"/>
          <w:sz w:val="24"/>
          <w:szCs w:val="24"/>
          <w:lang w:eastAsia="en-GB"/>
        </w:rPr>
        <w:t>YES/NO </w:t>
      </w:r>
    </w:p>
    <w:p w14:paraId="1ABB0352" w14:textId="77777777" w:rsidR="00B13C24" w:rsidRPr="00B13C24" w:rsidRDefault="00B13C24" w:rsidP="00B13C24">
      <w:pPr>
        <w:numPr>
          <w:ilvl w:val="0"/>
          <w:numId w:val="13"/>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Do you lose your balance due to dizziness or do you ever lose consciousness?            </w:t>
      </w:r>
      <w:r w:rsidRPr="00B13C24">
        <w:rPr>
          <w:rFonts w:ascii="Calibri" w:eastAsia="Times New Roman" w:hAnsi="Calibri" w:cs="Calibri"/>
          <w:sz w:val="24"/>
          <w:szCs w:val="24"/>
          <w:lang w:eastAsia="en-GB"/>
        </w:rPr>
        <w:t>YES/NO </w:t>
      </w:r>
    </w:p>
    <w:p w14:paraId="137B146B" w14:textId="77777777" w:rsidR="00B13C24" w:rsidRPr="00B13C24" w:rsidRDefault="00B13C24" w:rsidP="00B13C24">
      <w:pPr>
        <w:numPr>
          <w:ilvl w:val="0"/>
          <w:numId w:val="13"/>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Do you have a bone or joint condition that could be made worse                                                                 through physical activity?                                                                                                         </w:t>
      </w:r>
      <w:r w:rsidRPr="00B13C24">
        <w:rPr>
          <w:rFonts w:ascii="Calibri" w:eastAsia="Times New Roman" w:hAnsi="Calibri" w:cs="Calibri"/>
          <w:sz w:val="24"/>
          <w:szCs w:val="24"/>
          <w:lang w:eastAsia="en-GB"/>
        </w:rPr>
        <w:t>YES/NO </w:t>
      </w:r>
    </w:p>
    <w:p w14:paraId="73CB061D" w14:textId="77777777" w:rsidR="00B13C24" w:rsidRPr="00B13C24" w:rsidRDefault="00B13C24" w:rsidP="00B13C24">
      <w:pPr>
        <w:numPr>
          <w:ilvl w:val="0"/>
          <w:numId w:val="13"/>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Are you currently taking any medication for high blood pressure?                                  </w:t>
      </w:r>
      <w:r w:rsidRPr="00B13C24">
        <w:rPr>
          <w:rFonts w:ascii="Calibri" w:eastAsia="Times New Roman" w:hAnsi="Calibri" w:cs="Calibri"/>
          <w:sz w:val="24"/>
          <w:szCs w:val="24"/>
          <w:lang w:eastAsia="en-GB"/>
        </w:rPr>
        <w:t>YES/NO </w:t>
      </w:r>
    </w:p>
    <w:p w14:paraId="4EB67E0C" w14:textId="77777777" w:rsidR="00B13C24" w:rsidRPr="00B13C24" w:rsidRDefault="00B13C24" w:rsidP="00B13C24">
      <w:pPr>
        <w:numPr>
          <w:ilvl w:val="0"/>
          <w:numId w:val="13"/>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lastRenderedPageBreak/>
        <w:t xml:space="preserve">Are you currently taking any medication for a heart problem?                                         </w:t>
      </w:r>
      <w:r w:rsidRPr="00B13C24">
        <w:rPr>
          <w:rFonts w:ascii="Calibri" w:eastAsia="Times New Roman" w:hAnsi="Calibri" w:cs="Calibri"/>
          <w:sz w:val="24"/>
          <w:szCs w:val="24"/>
          <w:lang w:eastAsia="en-GB"/>
        </w:rPr>
        <w:t>YES/NO </w:t>
      </w:r>
    </w:p>
    <w:p w14:paraId="4A0E6169" w14:textId="77777777" w:rsidR="00B13C24" w:rsidRPr="00B13C24" w:rsidRDefault="00B13C24" w:rsidP="00B13C24">
      <w:pPr>
        <w:numPr>
          <w:ilvl w:val="0"/>
          <w:numId w:val="13"/>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Do you take any other medications on a regular basis?                                                      </w:t>
      </w:r>
      <w:r w:rsidRPr="00B13C24">
        <w:rPr>
          <w:rFonts w:ascii="Calibri" w:eastAsia="Times New Roman" w:hAnsi="Calibri" w:cs="Calibri"/>
          <w:sz w:val="24"/>
          <w:szCs w:val="24"/>
          <w:lang w:eastAsia="en-GB"/>
        </w:rPr>
        <w:t>YES/NO </w:t>
      </w:r>
    </w:p>
    <w:p w14:paraId="24BBC4D3" w14:textId="77777777" w:rsidR="00B13C24" w:rsidRPr="00B13C24" w:rsidRDefault="00B13C24" w:rsidP="00B13C24">
      <w:pPr>
        <w:numPr>
          <w:ilvl w:val="0"/>
          <w:numId w:val="14"/>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Have you had any recent surgery?                                                                                          </w:t>
      </w:r>
      <w:r w:rsidRPr="00B13C24">
        <w:rPr>
          <w:rFonts w:ascii="Calibri" w:eastAsia="Times New Roman" w:hAnsi="Calibri" w:cs="Calibri"/>
          <w:sz w:val="24"/>
          <w:szCs w:val="24"/>
          <w:lang w:eastAsia="en-GB"/>
        </w:rPr>
        <w:t>YES/NO </w:t>
      </w:r>
    </w:p>
    <w:p w14:paraId="527A97A9" w14:textId="77777777" w:rsidR="00B13C24" w:rsidRPr="00B13C24" w:rsidRDefault="00B13C24" w:rsidP="00B13C24">
      <w:pPr>
        <w:numPr>
          <w:ilvl w:val="0"/>
          <w:numId w:val="14"/>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lang w:eastAsia="en-GB"/>
        </w:rPr>
        <w:t xml:space="preserve">Do you have any chronic health conditions such as asthma, diabetes?                           </w:t>
      </w:r>
      <w:r w:rsidRPr="00B13C24">
        <w:rPr>
          <w:rFonts w:ascii="Calibri" w:eastAsia="Times New Roman" w:hAnsi="Calibri" w:cs="Calibri"/>
          <w:sz w:val="24"/>
          <w:szCs w:val="24"/>
          <w:lang w:eastAsia="en-GB"/>
        </w:rPr>
        <w:t>YES/NO </w:t>
      </w:r>
    </w:p>
    <w:p w14:paraId="44191366" w14:textId="77777777" w:rsidR="00B13C24" w:rsidRPr="00B13C24" w:rsidRDefault="00B13C24" w:rsidP="00B13C24">
      <w:pPr>
        <w:numPr>
          <w:ilvl w:val="0"/>
          <w:numId w:val="14"/>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b/>
          <w:bCs/>
          <w:lang w:eastAsia="en-GB"/>
        </w:rPr>
        <w:t>Women only:</w:t>
      </w:r>
      <w:r w:rsidRPr="00B13C24">
        <w:rPr>
          <w:rFonts w:ascii="Calibri" w:eastAsia="Times New Roman" w:hAnsi="Calibri" w:cs="Calibri"/>
          <w:lang w:eastAsia="en-GB"/>
        </w:rPr>
        <w:t xml:space="preserve"> Are you pregnant or have you given birth in the last 6 months?             </w:t>
      </w:r>
      <w:r w:rsidRPr="00B13C24">
        <w:rPr>
          <w:rFonts w:ascii="Calibri" w:eastAsia="Times New Roman" w:hAnsi="Calibri" w:cs="Calibri"/>
          <w:sz w:val="24"/>
          <w:szCs w:val="24"/>
          <w:lang w:eastAsia="en-GB"/>
        </w:rPr>
        <w:t>YES/NO </w:t>
      </w:r>
    </w:p>
    <w:p w14:paraId="110A0434" w14:textId="77777777" w:rsidR="00B13C24" w:rsidRPr="00B13C24" w:rsidRDefault="00B13C24" w:rsidP="00B13C24">
      <w:pPr>
        <w:numPr>
          <w:ilvl w:val="0"/>
          <w:numId w:val="14"/>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sz w:val="24"/>
          <w:szCs w:val="24"/>
          <w:lang w:eastAsia="en-GB"/>
        </w:rPr>
        <w:t>Are you currently suffering from any lower limb injury?                                       YES/NO </w:t>
      </w:r>
    </w:p>
    <w:p w14:paraId="484FF1B1" w14:textId="77777777" w:rsidR="00B13C24" w:rsidRPr="00B13C24" w:rsidRDefault="00B13C24" w:rsidP="00B13C24">
      <w:pPr>
        <w:numPr>
          <w:ilvl w:val="0"/>
          <w:numId w:val="14"/>
        </w:numPr>
        <w:spacing w:line="240" w:lineRule="auto"/>
        <w:ind w:left="360" w:firstLine="0"/>
        <w:textAlignment w:val="baseline"/>
        <w:rPr>
          <w:rFonts w:ascii="Calibri" w:eastAsia="Times New Roman" w:hAnsi="Calibri" w:cs="Calibri"/>
          <w:lang w:eastAsia="en-GB"/>
        </w:rPr>
      </w:pPr>
      <w:r w:rsidRPr="00B13C24">
        <w:rPr>
          <w:rFonts w:ascii="Calibri" w:eastAsia="Times New Roman" w:hAnsi="Calibri" w:cs="Calibri"/>
          <w:sz w:val="24"/>
          <w:szCs w:val="24"/>
          <w:lang w:eastAsia="en-GB"/>
        </w:rPr>
        <w:t>Are you currently recovering/rehabilitating from any current/past injury?       YES/NO </w:t>
      </w:r>
    </w:p>
    <w:p w14:paraId="3DF7F2FC" w14:textId="77777777" w:rsidR="00B13C24" w:rsidRPr="00B13C24" w:rsidRDefault="00B13C24" w:rsidP="00B13C24">
      <w:pPr>
        <w:spacing w:line="240" w:lineRule="auto"/>
        <w:ind w:left="360"/>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 </w:t>
      </w:r>
    </w:p>
    <w:p w14:paraId="6C3185A9"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b/>
          <w:bCs/>
          <w:sz w:val="28"/>
          <w:szCs w:val="28"/>
          <w:lang w:eastAsia="en-GB"/>
        </w:rPr>
        <w:t>NOTE:</w:t>
      </w:r>
      <w:r w:rsidRPr="00B13C24">
        <w:rPr>
          <w:rFonts w:ascii="Calibri" w:eastAsia="Times New Roman" w:hAnsi="Calibri" w:cs="Calibri"/>
          <w:sz w:val="28"/>
          <w:szCs w:val="28"/>
          <w:lang w:eastAsia="en-GB"/>
        </w:rPr>
        <w:t xml:space="preserve"> Blood pressure will be taken before testing to see if you will be allowed to continue with the session. </w:t>
      </w:r>
    </w:p>
    <w:p w14:paraId="42E1959D"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 </w:t>
      </w:r>
    </w:p>
    <w:p w14:paraId="63356D31"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 </w:t>
      </w:r>
    </w:p>
    <w:p w14:paraId="13AAE3BE"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 </w:t>
      </w:r>
    </w:p>
    <w:p w14:paraId="1DEFBBEE" w14:textId="4692297C"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cstheme="minorHAnsi"/>
          <w:noProof/>
          <w:sz w:val="24"/>
          <w:szCs w:val="24"/>
        </w:rPr>
        <w:drawing>
          <wp:inline distT="0" distB="0" distL="0" distR="0" wp14:anchorId="67960BA8" wp14:editId="1AB90219">
            <wp:extent cx="180975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B13C24">
        <w:rPr>
          <w:rFonts w:ascii="Calibri" w:eastAsia="Times New Roman" w:hAnsi="Calibri" w:cs="Calibri"/>
          <w:lang w:eastAsia="en-GB"/>
        </w:rPr>
        <w:t> </w:t>
      </w:r>
    </w:p>
    <w:p w14:paraId="11094D04"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If you have answered YES to any of these then please give details below. </w:t>
      </w:r>
    </w:p>
    <w:p w14:paraId="2CDC44BB"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______________________________________________________________________________________________________________________________________________________________________________________________________________________________________________________ </w:t>
      </w:r>
    </w:p>
    <w:p w14:paraId="19458F34"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If you have answered YES to one or more of these questions, then it would be advisable to talk to your doctor before starting exercise. </w:t>
      </w:r>
    </w:p>
    <w:p w14:paraId="1C938C7E"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 </w:t>
      </w:r>
    </w:p>
    <w:p w14:paraId="63818601"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Please comment below if you have any further information regarding your health, physical or otherwise, that has not been covered by the above questions (i.e. past or present injuries): </w:t>
      </w:r>
    </w:p>
    <w:p w14:paraId="7AFEB218"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______________________________________________________________________________________________________________________________________________________________________________________________________________________________________________________ </w:t>
      </w:r>
    </w:p>
    <w:p w14:paraId="18034BD7"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r w:rsidRPr="00B13C24">
        <w:rPr>
          <w:rFonts w:ascii="Calibri" w:eastAsia="Times New Roman" w:hAnsi="Calibri" w:cs="Calibri"/>
          <w:lang w:eastAsia="en-GB"/>
        </w:rPr>
        <w:t> </w:t>
      </w:r>
    </w:p>
    <w:p w14:paraId="51813A2A" w14:textId="77777777" w:rsidR="00B13C24" w:rsidRPr="00B13C24" w:rsidRDefault="00B13C24" w:rsidP="00B13C24">
      <w:pPr>
        <w:spacing w:line="240" w:lineRule="auto"/>
        <w:textAlignment w:val="baseline"/>
        <w:rPr>
          <w:rFonts w:ascii="&amp;quot" w:eastAsia="Times New Roman" w:hAnsi="&amp;quot" w:cs="Times New Roman"/>
          <w:sz w:val="18"/>
          <w:szCs w:val="18"/>
          <w:lang w:eastAsia="en-GB"/>
        </w:rPr>
      </w:pPr>
      <w:proofErr w:type="spellStart"/>
      <w:proofErr w:type="gramStart"/>
      <w:r w:rsidRPr="00B13C24">
        <w:rPr>
          <w:rFonts w:ascii="Calibri" w:eastAsia="Times New Roman" w:hAnsi="Calibri" w:cs="Calibri"/>
          <w:b/>
          <w:bCs/>
          <w:lang w:eastAsia="en-GB"/>
        </w:rPr>
        <w:t>Signature:Date</w:t>
      </w:r>
      <w:proofErr w:type="spellEnd"/>
      <w:proofErr w:type="gramEnd"/>
      <w:r w:rsidRPr="00B13C24">
        <w:rPr>
          <w:rFonts w:ascii="Calibri" w:eastAsia="Times New Roman" w:hAnsi="Calibri" w:cs="Calibri"/>
          <w:b/>
          <w:bCs/>
          <w:lang w:eastAsia="en-GB"/>
        </w:rPr>
        <w:t>:</w:t>
      </w:r>
      <w:r w:rsidRPr="00B13C24">
        <w:rPr>
          <w:rFonts w:ascii="Calibri" w:eastAsia="Times New Roman" w:hAnsi="Calibri" w:cs="Calibri"/>
          <w:lang w:eastAsia="en-GB"/>
        </w:rPr>
        <w:t> </w:t>
      </w:r>
    </w:p>
    <w:p w14:paraId="4BB40B23" w14:textId="551C190D" w:rsidR="00266E91" w:rsidRDefault="00266E91" w:rsidP="00A16463">
      <w:pPr>
        <w:spacing w:line="360" w:lineRule="auto"/>
        <w:rPr>
          <w:rFonts w:cstheme="minorHAnsi"/>
          <w:sz w:val="24"/>
          <w:szCs w:val="24"/>
        </w:rPr>
      </w:pPr>
    </w:p>
    <w:p w14:paraId="31F9F1AC" w14:textId="07F4A61F" w:rsidR="00266E91" w:rsidRDefault="00266E91" w:rsidP="00A16463">
      <w:pPr>
        <w:spacing w:line="360" w:lineRule="auto"/>
        <w:rPr>
          <w:rFonts w:cstheme="minorHAnsi"/>
          <w:sz w:val="24"/>
          <w:szCs w:val="24"/>
        </w:rPr>
      </w:pPr>
    </w:p>
    <w:p w14:paraId="4F95AAB5" w14:textId="3BC2CB7A" w:rsidR="00B13C24" w:rsidRDefault="00B13C24" w:rsidP="00A16463">
      <w:pPr>
        <w:spacing w:line="360" w:lineRule="auto"/>
        <w:rPr>
          <w:rFonts w:cstheme="minorHAnsi"/>
          <w:sz w:val="24"/>
          <w:szCs w:val="24"/>
        </w:rPr>
      </w:pPr>
    </w:p>
    <w:p w14:paraId="3B04EC79" w14:textId="46F0C00A" w:rsidR="00B13C24" w:rsidRDefault="00B13C24" w:rsidP="00A16463">
      <w:pPr>
        <w:spacing w:line="360" w:lineRule="auto"/>
        <w:rPr>
          <w:rFonts w:cstheme="minorHAnsi"/>
          <w:sz w:val="24"/>
          <w:szCs w:val="24"/>
        </w:rPr>
      </w:pPr>
    </w:p>
    <w:p w14:paraId="1D04108F" w14:textId="3FFBF805" w:rsidR="00B13C24" w:rsidRDefault="00B13C24" w:rsidP="00A16463">
      <w:pPr>
        <w:spacing w:line="360" w:lineRule="auto"/>
        <w:rPr>
          <w:rFonts w:cstheme="minorHAnsi"/>
          <w:sz w:val="24"/>
          <w:szCs w:val="24"/>
        </w:rPr>
      </w:pPr>
    </w:p>
    <w:p w14:paraId="3577DAE2" w14:textId="77777777" w:rsidR="0072405B" w:rsidRDefault="0072405B" w:rsidP="00A16463">
      <w:pPr>
        <w:spacing w:line="360" w:lineRule="auto"/>
        <w:rPr>
          <w:rFonts w:cstheme="minorHAnsi"/>
          <w:sz w:val="24"/>
          <w:szCs w:val="24"/>
        </w:rPr>
      </w:pPr>
    </w:p>
    <w:p w14:paraId="07627419" w14:textId="77777777" w:rsidR="0072405B" w:rsidRDefault="0072405B" w:rsidP="00A16463">
      <w:pPr>
        <w:spacing w:line="360" w:lineRule="auto"/>
        <w:rPr>
          <w:rFonts w:cstheme="minorHAnsi"/>
          <w:sz w:val="24"/>
          <w:szCs w:val="24"/>
        </w:rPr>
      </w:pPr>
    </w:p>
    <w:p w14:paraId="4620E56E" w14:textId="5214EA04" w:rsidR="00266E91" w:rsidRDefault="00266E91" w:rsidP="00A16463">
      <w:pPr>
        <w:spacing w:line="360" w:lineRule="auto"/>
        <w:rPr>
          <w:rFonts w:cstheme="minorHAnsi"/>
          <w:sz w:val="24"/>
          <w:szCs w:val="24"/>
        </w:rPr>
      </w:pPr>
      <w:r>
        <w:rPr>
          <w:rFonts w:cstheme="minorHAnsi"/>
          <w:sz w:val="24"/>
          <w:szCs w:val="24"/>
        </w:rPr>
        <w:lastRenderedPageBreak/>
        <w:t>Appendix 15.</w:t>
      </w:r>
    </w:p>
    <w:p w14:paraId="470280FE" w14:textId="2CCE0BE6" w:rsidR="00266E91" w:rsidRDefault="00266E91" w:rsidP="00A16463">
      <w:pPr>
        <w:spacing w:line="360" w:lineRule="auto"/>
        <w:rPr>
          <w:rFonts w:cstheme="minorHAnsi"/>
          <w:sz w:val="24"/>
          <w:szCs w:val="24"/>
        </w:rPr>
      </w:pPr>
      <w:r>
        <w:rPr>
          <w:rFonts w:cstheme="minorHAnsi"/>
          <w:sz w:val="24"/>
          <w:szCs w:val="24"/>
        </w:rPr>
        <w:t xml:space="preserve">Consent Form. </w:t>
      </w:r>
    </w:p>
    <w:p w14:paraId="77AB4E4B" w14:textId="01E787FD" w:rsidR="00266E91" w:rsidRDefault="00266E91" w:rsidP="00A16463">
      <w:pPr>
        <w:spacing w:line="360" w:lineRule="auto"/>
        <w:rPr>
          <w:rFonts w:cstheme="minorHAnsi"/>
          <w:sz w:val="24"/>
          <w:szCs w:val="24"/>
        </w:rPr>
      </w:pPr>
    </w:p>
    <w:p w14:paraId="2640AFA4" w14:textId="77777777" w:rsidR="00266E91" w:rsidRPr="00222743" w:rsidRDefault="00266E91" w:rsidP="00266E91">
      <w:pPr>
        <w:rPr>
          <w:sz w:val="28"/>
          <w:szCs w:val="28"/>
        </w:rPr>
      </w:pPr>
      <w:r w:rsidRPr="00222743">
        <w:rPr>
          <w:sz w:val="28"/>
          <w:szCs w:val="28"/>
        </w:rPr>
        <w:t>Consent Form</w:t>
      </w:r>
    </w:p>
    <w:tbl>
      <w:tblPr>
        <w:tblStyle w:val="Hyperlink"/>
        <w:tblW w:w="0" w:type="auto"/>
        <w:tblLook w:val="04A0" w:firstRow="1" w:lastRow="0" w:firstColumn="1" w:lastColumn="0" w:noHBand="0" w:noVBand="1"/>
      </w:tblPr>
      <w:tblGrid>
        <w:gridCol w:w="6232"/>
        <w:gridCol w:w="1418"/>
        <w:gridCol w:w="1366"/>
      </w:tblGrid>
      <w:tr w:rsidR="00266E91" w14:paraId="37E6BAE8" w14:textId="77777777" w:rsidTr="003447E1">
        <w:tc>
          <w:tcPr>
            <w:tcW w:w="6232" w:type="dxa"/>
          </w:tcPr>
          <w:p w14:paraId="1A9EF09C" w14:textId="77777777" w:rsidR="00266E91" w:rsidRPr="00927796" w:rsidRDefault="00266E91" w:rsidP="003447E1">
            <w:pPr>
              <w:rPr>
                <w:b/>
                <w:bCs/>
                <w:sz w:val="24"/>
                <w:szCs w:val="24"/>
              </w:rPr>
            </w:pPr>
            <w:r w:rsidRPr="00927796">
              <w:rPr>
                <w:b/>
                <w:bCs/>
                <w:sz w:val="24"/>
                <w:szCs w:val="24"/>
              </w:rPr>
              <w:t>Please tick the appropriate boxes</w:t>
            </w:r>
          </w:p>
        </w:tc>
        <w:tc>
          <w:tcPr>
            <w:tcW w:w="1418" w:type="dxa"/>
          </w:tcPr>
          <w:p w14:paraId="5E8155D4" w14:textId="77777777" w:rsidR="00266E91" w:rsidRPr="00927796" w:rsidRDefault="00266E91" w:rsidP="003447E1">
            <w:pPr>
              <w:rPr>
                <w:b/>
                <w:bCs/>
                <w:sz w:val="24"/>
                <w:szCs w:val="24"/>
              </w:rPr>
            </w:pPr>
            <w:r w:rsidRPr="00927796">
              <w:rPr>
                <w:b/>
                <w:bCs/>
                <w:sz w:val="24"/>
                <w:szCs w:val="24"/>
              </w:rPr>
              <w:t>YES</w:t>
            </w:r>
          </w:p>
        </w:tc>
        <w:tc>
          <w:tcPr>
            <w:tcW w:w="1366" w:type="dxa"/>
          </w:tcPr>
          <w:p w14:paraId="22C698F5" w14:textId="77777777" w:rsidR="00266E91" w:rsidRPr="00927796" w:rsidRDefault="00266E91" w:rsidP="003447E1">
            <w:pPr>
              <w:rPr>
                <w:b/>
                <w:bCs/>
                <w:sz w:val="24"/>
                <w:szCs w:val="24"/>
              </w:rPr>
            </w:pPr>
            <w:r w:rsidRPr="00927796">
              <w:rPr>
                <w:b/>
                <w:bCs/>
                <w:sz w:val="24"/>
                <w:szCs w:val="24"/>
              </w:rPr>
              <w:t>NO</w:t>
            </w:r>
          </w:p>
        </w:tc>
      </w:tr>
      <w:tr w:rsidR="00266E91" w14:paraId="14B0B469" w14:textId="77777777" w:rsidTr="003447E1">
        <w:tc>
          <w:tcPr>
            <w:tcW w:w="6232" w:type="dxa"/>
          </w:tcPr>
          <w:p w14:paraId="299D3032" w14:textId="77777777" w:rsidR="00266E91" w:rsidRDefault="00266E91" w:rsidP="003447E1">
            <w:pPr>
              <w:rPr>
                <w:sz w:val="24"/>
                <w:szCs w:val="24"/>
              </w:rPr>
            </w:pPr>
            <w:r>
              <w:rPr>
                <w:sz w:val="24"/>
                <w:szCs w:val="24"/>
              </w:rPr>
              <w:t>I have read and understood the participant information sheet provided to me by the researcher</w:t>
            </w:r>
          </w:p>
        </w:tc>
        <w:tc>
          <w:tcPr>
            <w:tcW w:w="1418" w:type="dxa"/>
          </w:tcPr>
          <w:p w14:paraId="0E4EC6CF" w14:textId="77777777" w:rsidR="00266E91" w:rsidRDefault="00266E91" w:rsidP="003447E1">
            <w:pPr>
              <w:rPr>
                <w:sz w:val="24"/>
                <w:szCs w:val="24"/>
              </w:rPr>
            </w:pPr>
          </w:p>
        </w:tc>
        <w:tc>
          <w:tcPr>
            <w:tcW w:w="1366" w:type="dxa"/>
          </w:tcPr>
          <w:p w14:paraId="7F2DA21A" w14:textId="77777777" w:rsidR="00266E91" w:rsidRDefault="00266E91" w:rsidP="003447E1">
            <w:pPr>
              <w:rPr>
                <w:sz w:val="24"/>
                <w:szCs w:val="24"/>
              </w:rPr>
            </w:pPr>
          </w:p>
        </w:tc>
      </w:tr>
      <w:tr w:rsidR="00266E91" w14:paraId="1A8AAE14" w14:textId="77777777" w:rsidTr="003447E1">
        <w:tc>
          <w:tcPr>
            <w:tcW w:w="6232" w:type="dxa"/>
          </w:tcPr>
          <w:p w14:paraId="5A05E873" w14:textId="77777777" w:rsidR="00266E91" w:rsidRDefault="00266E91" w:rsidP="003447E1">
            <w:pPr>
              <w:rPr>
                <w:sz w:val="24"/>
                <w:szCs w:val="24"/>
              </w:rPr>
            </w:pPr>
            <w:r>
              <w:rPr>
                <w:sz w:val="24"/>
                <w:szCs w:val="24"/>
              </w:rPr>
              <w:t>I have been given the opportunity to ask any questions I have about the testing to be conducted.</w:t>
            </w:r>
          </w:p>
        </w:tc>
        <w:tc>
          <w:tcPr>
            <w:tcW w:w="1418" w:type="dxa"/>
          </w:tcPr>
          <w:p w14:paraId="2FB3687B" w14:textId="77777777" w:rsidR="00266E91" w:rsidRDefault="00266E91" w:rsidP="003447E1">
            <w:pPr>
              <w:rPr>
                <w:sz w:val="24"/>
                <w:szCs w:val="24"/>
              </w:rPr>
            </w:pPr>
          </w:p>
        </w:tc>
        <w:tc>
          <w:tcPr>
            <w:tcW w:w="1366" w:type="dxa"/>
          </w:tcPr>
          <w:p w14:paraId="10BC1552" w14:textId="77777777" w:rsidR="00266E91" w:rsidRDefault="00266E91" w:rsidP="003447E1">
            <w:pPr>
              <w:rPr>
                <w:sz w:val="24"/>
                <w:szCs w:val="24"/>
              </w:rPr>
            </w:pPr>
          </w:p>
        </w:tc>
      </w:tr>
      <w:tr w:rsidR="00266E91" w14:paraId="523E6312" w14:textId="77777777" w:rsidTr="003447E1">
        <w:tc>
          <w:tcPr>
            <w:tcW w:w="6232" w:type="dxa"/>
          </w:tcPr>
          <w:p w14:paraId="5544ED16" w14:textId="77777777" w:rsidR="00266E91" w:rsidRDefault="00266E91" w:rsidP="003447E1">
            <w:pPr>
              <w:rPr>
                <w:sz w:val="24"/>
                <w:szCs w:val="24"/>
              </w:rPr>
            </w:pPr>
            <w:r>
              <w:rPr>
                <w:sz w:val="24"/>
                <w:szCs w:val="24"/>
              </w:rPr>
              <w:t xml:space="preserve">I agree to take part in the study explained in the participant information sheet. </w:t>
            </w:r>
          </w:p>
        </w:tc>
        <w:tc>
          <w:tcPr>
            <w:tcW w:w="1418" w:type="dxa"/>
          </w:tcPr>
          <w:p w14:paraId="50484B32" w14:textId="77777777" w:rsidR="00266E91" w:rsidRDefault="00266E91" w:rsidP="003447E1">
            <w:pPr>
              <w:rPr>
                <w:sz w:val="24"/>
                <w:szCs w:val="24"/>
              </w:rPr>
            </w:pPr>
          </w:p>
        </w:tc>
        <w:tc>
          <w:tcPr>
            <w:tcW w:w="1366" w:type="dxa"/>
          </w:tcPr>
          <w:p w14:paraId="00798DB7" w14:textId="77777777" w:rsidR="00266E91" w:rsidRDefault="00266E91" w:rsidP="003447E1">
            <w:pPr>
              <w:rPr>
                <w:sz w:val="24"/>
                <w:szCs w:val="24"/>
              </w:rPr>
            </w:pPr>
          </w:p>
        </w:tc>
      </w:tr>
      <w:tr w:rsidR="00266E91" w14:paraId="37EF69B9" w14:textId="77777777" w:rsidTr="003447E1">
        <w:tc>
          <w:tcPr>
            <w:tcW w:w="6232" w:type="dxa"/>
          </w:tcPr>
          <w:p w14:paraId="3E6B8F38" w14:textId="77777777" w:rsidR="00266E91" w:rsidRDefault="00266E91" w:rsidP="003447E1">
            <w:pPr>
              <w:rPr>
                <w:sz w:val="24"/>
                <w:szCs w:val="24"/>
              </w:rPr>
            </w:pPr>
            <w:r>
              <w:rPr>
                <w:sz w:val="24"/>
                <w:szCs w:val="24"/>
              </w:rPr>
              <w:t>I understand that the study will include:</w:t>
            </w:r>
          </w:p>
          <w:p w14:paraId="3F6228F1" w14:textId="77777777" w:rsidR="00266E91" w:rsidRPr="002E591D" w:rsidRDefault="00266E91" w:rsidP="00266E91">
            <w:pPr>
              <w:pStyle w:val="ListParagraph"/>
              <w:numPr>
                <w:ilvl w:val="0"/>
                <w:numId w:val="11"/>
              </w:numPr>
            </w:pPr>
            <w:r w:rsidRPr="002E591D">
              <w:t xml:space="preserve">Collection of sensitive information </w:t>
            </w:r>
          </w:p>
          <w:p w14:paraId="33C977F9" w14:textId="77777777" w:rsidR="00266E91" w:rsidRDefault="00266E91" w:rsidP="00266E91">
            <w:pPr>
              <w:pStyle w:val="ListParagraph"/>
              <w:numPr>
                <w:ilvl w:val="0"/>
                <w:numId w:val="11"/>
              </w:numPr>
            </w:pPr>
            <w:r w:rsidRPr="002E591D">
              <w:t xml:space="preserve">Use of </w:t>
            </w:r>
            <w:r>
              <w:t xml:space="preserve">heart rate monitors while conducting physical activity </w:t>
            </w:r>
          </w:p>
          <w:p w14:paraId="530C5DCD" w14:textId="77777777" w:rsidR="00266E91" w:rsidRDefault="00266E91" w:rsidP="00266E91">
            <w:pPr>
              <w:pStyle w:val="ListParagraph"/>
              <w:numPr>
                <w:ilvl w:val="0"/>
                <w:numId w:val="11"/>
              </w:numPr>
            </w:pPr>
            <w:r>
              <w:t xml:space="preserve">Monitoring of myself during physical activity </w:t>
            </w:r>
          </w:p>
          <w:p w14:paraId="1C777337" w14:textId="77777777" w:rsidR="00266E91" w:rsidRDefault="00266E91" w:rsidP="00266E91">
            <w:pPr>
              <w:pStyle w:val="ListParagraph"/>
              <w:numPr>
                <w:ilvl w:val="0"/>
                <w:numId w:val="11"/>
              </w:numPr>
            </w:pPr>
            <w:r>
              <w:t xml:space="preserve">Risk of Dom’s and/or injury during physical activity </w:t>
            </w:r>
          </w:p>
          <w:p w14:paraId="2D8BD47B" w14:textId="77777777" w:rsidR="00266E91" w:rsidRPr="002E591D" w:rsidRDefault="00266E91" w:rsidP="00266E91">
            <w:pPr>
              <w:pStyle w:val="ListParagraph"/>
              <w:numPr>
                <w:ilvl w:val="0"/>
                <w:numId w:val="11"/>
              </w:numPr>
            </w:pPr>
            <w:r>
              <w:t>Potential of 1RM during physical activity</w:t>
            </w:r>
          </w:p>
        </w:tc>
        <w:tc>
          <w:tcPr>
            <w:tcW w:w="1418" w:type="dxa"/>
          </w:tcPr>
          <w:p w14:paraId="686341CE" w14:textId="77777777" w:rsidR="00266E91" w:rsidRDefault="00266E91" w:rsidP="003447E1">
            <w:pPr>
              <w:rPr>
                <w:sz w:val="24"/>
                <w:szCs w:val="24"/>
              </w:rPr>
            </w:pPr>
          </w:p>
        </w:tc>
        <w:tc>
          <w:tcPr>
            <w:tcW w:w="1366" w:type="dxa"/>
          </w:tcPr>
          <w:p w14:paraId="42E074D8" w14:textId="77777777" w:rsidR="00266E91" w:rsidRDefault="00266E91" w:rsidP="003447E1">
            <w:pPr>
              <w:rPr>
                <w:sz w:val="24"/>
                <w:szCs w:val="24"/>
              </w:rPr>
            </w:pPr>
          </w:p>
        </w:tc>
      </w:tr>
      <w:tr w:rsidR="00266E91" w14:paraId="54B90B51" w14:textId="77777777" w:rsidTr="003447E1">
        <w:tc>
          <w:tcPr>
            <w:tcW w:w="6232" w:type="dxa"/>
          </w:tcPr>
          <w:p w14:paraId="76B79D38" w14:textId="77777777" w:rsidR="00266E91" w:rsidRDefault="00266E91" w:rsidP="003447E1">
            <w:pPr>
              <w:rPr>
                <w:sz w:val="24"/>
                <w:szCs w:val="24"/>
              </w:rPr>
            </w:pPr>
            <w:r>
              <w:rPr>
                <w:sz w:val="24"/>
                <w:szCs w:val="24"/>
              </w:rPr>
              <w:t>I understand that my personal data and results will not be revealed to anyone other than the investigator.</w:t>
            </w:r>
          </w:p>
        </w:tc>
        <w:tc>
          <w:tcPr>
            <w:tcW w:w="1418" w:type="dxa"/>
          </w:tcPr>
          <w:p w14:paraId="7D176454" w14:textId="77777777" w:rsidR="00266E91" w:rsidRDefault="00266E91" w:rsidP="003447E1">
            <w:pPr>
              <w:rPr>
                <w:sz w:val="24"/>
                <w:szCs w:val="24"/>
              </w:rPr>
            </w:pPr>
          </w:p>
        </w:tc>
        <w:tc>
          <w:tcPr>
            <w:tcW w:w="1366" w:type="dxa"/>
          </w:tcPr>
          <w:p w14:paraId="0570D571" w14:textId="77777777" w:rsidR="00266E91" w:rsidRDefault="00266E91" w:rsidP="003447E1">
            <w:pPr>
              <w:rPr>
                <w:sz w:val="24"/>
                <w:szCs w:val="24"/>
              </w:rPr>
            </w:pPr>
          </w:p>
        </w:tc>
      </w:tr>
      <w:tr w:rsidR="00266E91" w14:paraId="4982FF4A" w14:textId="77777777" w:rsidTr="003447E1">
        <w:tc>
          <w:tcPr>
            <w:tcW w:w="6232" w:type="dxa"/>
          </w:tcPr>
          <w:p w14:paraId="59F41643" w14:textId="77777777" w:rsidR="00266E91" w:rsidRDefault="00266E91" w:rsidP="003447E1">
            <w:pPr>
              <w:rPr>
                <w:sz w:val="24"/>
                <w:szCs w:val="24"/>
              </w:rPr>
            </w:pPr>
            <w:r>
              <w:rPr>
                <w:sz w:val="24"/>
                <w:szCs w:val="24"/>
              </w:rPr>
              <w:t xml:space="preserve">I understand that taking part is voluntary and that I can withdraw at any time without giving reasons to why. </w:t>
            </w:r>
          </w:p>
        </w:tc>
        <w:tc>
          <w:tcPr>
            <w:tcW w:w="1418" w:type="dxa"/>
          </w:tcPr>
          <w:p w14:paraId="04070181" w14:textId="77777777" w:rsidR="00266E91" w:rsidRDefault="00266E91" w:rsidP="003447E1">
            <w:pPr>
              <w:rPr>
                <w:sz w:val="24"/>
                <w:szCs w:val="24"/>
              </w:rPr>
            </w:pPr>
          </w:p>
        </w:tc>
        <w:tc>
          <w:tcPr>
            <w:tcW w:w="1366" w:type="dxa"/>
          </w:tcPr>
          <w:p w14:paraId="1BD15A54" w14:textId="77777777" w:rsidR="00266E91" w:rsidRDefault="00266E91" w:rsidP="003447E1">
            <w:pPr>
              <w:rPr>
                <w:sz w:val="24"/>
                <w:szCs w:val="24"/>
              </w:rPr>
            </w:pPr>
          </w:p>
        </w:tc>
      </w:tr>
    </w:tbl>
    <w:p w14:paraId="41888B41" w14:textId="77777777" w:rsidR="00266E91" w:rsidRPr="00927796" w:rsidRDefault="00266E91" w:rsidP="00266E91">
      <w:pPr>
        <w:rPr>
          <w:sz w:val="24"/>
          <w:szCs w:val="24"/>
        </w:rPr>
      </w:pPr>
    </w:p>
    <w:p w14:paraId="2E53207E" w14:textId="77777777" w:rsidR="00266E91" w:rsidRDefault="00266E91" w:rsidP="00266E91">
      <w:r>
        <w:t>Name of Participant</w:t>
      </w:r>
      <w:r>
        <w:tab/>
      </w:r>
      <w:r>
        <w:tab/>
      </w:r>
      <w:r>
        <w:tab/>
        <w:t>Signature</w:t>
      </w:r>
      <w:r>
        <w:tab/>
      </w:r>
      <w:r>
        <w:tab/>
      </w:r>
      <w:r>
        <w:tab/>
        <w:t>Date</w:t>
      </w:r>
    </w:p>
    <w:p w14:paraId="4612607C" w14:textId="77777777" w:rsidR="00266E91" w:rsidRDefault="00266E91" w:rsidP="00266E91"/>
    <w:p w14:paraId="4A0C3F4D" w14:textId="77777777" w:rsidR="00266E91" w:rsidRDefault="00266E91" w:rsidP="00266E91"/>
    <w:p w14:paraId="52E54709" w14:textId="77777777" w:rsidR="00266E91" w:rsidRDefault="00266E91" w:rsidP="00266E91">
      <w:r>
        <w:t>Name of Researcher</w:t>
      </w:r>
      <w:r>
        <w:tab/>
      </w:r>
      <w:r>
        <w:tab/>
      </w:r>
      <w:r>
        <w:tab/>
        <w:t>Signature</w:t>
      </w:r>
      <w:r>
        <w:tab/>
      </w:r>
      <w:r>
        <w:tab/>
      </w:r>
      <w:r>
        <w:tab/>
        <w:t>Date</w:t>
      </w:r>
    </w:p>
    <w:p w14:paraId="40E30AD9" w14:textId="77777777" w:rsidR="00266E91" w:rsidRDefault="00266E91" w:rsidP="00266E91"/>
    <w:p w14:paraId="6123F3DB" w14:textId="77777777" w:rsidR="00266E91" w:rsidRDefault="00266E91" w:rsidP="00266E91">
      <w:r>
        <w:t>For any further information, please contact:</w:t>
      </w:r>
    </w:p>
    <w:p w14:paraId="3B4F0E46" w14:textId="77777777" w:rsidR="00266E91" w:rsidRDefault="00266E91" w:rsidP="00266E91">
      <w:r>
        <w:t xml:space="preserve">Robert Shaw </w:t>
      </w:r>
    </w:p>
    <w:p w14:paraId="62E3549E" w14:textId="77777777" w:rsidR="00266E91" w:rsidRDefault="00266E91" w:rsidP="00266E91">
      <w:r>
        <w:t>07479868998</w:t>
      </w:r>
    </w:p>
    <w:p w14:paraId="46320C49" w14:textId="77777777" w:rsidR="00266E91" w:rsidRDefault="00266E91" w:rsidP="00266E91">
      <w:r>
        <w:t>1701251@student.uwtsd.ac.uk</w:t>
      </w:r>
      <w:r>
        <w:tab/>
      </w:r>
    </w:p>
    <w:p w14:paraId="090E3306" w14:textId="77777777" w:rsidR="00266E91" w:rsidRDefault="00266E91" w:rsidP="00266E91"/>
    <w:p w14:paraId="00C8333E" w14:textId="77777777" w:rsidR="00266E91" w:rsidRDefault="00266E91" w:rsidP="00266E91"/>
    <w:p w14:paraId="1B627EA2" w14:textId="77777777" w:rsidR="00266E91" w:rsidRDefault="00266E91" w:rsidP="00266E91">
      <w:r>
        <w:t xml:space="preserve">Using the scaled and stadiometer at the gym, please use and record height and weight.  </w:t>
      </w:r>
    </w:p>
    <w:p w14:paraId="2CA0CDAB" w14:textId="77777777" w:rsidR="00266E91" w:rsidRDefault="00266E91" w:rsidP="00266E91"/>
    <w:tbl>
      <w:tblPr>
        <w:tblStyle w:val="UnresolvedMention"/>
        <w:tblW w:w="0" w:type="auto"/>
        <w:tblLook w:val="04A0" w:firstRow="1" w:lastRow="0" w:firstColumn="1" w:lastColumn="0" w:noHBand="0" w:noVBand="1"/>
      </w:tblPr>
      <w:tblGrid>
        <w:gridCol w:w="3005"/>
        <w:gridCol w:w="3005"/>
        <w:gridCol w:w="3006"/>
      </w:tblGrid>
      <w:tr w:rsidR="00266E91" w14:paraId="278AF60C" w14:textId="77777777" w:rsidTr="003447E1">
        <w:tc>
          <w:tcPr>
            <w:tcW w:w="3005" w:type="dxa"/>
          </w:tcPr>
          <w:p w14:paraId="2FFEDCAC" w14:textId="77777777" w:rsidR="00266E91" w:rsidRDefault="00266E91" w:rsidP="003447E1">
            <w:pPr>
              <w:jc w:val="center"/>
            </w:pPr>
            <w:r>
              <w:t>D/O/B</w:t>
            </w:r>
          </w:p>
        </w:tc>
        <w:tc>
          <w:tcPr>
            <w:tcW w:w="3005" w:type="dxa"/>
          </w:tcPr>
          <w:p w14:paraId="5F646F83" w14:textId="77777777" w:rsidR="00266E91" w:rsidRDefault="00266E91" w:rsidP="003447E1">
            <w:pPr>
              <w:jc w:val="center"/>
            </w:pPr>
            <w:r>
              <w:t>Height</w:t>
            </w:r>
          </w:p>
        </w:tc>
        <w:tc>
          <w:tcPr>
            <w:tcW w:w="3006" w:type="dxa"/>
          </w:tcPr>
          <w:p w14:paraId="2B16DF8D" w14:textId="77777777" w:rsidR="00266E91" w:rsidRDefault="00266E91" w:rsidP="003447E1">
            <w:pPr>
              <w:jc w:val="center"/>
            </w:pPr>
            <w:r>
              <w:t>Weight</w:t>
            </w:r>
          </w:p>
        </w:tc>
      </w:tr>
      <w:tr w:rsidR="00266E91" w14:paraId="59CC2547" w14:textId="77777777" w:rsidTr="003447E1">
        <w:tc>
          <w:tcPr>
            <w:tcW w:w="3005" w:type="dxa"/>
          </w:tcPr>
          <w:p w14:paraId="190DEB53" w14:textId="77777777" w:rsidR="00266E91" w:rsidRDefault="00266E91" w:rsidP="003447E1"/>
        </w:tc>
        <w:tc>
          <w:tcPr>
            <w:tcW w:w="3005" w:type="dxa"/>
          </w:tcPr>
          <w:p w14:paraId="46099523" w14:textId="77777777" w:rsidR="00266E91" w:rsidRDefault="00266E91" w:rsidP="003447E1"/>
        </w:tc>
        <w:tc>
          <w:tcPr>
            <w:tcW w:w="3006" w:type="dxa"/>
          </w:tcPr>
          <w:p w14:paraId="78AB2C37" w14:textId="77777777" w:rsidR="00266E91" w:rsidRDefault="00266E91" w:rsidP="003447E1"/>
        </w:tc>
      </w:tr>
    </w:tbl>
    <w:p w14:paraId="07BEF2D5" w14:textId="77777777" w:rsidR="00266E91" w:rsidRDefault="00266E91" w:rsidP="00266E91"/>
    <w:p w14:paraId="0D7938BD" w14:textId="38DD8F8E" w:rsidR="00B13C24" w:rsidRDefault="00B13C24" w:rsidP="00A16463">
      <w:pPr>
        <w:spacing w:line="360" w:lineRule="auto"/>
        <w:rPr>
          <w:rFonts w:cstheme="minorHAnsi"/>
          <w:sz w:val="24"/>
          <w:szCs w:val="24"/>
        </w:rPr>
      </w:pPr>
    </w:p>
    <w:p w14:paraId="68496582" w14:textId="77777777" w:rsidR="0072405B" w:rsidRDefault="0072405B" w:rsidP="00B13C24">
      <w:pPr>
        <w:spacing w:line="360" w:lineRule="auto"/>
        <w:rPr>
          <w:rFonts w:cstheme="minorHAnsi"/>
          <w:sz w:val="24"/>
          <w:szCs w:val="24"/>
        </w:rPr>
      </w:pPr>
    </w:p>
    <w:p w14:paraId="725B9AF9" w14:textId="670C91FC" w:rsidR="00B13C24" w:rsidRDefault="00B13C24" w:rsidP="00B13C24">
      <w:pPr>
        <w:spacing w:line="360" w:lineRule="auto"/>
        <w:rPr>
          <w:rFonts w:cstheme="minorHAnsi"/>
          <w:sz w:val="24"/>
          <w:szCs w:val="24"/>
        </w:rPr>
      </w:pPr>
      <w:r>
        <w:rPr>
          <w:rFonts w:cstheme="minorHAnsi"/>
          <w:sz w:val="24"/>
          <w:szCs w:val="24"/>
        </w:rPr>
        <w:t>Appendix 16.</w:t>
      </w:r>
    </w:p>
    <w:p w14:paraId="3F552DAE" w14:textId="060C8B19" w:rsidR="00B13C24" w:rsidRDefault="00B13C24" w:rsidP="00B13C24">
      <w:pPr>
        <w:spacing w:line="360" w:lineRule="auto"/>
        <w:rPr>
          <w:rFonts w:cstheme="minorHAnsi"/>
          <w:sz w:val="24"/>
          <w:szCs w:val="24"/>
        </w:rPr>
      </w:pPr>
      <w:r>
        <w:rPr>
          <w:rFonts w:cstheme="minorHAnsi"/>
          <w:sz w:val="24"/>
          <w:szCs w:val="24"/>
        </w:rPr>
        <w:lastRenderedPageBreak/>
        <w:t xml:space="preserve">Participant Information Sheet. </w:t>
      </w:r>
    </w:p>
    <w:p w14:paraId="2A40E605" w14:textId="16C5208A" w:rsidR="00B13C24" w:rsidRDefault="00B13C24" w:rsidP="00B13C24">
      <w:pPr>
        <w:spacing w:line="360" w:lineRule="auto"/>
        <w:rPr>
          <w:rFonts w:cstheme="minorHAnsi"/>
          <w:sz w:val="24"/>
          <w:szCs w:val="24"/>
        </w:rPr>
      </w:pPr>
    </w:p>
    <w:p w14:paraId="371E6C2B" w14:textId="77777777" w:rsidR="00B13C24" w:rsidRDefault="00B13C24" w:rsidP="00B13C24">
      <w:pPr>
        <w:rPr>
          <w:sz w:val="28"/>
          <w:szCs w:val="28"/>
        </w:rPr>
      </w:pPr>
      <w:r w:rsidRPr="00C0174A">
        <w:rPr>
          <w:sz w:val="28"/>
          <w:szCs w:val="28"/>
        </w:rPr>
        <w:t>Participant Information Sheet</w:t>
      </w:r>
    </w:p>
    <w:p w14:paraId="25287E9F" w14:textId="77777777" w:rsidR="00B13C24" w:rsidRPr="00C0174A" w:rsidRDefault="00B13C24" w:rsidP="00B13C24">
      <w:pPr>
        <w:rPr>
          <w:sz w:val="28"/>
          <w:szCs w:val="28"/>
        </w:rPr>
      </w:pPr>
    </w:p>
    <w:p w14:paraId="1D8E5ACD" w14:textId="77777777" w:rsidR="00B13C24" w:rsidRPr="001A4498" w:rsidRDefault="00B13C24" w:rsidP="00B13C24">
      <w:pPr>
        <w:rPr>
          <w:sz w:val="24"/>
          <w:szCs w:val="24"/>
        </w:rPr>
      </w:pPr>
      <w:r w:rsidRPr="001A4498">
        <w:rPr>
          <w:sz w:val="24"/>
          <w:szCs w:val="24"/>
        </w:rPr>
        <w:t xml:space="preserve">You have been invited to take part in a dissertation study. Before you decide if you wish to do so, it is necessary that you understand what is required and why the study is being carried out. It is essential that you take your time to read the information provided and ask any questions if there is something which has not been made clear. </w:t>
      </w:r>
    </w:p>
    <w:p w14:paraId="793E376C" w14:textId="77777777" w:rsidR="00B13C24" w:rsidRPr="001A4498" w:rsidRDefault="00B13C24" w:rsidP="00B13C24">
      <w:pPr>
        <w:rPr>
          <w:sz w:val="24"/>
          <w:szCs w:val="24"/>
        </w:rPr>
      </w:pPr>
    </w:p>
    <w:p w14:paraId="62E118FA" w14:textId="77777777" w:rsidR="00B13C24" w:rsidRPr="001A4498" w:rsidRDefault="00B13C24" w:rsidP="00B13C24">
      <w:pPr>
        <w:rPr>
          <w:sz w:val="24"/>
          <w:szCs w:val="24"/>
        </w:rPr>
      </w:pPr>
      <w:r w:rsidRPr="001A4498">
        <w:rPr>
          <w:sz w:val="24"/>
          <w:szCs w:val="24"/>
        </w:rPr>
        <w:t xml:space="preserve">This study aims to investigate the correlation between a 1-hour CrossFit training session and current UK government guidelines for physical activity. Current UK government guiltiness require all adults ages 18-65 to complete 150 minutes of moderate intensity aerobic exercise a week, 75 minutes of vigorous intensity or a mixture of the both. They also require that a minimum of at least 2 weight bearing exercises are completed a week, such as the gym, carrying heavy shopping bags. We hope to monitor physical activity levels during CrossFit in order to see how it would relate to those guidelines. </w:t>
      </w:r>
    </w:p>
    <w:p w14:paraId="70881AA4" w14:textId="77777777" w:rsidR="00B13C24" w:rsidRPr="001A4498" w:rsidRDefault="00B13C24" w:rsidP="00B13C24">
      <w:pPr>
        <w:rPr>
          <w:sz w:val="24"/>
          <w:szCs w:val="24"/>
        </w:rPr>
      </w:pPr>
    </w:p>
    <w:p w14:paraId="3072EE08" w14:textId="77777777" w:rsidR="00B13C24" w:rsidRPr="001A4498" w:rsidRDefault="00B13C24" w:rsidP="00B13C24">
      <w:pPr>
        <w:rPr>
          <w:sz w:val="24"/>
          <w:szCs w:val="24"/>
        </w:rPr>
      </w:pPr>
      <w:r w:rsidRPr="001A4498">
        <w:rPr>
          <w:sz w:val="24"/>
          <w:szCs w:val="24"/>
        </w:rPr>
        <w:t xml:space="preserve">As a member of CrossFit Carmarthen and have currently been training for at least 3 months, you have been asked to participate in this study. The decision to take part in the study is entirely up to you. If you wish to take part you will keep a copy of this form to refer to in the future, you will also be given a consent form to sign to say you wish to partake in testing. If you agree to take part, then decide later you do not wish to anymore, you are able to withdraw from the study at any time without judgement or effecting the study. </w:t>
      </w:r>
    </w:p>
    <w:p w14:paraId="44226479" w14:textId="77777777" w:rsidR="00B13C24" w:rsidRPr="001A4498" w:rsidRDefault="00B13C24" w:rsidP="00B13C24">
      <w:pPr>
        <w:rPr>
          <w:sz w:val="24"/>
          <w:szCs w:val="24"/>
        </w:rPr>
      </w:pPr>
    </w:p>
    <w:p w14:paraId="76755F4E" w14:textId="77777777" w:rsidR="00B13C24" w:rsidRPr="001A4498" w:rsidRDefault="00B13C24" w:rsidP="00B13C24">
      <w:pPr>
        <w:rPr>
          <w:sz w:val="24"/>
          <w:szCs w:val="24"/>
        </w:rPr>
      </w:pPr>
      <w:r w:rsidRPr="001A4498">
        <w:rPr>
          <w:sz w:val="24"/>
          <w:szCs w:val="24"/>
        </w:rPr>
        <w:t xml:space="preserve">If you wish to take part, you will be given a consent form and PAR-Q to fill in. Once completed you will be asked to attend two session. The first and second session, you will be given time to complete basic information to which the investigator will create a profile to which a heart rate polar team pro will be linked up to. You will be required to wear the heart rate for the full 60-minute duration of the CrossFit session. During some movements may be required to change your position to reduce risk of injury while wearing the heart rate monitor. </w:t>
      </w:r>
    </w:p>
    <w:p w14:paraId="0FD61C04" w14:textId="77777777" w:rsidR="00B13C24" w:rsidRPr="001A4498" w:rsidRDefault="00B13C24" w:rsidP="00B13C24">
      <w:pPr>
        <w:rPr>
          <w:sz w:val="24"/>
          <w:szCs w:val="24"/>
        </w:rPr>
      </w:pPr>
    </w:p>
    <w:p w14:paraId="23FD6F7D" w14:textId="77777777" w:rsidR="00B13C24" w:rsidRDefault="00B13C24" w:rsidP="00B13C24">
      <w:pPr>
        <w:rPr>
          <w:sz w:val="24"/>
          <w:szCs w:val="24"/>
        </w:rPr>
      </w:pPr>
      <w:r w:rsidRPr="001A4498">
        <w:rPr>
          <w:sz w:val="24"/>
          <w:szCs w:val="24"/>
        </w:rPr>
        <w:t xml:space="preserve">Participating in this study </w:t>
      </w:r>
      <w:r>
        <w:rPr>
          <w:sz w:val="24"/>
          <w:szCs w:val="24"/>
        </w:rPr>
        <w:t>should</w:t>
      </w:r>
      <w:r w:rsidRPr="001A4498">
        <w:rPr>
          <w:sz w:val="24"/>
          <w:szCs w:val="24"/>
        </w:rPr>
        <w:t xml:space="preserve"> not cause any serious harm. The risks associated with wearing a heart rate monitor and lifting heavy weights, conducting gymnastic movements will be nothing to which could not happen regardless. The CrossFit training session will be conducted by Coach’s and the 60-minute training session will be a programmed WoD, clear instructions and demonstrations will be provided to ensure you become familiar with this. </w:t>
      </w:r>
    </w:p>
    <w:p w14:paraId="4CAAE46D" w14:textId="77777777" w:rsidR="00B13C24" w:rsidRPr="001A4498" w:rsidRDefault="00B13C24" w:rsidP="00B13C24">
      <w:pPr>
        <w:rPr>
          <w:sz w:val="24"/>
          <w:szCs w:val="24"/>
        </w:rPr>
      </w:pPr>
    </w:p>
    <w:p w14:paraId="530A1784" w14:textId="77777777" w:rsidR="00B13C24" w:rsidRPr="001A4498" w:rsidRDefault="00B13C24" w:rsidP="00B13C24">
      <w:pPr>
        <w:rPr>
          <w:sz w:val="24"/>
          <w:szCs w:val="24"/>
        </w:rPr>
      </w:pPr>
      <w:r w:rsidRPr="001A4498">
        <w:rPr>
          <w:sz w:val="24"/>
          <w:szCs w:val="24"/>
        </w:rPr>
        <w:t xml:space="preserve">All data collected in this study will be kept confidential and safe using the Data Protection Act. Your results will be unidentifiable to other people, using number IDs instead of your </w:t>
      </w:r>
      <w:r w:rsidRPr="001A4498">
        <w:rPr>
          <w:sz w:val="24"/>
          <w:szCs w:val="24"/>
        </w:rPr>
        <w:lastRenderedPageBreak/>
        <w:t xml:space="preserve">name. You will not know what number ID you are; however, you will be given the opportunity to receive your own results if you wish. This study has been ethically approved by a lecturer within the Sport Health and Outdoor Education department of University of Wales Trinity Saint David. </w:t>
      </w:r>
    </w:p>
    <w:p w14:paraId="45350EB3" w14:textId="77777777" w:rsidR="00B13C24" w:rsidRPr="001A4498" w:rsidRDefault="00B13C24" w:rsidP="00B13C24">
      <w:pPr>
        <w:rPr>
          <w:sz w:val="24"/>
          <w:szCs w:val="24"/>
        </w:rPr>
      </w:pPr>
    </w:p>
    <w:p w14:paraId="1F81CA83" w14:textId="77777777" w:rsidR="00B13C24" w:rsidRPr="001A4498" w:rsidRDefault="00B13C24" w:rsidP="00B13C24">
      <w:pPr>
        <w:rPr>
          <w:sz w:val="24"/>
          <w:szCs w:val="24"/>
        </w:rPr>
      </w:pPr>
      <w:r w:rsidRPr="001A4498">
        <w:rPr>
          <w:sz w:val="24"/>
          <w:szCs w:val="24"/>
        </w:rPr>
        <w:t>If you have any further questions regarding this study, please contact:</w:t>
      </w:r>
    </w:p>
    <w:p w14:paraId="5142C321" w14:textId="77777777" w:rsidR="00B13C24" w:rsidRPr="001A4498" w:rsidRDefault="00B13C24" w:rsidP="00B13C24">
      <w:pPr>
        <w:rPr>
          <w:sz w:val="24"/>
          <w:szCs w:val="24"/>
        </w:rPr>
      </w:pPr>
      <w:r w:rsidRPr="001A4498">
        <w:rPr>
          <w:sz w:val="24"/>
          <w:szCs w:val="24"/>
        </w:rPr>
        <w:t xml:space="preserve">Robert Shaw </w:t>
      </w:r>
    </w:p>
    <w:p w14:paraId="0944A408" w14:textId="77777777" w:rsidR="00B13C24" w:rsidRPr="001A4498" w:rsidRDefault="00B13C24" w:rsidP="00B13C24">
      <w:pPr>
        <w:rPr>
          <w:sz w:val="24"/>
          <w:szCs w:val="24"/>
        </w:rPr>
      </w:pPr>
      <w:r w:rsidRPr="001A4498">
        <w:rPr>
          <w:sz w:val="24"/>
          <w:szCs w:val="24"/>
        </w:rPr>
        <w:t>07479868998</w:t>
      </w:r>
    </w:p>
    <w:p w14:paraId="29556E9F" w14:textId="77777777" w:rsidR="00B13C24" w:rsidRPr="001A4498" w:rsidRDefault="00B13C24" w:rsidP="00B13C24">
      <w:pPr>
        <w:rPr>
          <w:sz w:val="24"/>
          <w:szCs w:val="24"/>
        </w:rPr>
      </w:pPr>
      <w:r w:rsidRPr="001A4498">
        <w:rPr>
          <w:sz w:val="24"/>
          <w:szCs w:val="24"/>
        </w:rPr>
        <w:t>1701251@student.uwtsd.ac.uk</w:t>
      </w:r>
    </w:p>
    <w:p w14:paraId="237E15FE" w14:textId="77777777" w:rsidR="00B13C24" w:rsidRDefault="00B13C24" w:rsidP="00B13C24">
      <w:pPr>
        <w:spacing w:line="360" w:lineRule="auto"/>
        <w:rPr>
          <w:rFonts w:cstheme="minorHAnsi"/>
          <w:sz w:val="24"/>
          <w:szCs w:val="24"/>
        </w:rPr>
      </w:pPr>
    </w:p>
    <w:p w14:paraId="26D91DDE" w14:textId="213E7444" w:rsidR="00B13C24" w:rsidRDefault="00B0197D" w:rsidP="00A16463">
      <w:pPr>
        <w:spacing w:line="360" w:lineRule="auto"/>
        <w:rPr>
          <w:rFonts w:cstheme="minorHAnsi"/>
          <w:sz w:val="24"/>
          <w:szCs w:val="24"/>
        </w:rPr>
      </w:pPr>
      <w:r>
        <w:rPr>
          <w:rFonts w:cstheme="minorHAnsi"/>
          <w:sz w:val="24"/>
          <w:szCs w:val="24"/>
        </w:rPr>
        <w:t>Appendix 17.</w:t>
      </w:r>
    </w:p>
    <w:p w14:paraId="73FF1956" w14:textId="59A1890E" w:rsidR="00B0197D" w:rsidRDefault="00B0197D" w:rsidP="00A16463">
      <w:pPr>
        <w:spacing w:line="360" w:lineRule="auto"/>
        <w:rPr>
          <w:rFonts w:cstheme="minorHAnsi"/>
          <w:sz w:val="24"/>
          <w:szCs w:val="24"/>
        </w:rPr>
      </w:pPr>
      <w:r>
        <w:rPr>
          <w:rFonts w:cstheme="minorHAnsi"/>
          <w:sz w:val="24"/>
          <w:szCs w:val="24"/>
        </w:rPr>
        <w:t>NHS Body Mass Index (BMI) Chart.</w:t>
      </w:r>
    </w:p>
    <w:p w14:paraId="2513C963" w14:textId="2D59128B" w:rsidR="00B0197D" w:rsidRDefault="00B0197D" w:rsidP="00A16463">
      <w:pPr>
        <w:spacing w:line="360" w:lineRule="auto"/>
        <w:rPr>
          <w:rFonts w:cstheme="minorHAnsi"/>
          <w:sz w:val="24"/>
          <w:szCs w:val="24"/>
        </w:rPr>
      </w:pPr>
      <w:r>
        <w:rPr>
          <w:rFonts w:cstheme="minorHAnsi"/>
          <w:noProof/>
          <w:sz w:val="24"/>
          <w:szCs w:val="24"/>
        </w:rPr>
        <w:drawing>
          <wp:inline distT="0" distB="0" distL="0" distR="0" wp14:anchorId="24F70FE0" wp14:editId="29AAA7A7">
            <wp:extent cx="3639625" cy="5457825"/>
            <wp:effectExtent l="0" t="0" r="0" b="0"/>
            <wp:docPr id="14" name="Picture 14" descr="A picture containing meas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S_0118_healthy-weight-chart.width-1019-BMI.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62616" cy="5492301"/>
                    </a:xfrm>
                    <a:prstGeom prst="rect">
                      <a:avLst/>
                    </a:prstGeom>
                  </pic:spPr>
                </pic:pic>
              </a:graphicData>
            </a:graphic>
          </wp:inline>
        </w:drawing>
      </w:r>
    </w:p>
    <w:p w14:paraId="5D151F12" w14:textId="77777777" w:rsidR="001F1FEE" w:rsidRDefault="001F1FEE" w:rsidP="009E7771">
      <w:pPr>
        <w:spacing w:line="360" w:lineRule="auto"/>
        <w:rPr>
          <w:rFonts w:cstheme="minorHAnsi"/>
          <w:sz w:val="24"/>
          <w:szCs w:val="24"/>
        </w:rPr>
      </w:pPr>
    </w:p>
    <w:p w14:paraId="625F44D2" w14:textId="77777777" w:rsidR="001F1FEE" w:rsidRDefault="001F1FEE" w:rsidP="009E7771">
      <w:pPr>
        <w:spacing w:line="360" w:lineRule="auto"/>
        <w:rPr>
          <w:rFonts w:cstheme="minorHAnsi"/>
          <w:sz w:val="24"/>
          <w:szCs w:val="24"/>
        </w:rPr>
      </w:pPr>
    </w:p>
    <w:p w14:paraId="7640C8B5" w14:textId="0BC36751" w:rsidR="009E7771" w:rsidRDefault="009E7771" w:rsidP="009E7771">
      <w:pPr>
        <w:spacing w:line="360" w:lineRule="auto"/>
        <w:rPr>
          <w:rFonts w:cstheme="minorHAnsi"/>
          <w:sz w:val="24"/>
          <w:szCs w:val="24"/>
        </w:rPr>
      </w:pPr>
      <w:r>
        <w:rPr>
          <w:rFonts w:cstheme="minorHAnsi"/>
          <w:sz w:val="24"/>
          <w:szCs w:val="24"/>
        </w:rPr>
        <w:lastRenderedPageBreak/>
        <w:t>Appendix 18.</w:t>
      </w:r>
    </w:p>
    <w:p w14:paraId="4D293C3B" w14:textId="52D36FA5" w:rsidR="009E7771" w:rsidRDefault="009E7771" w:rsidP="00A16463">
      <w:pPr>
        <w:spacing w:line="360" w:lineRule="auto"/>
        <w:rPr>
          <w:rFonts w:cstheme="minorHAnsi"/>
          <w:sz w:val="24"/>
          <w:szCs w:val="24"/>
        </w:rPr>
      </w:pPr>
      <w:r>
        <w:rPr>
          <w:rFonts w:cstheme="minorHAnsi"/>
          <w:sz w:val="24"/>
          <w:szCs w:val="24"/>
        </w:rPr>
        <w:t>Ethics Form</w:t>
      </w:r>
    </w:p>
    <w:p w14:paraId="7A8AC1A4" w14:textId="77777777" w:rsidR="009E7771" w:rsidRPr="004C3A0B" w:rsidRDefault="009E7771" w:rsidP="009E7771">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33BB1F" w14:textId="77777777" w:rsidR="009E7771" w:rsidRPr="004C3A0B" w:rsidRDefault="009E7771" w:rsidP="009E7771">
      <w:pPr>
        <w:tabs>
          <w:tab w:val="left" w:pos="5103"/>
        </w:tabs>
        <w:ind w:right="282"/>
        <w:jc w:val="center"/>
        <w:rPr>
          <w:rFonts w:ascii="Arial" w:hAnsi="Arial" w:cs="Arial"/>
          <w:b/>
          <w:bCs/>
        </w:rPr>
      </w:pPr>
    </w:p>
    <w:p w14:paraId="339E688F" w14:textId="77777777" w:rsidR="009E7771" w:rsidRPr="004C3A0B" w:rsidRDefault="009E7771" w:rsidP="009E7771">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F1DF6B0" w14:textId="77777777" w:rsidR="009E7771" w:rsidRPr="004C3A0B" w:rsidRDefault="009E7771" w:rsidP="009E7771">
      <w:pPr>
        <w:tabs>
          <w:tab w:val="left" w:pos="5103"/>
        </w:tabs>
        <w:ind w:right="282"/>
        <w:jc w:val="center"/>
        <w:rPr>
          <w:rFonts w:ascii="Arial" w:hAnsi="Arial" w:cs="Arial"/>
          <w:b/>
          <w:bCs/>
          <w:sz w:val="16"/>
          <w:szCs w:val="16"/>
        </w:rPr>
      </w:pPr>
    </w:p>
    <w:p w14:paraId="1B8D9562" w14:textId="77777777" w:rsidR="009E7771" w:rsidRPr="004C3A0B" w:rsidRDefault="009E7771" w:rsidP="009E777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A8831B" w14:textId="77777777" w:rsidR="009E7771" w:rsidRPr="004C3A0B" w:rsidRDefault="009E7771" w:rsidP="009E7771">
      <w:pPr>
        <w:tabs>
          <w:tab w:val="left" w:pos="5103"/>
        </w:tabs>
        <w:ind w:right="282"/>
        <w:jc w:val="both"/>
        <w:rPr>
          <w:rFonts w:ascii="Arial" w:hAnsi="Arial" w:cs="Arial"/>
        </w:rPr>
      </w:pPr>
    </w:p>
    <w:p w14:paraId="58BA669E" w14:textId="77777777" w:rsidR="009E7771" w:rsidRPr="004C3A0B" w:rsidRDefault="009E7771" w:rsidP="009E777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1FFA401" w14:textId="77777777" w:rsidR="009E7771" w:rsidRPr="004C3A0B" w:rsidRDefault="009E7771" w:rsidP="009E7771">
      <w:pPr>
        <w:tabs>
          <w:tab w:val="left" w:pos="5103"/>
        </w:tabs>
        <w:ind w:right="282"/>
        <w:jc w:val="both"/>
        <w:rPr>
          <w:rFonts w:ascii="Arial" w:hAnsi="Arial" w:cs="Arial"/>
        </w:rPr>
      </w:pPr>
    </w:p>
    <w:p w14:paraId="47435D5B" w14:textId="77777777" w:rsidR="009E7771" w:rsidRPr="004C3A0B" w:rsidRDefault="009E7771" w:rsidP="009E777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E613F3A" w14:textId="77777777" w:rsidR="009E7771" w:rsidRPr="004C3A0B" w:rsidRDefault="009E7771" w:rsidP="009E7771">
      <w:pPr>
        <w:tabs>
          <w:tab w:val="left" w:pos="5103"/>
        </w:tabs>
        <w:ind w:right="282"/>
        <w:jc w:val="both"/>
        <w:rPr>
          <w:rFonts w:ascii="Arial" w:hAnsi="Arial" w:cs="Arial"/>
        </w:rPr>
      </w:pPr>
    </w:p>
    <w:p w14:paraId="73C39CBD" w14:textId="77777777" w:rsidR="009E7771" w:rsidRPr="004C3A0B" w:rsidRDefault="009E7771" w:rsidP="009E777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260E47D" w14:textId="77777777" w:rsidR="009E7771" w:rsidRPr="004C3A0B" w:rsidRDefault="009E7771" w:rsidP="009E7771">
      <w:pPr>
        <w:autoSpaceDE w:val="0"/>
        <w:autoSpaceDN w:val="0"/>
        <w:adjustRightInd w:val="0"/>
        <w:jc w:val="both"/>
        <w:rPr>
          <w:rFonts w:ascii="Arial" w:hAnsi="Arial" w:cs="Arial"/>
        </w:rPr>
      </w:pPr>
    </w:p>
    <w:p w14:paraId="4A2A638E" w14:textId="77777777" w:rsidR="009E7771" w:rsidRPr="004C3A0B" w:rsidRDefault="009E7771" w:rsidP="009E777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73A17C0" w14:textId="77777777" w:rsidR="009E7771" w:rsidRPr="004C3A0B" w:rsidRDefault="009E7771" w:rsidP="009E7771">
      <w:pPr>
        <w:autoSpaceDE w:val="0"/>
        <w:autoSpaceDN w:val="0"/>
        <w:adjustRightInd w:val="0"/>
        <w:jc w:val="both"/>
        <w:rPr>
          <w:rFonts w:ascii="Arial" w:hAnsi="Arial" w:cs="Arial"/>
        </w:rPr>
      </w:pPr>
    </w:p>
    <w:p w14:paraId="6AAE006E" w14:textId="77777777" w:rsidR="009E7771" w:rsidRPr="004C3A0B" w:rsidRDefault="009E7771" w:rsidP="009E7771">
      <w:pPr>
        <w:autoSpaceDE w:val="0"/>
        <w:autoSpaceDN w:val="0"/>
        <w:adjustRightInd w:val="0"/>
        <w:jc w:val="both"/>
        <w:rPr>
          <w:rFonts w:ascii="Arial" w:hAnsi="Arial" w:cs="Arial"/>
        </w:rPr>
      </w:pPr>
    </w:p>
    <w:p w14:paraId="30537A71"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SECTION A: About You (Principal Researcher)</w:t>
      </w:r>
    </w:p>
    <w:p w14:paraId="0D8D0BE8" w14:textId="77777777" w:rsidR="009E7771" w:rsidRPr="004C3A0B" w:rsidRDefault="009E7771" w:rsidP="009E7771">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E7771" w:rsidRPr="004C3A0B" w14:paraId="1D3E3994" w14:textId="77777777" w:rsidTr="009E7771">
        <w:trPr>
          <w:trHeight w:val="439"/>
        </w:trPr>
        <w:tc>
          <w:tcPr>
            <w:tcW w:w="3510" w:type="dxa"/>
            <w:gridSpan w:val="3"/>
            <w:shd w:val="clear" w:color="auto" w:fill="F2F2F2" w:themeFill="background1" w:themeFillShade="F2"/>
          </w:tcPr>
          <w:p w14:paraId="770E885D" w14:textId="77777777" w:rsidR="009E7771" w:rsidRPr="004C3A0B" w:rsidRDefault="009E7771" w:rsidP="009E7771">
            <w:pPr>
              <w:rPr>
                <w:rFonts w:ascii="Arial" w:hAnsi="Arial" w:cs="Arial"/>
              </w:rPr>
            </w:pPr>
            <w:r w:rsidRPr="004C3A0B">
              <w:rPr>
                <w:rFonts w:ascii="Arial" w:hAnsi="Arial" w:cs="Arial"/>
              </w:rPr>
              <w:t>Full Name:</w:t>
            </w:r>
          </w:p>
        </w:tc>
        <w:tc>
          <w:tcPr>
            <w:tcW w:w="6379" w:type="dxa"/>
            <w:gridSpan w:val="4"/>
          </w:tcPr>
          <w:p w14:paraId="039243C3" w14:textId="77777777" w:rsidR="009E7771" w:rsidRPr="004C3A0B" w:rsidRDefault="009E7771" w:rsidP="009E7771">
            <w:pPr>
              <w:rPr>
                <w:rFonts w:ascii="Arial" w:hAnsi="Arial" w:cs="Arial"/>
              </w:rPr>
            </w:pPr>
            <w:r>
              <w:rPr>
                <w:rFonts w:ascii="Arial" w:hAnsi="Arial" w:cs="Arial"/>
              </w:rPr>
              <w:t>Robert Shaw</w:t>
            </w:r>
          </w:p>
        </w:tc>
      </w:tr>
      <w:tr w:rsidR="009E7771" w:rsidRPr="004C3A0B" w14:paraId="12176EB0" w14:textId="77777777" w:rsidTr="009E7771">
        <w:tc>
          <w:tcPr>
            <w:tcW w:w="9889" w:type="dxa"/>
            <w:gridSpan w:val="7"/>
          </w:tcPr>
          <w:p w14:paraId="77339CE8" w14:textId="77777777" w:rsidR="009E7771" w:rsidRPr="004C3A0B" w:rsidRDefault="009E7771" w:rsidP="009E7771">
            <w:pPr>
              <w:rPr>
                <w:rFonts w:ascii="Arial" w:hAnsi="Arial" w:cs="Arial"/>
              </w:rPr>
            </w:pPr>
            <w:r w:rsidRPr="004C3A0B">
              <w:rPr>
                <w:rFonts w:ascii="Arial" w:hAnsi="Arial" w:cs="Arial"/>
              </w:rPr>
              <w:t>Tick all boxes which apply:</w:t>
            </w:r>
          </w:p>
        </w:tc>
      </w:tr>
      <w:tr w:rsidR="009E7771" w:rsidRPr="004C3A0B" w14:paraId="1D2F3595" w14:textId="77777777" w:rsidTr="009E7771">
        <w:trPr>
          <w:trHeight w:val="472"/>
        </w:trPr>
        <w:tc>
          <w:tcPr>
            <w:tcW w:w="1951" w:type="dxa"/>
            <w:shd w:val="clear" w:color="auto" w:fill="F2F2F2" w:themeFill="background1" w:themeFillShade="F2"/>
            <w:vAlign w:val="center"/>
          </w:tcPr>
          <w:p w14:paraId="27FE19E6" w14:textId="77777777" w:rsidR="009E7771" w:rsidRPr="004C3A0B" w:rsidRDefault="009E7771" w:rsidP="009E7771">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5A345CBA" w14:textId="77777777" w:rsidR="009E7771" w:rsidRPr="004C3A0B" w:rsidRDefault="009E7771" w:rsidP="009E7771">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25D6330C" w14:textId="77777777" w:rsidR="009E7771" w:rsidRPr="004C3A0B" w:rsidRDefault="009E7771" w:rsidP="009E7771">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5712748" w14:textId="77777777" w:rsidR="009E7771" w:rsidRPr="004C3A0B" w:rsidRDefault="009E7771" w:rsidP="009E7771">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00FCB96C" w14:textId="77777777" w:rsidR="009E7771" w:rsidRPr="004C3A0B" w:rsidRDefault="009E7771" w:rsidP="009E7771">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62038D" w14:textId="77777777" w:rsidR="009E7771" w:rsidRPr="004C3A0B" w:rsidRDefault="009E7771" w:rsidP="009E7771">
                <w:pPr>
                  <w:jc w:val="center"/>
                  <w:rPr>
                    <w:rFonts w:ascii="Arial" w:hAnsi="Arial" w:cs="Arial"/>
                  </w:rPr>
                </w:pPr>
                <w:r>
                  <w:rPr>
                    <w:rFonts w:ascii="MS Gothic" w:eastAsia="MS Gothic" w:hAnsi="MS Gothic" w:cs="Arial" w:hint="eastAsia"/>
                  </w:rPr>
                  <w:t>☐</w:t>
                </w:r>
              </w:p>
            </w:tc>
          </w:sdtContent>
        </w:sdt>
      </w:tr>
    </w:tbl>
    <w:p w14:paraId="37274FCC" w14:textId="77777777" w:rsidR="009E7771" w:rsidRPr="004C3A0B" w:rsidRDefault="009E7771" w:rsidP="009E777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E7771" w:rsidRPr="004C3A0B" w14:paraId="7309D22A" w14:textId="77777777" w:rsidTr="009E7771">
        <w:trPr>
          <w:cantSplit/>
          <w:trHeight w:val="334"/>
        </w:trPr>
        <w:tc>
          <w:tcPr>
            <w:tcW w:w="3510" w:type="dxa"/>
            <w:shd w:val="clear" w:color="auto" w:fill="F2F2F2" w:themeFill="background1" w:themeFillShade="F2"/>
          </w:tcPr>
          <w:p w14:paraId="7A2D2790" w14:textId="77777777" w:rsidR="009E7771" w:rsidRPr="004C3A0B" w:rsidRDefault="009E7771" w:rsidP="009E7771">
            <w:pPr>
              <w:rPr>
                <w:rFonts w:ascii="Arial" w:hAnsi="Arial" w:cs="Arial"/>
              </w:rPr>
            </w:pPr>
            <w:r w:rsidRPr="004C3A0B">
              <w:rPr>
                <w:rFonts w:ascii="Arial" w:hAnsi="Arial" w:cs="Arial"/>
              </w:rPr>
              <w:t>Faculty/School/Centre:</w:t>
            </w:r>
          </w:p>
        </w:tc>
        <w:tc>
          <w:tcPr>
            <w:tcW w:w="6379" w:type="dxa"/>
            <w:gridSpan w:val="3"/>
          </w:tcPr>
          <w:p w14:paraId="3153B314" w14:textId="77777777" w:rsidR="009E7771" w:rsidRPr="004C3A0B" w:rsidRDefault="009E7771" w:rsidP="009E7771">
            <w:pPr>
              <w:rPr>
                <w:rFonts w:ascii="Arial" w:hAnsi="Arial" w:cs="Arial"/>
              </w:rPr>
            </w:pPr>
            <w:r>
              <w:rPr>
                <w:rFonts w:ascii="Arial" w:hAnsi="Arial" w:cs="Arial"/>
              </w:rPr>
              <w:t xml:space="preserve">School of Sport, Health and Outdoor Education </w:t>
            </w:r>
          </w:p>
        </w:tc>
      </w:tr>
      <w:tr w:rsidR="009E7771" w:rsidRPr="004C3A0B" w14:paraId="61426E69" w14:textId="77777777" w:rsidTr="009E7771">
        <w:trPr>
          <w:cantSplit/>
          <w:trHeight w:val="340"/>
        </w:trPr>
        <w:tc>
          <w:tcPr>
            <w:tcW w:w="3510" w:type="dxa"/>
            <w:shd w:val="clear" w:color="auto" w:fill="F2F2F2" w:themeFill="background1" w:themeFillShade="F2"/>
          </w:tcPr>
          <w:p w14:paraId="5AD09589" w14:textId="77777777" w:rsidR="009E7771" w:rsidRPr="004C3A0B" w:rsidRDefault="009E7771" w:rsidP="009E7771">
            <w:pPr>
              <w:rPr>
                <w:rFonts w:ascii="Arial" w:hAnsi="Arial" w:cs="Arial"/>
              </w:rPr>
            </w:pPr>
            <w:r w:rsidRPr="004C3A0B">
              <w:rPr>
                <w:rFonts w:ascii="Arial" w:hAnsi="Arial" w:cs="Arial"/>
              </w:rPr>
              <w:t>Campus:</w:t>
            </w:r>
          </w:p>
        </w:tc>
        <w:tc>
          <w:tcPr>
            <w:tcW w:w="6379" w:type="dxa"/>
            <w:gridSpan w:val="3"/>
          </w:tcPr>
          <w:p w14:paraId="0F05816A" w14:textId="77777777" w:rsidR="009E7771" w:rsidRPr="004C3A0B" w:rsidRDefault="009E7771" w:rsidP="009E7771">
            <w:pPr>
              <w:rPr>
                <w:rFonts w:ascii="Arial" w:hAnsi="Arial" w:cs="Arial"/>
              </w:rPr>
            </w:pPr>
            <w:r>
              <w:rPr>
                <w:rFonts w:ascii="Arial" w:hAnsi="Arial" w:cs="Arial"/>
              </w:rPr>
              <w:t>Carmarthen</w:t>
            </w:r>
          </w:p>
        </w:tc>
      </w:tr>
      <w:tr w:rsidR="009E7771" w:rsidRPr="004C3A0B" w14:paraId="72D33E27" w14:textId="77777777" w:rsidTr="009E7771">
        <w:trPr>
          <w:cantSplit/>
          <w:trHeight w:val="340"/>
        </w:trPr>
        <w:tc>
          <w:tcPr>
            <w:tcW w:w="3510" w:type="dxa"/>
            <w:shd w:val="clear" w:color="auto" w:fill="F2F2F2" w:themeFill="background1" w:themeFillShade="F2"/>
          </w:tcPr>
          <w:p w14:paraId="4C92A71B" w14:textId="77777777" w:rsidR="009E7771" w:rsidRPr="004C3A0B" w:rsidRDefault="009E7771" w:rsidP="009E7771">
            <w:pPr>
              <w:rPr>
                <w:rFonts w:ascii="Arial" w:hAnsi="Arial" w:cs="Arial"/>
              </w:rPr>
            </w:pPr>
            <w:r w:rsidRPr="004C3A0B">
              <w:rPr>
                <w:rFonts w:ascii="Arial" w:hAnsi="Arial" w:cs="Arial"/>
              </w:rPr>
              <w:t>E-mail address:</w:t>
            </w:r>
          </w:p>
        </w:tc>
        <w:tc>
          <w:tcPr>
            <w:tcW w:w="6379" w:type="dxa"/>
            <w:gridSpan w:val="3"/>
          </w:tcPr>
          <w:p w14:paraId="3121A567" w14:textId="77777777" w:rsidR="009E7771" w:rsidRPr="004C3A0B" w:rsidRDefault="009E7771" w:rsidP="009E7771">
            <w:pPr>
              <w:rPr>
                <w:rFonts w:ascii="Arial" w:hAnsi="Arial" w:cs="Arial"/>
              </w:rPr>
            </w:pPr>
            <w:r>
              <w:rPr>
                <w:rFonts w:ascii="Arial" w:hAnsi="Arial" w:cs="Arial"/>
              </w:rPr>
              <w:t>1701251@student.uwtsd.ac.uk</w:t>
            </w:r>
          </w:p>
        </w:tc>
      </w:tr>
      <w:tr w:rsidR="009E7771" w:rsidRPr="004C3A0B" w14:paraId="61BCF92C" w14:textId="77777777" w:rsidTr="009E7771">
        <w:trPr>
          <w:cantSplit/>
          <w:trHeight w:val="340"/>
        </w:trPr>
        <w:tc>
          <w:tcPr>
            <w:tcW w:w="3510" w:type="dxa"/>
            <w:shd w:val="clear" w:color="auto" w:fill="F2F2F2" w:themeFill="background1" w:themeFillShade="F2"/>
          </w:tcPr>
          <w:p w14:paraId="2D0440ED" w14:textId="77777777" w:rsidR="009E7771" w:rsidRPr="004C3A0B" w:rsidRDefault="009E7771" w:rsidP="009E7771">
            <w:pPr>
              <w:rPr>
                <w:rFonts w:ascii="Arial" w:hAnsi="Arial" w:cs="Arial"/>
              </w:rPr>
            </w:pPr>
            <w:r w:rsidRPr="004C3A0B">
              <w:rPr>
                <w:rFonts w:ascii="Arial" w:hAnsi="Arial" w:cs="Arial"/>
              </w:rPr>
              <w:t>Contact Telephone Number:</w:t>
            </w:r>
          </w:p>
        </w:tc>
        <w:tc>
          <w:tcPr>
            <w:tcW w:w="6379" w:type="dxa"/>
            <w:gridSpan w:val="3"/>
          </w:tcPr>
          <w:p w14:paraId="173B8729" w14:textId="77777777" w:rsidR="009E7771" w:rsidRPr="004C3A0B" w:rsidRDefault="009E7771" w:rsidP="009E7771">
            <w:pPr>
              <w:rPr>
                <w:rFonts w:ascii="Arial" w:hAnsi="Arial" w:cs="Arial"/>
              </w:rPr>
            </w:pPr>
            <w:r>
              <w:rPr>
                <w:rFonts w:ascii="Arial" w:hAnsi="Arial" w:cs="Arial"/>
              </w:rPr>
              <w:t>07479868998</w:t>
            </w:r>
          </w:p>
        </w:tc>
      </w:tr>
      <w:tr w:rsidR="009E7771" w:rsidRPr="004C3A0B" w14:paraId="5FEB93A5" w14:textId="77777777" w:rsidTr="009E7771">
        <w:tc>
          <w:tcPr>
            <w:tcW w:w="9889" w:type="dxa"/>
            <w:gridSpan w:val="4"/>
          </w:tcPr>
          <w:p w14:paraId="29AFFF8D" w14:textId="77777777" w:rsidR="009E7771" w:rsidRPr="004C3A0B" w:rsidRDefault="009E7771" w:rsidP="009E7771">
            <w:pPr>
              <w:rPr>
                <w:rFonts w:ascii="Arial" w:hAnsi="Arial" w:cs="Arial"/>
              </w:rPr>
            </w:pPr>
            <w:r w:rsidRPr="004C3A0B">
              <w:rPr>
                <w:rFonts w:ascii="Arial" w:hAnsi="Arial" w:cs="Arial"/>
                <w:b/>
                <w:i/>
              </w:rPr>
              <w:t>For students:</w:t>
            </w:r>
          </w:p>
        </w:tc>
      </w:tr>
      <w:tr w:rsidR="009E7771" w:rsidRPr="004C3A0B" w14:paraId="3E7A6979" w14:textId="77777777" w:rsidTr="009E7771">
        <w:trPr>
          <w:trHeight w:val="513"/>
        </w:trPr>
        <w:tc>
          <w:tcPr>
            <w:tcW w:w="3510" w:type="dxa"/>
            <w:shd w:val="clear" w:color="auto" w:fill="F2F2F2" w:themeFill="background1" w:themeFillShade="F2"/>
            <w:vAlign w:val="center"/>
          </w:tcPr>
          <w:p w14:paraId="6B8C0F75" w14:textId="77777777" w:rsidR="009E7771" w:rsidRPr="004C3A0B" w:rsidRDefault="009E7771" w:rsidP="009E7771">
            <w:pPr>
              <w:rPr>
                <w:rFonts w:ascii="Arial" w:hAnsi="Arial" w:cs="Arial"/>
              </w:rPr>
            </w:pPr>
            <w:r w:rsidRPr="004C3A0B">
              <w:rPr>
                <w:rFonts w:ascii="Arial" w:hAnsi="Arial" w:cs="Arial"/>
              </w:rPr>
              <w:t>Student Number:</w:t>
            </w:r>
          </w:p>
        </w:tc>
        <w:tc>
          <w:tcPr>
            <w:tcW w:w="3969" w:type="dxa"/>
            <w:vAlign w:val="center"/>
          </w:tcPr>
          <w:p w14:paraId="7739F8A2" w14:textId="77777777" w:rsidR="009E7771" w:rsidRPr="004C3A0B" w:rsidRDefault="009E7771" w:rsidP="009E7771">
            <w:pPr>
              <w:rPr>
                <w:rFonts w:ascii="Arial" w:hAnsi="Arial" w:cs="Arial"/>
              </w:rPr>
            </w:pPr>
            <w:r>
              <w:rPr>
                <w:rFonts w:ascii="Arial" w:hAnsi="Arial" w:cs="Arial"/>
              </w:rPr>
              <w:t>1701251</w:t>
            </w:r>
          </w:p>
        </w:tc>
        <w:tc>
          <w:tcPr>
            <w:tcW w:w="1701" w:type="dxa"/>
            <w:vAlign w:val="center"/>
          </w:tcPr>
          <w:p w14:paraId="060445E2" w14:textId="77777777" w:rsidR="009E7771" w:rsidRPr="004C3A0B" w:rsidRDefault="009E7771" w:rsidP="009E7771">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CF99949" w14:textId="77777777" w:rsidR="009E7771" w:rsidRPr="004C3A0B" w:rsidRDefault="009E7771" w:rsidP="009E7771">
                <w:pPr>
                  <w:jc w:val="center"/>
                  <w:rPr>
                    <w:rFonts w:ascii="Arial" w:hAnsi="Arial" w:cs="Arial"/>
                  </w:rPr>
                </w:pPr>
                <w:r>
                  <w:rPr>
                    <w:rFonts w:ascii="MS Gothic" w:eastAsia="MS Gothic" w:hAnsi="MS Gothic" w:cs="Arial" w:hint="eastAsia"/>
                  </w:rPr>
                  <w:t>☒</w:t>
                </w:r>
              </w:p>
            </w:tc>
          </w:sdtContent>
        </w:sdt>
      </w:tr>
      <w:tr w:rsidR="009E7771" w:rsidRPr="004C3A0B" w14:paraId="56F19810" w14:textId="77777777" w:rsidTr="009E7771">
        <w:trPr>
          <w:trHeight w:val="549"/>
        </w:trPr>
        <w:tc>
          <w:tcPr>
            <w:tcW w:w="3510" w:type="dxa"/>
            <w:shd w:val="clear" w:color="auto" w:fill="F2F2F2" w:themeFill="background1" w:themeFillShade="F2"/>
            <w:vAlign w:val="center"/>
          </w:tcPr>
          <w:p w14:paraId="792D2CC8" w14:textId="77777777" w:rsidR="009E7771" w:rsidRPr="004C3A0B" w:rsidRDefault="009E7771" w:rsidP="009E7771">
            <w:pPr>
              <w:rPr>
                <w:rFonts w:ascii="Arial" w:hAnsi="Arial" w:cs="Arial"/>
              </w:rPr>
            </w:pPr>
            <w:r w:rsidRPr="004C3A0B">
              <w:rPr>
                <w:rFonts w:ascii="Arial" w:hAnsi="Arial" w:cs="Arial"/>
              </w:rPr>
              <w:t>Programme of Study:</w:t>
            </w:r>
          </w:p>
        </w:tc>
        <w:tc>
          <w:tcPr>
            <w:tcW w:w="3969" w:type="dxa"/>
            <w:vAlign w:val="center"/>
          </w:tcPr>
          <w:p w14:paraId="551BEF17" w14:textId="77777777" w:rsidR="009E7771" w:rsidRPr="004C3A0B" w:rsidRDefault="009E7771" w:rsidP="009E7771">
            <w:pPr>
              <w:rPr>
                <w:rFonts w:ascii="Arial" w:hAnsi="Arial" w:cs="Arial"/>
              </w:rPr>
            </w:pPr>
            <w:r>
              <w:rPr>
                <w:rFonts w:ascii="Arial" w:hAnsi="Arial" w:cs="Arial"/>
              </w:rPr>
              <w:t xml:space="preserve">Sports Science </w:t>
            </w:r>
          </w:p>
        </w:tc>
        <w:tc>
          <w:tcPr>
            <w:tcW w:w="1701" w:type="dxa"/>
            <w:vAlign w:val="center"/>
          </w:tcPr>
          <w:p w14:paraId="2BB017B4" w14:textId="77777777" w:rsidR="009E7771" w:rsidRPr="004C3A0B" w:rsidRDefault="009E7771" w:rsidP="009E7771">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D8A1FC5" w14:textId="77777777" w:rsidR="009E7771" w:rsidRPr="004C3A0B" w:rsidRDefault="009E7771" w:rsidP="009E7771">
                <w:pPr>
                  <w:jc w:val="center"/>
                  <w:rPr>
                    <w:rFonts w:ascii="Arial" w:hAnsi="Arial" w:cs="Arial"/>
                  </w:rPr>
                </w:pPr>
                <w:r>
                  <w:rPr>
                    <w:rFonts w:ascii="MS Gothic" w:eastAsia="MS Gothic" w:hAnsi="MS Gothic" w:cs="Arial" w:hint="eastAsia"/>
                  </w:rPr>
                  <w:t>☐</w:t>
                </w:r>
              </w:p>
            </w:tc>
          </w:sdtContent>
        </w:sdt>
      </w:tr>
      <w:tr w:rsidR="009E7771" w:rsidRPr="004C3A0B" w14:paraId="11E39E33" w14:textId="77777777" w:rsidTr="009E7771">
        <w:trPr>
          <w:trHeight w:val="557"/>
        </w:trPr>
        <w:tc>
          <w:tcPr>
            <w:tcW w:w="3510" w:type="dxa"/>
            <w:shd w:val="clear" w:color="auto" w:fill="F2F2F2" w:themeFill="background1" w:themeFillShade="F2"/>
            <w:vAlign w:val="center"/>
          </w:tcPr>
          <w:p w14:paraId="0D63934E" w14:textId="77777777" w:rsidR="009E7771" w:rsidRPr="004C3A0B" w:rsidRDefault="009E7771" w:rsidP="009E7771">
            <w:pPr>
              <w:rPr>
                <w:rFonts w:ascii="Arial" w:hAnsi="Arial" w:cs="Arial"/>
              </w:rPr>
            </w:pPr>
            <w:r w:rsidRPr="004C3A0B">
              <w:rPr>
                <w:rFonts w:ascii="Arial" w:hAnsi="Arial" w:cs="Arial"/>
              </w:rPr>
              <w:t>Director of Studies/Supervisor:</w:t>
            </w:r>
          </w:p>
        </w:tc>
        <w:tc>
          <w:tcPr>
            <w:tcW w:w="3969" w:type="dxa"/>
            <w:vAlign w:val="center"/>
          </w:tcPr>
          <w:p w14:paraId="4016C39E" w14:textId="77777777" w:rsidR="009E7771" w:rsidRPr="004C3A0B" w:rsidRDefault="009E7771" w:rsidP="009E7771">
            <w:pPr>
              <w:rPr>
                <w:rFonts w:ascii="Arial" w:hAnsi="Arial" w:cs="Arial"/>
              </w:rPr>
            </w:pPr>
            <w:r>
              <w:rPr>
                <w:rFonts w:ascii="Arial" w:hAnsi="Arial" w:cs="Arial"/>
              </w:rPr>
              <w:t>Geraint Forster</w:t>
            </w:r>
          </w:p>
        </w:tc>
        <w:tc>
          <w:tcPr>
            <w:tcW w:w="1701" w:type="dxa"/>
            <w:vAlign w:val="center"/>
          </w:tcPr>
          <w:p w14:paraId="445B6BA6" w14:textId="77777777" w:rsidR="009E7771" w:rsidRPr="004C3A0B" w:rsidRDefault="009E7771" w:rsidP="009E7771">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3DA4B0" w14:textId="77777777" w:rsidR="009E7771" w:rsidRPr="004C3A0B" w:rsidRDefault="009E7771" w:rsidP="009E7771">
                <w:pPr>
                  <w:jc w:val="center"/>
                  <w:rPr>
                    <w:rFonts w:ascii="Arial" w:hAnsi="Arial" w:cs="Arial"/>
                  </w:rPr>
                </w:pPr>
                <w:r>
                  <w:rPr>
                    <w:rFonts w:ascii="MS Gothic" w:eastAsia="MS Gothic" w:hAnsi="MS Gothic" w:cs="Arial" w:hint="eastAsia"/>
                  </w:rPr>
                  <w:t>☐</w:t>
                </w:r>
              </w:p>
            </w:tc>
          </w:sdtContent>
        </w:sdt>
      </w:tr>
    </w:tbl>
    <w:p w14:paraId="6438CF16" w14:textId="77777777" w:rsidR="009E7771" w:rsidRDefault="009E7771" w:rsidP="009E7771">
      <w:pPr>
        <w:rPr>
          <w:rFonts w:ascii="Arial" w:hAnsi="Arial" w:cs="Arial"/>
          <w:bCs/>
          <w:iCs/>
        </w:rPr>
      </w:pPr>
    </w:p>
    <w:p w14:paraId="726D778D"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SECTION B: Approval for Research Activity</w:t>
      </w:r>
    </w:p>
    <w:p w14:paraId="6C904006" w14:textId="77777777" w:rsidR="009E7771" w:rsidRPr="004C3A0B" w:rsidRDefault="009E7771" w:rsidP="009E7771">
      <w:pPr>
        <w:autoSpaceDE w:val="0"/>
        <w:autoSpaceDN w:val="0"/>
        <w:adjustRightInd w:val="0"/>
        <w:jc w:val="both"/>
        <w:rPr>
          <w:rFonts w:ascii="Arial" w:hAnsi="Arial" w:cs="Arial"/>
          <w:b/>
          <w:sz w:val="16"/>
          <w:szCs w:val="16"/>
        </w:rPr>
      </w:pPr>
    </w:p>
    <w:tbl>
      <w:tblPr>
        <w:tblStyle w:val="Hyperlink"/>
        <w:tblW w:w="9918" w:type="dxa"/>
        <w:tblLayout w:type="fixed"/>
        <w:tblLook w:val="04A0" w:firstRow="1" w:lastRow="0" w:firstColumn="1" w:lastColumn="0" w:noHBand="0" w:noVBand="1"/>
      </w:tblPr>
      <w:tblGrid>
        <w:gridCol w:w="3693"/>
        <w:gridCol w:w="3815"/>
        <w:gridCol w:w="709"/>
        <w:gridCol w:w="567"/>
        <w:gridCol w:w="567"/>
        <w:gridCol w:w="567"/>
      </w:tblGrid>
      <w:tr w:rsidR="009E7771" w:rsidRPr="004C3A0B" w14:paraId="2BF18DB6" w14:textId="77777777" w:rsidTr="009E7771">
        <w:tc>
          <w:tcPr>
            <w:tcW w:w="7508" w:type="dxa"/>
            <w:gridSpan w:val="2"/>
            <w:shd w:val="clear" w:color="auto" w:fill="F2F2F2" w:themeFill="background1" w:themeFillShade="F2"/>
            <w:vAlign w:val="center"/>
          </w:tcPr>
          <w:p w14:paraId="74F52448"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Has the research activity received approval in principle?</w:t>
            </w:r>
          </w:p>
          <w:p w14:paraId="7B7DD2F7" w14:textId="77777777" w:rsidR="009E7771" w:rsidRPr="004C3A0B" w:rsidRDefault="009E7771" w:rsidP="009E777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51354D4" w14:textId="77777777" w:rsidR="009E7771" w:rsidRPr="004C3A0B" w:rsidRDefault="009E7771" w:rsidP="009E7771">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1AA0FAC"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24281E57" w14:textId="77777777" w:rsidR="009E7771" w:rsidRPr="004C3A0B" w:rsidRDefault="009E7771" w:rsidP="009E7771">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220B5F7"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E7771" w:rsidRPr="004C3A0B" w14:paraId="1A0AE6D5" w14:textId="77777777" w:rsidTr="009E7771">
        <w:tc>
          <w:tcPr>
            <w:tcW w:w="8784" w:type="dxa"/>
            <w:gridSpan w:val="4"/>
          </w:tcPr>
          <w:p w14:paraId="6CD655CF" w14:textId="77777777" w:rsidR="009E7771" w:rsidRPr="004C3A0B" w:rsidRDefault="009E7771" w:rsidP="009E7771">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75A6C61B" w14:textId="77777777" w:rsidR="009E7771" w:rsidRPr="004C3A0B" w:rsidRDefault="009E7771" w:rsidP="009E7771">
            <w:pPr>
              <w:autoSpaceDE w:val="0"/>
              <w:autoSpaceDN w:val="0"/>
              <w:adjustRightInd w:val="0"/>
              <w:jc w:val="center"/>
              <w:rPr>
                <w:rFonts w:ascii="Arial" w:hAnsi="Arial" w:cs="Arial"/>
                <w:b/>
                <w:bCs/>
                <w:i/>
              </w:rPr>
            </w:pPr>
            <w:r w:rsidRPr="004C3A0B">
              <w:rPr>
                <w:rFonts w:ascii="Arial" w:hAnsi="Arial" w:cs="Arial"/>
                <w:b/>
                <w:bCs/>
                <w:i/>
              </w:rPr>
              <w:t>Date</w:t>
            </w:r>
          </w:p>
        </w:tc>
      </w:tr>
      <w:tr w:rsidR="009E7771" w:rsidRPr="004C3A0B" w14:paraId="5A878D1A" w14:textId="77777777" w:rsidTr="009E7771">
        <w:trPr>
          <w:trHeight w:val="437"/>
        </w:trPr>
        <w:tc>
          <w:tcPr>
            <w:tcW w:w="3693" w:type="dxa"/>
            <w:vMerge w:val="restart"/>
            <w:shd w:val="clear" w:color="auto" w:fill="F2F2F2" w:themeFill="background1" w:themeFillShade="F2"/>
          </w:tcPr>
          <w:p w14:paraId="2F4637F2" w14:textId="77777777" w:rsidR="009E7771" w:rsidRPr="004C3A0B" w:rsidRDefault="009E7771" w:rsidP="009E7771">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33DD0C17"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25ABA4" w14:textId="77777777" w:rsidR="009E7771" w:rsidRPr="004C3A0B" w:rsidRDefault="009E7771" w:rsidP="009E777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A3691E3" w14:textId="77777777" w:rsidR="009E7771" w:rsidRPr="004C3A0B" w:rsidRDefault="009E7771" w:rsidP="009E7771">
            <w:pPr>
              <w:autoSpaceDE w:val="0"/>
              <w:autoSpaceDN w:val="0"/>
              <w:adjustRightInd w:val="0"/>
              <w:jc w:val="center"/>
              <w:rPr>
                <w:rFonts w:ascii="Arial" w:hAnsi="Arial" w:cs="Arial"/>
                <w:b/>
                <w:bCs/>
              </w:rPr>
            </w:pPr>
          </w:p>
        </w:tc>
      </w:tr>
      <w:tr w:rsidR="009E7771" w:rsidRPr="004C3A0B" w14:paraId="7DBF79F7" w14:textId="77777777" w:rsidTr="009E7771">
        <w:trPr>
          <w:trHeight w:val="415"/>
        </w:trPr>
        <w:tc>
          <w:tcPr>
            <w:tcW w:w="3693" w:type="dxa"/>
            <w:vMerge/>
            <w:shd w:val="clear" w:color="auto" w:fill="F2F2F2" w:themeFill="background1" w:themeFillShade="F2"/>
          </w:tcPr>
          <w:p w14:paraId="1D3CFDE8" w14:textId="77777777" w:rsidR="009E7771" w:rsidRPr="004C3A0B" w:rsidRDefault="009E7771" w:rsidP="009E777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47E5707E"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81968FD" w14:textId="77777777" w:rsidR="009E7771" w:rsidRPr="004C3A0B" w:rsidRDefault="009E7771" w:rsidP="009E777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1DD9C3D" w14:textId="77777777" w:rsidR="009E7771" w:rsidRPr="00A1065A" w:rsidRDefault="009E7771" w:rsidP="009E7771">
            <w:pPr>
              <w:autoSpaceDE w:val="0"/>
              <w:autoSpaceDN w:val="0"/>
              <w:adjustRightInd w:val="0"/>
              <w:jc w:val="center"/>
              <w:rPr>
                <w:rFonts w:ascii="Arial" w:hAnsi="Arial" w:cs="Arial"/>
              </w:rPr>
            </w:pPr>
          </w:p>
        </w:tc>
      </w:tr>
      <w:tr w:rsidR="009E7771" w:rsidRPr="004C3A0B" w14:paraId="575656C2" w14:textId="77777777" w:rsidTr="009E7771">
        <w:tc>
          <w:tcPr>
            <w:tcW w:w="3693" w:type="dxa"/>
            <w:vMerge/>
            <w:shd w:val="clear" w:color="auto" w:fill="F2F2F2" w:themeFill="background1" w:themeFillShade="F2"/>
          </w:tcPr>
          <w:p w14:paraId="35B70692" w14:textId="77777777" w:rsidR="009E7771" w:rsidRPr="004C3A0B" w:rsidRDefault="009E7771" w:rsidP="009E777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4983E309" w14:textId="77777777" w:rsidR="009E7771" w:rsidRPr="004C3A0B" w:rsidRDefault="009E7771" w:rsidP="009E7771">
            <w:pPr>
              <w:autoSpaceDE w:val="0"/>
              <w:autoSpaceDN w:val="0"/>
              <w:adjustRightInd w:val="0"/>
              <w:rPr>
                <w:rFonts w:ascii="Arial" w:hAnsi="Arial" w:cs="Arial"/>
              </w:rPr>
            </w:pPr>
            <w:r>
              <w:rPr>
                <w:rFonts w:ascii="Arial" w:hAnsi="Arial" w:cs="Arial"/>
              </w:rPr>
              <w:t xml:space="preserve">Dissertation supervisor  </w:t>
            </w:r>
          </w:p>
          <w:p w14:paraId="63A99B7F" w14:textId="77777777" w:rsidR="009E7771" w:rsidRPr="004C3A0B" w:rsidRDefault="009E7771" w:rsidP="009E7771">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CBF3F0F" w14:textId="77777777" w:rsidR="009E7771" w:rsidRPr="004C3A0B" w:rsidRDefault="009E7771" w:rsidP="009E777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FE3202E" w14:textId="77777777" w:rsidR="009E7771" w:rsidRPr="004C3A0B" w:rsidRDefault="009E7771" w:rsidP="009E7771">
            <w:pPr>
              <w:autoSpaceDE w:val="0"/>
              <w:autoSpaceDN w:val="0"/>
              <w:adjustRightInd w:val="0"/>
              <w:jc w:val="center"/>
              <w:rPr>
                <w:rFonts w:ascii="Arial" w:hAnsi="Arial" w:cs="Arial"/>
                <w:b/>
                <w:bCs/>
              </w:rPr>
            </w:pPr>
            <w:r w:rsidRPr="00A1065A">
              <w:rPr>
                <w:rFonts w:ascii="Arial" w:hAnsi="Arial" w:cs="Arial"/>
              </w:rPr>
              <w:t>28/01/20</w:t>
            </w:r>
          </w:p>
        </w:tc>
      </w:tr>
    </w:tbl>
    <w:p w14:paraId="264B2659" w14:textId="77777777" w:rsidR="009E7771" w:rsidRPr="004C3A0B" w:rsidRDefault="009E7771" w:rsidP="009E7771">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C0ADDF4" w14:textId="77777777" w:rsidR="009E7771" w:rsidRPr="004C3A0B" w:rsidRDefault="009E7771" w:rsidP="009E7771">
      <w:pPr>
        <w:rPr>
          <w:rFonts w:ascii="Arial" w:hAnsi="Arial" w:cs="Arial"/>
          <w:bCs/>
          <w:iCs/>
        </w:rPr>
      </w:pPr>
    </w:p>
    <w:p w14:paraId="37F1A744"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4CAABC6F" w14:textId="77777777" w:rsidR="009E7771" w:rsidRPr="004C3A0B" w:rsidRDefault="009E7771" w:rsidP="009E7771">
      <w:pPr>
        <w:autoSpaceDE w:val="0"/>
        <w:autoSpaceDN w:val="0"/>
        <w:adjustRightInd w:val="0"/>
        <w:jc w:val="both"/>
        <w:rPr>
          <w:rFonts w:ascii="Arial" w:hAnsi="Arial" w:cs="Arial"/>
          <w:b/>
          <w:sz w:val="12"/>
          <w:szCs w:val="12"/>
        </w:rPr>
      </w:pPr>
    </w:p>
    <w:tbl>
      <w:tblPr>
        <w:tblStyle w:val="Hyperlink"/>
        <w:tblW w:w="0" w:type="auto"/>
        <w:tblLook w:val="04A0" w:firstRow="1" w:lastRow="0" w:firstColumn="1" w:lastColumn="0" w:noHBand="0" w:noVBand="1"/>
      </w:tblPr>
      <w:tblGrid>
        <w:gridCol w:w="8287"/>
        <w:gridCol w:w="739"/>
      </w:tblGrid>
      <w:tr w:rsidR="009E7771" w:rsidRPr="004C3A0B" w14:paraId="5AE7C3F3" w14:textId="77777777" w:rsidTr="009E7771">
        <w:tc>
          <w:tcPr>
            <w:tcW w:w="9628" w:type="dxa"/>
            <w:gridSpan w:val="2"/>
            <w:shd w:val="clear" w:color="auto" w:fill="F2F2F2" w:themeFill="background1" w:themeFillShade="F2"/>
          </w:tcPr>
          <w:p w14:paraId="4D0BDB45"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9E7771" w:rsidRPr="004C3A0B" w14:paraId="68F22614" w14:textId="77777777" w:rsidTr="009E7771">
        <w:trPr>
          <w:trHeight w:val="144"/>
        </w:trPr>
        <w:tc>
          <w:tcPr>
            <w:tcW w:w="8784" w:type="dxa"/>
          </w:tcPr>
          <w:p w14:paraId="085531F9" w14:textId="77777777" w:rsidR="009E7771" w:rsidRPr="004C3A0B" w:rsidRDefault="009E7771" w:rsidP="009E7771">
            <w:pPr>
              <w:autoSpaceDE w:val="0"/>
              <w:autoSpaceDN w:val="0"/>
              <w:adjustRightInd w:val="0"/>
              <w:rPr>
                <w:rFonts w:ascii="Arial" w:hAnsi="Arial" w:cs="Arial"/>
                <w:b/>
                <w:bCs/>
                <w:i/>
              </w:rPr>
            </w:pPr>
            <w:r>
              <w:rPr>
                <w:rFonts w:ascii="Arial" w:hAnsi="Arial" w:cs="Arial"/>
                <w:b/>
                <w:bCs/>
                <w:i/>
              </w:rPr>
              <w:t>University of Wales, Trinity Saint David Ethics Website</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476AD820" w14:textId="77777777" w:rsidR="009E7771" w:rsidRPr="00DD0929" w:rsidRDefault="009E7771" w:rsidP="009E777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9E7771" w:rsidRPr="004C3A0B" w14:paraId="6249CE3E" w14:textId="77777777" w:rsidTr="009E7771">
        <w:trPr>
          <w:trHeight w:val="144"/>
        </w:trPr>
        <w:tc>
          <w:tcPr>
            <w:tcW w:w="8784" w:type="dxa"/>
          </w:tcPr>
          <w:p w14:paraId="2CABC108" w14:textId="77777777" w:rsidR="009E7771" w:rsidRPr="004C3A0B" w:rsidRDefault="009E7771" w:rsidP="009E7771">
            <w:pPr>
              <w:autoSpaceDE w:val="0"/>
              <w:autoSpaceDN w:val="0"/>
              <w:adjustRightInd w:val="0"/>
              <w:rPr>
                <w:rFonts w:ascii="Arial" w:hAnsi="Arial" w:cs="Arial"/>
                <w:b/>
                <w:bCs/>
                <w:i/>
              </w:rPr>
            </w:pPr>
            <w:r w:rsidRPr="008B6705">
              <w:rPr>
                <w:rFonts w:ascii="Arial" w:hAnsi="Arial" w:cs="Arial"/>
                <w:b/>
                <w:bCs/>
                <w:i/>
              </w:rPr>
              <w:t>CrossFit</w:t>
            </w:r>
            <w:r>
              <w:rPr>
                <w:rFonts w:ascii="Arial" w:hAnsi="Arial" w:cs="Arial"/>
                <w:b/>
                <w:bCs/>
                <w:i/>
              </w:rPr>
              <w:t>, C</w:t>
            </w:r>
            <w:r w:rsidRPr="008B6705">
              <w:rPr>
                <w:rFonts w:ascii="Arial" w:hAnsi="Arial" w:cs="Arial"/>
                <w:b/>
                <w:bCs/>
                <w:i/>
              </w:rPr>
              <w:t>ertificate-</w:t>
            </w:r>
            <w:r>
              <w:rPr>
                <w:rFonts w:ascii="Arial" w:hAnsi="Arial" w:cs="Arial"/>
                <w:b/>
                <w:bCs/>
                <w:i/>
              </w:rPr>
              <w:t>C</w:t>
            </w:r>
            <w:r w:rsidRPr="008B6705">
              <w:rPr>
                <w:rFonts w:ascii="Arial" w:hAnsi="Arial" w:cs="Arial"/>
                <w:b/>
                <w:bCs/>
                <w:i/>
              </w:rPr>
              <w:t>ourses</w:t>
            </w:r>
            <w:r>
              <w:rPr>
                <w:rFonts w:ascii="Arial" w:hAnsi="Arial" w:cs="Arial"/>
                <w:b/>
                <w:bCs/>
                <w:i/>
              </w:rPr>
              <w:t>, L</w:t>
            </w:r>
            <w:r w:rsidRPr="008B6705">
              <w:rPr>
                <w:rFonts w:ascii="Arial" w:hAnsi="Arial" w:cs="Arial"/>
                <w:b/>
                <w:bCs/>
                <w:i/>
              </w:rPr>
              <w:t>evel-1</w:t>
            </w:r>
            <w:r>
              <w:rPr>
                <w:rFonts w:ascii="Arial" w:hAnsi="Arial" w:cs="Arial"/>
                <w:b/>
                <w:bCs/>
                <w:i/>
              </w:rPr>
              <w:t>, Code of Conduct</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54191BBC" w14:textId="77777777" w:rsidR="009E7771" w:rsidRPr="004C3A0B" w:rsidRDefault="009E7771" w:rsidP="009E777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9E7771" w:rsidRPr="004C3A0B" w14:paraId="108DEAA2" w14:textId="77777777" w:rsidTr="009E7771">
        <w:trPr>
          <w:trHeight w:val="144"/>
        </w:trPr>
        <w:tc>
          <w:tcPr>
            <w:tcW w:w="8784" w:type="dxa"/>
          </w:tcPr>
          <w:p w14:paraId="4479FD49" w14:textId="77777777" w:rsidR="009E7771" w:rsidRPr="00B67CD7" w:rsidRDefault="009E7771" w:rsidP="009E7771">
            <w:pPr>
              <w:autoSpaceDE w:val="0"/>
              <w:autoSpaceDN w:val="0"/>
              <w:adjustRightInd w:val="0"/>
              <w:rPr>
                <w:rFonts w:ascii="Arial" w:hAnsi="Arial" w:cs="Arial"/>
                <w:b/>
                <w:bCs/>
                <w:i/>
              </w:rPr>
            </w:pPr>
            <w:r w:rsidRPr="00B67CD7">
              <w:rPr>
                <w:rFonts w:ascii="Arial" w:hAnsi="Arial" w:cs="Arial"/>
                <w:b/>
                <w:bCs/>
                <w:i/>
              </w:rPr>
              <w:t>BASES</w:t>
            </w:r>
            <w:r>
              <w:rPr>
                <w:rFonts w:ascii="Arial" w:hAnsi="Arial" w:cs="Arial"/>
                <w:b/>
                <w:bCs/>
                <w:i/>
              </w:rPr>
              <w:t xml:space="preserve">, code of conduct, </w:t>
            </w:r>
            <w:r w:rsidRPr="00B67CD7">
              <w:rPr>
                <w:rFonts w:ascii="Arial" w:hAnsi="Arial" w:cs="Arial"/>
                <w:b/>
                <w:bCs/>
                <w:i/>
              </w:rPr>
              <w:t>https://www.bases.org.uk/imgs/bases_code_of_conduct872.pdf</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16F6AE6B" w14:textId="77777777" w:rsidR="009E7771" w:rsidRPr="004C3A0B" w:rsidRDefault="009E7771" w:rsidP="009E777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F6EFF53" w14:textId="77777777" w:rsidR="009E7771" w:rsidRPr="004C3A0B" w:rsidRDefault="009E7771" w:rsidP="009E7771">
      <w:pPr>
        <w:autoSpaceDE w:val="0"/>
        <w:autoSpaceDN w:val="0"/>
        <w:adjustRightInd w:val="0"/>
        <w:jc w:val="both"/>
        <w:rPr>
          <w:rFonts w:ascii="Arial" w:hAnsi="Arial" w:cs="Arial"/>
          <w:b/>
        </w:rPr>
      </w:pPr>
    </w:p>
    <w:p w14:paraId="5045EF04" w14:textId="77777777" w:rsidR="009E7771" w:rsidRPr="004C3A0B" w:rsidRDefault="009E7771" w:rsidP="009E7771">
      <w:pPr>
        <w:autoSpaceDE w:val="0"/>
        <w:autoSpaceDN w:val="0"/>
        <w:adjustRightInd w:val="0"/>
        <w:jc w:val="both"/>
        <w:rPr>
          <w:rFonts w:ascii="Arial" w:hAnsi="Arial" w:cs="Arial"/>
          <w:b/>
        </w:rPr>
      </w:pPr>
    </w:p>
    <w:p w14:paraId="25EF3A75"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5A25159" w14:textId="77777777" w:rsidR="009E7771" w:rsidRPr="004C3A0B" w:rsidRDefault="009E7771" w:rsidP="009E7771">
      <w:pPr>
        <w:rPr>
          <w:rFonts w:ascii="Arial" w:hAnsi="Arial" w:cs="Arial"/>
          <w:bCs/>
          <w:iCs/>
          <w:sz w:val="12"/>
          <w:szCs w:val="12"/>
        </w:rPr>
      </w:pPr>
    </w:p>
    <w:tbl>
      <w:tblPr>
        <w:tblStyle w:val="Hyperlink"/>
        <w:tblW w:w="9776" w:type="dxa"/>
        <w:tblLook w:val="04A0" w:firstRow="1" w:lastRow="0" w:firstColumn="1" w:lastColumn="0" w:noHBand="0" w:noVBand="1"/>
      </w:tblPr>
      <w:tblGrid>
        <w:gridCol w:w="3431"/>
        <w:gridCol w:w="2733"/>
        <w:gridCol w:w="981"/>
        <w:gridCol w:w="975"/>
        <w:gridCol w:w="703"/>
        <w:gridCol w:w="953"/>
      </w:tblGrid>
      <w:tr w:rsidR="009E7771" w:rsidRPr="004C3A0B" w14:paraId="105BC69A" w14:textId="77777777" w:rsidTr="009E7771">
        <w:tc>
          <w:tcPr>
            <w:tcW w:w="6164" w:type="dxa"/>
            <w:gridSpan w:val="2"/>
            <w:shd w:val="clear" w:color="auto" w:fill="F2F2F2" w:themeFill="background1" w:themeFillShade="F2"/>
          </w:tcPr>
          <w:p w14:paraId="1F17C20A" w14:textId="77777777" w:rsidR="009E7771" w:rsidRPr="004C3A0B" w:rsidRDefault="009E7771" w:rsidP="009E7771">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6D7BB307" w14:textId="77777777" w:rsidR="009E7771" w:rsidRPr="004C3A0B" w:rsidRDefault="009E7771" w:rsidP="009E7771">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3D8FF2A1"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565BD14B" w14:textId="77777777" w:rsidR="009E7771" w:rsidRPr="004C3A0B" w:rsidRDefault="009E7771" w:rsidP="009E7771">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1B791D0A"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7BBDA488" w14:textId="77777777" w:rsidTr="009E7771">
        <w:tc>
          <w:tcPr>
            <w:tcW w:w="9776" w:type="dxa"/>
            <w:gridSpan w:val="6"/>
          </w:tcPr>
          <w:p w14:paraId="2BDEBDBD" w14:textId="77777777" w:rsidR="009E7771" w:rsidRPr="004C3A0B" w:rsidRDefault="009E7771" w:rsidP="009E7771">
            <w:pPr>
              <w:autoSpaceDE w:val="0"/>
              <w:autoSpaceDN w:val="0"/>
              <w:adjustRightInd w:val="0"/>
              <w:rPr>
                <w:rFonts w:ascii="Arial" w:hAnsi="Arial" w:cs="Arial"/>
                <w:sz w:val="16"/>
                <w:szCs w:val="16"/>
              </w:rPr>
            </w:pPr>
          </w:p>
          <w:p w14:paraId="1B21D38E" w14:textId="77777777" w:rsidR="009E7771" w:rsidRPr="004C3A0B" w:rsidRDefault="009E7771" w:rsidP="009E7771">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9E7771" w:rsidRPr="004C3A0B" w14:paraId="27871C7A" w14:textId="77777777" w:rsidTr="009E7771">
        <w:tc>
          <w:tcPr>
            <w:tcW w:w="3431" w:type="dxa"/>
            <w:shd w:val="clear" w:color="auto" w:fill="F2F2F2" w:themeFill="background1" w:themeFillShade="F2"/>
          </w:tcPr>
          <w:p w14:paraId="355DED38" w14:textId="77777777" w:rsidR="009E7771" w:rsidRPr="004C3A0B" w:rsidRDefault="009E7771" w:rsidP="009E7771">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6F6241E7" w14:textId="77777777" w:rsidR="009E7771" w:rsidRPr="004C3A0B" w:rsidRDefault="009E7771" w:rsidP="009E7771">
            <w:pPr>
              <w:autoSpaceDE w:val="0"/>
              <w:autoSpaceDN w:val="0"/>
              <w:adjustRightInd w:val="0"/>
              <w:rPr>
                <w:rFonts w:ascii="Arial" w:hAnsi="Arial" w:cs="Arial"/>
                <w:bCs/>
              </w:rPr>
            </w:pPr>
          </w:p>
        </w:tc>
      </w:tr>
      <w:tr w:rsidR="009E7771" w:rsidRPr="004C3A0B" w14:paraId="082F4C0F" w14:textId="77777777" w:rsidTr="009E7771">
        <w:tc>
          <w:tcPr>
            <w:tcW w:w="3431" w:type="dxa"/>
            <w:shd w:val="clear" w:color="auto" w:fill="F2F2F2" w:themeFill="background1" w:themeFillShade="F2"/>
          </w:tcPr>
          <w:p w14:paraId="055C3AFB" w14:textId="77777777" w:rsidR="009E7771" w:rsidRPr="004C3A0B" w:rsidRDefault="009E7771" w:rsidP="009E7771">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3E4F6DAD" w14:textId="77777777" w:rsidR="009E7771" w:rsidRPr="004C3A0B" w:rsidRDefault="009E7771" w:rsidP="009E7771">
            <w:pPr>
              <w:autoSpaceDE w:val="0"/>
              <w:autoSpaceDN w:val="0"/>
              <w:adjustRightInd w:val="0"/>
              <w:rPr>
                <w:rFonts w:ascii="Arial" w:hAnsi="Arial" w:cs="Arial"/>
                <w:bCs/>
              </w:rPr>
            </w:pPr>
          </w:p>
        </w:tc>
      </w:tr>
      <w:tr w:rsidR="009E7771" w:rsidRPr="004C3A0B" w14:paraId="3FD184EA" w14:textId="77777777" w:rsidTr="009E7771">
        <w:tc>
          <w:tcPr>
            <w:tcW w:w="3431" w:type="dxa"/>
            <w:shd w:val="clear" w:color="auto" w:fill="F2F2F2" w:themeFill="background1" w:themeFillShade="F2"/>
          </w:tcPr>
          <w:p w14:paraId="1985967F" w14:textId="77777777" w:rsidR="009E7771" w:rsidRPr="004C3A0B" w:rsidRDefault="009E7771" w:rsidP="009E7771">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34EB3EB5" w14:textId="77777777" w:rsidR="009E7771" w:rsidRPr="004C3A0B" w:rsidRDefault="009E7771" w:rsidP="009E7771">
            <w:pPr>
              <w:autoSpaceDE w:val="0"/>
              <w:autoSpaceDN w:val="0"/>
              <w:adjustRightInd w:val="0"/>
              <w:rPr>
                <w:rFonts w:ascii="Arial" w:hAnsi="Arial" w:cs="Arial"/>
                <w:bCs/>
              </w:rPr>
            </w:pPr>
          </w:p>
        </w:tc>
      </w:tr>
    </w:tbl>
    <w:p w14:paraId="63E4D2B5" w14:textId="77777777" w:rsidR="009E7771" w:rsidRPr="004C3A0B" w:rsidRDefault="009E7771" w:rsidP="009E7771">
      <w:pPr>
        <w:rPr>
          <w:rFonts w:ascii="Arial" w:hAnsi="Arial" w:cs="Arial"/>
          <w:bCs/>
          <w:iCs/>
          <w:sz w:val="16"/>
          <w:szCs w:val="16"/>
        </w:rPr>
      </w:pPr>
    </w:p>
    <w:p w14:paraId="5C745174" w14:textId="77777777" w:rsidR="009E7771" w:rsidRPr="004C3A0B" w:rsidRDefault="009E7771" w:rsidP="009E7771">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Hyperlink"/>
        <w:tblW w:w="9776" w:type="dxa"/>
        <w:tblLook w:val="04A0" w:firstRow="1" w:lastRow="0" w:firstColumn="1" w:lastColumn="0" w:noHBand="0" w:noVBand="1"/>
      </w:tblPr>
      <w:tblGrid>
        <w:gridCol w:w="6164"/>
        <w:gridCol w:w="981"/>
        <w:gridCol w:w="975"/>
        <w:gridCol w:w="806"/>
        <w:gridCol w:w="850"/>
      </w:tblGrid>
      <w:tr w:rsidR="009E7771" w:rsidRPr="004C3A0B" w14:paraId="60A89F11" w14:textId="77777777" w:rsidTr="009E7771">
        <w:trPr>
          <w:trHeight w:val="507"/>
        </w:trPr>
        <w:tc>
          <w:tcPr>
            <w:tcW w:w="6164" w:type="dxa"/>
            <w:shd w:val="clear" w:color="auto" w:fill="F2F2F2" w:themeFill="background1" w:themeFillShade="F2"/>
            <w:vAlign w:val="center"/>
          </w:tcPr>
          <w:p w14:paraId="7565B7F6" w14:textId="77777777" w:rsidR="009E7771" w:rsidRPr="004C3A0B" w:rsidRDefault="009E7771" w:rsidP="009E777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5A4F5CFD" w14:textId="77777777" w:rsidR="009E7771" w:rsidRPr="004C3A0B" w:rsidRDefault="009E7771" w:rsidP="009E7771">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31AF433B"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2BB308CC" w14:textId="77777777" w:rsidR="009E7771" w:rsidRPr="004C3A0B" w:rsidRDefault="009E7771" w:rsidP="009E7771">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0E655633"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3FF81D6E" w14:textId="77777777" w:rsidTr="009E7771">
        <w:tc>
          <w:tcPr>
            <w:tcW w:w="9776" w:type="dxa"/>
            <w:gridSpan w:val="5"/>
          </w:tcPr>
          <w:p w14:paraId="3FEB4663" w14:textId="77777777" w:rsidR="009E7771" w:rsidRPr="004C3A0B" w:rsidRDefault="009E7771" w:rsidP="009E7771">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2C8DDA28" w14:textId="77777777" w:rsidR="009E7771" w:rsidRPr="004C3A0B" w:rsidRDefault="009E7771" w:rsidP="009E7771">
      <w:pPr>
        <w:rPr>
          <w:rFonts w:ascii="Arial" w:hAnsi="Arial" w:cs="Arial"/>
          <w:bCs/>
          <w:iCs/>
        </w:rPr>
      </w:pPr>
    </w:p>
    <w:p w14:paraId="58F6F829" w14:textId="77777777" w:rsidR="009E7771" w:rsidRPr="004C3A0B" w:rsidRDefault="009E7771" w:rsidP="009E7771">
      <w:pPr>
        <w:autoSpaceDE w:val="0"/>
        <w:autoSpaceDN w:val="0"/>
        <w:adjustRightInd w:val="0"/>
        <w:jc w:val="both"/>
        <w:rPr>
          <w:rFonts w:ascii="Arial" w:hAnsi="Arial" w:cs="Arial"/>
          <w:b/>
        </w:rPr>
      </w:pPr>
    </w:p>
    <w:p w14:paraId="159B2F9D"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SECTION E: Details of Research Activity</w:t>
      </w:r>
    </w:p>
    <w:p w14:paraId="7D7E5107" w14:textId="77777777" w:rsidR="009E7771" w:rsidRPr="004C3A0B" w:rsidRDefault="009E7771" w:rsidP="009E7771">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E7771" w:rsidRPr="004C3A0B" w14:paraId="1831B0A3" w14:textId="77777777" w:rsidTr="009E7771">
        <w:trPr>
          <w:trHeight w:val="454"/>
        </w:trPr>
        <w:tc>
          <w:tcPr>
            <w:tcW w:w="1286" w:type="pct"/>
            <w:shd w:val="clear" w:color="auto" w:fill="F2F2F2" w:themeFill="background1" w:themeFillShade="F2"/>
            <w:vAlign w:val="center"/>
          </w:tcPr>
          <w:p w14:paraId="71F7862E" w14:textId="77777777" w:rsidR="009E7771" w:rsidRPr="004C3A0B" w:rsidRDefault="009E7771" w:rsidP="009E7771">
            <w:pPr>
              <w:rPr>
                <w:rFonts w:ascii="Arial" w:hAnsi="Arial" w:cs="Arial"/>
              </w:rPr>
            </w:pPr>
            <w:r w:rsidRPr="004C3A0B">
              <w:rPr>
                <w:rFonts w:ascii="Arial" w:hAnsi="Arial" w:cs="Arial"/>
              </w:rPr>
              <w:t>Indicative title:</w:t>
            </w:r>
          </w:p>
        </w:tc>
        <w:tc>
          <w:tcPr>
            <w:tcW w:w="3714" w:type="pct"/>
            <w:gridSpan w:val="3"/>
            <w:vAlign w:val="center"/>
          </w:tcPr>
          <w:p w14:paraId="3FE390AA" w14:textId="77777777" w:rsidR="009E7771" w:rsidRPr="004C3A0B" w:rsidRDefault="009E7771" w:rsidP="009E7771">
            <w:pPr>
              <w:rPr>
                <w:rFonts w:ascii="Arial" w:hAnsi="Arial" w:cs="Arial"/>
              </w:rPr>
            </w:pPr>
            <w:r>
              <w:rPr>
                <w:rFonts w:ascii="Arial" w:hAnsi="Arial" w:cs="Arial"/>
              </w:rPr>
              <w:t xml:space="preserve">CrossFit relationship to UK governments physical guidelines </w:t>
            </w:r>
          </w:p>
        </w:tc>
      </w:tr>
      <w:tr w:rsidR="009E7771" w:rsidRPr="004C3A0B" w14:paraId="77F9FF1C" w14:textId="77777777" w:rsidTr="009E7771">
        <w:trPr>
          <w:trHeight w:val="454"/>
        </w:trPr>
        <w:tc>
          <w:tcPr>
            <w:tcW w:w="1286" w:type="pct"/>
            <w:shd w:val="clear" w:color="auto" w:fill="F2F2F2" w:themeFill="background1" w:themeFillShade="F2"/>
            <w:vAlign w:val="center"/>
          </w:tcPr>
          <w:p w14:paraId="45521FC0" w14:textId="77777777" w:rsidR="009E7771" w:rsidRPr="004C3A0B" w:rsidRDefault="009E7771" w:rsidP="009E7771">
            <w:pPr>
              <w:rPr>
                <w:rFonts w:ascii="Arial" w:hAnsi="Arial" w:cs="Arial"/>
              </w:rPr>
            </w:pPr>
            <w:r w:rsidRPr="004C3A0B">
              <w:rPr>
                <w:rFonts w:ascii="Arial" w:hAnsi="Arial" w:cs="Arial"/>
              </w:rPr>
              <w:t>Proposed start date:</w:t>
            </w:r>
          </w:p>
        </w:tc>
        <w:tc>
          <w:tcPr>
            <w:tcW w:w="1262" w:type="pct"/>
            <w:vAlign w:val="center"/>
          </w:tcPr>
          <w:p w14:paraId="7A98EDFA" w14:textId="77777777" w:rsidR="009E7771" w:rsidRPr="004C3A0B" w:rsidRDefault="009E7771" w:rsidP="009E7771">
            <w:pPr>
              <w:rPr>
                <w:rFonts w:ascii="Arial" w:hAnsi="Arial" w:cs="Arial"/>
              </w:rPr>
            </w:pPr>
            <w:r>
              <w:rPr>
                <w:rFonts w:ascii="Arial" w:hAnsi="Arial" w:cs="Arial"/>
              </w:rPr>
              <w:t xml:space="preserve"> 03/02/2020</w:t>
            </w:r>
          </w:p>
        </w:tc>
        <w:tc>
          <w:tcPr>
            <w:tcW w:w="1262" w:type="pct"/>
            <w:shd w:val="clear" w:color="auto" w:fill="F2F2F2" w:themeFill="background1" w:themeFillShade="F2"/>
            <w:vAlign w:val="center"/>
          </w:tcPr>
          <w:p w14:paraId="57EE78DE" w14:textId="77777777" w:rsidR="009E7771" w:rsidRPr="004C3A0B" w:rsidRDefault="009E7771" w:rsidP="009E7771">
            <w:pPr>
              <w:rPr>
                <w:rFonts w:ascii="Arial" w:hAnsi="Arial" w:cs="Arial"/>
              </w:rPr>
            </w:pPr>
            <w:r w:rsidRPr="004C3A0B">
              <w:rPr>
                <w:rFonts w:ascii="Arial" w:hAnsi="Arial" w:cs="Arial"/>
              </w:rPr>
              <w:t>Proposed end date:</w:t>
            </w:r>
          </w:p>
        </w:tc>
        <w:tc>
          <w:tcPr>
            <w:tcW w:w="1190" w:type="pct"/>
            <w:vAlign w:val="center"/>
          </w:tcPr>
          <w:p w14:paraId="729FCFF6" w14:textId="77777777" w:rsidR="009E7771" w:rsidRPr="004C3A0B" w:rsidRDefault="009E7771" w:rsidP="009E7771">
            <w:pPr>
              <w:rPr>
                <w:rFonts w:ascii="Arial" w:hAnsi="Arial" w:cs="Arial"/>
              </w:rPr>
            </w:pPr>
            <w:r>
              <w:rPr>
                <w:rFonts w:ascii="Arial" w:hAnsi="Arial" w:cs="Arial"/>
              </w:rPr>
              <w:t>24/04/2020</w:t>
            </w:r>
          </w:p>
        </w:tc>
      </w:tr>
      <w:tr w:rsidR="009E7771" w:rsidRPr="004C3A0B" w14:paraId="677252DB" w14:textId="77777777" w:rsidTr="009E7771">
        <w:trPr>
          <w:trHeight w:val="454"/>
        </w:trPr>
        <w:tc>
          <w:tcPr>
            <w:tcW w:w="5000" w:type="pct"/>
            <w:gridSpan w:val="4"/>
            <w:shd w:val="clear" w:color="auto" w:fill="F2F2F2" w:themeFill="background1" w:themeFillShade="F2"/>
            <w:vAlign w:val="center"/>
          </w:tcPr>
          <w:p w14:paraId="4CBCC0FE" w14:textId="77777777" w:rsidR="009E7771" w:rsidRPr="004C3A0B" w:rsidRDefault="009E7771" w:rsidP="009E7771">
            <w:pPr>
              <w:spacing w:before="120"/>
              <w:rPr>
                <w:rFonts w:ascii="Arial" w:hAnsi="Arial" w:cs="Arial"/>
                <w:b/>
              </w:rPr>
            </w:pPr>
            <w:r w:rsidRPr="004C3A0B">
              <w:rPr>
                <w:rFonts w:ascii="Arial" w:hAnsi="Arial" w:cs="Arial"/>
                <w:b/>
              </w:rPr>
              <w:t>Purpose of research activity (including aims and objectives)</w:t>
            </w:r>
          </w:p>
          <w:p w14:paraId="0044B8CD" w14:textId="77777777" w:rsidR="009E7771" w:rsidRPr="004C3A0B" w:rsidRDefault="009E7771" w:rsidP="009E7771">
            <w:pPr>
              <w:rPr>
                <w:rFonts w:ascii="Arial" w:hAnsi="Arial" w:cs="Arial"/>
              </w:rPr>
            </w:pPr>
            <w:r w:rsidRPr="004C3A0B">
              <w:rPr>
                <w:rFonts w:ascii="Arial" w:hAnsi="Arial" w:cs="Arial"/>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E7771" w:rsidRPr="004C3A0B" w14:paraId="31906E2C" w14:textId="77777777" w:rsidTr="009E7771">
        <w:trPr>
          <w:trHeight w:val="454"/>
        </w:trPr>
        <w:tc>
          <w:tcPr>
            <w:tcW w:w="5000" w:type="pct"/>
            <w:gridSpan w:val="4"/>
            <w:vAlign w:val="center"/>
          </w:tcPr>
          <w:p w14:paraId="27E19937" w14:textId="77777777" w:rsidR="009E7771" w:rsidRPr="00251C19" w:rsidRDefault="009E7771" w:rsidP="009E7771">
            <w:pPr>
              <w:rPr>
                <w:rFonts w:ascii="Arial" w:hAnsi="Arial" w:cs="Arial"/>
              </w:rPr>
            </w:pPr>
          </w:p>
          <w:p w14:paraId="14BFAC4C" w14:textId="77777777" w:rsidR="009E7771" w:rsidRDefault="009E7771" w:rsidP="009E7771">
            <w:pPr>
              <w:rPr>
                <w:rFonts w:ascii="Arial" w:hAnsi="Arial" w:cs="Arial"/>
              </w:rPr>
            </w:pPr>
            <w:r w:rsidRPr="00251C19">
              <w:rPr>
                <w:rFonts w:ascii="Arial" w:hAnsi="Arial" w:cs="Arial"/>
              </w:rPr>
              <w:t>The aim of this study is to compare Functional fitness training (CrossFit) to current UK fitness guidelines for adults 19-64 years old. Each week, adults should accumulate at least 150 minutes of moderate intensity activity or 75 minutes of vigorous intensity activity or a combination of both moderate and vigorous activity. Adult’s should also do weight bearing exercises at least twice a week to build strength and reduce atrophy and muscle loss due to age</w:t>
            </w:r>
            <w:r>
              <w:rPr>
                <w:rFonts w:ascii="Arial" w:hAnsi="Arial" w:cs="Arial"/>
              </w:rPr>
              <w:t>, (Gov.uk 9</w:t>
            </w:r>
            <w:r w:rsidRPr="00B67CD7">
              <w:rPr>
                <w:rFonts w:ascii="Arial" w:hAnsi="Arial" w:cs="Arial"/>
                <w:vertAlign w:val="superscript"/>
              </w:rPr>
              <w:t>th</w:t>
            </w:r>
            <w:r>
              <w:rPr>
                <w:rFonts w:ascii="Arial" w:hAnsi="Arial" w:cs="Arial"/>
              </w:rPr>
              <w:t xml:space="preserve"> Jan 2020 &amp; 19</w:t>
            </w:r>
            <w:r w:rsidRPr="00B67CD7">
              <w:rPr>
                <w:rFonts w:ascii="Arial" w:hAnsi="Arial" w:cs="Arial"/>
                <w:vertAlign w:val="superscript"/>
              </w:rPr>
              <w:t>th</w:t>
            </w:r>
            <w:r>
              <w:rPr>
                <w:rFonts w:ascii="Arial" w:hAnsi="Arial" w:cs="Arial"/>
              </w:rPr>
              <w:t xml:space="preserve"> Sep 2020).</w:t>
            </w:r>
          </w:p>
          <w:p w14:paraId="1841A6DE" w14:textId="77777777" w:rsidR="009E7771" w:rsidRDefault="009E7771" w:rsidP="009E7771">
            <w:pPr>
              <w:rPr>
                <w:rFonts w:ascii="Arial" w:hAnsi="Arial" w:cs="Arial"/>
              </w:rPr>
            </w:pPr>
          </w:p>
          <w:p w14:paraId="29AB6286" w14:textId="77777777" w:rsidR="009E7771" w:rsidRPr="00251C19" w:rsidRDefault="009E7771" w:rsidP="009E7771">
            <w:pPr>
              <w:rPr>
                <w:rFonts w:ascii="Arial" w:hAnsi="Arial" w:cs="Arial"/>
              </w:rPr>
            </w:pPr>
            <w:r>
              <w:rPr>
                <w:rFonts w:ascii="Arial" w:hAnsi="Arial" w:cs="Arial"/>
              </w:rPr>
              <w:t xml:space="preserve">Having athletes who have participated in functional fitness or/and CrossFit based training for 3 months or more and have no current or previous injury within the last 6 months wear heart rate monitors while participating in a 1-hour CrossFit training session and monitor intensity and time spent in each aerobic training zone and to monitor is the session is aerobic or anaerobically based comparing results gathered to UK fitness guidelines to see if 1 CrossFit session can be classified as moderate or vigorous activity and a weight bearing exercise based session. </w:t>
            </w:r>
          </w:p>
          <w:p w14:paraId="2EEF7A49" w14:textId="77777777" w:rsidR="009E7771" w:rsidRDefault="009E7771" w:rsidP="009E7771">
            <w:pPr>
              <w:rPr>
                <w:rFonts w:ascii="Arial" w:hAnsi="Arial" w:cs="Arial"/>
              </w:rPr>
            </w:pPr>
          </w:p>
          <w:p w14:paraId="34330090" w14:textId="77777777" w:rsidR="009E7771" w:rsidRDefault="009E7771" w:rsidP="009E7771">
            <w:pPr>
              <w:rPr>
                <w:rFonts w:ascii="Arial" w:hAnsi="Arial" w:cs="Arial"/>
              </w:rPr>
            </w:pPr>
            <w:r>
              <w:rPr>
                <w:rFonts w:ascii="Arial" w:hAnsi="Arial" w:cs="Arial"/>
              </w:rPr>
              <w:t xml:space="preserve">If the results show that one high intensity functional fitness-based session is equivalent to 60 minutes of vigorous and moderate intensity and a weight bearing training session, those individuals who are short on time to train or those who prefer not to can reach current guidelines in an easier method and a shorter duration. </w:t>
            </w:r>
          </w:p>
          <w:p w14:paraId="23A95713" w14:textId="77777777" w:rsidR="009E7771" w:rsidRPr="004C3A0B" w:rsidRDefault="009E7771" w:rsidP="009E7771">
            <w:pPr>
              <w:rPr>
                <w:rFonts w:ascii="Arial" w:hAnsi="Arial" w:cs="Arial"/>
              </w:rPr>
            </w:pPr>
          </w:p>
          <w:p w14:paraId="327E47AC" w14:textId="77777777" w:rsidR="009E7771" w:rsidRPr="004C3A0B" w:rsidRDefault="009E7771" w:rsidP="009E7771">
            <w:pPr>
              <w:rPr>
                <w:rFonts w:ascii="Arial" w:hAnsi="Arial" w:cs="Arial"/>
                <w:b/>
              </w:rPr>
            </w:pPr>
          </w:p>
        </w:tc>
      </w:tr>
      <w:tr w:rsidR="009E7771" w:rsidRPr="004C3A0B" w14:paraId="789513EC" w14:textId="77777777" w:rsidTr="009E7771">
        <w:trPr>
          <w:trHeight w:val="454"/>
        </w:trPr>
        <w:tc>
          <w:tcPr>
            <w:tcW w:w="5000" w:type="pct"/>
            <w:gridSpan w:val="4"/>
            <w:shd w:val="clear" w:color="auto" w:fill="F2F2F2" w:themeFill="background1" w:themeFillShade="F2"/>
            <w:vAlign w:val="center"/>
          </w:tcPr>
          <w:p w14:paraId="0CDF5BEA" w14:textId="77777777" w:rsidR="009E7771" w:rsidRPr="004C3A0B" w:rsidRDefault="009E7771" w:rsidP="009E7771">
            <w:pPr>
              <w:spacing w:before="120"/>
              <w:rPr>
                <w:rFonts w:ascii="Arial" w:hAnsi="Arial" w:cs="Arial"/>
                <w:b/>
              </w:rPr>
            </w:pPr>
            <w:r w:rsidRPr="004C3A0B">
              <w:rPr>
                <w:rFonts w:ascii="Arial" w:hAnsi="Arial" w:cs="Arial"/>
                <w:b/>
              </w:rPr>
              <w:t>Proposed methods</w:t>
            </w:r>
          </w:p>
          <w:p w14:paraId="6FD5CFE2" w14:textId="77777777" w:rsidR="009E7771" w:rsidRPr="004C3A0B" w:rsidRDefault="009E7771" w:rsidP="009E7771">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E7771" w:rsidRPr="004C3A0B" w14:paraId="5019FDB4" w14:textId="77777777" w:rsidTr="009E7771">
        <w:trPr>
          <w:trHeight w:val="454"/>
        </w:trPr>
        <w:tc>
          <w:tcPr>
            <w:tcW w:w="5000" w:type="pct"/>
            <w:gridSpan w:val="4"/>
            <w:vAlign w:val="center"/>
          </w:tcPr>
          <w:p w14:paraId="0A2A4AA3" w14:textId="77777777" w:rsidR="009E7771" w:rsidRDefault="009E7771" w:rsidP="009E7771">
            <w:pPr>
              <w:rPr>
                <w:rFonts w:ascii="Arial" w:hAnsi="Arial" w:cs="Arial"/>
              </w:rPr>
            </w:pPr>
          </w:p>
          <w:p w14:paraId="137DF31C" w14:textId="77777777" w:rsidR="009E7771" w:rsidRDefault="009E7771" w:rsidP="009E7771">
            <w:pPr>
              <w:rPr>
                <w:rFonts w:ascii="Arial" w:hAnsi="Arial" w:cs="Arial"/>
              </w:rPr>
            </w:pPr>
            <w:r>
              <w:rPr>
                <w:rFonts w:ascii="Arial" w:hAnsi="Arial" w:cs="Arial"/>
              </w:rPr>
              <w:t xml:space="preserve">An athlete from CrossFit will be the main subject of the study conducting a pilot study of their results gathered from 2 maximal effort tests. </w:t>
            </w:r>
          </w:p>
          <w:p w14:paraId="61E42CDF" w14:textId="77777777" w:rsidR="009E7771" w:rsidRDefault="009E7771" w:rsidP="009E7771">
            <w:pPr>
              <w:rPr>
                <w:rFonts w:ascii="Arial" w:hAnsi="Arial" w:cs="Arial"/>
              </w:rPr>
            </w:pPr>
          </w:p>
          <w:p w14:paraId="099A4D98" w14:textId="77777777" w:rsidR="009E7771" w:rsidRDefault="009E7771" w:rsidP="009E7771">
            <w:pPr>
              <w:rPr>
                <w:rFonts w:ascii="Arial" w:hAnsi="Arial" w:cs="Arial"/>
              </w:rPr>
            </w:pPr>
            <w:r>
              <w:rPr>
                <w:rFonts w:ascii="Arial" w:hAnsi="Arial" w:cs="Arial"/>
              </w:rPr>
              <w:t xml:space="preserve">The athlete will participate in a V02 max test. The athlete may stop at any point during testing. The athlete will cycle at a </w:t>
            </w:r>
            <w:proofErr w:type="spellStart"/>
            <w:r>
              <w:rPr>
                <w:rFonts w:ascii="Arial" w:hAnsi="Arial" w:cs="Arial"/>
              </w:rPr>
              <w:t>pre established</w:t>
            </w:r>
            <w:proofErr w:type="spellEnd"/>
            <w:r>
              <w:rPr>
                <w:rFonts w:ascii="Arial" w:hAnsi="Arial" w:cs="Arial"/>
              </w:rPr>
              <w:t xml:space="preserve"> rpm for 3 minutes, every 3 minutes the resistance will be increased by 1. Until the athlete can’t maintain the rpm they are required to. 2-3 minutes the athletes will be required to wear a nose clip and place a mouthpiece in, the expired air will be collected in a Douglas air bag.  </w:t>
            </w:r>
          </w:p>
          <w:p w14:paraId="7F9F66E1" w14:textId="77777777" w:rsidR="009E7771" w:rsidRDefault="009E7771" w:rsidP="009E7771">
            <w:pPr>
              <w:rPr>
                <w:rFonts w:ascii="Arial" w:hAnsi="Arial" w:cs="Arial"/>
              </w:rPr>
            </w:pPr>
          </w:p>
          <w:p w14:paraId="213ABB74" w14:textId="77777777" w:rsidR="009E7771" w:rsidRDefault="009E7771" w:rsidP="009E7771">
            <w:pPr>
              <w:rPr>
                <w:rFonts w:ascii="Arial" w:hAnsi="Arial" w:cs="Arial"/>
              </w:rPr>
            </w:pPr>
            <w:r>
              <w:rPr>
                <w:rFonts w:ascii="Arial" w:hAnsi="Arial" w:cs="Arial"/>
              </w:rPr>
              <w:t xml:space="preserve">The athlete will participate in a V02 max test, based off aerobic exercises, thrusters and pull ups. The athlete may stop at any point during testing. The athlete will conduct 3 minutes of each selected functional fitness exercise. 2-3 minutes the athlete will wear a nose clip and mouthpiece and air samples will be collected. The athlete will then move onto the second exercise and complete the same method. </w:t>
            </w:r>
          </w:p>
          <w:p w14:paraId="65361267" w14:textId="77777777" w:rsidR="009E7771" w:rsidRDefault="009E7771" w:rsidP="009E7771">
            <w:pPr>
              <w:rPr>
                <w:rFonts w:ascii="Arial" w:hAnsi="Arial" w:cs="Arial"/>
              </w:rPr>
            </w:pPr>
          </w:p>
          <w:p w14:paraId="666CDB46" w14:textId="77777777" w:rsidR="009E7771" w:rsidRDefault="009E7771" w:rsidP="009E7771">
            <w:pPr>
              <w:rPr>
                <w:rFonts w:ascii="Arial" w:hAnsi="Arial" w:cs="Arial"/>
              </w:rPr>
            </w:pPr>
            <w:r>
              <w:rPr>
                <w:rFonts w:ascii="Arial" w:hAnsi="Arial" w:cs="Arial"/>
              </w:rPr>
              <w:t>The athlete will complete each exercise 3 times, each time progressively getting harder.</w:t>
            </w:r>
          </w:p>
          <w:p w14:paraId="7924EECF" w14:textId="77777777" w:rsidR="009E7771" w:rsidRDefault="009E7771" w:rsidP="009E7771">
            <w:pPr>
              <w:rPr>
                <w:rFonts w:ascii="Arial" w:hAnsi="Arial" w:cs="Arial"/>
              </w:rPr>
            </w:pPr>
            <w:r>
              <w:rPr>
                <w:rFonts w:ascii="Arial" w:hAnsi="Arial" w:cs="Arial"/>
              </w:rPr>
              <w:t xml:space="preserve">Movement 1, thrusters. 0-3 minutes light weight, 3-6 minutes moderate weight, 6-9 minutes heavy weight. </w:t>
            </w:r>
          </w:p>
          <w:p w14:paraId="18EA67FF" w14:textId="77777777" w:rsidR="009E7771" w:rsidRDefault="009E7771" w:rsidP="009E7771">
            <w:pPr>
              <w:rPr>
                <w:rFonts w:ascii="Arial" w:hAnsi="Arial" w:cs="Arial"/>
              </w:rPr>
            </w:pPr>
            <w:r>
              <w:rPr>
                <w:rFonts w:ascii="Arial" w:hAnsi="Arial" w:cs="Arial"/>
              </w:rPr>
              <w:t>Movement 2 pull ups.  0-3 minutes banded assistive, 3-6 minutes body weight, 6-9 minutes weighted pull ups.</w:t>
            </w:r>
          </w:p>
          <w:p w14:paraId="73A47195" w14:textId="77777777" w:rsidR="009E7771" w:rsidRPr="004C3A0B" w:rsidRDefault="009E7771" w:rsidP="009E7771">
            <w:pPr>
              <w:rPr>
                <w:rFonts w:ascii="Arial" w:hAnsi="Arial" w:cs="Arial"/>
              </w:rPr>
            </w:pPr>
          </w:p>
          <w:p w14:paraId="06A65A11" w14:textId="77777777" w:rsidR="009E7771" w:rsidRPr="004C3A0B" w:rsidRDefault="009E7771" w:rsidP="009E7771">
            <w:pPr>
              <w:rPr>
                <w:rFonts w:ascii="Arial" w:hAnsi="Arial" w:cs="Arial"/>
              </w:rPr>
            </w:pPr>
          </w:p>
          <w:p w14:paraId="36D9F83F" w14:textId="77777777" w:rsidR="009E7771" w:rsidRPr="004C3A0B" w:rsidRDefault="009E7771" w:rsidP="009E7771">
            <w:pPr>
              <w:rPr>
                <w:rFonts w:ascii="Arial" w:hAnsi="Arial" w:cs="Arial"/>
              </w:rPr>
            </w:pPr>
            <w:r>
              <w:rPr>
                <w:rFonts w:ascii="Arial" w:hAnsi="Arial" w:cs="Arial"/>
              </w:rPr>
              <w:t xml:space="preserve">Athletes at CrossFit Carmarthen will be asked to wear a Polar Team Pro heart rate monitor and height, weight and age to be recorded to create profiles of the athletes to monitor heart rate and time spent in each heart rate zone during a 1-hour training period.  </w:t>
            </w:r>
          </w:p>
          <w:p w14:paraId="631559F5" w14:textId="77777777" w:rsidR="009E7771" w:rsidRPr="004C3A0B" w:rsidRDefault="009E7771" w:rsidP="009E7771">
            <w:pPr>
              <w:rPr>
                <w:rFonts w:ascii="Arial" w:hAnsi="Arial" w:cs="Arial"/>
              </w:rPr>
            </w:pPr>
          </w:p>
          <w:p w14:paraId="4528FA60" w14:textId="77777777" w:rsidR="009E7771" w:rsidRPr="004C3A0B" w:rsidRDefault="009E7771" w:rsidP="009E7771">
            <w:pPr>
              <w:rPr>
                <w:rFonts w:ascii="Arial" w:hAnsi="Arial" w:cs="Arial"/>
                <w:b/>
              </w:rPr>
            </w:pPr>
          </w:p>
        </w:tc>
      </w:tr>
    </w:tbl>
    <w:p w14:paraId="1026D183" w14:textId="77777777" w:rsidR="009E7771" w:rsidRPr="004C3A0B" w:rsidRDefault="009E7771" w:rsidP="009E7771">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9E7771" w:rsidRPr="004C3A0B" w14:paraId="7B46FA56" w14:textId="77777777" w:rsidTr="009E7771">
        <w:trPr>
          <w:trHeight w:val="454"/>
        </w:trPr>
        <w:tc>
          <w:tcPr>
            <w:tcW w:w="5000" w:type="pct"/>
            <w:shd w:val="clear" w:color="auto" w:fill="F2F2F2" w:themeFill="background1" w:themeFillShade="F2"/>
            <w:vAlign w:val="center"/>
          </w:tcPr>
          <w:p w14:paraId="3C405061" w14:textId="77777777" w:rsidR="009E7771" w:rsidRPr="004C3A0B" w:rsidRDefault="009E7771" w:rsidP="009E7771">
            <w:pPr>
              <w:spacing w:before="120"/>
              <w:rPr>
                <w:rFonts w:ascii="Arial" w:hAnsi="Arial" w:cs="Arial"/>
                <w:b/>
              </w:rPr>
            </w:pPr>
            <w:r w:rsidRPr="004C3A0B">
              <w:rPr>
                <w:rFonts w:ascii="Arial" w:hAnsi="Arial" w:cs="Arial"/>
                <w:b/>
              </w:rPr>
              <w:lastRenderedPageBreak/>
              <w:t>Location of research activity</w:t>
            </w:r>
          </w:p>
          <w:p w14:paraId="0A585F26" w14:textId="77777777" w:rsidR="009E7771" w:rsidRPr="004C3A0B" w:rsidRDefault="009E7771" w:rsidP="009E7771">
            <w:pPr>
              <w:rPr>
                <w:rFonts w:ascii="Arial" w:hAnsi="Arial" w:cs="Arial"/>
              </w:rPr>
            </w:pPr>
            <w:r w:rsidRPr="004C3A0B">
              <w:rPr>
                <w:rFonts w:ascii="Arial" w:hAnsi="Arial" w:cs="Arial"/>
              </w:rPr>
              <w:t>Identify all locations where research activity will take place.</w:t>
            </w:r>
          </w:p>
        </w:tc>
      </w:tr>
      <w:tr w:rsidR="009E7771" w:rsidRPr="004C3A0B" w14:paraId="53607614" w14:textId="77777777" w:rsidTr="009E7771">
        <w:trPr>
          <w:trHeight w:val="454"/>
        </w:trPr>
        <w:tc>
          <w:tcPr>
            <w:tcW w:w="5000" w:type="pct"/>
            <w:vAlign w:val="center"/>
          </w:tcPr>
          <w:p w14:paraId="6CFEA4A8" w14:textId="77777777" w:rsidR="009E7771" w:rsidRDefault="009E7771" w:rsidP="009E7771">
            <w:pPr>
              <w:rPr>
                <w:rFonts w:ascii="Arial" w:hAnsi="Arial" w:cs="Arial"/>
              </w:rPr>
            </w:pPr>
            <w:r>
              <w:rPr>
                <w:rFonts w:ascii="Arial" w:hAnsi="Arial" w:cs="Arial"/>
              </w:rPr>
              <w:t>UWTSD, SHOE facility, Lab</w:t>
            </w:r>
          </w:p>
          <w:p w14:paraId="7FFFC520" w14:textId="77777777" w:rsidR="009E7771" w:rsidRPr="004C3A0B" w:rsidRDefault="009E7771" w:rsidP="009E7771">
            <w:pPr>
              <w:rPr>
                <w:rFonts w:ascii="Arial" w:hAnsi="Arial" w:cs="Arial"/>
              </w:rPr>
            </w:pPr>
            <w:r>
              <w:rPr>
                <w:rFonts w:ascii="Arial" w:hAnsi="Arial" w:cs="Arial"/>
              </w:rPr>
              <w:t>CrossFit Carmarthen Gym</w:t>
            </w:r>
          </w:p>
          <w:p w14:paraId="123A65D2" w14:textId="77777777" w:rsidR="009E7771" w:rsidRPr="004C3A0B" w:rsidRDefault="009E7771" w:rsidP="009E7771">
            <w:pPr>
              <w:rPr>
                <w:rFonts w:ascii="Arial" w:hAnsi="Arial" w:cs="Arial"/>
              </w:rPr>
            </w:pPr>
          </w:p>
          <w:p w14:paraId="6560F33E" w14:textId="77777777" w:rsidR="009E7771" w:rsidRPr="004C3A0B" w:rsidRDefault="009E7771" w:rsidP="009E7771">
            <w:pPr>
              <w:rPr>
                <w:rFonts w:ascii="Arial" w:hAnsi="Arial" w:cs="Arial"/>
                <w:b/>
              </w:rPr>
            </w:pPr>
            <w:r w:rsidRPr="004C3A0B">
              <w:rPr>
                <w:rFonts w:ascii="Arial" w:hAnsi="Arial" w:cs="Arial"/>
                <w:color w:val="808080"/>
                <w:sz w:val="18"/>
                <w:szCs w:val="18"/>
              </w:rPr>
              <w:t>(this box should expand as you type)</w:t>
            </w:r>
          </w:p>
        </w:tc>
      </w:tr>
      <w:tr w:rsidR="009E7771" w:rsidRPr="004C3A0B" w14:paraId="7C37C969" w14:textId="77777777" w:rsidTr="009E7771">
        <w:trPr>
          <w:trHeight w:val="454"/>
        </w:trPr>
        <w:tc>
          <w:tcPr>
            <w:tcW w:w="5000" w:type="pct"/>
            <w:shd w:val="clear" w:color="auto" w:fill="F2F2F2" w:themeFill="background1" w:themeFillShade="F2"/>
            <w:vAlign w:val="center"/>
          </w:tcPr>
          <w:p w14:paraId="369EADF7" w14:textId="77777777" w:rsidR="009E7771" w:rsidRPr="004C3A0B" w:rsidRDefault="009E7771" w:rsidP="009E7771">
            <w:pPr>
              <w:spacing w:before="120"/>
              <w:rPr>
                <w:rFonts w:ascii="Arial" w:hAnsi="Arial" w:cs="Arial"/>
                <w:b/>
              </w:rPr>
            </w:pPr>
            <w:r w:rsidRPr="004C3A0B">
              <w:rPr>
                <w:rFonts w:ascii="Arial" w:hAnsi="Arial" w:cs="Arial"/>
                <w:b/>
              </w:rPr>
              <w:t>Research activity outside of the UK</w:t>
            </w:r>
          </w:p>
          <w:p w14:paraId="0084A843"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9E7771" w:rsidRPr="004C3A0B" w14:paraId="69D8D686" w14:textId="77777777" w:rsidTr="009E7771">
        <w:trPr>
          <w:trHeight w:val="454"/>
        </w:trPr>
        <w:tc>
          <w:tcPr>
            <w:tcW w:w="5000" w:type="pct"/>
            <w:vAlign w:val="center"/>
          </w:tcPr>
          <w:p w14:paraId="0336AE65" w14:textId="77777777" w:rsidR="009E7771" w:rsidRDefault="009E7771" w:rsidP="009E7771">
            <w:pPr>
              <w:rPr>
                <w:rFonts w:ascii="Arial" w:hAnsi="Arial" w:cs="Arial"/>
              </w:rPr>
            </w:pPr>
          </w:p>
          <w:p w14:paraId="63CD1143" w14:textId="77777777" w:rsidR="009E7771" w:rsidRPr="004C3A0B" w:rsidRDefault="009E7771" w:rsidP="009E7771">
            <w:pPr>
              <w:rPr>
                <w:rFonts w:ascii="Arial" w:hAnsi="Arial" w:cs="Arial"/>
              </w:rPr>
            </w:pPr>
            <w:r>
              <w:rPr>
                <w:rFonts w:ascii="Arial" w:hAnsi="Arial" w:cs="Arial"/>
              </w:rPr>
              <w:t>N/A</w:t>
            </w:r>
          </w:p>
          <w:p w14:paraId="4D1C1680" w14:textId="77777777" w:rsidR="009E7771" w:rsidRPr="004C3A0B" w:rsidRDefault="009E7771" w:rsidP="009E7771">
            <w:pPr>
              <w:rPr>
                <w:rFonts w:ascii="Arial" w:hAnsi="Arial" w:cs="Arial"/>
              </w:rPr>
            </w:pPr>
          </w:p>
          <w:p w14:paraId="49981134" w14:textId="77777777" w:rsidR="009E7771" w:rsidRPr="004C3A0B" w:rsidRDefault="009E7771" w:rsidP="009E7771">
            <w:pPr>
              <w:rPr>
                <w:rFonts w:ascii="Arial" w:hAnsi="Arial" w:cs="Arial"/>
                <w:b/>
              </w:rPr>
            </w:pPr>
            <w:r w:rsidRPr="004C3A0B">
              <w:rPr>
                <w:rFonts w:ascii="Arial" w:hAnsi="Arial" w:cs="Arial"/>
                <w:color w:val="808080"/>
                <w:sz w:val="18"/>
                <w:szCs w:val="18"/>
              </w:rPr>
              <w:t>(this box should expand as you type)</w:t>
            </w:r>
          </w:p>
        </w:tc>
      </w:tr>
    </w:tbl>
    <w:p w14:paraId="3EAABC54" w14:textId="77777777" w:rsidR="009E7771" w:rsidRPr="004C3A0B" w:rsidRDefault="009E7771" w:rsidP="009E7771">
      <w:pPr>
        <w:rPr>
          <w:rFonts w:ascii="Arial" w:hAnsi="Arial" w:cs="Arial"/>
          <w:bCs/>
        </w:rPr>
      </w:pPr>
    </w:p>
    <w:p w14:paraId="3707C0B4" w14:textId="77777777" w:rsidR="009E7771" w:rsidRPr="004C3A0B" w:rsidRDefault="009E7771" w:rsidP="009E7771">
      <w:pPr>
        <w:autoSpaceDE w:val="0"/>
        <w:autoSpaceDN w:val="0"/>
        <w:adjustRightInd w:val="0"/>
        <w:jc w:val="both"/>
        <w:rPr>
          <w:rFonts w:ascii="Arial" w:hAnsi="Arial" w:cs="Arial"/>
          <w:b/>
        </w:rPr>
      </w:pPr>
    </w:p>
    <w:p w14:paraId="3F78793B"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SECTION F: Scope of Research Activity</w:t>
      </w:r>
    </w:p>
    <w:p w14:paraId="0BCF9CFC" w14:textId="77777777" w:rsidR="009E7771" w:rsidRPr="004C3A0B" w:rsidRDefault="009E7771" w:rsidP="009E7771">
      <w:pPr>
        <w:rPr>
          <w:rFonts w:ascii="Arial" w:hAnsi="Arial" w:cs="Arial"/>
          <w:bCs/>
          <w:iCs/>
          <w:sz w:val="12"/>
          <w:szCs w:val="12"/>
        </w:rPr>
      </w:pPr>
    </w:p>
    <w:tbl>
      <w:tblPr>
        <w:tblStyle w:val="Hyperlink"/>
        <w:tblW w:w="9889" w:type="dxa"/>
        <w:tblLook w:val="04A0" w:firstRow="1" w:lastRow="0" w:firstColumn="1" w:lastColumn="0" w:noHBand="0" w:noVBand="1"/>
      </w:tblPr>
      <w:tblGrid>
        <w:gridCol w:w="8217"/>
        <w:gridCol w:w="850"/>
        <w:gridCol w:w="822"/>
      </w:tblGrid>
      <w:tr w:rsidR="009E7771" w:rsidRPr="004C3A0B" w14:paraId="168411EF" w14:textId="77777777" w:rsidTr="009E7771">
        <w:tc>
          <w:tcPr>
            <w:tcW w:w="8217" w:type="dxa"/>
            <w:shd w:val="clear" w:color="auto" w:fill="F2F2F2" w:themeFill="background1" w:themeFillShade="F2"/>
          </w:tcPr>
          <w:p w14:paraId="36C62D24"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6BBE7D64" w14:textId="77777777" w:rsidR="009E7771" w:rsidRPr="004C3A0B" w:rsidRDefault="009E7771" w:rsidP="009E7771">
            <w:pPr>
              <w:autoSpaceDE w:val="0"/>
              <w:autoSpaceDN w:val="0"/>
              <w:adjustRightInd w:val="0"/>
              <w:jc w:val="center"/>
              <w:rPr>
                <w:rFonts w:ascii="Arial" w:hAnsi="Arial" w:cs="Arial"/>
                <w:b/>
                <w:bCs/>
              </w:rPr>
            </w:pPr>
          </w:p>
          <w:p w14:paraId="05DD51D4"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698E618" w14:textId="77777777" w:rsidR="009E7771" w:rsidRPr="004C3A0B" w:rsidRDefault="009E7771" w:rsidP="009E7771">
            <w:pPr>
              <w:autoSpaceDE w:val="0"/>
              <w:autoSpaceDN w:val="0"/>
              <w:adjustRightInd w:val="0"/>
              <w:jc w:val="center"/>
              <w:rPr>
                <w:rFonts w:ascii="Arial" w:hAnsi="Arial" w:cs="Arial"/>
                <w:b/>
                <w:bCs/>
              </w:rPr>
            </w:pPr>
          </w:p>
          <w:p w14:paraId="02BFE36A"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r>
      <w:tr w:rsidR="009E7771" w:rsidRPr="004C3A0B" w14:paraId="54C4CF38" w14:textId="77777777" w:rsidTr="009E7771">
        <w:trPr>
          <w:trHeight w:val="439"/>
        </w:trPr>
        <w:tc>
          <w:tcPr>
            <w:tcW w:w="8217" w:type="dxa"/>
            <w:shd w:val="clear" w:color="auto" w:fill="F2F2F2" w:themeFill="background1" w:themeFillShade="F2"/>
            <w:vAlign w:val="center"/>
          </w:tcPr>
          <w:p w14:paraId="63B0A8AF"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0B442E8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51B98233"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B7D3CFB" w14:textId="77777777" w:rsidTr="009E7771">
        <w:trPr>
          <w:trHeight w:val="439"/>
        </w:trPr>
        <w:tc>
          <w:tcPr>
            <w:tcW w:w="8217" w:type="dxa"/>
            <w:shd w:val="clear" w:color="auto" w:fill="F2F2F2" w:themeFill="background1" w:themeFillShade="F2"/>
            <w:vAlign w:val="center"/>
          </w:tcPr>
          <w:p w14:paraId="1D4E7861"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666CDD54"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7973D347"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8F439C6" w14:textId="77777777" w:rsidTr="009E7771">
        <w:trPr>
          <w:trHeight w:val="403"/>
        </w:trPr>
        <w:tc>
          <w:tcPr>
            <w:tcW w:w="8217" w:type="dxa"/>
            <w:shd w:val="clear" w:color="auto" w:fill="F2F2F2" w:themeFill="background1" w:themeFillShade="F2"/>
            <w:vAlign w:val="center"/>
          </w:tcPr>
          <w:p w14:paraId="3E99627E"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D64589D"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DA83489"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1FDFAC1" w14:textId="77777777" w:rsidTr="009E7771">
        <w:trPr>
          <w:trHeight w:val="403"/>
        </w:trPr>
        <w:tc>
          <w:tcPr>
            <w:tcW w:w="8217" w:type="dxa"/>
            <w:shd w:val="clear" w:color="auto" w:fill="F2F2F2" w:themeFill="background1" w:themeFillShade="F2"/>
            <w:vAlign w:val="center"/>
          </w:tcPr>
          <w:p w14:paraId="3C5917C7"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40F205A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1FCEF79D"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584C577A" w14:textId="77777777" w:rsidTr="009E7771">
        <w:trPr>
          <w:trHeight w:val="439"/>
        </w:trPr>
        <w:tc>
          <w:tcPr>
            <w:tcW w:w="8217" w:type="dxa"/>
            <w:shd w:val="clear" w:color="auto" w:fill="F2F2F2" w:themeFill="background1" w:themeFillShade="F2"/>
            <w:vAlign w:val="center"/>
          </w:tcPr>
          <w:p w14:paraId="6789AB35"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779FC14"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0DC84D5B"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6DA89A9" w14:textId="77777777" w:rsidTr="009E7771">
        <w:trPr>
          <w:trHeight w:val="403"/>
        </w:trPr>
        <w:tc>
          <w:tcPr>
            <w:tcW w:w="8217" w:type="dxa"/>
            <w:shd w:val="clear" w:color="auto" w:fill="F2F2F2" w:themeFill="background1" w:themeFillShade="F2"/>
            <w:vAlign w:val="center"/>
          </w:tcPr>
          <w:p w14:paraId="03C4BEBD"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DD5FCDA"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55206C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D3F6807" w14:textId="77777777" w:rsidTr="009E7771">
        <w:trPr>
          <w:trHeight w:val="439"/>
        </w:trPr>
        <w:tc>
          <w:tcPr>
            <w:tcW w:w="8217" w:type="dxa"/>
            <w:shd w:val="clear" w:color="auto" w:fill="F2F2F2" w:themeFill="background1" w:themeFillShade="F2"/>
            <w:vAlign w:val="center"/>
          </w:tcPr>
          <w:p w14:paraId="78DFE6EB"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0AAACF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EBB9491"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2D533FF" w14:textId="77777777" w:rsidTr="009E7771">
        <w:trPr>
          <w:trHeight w:val="403"/>
        </w:trPr>
        <w:tc>
          <w:tcPr>
            <w:tcW w:w="8217" w:type="dxa"/>
            <w:shd w:val="clear" w:color="auto" w:fill="F2F2F2" w:themeFill="background1" w:themeFillShade="F2"/>
            <w:vAlign w:val="center"/>
          </w:tcPr>
          <w:p w14:paraId="74869700"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Content>
              <w:p w14:paraId="6A5BDF9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Content>
              <w:p w14:paraId="619EC415"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717E7F3F" w14:textId="77777777" w:rsidTr="009E7771">
        <w:trPr>
          <w:trHeight w:val="403"/>
        </w:trPr>
        <w:tc>
          <w:tcPr>
            <w:tcW w:w="8217" w:type="dxa"/>
            <w:shd w:val="clear" w:color="auto" w:fill="F2F2F2" w:themeFill="background1" w:themeFillShade="F2"/>
            <w:vAlign w:val="center"/>
          </w:tcPr>
          <w:p w14:paraId="6838735C"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8AE7353"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378B2E5D"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3F16155E" w14:textId="77777777" w:rsidTr="009E7771">
        <w:trPr>
          <w:trHeight w:val="403"/>
        </w:trPr>
        <w:tc>
          <w:tcPr>
            <w:tcW w:w="8217" w:type="dxa"/>
            <w:shd w:val="clear" w:color="auto" w:fill="F2F2F2" w:themeFill="background1" w:themeFillShade="F2"/>
            <w:vAlign w:val="center"/>
          </w:tcPr>
          <w:p w14:paraId="1CE48F72"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075FD020"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1C00896"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089D47BA" w14:textId="77777777" w:rsidTr="009E7771">
        <w:trPr>
          <w:trHeight w:val="403"/>
        </w:trPr>
        <w:tc>
          <w:tcPr>
            <w:tcW w:w="8217" w:type="dxa"/>
            <w:shd w:val="clear" w:color="auto" w:fill="F2F2F2" w:themeFill="background1" w:themeFillShade="F2"/>
            <w:vAlign w:val="center"/>
          </w:tcPr>
          <w:p w14:paraId="4D3E9DCD"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7638AC78"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773D601E"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49983E00" w14:textId="77777777" w:rsidTr="009E7771">
        <w:trPr>
          <w:trHeight w:val="403"/>
        </w:trPr>
        <w:tc>
          <w:tcPr>
            <w:tcW w:w="8217" w:type="dxa"/>
            <w:shd w:val="clear" w:color="auto" w:fill="F2F2F2" w:themeFill="background1" w:themeFillShade="F2"/>
            <w:vAlign w:val="center"/>
          </w:tcPr>
          <w:p w14:paraId="14D5628B"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9323C45"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773F11BC"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7128DF84" w14:textId="77777777" w:rsidTr="009E7771">
        <w:trPr>
          <w:trHeight w:val="403"/>
        </w:trPr>
        <w:tc>
          <w:tcPr>
            <w:tcW w:w="8217" w:type="dxa"/>
            <w:shd w:val="clear" w:color="auto" w:fill="F2F2F2" w:themeFill="background1" w:themeFillShade="F2"/>
            <w:vAlign w:val="center"/>
          </w:tcPr>
          <w:p w14:paraId="708F64A2"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8148480"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62C00D5"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7E0EBDA7" w14:textId="77777777" w:rsidTr="009E7771">
        <w:trPr>
          <w:trHeight w:val="403"/>
        </w:trPr>
        <w:tc>
          <w:tcPr>
            <w:tcW w:w="8217" w:type="dxa"/>
            <w:shd w:val="clear" w:color="auto" w:fill="F2F2F2" w:themeFill="background1" w:themeFillShade="F2"/>
            <w:vAlign w:val="center"/>
          </w:tcPr>
          <w:p w14:paraId="4813B99F" w14:textId="77777777" w:rsidR="009E7771" w:rsidRDefault="009E7771" w:rsidP="009E7771">
            <w:pPr>
              <w:autoSpaceDE w:val="0"/>
              <w:autoSpaceDN w:val="0"/>
              <w:adjustRightInd w:val="0"/>
              <w:rPr>
                <w:rFonts w:ascii="Arial" w:hAnsi="Arial" w:cs="Arial"/>
              </w:rPr>
            </w:pPr>
            <w:r>
              <w:rPr>
                <w:rFonts w:ascii="Arial" w:hAnsi="Arial" w:cs="Arial"/>
              </w:rPr>
              <w:t>Other primary data collection methods, please explain in this box</w:t>
            </w:r>
          </w:p>
          <w:p w14:paraId="37C4ED8B" w14:textId="77777777" w:rsidR="009E7771" w:rsidRDefault="009E7771" w:rsidP="009E7771">
            <w:pPr>
              <w:autoSpaceDE w:val="0"/>
              <w:autoSpaceDN w:val="0"/>
              <w:adjustRightInd w:val="0"/>
              <w:rPr>
                <w:rFonts w:ascii="Arial" w:hAnsi="Arial" w:cs="Arial"/>
              </w:rPr>
            </w:pPr>
          </w:p>
          <w:p w14:paraId="18D9ACBD" w14:textId="77777777" w:rsidR="009E7771" w:rsidRDefault="009E7771" w:rsidP="009E7771">
            <w:pPr>
              <w:autoSpaceDE w:val="0"/>
              <w:autoSpaceDN w:val="0"/>
              <w:adjustRightInd w:val="0"/>
              <w:rPr>
                <w:rFonts w:ascii="Arial" w:hAnsi="Arial" w:cs="Arial"/>
              </w:rPr>
            </w:pPr>
          </w:p>
          <w:p w14:paraId="71C48DD2" w14:textId="77777777" w:rsidR="009E7771" w:rsidRPr="004C3A0B" w:rsidRDefault="009E7771" w:rsidP="009E7771">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1C81B637" w14:textId="77777777" w:rsidR="009E7771" w:rsidRPr="004C3A0B" w:rsidRDefault="009E7771" w:rsidP="009E777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37381873" w14:textId="77777777" w:rsidR="009E7771" w:rsidRPr="004C3A0B" w:rsidRDefault="009E7771" w:rsidP="009E777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168EB39F" w14:textId="77777777" w:rsidR="009E7771" w:rsidRPr="004C3A0B" w:rsidRDefault="009E7771" w:rsidP="009E7771">
      <w:pPr>
        <w:rPr>
          <w:rFonts w:ascii="Arial" w:hAnsi="Arial" w:cs="Arial"/>
          <w:bCs/>
          <w:iCs/>
        </w:rPr>
      </w:pPr>
    </w:p>
    <w:p w14:paraId="7B8D894A" w14:textId="77777777" w:rsidR="009E7771" w:rsidRPr="004C3A0B" w:rsidRDefault="009E7771" w:rsidP="009E777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FD8D45D" w14:textId="77777777" w:rsidR="009E7771" w:rsidRPr="004C3A0B" w:rsidRDefault="009E7771" w:rsidP="009E7771">
      <w:pPr>
        <w:rPr>
          <w:rFonts w:ascii="Arial" w:hAnsi="Arial" w:cs="Arial"/>
          <w:bCs/>
          <w:iCs/>
        </w:rPr>
      </w:pPr>
    </w:p>
    <w:p w14:paraId="3C57F6FC" w14:textId="77777777" w:rsidR="009E7771" w:rsidRPr="004C3A0B" w:rsidRDefault="009E7771" w:rsidP="009E777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5AAFD7D" w14:textId="77777777" w:rsidR="009E7771" w:rsidRPr="004C3A0B" w:rsidRDefault="009E7771" w:rsidP="009E7771">
      <w:pPr>
        <w:rPr>
          <w:rFonts w:ascii="Arial" w:hAnsi="Arial" w:cs="Arial"/>
          <w:b/>
          <w:bCs/>
        </w:rPr>
      </w:pPr>
      <w:r w:rsidRPr="004C3A0B">
        <w:rPr>
          <w:rFonts w:ascii="Arial" w:hAnsi="Arial" w:cs="Arial"/>
          <w:b/>
          <w:bCs/>
        </w:rPr>
        <w:br w:type="page"/>
      </w:r>
    </w:p>
    <w:p w14:paraId="5BCB5304" w14:textId="77777777" w:rsidR="009E7771" w:rsidRPr="004C3A0B" w:rsidRDefault="009E7771" w:rsidP="009E7771">
      <w:pPr>
        <w:rPr>
          <w:rFonts w:ascii="Arial" w:hAnsi="Arial" w:cs="Arial"/>
          <w:b/>
          <w:bCs/>
        </w:rPr>
      </w:pPr>
      <w:r w:rsidRPr="004C3A0B">
        <w:rPr>
          <w:rFonts w:ascii="Arial" w:hAnsi="Arial" w:cs="Arial"/>
          <w:b/>
          <w:bCs/>
        </w:rPr>
        <w:lastRenderedPageBreak/>
        <w:t>SECTION G: Intended Participants</w:t>
      </w:r>
    </w:p>
    <w:p w14:paraId="223C998C" w14:textId="77777777" w:rsidR="009E7771" w:rsidRPr="004C3A0B" w:rsidRDefault="009E7771" w:rsidP="009E7771">
      <w:pPr>
        <w:rPr>
          <w:rFonts w:ascii="Arial" w:hAnsi="Arial" w:cs="Arial"/>
          <w:bCs/>
          <w:sz w:val="16"/>
          <w:szCs w:val="16"/>
        </w:rPr>
      </w:pPr>
    </w:p>
    <w:tbl>
      <w:tblPr>
        <w:tblStyle w:val="Hyperlink"/>
        <w:tblW w:w="9889" w:type="dxa"/>
        <w:tblLook w:val="04A0" w:firstRow="1" w:lastRow="0" w:firstColumn="1" w:lastColumn="0" w:noHBand="0" w:noVBand="1"/>
      </w:tblPr>
      <w:tblGrid>
        <w:gridCol w:w="7763"/>
        <w:gridCol w:w="992"/>
        <w:gridCol w:w="1134"/>
      </w:tblGrid>
      <w:tr w:rsidR="009E7771" w:rsidRPr="004C3A0B" w14:paraId="5F428806" w14:textId="77777777" w:rsidTr="009E7771">
        <w:tc>
          <w:tcPr>
            <w:tcW w:w="7763" w:type="dxa"/>
            <w:shd w:val="clear" w:color="auto" w:fill="F2F2F2" w:themeFill="background1" w:themeFillShade="F2"/>
          </w:tcPr>
          <w:p w14:paraId="09DB4237"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3B87EDDB" w14:textId="77777777" w:rsidR="009E7771" w:rsidRPr="004C3A0B" w:rsidRDefault="009E7771" w:rsidP="009E7771">
            <w:pPr>
              <w:autoSpaceDE w:val="0"/>
              <w:autoSpaceDN w:val="0"/>
              <w:adjustRightInd w:val="0"/>
              <w:jc w:val="center"/>
              <w:rPr>
                <w:rFonts w:ascii="Arial" w:hAnsi="Arial" w:cs="Arial"/>
                <w:b/>
                <w:bCs/>
              </w:rPr>
            </w:pPr>
          </w:p>
          <w:p w14:paraId="68BCB509"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2A7A093D" w14:textId="77777777" w:rsidR="009E7771" w:rsidRPr="004C3A0B" w:rsidRDefault="009E7771" w:rsidP="009E7771">
            <w:pPr>
              <w:autoSpaceDE w:val="0"/>
              <w:autoSpaceDN w:val="0"/>
              <w:adjustRightInd w:val="0"/>
              <w:jc w:val="center"/>
              <w:rPr>
                <w:rFonts w:ascii="Arial" w:hAnsi="Arial" w:cs="Arial"/>
                <w:b/>
                <w:bCs/>
              </w:rPr>
            </w:pPr>
          </w:p>
          <w:p w14:paraId="26C14360"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r>
      <w:tr w:rsidR="009E7771" w:rsidRPr="004C3A0B" w14:paraId="1F7A4A8A" w14:textId="77777777" w:rsidTr="009E7771">
        <w:trPr>
          <w:trHeight w:val="439"/>
        </w:trPr>
        <w:tc>
          <w:tcPr>
            <w:tcW w:w="7763" w:type="dxa"/>
            <w:shd w:val="clear" w:color="auto" w:fill="F2F2F2" w:themeFill="background1" w:themeFillShade="F2"/>
            <w:vAlign w:val="center"/>
          </w:tcPr>
          <w:p w14:paraId="16693954"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5DC91B9D"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0735368C"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E8F0A0E" w14:textId="77777777" w:rsidTr="009E7771">
        <w:trPr>
          <w:trHeight w:val="403"/>
        </w:trPr>
        <w:tc>
          <w:tcPr>
            <w:tcW w:w="7763" w:type="dxa"/>
            <w:shd w:val="clear" w:color="auto" w:fill="F2F2F2" w:themeFill="background1" w:themeFillShade="F2"/>
            <w:vAlign w:val="center"/>
          </w:tcPr>
          <w:p w14:paraId="318A5405"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2C60D0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22EE646A"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158DCB5E" w14:textId="77777777" w:rsidTr="009E7771">
        <w:trPr>
          <w:trHeight w:val="439"/>
        </w:trPr>
        <w:tc>
          <w:tcPr>
            <w:tcW w:w="7763" w:type="dxa"/>
            <w:shd w:val="clear" w:color="auto" w:fill="F2F2F2" w:themeFill="background1" w:themeFillShade="F2"/>
            <w:vAlign w:val="center"/>
          </w:tcPr>
          <w:p w14:paraId="408182DE"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38658F0"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40EC44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3479D53" w14:textId="77777777" w:rsidTr="009E7771">
        <w:trPr>
          <w:trHeight w:val="403"/>
        </w:trPr>
        <w:tc>
          <w:tcPr>
            <w:tcW w:w="7763" w:type="dxa"/>
            <w:shd w:val="clear" w:color="auto" w:fill="F2F2F2" w:themeFill="background1" w:themeFillShade="F2"/>
            <w:vAlign w:val="center"/>
          </w:tcPr>
          <w:p w14:paraId="7BBF7F41"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7C81E3F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1E133E3E"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42F6D6B" w14:textId="77777777" w:rsidTr="009E7771">
        <w:trPr>
          <w:trHeight w:val="403"/>
        </w:trPr>
        <w:tc>
          <w:tcPr>
            <w:tcW w:w="7763" w:type="dxa"/>
            <w:shd w:val="clear" w:color="auto" w:fill="F2F2F2" w:themeFill="background1" w:themeFillShade="F2"/>
            <w:vAlign w:val="center"/>
          </w:tcPr>
          <w:p w14:paraId="4D6B59F6"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A66FFEB"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4C74B42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440C3017" w14:textId="77777777" w:rsidTr="009E7771">
        <w:trPr>
          <w:trHeight w:val="439"/>
        </w:trPr>
        <w:tc>
          <w:tcPr>
            <w:tcW w:w="7763" w:type="dxa"/>
            <w:shd w:val="clear" w:color="auto" w:fill="F2F2F2" w:themeFill="background1" w:themeFillShade="F2"/>
            <w:vAlign w:val="center"/>
          </w:tcPr>
          <w:p w14:paraId="1A857F62"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0E74A075"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2B3C516B"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17109692" w14:textId="77777777" w:rsidTr="009E7771">
        <w:trPr>
          <w:trHeight w:val="403"/>
        </w:trPr>
        <w:tc>
          <w:tcPr>
            <w:tcW w:w="7763" w:type="dxa"/>
            <w:shd w:val="clear" w:color="auto" w:fill="F2F2F2" w:themeFill="background1" w:themeFillShade="F2"/>
            <w:vAlign w:val="center"/>
          </w:tcPr>
          <w:p w14:paraId="229DC15E"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90FF2EA"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3E6C497"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34308713" w14:textId="77777777" w:rsidTr="009E7771">
        <w:trPr>
          <w:trHeight w:val="403"/>
        </w:trPr>
        <w:tc>
          <w:tcPr>
            <w:tcW w:w="7763" w:type="dxa"/>
            <w:shd w:val="clear" w:color="auto" w:fill="F2F2F2" w:themeFill="background1" w:themeFillShade="F2"/>
            <w:vAlign w:val="center"/>
          </w:tcPr>
          <w:p w14:paraId="726D1DFA"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F23EFD6"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0B4D3DD"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54429BD4" w14:textId="77777777" w:rsidTr="009E7771">
        <w:trPr>
          <w:trHeight w:val="403"/>
        </w:trPr>
        <w:tc>
          <w:tcPr>
            <w:tcW w:w="7763" w:type="dxa"/>
            <w:shd w:val="clear" w:color="auto" w:fill="F2F2F2" w:themeFill="background1" w:themeFillShade="F2"/>
            <w:vAlign w:val="center"/>
          </w:tcPr>
          <w:p w14:paraId="44BAA9D0"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Others (please identify):</w:t>
            </w:r>
          </w:p>
          <w:p w14:paraId="48116199" w14:textId="77777777" w:rsidR="009E7771" w:rsidRPr="004C3A0B" w:rsidRDefault="009E7771" w:rsidP="009E7771">
            <w:pPr>
              <w:autoSpaceDE w:val="0"/>
              <w:autoSpaceDN w:val="0"/>
              <w:adjustRightInd w:val="0"/>
              <w:rPr>
                <w:rFonts w:ascii="Arial" w:hAnsi="Arial" w:cs="Arial"/>
              </w:rPr>
            </w:pPr>
          </w:p>
          <w:p w14:paraId="5DDA023F" w14:textId="77777777" w:rsidR="009E7771" w:rsidRPr="004C3A0B" w:rsidRDefault="009E7771" w:rsidP="009E777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0F9518A9"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65DFC2D7"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1A60F92C" w14:textId="77777777" w:rsidR="009E7771" w:rsidRPr="004C3A0B" w:rsidRDefault="009E7771" w:rsidP="009E7771">
      <w:pPr>
        <w:rPr>
          <w:rFonts w:ascii="Arial" w:hAnsi="Arial" w:cs="Arial"/>
          <w:bCs/>
          <w:sz w:val="16"/>
          <w:szCs w:val="16"/>
        </w:rPr>
      </w:pPr>
    </w:p>
    <w:tbl>
      <w:tblPr>
        <w:tblStyle w:val="Hyperlink"/>
        <w:tblW w:w="9889" w:type="dxa"/>
        <w:tblLook w:val="04A0" w:firstRow="1" w:lastRow="0" w:firstColumn="1" w:lastColumn="0" w:noHBand="0" w:noVBand="1"/>
      </w:tblPr>
      <w:tblGrid>
        <w:gridCol w:w="9889"/>
      </w:tblGrid>
      <w:tr w:rsidR="009E7771" w:rsidRPr="004C3A0B" w14:paraId="5569477F" w14:textId="77777777" w:rsidTr="009E7771">
        <w:trPr>
          <w:trHeight w:val="403"/>
        </w:trPr>
        <w:tc>
          <w:tcPr>
            <w:tcW w:w="9889" w:type="dxa"/>
            <w:shd w:val="clear" w:color="auto" w:fill="F2F2F2" w:themeFill="background1" w:themeFillShade="F2"/>
            <w:vAlign w:val="center"/>
          </w:tcPr>
          <w:p w14:paraId="1543C8B5" w14:textId="77777777" w:rsidR="009E7771" w:rsidRPr="004C3A0B" w:rsidRDefault="009E7771" w:rsidP="009E7771">
            <w:pPr>
              <w:rPr>
                <w:rFonts w:ascii="Arial" w:hAnsi="Arial" w:cs="Arial"/>
                <w:b/>
              </w:rPr>
            </w:pPr>
            <w:r w:rsidRPr="004C3A0B">
              <w:rPr>
                <w:rFonts w:ascii="Arial" w:hAnsi="Arial" w:cs="Arial"/>
                <w:b/>
              </w:rPr>
              <w:t>Participant numbers and source</w:t>
            </w:r>
          </w:p>
          <w:p w14:paraId="64777250"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9E7771" w:rsidRPr="004C3A0B" w14:paraId="629FAEA0" w14:textId="77777777" w:rsidTr="009E7771">
        <w:trPr>
          <w:trHeight w:val="403"/>
        </w:trPr>
        <w:tc>
          <w:tcPr>
            <w:tcW w:w="9889" w:type="dxa"/>
            <w:vAlign w:val="center"/>
          </w:tcPr>
          <w:p w14:paraId="42E8A436" w14:textId="77777777" w:rsidR="009E7771" w:rsidRDefault="009E7771" w:rsidP="009E7771">
            <w:pPr>
              <w:rPr>
                <w:rFonts w:ascii="Arial" w:hAnsi="Arial" w:cs="Arial"/>
              </w:rPr>
            </w:pPr>
          </w:p>
          <w:p w14:paraId="71F0739F" w14:textId="77777777" w:rsidR="009E7771" w:rsidRPr="004C3A0B" w:rsidRDefault="009E7771" w:rsidP="009E7771">
            <w:pPr>
              <w:rPr>
                <w:rFonts w:ascii="Arial" w:hAnsi="Arial" w:cs="Arial"/>
              </w:rPr>
            </w:pPr>
            <w:r>
              <w:rPr>
                <w:rFonts w:ascii="Arial" w:hAnsi="Arial" w:cs="Arial"/>
              </w:rPr>
              <w:t xml:space="preserve">Participants will be current members of CrossFit Carmarthen, with at least 3 months of weight training and CrossFit training. Familiar with functional fitness movement patterns. Participants will be recruited via verbal dialog in a gym-based environment and will be informed/advertised via social media platform (Facebook and Instagram). Estimated participants numbers are 20 male and females. Participant numbers may very due to personal reasons, however speaking to potential participants, it will be spoken of the importance to attend both training sessions if possible. </w:t>
            </w:r>
          </w:p>
          <w:p w14:paraId="309089F5" w14:textId="77777777" w:rsidR="009E7771" w:rsidRPr="004C3A0B" w:rsidRDefault="009E7771" w:rsidP="009E7771">
            <w:pPr>
              <w:rPr>
                <w:rFonts w:ascii="Arial" w:hAnsi="Arial" w:cs="Arial"/>
              </w:rPr>
            </w:pPr>
          </w:p>
          <w:p w14:paraId="340944C3" w14:textId="77777777" w:rsidR="009E7771" w:rsidRPr="004C3A0B" w:rsidRDefault="009E7771" w:rsidP="009E7771">
            <w:pPr>
              <w:rPr>
                <w:rFonts w:ascii="Arial" w:hAnsi="Arial" w:cs="Arial"/>
                <w:b/>
              </w:rPr>
            </w:pPr>
            <w:r w:rsidRPr="004C3A0B">
              <w:rPr>
                <w:rFonts w:ascii="Arial" w:hAnsi="Arial" w:cs="Arial"/>
                <w:color w:val="808080"/>
                <w:sz w:val="18"/>
                <w:szCs w:val="18"/>
              </w:rPr>
              <w:t>this box should expand as you type)</w:t>
            </w:r>
          </w:p>
        </w:tc>
      </w:tr>
    </w:tbl>
    <w:p w14:paraId="22FB1C66" w14:textId="77777777" w:rsidR="009E7771" w:rsidRPr="004C3A0B" w:rsidRDefault="009E7771" w:rsidP="009E7771">
      <w:pPr>
        <w:rPr>
          <w:rFonts w:ascii="Arial" w:hAnsi="Arial" w:cs="Arial"/>
          <w:bCs/>
          <w:sz w:val="16"/>
          <w:szCs w:val="16"/>
        </w:rPr>
      </w:pPr>
    </w:p>
    <w:tbl>
      <w:tblPr>
        <w:tblStyle w:val="Hyperlink"/>
        <w:tblW w:w="9889" w:type="dxa"/>
        <w:tblLook w:val="04A0" w:firstRow="1" w:lastRow="0" w:firstColumn="1" w:lastColumn="0" w:noHBand="0" w:noVBand="1"/>
      </w:tblPr>
      <w:tblGrid>
        <w:gridCol w:w="6629"/>
        <w:gridCol w:w="1134"/>
        <w:gridCol w:w="992"/>
        <w:gridCol w:w="1134"/>
      </w:tblGrid>
      <w:tr w:rsidR="009E7771" w:rsidRPr="004C3A0B" w14:paraId="5C2B62C0" w14:textId="77777777" w:rsidTr="009E7771">
        <w:tc>
          <w:tcPr>
            <w:tcW w:w="6629" w:type="dxa"/>
            <w:shd w:val="clear" w:color="auto" w:fill="F2F2F2" w:themeFill="background1" w:themeFillShade="F2"/>
          </w:tcPr>
          <w:p w14:paraId="167D3A97"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5D3D7BE9" w14:textId="77777777" w:rsidR="009E7771" w:rsidRPr="004C3A0B" w:rsidRDefault="009E7771" w:rsidP="009E7771">
            <w:pPr>
              <w:autoSpaceDE w:val="0"/>
              <w:autoSpaceDN w:val="0"/>
              <w:adjustRightInd w:val="0"/>
              <w:jc w:val="center"/>
              <w:rPr>
                <w:rFonts w:ascii="Arial" w:hAnsi="Arial" w:cs="Arial"/>
                <w:b/>
                <w:bCs/>
                <w:sz w:val="16"/>
                <w:szCs w:val="16"/>
              </w:rPr>
            </w:pPr>
          </w:p>
          <w:p w14:paraId="1AC7774F"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138C71F"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2A3BDDA9" w14:textId="77777777" w:rsidR="009E7771" w:rsidRPr="004C3A0B" w:rsidRDefault="009E7771" w:rsidP="009E7771">
            <w:pPr>
              <w:autoSpaceDE w:val="0"/>
              <w:autoSpaceDN w:val="0"/>
              <w:adjustRightInd w:val="0"/>
              <w:jc w:val="center"/>
              <w:rPr>
                <w:rFonts w:ascii="Arial" w:hAnsi="Arial" w:cs="Arial"/>
                <w:b/>
                <w:bCs/>
                <w:sz w:val="16"/>
                <w:szCs w:val="16"/>
              </w:rPr>
            </w:pPr>
          </w:p>
          <w:p w14:paraId="55B3575D"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N/A</w:t>
            </w:r>
          </w:p>
        </w:tc>
      </w:tr>
      <w:tr w:rsidR="009E7771" w:rsidRPr="004C3A0B" w14:paraId="02311479" w14:textId="77777777" w:rsidTr="009E7771">
        <w:trPr>
          <w:trHeight w:val="439"/>
        </w:trPr>
        <w:tc>
          <w:tcPr>
            <w:tcW w:w="6629" w:type="dxa"/>
            <w:shd w:val="clear" w:color="auto" w:fill="F2F2F2" w:themeFill="background1" w:themeFillShade="F2"/>
            <w:vAlign w:val="center"/>
          </w:tcPr>
          <w:p w14:paraId="07784309"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BB0573C"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70F5DA8"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388CD1A"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460BBBD" w14:textId="77777777" w:rsidTr="009E7771">
        <w:trPr>
          <w:trHeight w:val="403"/>
        </w:trPr>
        <w:tc>
          <w:tcPr>
            <w:tcW w:w="6629" w:type="dxa"/>
            <w:shd w:val="clear" w:color="auto" w:fill="F2F2F2" w:themeFill="background1" w:themeFillShade="F2"/>
            <w:vAlign w:val="center"/>
          </w:tcPr>
          <w:p w14:paraId="2FEB1803"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6904EB74"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CC9B31A"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60E8F73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55CB4420" w14:textId="77777777" w:rsidTr="009E7771">
        <w:trPr>
          <w:trHeight w:val="439"/>
        </w:trPr>
        <w:tc>
          <w:tcPr>
            <w:tcW w:w="6629" w:type="dxa"/>
            <w:shd w:val="clear" w:color="auto" w:fill="F2F2F2" w:themeFill="background1" w:themeFillShade="F2"/>
            <w:vAlign w:val="center"/>
          </w:tcPr>
          <w:p w14:paraId="6E0F3BCA"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5975B76E"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140AEB54"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01F2AC5E"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50F3DE66" w14:textId="77777777" w:rsidTr="009E7771">
        <w:trPr>
          <w:trHeight w:val="403"/>
        </w:trPr>
        <w:tc>
          <w:tcPr>
            <w:tcW w:w="6629" w:type="dxa"/>
            <w:shd w:val="clear" w:color="auto" w:fill="F2F2F2" w:themeFill="background1" w:themeFillShade="F2"/>
            <w:vAlign w:val="center"/>
          </w:tcPr>
          <w:p w14:paraId="72015F62"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39B528B0"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75E6CBF7"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322BAF61"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F4ADF15" w14:textId="77777777" w:rsidTr="009E7771">
        <w:trPr>
          <w:trHeight w:val="439"/>
        </w:trPr>
        <w:tc>
          <w:tcPr>
            <w:tcW w:w="6629" w:type="dxa"/>
            <w:shd w:val="clear" w:color="auto" w:fill="F2F2F2" w:themeFill="background1" w:themeFillShade="F2"/>
            <w:vAlign w:val="center"/>
          </w:tcPr>
          <w:p w14:paraId="36A7D7CE"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600ED120"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379A9EB"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5D78686C"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B12A74E" w14:textId="77777777" w:rsidTr="009E7771">
        <w:trPr>
          <w:trHeight w:val="403"/>
        </w:trPr>
        <w:tc>
          <w:tcPr>
            <w:tcW w:w="6629" w:type="dxa"/>
            <w:shd w:val="clear" w:color="auto" w:fill="F2F2F2" w:themeFill="background1" w:themeFillShade="F2"/>
            <w:vAlign w:val="center"/>
          </w:tcPr>
          <w:p w14:paraId="265D1F64"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D8A156B"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15649EC3"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502B601A"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79EEFE93" w14:textId="77777777" w:rsidTr="009E7771">
        <w:trPr>
          <w:trHeight w:val="439"/>
        </w:trPr>
        <w:tc>
          <w:tcPr>
            <w:tcW w:w="6629" w:type="dxa"/>
            <w:shd w:val="clear" w:color="auto" w:fill="F2F2F2" w:themeFill="background1" w:themeFillShade="F2"/>
            <w:vAlign w:val="center"/>
          </w:tcPr>
          <w:p w14:paraId="05A9175B"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42F1C47E"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00BE5B9"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7378BCC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3344601" w14:textId="77777777" w:rsidTr="009E7771">
        <w:trPr>
          <w:trHeight w:val="403"/>
        </w:trPr>
        <w:tc>
          <w:tcPr>
            <w:tcW w:w="6629" w:type="dxa"/>
            <w:shd w:val="clear" w:color="auto" w:fill="F2F2F2" w:themeFill="background1" w:themeFillShade="F2"/>
            <w:vAlign w:val="center"/>
          </w:tcPr>
          <w:p w14:paraId="60A936FA"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6AEEC1C"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0FA4DF77"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431DA448"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ED7EF95" w14:textId="77777777" w:rsidTr="009E7771">
        <w:trPr>
          <w:trHeight w:val="439"/>
        </w:trPr>
        <w:tc>
          <w:tcPr>
            <w:tcW w:w="6629" w:type="dxa"/>
            <w:shd w:val="clear" w:color="auto" w:fill="F2F2F2" w:themeFill="background1" w:themeFillShade="F2"/>
            <w:vAlign w:val="center"/>
          </w:tcPr>
          <w:p w14:paraId="676E8B1F"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6DC20A5"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5DD2180"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F5AF0E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4573C6F2" w14:textId="77777777" w:rsidTr="009E7771">
        <w:trPr>
          <w:trHeight w:val="403"/>
        </w:trPr>
        <w:tc>
          <w:tcPr>
            <w:tcW w:w="9889" w:type="dxa"/>
            <w:gridSpan w:val="4"/>
            <w:shd w:val="clear" w:color="auto" w:fill="F2F2F2" w:themeFill="background1" w:themeFillShade="F2"/>
            <w:vAlign w:val="center"/>
          </w:tcPr>
          <w:p w14:paraId="7D0F0D07"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9E7771" w:rsidRPr="004C3A0B" w14:paraId="229C3093" w14:textId="77777777" w:rsidTr="009E7771">
        <w:trPr>
          <w:trHeight w:val="403"/>
        </w:trPr>
        <w:tc>
          <w:tcPr>
            <w:tcW w:w="9889" w:type="dxa"/>
            <w:gridSpan w:val="4"/>
            <w:vAlign w:val="center"/>
          </w:tcPr>
          <w:p w14:paraId="05A40011" w14:textId="77777777" w:rsidR="009E7771" w:rsidRPr="004C3A0B" w:rsidRDefault="009E7771" w:rsidP="009E7771">
            <w:pPr>
              <w:autoSpaceDE w:val="0"/>
              <w:autoSpaceDN w:val="0"/>
              <w:adjustRightInd w:val="0"/>
              <w:rPr>
                <w:rFonts w:ascii="Arial" w:hAnsi="Arial" w:cs="Arial"/>
              </w:rPr>
            </w:pPr>
          </w:p>
          <w:p w14:paraId="7FA350F5" w14:textId="77777777" w:rsidR="009E7771" w:rsidRPr="004C3A0B" w:rsidRDefault="009E7771" w:rsidP="009E7771">
            <w:pPr>
              <w:autoSpaceDE w:val="0"/>
              <w:autoSpaceDN w:val="0"/>
              <w:adjustRightInd w:val="0"/>
              <w:rPr>
                <w:rFonts w:ascii="Arial" w:hAnsi="Arial" w:cs="Arial"/>
              </w:rPr>
            </w:pPr>
            <w:r>
              <w:rPr>
                <w:rFonts w:ascii="Arial" w:hAnsi="Arial" w:cs="Arial"/>
              </w:rPr>
              <w:t xml:space="preserve">No Questionnaires are in use. </w:t>
            </w:r>
          </w:p>
          <w:p w14:paraId="3765BD77" w14:textId="77777777" w:rsidR="009E7771" w:rsidRPr="004C3A0B" w:rsidRDefault="009E7771" w:rsidP="009E7771">
            <w:pPr>
              <w:autoSpaceDE w:val="0"/>
              <w:autoSpaceDN w:val="0"/>
              <w:adjustRightInd w:val="0"/>
              <w:rPr>
                <w:rFonts w:ascii="Arial" w:hAnsi="Arial" w:cs="Arial"/>
              </w:rPr>
            </w:pPr>
          </w:p>
          <w:p w14:paraId="55225ED0"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D00372A" w14:textId="77777777" w:rsidR="009E7771" w:rsidRPr="004C3A0B" w:rsidRDefault="009E7771" w:rsidP="009E7771">
      <w:pPr>
        <w:rPr>
          <w:rFonts w:ascii="Arial" w:hAnsi="Arial" w:cs="Arial"/>
        </w:rPr>
      </w:pPr>
    </w:p>
    <w:p w14:paraId="6C513633" w14:textId="77777777" w:rsidR="009E7771" w:rsidRPr="004C3A0B" w:rsidRDefault="009E7771" w:rsidP="009E7771">
      <w:pPr>
        <w:rPr>
          <w:rFonts w:ascii="Arial" w:hAnsi="Arial" w:cs="Arial"/>
        </w:rPr>
      </w:pPr>
    </w:p>
    <w:p w14:paraId="02992A9B" w14:textId="77777777" w:rsidR="009E7771" w:rsidRPr="004C3A0B" w:rsidRDefault="009E7771" w:rsidP="009E7771">
      <w:r w:rsidRPr="004C3A0B">
        <w:br w:type="page"/>
      </w:r>
    </w:p>
    <w:tbl>
      <w:tblPr>
        <w:tblStyle w:val="Hyperlink"/>
        <w:tblW w:w="9889" w:type="dxa"/>
        <w:tblLook w:val="04A0" w:firstRow="1" w:lastRow="0" w:firstColumn="1" w:lastColumn="0" w:noHBand="0" w:noVBand="1"/>
      </w:tblPr>
      <w:tblGrid>
        <w:gridCol w:w="6629"/>
        <w:gridCol w:w="1134"/>
        <w:gridCol w:w="992"/>
        <w:gridCol w:w="1134"/>
      </w:tblGrid>
      <w:tr w:rsidR="009E7771" w:rsidRPr="004C3A0B" w14:paraId="30D9E0F2" w14:textId="77777777" w:rsidTr="009E7771">
        <w:tc>
          <w:tcPr>
            <w:tcW w:w="6629" w:type="dxa"/>
            <w:shd w:val="clear" w:color="auto" w:fill="F2F2F2" w:themeFill="background1" w:themeFillShade="F2"/>
          </w:tcPr>
          <w:p w14:paraId="49043B53" w14:textId="77777777" w:rsidR="009E7771" w:rsidRPr="004C3A0B" w:rsidRDefault="009E7771" w:rsidP="009E7771">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4264AFC7" w14:textId="77777777" w:rsidR="009E7771" w:rsidRPr="004C3A0B" w:rsidRDefault="009E7771" w:rsidP="009E7771">
            <w:pPr>
              <w:autoSpaceDE w:val="0"/>
              <w:autoSpaceDN w:val="0"/>
              <w:adjustRightInd w:val="0"/>
              <w:jc w:val="center"/>
              <w:rPr>
                <w:rFonts w:ascii="Arial" w:hAnsi="Arial" w:cs="Arial"/>
                <w:b/>
                <w:bCs/>
                <w:sz w:val="16"/>
                <w:szCs w:val="16"/>
              </w:rPr>
            </w:pPr>
          </w:p>
          <w:p w14:paraId="2BB840DB"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569CEA0C"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5CCBBC0E" w14:textId="77777777" w:rsidR="009E7771" w:rsidRPr="004C3A0B" w:rsidRDefault="009E7771" w:rsidP="009E7771">
            <w:pPr>
              <w:autoSpaceDE w:val="0"/>
              <w:autoSpaceDN w:val="0"/>
              <w:adjustRightInd w:val="0"/>
              <w:jc w:val="center"/>
              <w:rPr>
                <w:rFonts w:ascii="Arial" w:hAnsi="Arial" w:cs="Arial"/>
                <w:b/>
                <w:bCs/>
                <w:sz w:val="16"/>
                <w:szCs w:val="16"/>
              </w:rPr>
            </w:pPr>
          </w:p>
          <w:p w14:paraId="0EFA3BEE"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N/A</w:t>
            </w:r>
          </w:p>
        </w:tc>
      </w:tr>
      <w:tr w:rsidR="009E7771" w:rsidRPr="004C3A0B" w14:paraId="4746B736" w14:textId="77777777" w:rsidTr="009E7771">
        <w:trPr>
          <w:trHeight w:val="439"/>
        </w:trPr>
        <w:tc>
          <w:tcPr>
            <w:tcW w:w="6629" w:type="dxa"/>
            <w:shd w:val="clear" w:color="auto" w:fill="F2F2F2" w:themeFill="background1" w:themeFillShade="F2"/>
            <w:vAlign w:val="center"/>
          </w:tcPr>
          <w:p w14:paraId="31976255"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17A4161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CF1626E"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2359CE29"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2D467CE" w14:textId="77777777" w:rsidTr="009E7771">
        <w:trPr>
          <w:trHeight w:val="403"/>
        </w:trPr>
        <w:tc>
          <w:tcPr>
            <w:tcW w:w="6629" w:type="dxa"/>
            <w:shd w:val="clear" w:color="auto" w:fill="F2F2F2" w:themeFill="background1" w:themeFillShade="F2"/>
            <w:vAlign w:val="center"/>
          </w:tcPr>
          <w:p w14:paraId="7EEF74EB"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1"/>
                <w14:checkedState w14:val="2612" w14:font="MS Gothic"/>
                <w14:uncheckedState w14:val="2610" w14:font="MS Gothic"/>
              </w14:checkbox>
            </w:sdtPr>
            <w:sdtContent>
              <w:p w14:paraId="43656790"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2442D376"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2B708AB"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7E47B072" w14:textId="77777777" w:rsidTr="009E7771">
        <w:trPr>
          <w:trHeight w:val="439"/>
        </w:trPr>
        <w:tc>
          <w:tcPr>
            <w:tcW w:w="6629" w:type="dxa"/>
            <w:shd w:val="clear" w:color="auto" w:fill="F2F2F2" w:themeFill="background1" w:themeFillShade="F2"/>
            <w:vAlign w:val="center"/>
          </w:tcPr>
          <w:p w14:paraId="199F21F4"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8E6587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07DDC539"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1E3E150"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47BD696B" w14:textId="77777777" w:rsidTr="009E7771">
        <w:trPr>
          <w:trHeight w:val="403"/>
        </w:trPr>
        <w:tc>
          <w:tcPr>
            <w:tcW w:w="6629" w:type="dxa"/>
            <w:shd w:val="clear" w:color="auto" w:fill="F2F2F2" w:themeFill="background1" w:themeFillShade="F2"/>
            <w:vAlign w:val="center"/>
          </w:tcPr>
          <w:p w14:paraId="1F490552"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4F5DD0A9"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5D1AD43C"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694CF0C3"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DAE36F7" w14:textId="77777777" w:rsidTr="009E7771">
        <w:trPr>
          <w:trHeight w:val="403"/>
        </w:trPr>
        <w:tc>
          <w:tcPr>
            <w:tcW w:w="9889" w:type="dxa"/>
            <w:gridSpan w:val="4"/>
            <w:shd w:val="clear" w:color="auto" w:fill="F2F2F2" w:themeFill="background1" w:themeFillShade="F2"/>
            <w:vAlign w:val="center"/>
          </w:tcPr>
          <w:p w14:paraId="4881FC05"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9E7771" w:rsidRPr="004C3A0B" w14:paraId="11C46841" w14:textId="77777777" w:rsidTr="009E7771">
        <w:trPr>
          <w:trHeight w:val="403"/>
        </w:trPr>
        <w:tc>
          <w:tcPr>
            <w:tcW w:w="9889" w:type="dxa"/>
            <w:gridSpan w:val="4"/>
            <w:vAlign w:val="center"/>
          </w:tcPr>
          <w:p w14:paraId="5F7F71D4" w14:textId="77777777" w:rsidR="009E7771" w:rsidRDefault="009E7771" w:rsidP="009E7771">
            <w:pPr>
              <w:autoSpaceDE w:val="0"/>
              <w:autoSpaceDN w:val="0"/>
              <w:adjustRightInd w:val="0"/>
              <w:rPr>
                <w:rFonts w:ascii="Arial" w:hAnsi="Arial" w:cs="Arial"/>
              </w:rPr>
            </w:pPr>
          </w:p>
          <w:p w14:paraId="373EB286" w14:textId="77777777" w:rsidR="009E7771" w:rsidRPr="004C3A0B" w:rsidRDefault="009E7771" w:rsidP="009E7771">
            <w:pPr>
              <w:autoSpaceDE w:val="0"/>
              <w:autoSpaceDN w:val="0"/>
              <w:adjustRightInd w:val="0"/>
              <w:rPr>
                <w:rFonts w:ascii="Arial" w:hAnsi="Arial" w:cs="Arial"/>
              </w:rPr>
            </w:pPr>
            <w:r>
              <w:rPr>
                <w:rFonts w:ascii="Arial" w:hAnsi="Arial" w:cs="Arial"/>
              </w:rPr>
              <w:t xml:space="preserve">Polar Team Pro heart rate monitors are to be worn during 2x functional fitness training sessions. </w:t>
            </w:r>
          </w:p>
          <w:p w14:paraId="7B5396B8" w14:textId="77777777" w:rsidR="009E7771" w:rsidRDefault="009E7771" w:rsidP="009E7771">
            <w:pPr>
              <w:autoSpaceDE w:val="0"/>
              <w:autoSpaceDN w:val="0"/>
              <w:adjustRightInd w:val="0"/>
              <w:rPr>
                <w:rFonts w:ascii="Arial" w:hAnsi="Arial" w:cs="Arial"/>
              </w:rPr>
            </w:pPr>
            <w:r>
              <w:rPr>
                <w:rFonts w:ascii="Arial" w:hAnsi="Arial" w:cs="Arial"/>
              </w:rPr>
              <w:t xml:space="preserve">Polar Team Pro heart rate monitors are to be worn during 2x aerobic and anaerobic maximal testing. </w:t>
            </w:r>
          </w:p>
          <w:p w14:paraId="50C9FB17" w14:textId="77777777" w:rsidR="009E7771" w:rsidRDefault="009E7771" w:rsidP="009E7771">
            <w:pPr>
              <w:autoSpaceDE w:val="0"/>
              <w:autoSpaceDN w:val="0"/>
              <w:adjustRightInd w:val="0"/>
              <w:rPr>
                <w:rFonts w:ascii="Arial" w:hAnsi="Arial" w:cs="Arial"/>
              </w:rPr>
            </w:pPr>
            <w:r>
              <w:rPr>
                <w:rFonts w:ascii="Arial" w:hAnsi="Arial" w:cs="Arial"/>
              </w:rPr>
              <w:t>Watt bike pro will be used for Vo2 aerobic max testing.</w:t>
            </w:r>
          </w:p>
          <w:p w14:paraId="6FB29112" w14:textId="77777777" w:rsidR="009E7771" w:rsidRDefault="009E7771" w:rsidP="009E7771">
            <w:pPr>
              <w:autoSpaceDE w:val="0"/>
              <w:autoSpaceDN w:val="0"/>
              <w:adjustRightInd w:val="0"/>
              <w:rPr>
                <w:rFonts w:ascii="Arial" w:hAnsi="Arial" w:cs="Arial"/>
              </w:rPr>
            </w:pPr>
            <w:r>
              <w:rPr>
                <w:rFonts w:ascii="Arial" w:hAnsi="Arial" w:cs="Arial"/>
              </w:rPr>
              <w:t>Pull up bar and dumbbells for anaerobic Vo2 max testing.</w:t>
            </w:r>
          </w:p>
          <w:p w14:paraId="30745913" w14:textId="77777777" w:rsidR="009E7771" w:rsidRDefault="009E7771" w:rsidP="009E7771">
            <w:pPr>
              <w:autoSpaceDE w:val="0"/>
              <w:autoSpaceDN w:val="0"/>
              <w:adjustRightInd w:val="0"/>
              <w:rPr>
                <w:rFonts w:ascii="Arial" w:hAnsi="Arial" w:cs="Arial"/>
                <w:color w:val="000000"/>
              </w:rPr>
            </w:pPr>
            <w:r w:rsidRPr="007D7711">
              <w:rPr>
                <w:rFonts w:ascii="Arial" w:hAnsi="Arial" w:cs="Arial"/>
                <w:color w:val="000000"/>
              </w:rPr>
              <w:t>Douglas bag</w:t>
            </w:r>
            <w:r>
              <w:rPr>
                <w:rFonts w:ascii="Arial" w:hAnsi="Arial" w:cs="Arial"/>
                <w:color w:val="000000"/>
              </w:rPr>
              <w:t xml:space="preserve"> used to collect 60 second air samples from the Vo2 testing. </w:t>
            </w:r>
          </w:p>
          <w:p w14:paraId="7A89F95A" w14:textId="77777777" w:rsidR="009E7771" w:rsidRDefault="009E7771" w:rsidP="009E7771">
            <w:pPr>
              <w:autoSpaceDE w:val="0"/>
              <w:autoSpaceDN w:val="0"/>
              <w:adjustRightInd w:val="0"/>
              <w:rPr>
                <w:rFonts w:ascii="Arial" w:hAnsi="Arial" w:cs="Arial"/>
                <w:color w:val="000000"/>
              </w:rPr>
            </w:pPr>
            <w:r w:rsidRPr="007D7711">
              <w:rPr>
                <w:rFonts w:ascii="Arial" w:hAnsi="Arial" w:cs="Arial"/>
                <w:color w:val="000000"/>
              </w:rPr>
              <w:t>Stopwatch</w:t>
            </w:r>
            <w:r>
              <w:rPr>
                <w:rFonts w:ascii="Arial" w:hAnsi="Arial" w:cs="Arial"/>
                <w:color w:val="000000"/>
              </w:rPr>
              <w:t>, to monitor time.</w:t>
            </w:r>
          </w:p>
          <w:p w14:paraId="1A2FEE87" w14:textId="77777777" w:rsidR="009E7771" w:rsidRDefault="009E7771" w:rsidP="009E7771">
            <w:pPr>
              <w:autoSpaceDE w:val="0"/>
              <w:autoSpaceDN w:val="0"/>
              <w:adjustRightInd w:val="0"/>
              <w:rPr>
                <w:rFonts w:ascii="Arial" w:hAnsi="Arial" w:cs="Arial"/>
                <w:color w:val="000000"/>
              </w:rPr>
            </w:pPr>
            <w:r>
              <w:rPr>
                <w:rFonts w:ascii="Arial" w:hAnsi="Arial" w:cs="Arial"/>
                <w:color w:val="000000"/>
              </w:rPr>
              <w:t>M</w:t>
            </w:r>
            <w:r w:rsidRPr="007D7711">
              <w:rPr>
                <w:rFonts w:ascii="Arial" w:hAnsi="Arial" w:cs="Arial"/>
                <w:color w:val="000000"/>
              </w:rPr>
              <w:t>outhpiece &amp; valve</w:t>
            </w:r>
            <w:r>
              <w:rPr>
                <w:rFonts w:ascii="Arial" w:hAnsi="Arial" w:cs="Arial"/>
                <w:color w:val="000000"/>
              </w:rPr>
              <w:t xml:space="preserve"> to create a seal to collect a full 60 second air sample. </w:t>
            </w:r>
          </w:p>
          <w:p w14:paraId="3BDE7C32" w14:textId="77777777" w:rsidR="009E7771" w:rsidRDefault="009E7771" w:rsidP="009E7771">
            <w:pPr>
              <w:autoSpaceDE w:val="0"/>
              <w:autoSpaceDN w:val="0"/>
              <w:adjustRightInd w:val="0"/>
              <w:rPr>
                <w:rFonts w:ascii="Arial" w:hAnsi="Arial" w:cs="Arial"/>
                <w:color w:val="000000"/>
              </w:rPr>
            </w:pPr>
            <w:r>
              <w:rPr>
                <w:rFonts w:ascii="Arial" w:hAnsi="Arial" w:cs="Arial"/>
                <w:color w:val="000000"/>
              </w:rPr>
              <w:t>N</w:t>
            </w:r>
            <w:r w:rsidRPr="007D7711">
              <w:rPr>
                <w:rFonts w:ascii="Arial" w:hAnsi="Arial" w:cs="Arial"/>
                <w:color w:val="000000"/>
              </w:rPr>
              <w:t>ose-clip</w:t>
            </w:r>
            <w:r>
              <w:rPr>
                <w:rFonts w:ascii="Arial" w:hAnsi="Arial" w:cs="Arial"/>
                <w:color w:val="000000"/>
              </w:rPr>
              <w:t xml:space="preserve"> to stop the athlete breathing through their nose during 60 second air sample collection.</w:t>
            </w:r>
          </w:p>
          <w:p w14:paraId="614F6B1F" w14:textId="77777777" w:rsidR="009E7771" w:rsidRDefault="009E7771" w:rsidP="009E7771">
            <w:pPr>
              <w:autoSpaceDE w:val="0"/>
              <w:autoSpaceDN w:val="0"/>
              <w:adjustRightInd w:val="0"/>
              <w:rPr>
                <w:rFonts w:ascii="Arial" w:hAnsi="Arial" w:cs="Arial"/>
                <w:color w:val="000000"/>
              </w:rPr>
            </w:pPr>
            <w:proofErr w:type="spellStart"/>
            <w:r w:rsidRPr="007D7711">
              <w:rPr>
                <w:rFonts w:ascii="Arial" w:hAnsi="Arial" w:cs="Arial"/>
                <w:color w:val="000000"/>
              </w:rPr>
              <w:t>Servomex</w:t>
            </w:r>
            <w:proofErr w:type="spellEnd"/>
            <w:r w:rsidRPr="007D7711">
              <w:rPr>
                <w:rFonts w:ascii="Arial" w:hAnsi="Arial" w:cs="Arial"/>
                <w:color w:val="000000"/>
              </w:rPr>
              <w:t xml:space="preserve"> gas analyser</w:t>
            </w:r>
            <w:r>
              <w:rPr>
                <w:rFonts w:ascii="Arial" w:hAnsi="Arial" w:cs="Arial"/>
                <w:color w:val="000000"/>
              </w:rPr>
              <w:t xml:space="preserve">, to analyse the samples collected. </w:t>
            </w:r>
          </w:p>
          <w:p w14:paraId="3ECD5FC0" w14:textId="77777777" w:rsidR="009E7771" w:rsidRDefault="009E7771" w:rsidP="009E7771">
            <w:pPr>
              <w:autoSpaceDE w:val="0"/>
              <w:autoSpaceDN w:val="0"/>
              <w:adjustRightInd w:val="0"/>
              <w:rPr>
                <w:rFonts w:ascii="Arial" w:hAnsi="Arial" w:cs="Arial"/>
                <w:color w:val="000000"/>
              </w:rPr>
            </w:pPr>
            <w:r>
              <w:rPr>
                <w:rFonts w:ascii="Arial" w:hAnsi="Arial" w:cs="Arial"/>
                <w:color w:val="000000"/>
              </w:rPr>
              <w:t>D</w:t>
            </w:r>
            <w:r w:rsidRPr="007D7711">
              <w:rPr>
                <w:rFonts w:ascii="Arial" w:hAnsi="Arial" w:cs="Arial"/>
                <w:color w:val="000000"/>
              </w:rPr>
              <w:t>ry gas meter</w:t>
            </w:r>
            <w:r>
              <w:rPr>
                <w:rFonts w:ascii="Arial" w:hAnsi="Arial" w:cs="Arial"/>
                <w:color w:val="000000"/>
              </w:rPr>
              <w:t>, to analyse the samples collected.</w:t>
            </w:r>
          </w:p>
          <w:p w14:paraId="67DF1A45" w14:textId="77777777" w:rsidR="009E7771" w:rsidRPr="007D7711" w:rsidRDefault="009E7771" w:rsidP="009E7771">
            <w:pPr>
              <w:autoSpaceDE w:val="0"/>
              <w:autoSpaceDN w:val="0"/>
              <w:adjustRightInd w:val="0"/>
              <w:rPr>
                <w:rFonts w:ascii="Arial" w:hAnsi="Arial" w:cs="Arial"/>
                <w:sz w:val="24"/>
                <w:szCs w:val="24"/>
              </w:rPr>
            </w:pPr>
            <w:r w:rsidRPr="007D7711">
              <w:rPr>
                <w:rFonts w:ascii="Arial" w:hAnsi="Arial" w:cs="Arial"/>
              </w:rPr>
              <w:t>Borg RPE scale</w:t>
            </w:r>
            <w:r>
              <w:rPr>
                <w:rFonts w:ascii="Arial" w:hAnsi="Arial" w:cs="Arial"/>
              </w:rPr>
              <w:t xml:space="preserve">, to monitor athlete intensity. </w:t>
            </w:r>
          </w:p>
          <w:p w14:paraId="74FFBAE1" w14:textId="77777777" w:rsidR="009E7771" w:rsidRPr="004C3A0B" w:rsidRDefault="009E7771" w:rsidP="009E7771">
            <w:pPr>
              <w:autoSpaceDE w:val="0"/>
              <w:autoSpaceDN w:val="0"/>
              <w:adjustRightInd w:val="0"/>
              <w:rPr>
                <w:rFonts w:ascii="Arial" w:hAnsi="Arial" w:cs="Arial"/>
              </w:rPr>
            </w:pPr>
          </w:p>
          <w:p w14:paraId="11B14692" w14:textId="77777777" w:rsidR="009E7771" w:rsidRPr="004C3A0B" w:rsidRDefault="009E7771" w:rsidP="009E7771">
            <w:pPr>
              <w:autoSpaceDE w:val="0"/>
              <w:autoSpaceDN w:val="0"/>
              <w:adjustRightInd w:val="0"/>
              <w:rPr>
                <w:rFonts w:ascii="Arial" w:hAnsi="Arial" w:cs="Arial"/>
              </w:rPr>
            </w:pPr>
          </w:p>
          <w:p w14:paraId="58ED1A31" w14:textId="77777777" w:rsidR="009E7771" w:rsidRPr="004C3A0B" w:rsidRDefault="009E7771" w:rsidP="009E7771">
            <w:pPr>
              <w:autoSpaceDE w:val="0"/>
              <w:autoSpaceDN w:val="0"/>
              <w:adjustRightInd w:val="0"/>
              <w:rPr>
                <w:rFonts w:ascii="Arial" w:hAnsi="Arial" w:cs="Arial"/>
              </w:rPr>
            </w:pPr>
          </w:p>
          <w:p w14:paraId="1B12AAC3" w14:textId="77777777" w:rsidR="009E7771" w:rsidRPr="004C3A0B" w:rsidRDefault="009E7771" w:rsidP="009E7771">
            <w:pPr>
              <w:autoSpaceDE w:val="0"/>
              <w:autoSpaceDN w:val="0"/>
              <w:adjustRightInd w:val="0"/>
              <w:rPr>
                <w:rFonts w:ascii="Arial" w:hAnsi="Arial" w:cs="Arial"/>
              </w:rPr>
            </w:pPr>
          </w:p>
          <w:p w14:paraId="362DAFF7"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6E05111" w14:textId="77777777" w:rsidR="009E7771" w:rsidRPr="004C3A0B" w:rsidRDefault="009E7771" w:rsidP="009E7771">
      <w:pPr>
        <w:rPr>
          <w:rFonts w:ascii="Arial" w:hAnsi="Arial" w:cs="Arial"/>
        </w:rPr>
      </w:pPr>
    </w:p>
    <w:p w14:paraId="5692CFA4" w14:textId="77777777" w:rsidR="009E7771" w:rsidRPr="004C3A0B" w:rsidRDefault="009E7771" w:rsidP="009E7771">
      <w:pPr>
        <w:rPr>
          <w:rFonts w:ascii="Arial" w:hAnsi="Arial" w:cs="Arial"/>
        </w:rPr>
      </w:pPr>
      <w:r w:rsidRPr="004C3A0B">
        <w:rPr>
          <w:rFonts w:ascii="Arial" w:hAnsi="Arial" w:cs="Arial"/>
        </w:rPr>
        <w:br w:type="page"/>
      </w:r>
    </w:p>
    <w:p w14:paraId="5934B7F2" w14:textId="77777777" w:rsidR="009E7771" w:rsidRPr="004C3A0B" w:rsidRDefault="009E7771" w:rsidP="009E7771">
      <w:pPr>
        <w:rPr>
          <w:rFonts w:ascii="Arial" w:hAnsi="Arial" w:cs="Arial"/>
          <w:b/>
          <w:bCs/>
        </w:rPr>
      </w:pPr>
      <w:r w:rsidRPr="004C3A0B">
        <w:rPr>
          <w:rFonts w:ascii="Arial" w:hAnsi="Arial" w:cs="Arial"/>
          <w:b/>
          <w:bCs/>
        </w:rPr>
        <w:lastRenderedPageBreak/>
        <w:t>SECTION H: Anticipated Risks</w:t>
      </w:r>
    </w:p>
    <w:p w14:paraId="568191EF" w14:textId="77777777" w:rsidR="009E7771" w:rsidRPr="004C3A0B" w:rsidRDefault="009E7771" w:rsidP="009E777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7771" w:rsidRPr="004C3A0B" w14:paraId="1A0B1CC3" w14:textId="77777777" w:rsidTr="009E7771">
        <w:tc>
          <w:tcPr>
            <w:tcW w:w="9923" w:type="dxa"/>
            <w:tcBorders>
              <w:bottom w:val="single" w:sz="4" w:space="0" w:color="auto"/>
            </w:tcBorders>
            <w:shd w:val="clear" w:color="auto" w:fill="F2F2F2" w:themeFill="background1" w:themeFillShade="F2"/>
          </w:tcPr>
          <w:p w14:paraId="43C8618E" w14:textId="77777777" w:rsidR="009E7771" w:rsidRDefault="009E7771" w:rsidP="009E777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953555B" w14:textId="77777777" w:rsidR="009E7771" w:rsidRDefault="009E7771" w:rsidP="009E7771"/>
          <w:p w14:paraId="0CFE7CEC" w14:textId="77777777" w:rsidR="009E7771" w:rsidRPr="00204E14" w:rsidRDefault="009E7771" w:rsidP="009E7771">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E7771" w:rsidRPr="004C3A0B" w14:paraId="11364198" w14:textId="77777777" w:rsidTr="009E7771">
        <w:tc>
          <w:tcPr>
            <w:tcW w:w="9923" w:type="dxa"/>
            <w:tcBorders>
              <w:bottom w:val="single" w:sz="4" w:space="0" w:color="auto"/>
            </w:tcBorders>
          </w:tcPr>
          <w:p w14:paraId="375B3311" w14:textId="77777777" w:rsidR="009E7771" w:rsidRPr="00204E14" w:rsidRDefault="009E7771" w:rsidP="009E7771">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0C2DEEE" w14:textId="77777777" w:rsidR="009E7771" w:rsidRPr="00204E14" w:rsidRDefault="009E7771" w:rsidP="009E7771"/>
          <w:p w14:paraId="0EEF1C71" w14:textId="77777777" w:rsidR="009E7771" w:rsidRPr="00204E14" w:rsidRDefault="009E7771" w:rsidP="009E7771">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0622D593" w14:textId="77777777" w:rsidR="009E7771" w:rsidRDefault="009E7771" w:rsidP="009E7771">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01681690" w14:textId="77777777" w:rsidR="009E7771" w:rsidRPr="00204E14" w:rsidRDefault="009E7771" w:rsidP="009E7771"/>
        </w:tc>
      </w:tr>
      <w:tr w:rsidR="009E7771" w:rsidRPr="004C3A0B" w14:paraId="59481960" w14:textId="77777777" w:rsidTr="009E7771">
        <w:tc>
          <w:tcPr>
            <w:tcW w:w="9923" w:type="dxa"/>
            <w:tcBorders>
              <w:bottom w:val="single" w:sz="4" w:space="0" w:color="auto"/>
            </w:tcBorders>
            <w:shd w:val="clear" w:color="auto" w:fill="F2F2F2" w:themeFill="background1" w:themeFillShade="F2"/>
          </w:tcPr>
          <w:p w14:paraId="697F2F4C" w14:textId="77777777" w:rsidR="009E7771" w:rsidRPr="004C3A0B" w:rsidRDefault="009E7771" w:rsidP="009E7771">
            <w:pPr>
              <w:rPr>
                <w:rFonts w:ascii="Arial" w:hAnsi="Arial" w:cs="Arial"/>
              </w:rPr>
            </w:pPr>
            <w:r w:rsidRPr="004C3A0B">
              <w:rPr>
                <w:rFonts w:ascii="Arial" w:hAnsi="Arial" w:cs="Arial"/>
                <w:b/>
              </w:rPr>
              <w:t>Risks to participants</w:t>
            </w:r>
          </w:p>
          <w:p w14:paraId="4F465C19" w14:textId="77777777" w:rsidR="009E7771" w:rsidRPr="004C3A0B" w:rsidRDefault="009E7771" w:rsidP="009E7771">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E7771" w:rsidRPr="004C3A0B" w14:paraId="16D57704" w14:textId="77777777" w:rsidTr="009E7771">
        <w:tc>
          <w:tcPr>
            <w:tcW w:w="9923" w:type="dxa"/>
            <w:tcBorders>
              <w:top w:val="single" w:sz="4" w:space="0" w:color="auto"/>
              <w:bottom w:val="single" w:sz="4" w:space="0" w:color="auto"/>
            </w:tcBorders>
          </w:tcPr>
          <w:p w14:paraId="3E02601A" w14:textId="77777777" w:rsidR="009E7771" w:rsidRDefault="009E7771" w:rsidP="009E7771">
            <w:pPr>
              <w:autoSpaceDE w:val="0"/>
              <w:autoSpaceDN w:val="0"/>
              <w:adjustRightInd w:val="0"/>
              <w:rPr>
                <w:rFonts w:ascii="Arial" w:hAnsi="Arial" w:cs="Arial"/>
              </w:rPr>
            </w:pPr>
          </w:p>
          <w:p w14:paraId="7C2D9252" w14:textId="77777777" w:rsidR="009E7771" w:rsidRDefault="009E7771" w:rsidP="009E7771">
            <w:pPr>
              <w:autoSpaceDE w:val="0"/>
              <w:autoSpaceDN w:val="0"/>
              <w:adjustRightInd w:val="0"/>
              <w:rPr>
                <w:rFonts w:ascii="Arial" w:hAnsi="Arial" w:cs="Arial"/>
              </w:rPr>
            </w:pPr>
            <w:r>
              <w:rPr>
                <w:rFonts w:ascii="Arial" w:hAnsi="Arial" w:cs="Arial"/>
              </w:rPr>
              <w:t>DOMs: Delayed onset muscle soreness, participants might develop DOM’s depending on the CrossFit session. An appropriate warm up and cool down will be conducted to reduce risk of DOM’s and injury. A coach will be present at all time to ensure correct and safe technique is used.</w:t>
            </w:r>
          </w:p>
          <w:p w14:paraId="7B533B90" w14:textId="77777777" w:rsidR="009E7771" w:rsidRDefault="009E7771" w:rsidP="009E7771">
            <w:pPr>
              <w:autoSpaceDE w:val="0"/>
              <w:autoSpaceDN w:val="0"/>
              <w:adjustRightInd w:val="0"/>
              <w:rPr>
                <w:rFonts w:ascii="Arial" w:hAnsi="Arial" w:cs="Arial"/>
              </w:rPr>
            </w:pPr>
          </w:p>
          <w:p w14:paraId="4320F32E" w14:textId="77777777" w:rsidR="009E7771" w:rsidRDefault="009E7771" w:rsidP="009E7771">
            <w:pPr>
              <w:autoSpaceDE w:val="0"/>
              <w:autoSpaceDN w:val="0"/>
              <w:adjustRightInd w:val="0"/>
              <w:rPr>
                <w:rFonts w:ascii="Arial" w:hAnsi="Arial" w:cs="Arial"/>
              </w:rPr>
            </w:pPr>
            <w:r>
              <w:rPr>
                <w:rFonts w:ascii="Arial" w:hAnsi="Arial" w:cs="Arial"/>
              </w:rPr>
              <w:t xml:space="preserve">HR monitors: participants will be wearing a HR monitor for 1-hour periods. They must ensure not to hit it off any bars, weight or other equipment that may cause it to press into the sternum causing physical harm. Extra caution and constant reminders will be used to reduce risk of injury. </w:t>
            </w:r>
          </w:p>
          <w:p w14:paraId="621E0CE4" w14:textId="77777777" w:rsidR="009E7771" w:rsidRDefault="009E7771" w:rsidP="009E7771">
            <w:pPr>
              <w:autoSpaceDE w:val="0"/>
              <w:autoSpaceDN w:val="0"/>
              <w:adjustRightInd w:val="0"/>
              <w:rPr>
                <w:rFonts w:ascii="Arial" w:hAnsi="Arial" w:cs="Arial"/>
              </w:rPr>
            </w:pPr>
          </w:p>
          <w:p w14:paraId="35E17739" w14:textId="77777777" w:rsidR="009E7771" w:rsidRDefault="009E7771" w:rsidP="009E7771">
            <w:pPr>
              <w:autoSpaceDE w:val="0"/>
              <w:autoSpaceDN w:val="0"/>
              <w:adjustRightInd w:val="0"/>
              <w:rPr>
                <w:rFonts w:ascii="Arial" w:hAnsi="Arial" w:cs="Arial"/>
              </w:rPr>
            </w:pPr>
            <w:r>
              <w:rPr>
                <w:rFonts w:ascii="Arial" w:hAnsi="Arial" w:cs="Arial"/>
              </w:rPr>
              <w:t xml:space="preserve">Emotional distress: due to the volume and intensity of training participants may feel emotional distress. To mitigate the risk support if needed and participants may stop at any time if they need to. </w:t>
            </w:r>
          </w:p>
          <w:p w14:paraId="25A78ADE" w14:textId="77777777" w:rsidR="009E7771" w:rsidRDefault="009E7771" w:rsidP="009E7771">
            <w:pPr>
              <w:autoSpaceDE w:val="0"/>
              <w:autoSpaceDN w:val="0"/>
              <w:adjustRightInd w:val="0"/>
              <w:rPr>
                <w:rFonts w:ascii="Arial" w:hAnsi="Arial" w:cs="Arial"/>
              </w:rPr>
            </w:pPr>
          </w:p>
          <w:p w14:paraId="2787333A" w14:textId="77777777" w:rsidR="009E7771" w:rsidRDefault="009E7771" w:rsidP="009E7771">
            <w:pPr>
              <w:autoSpaceDE w:val="0"/>
              <w:autoSpaceDN w:val="0"/>
              <w:adjustRightInd w:val="0"/>
              <w:rPr>
                <w:rFonts w:ascii="Arial" w:hAnsi="Arial" w:cs="Arial"/>
              </w:rPr>
            </w:pPr>
            <w:r>
              <w:rPr>
                <w:rFonts w:ascii="Arial" w:hAnsi="Arial" w:cs="Arial"/>
              </w:rPr>
              <w:t xml:space="preserve">Physical harm: under fatigue if technique fails participants may drop the weight, let go of the pull up bar, they may fall or knock the participant causing physical harm. Coaches are present to reduce load and intensity id participants fail to meet standards. </w:t>
            </w:r>
            <w:proofErr w:type="spellStart"/>
            <w:r>
              <w:rPr>
                <w:rFonts w:ascii="Arial" w:hAnsi="Arial" w:cs="Arial"/>
              </w:rPr>
              <w:t>Coach’s</w:t>
            </w:r>
            <w:proofErr w:type="spellEnd"/>
            <w:r>
              <w:rPr>
                <w:rFonts w:ascii="Arial" w:hAnsi="Arial" w:cs="Arial"/>
              </w:rPr>
              <w:t xml:space="preserve"> are present to teach participants how to bail or drop weights in a safe manor. </w:t>
            </w:r>
          </w:p>
          <w:p w14:paraId="08C503FA" w14:textId="77777777" w:rsidR="009E7771" w:rsidRDefault="009E7771" w:rsidP="009E7771">
            <w:pPr>
              <w:autoSpaceDE w:val="0"/>
              <w:autoSpaceDN w:val="0"/>
              <w:adjustRightInd w:val="0"/>
              <w:rPr>
                <w:rFonts w:ascii="Arial" w:hAnsi="Arial" w:cs="Arial"/>
              </w:rPr>
            </w:pPr>
          </w:p>
          <w:p w14:paraId="09364160" w14:textId="77777777" w:rsidR="009E7771" w:rsidRDefault="009E7771" w:rsidP="009E7771">
            <w:pPr>
              <w:autoSpaceDE w:val="0"/>
              <w:autoSpaceDN w:val="0"/>
              <w:adjustRightInd w:val="0"/>
              <w:rPr>
                <w:rFonts w:ascii="Arial" w:hAnsi="Arial" w:cs="Arial"/>
              </w:rPr>
            </w:pPr>
            <w:r>
              <w:rPr>
                <w:rFonts w:ascii="Arial" w:hAnsi="Arial" w:cs="Arial"/>
              </w:rPr>
              <w:t xml:space="preserve">Transfer of personal data: personal data when transferred will always be kept on the testers. Laptop will be in a secure bag, paper documents will be in a folder in a secure bag. The bag will always be with the tester, when left alone it will be locked inside an office inside a locked house. </w:t>
            </w:r>
          </w:p>
          <w:p w14:paraId="0176B228" w14:textId="77777777" w:rsidR="009E7771" w:rsidRDefault="009E7771" w:rsidP="009E7771">
            <w:pPr>
              <w:autoSpaceDE w:val="0"/>
              <w:autoSpaceDN w:val="0"/>
              <w:adjustRightInd w:val="0"/>
              <w:rPr>
                <w:rFonts w:ascii="Arial" w:hAnsi="Arial" w:cs="Arial"/>
              </w:rPr>
            </w:pPr>
          </w:p>
          <w:p w14:paraId="419D5770" w14:textId="77777777" w:rsidR="009E7771" w:rsidRDefault="009E7771" w:rsidP="009E7771">
            <w:pPr>
              <w:autoSpaceDE w:val="0"/>
              <w:autoSpaceDN w:val="0"/>
              <w:adjustRightInd w:val="0"/>
              <w:rPr>
                <w:rFonts w:ascii="Arial" w:hAnsi="Arial" w:cs="Arial"/>
              </w:rPr>
            </w:pPr>
            <w:r>
              <w:rPr>
                <w:rFonts w:ascii="Arial" w:hAnsi="Arial" w:cs="Arial"/>
              </w:rPr>
              <w:t xml:space="preserve">Sensitive information: will be confidential between tester and participant only, no sharing of data or information will be passed on at any time. Data will be stored safely in a locked office which the tester alone has keys to.  </w:t>
            </w:r>
          </w:p>
          <w:p w14:paraId="4C30324A" w14:textId="77777777" w:rsidR="009E7771" w:rsidRDefault="009E7771" w:rsidP="009E7771">
            <w:pPr>
              <w:autoSpaceDE w:val="0"/>
              <w:autoSpaceDN w:val="0"/>
              <w:adjustRightInd w:val="0"/>
              <w:rPr>
                <w:rFonts w:ascii="Arial" w:hAnsi="Arial" w:cs="Arial"/>
              </w:rPr>
            </w:pPr>
          </w:p>
          <w:p w14:paraId="70061493" w14:textId="77777777" w:rsidR="009E7771" w:rsidRDefault="009E7771" w:rsidP="009E7771">
            <w:pPr>
              <w:autoSpaceDE w:val="0"/>
              <w:autoSpaceDN w:val="0"/>
              <w:adjustRightInd w:val="0"/>
              <w:rPr>
                <w:rFonts w:ascii="Arial" w:hAnsi="Arial" w:cs="Arial"/>
              </w:rPr>
            </w:pPr>
            <w:r w:rsidRPr="006B239C">
              <w:rPr>
                <w:rFonts w:ascii="Arial" w:hAnsi="Arial" w:cs="Arial"/>
              </w:rPr>
              <w:t>High-intensity exercise using cycle ergometer (Wingate)</w:t>
            </w:r>
            <w:r>
              <w:rPr>
                <w:rFonts w:ascii="Arial" w:hAnsi="Arial" w:cs="Arial"/>
              </w:rPr>
              <w:t xml:space="preserve">: the participant may feel sick dizzy and lightheaded, they may feel fatigue and muscle soreness, a correct warm up and cool down will be used to reduce muscle soreness, appropriate time to rest and fluids after testing will be given by choice. Technique will be demonstrated to the participant prior and will be enforced during testing. </w:t>
            </w:r>
          </w:p>
          <w:p w14:paraId="3450477C" w14:textId="77777777" w:rsidR="009E7771" w:rsidRDefault="009E7771" w:rsidP="009E7771">
            <w:pPr>
              <w:autoSpaceDE w:val="0"/>
              <w:autoSpaceDN w:val="0"/>
              <w:adjustRightInd w:val="0"/>
              <w:rPr>
                <w:rFonts w:ascii="Arial" w:hAnsi="Arial" w:cs="Arial"/>
              </w:rPr>
            </w:pPr>
          </w:p>
          <w:p w14:paraId="06D33219" w14:textId="77777777" w:rsidR="009E7771" w:rsidRDefault="009E7771" w:rsidP="009E7771">
            <w:pPr>
              <w:autoSpaceDE w:val="0"/>
              <w:autoSpaceDN w:val="0"/>
              <w:adjustRightInd w:val="0"/>
              <w:rPr>
                <w:rFonts w:ascii="Arial" w:hAnsi="Arial" w:cs="Arial"/>
              </w:rPr>
            </w:pPr>
            <w:r w:rsidRPr="006B239C">
              <w:rPr>
                <w:rFonts w:ascii="Arial" w:hAnsi="Arial" w:cs="Arial"/>
              </w:rPr>
              <w:t>Maximal aerobic test (VO2max/peak)</w:t>
            </w:r>
            <w:r>
              <w:rPr>
                <w:rFonts w:ascii="Arial" w:hAnsi="Arial" w:cs="Arial"/>
              </w:rPr>
              <w:t xml:space="preserve">: the participant may feel sick dizzy and lightheaded, they may feel fatigue and muscle soreness, a correct warm up and cool down will be used to reduce muscle </w:t>
            </w:r>
            <w:r>
              <w:rPr>
                <w:rFonts w:ascii="Arial" w:hAnsi="Arial" w:cs="Arial"/>
              </w:rPr>
              <w:lastRenderedPageBreak/>
              <w:t xml:space="preserve">soreness, appropriate time to rest and fluids after testing will be given by choice. Technique will be demonstrated to the participant prior and will be enforced during testing. </w:t>
            </w:r>
          </w:p>
          <w:p w14:paraId="6F359896" w14:textId="77777777" w:rsidR="009E7771" w:rsidRDefault="009E7771" w:rsidP="009E7771">
            <w:pPr>
              <w:autoSpaceDE w:val="0"/>
              <w:autoSpaceDN w:val="0"/>
              <w:adjustRightInd w:val="0"/>
              <w:rPr>
                <w:rFonts w:ascii="Arial" w:hAnsi="Arial" w:cs="Arial"/>
              </w:rPr>
            </w:pPr>
          </w:p>
          <w:p w14:paraId="762B9279" w14:textId="77777777" w:rsidR="009E7771" w:rsidRDefault="009E7771" w:rsidP="009E7771">
            <w:pPr>
              <w:autoSpaceDE w:val="0"/>
              <w:autoSpaceDN w:val="0"/>
              <w:adjustRightInd w:val="0"/>
              <w:rPr>
                <w:rFonts w:ascii="Arial" w:hAnsi="Arial" w:cs="Arial"/>
              </w:rPr>
            </w:pPr>
          </w:p>
          <w:p w14:paraId="009F2006" w14:textId="77777777" w:rsidR="009E7771" w:rsidRDefault="009E7771" w:rsidP="009E7771">
            <w:pPr>
              <w:autoSpaceDE w:val="0"/>
              <w:autoSpaceDN w:val="0"/>
              <w:adjustRightInd w:val="0"/>
              <w:rPr>
                <w:rFonts w:ascii="Arial" w:hAnsi="Arial" w:cs="Arial"/>
              </w:rPr>
            </w:pPr>
            <w:r w:rsidRPr="006B239C">
              <w:rPr>
                <w:rFonts w:ascii="Arial" w:hAnsi="Arial" w:cs="Arial"/>
              </w:rPr>
              <w:t>Prolonged exercise</w:t>
            </w:r>
            <w:r>
              <w:rPr>
                <w:rFonts w:ascii="Arial" w:hAnsi="Arial" w:cs="Arial"/>
              </w:rPr>
              <w:t xml:space="preserve">: the participant may feel sick dizzy and lightheaded, they may feel fatigue and muscle soreness, a correct warm up and cool down will be used to reduce muscle soreness, appropriate time to rest and fluids after testing will be given by choice. Technique will be demonstrated to the participant prior and will be enforced during testing. </w:t>
            </w:r>
          </w:p>
          <w:p w14:paraId="739C4797" w14:textId="77777777" w:rsidR="009E7771" w:rsidRDefault="009E7771" w:rsidP="009E7771">
            <w:pPr>
              <w:autoSpaceDE w:val="0"/>
              <w:autoSpaceDN w:val="0"/>
              <w:adjustRightInd w:val="0"/>
              <w:rPr>
                <w:rFonts w:ascii="Arial" w:hAnsi="Arial" w:cs="Arial"/>
              </w:rPr>
            </w:pPr>
          </w:p>
          <w:p w14:paraId="4D735BA6" w14:textId="77777777" w:rsidR="009E7771" w:rsidRDefault="009E7771" w:rsidP="009E7771">
            <w:pPr>
              <w:autoSpaceDE w:val="0"/>
              <w:autoSpaceDN w:val="0"/>
              <w:adjustRightInd w:val="0"/>
              <w:rPr>
                <w:rFonts w:ascii="Arial" w:hAnsi="Arial" w:cs="Arial"/>
              </w:rPr>
            </w:pPr>
            <w:r w:rsidRPr="006B239C">
              <w:rPr>
                <w:rFonts w:ascii="Arial" w:hAnsi="Arial" w:cs="Arial"/>
              </w:rPr>
              <w:t>Blood pressure</w:t>
            </w:r>
            <w:r>
              <w:rPr>
                <w:rFonts w:ascii="Arial" w:hAnsi="Arial" w:cs="Arial"/>
              </w:rPr>
              <w:t xml:space="preserve">: will be taken from the pilot study participant, the procedure will be explained to them however if they do not follow procedure, circulation may be restricted. The procedure will be explained, and they may stop at any time if they so choose. </w:t>
            </w:r>
          </w:p>
          <w:p w14:paraId="5D8FD4FB" w14:textId="77777777" w:rsidR="009E7771" w:rsidRDefault="009E7771" w:rsidP="009E7771">
            <w:pPr>
              <w:autoSpaceDE w:val="0"/>
              <w:autoSpaceDN w:val="0"/>
              <w:adjustRightInd w:val="0"/>
              <w:rPr>
                <w:rFonts w:ascii="Arial" w:hAnsi="Arial" w:cs="Arial"/>
              </w:rPr>
            </w:pPr>
          </w:p>
          <w:p w14:paraId="71EA8DAD" w14:textId="77777777" w:rsidR="009E7771" w:rsidRDefault="009E7771" w:rsidP="009E7771">
            <w:pPr>
              <w:autoSpaceDE w:val="0"/>
              <w:autoSpaceDN w:val="0"/>
              <w:adjustRightInd w:val="0"/>
              <w:rPr>
                <w:rFonts w:ascii="Arial" w:hAnsi="Arial" w:cs="Arial"/>
              </w:rPr>
            </w:pPr>
            <w:r w:rsidRPr="006B239C">
              <w:rPr>
                <w:rFonts w:ascii="Arial" w:hAnsi="Arial" w:cs="Arial"/>
              </w:rPr>
              <w:t>Sterilisation procedures</w:t>
            </w:r>
            <w:r>
              <w:rPr>
                <w:rFonts w:ascii="Arial" w:hAnsi="Arial" w:cs="Arial"/>
              </w:rPr>
              <w:t xml:space="preserve">: all equipment will be cleaned with appropriate cleaning products and rinsed clear after cleaning and before use to ensure no chemicals are left on the equipment. </w:t>
            </w:r>
          </w:p>
          <w:p w14:paraId="4E4A26A6" w14:textId="77777777" w:rsidR="009E7771" w:rsidRDefault="009E7771" w:rsidP="009E7771">
            <w:pPr>
              <w:autoSpaceDE w:val="0"/>
              <w:autoSpaceDN w:val="0"/>
              <w:adjustRightInd w:val="0"/>
              <w:rPr>
                <w:rFonts w:ascii="Arial" w:hAnsi="Arial" w:cs="Arial"/>
              </w:rPr>
            </w:pPr>
          </w:p>
          <w:p w14:paraId="0DB99170" w14:textId="77777777" w:rsidR="009E7771" w:rsidRDefault="009E7771" w:rsidP="009E7771">
            <w:pPr>
              <w:autoSpaceDE w:val="0"/>
              <w:autoSpaceDN w:val="0"/>
              <w:adjustRightInd w:val="0"/>
              <w:rPr>
                <w:rFonts w:ascii="Arial" w:hAnsi="Arial" w:cs="Arial"/>
              </w:rPr>
            </w:pPr>
            <w:r w:rsidRPr="006B239C">
              <w:rPr>
                <w:rFonts w:ascii="Arial" w:hAnsi="Arial" w:cs="Arial"/>
              </w:rPr>
              <w:t>Strength testing</w:t>
            </w:r>
            <w:r>
              <w:rPr>
                <w:rFonts w:ascii="Arial" w:hAnsi="Arial" w:cs="Arial"/>
              </w:rPr>
              <w:t xml:space="preserve"> (E</w:t>
            </w:r>
            <w:r w:rsidRPr="006B239C">
              <w:rPr>
                <w:rFonts w:ascii="Arial" w:hAnsi="Arial" w:cs="Arial"/>
              </w:rPr>
              <w:t>xternal Resistance)</w:t>
            </w:r>
            <w:r>
              <w:rPr>
                <w:rFonts w:ascii="Arial" w:hAnsi="Arial" w:cs="Arial"/>
              </w:rPr>
              <w:t xml:space="preserve">: the participant may feel sick dizzy and lightheaded, they may feel fatigue and muscle soreness, a correct warm up and cool down will be used to reduce muscle soreness, appropriate time to rest and fluids after testing will be given by choice. Technique will be demonstrated to the participant prior and will be enforced during testing. </w:t>
            </w:r>
          </w:p>
          <w:p w14:paraId="230D3514" w14:textId="77777777" w:rsidR="009E7771" w:rsidRDefault="009E7771" w:rsidP="009E7771">
            <w:pPr>
              <w:autoSpaceDE w:val="0"/>
              <w:autoSpaceDN w:val="0"/>
              <w:adjustRightInd w:val="0"/>
              <w:rPr>
                <w:rFonts w:ascii="Arial" w:hAnsi="Arial" w:cs="Arial"/>
              </w:rPr>
            </w:pPr>
          </w:p>
          <w:p w14:paraId="4CBA0D5E" w14:textId="77777777" w:rsidR="009E7771" w:rsidRDefault="009E7771" w:rsidP="009E7771">
            <w:pPr>
              <w:autoSpaceDE w:val="0"/>
              <w:autoSpaceDN w:val="0"/>
              <w:adjustRightInd w:val="0"/>
              <w:rPr>
                <w:rFonts w:ascii="Arial" w:hAnsi="Arial" w:cs="Arial"/>
              </w:rPr>
            </w:pPr>
          </w:p>
          <w:p w14:paraId="189FA578" w14:textId="77777777" w:rsidR="009E7771" w:rsidRDefault="009E7771" w:rsidP="009E7771">
            <w:pPr>
              <w:autoSpaceDE w:val="0"/>
              <w:autoSpaceDN w:val="0"/>
              <w:adjustRightInd w:val="0"/>
              <w:rPr>
                <w:rFonts w:ascii="Arial" w:hAnsi="Arial" w:cs="Arial"/>
              </w:rPr>
            </w:pPr>
            <w:r w:rsidRPr="006B239C">
              <w:rPr>
                <w:rFonts w:ascii="Arial" w:hAnsi="Arial" w:cs="Arial"/>
              </w:rPr>
              <w:t>Body composition</w:t>
            </w:r>
            <w:r>
              <w:rPr>
                <w:rFonts w:ascii="Arial" w:hAnsi="Arial" w:cs="Arial"/>
              </w:rPr>
              <w:t xml:space="preserve">: participant from the pilot study will be asked to conduct a body composition on a Tanita and height and weight recorded. This data will only be shared between the participant and tester. The data will be stored in a file in a locked room and not shared with external parties. </w:t>
            </w:r>
          </w:p>
          <w:p w14:paraId="3F9BA9A9" w14:textId="77777777" w:rsidR="009E7771" w:rsidRPr="004C3A0B" w:rsidRDefault="009E7771" w:rsidP="009E7771">
            <w:pPr>
              <w:autoSpaceDE w:val="0"/>
              <w:autoSpaceDN w:val="0"/>
              <w:adjustRightInd w:val="0"/>
              <w:rPr>
                <w:rFonts w:ascii="Arial" w:hAnsi="Arial" w:cs="Arial"/>
              </w:rPr>
            </w:pPr>
          </w:p>
          <w:p w14:paraId="51C893A8"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r w:rsidR="009E7771" w:rsidRPr="004C3A0B" w14:paraId="3774EAA0" w14:textId="77777777" w:rsidTr="009E7771">
        <w:tc>
          <w:tcPr>
            <w:tcW w:w="9923" w:type="dxa"/>
            <w:tcBorders>
              <w:bottom w:val="single" w:sz="4" w:space="0" w:color="auto"/>
            </w:tcBorders>
          </w:tcPr>
          <w:p w14:paraId="164385E9" w14:textId="77777777" w:rsidR="009E7771" w:rsidRPr="004C3A0B" w:rsidRDefault="009E7771" w:rsidP="009E7771">
            <w:pPr>
              <w:pStyle w:val="Heading1"/>
              <w:jc w:val="left"/>
              <w:rPr>
                <w:rFonts w:ascii="Arial" w:hAnsi="Arial" w:cs="Arial"/>
                <w:sz w:val="16"/>
                <w:szCs w:val="16"/>
              </w:rPr>
            </w:pPr>
          </w:p>
        </w:tc>
      </w:tr>
      <w:tr w:rsidR="009E7771" w:rsidRPr="004C3A0B" w14:paraId="5FCE5DC6" w14:textId="77777777" w:rsidTr="009E7771">
        <w:tc>
          <w:tcPr>
            <w:tcW w:w="9923" w:type="dxa"/>
            <w:tcBorders>
              <w:bottom w:val="single" w:sz="4" w:space="0" w:color="auto"/>
            </w:tcBorders>
            <w:shd w:val="clear" w:color="auto" w:fill="F2F2F2" w:themeFill="background1" w:themeFillShade="F2"/>
          </w:tcPr>
          <w:p w14:paraId="1B59D1B2" w14:textId="77777777" w:rsidR="009E7771" w:rsidRPr="004C3A0B" w:rsidRDefault="009E7771" w:rsidP="009E7771">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9E7771" w:rsidRPr="004C3A0B" w14:paraId="2EC58902" w14:textId="77777777" w:rsidTr="009E7771">
        <w:tc>
          <w:tcPr>
            <w:tcW w:w="9923" w:type="dxa"/>
            <w:tcBorders>
              <w:top w:val="single" w:sz="4" w:space="0" w:color="auto"/>
              <w:bottom w:val="single" w:sz="4" w:space="0" w:color="auto"/>
            </w:tcBorders>
          </w:tcPr>
          <w:p w14:paraId="0AF0530B" w14:textId="77777777" w:rsidR="009E7771" w:rsidRPr="004C3A0B" w:rsidRDefault="009E7771" w:rsidP="009E7771">
            <w:pPr>
              <w:autoSpaceDE w:val="0"/>
              <w:autoSpaceDN w:val="0"/>
              <w:adjustRightInd w:val="0"/>
              <w:rPr>
                <w:rFonts w:ascii="Arial" w:hAnsi="Arial" w:cs="Arial"/>
              </w:rPr>
            </w:pPr>
            <w:r>
              <w:rPr>
                <w:rFonts w:ascii="Arial" w:hAnsi="Arial" w:cs="Arial"/>
              </w:rPr>
              <w:t>N/A</w:t>
            </w:r>
          </w:p>
          <w:p w14:paraId="40AE85DE" w14:textId="77777777" w:rsidR="009E7771" w:rsidRPr="004C3A0B" w:rsidRDefault="009E7771" w:rsidP="009E7771">
            <w:pPr>
              <w:autoSpaceDE w:val="0"/>
              <w:autoSpaceDN w:val="0"/>
              <w:adjustRightInd w:val="0"/>
              <w:rPr>
                <w:rFonts w:ascii="Arial" w:hAnsi="Arial" w:cs="Arial"/>
              </w:rPr>
            </w:pPr>
          </w:p>
          <w:p w14:paraId="02526A52"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r w:rsidR="009E7771" w:rsidRPr="004C3A0B" w14:paraId="25588A0E" w14:textId="77777777" w:rsidTr="009E7771">
        <w:tc>
          <w:tcPr>
            <w:tcW w:w="9923" w:type="dxa"/>
            <w:tcBorders>
              <w:top w:val="single" w:sz="4" w:space="0" w:color="auto"/>
              <w:bottom w:val="single" w:sz="4" w:space="0" w:color="auto"/>
            </w:tcBorders>
          </w:tcPr>
          <w:p w14:paraId="6B25D490"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0CDFB2D4" w14:textId="77777777" w:rsidTr="009E7771">
        <w:tc>
          <w:tcPr>
            <w:tcW w:w="9923" w:type="dxa"/>
            <w:tcBorders>
              <w:top w:val="single" w:sz="4" w:space="0" w:color="auto"/>
              <w:bottom w:val="single" w:sz="4" w:space="0" w:color="auto"/>
            </w:tcBorders>
            <w:shd w:val="clear" w:color="auto" w:fill="F2F2F2" w:themeFill="background1" w:themeFillShade="F2"/>
          </w:tcPr>
          <w:p w14:paraId="50B50ABC" w14:textId="77777777" w:rsidR="009E7771" w:rsidRPr="004C3A0B" w:rsidRDefault="009E7771" w:rsidP="009E7771">
            <w:pPr>
              <w:rPr>
                <w:rFonts w:ascii="Arial" w:hAnsi="Arial" w:cs="Arial"/>
              </w:rPr>
            </w:pPr>
            <w:r w:rsidRPr="004C3A0B">
              <w:rPr>
                <w:rFonts w:ascii="Arial" w:hAnsi="Arial" w:cs="Arial"/>
                <w:b/>
              </w:rPr>
              <w:t>Risks to investigator</w:t>
            </w:r>
          </w:p>
          <w:p w14:paraId="4C69AB5B" w14:textId="77777777" w:rsidR="009E7771" w:rsidRPr="004C3A0B" w:rsidRDefault="009E7771" w:rsidP="009E7771">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E7771" w:rsidRPr="004C3A0B" w14:paraId="46C04A36" w14:textId="77777777" w:rsidTr="009E7771">
        <w:tc>
          <w:tcPr>
            <w:tcW w:w="9923" w:type="dxa"/>
            <w:tcBorders>
              <w:top w:val="single" w:sz="4" w:space="0" w:color="auto"/>
              <w:bottom w:val="single" w:sz="4" w:space="0" w:color="auto"/>
            </w:tcBorders>
          </w:tcPr>
          <w:p w14:paraId="7CDC30A6" w14:textId="77777777" w:rsidR="009E7771" w:rsidRPr="004C3A0B" w:rsidRDefault="009E7771" w:rsidP="009E7771">
            <w:pPr>
              <w:autoSpaceDE w:val="0"/>
              <w:autoSpaceDN w:val="0"/>
              <w:adjustRightInd w:val="0"/>
              <w:rPr>
                <w:rFonts w:ascii="Arial" w:hAnsi="Arial" w:cs="Arial"/>
              </w:rPr>
            </w:pPr>
          </w:p>
          <w:p w14:paraId="26435501" w14:textId="77777777" w:rsidR="009E7771" w:rsidRDefault="009E7771" w:rsidP="009E7771">
            <w:pPr>
              <w:autoSpaceDE w:val="0"/>
              <w:autoSpaceDN w:val="0"/>
              <w:adjustRightInd w:val="0"/>
              <w:rPr>
                <w:rFonts w:ascii="Arial" w:hAnsi="Arial" w:cs="Arial"/>
              </w:rPr>
            </w:pPr>
            <w:r>
              <w:rPr>
                <w:rFonts w:ascii="Arial" w:hAnsi="Arial" w:cs="Arial"/>
              </w:rPr>
              <w:t xml:space="preserve">Risk to investigator physical harm, during testing the investigator must ensure a safe distance from participants when lifting weight or conducting movements to mitigate the risk of objects falling or been dropped on the investigator or collations between participants and investigator. </w:t>
            </w:r>
          </w:p>
          <w:p w14:paraId="0020D538" w14:textId="77777777" w:rsidR="009E7771" w:rsidRDefault="009E7771" w:rsidP="009E7771">
            <w:pPr>
              <w:autoSpaceDE w:val="0"/>
              <w:autoSpaceDN w:val="0"/>
              <w:adjustRightInd w:val="0"/>
              <w:rPr>
                <w:rFonts w:ascii="Arial" w:hAnsi="Arial" w:cs="Arial"/>
              </w:rPr>
            </w:pPr>
          </w:p>
          <w:p w14:paraId="06A06E42" w14:textId="77777777" w:rsidR="009E7771" w:rsidRDefault="009E7771" w:rsidP="009E7771">
            <w:pPr>
              <w:autoSpaceDE w:val="0"/>
              <w:autoSpaceDN w:val="0"/>
              <w:adjustRightInd w:val="0"/>
              <w:rPr>
                <w:rFonts w:ascii="Arial" w:hAnsi="Arial" w:cs="Arial"/>
              </w:rPr>
            </w:pPr>
            <w:r>
              <w:rPr>
                <w:rFonts w:ascii="Arial" w:hAnsi="Arial" w:cs="Arial"/>
              </w:rPr>
              <w:lastRenderedPageBreak/>
              <w:t xml:space="preserve">Risk to investigator credibility, during testing a witness should be present for submaximal testing, and during height, weight and age gathering at the CrossFit gym to ensure no false claims are made towards the investigator. </w:t>
            </w:r>
          </w:p>
          <w:p w14:paraId="53B29432" w14:textId="77777777" w:rsidR="009E7771" w:rsidRDefault="009E7771" w:rsidP="009E7771">
            <w:pPr>
              <w:autoSpaceDE w:val="0"/>
              <w:autoSpaceDN w:val="0"/>
              <w:adjustRightInd w:val="0"/>
              <w:rPr>
                <w:rFonts w:ascii="Arial" w:hAnsi="Arial" w:cs="Arial"/>
              </w:rPr>
            </w:pPr>
          </w:p>
          <w:p w14:paraId="04EC2F8D" w14:textId="77777777" w:rsidR="009E7771" w:rsidRPr="004C3A0B" w:rsidRDefault="009E7771" w:rsidP="009E7771">
            <w:pPr>
              <w:autoSpaceDE w:val="0"/>
              <w:autoSpaceDN w:val="0"/>
              <w:adjustRightInd w:val="0"/>
              <w:rPr>
                <w:rFonts w:ascii="Arial" w:hAnsi="Arial" w:cs="Arial"/>
              </w:rPr>
            </w:pPr>
          </w:p>
          <w:p w14:paraId="73E8D856"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r w:rsidR="009E7771" w:rsidRPr="004C3A0B" w14:paraId="472D4066" w14:textId="77777777" w:rsidTr="009E7771">
        <w:tc>
          <w:tcPr>
            <w:tcW w:w="9923" w:type="dxa"/>
            <w:tcBorders>
              <w:top w:val="single" w:sz="4" w:space="0" w:color="auto"/>
              <w:bottom w:val="single" w:sz="4" w:space="0" w:color="auto"/>
            </w:tcBorders>
          </w:tcPr>
          <w:p w14:paraId="59EBD3E8"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34D5106F" w14:textId="77777777" w:rsidTr="009E7771">
        <w:tc>
          <w:tcPr>
            <w:tcW w:w="9923" w:type="dxa"/>
            <w:tcBorders>
              <w:top w:val="single" w:sz="4" w:space="0" w:color="auto"/>
              <w:bottom w:val="single" w:sz="4" w:space="0" w:color="auto"/>
            </w:tcBorders>
            <w:shd w:val="clear" w:color="auto" w:fill="F2F2F2" w:themeFill="background1" w:themeFillShade="F2"/>
          </w:tcPr>
          <w:p w14:paraId="2E0C7015" w14:textId="77777777" w:rsidR="009E7771" w:rsidRPr="004C3A0B" w:rsidRDefault="009E7771" w:rsidP="009E7771">
            <w:pPr>
              <w:rPr>
                <w:rFonts w:ascii="Arial" w:hAnsi="Arial" w:cs="Arial"/>
              </w:rPr>
            </w:pPr>
            <w:r w:rsidRPr="004C3A0B">
              <w:rPr>
                <w:rFonts w:ascii="Arial" w:hAnsi="Arial" w:cs="Arial"/>
                <w:b/>
              </w:rPr>
              <w:t>University/institutional risks</w:t>
            </w:r>
          </w:p>
          <w:p w14:paraId="2E34A61A" w14:textId="77777777" w:rsidR="009E7771" w:rsidRPr="004C3A0B" w:rsidRDefault="009E7771" w:rsidP="009E7771">
            <w:pPr>
              <w:rPr>
                <w:rFonts w:ascii="Arial" w:hAnsi="Arial" w:cs="Arial"/>
              </w:rPr>
            </w:pPr>
            <w:r w:rsidRPr="004C3A0B">
              <w:rPr>
                <w:rFonts w:ascii="Arial" w:hAnsi="Arial" w:cs="Arial"/>
              </w:rPr>
              <w:t>For example: adverse publicity, financial loss, data protection</w:t>
            </w:r>
          </w:p>
        </w:tc>
      </w:tr>
      <w:tr w:rsidR="009E7771" w:rsidRPr="004C3A0B" w14:paraId="21107572" w14:textId="77777777" w:rsidTr="009E7771">
        <w:tc>
          <w:tcPr>
            <w:tcW w:w="9923" w:type="dxa"/>
            <w:tcBorders>
              <w:top w:val="single" w:sz="4" w:space="0" w:color="auto"/>
              <w:bottom w:val="single" w:sz="4" w:space="0" w:color="auto"/>
            </w:tcBorders>
          </w:tcPr>
          <w:p w14:paraId="6CE435C2" w14:textId="77777777" w:rsidR="009E7771" w:rsidRDefault="009E7771" w:rsidP="009E7771">
            <w:pPr>
              <w:autoSpaceDE w:val="0"/>
              <w:autoSpaceDN w:val="0"/>
              <w:adjustRightInd w:val="0"/>
              <w:rPr>
                <w:rFonts w:ascii="Arial" w:hAnsi="Arial" w:cs="Arial"/>
              </w:rPr>
            </w:pPr>
          </w:p>
          <w:p w14:paraId="09EF3F9A" w14:textId="77777777" w:rsidR="009E7771" w:rsidRDefault="009E7771" w:rsidP="009E7771">
            <w:pPr>
              <w:autoSpaceDE w:val="0"/>
              <w:autoSpaceDN w:val="0"/>
              <w:adjustRightInd w:val="0"/>
              <w:rPr>
                <w:rFonts w:ascii="Arial" w:hAnsi="Arial" w:cs="Arial"/>
              </w:rPr>
            </w:pPr>
          </w:p>
          <w:p w14:paraId="3A67AE9E" w14:textId="77777777" w:rsidR="009E7771" w:rsidRDefault="009E7771" w:rsidP="009E7771">
            <w:pPr>
              <w:autoSpaceDE w:val="0"/>
              <w:autoSpaceDN w:val="0"/>
              <w:adjustRightInd w:val="0"/>
              <w:rPr>
                <w:rFonts w:ascii="Arial" w:hAnsi="Arial" w:cs="Arial"/>
              </w:rPr>
            </w:pPr>
            <w:r>
              <w:rPr>
                <w:rFonts w:ascii="Arial" w:hAnsi="Arial" w:cs="Arial"/>
              </w:rPr>
              <w:t>Risk to University, the investigator will take appropriate actions to act in a professional and polite manor to all participants, the investigator will always have a 3</w:t>
            </w:r>
            <w:r w:rsidRPr="00097CC6">
              <w:rPr>
                <w:rFonts w:ascii="Arial" w:hAnsi="Arial" w:cs="Arial"/>
                <w:vertAlign w:val="superscript"/>
              </w:rPr>
              <w:t>rd</w:t>
            </w:r>
            <w:r>
              <w:rPr>
                <w:rFonts w:ascii="Arial" w:hAnsi="Arial" w:cs="Arial"/>
              </w:rPr>
              <w:t xml:space="preserve"> party member, lab tech/ CrossFit coach present when conducting all testing and if any information is required from participants. </w:t>
            </w:r>
          </w:p>
          <w:p w14:paraId="36A2BBAA" w14:textId="77777777" w:rsidR="009E7771" w:rsidRDefault="009E7771" w:rsidP="009E7771">
            <w:pPr>
              <w:autoSpaceDE w:val="0"/>
              <w:autoSpaceDN w:val="0"/>
              <w:adjustRightInd w:val="0"/>
              <w:rPr>
                <w:rFonts w:ascii="Arial" w:hAnsi="Arial" w:cs="Arial"/>
              </w:rPr>
            </w:pPr>
          </w:p>
          <w:p w14:paraId="1C06418D" w14:textId="77777777" w:rsidR="009E7771" w:rsidRDefault="009E7771" w:rsidP="009E7771">
            <w:pPr>
              <w:autoSpaceDE w:val="0"/>
              <w:autoSpaceDN w:val="0"/>
              <w:adjustRightInd w:val="0"/>
              <w:rPr>
                <w:rFonts w:ascii="Arial" w:hAnsi="Arial" w:cs="Arial"/>
              </w:rPr>
            </w:pPr>
            <w:r>
              <w:rPr>
                <w:rFonts w:ascii="Arial" w:hAnsi="Arial" w:cs="Arial"/>
              </w:rPr>
              <w:t>There will be no adverse risk to the university or finical loss sue to all participants been volunteers.</w:t>
            </w:r>
          </w:p>
          <w:p w14:paraId="370D7B11" w14:textId="77777777" w:rsidR="009E7771" w:rsidRDefault="009E7771" w:rsidP="009E7771">
            <w:pPr>
              <w:autoSpaceDE w:val="0"/>
              <w:autoSpaceDN w:val="0"/>
              <w:adjustRightInd w:val="0"/>
              <w:rPr>
                <w:rFonts w:ascii="Arial" w:hAnsi="Arial" w:cs="Arial"/>
              </w:rPr>
            </w:pPr>
            <w:r>
              <w:rPr>
                <w:rFonts w:ascii="Arial" w:hAnsi="Arial" w:cs="Arial"/>
              </w:rPr>
              <w:t xml:space="preserve">There will be no risk to data protection as data protection act 1998 will be followed </w:t>
            </w:r>
            <w:proofErr w:type="spellStart"/>
            <w:r>
              <w:rPr>
                <w:rFonts w:ascii="Arial" w:hAnsi="Arial" w:cs="Arial"/>
              </w:rPr>
              <w:t>through out</w:t>
            </w:r>
            <w:proofErr w:type="spellEnd"/>
            <w:r>
              <w:rPr>
                <w:rFonts w:ascii="Arial" w:hAnsi="Arial" w:cs="Arial"/>
              </w:rPr>
              <w:t xml:space="preserve"> testing.  </w:t>
            </w:r>
          </w:p>
          <w:p w14:paraId="1B370189" w14:textId="77777777" w:rsidR="009E7771" w:rsidRPr="004C3A0B" w:rsidRDefault="009E7771" w:rsidP="009E7771">
            <w:pPr>
              <w:autoSpaceDE w:val="0"/>
              <w:autoSpaceDN w:val="0"/>
              <w:adjustRightInd w:val="0"/>
              <w:rPr>
                <w:rFonts w:ascii="Arial" w:hAnsi="Arial" w:cs="Arial"/>
              </w:rPr>
            </w:pPr>
          </w:p>
          <w:p w14:paraId="2842ADC0"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r w:rsidR="009E7771" w:rsidRPr="004C3A0B" w14:paraId="48E65706" w14:textId="77777777" w:rsidTr="009E7771">
        <w:tc>
          <w:tcPr>
            <w:tcW w:w="9923" w:type="dxa"/>
            <w:tcBorders>
              <w:top w:val="single" w:sz="4" w:space="0" w:color="auto"/>
              <w:bottom w:val="single" w:sz="4" w:space="0" w:color="auto"/>
            </w:tcBorders>
          </w:tcPr>
          <w:p w14:paraId="0F764FF6"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7F0582B9" w14:textId="77777777" w:rsidTr="009E7771">
        <w:tc>
          <w:tcPr>
            <w:tcW w:w="9923" w:type="dxa"/>
            <w:tcBorders>
              <w:top w:val="single" w:sz="4" w:space="0" w:color="auto"/>
              <w:bottom w:val="single" w:sz="4" w:space="0" w:color="auto"/>
            </w:tcBorders>
            <w:shd w:val="clear" w:color="auto" w:fill="F2F2F2" w:themeFill="background1" w:themeFillShade="F2"/>
          </w:tcPr>
          <w:p w14:paraId="47A56608" w14:textId="77777777" w:rsidR="009E7771" w:rsidRPr="004C3A0B" w:rsidRDefault="009E7771" w:rsidP="009E7771">
            <w:pPr>
              <w:rPr>
                <w:rFonts w:ascii="Arial" w:hAnsi="Arial" w:cs="Arial"/>
                <w:b/>
              </w:rPr>
            </w:pPr>
            <w:r w:rsidRPr="004C3A0B">
              <w:rPr>
                <w:rFonts w:ascii="Arial" w:hAnsi="Arial" w:cs="Arial"/>
                <w:b/>
              </w:rPr>
              <w:t>Adverse outcomes</w:t>
            </w:r>
          </w:p>
          <w:p w14:paraId="2F482D7B" w14:textId="77777777" w:rsidR="009E7771" w:rsidRPr="004C3A0B" w:rsidRDefault="009E7771" w:rsidP="009E7771">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9E7771" w:rsidRPr="004C3A0B" w14:paraId="2E63CBB7" w14:textId="77777777" w:rsidTr="009E7771">
        <w:tc>
          <w:tcPr>
            <w:tcW w:w="9923" w:type="dxa"/>
            <w:tcBorders>
              <w:top w:val="single" w:sz="4" w:space="0" w:color="auto"/>
              <w:bottom w:val="single" w:sz="4" w:space="0" w:color="auto"/>
            </w:tcBorders>
          </w:tcPr>
          <w:p w14:paraId="1174F882" w14:textId="77777777" w:rsidR="009E7771" w:rsidRPr="004C3A0B" w:rsidRDefault="009E7771" w:rsidP="009E7771">
            <w:pPr>
              <w:autoSpaceDE w:val="0"/>
              <w:autoSpaceDN w:val="0"/>
              <w:adjustRightInd w:val="0"/>
              <w:rPr>
                <w:rFonts w:ascii="Arial" w:hAnsi="Arial" w:cs="Arial"/>
              </w:rPr>
            </w:pPr>
          </w:p>
          <w:p w14:paraId="4F6E4C19" w14:textId="77777777" w:rsidR="009E7771" w:rsidRDefault="009E7771" w:rsidP="009E7771">
            <w:pPr>
              <w:autoSpaceDE w:val="0"/>
              <w:autoSpaceDN w:val="0"/>
              <w:adjustRightInd w:val="0"/>
              <w:rPr>
                <w:rFonts w:ascii="Arial" w:hAnsi="Arial" w:cs="Arial"/>
              </w:rPr>
            </w:pPr>
            <w:r>
              <w:rPr>
                <w:rFonts w:ascii="Arial" w:hAnsi="Arial" w:cs="Arial"/>
              </w:rPr>
              <w:t xml:space="preserve">Weather: due to rain and flooding, all exercise and testing will be stopped and be re-arranged </w:t>
            </w:r>
            <w:proofErr w:type="gramStart"/>
            <w:r>
              <w:rPr>
                <w:rFonts w:ascii="Arial" w:hAnsi="Arial" w:cs="Arial"/>
              </w:rPr>
              <w:t>at a later date</w:t>
            </w:r>
            <w:proofErr w:type="gramEnd"/>
            <w:r>
              <w:rPr>
                <w:rFonts w:ascii="Arial" w:hAnsi="Arial" w:cs="Arial"/>
              </w:rPr>
              <w:t xml:space="preserve">. </w:t>
            </w:r>
          </w:p>
          <w:p w14:paraId="556A2FC0" w14:textId="77777777" w:rsidR="009E7771" w:rsidRPr="004C3A0B" w:rsidRDefault="009E7771" w:rsidP="009E7771">
            <w:pPr>
              <w:autoSpaceDE w:val="0"/>
              <w:autoSpaceDN w:val="0"/>
              <w:adjustRightInd w:val="0"/>
              <w:rPr>
                <w:rFonts w:ascii="Arial" w:hAnsi="Arial" w:cs="Arial"/>
              </w:rPr>
            </w:pPr>
          </w:p>
          <w:p w14:paraId="65B6BC54"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58B0638" w14:textId="77777777" w:rsidR="009E7771" w:rsidRPr="004C3A0B" w:rsidRDefault="009E7771" w:rsidP="009E7771">
      <w:pPr>
        <w:rPr>
          <w:rFonts w:ascii="Arial" w:hAnsi="Arial" w:cs="Arial"/>
          <w:bCs/>
        </w:rPr>
      </w:pPr>
    </w:p>
    <w:p w14:paraId="017A6AEA" w14:textId="77777777" w:rsidR="009E7771" w:rsidRPr="004C3A0B" w:rsidRDefault="009E7771" w:rsidP="009E7771">
      <w:pPr>
        <w:rPr>
          <w:rFonts w:ascii="Arial" w:hAnsi="Arial" w:cs="Arial"/>
          <w:bCs/>
        </w:rPr>
      </w:pPr>
    </w:p>
    <w:p w14:paraId="50643AF2" w14:textId="77777777" w:rsidR="009E7771" w:rsidRPr="004C3A0B" w:rsidRDefault="009E7771" w:rsidP="009E7771">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E7771" w:rsidRPr="004C3A0B" w14:paraId="28C1C889" w14:textId="77777777" w:rsidTr="009E7771">
        <w:tc>
          <w:tcPr>
            <w:tcW w:w="9923" w:type="dxa"/>
            <w:gridSpan w:val="4"/>
            <w:tcBorders>
              <w:top w:val="single" w:sz="4" w:space="0" w:color="auto"/>
              <w:bottom w:val="single" w:sz="4" w:space="0" w:color="auto"/>
            </w:tcBorders>
            <w:shd w:val="clear" w:color="auto" w:fill="F2F2F2" w:themeFill="background1" w:themeFillShade="F2"/>
          </w:tcPr>
          <w:p w14:paraId="303628A3" w14:textId="77777777" w:rsidR="009E7771" w:rsidRPr="004C3A0B" w:rsidRDefault="009E7771" w:rsidP="009E7771">
            <w:pPr>
              <w:autoSpaceDE w:val="0"/>
              <w:autoSpaceDN w:val="0"/>
              <w:adjustRightInd w:val="0"/>
              <w:rPr>
                <w:rFonts w:ascii="Arial" w:hAnsi="Arial" w:cs="Arial"/>
                <w:b/>
              </w:rPr>
            </w:pPr>
            <w:r w:rsidRPr="004C3A0B">
              <w:rPr>
                <w:rFonts w:ascii="Arial" w:hAnsi="Arial" w:cs="Arial"/>
                <w:b/>
              </w:rPr>
              <w:t>Disclosure and Barring Service</w:t>
            </w:r>
          </w:p>
        </w:tc>
      </w:tr>
      <w:tr w:rsidR="009E7771" w:rsidRPr="004C3A0B" w14:paraId="1F95E9DE" w14:textId="77777777" w:rsidTr="009E7771">
        <w:tc>
          <w:tcPr>
            <w:tcW w:w="6663" w:type="dxa"/>
            <w:tcBorders>
              <w:top w:val="single" w:sz="4" w:space="0" w:color="auto"/>
              <w:bottom w:val="single" w:sz="4" w:space="0" w:color="auto"/>
            </w:tcBorders>
            <w:shd w:val="clear" w:color="auto" w:fill="F2F2F2" w:themeFill="background1" w:themeFillShade="F2"/>
          </w:tcPr>
          <w:p w14:paraId="2D370903" w14:textId="77777777" w:rsidR="009E7771" w:rsidRPr="004C3A0B" w:rsidRDefault="009E7771" w:rsidP="009E777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3617861" w14:textId="77777777" w:rsidR="009E7771" w:rsidRPr="004C3A0B" w:rsidRDefault="009E7771" w:rsidP="009E7771">
            <w:pPr>
              <w:autoSpaceDE w:val="0"/>
              <w:autoSpaceDN w:val="0"/>
              <w:adjustRightInd w:val="0"/>
              <w:jc w:val="center"/>
              <w:rPr>
                <w:rFonts w:ascii="Arial" w:hAnsi="Arial" w:cs="Arial"/>
                <w:b/>
              </w:rPr>
            </w:pPr>
          </w:p>
          <w:p w14:paraId="3D53F53C" w14:textId="77777777" w:rsidR="009E7771" w:rsidRPr="004C3A0B" w:rsidRDefault="009E7771" w:rsidP="009E7771">
            <w:pPr>
              <w:autoSpaceDE w:val="0"/>
              <w:autoSpaceDN w:val="0"/>
              <w:adjustRightInd w:val="0"/>
              <w:jc w:val="center"/>
              <w:rPr>
                <w:rFonts w:ascii="Arial" w:hAnsi="Arial" w:cs="Arial"/>
                <w:b/>
              </w:rPr>
            </w:pPr>
          </w:p>
          <w:p w14:paraId="58F3CA06" w14:textId="77777777" w:rsidR="009E7771" w:rsidRPr="004C3A0B" w:rsidRDefault="009E7771" w:rsidP="009E7771">
            <w:pPr>
              <w:autoSpaceDE w:val="0"/>
              <w:autoSpaceDN w:val="0"/>
              <w:adjustRightInd w:val="0"/>
              <w:rPr>
                <w:rFonts w:ascii="Arial" w:hAnsi="Arial" w:cs="Arial"/>
                <w:b/>
                <w:sz w:val="16"/>
                <w:szCs w:val="16"/>
              </w:rPr>
            </w:pPr>
          </w:p>
          <w:p w14:paraId="1B9A301C" w14:textId="77777777" w:rsidR="009E7771" w:rsidRPr="004C3A0B" w:rsidRDefault="009E7771" w:rsidP="009E7771">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0534532E" w14:textId="77777777" w:rsidR="009E7771" w:rsidRPr="004C3A0B" w:rsidRDefault="009E7771" w:rsidP="009E7771">
            <w:pPr>
              <w:autoSpaceDE w:val="0"/>
              <w:autoSpaceDN w:val="0"/>
              <w:adjustRightInd w:val="0"/>
              <w:jc w:val="center"/>
              <w:rPr>
                <w:rFonts w:ascii="Arial" w:hAnsi="Arial" w:cs="Arial"/>
                <w:b/>
              </w:rPr>
            </w:pPr>
          </w:p>
          <w:p w14:paraId="4367B73F" w14:textId="77777777" w:rsidR="009E7771" w:rsidRPr="004C3A0B" w:rsidRDefault="009E7771" w:rsidP="009E7771">
            <w:pPr>
              <w:autoSpaceDE w:val="0"/>
              <w:autoSpaceDN w:val="0"/>
              <w:adjustRightInd w:val="0"/>
              <w:jc w:val="center"/>
              <w:rPr>
                <w:rFonts w:ascii="Arial" w:hAnsi="Arial" w:cs="Arial"/>
                <w:b/>
              </w:rPr>
            </w:pPr>
          </w:p>
          <w:p w14:paraId="7CEDB3D1" w14:textId="77777777" w:rsidR="009E7771" w:rsidRPr="004C3A0B" w:rsidRDefault="009E7771" w:rsidP="009E7771">
            <w:pPr>
              <w:autoSpaceDE w:val="0"/>
              <w:autoSpaceDN w:val="0"/>
              <w:adjustRightInd w:val="0"/>
              <w:rPr>
                <w:rFonts w:ascii="Arial" w:hAnsi="Arial" w:cs="Arial"/>
                <w:b/>
                <w:sz w:val="16"/>
                <w:szCs w:val="16"/>
              </w:rPr>
            </w:pPr>
          </w:p>
          <w:p w14:paraId="46184127" w14:textId="77777777" w:rsidR="009E7771" w:rsidRPr="004C3A0B" w:rsidRDefault="009E7771" w:rsidP="009E7771">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2B88421F" w14:textId="77777777" w:rsidR="009E7771" w:rsidRPr="004C3A0B" w:rsidRDefault="009E7771" w:rsidP="009E7771">
            <w:pPr>
              <w:autoSpaceDE w:val="0"/>
              <w:autoSpaceDN w:val="0"/>
              <w:adjustRightInd w:val="0"/>
              <w:jc w:val="center"/>
              <w:rPr>
                <w:rFonts w:ascii="Arial" w:hAnsi="Arial" w:cs="Arial"/>
                <w:b/>
              </w:rPr>
            </w:pPr>
          </w:p>
          <w:p w14:paraId="255D67A5" w14:textId="77777777" w:rsidR="009E7771" w:rsidRPr="004C3A0B" w:rsidRDefault="009E7771" w:rsidP="009E7771">
            <w:pPr>
              <w:autoSpaceDE w:val="0"/>
              <w:autoSpaceDN w:val="0"/>
              <w:adjustRightInd w:val="0"/>
              <w:jc w:val="center"/>
              <w:rPr>
                <w:rFonts w:ascii="Arial" w:hAnsi="Arial" w:cs="Arial"/>
                <w:b/>
              </w:rPr>
            </w:pPr>
          </w:p>
          <w:p w14:paraId="0B5DEA41" w14:textId="77777777" w:rsidR="009E7771" w:rsidRPr="004C3A0B" w:rsidRDefault="009E7771" w:rsidP="009E7771">
            <w:pPr>
              <w:autoSpaceDE w:val="0"/>
              <w:autoSpaceDN w:val="0"/>
              <w:adjustRightInd w:val="0"/>
              <w:rPr>
                <w:rFonts w:ascii="Arial" w:hAnsi="Arial" w:cs="Arial"/>
                <w:b/>
                <w:sz w:val="16"/>
                <w:szCs w:val="16"/>
              </w:rPr>
            </w:pPr>
          </w:p>
          <w:p w14:paraId="2CF073C4" w14:textId="77777777" w:rsidR="009E7771" w:rsidRPr="004C3A0B" w:rsidRDefault="009E7771" w:rsidP="009E7771">
            <w:pPr>
              <w:autoSpaceDE w:val="0"/>
              <w:autoSpaceDN w:val="0"/>
              <w:adjustRightInd w:val="0"/>
              <w:jc w:val="center"/>
              <w:rPr>
                <w:rFonts w:ascii="Arial" w:hAnsi="Arial" w:cs="Arial"/>
                <w:b/>
              </w:rPr>
            </w:pPr>
            <w:r w:rsidRPr="004C3A0B">
              <w:rPr>
                <w:rFonts w:ascii="Arial" w:hAnsi="Arial" w:cs="Arial"/>
                <w:b/>
              </w:rPr>
              <w:t>N/A</w:t>
            </w:r>
          </w:p>
        </w:tc>
      </w:tr>
      <w:tr w:rsidR="009E7771" w:rsidRPr="004C3A0B" w14:paraId="5F7EB6E1" w14:textId="77777777" w:rsidTr="009E7771">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5399DF3"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Content>
              <w:p w14:paraId="1E6D44E0" w14:textId="77777777" w:rsidR="009E7771" w:rsidRPr="004C3A0B" w:rsidRDefault="009E7771" w:rsidP="009E777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60F817CB" w14:textId="77777777" w:rsidR="009E7771" w:rsidRPr="004C3A0B" w:rsidRDefault="009E7771" w:rsidP="009E777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Content>
              <w:p w14:paraId="28B5BF75" w14:textId="77777777" w:rsidR="009E7771" w:rsidRPr="004C3A0B" w:rsidRDefault="009E7771" w:rsidP="009E777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B3ACB9A" w14:textId="77777777" w:rsidR="009E7771" w:rsidRPr="004C3A0B" w:rsidRDefault="009E7771" w:rsidP="009E7771">
      <w:pPr>
        <w:rPr>
          <w:rFonts w:ascii="Arial" w:hAnsi="Arial" w:cs="Arial"/>
          <w:bCs/>
        </w:rPr>
      </w:pPr>
      <w:r w:rsidRPr="004C3A0B">
        <w:rPr>
          <w:rFonts w:ascii="Arial" w:hAnsi="Arial" w:cs="Arial"/>
          <w:b/>
          <w:bCs/>
        </w:rPr>
        <w:br w:type="page"/>
      </w:r>
    </w:p>
    <w:p w14:paraId="39A1A212" w14:textId="77777777" w:rsidR="009E7771" w:rsidRPr="004C3A0B" w:rsidRDefault="009E7771" w:rsidP="009E7771">
      <w:pPr>
        <w:rPr>
          <w:rFonts w:ascii="Arial" w:hAnsi="Arial" w:cs="Arial"/>
          <w:b/>
          <w:bCs/>
        </w:rPr>
      </w:pPr>
      <w:r w:rsidRPr="004C3A0B">
        <w:rPr>
          <w:rFonts w:ascii="Arial" w:hAnsi="Arial" w:cs="Arial"/>
          <w:b/>
          <w:bCs/>
        </w:rPr>
        <w:lastRenderedPageBreak/>
        <w:t>SECTION I: Feedback, Consent and Confidentiality</w:t>
      </w:r>
    </w:p>
    <w:p w14:paraId="08D35F30" w14:textId="77777777" w:rsidR="009E7771" w:rsidRPr="004C3A0B" w:rsidRDefault="009E7771" w:rsidP="009E777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E7771" w:rsidRPr="004C3A0B" w14:paraId="5B9EF007" w14:textId="77777777" w:rsidTr="009E7771">
        <w:tc>
          <w:tcPr>
            <w:tcW w:w="9923" w:type="dxa"/>
            <w:tcBorders>
              <w:top w:val="single" w:sz="4" w:space="0" w:color="auto"/>
              <w:bottom w:val="single" w:sz="4" w:space="0" w:color="auto"/>
            </w:tcBorders>
            <w:shd w:val="clear" w:color="auto" w:fill="F2F2F2" w:themeFill="background1" w:themeFillShade="F2"/>
          </w:tcPr>
          <w:p w14:paraId="2FF77554" w14:textId="77777777" w:rsidR="009E7771" w:rsidRPr="004C3A0B" w:rsidRDefault="009E7771" w:rsidP="009E7771">
            <w:pPr>
              <w:rPr>
                <w:rFonts w:ascii="Arial" w:hAnsi="Arial" w:cs="Arial"/>
              </w:rPr>
            </w:pPr>
            <w:r w:rsidRPr="004C3A0B">
              <w:rPr>
                <w:rFonts w:ascii="Arial" w:hAnsi="Arial" w:cs="Arial"/>
                <w:b/>
              </w:rPr>
              <w:t>Feedback</w:t>
            </w:r>
          </w:p>
          <w:p w14:paraId="435CD688" w14:textId="77777777" w:rsidR="009E7771" w:rsidRPr="004C3A0B" w:rsidRDefault="009E7771" w:rsidP="009E7771">
            <w:pPr>
              <w:rPr>
                <w:rFonts w:ascii="Arial" w:hAnsi="Arial" w:cs="Arial"/>
              </w:rPr>
            </w:pPr>
            <w:r w:rsidRPr="004C3A0B">
              <w:rPr>
                <w:rFonts w:ascii="Arial" w:hAnsi="Arial" w:cs="Arial"/>
              </w:rPr>
              <w:t xml:space="preserve">What feedback will be provided to participants, how will this be done and when? </w:t>
            </w:r>
          </w:p>
        </w:tc>
      </w:tr>
      <w:tr w:rsidR="009E7771" w:rsidRPr="004C3A0B" w14:paraId="6384697C" w14:textId="77777777" w:rsidTr="009E7771">
        <w:tc>
          <w:tcPr>
            <w:tcW w:w="9923" w:type="dxa"/>
            <w:tcBorders>
              <w:top w:val="single" w:sz="4" w:space="0" w:color="auto"/>
              <w:bottom w:val="single" w:sz="4" w:space="0" w:color="auto"/>
            </w:tcBorders>
          </w:tcPr>
          <w:p w14:paraId="7B6B2776" w14:textId="77777777" w:rsidR="009E7771" w:rsidRDefault="009E7771" w:rsidP="009E7771">
            <w:pPr>
              <w:autoSpaceDE w:val="0"/>
              <w:autoSpaceDN w:val="0"/>
              <w:adjustRightInd w:val="0"/>
              <w:rPr>
                <w:rFonts w:ascii="Arial" w:hAnsi="Arial" w:cs="Arial"/>
                <w:sz w:val="16"/>
                <w:szCs w:val="16"/>
              </w:rPr>
            </w:pPr>
          </w:p>
          <w:p w14:paraId="58D5E1C9" w14:textId="77777777" w:rsidR="009E7771" w:rsidRDefault="009E7771" w:rsidP="009E7771">
            <w:pPr>
              <w:autoSpaceDE w:val="0"/>
              <w:autoSpaceDN w:val="0"/>
              <w:adjustRightInd w:val="0"/>
              <w:rPr>
                <w:rFonts w:ascii="Arial" w:hAnsi="Arial" w:cs="Arial"/>
                <w:sz w:val="16"/>
                <w:szCs w:val="16"/>
              </w:rPr>
            </w:pPr>
            <w:r w:rsidRPr="001127A5">
              <w:rPr>
                <w:rFonts w:ascii="Arial" w:hAnsi="Arial" w:cs="Arial"/>
              </w:rPr>
              <w:t xml:space="preserve">No feedback will be given unless the participants request it prior. </w:t>
            </w:r>
          </w:p>
          <w:p w14:paraId="2043C90B"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201EA9C6" w14:textId="77777777" w:rsidTr="009E7771">
        <w:tc>
          <w:tcPr>
            <w:tcW w:w="9923" w:type="dxa"/>
            <w:tcBorders>
              <w:top w:val="single" w:sz="4" w:space="0" w:color="auto"/>
              <w:bottom w:val="single" w:sz="4" w:space="0" w:color="auto"/>
            </w:tcBorders>
            <w:shd w:val="clear" w:color="auto" w:fill="F2F2F2" w:themeFill="background1" w:themeFillShade="F2"/>
          </w:tcPr>
          <w:p w14:paraId="69CFA69E" w14:textId="77777777" w:rsidR="009E7771" w:rsidRPr="004C3A0B" w:rsidRDefault="009E7771" w:rsidP="009E7771">
            <w:pPr>
              <w:rPr>
                <w:rFonts w:ascii="Arial" w:hAnsi="Arial" w:cs="Arial"/>
              </w:rPr>
            </w:pPr>
            <w:r w:rsidRPr="004C3A0B">
              <w:rPr>
                <w:rFonts w:ascii="Arial" w:hAnsi="Arial" w:cs="Arial"/>
                <w:b/>
              </w:rPr>
              <w:t>Informed consent</w:t>
            </w:r>
          </w:p>
          <w:p w14:paraId="5E37DCCE" w14:textId="77777777" w:rsidR="009E7771" w:rsidRPr="004C3A0B" w:rsidRDefault="009E7771" w:rsidP="009E777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E7771" w:rsidRPr="004C3A0B" w14:paraId="2F6CC58D" w14:textId="77777777" w:rsidTr="009E7771">
        <w:tc>
          <w:tcPr>
            <w:tcW w:w="9923" w:type="dxa"/>
            <w:tcBorders>
              <w:top w:val="single" w:sz="4" w:space="0" w:color="auto"/>
              <w:bottom w:val="single" w:sz="4" w:space="0" w:color="auto"/>
            </w:tcBorders>
          </w:tcPr>
          <w:p w14:paraId="5363C9B9" w14:textId="77777777" w:rsidR="009E7771" w:rsidRPr="004C3A0B" w:rsidRDefault="009E7771" w:rsidP="009E7771">
            <w:pPr>
              <w:autoSpaceDE w:val="0"/>
              <w:autoSpaceDN w:val="0"/>
              <w:adjustRightInd w:val="0"/>
              <w:rPr>
                <w:rFonts w:ascii="Arial" w:hAnsi="Arial" w:cs="Arial"/>
              </w:rPr>
            </w:pPr>
          </w:p>
          <w:p w14:paraId="363EB246" w14:textId="77777777" w:rsidR="009E7771" w:rsidRDefault="009E7771" w:rsidP="009E7771">
            <w:pPr>
              <w:autoSpaceDE w:val="0"/>
              <w:autoSpaceDN w:val="0"/>
              <w:adjustRightInd w:val="0"/>
              <w:rPr>
                <w:rFonts w:ascii="Arial" w:hAnsi="Arial" w:cs="Arial"/>
              </w:rPr>
            </w:pPr>
            <w:r>
              <w:rPr>
                <w:rFonts w:ascii="Arial" w:hAnsi="Arial" w:cs="Arial"/>
              </w:rPr>
              <w:t xml:space="preserve">Consent will be acquired via a consent form, written. All participants will be informed of what is expected and if they wish to stop, they may. Participants will also complete a PAR-Q to screen for any risk that may cause injury, hard or show they have been injured in the last 6 months. </w:t>
            </w:r>
          </w:p>
          <w:p w14:paraId="1E49E8C5" w14:textId="77777777" w:rsidR="009E7771" w:rsidRDefault="009E7771" w:rsidP="009E7771">
            <w:pPr>
              <w:autoSpaceDE w:val="0"/>
              <w:autoSpaceDN w:val="0"/>
              <w:adjustRightInd w:val="0"/>
              <w:rPr>
                <w:rFonts w:ascii="Arial" w:hAnsi="Arial" w:cs="Arial"/>
              </w:rPr>
            </w:pPr>
          </w:p>
          <w:p w14:paraId="14739008" w14:textId="77777777" w:rsidR="009E7771" w:rsidRDefault="009E7771" w:rsidP="009E7771">
            <w:pPr>
              <w:autoSpaceDE w:val="0"/>
              <w:autoSpaceDN w:val="0"/>
              <w:adjustRightInd w:val="0"/>
              <w:rPr>
                <w:rFonts w:ascii="Arial" w:hAnsi="Arial" w:cs="Arial"/>
              </w:rPr>
            </w:pPr>
            <w:r>
              <w:rPr>
                <w:rFonts w:ascii="Arial" w:hAnsi="Arial" w:cs="Arial"/>
              </w:rPr>
              <w:t xml:space="preserve">Each session will be explained to participants, that height weight and age is required to create a profile on polar team pro, they need to wear a HR monitor for the full duration and once cooled down they may remove it. </w:t>
            </w:r>
          </w:p>
          <w:p w14:paraId="30693ACE" w14:textId="77777777" w:rsidR="009E7771" w:rsidRDefault="009E7771" w:rsidP="009E7771">
            <w:pPr>
              <w:autoSpaceDE w:val="0"/>
              <w:autoSpaceDN w:val="0"/>
              <w:adjustRightInd w:val="0"/>
              <w:rPr>
                <w:rFonts w:ascii="Arial" w:hAnsi="Arial" w:cs="Arial"/>
              </w:rPr>
            </w:pPr>
          </w:p>
          <w:p w14:paraId="5001B7A4" w14:textId="77777777" w:rsidR="009E7771" w:rsidRPr="004C3A0B" w:rsidRDefault="009E7771" w:rsidP="009E7771">
            <w:pPr>
              <w:autoSpaceDE w:val="0"/>
              <w:autoSpaceDN w:val="0"/>
              <w:adjustRightInd w:val="0"/>
              <w:rPr>
                <w:rFonts w:ascii="Arial" w:hAnsi="Arial" w:cs="Arial"/>
              </w:rPr>
            </w:pPr>
            <w:r>
              <w:rPr>
                <w:rFonts w:ascii="Arial" w:hAnsi="Arial" w:cs="Arial"/>
              </w:rPr>
              <w:t xml:space="preserve">Sub maximal testing, the participant will be informed of the standard of which they must maintain during both aerobic and anaerobic maximal testing, apparatus used will be presented to the participants to allow them to try it and become comfortable with the equipment. </w:t>
            </w:r>
          </w:p>
          <w:p w14:paraId="6CEF015E" w14:textId="77777777" w:rsidR="009E7771" w:rsidRPr="004C3A0B" w:rsidRDefault="009E7771" w:rsidP="009E7771">
            <w:pPr>
              <w:autoSpaceDE w:val="0"/>
              <w:autoSpaceDN w:val="0"/>
              <w:adjustRightInd w:val="0"/>
              <w:rPr>
                <w:rFonts w:ascii="Arial" w:hAnsi="Arial" w:cs="Arial"/>
              </w:rPr>
            </w:pPr>
          </w:p>
          <w:p w14:paraId="2814577B" w14:textId="77777777" w:rsidR="009E7771" w:rsidRPr="004C3A0B" w:rsidRDefault="009E7771" w:rsidP="009E7771">
            <w:pPr>
              <w:autoSpaceDE w:val="0"/>
              <w:autoSpaceDN w:val="0"/>
              <w:adjustRightInd w:val="0"/>
              <w:rPr>
                <w:rFonts w:cs="Arial"/>
              </w:rPr>
            </w:pPr>
          </w:p>
        </w:tc>
      </w:tr>
      <w:tr w:rsidR="009E7771" w:rsidRPr="004C3A0B" w14:paraId="0741AAD3" w14:textId="77777777" w:rsidTr="009E7771">
        <w:tc>
          <w:tcPr>
            <w:tcW w:w="9923" w:type="dxa"/>
            <w:tcBorders>
              <w:top w:val="single" w:sz="4" w:space="0" w:color="auto"/>
              <w:bottom w:val="single" w:sz="4" w:space="0" w:color="auto"/>
            </w:tcBorders>
          </w:tcPr>
          <w:p w14:paraId="7AE39114"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35D2DF60" w14:textId="77777777" w:rsidTr="009E7771">
        <w:tc>
          <w:tcPr>
            <w:tcW w:w="9923" w:type="dxa"/>
            <w:tcBorders>
              <w:top w:val="single" w:sz="4" w:space="0" w:color="auto"/>
              <w:bottom w:val="single" w:sz="4" w:space="0" w:color="auto"/>
            </w:tcBorders>
            <w:shd w:val="clear" w:color="auto" w:fill="F2F2F2" w:themeFill="background1" w:themeFillShade="F2"/>
          </w:tcPr>
          <w:p w14:paraId="7D430C2F" w14:textId="77777777" w:rsidR="009E7771" w:rsidRPr="004C3A0B" w:rsidRDefault="009E7771" w:rsidP="009E7771">
            <w:pPr>
              <w:rPr>
                <w:rFonts w:ascii="Arial" w:hAnsi="Arial" w:cs="Arial"/>
                <w:b/>
              </w:rPr>
            </w:pPr>
            <w:r w:rsidRPr="004C3A0B">
              <w:rPr>
                <w:rFonts w:ascii="Arial" w:hAnsi="Arial" w:cs="Arial"/>
                <w:b/>
              </w:rPr>
              <w:t>Confidentiality / Anonymity</w:t>
            </w:r>
          </w:p>
          <w:p w14:paraId="1037555F" w14:textId="77777777" w:rsidR="009E7771" w:rsidRPr="004C3A0B" w:rsidRDefault="009E7771" w:rsidP="009E777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E7771" w:rsidRPr="004C3A0B" w14:paraId="06EFD329" w14:textId="77777777" w:rsidTr="009E7771">
        <w:tc>
          <w:tcPr>
            <w:tcW w:w="9923" w:type="dxa"/>
            <w:tcBorders>
              <w:top w:val="single" w:sz="4" w:space="0" w:color="auto"/>
              <w:bottom w:val="single" w:sz="4" w:space="0" w:color="auto"/>
            </w:tcBorders>
          </w:tcPr>
          <w:p w14:paraId="75D032C0" w14:textId="77777777" w:rsidR="009E7771" w:rsidRPr="004C3A0B" w:rsidRDefault="009E7771" w:rsidP="009E7771">
            <w:pPr>
              <w:autoSpaceDE w:val="0"/>
              <w:autoSpaceDN w:val="0"/>
              <w:adjustRightInd w:val="0"/>
              <w:rPr>
                <w:rFonts w:ascii="Arial" w:hAnsi="Arial" w:cs="Arial"/>
              </w:rPr>
            </w:pPr>
          </w:p>
          <w:p w14:paraId="4F37D786" w14:textId="77777777" w:rsidR="009E7771" w:rsidRPr="004C3A0B" w:rsidRDefault="009E7771" w:rsidP="009E7771">
            <w:pPr>
              <w:autoSpaceDE w:val="0"/>
              <w:autoSpaceDN w:val="0"/>
              <w:adjustRightInd w:val="0"/>
              <w:rPr>
                <w:rFonts w:ascii="Arial" w:hAnsi="Arial" w:cs="Arial"/>
              </w:rPr>
            </w:pPr>
            <w:r>
              <w:rPr>
                <w:rFonts w:ascii="Arial" w:hAnsi="Arial" w:cs="Arial"/>
              </w:rPr>
              <w:t>Participants data will be recorded down with names, however only testers will know the identity and results of those individuals, records will only show N (number of participants that took part). No names or specific data will be presented or shared from this study.</w:t>
            </w:r>
          </w:p>
          <w:p w14:paraId="2C541F8D" w14:textId="77777777" w:rsidR="009E7771" w:rsidRPr="004C3A0B" w:rsidRDefault="009E7771" w:rsidP="009E7771">
            <w:pPr>
              <w:autoSpaceDE w:val="0"/>
              <w:autoSpaceDN w:val="0"/>
              <w:adjustRightInd w:val="0"/>
              <w:rPr>
                <w:rFonts w:ascii="Arial" w:hAnsi="Arial" w:cs="Arial"/>
              </w:rPr>
            </w:pPr>
          </w:p>
          <w:p w14:paraId="324B1EF8"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9846ED0" w14:textId="77777777" w:rsidR="009E7771" w:rsidRPr="004C3A0B" w:rsidRDefault="009E7771" w:rsidP="009E7771">
      <w:pPr>
        <w:rPr>
          <w:rFonts w:ascii="Arial" w:hAnsi="Arial" w:cs="Arial"/>
        </w:rPr>
      </w:pPr>
    </w:p>
    <w:p w14:paraId="289BEDC4" w14:textId="77777777" w:rsidR="009E7771" w:rsidRPr="004C3A0B" w:rsidRDefault="009E7771" w:rsidP="009E7771">
      <w:pPr>
        <w:rPr>
          <w:rFonts w:ascii="Arial" w:hAnsi="Arial" w:cs="Arial"/>
        </w:rPr>
      </w:pPr>
    </w:p>
    <w:p w14:paraId="00FD47A2" w14:textId="77777777" w:rsidR="009E7771" w:rsidRPr="004C3A0B" w:rsidRDefault="009E7771" w:rsidP="009E7771">
      <w:pPr>
        <w:rPr>
          <w:rFonts w:ascii="Arial" w:hAnsi="Arial" w:cs="Arial"/>
          <w:b/>
          <w:bCs/>
        </w:rPr>
      </w:pPr>
      <w:r w:rsidRPr="004C3A0B">
        <w:rPr>
          <w:rFonts w:ascii="Arial" w:hAnsi="Arial" w:cs="Arial"/>
          <w:b/>
          <w:bCs/>
        </w:rPr>
        <w:br w:type="page"/>
      </w:r>
    </w:p>
    <w:p w14:paraId="0FB1B3A6" w14:textId="77777777" w:rsidR="009E7771" w:rsidRPr="004C3A0B" w:rsidRDefault="009E7771" w:rsidP="009E7771">
      <w:pPr>
        <w:rPr>
          <w:rFonts w:ascii="Arial" w:hAnsi="Arial" w:cs="Arial"/>
          <w:b/>
          <w:bCs/>
        </w:rPr>
      </w:pPr>
      <w:r w:rsidRPr="004C3A0B">
        <w:rPr>
          <w:rFonts w:ascii="Arial" w:hAnsi="Arial" w:cs="Arial"/>
          <w:b/>
          <w:bCs/>
        </w:rPr>
        <w:lastRenderedPageBreak/>
        <w:t>SECTION J: Data Protection and Storage</w:t>
      </w:r>
    </w:p>
    <w:p w14:paraId="2F4597B6" w14:textId="77777777" w:rsidR="009E7771" w:rsidRPr="004C3A0B" w:rsidRDefault="009E7771" w:rsidP="009E7771">
      <w:pPr>
        <w:rPr>
          <w:rFonts w:ascii="Arial" w:hAnsi="Arial" w:cs="Arial"/>
          <w:b/>
          <w:bCs/>
          <w:sz w:val="16"/>
          <w:szCs w:val="16"/>
        </w:rPr>
      </w:pPr>
    </w:p>
    <w:p w14:paraId="1BD9ED22" w14:textId="77777777" w:rsidR="009E7771" w:rsidRPr="004C3A0B" w:rsidRDefault="009E7771" w:rsidP="009E7771">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42"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Hyperlink"/>
        <w:tblW w:w="9889" w:type="dxa"/>
        <w:tblLook w:val="04A0" w:firstRow="1" w:lastRow="0" w:firstColumn="1" w:lastColumn="0" w:noHBand="0" w:noVBand="1"/>
      </w:tblPr>
      <w:tblGrid>
        <w:gridCol w:w="7763"/>
        <w:gridCol w:w="992"/>
        <w:gridCol w:w="1134"/>
      </w:tblGrid>
      <w:tr w:rsidR="009E7771" w:rsidRPr="004C3A0B" w14:paraId="1B778C24" w14:textId="77777777" w:rsidTr="009E7771">
        <w:tc>
          <w:tcPr>
            <w:tcW w:w="7763" w:type="dxa"/>
            <w:tcBorders>
              <w:top w:val="nil"/>
              <w:left w:val="nil"/>
            </w:tcBorders>
          </w:tcPr>
          <w:p w14:paraId="126B028A" w14:textId="77777777" w:rsidR="009E7771" w:rsidRPr="004C3A0B" w:rsidRDefault="009E7771" w:rsidP="009E7771">
            <w:pPr>
              <w:autoSpaceDE w:val="0"/>
              <w:autoSpaceDN w:val="0"/>
              <w:adjustRightInd w:val="0"/>
              <w:rPr>
                <w:rFonts w:ascii="Arial" w:hAnsi="Arial" w:cs="Arial"/>
                <w:bCs/>
              </w:rPr>
            </w:pPr>
          </w:p>
        </w:tc>
        <w:tc>
          <w:tcPr>
            <w:tcW w:w="992" w:type="dxa"/>
            <w:shd w:val="clear" w:color="auto" w:fill="F2F2F2" w:themeFill="background1" w:themeFillShade="F2"/>
            <w:vAlign w:val="bottom"/>
          </w:tcPr>
          <w:p w14:paraId="2E4D2769"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60EDBCF9"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r>
      <w:tr w:rsidR="009E7771" w:rsidRPr="004C3A0B" w14:paraId="2E6B6691" w14:textId="77777777" w:rsidTr="009E7771">
        <w:trPr>
          <w:trHeight w:val="403"/>
        </w:trPr>
        <w:tc>
          <w:tcPr>
            <w:tcW w:w="7763" w:type="dxa"/>
            <w:shd w:val="clear" w:color="auto" w:fill="F2F2F2" w:themeFill="background1" w:themeFillShade="F2"/>
            <w:vAlign w:val="center"/>
          </w:tcPr>
          <w:p w14:paraId="5447FD9F" w14:textId="77777777" w:rsidR="009E7771" w:rsidRDefault="009E7771" w:rsidP="009E7771">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68D98D9B" w14:textId="77777777" w:rsidR="009E7771" w:rsidRPr="00204E14" w:rsidRDefault="009E7771" w:rsidP="009E7771">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7D1A7322" w14:textId="77777777" w:rsidR="009E7771" w:rsidRPr="00204E14" w:rsidRDefault="009E7771" w:rsidP="009E7771">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7ABFDAE8" w14:textId="77777777" w:rsidR="009E7771" w:rsidRPr="00204E14" w:rsidRDefault="009E7771" w:rsidP="009E7771">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Content>
              <w:p w14:paraId="2D3DE45A"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Content>
              <w:p w14:paraId="3A6E2417"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AD726D6" w14:textId="77777777" w:rsidTr="009E7771">
        <w:trPr>
          <w:trHeight w:val="403"/>
        </w:trPr>
        <w:tc>
          <w:tcPr>
            <w:tcW w:w="9889" w:type="dxa"/>
            <w:gridSpan w:val="3"/>
            <w:shd w:val="clear" w:color="auto" w:fill="F2F2F2" w:themeFill="background1" w:themeFillShade="F2"/>
            <w:vAlign w:val="center"/>
          </w:tcPr>
          <w:p w14:paraId="694A84D7"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E7771" w:rsidRPr="004C3A0B" w14:paraId="55EF3A2C" w14:textId="77777777" w:rsidTr="009E7771">
        <w:trPr>
          <w:trHeight w:val="403"/>
        </w:trPr>
        <w:tc>
          <w:tcPr>
            <w:tcW w:w="9889" w:type="dxa"/>
            <w:gridSpan w:val="3"/>
            <w:vAlign w:val="center"/>
          </w:tcPr>
          <w:p w14:paraId="5AF9CDCF" w14:textId="77777777" w:rsidR="009E7771" w:rsidRDefault="009E7771" w:rsidP="009E7771">
            <w:pPr>
              <w:autoSpaceDE w:val="0"/>
              <w:autoSpaceDN w:val="0"/>
              <w:adjustRightInd w:val="0"/>
              <w:rPr>
                <w:rFonts w:ascii="Arial" w:hAnsi="Arial" w:cs="Arial"/>
              </w:rPr>
            </w:pPr>
          </w:p>
          <w:p w14:paraId="3C5977F5" w14:textId="77777777" w:rsidR="009E7771" w:rsidRDefault="009E7771" w:rsidP="009E7771">
            <w:pPr>
              <w:autoSpaceDE w:val="0"/>
              <w:autoSpaceDN w:val="0"/>
              <w:adjustRightInd w:val="0"/>
              <w:rPr>
                <w:rFonts w:ascii="Arial" w:hAnsi="Arial" w:cs="Arial"/>
              </w:rPr>
            </w:pPr>
            <w:r>
              <w:rPr>
                <w:rFonts w:ascii="Arial" w:hAnsi="Arial" w:cs="Arial"/>
              </w:rPr>
              <w:t xml:space="preserve">Age, Height and Weight will </w:t>
            </w:r>
            <w:proofErr w:type="gramStart"/>
            <w:r>
              <w:rPr>
                <w:rFonts w:ascii="Arial" w:hAnsi="Arial" w:cs="Arial"/>
              </w:rPr>
              <w:t>collected</w:t>
            </w:r>
            <w:proofErr w:type="gramEnd"/>
            <w:r>
              <w:rPr>
                <w:rFonts w:ascii="Arial" w:hAnsi="Arial" w:cs="Arial"/>
              </w:rPr>
              <w:t xml:space="preserve"> from the participants for the polar team and for mean and average scores.</w:t>
            </w:r>
          </w:p>
          <w:p w14:paraId="4F5BD236" w14:textId="77777777" w:rsidR="009E7771" w:rsidRPr="004C3A0B" w:rsidRDefault="009E7771" w:rsidP="009E7771">
            <w:pPr>
              <w:autoSpaceDE w:val="0"/>
              <w:autoSpaceDN w:val="0"/>
              <w:adjustRightInd w:val="0"/>
              <w:rPr>
                <w:rFonts w:ascii="Arial" w:hAnsi="Arial" w:cs="Arial"/>
              </w:rPr>
            </w:pPr>
          </w:p>
          <w:p w14:paraId="109C4427"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r w:rsidR="009E7771" w:rsidRPr="004C3A0B" w14:paraId="33B12468" w14:textId="77777777" w:rsidTr="009E7771">
        <w:trPr>
          <w:trHeight w:val="163"/>
        </w:trPr>
        <w:tc>
          <w:tcPr>
            <w:tcW w:w="9889" w:type="dxa"/>
            <w:gridSpan w:val="3"/>
            <w:vAlign w:val="center"/>
          </w:tcPr>
          <w:p w14:paraId="5597980E"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6376020A" w14:textId="77777777" w:rsidTr="009E7771">
        <w:trPr>
          <w:trHeight w:val="403"/>
        </w:trPr>
        <w:tc>
          <w:tcPr>
            <w:tcW w:w="7763" w:type="dxa"/>
            <w:shd w:val="clear" w:color="auto" w:fill="F2F2F2" w:themeFill="background1" w:themeFillShade="F2"/>
            <w:vAlign w:val="center"/>
          </w:tcPr>
          <w:p w14:paraId="2DCE8306" w14:textId="77777777" w:rsidR="009E7771" w:rsidRDefault="009E7771" w:rsidP="009E7771">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66853D77"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2093F897"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7B48415"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133C018F"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00147BF5"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CE4118A"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4481A311"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3C5992AD" w14:textId="77777777" w:rsidR="009E7771" w:rsidRPr="00204E14" w:rsidRDefault="009E7771" w:rsidP="009E77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35CC5F9" w14:textId="77777777" w:rsidR="009E7771" w:rsidRPr="004C3A0B" w:rsidRDefault="009E7771" w:rsidP="009E7771">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2923B41B"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59C130B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4A0B0852" w14:textId="77777777" w:rsidTr="009E7771">
        <w:trPr>
          <w:trHeight w:val="403"/>
        </w:trPr>
        <w:tc>
          <w:tcPr>
            <w:tcW w:w="9889" w:type="dxa"/>
            <w:gridSpan w:val="3"/>
            <w:shd w:val="clear" w:color="auto" w:fill="F2F2F2" w:themeFill="background1" w:themeFillShade="F2"/>
            <w:vAlign w:val="center"/>
          </w:tcPr>
          <w:p w14:paraId="4139309F"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E7771" w:rsidRPr="004C3A0B" w14:paraId="7A9D3B38" w14:textId="77777777" w:rsidTr="009E7771">
        <w:trPr>
          <w:trHeight w:val="403"/>
        </w:trPr>
        <w:tc>
          <w:tcPr>
            <w:tcW w:w="9889" w:type="dxa"/>
            <w:gridSpan w:val="3"/>
            <w:vAlign w:val="center"/>
          </w:tcPr>
          <w:p w14:paraId="244B1359" w14:textId="77777777" w:rsidR="009E7771" w:rsidRDefault="009E7771" w:rsidP="009E7771">
            <w:pPr>
              <w:autoSpaceDE w:val="0"/>
              <w:autoSpaceDN w:val="0"/>
              <w:adjustRightInd w:val="0"/>
              <w:rPr>
                <w:rFonts w:ascii="Arial" w:hAnsi="Arial" w:cs="Arial"/>
              </w:rPr>
            </w:pPr>
          </w:p>
          <w:p w14:paraId="6F3203D6" w14:textId="77777777" w:rsidR="009E7771" w:rsidRDefault="009E7771" w:rsidP="009E7771">
            <w:pPr>
              <w:autoSpaceDE w:val="0"/>
              <w:autoSpaceDN w:val="0"/>
              <w:adjustRightInd w:val="0"/>
              <w:rPr>
                <w:rFonts w:ascii="Arial" w:hAnsi="Arial" w:cs="Arial"/>
              </w:rPr>
            </w:pPr>
            <w:r>
              <w:rPr>
                <w:rFonts w:ascii="Arial" w:hAnsi="Arial" w:cs="Arial"/>
              </w:rPr>
              <w:t xml:space="preserve">Physical data will be collected from all participants from 2x </w:t>
            </w:r>
            <w:proofErr w:type="gramStart"/>
            <w:r>
              <w:rPr>
                <w:rFonts w:ascii="Arial" w:hAnsi="Arial" w:cs="Arial"/>
              </w:rPr>
              <w:t>1 hour</w:t>
            </w:r>
            <w:proofErr w:type="gramEnd"/>
            <w:r>
              <w:rPr>
                <w:rFonts w:ascii="Arial" w:hAnsi="Arial" w:cs="Arial"/>
              </w:rPr>
              <w:t xml:space="preserve"> training sessions.  </w:t>
            </w:r>
          </w:p>
          <w:p w14:paraId="6CCA2605" w14:textId="77777777" w:rsidR="009E7771" w:rsidRPr="004C3A0B" w:rsidRDefault="009E7771" w:rsidP="009E7771">
            <w:pPr>
              <w:autoSpaceDE w:val="0"/>
              <w:autoSpaceDN w:val="0"/>
              <w:adjustRightInd w:val="0"/>
              <w:rPr>
                <w:rFonts w:ascii="Arial" w:hAnsi="Arial" w:cs="Arial"/>
              </w:rPr>
            </w:pPr>
          </w:p>
          <w:p w14:paraId="222182A2"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CF5C049" w14:textId="77777777" w:rsidR="009E7771" w:rsidRDefault="009E7771" w:rsidP="009E7771">
      <w:pPr>
        <w:rPr>
          <w:rFonts w:ascii="Arial" w:hAnsi="Arial" w:cs="Arial"/>
          <w:sz w:val="16"/>
          <w:szCs w:val="16"/>
        </w:rPr>
      </w:pPr>
    </w:p>
    <w:tbl>
      <w:tblPr>
        <w:tblStyle w:val="Hyperlink"/>
        <w:tblW w:w="9889" w:type="dxa"/>
        <w:tblLook w:val="04A0" w:firstRow="1" w:lastRow="0" w:firstColumn="1" w:lastColumn="0" w:noHBand="0" w:noVBand="1"/>
      </w:tblPr>
      <w:tblGrid>
        <w:gridCol w:w="7763"/>
        <w:gridCol w:w="992"/>
        <w:gridCol w:w="1134"/>
      </w:tblGrid>
      <w:tr w:rsidR="009E7771" w:rsidRPr="004C3A0B" w14:paraId="320D0C55" w14:textId="77777777" w:rsidTr="009E7771">
        <w:trPr>
          <w:trHeight w:val="439"/>
        </w:trPr>
        <w:tc>
          <w:tcPr>
            <w:tcW w:w="7763" w:type="dxa"/>
          </w:tcPr>
          <w:p w14:paraId="7ADEB4EA" w14:textId="77777777" w:rsidR="009E7771" w:rsidRPr="004C3A0B" w:rsidRDefault="009E7771" w:rsidP="009E777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4CCF73B6"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4D96ECF3"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r>
      <w:tr w:rsidR="009E7771" w:rsidRPr="004C3A0B" w14:paraId="53269A56" w14:textId="77777777" w:rsidTr="009E7771">
        <w:trPr>
          <w:trHeight w:val="439"/>
        </w:trPr>
        <w:tc>
          <w:tcPr>
            <w:tcW w:w="7763" w:type="dxa"/>
          </w:tcPr>
          <w:p w14:paraId="399EDB7E"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1E57369C"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12D6BD3D"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0FE5786A" w14:textId="77777777" w:rsidTr="009E7771">
        <w:trPr>
          <w:trHeight w:val="403"/>
        </w:trPr>
        <w:tc>
          <w:tcPr>
            <w:tcW w:w="7763" w:type="dxa"/>
          </w:tcPr>
          <w:p w14:paraId="0AFBB288"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74FCC459"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20058C56"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5691CED4" w14:textId="77777777" w:rsidTr="009E7771">
        <w:trPr>
          <w:trHeight w:val="439"/>
        </w:trPr>
        <w:tc>
          <w:tcPr>
            <w:tcW w:w="7763" w:type="dxa"/>
          </w:tcPr>
          <w:p w14:paraId="714944AF"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1"/>
                <w14:checkedState w14:val="2612" w14:font="MS Gothic"/>
                <w14:uncheckedState w14:val="2610" w14:font="MS Gothic"/>
              </w14:checkbox>
            </w:sdtPr>
            <w:sdtContent>
              <w:p w14:paraId="22DCE709"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0"/>
                <w14:checkedState w14:val="2612" w14:font="MS Gothic"/>
                <w14:uncheckedState w14:val="2610" w14:font="MS Gothic"/>
              </w14:checkbox>
            </w:sdtPr>
            <w:sdtContent>
              <w:p w14:paraId="0F9808A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415A5C3" w14:textId="77777777" w:rsidTr="009E7771">
        <w:trPr>
          <w:trHeight w:val="403"/>
        </w:trPr>
        <w:tc>
          <w:tcPr>
            <w:tcW w:w="7763" w:type="dxa"/>
          </w:tcPr>
          <w:p w14:paraId="32B89021"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6D7E1827"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19718C07"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08C0FC0" w14:textId="77777777" w:rsidTr="009E7771">
        <w:trPr>
          <w:trHeight w:val="403"/>
        </w:trPr>
        <w:tc>
          <w:tcPr>
            <w:tcW w:w="7763" w:type="dxa"/>
          </w:tcPr>
          <w:p w14:paraId="3D84ECAD"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2F788396"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3D5CEA0F"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32FCD4A" w14:textId="77777777" w:rsidTr="009E7771">
        <w:trPr>
          <w:trHeight w:val="403"/>
        </w:trPr>
        <w:tc>
          <w:tcPr>
            <w:tcW w:w="7763" w:type="dxa"/>
          </w:tcPr>
          <w:p w14:paraId="08450B79"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5BD5E8D0"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385154D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0C77007D" w14:textId="77777777" w:rsidTr="009E7771">
        <w:trPr>
          <w:trHeight w:val="403"/>
        </w:trPr>
        <w:tc>
          <w:tcPr>
            <w:tcW w:w="7763" w:type="dxa"/>
          </w:tcPr>
          <w:p w14:paraId="7BE350EB"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Other – specify:</w:t>
            </w:r>
          </w:p>
          <w:p w14:paraId="5AA43AAF" w14:textId="77777777" w:rsidR="009E7771" w:rsidRPr="004C3A0B" w:rsidRDefault="009E7771" w:rsidP="009E7771">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696C3A64"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780900F7"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46DAEF6D" w14:textId="77777777" w:rsidTr="009E7771">
        <w:trPr>
          <w:trHeight w:val="403"/>
        </w:trPr>
        <w:tc>
          <w:tcPr>
            <w:tcW w:w="9889" w:type="dxa"/>
            <w:gridSpan w:val="3"/>
          </w:tcPr>
          <w:p w14:paraId="4C5A7F85" w14:textId="77777777" w:rsidR="009E7771" w:rsidRDefault="009E7771" w:rsidP="009E7771">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9E7771" w:rsidRPr="004C3A0B" w14:paraId="6AF4504D" w14:textId="77777777" w:rsidTr="009E7771">
        <w:trPr>
          <w:trHeight w:val="403"/>
        </w:trPr>
        <w:tc>
          <w:tcPr>
            <w:tcW w:w="9889" w:type="dxa"/>
            <w:gridSpan w:val="3"/>
          </w:tcPr>
          <w:p w14:paraId="582007D5" w14:textId="77777777" w:rsidR="009E7771" w:rsidRDefault="009E7771" w:rsidP="009E7771">
            <w:pPr>
              <w:autoSpaceDE w:val="0"/>
              <w:autoSpaceDN w:val="0"/>
              <w:adjustRightInd w:val="0"/>
              <w:rPr>
                <w:rFonts w:ascii="Arial" w:hAnsi="Arial" w:cs="Arial"/>
                <w:b/>
                <w:bCs/>
              </w:rPr>
            </w:pPr>
          </w:p>
          <w:p w14:paraId="5FD94B0C" w14:textId="77777777" w:rsidR="009E7771" w:rsidRDefault="009E7771" w:rsidP="009E7771">
            <w:pPr>
              <w:autoSpaceDE w:val="0"/>
              <w:autoSpaceDN w:val="0"/>
              <w:adjustRightInd w:val="0"/>
              <w:rPr>
                <w:rFonts w:ascii="Arial" w:hAnsi="Arial" w:cs="Arial"/>
                <w:b/>
                <w:bCs/>
              </w:rPr>
            </w:pPr>
          </w:p>
          <w:p w14:paraId="2E20EEF1" w14:textId="77777777" w:rsidR="009E7771" w:rsidRPr="001127A5" w:rsidRDefault="009E7771" w:rsidP="009E7771">
            <w:pPr>
              <w:autoSpaceDE w:val="0"/>
              <w:autoSpaceDN w:val="0"/>
              <w:adjustRightInd w:val="0"/>
              <w:rPr>
                <w:rFonts w:ascii="Arial" w:hAnsi="Arial" w:cs="Arial"/>
              </w:rPr>
            </w:pPr>
            <w:r w:rsidRPr="001127A5">
              <w:rPr>
                <w:rFonts w:ascii="Arial" w:hAnsi="Arial" w:cs="Arial"/>
              </w:rPr>
              <w:t xml:space="preserve">All </w:t>
            </w:r>
            <w:r>
              <w:rPr>
                <w:rFonts w:ascii="Arial" w:hAnsi="Arial" w:cs="Arial"/>
              </w:rPr>
              <w:t xml:space="preserve">paper copies of data will be stored in a file in a locked draw in a private room which will be locked when the main researcher of the study is not present. Laptop and personal PC are in a study, this is locked when not in use. University tablet will be used to collect data, the data will be transferred straight to a private PC then wiped clear of all sensitive data. Laptop and PC have passwords on and will follow data protection act. </w:t>
            </w:r>
          </w:p>
          <w:p w14:paraId="407B5663" w14:textId="77777777" w:rsidR="009E7771" w:rsidRDefault="009E7771" w:rsidP="009E7771">
            <w:pPr>
              <w:autoSpaceDE w:val="0"/>
              <w:autoSpaceDN w:val="0"/>
              <w:adjustRightInd w:val="0"/>
              <w:rPr>
                <w:rFonts w:ascii="Arial" w:hAnsi="Arial" w:cs="Arial"/>
                <w:b/>
                <w:bCs/>
              </w:rPr>
            </w:pPr>
          </w:p>
          <w:p w14:paraId="56ADEEB4" w14:textId="77777777" w:rsidR="009E7771" w:rsidRPr="007407AA" w:rsidRDefault="009E7771" w:rsidP="009E7771">
            <w:pPr>
              <w:autoSpaceDE w:val="0"/>
              <w:autoSpaceDN w:val="0"/>
              <w:adjustRightInd w:val="0"/>
              <w:rPr>
                <w:rFonts w:ascii="Arial" w:hAnsi="Arial" w:cs="Arial"/>
                <w:b/>
                <w:bCs/>
              </w:rPr>
            </w:pPr>
          </w:p>
          <w:p w14:paraId="69AB47F4" w14:textId="77777777" w:rsidR="009E7771" w:rsidRDefault="009E7771" w:rsidP="009E7771">
            <w:pPr>
              <w:autoSpaceDE w:val="0"/>
              <w:autoSpaceDN w:val="0"/>
              <w:adjustRightInd w:val="0"/>
              <w:jc w:val="center"/>
              <w:rPr>
                <w:rFonts w:ascii="Arial" w:hAnsi="Arial" w:cs="Arial"/>
                <w:b/>
                <w:bCs/>
              </w:rPr>
            </w:pPr>
          </w:p>
        </w:tc>
      </w:tr>
      <w:tr w:rsidR="009E7771" w:rsidRPr="004C3A0B" w14:paraId="6D05A337" w14:textId="77777777" w:rsidTr="009E7771">
        <w:trPr>
          <w:trHeight w:val="439"/>
        </w:trPr>
        <w:tc>
          <w:tcPr>
            <w:tcW w:w="7763" w:type="dxa"/>
            <w:shd w:val="clear" w:color="auto" w:fill="F2F2F2" w:themeFill="background1" w:themeFillShade="F2"/>
            <w:vAlign w:val="center"/>
          </w:tcPr>
          <w:p w14:paraId="39B9930F" w14:textId="77777777" w:rsidR="009E7771" w:rsidRPr="004C3A0B" w:rsidRDefault="009E7771" w:rsidP="009E777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1F4B6E4F"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BD38798" w14:textId="77777777" w:rsidR="009E7771" w:rsidRPr="004C3A0B" w:rsidRDefault="009E7771" w:rsidP="009E7771">
            <w:pPr>
              <w:autoSpaceDE w:val="0"/>
              <w:autoSpaceDN w:val="0"/>
              <w:adjustRightInd w:val="0"/>
              <w:jc w:val="center"/>
              <w:rPr>
                <w:rFonts w:ascii="Arial" w:hAnsi="Arial" w:cs="Arial"/>
                <w:b/>
                <w:bCs/>
              </w:rPr>
            </w:pPr>
            <w:r w:rsidRPr="004C3A0B">
              <w:rPr>
                <w:rFonts w:ascii="Arial" w:hAnsi="Arial" w:cs="Arial"/>
                <w:b/>
                <w:bCs/>
              </w:rPr>
              <w:t>NO</w:t>
            </w:r>
          </w:p>
        </w:tc>
      </w:tr>
      <w:tr w:rsidR="009E7771" w:rsidRPr="004C3A0B" w14:paraId="4D6C8A8D" w14:textId="77777777" w:rsidTr="009E7771">
        <w:trPr>
          <w:trHeight w:val="439"/>
        </w:trPr>
        <w:tc>
          <w:tcPr>
            <w:tcW w:w="7763" w:type="dxa"/>
            <w:shd w:val="clear" w:color="auto" w:fill="F2F2F2" w:themeFill="background1" w:themeFillShade="F2"/>
            <w:vAlign w:val="center"/>
          </w:tcPr>
          <w:p w14:paraId="0C535C63"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50BE88D"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64E557F7"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C6F6474" w14:textId="77777777" w:rsidTr="009E7771">
        <w:trPr>
          <w:trHeight w:val="403"/>
        </w:trPr>
        <w:tc>
          <w:tcPr>
            <w:tcW w:w="7763" w:type="dxa"/>
            <w:shd w:val="clear" w:color="auto" w:fill="F2F2F2" w:themeFill="background1" w:themeFillShade="F2"/>
            <w:vAlign w:val="center"/>
          </w:tcPr>
          <w:p w14:paraId="580C2BAC"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5F44744"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675ED71D"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14D737BA" w14:textId="77777777" w:rsidTr="009E7771">
        <w:trPr>
          <w:trHeight w:val="439"/>
        </w:trPr>
        <w:tc>
          <w:tcPr>
            <w:tcW w:w="7763" w:type="dxa"/>
            <w:shd w:val="clear" w:color="auto" w:fill="F2F2F2" w:themeFill="background1" w:themeFillShade="F2"/>
            <w:vAlign w:val="center"/>
          </w:tcPr>
          <w:p w14:paraId="186D85B8"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3CAF9393"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36BD3CEE"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2F77E788" w14:textId="77777777" w:rsidTr="009E7771">
        <w:trPr>
          <w:trHeight w:val="403"/>
        </w:trPr>
        <w:tc>
          <w:tcPr>
            <w:tcW w:w="7763" w:type="dxa"/>
            <w:shd w:val="clear" w:color="auto" w:fill="F2F2F2" w:themeFill="background1" w:themeFillShade="F2"/>
            <w:vAlign w:val="center"/>
          </w:tcPr>
          <w:p w14:paraId="1F819611"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966C631"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6CE329A"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3BF3CF2A" w14:textId="77777777" w:rsidTr="009E7771">
        <w:trPr>
          <w:trHeight w:val="403"/>
        </w:trPr>
        <w:tc>
          <w:tcPr>
            <w:tcW w:w="7763" w:type="dxa"/>
            <w:shd w:val="clear" w:color="auto" w:fill="F2F2F2" w:themeFill="background1" w:themeFillShade="F2"/>
            <w:vAlign w:val="center"/>
          </w:tcPr>
          <w:p w14:paraId="25FA1EFB"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7833D1B"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50CBF7F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6ED23C08" w14:textId="77777777" w:rsidTr="009E7771">
        <w:trPr>
          <w:trHeight w:val="403"/>
        </w:trPr>
        <w:tc>
          <w:tcPr>
            <w:tcW w:w="7763" w:type="dxa"/>
            <w:shd w:val="clear" w:color="auto" w:fill="F2F2F2" w:themeFill="background1" w:themeFillShade="F2"/>
            <w:vAlign w:val="center"/>
          </w:tcPr>
          <w:p w14:paraId="135F4658"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91A4767"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1032256B"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497BDB76" w14:textId="77777777" w:rsidTr="009E7771">
        <w:trPr>
          <w:trHeight w:val="403"/>
        </w:trPr>
        <w:tc>
          <w:tcPr>
            <w:tcW w:w="7763" w:type="dxa"/>
            <w:shd w:val="clear" w:color="auto" w:fill="F2F2F2" w:themeFill="background1" w:themeFillShade="F2"/>
            <w:vAlign w:val="center"/>
          </w:tcPr>
          <w:p w14:paraId="1255E7A9" w14:textId="77777777" w:rsidR="009E7771" w:rsidRPr="004C3A0B" w:rsidRDefault="009E7771" w:rsidP="009E777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04A4EF7A"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4683CDD2" w14:textId="77777777" w:rsidR="009E7771" w:rsidRPr="004C3A0B" w:rsidRDefault="009E7771" w:rsidP="009E777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E7771" w:rsidRPr="004C3A0B" w14:paraId="1EB6D215" w14:textId="77777777" w:rsidTr="009E7771">
        <w:trPr>
          <w:trHeight w:val="403"/>
        </w:trPr>
        <w:tc>
          <w:tcPr>
            <w:tcW w:w="7763" w:type="dxa"/>
            <w:shd w:val="clear" w:color="auto" w:fill="F2F2F2" w:themeFill="background1" w:themeFillShade="F2"/>
            <w:vAlign w:val="center"/>
          </w:tcPr>
          <w:p w14:paraId="2F9F2678" w14:textId="77777777" w:rsidR="009E7771" w:rsidRPr="004C3A0B" w:rsidRDefault="009E7771" w:rsidP="009E777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079392F4"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3794773" w14:textId="77777777" w:rsidR="009E7771" w:rsidRPr="004C3A0B" w:rsidRDefault="009E7771" w:rsidP="009E777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E7771" w:rsidRPr="004C3A0B" w14:paraId="11C55025" w14:textId="77777777" w:rsidTr="009E7771">
        <w:trPr>
          <w:trHeight w:val="403"/>
        </w:trPr>
        <w:tc>
          <w:tcPr>
            <w:tcW w:w="9889" w:type="dxa"/>
            <w:gridSpan w:val="3"/>
            <w:shd w:val="clear" w:color="auto" w:fill="F2F2F2" w:themeFill="background1" w:themeFillShade="F2"/>
            <w:vAlign w:val="center"/>
          </w:tcPr>
          <w:p w14:paraId="66A63828" w14:textId="77777777" w:rsidR="009E7771" w:rsidRPr="004C3A0B" w:rsidRDefault="009E7771" w:rsidP="009E777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9E7771" w:rsidRPr="004C3A0B" w14:paraId="0960514A" w14:textId="77777777" w:rsidTr="009E7771">
        <w:trPr>
          <w:trHeight w:val="403"/>
        </w:trPr>
        <w:tc>
          <w:tcPr>
            <w:tcW w:w="9889" w:type="dxa"/>
            <w:gridSpan w:val="3"/>
            <w:vAlign w:val="center"/>
          </w:tcPr>
          <w:p w14:paraId="59A04759" w14:textId="77777777" w:rsidR="009E7771" w:rsidRPr="004C3A0B" w:rsidRDefault="009E7771" w:rsidP="009E7771">
            <w:pPr>
              <w:autoSpaceDE w:val="0"/>
              <w:autoSpaceDN w:val="0"/>
              <w:adjustRightInd w:val="0"/>
              <w:rPr>
                <w:rFonts w:ascii="Arial" w:hAnsi="Arial" w:cs="Arial"/>
              </w:rPr>
            </w:pPr>
          </w:p>
          <w:p w14:paraId="74DE0C1A" w14:textId="77777777" w:rsidR="009E7771" w:rsidRPr="004C3A0B" w:rsidRDefault="009E7771" w:rsidP="009E7771">
            <w:pPr>
              <w:autoSpaceDE w:val="0"/>
              <w:autoSpaceDN w:val="0"/>
              <w:adjustRightInd w:val="0"/>
              <w:rPr>
                <w:rFonts w:ascii="Arial" w:hAnsi="Arial" w:cs="Arial"/>
              </w:rPr>
            </w:pPr>
            <w:r>
              <w:rPr>
                <w:rFonts w:ascii="Arial" w:hAnsi="Arial" w:cs="Arial"/>
              </w:rPr>
              <w:t xml:space="preserve">Transfer will be from tablet to a private PC. Once transferred the data will be wiped from the public tablet. </w:t>
            </w:r>
          </w:p>
          <w:p w14:paraId="05833B6F" w14:textId="77777777" w:rsidR="009E7771" w:rsidRPr="004C3A0B" w:rsidRDefault="009E7771" w:rsidP="009E7771">
            <w:pPr>
              <w:autoSpaceDE w:val="0"/>
              <w:autoSpaceDN w:val="0"/>
              <w:adjustRightInd w:val="0"/>
              <w:rPr>
                <w:rFonts w:ascii="Arial" w:hAnsi="Arial" w:cs="Arial"/>
              </w:rPr>
            </w:pPr>
          </w:p>
          <w:p w14:paraId="168BB9B7" w14:textId="77777777" w:rsidR="009E7771" w:rsidRPr="004C3A0B" w:rsidRDefault="009E7771" w:rsidP="009E7771">
            <w:pPr>
              <w:autoSpaceDE w:val="0"/>
              <w:autoSpaceDN w:val="0"/>
              <w:adjustRightInd w:val="0"/>
              <w:rPr>
                <w:rFonts w:cs="Arial"/>
              </w:rPr>
            </w:pPr>
          </w:p>
        </w:tc>
      </w:tr>
    </w:tbl>
    <w:p w14:paraId="4F1B3303" w14:textId="77777777" w:rsidR="009E7771" w:rsidRPr="004C3A0B" w:rsidRDefault="009E7771" w:rsidP="009E7771">
      <w:pPr>
        <w:rPr>
          <w:rFonts w:ascii="Arial" w:hAnsi="Arial" w:cs="Arial"/>
          <w:sz w:val="16"/>
          <w:szCs w:val="16"/>
        </w:rPr>
      </w:pPr>
    </w:p>
    <w:tbl>
      <w:tblPr>
        <w:tblStyle w:val="Hyperlink"/>
        <w:tblpPr w:leftFromText="180" w:rightFromText="180" w:vertAnchor="text" w:horzAnchor="margin" w:tblpY="489"/>
        <w:tblW w:w="9889" w:type="dxa"/>
        <w:tblLook w:val="04A0" w:firstRow="1" w:lastRow="0" w:firstColumn="1" w:lastColumn="0" w:noHBand="0" w:noVBand="1"/>
      </w:tblPr>
      <w:tblGrid>
        <w:gridCol w:w="9889"/>
      </w:tblGrid>
      <w:tr w:rsidR="009E7771" w:rsidRPr="004C3A0B" w14:paraId="27C1F274" w14:textId="77777777" w:rsidTr="009E7771">
        <w:trPr>
          <w:trHeight w:val="403"/>
        </w:trPr>
        <w:tc>
          <w:tcPr>
            <w:tcW w:w="9889" w:type="dxa"/>
            <w:shd w:val="clear" w:color="auto" w:fill="F2F2F2" w:themeFill="background1" w:themeFillShade="F2"/>
            <w:vAlign w:val="center"/>
          </w:tcPr>
          <w:p w14:paraId="6180DD98" w14:textId="77777777" w:rsidR="009E7771" w:rsidRPr="004C3A0B" w:rsidRDefault="009E7771" w:rsidP="009E777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E7771" w:rsidRPr="004C3A0B" w14:paraId="65572937" w14:textId="77777777" w:rsidTr="009E7771">
        <w:trPr>
          <w:trHeight w:val="233"/>
        </w:trPr>
        <w:tc>
          <w:tcPr>
            <w:tcW w:w="9889" w:type="dxa"/>
            <w:vAlign w:val="center"/>
          </w:tcPr>
          <w:p w14:paraId="567F04A3" w14:textId="77777777" w:rsidR="009E7771" w:rsidRDefault="009E7771" w:rsidP="009E7771">
            <w:pPr>
              <w:autoSpaceDE w:val="0"/>
              <w:autoSpaceDN w:val="0"/>
              <w:adjustRightInd w:val="0"/>
              <w:rPr>
                <w:rFonts w:ascii="Arial" w:hAnsi="Arial" w:cs="Arial"/>
                <w:sz w:val="16"/>
                <w:szCs w:val="16"/>
              </w:rPr>
            </w:pPr>
          </w:p>
          <w:p w14:paraId="61E1B967" w14:textId="77777777" w:rsidR="009E7771" w:rsidRDefault="009E7771" w:rsidP="009E7771">
            <w:pPr>
              <w:autoSpaceDE w:val="0"/>
              <w:autoSpaceDN w:val="0"/>
              <w:adjustRightInd w:val="0"/>
              <w:rPr>
                <w:rFonts w:ascii="Arial" w:hAnsi="Arial" w:cs="Arial"/>
              </w:rPr>
            </w:pPr>
            <w:r>
              <w:rPr>
                <w:rFonts w:ascii="Arial" w:hAnsi="Arial" w:cs="Arial"/>
              </w:rPr>
              <w:t>Robert Shaw (investigator)</w:t>
            </w:r>
          </w:p>
          <w:p w14:paraId="2B929C9B" w14:textId="77777777" w:rsidR="009E7771" w:rsidRDefault="009E7771" w:rsidP="009E7771">
            <w:pPr>
              <w:autoSpaceDE w:val="0"/>
              <w:autoSpaceDN w:val="0"/>
              <w:adjustRightInd w:val="0"/>
              <w:rPr>
                <w:rFonts w:ascii="Arial" w:hAnsi="Arial" w:cs="Arial"/>
                <w:color w:val="262626"/>
                <w:shd w:val="clear" w:color="auto" w:fill="FFFFFF"/>
              </w:rPr>
            </w:pPr>
            <w:r>
              <w:rPr>
                <w:rFonts w:ascii="Arial" w:hAnsi="Arial" w:cs="Arial"/>
                <w:color w:val="262626"/>
                <w:shd w:val="clear" w:color="auto" w:fill="FFFFFF"/>
              </w:rPr>
              <w:t>D</w:t>
            </w:r>
            <w:r w:rsidRPr="00DD3911">
              <w:rPr>
                <w:rFonts w:ascii="Arial" w:hAnsi="Arial" w:cs="Arial"/>
                <w:color w:val="262626"/>
                <w:shd w:val="clear" w:color="auto" w:fill="FFFFFF"/>
              </w:rPr>
              <w:t>issertation supervisor</w:t>
            </w:r>
          </w:p>
          <w:p w14:paraId="328EA746" w14:textId="77777777" w:rsidR="009E7771" w:rsidRDefault="009E7771" w:rsidP="009E7771">
            <w:pPr>
              <w:autoSpaceDE w:val="0"/>
              <w:autoSpaceDN w:val="0"/>
              <w:adjustRightInd w:val="0"/>
              <w:rPr>
                <w:rFonts w:ascii="Arial" w:hAnsi="Arial" w:cs="Arial"/>
                <w:color w:val="262626"/>
                <w:shd w:val="clear" w:color="auto" w:fill="FFFFFF"/>
              </w:rPr>
            </w:pPr>
            <w:r>
              <w:rPr>
                <w:rFonts w:ascii="Arial" w:hAnsi="Arial" w:cs="Arial"/>
                <w:color w:val="262626"/>
                <w:shd w:val="clear" w:color="auto" w:fill="FFFFFF"/>
              </w:rPr>
              <w:t>M</w:t>
            </w:r>
            <w:r w:rsidRPr="00DD3911">
              <w:rPr>
                <w:rFonts w:ascii="Arial" w:hAnsi="Arial" w:cs="Arial"/>
                <w:color w:val="262626"/>
                <w:shd w:val="clear" w:color="auto" w:fill="FFFFFF"/>
              </w:rPr>
              <w:t>oderator</w:t>
            </w:r>
          </w:p>
          <w:p w14:paraId="25B3EE6A" w14:textId="77777777" w:rsidR="009E7771" w:rsidRPr="00DD3911" w:rsidRDefault="009E7771" w:rsidP="009E7771">
            <w:pPr>
              <w:autoSpaceDE w:val="0"/>
              <w:autoSpaceDN w:val="0"/>
              <w:adjustRightInd w:val="0"/>
              <w:rPr>
                <w:rFonts w:ascii="Arial" w:hAnsi="Arial" w:cs="Arial"/>
                <w:color w:val="262626"/>
                <w:shd w:val="clear" w:color="auto" w:fill="FFFFFF"/>
              </w:rPr>
            </w:pPr>
            <w:r>
              <w:rPr>
                <w:rFonts w:ascii="Arial" w:hAnsi="Arial" w:cs="Arial"/>
                <w:color w:val="262626"/>
                <w:shd w:val="clear" w:color="auto" w:fill="FFFFFF"/>
              </w:rPr>
              <w:t>E</w:t>
            </w:r>
            <w:r w:rsidRPr="00DD3911">
              <w:rPr>
                <w:rFonts w:ascii="Arial" w:hAnsi="Arial" w:cs="Arial"/>
                <w:color w:val="262626"/>
                <w:shd w:val="clear" w:color="auto" w:fill="FFFFFF"/>
              </w:rPr>
              <w:t>xternal examiner</w:t>
            </w:r>
          </w:p>
          <w:p w14:paraId="02CE2503" w14:textId="77777777" w:rsidR="009E7771" w:rsidRDefault="009E7771" w:rsidP="009E7771">
            <w:pPr>
              <w:autoSpaceDE w:val="0"/>
              <w:autoSpaceDN w:val="0"/>
              <w:adjustRightInd w:val="0"/>
              <w:rPr>
                <w:rFonts w:ascii="Arial" w:hAnsi="Arial" w:cs="Arial"/>
                <w:sz w:val="16"/>
                <w:szCs w:val="16"/>
              </w:rPr>
            </w:pPr>
          </w:p>
          <w:p w14:paraId="396EA906"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1829F0FA" w14:textId="77777777" w:rsidTr="009E7771">
        <w:trPr>
          <w:trHeight w:val="403"/>
        </w:trPr>
        <w:tc>
          <w:tcPr>
            <w:tcW w:w="9889" w:type="dxa"/>
            <w:shd w:val="clear" w:color="auto" w:fill="F2F2F2" w:themeFill="background1" w:themeFillShade="F2"/>
          </w:tcPr>
          <w:p w14:paraId="5BD5123F" w14:textId="77777777" w:rsidR="009E7771" w:rsidRPr="004C3A0B" w:rsidRDefault="009E7771" w:rsidP="009E7771">
            <w:pPr>
              <w:autoSpaceDE w:val="0"/>
              <w:autoSpaceDN w:val="0"/>
              <w:adjustRightInd w:val="0"/>
              <w:rPr>
                <w:rFonts w:ascii="Arial" w:hAnsi="Arial" w:cs="Arial"/>
              </w:rPr>
            </w:pPr>
            <w:r w:rsidRPr="004C3A0B">
              <w:rPr>
                <w:rFonts w:ascii="Arial" w:hAnsi="Arial" w:cs="Arial"/>
                <w:bCs/>
              </w:rPr>
              <w:lastRenderedPageBreak/>
              <w:t>List who will have control of, and act as custodian(s) for, data generated by the research activity</w:t>
            </w:r>
            <w:r w:rsidRPr="004C3A0B">
              <w:rPr>
                <w:rFonts w:ascii="Arial" w:hAnsi="Arial" w:cs="Arial"/>
              </w:rPr>
              <w:t>:</w:t>
            </w:r>
          </w:p>
        </w:tc>
      </w:tr>
      <w:tr w:rsidR="009E7771" w:rsidRPr="004C3A0B" w14:paraId="6355E4CC" w14:textId="77777777" w:rsidTr="009E7771">
        <w:trPr>
          <w:trHeight w:val="403"/>
        </w:trPr>
        <w:tc>
          <w:tcPr>
            <w:tcW w:w="9889" w:type="dxa"/>
          </w:tcPr>
          <w:p w14:paraId="1C0E647D" w14:textId="77777777" w:rsidR="009E7771" w:rsidRPr="004C3A0B" w:rsidRDefault="009E7771" w:rsidP="009E7771">
            <w:pPr>
              <w:autoSpaceDE w:val="0"/>
              <w:autoSpaceDN w:val="0"/>
              <w:adjustRightInd w:val="0"/>
              <w:rPr>
                <w:rFonts w:ascii="Arial" w:hAnsi="Arial" w:cs="Arial"/>
              </w:rPr>
            </w:pPr>
          </w:p>
          <w:p w14:paraId="6F31D5B1" w14:textId="77777777" w:rsidR="009E7771" w:rsidRPr="004C3A0B" w:rsidRDefault="009E7771" w:rsidP="009E7771">
            <w:pPr>
              <w:autoSpaceDE w:val="0"/>
              <w:autoSpaceDN w:val="0"/>
              <w:adjustRightInd w:val="0"/>
              <w:rPr>
                <w:rFonts w:ascii="Arial" w:hAnsi="Arial" w:cs="Arial"/>
              </w:rPr>
            </w:pPr>
            <w:r>
              <w:rPr>
                <w:rFonts w:ascii="Arial" w:hAnsi="Arial" w:cs="Arial"/>
              </w:rPr>
              <w:t>Robert Shaw (investigator)</w:t>
            </w:r>
          </w:p>
          <w:p w14:paraId="65DFCFAD" w14:textId="77777777" w:rsidR="009E7771" w:rsidRPr="004C3A0B" w:rsidRDefault="009E7771" w:rsidP="009E7771">
            <w:pPr>
              <w:autoSpaceDE w:val="0"/>
              <w:autoSpaceDN w:val="0"/>
              <w:adjustRightInd w:val="0"/>
              <w:rPr>
                <w:rFonts w:ascii="Arial" w:hAnsi="Arial" w:cs="Arial"/>
              </w:rPr>
            </w:pPr>
          </w:p>
          <w:p w14:paraId="562EFABC"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r w:rsidR="009E7771" w:rsidRPr="004C3A0B" w14:paraId="7265FEE0" w14:textId="77777777" w:rsidTr="009E7771">
        <w:trPr>
          <w:trHeight w:val="233"/>
        </w:trPr>
        <w:tc>
          <w:tcPr>
            <w:tcW w:w="9889" w:type="dxa"/>
          </w:tcPr>
          <w:p w14:paraId="71375287" w14:textId="77777777" w:rsidR="009E7771" w:rsidRPr="004C3A0B" w:rsidRDefault="009E7771" w:rsidP="009E7771">
            <w:pPr>
              <w:autoSpaceDE w:val="0"/>
              <w:autoSpaceDN w:val="0"/>
              <w:adjustRightInd w:val="0"/>
              <w:rPr>
                <w:rFonts w:ascii="Arial" w:hAnsi="Arial" w:cs="Arial"/>
                <w:sz w:val="16"/>
                <w:szCs w:val="16"/>
              </w:rPr>
            </w:pPr>
          </w:p>
        </w:tc>
      </w:tr>
      <w:tr w:rsidR="009E7771" w:rsidRPr="004C3A0B" w14:paraId="0173C574" w14:textId="77777777" w:rsidTr="009E7771">
        <w:trPr>
          <w:trHeight w:val="403"/>
        </w:trPr>
        <w:tc>
          <w:tcPr>
            <w:tcW w:w="9889" w:type="dxa"/>
            <w:shd w:val="clear" w:color="auto" w:fill="F2F2F2" w:themeFill="background1" w:themeFillShade="F2"/>
          </w:tcPr>
          <w:p w14:paraId="4DEFBEB3" w14:textId="77777777" w:rsidR="009E7771" w:rsidRPr="004C3A0B" w:rsidRDefault="009E7771" w:rsidP="009E7771">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9E7771" w:rsidRPr="004C3A0B" w14:paraId="5EF26D8D" w14:textId="77777777" w:rsidTr="009E7771">
        <w:trPr>
          <w:trHeight w:val="403"/>
        </w:trPr>
        <w:tc>
          <w:tcPr>
            <w:tcW w:w="9889" w:type="dxa"/>
          </w:tcPr>
          <w:p w14:paraId="516AA03F" w14:textId="77777777" w:rsidR="009E7771" w:rsidRPr="004C3A0B" w:rsidRDefault="009E7771" w:rsidP="009E7771">
            <w:pPr>
              <w:autoSpaceDE w:val="0"/>
              <w:autoSpaceDN w:val="0"/>
              <w:adjustRightInd w:val="0"/>
              <w:rPr>
                <w:rFonts w:cs="Arial"/>
              </w:rPr>
            </w:pPr>
          </w:p>
          <w:p w14:paraId="02927811" w14:textId="77777777" w:rsidR="009E7771" w:rsidRDefault="009E7771" w:rsidP="009E7771">
            <w:pPr>
              <w:autoSpaceDE w:val="0"/>
              <w:autoSpaceDN w:val="0"/>
              <w:adjustRightInd w:val="0"/>
              <w:rPr>
                <w:rFonts w:ascii="Arial" w:hAnsi="Arial" w:cs="Arial"/>
              </w:rPr>
            </w:pPr>
            <w:r w:rsidRPr="00307B8D">
              <w:rPr>
                <w:rFonts w:ascii="Arial" w:hAnsi="Arial" w:cs="Arial"/>
              </w:rPr>
              <w:t>Paper</w:t>
            </w:r>
            <w:r>
              <w:rPr>
                <w:rFonts w:ascii="Arial" w:hAnsi="Arial" w:cs="Arial"/>
              </w:rPr>
              <w:t xml:space="preserve"> form will be stored in a file in a locked draw in a locked study.</w:t>
            </w:r>
          </w:p>
          <w:p w14:paraId="4814E7B0" w14:textId="77777777" w:rsidR="009E7771" w:rsidRPr="00307B8D" w:rsidRDefault="009E7771" w:rsidP="009E7771">
            <w:pPr>
              <w:autoSpaceDE w:val="0"/>
              <w:autoSpaceDN w:val="0"/>
              <w:adjustRightInd w:val="0"/>
              <w:rPr>
                <w:rFonts w:ascii="Arial" w:hAnsi="Arial" w:cs="Arial"/>
              </w:rPr>
            </w:pPr>
            <w:r>
              <w:rPr>
                <w:rFonts w:ascii="Arial" w:hAnsi="Arial" w:cs="Arial"/>
              </w:rPr>
              <w:t xml:space="preserve">Electronic data will be stored on a file on a password protected PC in a locked study.  </w:t>
            </w:r>
            <w:r w:rsidRPr="00307B8D">
              <w:rPr>
                <w:rFonts w:ascii="Arial" w:hAnsi="Arial" w:cs="Arial"/>
              </w:rPr>
              <w:t xml:space="preserve"> </w:t>
            </w:r>
          </w:p>
          <w:p w14:paraId="650917AA" w14:textId="77777777" w:rsidR="009E7771" w:rsidRPr="004C3A0B" w:rsidRDefault="009E7771" w:rsidP="009E7771">
            <w:pPr>
              <w:autoSpaceDE w:val="0"/>
              <w:autoSpaceDN w:val="0"/>
              <w:adjustRightInd w:val="0"/>
              <w:rPr>
                <w:rFonts w:cs="Arial"/>
              </w:rPr>
            </w:pPr>
          </w:p>
          <w:p w14:paraId="28DDC59A" w14:textId="77777777" w:rsidR="009E7771" w:rsidRPr="004C3A0B" w:rsidRDefault="009E7771" w:rsidP="009E77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5619470" w14:textId="77777777" w:rsidR="009E7771" w:rsidRPr="004C3A0B" w:rsidRDefault="009E7771" w:rsidP="009E7771">
      <w:pPr>
        <w:rPr>
          <w:rFonts w:ascii="Arial" w:hAnsi="Arial" w:cs="Arial"/>
          <w:b/>
          <w:bCs/>
        </w:rPr>
      </w:pPr>
      <w:r w:rsidRPr="004C3A0B">
        <w:rPr>
          <w:rFonts w:ascii="Arial" w:hAnsi="Arial" w:cs="Arial"/>
          <w:sz w:val="16"/>
          <w:szCs w:val="16"/>
        </w:rPr>
        <w:br w:type="page"/>
      </w:r>
    </w:p>
    <w:p w14:paraId="5B885AD6" w14:textId="77777777" w:rsidR="009E7771" w:rsidRPr="004C3A0B" w:rsidRDefault="009E7771" w:rsidP="009E7771">
      <w:pPr>
        <w:rPr>
          <w:rFonts w:ascii="Arial" w:hAnsi="Arial" w:cs="Arial"/>
          <w:b/>
          <w:bCs/>
        </w:rPr>
      </w:pPr>
      <w:r w:rsidRPr="004C3A0B">
        <w:rPr>
          <w:rFonts w:ascii="Arial" w:hAnsi="Arial" w:cs="Arial"/>
          <w:b/>
          <w:bCs/>
        </w:rPr>
        <w:lastRenderedPageBreak/>
        <w:t>SECTION K: Declaration</w:t>
      </w:r>
    </w:p>
    <w:p w14:paraId="1911AEE4" w14:textId="77777777" w:rsidR="009E7771" w:rsidRPr="004C3A0B" w:rsidRDefault="009E7771" w:rsidP="009E7771">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E7771" w:rsidRPr="004C3A0B" w14:paraId="1E5F3E96" w14:textId="77777777" w:rsidTr="009E7771">
        <w:trPr>
          <w:trHeight w:val="1807"/>
        </w:trPr>
        <w:tc>
          <w:tcPr>
            <w:tcW w:w="9881" w:type="dxa"/>
            <w:gridSpan w:val="4"/>
            <w:shd w:val="clear" w:color="auto" w:fill="F2F2F2" w:themeFill="background1" w:themeFillShade="F2"/>
            <w:vAlign w:val="center"/>
          </w:tcPr>
          <w:p w14:paraId="566F30ED" w14:textId="77777777" w:rsidR="009E7771" w:rsidRPr="004C3A0B" w:rsidRDefault="009E7771" w:rsidP="009E777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2B4D49C" w14:textId="77777777" w:rsidR="009E7771" w:rsidRPr="004C3A0B" w:rsidRDefault="009E7771" w:rsidP="009E7771">
            <w:pPr>
              <w:jc w:val="both"/>
              <w:rPr>
                <w:rFonts w:ascii="Arial" w:hAnsi="Arial" w:cs="Arial"/>
                <w:b/>
                <w:bCs/>
                <w:color w:val="000000"/>
              </w:rPr>
            </w:pPr>
          </w:p>
          <w:p w14:paraId="6E4D1659" w14:textId="77777777" w:rsidR="009E7771" w:rsidRPr="004C3A0B" w:rsidRDefault="009E7771" w:rsidP="009E777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43" w:history="1">
              <w:r w:rsidRPr="004C3A0B">
                <w:rPr>
                  <w:rStyle w:val="Hyperlink"/>
                  <w:rFonts w:ascii="Arial" w:hAnsi="Arial" w:cs="Arial"/>
                </w:rPr>
                <w:t>Research Ethics and Integrity Code of Practice</w:t>
              </w:r>
            </w:hyperlink>
          </w:p>
        </w:tc>
      </w:tr>
      <w:tr w:rsidR="009E7771" w:rsidRPr="004C3A0B" w14:paraId="58485DE6" w14:textId="77777777" w:rsidTr="009E7771">
        <w:trPr>
          <w:trHeight w:val="657"/>
        </w:trPr>
        <w:tc>
          <w:tcPr>
            <w:tcW w:w="3219" w:type="dxa"/>
            <w:tcBorders>
              <w:right w:val="nil"/>
            </w:tcBorders>
            <w:vAlign w:val="center"/>
          </w:tcPr>
          <w:p w14:paraId="46F0BA69" w14:textId="77777777" w:rsidR="009E7771" w:rsidRPr="004C3A0B" w:rsidRDefault="009E7771" w:rsidP="009E7771">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w:t>
            </w:r>
          </w:p>
        </w:tc>
        <w:tc>
          <w:tcPr>
            <w:tcW w:w="3969" w:type="dxa"/>
            <w:tcBorders>
              <w:left w:val="nil"/>
            </w:tcBorders>
            <w:vAlign w:val="center"/>
          </w:tcPr>
          <w:p w14:paraId="1C2C37A5" w14:textId="77777777" w:rsidR="009E7771" w:rsidRPr="004C3A0B" w:rsidRDefault="009E7771" w:rsidP="009E7771">
            <w:pPr>
              <w:spacing w:before="100" w:beforeAutospacing="1" w:after="100" w:afterAutospacing="1"/>
              <w:rPr>
                <w:rFonts w:ascii="Arial" w:hAnsi="Arial" w:cs="Arial"/>
              </w:rPr>
            </w:pPr>
          </w:p>
        </w:tc>
        <w:tc>
          <w:tcPr>
            <w:tcW w:w="850" w:type="dxa"/>
            <w:tcBorders>
              <w:right w:val="nil"/>
            </w:tcBorders>
            <w:vAlign w:val="center"/>
          </w:tcPr>
          <w:p w14:paraId="675F8530" w14:textId="77777777" w:rsidR="009E7771" w:rsidRPr="004C3A0B" w:rsidRDefault="009E7771" w:rsidP="009E7771">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568570E1" w14:textId="77777777" w:rsidR="009E7771" w:rsidRPr="004C3A0B" w:rsidRDefault="009E7771" w:rsidP="009E7771">
            <w:pPr>
              <w:spacing w:before="100" w:beforeAutospacing="1" w:after="100" w:afterAutospacing="1"/>
              <w:rPr>
                <w:rFonts w:ascii="Arial" w:hAnsi="Arial" w:cs="Arial"/>
              </w:rPr>
            </w:pPr>
          </w:p>
        </w:tc>
      </w:tr>
    </w:tbl>
    <w:p w14:paraId="6B472B8D" w14:textId="77777777" w:rsidR="009E7771" w:rsidRPr="004C3A0B" w:rsidRDefault="009E7771" w:rsidP="009E7771">
      <w:pPr>
        <w:rPr>
          <w:rFonts w:ascii="Arial" w:hAnsi="Arial" w:cs="Arial"/>
        </w:rPr>
      </w:pPr>
    </w:p>
    <w:p w14:paraId="245EA8C0" w14:textId="77777777" w:rsidR="009E7771" w:rsidRPr="004C3A0B" w:rsidRDefault="009E7771" w:rsidP="009E7771">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E7771" w:rsidRPr="004C3A0B" w14:paraId="24468F8C" w14:textId="77777777" w:rsidTr="009E7771">
        <w:trPr>
          <w:trHeight w:val="346"/>
        </w:trPr>
        <w:tc>
          <w:tcPr>
            <w:tcW w:w="3227" w:type="dxa"/>
            <w:shd w:val="clear" w:color="auto" w:fill="F2F2F2" w:themeFill="background1" w:themeFillShade="F2"/>
            <w:vAlign w:val="center"/>
          </w:tcPr>
          <w:p w14:paraId="5E7C9036" w14:textId="77777777" w:rsidR="009E7771" w:rsidRPr="004C3A0B" w:rsidRDefault="009E7771" w:rsidP="009E777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BB545E0" w14:textId="77777777" w:rsidR="009E7771" w:rsidRPr="004C3A0B" w:rsidRDefault="009E7771" w:rsidP="009E7771">
            <w:pPr>
              <w:pStyle w:val="ListParagraph"/>
              <w:ind w:left="0"/>
              <w:rPr>
                <w:rFonts w:ascii="Arial" w:hAnsi="Arial" w:cs="Arial"/>
              </w:rPr>
            </w:pPr>
            <w:r>
              <w:rPr>
                <w:rFonts w:ascii="Arial" w:hAnsi="Arial" w:cs="Arial"/>
              </w:rPr>
              <w:t xml:space="preserve">Geraint Forster </w:t>
            </w:r>
          </w:p>
        </w:tc>
      </w:tr>
      <w:tr w:rsidR="009E7771" w:rsidRPr="004C3A0B" w14:paraId="531CDEE1" w14:textId="77777777" w:rsidTr="009E7771">
        <w:trPr>
          <w:trHeight w:val="347"/>
        </w:trPr>
        <w:tc>
          <w:tcPr>
            <w:tcW w:w="3227" w:type="dxa"/>
            <w:shd w:val="clear" w:color="auto" w:fill="F2F2F2" w:themeFill="background1" w:themeFillShade="F2"/>
            <w:vAlign w:val="center"/>
          </w:tcPr>
          <w:p w14:paraId="41FDBA5D" w14:textId="77777777" w:rsidR="009E7771" w:rsidRPr="004C3A0B" w:rsidRDefault="009E7771" w:rsidP="009E777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DE346B8" w14:textId="77777777" w:rsidR="009E7771" w:rsidRPr="004C3A0B" w:rsidRDefault="009E7771" w:rsidP="009E7771">
            <w:pPr>
              <w:pStyle w:val="ListParagraph"/>
              <w:ind w:left="0"/>
              <w:rPr>
                <w:rFonts w:ascii="Arial" w:hAnsi="Arial" w:cs="Arial"/>
              </w:rPr>
            </w:pPr>
          </w:p>
        </w:tc>
      </w:tr>
      <w:tr w:rsidR="009E7771" w:rsidRPr="004C3A0B" w14:paraId="2B84C460" w14:textId="77777777" w:rsidTr="009E7771">
        <w:trPr>
          <w:trHeight w:val="347"/>
        </w:trPr>
        <w:tc>
          <w:tcPr>
            <w:tcW w:w="3227" w:type="dxa"/>
            <w:shd w:val="clear" w:color="auto" w:fill="F2F2F2" w:themeFill="background1" w:themeFillShade="F2"/>
            <w:vAlign w:val="center"/>
          </w:tcPr>
          <w:p w14:paraId="159F3602" w14:textId="77777777" w:rsidR="009E7771" w:rsidRPr="004C3A0B" w:rsidRDefault="009E7771" w:rsidP="009E777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7E79D28" w14:textId="77777777" w:rsidR="009E7771" w:rsidRPr="004C3A0B" w:rsidRDefault="009E7771" w:rsidP="009E7771">
            <w:pPr>
              <w:pStyle w:val="ListParagraph"/>
              <w:ind w:left="0"/>
              <w:rPr>
                <w:rFonts w:ascii="Arial" w:hAnsi="Arial" w:cs="Arial"/>
              </w:rPr>
            </w:pPr>
          </w:p>
        </w:tc>
      </w:tr>
    </w:tbl>
    <w:p w14:paraId="1F6E5D3C" w14:textId="77777777" w:rsidR="009E7771" w:rsidRPr="004C3A0B" w:rsidRDefault="009E7771" w:rsidP="009E7771">
      <w:pPr>
        <w:rPr>
          <w:rFonts w:ascii="Arial" w:hAnsi="Arial" w:cs="Arial"/>
        </w:rPr>
      </w:pPr>
    </w:p>
    <w:p w14:paraId="67FB8FC6" w14:textId="77777777" w:rsidR="009E7771" w:rsidRPr="004C3A0B" w:rsidRDefault="009E7771" w:rsidP="009E7771">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E7771" w:rsidRPr="004C3A0B" w14:paraId="17DD392A" w14:textId="77777777" w:rsidTr="009E7771">
        <w:trPr>
          <w:trHeight w:val="346"/>
        </w:trPr>
        <w:tc>
          <w:tcPr>
            <w:tcW w:w="3227" w:type="dxa"/>
            <w:shd w:val="clear" w:color="auto" w:fill="F2F2F2" w:themeFill="background1" w:themeFillShade="F2"/>
            <w:vAlign w:val="center"/>
          </w:tcPr>
          <w:p w14:paraId="38C79BFC" w14:textId="77777777" w:rsidR="009E7771" w:rsidRPr="004C3A0B" w:rsidRDefault="009E7771" w:rsidP="009E777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CB7F274" w14:textId="77777777" w:rsidR="009E7771" w:rsidRPr="004C3A0B" w:rsidRDefault="009E7771" w:rsidP="009E7771">
            <w:pPr>
              <w:pStyle w:val="ListParagraph"/>
              <w:ind w:left="0"/>
              <w:rPr>
                <w:rFonts w:ascii="Arial" w:hAnsi="Arial" w:cs="Arial"/>
              </w:rPr>
            </w:pPr>
          </w:p>
        </w:tc>
      </w:tr>
      <w:tr w:rsidR="009E7771" w:rsidRPr="004C3A0B" w14:paraId="7BDFAC13" w14:textId="77777777" w:rsidTr="009E7771">
        <w:trPr>
          <w:trHeight w:val="347"/>
        </w:trPr>
        <w:tc>
          <w:tcPr>
            <w:tcW w:w="3227" w:type="dxa"/>
            <w:shd w:val="clear" w:color="auto" w:fill="F2F2F2" w:themeFill="background1" w:themeFillShade="F2"/>
            <w:vAlign w:val="center"/>
          </w:tcPr>
          <w:p w14:paraId="1CE6BEC0" w14:textId="77777777" w:rsidR="009E7771" w:rsidRPr="004C3A0B" w:rsidRDefault="009E7771" w:rsidP="009E777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B3091F5" w14:textId="77777777" w:rsidR="009E7771" w:rsidRPr="004C3A0B" w:rsidRDefault="009E7771" w:rsidP="009E7771">
            <w:pPr>
              <w:pStyle w:val="ListParagraph"/>
              <w:ind w:left="0"/>
              <w:rPr>
                <w:rFonts w:ascii="Arial" w:hAnsi="Arial" w:cs="Arial"/>
              </w:rPr>
            </w:pPr>
          </w:p>
          <w:p w14:paraId="715C4568" w14:textId="77777777" w:rsidR="009E7771" w:rsidRPr="004C3A0B" w:rsidRDefault="009E7771" w:rsidP="009E7771">
            <w:pPr>
              <w:pStyle w:val="ListParagraph"/>
              <w:ind w:left="0"/>
              <w:rPr>
                <w:rFonts w:ascii="Arial" w:hAnsi="Arial" w:cs="Arial"/>
              </w:rPr>
            </w:pPr>
          </w:p>
        </w:tc>
      </w:tr>
      <w:tr w:rsidR="009E7771" w:rsidRPr="004C3A0B" w14:paraId="3C42F612" w14:textId="77777777" w:rsidTr="009E7771">
        <w:trPr>
          <w:trHeight w:val="347"/>
        </w:trPr>
        <w:tc>
          <w:tcPr>
            <w:tcW w:w="3227" w:type="dxa"/>
            <w:shd w:val="clear" w:color="auto" w:fill="F2F2F2" w:themeFill="background1" w:themeFillShade="F2"/>
            <w:vAlign w:val="center"/>
          </w:tcPr>
          <w:p w14:paraId="4ED95A80" w14:textId="77777777" w:rsidR="009E7771" w:rsidRPr="004C3A0B" w:rsidRDefault="009E7771" w:rsidP="009E777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371B53F" w14:textId="77777777" w:rsidR="009E7771" w:rsidRPr="004C3A0B" w:rsidRDefault="009E7771" w:rsidP="009E7771">
            <w:pPr>
              <w:pStyle w:val="ListParagraph"/>
              <w:ind w:left="0"/>
              <w:rPr>
                <w:rFonts w:ascii="Arial" w:hAnsi="Arial" w:cs="Arial"/>
              </w:rPr>
            </w:pPr>
          </w:p>
        </w:tc>
      </w:tr>
    </w:tbl>
    <w:p w14:paraId="6FE6F59D" w14:textId="77777777" w:rsidR="009E7771" w:rsidRPr="004C3A0B" w:rsidRDefault="009E7771" w:rsidP="009E7771">
      <w:pPr>
        <w:rPr>
          <w:rFonts w:ascii="Arial" w:hAnsi="Arial" w:cs="Arial"/>
        </w:rPr>
      </w:pPr>
    </w:p>
    <w:p w14:paraId="0A698984" w14:textId="77777777" w:rsidR="009E7771" w:rsidRPr="004C3A0B" w:rsidRDefault="009E7771" w:rsidP="009E7771">
      <w:pPr>
        <w:rPr>
          <w:rFonts w:ascii="Arial" w:hAnsi="Arial" w:cs="Arial"/>
        </w:rPr>
      </w:pPr>
    </w:p>
    <w:p w14:paraId="0DCD3BA3" w14:textId="77777777" w:rsidR="009E7771" w:rsidRPr="004C3A0B" w:rsidRDefault="009E7771" w:rsidP="009E7771">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Hyperlink"/>
        <w:tblW w:w="10031" w:type="dxa"/>
        <w:tblLook w:val="04A0" w:firstRow="1" w:lastRow="0" w:firstColumn="1" w:lastColumn="0" w:noHBand="0" w:noVBand="1"/>
      </w:tblPr>
      <w:tblGrid>
        <w:gridCol w:w="675"/>
        <w:gridCol w:w="9356"/>
      </w:tblGrid>
      <w:tr w:rsidR="009E7771" w:rsidRPr="004C3A0B" w14:paraId="651B60C5" w14:textId="77777777" w:rsidTr="009E777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57595EA" w14:textId="77777777" w:rsidR="009E7771" w:rsidRPr="004C3A0B" w:rsidRDefault="009E7771" w:rsidP="009E777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B04E03D" w14:textId="77777777" w:rsidR="009E7771" w:rsidRPr="004C3A0B" w:rsidRDefault="009E7771" w:rsidP="009E7771">
            <w:pPr>
              <w:rPr>
                <w:rFonts w:ascii="Arial" w:eastAsia="MS Gothic" w:hAnsi="Arial" w:cs="Arial"/>
                <w:bCs/>
              </w:rPr>
            </w:pPr>
            <w:r w:rsidRPr="004C3A0B">
              <w:rPr>
                <w:rFonts w:ascii="Arial" w:eastAsia="MS Gothic" w:hAnsi="Arial" w:cs="Arial"/>
                <w:bCs/>
              </w:rPr>
              <w:t>I have read the guidance notes supplied before completing the form.</w:t>
            </w:r>
          </w:p>
        </w:tc>
      </w:tr>
      <w:tr w:rsidR="009E7771" w:rsidRPr="004C3A0B" w14:paraId="252DA91B" w14:textId="77777777" w:rsidTr="009E777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65C52E3" w14:textId="77777777" w:rsidR="009E7771" w:rsidRPr="004C3A0B" w:rsidRDefault="009E7771" w:rsidP="009E777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7EE4A8D3" w14:textId="77777777" w:rsidR="009E7771" w:rsidRPr="004C3A0B" w:rsidRDefault="009E7771" w:rsidP="009E777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9E7771" w:rsidRPr="004C3A0B" w14:paraId="562565DA" w14:textId="77777777" w:rsidTr="009E777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3BD2D6C" w14:textId="77777777" w:rsidR="009E7771" w:rsidRPr="004C3A0B" w:rsidRDefault="009E7771" w:rsidP="009E777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B848669" w14:textId="77777777" w:rsidR="009E7771" w:rsidRPr="004C3A0B" w:rsidRDefault="009E7771" w:rsidP="009E7771">
            <w:pPr>
              <w:rPr>
                <w:rFonts w:ascii="Arial" w:hAnsi="Arial" w:cs="Arial"/>
              </w:rPr>
            </w:pPr>
            <w:r w:rsidRPr="004C3A0B">
              <w:rPr>
                <w:rFonts w:ascii="Arial" w:hAnsi="Arial" w:cs="Arial"/>
              </w:rPr>
              <w:t>I confirm that the research activity has received approval in principle</w:t>
            </w:r>
          </w:p>
        </w:tc>
      </w:tr>
      <w:tr w:rsidR="009E7771" w:rsidRPr="004C3A0B" w14:paraId="3BBC7537" w14:textId="77777777" w:rsidTr="009E777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3C131D6" w14:textId="77777777" w:rsidR="009E7771" w:rsidRPr="004C3A0B" w:rsidRDefault="009E7771" w:rsidP="009E777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5A1D02F" w14:textId="77777777" w:rsidR="009E7771" w:rsidRPr="004C3A0B" w:rsidRDefault="009E7771" w:rsidP="009E7771">
            <w:pPr>
              <w:rPr>
                <w:rFonts w:ascii="Arial" w:hAnsi="Arial" w:cs="Arial"/>
              </w:rPr>
            </w:pPr>
            <w:r w:rsidRPr="004C3A0B">
              <w:rPr>
                <w:rFonts w:ascii="Arial" w:hAnsi="Arial" w:cs="Arial"/>
              </w:rPr>
              <w:t>I have attached a copy of final/interim approval from external organisation (where appropriate)</w:t>
            </w:r>
          </w:p>
        </w:tc>
      </w:tr>
      <w:tr w:rsidR="009E7771" w:rsidRPr="004C3A0B" w14:paraId="13551544" w14:textId="77777777" w:rsidTr="009E7771">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7E9862A" w14:textId="77777777" w:rsidR="009E7771" w:rsidRDefault="009E7771" w:rsidP="009E777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4CCC229" w14:textId="77777777" w:rsidR="009E7771" w:rsidRDefault="009E7771" w:rsidP="009E7771">
            <w:pPr>
              <w:rPr>
                <w:rFonts w:ascii="Arial" w:hAnsi="Arial" w:cs="Arial"/>
              </w:rPr>
            </w:pPr>
          </w:p>
          <w:p w14:paraId="1E4194FC" w14:textId="77777777" w:rsidR="009E7771" w:rsidRDefault="009E7771" w:rsidP="009E7771">
            <w:pPr>
              <w:rPr>
                <w:rFonts w:ascii="Arial" w:hAnsi="Arial" w:cs="Arial"/>
              </w:rPr>
            </w:pPr>
            <w:r w:rsidRPr="00204E14">
              <w:rPr>
                <w:rFonts w:ascii="Arial" w:hAnsi="Arial" w:cs="Arial"/>
              </w:rPr>
              <w:t>I have attached a full risk assessment (and have NOT completed Section H of this form) (where appropriate)</w:t>
            </w:r>
          </w:p>
          <w:p w14:paraId="54FD4536" w14:textId="77777777" w:rsidR="009E7771" w:rsidRPr="004C3A0B" w:rsidRDefault="009E7771" w:rsidP="009E7771">
            <w:pPr>
              <w:rPr>
                <w:rFonts w:ascii="Arial" w:hAnsi="Arial" w:cs="Arial"/>
              </w:rPr>
            </w:pPr>
          </w:p>
        </w:tc>
      </w:tr>
      <w:tr w:rsidR="009E7771" w:rsidRPr="004C3A0B" w14:paraId="5F0352C7" w14:textId="77777777" w:rsidTr="009E7771">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21D93B7" w14:textId="77777777" w:rsidR="009E7771" w:rsidRPr="004C3A0B" w:rsidRDefault="009E7771" w:rsidP="009E777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3B8AE4C" w14:textId="77777777" w:rsidR="009E7771" w:rsidRPr="004C3A0B" w:rsidRDefault="009E7771" w:rsidP="009E7771">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9E7771" w:rsidRPr="004C3A0B" w14:paraId="5140BC70" w14:textId="77777777" w:rsidTr="009E7771">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D8B8CD6" w14:textId="77777777" w:rsidR="009E7771" w:rsidRPr="004C3A0B" w:rsidRDefault="009E7771" w:rsidP="009E777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DA6C0D7" w14:textId="77777777" w:rsidR="009E7771" w:rsidRPr="004C3A0B" w:rsidRDefault="009E7771" w:rsidP="009E7771">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B8A07B4" w14:textId="77777777" w:rsidR="009E7771" w:rsidRPr="004C3A0B" w:rsidRDefault="009E7771" w:rsidP="009E7771">
      <w:pPr>
        <w:tabs>
          <w:tab w:val="left" w:pos="5103"/>
        </w:tabs>
        <w:rPr>
          <w:rFonts w:ascii="Arial" w:hAnsi="Arial" w:cs="Arial"/>
          <w:b/>
          <w:bCs/>
        </w:rPr>
      </w:pPr>
    </w:p>
    <w:p w14:paraId="39565743" w14:textId="77777777" w:rsidR="009E7771" w:rsidRPr="004C3A0B" w:rsidRDefault="009E7771" w:rsidP="009E7771">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E7771" w:rsidRPr="004C3A0B" w14:paraId="3432BC8D" w14:textId="77777777" w:rsidTr="009E7771">
        <w:tc>
          <w:tcPr>
            <w:tcW w:w="10060" w:type="dxa"/>
            <w:shd w:val="clear" w:color="auto" w:fill="F2F2F2" w:themeFill="background1" w:themeFillShade="F2"/>
          </w:tcPr>
          <w:p w14:paraId="405E7B22" w14:textId="77777777" w:rsidR="009E7771" w:rsidRPr="004C3A0B" w:rsidRDefault="009E7771" w:rsidP="009E7771">
            <w:pPr>
              <w:rPr>
                <w:rFonts w:ascii="Arial" w:hAnsi="Arial" w:cs="Arial"/>
                <w:b/>
              </w:rPr>
            </w:pPr>
            <w:r w:rsidRPr="004C3A0B">
              <w:rPr>
                <w:rFonts w:ascii="Arial" w:hAnsi="Arial" w:cs="Arial"/>
                <w:b/>
              </w:rPr>
              <w:t>RESEARCH STUDENTS AND STAFF ONLY</w:t>
            </w:r>
          </w:p>
          <w:p w14:paraId="03A6A05F" w14:textId="77777777" w:rsidR="009E7771" w:rsidRPr="004C3A0B" w:rsidRDefault="009E7771" w:rsidP="009E7771">
            <w:pPr>
              <w:rPr>
                <w:rFonts w:ascii="Arial" w:hAnsi="Arial" w:cs="Arial"/>
              </w:rPr>
            </w:pPr>
            <w:r w:rsidRPr="004C3A0B">
              <w:rPr>
                <w:rFonts w:ascii="Arial" w:hAnsi="Arial" w:cs="Arial"/>
              </w:rPr>
              <w:lastRenderedPageBreak/>
              <w:t xml:space="preserve">All communications relating to this application during its processing must be in writing and emailed to </w:t>
            </w:r>
            <w:hyperlink r:id="rId44"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A6307E6" w14:textId="77777777" w:rsidR="009E7771" w:rsidRPr="004C3A0B" w:rsidRDefault="009E7771" w:rsidP="009E7771">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9783754" w14:textId="77777777" w:rsidR="009E7771" w:rsidRPr="004C3A0B" w:rsidRDefault="009E7771" w:rsidP="009E7771">
      <w:pPr>
        <w:tabs>
          <w:tab w:val="left" w:pos="5103"/>
        </w:tabs>
        <w:rPr>
          <w:rFonts w:ascii="Arial" w:hAnsi="Arial" w:cs="Arial"/>
          <w:b/>
          <w:bCs/>
        </w:rPr>
      </w:pPr>
    </w:p>
    <w:p w14:paraId="33EF5DA5" w14:textId="77777777" w:rsidR="009E7771" w:rsidRPr="004C3A0B" w:rsidRDefault="009E7771" w:rsidP="009E777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0E84B67" w14:textId="77777777" w:rsidR="009E7771" w:rsidRPr="004C3A0B" w:rsidRDefault="009E7771" w:rsidP="009E7771">
      <w:pPr>
        <w:tabs>
          <w:tab w:val="left" w:pos="5103"/>
        </w:tabs>
        <w:rPr>
          <w:rFonts w:ascii="Arial" w:hAnsi="Arial" w:cs="Arial"/>
          <w:bCs/>
        </w:rPr>
      </w:pPr>
    </w:p>
    <w:p w14:paraId="6AA15454" w14:textId="77777777" w:rsidR="009E7771" w:rsidRDefault="009E7771" w:rsidP="009E7771">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5" w:history="1">
        <w:r w:rsidRPr="004C3A0B">
          <w:rPr>
            <w:rStyle w:val="Hyperlink"/>
            <w:rFonts w:ascii="Arial" w:hAnsi="Arial" w:cs="Arial"/>
          </w:rPr>
          <w:t>http://www.uwtsd.ac.uk/academic-office/</w:t>
        </w:r>
      </w:hyperlink>
    </w:p>
    <w:p w14:paraId="4A2D1746" w14:textId="77777777" w:rsidR="009E7771" w:rsidRPr="004C3A0B" w:rsidRDefault="009E7771" w:rsidP="009E7771">
      <w:pPr>
        <w:tabs>
          <w:tab w:val="left" w:pos="5103"/>
        </w:tabs>
        <w:rPr>
          <w:rFonts w:ascii="Arial" w:hAnsi="Arial" w:cs="Arial"/>
          <w:bCs/>
        </w:rPr>
      </w:pPr>
    </w:p>
    <w:p w14:paraId="3EE2A7EE" w14:textId="77777777" w:rsidR="009E7771" w:rsidRPr="004C3A0B" w:rsidRDefault="009E7771" w:rsidP="009E7771">
      <w:pPr>
        <w:jc w:val="center"/>
        <w:rPr>
          <w:rFonts w:ascii="Arial" w:hAnsi="Arial" w:cs="Arial"/>
          <w:b/>
        </w:rPr>
      </w:pPr>
      <w:r w:rsidRPr="004C3A0B">
        <w:rPr>
          <w:rFonts w:ascii="Arial" w:hAnsi="Arial" w:cs="Arial"/>
          <w:b/>
        </w:rPr>
        <w:t>Application Process</w:t>
      </w:r>
    </w:p>
    <w:p w14:paraId="18512497" w14:textId="77777777" w:rsidR="009E7771" w:rsidRPr="004C3A0B" w:rsidRDefault="009E7771" w:rsidP="009E7771">
      <w:pPr>
        <w:jc w:val="both"/>
        <w:rPr>
          <w:rFonts w:ascii="Arial" w:hAnsi="Arial" w:cs="Arial"/>
        </w:rPr>
      </w:pPr>
    </w:p>
    <w:p w14:paraId="7BF56122" w14:textId="77777777" w:rsidR="009E7771" w:rsidRPr="004C3A0B" w:rsidRDefault="009E7771" w:rsidP="009E77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46"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0F9C62F8" w14:textId="77777777" w:rsidR="009E7771" w:rsidRPr="004C3A0B" w:rsidRDefault="009E7771" w:rsidP="009E7771">
      <w:pPr>
        <w:jc w:val="both"/>
        <w:rPr>
          <w:rFonts w:ascii="Arial" w:hAnsi="Arial" w:cs="Arial"/>
        </w:rPr>
      </w:pPr>
    </w:p>
    <w:p w14:paraId="7D8D8341" w14:textId="77777777" w:rsidR="009E7771" w:rsidRPr="004C3A0B" w:rsidRDefault="009E7771" w:rsidP="009E777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approval, this includes assignment work as well as dissertations.   </w:t>
      </w:r>
    </w:p>
    <w:p w14:paraId="38F15989" w14:textId="77777777" w:rsidR="009E7771" w:rsidRPr="004C3A0B" w:rsidRDefault="009E7771" w:rsidP="009E7771">
      <w:pPr>
        <w:jc w:val="both"/>
        <w:rPr>
          <w:rFonts w:ascii="Arial" w:hAnsi="Arial" w:cs="Arial"/>
        </w:rPr>
      </w:pPr>
    </w:p>
    <w:p w14:paraId="1E04BF9A"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Notes for guidance in completion of this form</w:t>
      </w:r>
    </w:p>
    <w:p w14:paraId="373740D3" w14:textId="77777777" w:rsidR="009E7771" w:rsidRPr="004C3A0B" w:rsidRDefault="009E7771" w:rsidP="009E7771">
      <w:pPr>
        <w:tabs>
          <w:tab w:val="left" w:pos="5103"/>
        </w:tabs>
        <w:jc w:val="both"/>
        <w:rPr>
          <w:rFonts w:ascii="Arial" w:hAnsi="Arial" w:cs="Arial"/>
          <w:b/>
          <w:bCs/>
        </w:rPr>
      </w:pPr>
    </w:p>
    <w:p w14:paraId="5DBEBC3C"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A:  About You</w:t>
      </w:r>
    </w:p>
    <w:p w14:paraId="794844FA"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Please complete all relevant sections</w:t>
      </w:r>
    </w:p>
    <w:p w14:paraId="648B1C56" w14:textId="77777777" w:rsidR="009E7771" w:rsidRPr="004C3A0B" w:rsidRDefault="009E7771" w:rsidP="009E7771">
      <w:pPr>
        <w:tabs>
          <w:tab w:val="left" w:pos="5103"/>
        </w:tabs>
        <w:jc w:val="both"/>
        <w:rPr>
          <w:rFonts w:ascii="Arial" w:hAnsi="Arial" w:cs="Arial"/>
          <w:b/>
          <w:bCs/>
        </w:rPr>
      </w:pPr>
    </w:p>
    <w:p w14:paraId="47CAF046"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B:  Approval for research activity</w:t>
      </w:r>
    </w:p>
    <w:p w14:paraId="4F708FE3"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C4CC4DE" w14:textId="77777777" w:rsidR="009E7771" w:rsidRPr="004C3A0B" w:rsidRDefault="009E7771" w:rsidP="009E7771">
      <w:pPr>
        <w:tabs>
          <w:tab w:val="left" w:pos="5103"/>
        </w:tabs>
        <w:jc w:val="both"/>
        <w:rPr>
          <w:rFonts w:ascii="Arial" w:hAnsi="Arial" w:cs="Arial"/>
          <w:bCs/>
          <w:sz w:val="12"/>
          <w:szCs w:val="12"/>
        </w:rPr>
      </w:pPr>
    </w:p>
    <w:p w14:paraId="1829447B"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234CF45" w14:textId="77777777" w:rsidR="009E7771" w:rsidRPr="004C3A0B" w:rsidRDefault="009E7771" w:rsidP="009E7771">
      <w:pPr>
        <w:pStyle w:val="ListParagraph"/>
        <w:numPr>
          <w:ilvl w:val="0"/>
          <w:numId w:val="36"/>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F004077" w14:textId="77777777" w:rsidR="009E7771" w:rsidRPr="004C3A0B" w:rsidRDefault="009E7771" w:rsidP="009E7771">
      <w:pPr>
        <w:pStyle w:val="ListParagraph"/>
        <w:numPr>
          <w:ilvl w:val="0"/>
          <w:numId w:val="36"/>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07B5EA21" w14:textId="77777777" w:rsidR="009E7771" w:rsidRPr="004C3A0B" w:rsidRDefault="009E7771" w:rsidP="009E7771">
      <w:pPr>
        <w:pStyle w:val="ListParagraph"/>
        <w:numPr>
          <w:ilvl w:val="0"/>
          <w:numId w:val="36"/>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68E3B6BF" w14:textId="77777777" w:rsidR="009E7771" w:rsidRPr="004C3A0B" w:rsidRDefault="009E7771" w:rsidP="009E7771">
      <w:pPr>
        <w:tabs>
          <w:tab w:val="left" w:pos="5103"/>
        </w:tabs>
        <w:jc w:val="both"/>
        <w:rPr>
          <w:rFonts w:ascii="Arial" w:hAnsi="Arial" w:cs="Arial"/>
          <w:bCs/>
        </w:rPr>
      </w:pPr>
    </w:p>
    <w:p w14:paraId="02E6B786"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C:  External Ethical Guidance materials</w:t>
      </w:r>
    </w:p>
    <w:p w14:paraId="681B4600"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7959624A" w14:textId="77777777" w:rsidR="009E7771" w:rsidRPr="004C3A0B" w:rsidRDefault="009E7771" w:rsidP="009E7771">
      <w:pPr>
        <w:tabs>
          <w:tab w:val="left" w:pos="5103"/>
        </w:tabs>
        <w:jc w:val="both"/>
        <w:rPr>
          <w:rFonts w:ascii="Arial" w:hAnsi="Arial" w:cs="Arial"/>
          <w:bCs/>
        </w:rPr>
      </w:pPr>
    </w:p>
    <w:p w14:paraId="751C9E20"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D:  External Collaborative Research Activity</w:t>
      </w:r>
    </w:p>
    <w:p w14:paraId="65EB2B88" w14:textId="77777777" w:rsidR="009E7771" w:rsidRPr="004C3A0B" w:rsidRDefault="009E7771" w:rsidP="009E7771">
      <w:pPr>
        <w:tabs>
          <w:tab w:val="left" w:pos="5103"/>
        </w:tabs>
        <w:jc w:val="both"/>
        <w:rPr>
          <w:rFonts w:ascii="Arial" w:hAnsi="Arial" w:cs="Arial"/>
          <w:bCs/>
        </w:rPr>
      </w:pPr>
      <w:r w:rsidRPr="004C3A0B">
        <w:rPr>
          <w:rFonts w:ascii="Arial" w:hAnsi="Arial" w:cs="Arial"/>
          <w:bCs/>
        </w:rPr>
        <w:lastRenderedPageBreak/>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9F1EEA1" w14:textId="77777777" w:rsidR="009E7771" w:rsidRPr="004C3A0B" w:rsidRDefault="009E7771" w:rsidP="009E7771">
      <w:pPr>
        <w:tabs>
          <w:tab w:val="left" w:pos="5103"/>
        </w:tabs>
        <w:jc w:val="both"/>
        <w:rPr>
          <w:rFonts w:ascii="Arial" w:hAnsi="Arial" w:cs="Arial"/>
          <w:bCs/>
        </w:rPr>
      </w:pPr>
    </w:p>
    <w:p w14:paraId="215C5162"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E:  Details of Research Activity</w:t>
      </w:r>
    </w:p>
    <w:p w14:paraId="6DAAED99" w14:textId="77777777" w:rsidR="009E7771" w:rsidRDefault="009E7771" w:rsidP="009E7771">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169EDFB"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7DBA97F" w14:textId="77777777" w:rsidR="009E7771" w:rsidRDefault="009E7771" w:rsidP="009E7771">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71025BE1" w14:textId="77777777" w:rsidR="009E7771" w:rsidRDefault="009E7771" w:rsidP="009E7771">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028BB26A" w14:textId="77777777" w:rsidR="009E7771" w:rsidRDefault="009E7771" w:rsidP="009E7771">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444840BC" w14:textId="77777777" w:rsidR="009E7771" w:rsidRPr="004C3A0B" w:rsidRDefault="009E7771" w:rsidP="009E7771">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2E836EE" w14:textId="77777777" w:rsidR="009E7771" w:rsidRDefault="009E7771" w:rsidP="009E7771">
      <w:pPr>
        <w:tabs>
          <w:tab w:val="left" w:pos="5103"/>
        </w:tabs>
        <w:jc w:val="both"/>
        <w:rPr>
          <w:rFonts w:ascii="Arial" w:hAnsi="Arial" w:cs="Arial"/>
          <w:b/>
          <w:bCs/>
        </w:rPr>
      </w:pPr>
    </w:p>
    <w:p w14:paraId="41900FA5" w14:textId="77777777" w:rsidR="009E7771" w:rsidRDefault="009E7771" w:rsidP="009E7771">
      <w:pPr>
        <w:tabs>
          <w:tab w:val="left" w:pos="5103"/>
        </w:tabs>
        <w:jc w:val="both"/>
        <w:rPr>
          <w:rFonts w:ascii="Arial" w:hAnsi="Arial" w:cs="Arial"/>
          <w:b/>
          <w:bCs/>
        </w:rPr>
      </w:pPr>
    </w:p>
    <w:p w14:paraId="4EB4F5D9" w14:textId="77777777" w:rsidR="009E7771" w:rsidRDefault="009E7771" w:rsidP="009E7771">
      <w:pPr>
        <w:tabs>
          <w:tab w:val="left" w:pos="5103"/>
        </w:tabs>
        <w:jc w:val="both"/>
        <w:rPr>
          <w:rFonts w:ascii="Arial" w:hAnsi="Arial" w:cs="Arial"/>
          <w:b/>
          <w:bCs/>
        </w:rPr>
      </w:pPr>
    </w:p>
    <w:p w14:paraId="0F48558F" w14:textId="77777777" w:rsidR="009E7771" w:rsidRDefault="009E7771" w:rsidP="009E7771">
      <w:pPr>
        <w:tabs>
          <w:tab w:val="left" w:pos="5103"/>
        </w:tabs>
        <w:jc w:val="both"/>
        <w:rPr>
          <w:rFonts w:ascii="Arial" w:hAnsi="Arial" w:cs="Arial"/>
          <w:b/>
          <w:bCs/>
        </w:rPr>
      </w:pPr>
    </w:p>
    <w:p w14:paraId="65070C9D" w14:textId="77777777" w:rsidR="009E7771" w:rsidRPr="004C3A0B" w:rsidRDefault="009E7771" w:rsidP="009E7771">
      <w:pPr>
        <w:tabs>
          <w:tab w:val="left" w:pos="5103"/>
        </w:tabs>
        <w:jc w:val="both"/>
        <w:rPr>
          <w:rFonts w:ascii="Arial" w:hAnsi="Arial" w:cs="Arial"/>
          <w:b/>
          <w:bCs/>
        </w:rPr>
      </w:pPr>
    </w:p>
    <w:p w14:paraId="5A7BCFAE"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F:  Scope of Research Activity</w:t>
      </w:r>
    </w:p>
    <w:p w14:paraId="5ADB2E96"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5970B4F"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2E998EDF" w14:textId="77777777" w:rsidR="009E7771" w:rsidRDefault="009E7771" w:rsidP="009E7771">
      <w:pPr>
        <w:tabs>
          <w:tab w:val="left" w:pos="5103"/>
        </w:tabs>
        <w:jc w:val="both"/>
        <w:rPr>
          <w:rFonts w:ascii="Arial" w:hAnsi="Arial" w:cs="Arial"/>
          <w:b/>
          <w:bCs/>
        </w:rPr>
      </w:pPr>
    </w:p>
    <w:p w14:paraId="540ACB31"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G:  Intended Participants</w:t>
      </w:r>
    </w:p>
    <w:p w14:paraId="3D21E9E6"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Please tick all categories that might apply.</w:t>
      </w:r>
    </w:p>
    <w:p w14:paraId="5916E0E3" w14:textId="77777777" w:rsidR="009E7771" w:rsidRPr="004C3A0B" w:rsidRDefault="009E7771" w:rsidP="009E7771">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DBE577A" w14:textId="77777777" w:rsidR="009E7771" w:rsidRPr="004C3A0B" w:rsidRDefault="009E7771" w:rsidP="009E7771">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6A2EDC8D" w14:textId="77777777" w:rsidR="009E7771" w:rsidRPr="004C3A0B" w:rsidRDefault="009E7771" w:rsidP="009E7771">
      <w:pPr>
        <w:tabs>
          <w:tab w:val="left" w:pos="5103"/>
        </w:tabs>
        <w:jc w:val="both"/>
        <w:rPr>
          <w:rFonts w:ascii="Arial" w:hAnsi="Arial" w:cs="Arial"/>
          <w:bCs/>
        </w:rPr>
      </w:pPr>
    </w:p>
    <w:p w14:paraId="22D00962" w14:textId="77777777" w:rsidR="009E7771" w:rsidRPr="004C3A0B" w:rsidRDefault="009E7771" w:rsidP="009E7771">
      <w:pPr>
        <w:tabs>
          <w:tab w:val="left" w:pos="5103"/>
        </w:tabs>
        <w:jc w:val="both"/>
        <w:rPr>
          <w:rFonts w:ascii="Arial" w:hAnsi="Arial" w:cs="Arial"/>
          <w:b/>
          <w:bCs/>
        </w:rPr>
      </w:pPr>
      <w:r w:rsidRPr="004C3A0B">
        <w:rPr>
          <w:rFonts w:ascii="Arial" w:hAnsi="Arial" w:cs="Arial"/>
          <w:b/>
          <w:bCs/>
        </w:rPr>
        <w:t>Section H:  Anticipate Risks</w:t>
      </w:r>
    </w:p>
    <w:p w14:paraId="2204A741" w14:textId="77777777" w:rsidR="009E7771" w:rsidRPr="004C3A0B" w:rsidRDefault="009E7771" w:rsidP="009E7771">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7913A5D" w14:textId="77777777" w:rsidR="009E7771" w:rsidRPr="004C3A0B" w:rsidRDefault="009E7771" w:rsidP="009E7771">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0978BBC9" w14:textId="77777777" w:rsidR="009E7771" w:rsidRPr="004C3A0B" w:rsidRDefault="009E7771" w:rsidP="009E7771">
      <w:pPr>
        <w:jc w:val="both"/>
        <w:rPr>
          <w:rFonts w:ascii="Arial" w:hAnsi="Arial" w:cs="Arial"/>
        </w:rPr>
      </w:pPr>
      <w:r w:rsidRPr="004C3A0B">
        <w:rPr>
          <w:rFonts w:ascii="Arial" w:hAnsi="Arial" w:cs="Arial"/>
        </w:rPr>
        <w:t xml:space="preserve">If these are business owners, time with you may reduce profit.  </w:t>
      </w:r>
    </w:p>
    <w:p w14:paraId="77C8B1C2" w14:textId="77777777" w:rsidR="009E7771" w:rsidRPr="004C3A0B" w:rsidRDefault="009E7771" w:rsidP="009E7771">
      <w:pPr>
        <w:jc w:val="both"/>
        <w:rPr>
          <w:rFonts w:ascii="Arial" w:hAnsi="Arial" w:cs="Arial"/>
        </w:rPr>
      </w:pPr>
      <w:r w:rsidRPr="004C3A0B">
        <w:rPr>
          <w:rFonts w:ascii="Arial" w:hAnsi="Arial" w:cs="Arial"/>
        </w:rPr>
        <w:t>In some locations physical risk is very real to both participants and yourself, please consider this.</w:t>
      </w:r>
    </w:p>
    <w:p w14:paraId="695851F7" w14:textId="77777777" w:rsidR="009E7771" w:rsidRPr="004C3A0B" w:rsidRDefault="009E7771" w:rsidP="009E7771">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7C4D5F8C" w14:textId="77777777" w:rsidR="009E7771" w:rsidRPr="00CA0057" w:rsidRDefault="009E7771" w:rsidP="009E7771">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F577080" w14:textId="77777777" w:rsidR="009E7771" w:rsidRPr="00CA0057" w:rsidRDefault="009E7771" w:rsidP="009E7771">
      <w:pPr>
        <w:pStyle w:val="ListParagraph"/>
        <w:numPr>
          <w:ilvl w:val="0"/>
          <w:numId w:val="39"/>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1883B50B" w14:textId="77777777" w:rsidR="009E7771" w:rsidRPr="00CA0057" w:rsidRDefault="009E7771" w:rsidP="009E7771">
      <w:pPr>
        <w:pStyle w:val="ListParagraph"/>
        <w:numPr>
          <w:ilvl w:val="0"/>
          <w:numId w:val="39"/>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FC538F9" w14:textId="77777777" w:rsidR="009E7771" w:rsidRPr="00CA0057" w:rsidRDefault="009E7771" w:rsidP="009E7771">
      <w:pPr>
        <w:pStyle w:val="ListParagraph"/>
        <w:numPr>
          <w:ilvl w:val="0"/>
          <w:numId w:val="39"/>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C2750FF" w14:textId="77777777" w:rsidR="009E7771" w:rsidRPr="00CA0057" w:rsidRDefault="009E7771" w:rsidP="009E7771">
      <w:pPr>
        <w:pStyle w:val="ListParagraph"/>
        <w:numPr>
          <w:ilvl w:val="0"/>
          <w:numId w:val="39"/>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B5B0461" w14:textId="77777777" w:rsidR="009E7771" w:rsidRPr="00CA0057" w:rsidRDefault="009E7771" w:rsidP="009E7771">
      <w:pPr>
        <w:pStyle w:val="ListParagraph"/>
        <w:numPr>
          <w:ilvl w:val="0"/>
          <w:numId w:val="39"/>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C3CA7D" w14:textId="77777777" w:rsidR="009E7771" w:rsidRDefault="009E7771" w:rsidP="009E7771">
      <w:pPr>
        <w:contextualSpacing/>
        <w:jc w:val="both"/>
        <w:rPr>
          <w:rFonts w:ascii="Arial" w:hAnsi="Arial" w:cs="Arial"/>
          <w:b/>
        </w:rPr>
      </w:pPr>
    </w:p>
    <w:p w14:paraId="3B3C01AA" w14:textId="77777777" w:rsidR="009E7771" w:rsidRPr="004C3A0B" w:rsidRDefault="009E7771" w:rsidP="009E7771">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0818B1F3" w14:textId="77777777" w:rsidR="009E7771" w:rsidRPr="004C3A0B" w:rsidRDefault="009E7771" w:rsidP="009E7771">
      <w:pPr>
        <w:contextualSpacing/>
        <w:jc w:val="both"/>
        <w:rPr>
          <w:rFonts w:ascii="Arial" w:hAnsi="Arial" w:cs="Arial"/>
        </w:rPr>
      </w:pPr>
    </w:p>
    <w:p w14:paraId="366F6CED" w14:textId="77777777" w:rsidR="009E7771" w:rsidRPr="004C3A0B" w:rsidRDefault="009E7771" w:rsidP="009E7771">
      <w:pPr>
        <w:contextualSpacing/>
        <w:jc w:val="both"/>
        <w:rPr>
          <w:rFonts w:ascii="Arial" w:hAnsi="Arial" w:cs="Arial"/>
          <w:b/>
        </w:rPr>
      </w:pPr>
      <w:r w:rsidRPr="004C3A0B">
        <w:rPr>
          <w:rFonts w:ascii="Arial" w:hAnsi="Arial" w:cs="Arial"/>
          <w:b/>
        </w:rPr>
        <w:t>Section I:  Feedback, Consent and Confidentiality</w:t>
      </w:r>
    </w:p>
    <w:p w14:paraId="6BB29C08" w14:textId="77777777" w:rsidR="009E7771" w:rsidRDefault="009E7771" w:rsidP="009E7771">
      <w:pPr>
        <w:jc w:val="both"/>
        <w:rPr>
          <w:rFonts w:ascii="Arial" w:hAnsi="Arial" w:cs="Arial"/>
        </w:rPr>
      </w:pPr>
      <w:r w:rsidRPr="004C3A0B">
        <w:rPr>
          <w:rFonts w:ascii="Arial" w:hAnsi="Arial" w:cs="Arial"/>
          <w:b/>
        </w:rPr>
        <w:lastRenderedPageBreak/>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E18DA3D" w14:textId="77777777" w:rsidR="009E7771" w:rsidRDefault="009E7771" w:rsidP="009E7771">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5A792F66" w14:textId="77777777" w:rsidR="009E7771" w:rsidRPr="004C3A0B" w:rsidRDefault="009E7771" w:rsidP="009E7771">
      <w:pPr>
        <w:jc w:val="both"/>
        <w:rPr>
          <w:rFonts w:ascii="Arial" w:hAnsi="Arial" w:cs="Arial"/>
        </w:rPr>
      </w:pPr>
      <w:r w:rsidRPr="004C3A0B">
        <w:rPr>
          <w:rFonts w:ascii="Arial" w:hAnsi="Arial" w:cs="Arial"/>
        </w:rPr>
        <w:t>Confidentiality/Anonymity.  Explain clearly how you will ensure confidentiality and anonymity.</w:t>
      </w:r>
    </w:p>
    <w:p w14:paraId="761C42B4" w14:textId="77777777" w:rsidR="009E7771" w:rsidRDefault="009E7771" w:rsidP="009E7771">
      <w:pPr>
        <w:jc w:val="both"/>
        <w:rPr>
          <w:rFonts w:ascii="Arial" w:hAnsi="Arial" w:cs="Arial"/>
        </w:rPr>
      </w:pPr>
    </w:p>
    <w:p w14:paraId="3537EDC0" w14:textId="77777777" w:rsidR="009E7771" w:rsidRPr="004C3A0B" w:rsidRDefault="009E7771" w:rsidP="009E7771">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DA8AA0E" w14:textId="77777777" w:rsidR="009E7771" w:rsidRDefault="009E7771" w:rsidP="009E7771">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A90A39F" w14:textId="77777777" w:rsidR="009E7771" w:rsidRPr="004C3A0B" w:rsidRDefault="009E7771" w:rsidP="009E7771">
      <w:pPr>
        <w:jc w:val="both"/>
        <w:rPr>
          <w:rFonts w:ascii="Arial" w:hAnsi="Arial" w:cs="Arial"/>
        </w:rPr>
      </w:pPr>
    </w:p>
    <w:p w14:paraId="69E1B7A4" w14:textId="77777777" w:rsidR="009E7771" w:rsidRDefault="009E7771" w:rsidP="009E7771">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34F0737" w14:textId="77777777" w:rsidR="009E7771" w:rsidRPr="004C3A0B" w:rsidRDefault="009E7771" w:rsidP="009E7771">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9D48D64" w14:textId="77777777" w:rsidR="009E7771" w:rsidRPr="004C3A0B" w:rsidRDefault="009E7771" w:rsidP="009E7771">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4A4108F3" w14:textId="77777777" w:rsidR="009E7771" w:rsidRPr="004C3A0B" w:rsidRDefault="009E7771" w:rsidP="009E7771">
      <w:pPr>
        <w:jc w:val="both"/>
        <w:rPr>
          <w:rFonts w:ascii="Arial" w:hAnsi="Arial" w:cs="Arial"/>
        </w:rPr>
      </w:pPr>
    </w:p>
    <w:p w14:paraId="3C012107" w14:textId="77777777" w:rsidR="009E7771" w:rsidRPr="004C3A0B" w:rsidRDefault="009E7771" w:rsidP="009E7771">
      <w:pPr>
        <w:jc w:val="both"/>
        <w:rPr>
          <w:rFonts w:ascii="Arial" w:hAnsi="Arial" w:cs="Arial"/>
          <w:b/>
        </w:rPr>
      </w:pPr>
      <w:r w:rsidRPr="004C3A0B">
        <w:rPr>
          <w:rFonts w:ascii="Arial" w:hAnsi="Arial" w:cs="Arial"/>
          <w:b/>
        </w:rPr>
        <w:t>Section K:  Declaration</w:t>
      </w:r>
    </w:p>
    <w:p w14:paraId="125CDFB7" w14:textId="77777777" w:rsidR="009E7771" w:rsidRPr="004C3A0B" w:rsidRDefault="009E7771" w:rsidP="009E7771">
      <w:pPr>
        <w:jc w:val="both"/>
        <w:rPr>
          <w:rFonts w:ascii="Arial" w:hAnsi="Arial" w:cs="Arial"/>
        </w:rPr>
      </w:pPr>
      <w:r w:rsidRPr="004C3A0B">
        <w:rPr>
          <w:rFonts w:ascii="Arial" w:hAnsi="Arial" w:cs="Arial"/>
        </w:rPr>
        <w:t>Ensure the appropriate countersignatures have been provided</w:t>
      </w:r>
    </w:p>
    <w:p w14:paraId="0FFF1E9D" w14:textId="77777777" w:rsidR="009E7771" w:rsidRPr="00D77DFD" w:rsidRDefault="009E7771" w:rsidP="009E7771">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49462A2D" w14:textId="77777777" w:rsidR="009E7771" w:rsidRPr="00D77DFD" w:rsidRDefault="009E7771" w:rsidP="009E7771">
      <w:pPr>
        <w:jc w:val="both"/>
        <w:rPr>
          <w:rFonts w:ascii="Arial" w:hAnsi="Arial" w:cs="Arial"/>
        </w:rPr>
      </w:pPr>
    </w:p>
    <w:p w14:paraId="23CCE295" w14:textId="77777777" w:rsidR="009E7771" w:rsidRPr="00D77DFD" w:rsidRDefault="009E7771" w:rsidP="009E7771">
      <w:pPr>
        <w:jc w:val="both"/>
        <w:rPr>
          <w:rFonts w:ascii="Arial" w:hAnsi="Arial" w:cs="Arial"/>
        </w:rPr>
      </w:pPr>
    </w:p>
    <w:p w14:paraId="061D26A1" w14:textId="77777777" w:rsidR="009E7771" w:rsidRPr="00D77DFD" w:rsidRDefault="009E7771" w:rsidP="009E7771">
      <w:pPr>
        <w:jc w:val="both"/>
        <w:rPr>
          <w:rFonts w:ascii="Arial" w:hAnsi="Arial" w:cs="Arial"/>
        </w:rPr>
      </w:pPr>
    </w:p>
    <w:p w14:paraId="275FA051" w14:textId="77777777" w:rsidR="009E7771" w:rsidRPr="00D77DFD" w:rsidRDefault="009E7771" w:rsidP="009E7771">
      <w:pPr>
        <w:jc w:val="both"/>
        <w:rPr>
          <w:rFonts w:ascii="Arial" w:hAnsi="Arial" w:cs="Arial"/>
        </w:rPr>
      </w:pPr>
    </w:p>
    <w:p w14:paraId="1A961540" w14:textId="77777777" w:rsidR="009E7771" w:rsidRPr="00D77DFD" w:rsidRDefault="009E7771" w:rsidP="009E7771">
      <w:pPr>
        <w:jc w:val="both"/>
        <w:rPr>
          <w:rFonts w:ascii="Arial" w:hAnsi="Arial" w:cs="Arial"/>
        </w:rPr>
      </w:pPr>
    </w:p>
    <w:p w14:paraId="146EF46C" w14:textId="77777777" w:rsidR="009E7771" w:rsidRPr="00DC1237" w:rsidRDefault="009E7771" w:rsidP="00A16463">
      <w:pPr>
        <w:spacing w:line="360" w:lineRule="auto"/>
        <w:rPr>
          <w:rFonts w:cstheme="minorHAnsi"/>
          <w:sz w:val="24"/>
          <w:szCs w:val="24"/>
        </w:rPr>
      </w:pPr>
    </w:p>
    <w:sectPr w:rsidR="009E7771" w:rsidRPr="00DC1237">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B9F76" w14:textId="77777777" w:rsidR="00D36581" w:rsidRDefault="00D36581" w:rsidP="005C4F03">
      <w:pPr>
        <w:spacing w:line="240" w:lineRule="auto"/>
      </w:pPr>
      <w:r>
        <w:separator/>
      </w:r>
    </w:p>
  </w:endnote>
  <w:endnote w:type="continuationSeparator" w:id="0">
    <w:p w14:paraId="7D889E34" w14:textId="77777777" w:rsidR="00D36581" w:rsidRDefault="00D36581" w:rsidP="005C4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054362"/>
      <w:docPartObj>
        <w:docPartGallery w:val="Page Numbers (Bottom of Page)"/>
        <w:docPartUnique/>
      </w:docPartObj>
    </w:sdtPr>
    <w:sdtEndPr>
      <w:rPr>
        <w:noProof/>
      </w:rPr>
    </w:sdtEndPr>
    <w:sdtContent>
      <w:p w14:paraId="5EE71CAC" w14:textId="3EAB73AA" w:rsidR="009E7771" w:rsidRDefault="009E777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678005F" w14:textId="77777777" w:rsidR="009E7771" w:rsidRDefault="009E7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79006" w14:textId="77777777" w:rsidR="00D36581" w:rsidRDefault="00D36581" w:rsidP="005C4F03">
      <w:pPr>
        <w:spacing w:line="240" w:lineRule="auto"/>
      </w:pPr>
      <w:r>
        <w:separator/>
      </w:r>
    </w:p>
  </w:footnote>
  <w:footnote w:type="continuationSeparator" w:id="0">
    <w:p w14:paraId="219319FD" w14:textId="77777777" w:rsidR="00D36581" w:rsidRDefault="00D36581" w:rsidP="005C4F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4E4D"/>
    <w:multiLevelType w:val="multilevel"/>
    <w:tmpl w:val="657E1F80"/>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1" w15:restartNumberingAfterBreak="0">
    <w:nsid w:val="03EC11F1"/>
    <w:multiLevelType w:val="hybridMultilevel"/>
    <w:tmpl w:val="D89A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41C99"/>
    <w:multiLevelType w:val="multilevel"/>
    <w:tmpl w:val="BC30339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 w15:restartNumberingAfterBreak="0">
    <w:nsid w:val="11120786"/>
    <w:multiLevelType w:val="hybridMultilevel"/>
    <w:tmpl w:val="47FE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0533E"/>
    <w:multiLevelType w:val="hybridMultilevel"/>
    <w:tmpl w:val="6F684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A91618"/>
    <w:multiLevelType w:val="hybridMultilevel"/>
    <w:tmpl w:val="9516E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2117B1"/>
    <w:multiLevelType w:val="multilevel"/>
    <w:tmpl w:val="2724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3D1B0B"/>
    <w:multiLevelType w:val="hybridMultilevel"/>
    <w:tmpl w:val="5876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82110"/>
    <w:multiLevelType w:val="hybridMultilevel"/>
    <w:tmpl w:val="1D3495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7C1B47"/>
    <w:multiLevelType w:val="hybridMultilevel"/>
    <w:tmpl w:val="4C969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19376F"/>
    <w:multiLevelType w:val="hybridMultilevel"/>
    <w:tmpl w:val="C5F2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5676CF2"/>
    <w:multiLevelType w:val="multilevel"/>
    <w:tmpl w:val="7E34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F2812"/>
    <w:multiLevelType w:val="hybridMultilevel"/>
    <w:tmpl w:val="51C0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DCD11C6"/>
    <w:multiLevelType w:val="hybridMultilevel"/>
    <w:tmpl w:val="06DA3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4761696"/>
    <w:multiLevelType w:val="hybridMultilevel"/>
    <w:tmpl w:val="3834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702309"/>
    <w:multiLevelType w:val="multilevel"/>
    <w:tmpl w:val="AAE0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14"/>
  </w:num>
  <w:num w:numId="4">
    <w:abstractNumId w:val="30"/>
  </w:num>
  <w:num w:numId="5">
    <w:abstractNumId w:val="33"/>
  </w:num>
  <w:num w:numId="6">
    <w:abstractNumId w:val="36"/>
  </w:num>
  <w:num w:numId="7">
    <w:abstractNumId w:val="1"/>
  </w:num>
  <w:num w:numId="8">
    <w:abstractNumId w:val="26"/>
  </w:num>
  <w:num w:numId="9">
    <w:abstractNumId w:val="20"/>
  </w:num>
  <w:num w:numId="10">
    <w:abstractNumId w:val="9"/>
  </w:num>
  <w:num w:numId="11">
    <w:abstractNumId w:val="22"/>
  </w:num>
  <w:num w:numId="12">
    <w:abstractNumId w:val="37"/>
  </w:num>
  <w:num w:numId="13">
    <w:abstractNumId w:val="28"/>
  </w:num>
  <w:num w:numId="14">
    <w:abstractNumId w:val="10"/>
  </w:num>
  <w:num w:numId="15">
    <w:abstractNumId w:val="2"/>
  </w:num>
  <w:num w:numId="16">
    <w:abstractNumId w:val="0"/>
  </w:num>
  <w:num w:numId="17">
    <w:abstractNumId w:val="17"/>
  </w:num>
  <w:num w:numId="18">
    <w:abstractNumId w:val="27"/>
  </w:num>
  <w:num w:numId="19">
    <w:abstractNumId w:val="7"/>
  </w:num>
  <w:num w:numId="20">
    <w:abstractNumId w:val="3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5"/>
  </w:num>
  <w:num w:numId="26">
    <w:abstractNumId w:val="16"/>
  </w:num>
  <w:num w:numId="27">
    <w:abstractNumId w:val="32"/>
  </w:num>
  <w:num w:numId="28">
    <w:abstractNumId w:val="29"/>
  </w:num>
  <w:num w:numId="29">
    <w:abstractNumId w:val="31"/>
  </w:num>
  <w:num w:numId="30">
    <w:abstractNumId w:val="5"/>
  </w:num>
  <w:num w:numId="31">
    <w:abstractNumId w:val="12"/>
  </w:num>
  <w:num w:numId="32">
    <w:abstractNumId w:val="13"/>
  </w:num>
  <w:num w:numId="33">
    <w:abstractNumId w:val="18"/>
  </w:num>
  <w:num w:numId="34">
    <w:abstractNumId w:val="19"/>
  </w:num>
  <w:num w:numId="35">
    <w:abstractNumId w:val="34"/>
  </w:num>
  <w:num w:numId="36">
    <w:abstractNumId w:val="11"/>
  </w:num>
  <w:num w:numId="37">
    <w:abstractNumId w:val="21"/>
  </w:num>
  <w:num w:numId="38">
    <w:abstractNumId w:val="25"/>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C4F"/>
    <w:rsid w:val="00005FD8"/>
    <w:rsid w:val="00011BDA"/>
    <w:rsid w:val="00020B3B"/>
    <w:rsid w:val="0002623A"/>
    <w:rsid w:val="000264AE"/>
    <w:rsid w:val="000356EC"/>
    <w:rsid w:val="00040C4B"/>
    <w:rsid w:val="00041069"/>
    <w:rsid w:val="00041ABB"/>
    <w:rsid w:val="0004231B"/>
    <w:rsid w:val="00052B2F"/>
    <w:rsid w:val="00054005"/>
    <w:rsid w:val="0007274E"/>
    <w:rsid w:val="000748E8"/>
    <w:rsid w:val="000A36B0"/>
    <w:rsid w:val="000A7CA3"/>
    <w:rsid w:val="000B36A2"/>
    <w:rsid w:val="000C0C33"/>
    <w:rsid w:val="000C7B48"/>
    <w:rsid w:val="000F45C6"/>
    <w:rsid w:val="00116892"/>
    <w:rsid w:val="0012291A"/>
    <w:rsid w:val="00166432"/>
    <w:rsid w:val="00175E2F"/>
    <w:rsid w:val="00195427"/>
    <w:rsid w:val="001B6BFE"/>
    <w:rsid w:val="001C61A1"/>
    <w:rsid w:val="001E23DB"/>
    <w:rsid w:val="001E6E2F"/>
    <w:rsid w:val="001F1FEE"/>
    <w:rsid w:val="001F7C0C"/>
    <w:rsid w:val="0020658E"/>
    <w:rsid w:val="00231AF6"/>
    <w:rsid w:val="002418BF"/>
    <w:rsid w:val="00247973"/>
    <w:rsid w:val="00260626"/>
    <w:rsid w:val="00266E91"/>
    <w:rsid w:val="00273F40"/>
    <w:rsid w:val="00281AAD"/>
    <w:rsid w:val="0028709F"/>
    <w:rsid w:val="002A2D69"/>
    <w:rsid w:val="002B241A"/>
    <w:rsid w:val="002D3BF3"/>
    <w:rsid w:val="002E0EDE"/>
    <w:rsid w:val="002E14F1"/>
    <w:rsid w:val="002F78F4"/>
    <w:rsid w:val="003009C4"/>
    <w:rsid w:val="00317335"/>
    <w:rsid w:val="00317CF6"/>
    <w:rsid w:val="00327BFB"/>
    <w:rsid w:val="0034135B"/>
    <w:rsid w:val="003447E1"/>
    <w:rsid w:val="0035079E"/>
    <w:rsid w:val="003550AE"/>
    <w:rsid w:val="00386061"/>
    <w:rsid w:val="00395AC1"/>
    <w:rsid w:val="003A14C1"/>
    <w:rsid w:val="003A3A13"/>
    <w:rsid w:val="003B281C"/>
    <w:rsid w:val="003C0750"/>
    <w:rsid w:val="003D2EE1"/>
    <w:rsid w:val="003D5097"/>
    <w:rsid w:val="003F3C6C"/>
    <w:rsid w:val="004049E9"/>
    <w:rsid w:val="0041171F"/>
    <w:rsid w:val="00422953"/>
    <w:rsid w:val="004266D6"/>
    <w:rsid w:val="00440650"/>
    <w:rsid w:val="004438B4"/>
    <w:rsid w:val="0044690C"/>
    <w:rsid w:val="00462FF6"/>
    <w:rsid w:val="00471242"/>
    <w:rsid w:val="00472E17"/>
    <w:rsid w:val="00475C87"/>
    <w:rsid w:val="00477D60"/>
    <w:rsid w:val="0049477F"/>
    <w:rsid w:val="004A5C4F"/>
    <w:rsid w:val="004B3844"/>
    <w:rsid w:val="004B5B2D"/>
    <w:rsid w:val="004B5CEB"/>
    <w:rsid w:val="004C7C37"/>
    <w:rsid w:val="004F358C"/>
    <w:rsid w:val="00504530"/>
    <w:rsid w:val="0052068E"/>
    <w:rsid w:val="00527AE1"/>
    <w:rsid w:val="00532659"/>
    <w:rsid w:val="00537B0A"/>
    <w:rsid w:val="0054404F"/>
    <w:rsid w:val="00544EC2"/>
    <w:rsid w:val="00563A22"/>
    <w:rsid w:val="00581A71"/>
    <w:rsid w:val="0059145C"/>
    <w:rsid w:val="005915CC"/>
    <w:rsid w:val="005C0B72"/>
    <w:rsid w:val="005C4F03"/>
    <w:rsid w:val="005E197C"/>
    <w:rsid w:val="005E60AD"/>
    <w:rsid w:val="005F2243"/>
    <w:rsid w:val="00610834"/>
    <w:rsid w:val="00615A47"/>
    <w:rsid w:val="0064453D"/>
    <w:rsid w:val="00663D2E"/>
    <w:rsid w:val="00665D28"/>
    <w:rsid w:val="0066648C"/>
    <w:rsid w:val="00692A9F"/>
    <w:rsid w:val="006D406A"/>
    <w:rsid w:val="006D5FF5"/>
    <w:rsid w:val="006D73E7"/>
    <w:rsid w:val="006F4EDA"/>
    <w:rsid w:val="00716E7F"/>
    <w:rsid w:val="00723C0D"/>
    <w:rsid w:val="0072405B"/>
    <w:rsid w:val="0073286C"/>
    <w:rsid w:val="00756634"/>
    <w:rsid w:val="007776E5"/>
    <w:rsid w:val="00780EF2"/>
    <w:rsid w:val="007820D9"/>
    <w:rsid w:val="00791047"/>
    <w:rsid w:val="007D2662"/>
    <w:rsid w:val="007D302B"/>
    <w:rsid w:val="007D3FD1"/>
    <w:rsid w:val="007D76DA"/>
    <w:rsid w:val="007E6C68"/>
    <w:rsid w:val="007F3B56"/>
    <w:rsid w:val="008018FE"/>
    <w:rsid w:val="00811AF4"/>
    <w:rsid w:val="00830293"/>
    <w:rsid w:val="0084498C"/>
    <w:rsid w:val="008504C9"/>
    <w:rsid w:val="00854BEA"/>
    <w:rsid w:val="00884B71"/>
    <w:rsid w:val="00887743"/>
    <w:rsid w:val="0088785E"/>
    <w:rsid w:val="00887D55"/>
    <w:rsid w:val="008A6530"/>
    <w:rsid w:val="008B5CA4"/>
    <w:rsid w:val="008C0789"/>
    <w:rsid w:val="008E2D7A"/>
    <w:rsid w:val="008E6ABF"/>
    <w:rsid w:val="008E6BE7"/>
    <w:rsid w:val="008F0C94"/>
    <w:rsid w:val="008F1152"/>
    <w:rsid w:val="00904F00"/>
    <w:rsid w:val="00950897"/>
    <w:rsid w:val="00951AE2"/>
    <w:rsid w:val="009611A0"/>
    <w:rsid w:val="00973630"/>
    <w:rsid w:val="00973BD5"/>
    <w:rsid w:val="009859A6"/>
    <w:rsid w:val="009B0A36"/>
    <w:rsid w:val="009B6ED5"/>
    <w:rsid w:val="009C14F5"/>
    <w:rsid w:val="009C3242"/>
    <w:rsid w:val="009D1D1B"/>
    <w:rsid w:val="009E15B4"/>
    <w:rsid w:val="009E7771"/>
    <w:rsid w:val="009F5109"/>
    <w:rsid w:val="00A01942"/>
    <w:rsid w:val="00A0522E"/>
    <w:rsid w:val="00A0572D"/>
    <w:rsid w:val="00A07A47"/>
    <w:rsid w:val="00A11613"/>
    <w:rsid w:val="00A15202"/>
    <w:rsid w:val="00A16463"/>
    <w:rsid w:val="00A21C44"/>
    <w:rsid w:val="00A46001"/>
    <w:rsid w:val="00A67450"/>
    <w:rsid w:val="00A7033C"/>
    <w:rsid w:val="00A70E60"/>
    <w:rsid w:val="00A7361D"/>
    <w:rsid w:val="00A84469"/>
    <w:rsid w:val="00A84DBE"/>
    <w:rsid w:val="00AA68A2"/>
    <w:rsid w:val="00AE0D4D"/>
    <w:rsid w:val="00AF1A27"/>
    <w:rsid w:val="00AF4909"/>
    <w:rsid w:val="00AF638D"/>
    <w:rsid w:val="00AF6ABC"/>
    <w:rsid w:val="00B0197D"/>
    <w:rsid w:val="00B03CCE"/>
    <w:rsid w:val="00B0648E"/>
    <w:rsid w:val="00B13C24"/>
    <w:rsid w:val="00B21BA2"/>
    <w:rsid w:val="00B228CE"/>
    <w:rsid w:val="00B45C1F"/>
    <w:rsid w:val="00B4619B"/>
    <w:rsid w:val="00B80BD1"/>
    <w:rsid w:val="00BA4C92"/>
    <w:rsid w:val="00BA703B"/>
    <w:rsid w:val="00BC665D"/>
    <w:rsid w:val="00BE54A1"/>
    <w:rsid w:val="00C01D47"/>
    <w:rsid w:val="00C1051D"/>
    <w:rsid w:val="00C150DE"/>
    <w:rsid w:val="00C16634"/>
    <w:rsid w:val="00C25032"/>
    <w:rsid w:val="00C5022D"/>
    <w:rsid w:val="00C73AAD"/>
    <w:rsid w:val="00C9384E"/>
    <w:rsid w:val="00CA5AD6"/>
    <w:rsid w:val="00CA7E3A"/>
    <w:rsid w:val="00CB55E2"/>
    <w:rsid w:val="00CD0701"/>
    <w:rsid w:val="00CF15D7"/>
    <w:rsid w:val="00D06CFA"/>
    <w:rsid w:val="00D203D2"/>
    <w:rsid w:val="00D36581"/>
    <w:rsid w:val="00D54A35"/>
    <w:rsid w:val="00D72D47"/>
    <w:rsid w:val="00D85C34"/>
    <w:rsid w:val="00DA431F"/>
    <w:rsid w:val="00DB00D9"/>
    <w:rsid w:val="00DB093A"/>
    <w:rsid w:val="00DC1237"/>
    <w:rsid w:val="00DD6733"/>
    <w:rsid w:val="00DE12EE"/>
    <w:rsid w:val="00DF3BE9"/>
    <w:rsid w:val="00E02E25"/>
    <w:rsid w:val="00E236CF"/>
    <w:rsid w:val="00E74CDB"/>
    <w:rsid w:val="00EA09CF"/>
    <w:rsid w:val="00EA1051"/>
    <w:rsid w:val="00ED100E"/>
    <w:rsid w:val="00ED4FBC"/>
    <w:rsid w:val="00EE0588"/>
    <w:rsid w:val="00EE65D0"/>
    <w:rsid w:val="00F03047"/>
    <w:rsid w:val="00F1189B"/>
    <w:rsid w:val="00F37AB7"/>
    <w:rsid w:val="00F75927"/>
    <w:rsid w:val="00F87AF6"/>
    <w:rsid w:val="00F94355"/>
    <w:rsid w:val="00FE3CAA"/>
    <w:rsid w:val="00FE67E5"/>
    <w:rsid w:val="00FE7D1C"/>
    <w:rsid w:val="00FF1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50297"/>
  <w15:chartTrackingRefBased/>
  <w15:docId w15:val="{6D8C9B15-49F8-47BB-A28C-CFC3855A9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C4F"/>
    <w:pPr>
      <w:spacing w:after="0" w:line="276" w:lineRule="auto"/>
    </w:pPr>
  </w:style>
  <w:style w:type="paragraph" w:styleId="Heading1">
    <w:name w:val="heading 1"/>
    <w:basedOn w:val="Normal"/>
    <w:next w:val="Normal"/>
    <w:link w:val="Heading1Char"/>
    <w:uiPriority w:val="99"/>
    <w:qFormat/>
    <w:rsid w:val="009E7771"/>
    <w:pPr>
      <w:keepNext/>
      <w:tabs>
        <w:tab w:val="left" w:pos="5103"/>
      </w:tabs>
      <w:spacing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9E777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E777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9E7771"/>
    <w:rPr>
      <w:rFonts w:ascii="Times New Roman" w:eastAsia="Times New Roman" w:hAnsi="Times New Roman" w:cs="Times New Roman"/>
      <w:b/>
      <w:bCs/>
      <w:sz w:val="28"/>
      <w:szCs w:val="28"/>
    </w:rPr>
  </w:style>
  <w:style w:type="paragraph" w:styleId="Title">
    <w:name w:val="Title"/>
    <w:basedOn w:val="Normal"/>
    <w:link w:val="TitleChar"/>
    <w:uiPriority w:val="10"/>
    <w:qFormat/>
    <w:rsid w:val="004A5C4F"/>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4A5C4F"/>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4A5C4F"/>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4A5C4F"/>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4A5C4F"/>
    <w:rPr>
      <w:color w:val="0563C1" w:themeColor="hyperlink"/>
      <w:u w:val="single"/>
    </w:rPr>
  </w:style>
  <w:style w:type="character" w:styleId="UnresolvedMention">
    <w:name w:val="Unresolved Mention"/>
    <w:basedOn w:val="DefaultParagraphFont"/>
    <w:uiPriority w:val="99"/>
    <w:semiHidden/>
    <w:unhideWhenUsed/>
    <w:rsid w:val="004A5C4F"/>
    <w:rPr>
      <w:color w:val="605E5C"/>
      <w:shd w:val="clear" w:color="auto" w:fill="E1DFDD"/>
    </w:rPr>
  </w:style>
  <w:style w:type="table" w:styleId="TableGrid">
    <w:name w:val="Table Grid"/>
    <w:basedOn w:val="TableNormal"/>
    <w:uiPriority w:val="59"/>
    <w:rsid w:val="004C7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C7C3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A84DBE"/>
    <w:pPr>
      <w:spacing w:line="240" w:lineRule="auto"/>
      <w:ind w:left="720"/>
      <w:contextualSpacing/>
    </w:pPr>
    <w:rPr>
      <w:rFonts w:ascii="Times New Roman" w:eastAsia="SimSun" w:hAnsi="Times New Roman" w:cs="Times New Roman"/>
      <w:sz w:val="24"/>
      <w:szCs w:val="24"/>
      <w:lang w:eastAsia="zh-CN"/>
    </w:rPr>
  </w:style>
  <w:style w:type="character" w:styleId="FollowedHyperlink">
    <w:name w:val="FollowedHyperlink"/>
    <w:basedOn w:val="DefaultParagraphFont"/>
    <w:uiPriority w:val="99"/>
    <w:semiHidden/>
    <w:unhideWhenUsed/>
    <w:rsid w:val="00FE3CAA"/>
    <w:rPr>
      <w:color w:val="954F72" w:themeColor="followedHyperlink"/>
      <w:u w:val="single"/>
    </w:rPr>
  </w:style>
  <w:style w:type="paragraph" w:customStyle="1" w:styleId="Standard">
    <w:name w:val="Standard"/>
    <w:rsid w:val="00A16463"/>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TableContents">
    <w:name w:val="Table Contents"/>
    <w:basedOn w:val="Standard"/>
    <w:rsid w:val="00A16463"/>
    <w:pPr>
      <w:suppressLineNumbers/>
    </w:pPr>
  </w:style>
  <w:style w:type="paragraph" w:customStyle="1" w:styleId="paragraph">
    <w:name w:val="paragraph"/>
    <w:basedOn w:val="Normal"/>
    <w:rsid w:val="00B13C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13C24"/>
  </w:style>
  <w:style w:type="character" w:customStyle="1" w:styleId="eop">
    <w:name w:val="eop"/>
    <w:basedOn w:val="DefaultParagraphFont"/>
    <w:rsid w:val="00B13C24"/>
  </w:style>
  <w:style w:type="paragraph" w:customStyle="1" w:styleId="Textbody">
    <w:name w:val="Text body"/>
    <w:basedOn w:val="Standard"/>
    <w:rsid w:val="007E6C68"/>
    <w:pPr>
      <w:spacing w:after="140" w:line="276" w:lineRule="auto"/>
    </w:pPr>
  </w:style>
  <w:style w:type="paragraph" w:styleId="Header">
    <w:name w:val="header"/>
    <w:basedOn w:val="Normal"/>
    <w:link w:val="HeaderChar"/>
    <w:uiPriority w:val="99"/>
    <w:unhideWhenUsed/>
    <w:rsid w:val="005C4F03"/>
    <w:pPr>
      <w:tabs>
        <w:tab w:val="center" w:pos="4513"/>
        <w:tab w:val="right" w:pos="9026"/>
      </w:tabs>
      <w:spacing w:line="240" w:lineRule="auto"/>
    </w:pPr>
  </w:style>
  <w:style w:type="character" w:customStyle="1" w:styleId="HeaderChar">
    <w:name w:val="Header Char"/>
    <w:basedOn w:val="DefaultParagraphFont"/>
    <w:link w:val="Header"/>
    <w:uiPriority w:val="99"/>
    <w:rsid w:val="005C4F03"/>
  </w:style>
  <w:style w:type="paragraph" w:styleId="Footer">
    <w:name w:val="footer"/>
    <w:basedOn w:val="Normal"/>
    <w:link w:val="FooterChar"/>
    <w:uiPriority w:val="99"/>
    <w:unhideWhenUsed/>
    <w:rsid w:val="005C4F03"/>
    <w:pPr>
      <w:tabs>
        <w:tab w:val="center" w:pos="4513"/>
        <w:tab w:val="right" w:pos="9026"/>
      </w:tabs>
      <w:spacing w:line="240" w:lineRule="auto"/>
    </w:pPr>
  </w:style>
  <w:style w:type="character" w:customStyle="1" w:styleId="FooterChar">
    <w:name w:val="Footer Char"/>
    <w:basedOn w:val="DefaultParagraphFont"/>
    <w:link w:val="Footer"/>
    <w:uiPriority w:val="99"/>
    <w:rsid w:val="005C4F03"/>
  </w:style>
  <w:style w:type="paragraph" w:styleId="BodyText2">
    <w:name w:val="Body Text 2"/>
    <w:basedOn w:val="Normal"/>
    <w:link w:val="BodyText2Char"/>
    <w:uiPriority w:val="99"/>
    <w:rsid w:val="009E7771"/>
    <w:pPr>
      <w:spacing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E7771"/>
    <w:rPr>
      <w:rFonts w:ascii="Times New Roman" w:eastAsia="Times New Roman" w:hAnsi="Times New Roman" w:cs="Times New Roman"/>
      <w:b/>
      <w:bCs/>
    </w:rPr>
  </w:style>
  <w:style w:type="paragraph" w:customStyle="1" w:styleId="deannah1">
    <w:name w:val="deannah1"/>
    <w:basedOn w:val="Normal"/>
    <w:uiPriority w:val="99"/>
    <w:rsid w:val="009E7771"/>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9E7771"/>
    <w:rPr>
      <w:rFonts w:ascii="Tahoma" w:eastAsia="Times New Roman" w:hAnsi="Tahoma" w:cs="Tahoma"/>
      <w:sz w:val="16"/>
      <w:szCs w:val="16"/>
    </w:rPr>
  </w:style>
  <w:style w:type="paragraph" w:styleId="BalloonText">
    <w:name w:val="Balloon Text"/>
    <w:basedOn w:val="Normal"/>
    <w:link w:val="BalloonTextChar"/>
    <w:uiPriority w:val="99"/>
    <w:semiHidden/>
    <w:rsid w:val="009E7771"/>
    <w:pPr>
      <w:spacing w:line="240" w:lineRule="auto"/>
    </w:pPr>
    <w:rPr>
      <w:rFonts w:ascii="Tahoma" w:eastAsia="Times New Roman" w:hAnsi="Tahoma" w:cs="Tahoma"/>
      <w:sz w:val="16"/>
      <w:szCs w:val="16"/>
    </w:rPr>
  </w:style>
  <w:style w:type="paragraph" w:styleId="NormalWeb">
    <w:name w:val="Normal (Web)"/>
    <w:basedOn w:val="Normal"/>
    <w:uiPriority w:val="99"/>
    <w:rsid w:val="009E77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E7771"/>
    <w:rPr>
      <w:color w:val="535353"/>
      <w:u w:val="single"/>
      <w:effect w:val="none"/>
    </w:rPr>
  </w:style>
  <w:style w:type="paragraph" w:customStyle="1" w:styleId="NormalWeb1">
    <w:name w:val="Normal (Web)1"/>
    <w:basedOn w:val="Normal"/>
    <w:uiPriority w:val="99"/>
    <w:rsid w:val="009E777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E7771"/>
  </w:style>
  <w:style w:type="character" w:customStyle="1" w:styleId="CommentTextChar">
    <w:name w:val="Comment Text Char"/>
    <w:basedOn w:val="DefaultParagraphFont"/>
    <w:link w:val="CommentText"/>
    <w:uiPriority w:val="99"/>
    <w:semiHidden/>
    <w:rsid w:val="009E7771"/>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9E7771"/>
    <w:pPr>
      <w:spacing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9E7771"/>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9E7771"/>
    <w:rPr>
      <w:b/>
      <w:bCs/>
    </w:rPr>
  </w:style>
  <w:style w:type="character" w:styleId="Strong">
    <w:name w:val="Strong"/>
    <w:uiPriority w:val="22"/>
    <w:qFormat/>
    <w:rsid w:val="009E77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1084">
      <w:bodyDiv w:val="1"/>
      <w:marLeft w:val="0"/>
      <w:marRight w:val="0"/>
      <w:marTop w:val="0"/>
      <w:marBottom w:val="0"/>
      <w:divBdr>
        <w:top w:val="none" w:sz="0" w:space="0" w:color="auto"/>
        <w:left w:val="none" w:sz="0" w:space="0" w:color="auto"/>
        <w:bottom w:val="none" w:sz="0" w:space="0" w:color="auto"/>
        <w:right w:val="none" w:sz="0" w:space="0" w:color="auto"/>
      </w:divBdr>
      <w:divsChild>
        <w:div w:id="1235431452">
          <w:marLeft w:val="-75"/>
          <w:marRight w:val="0"/>
          <w:marTop w:val="30"/>
          <w:marBottom w:val="30"/>
          <w:divBdr>
            <w:top w:val="none" w:sz="0" w:space="0" w:color="auto"/>
            <w:left w:val="none" w:sz="0" w:space="0" w:color="auto"/>
            <w:bottom w:val="none" w:sz="0" w:space="0" w:color="auto"/>
            <w:right w:val="none" w:sz="0" w:space="0" w:color="auto"/>
          </w:divBdr>
          <w:divsChild>
            <w:div w:id="1116633478">
              <w:marLeft w:val="0"/>
              <w:marRight w:val="0"/>
              <w:marTop w:val="0"/>
              <w:marBottom w:val="0"/>
              <w:divBdr>
                <w:top w:val="none" w:sz="0" w:space="0" w:color="auto"/>
                <w:left w:val="none" w:sz="0" w:space="0" w:color="auto"/>
                <w:bottom w:val="none" w:sz="0" w:space="0" w:color="auto"/>
                <w:right w:val="none" w:sz="0" w:space="0" w:color="auto"/>
              </w:divBdr>
              <w:divsChild>
                <w:div w:id="1540582376">
                  <w:marLeft w:val="0"/>
                  <w:marRight w:val="0"/>
                  <w:marTop w:val="0"/>
                  <w:marBottom w:val="0"/>
                  <w:divBdr>
                    <w:top w:val="none" w:sz="0" w:space="0" w:color="auto"/>
                    <w:left w:val="none" w:sz="0" w:space="0" w:color="auto"/>
                    <w:bottom w:val="none" w:sz="0" w:space="0" w:color="auto"/>
                    <w:right w:val="none" w:sz="0" w:space="0" w:color="auto"/>
                  </w:divBdr>
                </w:div>
              </w:divsChild>
            </w:div>
            <w:div w:id="1821533103">
              <w:marLeft w:val="0"/>
              <w:marRight w:val="0"/>
              <w:marTop w:val="0"/>
              <w:marBottom w:val="0"/>
              <w:divBdr>
                <w:top w:val="none" w:sz="0" w:space="0" w:color="auto"/>
                <w:left w:val="none" w:sz="0" w:space="0" w:color="auto"/>
                <w:bottom w:val="none" w:sz="0" w:space="0" w:color="auto"/>
                <w:right w:val="none" w:sz="0" w:space="0" w:color="auto"/>
              </w:divBdr>
              <w:divsChild>
                <w:div w:id="704913977">
                  <w:marLeft w:val="0"/>
                  <w:marRight w:val="0"/>
                  <w:marTop w:val="0"/>
                  <w:marBottom w:val="0"/>
                  <w:divBdr>
                    <w:top w:val="none" w:sz="0" w:space="0" w:color="auto"/>
                    <w:left w:val="none" w:sz="0" w:space="0" w:color="auto"/>
                    <w:bottom w:val="none" w:sz="0" w:space="0" w:color="auto"/>
                    <w:right w:val="none" w:sz="0" w:space="0" w:color="auto"/>
                  </w:divBdr>
                </w:div>
              </w:divsChild>
            </w:div>
            <w:div w:id="1340306784">
              <w:marLeft w:val="0"/>
              <w:marRight w:val="0"/>
              <w:marTop w:val="0"/>
              <w:marBottom w:val="0"/>
              <w:divBdr>
                <w:top w:val="none" w:sz="0" w:space="0" w:color="auto"/>
                <w:left w:val="none" w:sz="0" w:space="0" w:color="auto"/>
                <w:bottom w:val="none" w:sz="0" w:space="0" w:color="auto"/>
                <w:right w:val="none" w:sz="0" w:space="0" w:color="auto"/>
              </w:divBdr>
              <w:divsChild>
                <w:div w:id="1503937012">
                  <w:marLeft w:val="0"/>
                  <w:marRight w:val="0"/>
                  <w:marTop w:val="0"/>
                  <w:marBottom w:val="0"/>
                  <w:divBdr>
                    <w:top w:val="none" w:sz="0" w:space="0" w:color="auto"/>
                    <w:left w:val="none" w:sz="0" w:space="0" w:color="auto"/>
                    <w:bottom w:val="none" w:sz="0" w:space="0" w:color="auto"/>
                    <w:right w:val="none" w:sz="0" w:space="0" w:color="auto"/>
                  </w:divBdr>
                </w:div>
              </w:divsChild>
            </w:div>
            <w:div w:id="140269795">
              <w:marLeft w:val="0"/>
              <w:marRight w:val="0"/>
              <w:marTop w:val="0"/>
              <w:marBottom w:val="0"/>
              <w:divBdr>
                <w:top w:val="none" w:sz="0" w:space="0" w:color="auto"/>
                <w:left w:val="none" w:sz="0" w:space="0" w:color="auto"/>
                <w:bottom w:val="none" w:sz="0" w:space="0" w:color="auto"/>
                <w:right w:val="none" w:sz="0" w:space="0" w:color="auto"/>
              </w:divBdr>
              <w:divsChild>
                <w:div w:id="471757252">
                  <w:marLeft w:val="0"/>
                  <w:marRight w:val="0"/>
                  <w:marTop w:val="0"/>
                  <w:marBottom w:val="0"/>
                  <w:divBdr>
                    <w:top w:val="none" w:sz="0" w:space="0" w:color="auto"/>
                    <w:left w:val="none" w:sz="0" w:space="0" w:color="auto"/>
                    <w:bottom w:val="none" w:sz="0" w:space="0" w:color="auto"/>
                    <w:right w:val="none" w:sz="0" w:space="0" w:color="auto"/>
                  </w:divBdr>
                </w:div>
              </w:divsChild>
            </w:div>
            <w:div w:id="1874224171">
              <w:marLeft w:val="0"/>
              <w:marRight w:val="0"/>
              <w:marTop w:val="0"/>
              <w:marBottom w:val="0"/>
              <w:divBdr>
                <w:top w:val="none" w:sz="0" w:space="0" w:color="auto"/>
                <w:left w:val="none" w:sz="0" w:space="0" w:color="auto"/>
                <w:bottom w:val="none" w:sz="0" w:space="0" w:color="auto"/>
                <w:right w:val="none" w:sz="0" w:space="0" w:color="auto"/>
              </w:divBdr>
              <w:divsChild>
                <w:div w:id="698699878">
                  <w:marLeft w:val="0"/>
                  <w:marRight w:val="0"/>
                  <w:marTop w:val="0"/>
                  <w:marBottom w:val="0"/>
                  <w:divBdr>
                    <w:top w:val="none" w:sz="0" w:space="0" w:color="auto"/>
                    <w:left w:val="none" w:sz="0" w:space="0" w:color="auto"/>
                    <w:bottom w:val="none" w:sz="0" w:space="0" w:color="auto"/>
                    <w:right w:val="none" w:sz="0" w:space="0" w:color="auto"/>
                  </w:divBdr>
                </w:div>
              </w:divsChild>
            </w:div>
            <w:div w:id="1611235160">
              <w:marLeft w:val="0"/>
              <w:marRight w:val="0"/>
              <w:marTop w:val="0"/>
              <w:marBottom w:val="0"/>
              <w:divBdr>
                <w:top w:val="none" w:sz="0" w:space="0" w:color="auto"/>
                <w:left w:val="none" w:sz="0" w:space="0" w:color="auto"/>
                <w:bottom w:val="none" w:sz="0" w:space="0" w:color="auto"/>
                <w:right w:val="none" w:sz="0" w:space="0" w:color="auto"/>
              </w:divBdr>
              <w:divsChild>
                <w:div w:id="1990591314">
                  <w:marLeft w:val="0"/>
                  <w:marRight w:val="0"/>
                  <w:marTop w:val="0"/>
                  <w:marBottom w:val="0"/>
                  <w:divBdr>
                    <w:top w:val="none" w:sz="0" w:space="0" w:color="auto"/>
                    <w:left w:val="none" w:sz="0" w:space="0" w:color="auto"/>
                    <w:bottom w:val="none" w:sz="0" w:space="0" w:color="auto"/>
                    <w:right w:val="none" w:sz="0" w:space="0" w:color="auto"/>
                  </w:divBdr>
                </w:div>
              </w:divsChild>
            </w:div>
            <w:div w:id="2012757921">
              <w:marLeft w:val="0"/>
              <w:marRight w:val="0"/>
              <w:marTop w:val="0"/>
              <w:marBottom w:val="0"/>
              <w:divBdr>
                <w:top w:val="none" w:sz="0" w:space="0" w:color="auto"/>
                <w:left w:val="none" w:sz="0" w:space="0" w:color="auto"/>
                <w:bottom w:val="none" w:sz="0" w:space="0" w:color="auto"/>
                <w:right w:val="none" w:sz="0" w:space="0" w:color="auto"/>
              </w:divBdr>
              <w:divsChild>
                <w:div w:id="220792065">
                  <w:marLeft w:val="0"/>
                  <w:marRight w:val="0"/>
                  <w:marTop w:val="0"/>
                  <w:marBottom w:val="0"/>
                  <w:divBdr>
                    <w:top w:val="none" w:sz="0" w:space="0" w:color="auto"/>
                    <w:left w:val="none" w:sz="0" w:space="0" w:color="auto"/>
                    <w:bottom w:val="none" w:sz="0" w:space="0" w:color="auto"/>
                    <w:right w:val="none" w:sz="0" w:space="0" w:color="auto"/>
                  </w:divBdr>
                </w:div>
              </w:divsChild>
            </w:div>
            <w:div w:id="393968429">
              <w:marLeft w:val="0"/>
              <w:marRight w:val="0"/>
              <w:marTop w:val="0"/>
              <w:marBottom w:val="0"/>
              <w:divBdr>
                <w:top w:val="none" w:sz="0" w:space="0" w:color="auto"/>
                <w:left w:val="none" w:sz="0" w:space="0" w:color="auto"/>
                <w:bottom w:val="none" w:sz="0" w:space="0" w:color="auto"/>
                <w:right w:val="none" w:sz="0" w:space="0" w:color="auto"/>
              </w:divBdr>
              <w:divsChild>
                <w:div w:id="750393136">
                  <w:marLeft w:val="0"/>
                  <w:marRight w:val="0"/>
                  <w:marTop w:val="0"/>
                  <w:marBottom w:val="0"/>
                  <w:divBdr>
                    <w:top w:val="none" w:sz="0" w:space="0" w:color="auto"/>
                    <w:left w:val="none" w:sz="0" w:space="0" w:color="auto"/>
                    <w:bottom w:val="none" w:sz="0" w:space="0" w:color="auto"/>
                    <w:right w:val="none" w:sz="0" w:space="0" w:color="auto"/>
                  </w:divBdr>
                </w:div>
              </w:divsChild>
            </w:div>
            <w:div w:id="599215840">
              <w:marLeft w:val="0"/>
              <w:marRight w:val="0"/>
              <w:marTop w:val="0"/>
              <w:marBottom w:val="0"/>
              <w:divBdr>
                <w:top w:val="none" w:sz="0" w:space="0" w:color="auto"/>
                <w:left w:val="none" w:sz="0" w:space="0" w:color="auto"/>
                <w:bottom w:val="none" w:sz="0" w:space="0" w:color="auto"/>
                <w:right w:val="none" w:sz="0" w:space="0" w:color="auto"/>
              </w:divBdr>
              <w:divsChild>
                <w:div w:id="611941482">
                  <w:marLeft w:val="0"/>
                  <w:marRight w:val="0"/>
                  <w:marTop w:val="0"/>
                  <w:marBottom w:val="0"/>
                  <w:divBdr>
                    <w:top w:val="none" w:sz="0" w:space="0" w:color="auto"/>
                    <w:left w:val="none" w:sz="0" w:space="0" w:color="auto"/>
                    <w:bottom w:val="none" w:sz="0" w:space="0" w:color="auto"/>
                    <w:right w:val="none" w:sz="0" w:space="0" w:color="auto"/>
                  </w:divBdr>
                </w:div>
              </w:divsChild>
            </w:div>
            <w:div w:id="1692493523">
              <w:marLeft w:val="0"/>
              <w:marRight w:val="0"/>
              <w:marTop w:val="0"/>
              <w:marBottom w:val="0"/>
              <w:divBdr>
                <w:top w:val="none" w:sz="0" w:space="0" w:color="auto"/>
                <w:left w:val="none" w:sz="0" w:space="0" w:color="auto"/>
                <w:bottom w:val="none" w:sz="0" w:space="0" w:color="auto"/>
                <w:right w:val="none" w:sz="0" w:space="0" w:color="auto"/>
              </w:divBdr>
              <w:divsChild>
                <w:div w:id="354691341">
                  <w:marLeft w:val="0"/>
                  <w:marRight w:val="0"/>
                  <w:marTop w:val="0"/>
                  <w:marBottom w:val="0"/>
                  <w:divBdr>
                    <w:top w:val="none" w:sz="0" w:space="0" w:color="auto"/>
                    <w:left w:val="none" w:sz="0" w:space="0" w:color="auto"/>
                    <w:bottom w:val="none" w:sz="0" w:space="0" w:color="auto"/>
                    <w:right w:val="none" w:sz="0" w:space="0" w:color="auto"/>
                  </w:divBdr>
                </w:div>
              </w:divsChild>
            </w:div>
            <w:div w:id="786435614">
              <w:marLeft w:val="0"/>
              <w:marRight w:val="0"/>
              <w:marTop w:val="0"/>
              <w:marBottom w:val="0"/>
              <w:divBdr>
                <w:top w:val="none" w:sz="0" w:space="0" w:color="auto"/>
                <w:left w:val="none" w:sz="0" w:space="0" w:color="auto"/>
                <w:bottom w:val="none" w:sz="0" w:space="0" w:color="auto"/>
                <w:right w:val="none" w:sz="0" w:space="0" w:color="auto"/>
              </w:divBdr>
              <w:divsChild>
                <w:div w:id="1506821159">
                  <w:marLeft w:val="0"/>
                  <w:marRight w:val="0"/>
                  <w:marTop w:val="0"/>
                  <w:marBottom w:val="0"/>
                  <w:divBdr>
                    <w:top w:val="none" w:sz="0" w:space="0" w:color="auto"/>
                    <w:left w:val="none" w:sz="0" w:space="0" w:color="auto"/>
                    <w:bottom w:val="none" w:sz="0" w:space="0" w:color="auto"/>
                    <w:right w:val="none" w:sz="0" w:space="0" w:color="auto"/>
                  </w:divBdr>
                </w:div>
              </w:divsChild>
            </w:div>
            <w:div w:id="1554540754">
              <w:marLeft w:val="0"/>
              <w:marRight w:val="0"/>
              <w:marTop w:val="0"/>
              <w:marBottom w:val="0"/>
              <w:divBdr>
                <w:top w:val="none" w:sz="0" w:space="0" w:color="auto"/>
                <w:left w:val="none" w:sz="0" w:space="0" w:color="auto"/>
                <w:bottom w:val="none" w:sz="0" w:space="0" w:color="auto"/>
                <w:right w:val="none" w:sz="0" w:space="0" w:color="auto"/>
              </w:divBdr>
              <w:divsChild>
                <w:div w:id="5285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731024">
          <w:marLeft w:val="0"/>
          <w:marRight w:val="0"/>
          <w:marTop w:val="0"/>
          <w:marBottom w:val="0"/>
          <w:divBdr>
            <w:top w:val="none" w:sz="0" w:space="0" w:color="auto"/>
            <w:left w:val="none" w:sz="0" w:space="0" w:color="auto"/>
            <w:bottom w:val="none" w:sz="0" w:space="0" w:color="auto"/>
            <w:right w:val="none" w:sz="0" w:space="0" w:color="auto"/>
          </w:divBdr>
        </w:div>
        <w:div w:id="1963145016">
          <w:marLeft w:val="0"/>
          <w:marRight w:val="0"/>
          <w:marTop w:val="0"/>
          <w:marBottom w:val="0"/>
          <w:divBdr>
            <w:top w:val="none" w:sz="0" w:space="0" w:color="auto"/>
            <w:left w:val="none" w:sz="0" w:space="0" w:color="auto"/>
            <w:bottom w:val="none" w:sz="0" w:space="0" w:color="auto"/>
            <w:right w:val="none" w:sz="0" w:space="0" w:color="auto"/>
          </w:divBdr>
        </w:div>
        <w:div w:id="838422553">
          <w:marLeft w:val="0"/>
          <w:marRight w:val="0"/>
          <w:marTop w:val="0"/>
          <w:marBottom w:val="0"/>
          <w:divBdr>
            <w:top w:val="none" w:sz="0" w:space="0" w:color="auto"/>
            <w:left w:val="none" w:sz="0" w:space="0" w:color="auto"/>
            <w:bottom w:val="none" w:sz="0" w:space="0" w:color="auto"/>
            <w:right w:val="none" w:sz="0" w:space="0" w:color="auto"/>
          </w:divBdr>
        </w:div>
        <w:div w:id="1364556216">
          <w:marLeft w:val="0"/>
          <w:marRight w:val="0"/>
          <w:marTop w:val="0"/>
          <w:marBottom w:val="0"/>
          <w:divBdr>
            <w:top w:val="none" w:sz="0" w:space="0" w:color="auto"/>
            <w:left w:val="none" w:sz="0" w:space="0" w:color="auto"/>
            <w:bottom w:val="none" w:sz="0" w:space="0" w:color="auto"/>
            <w:right w:val="none" w:sz="0" w:space="0" w:color="auto"/>
          </w:divBdr>
        </w:div>
        <w:div w:id="1924099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onedrive.live.com/?authkey=%21APijXVXB7PzCrS8&amp;cid=EFBE41ED597E732A&amp;id=EFBE41ED597E732A%215321&amp;parId=EFBE41ED597E732A%213396&amp;o=OneUp" TargetMode="External"/><Relationship Id="rId26" Type="http://schemas.openxmlformats.org/officeDocument/2006/relationships/hyperlink" Target="https://onedrive.live.com/?authkey=%21AOPqU6dr9fMbeV4&amp;cid=EFBE41ED597E732A&amp;id=EFBE41ED597E732A%215319&amp;parId=EFBE41ED597E732A%213396&amp;o=OneUp" TargetMode="External"/><Relationship Id="rId39"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harvardapparatus.com/contact-us/" TargetMode="External"/><Relationship Id="rId34" Type="http://schemas.openxmlformats.org/officeDocument/2006/relationships/image" Target="media/image8.png"/><Relationship Id="rId42" Type="http://schemas.openxmlformats.org/officeDocument/2006/relationships/hyperlink" Target="http://uwtsd.ac.uk/library/research-data-management/"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onedrive.live.com/?authkey=%21ANGq%2DoF4xXV5vTo&amp;cid=EFBE41ED597E732A&amp;id=EFBE41ED597E732A%215316&amp;parId=EFBE41ED597E732A%213396&amp;o=OneUp" TargetMode="External"/><Relationship Id="rId25" Type="http://schemas.openxmlformats.org/officeDocument/2006/relationships/hyperlink" Target="https://onedrive.live.com/?authkey=%21APYE%2DLl%5Fo7C2Ctk&amp;cid=EFBE41ED597E732A&amp;id=EFBE41ED597E732A%215318&amp;parId=EFBE41ED597E732A%213396&amp;o=OneUp"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www.globalphysicalactivityobservatory.com/" TargetMode="External"/><Relationship Id="rId20" Type="http://schemas.openxmlformats.org/officeDocument/2006/relationships/hyperlink" Target="https://onedrive.live.com/?authkey=%21AOqa3Zt6L0EdXRw&amp;cid=EFBE41ED597E732A&amp;id=EFBE41ED597E732A%215323&amp;parId=EFBE41ED597E732A%213396&amp;o=OneUp" TargetMode="External"/><Relationship Id="rId29" Type="http://schemas.openxmlformats.org/officeDocument/2006/relationships/hyperlink" Target="https://www.servomex.com/locations/" TargetMode="External"/><Relationship Id="rId41"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gov.uk/government/organisations/public-health-england" TargetMode="External"/><Relationship Id="rId32" Type="http://schemas.openxmlformats.org/officeDocument/2006/relationships/hyperlink" Target="https://onedrive.live.com/?authkey=%21AET3QoYJMNkbEGM&amp;cid=EFBE41ED597E732A&amp;id=EFBE41ED597E732A%215324&amp;parId=EFBE41ED597E732A%213396&amp;o=OneUp"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hyperlink" Target="http://www.uwtsd.ac.uk/academic-office/" TargetMode="External"/><Relationship Id="rId5" Type="http://schemas.openxmlformats.org/officeDocument/2006/relationships/webSettings" Target="webSettings.xml"/><Relationship Id="rId15" Type="http://schemas.openxmlformats.org/officeDocument/2006/relationships/hyperlink" Target="http://forms.acsm.org/16tpc/PDFs/34%20Moriarity.pdf" TargetMode="External"/><Relationship Id="rId23" Type="http://schemas.openxmlformats.org/officeDocument/2006/relationships/hyperlink" Target="https://www.nhs.uk/live-well/healthy-weight/height-weight-chart/" TargetMode="External"/><Relationship Id="rId28" Type="http://schemas.openxmlformats.org/officeDocument/2006/relationships/hyperlink" Target="https://www.seca.com/en_gb/contact.html" TargetMode="External"/><Relationship Id="rId36" Type="http://schemas.openxmlformats.org/officeDocument/2006/relationships/image" Target="media/image10.png"/><Relationship Id="rId49" Type="http://schemas.openxmlformats.org/officeDocument/2006/relationships/theme" Target="theme/theme1.xml"/><Relationship Id="rId10" Type="http://schemas.openxmlformats.org/officeDocument/2006/relationships/image" Target="cid:image001.png@01D19575.6CAB1A40" TargetMode="External"/><Relationship Id="rId19" Type="http://schemas.openxmlformats.org/officeDocument/2006/relationships/hyperlink" Target="https://onedrive.live.com/?authkey=%21AJHG0n%5FQaw9EABI&amp;cid=EFBE41ED597E732A&amp;id=EFBE41ED597E732A%215322&amp;parId=EFBE41ED597E732A%213396&amp;o=OneUp" TargetMode="External"/><Relationship Id="rId31" Type="http://schemas.openxmlformats.org/officeDocument/2006/relationships/hyperlink" Target="https://www.who.int/" TargetMode="External"/><Relationship Id="rId44"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6.png"/><Relationship Id="rId22" Type="http://schemas.openxmlformats.org/officeDocument/2006/relationships/hyperlink" Target="https://www.mirafit.co.uk/" TargetMode="External"/><Relationship Id="rId27" Type="http://schemas.openxmlformats.org/officeDocument/2006/relationships/hyperlink" Target="https://www.polar.com/uk-en" TargetMode="External"/><Relationship Id="rId30" Type="http://schemas.openxmlformats.org/officeDocument/2006/relationships/hyperlink" Target="https://wattbike.com/gb/contact" TargetMode="External"/><Relationship Id="rId35" Type="http://schemas.openxmlformats.org/officeDocument/2006/relationships/image" Target="media/image9.png"/><Relationship Id="rId43" Type="http://schemas.openxmlformats.org/officeDocument/2006/relationships/hyperlink" Target="http://www.uwtsd.ac.uk/media/uwtsd-website/content-assets/documents/research/Research-Integrity-and-Ethics---Code-of-Practice-(2015-18).pdf"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B806A-CD7D-4773-A79A-23A488649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82</Pages>
  <Words>19621</Words>
  <Characters>111840</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shaw</dc:creator>
  <cp:keywords/>
  <dc:description/>
  <cp:lastModifiedBy>robert shaw</cp:lastModifiedBy>
  <cp:revision>12</cp:revision>
  <dcterms:created xsi:type="dcterms:W3CDTF">2020-04-30T12:10:00Z</dcterms:created>
  <dcterms:modified xsi:type="dcterms:W3CDTF">2020-05-07T11:16:00Z</dcterms:modified>
</cp:coreProperties>
</file>