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EFFF3"/>
  <w:body>
    <w:p w:rsidR="00613E21" w:rsidRDefault="00613E21" w14:paraId="31CB930E" w14:textId="7E32DAD7"/>
    <w:p w:rsidRPr="00F47647" w:rsidR="00613E21" w:rsidP="0080051F" w:rsidRDefault="00613E21" w14:paraId="3366ACBB" w14:textId="0B46B96E">
      <w:pPr>
        <w:spacing w:after="0" w:line="276" w:lineRule="auto"/>
        <w:jc w:val="center"/>
        <w:rPr>
          <w:rFonts w:eastAsia="Times New Roman" w:asciiTheme="minorBidi" w:hAnsiTheme="minorBidi"/>
          <w:b/>
          <w:color w:val="000000"/>
          <w:sz w:val="36"/>
          <w:szCs w:val="36"/>
          <w:lang w:eastAsia="en-GB"/>
        </w:rPr>
      </w:pPr>
      <w:r w:rsidRPr="00613E21">
        <w:rPr>
          <w:rFonts w:eastAsia="Times New Roman" w:asciiTheme="minorBidi" w:hAnsiTheme="minorBidi"/>
          <w:b/>
          <w:color w:val="000000"/>
          <w:sz w:val="36"/>
          <w:szCs w:val="36"/>
          <w:lang w:eastAsia="en-GB"/>
        </w:rPr>
        <w:t>LLAWLYFR MODIWL</w:t>
      </w:r>
      <w:r w:rsidR="00B60069">
        <w:rPr>
          <w:rFonts w:eastAsia="Times New Roman" w:asciiTheme="minorBidi" w:hAnsiTheme="minorBidi"/>
          <w:b/>
          <w:color w:val="000000"/>
          <w:sz w:val="36"/>
          <w:szCs w:val="36"/>
          <w:lang w:eastAsia="en-GB"/>
        </w:rPr>
        <w:t xml:space="preserve"> </w:t>
      </w:r>
      <w:r w:rsidR="00D0700F">
        <w:rPr>
          <w:rFonts w:eastAsia="Times New Roman" w:asciiTheme="minorBidi" w:hAnsiTheme="minorBidi"/>
          <w:b/>
          <w:color w:val="000000"/>
          <w:sz w:val="36"/>
          <w:szCs w:val="36"/>
          <w:lang w:eastAsia="en-GB"/>
        </w:rPr>
        <w:t>FTF</w:t>
      </w:r>
    </w:p>
    <w:p w:rsidRPr="00613E21" w:rsidR="00613E21" w:rsidP="0080051F" w:rsidRDefault="00613E21" w14:paraId="109C47BE" w14:textId="02A90493">
      <w:pPr>
        <w:spacing w:after="0" w:line="276" w:lineRule="auto"/>
        <w:jc w:val="center"/>
        <w:rPr>
          <w:rFonts w:eastAsia="Times New Roman" w:asciiTheme="minorBidi" w:hAnsiTheme="minorBidi"/>
          <w:b/>
          <w:color w:val="2F5496" w:themeColor="accent1" w:themeShade="BF"/>
          <w:sz w:val="36"/>
          <w:szCs w:val="36"/>
          <w:lang w:eastAsia="en-GB"/>
        </w:rPr>
      </w:pPr>
      <w:r w:rsidRPr="00613E21">
        <w:rPr>
          <w:rFonts w:eastAsia="Times New Roman" w:asciiTheme="minorBidi" w:hAnsiTheme="minorBidi"/>
          <w:b/>
          <w:color w:val="2F5496" w:themeColor="accent1" w:themeShade="BF"/>
          <w:sz w:val="36"/>
          <w:szCs w:val="36"/>
          <w:lang w:eastAsia="en-GB"/>
        </w:rPr>
        <w:t>MODULE HANDBOOK</w:t>
      </w:r>
      <w:r w:rsidR="00B60069">
        <w:rPr>
          <w:rFonts w:eastAsia="Times New Roman" w:asciiTheme="minorBidi" w:hAnsiTheme="minorBidi"/>
          <w:b/>
          <w:color w:val="2F5496" w:themeColor="accent1" w:themeShade="BF"/>
          <w:sz w:val="36"/>
          <w:szCs w:val="36"/>
          <w:lang w:eastAsia="en-GB"/>
        </w:rPr>
        <w:t xml:space="preserve"> </w:t>
      </w:r>
      <w:r w:rsidR="00D0700F">
        <w:rPr>
          <w:rFonts w:eastAsia="Times New Roman" w:asciiTheme="minorBidi" w:hAnsiTheme="minorBidi"/>
          <w:b/>
          <w:color w:val="2F5496" w:themeColor="accent1" w:themeShade="BF"/>
          <w:sz w:val="36"/>
          <w:szCs w:val="36"/>
          <w:lang w:eastAsia="en-GB"/>
        </w:rPr>
        <w:t>FTF</w:t>
      </w:r>
    </w:p>
    <w:p w:rsidRPr="00613E21" w:rsidR="00613E21" w:rsidP="0080051F" w:rsidRDefault="00E12211" w14:paraId="5678F2ED" w14:textId="750BCC8B">
      <w:pPr>
        <w:spacing w:after="0" w:line="276" w:lineRule="auto"/>
        <w:jc w:val="center"/>
        <w:rPr>
          <w:rFonts w:eastAsia="Times New Roman" w:asciiTheme="minorBidi" w:hAnsiTheme="minorBidi"/>
          <w:b/>
          <w:color w:val="000000"/>
          <w:sz w:val="32"/>
          <w:szCs w:val="32"/>
          <w:lang w:eastAsia="en-GB"/>
        </w:rPr>
      </w:pPr>
      <w:r>
        <w:rPr>
          <w:noProof/>
        </w:rPr>
        <w:drawing>
          <wp:anchor distT="0" distB="0" distL="114300" distR="114300" simplePos="0" relativeHeight="251659264" behindDoc="1" locked="0" layoutInCell="1" allowOverlap="1" wp14:anchorId="66C813CA" wp14:editId="0CCEB43C">
            <wp:simplePos x="0" y="0"/>
            <wp:positionH relativeFrom="margin">
              <wp:posOffset>1329690</wp:posOffset>
            </wp:positionH>
            <wp:positionV relativeFrom="paragraph">
              <wp:posOffset>79375</wp:posOffset>
            </wp:positionV>
            <wp:extent cx="3112135" cy="1235710"/>
            <wp:effectExtent l="76200" t="76200" r="126365" b="135890"/>
            <wp:wrapTight wrapText="bothSides">
              <wp:wrapPolygon edited="0">
                <wp:start x="-264" y="-1332"/>
                <wp:lineTo x="-529" y="-999"/>
                <wp:lineTo x="-529" y="22310"/>
                <wp:lineTo x="-264" y="23642"/>
                <wp:lineTo x="22080" y="23642"/>
                <wp:lineTo x="22345" y="20645"/>
                <wp:lineTo x="22345" y="4329"/>
                <wp:lineTo x="22080" y="-666"/>
                <wp:lineTo x="22080" y="-1332"/>
                <wp:lineTo x="-264" y="-1332"/>
              </wp:wrapPolygon>
            </wp:wrapTight>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7" cstate="print">
                      <a:extLst>
                        <a:ext uri="{28A0092B-C50C-407E-A947-70E740481C1C}">
                          <a14:useLocalDpi xmlns:a14="http://schemas.microsoft.com/office/drawing/2010/main" val="0"/>
                        </a:ext>
                      </a:extLst>
                    </a:blip>
                    <a:srcRect l="13754" t="49790" r="59965" b="23554"/>
                    <a:stretch/>
                  </pic:blipFill>
                  <pic:spPr bwMode="auto">
                    <a:xfrm>
                      <a:off x="0" y="0"/>
                      <a:ext cx="3112135" cy="12357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3116C" w:rsidP="0080051F" w:rsidRDefault="0033116C" w14:paraId="6D119E78" w14:textId="76CACC19">
      <w:pPr>
        <w:spacing w:after="0" w:line="276" w:lineRule="auto"/>
        <w:jc w:val="center"/>
        <w:rPr>
          <w:rFonts w:eastAsia="Times New Roman" w:asciiTheme="minorBidi" w:hAnsiTheme="minorBidi"/>
          <w:b/>
          <w:color w:val="000000"/>
          <w:sz w:val="28"/>
          <w:szCs w:val="28"/>
          <w:lang w:val="en-US" w:eastAsia="en-GB"/>
        </w:rPr>
      </w:pPr>
    </w:p>
    <w:p w:rsidR="0033116C" w:rsidP="0080051F" w:rsidRDefault="0033116C" w14:paraId="123E427C" w14:textId="3DF1BCC1">
      <w:pPr>
        <w:spacing w:after="0" w:line="276" w:lineRule="auto"/>
        <w:jc w:val="center"/>
        <w:rPr>
          <w:rFonts w:eastAsia="Times New Roman" w:asciiTheme="minorBidi" w:hAnsiTheme="minorBidi"/>
          <w:b/>
          <w:color w:val="000000"/>
          <w:sz w:val="28"/>
          <w:szCs w:val="28"/>
          <w:lang w:val="en-US" w:eastAsia="en-GB"/>
        </w:rPr>
      </w:pPr>
    </w:p>
    <w:p w:rsidR="0033116C" w:rsidP="0080051F" w:rsidRDefault="0033116C" w14:paraId="225C79C2" w14:textId="6C9396C4">
      <w:pPr>
        <w:spacing w:after="0" w:line="276" w:lineRule="auto"/>
        <w:jc w:val="center"/>
        <w:rPr>
          <w:rFonts w:eastAsia="Times New Roman" w:asciiTheme="minorBidi" w:hAnsiTheme="minorBidi"/>
          <w:b/>
          <w:color w:val="000000"/>
          <w:sz w:val="28"/>
          <w:szCs w:val="28"/>
          <w:lang w:val="en-US" w:eastAsia="en-GB"/>
        </w:rPr>
      </w:pPr>
    </w:p>
    <w:p w:rsidR="0033116C" w:rsidP="0080051F" w:rsidRDefault="0033116C" w14:paraId="367D126E" w14:textId="77777777">
      <w:pPr>
        <w:spacing w:after="0" w:line="276" w:lineRule="auto"/>
        <w:jc w:val="center"/>
        <w:rPr>
          <w:rFonts w:eastAsia="Times New Roman" w:asciiTheme="minorBidi" w:hAnsiTheme="minorBidi"/>
          <w:b/>
          <w:color w:val="000000"/>
          <w:sz w:val="28"/>
          <w:szCs w:val="28"/>
          <w:lang w:val="en-US" w:eastAsia="en-GB"/>
        </w:rPr>
      </w:pPr>
    </w:p>
    <w:p w:rsidR="0033116C" w:rsidP="0080051F" w:rsidRDefault="0033116C" w14:paraId="5B08977D" w14:textId="77777777">
      <w:pPr>
        <w:spacing w:after="0" w:line="276" w:lineRule="auto"/>
        <w:jc w:val="center"/>
        <w:rPr>
          <w:rFonts w:eastAsia="Times New Roman" w:asciiTheme="minorBidi" w:hAnsiTheme="minorBidi"/>
          <w:b/>
          <w:color w:val="000000"/>
          <w:sz w:val="28"/>
          <w:szCs w:val="28"/>
          <w:lang w:val="en-US" w:eastAsia="en-GB"/>
        </w:rPr>
      </w:pPr>
    </w:p>
    <w:p w:rsidR="00613E21" w:rsidP="0080051F" w:rsidRDefault="00613E21" w14:paraId="790C630F" w14:textId="7738D9CD">
      <w:pPr>
        <w:spacing w:after="0" w:line="276" w:lineRule="auto"/>
        <w:jc w:val="center"/>
        <w:rPr>
          <w:rFonts w:eastAsia="Times New Roman" w:asciiTheme="minorBidi" w:hAnsiTheme="minorBidi"/>
          <w:b/>
          <w:color w:val="000000"/>
          <w:sz w:val="28"/>
          <w:szCs w:val="28"/>
          <w:lang w:val="en-US" w:eastAsia="en-GB"/>
        </w:rPr>
      </w:pPr>
      <w:r w:rsidRPr="00613E21">
        <w:rPr>
          <w:rFonts w:eastAsia="Times New Roman" w:asciiTheme="minorBidi" w:hAnsiTheme="minorBidi"/>
          <w:b/>
          <w:color w:val="000000"/>
          <w:sz w:val="28"/>
          <w:szCs w:val="28"/>
          <w:lang w:val="en-US" w:eastAsia="en-GB"/>
        </w:rPr>
        <w:t xml:space="preserve">Ysgol </w:t>
      </w:r>
      <w:proofErr w:type="spellStart"/>
      <w:r w:rsidRPr="00613E21">
        <w:rPr>
          <w:rFonts w:eastAsia="Times New Roman" w:asciiTheme="minorBidi" w:hAnsiTheme="minorBidi"/>
          <w:b/>
          <w:color w:val="000000"/>
          <w:sz w:val="28"/>
          <w:szCs w:val="28"/>
          <w:lang w:val="en-US" w:eastAsia="en-GB"/>
        </w:rPr>
        <w:t>Astudiaethau</w:t>
      </w:r>
      <w:proofErr w:type="spellEnd"/>
      <w:r w:rsidRPr="00613E21">
        <w:rPr>
          <w:rFonts w:eastAsia="Times New Roman" w:asciiTheme="minorBidi" w:hAnsiTheme="minorBidi"/>
          <w:b/>
          <w:color w:val="000000"/>
          <w:sz w:val="28"/>
          <w:szCs w:val="28"/>
          <w:lang w:val="en-US" w:eastAsia="en-GB"/>
        </w:rPr>
        <w:t xml:space="preserve"> </w:t>
      </w:r>
      <w:proofErr w:type="spellStart"/>
      <w:r w:rsidRPr="00613E21">
        <w:rPr>
          <w:rFonts w:eastAsia="Times New Roman" w:asciiTheme="minorBidi" w:hAnsiTheme="minorBidi"/>
          <w:b/>
          <w:color w:val="000000"/>
          <w:sz w:val="28"/>
          <w:szCs w:val="28"/>
          <w:lang w:val="en-US" w:eastAsia="en-GB"/>
        </w:rPr>
        <w:t>Plentyndod</w:t>
      </w:r>
      <w:proofErr w:type="spellEnd"/>
      <w:r w:rsidRPr="00613E21">
        <w:rPr>
          <w:rFonts w:eastAsia="Times New Roman" w:asciiTheme="minorBidi" w:hAnsiTheme="minorBidi"/>
          <w:b/>
          <w:color w:val="000000"/>
          <w:sz w:val="28"/>
          <w:szCs w:val="28"/>
          <w:lang w:val="en-US" w:eastAsia="en-GB"/>
        </w:rPr>
        <w:t xml:space="preserve">, </w:t>
      </w:r>
      <w:proofErr w:type="spellStart"/>
      <w:r w:rsidRPr="00613E21">
        <w:rPr>
          <w:rFonts w:eastAsia="Times New Roman" w:asciiTheme="minorBidi" w:hAnsiTheme="minorBidi"/>
          <w:b/>
          <w:color w:val="000000"/>
          <w:sz w:val="28"/>
          <w:szCs w:val="28"/>
          <w:lang w:val="en-US" w:eastAsia="en-GB"/>
        </w:rPr>
        <w:t>Ieunctyd</w:t>
      </w:r>
      <w:proofErr w:type="spellEnd"/>
      <w:r w:rsidRPr="00613E21">
        <w:rPr>
          <w:rFonts w:eastAsia="Times New Roman" w:asciiTheme="minorBidi" w:hAnsiTheme="minorBidi"/>
          <w:b/>
          <w:color w:val="000000"/>
          <w:sz w:val="28"/>
          <w:szCs w:val="28"/>
          <w:lang w:val="en-US" w:eastAsia="en-GB"/>
        </w:rPr>
        <w:t xml:space="preserve"> ac </w:t>
      </w:r>
      <w:proofErr w:type="spellStart"/>
      <w:r w:rsidRPr="00613E21">
        <w:rPr>
          <w:rFonts w:eastAsia="Times New Roman" w:asciiTheme="minorBidi" w:hAnsiTheme="minorBidi"/>
          <w:b/>
          <w:color w:val="000000"/>
          <w:sz w:val="28"/>
          <w:szCs w:val="28"/>
          <w:lang w:val="en-US" w:eastAsia="en-GB"/>
        </w:rPr>
        <w:t>Addysg</w:t>
      </w:r>
      <w:proofErr w:type="spellEnd"/>
    </w:p>
    <w:p w:rsidRPr="00C85694" w:rsidR="00C85694" w:rsidP="0080051F" w:rsidRDefault="00C85694" w14:paraId="14F2A7F1" w14:textId="77777777">
      <w:pPr>
        <w:spacing w:after="0" w:line="276" w:lineRule="auto"/>
        <w:jc w:val="center"/>
        <w:rPr>
          <w:rFonts w:eastAsia="Times New Roman" w:asciiTheme="minorBidi" w:hAnsiTheme="minorBidi"/>
          <w:b/>
          <w:color w:val="000000"/>
          <w:sz w:val="28"/>
          <w:szCs w:val="28"/>
          <w:lang w:val="en-US" w:eastAsia="en-GB"/>
        </w:rPr>
      </w:pPr>
    </w:p>
    <w:p w:rsidRPr="00613E21" w:rsidR="00613E21" w:rsidP="0080051F" w:rsidRDefault="00613E21" w14:paraId="6B41250B" w14:textId="77777777">
      <w:pPr>
        <w:spacing w:after="0" w:line="276" w:lineRule="auto"/>
        <w:jc w:val="center"/>
        <w:rPr>
          <w:rFonts w:eastAsia="Times New Roman" w:asciiTheme="minorBidi" w:hAnsiTheme="minorBidi"/>
          <w:b/>
          <w:color w:val="2F5496" w:themeColor="accent1" w:themeShade="BF"/>
          <w:sz w:val="28"/>
          <w:szCs w:val="28"/>
          <w:lang w:val="en-US" w:eastAsia="en-GB"/>
        </w:rPr>
      </w:pPr>
      <w:r w:rsidRPr="00613E21">
        <w:rPr>
          <w:rFonts w:eastAsia="Times New Roman" w:asciiTheme="minorBidi" w:hAnsiTheme="minorBidi"/>
          <w:b/>
          <w:color w:val="2F5496" w:themeColor="accent1" w:themeShade="BF"/>
          <w:sz w:val="28"/>
          <w:szCs w:val="28"/>
          <w:lang w:val="en-US" w:eastAsia="en-GB"/>
        </w:rPr>
        <w:t>School of Childhood, Youth and Education Studies</w:t>
      </w:r>
    </w:p>
    <w:p w:rsidRPr="00613E21" w:rsidR="00613E21" w:rsidP="0080051F" w:rsidRDefault="00613E21" w14:paraId="3D36F4BB" w14:textId="77777777">
      <w:pPr>
        <w:spacing w:after="0" w:line="276" w:lineRule="auto"/>
        <w:jc w:val="center"/>
        <w:rPr>
          <w:rFonts w:eastAsia="Times New Roman" w:asciiTheme="minorBidi" w:hAnsiTheme="minorBidi"/>
          <w:b/>
          <w:color w:val="000000"/>
          <w:sz w:val="28"/>
          <w:szCs w:val="28"/>
          <w:lang w:val="en-US" w:eastAsia="en-GB"/>
        </w:rPr>
      </w:pPr>
    </w:p>
    <w:p w:rsidRPr="00613E21" w:rsidR="00613E21" w:rsidP="0080051F" w:rsidRDefault="00613E21" w14:paraId="00578CC5" w14:textId="231ADA6C">
      <w:pPr>
        <w:spacing w:after="0" w:line="276" w:lineRule="auto"/>
        <w:jc w:val="center"/>
        <w:rPr>
          <w:rFonts w:eastAsia="Times New Roman" w:asciiTheme="minorBidi" w:hAnsiTheme="minorBidi"/>
          <w:b/>
          <w:color w:val="000000"/>
          <w:sz w:val="28"/>
          <w:szCs w:val="28"/>
          <w:lang w:eastAsia="en-GB"/>
        </w:rPr>
      </w:pPr>
      <w:r w:rsidRPr="00613E21">
        <w:rPr>
          <w:rFonts w:eastAsia="Times New Roman" w:asciiTheme="minorBidi" w:hAnsiTheme="minorBidi"/>
          <w:b/>
          <w:color w:val="000000"/>
          <w:sz w:val="28"/>
          <w:szCs w:val="28"/>
          <w:lang w:eastAsia="en-GB"/>
        </w:rPr>
        <w:t xml:space="preserve">BA </w:t>
      </w:r>
      <w:proofErr w:type="spellStart"/>
      <w:r w:rsidRPr="00613E21">
        <w:rPr>
          <w:rFonts w:eastAsia="Times New Roman" w:asciiTheme="minorBidi" w:hAnsiTheme="minorBidi"/>
          <w:b/>
          <w:color w:val="000000"/>
          <w:sz w:val="28"/>
          <w:szCs w:val="28"/>
          <w:lang w:eastAsia="en-GB"/>
        </w:rPr>
        <w:t>Addysg</w:t>
      </w:r>
      <w:proofErr w:type="spellEnd"/>
      <w:r w:rsidRPr="00613E21">
        <w:rPr>
          <w:rFonts w:eastAsia="Times New Roman" w:asciiTheme="minorBidi" w:hAnsiTheme="minorBidi"/>
          <w:b/>
          <w:color w:val="000000"/>
          <w:sz w:val="28"/>
          <w:szCs w:val="28"/>
          <w:lang w:eastAsia="en-GB"/>
        </w:rPr>
        <w:t xml:space="preserve"> a </w:t>
      </w:r>
      <w:proofErr w:type="spellStart"/>
      <w:r w:rsidRPr="00613E21">
        <w:rPr>
          <w:rFonts w:eastAsia="Times New Roman" w:asciiTheme="minorBidi" w:hAnsiTheme="minorBidi"/>
          <w:b/>
          <w:color w:val="000000"/>
          <w:sz w:val="28"/>
          <w:szCs w:val="28"/>
          <w:lang w:eastAsia="en-GB"/>
        </w:rPr>
        <w:t>Gofal</w:t>
      </w:r>
      <w:proofErr w:type="spellEnd"/>
      <w:r w:rsidRPr="00613E21">
        <w:rPr>
          <w:rFonts w:eastAsia="Times New Roman" w:asciiTheme="minorBidi" w:hAnsiTheme="minorBidi"/>
          <w:b/>
          <w:color w:val="000000"/>
          <w:sz w:val="28"/>
          <w:szCs w:val="28"/>
          <w:lang w:eastAsia="en-GB"/>
        </w:rPr>
        <w:t xml:space="preserve"> </w:t>
      </w:r>
      <w:proofErr w:type="spellStart"/>
      <w:r w:rsidRPr="00613E21">
        <w:rPr>
          <w:rFonts w:eastAsia="Times New Roman" w:asciiTheme="minorBidi" w:hAnsiTheme="minorBidi"/>
          <w:b/>
          <w:color w:val="000000"/>
          <w:sz w:val="28"/>
          <w:szCs w:val="28"/>
          <w:lang w:eastAsia="en-GB"/>
        </w:rPr>
        <w:t>Blynyddoedd</w:t>
      </w:r>
      <w:proofErr w:type="spellEnd"/>
      <w:r w:rsidRPr="00613E21">
        <w:rPr>
          <w:rFonts w:eastAsia="Times New Roman" w:asciiTheme="minorBidi" w:hAnsiTheme="minorBidi"/>
          <w:b/>
          <w:color w:val="000000"/>
          <w:sz w:val="28"/>
          <w:szCs w:val="28"/>
          <w:lang w:eastAsia="en-GB"/>
        </w:rPr>
        <w:t xml:space="preserve"> </w:t>
      </w:r>
      <w:proofErr w:type="spellStart"/>
      <w:r w:rsidRPr="00613E21">
        <w:rPr>
          <w:rFonts w:eastAsia="Times New Roman" w:asciiTheme="minorBidi" w:hAnsiTheme="minorBidi"/>
          <w:b/>
          <w:color w:val="000000"/>
          <w:sz w:val="28"/>
          <w:szCs w:val="28"/>
          <w:lang w:eastAsia="en-GB"/>
        </w:rPr>
        <w:t>Cynnar</w:t>
      </w:r>
      <w:proofErr w:type="spellEnd"/>
      <w:r w:rsidRPr="00613E21">
        <w:rPr>
          <w:rFonts w:eastAsia="Times New Roman" w:asciiTheme="minorBidi" w:hAnsiTheme="minorBidi"/>
          <w:b/>
          <w:color w:val="000000"/>
          <w:sz w:val="28"/>
          <w:szCs w:val="28"/>
          <w:lang w:eastAsia="en-GB"/>
        </w:rPr>
        <w:t>: SYBC</w:t>
      </w:r>
    </w:p>
    <w:p w:rsidRPr="00C85694" w:rsidR="00613E21" w:rsidP="0080051F" w:rsidRDefault="00613E21" w14:paraId="168FD438" w14:textId="486FCDD2">
      <w:pPr>
        <w:spacing w:after="0" w:line="276" w:lineRule="auto"/>
        <w:jc w:val="center"/>
        <w:rPr>
          <w:rFonts w:eastAsia="Times New Roman" w:asciiTheme="minorBidi" w:hAnsiTheme="minorBidi"/>
          <w:b/>
          <w:color w:val="000000"/>
          <w:sz w:val="28"/>
          <w:szCs w:val="28"/>
          <w:lang w:eastAsia="en-GB"/>
        </w:rPr>
      </w:pPr>
      <w:r w:rsidRPr="00613E21">
        <w:rPr>
          <w:rFonts w:eastAsia="Times New Roman" w:asciiTheme="minorBidi" w:hAnsiTheme="minorBidi"/>
          <w:b/>
          <w:color w:val="000000"/>
          <w:sz w:val="28"/>
          <w:szCs w:val="28"/>
          <w:lang w:eastAsia="en-GB"/>
        </w:rPr>
        <w:t xml:space="preserve">BA </w:t>
      </w:r>
      <w:proofErr w:type="spellStart"/>
      <w:r w:rsidRPr="00613E21">
        <w:rPr>
          <w:rFonts w:eastAsia="Times New Roman" w:asciiTheme="minorBidi" w:hAnsiTheme="minorBidi"/>
          <w:b/>
          <w:color w:val="000000"/>
          <w:sz w:val="28"/>
          <w:szCs w:val="28"/>
          <w:lang w:eastAsia="en-GB"/>
        </w:rPr>
        <w:t>Addysg</w:t>
      </w:r>
      <w:proofErr w:type="spellEnd"/>
      <w:r w:rsidRPr="00613E21">
        <w:rPr>
          <w:rFonts w:eastAsia="Times New Roman" w:asciiTheme="minorBidi" w:hAnsiTheme="minorBidi"/>
          <w:b/>
          <w:color w:val="000000"/>
          <w:sz w:val="28"/>
          <w:szCs w:val="28"/>
          <w:lang w:eastAsia="en-GB"/>
        </w:rPr>
        <w:t xml:space="preserve"> a </w:t>
      </w:r>
      <w:proofErr w:type="spellStart"/>
      <w:r w:rsidRPr="00613E21">
        <w:rPr>
          <w:rFonts w:eastAsia="Times New Roman" w:asciiTheme="minorBidi" w:hAnsiTheme="minorBidi"/>
          <w:b/>
          <w:color w:val="000000"/>
          <w:sz w:val="28"/>
          <w:szCs w:val="28"/>
          <w:lang w:eastAsia="en-GB"/>
        </w:rPr>
        <w:t>Gofal</w:t>
      </w:r>
      <w:proofErr w:type="spellEnd"/>
      <w:r w:rsidRPr="00613E21">
        <w:rPr>
          <w:rFonts w:eastAsia="Times New Roman" w:asciiTheme="minorBidi" w:hAnsiTheme="minorBidi"/>
          <w:b/>
          <w:color w:val="000000"/>
          <w:sz w:val="28"/>
          <w:szCs w:val="28"/>
          <w:lang w:eastAsia="en-GB"/>
        </w:rPr>
        <w:t xml:space="preserve"> </w:t>
      </w:r>
      <w:proofErr w:type="spellStart"/>
      <w:r w:rsidRPr="00613E21">
        <w:rPr>
          <w:rFonts w:eastAsia="Times New Roman" w:asciiTheme="minorBidi" w:hAnsiTheme="minorBidi"/>
          <w:b/>
          <w:color w:val="000000"/>
          <w:sz w:val="28"/>
          <w:szCs w:val="28"/>
          <w:lang w:eastAsia="en-GB"/>
        </w:rPr>
        <w:t>Blynyddoedd</w:t>
      </w:r>
      <w:proofErr w:type="spellEnd"/>
      <w:r w:rsidRPr="00613E21">
        <w:rPr>
          <w:rFonts w:eastAsia="Times New Roman" w:asciiTheme="minorBidi" w:hAnsiTheme="minorBidi"/>
          <w:b/>
          <w:color w:val="000000"/>
          <w:sz w:val="28"/>
          <w:szCs w:val="28"/>
          <w:lang w:eastAsia="en-GB"/>
        </w:rPr>
        <w:t xml:space="preserve"> </w:t>
      </w:r>
      <w:proofErr w:type="spellStart"/>
      <w:r w:rsidRPr="00613E21">
        <w:rPr>
          <w:rFonts w:eastAsia="Times New Roman" w:asciiTheme="minorBidi" w:hAnsiTheme="minorBidi"/>
          <w:b/>
          <w:color w:val="000000"/>
          <w:sz w:val="28"/>
          <w:szCs w:val="28"/>
          <w:lang w:eastAsia="en-GB"/>
        </w:rPr>
        <w:t>Cynnar</w:t>
      </w:r>
      <w:proofErr w:type="spellEnd"/>
    </w:p>
    <w:p w:rsidRPr="00613E21" w:rsidR="00613E21" w:rsidP="0080051F" w:rsidRDefault="00613E21" w14:paraId="20D8FBEC" w14:textId="77777777">
      <w:pPr>
        <w:spacing w:after="0" w:line="276" w:lineRule="auto"/>
        <w:jc w:val="center"/>
        <w:rPr>
          <w:rFonts w:eastAsia="Times New Roman" w:asciiTheme="minorBidi" w:hAnsiTheme="minorBidi"/>
          <w:b/>
          <w:color w:val="000000"/>
          <w:sz w:val="28"/>
          <w:szCs w:val="28"/>
          <w:lang w:eastAsia="en-GB"/>
        </w:rPr>
      </w:pPr>
    </w:p>
    <w:p w:rsidRPr="00613E21" w:rsidR="00613E21" w:rsidP="0080051F" w:rsidRDefault="00613E21" w14:paraId="26CD2530" w14:textId="6DB1A90D">
      <w:pPr>
        <w:spacing w:after="0" w:line="276" w:lineRule="auto"/>
        <w:jc w:val="center"/>
        <w:rPr>
          <w:rFonts w:eastAsia="Times New Roman" w:asciiTheme="minorBidi" w:hAnsiTheme="minorBidi"/>
          <w:b/>
          <w:color w:val="2F5496" w:themeColor="accent1" w:themeShade="BF"/>
          <w:sz w:val="28"/>
          <w:szCs w:val="28"/>
          <w:lang w:eastAsia="en-GB"/>
        </w:rPr>
      </w:pPr>
      <w:r w:rsidRPr="00613E21">
        <w:rPr>
          <w:rFonts w:eastAsia="Times New Roman" w:asciiTheme="minorBidi" w:hAnsiTheme="minorBidi"/>
          <w:b/>
          <w:color w:val="2F5496" w:themeColor="accent1" w:themeShade="BF"/>
          <w:sz w:val="28"/>
          <w:szCs w:val="28"/>
          <w:lang w:eastAsia="en-GB"/>
        </w:rPr>
        <w:t>BA Early Years Education and Care: EYPS</w:t>
      </w:r>
    </w:p>
    <w:p w:rsidRPr="00613E21" w:rsidR="00613E21" w:rsidP="0080051F" w:rsidRDefault="00613E21" w14:paraId="271868CC" w14:textId="53AF4D22">
      <w:pPr>
        <w:spacing w:after="0" w:line="276" w:lineRule="auto"/>
        <w:jc w:val="center"/>
        <w:rPr>
          <w:rFonts w:eastAsia="Times New Roman" w:asciiTheme="minorBidi" w:hAnsiTheme="minorBidi"/>
          <w:b/>
          <w:color w:val="2F5496" w:themeColor="accent1" w:themeShade="BF"/>
          <w:sz w:val="28"/>
          <w:szCs w:val="28"/>
          <w:lang w:eastAsia="en-GB"/>
        </w:rPr>
      </w:pPr>
      <w:r w:rsidRPr="00613E21">
        <w:rPr>
          <w:rFonts w:eastAsia="Times New Roman" w:asciiTheme="minorBidi" w:hAnsiTheme="minorBidi"/>
          <w:b/>
          <w:color w:val="2F5496" w:themeColor="accent1" w:themeShade="BF"/>
          <w:sz w:val="28"/>
          <w:szCs w:val="28"/>
          <w:lang w:eastAsia="en-GB"/>
        </w:rPr>
        <w:t>BA Early Years Education and Care</w:t>
      </w:r>
    </w:p>
    <w:p w:rsidRPr="00613E21" w:rsidR="00613E21" w:rsidP="0080051F" w:rsidRDefault="00613E21" w14:paraId="6E792316" w14:textId="072F0379">
      <w:pPr>
        <w:spacing w:after="0" w:line="276" w:lineRule="auto"/>
        <w:jc w:val="center"/>
        <w:rPr>
          <w:rFonts w:eastAsia="Times New Roman" w:asciiTheme="minorBidi" w:hAnsiTheme="minorBidi"/>
          <w:b/>
          <w:color w:val="000000"/>
          <w:sz w:val="28"/>
          <w:szCs w:val="28"/>
          <w:lang w:eastAsia="en-GB"/>
        </w:rPr>
      </w:pPr>
    </w:p>
    <w:p w:rsidRPr="00C85694" w:rsidR="00C85694" w:rsidP="0080051F" w:rsidRDefault="00613E21" w14:paraId="1E6A0607" w14:textId="2CEDDAA4">
      <w:pPr>
        <w:spacing w:after="0" w:line="276" w:lineRule="auto"/>
        <w:jc w:val="center"/>
        <w:rPr>
          <w:rFonts w:eastAsia="Times New Roman" w:asciiTheme="minorBidi" w:hAnsiTheme="minorBidi"/>
          <w:b/>
          <w:color w:val="000000"/>
          <w:sz w:val="28"/>
          <w:szCs w:val="28"/>
          <w:lang w:eastAsia="en-GB"/>
        </w:rPr>
      </w:pPr>
      <w:proofErr w:type="spellStart"/>
      <w:r w:rsidRPr="00613E21">
        <w:rPr>
          <w:rFonts w:eastAsia="Times New Roman" w:asciiTheme="minorBidi" w:hAnsiTheme="minorBidi"/>
          <w:b/>
          <w:color w:val="000000"/>
          <w:sz w:val="28"/>
          <w:szCs w:val="28"/>
          <w:lang w:eastAsia="en-GB"/>
        </w:rPr>
        <w:t>Teitl</w:t>
      </w:r>
      <w:proofErr w:type="spellEnd"/>
      <w:r w:rsidRPr="00613E21">
        <w:rPr>
          <w:rFonts w:eastAsia="Times New Roman" w:asciiTheme="minorBidi" w:hAnsiTheme="minorBidi"/>
          <w:b/>
          <w:color w:val="000000"/>
          <w:sz w:val="28"/>
          <w:szCs w:val="28"/>
          <w:lang w:eastAsia="en-GB"/>
        </w:rPr>
        <w:t xml:space="preserve"> </w:t>
      </w:r>
      <w:proofErr w:type="spellStart"/>
      <w:r w:rsidRPr="00613E21">
        <w:rPr>
          <w:rFonts w:eastAsia="Times New Roman" w:asciiTheme="minorBidi" w:hAnsiTheme="minorBidi"/>
          <w:b/>
          <w:color w:val="000000"/>
          <w:sz w:val="28"/>
          <w:szCs w:val="28"/>
          <w:lang w:eastAsia="en-GB"/>
        </w:rPr>
        <w:t>modiwl</w:t>
      </w:r>
      <w:proofErr w:type="spellEnd"/>
      <w:r w:rsidRPr="00613E21">
        <w:rPr>
          <w:rFonts w:eastAsia="Times New Roman" w:asciiTheme="minorBidi" w:hAnsiTheme="minorBidi"/>
          <w:b/>
          <w:color w:val="000000"/>
          <w:sz w:val="28"/>
          <w:szCs w:val="28"/>
          <w:lang w:eastAsia="en-GB"/>
        </w:rPr>
        <w:t xml:space="preserve"> a </w:t>
      </w:r>
      <w:proofErr w:type="spellStart"/>
      <w:r w:rsidRPr="00613E21">
        <w:rPr>
          <w:rFonts w:eastAsia="Times New Roman" w:asciiTheme="minorBidi" w:hAnsiTheme="minorBidi"/>
          <w:b/>
          <w:color w:val="000000"/>
          <w:sz w:val="28"/>
          <w:szCs w:val="28"/>
          <w:lang w:eastAsia="en-GB"/>
        </w:rPr>
        <w:t>chôd</w:t>
      </w:r>
      <w:proofErr w:type="spellEnd"/>
      <w:r w:rsidRPr="00C85694" w:rsidR="00C85694">
        <w:rPr>
          <w:rFonts w:eastAsia="Times New Roman" w:asciiTheme="minorBidi" w:hAnsiTheme="minorBidi"/>
          <w:b/>
          <w:color w:val="000000"/>
          <w:sz w:val="28"/>
          <w:szCs w:val="28"/>
          <w:lang w:eastAsia="en-GB"/>
        </w:rPr>
        <w:t>:</w:t>
      </w:r>
    </w:p>
    <w:p w:rsidRPr="00A15FDB" w:rsidR="00A15FDB" w:rsidP="00A15FDB" w:rsidRDefault="00A15FDB" w14:paraId="75E345F3" w14:textId="77777777">
      <w:pPr>
        <w:overflowPunct w:val="0"/>
        <w:autoSpaceDE w:val="0"/>
        <w:autoSpaceDN w:val="0"/>
        <w:adjustRightInd w:val="0"/>
        <w:spacing w:after="0" w:line="276" w:lineRule="auto"/>
        <w:jc w:val="center"/>
        <w:textAlignment w:val="baseline"/>
        <w:rPr>
          <w:rFonts w:eastAsia="Times New Roman" w:asciiTheme="minorBidi" w:hAnsiTheme="minorBidi"/>
          <w:b/>
          <w:sz w:val="28"/>
          <w:szCs w:val="28"/>
          <w:u w:val="single"/>
          <w:lang w:eastAsia="en-GB"/>
        </w:rPr>
      </w:pPr>
      <w:r w:rsidRPr="00A15FDB">
        <w:rPr>
          <w:rFonts w:eastAsia="Times New Roman" w:asciiTheme="minorBidi" w:hAnsiTheme="minorBidi"/>
          <w:b/>
          <w:sz w:val="28"/>
          <w:szCs w:val="28"/>
          <w:u w:val="single"/>
          <w:lang w:eastAsia="en-GB"/>
        </w:rPr>
        <w:t xml:space="preserve">ECEY5006C </w:t>
      </w:r>
      <w:proofErr w:type="spellStart"/>
      <w:r w:rsidRPr="00A15FDB">
        <w:rPr>
          <w:rFonts w:eastAsia="Times New Roman" w:asciiTheme="minorBidi" w:hAnsiTheme="minorBidi"/>
          <w:b/>
          <w:sz w:val="28"/>
          <w:szCs w:val="28"/>
          <w:u w:val="single"/>
          <w:lang w:eastAsia="en-GB"/>
        </w:rPr>
        <w:t>Arweinyddiaeth</w:t>
      </w:r>
      <w:proofErr w:type="spellEnd"/>
      <w:r w:rsidRPr="00A15FDB">
        <w:rPr>
          <w:rFonts w:eastAsia="Times New Roman" w:asciiTheme="minorBidi" w:hAnsiTheme="minorBidi"/>
          <w:b/>
          <w:sz w:val="28"/>
          <w:szCs w:val="28"/>
          <w:u w:val="single"/>
          <w:lang w:eastAsia="en-GB"/>
        </w:rPr>
        <w:t xml:space="preserve"> a </w:t>
      </w:r>
      <w:proofErr w:type="spellStart"/>
      <w:r w:rsidRPr="00A15FDB">
        <w:rPr>
          <w:rFonts w:eastAsia="Times New Roman" w:asciiTheme="minorBidi" w:hAnsiTheme="minorBidi"/>
          <w:b/>
          <w:sz w:val="28"/>
          <w:szCs w:val="28"/>
          <w:u w:val="single"/>
          <w:lang w:eastAsia="en-GB"/>
        </w:rPr>
        <w:t>gwaith</w:t>
      </w:r>
      <w:proofErr w:type="spellEnd"/>
      <w:r w:rsidRPr="00A15FDB">
        <w:rPr>
          <w:rFonts w:eastAsia="Times New Roman" w:asciiTheme="minorBidi" w:hAnsiTheme="minorBidi"/>
          <w:b/>
          <w:sz w:val="28"/>
          <w:szCs w:val="28"/>
          <w:u w:val="single"/>
          <w:lang w:eastAsia="en-GB"/>
        </w:rPr>
        <w:t xml:space="preserve"> </w:t>
      </w:r>
      <w:proofErr w:type="spellStart"/>
      <w:r w:rsidRPr="00A15FDB">
        <w:rPr>
          <w:rFonts w:eastAsia="Times New Roman" w:asciiTheme="minorBidi" w:hAnsiTheme="minorBidi"/>
          <w:b/>
          <w:sz w:val="28"/>
          <w:szCs w:val="28"/>
          <w:u w:val="single"/>
          <w:lang w:eastAsia="en-GB"/>
        </w:rPr>
        <w:t>tîm</w:t>
      </w:r>
      <w:proofErr w:type="spellEnd"/>
      <w:r w:rsidRPr="00A15FDB">
        <w:rPr>
          <w:rFonts w:eastAsia="Times New Roman" w:asciiTheme="minorBidi" w:hAnsiTheme="minorBidi"/>
          <w:b/>
          <w:sz w:val="28"/>
          <w:szCs w:val="28"/>
          <w:u w:val="single"/>
          <w:lang w:eastAsia="en-GB"/>
        </w:rPr>
        <w:t xml:space="preserve"> </w:t>
      </w:r>
      <w:proofErr w:type="spellStart"/>
      <w:r w:rsidRPr="00A15FDB">
        <w:rPr>
          <w:rFonts w:eastAsia="Times New Roman" w:asciiTheme="minorBidi" w:hAnsiTheme="minorBidi"/>
          <w:b/>
          <w:sz w:val="28"/>
          <w:szCs w:val="28"/>
          <w:u w:val="single"/>
          <w:lang w:eastAsia="en-GB"/>
        </w:rPr>
        <w:t>yn</w:t>
      </w:r>
      <w:proofErr w:type="spellEnd"/>
      <w:r w:rsidRPr="00A15FDB">
        <w:rPr>
          <w:rFonts w:eastAsia="Times New Roman" w:asciiTheme="minorBidi" w:hAnsiTheme="minorBidi"/>
          <w:b/>
          <w:sz w:val="28"/>
          <w:szCs w:val="28"/>
          <w:u w:val="single"/>
          <w:lang w:eastAsia="en-GB"/>
        </w:rPr>
        <w:t xml:space="preserve"> y </w:t>
      </w:r>
      <w:proofErr w:type="spellStart"/>
      <w:r w:rsidRPr="00A15FDB">
        <w:rPr>
          <w:rFonts w:eastAsia="Times New Roman" w:asciiTheme="minorBidi" w:hAnsiTheme="minorBidi"/>
          <w:b/>
          <w:sz w:val="28"/>
          <w:szCs w:val="28"/>
          <w:u w:val="single"/>
          <w:lang w:eastAsia="en-GB"/>
        </w:rPr>
        <w:t>blynyddoedd</w:t>
      </w:r>
      <w:proofErr w:type="spellEnd"/>
      <w:r w:rsidRPr="00A15FDB">
        <w:rPr>
          <w:rFonts w:eastAsia="Times New Roman" w:asciiTheme="minorBidi" w:hAnsiTheme="minorBidi"/>
          <w:b/>
          <w:sz w:val="28"/>
          <w:szCs w:val="28"/>
          <w:u w:val="single"/>
          <w:lang w:eastAsia="en-GB"/>
        </w:rPr>
        <w:t xml:space="preserve"> </w:t>
      </w:r>
      <w:proofErr w:type="spellStart"/>
      <w:r w:rsidRPr="00A15FDB">
        <w:rPr>
          <w:rFonts w:eastAsia="Times New Roman" w:asciiTheme="minorBidi" w:hAnsiTheme="minorBidi"/>
          <w:b/>
          <w:sz w:val="28"/>
          <w:szCs w:val="28"/>
          <w:u w:val="single"/>
          <w:lang w:eastAsia="en-GB"/>
        </w:rPr>
        <w:t>cynnar</w:t>
      </w:r>
      <w:proofErr w:type="spellEnd"/>
      <w:r w:rsidRPr="00A15FDB">
        <w:rPr>
          <w:rFonts w:eastAsia="Times New Roman" w:asciiTheme="minorBidi" w:hAnsiTheme="minorBidi"/>
          <w:b/>
          <w:sz w:val="28"/>
          <w:szCs w:val="28"/>
          <w:u w:val="single"/>
          <w:lang w:eastAsia="en-GB"/>
        </w:rPr>
        <w:t xml:space="preserve"> </w:t>
      </w:r>
    </w:p>
    <w:p w:rsidRPr="00F47647" w:rsidR="00613E21" w:rsidP="0080051F" w:rsidRDefault="00613E21" w14:paraId="3EBDE4BC" w14:textId="77777777">
      <w:pPr>
        <w:overflowPunct w:val="0"/>
        <w:autoSpaceDE w:val="0"/>
        <w:autoSpaceDN w:val="0"/>
        <w:adjustRightInd w:val="0"/>
        <w:spacing w:after="0" w:line="276" w:lineRule="auto"/>
        <w:jc w:val="center"/>
        <w:textAlignment w:val="baseline"/>
        <w:rPr>
          <w:rFonts w:eastAsia="Times New Roman" w:asciiTheme="minorBidi" w:hAnsiTheme="minorBidi"/>
          <w:b/>
          <w:color w:val="2F5496" w:themeColor="accent1" w:themeShade="BF"/>
          <w:sz w:val="28"/>
          <w:szCs w:val="28"/>
          <w:lang w:eastAsia="en-GB"/>
        </w:rPr>
      </w:pPr>
    </w:p>
    <w:p w:rsidRPr="0079574E" w:rsidR="00C85694" w:rsidP="0080051F" w:rsidRDefault="00613E21" w14:paraId="5CF3ACBE" w14:textId="54FC9B6A">
      <w:pPr>
        <w:spacing w:after="0" w:line="276" w:lineRule="auto"/>
        <w:jc w:val="center"/>
        <w:rPr>
          <w:rFonts w:eastAsia="Times New Roman" w:asciiTheme="minorBidi" w:hAnsiTheme="minorBidi"/>
          <w:b/>
          <w:color w:val="2F5496" w:themeColor="accent1" w:themeShade="BF"/>
          <w:sz w:val="28"/>
          <w:szCs w:val="28"/>
          <w:lang w:eastAsia="en-GB"/>
        </w:rPr>
      </w:pPr>
      <w:r w:rsidRPr="00613E21">
        <w:rPr>
          <w:rFonts w:eastAsia="Times New Roman" w:asciiTheme="minorBidi" w:hAnsiTheme="minorBidi"/>
          <w:b/>
          <w:color w:val="2F5496" w:themeColor="accent1" w:themeShade="BF"/>
          <w:sz w:val="28"/>
          <w:szCs w:val="28"/>
          <w:lang w:eastAsia="en-GB"/>
        </w:rPr>
        <w:t>Module</w:t>
      </w:r>
      <w:r w:rsidR="00E12211">
        <w:rPr>
          <w:rFonts w:eastAsia="Times New Roman" w:asciiTheme="minorBidi" w:hAnsiTheme="minorBidi"/>
          <w:b/>
          <w:color w:val="2F5496" w:themeColor="accent1" w:themeShade="BF"/>
          <w:sz w:val="28"/>
          <w:szCs w:val="28"/>
          <w:lang w:eastAsia="en-GB"/>
        </w:rPr>
        <w:t xml:space="preserve"> code and</w:t>
      </w:r>
      <w:r w:rsidRPr="00613E21">
        <w:rPr>
          <w:rFonts w:eastAsia="Times New Roman" w:asciiTheme="minorBidi" w:hAnsiTheme="minorBidi"/>
          <w:b/>
          <w:color w:val="2F5496" w:themeColor="accent1" w:themeShade="BF"/>
          <w:sz w:val="28"/>
          <w:szCs w:val="28"/>
          <w:lang w:eastAsia="en-GB"/>
        </w:rPr>
        <w:t xml:space="preserve"> name</w:t>
      </w:r>
      <w:r w:rsidRPr="0079574E" w:rsidR="00C85694">
        <w:rPr>
          <w:rFonts w:eastAsia="Times New Roman" w:asciiTheme="minorBidi" w:hAnsiTheme="minorBidi"/>
          <w:b/>
          <w:color w:val="2F5496" w:themeColor="accent1" w:themeShade="BF"/>
          <w:sz w:val="28"/>
          <w:szCs w:val="28"/>
          <w:lang w:eastAsia="en-GB"/>
        </w:rPr>
        <w:t>:</w:t>
      </w:r>
    </w:p>
    <w:p w:rsidRPr="0035717C" w:rsidR="00613E21" w:rsidP="0035717C" w:rsidRDefault="0035717C" w14:paraId="094D034D" w14:textId="379FFBD3">
      <w:pPr>
        <w:spacing w:after="0" w:line="276" w:lineRule="auto"/>
        <w:jc w:val="center"/>
        <w:rPr>
          <w:rFonts w:eastAsia="Times New Roman" w:asciiTheme="minorBidi" w:hAnsiTheme="minorBidi"/>
          <w:b/>
          <w:color w:val="2F5496" w:themeColor="accent1" w:themeShade="BF"/>
          <w:sz w:val="28"/>
          <w:szCs w:val="28"/>
          <w:u w:val="single"/>
          <w:lang w:eastAsia="en-GB"/>
        </w:rPr>
      </w:pPr>
      <w:r w:rsidRPr="0035717C">
        <w:rPr>
          <w:rFonts w:eastAsia="Times New Roman" w:asciiTheme="minorBidi" w:hAnsiTheme="minorBidi"/>
          <w:b/>
          <w:color w:val="2F5496" w:themeColor="accent1" w:themeShade="BF"/>
          <w:sz w:val="28"/>
          <w:szCs w:val="28"/>
          <w:u w:val="single"/>
          <w:lang w:eastAsia="en-GB"/>
        </w:rPr>
        <w:t>ECEY5006 Leadership and teamwork in the early years</w:t>
      </w:r>
    </w:p>
    <w:p w:rsidR="00613E21" w:rsidP="0080051F" w:rsidRDefault="00613E21" w14:paraId="2B95F9FD" w14:textId="18301954">
      <w:pPr>
        <w:spacing w:after="0" w:line="276" w:lineRule="auto"/>
        <w:jc w:val="center"/>
        <w:rPr>
          <w:rFonts w:eastAsia="Times New Roman" w:asciiTheme="minorBidi" w:hAnsiTheme="minorBidi"/>
          <w:b/>
          <w:color w:val="000000"/>
          <w:sz w:val="28"/>
          <w:szCs w:val="28"/>
          <w:lang w:eastAsia="en-GB"/>
        </w:rPr>
      </w:pPr>
    </w:p>
    <w:p w:rsidRPr="00613E21" w:rsidR="00510C2F" w:rsidP="0080051F" w:rsidRDefault="00510C2F" w14:paraId="08485C4A" w14:textId="77777777">
      <w:pPr>
        <w:spacing w:after="0" w:line="276" w:lineRule="auto"/>
        <w:jc w:val="center"/>
        <w:rPr>
          <w:rFonts w:eastAsia="Times New Roman" w:asciiTheme="minorBidi" w:hAnsiTheme="minorBidi"/>
          <w:b/>
          <w:color w:val="000000"/>
          <w:sz w:val="28"/>
          <w:szCs w:val="28"/>
          <w:lang w:eastAsia="en-GB"/>
        </w:rPr>
      </w:pPr>
    </w:p>
    <w:p w:rsidRPr="00C85694" w:rsidR="00613E21" w:rsidP="0080051F" w:rsidRDefault="00613E21" w14:paraId="33A417EF" w14:textId="65399D20">
      <w:pPr>
        <w:spacing w:after="0" w:line="276" w:lineRule="auto"/>
        <w:jc w:val="center"/>
        <w:rPr>
          <w:rFonts w:eastAsia="Times New Roman" w:asciiTheme="minorBidi" w:hAnsiTheme="minorBidi"/>
          <w:b/>
          <w:color w:val="4472C4" w:themeColor="accent1"/>
          <w:sz w:val="28"/>
          <w:szCs w:val="28"/>
          <w:lang w:eastAsia="en-GB"/>
        </w:rPr>
      </w:pPr>
      <w:proofErr w:type="spellStart"/>
      <w:r w:rsidRPr="00613E21">
        <w:rPr>
          <w:rFonts w:eastAsia="Times New Roman" w:asciiTheme="minorBidi" w:hAnsiTheme="minorBidi"/>
          <w:b/>
          <w:color w:val="000000"/>
          <w:sz w:val="28"/>
          <w:szCs w:val="28"/>
          <w:lang w:eastAsia="en-GB"/>
        </w:rPr>
        <w:t>Cydlynydd</w:t>
      </w:r>
      <w:proofErr w:type="spellEnd"/>
      <w:r w:rsidRPr="00613E21">
        <w:rPr>
          <w:rFonts w:eastAsia="Times New Roman" w:asciiTheme="minorBidi" w:hAnsiTheme="minorBidi"/>
          <w:b/>
          <w:color w:val="000000"/>
          <w:sz w:val="28"/>
          <w:szCs w:val="28"/>
          <w:lang w:eastAsia="en-GB"/>
        </w:rPr>
        <w:t xml:space="preserve"> y </w:t>
      </w:r>
      <w:proofErr w:type="spellStart"/>
      <w:r w:rsidRPr="00613E21">
        <w:rPr>
          <w:rFonts w:eastAsia="Times New Roman" w:asciiTheme="minorBidi" w:hAnsiTheme="minorBidi"/>
          <w:b/>
          <w:color w:val="000000"/>
          <w:sz w:val="28"/>
          <w:szCs w:val="28"/>
          <w:lang w:eastAsia="en-GB"/>
        </w:rPr>
        <w:t>modiwl</w:t>
      </w:r>
      <w:proofErr w:type="spellEnd"/>
      <w:r w:rsidRPr="00613E21">
        <w:rPr>
          <w:rFonts w:eastAsia="Times New Roman" w:asciiTheme="minorBidi" w:hAnsiTheme="minorBidi"/>
          <w:b/>
          <w:color w:val="000000"/>
          <w:sz w:val="28"/>
          <w:szCs w:val="28"/>
          <w:lang w:eastAsia="en-GB"/>
        </w:rPr>
        <w:t xml:space="preserve"> / </w:t>
      </w:r>
      <w:r w:rsidRPr="00613E21">
        <w:rPr>
          <w:rFonts w:eastAsia="Times New Roman" w:asciiTheme="minorBidi" w:hAnsiTheme="minorBidi"/>
          <w:b/>
          <w:color w:val="2F5496" w:themeColor="accent1" w:themeShade="BF"/>
          <w:sz w:val="28"/>
          <w:szCs w:val="28"/>
          <w:lang w:eastAsia="en-GB"/>
        </w:rPr>
        <w:t>Module coordinator:</w:t>
      </w:r>
    </w:p>
    <w:p w:rsidRPr="00C85694" w:rsidR="00613E21" w:rsidP="0080051F" w:rsidRDefault="00613E21" w14:paraId="6E4DBA73" w14:textId="36F6C836">
      <w:pPr>
        <w:spacing w:after="0" w:line="276" w:lineRule="auto"/>
        <w:jc w:val="center"/>
        <w:rPr>
          <w:rFonts w:eastAsia="Times New Roman" w:asciiTheme="minorBidi" w:hAnsiTheme="minorBidi"/>
          <w:b/>
          <w:color w:val="4472C4" w:themeColor="accent1"/>
          <w:sz w:val="28"/>
          <w:szCs w:val="28"/>
          <w:lang w:eastAsia="en-GB"/>
        </w:rPr>
      </w:pPr>
    </w:p>
    <w:p w:rsidRPr="00F67D86" w:rsidR="00613E21" w:rsidP="0080051F" w:rsidRDefault="000C5B4A" w14:paraId="346B91F7" w14:textId="495B729B">
      <w:pPr>
        <w:spacing w:after="0" w:line="276" w:lineRule="auto"/>
        <w:jc w:val="center"/>
        <w:rPr>
          <w:rFonts w:eastAsia="Times New Roman" w:asciiTheme="minorBidi" w:hAnsiTheme="minorBidi"/>
          <w:b/>
          <w:color w:val="BF8F00" w:themeColor="accent4" w:themeShade="BF"/>
          <w:sz w:val="28"/>
          <w:szCs w:val="28"/>
          <w:lang w:eastAsia="en-GB"/>
        </w:rPr>
      </w:pPr>
      <w:r>
        <w:rPr>
          <w:rFonts w:eastAsia="Times New Roman" w:asciiTheme="minorBidi" w:hAnsiTheme="minorBidi"/>
          <w:b/>
          <w:color w:val="BF8F00" w:themeColor="accent4" w:themeShade="BF"/>
          <w:sz w:val="28"/>
          <w:szCs w:val="28"/>
          <w:lang w:eastAsia="en-GB"/>
        </w:rPr>
        <w:t>Natasha Young: n.young@uwtsd.ac.uk</w:t>
      </w:r>
    </w:p>
    <w:p w:rsidRPr="00F67D86" w:rsidR="00613E21" w:rsidP="0080051F" w:rsidRDefault="00613E21" w14:paraId="62A814FA" w14:textId="77777777">
      <w:pPr>
        <w:spacing w:after="0" w:line="276" w:lineRule="auto"/>
        <w:jc w:val="center"/>
        <w:rPr>
          <w:rFonts w:eastAsia="Times New Roman" w:asciiTheme="minorBidi" w:hAnsiTheme="minorBidi"/>
          <w:b/>
          <w:color w:val="000000"/>
          <w:sz w:val="28"/>
          <w:szCs w:val="28"/>
          <w:lang w:eastAsia="en-GB"/>
        </w:rPr>
      </w:pPr>
    </w:p>
    <w:p w:rsidRPr="00F67D86" w:rsidR="00613E21" w:rsidP="0080051F" w:rsidRDefault="00613E21" w14:paraId="46671E8A" w14:textId="5ABEBEBC">
      <w:pPr>
        <w:spacing w:after="0" w:line="276" w:lineRule="auto"/>
        <w:jc w:val="center"/>
        <w:rPr>
          <w:rFonts w:eastAsia="Times New Roman" w:asciiTheme="minorBidi" w:hAnsiTheme="minorBidi"/>
          <w:b/>
          <w:color w:val="000000"/>
          <w:sz w:val="28"/>
          <w:szCs w:val="28"/>
          <w:lang w:eastAsia="en-GB"/>
        </w:rPr>
      </w:pPr>
      <w:proofErr w:type="spellStart"/>
      <w:r w:rsidRPr="00F67D86">
        <w:rPr>
          <w:rFonts w:eastAsia="Times New Roman" w:asciiTheme="minorBidi" w:hAnsiTheme="minorBidi"/>
          <w:b/>
          <w:color w:val="000000"/>
          <w:sz w:val="28"/>
          <w:szCs w:val="28"/>
          <w:lang w:eastAsia="en-GB"/>
        </w:rPr>
        <w:t>Tîm</w:t>
      </w:r>
      <w:proofErr w:type="spellEnd"/>
      <w:r w:rsidRPr="00F67D86">
        <w:rPr>
          <w:rFonts w:eastAsia="Times New Roman" w:asciiTheme="minorBidi" w:hAnsiTheme="minorBidi"/>
          <w:b/>
          <w:color w:val="000000"/>
          <w:sz w:val="28"/>
          <w:szCs w:val="28"/>
          <w:lang w:eastAsia="en-GB"/>
        </w:rPr>
        <w:t xml:space="preserve"> y </w:t>
      </w:r>
      <w:proofErr w:type="spellStart"/>
      <w:r w:rsidRPr="00F67D86">
        <w:rPr>
          <w:rFonts w:eastAsia="Times New Roman" w:asciiTheme="minorBidi" w:hAnsiTheme="minorBidi"/>
          <w:b/>
          <w:color w:val="000000"/>
          <w:sz w:val="28"/>
          <w:szCs w:val="28"/>
          <w:lang w:eastAsia="en-GB"/>
        </w:rPr>
        <w:t>modiwl</w:t>
      </w:r>
      <w:proofErr w:type="spellEnd"/>
      <w:r w:rsidRPr="00F67D86">
        <w:rPr>
          <w:rFonts w:eastAsia="Times New Roman" w:asciiTheme="minorBidi" w:hAnsiTheme="minorBidi"/>
          <w:b/>
          <w:color w:val="000000"/>
          <w:sz w:val="28"/>
          <w:szCs w:val="28"/>
          <w:lang w:eastAsia="en-GB"/>
        </w:rPr>
        <w:t xml:space="preserve"> / </w:t>
      </w:r>
      <w:r w:rsidRPr="00F67D86">
        <w:rPr>
          <w:rFonts w:eastAsia="Times New Roman" w:asciiTheme="minorBidi" w:hAnsiTheme="minorBidi"/>
          <w:b/>
          <w:color w:val="2F5496" w:themeColor="accent1" w:themeShade="BF"/>
          <w:sz w:val="28"/>
          <w:szCs w:val="28"/>
          <w:lang w:eastAsia="en-GB"/>
        </w:rPr>
        <w:t>Module team:</w:t>
      </w:r>
    </w:p>
    <w:p w:rsidRPr="00F67D86" w:rsidR="00613E21" w:rsidP="0080051F" w:rsidRDefault="00613E21" w14:paraId="7D0B67D3" w14:textId="1FC0967D">
      <w:pPr>
        <w:tabs>
          <w:tab w:val="left" w:pos="720"/>
          <w:tab w:val="left" w:pos="1440"/>
          <w:tab w:val="left" w:pos="2160"/>
          <w:tab w:val="left" w:pos="2880"/>
        </w:tabs>
        <w:spacing w:after="0" w:line="276" w:lineRule="auto"/>
        <w:ind w:left="3600" w:hanging="3600"/>
        <w:jc w:val="center"/>
        <w:rPr>
          <w:rFonts w:eastAsia="Times New Roman" w:asciiTheme="minorBidi" w:hAnsiTheme="minorBidi"/>
          <w:b/>
          <w:color w:val="000000"/>
          <w:sz w:val="28"/>
          <w:szCs w:val="28"/>
          <w:lang w:eastAsia="en-GB"/>
        </w:rPr>
      </w:pPr>
    </w:p>
    <w:p w:rsidRPr="00F53191" w:rsidR="00A63078" w:rsidP="0033116C" w:rsidRDefault="00A63078" w14:paraId="267298B6" w14:textId="50148482">
      <w:pPr>
        <w:spacing w:after="0" w:line="276" w:lineRule="auto"/>
        <w:jc w:val="center"/>
        <w:rPr>
          <w:rFonts w:eastAsia="Times New Roman" w:asciiTheme="minorBidi" w:hAnsiTheme="minorBidi"/>
          <w:b/>
          <w:color w:val="BF8F00" w:themeColor="accent4" w:themeShade="BF"/>
          <w:sz w:val="28"/>
          <w:szCs w:val="28"/>
          <w:lang w:eastAsia="en-GB"/>
        </w:rPr>
      </w:pPr>
      <w:r w:rsidRPr="00F53191">
        <w:rPr>
          <w:rFonts w:eastAsia="Times New Roman" w:asciiTheme="minorBidi" w:hAnsiTheme="minorBidi"/>
          <w:b/>
          <w:color w:val="BF8F00" w:themeColor="accent4" w:themeShade="BF"/>
          <w:sz w:val="28"/>
          <w:szCs w:val="28"/>
          <w:lang w:eastAsia="en-GB"/>
        </w:rPr>
        <w:t>Natasha Jones: natasha.jones@uwtsd.ac.uk</w:t>
      </w:r>
    </w:p>
    <w:p w:rsidRPr="000C5B4A" w:rsidR="00F47647" w:rsidP="0033116C" w:rsidRDefault="000C5B4A" w14:paraId="5D7CD263" w14:textId="2062B9FD">
      <w:pPr>
        <w:spacing w:after="0" w:line="276" w:lineRule="auto"/>
        <w:jc w:val="center"/>
        <w:rPr>
          <w:rFonts w:eastAsia="Times New Roman" w:asciiTheme="minorBidi" w:hAnsiTheme="minorBidi"/>
          <w:b/>
          <w:color w:val="BF8F00" w:themeColor="accent4" w:themeShade="BF"/>
          <w:sz w:val="28"/>
          <w:szCs w:val="28"/>
          <w:lang w:eastAsia="en-GB"/>
        </w:rPr>
      </w:pPr>
      <w:r w:rsidRPr="000C5B4A">
        <w:rPr>
          <w:rFonts w:eastAsia="Times New Roman" w:asciiTheme="minorBidi" w:hAnsiTheme="minorBidi"/>
          <w:b/>
          <w:color w:val="BF8F00" w:themeColor="accent4" w:themeShade="BF"/>
          <w:sz w:val="28"/>
          <w:szCs w:val="28"/>
          <w:lang w:eastAsia="en-GB"/>
        </w:rPr>
        <w:t>Alison Rees-Edwards: a.rees-edwards@uwtsd.ac.uk</w:t>
      </w:r>
    </w:p>
    <w:p w:rsidRPr="000C5B4A" w:rsidR="007C3B3A" w:rsidP="0033116C" w:rsidRDefault="007C3B3A" w14:paraId="31B41650" w14:textId="48B22B8E">
      <w:pPr>
        <w:spacing w:after="0" w:line="276" w:lineRule="auto"/>
        <w:jc w:val="center"/>
        <w:rPr>
          <w:rFonts w:eastAsia="Times New Roman" w:asciiTheme="minorBidi" w:hAnsiTheme="minorBidi"/>
          <w:b/>
          <w:color w:val="BF8F00" w:themeColor="accent4" w:themeShade="BF"/>
          <w:sz w:val="28"/>
          <w:szCs w:val="28"/>
          <w:lang w:eastAsia="en-GB"/>
        </w:rPr>
      </w:pPr>
    </w:p>
    <w:p w:rsidRPr="000C5B4A" w:rsidR="002C0FE8" w:rsidP="0033116C" w:rsidRDefault="002C0FE8" w14:paraId="5934730C" w14:textId="0F052323">
      <w:pPr>
        <w:spacing w:after="0" w:line="276" w:lineRule="auto"/>
        <w:jc w:val="center"/>
        <w:rPr>
          <w:rFonts w:eastAsia="Times New Roman" w:asciiTheme="minorBidi" w:hAnsiTheme="minorBidi"/>
          <w:b/>
          <w:color w:val="BF8F00" w:themeColor="accent4" w:themeShade="BF"/>
          <w:sz w:val="28"/>
          <w:szCs w:val="28"/>
          <w:lang w:eastAsia="en-GB"/>
        </w:rPr>
      </w:pPr>
    </w:p>
    <w:p w:rsidRPr="000C5B4A" w:rsidR="00510C2F" w:rsidP="0033116C" w:rsidRDefault="00510C2F" w14:paraId="5321B1BB" w14:textId="77777777">
      <w:pPr>
        <w:spacing w:after="0" w:line="276" w:lineRule="auto"/>
        <w:jc w:val="center"/>
        <w:rPr>
          <w:rFonts w:eastAsia="Times New Roman" w:asciiTheme="minorBidi" w:hAnsiTheme="minorBidi"/>
          <w:b/>
          <w:color w:val="BF8F00" w:themeColor="accent4" w:themeShade="BF"/>
          <w:sz w:val="28"/>
          <w:szCs w:val="28"/>
          <w:lang w:eastAsia="en-GB"/>
        </w:rPr>
      </w:pPr>
    </w:p>
    <w:p w:rsidRPr="00F53191" w:rsidR="00F47647" w:rsidP="00F47647" w:rsidRDefault="00F47647" w14:paraId="60EA73A8" w14:textId="4DC70928">
      <w:pPr>
        <w:spacing w:after="0" w:line="276" w:lineRule="auto"/>
        <w:jc w:val="center"/>
        <w:rPr>
          <w:rFonts w:eastAsia="Times New Roman" w:asciiTheme="minorBidi" w:hAnsiTheme="minorBidi"/>
          <w:b/>
          <w:color w:val="2F5496" w:themeColor="accent1" w:themeShade="BF"/>
          <w:sz w:val="36"/>
          <w:szCs w:val="36"/>
          <w:lang w:val="nb-NO" w:eastAsia="en-GB"/>
        </w:rPr>
      </w:pPr>
      <w:proofErr w:type="spellStart"/>
      <w:r w:rsidRPr="00F53191">
        <w:rPr>
          <w:rFonts w:eastAsia="Times New Roman" w:asciiTheme="minorBidi" w:hAnsiTheme="minorBidi"/>
          <w:b/>
          <w:sz w:val="36"/>
          <w:szCs w:val="36"/>
          <w:lang w:val="nb-NO" w:eastAsia="en-GB"/>
        </w:rPr>
        <w:t>Cynnwys</w:t>
      </w:r>
      <w:proofErr w:type="spellEnd"/>
      <w:r w:rsidRPr="00F53191">
        <w:rPr>
          <w:rFonts w:eastAsia="Times New Roman" w:asciiTheme="minorBidi" w:hAnsiTheme="minorBidi"/>
          <w:b/>
          <w:sz w:val="36"/>
          <w:szCs w:val="36"/>
          <w:lang w:val="nb-NO" w:eastAsia="en-GB"/>
        </w:rPr>
        <w:t xml:space="preserve"> / </w:t>
      </w:r>
      <w:r w:rsidRPr="00F53191">
        <w:rPr>
          <w:rFonts w:eastAsia="Times New Roman" w:asciiTheme="minorBidi" w:hAnsiTheme="minorBidi"/>
          <w:b/>
          <w:color w:val="2F5496" w:themeColor="accent1" w:themeShade="BF"/>
          <w:sz w:val="36"/>
          <w:szCs w:val="36"/>
          <w:lang w:val="nb-NO" w:eastAsia="en-GB"/>
        </w:rPr>
        <w:t>Contents</w:t>
      </w:r>
    </w:p>
    <w:p w:rsidRPr="00F53191" w:rsidR="00F47647" w:rsidP="00F47647" w:rsidRDefault="00F47647" w14:paraId="67B72FF3" w14:textId="79B7771C">
      <w:pPr>
        <w:spacing w:after="0" w:line="276" w:lineRule="auto"/>
        <w:rPr>
          <w:rFonts w:eastAsia="Times New Roman" w:asciiTheme="minorBidi" w:hAnsiTheme="minorBidi"/>
          <w:b/>
          <w:color w:val="2F5496" w:themeColor="accent1" w:themeShade="BF"/>
          <w:sz w:val="28"/>
          <w:szCs w:val="28"/>
          <w:lang w:val="nb-NO" w:eastAsia="en-GB"/>
        </w:rPr>
      </w:pPr>
    </w:p>
    <w:p w:rsidRPr="00F53191" w:rsidR="00F47647" w:rsidP="0079574E" w:rsidRDefault="00F47647" w14:paraId="731314B1" w14:textId="77777777">
      <w:pPr>
        <w:spacing w:after="0" w:line="600" w:lineRule="auto"/>
        <w:rPr>
          <w:rFonts w:asciiTheme="minorBidi" w:hAnsiTheme="minorBidi"/>
          <w:b/>
          <w:color w:val="000000"/>
          <w:sz w:val="28"/>
          <w:szCs w:val="28"/>
          <w:lang w:val="nb-NO" w:eastAsia="en-GB"/>
        </w:rPr>
      </w:pPr>
    </w:p>
    <w:p w:rsidRPr="00F53191" w:rsidR="00F47647" w:rsidP="0079574E" w:rsidRDefault="00F47647" w14:paraId="0E61545A" w14:textId="0E1915FC">
      <w:pPr>
        <w:spacing w:after="0" w:line="600" w:lineRule="auto"/>
        <w:rPr>
          <w:rFonts w:asciiTheme="minorBidi" w:hAnsiTheme="minorBidi"/>
          <w:b/>
          <w:color w:val="2F5496" w:themeColor="accent1" w:themeShade="BF"/>
          <w:sz w:val="28"/>
          <w:szCs w:val="28"/>
          <w:lang w:val="nb-NO" w:eastAsia="en-GB"/>
        </w:rPr>
      </w:pPr>
      <w:proofErr w:type="spellStart"/>
      <w:r w:rsidRPr="00F53191">
        <w:rPr>
          <w:rFonts w:asciiTheme="minorBidi" w:hAnsiTheme="minorBidi"/>
          <w:b/>
          <w:color w:val="000000"/>
          <w:sz w:val="28"/>
          <w:szCs w:val="28"/>
          <w:lang w:val="nb-NO" w:eastAsia="en-GB"/>
        </w:rPr>
        <w:t>Amserlen</w:t>
      </w:r>
      <w:proofErr w:type="spellEnd"/>
      <w:r w:rsidRPr="00F53191">
        <w:rPr>
          <w:rFonts w:asciiTheme="minorBidi" w:hAnsiTheme="minorBidi"/>
          <w:b/>
          <w:color w:val="44546A"/>
          <w:sz w:val="28"/>
          <w:szCs w:val="28"/>
          <w:lang w:val="nb-NO" w:eastAsia="en-GB"/>
        </w:rPr>
        <w:t xml:space="preserve"> </w:t>
      </w:r>
      <w:r w:rsidRPr="00F53191">
        <w:rPr>
          <w:rFonts w:asciiTheme="minorBidi" w:hAnsiTheme="minorBidi"/>
          <w:b/>
          <w:sz w:val="28"/>
          <w:szCs w:val="28"/>
          <w:lang w:val="nb-NO" w:eastAsia="en-GB"/>
        </w:rPr>
        <w:t xml:space="preserve">/ </w:t>
      </w:r>
      <w:proofErr w:type="spellStart"/>
      <w:r w:rsidRPr="00F53191">
        <w:rPr>
          <w:rFonts w:asciiTheme="minorBidi" w:hAnsiTheme="minorBidi"/>
          <w:b/>
          <w:color w:val="2F5496" w:themeColor="accent1" w:themeShade="BF"/>
          <w:sz w:val="28"/>
          <w:szCs w:val="28"/>
          <w:lang w:val="nb-NO" w:eastAsia="en-GB"/>
        </w:rPr>
        <w:t>Timetable</w:t>
      </w:r>
      <w:proofErr w:type="spellEnd"/>
      <w:r w:rsidRPr="00F53191">
        <w:rPr>
          <w:rFonts w:asciiTheme="minorBidi" w:hAnsiTheme="minorBidi"/>
          <w:b/>
          <w:color w:val="2F5496" w:themeColor="accent1" w:themeShade="BF"/>
          <w:sz w:val="28"/>
          <w:szCs w:val="28"/>
          <w:lang w:val="nb-NO" w:eastAsia="en-GB"/>
        </w:rPr>
        <w:t xml:space="preserve"> ……………………………………</w:t>
      </w:r>
      <w:r w:rsidRPr="00F53191" w:rsidR="0079574E">
        <w:rPr>
          <w:rFonts w:asciiTheme="minorBidi" w:hAnsiTheme="minorBidi"/>
          <w:b/>
          <w:color w:val="2F5496" w:themeColor="accent1" w:themeShade="BF"/>
          <w:sz w:val="28"/>
          <w:szCs w:val="28"/>
          <w:lang w:val="nb-NO" w:eastAsia="en-GB"/>
        </w:rPr>
        <w:t>……</w:t>
      </w:r>
      <w:r w:rsidRPr="00F53191" w:rsidR="00D96F45">
        <w:rPr>
          <w:rFonts w:asciiTheme="minorBidi" w:hAnsiTheme="minorBidi"/>
          <w:b/>
          <w:color w:val="2F5496" w:themeColor="accent1" w:themeShade="BF"/>
          <w:sz w:val="28"/>
          <w:szCs w:val="28"/>
          <w:lang w:val="nb-NO" w:eastAsia="en-GB"/>
        </w:rPr>
        <w:t>..</w:t>
      </w:r>
      <w:r w:rsidRPr="00F53191" w:rsidR="0079574E">
        <w:rPr>
          <w:rFonts w:asciiTheme="minorBidi" w:hAnsiTheme="minorBidi"/>
          <w:b/>
          <w:color w:val="2F5496" w:themeColor="accent1" w:themeShade="BF"/>
          <w:sz w:val="28"/>
          <w:szCs w:val="28"/>
          <w:lang w:val="nb-NO" w:eastAsia="en-GB"/>
        </w:rPr>
        <w:t>….</w:t>
      </w:r>
      <w:r w:rsidRPr="00F53191" w:rsidR="003248AD">
        <w:rPr>
          <w:rFonts w:asciiTheme="minorBidi" w:hAnsiTheme="minorBidi"/>
          <w:b/>
          <w:color w:val="2F5496" w:themeColor="accent1" w:themeShade="BF"/>
          <w:sz w:val="28"/>
          <w:szCs w:val="28"/>
          <w:lang w:val="nb-NO" w:eastAsia="en-GB"/>
        </w:rPr>
        <w:t>.</w:t>
      </w:r>
      <w:r w:rsidRPr="00F53191">
        <w:rPr>
          <w:rFonts w:asciiTheme="minorBidi" w:hAnsiTheme="minorBidi"/>
          <w:b/>
          <w:color w:val="2F5496" w:themeColor="accent1" w:themeShade="BF"/>
          <w:sz w:val="28"/>
          <w:szCs w:val="28"/>
          <w:lang w:val="nb-NO" w:eastAsia="en-GB"/>
        </w:rPr>
        <w:t xml:space="preserve"> </w:t>
      </w:r>
      <w:r w:rsidRPr="00F53191" w:rsidR="0079574E">
        <w:rPr>
          <w:rFonts w:asciiTheme="minorBidi" w:hAnsiTheme="minorBidi"/>
          <w:b/>
          <w:color w:val="2F5496" w:themeColor="accent1" w:themeShade="BF"/>
          <w:sz w:val="28"/>
          <w:szCs w:val="28"/>
          <w:lang w:val="nb-NO" w:eastAsia="en-GB"/>
        </w:rPr>
        <w:t>3</w:t>
      </w:r>
    </w:p>
    <w:p w:rsidRPr="00F53191" w:rsidR="0079574E" w:rsidP="0079574E" w:rsidRDefault="0079574E" w14:paraId="0B1BD607" w14:textId="66333F80">
      <w:pPr>
        <w:spacing w:after="0" w:line="600" w:lineRule="auto"/>
        <w:rPr>
          <w:rFonts w:eastAsia="Times New Roman" w:asciiTheme="minorBidi" w:hAnsiTheme="minorBidi"/>
          <w:b/>
          <w:sz w:val="28"/>
          <w:szCs w:val="28"/>
          <w:lang w:val="nb-NO" w:eastAsia="en-GB"/>
        </w:rPr>
      </w:pPr>
      <w:proofErr w:type="spellStart"/>
      <w:r w:rsidRPr="00F53191">
        <w:rPr>
          <w:rFonts w:eastAsia="Times New Roman" w:asciiTheme="minorBidi" w:hAnsiTheme="minorBidi"/>
          <w:b/>
          <w:sz w:val="28"/>
          <w:szCs w:val="28"/>
          <w:lang w:val="nb-NO" w:eastAsia="en-GB"/>
        </w:rPr>
        <w:t>Amserlen</w:t>
      </w:r>
      <w:proofErr w:type="spellEnd"/>
      <w:r w:rsidRPr="00F53191">
        <w:rPr>
          <w:rFonts w:eastAsia="Times New Roman" w:asciiTheme="minorBidi" w:hAnsiTheme="minorBidi"/>
          <w:b/>
          <w:sz w:val="28"/>
          <w:szCs w:val="28"/>
          <w:lang w:val="nb-NO" w:eastAsia="en-GB"/>
        </w:rPr>
        <w:t xml:space="preserve"> </w:t>
      </w:r>
      <w:proofErr w:type="spellStart"/>
      <w:r w:rsidRPr="00F53191">
        <w:rPr>
          <w:rFonts w:eastAsia="Times New Roman" w:asciiTheme="minorBidi" w:hAnsiTheme="minorBidi"/>
          <w:b/>
          <w:sz w:val="28"/>
          <w:szCs w:val="28"/>
          <w:lang w:val="nb-NO" w:eastAsia="en-GB"/>
        </w:rPr>
        <w:t>Asesu</w:t>
      </w:r>
      <w:proofErr w:type="spellEnd"/>
      <w:r w:rsidRPr="00F53191">
        <w:rPr>
          <w:rFonts w:eastAsia="Times New Roman" w:asciiTheme="minorBidi" w:hAnsiTheme="minorBidi"/>
          <w:b/>
          <w:sz w:val="28"/>
          <w:szCs w:val="28"/>
          <w:lang w:val="nb-NO" w:eastAsia="en-GB"/>
        </w:rPr>
        <w:t xml:space="preserve"> / </w:t>
      </w:r>
      <w:proofErr w:type="spellStart"/>
      <w:r w:rsidRPr="00F53191" w:rsidR="00534117">
        <w:rPr>
          <w:rFonts w:eastAsia="Times New Roman" w:asciiTheme="minorBidi" w:hAnsiTheme="minorBidi"/>
          <w:b/>
          <w:color w:val="2F5496" w:themeColor="accent1" w:themeShade="BF"/>
          <w:sz w:val="28"/>
          <w:szCs w:val="28"/>
          <w:lang w:val="nb-NO" w:eastAsia="en-GB"/>
        </w:rPr>
        <w:t>Assessment</w:t>
      </w:r>
      <w:proofErr w:type="spellEnd"/>
      <w:r w:rsidRPr="00F53191">
        <w:rPr>
          <w:rFonts w:eastAsia="Times New Roman" w:asciiTheme="minorBidi" w:hAnsiTheme="minorBidi"/>
          <w:b/>
          <w:color w:val="2F5496" w:themeColor="accent1" w:themeShade="BF"/>
          <w:sz w:val="28"/>
          <w:szCs w:val="28"/>
          <w:lang w:val="nb-NO" w:eastAsia="en-GB"/>
        </w:rPr>
        <w:t xml:space="preserve"> </w:t>
      </w:r>
      <w:proofErr w:type="spellStart"/>
      <w:r w:rsidRPr="00F53191">
        <w:rPr>
          <w:rFonts w:eastAsia="Times New Roman" w:asciiTheme="minorBidi" w:hAnsiTheme="minorBidi"/>
          <w:b/>
          <w:color w:val="2F5496" w:themeColor="accent1" w:themeShade="BF"/>
          <w:sz w:val="28"/>
          <w:szCs w:val="28"/>
          <w:lang w:val="nb-NO" w:eastAsia="en-GB"/>
        </w:rPr>
        <w:t>timetable</w:t>
      </w:r>
      <w:proofErr w:type="spellEnd"/>
      <w:r w:rsidRPr="00F53191">
        <w:rPr>
          <w:rFonts w:eastAsia="Times New Roman" w:asciiTheme="minorBidi" w:hAnsiTheme="minorBidi"/>
          <w:b/>
          <w:color w:val="2F5496" w:themeColor="accent1" w:themeShade="BF"/>
          <w:sz w:val="28"/>
          <w:szCs w:val="28"/>
          <w:lang w:val="nb-NO" w:eastAsia="en-GB"/>
        </w:rPr>
        <w:t>……………………</w:t>
      </w:r>
      <w:r w:rsidRPr="00F53191" w:rsidR="003248AD">
        <w:rPr>
          <w:rFonts w:eastAsia="Times New Roman" w:asciiTheme="minorBidi" w:hAnsiTheme="minorBidi"/>
          <w:b/>
          <w:color w:val="2F5496" w:themeColor="accent1" w:themeShade="BF"/>
          <w:sz w:val="28"/>
          <w:szCs w:val="28"/>
          <w:lang w:val="nb-NO" w:eastAsia="en-GB"/>
        </w:rPr>
        <w:t>…. 3</w:t>
      </w:r>
    </w:p>
    <w:p w:rsidRPr="00F53191" w:rsidR="00944F68" w:rsidP="00944F68" w:rsidRDefault="00944F68" w14:paraId="30CD61FE" w14:textId="77777777">
      <w:pPr>
        <w:spacing w:after="0" w:line="600" w:lineRule="auto"/>
        <w:ind w:firstLine="720"/>
        <w:rPr>
          <w:rFonts w:eastAsia="Times New Roman" w:asciiTheme="minorBidi" w:hAnsiTheme="minorBidi"/>
          <w:b/>
          <w:sz w:val="32"/>
          <w:szCs w:val="32"/>
          <w:lang w:val="nb-NO" w:eastAsia="en-GB"/>
        </w:rPr>
      </w:pPr>
      <w:proofErr w:type="spellStart"/>
      <w:r w:rsidRPr="00F53191">
        <w:rPr>
          <w:rFonts w:eastAsia="Times New Roman" w:asciiTheme="minorBidi" w:hAnsiTheme="minorBidi"/>
          <w:b/>
          <w:sz w:val="32"/>
          <w:szCs w:val="32"/>
          <w:lang w:val="nb-NO" w:eastAsia="en-GB"/>
        </w:rPr>
        <w:t>Cymraeg</w:t>
      </w:r>
      <w:proofErr w:type="spellEnd"/>
      <w:r w:rsidRPr="00F53191">
        <w:rPr>
          <w:rFonts w:eastAsia="Times New Roman" w:asciiTheme="minorBidi" w:hAnsiTheme="minorBidi"/>
          <w:b/>
          <w:sz w:val="32"/>
          <w:szCs w:val="32"/>
          <w:lang w:val="nb-NO" w:eastAsia="en-GB"/>
        </w:rPr>
        <w:t xml:space="preserve"> </w:t>
      </w:r>
    </w:p>
    <w:p w:rsidRPr="00F53191" w:rsidR="00944F68" w:rsidP="00944F68" w:rsidRDefault="00944F68" w14:paraId="52351066" w14:textId="77777777">
      <w:pPr>
        <w:spacing w:after="0" w:line="600" w:lineRule="auto"/>
        <w:rPr>
          <w:rFonts w:eastAsia="Times New Roman" w:asciiTheme="minorBidi" w:hAnsiTheme="minorBidi"/>
          <w:b/>
          <w:sz w:val="28"/>
          <w:szCs w:val="28"/>
          <w:lang w:val="nb-NO" w:eastAsia="en-GB"/>
        </w:rPr>
      </w:pPr>
      <w:proofErr w:type="spellStart"/>
      <w:r w:rsidRPr="00F53191">
        <w:rPr>
          <w:rFonts w:eastAsia="Times New Roman" w:asciiTheme="minorBidi" w:hAnsiTheme="minorBidi"/>
          <w:b/>
          <w:sz w:val="28"/>
          <w:szCs w:val="28"/>
          <w:lang w:val="nb-NO" w:eastAsia="en-GB"/>
        </w:rPr>
        <w:t>Trosolwg</w:t>
      </w:r>
      <w:proofErr w:type="spellEnd"/>
      <w:r w:rsidRPr="00F53191">
        <w:rPr>
          <w:rFonts w:eastAsia="Times New Roman" w:asciiTheme="minorBidi" w:hAnsiTheme="minorBidi"/>
          <w:b/>
          <w:sz w:val="28"/>
          <w:szCs w:val="28"/>
          <w:lang w:val="nb-NO" w:eastAsia="en-GB"/>
        </w:rPr>
        <w:t xml:space="preserve"> y </w:t>
      </w:r>
      <w:proofErr w:type="spellStart"/>
      <w:r w:rsidRPr="00F53191">
        <w:rPr>
          <w:rFonts w:eastAsia="Times New Roman" w:asciiTheme="minorBidi" w:hAnsiTheme="minorBidi"/>
          <w:b/>
          <w:sz w:val="28"/>
          <w:szCs w:val="28"/>
          <w:lang w:val="nb-NO" w:eastAsia="en-GB"/>
        </w:rPr>
        <w:t>Modiwl</w:t>
      </w:r>
      <w:proofErr w:type="spellEnd"/>
      <w:r w:rsidRPr="00F53191">
        <w:rPr>
          <w:rFonts w:eastAsia="Times New Roman" w:asciiTheme="minorBidi" w:hAnsiTheme="minorBidi"/>
          <w:b/>
          <w:sz w:val="28"/>
          <w:szCs w:val="28"/>
          <w:lang w:val="nb-NO" w:eastAsia="en-GB"/>
        </w:rPr>
        <w:t>…………………………………………………. 4</w:t>
      </w:r>
    </w:p>
    <w:p w:rsidRPr="00944F68" w:rsidR="00944F68" w:rsidP="00944F68" w:rsidRDefault="00944F68" w14:paraId="58C3006B" w14:textId="390C19B3">
      <w:pPr>
        <w:spacing w:after="0" w:line="600" w:lineRule="auto"/>
        <w:rPr>
          <w:rFonts w:eastAsia="Times New Roman" w:asciiTheme="minorBidi" w:hAnsiTheme="minorBidi"/>
          <w:b/>
          <w:color w:val="2F5496" w:themeColor="accent1" w:themeShade="BF"/>
          <w:sz w:val="28"/>
          <w:szCs w:val="28"/>
          <w:lang w:eastAsia="en-GB"/>
        </w:rPr>
      </w:pPr>
      <w:bookmarkStart w:name="_Hlk102737735" w:id="0"/>
      <w:proofErr w:type="spellStart"/>
      <w:r w:rsidRPr="00F53191">
        <w:rPr>
          <w:rFonts w:eastAsia="Times New Roman" w:asciiTheme="minorBidi" w:hAnsiTheme="minorBidi"/>
          <w:b/>
          <w:sz w:val="28"/>
          <w:szCs w:val="28"/>
          <w:lang w:val="nb-NO" w:eastAsia="en-GB"/>
        </w:rPr>
        <w:t>Manylion</w:t>
      </w:r>
      <w:proofErr w:type="spellEnd"/>
      <w:r w:rsidRPr="00F53191">
        <w:rPr>
          <w:rFonts w:eastAsia="Times New Roman" w:asciiTheme="minorBidi" w:hAnsiTheme="minorBidi"/>
          <w:b/>
          <w:sz w:val="28"/>
          <w:szCs w:val="28"/>
          <w:lang w:val="nb-NO" w:eastAsia="en-GB"/>
        </w:rPr>
        <w:t xml:space="preserve"> </w:t>
      </w:r>
      <w:proofErr w:type="spellStart"/>
      <w:r w:rsidRPr="00F53191">
        <w:rPr>
          <w:rFonts w:eastAsia="Times New Roman" w:asciiTheme="minorBidi" w:hAnsiTheme="minorBidi"/>
          <w:b/>
          <w:sz w:val="28"/>
          <w:szCs w:val="28"/>
          <w:lang w:val="nb-NO" w:eastAsia="en-GB"/>
        </w:rPr>
        <w:t>Asesu</w:t>
      </w:r>
      <w:bookmarkEnd w:id="0"/>
      <w:proofErr w:type="spellEnd"/>
      <w:r w:rsidRPr="00F53191">
        <w:rPr>
          <w:rFonts w:eastAsia="Times New Roman" w:asciiTheme="minorBidi" w:hAnsiTheme="minorBidi"/>
          <w:b/>
          <w:sz w:val="28"/>
          <w:szCs w:val="28"/>
          <w:lang w:val="nb-NO" w:eastAsia="en-GB"/>
        </w:rPr>
        <w:t xml:space="preserve">……………………………………………………... </w:t>
      </w:r>
      <w:r w:rsidR="00544903">
        <w:rPr>
          <w:rFonts w:eastAsia="Times New Roman" w:asciiTheme="minorBidi" w:hAnsiTheme="minorBidi"/>
          <w:b/>
          <w:sz w:val="28"/>
          <w:szCs w:val="28"/>
          <w:lang w:eastAsia="en-GB"/>
        </w:rPr>
        <w:t>8</w:t>
      </w:r>
    </w:p>
    <w:p w:rsidR="00944F68" w:rsidP="00944F68" w:rsidRDefault="00944F68" w14:paraId="4BF3E57B" w14:textId="77777777">
      <w:pPr>
        <w:spacing w:after="0" w:line="600" w:lineRule="auto"/>
        <w:rPr>
          <w:rFonts w:eastAsia="Times New Roman" w:asciiTheme="minorBidi" w:hAnsiTheme="minorBidi"/>
          <w:b/>
          <w:color w:val="2F5496" w:themeColor="accent1" w:themeShade="BF"/>
          <w:sz w:val="28"/>
          <w:szCs w:val="28"/>
          <w:lang w:eastAsia="en-GB"/>
        </w:rPr>
      </w:pPr>
      <w:r w:rsidRPr="00944F68">
        <w:rPr>
          <w:rFonts w:eastAsia="Times New Roman" w:asciiTheme="minorBidi" w:hAnsiTheme="minorBidi"/>
          <w:b/>
          <w:color w:val="2F5496" w:themeColor="accent1" w:themeShade="BF"/>
          <w:sz w:val="28"/>
          <w:szCs w:val="28"/>
          <w:lang w:eastAsia="en-GB"/>
        </w:rPr>
        <w:tab/>
      </w:r>
      <w:r w:rsidRPr="002E2BF7">
        <w:rPr>
          <w:rFonts w:eastAsia="Times New Roman" w:asciiTheme="minorBidi" w:hAnsiTheme="minorBidi"/>
          <w:b/>
          <w:color w:val="2F5496" w:themeColor="accent1" w:themeShade="BF"/>
          <w:sz w:val="32"/>
          <w:szCs w:val="32"/>
          <w:lang w:eastAsia="en-GB"/>
        </w:rPr>
        <w:t>English</w:t>
      </w:r>
    </w:p>
    <w:p w:rsidR="00944F68" w:rsidP="00944F68" w:rsidRDefault="00944F68" w14:paraId="66B78D00" w14:textId="6373E656">
      <w:pPr>
        <w:spacing w:after="0" w:line="600" w:lineRule="auto"/>
        <w:rPr>
          <w:rFonts w:eastAsia="Times New Roman" w:asciiTheme="minorBidi" w:hAnsiTheme="minorBidi"/>
          <w:b/>
          <w:color w:val="2F5496" w:themeColor="accent1" w:themeShade="BF"/>
          <w:sz w:val="28"/>
          <w:szCs w:val="28"/>
          <w:lang w:eastAsia="en-GB"/>
        </w:rPr>
      </w:pPr>
      <w:r w:rsidRPr="005E6E8D">
        <w:rPr>
          <w:rFonts w:eastAsia="Times New Roman" w:asciiTheme="minorBidi" w:hAnsiTheme="minorBidi"/>
          <w:b/>
          <w:color w:val="2F5496" w:themeColor="accent1" w:themeShade="BF"/>
          <w:sz w:val="28"/>
          <w:szCs w:val="28"/>
          <w:lang w:eastAsia="en-GB"/>
        </w:rPr>
        <w:t>Module Overview…………………………</w:t>
      </w:r>
      <w:r>
        <w:rPr>
          <w:rFonts w:eastAsia="Times New Roman" w:asciiTheme="minorBidi" w:hAnsiTheme="minorBidi"/>
          <w:b/>
          <w:color w:val="2F5496" w:themeColor="accent1" w:themeShade="BF"/>
          <w:sz w:val="28"/>
          <w:szCs w:val="28"/>
          <w:lang w:eastAsia="en-GB"/>
        </w:rPr>
        <w:t xml:space="preserve">…………………………. </w:t>
      </w:r>
      <w:r w:rsidR="00544903">
        <w:rPr>
          <w:rFonts w:eastAsia="Times New Roman" w:asciiTheme="minorBidi" w:hAnsiTheme="minorBidi"/>
          <w:b/>
          <w:color w:val="2F5496" w:themeColor="accent1" w:themeShade="BF"/>
          <w:sz w:val="28"/>
          <w:szCs w:val="28"/>
          <w:lang w:eastAsia="en-GB"/>
        </w:rPr>
        <w:t>20</w:t>
      </w:r>
    </w:p>
    <w:p w:rsidRPr="0079574E" w:rsidR="00944F68" w:rsidP="00944F68" w:rsidRDefault="00944F68" w14:paraId="2AA939BA" w14:textId="07A9A645">
      <w:pPr>
        <w:spacing w:after="0" w:line="600" w:lineRule="auto"/>
        <w:rPr>
          <w:rFonts w:eastAsia="Times New Roman" w:asciiTheme="minorBidi" w:hAnsiTheme="minorBidi"/>
          <w:b/>
          <w:color w:val="2F5496" w:themeColor="accent1" w:themeShade="BF"/>
          <w:sz w:val="28"/>
          <w:szCs w:val="28"/>
          <w:lang w:eastAsia="en-GB"/>
        </w:rPr>
      </w:pPr>
      <w:r w:rsidRPr="005E6E8D">
        <w:rPr>
          <w:rFonts w:eastAsia="Times New Roman" w:asciiTheme="minorBidi" w:hAnsiTheme="minorBidi"/>
          <w:b/>
          <w:color w:val="2F5496" w:themeColor="accent1" w:themeShade="BF"/>
          <w:sz w:val="28"/>
          <w:szCs w:val="28"/>
          <w:lang w:eastAsia="en-GB"/>
        </w:rPr>
        <w:t>Assessment Information……………………</w:t>
      </w:r>
      <w:r>
        <w:rPr>
          <w:rFonts w:eastAsia="Times New Roman" w:asciiTheme="minorBidi" w:hAnsiTheme="minorBidi"/>
          <w:b/>
          <w:color w:val="2F5496" w:themeColor="accent1" w:themeShade="BF"/>
          <w:sz w:val="28"/>
          <w:szCs w:val="28"/>
          <w:lang w:eastAsia="en-GB"/>
        </w:rPr>
        <w:t>……………………… 2</w:t>
      </w:r>
      <w:r w:rsidR="00544903">
        <w:rPr>
          <w:rFonts w:eastAsia="Times New Roman" w:asciiTheme="minorBidi" w:hAnsiTheme="minorBidi"/>
          <w:b/>
          <w:color w:val="2F5496" w:themeColor="accent1" w:themeShade="BF"/>
          <w:sz w:val="28"/>
          <w:szCs w:val="28"/>
          <w:lang w:eastAsia="en-GB"/>
        </w:rPr>
        <w:t>4</w:t>
      </w:r>
    </w:p>
    <w:p w:rsidRPr="00613E21" w:rsidR="00ED30D6" w:rsidP="00ED30D6" w:rsidRDefault="00ED30D6" w14:paraId="1801EDEC" w14:textId="076A128E">
      <w:pPr>
        <w:spacing w:after="0" w:line="276" w:lineRule="auto"/>
        <w:rPr>
          <w:rFonts w:eastAsia="Times New Roman" w:asciiTheme="minorBidi" w:hAnsiTheme="minorBidi"/>
          <w:b/>
          <w:color w:val="FF0000"/>
          <w:sz w:val="28"/>
          <w:szCs w:val="28"/>
          <w:lang w:eastAsia="en-GB"/>
        </w:rPr>
      </w:pPr>
      <w:r>
        <w:rPr>
          <w:rFonts w:ascii="Arial" w:hAnsi="Arial" w:cs="Arial"/>
          <w:b/>
        </w:rPr>
        <w:tab/>
      </w:r>
    </w:p>
    <w:tbl>
      <w:tblPr>
        <w:tblStyle w:val="TableGrid"/>
        <w:tblW w:w="9067" w:type="dxa"/>
        <w:tblLook w:val="04A0" w:firstRow="1" w:lastRow="0" w:firstColumn="1" w:lastColumn="0" w:noHBand="0" w:noVBand="1"/>
      </w:tblPr>
      <w:tblGrid>
        <w:gridCol w:w="2405"/>
        <w:gridCol w:w="6662"/>
      </w:tblGrid>
      <w:tr w:rsidR="00ED30D6" w:rsidTr="000D5FF9" w14:paraId="3F8787C0" w14:textId="77777777">
        <w:tc>
          <w:tcPr>
            <w:tcW w:w="2405" w:type="dxa"/>
          </w:tcPr>
          <w:p w:rsidRPr="00ED30D6" w:rsidR="00ED30D6" w:rsidP="00ED30D6" w:rsidRDefault="00ED30D6" w14:paraId="0F9F13E1" w14:textId="76DD3596">
            <w:pPr>
              <w:spacing w:line="276" w:lineRule="auto"/>
              <w:rPr>
                <w:rFonts w:eastAsia="Times New Roman" w:asciiTheme="minorBidi" w:hAnsiTheme="minorBidi"/>
                <w:b/>
                <w:sz w:val="24"/>
                <w:szCs w:val="24"/>
                <w:lang w:eastAsia="en-GB"/>
              </w:rPr>
            </w:pPr>
            <w:r w:rsidRPr="00ED30D6">
              <w:rPr>
                <w:rFonts w:ascii="Arial" w:hAnsi="Arial" w:cs="Arial"/>
                <w:b/>
                <w:sz w:val="24"/>
                <w:szCs w:val="24"/>
              </w:rPr>
              <w:t>COD Y MODIWL</w:t>
            </w:r>
          </w:p>
        </w:tc>
        <w:tc>
          <w:tcPr>
            <w:tcW w:w="6662" w:type="dxa"/>
          </w:tcPr>
          <w:p w:rsidRPr="00ED30D6" w:rsidR="00ED30D6" w:rsidP="00ED30D6" w:rsidRDefault="000D5FF9" w14:paraId="64CA4A0B" w14:textId="14239BD7">
            <w:pPr>
              <w:spacing w:line="276" w:lineRule="auto"/>
              <w:rPr>
                <w:rFonts w:eastAsia="Times New Roman" w:asciiTheme="minorBidi" w:hAnsiTheme="minorBidi"/>
                <w:b/>
                <w:sz w:val="24"/>
                <w:szCs w:val="24"/>
                <w:lang w:eastAsia="en-GB"/>
              </w:rPr>
            </w:pPr>
            <w:r>
              <w:rPr>
                <w:rFonts w:eastAsia="Times New Roman" w:asciiTheme="minorBidi" w:hAnsiTheme="minorBidi"/>
                <w:b/>
                <w:sz w:val="24"/>
                <w:szCs w:val="24"/>
                <w:lang w:eastAsia="en-GB"/>
              </w:rPr>
              <w:t>ECEY5006C</w:t>
            </w:r>
          </w:p>
        </w:tc>
      </w:tr>
      <w:tr w:rsidR="00ED30D6" w:rsidTr="000D5FF9" w14:paraId="0879DB62" w14:textId="77777777">
        <w:tc>
          <w:tcPr>
            <w:tcW w:w="2405" w:type="dxa"/>
          </w:tcPr>
          <w:p w:rsidRPr="00ED30D6" w:rsidR="00ED30D6" w:rsidP="00ED30D6" w:rsidRDefault="00ED30D6" w14:paraId="4D6F9EFA" w14:textId="2D27C3E8">
            <w:pPr>
              <w:spacing w:line="276" w:lineRule="auto"/>
              <w:rPr>
                <w:rFonts w:eastAsia="Times New Roman" w:asciiTheme="minorBidi" w:hAnsiTheme="minorBidi"/>
                <w:b/>
                <w:sz w:val="24"/>
                <w:szCs w:val="24"/>
                <w:lang w:eastAsia="en-GB"/>
              </w:rPr>
            </w:pPr>
            <w:r w:rsidRPr="00ED30D6">
              <w:rPr>
                <w:rFonts w:ascii="Arial" w:hAnsi="Arial" w:cs="Arial"/>
                <w:b/>
                <w:sz w:val="24"/>
                <w:szCs w:val="24"/>
              </w:rPr>
              <w:t>TEITL</w:t>
            </w:r>
          </w:p>
        </w:tc>
        <w:tc>
          <w:tcPr>
            <w:tcW w:w="6662" w:type="dxa"/>
          </w:tcPr>
          <w:p w:rsidRPr="00ED30D6" w:rsidR="00ED30D6" w:rsidP="00ED30D6" w:rsidRDefault="000D5FF9" w14:paraId="4E32A893" w14:textId="4BB9FF1D">
            <w:pPr>
              <w:spacing w:line="276" w:lineRule="auto"/>
              <w:rPr>
                <w:rFonts w:eastAsia="Times New Roman" w:asciiTheme="minorBidi" w:hAnsiTheme="minorBidi"/>
                <w:b/>
                <w:sz w:val="24"/>
                <w:szCs w:val="24"/>
                <w:lang w:eastAsia="en-GB"/>
              </w:rPr>
            </w:pPr>
            <w:proofErr w:type="spellStart"/>
            <w:r w:rsidRPr="000D5FF9">
              <w:rPr>
                <w:rFonts w:eastAsia="Times New Roman" w:asciiTheme="minorBidi" w:hAnsiTheme="minorBidi"/>
                <w:b/>
                <w:sz w:val="24"/>
                <w:szCs w:val="24"/>
                <w:lang w:eastAsia="en-GB"/>
              </w:rPr>
              <w:t>Arweinyddiaeth</w:t>
            </w:r>
            <w:proofErr w:type="spellEnd"/>
            <w:r w:rsidRPr="000D5FF9">
              <w:rPr>
                <w:rFonts w:eastAsia="Times New Roman" w:asciiTheme="minorBidi" w:hAnsiTheme="minorBidi"/>
                <w:b/>
                <w:sz w:val="24"/>
                <w:szCs w:val="24"/>
                <w:lang w:eastAsia="en-GB"/>
              </w:rPr>
              <w:t xml:space="preserve"> a </w:t>
            </w:r>
            <w:proofErr w:type="spellStart"/>
            <w:r w:rsidRPr="000D5FF9">
              <w:rPr>
                <w:rFonts w:eastAsia="Times New Roman" w:asciiTheme="minorBidi" w:hAnsiTheme="minorBidi"/>
                <w:b/>
                <w:sz w:val="24"/>
                <w:szCs w:val="24"/>
                <w:lang w:eastAsia="en-GB"/>
              </w:rPr>
              <w:t>gwaith</w:t>
            </w:r>
            <w:proofErr w:type="spellEnd"/>
            <w:r w:rsidRPr="000D5FF9">
              <w:rPr>
                <w:rFonts w:eastAsia="Times New Roman" w:asciiTheme="minorBidi" w:hAnsiTheme="minorBidi"/>
                <w:b/>
                <w:sz w:val="24"/>
                <w:szCs w:val="24"/>
                <w:lang w:eastAsia="en-GB"/>
              </w:rPr>
              <w:t xml:space="preserve"> </w:t>
            </w:r>
            <w:proofErr w:type="spellStart"/>
            <w:r w:rsidRPr="000D5FF9">
              <w:rPr>
                <w:rFonts w:eastAsia="Times New Roman" w:asciiTheme="minorBidi" w:hAnsiTheme="minorBidi"/>
                <w:b/>
                <w:sz w:val="24"/>
                <w:szCs w:val="24"/>
                <w:lang w:eastAsia="en-GB"/>
              </w:rPr>
              <w:t>tîm</w:t>
            </w:r>
            <w:proofErr w:type="spellEnd"/>
            <w:r w:rsidRPr="000D5FF9">
              <w:rPr>
                <w:rFonts w:eastAsia="Times New Roman" w:asciiTheme="minorBidi" w:hAnsiTheme="minorBidi"/>
                <w:b/>
                <w:sz w:val="24"/>
                <w:szCs w:val="24"/>
                <w:lang w:eastAsia="en-GB"/>
              </w:rPr>
              <w:t xml:space="preserve"> </w:t>
            </w:r>
            <w:proofErr w:type="spellStart"/>
            <w:r w:rsidRPr="000D5FF9">
              <w:rPr>
                <w:rFonts w:eastAsia="Times New Roman" w:asciiTheme="minorBidi" w:hAnsiTheme="minorBidi"/>
                <w:b/>
                <w:sz w:val="24"/>
                <w:szCs w:val="24"/>
                <w:lang w:eastAsia="en-GB"/>
              </w:rPr>
              <w:t>yn</w:t>
            </w:r>
            <w:proofErr w:type="spellEnd"/>
            <w:r w:rsidRPr="000D5FF9">
              <w:rPr>
                <w:rFonts w:eastAsia="Times New Roman" w:asciiTheme="minorBidi" w:hAnsiTheme="minorBidi"/>
                <w:b/>
                <w:sz w:val="24"/>
                <w:szCs w:val="24"/>
                <w:lang w:eastAsia="en-GB"/>
              </w:rPr>
              <w:t xml:space="preserve"> y </w:t>
            </w:r>
            <w:proofErr w:type="spellStart"/>
            <w:r w:rsidRPr="000D5FF9">
              <w:rPr>
                <w:rFonts w:eastAsia="Times New Roman" w:asciiTheme="minorBidi" w:hAnsiTheme="minorBidi"/>
                <w:b/>
                <w:sz w:val="24"/>
                <w:szCs w:val="24"/>
                <w:lang w:eastAsia="en-GB"/>
              </w:rPr>
              <w:t>blynyddoedd</w:t>
            </w:r>
            <w:proofErr w:type="spellEnd"/>
            <w:r w:rsidRPr="000D5FF9">
              <w:rPr>
                <w:rFonts w:eastAsia="Times New Roman" w:asciiTheme="minorBidi" w:hAnsiTheme="minorBidi"/>
                <w:b/>
                <w:sz w:val="24"/>
                <w:szCs w:val="24"/>
                <w:lang w:eastAsia="en-GB"/>
              </w:rPr>
              <w:t xml:space="preserve"> </w:t>
            </w:r>
            <w:proofErr w:type="spellStart"/>
            <w:r w:rsidRPr="000D5FF9">
              <w:rPr>
                <w:rFonts w:eastAsia="Times New Roman" w:asciiTheme="minorBidi" w:hAnsiTheme="minorBidi"/>
                <w:b/>
                <w:sz w:val="24"/>
                <w:szCs w:val="24"/>
                <w:lang w:eastAsia="en-GB"/>
              </w:rPr>
              <w:t>cynnar</w:t>
            </w:r>
            <w:proofErr w:type="spellEnd"/>
          </w:p>
        </w:tc>
      </w:tr>
      <w:tr w:rsidR="00ED30D6" w:rsidTr="000D5FF9" w14:paraId="02BB444E" w14:textId="77777777">
        <w:tc>
          <w:tcPr>
            <w:tcW w:w="2405" w:type="dxa"/>
          </w:tcPr>
          <w:p w:rsidRPr="00ED30D6" w:rsidR="00ED30D6" w:rsidP="00ED30D6" w:rsidRDefault="00ED30D6" w14:paraId="45E1F91F" w14:textId="7DD6E19F">
            <w:pPr>
              <w:spacing w:line="276" w:lineRule="auto"/>
              <w:rPr>
                <w:rFonts w:eastAsia="Times New Roman" w:asciiTheme="minorBidi" w:hAnsiTheme="minorBidi"/>
                <w:b/>
                <w:sz w:val="24"/>
                <w:szCs w:val="24"/>
                <w:lang w:eastAsia="en-GB"/>
              </w:rPr>
            </w:pPr>
            <w:r w:rsidRPr="00ED30D6">
              <w:rPr>
                <w:rFonts w:ascii="Arial" w:hAnsi="Arial" w:cs="Arial"/>
                <w:b/>
                <w:sz w:val="24"/>
                <w:szCs w:val="24"/>
              </w:rPr>
              <w:t>LEFEL</w:t>
            </w:r>
          </w:p>
        </w:tc>
        <w:tc>
          <w:tcPr>
            <w:tcW w:w="6662" w:type="dxa"/>
          </w:tcPr>
          <w:p w:rsidRPr="00ED30D6" w:rsidR="00ED30D6" w:rsidP="00ED30D6" w:rsidRDefault="003E6761" w14:paraId="091EEEC9" w14:textId="3745709E">
            <w:pPr>
              <w:spacing w:line="276" w:lineRule="auto"/>
              <w:rPr>
                <w:rFonts w:eastAsia="Times New Roman" w:asciiTheme="minorBidi" w:hAnsiTheme="minorBidi"/>
                <w:b/>
                <w:sz w:val="24"/>
                <w:szCs w:val="24"/>
                <w:lang w:eastAsia="en-GB"/>
              </w:rPr>
            </w:pPr>
            <w:r>
              <w:rPr>
                <w:rFonts w:eastAsia="Times New Roman" w:asciiTheme="minorBidi" w:hAnsiTheme="minorBidi"/>
                <w:b/>
                <w:sz w:val="24"/>
                <w:szCs w:val="24"/>
                <w:lang w:eastAsia="en-GB"/>
              </w:rPr>
              <w:t>5</w:t>
            </w:r>
          </w:p>
        </w:tc>
      </w:tr>
      <w:tr w:rsidR="00ED30D6" w:rsidTr="000D5FF9" w14:paraId="307469BB" w14:textId="77777777">
        <w:tc>
          <w:tcPr>
            <w:tcW w:w="2405" w:type="dxa"/>
          </w:tcPr>
          <w:p w:rsidRPr="00ED30D6" w:rsidR="00ED30D6" w:rsidP="00ED30D6" w:rsidRDefault="00ED30D6" w14:paraId="6538090D" w14:textId="594411A0">
            <w:pPr>
              <w:spacing w:line="276" w:lineRule="auto"/>
              <w:rPr>
                <w:rFonts w:eastAsia="Times New Roman" w:asciiTheme="minorBidi" w:hAnsiTheme="minorBidi"/>
                <w:b/>
                <w:sz w:val="24"/>
                <w:szCs w:val="24"/>
                <w:lang w:eastAsia="en-GB"/>
              </w:rPr>
            </w:pPr>
            <w:r w:rsidRPr="00ED30D6">
              <w:rPr>
                <w:rFonts w:ascii="Arial" w:hAnsi="Arial" w:cs="Arial"/>
                <w:b/>
                <w:sz w:val="24"/>
                <w:szCs w:val="24"/>
              </w:rPr>
              <w:t>CREDYDAU</w:t>
            </w:r>
          </w:p>
        </w:tc>
        <w:tc>
          <w:tcPr>
            <w:tcW w:w="6662" w:type="dxa"/>
          </w:tcPr>
          <w:p w:rsidRPr="00ED30D6" w:rsidR="00ED30D6" w:rsidP="00ED30D6" w:rsidRDefault="00ED30D6" w14:paraId="31C011B7" w14:textId="00548ACA">
            <w:pPr>
              <w:spacing w:line="276" w:lineRule="auto"/>
              <w:rPr>
                <w:rFonts w:eastAsia="Times New Roman" w:asciiTheme="minorBidi" w:hAnsiTheme="minorBidi"/>
                <w:b/>
                <w:sz w:val="24"/>
                <w:szCs w:val="24"/>
                <w:lang w:eastAsia="en-GB"/>
              </w:rPr>
            </w:pPr>
            <w:r w:rsidRPr="00ED30D6">
              <w:rPr>
                <w:rFonts w:eastAsia="Times New Roman" w:asciiTheme="minorBidi" w:hAnsiTheme="minorBidi"/>
                <w:b/>
                <w:sz w:val="24"/>
                <w:szCs w:val="24"/>
                <w:lang w:eastAsia="en-GB"/>
              </w:rPr>
              <w:t>20</w:t>
            </w:r>
          </w:p>
        </w:tc>
      </w:tr>
      <w:tr w:rsidR="00826AE3" w:rsidTr="000D5FF9" w14:paraId="4B176FCC" w14:textId="77777777">
        <w:tc>
          <w:tcPr>
            <w:tcW w:w="2405" w:type="dxa"/>
            <w:shd w:val="clear" w:color="auto" w:fill="auto"/>
          </w:tcPr>
          <w:p w:rsidRPr="00826AE3" w:rsidR="00826AE3" w:rsidP="00826AE3" w:rsidRDefault="00826AE3" w14:paraId="5B0D1854" w14:textId="4F30DA39">
            <w:pPr>
              <w:spacing w:line="276" w:lineRule="auto"/>
              <w:rPr>
                <w:rFonts w:ascii="Arial" w:hAnsi="Arial" w:cs="Arial"/>
                <w:b/>
                <w:bCs/>
                <w:sz w:val="24"/>
                <w:szCs w:val="24"/>
                <w:lang w:val="cy-GB"/>
              </w:rPr>
            </w:pPr>
            <w:r w:rsidRPr="00826AE3">
              <w:rPr>
                <w:rFonts w:ascii="Arial" w:hAnsi="Arial" w:cs="Arial"/>
                <w:b/>
                <w:bCs/>
                <w:sz w:val="24"/>
                <w:szCs w:val="24"/>
                <w:lang w:val="cy-GB"/>
              </w:rPr>
              <w:t>RHAGOFYNION</w:t>
            </w:r>
          </w:p>
        </w:tc>
        <w:tc>
          <w:tcPr>
            <w:tcW w:w="6662" w:type="dxa"/>
            <w:shd w:val="clear" w:color="auto" w:fill="auto"/>
          </w:tcPr>
          <w:p w:rsidRPr="00826AE3" w:rsidR="00826AE3" w:rsidP="00826AE3" w:rsidRDefault="00826AE3" w14:paraId="206B2FDA" w14:textId="551A96F4">
            <w:pPr>
              <w:spacing w:line="276" w:lineRule="auto"/>
              <w:rPr>
                <w:rFonts w:eastAsia="Times New Roman" w:asciiTheme="minorBidi" w:hAnsiTheme="minorBidi"/>
                <w:b/>
                <w:bCs/>
                <w:sz w:val="24"/>
                <w:szCs w:val="24"/>
                <w:lang w:eastAsia="en-GB"/>
              </w:rPr>
            </w:pPr>
            <w:r w:rsidRPr="00826AE3">
              <w:rPr>
                <w:rFonts w:ascii="Arial" w:hAnsi="Arial" w:cs="Arial"/>
                <w:b/>
                <w:bCs/>
                <w:sz w:val="24"/>
                <w:szCs w:val="24"/>
              </w:rPr>
              <w:t>Dim</w:t>
            </w:r>
          </w:p>
        </w:tc>
      </w:tr>
      <w:tr w:rsidR="00F96B06" w:rsidTr="000D5FF9" w14:paraId="7C3F5A48" w14:textId="77777777">
        <w:tc>
          <w:tcPr>
            <w:tcW w:w="2405" w:type="dxa"/>
            <w:shd w:val="clear" w:color="auto" w:fill="auto"/>
          </w:tcPr>
          <w:p w:rsidRPr="00826AE3" w:rsidR="00F96B06" w:rsidP="00826AE3" w:rsidRDefault="00F96B06" w14:paraId="03C8005B" w14:textId="7A6D57EF">
            <w:pPr>
              <w:spacing w:line="276" w:lineRule="auto"/>
              <w:rPr>
                <w:rFonts w:ascii="Arial" w:hAnsi="Arial" w:cs="Arial"/>
                <w:b/>
                <w:bCs/>
                <w:sz w:val="24"/>
                <w:szCs w:val="24"/>
                <w:lang w:val="cy-GB"/>
              </w:rPr>
            </w:pPr>
            <w:r>
              <w:rPr>
                <w:rFonts w:ascii="Arial" w:hAnsi="Arial" w:cs="Arial"/>
                <w:b/>
                <w:bCs/>
                <w:sz w:val="24"/>
                <w:szCs w:val="24"/>
                <w:lang w:val="cy-GB"/>
              </w:rPr>
              <w:t>DATE</w:t>
            </w:r>
          </w:p>
        </w:tc>
        <w:tc>
          <w:tcPr>
            <w:tcW w:w="6662" w:type="dxa"/>
            <w:shd w:val="clear" w:color="auto" w:fill="auto"/>
          </w:tcPr>
          <w:p w:rsidRPr="00826AE3" w:rsidR="00F96B06" w:rsidP="00826AE3" w:rsidRDefault="00F96B06" w14:paraId="2AC254E3" w14:textId="77777777">
            <w:pPr>
              <w:spacing w:line="276" w:lineRule="auto"/>
              <w:rPr>
                <w:rFonts w:ascii="Arial" w:hAnsi="Arial" w:cs="Arial"/>
                <w:b/>
                <w:bCs/>
                <w:sz w:val="24"/>
                <w:szCs w:val="24"/>
              </w:rPr>
            </w:pPr>
          </w:p>
        </w:tc>
      </w:tr>
    </w:tbl>
    <w:p w:rsidRPr="00613E21" w:rsidR="00F47647" w:rsidP="00ED30D6" w:rsidRDefault="00F47647" w14:paraId="4E898B20" w14:textId="286078AB">
      <w:pPr>
        <w:spacing w:after="0" w:line="276" w:lineRule="auto"/>
        <w:rPr>
          <w:rFonts w:eastAsia="Times New Roman" w:asciiTheme="minorBidi" w:hAnsiTheme="minorBidi"/>
          <w:b/>
          <w:color w:val="FF0000"/>
          <w:sz w:val="28"/>
          <w:szCs w:val="28"/>
          <w:lang w:eastAsia="en-GB"/>
        </w:rPr>
      </w:pPr>
    </w:p>
    <w:p w:rsidRPr="00613E21" w:rsidR="00613E21" w:rsidP="00613E21" w:rsidRDefault="00613E21" w14:paraId="3A5A0AB5" w14:textId="77777777">
      <w:pPr>
        <w:tabs>
          <w:tab w:val="left" w:pos="720"/>
          <w:tab w:val="left" w:pos="1440"/>
          <w:tab w:val="left" w:pos="2160"/>
          <w:tab w:val="left" w:pos="2880"/>
        </w:tabs>
        <w:spacing w:after="0" w:line="240" w:lineRule="auto"/>
        <w:ind w:left="3600" w:hanging="3600"/>
        <w:jc w:val="center"/>
        <w:rPr>
          <w:rFonts w:ascii="Times New Roman" w:hAnsi="Times New Roman" w:eastAsia="Times New Roman" w:cs="Times New Roman"/>
          <w:b/>
          <w:color w:val="000000"/>
          <w:sz w:val="28"/>
          <w:szCs w:val="28"/>
          <w:lang w:eastAsia="en-GB"/>
        </w:rPr>
      </w:pPr>
    </w:p>
    <w:tbl>
      <w:tblPr>
        <w:tblStyle w:val="TableGrid"/>
        <w:tblW w:w="9067" w:type="dxa"/>
        <w:tblLook w:val="04A0" w:firstRow="1" w:lastRow="0" w:firstColumn="1" w:lastColumn="0" w:noHBand="0" w:noVBand="1"/>
      </w:tblPr>
      <w:tblGrid>
        <w:gridCol w:w="2405"/>
        <w:gridCol w:w="6662"/>
      </w:tblGrid>
      <w:tr w:rsidR="00826AE3" w:rsidTr="000D5FF9" w14:paraId="54F2A517" w14:textId="77777777">
        <w:tc>
          <w:tcPr>
            <w:tcW w:w="2405" w:type="dxa"/>
          </w:tcPr>
          <w:p w:rsidRPr="00826AE3" w:rsidR="00826AE3" w:rsidP="009D5DF6" w:rsidRDefault="00826AE3" w14:paraId="723E68A1" w14:textId="733AA798">
            <w:pPr>
              <w:spacing w:line="276" w:lineRule="auto"/>
              <w:rPr>
                <w:rFonts w:eastAsia="Times New Roman" w:asciiTheme="minorBidi" w:hAnsiTheme="minorBidi"/>
                <w:b/>
                <w:color w:val="2F5496" w:themeColor="accent1" w:themeShade="BF"/>
                <w:sz w:val="24"/>
                <w:szCs w:val="24"/>
                <w:lang w:eastAsia="en-GB"/>
              </w:rPr>
            </w:pPr>
            <w:r w:rsidRPr="00826AE3">
              <w:rPr>
                <w:rFonts w:eastAsia="Times New Roman" w:asciiTheme="minorBidi" w:hAnsiTheme="minorBidi"/>
                <w:b/>
                <w:color w:val="2F5496" w:themeColor="accent1" w:themeShade="BF"/>
                <w:sz w:val="24"/>
                <w:szCs w:val="24"/>
                <w:lang w:eastAsia="en-GB"/>
              </w:rPr>
              <w:t>MODULE CODE</w:t>
            </w:r>
          </w:p>
        </w:tc>
        <w:tc>
          <w:tcPr>
            <w:tcW w:w="6662" w:type="dxa"/>
          </w:tcPr>
          <w:p w:rsidRPr="00826AE3" w:rsidR="00826AE3" w:rsidP="009D5DF6" w:rsidRDefault="000D5FF9" w14:paraId="5F40D32F" w14:textId="2E9ACCAA">
            <w:pPr>
              <w:spacing w:line="276" w:lineRule="auto"/>
              <w:rPr>
                <w:rFonts w:eastAsia="Times New Roman" w:asciiTheme="minorBidi" w:hAnsiTheme="minorBidi"/>
                <w:b/>
                <w:color w:val="2F5496" w:themeColor="accent1" w:themeShade="BF"/>
                <w:sz w:val="24"/>
                <w:szCs w:val="24"/>
                <w:lang w:eastAsia="en-GB"/>
              </w:rPr>
            </w:pPr>
            <w:r>
              <w:rPr>
                <w:rFonts w:eastAsia="Times New Roman" w:asciiTheme="minorBidi" w:hAnsiTheme="minorBidi"/>
                <w:b/>
                <w:color w:val="2F5496" w:themeColor="accent1" w:themeShade="BF"/>
                <w:sz w:val="24"/>
                <w:szCs w:val="24"/>
                <w:lang w:eastAsia="en-GB"/>
              </w:rPr>
              <w:t>ECEY5006</w:t>
            </w:r>
          </w:p>
        </w:tc>
      </w:tr>
      <w:tr w:rsidR="00826AE3" w:rsidTr="000D5FF9" w14:paraId="1A400B61" w14:textId="77777777">
        <w:tc>
          <w:tcPr>
            <w:tcW w:w="2405" w:type="dxa"/>
          </w:tcPr>
          <w:p w:rsidRPr="00826AE3" w:rsidR="00826AE3" w:rsidP="009D5DF6" w:rsidRDefault="00826AE3" w14:paraId="7BB43639" w14:textId="1F495D01">
            <w:pPr>
              <w:spacing w:line="276" w:lineRule="auto"/>
              <w:rPr>
                <w:rFonts w:eastAsia="Times New Roman" w:asciiTheme="minorBidi"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TITLE</w:t>
            </w:r>
          </w:p>
        </w:tc>
        <w:tc>
          <w:tcPr>
            <w:tcW w:w="6662" w:type="dxa"/>
          </w:tcPr>
          <w:p w:rsidRPr="00826AE3" w:rsidR="00826AE3" w:rsidP="009D5DF6" w:rsidRDefault="000D5FF9" w14:paraId="4B9124DD" w14:textId="28932872">
            <w:pPr>
              <w:spacing w:line="276" w:lineRule="auto"/>
              <w:rPr>
                <w:rFonts w:eastAsia="Times New Roman" w:asciiTheme="minorBidi" w:hAnsiTheme="minorBidi"/>
                <w:b/>
                <w:color w:val="2F5496" w:themeColor="accent1" w:themeShade="BF"/>
                <w:sz w:val="24"/>
                <w:szCs w:val="24"/>
                <w:lang w:eastAsia="en-GB"/>
              </w:rPr>
            </w:pPr>
            <w:r w:rsidRPr="000D5FF9">
              <w:rPr>
                <w:rFonts w:eastAsia="Times New Roman" w:asciiTheme="minorBidi" w:hAnsiTheme="minorBidi"/>
                <w:b/>
                <w:color w:val="2F5496" w:themeColor="accent1" w:themeShade="BF"/>
                <w:sz w:val="24"/>
                <w:szCs w:val="24"/>
                <w:lang w:eastAsia="en-GB"/>
              </w:rPr>
              <w:t>Leadership and teamwork in the early years</w:t>
            </w:r>
          </w:p>
        </w:tc>
      </w:tr>
      <w:tr w:rsidR="00826AE3" w:rsidTr="000D5FF9" w14:paraId="404B5633" w14:textId="77777777">
        <w:tc>
          <w:tcPr>
            <w:tcW w:w="2405" w:type="dxa"/>
          </w:tcPr>
          <w:p w:rsidRPr="00826AE3" w:rsidR="00826AE3" w:rsidP="009D5DF6" w:rsidRDefault="00826AE3" w14:paraId="26013A98" w14:textId="7EFEAE06">
            <w:pPr>
              <w:spacing w:line="276" w:lineRule="auto"/>
              <w:rPr>
                <w:rFonts w:eastAsia="Times New Roman" w:asciiTheme="minorBidi"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LEVEL</w:t>
            </w:r>
          </w:p>
        </w:tc>
        <w:tc>
          <w:tcPr>
            <w:tcW w:w="6662" w:type="dxa"/>
          </w:tcPr>
          <w:p w:rsidRPr="00826AE3" w:rsidR="00826AE3" w:rsidP="009D5DF6" w:rsidRDefault="003E6761" w14:paraId="18318F18" w14:textId="356262E8">
            <w:pPr>
              <w:spacing w:line="276" w:lineRule="auto"/>
              <w:rPr>
                <w:rFonts w:eastAsia="Times New Roman" w:asciiTheme="minorBidi" w:hAnsiTheme="minorBidi"/>
                <w:b/>
                <w:color w:val="2F5496" w:themeColor="accent1" w:themeShade="BF"/>
                <w:sz w:val="24"/>
                <w:szCs w:val="24"/>
                <w:lang w:eastAsia="en-GB"/>
              </w:rPr>
            </w:pPr>
            <w:r>
              <w:rPr>
                <w:rFonts w:eastAsia="Times New Roman" w:asciiTheme="minorBidi" w:hAnsiTheme="minorBidi"/>
                <w:b/>
                <w:color w:val="2F5496" w:themeColor="accent1" w:themeShade="BF"/>
                <w:sz w:val="24"/>
                <w:szCs w:val="24"/>
                <w:lang w:eastAsia="en-GB"/>
              </w:rPr>
              <w:t>5</w:t>
            </w:r>
          </w:p>
        </w:tc>
      </w:tr>
      <w:tr w:rsidR="00826AE3" w:rsidTr="000D5FF9" w14:paraId="43BEB5D3" w14:textId="77777777">
        <w:tc>
          <w:tcPr>
            <w:tcW w:w="2405" w:type="dxa"/>
          </w:tcPr>
          <w:p w:rsidRPr="00826AE3" w:rsidR="00826AE3" w:rsidP="009D5DF6" w:rsidRDefault="00826AE3" w14:paraId="2536AB23" w14:textId="6F3919A7">
            <w:pPr>
              <w:spacing w:line="276" w:lineRule="auto"/>
              <w:rPr>
                <w:rFonts w:eastAsia="Times New Roman" w:asciiTheme="minorBidi"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CREDITS</w:t>
            </w:r>
          </w:p>
        </w:tc>
        <w:tc>
          <w:tcPr>
            <w:tcW w:w="6662" w:type="dxa"/>
          </w:tcPr>
          <w:p w:rsidRPr="00826AE3" w:rsidR="00826AE3" w:rsidP="009D5DF6" w:rsidRDefault="00826AE3" w14:paraId="3D501191" w14:textId="77777777">
            <w:pPr>
              <w:spacing w:line="276" w:lineRule="auto"/>
              <w:rPr>
                <w:rFonts w:eastAsia="Times New Roman" w:asciiTheme="minorBidi" w:hAnsiTheme="minorBidi"/>
                <w:b/>
                <w:color w:val="2F5496" w:themeColor="accent1" w:themeShade="BF"/>
                <w:sz w:val="24"/>
                <w:szCs w:val="24"/>
                <w:lang w:eastAsia="en-GB"/>
              </w:rPr>
            </w:pPr>
            <w:r w:rsidRPr="00826AE3">
              <w:rPr>
                <w:rFonts w:eastAsia="Times New Roman" w:asciiTheme="minorBidi" w:hAnsiTheme="minorBidi"/>
                <w:b/>
                <w:color w:val="2F5496" w:themeColor="accent1" w:themeShade="BF"/>
                <w:sz w:val="24"/>
                <w:szCs w:val="24"/>
                <w:lang w:eastAsia="en-GB"/>
              </w:rPr>
              <w:t>20</w:t>
            </w:r>
          </w:p>
        </w:tc>
      </w:tr>
      <w:tr w:rsidR="00826AE3" w:rsidTr="000D5FF9" w14:paraId="37A5C8ED" w14:textId="77777777">
        <w:tc>
          <w:tcPr>
            <w:tcW w:w="2405" w:type="dxa"/>
          </w:tcPr>
          <w:p w:rsidRPr="00826AE3" w:rsidR="00826AE3" w:rsidP="009D5DF6" w:rsidRDefault="00826AE3" w14:paraId="793D9FE1" w14:textId="1755473A">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 xml:space="preserve">PREREQUISITES </w:t>
            </w:r>
          </w:p>
        </w:tc>
        <w:tc>
          <w:tcPr>
            <w:tcW w:w="6662" w:type="dxa"/>
          </w:tcPr>
          <w:p w:rsidRPr="00826AE3" w:rsidR="00826AE3" w:rsidP="009D5DF6" w:rsidRDefault="00826AE3" w14:paraId="4C2B63F0" w14:textId="37D4A70C">
            <w:pPr>
              <w:spacing w:line="276" w:lineRule="auto"/>
              <w:rPr>
                <w:rFonts w:eastAsia="Times New Roman" w:asciiTheme="minorBidi" w:hAnsiTheme="minorBidi"/>
                <w:b/>
                <w:color w:val="2F5496" w:themeColor="accent1" w:themeShade="BF"/>
                <w:sz w:val="24"/>
                <w:szCs w:val="24"/>
                <w:lang w:eastAsia="en-GB"/>
              </w:rPr>
            </w:pPr>
            <w:r>
              <w:rPr>
                <w:rFonts w:eastAsia="Times New Roman" w:asciiTheme="minorBidi" w:hAnsiTheme="minorBidi"/>
                <w:b/>
                <w:color w:val="2F5496" w:themeColor="accent1" w:themeShade="BF"/>
                <w:sz w:val="24"/>
                <w:szCs w:val="24"/>
                <w:lang w:eastAsia="en-GB"/>
              </w:rPr>
              <w:t>No</w:t>
            </w:r>
          </w:p>
        </w:tc>
      </w:tr>
      <w:tr w:rsidR="00F96B06" w:rsidTr="000D5FF9" w14:paraId="649F9D71" w14:textId="77777777">
        <w:tc>
          <w:tcPr>
            <w:tcW w:w="2405" w:type="dxa"/>
          </w:tcPr>
          <w:p w:rsidR="00F96B06" w:rsidP="009D5DF6" w:rsidRDefault="00F96B06" w14:paraId="3F109280" w14:textId="22CDBFAC">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DATE</w:t>
            </w:r>
          </w:p>
        </w:tc>
        <w:tc>
          <w:tcPr>
            <w:tcW w:w="6662" w:type="dxa"/>
          </w:tcPr>
          <w:p w:rsidR="00F96B06" w:rsidP="009D5DF6" w:rsidRDefault="00F96B06" w14:paraId="79D111AA" w14:textId="77777777">
            <w:pPr>
              <w:spacing w:line="276" w:lineRule="auto"/>
              <w:rPr>
                <w:rFonts w:eastAsia="Times New Roman" w:asciiTheme="minorBidi" w:hAnsiTheme="minorBidi"/>
                <w:b/>
                <w:color w:val="2F5496" w:themeColor="accent1" w:themeShade="BF"/>
                <w:sz w:val="24"/>
                <w:szCs w:val="24"/>
                <w:lang w:eastAsia="en-GB"/>
              </w:rPr>
            </w:pPr>
          </w:p>
        </w:tc>
      </w:tr>
    </w:tbl>
    <w:p w:rsidRPr="00826AE3" w:rsidR="00826AE3" w:rsidP="00826AE3" w:rsidRDefault="00826AE3" w14:paraId="1C7084A5" w14:textId="1841F353">
      <w:pPr>
        <w:jc w:val="center"/>
        <w:rPr>
          <w:rFonts w:asciiTheme="minorBidi" w:hAnsiTheme="minorBidi"/>
          <w:b/>
          <w:sz w:val="36"/>
          <w:szCs w:val="36"/>
        </w:rPr>
      </w:pPr>
      <w:proofErr w:type="spellStart"/>
      <w:r w:rsidRPr="00826AE3">
        <w:rPr>
          <w:rFonts w:asciiTheme="minorBidi" w:hAnsiTheme="minorBidi"/>
          <w:b/>
          <w:sz w:val="36"/>
          <w:szCs w:val="36"/>
        </w:rPr>
        <w:lastRenderedPageBreak/>
        <w:t>Amserlen</w:t>
      </w:r>
      <w:proofErr w:type="spellEnd"/>
      <w:r w:rsidRPr="00826AE3">
        <w:rPr>
          <w:rFonts w:asciiTheme="minorBidi" w:hAnsiTheme="minorBidi"/>
          <w:b/>
          <w:sz w:val="36"/>
          <w:szCs w:val="36"/>
        </w:rPr>
        <w:t xml:space="preserve"> / </w:t>
      </w:r>
      <w:r w:rsidRPr="00826AE3">
        <w:rPr>
          <w:rFonts w:asciiTheme="minorBidi" w:hAnsiTheme="minorBidi"/>
          <w:b/>
          <w:color w:val="2F5496" w:themeColor="accent1" w:themeShade="BF"/>
          <w:sz w:val="36"/>
          <w:szCs w:val="36"/>
        </w:rPr>
        <w:t>Timetable</w:t>
      </w:r>
    </w:p>
    <w:p w:rsidR="00826AE3" w:rsidRDefault="00826AE3" w14:paraId="4900F790" w14:textId="3520762B"/>
    <w:tbl>
      <w:tblPr>
        <w:tblW w:w="10490"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261"/>
        <w:gridCol w:w="2835"/>
        <w:gridCol w:w="1984"/>
        <w:gridCol w:w="2410"/>
      </w:tblGrid>
      <w:tr w:rsidRPr="00826AE3" w:rsidR="00826AE3" w:rsidTr="01CFE505" w14:paraId="171A2CC0" w14:textId="77777777">
        <w:trPr>
          <w:trHeight w:val="643"/>
        </w:trPr>
        <w:tc>
          <w:tcPr>
            <w:tcW w:w="3261" w:type="dxa"/>
            <w:shd w:val="clear" w:color="auto" w:fill="auto"/>
            <w:tcMar/>
          </w:tcPr>
          <w:p w:rsidRPr="00826AE3" w:rsidR="00826AE3" w:rsidP="005A3252" w:rsidRDefault="00826AE3" w14:paraId="3AF338FB" w14:textId="77777777">
            <w:pPr>
              <w:spacing w:after="0" w:line="240" w:lineRule="auto"/>
              <w:jc w:val="center"/>
              <w:rPr>
                <w:rFonts w:eastAsia="Times New Roman" w:asciiTheme="minorBidi" w:hAnsiTheme="minorBidi"/>
                <w:b/>
                <w:color w:val="000000"/>
                <w:sz w:val="24"/>
                <w:szCs w:val="24"/>
                <w:lang w:eastAsia="en-GB"/>
              </w:rPr>
            </w:pPr>
            <w:proofErr w:type="spellStart"/>
            <w:r w:rsidRPr="00826AE3">
              <w:rPr>
                <w:rFonts w:eastAsia="Times New Roman" w:asciiTheme="minorBidi" w:hAnsiTheme="minorBidi"/>
                <w:b/>
                <w:color w:val="000000"/>
                <w:sz w:val="24"/>
                <w:szCs w:val="24"/>
                <w:lang w:eastAsia="en-GB"/>
              </w:rPr>
              <w:t>Grŵp</w:t>
            </w:r>
            <w:proofErr w:type="spellEnd"/>
          </w:p>
          <w:p w:rsidRPr="00826AE3" w:rsidR="005A3252" w:rsidP="005A3252" w:rsidRDefault="00826AE3" w14:paraId="1FDDD8EA" w14:textId="3B7ECE8D">
            <w:pPr>
              <w:spacing w:after="0" w:line="240" w:lineRule="auto"/>
              <w:jc w:val="center"/>
              <w:rPr>
                <w:rFonts w:eastAsia="Times New Roman" w:asciiTheme="minorBidi" w:hAnsiTheme="minorBidi"/>
                <w:b/>
                <w:color w:val="2F5496" w:themeColor="accent1" w:themeShade="BF"/>
                <w:sz w:val="24"/>
                <w:szCs w:val="24"/>
                <w:lang w:eastAsia="en-GB"/>
              </w:rPr>
            </w:pPr>
            <w:r w:rsidRPr="00826AE3">
              <w:rPr>
                <w:rFonts w:eastAsia="Times New Roman" w:asciiTheme="minorBidi" w:hAnsiTheme="minorBidi"/>
                <w:b/>
                <w:color w:val="2F5496" w:themeColor="accent1" w:themeShade="BF"/>
                <w:sz w:val="24"/>
                <w:szCs w:val="24"/>
                <w:lang w:eastAsia="en-GB"/>
              </w:rPr>
              <w:t>Group</w:t>
            </w:r>
          </w:p>
        </w:tc>
        <w:tc>
          <w:tcPr>
            <w:tcW w:w="2835" w:type="dxa"/>
            <w:shd w:val="clear" w:color="auto" w:fill="auto"/>
            <w:tcMar/>
          </w:tcPr>
          <w:p w:rsidRPr="00826AE3" w:rsidR="00826AE3" w:rsidP="005A3252" w:rsidRDefault="00826AE3" w14:paraId="1CD759C8" w14:textId="77777777">
            <w:pPr>
              <w:spacing w:after="0" w:line="240" w:lineRule="auto"/>
              <w:jc w:val="center"/>
              <w:rPr>
                <w:rFonts w:eastAsia="Times New Roman" w:asciiTheme="minorBidi" w:hAnsiTheme="minorBidi"/>
                <w:b/>
                <w:color w:val="000000"/>
                <w:sz w:val="24"/>
                <w:szCs w:val="24"/>
                <w:lang w:eastAsia="en-GB"/>
              </w:rPr>
            </w:pPr>
            <w:proofErr w:type="spellStart"/>
            <w:r w:rsidRPr="00826AE3">
              <w:rPr>
                <w:rFonts w:eastAsia="Times New Roman" w:asciiTheme="minorBidi" w:hAnsiTheme="minorBidi"/>
                <w:b/>
                <w:color w:val="000000"/>
                <w:sz w:val="24"/>
                <w:szCs w:val="24"/>
                <w:lang w:eastAsia="en-GB"/>
              </w:rPr>
              <w:t>Diwrnod</w:t>
            </w:r>
            <w:proofErr w:type="spellEnd"/>
            <w:r w:rsidRPr="00826AE3">
              <w:rPr>
                <w:rFonts w:eastAsia="Times New Roman" w:asciiTheme="minorBidi" w:hAnsiTheme="minorBidi"/>
                <w:b/>
                <w:color w:val="000000"/>
                <w:sz w:val="24"/>
                <w:szCs w:val="24"/>
                <w:lang w:eastAsia="en-GB"/>
              </w:rPr>
              <w:t xml:space="preserve"> ac </w:t>
            </w:r>
            <w:proofErr w:type="spellStart"/>
            <w:r w:rsidRPr="00826AE3">
              <w:rPr>
                <w:rFonts w:eastAsia="Times New Roman" w:asciiTheme="minorBidi" w:hAnsiTheme="minorBidi"/>
                <w:b/>
                <w:color w:val="000000"/>
                <w:sz w:val="24"/>
                <w:szCs w:val="24"/>
                <w:lang w:eastAsia="en-GB"/>
              </w:rPr>
              <w:t>oriau</w:t>
            </w:r>
            <w:proofErr w:type="spellEnd"/>
          </w:p>
          <w:p w:rsidRPr="00826AE3" w:rsidR="00826AE3" w:rsidP="005A3252" w:rsidRDefault="00826AE3" w14:paraId="0C9C2028" w14:textId="77777777">
            <w:pPr>
              <w:spacing w:after="0" w:line="240" w:lineRule="auto"/>
              <w:jc w:val="center"/>
              <w:rPr>
                <w:rFonts w:eastAsia="Times New Roman" w:asciiTheme="minorBidi" w:hAnsiTheme="minorBidi"/>
                <w:b/>
                <w:color w:val="000000"/>
                <w:sz w:val="24"/>
                <w:szCs w:val="24"/>
                <w:lang w:eastAsia="en-GB"/>
              </w:rPr>
            </w:pPr>
            <w:r w:rsidRPr="00826AE3">
              <w:rPr>
                <w:rFonts w:eastAsia="Times New Roman" w:asciiTheme="minorBidi" w:hAnsiTheme="minorBidi"/>
                <w:b/>
                <w:color w:val="2F5496" w:themeColor="accent1" w:themeShade="BF"/>
                <w:sz w:val="24"/>
                <w:szCs w:val="24"/>
                <w:lang w:eastAsia="en-GB"/>
              </w:rPr>
              <w:t>Day and hours</w:t>
            </w:r>
          </w:p>
        </w:tc>
        <w:tc>
          <w:tcPr>
            <w:tcW w:w="1984" w:type="dxa"/>
            <w:shd w:val="clear" w:color="auto" w:fill="auto"/>
            <w:tcMar/>
          </w:tcPr>
          <w:p w:rsidRPr="00826AE3" w:rsidR="00826AE3" w:rsidP="005A3252" w:rsidRDefault="00826AE3" w14:paraId="5C8A517B" w14:textId="77777777">
            <w:pPr>
              <w:spacing w:after="0" w:line="240" w:lineRule="auto"/>
              <w:jc w:val="center"/>
              <w:rPr>
                <w:rFonts w:eastAsia="Times New Roman" w:asciiTheme="minorBidi" w:hAnsiTheme="minorBidi"/>
                <w:b/>
                <w:color w:val="000000"/>
                <w:sz w:val="24"/>
                <w:szCs w:val="24"/>
                <w:lang w:eastAsia="en-GB"/>
              </w:rPr>
            </w:pPr>
            <w:proofErr w:type="spellStart"/>
            <w:r w:rsidRPr="00826AE3">
              <w:rPr>
                <w:rFonts w:eastAsia="Times New Roman" w:asciiTheme="minorBidi" w:hAnsiTheme="minorBidi"/>
                <w:b/>
                <w:color w:val="000000"/>
                <w:sz w:val="24"/>
                <w:szCs w:val="24"/>
                <w:lang w:eastAsia="en-GB"/>
              </w:rPr>
              <w:t>Darlithydd</w:t>
            </w:r>
            <w:proofErr w:type="spellEnd"/>
          </w:p>
          <w:p w:rsidRPr="00826AE3" w:rsidR="00826AE3" w:rsidP="005A3252" w:rsidRDefault="00826AE3" w14:paraId="4164C94E" w14:textId="77777777">
            <w:pPr>
              <w:spacing w:after="0" w:line="240" w:lineRule="auto"/>
              <w:jc w:val="center"/>
              <w:rPr>
                <w:rFonts w:eastAsia="Times New Roman" w:asciiTheme="minorBidi" w:hAnsiTheme="minorBidi"/>
                <w:b/>
                <w:color w:val="000000"/>
                <w:sz w:val="24"/>
                <w:szCs w:val="24"/>
                <w:lang w:eastAsia="en-GB"/>
              </w:rPr>
            </w:pPr>
            <w:r w:rsidRPr="00826AE3">
              <w:rPr>
                <w:rFonts w:eastAsia="Times New Roman" w:asciiTheme="minorBidi" w:hAnsiTheme="minorBidi"/>
                <w:b/>
                <w:color w:val="2F5496" w:themeColor="accent1" w:themeShade="BF"/>
                <w:sz w:val="24"/>
                <w:szCs w:val="24"/>
                <w:lang w:eastAsia="en-GB"/>
              </w:rPr>
              <w:t>Lecturer</w:t>
            </w:r>
          </w:p>
        </w:tc>
        <w:tc>
          <w:tcPr>
            <w:tcW w:w="2410" w:type="dxa"/>
            <w:shd w:val="clear" w:color="auto" w:fill="auto"/>
            <w:tcMar/>
          </w:tcPr>
          <w:p w:rsidRPr="00826AE3" w:rsidR="00826AE3" w:rsidP="005A3252" w:rsidRDefault="00826AE3" w14:paraId="528B8535" w14:textId="77777777">
            <w:pPr>
              <w:spacing w:after="0" w:line="240" w:lineRule="auto"/>
              <w:jc w:val="center"/>
              <w:rPr>
                <w:rFonts w:eastAsia="Times New Roman" w:asciiTheme="minorBidi" w:hAnsiTheme="minorBidi"/>
                <w:b/>
                <w:color w:val="000000"/>
                <w:sz w:val="24"/>
                <w:szCs w:val="24"/>
                <w:lang w:eastAsia="en-GB"/>
              </w:rPr>
            </w:pPr>
            <w:proofErr w:type="spellStart"/>
            <w:r w:rsidRPr="00826AE3">
              <w:rPr>
                <w:rFonts w:eastAsia="Times New Roman" w:asciiTheme="minorBidi" w:hAnsiTheme="minorBidi"/>
                <w:b/>
                <w:color w:val="000000"/>
                <w:sz w:val="24"/>
                <w:szCs w:val="24"/>
                <w:lang w:eastAsia="en-GB"/>
              </w:rPr>
              <w:t>Cydlynydd</w:t>
            </w:r>
            <w:proofErr w:type="spellEnd"/>
          </w:p>
          <w:p w:rsidRPr="00826AE3" w:rsidR="00826AE3" w:rsidP="005A3252" w:rsidRDefault="00826AE3" w14:paraId="4D823438" w14:textId="77777777">
            <w:pPr>
              <w:spacing w:after="0" w:line="240" w:lineRule="auto"/>
              <w:jc w:val="center"/>
              <w:rPr>
                <w:rFonts w:eastAsia="Times New Roman" w:asciiTheme="minorBidi" w:hAnsiTheme="minorBidi"/>
                <w:color w:val="000000"/>
                <w:sz w:val="24"/>
                <w:szCs w:val="24"/>
                <w:lang w:eastAsia="en-GB"/>
              </w:rPr>
            </w:pPr>
            <w:r w:rsidRPr="00826AE3">
              <w:rPr>
                <w:rFonts w:eastAsia="Times New Roman" w:asciiTheme="minorBidi" w:hAnsiTheme="minorBidi"/>
                <w:b/>
                <w:color w:val="2F5496" w:themeColor="accent1" w:themeShade="BF"/>
                <w:sz w:val="24"/>
                <w:szCs w:val="24"/>
                <w:lang w:eastAsia="en-GB"/>
              </w:rPr>
              <w:t>Coordinator</w:t>
            </w:r>
          </w:p>
        </w:tc>
      </w:tr>
      <w:tr w:rsidRPr="00826AE3" w:rsidR="00C230FC" w:rsidTr="01CFE505" w14:paraId="1F5F0357" w14:textId="77777777">
        <w:tc>
          <w:tcPr>
            <w:tcW w:w="3261" w:type="dxa"/>
            <w:tcBorders>
              <w:top w:val="single" w:color="auto" w:sz="4" w:space="0"/>
              <w:left w:val="single" w:color="auto" w:sz="4" w:space="0"/>
              <w:bottom w:val="single" w:color="auto" w:sz="4" w:space="0"/>
              <w:right w:val="single" w:color="auto" w:sz="4" w:space="0"/>
            </w:tcBorders>
            <w:shd w:val="clear" w:color="auto" w:fill="auto"/>
            <w:tcMar/>
          </w:tcPr>
          <w:p w:rsidRPr="00826AE3" w:rsidR="00C230FC" w:rsidP="01CFE505" w:rsidRDefault="00A63DEA" w14:paraId="6D6F695B" w14:textId="6E8C8A9F">
            <w:pPr>
              <w:spacing w:after="0" w:line="240" w:lineRule="auto"/>
              <w:rPr>
                <w:rFonts w:ascii="Arial" w:hAnsi="Arial" w:eastAsia="Times New Roman" w:asciiTheme="minorBidi" w:hAnsiTheme="minorBidi"/>
                <w:sz w:val="24"/>
                <w:szCs w:val="24"/>
                <w:lang w:eastAsia="en-GB"/>
              </w:rPr>
            </w:pPr>
            <w:r w:rsidRPr="01CFE505" w:rsidR="43832F14">
              <w:rPr>
                <w:rFonts w:ascii="Arial" w:hAnsi="Arial" w:eastAsia="Times New Roman" w:asciiTheme="minorBidi" w:hAnsiTheme="minorBidi"/>
                <w:sz w:val="24"/>
                <w:szCs w:val="24"/>
                <w:lang w:eastAsia="en-GB"/>
              </w:rPr>
              <w:t xml:space="preserve">DAY </w:t>
            </w:r>
            <w:r w:rsidRPr="01CFE505" w:rsidR="00A63DEA">
              <w:rPr>
                <w:rFonts w:ascii="Arial" w:hAnsi="Arial" w:eastAsia="Times New Roman" w:asciiTheme="minorBidi" w:hAnsiTheme="minorBidi"/>
                <w:sz w:val="24"/>
                <w:szCs w:val="24"/>
                <w:lang w:eastAsia="en-GB"/>
              </w:rPr>
              <w:t xml:space="preserve">Carmarthen </w:t>
            </w:r>
          </w:p>
        </w:tc>
        <w:tc>
          <w:tcPr>
            <w:tcW w:w="2835" w:type="dxa"/>
            <w:tcBorders>
              <w:top w:val="single" w:color="auto" w:sz="4" w:space="0"/>
              <w:left w:val="single" w:color="auto" w:sz="4" w:space="0"/>
              <w:bottom w:val="single" w:color="auto" w:sz="4" w:space="0"/>
              <w:right w:val="single" w:color="auto" w:sz="4" w:space="0"/>
            </w:tcBorders>
            <w:shd w:val="clear" w:color="auto" w:fill="auto"/>
            <w:tcMar/>
          </w:tcPr>
          <w:p w:rsidRPr="00826AE3" w:rsidR="000C5B4A" w:rsidP="01CFE505" w:rsidRDefault="000C5B4A" w14:paraId="391AD87B" w14:textId="0BA48B36">
            <w:pPr>
              <w:tabs>
                <w:tab w:val="left" w:pos="3885"/>
              </w:tabs>
              <w:spacing w:after="0" w:line="240" w:lineRule="auto"/>
              <w:rPr>
                <w:rFonts w:ascii="Arial" w:hAnsi="Arial" w:eastAsia="Times New Roman" w:asciiTheme="minorBidi" w:hAnsiTheme="minorBidi"/>
                <w:color w:val="000000" w:themeColor="text1" w:themeTint="FF" w:themeShade="FF"/>
                <w:sz w:val="24"/>
                <w:szCs w:val="24"/>
                <w:lang w:eastAsia="en-GB"/>
              </w:rPr>
            </w:pPr>
            <w:r w:rsidRPr="01CFE505" w:rsidR="000C5B4A">
              <w:rPr>
                <w:rFonts w:ascii="Arial" w:hAnsi="Arial" w:eastAsia="Times New Roman" w:asciiTheme="minorBidi" w:hAnsiTheme="minorBidi"/>
                <w:color w:val="000000" w:themeColor="text1" w:themeTint="FF" w:themeShade="FF"/>
                <w:sz w:val="24"/>
                <w:szCs w:val="24"/>
                <w:lang w:eastAsia="en-GB"/>
              </w:rPr>
              <w:t>Dydd</w:t>
            </w:r>
            <w:r w:rsidRPr="01CFE505" w:rsidR="000C5B4A">
              <w:rPr>
                <w:rFonts w:ascii="Arial" w:hAnsi="Arial" w:eastAsia="Times New Roman" w:asciiTheme="minorBidi" w:hAnsiTheme="minorBidi"/>
                <w:color w:val="000000" w:themeColor="text1" w:themeTint="FF" w:themeShade="FF"/>
                <w:sz w:val="24"/>
                <w:szCs w:val="24"/>
                <w:lang w:eastAsia="en-GB"/>
              </w:rPr>
              <w:t xml:space="preserve"> </w:t>
            </w:r>
            <w:r w:rsidRPr="01CFE505" w:rsidR="5632C01E">
              <w:rPr>
                <w:rFonts w:ascii="Arial" w:hAnsi="Arial" w:eastAsia="Times New Roman" w:asciiTheme="minorBidi" w:hAnsiTheme="minorBidi"/>
                <w:color w:val="000000" w:themeColor="text1" w:themeTint="FF" w:themeShade="FF"/>
                <w:sz w:val="24"/>
                <w:szCs w:val="24"/>
                <w:lang w:eastAsia="en-GB"/>
              </w:rPr>
              <w:t>Mawrth/ Tuesday 9.00am - 3.00pm</w:t>
            </w:r>
          </w:p>
          <w:p w:rsidRPr="00826AE3" w:rsidR="000C5B4A" w:rsidP="01CFE505" w:rsidRDefault="000C5B4A" w14:paraId="578B3456" w14:textId="5FC3885E">
            <w:pPr>
              <w:pStyle w:val="Normal"/>
              <w:tabs>
                <w:tab w:val="left" w:pos="3885"/>
              </w:tabs>
              <w:spacing w:after="0" w:line="240" w:lineRule="auto"/>
              <w:rPr>
                <w:rFonts w:ascii="Arial" w:hAnsi="Arial" w:eastAsia="Times New Roman" w:asciiTheme="minorBidi" w:hAnsiTheme="minorBidi"/>
                <w:color w:val="000000" w:themeColor="text1" w:themeTint="FF" w:themeShade="FF"/>
                <w:sz w:val="24"/>
                <w:szCs w:val="24"/>
                <w:lang w:eastAsia="en-GB"/>
              </w:rPr>
            </w:pPr>
          </w:p>
          <w:p w:rsidRPr="00826AE3" w:rsidR="000C5B4A" w:rsidP="01CFE505" w:rsidRDefault="000C5B4A" w14:paraId="10BF72DE" w14:textId="67056F06">
            <w:pPr>
              <w:pStyle w:val="Normal"/>
              <w:tabs>
                <w:tab w:val="left" w:pos="3885"/>
              </w:tabs>
              <w:spacing w:after="0" w:line="240" w:lineRule="auto"/>
              <w:rPr>
                <w:rFonts w:ascii="Arial" w:hAnsi="Arial" w:eastAsia="Times New Roman" w:asciiTheme="minorBidi" w:hAnsiTheme="minorBidi"/>
                <w:color w:val="000000" w:themeColor="text1" w:themeTint="FF" w:themeShade="FF"/>
                <w:sz w:val="24"/>
                <w:szCs w:val="24"/>
                <w:lang w:eastAsia="en-GB"/>
              </w:rPr>
            </w:pPr>
            <w:r w:rsidRPr="01CFE505" w:rsidR="5632C01E">
              <w:rPr>
                <w:rFonts w:ascii="Arial" w:hAnsi="Arial" w:eastAsia="Times New Roman" w:asciiTheme="minorBidi" w:hAnsiTheme="minorBidi"/>
                <w:color w:val="000000" w:themeColor="text1" w:themeTint="FF" w:themeShade="FF"/>
                <w:sz w:val="24"/>
                <w:szCs w:val="24"/>
                <w:lang w:eastAsia="en-GB"/>
              </w:rPr>
              <w:t>Dydd</w:t>
            </w:r>
            <w:r w:rsidRPr="01CFE505" w:rsidR="5632C01E">
              <w:rPr>
                <w:rFonts w:ascii="Arial" w:hAnsi="Arial" w:eastAsia="Times New Roman" w:asciiTheme="minorBidi" w:hAnsiTheme="minorBidi"/>
                <w:color w:val="000000" w:themeColor="text1" w:themeTint="FF" w:themeShade="FF"/>
                <w:sz w:val="24"/>
                <w:szCs w:val="24"/>
                <w:lang w:eastAsia="en-GB"/>
              </w:rPr>
              <w:t xml:space="preserve"> </w:t>
            </w:r>
            <w:r w:rsidRPr="01CFE505" w:rsidR="5632C01E">
              <w:rPr>
                <w:rFonts w:ascii="Arial" w:hAnsi="Arial" w:eastAsia="Times New Roman" w:asciiTheme="minorBidi" w:hAnsiTheme="minorBidi"/>
                <w:color w:val="000000" w:themeColor="text1" w:themeTint="FF" w:themeShade="FF"/>
                <w:sz w:val="24"/>
                <w:szCs w:val="24"/>
                <w:lang w:eastAsia="en-GB"/>
              </w:rPr>
              <w:t>Gwener</w:t>
            </w:r>
            <w:r w:rsidRPr="01CFE505" w:rsidR="5632C01E">
              <w:rPr>
                <w:rFonts w:ascii="Arial" w:hAnsi="Arial" w:eastAsia="Times New Roman" w:asciiTheme="minorBidi" w:hAnsiTheme="minorBidi"/>
                <w:color w:val="000000" w:themeColor="text1" w:themeTint="FF" w:themeShade="FF"/>
                <w:sz w:val="24"/>
                <w:szCs w:val="24"/>
                <w:lang w:eastAsia="en-GB"/>
              </w:rPr>
              <w:t xml:space="preserve">/ Friday </w:t>
            </w:r>
          </w:p>
          <w:p w:rsidRPr="00826AE3" w:rsidR="000C5B4A" w:rsidP="01CFE505" w:rsidRDefault="000C5B4A" w14:paraId="49100AB2" w14:textId="4CCCC7DC">
            <w:pPr>
              <w:pStyle w:val="Normal"/>
              <w:tabs>
                <w:tab w:val="left" w:pos="3885"/>
              </w:tabs>
              <w:spacing w:after="0" w:line="240" w:lineRule="auto"/>
              <w:rPr>
                <w:rFonts w:ascii="Arial" w:hAnsi="Arial" w:eastAsia="Times New Roman" w:asciiTheme="minorBidi" w:hAnsiTheme="minorBidi"/>
                <w:color w:val="000000"/>
                <w:sz w:val="24"/>
                <w:szCs w:val="24"/>
                <w:lang w:eastAsia="en-GB"/>
              </w:rPr>
            </w:pPr>
            <w:r w:rsidRPr="01CFE505" w:rsidR="5632C01E">
              <w:rPr>
                <w:rFonts w:ascii="Arial" w:hAnsi="Arial" w:eastAsia="Times New Roman" w:asciiTheme="minorBidi" w:hAnsiTheme="minorBidi"/>
                <w:color w:val="000000" w:themeColor="text1" w:themeTint="FF" w:themeShade="FF"/>
                <w:sz w:val="24"/>
                <w:szCs w:val="24"/>
                <w:lang w:eastAsia="en-GB"/>
              </w:rPr>
              <w:t>9.00am - 1.00pm</w:t>
            </w:r>
          </w:p>
        </w:tc>
        <w:tc>
          <w:tcPr>
            <w:tcW w:w="1984" w:type="dxa"/>
            <w:shd w:val="clear" w:color="auto" w:fill="auto"/>
            <w:tcMar/>
          </w:tcPr>
          <w:p w:rsidR="00C230FC" w:rsidP="01CFE505" w:rsidRDefault="00C230FC" w14:paraId="132F50FA" w14:textId="77777777" w14:noSpellErr="1">
            <w:pPr>
              <w:spacing w:after="0" w:line="240" w:lineRule="auto"/>
              <w:rPr>
                <w:rFonts w:ascii="Arial" w:hAnsi="Arial" w:eastAsia="Times New Roman" w:asciiTheme="minorBidi" w:hAnsiTheme="minorBidi"/>
                <w:color w:val="000000"/>
                <w:sz w:val="24"/>
                <w:szCs w:val="24"/>
                <w:lang w:eastAsia="en-GB"/>
              </w:rPr>
            </w:pPr>
          </w:p>
          <w:p w:rsidR="01CFE505" w:rsidP="01CFE505" w:rsidRDefault="01CFE505" w14:paraId="540AC9BB" w14:textId="33BCCB55">
            <w:pPr>
              <w:pStyle w:val="Normal"/>
              <w:spacing w:after="0" w:line="240" w:lineRule="auto"/>
              <w:rPr>
                <w:rFonts w:ascii="Arial" w:hAnsi="Arial" w:eastAsia="Times New Roman" w:asciiTheme="minorBidi" w:hAnsiTheme="minorBidi"/>
                <w:color w:val="000000" w:themeColor="text1" w:themeTint="FF" w:themeShade="FF"/>
                <w:sz w:val="24"/>
                <w:szCs w:val="24"/>
                <w:lang w:eastAsia="en-GB"/>
              </w:rPr>
            </w:pPr>
          </w:p>
          <w:p w:rsidRPr="00826AE3" w:rsidR="000C5B4A" w:rsidP="00C230FC" w:rsidRDefault="00A7598C" w14:paraId="077734B8" w14:textId="30734668">
            <w:pPr>
              <w:spacing w:after="0" w:line="240" w:lineRule="auto"/>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Natasha Jones</w:t>
            </w:r>
          </w:p>
        </w:tc>
        <w:tc>
          <w:tcPr>
            <w:tcW w:w="2410" w:type="dxa"/>
            <w:shd w:val="clear" w:color="auto" w:fill="auto"/>
            <w:tcMar/>
          </w:tcPr>
          <w:p w:rsidR="000C5B4A" w:rsidP="00C230FC" w:rsidRDefault="000C5B4A" w14:paraId="43F3966E" w14:textId="77777777">
            <w:pPr>
              <w:spacing w:after="0" w:line="240" w:lineRule="auto"/>
              <w:rPr>
                <w:rFonts w:eastAsia="Times New Roman" w:asciiTheme="minorBidi" w:hAnsiTheme="minorBidi"/>
                <w:color w:val="000000"/>
                <w:sz w:val="24"/>
                <w:szCs w:val="24"/>
                <w:lang w:eastAsia="en-GB"/>
              </w:rPr>
            </w:pPr>
          </w:p>
          <w:p w:rsidR="01CFE505" w:rsidP="01CFE505" w:rsidRDefault="01CFE505" w14:paraId="26C0D8A9" w14:textId="6D4C5AC7">
            <w:pPr>
              <w:spacing w:after="0" w:line="240" w:lineRule="auto"/>
              <w:rPr>
                <w:rFonts w:ascii="Arial" w:hAnsi="Arial" w:eastAsia="Times New Roman" w:asciiTheme="minorBidi" w:hAnsiTheme="minorBidi"/>
                <w:color w:val="000000" w:themeColor="text1" w:themeTint="FF" w:themeShade="FF"/>
                <w:sz w:val="24"/>
                <w:szCs w:val="24"/>
                <w:lang w:eastAsia="en-GB"/>
              </w:rPr>
            </w:pPr>
          </w:p>
          <w:p w:rsidRPr="00826AE3" w:rsidR="000C5B4A" w:rsidP="00C230FC" w:rsidRDefault="000C5B4A" w14:paraId="032E3976" w14:textId="1204F1BD">
            <w:pPr>
              <w:spacing w:after="0" w:line="240" w:lineRule="auto"/>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Natasha Young</w:t>
            </w:r>
          </w:p>
        </w:tc>
      </w:tr>
      <w:tr w:rsidRPr="00826AE3" w:rsidR="000C5B4A" w:rsidTr="01CFE505" w14:paraId="55C48774" w14:textId="77777777">
        <w:tc>
          <w:tcPr>
            <w:tcW w:w="3261" w:type="dxa"/>
            <w:tcBorders>
              <w:top w:val="single" w:color="auto" w:sz="4" w:space="0"/>
              <w:left w:val="single" w:color="auto" w:sz="4" w:space="0"/>
              <w:bottom w:val="single" w:color="auto" w:sz="4" w:space="0"/>
              <w:right w:val="single" w:color="auto" w:sz="4" w:space="0"/>
            </w:tcBorders>
            <w:shd w:val="clear" w:color="auto" w:fill="auto"/>
            <w:tcMar/>
          </w:tcPr>
          <w:p w:rsidR="000C5B4A" w:rsidP="01CFE505" w:rsidRDefault="00A63DEA" w14:paraId="00FD9E96" w14:textId="1034CB4C">
            <w:pPr>
              <w:spacing w:after="0" w:line="240" w:lineRule="auto"/>
              <w:rPr>
                <w:rFonts w:ascii="Arial" w:hAnsi="Arial" w:eastAsia="Times New Roman" w:asciiTheme="minorBidi" w:hAnsiTheme="minorBidi"/>
                <w:sz w:val="24"/>
                <w:szCs w:val="24"/>
                <w:lang w:eastAsia="en-GB"/>
              </w:rPr>
            </w:pPr>
            <w:r w:rsidRPr="01CFE505" w:rsidR="1320BCEA">
              <w:rPr>
                <w:rFonts w:ascii="Arial" w:hAnsi="Arial" w:eastAsia="Times New Roman" w:asciiTheme="minorBidi" w:hAnsiTheme="minorBidi"/>
                <w:sz w:val="24"/>
                <w:szCs w:val="24"/>
                <w:lang w:eastAsia="en-GB"/>
              </w:rPr>
              <w:t xml:space="preserve">DAY </w:t>
            </w:r>
            <w:r w:rsidRPr="01CFE505" w:rsidR="00A63DEA">
              <w:rPr>
                <w:rFonts w:ascii="Arial" w:hAnsi="Arial" w:eastAsia="Times New Roman" w:asciiTheme="minorBidi" w:hAnsiTheme="minorBidi"/>
                <w:sz w:val="24"/>
                <w:szCs w:val="24"/>
                <w:lang w:eastAsia="en-GB"/>
              </w:rPr>
              <w:t>SA1</w:t>
            </w:r>
          </w:p>
          <w:p w:rsidR="00A63DEA" w:rsidP="00C230FC" w:rsidRDefault="00A63DEA" w14:paraId="280110FC" w14:textId="056540F3">
            <w:pPr>
              <w:spacing w:after="0" w:line="240" w:lineRule="auto"/>
              <w:rPr>
                <w:rFonts w:eastAsia="Times New Roman" w:asciiTheme="minorBidi" w:hAnsiTheme="minorBidi"/>
                <w:sz w:val="24"/>
                <w:szCs w:val="24"/>
                <w:lang w:eastAsia="en-GB"/>
              </w:rPr>
            </w:pPr>
          </w:p>
        </w:tc>
        <w:tc>
          <w:tcPr>
            <w:tcW w:w="2835" w:type="dxa"/>
            <w:tcBorders>
              <w:top w:val="single" w:color="auto" w:sz="4" w:space="0"/>
              <w:left w:val="single" w:color="auto" w:sz="4" w:space="0"/>
              <w:bottom w:val="single" w:color="auto" w:sz="4" w:space="0"/>
              <w:right w:val="single" w:color="auto" w:sz="4" w:space="0"/>
            </w:tcBorders>
            <w:shd w:val="clear" w:color="auto" w:fill="auto"/>
            <w:tcMar/>
          </w:tcPr>
          <w:p w:rsidR="00A7598C" w:rsidP="00A7598C" w:rsidRDefault="00A7598C" w14:paraId="50BE794A" w14:textId="77777777">
            <w:pPr>
              <w:tabs>
                <w:tab w:val="left" w:pos="3885"/>
              </w:tabs>
              <w:spacing w:after="0" w:line="240" w:lineRule="auto"/>
              <w:rPr>
                <w:rFonts w:eastAsia="Times New Roman" w:asciiTheme="minorBidi" w:hAnsiTheme="minorBidi"/>
                <w:color w:val="000000"/>
                <w:sz w:val="24"/>
                <w:szCs w:val="24"/>
                <w:lang w:eastAsia="en-GB"/>
              </w:rPr>
            </w:pPr>
            <w:proofErr w:type="spellStart"/>
            <w:r w:rsidRPr="01CFE505" w:rsidR="00A7598C">
              <w:rPr>
                <w:rFonts w:ascii="Arial" w:hAnsi="Arial" w:eastAsia="Times New Roman" w:asciiTheme="minorBidi" w:hAnsiTheme="minorBidi"/>
                <w:color w:val="000000" w:themeColor="text1" w:themeTint="FF" w:themeShade="FF"/>
                <w:sz w:val="24"/>
                <w:szCs w:val="24"/>
                <w:lang w:eastAsia="en-GB"/>
              </w:rPr>
              <w:t>Dydd</w:t>
            </w:r>
            <w:proofErr w:type="spellEnd"/>
            <w:r w:rsidRPr="01CFE505" w:rsidR="00A7598C">
              <w:rPr>
                <w:rFonts w:ascii="Arial" w:hAnsi="Arial" w:eastAsia="Times New Roman" w:asciiTheme="minorBidi" w:hAnsiTheme="minorBidi"/>
                <w:color w:val="000000" w:themeColor="text1" w:themeTint="FF" w:themeShade="FF"/>
                <w:sz w:val="24"/>
                <w:szCs w:val="24"/>
                <w:lang w:eastAsia="en-GB"/>
              </w:rPr>
              <w:t xml:space="preserve"> </w:t>
            </w:r>
            <w:proofErr w:type="spellStart"/>
            <w:r w:rsidRPr="01CFE505" w:rsidR="00A7598C">
              <w:rPr>
                <w:rFonts w:ascii="Arial" w:hAnsi="Arial" w:eastAsia="Times New Roman" w:asciiTheme="minorBidi" w:hAnsiTheme="minorBidi"/>
                <w:color w:val="000000" w:themeColor="text1" w:themeTint="FF" w:themeShade="FF"/>
                <w:sz w:val="24"/>
                <w:szCs w:val="24"/>
                <w:lang w:eastAsia="en-GB"/>
              </w:rPr>
              <w:t>Llun</w:t>
            </w:r>
            <w:proofErr w:type="spellEnd"/>
            <w:r w:rsidRPr="01CFE505" w:rsidR="00A7598C">
              <w:rPr>
                <w:rFonts w:ascii="Arial" w:hAnsi="Arial" w:eastAsia="Times New Roman" w:asciiTheme="minorBidi" w:hAnsiTheme="minorBidi"/>
                <w:color w:val="000000" w:themeColor="text1" w:themeTint="FF" w:themeShade="FF"/>
                <w:sz w:val="24"/>
                <w:szCs w:val="24"/>
                <w:lang w:eastAsia="en-GB"/>
              </w:rPr>
              <w:t xml:space="preserve">/Monday </w:t>
            </w:r>
          </w:p>
          <w:p w:rsidR="000C5B4A" w:rsidP="01CFE505" w:rsidRDefault="000C5B4A" w14:paraId="49EA4F72" w14:textId="2BC81F7F">
            <w:pPr>
              <w:tabs>
                <w:tab w:val="left" w:pos="3885"/>
              </w:tabs>
              <w:spacing w:after="0" w:line="240" w:lineRule="auto"/>
              <w:rPr>
                <w:rFonts w:ascii="Arial" w:hAnsi="Arial" w:eastAsia="Times New Roman" w:asciiTheme="minorBidi" w:hAnsiTheme="minorBidi"/>
                <w:color w:val="000000" w:themeColor="text1" w:themeTint="FF" w:themeShade="FF"/>
                <w:sz w:val="24"/>
                <w:szCs w:val="24"/>
                <w:lang w:eastAsia="en-GB"/>
              </w:rPr>
            </w:pPr>
            <w:r w:rsidRPr="01CFE505" w:rsidR="35F3FB61">
              <w:rPr>
                <w:rFonts w:ascii="Arial" w:hAnsi="Arial" w:eastAsia="Times New Roman" w:asciiTheme="minorBidi" w:hAnsiTheme="minorBidi"/>
                <w:color w:val="000000" w:themeColor="text1" w:themeTint="FF" w:themeShade="FF"/>
                <w:sz w:val="24"/>
                <w:szCs w:val="24"/>
                <w:lang w:eastAsia="en-GB"/>
              </w:rPr>
              <w:t>9.00am - 1.00pm</w:t>
            </w:r>
          </w:p>
          <w:p w:rsidR="000C5B4A" w:rsidP="01CFE505" w:rsidRDefault="000C5B4A" w14:paraId="463D8858" w14:textId="73555B5D">
            <w:pPr>
              <w:pStyle w:val="Normal"/>
              <w:tabs>
                <w:tab w:val="left" w:pos="3885"/>
              </w:tabs>
              <w:spacing w:after="0" w:line="240" w:lineRule="auto"/>
              <w:rPr>
                <w:rFonts w:ascii="Arial" w:hAnsi="Arial" w:eastAsia="Times New Roman" w:asciiTheme="minorBidi" w:hAnsiTheme="minorBidi"/>
                <w:color w:val="000000" w:themeColor="text1" w:themeTint="FF" w:themeShade="FF"/>
                <w:sz w:val="24"/>
                <w:szCs w:val="24"/>
                <w:lang w:eastAsia="en-GB"/>
              </w:rPr>
            </w:pPr>
          </w:p>
          <w:p w:rsidR="000C5B4A" w:rsidP="01CFE505" w:rsidRDefault="000C5B4A" w14:paraId="280C938E" w14:textId="6E6655ED">
            <w:pPr>
              <w:pStyle w:val="Normal"/>
              <w:tabs>
                <w:tab w:val="left" w:pos="3885"/>
              </w:tabs>
              <w:spacing w:after="0" w:line="240" w:lineRule="auto"/>
              <w:rPr>
                <w:rFonts w:ascii="Arial" w:hAnsi="Arial" w:eastAsia="Times New Roman" w:asciiTheme="minorBidi" w:hAnsiTheme="minorBidi"/>
                <w:color w:val="000000" w:themeColor="text1" w:themeTint="FF" w:themeShade="FF"/>
                <w:sz w:val="24"/>
                <w:szCs w:val="24"/>
                <w:lang w:eastAsia="en-GB"/>
              </w:rPr>
            </w:pPr>
            <w:r w:rsidRPr="01CFE505" w:rsidR="35F3FB61">
              <w:rPr>
                <w:rFonts w:ascii="Arial" w:hAnsi="Arial" w:eastAsia="Times New Roman" w:asciiTheme="minorBidi" w:hAnsiTheme="minorBidi"/>
                <w:color w:val="000000" w:themeColor="text1" w:themeTint="FF" w:themeShade="FF"/>
                <w:sz w:val="24"/>
                <w:szCs w:val="24"/>
                <w:lang w:eastAsia="en-GB"/>
              </w:rPr>
              <w:t>Dydd</w:t>
            </w:r>
            <w:r w:rsidRPr="01CFE505" w:rsidR="35F3FB61">
              <w:rPr>
                <w:rFonts w:ascii="Arial" w:hAnsi="Arial" w:eastAsia="Times New Roman" w:asciiTheme="minorBidi" w:hAnsiTheme="minorBidi"/>
                <w:color w:val="000000" w:themeColor="text1" w:themeTint="FF" w:themeShade="FF"/>
                <w:sz w:val="24"/>
                <w:szCs w:val="24"/>
                <w:lang w:eastAsia="en-GB"/>
              </w:rPr>
              <w:t xml:space="preserve"> Iau/ Thursday</w:t>
            </w:r>
          </w:p>
          <w:p w:rsidR="000C5B4A" w:rsidP="01CFE505" w:rsidRDefault="000C5B4A" w14:paraId="4BF5502A" w14:textId="030C9952">
            <w:pPr>
              <w:pStyle w:val="Normal"/>
              <w:tabs>
                <w:tab w:val="left" w:pos="3885"/>
              </w:tabs>
              <w:spacing w:after="0" w:line="240" w:lineRule="auto"/>
              <w:rPr>
                <w:rFonts w:ascii="Arial" w:hAnsi="Arial" w:eastAsia="Times New Roman" w:asciiTheme="minorBidi" w:hAnsiTheme="minorBidi"/>
                <w:color w:val="000000"/>
                <w:sz w:val="24"/>
                <w:szCs w:val="24"/>
                <w:lang w:eastAsia="en-GB"/>
              </w:rPr>
            </w:pPr>
            <w:r w:rsidRPr="01CFE505" w:rsidR="35F3FB61">
              <w:rPr>
                <w:rFonts w:ascii="Arial" w:hAnsi="Arial" w:eastAsia="Times New Roman" w:asciiTheme="minorBidi" w:hAnsiTheme="minorBidi"/>
                <w:color w:val="000000" w:themeColor="text1" w:themeTint="FF" w:themeShade="FF"/>
                <w:sz w:val="24"/>
                <w:szCs w:val="24"/>
                <w:lang w:eastAsia="en-GB"/>
              </w:rPr>
              <w:t>9.00am - 3.00pm</w:t>
            </w:r>
          </w:p>
        </w:tc>
        <w:tc>
          <w:tcPr>
            <w:tcW w:w="1984" w:type="dxa"/>
            <w:shd w:val="clear" w:color="auto" w:fill="auto"/>
            <w:tcMar/>
          </w:tcPr>
          <w:p w:rsidR="000C5B4A" w:rsidP="00C230FC" w:rsidRDefault="000C5B4A" w14:paraId="4C7E8662" w14:textId="77777777">
            <w:pPr>
              <w:spacing w:after="0" w:line="240" w:lineRule="auto"/>
              <w:rPr>
                <w:rFonts w:eastAsia="Times New Roman" w:asciiTheme="minorBidi" w:hAnsiTheme="minorBidi"/>
                <w:color w:val="000000"/>
                <w:sz w:val="24"/>
                <w:szCs w:val="24"/>
                <w:lang w:eastAsia="en-GB"/>
              </w:rPr>
            </w:pPr>
          </w:p>
          <w:p w:rsidR="000C5B4A" w:rsidP="01CFE505" w:rsidRDefault="00A7598C" w14:paraId="4AE6DAA2" w14:textId="36D638A1">
            <w:pPr>
              <w:spacing w:after="0" w:line="240" w:lineRule="auto"/>
              <w:rPr>
                <w:rFonts w:ascii="Arial" w:hAnsi="Arial" w:eastAsia="Times New Roman" w:asciiTheme="minorBidi" w:hAnsiTheme="minorBidi"/>
                <w:color w:val="000000" w:themeColor="text1" w:themeTint="FF" w:themeShade="FF"/>
                <w:sz w:val="24"/>
                <w:szCs w:val="24"/>
                <w:lang w:eastAsia="en-GB"/>
              </w:rPr>
            </w:pPr>
          </w:p>
          <w:p w:rsidR="000C5B4A" w:rsidP="01CFE505" w:rsidRDefault="00A7598C" w14:paraId="1D113314" w14:textId="7F063838">
            <w:pPr>
              <w:pStyle w:val="Normal"/>
              <w:spacing w:after="0" w:line="240" w:lineRule="auto"/>
              <w:rPr>
                <w:rFonts w:ascii="Arial" w:hAnsi="Arial" w:eastAsia="Times New Roman" w:asciiTheme="minorBidi" w:hAnsiTheme="minorBidi"/>
                <w:color w:val="000000"/>
                <w:sz w:val="24"/>
                <w:szCs w:val="24"/>
                <w:lang w:eastAsia="en-GB"/>
              </w:rPr>
            </w:pPr>
            <w:r w:rsidRPr="01CFE505" w:rsidR="35F3FB61">
              <w:rPr>
                <w:rFonts w:ascii="Arial" w:hAnsi="Arial" w:eastAsia="Times New Roman" w:asciiTheme="minorBidi" w:hAnsiTheme="minorBidi"/>
                <w:color w:val="000000" w:themeColor="text1" w:themeTint="FF" w:themeShade="FF"/>
                <w:sz w:val="24"/>
                <w:szCs w:val="24"/>
                <w:lang w:eastAsia="en-GB"/>
              </w:rPr>
              <w:t>Natasha Young</w:t>
            </w:r>
          </w:p>
        </w:tc>
        <w:tc>
          <w:tcPr>
            <w:tcW w:w="2410" w:type="dxa"/>
            <w:shd w:val="clear" w:color="auto" w:fill="auto"/>
            <w:tcMar/>
          </w:tcPr>
          <w:p w:rsidR="000C5B4A" w:rsidP="00C230FC" w:rsidRDefault="000C5B4A" w14:paraId="59B96F3E" w14:textId="77777777">
            <w:pPr>
              <w:spacing w:after="0" w:line="240" w:lineRule="auto"/>
              <w:rPr>
                <w:rFonts w:eastAsia="Times New Roman" w:asciiTheme="minorBidi" w:hAnsiTheme="minorBidi"/>
                <w:color w:val="000000"/>
                <w:sz w:val="24"/>
                <w:szCs w:val="24"/>
                <w:lang w:eastAsia="en-GB"/>
              </w:rPr>
            </w:pPr>
          </w:p>
          <w:p w:rsidR="01CFE505" w:rsidP="01CFE505" w:rsidRDefault="01CFE505" w14:paraId="4857025E" w14:textId="331836C3">
            <w:pPr>
              <w:spacing w:after="0" w:line="240" w:lineRule="auto"/>
              <w:rPr>
                <w:rFonts w:ascii="Arial" w:hAnsi="Arial" w:eastAsia="Times New Roman" w:asciiTheme="minorBidi" w:hAnsiTheme="minorBidi"/>
                <w:color w:val="000000" w:themeColor="text1" w:themeTint="FF" w:themeShade="FF"/>
                <w:sz w:val="24"/>
                <w:szCs w:val="24"/>
                <w:lang w:eastAsia="en-GB"/>
              </w:rPr>
            </w:pPr>
          </w:p>
          <w:p w:rsidR="000C5B4A" w:rsidP="00C230FC" w:rsidRDefault="000C5B4A" w14:paraId="37E1353F" w14:textId="7AB73D75">
            <w:pPr>
              <w:spacing w:after="0" w:line="240" w:lineRule="auto"/>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Natasha Young</w:t>
            </w:r>
          </w:p>
        </w:tc>
      </w:tr>
    </w:tbl>
    <w:p w:rsidR="005A3252" w:rsidRDefault="005A3252" w14:paraId="47655DC4" w14:textId="42213B85"/>
    <w:p w:rsidR="004B31FD" w:rsidRDefault="004B31FD" w14:paraId="0FF53669" w14:textId="77777777"/>
    <w:p w:rsidR="00E9718B" w:rsidP="008628A6" w:rsidRDefault="008628A6" w14:paraId="1490870C" w14:textId="77777777">
      <w:pPr>
        <w:jc w:val="center"/>
        <w:rPr>
          <w:rFonts w:asciiTheme="minorBidi" w:hAnsiTheme="minorBidi"/>
          <w:b/>
          <w:color w:val="2F5496" w:themeColor="accent1" w:themeShade="BF"/>
          <w:sz w:val="36"/>
          <w:szCs w:val="36"/>
        </w:rPr>
      </w:pPr>
      <w:proofErr w:type="spellStart"/>
      <w:r w:rsidRPr="005A3252">
        <w:rPr>
          <w:rFonts w:asciiTheme="minorBidi" w:hAnsiTheme="minorBidi"/>
          <w:b/>
          <w:sz w:val="36"/>
          <w:szCs w:val="36"/>
        </w:rPr>
        <w:t>Amserlen</w:t>
      </w:r>
      <w:proofErr w:type="spellEnd"/>
      <w:r w:rsidRPr="005A3252">
        <w:rPr>
          <w:rFonts w:asciiTheme="minorBidi" w:hAnsiTheme="minorBidi"/>
          <w:b/>
          <w:sz w:val="36"/>
          <w:szCs w:val="36"/>
        </w:rPr>
        <w:t xml:space="preserve"> </w:t>
      </w:r>
      <w:proofErr w:type="spellStart"/>
      <w:r w:rsidRPr="005A3252">
        <w:rPr>
          <w:rFonts w:asciiTheme="minorBidi" w:hAnsiTheme="minorBidi"/>
          <w:b/>
          <w:sz w:val="36"/>
          <w:szCs w:val="36"/>
        </w:rPr>
        <w:t>yr</w:t>
      </w:r>
      <w:proofErr w:type="spellEnd"/>
      <w:r w:rsidRPr="005A3252">
        <w:rPr>
          <w:rFonts w:asciiTheme="minorBidi" w:hAnsiTheme="minorBidi"/>
          <w:b/>
          <w:sz w:val="36"/>
          <w:szCs w:val="36"/>
        </w:rPr>
        <w:t xml:space="preserve"> </w:t>
      </w:r>
      <w:proofErr w:type="spellStart"/>
      <w:r w:rsidRPr="005A3252">
        <w:rPr>
          <w:rFonts w:asciiTheme="minorBidi" w:hAnsiTheme="minorBidi"/>
          <w:b/>
          <w:sz w:val="36"/>
          <w:szCs w:val="36"/>
        </w:rPr>
        <w:t>asesu</w:t>
      </w:r>
      <w:proofErr w:type="spellEnd"/>
      <w:r w:rsidRPr="005A3252">
        <w:rPr>
          <w:rFonts w:asciiTheme="minorBidi" w:hAnsiTheme="minorBidi"/>
          <w:b/>
          <w:sz w:val="36"/>
          <w:szCs w:val="36"/>
        </w:rPr>
        <w:t xml:space="preserve"> / </w:t>
      </w:r>
      <w:r w:rsidRPr="005A3252">
        <w:rPr>
          <w:rFonts w:asciiTheme="minorBidi" w:hAnsiTheme="minorBidi"/>
          <w:b/>
          <w:color w:val="2F5496" w:themeColor="accent1" w:themeShade="BF"/>
          <w:sz w:val="36"/>
          <w:szCs w:val="36"/>
        </w:rPr>
        <w:t>Assessment timetable</w:t>
      </w:r>
    </w:p>
    <w:p w:rsidR="008628A6" w:rsidP="00577717" w:rsidRDefault="008628A6" w14:paraId="5B1878AC" w14:textId="77777777"/>
    <w:tbl>
      <w:tblPr>
        <w:tblpPr w:leftFromText="180" w:rightFromText="180" w:vertAnchor="text" w:horzAnchor="margin" w:tblpXSpec="center" w:tblpY="404"/>
        <w:tblW w:w="110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590"/>
        <w:gridCol w:w="1751"/>
        <w:gridCol w:w="2030"/>
        <w:gridCol w:w="1816"/>
        <w:gridCol w:w="1656"/>
        <w:gridCol w:w="2209"/>
      </w:tblGrid>
      <w:tr w:rsidRPr="00C4739A" w:rsidR="00D548DD" w:rsidTr="00030EAA" w14:paraId="0CF79E5D" w14:textId="77777777">
        <w:trPr>
          <w:trHeight w:val="360"/>
        </w:trPr>
        <w:tc>
          <w:tcPr>
            <w:tcW w:w="11052" w:type="dxa"/>
            <w:gridSpan w:val="6"/>
            <w:shd w:val="clear" w:color="auto" w:fill="FEFFF3"/>
          </w:tcPr>
          <w:p w:rsidRPr="00B10A5C" w:rsidR="00D548DD" w:rsidP="00E63D47" w:rsidRDefault="00F53191" w14:paraId="65C9E233" w14:textId="75605B48">
            <w:pPr>
              <w:spacing w:line="240" w:lineRule="auto"/>
              <w:jc w:val="center"/>
              <w:rPr>
                <w:rFonts w:asciiTheme="minorBidi" w:hAnsiTheme="minorBidi"/>
                <w:b/>
                <w:sz w:val="24"/>
                <w:szCs w:val="24"/>
              </w:rPr>
            </w:pPr>
            <w:r>
              <w:rPr>
                <w:rFonts w:asciiTheme="minorBidi" w:hAnsiTheme="minorBidi"/>
                <w:b/>
                <w:sz w:val="24"/>
                <w:szCs w:val="24"/>
              </w:rPr>
              <w:t>Day</w:t>
            </w:r>
            <w:r w:rsidR="00D548DD">
              <w:rPr>
                <w:rFonts w:asciiTheme="minorBidi" w:hAnsiTheme="minorBidi"/>
                <w:b/>
                <w:sz w:val="24"/>
                <w:szCs w:val="24"/>
              </w:rPr>
              <w:t xml:space="preserve"> Students </w:t>
            </w:r>
          </w:p>
        </w:tc>
      </w:tr>
      <w:tr w:rsidRPr="00C4739A" w:rsidR="00537D25" w:rsidTr="00E63D47" w14:paraId="043078B6" w14:textId="77777777">
        <w:trPr>
          <w:trHeight w:val="1032"/>
        </w:trPr>
        <w:tc>
          <w:tcPr>
            <w:tcW w:w="1555" w:type="dxa"/>
            <w:shd w:val="clear" w:color="auto" w:fill="auto"/>
          </w:tcPr>
          <w:p w:rsidRPr="00B10A5C" w:rsidR="00D548DD" w:rsidP="00E63D47" w:rsidRDefault="00D548DD" w14:paraId="1283157A" w14:textId="77777777">
            <w:pPr>
              <w:spacing w:line="240" w:lineRule="auto"/>
              <w:rPr>
                <w:rFonts w:asciiTheme="minorBidi" w:hAnsiTheme="minorBidi"/>
                <w:b/>
                <w:sz w:val="24"/>
                <w:szCs w:val="24"/>
              </w:rPr>
            </w:pPr>
            <w:proofErr w:type="spellStart"/>
            <w:r w:rsidRPr="00B10A5C">
              <w:rPr>
                <w:rFonts w:asciiTheme="minorBidi" w:hAnsiTheme="minorBidi"/>
                <w:b/>
                <w:sz w:val="24"/>
                <w:szCs w:val="24"/>
              </w:rPr>
              <w:t>Aseiniad</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Assignment</w:t>
            </w:r>
          </w:p>
        </w:tc>
        <w:tc>
          <w:tcPr>
            <w:tcW w:w="1701" w:type="dxa"/>
            <w:shd w:val="clear" w:color="auto" w:fill="auto"/>
          </w:tcPr>
          <w:p w:rsidRPr="00B10A5C" w:rsidR="00D548DD" w:rsidP="00E63D47" w:rsidRDefault="00D548DD" w14:paraId="49DBABEE" w14:textId="77777777">
            <w:pPr>
              <w:spacing w:line="240" w:lineRule="auto"/>
              <w:rPr>
                <w:rFonts w:asciiTheme="minorBidi" w:hAnsiTheme="minorBidi"/>
                <w:b/>
                <w:sz w:val="24"/>
                <w:szCs w:val="24"/>
              </w:rPr>
            </w:pPr>
            <w:proofErr w:type="spellStart"/>
            <w:r w:rsidRPr="00B10A5C">
              <w:rPr>
                <w:rFonts w:asciiTheme="minorBidi" w:hAnsiTheme="minorBidi"/>
                <w:b/>
                <w:sz w:val="24"/>
                <w:szCs w:val="24"/>
              </w:rPr>
              <w:t>Dyddaid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cyflwyno</w:t>
            </w:r>
            <w:proofErr w:type="spellEnd"/>
            <w:r w:rsidRPr="00B10A5C">
              <w:rPr>
                <w:rFonts w:asciiTheme="minorBidi" w:hAnsiTheme="minorBidi"/>
                <w:b/>
                <w:sz w:val="24"/>
                <w:szCs w:val="24"/>
              </w:rPr>
              <w:t xml:space="preserve"> a </w:t>
            </w:r>
            <w:proofErr w:type="spellStart"/>
            <w:r w:rsidRPr="00B10A5C">
              <w:rPr>
                <w:rFonts w:asciiTheme="minorBidi" w:hAnsiTheme="minorBidi"/>
                <w:b/>
                <w:sz w:val="24"/>
                <w:szCs w:val="24"/>
              </w:rPr>
              <w:t>ble</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i’w</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gyflwyno</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 xml:space="preserve">Submission date </w:t>
            </w:r>
          </w:p>
        </w:tc>
        <w:tc>
          <w:tcPr>
            <w:tcW w:w="1984" w:type="dxa"/>
            <w:shd w:val="clear" w:color="auto" w:fill="auto"/>
          </w:tcPr>
          <w:p w:rsidRPr="00B10A5C" w:rsidR="00D548DD" w:rsidP="00E63D47" w:rsidRDefault="00D548DD" w14:paraId="0B5FB5A9" w14:textId="77777777">
            <w:pPr>
              <w:spacing w:line="240" w:lineRule="auto"/>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safoni</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Standardisation date</w:t>
            </w:r>
          </w:p>
        </w:tc>
        <w:tc>
          <w:tcPr>
            <w:tcW w:w="1843" w:type="dxa"/>
            <w:shd w:val="clear" w:color="auto" w:fill="auto"/>
          </w:tcPr>
          <w:p w:rsidRPr="00B10A5C" w:rsidR="00D548DD" w:rsidP="00E63D47" w:rsidRDefault="00D548DD" w14:paraId="71C8D2F5" w14:textId="77777777">
            <w:pPr>
              <w:spacing w:line="240" w:lineRule="auto"/>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cymedroli</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terfynol</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Final moderation date</w:t>
            </w:r>
          </w:p>
        </w:tc>
        <w:tc>
          <w:tcPr>
            <w:tcW w:w="1701" w:type="dxa"/>
            <w:shd w:val="clear" w:color="auto" w:fill="auto"/>
          </w:tcPr>
          <w:p w:rsidRPr="00B10A5C" w:rsidR="00D548DD" w:rsidP="00E63D47" w:rsidRDefault="00D548DD" w14:paraId="4051F48B" w14:textId="77777777">
            <w:pPr>
              <w:spacing w:line="240" w:lineRule="auto"/>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casglu</w:t>
            </w:r>
            <w:proofErr w:type="spellEnd"/>
            <w:r w:rsidRPr="00B10A5C">
              <w:rPr>
                <w:rFonts w:asciiTheme="minorBidi" w:hAnsiTheme="minorBidi"/>
                <w:b/>
                <w:sz w:val="24"/>
                <w:szCs w:val="24"/>
              </w:rPr>
              <w:t xml:space="preserve"> Gwaith / </w:t>
            </w:r>
            <w:r w:rsidRPr="00B10A5C">
              <w:rPr>
                <w:rFonts w:asciiTheme="minorBidi" w:hAnsiTheme="minorBidi"/>
                <w:b/>
                <w:color w:val="2F5496" w:themeColor="accent1" w:themeShade="BF"/>
                <w:sz w:val="24"/>
                <w:szCs w:val="24"/>
              </w:rPr>
              <w:t>Return of work date</w:t>
            </w:r>
          </w:p>
        </w:tc>
        <w:tc>
          <w:tcPr>
            <w:tcW w:w="2268" w:type="dxa"/>
            <w:shd w:val="clear" w:color="auto" w:fill="auto"/>
          </w:tcPr>
          <w:p w:rsidRPr="00B10A5C" w:rsidR="00D548DD" w:rsidP="00E63D47" w:rsidRDefault="00D548DD" w14:paraId="231F55EF" w14:textId="77777777">
            <w:pPr>
              <w:spacing w:line="240" w:lineRule="auto"/>
              <w:rPr>
                <w:rFonts w:asciiTheme="minorBidi" w:hAnsiTheme="minorBidi"/>
                <w:b/>
                <w:sz w:val="24"/>
                <w:szCs w:val="24"/>
              </w:rPr>
            </w:pPr>
            <w:proofErr w:type="spellStart"/>
            <w:r w:rsidRPr="00B10A5C">
              <w:rPr>
                <w:rFonts w:asciiTheme="minorBidi" w:hAnsiTheme="minorBidi"/>
                <w:b/>
                <w:sz w:val="24"/>
                <w:szCs w:val="24"/>
              </w:rPr>
              <w:t>Lleoliad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gwaith</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i’w</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gasglu</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Location of work to be collected</w:t>
            </w:r>
          </w:p>
        </w:tc>
      </w:tr>
      <w:tr w:rsidRPr="00C4739A" w:rsidR="00537D25" w:rsidTr="00E63D47" w14:paraId="60442586" w14:textId="77777777">
        <w:trPr>
          <w:trHeight w:val="983"/>
        </w:trPr>
        <w:tc>
          <w:tcPr>
            <w:tcW w:w="1555" w:type="dxa"/>
            <w:shd w:val="clear" w:color="auto" w:fill="auto"/>
          </w:tcPr>
          <w:p w:rsidRPr="00793E0A" w:rsidR="00D548DD" w:rsidP="00E63D47" w:rsidRDefault="00D548DD" w14:paraId="52938B26" w14:textId="77777777">
            <w:pPr>
              <w:spacing w:line="240" w:lineRule="auto"/>
              <w:rPr>
                <w:rFonts w:asciiTheme="minorBidi" w:hAnsiTheme="minorBidi"/>
                <w:bCs/>
                <w:sz w:val="24"/>
                <w:szCs w:val="24"/>
              </w:rPr>
            </w:pPr>
            <w:proofErr w:type="spellStart"/>
            <w:r w:rsidRPr="00793E0A">
              <w:rPr>
                <w:rFonts w:asciiTheme="minorBidi" w:hAnsiTheme="minorBidi"/>
                <w:bCs/>
                <w:sz w:val="24"/>
                <w:szCs w:val="24"/>
              </w:rPr>
              <w:t>Cyflwyniad</w:t>
            </w:r>
            <w:proofErr w:type="spellEnd"/>
            <w:r w:rsidRPr="00793E0A">
              <w:rPr>
                <w:rFonts w:asciiTheme="minorBidi" w:hAnsiTheme="minorBidi"/>
                <w:bCs/>
                <w:sz w:val="24"/>
                <w:szCs w:val="24"/>
              </w:rPr>
              <w:t xml:space="preserve"> </w:t>
            </w:r>
            <w:proofErr w:type="spellStart"/>
            <w:r w:rsidRPr="00793E0A">
              <w:rPr>
                <w:rFonts w:asciiTheme="minorBidi" w:hAnsiTheme="minorBidi"/>
                <w:bCs/>
                <w:sz w:val="24"/>
                <w:szCs w:val="24"/>
              </w:rPr>
              <w:t>grŵp</w:t>
            </w:r>
            <w:proofErr w:type="spellEnd"/>
            <w:r w:rsidRPr="00793E0A">
              <w:rPr>
                <w:rFonts w:asciiTheme="minorBidi" w:hAnsiTheme="minorBidi"/>
                <w:bCs/>
                <w:sz w:val="24"/>
                <w:szCs w:val="24"/>
              </w:rPr>
              <w:t xml:space="preserve"> a </w:t>
            </w:r>
            <w:proofErr w:type="spellStart"/>
            <w:r w:rsidRPr="00793E0A">
              <w:rPr>
                <w:rFonts w:asciiTheme="minorBidi" w:hAnsiTheme="minorBidi"/>
                <w:bCs/>
                <w:sz w:val="24"/>
                <w:szCs w:val="24"/>
              </w:rPr>
              <w:t>rhestr</w:t>
            </w:r>
            <w:proofErr w:type="spellEnd"/>
            <w:r w:rsidRPr="00793E0A">
              <w:rPr>
                <w:rFonts w:asciiTheme="minorBidi" w:hAnsiTheme="minorBidi"/>
                <w:bCs/>
                <w:sz w:val="24"/>
                <w:szCs w:val="24"/>
              </w:rPr>
              <w:t xml:space="preserve"> </w:t>
            </w:r>
            <w:proofErr w:type="spellStart"/>
            <w:r w:rsidRPr="00793E0A">
              <w:rPr>
                <w:rFonts w:asciiTheme="minorBidi" w:hAnsiTheme="minorBidi"/>
                <w:bCs/>
                <w:sz w:val="24"/>
                <w:szCs w:val="24"/>
              </w:rPr>
              <w:t>gyfeirio</w:t>
            </w:r>
            <w:proofErr w:type="spellEnd"/>
            <w:r w:rsidRPr="00793E0A">
              <w:rPr>
                <w:rFonts w:asciiTheme="minorBidi" w:hAnsiTheme="minorBidi"/>
                <w:bCs/>
                <w:sz w:val="24"/>
                <w:szCs w:val="24"/>
              </w:rPr>
              <w:t xml:space="preserve">   </w:t>
            </w:r>
          </w:p>
          <w:p w:rsidR="00D548DD" w:rsidP="00E63D47" w:rsidRDefault="00D548DD" w14:paraId="014E1104" w14:textId="77777777">
            <w:pPr>
              <w:spacing w:line="240" w:lineRule="auto"/>
              <w:rPr>
                <w:rFonts w:asciiTheme="minorBidi" w:hAnsiTheme="minorBidi"/>
                <w:bCs/>
                <w:color w:val="2F5496" w:themeColor="accent1" w:themeShade="BF"/>
                <w:sz w:val="24"/>
                <w:szCs w:val="24"/>
              </w:rPr>
            </w:pPr>
          </w:p>
          <w:p w:rsidR="00537D25" w:rsidP="00E63D47" w:rsidRDefault="00537D25" w14:paraId="4F3ACDC2" w14:textId="77777777">
            <w:pPr>
              <w:spacing w:line="240" w:lineRule="auto"/>
              <w:rPr>
                <w:rFonts w:asciiTheme="minorBidi" w:hAnsiTheme="minorBidi"/>
                <w:bCs/>
                <w:color w:val="2F5496" w:themeColor="accent1" w:themeShade="BF"/>
                <w:sz w:val="24"/>
                <w:szCs w:val="24"/>
              </w:rPr>
            </w:pPr>
          </w:p>
          <w:p w:rsidR="00D548DD" w:rsidP="00E63D47" w:rsidRDefault="00D548DD" w14:paraId="2AEF829F" w14:textId="77777777">
            <w:pPr>
              <w:spacing w:line="240" w:lineRule="auto"/>
              <w:rPr>
                <w:rFonts w:asciiTheme="minorBidi" w:hAnsiTheme="minorBidi"/>
                <w:bCs/>
                <w:color w:val="2F5496" w:themeColor="accent1" w:themeShade="BF"/>
                <w:sz w:val="24"/>
                <w:szCs w:val="24"/>
              </w:rPr>
            </w:pPr>
          </w:p>
          <w:p w:rsidRPr="00B10A5C" w:rsidR="00D548DD" w:rsidP="00E63D47" w:rsidRDefault="00D548DD" w14:paraId="4172E222" w14:textId="77777777">
            <w:pPr>
              <w:spacing w:line="240" w:lineRule="auto"/>
              <w:rPr>
                <w:rFonts w:asciiTheme="minorBidi" w:hAnsiTheme="minorBidi"/>
                <w:bCs/>
                <w:color w:val="FF0000"/>
                <w:sz w:val="24"/>
                <w:szCs w:val="24"/>
              </w:rPr>
            </w:pPr>
            <w:r w:rsidRPr="00B10A5C">
              <w:rPr>
                <w:rFonts w:asciiTheme="minorBidi" w:hAnsiTheme="minorBidi"/>
                <w:bCs/>
                <w:color w:val="2F5496" w:themeColor="accent1" w:themeShade="BF"/>
                <w:sz w:val="24"/>
                <w:szCs w:val="24"/>
              </w:rPr>
              <w:t xml:space="preserve">Group </w:t>
            </w:r>
            <w:r>
              <w:rPr>
                <w:rFonts w:asciiTheme="minorBidi" w:hAnsiTheme="minorBidi"/>
                <w:bCs/>
                <w:color w:val="2F5496" w:themeColor="accent1" w:themeShade="BF"/>
                <w:sz w:val="24"/>
                <w:szCs w:val="24"/>
              </w:rPr>
              <w:t>p</w:t>
            </w:r>
            <w:r w:rsidRPr="00B10A5C">
              <w:rPr>
                <w:rFonts w:asciiTheme="minorBidi" w:hAnsiTheme="minorBidi"/>
                <w:bCs/>
                <w:color w:val="2F5496" w:themeColor="accent1" w:themeShade="BF"/>
                <w:sz w:val="24"/>
                <w:szCs w:val="24"/>
              </w:rPr>
              <w:t>resentation</w:t>
            </w:r>
            <w:r>
              <w:rPr>
                <w:rFonts w:asciiTheme="minorBidi" w:hAnsiTheme="minorBidi"/>
                <w:bCs/>
                <w:color w:val="2F5496" w:themeColor="accent1" w:themeShade="BF"/>
                <w:sz w:val="24"/>
                <w:szCs w:val="24"/>
              </w:rPr>
              <w:t xml:space="preserve"> and reference list </w:t>
            </w:r>
            <w:r w:rsidRPr="00B10A5C">
              <w:rPr>
                <w:rFonts w:asciiTheme="minorBidi" w:hAnsiTheme="minorBidi"/>
                <w:bCs/>
                <w:color w:val="2F5496" w:themeColor="accent1" w:themeShade="BF"/>
                <w:sz w:val="24"/>
                <w:szCs w:val="24"/>
              </w:rPr>
              <w:t xml:space="preserve">  </w:t>
            </w:r>
          </w:p>
        </w:tc>
        <w:tc>
          <w:tcPr>
            <w:tcW w:w="1701" w:type="dxa"/>
            <w:shd w:val="clear" w:color="auto" w:fill="auto"/>
          </w:tcPr>
          <w:p w:rsidR="00537D25" w:rsidP="00537D25" w:rsidRDefault="00537D25" w14:paraId="6417CE6A" w14:textId="6DA9E24E">
            <w:pPr>
              <w:spacing w:after="0" w:line="240" w:lineRule="auto"/>
              <w:rPr>
                <w:rFonts w:asciiTheme="minorBidi" w:hAnsiTheme="minorBidi"/>
                <w:b/>
                <w:sz w:val="24"/>
                <w:szCs w:val="24"/>
              </w:rPr>
            </w:pPr>
            <w:proofErr w:type="spellStart"/>
            <w:r w:rsidRPr="00537D25">
              <w:rPr>
                <w:rFonts w:asciiTheme="minorBidi" w:hAnsiTheme="minorBidi"/>
                <w:bCs/>
                <w:sz w:val="24"/>
                <w:szCs w:val="24"/>
              </w:rPr>
              <w:t>Rhestr</w:t>
            </w:r>
            <w:proofErr w:type="spellEnd"/>
            <w:r w:rsidRPr="00537D25">
              <w:rPr>
                <w:rFonts w:asciiTheme="minorBidi" w:hAnsiTheme="minorBidi"/>
                <w:bCs/>
                <w:sz w:val="24"/>
                <w:szCs w:val="24"/>
              </w:rPr>
              <w:t xml:space="preserve"> </w:t>
            </w:r>
            <w:proofErr w:type="spellStart"/>
            <w:r w:rsidRPr="00537D25">
              <w:rPr>
                <w:rFonts w:asciiTheme="minorBidi" w:hAnsiTheme="minorBidi"/>
                <w:bCs/>
                <w:sz w:val="24"/>
                <w:szCs w:val="24"/>
              </w:rPr>
              <w:t>Gyfeirio</w:t>
            </w:r>
            <w:proofErr w:type="spellEnd"/>
            <w:r w:rsidRPr="00537D25">
              <w:rPr>
                <w:rFonts w:asciiTheme="minorBidi" w:hAnsiTheme="minorBidi"/>
                <w:bCs/>
                <w:sz w:val="24"/>
                <w:szCs w:val="24"/>
              </w:rPr>
              <w:t xml:space="preserve">: </w:t>
            </w:r>
            <w:r w:rsidRPr="00537D25">
              <w:rPr>
                <w:rFonts w:asciiTheme="minorBidi" w:hAnsiTheme="minorBidi"/>
                <w:b/>
                <w:sz w:val="24"/>
                <w:szCs w:val="24"/>
              </w:rPr>
              <w:t>19/05/2024</w:t>
            </w:r>
          </w:p>
          <w:p w:rsidRPr="00537D25" w:rsidR="00537D25" w:rsidP="00537D25" w:rsidRDefault="00537D25" w14:paraId="7526A0CC" w14:textId="77777777">
            <w:pPr>
              <w:spacing w:after="0" w:line="240" w:lineRule="auto"/>
              <w:rPr>
                <w:rFonts w:eastAsia="Times New Roman" w:asciiTheme="minorBidi" w:hAnsiTheme="minorBidi"/>
                <w:sz w:val="24"/>
                <w:szCs w:val="24"/>
                <w:lang w:val="cy-GB"/>
              </w:rPr>
            </w:pPr>
          </w:p>
          <w:p w:rsidRPr="00537D25" w:rsidR="00537D25" w:rsidP="00537D25" w:rsidRDefault="00537D25" w14:paraId="363086FF" w14:textId="45082247">
            <w:pPr>
              <w:spacing w:line="240" w:lineRule="auto"/>
              <w:rPr>
                <w:rFonts w:asciiTheme="minorBidi" w:hAnsiTheme="minorBidi"/>
                <w:bCs/>
                <w:sz w:val="24"/>
                <w:szCs w:val="24"/>
              </w:rPr>
            </w:pPr>
            <w:proofErr w:type="spellStart"/>
            <w:r w:rsidRPr="00537D25">
              <w:rPr>
                <w:rFonts w:asciiTheme="minorBidi" w:hAnsiTheme="minorBidi"/>
                <w:bCs/>
                <w:sz w:val="24"/>
                <w:szCs w:val="24"/>
              </w:rPr>
              <w:t>Cyflwyniadau</w:t>
            </w:r>
            <w:proofErr w:type="spellEnd"/>
            <w:r w:rsidRPr="00537D25">
              <w:rPr>
                <w:rFonts w:asciiTheme="minorBidi" w:hAnsiTheme="minorBidi"/>
                <w:bCs/>
                <w:sz w:val="24"/>
                <w:szCs w:val="24"/>
              </w:rPr>
              <w:t xml:space="preserve">: </w:t>
            </w:r>
            <w:proofErr w:type="spellStart"/>
            <w:r w:rsidRPr="00537D25">
              <w:rPr>
                <w:rFonts w:asciiTheme="minorBidi" w:hAnsiTheme="minorBidi"/>
                <w:bCs/>
                <w:sz w:val="24"/>
                <w:szCs w:val="24"/>
              </w:rPr>
              <w:t>Wythnos</w:t>
            </w:r>
            <w:proofErr w:type="spellEnd"/>
            <w:r w:rsidRPr="00537D25">
              <w:rPr>
                <w:rFonts w:asciiTheme="minorBidi" w:hAnsiTheme="minorBidi"/>
                <w:bCs/>
                <w:sz w:val="24"/>
                <w:szCs w:val="24"/>
              </w:rPr>
              <w:t xml:space="preserve"> </w:t>
            </w:r>
            <w:proofErr w:type="spellStart"/>
            <w:r w:rsidRPr="00537D25">
              <w:rPr>
                <w:rFonts w:asciiTheme="minorBidi" w:hAnsiTheme="minorBidi"/>
                <w:bCs/>
                <w:sz w:val="24"/>
                <w:szCs w:val="24"/>
              </w:rPr>
              <w:t>dechrau’s</w:t>
            </w:r>
            <w:proofErr w:type="spellEnd"/>
            <w:r w:rsidRPr="00537D25">
              <w:rPr>
                <w:rFonts w:asciiTheme="minorBidi" w:hAnsiTheme="minorBidi"/>
                <w:bCs/>
                <w:sz w:val="24"/>
                <w:szCs w:val="24"/>
              </w:rPr>
              <w:t xml:space="preserve"> </w:t>
            </w:r>
            <w:r w:rsidRPr="00537D25">
              <w:rPr>
                <w:rFonts w:asciiTheme="minorBidi" w:hAnsiTheme="minorBidi"/>
                <w:b/>
                <w:sz w:val="24"/>
                <w:szCs w:val="24"/>
              </w:rPr>
              <w:t>13/05/2024</w:t>
            </w:r>
          </w:p>
          <w:p w:rsidRPr="005D1102" w:rsidR="00D548DD" w:rsidP="00E63D47" w:rsidRDefault="00D548DD" w14:paraId="2CC120F6" w14:textId="2BB7B96E">
            <w:pPr>
              <w:spacing w:line="240" w:lineRule="auto"/>
              <w:rPr>
                <w:rFonts w:asciiTheme="minorBidi" w:hAnsiTheme="minorBidi"/>
                <w:b/>
                <w:color w:val="2F5496" w:themeColor="accent1" w:themeShade="BF"/>
                <w:sz w:val="24"/>
                <w:szCs w:val="24"/>
              </w:rPr>
            </w:pPr>
            <w:r w:rsidRPr="001112FE">
              <w:rPr>
                <w:rFonts w:asciiTheme="minorBidi" w:hAnsiTheme="minorBidi"/>
                <w:bCs/>
                <w:color w:val="2F5496" w:themeColor="accent1" w:themeShade="BF"/>
                <w:sz w:val="24"/>
                <w:szCs w:val="24"/>
              </w:rPr>
              <w:t>Reference list</w:t>
            </w:r>
            <w:r w:rsidRPr="005D1102">
              <w:rPr>
                <w:rFonts w:asciiTheme="minorBidi" w:hAnsiTheme="minorBidi"/>
                <w:b/>
                <w:color w:val="2F5496" w:themeColor="accent1" w:themeShade="BF"/>
                <w:sz w:val="24"/>
                <w:szCs w:val="24"/>
              </w:rPr>
              <w:t xml:space="preserve">: </w:t>
            </w:r>
            <w:r w:rsidR="006B4125">
              <w:rPr>
                <w:rFonts w:asciiTheme="minorBidi" w:hAnsiTheme="minorBidi"/>
                <w:b/>
                <w:color w:val="2F5496" w:themeColor="accent1" w:themeShade="BF"/>
                <w:sz w:val="24"/>
                <w:szCs w:val="24"/>
              </w:rPr>
              <w:t>21/05/23</w:t>
            </w:r>
          </w:p>
          <w:p w:rsidRPr="00B10A5C" w:rsidR="00D548DD" w:rsidP="00E63D47" w:rsidRDefault="00D548DD" w14:paraId="081A3BA3" w14:textId="6055D05E">
            <w:pPr>
              <w:spacing w:line="240" w:lineRule="auto"/>
              <w:rPr>
                <w:rFonts w:asciiTheme="minorBidi" w:hAnsiTheme="minorBidi"/>
                <w:b/>
                <w:sz w:val="24"/>
                <w:szCs w:val="24"/>
              </w:rPr>
            </w:pPr>
            <w:r w:rsidRPr="001112FE">
              <w:rPr>
                <w:rFonts w:asciiTheme="minorBidi" w:hAnsiTheme="minorBidi"/>
                <w:bCs/>
                <w:color w:val="2F5496" w:themeColor="accent1" w:themeShade="BF"/>
                <w:sz w:val="24"/>
                <w:szCs w:val="24"/>
              </w:rPr>
              <w:t>Presentations: Week of</w:t>
            </w:r>
            <w:r w:rsidRPr="005D1102">
              <w:rPr>
                <w:rFonts w:asciiTheme="minorBidi" w:hAnsiTheme="minorBidi"/>
                <w:b/>
                <w:color w:val="2F5496" w:themeColor="accent1" w:themeShade="BF"/>
                <w:sz w:val="24"/>
                <w:szCs w:val="24"/>
              </w:rPr>
              <w:t xml:space="preserve"> </w:t>
            </w:r>
            <w:r w:rsidR="00681F2F">
              <w:rPr>
                <w:rFonts w:asciiTheme="minorBidi" w:hAnsiTheme="minorBidi"/>
                <w:b/>
                <w:color w:val="2F5496" w:themeColor="accent1" w:themeShade="BF"/>
                <w:sz w:val="24"/>
                <w:szCs w:val="24"/>
              </w:rPr>
              <w:t>15/05/23</w:t>
            </w:r>
          </w:p>
        </w:tc>
        <w:tc>
          <w:tcPr>
            <w:tcW w:w="1984" w:type="dxa"/>
            <w:shd w:val="clear" w:color="auto" w:fill="auto"/>
          </w:tcPr>
          <w:p w:rsidRPr="00A440AD" w:rsidR="00D548DD" w:rsidP="00E63D47" w:rsidRDefault="00D548DD" w14:paraId="716E8D84" w14:textId="77777777">
            <w:pPr>
              <w:spacing w:line="240" w:lineRule="auto"/>
              <w:rPr>
                <w:rFonts w:ascii="Arial" w:hAnsi="Arial" w:eastAsia="Times New Roman" w:cs="Arial"/>
                <w:b/>
                <w:color w:val="FF0000"/>
                <w:sz w:val="24"/>
                <w:szCs w:val="24"/>
                <w:lang w:eastAsia="en-GB"/>
              </w:rPr>
            </w:pPr>
          </w:p>
          <w:p w:rsidRPr="00A440AD" w:rsidR="00D548DD" w:rsidP="00E63D47" w:rsidRDefault="00D548DD" w14:paraId="3937EEB9" w14:textId="77777777">
            <w:pPr>
              <w:spacing w:line="240" w:lineRule="auto"/>
              <w:rPr>
                <w:rFonts w:ascii="Arial" w:hAnsi="Arial" w:eastAsia="Times New Roman" w:cs="Arial"/>
                <w:b/>
                <w:color w:val="FF0000"/>
                <w:sz w:val="24"/>
                <w:szCs w:val="24"/>
                <w:lang w:eastAsia="en-GB"/>
              </w:rPr>
            </w:pPr>
          </w:p>
          <w:p w:rsidRPr="00A440AD" w:rsidR="00D548DD" w:rsidP="00E63D47" w:rsidRDefault="00D548DD" w14:paraId="31CE0D18" w14:textId="77777777">
            <w:pPr>
              <w:spacing w:line="240" w:lineRule="auto"/>
              <w:rPr>
                <w:rFonts w:ascii="Arial" w:hAnsi="Arial" w:eastAsia="Times New Roman" w:cs="Arial"/>
                <w:b/>
                <w:color w:val="FF0000"/>
                <w:sz w:val="24"/>
                <w:szCs w:val="24"/>
                <w:lang w:eastAsia="en-GB"/>
              </w:rPr>
            </w:pPr>
          </w:p>
          <w:p w:rsidRPr="00EB642B" w:rsidR="00D548DD" w:rsidP="00E63D47" w:rsidRDefault="00537D25" w14:paraId="48D91C0C" w14:textId="5F14B7D4">
            <w:pPr>
              <w:spacing w:line="240" w:lineRule="auto"/>
              <w:rPr>
                <w:rFonts w:asciiTheme="minorBidi" w:hAnsiTheme="minorBidi"/>
                <w:b/>
                <w:color w:val="FF0000"/>
                <w:sz w:val="24"/>
                <w:szCs w:val="24"/>
              </w:rPr>
            </w:pPr>
            <w:r>
              <w:rPr>
                <w:rFonts w:asciiTheme="minorBidi" w:hAnsiTheme="minorBidi"/>
                <w:b/>
                <w:sz w:val="24"/>
                <w:szCs w:val="24"/>
              </w:rPr>
              <w:t>23</w:t>
            </w:r>
            <w:r w:rsidRPr="00D52AE4" w:rsidR="00D52AE4">
              <w:rPr>
                <w:rFonts w:asciiTheme="minorBidi" w:hAnsiTheme="minorBidi"/>
                <w:b/>
                <w:sz w:val="24"/>
                <w:szCs w:val="24"/>
              </w:rPr>
              <w:t>/05/2</w:t>
            </w:r>
            <w:r>
              <w:rPr>
                <w:rFonts w:asciiTheme="minorBidi" w:hAnsiTheme="minorBidi"/>
                <w:b/>
                <w:sz w:val="24"/>
                <w:szCs w:val="24"/>
              </w:rPr>
              <w:t>4</w:t>
            </w:r>
          </w:p>
        </w:tc>
        <w:tc>
          <w:tcPr>
            <w:tcW w:w="1843" w:type="dxa"/>
            <w:shd w:val="clear" w:color="auto" w:fill="auto"/>
          </w:tcPr>
          <w:p w:rsidR="00D548DD" w:rsidP="00E63D47" w:rsidRDefault="00D548DD" w14:paraId="2A31BEA9" w14:textId="77777777">
            <w:pPr>
              <w:spacing w:line="240" w:lineRule="auto"/>
              <w:rPr>
                <w:rFonts w:asciiTheme="minorBidi" w:hAnsiTheme="minorBidi"/>
                <w:bCs/>
                <w:color w:val="FF0000"/>
                <w:sz w:val="24"/>
                <w:szCs w:val="24"/>
              </w:rPr>
            </w:pPr>
          </w:p>
          <w:p w:rsidR="00D52AE4" w:rsidP="00E63D47" w:rsidRDefault="00D52AE4" w14:paraId="3AC07278" w14:textId="77777777">
            <w:pPr>
              <w:spacing w:line="240" w:lineRule="auto"/>
              <w:rPr>
                <w:rFonts w:asciiTheme="minorBidi" w:hAnsiTheme="minorBidi"/>
                <w:bCs/>
                <w:color w:val="FF0000"/>
                <w:sz w:val="24"/>
                <w:szCs w:val="24"/>
              </w:rPr>
            </w:pPr>
          </w:p>
          <w:p w:rsidR="00D52AE4" w:rsidP="00E63D47" w:rsidRDefault="00D52AE4" w14:paraId="4A358DE3" w14:textId="77777777">
            <w:pPr>
              <w:spacing w:line="240" w:lineRule="auto"/>
              <w:rPr>
                <w:rFonts w:asciiTheme="minorBidi" w:hAnsiTheme="minorBidi"/>
                <w:bCs/>
                <w:color w:val="FF0000"/>
                <w:sz w:val="24"/>
                <w:szCs w:val="24"/>
              </w:rPr>
            </w:pPr>
          </w:p>
          <w:p w:rsidRPr="00324961" w:rsidR="00D52AE4" w:rsidP="00E63D47" w:rsidRDefault="00324961" w14:paraId="29EB12A1" w14:textId="0E8308CA">
            <w:pPr>
              <w:spacing w:line="240" w:lineRule="auto"/>
              <w:rPr>
                <w:rFonts w:asciiTheme="minorBidi" w:hAnsiTheme="minorBidi"/>
                <w:b/>
                <w:color w:val="FF0000"/>
                <w:sz w:val="24"/>
                <w:szCs w:val="24"/>
              </w:rPr>
            </w:pPr>
            <w:r w:rsidRPr="00324961">
              <w:rPr>
                <w:rFonts w:asciiTheme="minorBidi" w:hAnsiTheme="minorBidi"/>
                <w:b/>
                <w:sz w:val="24"/>
                <w:szCs w:val="24"/>
              </w:rPr>
              <w:t>12/06/2</w:t>
            </w:r>
            <w:r w:rsidR="00537D25">
              <w:rPr>
                <w:rFonts w:asciiTheme="minorBidi" w:hAnsiTheme="minorBidi"/>
                <w:b/>
                <w:sz w:val="24"/>
                <w:szCs w:val="24"/>
              </w:rPr>
              <w:t>4</w:t>
            </w:r>
          </w:p>
        </w:tc>
        <w:tc>
          <w:tcPr>
            <w:tcW w:w="1701" w:type="dxa"/>
            <w:shd w:val="clear" w:color="auto" w:fill="auto"/>
          </w:tcPr>
          <w:p w:rsidR="00D548DD" w:rsidP="00E63D47" w:rsidRDefault="00D548DD" w14:paraId="703ABCE0" w14:textId="77777777">
            <w:pPr>
              <w:spacing w:line="240" w:lineRule="auto"/>
              <w:rPr>
                <w:rFonts w:asciiTheme="minorBidi" w:hAnsiTheme="minorBidi"/>
                <w:b/>
                <w:sz w:val="24"/>
                <w:szCs w:val="24"/>
              </w:rPr>
            </w:pPr>
          </w:p>
          <w:p w:rsidR="00D52AE4" w:rsidP="00E63D47" w:rsidRDefault="00D52AE4" w14:paraId="22CDF07A" w14:textId="77777777">
            <w:pPr>
              <w:spacing w:line="240" w:lineRule="auto"/>
              <w:rPr>
                <w:rFonts w:asciiTheme="minorBidi" w:hAnsiTheme="minorBidi"/>
                <w:b/>
                <w:sz w:val="24"/>
                <w:szCs w:val="24"/>
              </w:rPr>
            </w:pPr>
          </w:p>
          <w:p w:rsidR="00D52AE4" w:rsidP="00E63D47" w:rsidRDefault="00D52AE4" w14:paraId="01C2E6E8" w14:textId="77777777">
            <w:pPr>
              <w:spacing w:line="240" w:lineRule="auto"/>
              <w:rPr>
                <w:rFonts w:asciiTheme="minorBidi" w:hAnsiTheme="minorBidi"/>
                <w:b/>
                <w:sz w:val="24"/>
                <w:szCs w:val="24"/>
              </w:rPr>
            </w:pPr>
          </w:p>
          <w:p w:rsidRPr="00A013C3" w:rsidR="00D52AE4" w:rsidP="00E63D47" w:rsidRDefault="00F74014" w14:paraId="5D166DFF" w14:textId="18159720">
            <w:pPr>
              <w:spacing w:line="240" w:lineRule="auto"/>
              <w:rPr>
                <w:rFonts w:asciiTheme="minorBidi" w:hAnsiTheme="minorBidi"/>
                <w:b/>
                <w:sz w:val="24"/>
                <w:szCs w:val="24"/>
              </w:rPr>
            </w:pPr>
            <w:r>
              <w:rPr>
                <w:rFonts w:asciiTheme="minorBidi" w:hAnsiTheme="minorBidi"/>
                <w:b/>
                <w:sz w:val="24"/>
                <w:szCs w:val="24"/>
              </w:rPr>
              <w:t>14/06/2</w:t>
            </w:r>
            <w:r w:rsidR="00537D25">
              <w:rPr>
                <w:rFonts w:asciiTheme="minorBidi" w:hAnsiTheme="minorBidi"/>
                <w:b/>
                <w:sz w:val="24"/>
                <w:szCs w:val="24"/>
              </w:rPr>
              <w:t>4</w:t>
            </w:r>
          </w:p>
        </w:tc>
        <w:tc>
          <w:tcPr>
            <w:tcW w:w="2268" w:type="dxa"/>
            <w:shd w:val="clear" w:color="auto" w:fill="auto"/>
          </w:tcPr>
          <w:p w:rsidR="00D548DD" w:rsidP="00E63D47" w:rsidRDefault="00D548DD" w14:paraId="4086AD5F" w14:textId="77777777">
            <w:pPr>
              <w:spacing w:line="240" w:lineRule="auto"/>
              <w:rPr>
                <w:rFonts w:asciiTheme="minorBidi" w:hAnsiTheme="minorBidi"/>
                <w:bCs/>
                <w:sz w:val="24"/>
                <w:szCs w:val="24"/>
              </w:rPr>
            </w:pPr>
            <w:proofErr w:type="spellStart"/>
            <w:r w:rsidRPr="006A27D8">
              <w:rPr>
                <w:rFonts w:asciiTheme="minorBidi" w:hAnsiTheme="minorBidi"/>
                <w:bCs/>
                <w:sz w:val="24"/>
                <w:szCs w:val="24"/>
              </w:rPr>
              <w:t>Cyflwyniad</w:t>
            </w:r>
            <w:proofErr w:type="spellEnd"/>
            <w:r w:rsidRPr="006A27D8">
              <w:rPr>
                <w:rFonts w:asciiTheme="minorBidi" w:hAnsiTheme="minorBidi"/>
                <w:bCs/>
                <w:sz w:val="24"/>
                <w:szCs w:val="24"/>
              </w:rPr>
              <w:t xml:space="preserve"> </w:t>
            </w:r>
            <w:proofErr w:type="spellStart"/>
            <w:r w:rsidRPr="006A27D8">
              <w:rPr>
                <w:rFonts w:asciiTheme="minorBidi" w:hAnsiTheme="minorBidi"/>
                <w:bCs/>
                <w:sz w:val="24"/>
                <w:szCs w:val="24"/>
              </w:rPr>
              <w:t>yn</w:t>
            </w:r>
            <w:proofErr w:type="spellEnd"/>
            <w:r w:rsidRPr="006A27D8">
              <w:rPr>
                <w:rFonts w:asciiTheme="minorBidi" w:hAnsiTheme="minorBidi"/>
                <w:bCs/>
                <w:sz w:val="24"/>
                <w:szCs w:val="24"/>
              </w:rPr>
              <w:t xml:space="preserve"> </w:t>
            </w:r>
            <w:proofErr w:type="spellStart"/>
            <w:r w:rsidRPr="006A27D8">
              <w:rPr>
                <w:rFonts w:asciiTheme="minorBidi" w:hAnsiTheme="minorBidi"/>
                <w:bCs/>
                <w:sz w:val="24"/>
                <w:szCs w:val="24"/>
              </w:rPr>
              <w:t>bersonol</w:t>
            </w:r>
            <w:proofErr w:type="spellEnd"/>
            <w:r w:rsidRPr="006A27D8">
              <w:rPr>
                <w:rFonts w:asciiTheme="minorBidi" w:hAnsiTheme="minorBidi"/>
                <w:bCs/>
                <w:sz w:val="24"/>
                <w:szCs w:val="24"/>
              </w:rPr>
              <w:t xml:space="preserve"> neu </w:t>
            </w:r>
            <w:proofErr w:type="spellStart"/>
            <w:r w:rsidRPr="006A27D8">
              <w:rPr>
                <w:rFonts w:asciiTheme="minorBidi" w:hAnsiTheme="minorBidi"/>
                <w:bCs/>
                <w:sz w:val="24"/>
                <w:szCs w:val="24"/>
              </w:rPr>
              <w:t>ar</w:t>
            </w:r>
            <w:proofErr w:type="spellEnd"/>
            <w:r w:rsidRPr="006A27D8">
              <w:rPr>
                <w:rFonts w:asciiTheme="minorBidi" w:hAnsiTheme="minorBidi"/>
                <w:bCs/>
                <w:sz w:val="24"/>
                <w:szCs w:val="24"/>
              </w:rPr>
              <w:t xml:space="preserve"> </w:t>
            </w:r>
            <w:proofErr w:type="spellStart"/>
            <w:r w:rsidRPr="006A27D8">
              <w:rPr>
                <w:rFonts w:asciiTheme="minorBidi" w:hAnsiTheme="minorBidi"/>
                <w:bCs/>
                <w:sz w:val="24"/>
                <w:szCs w:val="24"/>
              </w:rPr>
              <w:t>Dimau</w:t>
            </w:r>
            <w:proofErr w:type="spellEnd"/>
            <w:r w:rsidRPr="006A27D8">
              <w:rPr>
                <w:rFonts w:asciiTheme="minorBidi" w:hAnsiTheme="minorBidi"/>
                <w:bCs/>
                <w:sz w:val="24"/>
                <w:szCs w:val="24"/>
              </w:rPr>
              <w:t xml:space="preserve">. </w:t>
            </w:r>
            <w:proofErr w:type="spellStart"/>
            <w:r w:rsidRPr="006A27D8">
              <w:rPr>
                <w:rFonts w:asciiTheme="minorBidi" w:hAnsiTheme="minorBidi"/>
                <w:bCs/>
                <w:sz w:val="24"/>
                <w:szCs w:val="24"/>
              </w:rPr>
              <w:t>Rhestr</w:t>
            </w:r>
            <w:proofErr w:type="spellEnd"/>
            <w:r w:rsidRPr="006A27D8">
              <w:rPr>
                <w:rFonts w:asciiTheme="minorBidi" w:hAnsiTheme="minorBidi"/>
                <w:bCs/>
                <w:sz w:val="24"/>
                <w:szCs w:val="24"/>
              </w:rPr>
              <w:t xml:space="preserve"> </w:t>
            </w:r>
            <w:proofErr w:type="spellStart"/>
            <w:r w:rsidRPr="006A27D8">
              <w:rPr>
                <w:rFonts w:asciiTheme="minorBidi" w:hAnsiTheme="minorBidi"/>
                <w:bCs/>
                <w:sz w:val="24"/>
                <w:szCs w:val="24"/>
              </w:rPr>
              <w:t>gyfeirio</w:t>
            </w:r>
            <w:proofErr w:type="spellEnd"/>
            <w:r w:rsidRPr="006A27D8">
              <w:rPr>
                <w:rFonts w:asciiTheme="minorBidi" w:hAnsiTheme="minorBidi"/>
                <w:bCs/>
                <w:sz w:val="24"/>
                <w:szCs w:val="24"/>
              </w:rPr>
              <w:t xml:space="preserve"> </w:t>
            </w:r>
            <w:proofErr w:type="spellStart"/>
            <w:r w:rsidRPr="006A27D8">
              <w:rPr>
                <w:rFonts w:asciiTheme="minorBidi" w:hAnsiTheme="minorBidi"/>
                <w:bCs/>
                <w:sz w:val="24"/>
                <w:szCs w:val="24"/>
              </w:rPr>
              <w:t>i'w</w:t>
            </w:r>
            <w:proofErr w:type="spellEnd"/>
            <w:r w:rsidRPr="006A27D8">
              <w:rPr>
                <w:rFonts w:asciiTheme="minorBidi" w:hAnsiTheme="minorBidi"/>
                <w:bCs/>
                <w:sz w:val="24"/>
                <w:szCs w:val="24"/>
              </w:rPr>
              <w:t xml:space="preserve"> </w:t>
            </w:r>
            <w:proofErr w:type="spellStart"/>
            <w:r w:rsidRPr="006A27D8">
              <w:rPr>
                <w:rFonts w:asciiTheme="minorBidi" w:hAnsiTheme="minorBidi"/>
                <w:bCs/>
                <w:sz w:val="24"/>
                <w:szCs w:val="24"/>
              </w:rPr>
              <w:t>lanlwytho</w:t>
            </w:r>
            <w:proofErr w:type="spellEnd"/>
            <w:r w:rsidRPr="006A27D8">
              <w:rPr>
                <w:rFonts w:asciiTheme="minorBidi" w:hAnsiTheme="minorBidi"/>
                <w:bCs/>
                <w:sz w:val="24"/>
                <w:szCs w:val="24"/>
              </w:rPr>
              <w:t xml:space="preserve"> </w:t>
            </w:r>
            <w:proofErr w:type="spellStart"/>
            <w:r w:rsidRPr="006A27D8">
              <w:rPr>
                <w:rFonts w:asciiTheme="minorBidi" w:hAnsiTheme="minorBidi"/>
                <w:bCs/>
                <w:sz w:val="24"/>
                <w:szCs w:val="24"/>
              </w:rPr>
              <w:t>i</w:t>
            </w:r>
            <w:proofErr w:type="spellEnd"/>
            <w:r w:rsidRPr="006A27D8">
              <w:rPr>
                <w:rFonts w:asciiTheme="minorBidi" w:hAnsiTheme="minorBidi"/>
                <w:bCs/>
                <w:sz w:val="24"/>
                <w:szCs w:val="24"/>
              </w:rPr>
              <w:t xml:space="preserve"> Turnitin.</w:t>
            </w:r>
          </w:p>
          <w:p w:rsidR="00D548DD" w:rsidP="00E63D47" w:rsidRDefault="00D548DD" w14:paraId="09B5F845" w14:textId="77777777">
            <w:pPr>
              <w:spacing w:line="240" w:lineRule="auto"/>
              <w:rPr>
                <w:rFonts w:asciiTheme="minorBidi" w:hAnsiTheme="minorBidi"/>
                <w:bCs/>
                <w:sz w:val="24"/>
                <w:szCs w:val="24"/>
              </w:rPr>
            </w:pPr>
          </w:p>
          <w:p w:rsidRPr="00B10A5C" w:rsidR="00D548DD" w:rsidP="00E63D47" w:rsidRDefault="00D548DD" w14:paraId="250231FB" w14:textId="77777777">
            <w:pPr>
              <w:spacing w:line="240" w:lineRule="auto"/>
              <w:rPr>
                <w:rFonts w:asciiTheme="minorBidi" w:hAnsiTheme="minorBidi"/>
                <w:bCs/>
                <w:sz w:val="24"/>
                <w:szCs w:val="24"/>
              </w:rPr>
            </w:pPr>
            <w:r w:rsidRPr="00C84AD1">
              <w:rPr>
                <w:rFonts w:asciiTheme="minorBidi" w:hAnsiTheme="minorBidi"/>
                <w:bCs/>
                <w:color w:val="2F5496" w:themeColor="accent1" w:themeShade="BF"/>
                <w:sz w:val="24"/>
                <w:szCs w:val="24"/>
              </w:rPr>
              <w:t xml:space="preserve">Presentation in person or on Teams. Reference list to be uploaded to Turnitin. </w:t>
            </w:r>
          </w:p>
        </w:tc>
      </w:tr>
    </w:tbl>
    <w:p w:rsidR="00944F68" w:rsidP="00577717" w:rsidRDefault="00944F68" w14:paraId="7E293A3E" w14:textId="3221F09D">
      <w:pPr>
        <w:sectPr w:rsidR="00944F68">
          <w:footerReference w:type="default" r:id="rId8"/>
          <w:pgSz w:w="11906" w:h="16838" w:orient="portrait"/>
          <w:pgMar w:top="1440" w:right="1440" w:bottom="1440" w:left="1440" w:header="708" w:footer="708" w:gutter="0"/>
          <w:cols w:space="708"/>
          <w:docGrid w:linePitch="360"/>
        </w:sectPr>
      </w:pPr>
    </w:p>
    <w:p w:rsidRPr="0046434B" w:rsidR="00EF34F1" w:rsidP="003248AD" w:rsidRDefault="00656C92" w14:paraId="745C9A5E" w14:textId="3B42F529">
      <w:pPr>
        <w:jc w:val="center"/>
        <w:rPr>
          <w:rFonts w:eastAsia="Times New Roman" w:asciiTheme="minorBidi" w:hAnsiTheme="minorBidi"/>
          <w:b/>
          <w:color w:val="2F5496" w:themeColor="accent1" w:themeShade="BF"/>
          <w:sz w:val="36"/>
          <w:szCs w:val="36"/>
          <w:lang w:val="es-ES" w:eastAsia="en-GB"/>
        </w:rPr>
      </w:pPr>
      <w:proofErr w:type="spellStart"/>
      <w:r w:rsidRPr="0046434B">
        <w:rPr>
          <w:rFonts w:eastAsia="Times New Roman" w:asciiTheme="minorBidi" w:hAnsiTheme="minorBidi"/>
          <w:b/>
          <w:sz w:val="36"/>
          <w:szCs w:val="36"/>
          <w:lang w:val="es-ES" w:eastAsia="en-GB"/>
        </w:rPr>
        <w:lastRenderedPageBreak/>
        <w:t>Trosolwg</w:t>
      </w:r>
      <w:proofErr w:type="spellEnd"/>
      <w:r w:rsidRPr="0046434B">
        <w:rPr>
          <w:rFonts w:eastAsia="Times New Roman" w:asciiTheme="minorBidi" w:hAnsiTheme="minorBidi"/>
          <w:b/>
          <w:sz w:val="36"/>
          <w:szCs w:val="36"/>
          <w:lang w:val="es-ES" w:eastAsia="en-GB"/>
        </w:rPr>
        <w:t xml:space="preserve"> y </w:t>
      </w:r>
      <w:proofErr w:type="spellStart"/>
      <w:r w:rsidRPr="0046434B">
        <w:rPr>
          <w:rFonts w:eastAsia="Times New Roman" w:asciiTheme="minorBidi" w:hAnsiTheme="minorBidi"/>
          <w:b/>
          <w:sz w:val="36"/>
          <w:szCs w:val="36"/>
          <w:lang w:val="es-ES" w:eastAsia="en-GB"/>
        </w:rPr>
        <w:t>Modiwl</w:t>
      </w:r>
      <w:proofErr w:type="spellEnd"/>
    </w:p>
    <w:p w:rsidR="004D26C7" w:rsidP="004D26C7" w:rsidRDefault="004D26C7" w14:paraId="47822AA5" w14:textId="77777777">
      <w:pPr>
        <w:spacing w:before="240"/>
        <w:jc w:val="both"/>
        <w:rPr>
          <w:rFonts w:ascii="Arial" w:hAnsi="Arial" w:cs="Arial"/>
          <w:b/>
          <w:lang w:val="cy-GB"/>
        </w:rPr>
      </w:pPr>
    </w:p>
    <w:p w:rsidR="004D26C7" w:rsidP="00D734D6" w:rsidRDefault="004D26C7" w14:paraId="08DF92E3" w14:textId="239C6310">
      <w:pPr>
        <w:spacing w:after="0"/>
        <w:jc w:val="both"/>
        <w:rPr>
          <w:rFonts w:ascii="Arial" w:hAnsi="Arial" w:cs="Arial"/>
          <w:b/>
          <w:sz w:val="24"/>
          <w:szCs w:val="24"/>
          <w:lang w:val="cy-GB"/>
        </w:rPr>
      </w:pPr>
      <w:r w:rsidRPr="00D734D6">
        <w:rPr>
          <w:rFonts w:ascii="Arial" w:hAnsi="Arial" w:cs="Arial"/>
          <w:b/>
          <w:sz w:val="24"/>
          <w:szCs w:val="24"/>
          <w:lang w:val="cy-GB"/>
        </w:rPr>
        <w:t>AMCAN(ION)</w:t>
      </w:r>
    </w:p>
    <w:p w:rsidRPr="0046434B" w:rsidR="00D734D6" w:rsidP="00D734D6" w:rsidRDefault="00D734D6" w14:paraId="419115AF" w14:textId="77777777">
      <w:pPr>
        <w:spacing w:after="0"/>
        <w:jc w:val="both"/>
        <w:rPr>
          <w:rFonts w:ascii="Arial" w:hAnsi="Arial" w:cs="Arial"/>
          <w:b/>
          <w:sz w:val="24"/>
          <w:szCs w:val="24"/>
          <w:lang w:val="es-ES"/>
        </w:rPr>
      </w:pPr>
    </w:p>
    <w:p w:rsidRPr="0046434B" w:rsidR="004D26C7" w:rsidP="00D734D6" w:rsidRDefault="004D26C7" w14:paraId="0412D20E" w14:textId="77777777">
      <w:pPr>
        <w:numPr>
          <w:ilvl w:val="0"/>
          <w:numId w:val="1"/>
        </w:numPr>
        <w:spacing w:after="0"/>
        <w:jc w:val="both"/>
        <w:rPr>
          <w:rFonts w:ascii="Arial" w:hAnsi="Arial" w:cs="Arial"/>
          <w:sz w:val="24"/>
          <w:szCs w:val="24"/>
          <w:lang w:val="es-ES"/>
        </w:rPr>
      </w:pPr>
      <w:r w:rsidRPr="00D734D6">
        <w:rPr>
          <w:rFonts w:ascii="Arial" w:hAnsi="Arial" w:cs="Arial"/>
          <w:sz w:val="24"/>
          <w:szCs w:val="24"/>
          <w:lang w:val="cy-GB"/>
        </w:rPr>
        <w:t>Ennill dealltwriaeth ddyfnach o’r hyn sydd dan sylw o ran gwaith tîm effeithiol, gofynion statudol, cyfraith cyflogaeth ac arddulliau arwain mewn lleoliadau blynyddoedd cynnar.</w:t>
      </w:r>
      <w:r w:rsidRPr="0046434B">
        <w:rPr>
          <w:rFonts w:ascii="Arial" w:hAnsi="Arial" w:cs="Arial"/>
          <w:sz w:val="24"/>
          <w:szCs w:val="24"/>
          <w:lang w:val="es-ES"/>
        </w:rPr>
        <w:t xml:space="preserve"> </w:t>
      </w:r>
    </w:p>
    <w:p w:rsidRPr="0046434B" w:rsidR="004D26C7" w:rsidP="00D734D6" w:rsidRDefault="004D26C7" w14:paraId="66AFAE96" w14:textId="7FCE1ACB">
      <w:pPr>
        <w:numPr>
          <w:ilvl w:val="0"/>
          <w:numId w:val="1"/>
        </w:numPr>
        <w:spacing w:after="0"/>
        <w:jc w:val="both"/>
        <w:rPr>
          <w:rFonts w:ascii="Arial" w:hAnsi="Arial" w:cs="Arial"/>
          <w:sz w:val="24"/>
          <w:szCs w:val="24"/>
          <w:lang w:val="es-ES"/>
        </w:rPr>
      </w:pPr>
      <w:r w:rsidRPr="00D734D6">
        <w:rPr>
          <w:rFonts w:ascii="Arial" w:hAnsi="Arial" w:cs="Arial"/>
          <w:sz w:val="24"/>
          <w:szCs w:val="24"/>
          <w:lang w:val="cy-GB"/>
        </w:rPr>
        <w:t>Ennill dealltwriaeth ddyfnach o’r hyn sydd dan sylw wrth arwain yn effeithiol  systemau sy’n cefnogi ansawdd gofal, addysg, a pherfformiad lleoliad mewn amrywiaeth o leoliadau blynyddoedd cynnar.</w:t>
      </w:r>
    </w:p>
    <w:p w:rsidRPr="0046434B" w:rsidR="00D734D6" w:rsidP="00D734D6" w:rsidRDefault="00D734D6" w14:paraId="20E6DEC6" w14:textId="77777777">
      <w:pPr>
        <w:spacing w:after="0"/>
        <w:jc w:val="both"/>
        <w:rPr>
          <w:rFonts w:ascii="Arial" w:hAnsi="Arial" w:cs="Arial"/>
          <w:sz w:val="24"/>
          <w:szCs w:val="24"/>
          <w:lang w:val="es-ES"/>
        </w:rPr>
      </w:pPr>
    </w:p>
    <w:p w:rsidR="004D26C7" w:rsidP="00D734D6" w:rsidRDefault="004D26C7" w14:paraId="5F617BC9" w14:textId="1C52288C">
      <w:pPr>
        <w:spacing w:after="0"/>
        <w:jc w:val="both"/>
        <w:rPr>
          <w:rFonts w:ascii="Arial" w:hAnsi="Arial" w:cs="Arial"/>
          <w:b/>
          <w:sz w:val="24"/>
          <w:szCs w:val="24"/>
          <w:lang w:val="cy-GB"/>
        </w:rPr>
      </w:pPr>
      <w:r w:rsidRPr="00D734D6">
        <w:rPr>
          <w:rFonts w:ascii="Arial" w:hAnsi="Arial" w:cs="Arial"/>
          <w:b/>
          <w:sz w:val="24"/>
          <w:szCs w:val="24"/>
          <w:lang w:val="cy-GB"/>
        </w:rPr>
        <w:t>DEILLIANNAU DYSGU</w:t>
      </w:r>
    </w:p>
    <w:p w:rsidRPr="0046434B" w:rsidR="00D734D6" w:rsidP="00D734D6" w:rsidRDefault="00D734D6" w14:paraId="16EA50DD" w14:textId="77777777">
      <w:pPr>
        <w:spacing w:after="0"/>
        <w:jc w:val="both"/>
        <w:rPr>
          <w:rFonts w:ascii="Arial" w:hAnsi="Arial" w:cs="Arial"/>
          <w:b/>
          <w:sz w:val="24"/>
          <w:szCs w:val="24"/>
          <w:lang w:val="es-ES"/>
        </w:rPr>
      </w:pPr>
    </w:p>
    <w:p w:rsidR="004D26C7" w:rsidP="00D734D6" w:rsidRDefault="004D26C7" w14:paraId="7BE3E9BA" w14:textId="362CE522">
      <w:pPr>
        <w:spacing w:after="0"/>
        <w:jc w:val="both"/>
        <w:rPr>
          <w:rFonts w:ascii="Arial" w:hAnsi="Arial" w:cs="Arial"/>
          <w:sz w:val="24"/>
          <w:szCs w:val="24"/>
          <w:lang w:val="cy-GB"/>
        </w:rPr>
      </w:pPr>
      <w:r w:rsidRPr="00D734D6">
        <w:rPr>
          <w:rFonts w:ascii="Arial" w:hAnsi="Arial" w:cs="Arial"/>
          <w:sz w:val="24"/>
          <w:szCs w:val="24"/>
          <w:lang w:val="cy-GB"/>
        </w:rPr>
        <w:t>Ar ôl cwblhau’r modwl hwn yn llwyddiannus, dylai’r myfyriwr allu:</w:t>
      </w:r>
    </w:p>
    <w:p w:rsidRPr="0046434B" w:rsidR="00D734D6" w:rsidP="00D734D6" w:rsidRDefault="00D734D6" w14:paraId="735F21B0" w14:textId="77777777">
      <w:pPr>
        <w:spacing w:after="0"/>
        <w:jc w:val="both"/>
        <w:rPr>
          <w:rFonts w:ascii="Arial" w:hAnsi="Arial" w:cs="Arial"/>
          <w:sz w:val="24"/>
          <w:szCs w:val="24"/>
          <w:lang w:val="es-ES"/>
        </w:rPr>
      </w:pPr>
    </w:p>
    <w:p w:rsidRPr="0046434B" w:rsidR="004D26C7" w:rsidP="00D734D6" w:rsidRDefault="004D26C7" w14:paraId="69E0B401" w14:textId="7F3C864A">
      <w:pPr>
        <w:numPr>
          <w:ilvl w:val="0"/>
          <w:numId w:val="7"/>
        </w:numPr>
        <w:spacing w:after="0"/>
        <w:jc w:val="both"/>
        <w:rPr>
          <w:rFonts w:ascii="Arial" w:hAnsi="Arial" w:cs="Arial"/>
          <w:sz w:val="24"/>
          <w:szCs w:val="24"/>
          <w:lang w:val="es-ES"/>
        </w:rPr>
      </w:pPr>
      <w:r w:rsidRPr="00D734D6">
        <w:rPr>
          <w:rFonts w:ascii="Arial" w:hAnsi="Arial" w:cs="Arial"/>
          <w:sz w:val="24"/>
          <w:szCs w:val="24"/>
          <w:lang w:val="cy-GB"/>
        </w:rPr>
        <w:t>dadansoddi’r cysyniad o arweinyddiaeth ac athroniaeth ac egwyddorion arddulliau arwain mewn lleoliadau blynyddoedd cynnar a dangos dealltwriaeth fanwl o rôl, cyfrifoldebau ac effaith arweinwyr blynyddoedd cynnar effeithiol;</w:t>
      </w:r>
    </w:p>
    <w:p w:rsidRPr="0046434B" w:rsidR="004D26C7" w:rsidP="00D734D6" w:rsidRDefault="004D26C7" w14:paraId="2FBA2995" w14:textId="37B46830">
      <w:pPr>
        <w:numPr>
          <w:ilvl w:val="0"/>
          <w:numId w:val="7"/>
        </w:numPr>
        <w:spacing w:after="0"/>
        <w:jc w:val="both"/>
        <w:rPr>
          <w:rFonts w:ascii="Arial" w:hAnsi="Arial" w:cs="Arial"/>
          <w:sz w:val="24"/>
          <w:szCs w:val="24"/>
          <w:lang w:val="es-ES"/>
        </w:rPr>
      </w:pPr>
      <w:r w:rsidRPr="00D734D6">
        <w:rPr>
          <w:rFonts w:ascii="Arial" w:hAnsi="Arial" w:cs="Arial"/>
          <w:sz w:val="24"/>
          <w:szCs w:val="24"/>
          <w:lang w:val="cy-GB"/>
        </w:rPr>
        <w:t>ystyried dulliau effeithiol o adeiladu a chadw timau blynyddoedd cynnar, deall gofynion statudol cyfraith cyflogaeth, cymwysterau a hyfforddiant er mwyn cynnig darpariaeth o ansawdd;</w:t>
      </w:r>
      <w:r w:rsidRPr="0046434B">
        <w:rPr>
          <w:rFonts w:ascii="Arial" w:hAnsi="Arial" w:cs="Arial"/>
          <w:sz w:val="24"/>
          <w:szCs w:val="24"/>
          <w:lang w:val="es-ES"/>
        </w:rPr>
        <w:t xml:space="preserve"> </w:t>
      </w:r>
    </w:p>
    <w:p w:rsidRPr="0046434B" w:rsidR="004D26C7" w:rsidP="00D734D6" w:rsidRDefault="004D26C7" w14:paraId="2B6ABB91" w14:textId="7C97D7C9">
      <w:pPr>
        <w:numPr>
          <w:ilvl w:val="0"/>
          <w:numId w:val="7"/>
        </w:numPr>
        <w:spacing w:after="0"/>
        <w:jc w:val="both"/>
        <w:rPr>
          <w:rFonts w:ascii="Arial" w:hAnsi="Arial" w:cs="Arial"/>
          <w:sz w:val="24"/>
          <w:szCs w:val="24"/>
          <w:lang w:val="es-ES"/>
        </w:rPr>
      </w:pPr>
      <w:r w:rsidRPr="00D734D6">
        <w:rPr>
          <w:rFonts w:ascii="Arial" w:hAnsi="Arial" w:cs="Arial"/>
          <w:sz w:val="24"/>
          <w:szCs w:val="24"/>
          <w:lang w:val="cy-GB"/>
        </w:rPr>
        <w:t>ymchwilio a dangos dealltwriaeth fanwl o ofynion arolygu, ymchwilio a dangos dealltwriaeth feirniadol o ofynion statudol, gan gyfeirio at gyrff statudol ym maes gofal ac addysg;</w:t>
      </w:r>
      <w:r w:rsidRPr="0046434B">
        <w:rPr>
          <w:rFonts w:ascii="Arial" w:hAnsi="Arial" w:cs="Arial"/>
          <w:sz w:val="24"/>
          <w:szCs w:val="24"/>
          <w:lang w:val="es-ES"/>
        </w:rPr>
        <w:t xml:space="preserve"> </w:t>
      </w:r>
    </w:p>
    <w:p w:rsidRPr="0046434B" w:rsidR="004D26C7" w:rsidP="00D734D6" w:rsidRDefault="004D26C7" w14:paraId="38AA7714" w14:textId="77777777">
      <w:pPr>
        <w:numPr>
          <w:ilvl w:val="0"/>
          <w:numId w:val="7"/>
        </w:numPr>
        <w:spacing w:after="0"/>
        <w:jc w:val="both"/>
        <w:rPr>
          <w:rFonts w:ascii="Arial" w:hAnsi="Arial" w:cs="Arial"/>
          <w:sz w:val="24"/>
          <w:szCs w:val="24"/>
          <w:lang w:val="es-ES"/>
        </w:rPr>
      </w:pPr>
      <w:r w:rsidRPr="00D734D6">
        <w:rPr>
          <w:rFonts w:ascii="Arial" w:hAnsi="Arial" w:cs="Arial"/>
          <w:sz w:val="24"/>
          <w:szCs w:val="24"/>
          <w:lang w:val="cy-GB"/>
        </w:rPr>
        <w:t>trefnu eu gwybodaeth a’r hyn y maent wedi’i ddysgu drwy ddefnyddio amrywiaeth o adnoddau gwybodaeth, a chyflwyno’u gwaith ar y lefel briodol.</w:t>
      </w:r>
      <w:r w:rsidRPr="0046434B">
        <w:rPr>
          <w:rFonts w:ascii="Arial" w:hAnsi="Arial" w:cs="Arial"/>
          <w:sz w:val="24"/>
          <w:szCs w:val="24"/>
          <w:lang w:val="es-ES"/>
        </w:rPr>
        <w:t xml:space="preserve"> </w:t>
      </w:r>
    </w:p>
    <w:p w:rsidRPr="0046434B" w:rsidR="004D26C7" w:rsidP="00D734D6" w:rsidRDefault="004D26C7" w14:paraId="7EA70617" w14:textId="77777777">
      <w:pPr>
        <w:spacing w:after="0"/>
        <w:jc w:val="both"/>
        <w:rPr>
          <w:rFonts w:ascii="Arial" w:hAnsi="Arial" w:cs="Arial"/>
          <w:sz w:val="24"/>
          <w:szCs w:val="24"/>
          <w:lang w:val="es-ES"/>
        </w:rPr>
      </w:pPr>
    </w:p>
    <w:p w:rsidR="004D26C7" w:rsidP="00D734D6" w:rsidRDefault="004D26C7" w14:paraId="1A90EB99" w14:textId="572E7BE9">
      <w:pPr>
        <w:spacing w:after="0"/>
        <w:jc w:val="both"/>
        <w:rPr>
          <w:rFonts w:ascii="Arial" w:hAnsi="Arial" w:cs="Arial"/>
          <w:b/>
          <w:sz w:val="24"/>
          <w:szCs w:val="24"/>
          <w:lang w:val="cy-GB"/>
        </w:rPr>
      </w:pPr>
      <w:r w:rsidRPr="00D734D6">
        <w:rPr>
          <w:rFonts w:ascii="Arial" w:hAnsi="Arial" w:cs="Arial"/>
          <w:b/>
          <w:sz w:val="24"/>
          <w:szCs w:val="24"/>
          <w:lang w:val="cy-GB"/>
        </w:rPr>
        <w:t>CYNNWYS DANGOSOL</w:t>
      </w:r>
    </w:p>
    <w:p w:rsidRPr="00D734D6" w:rsidR="00D734D6" w:rsidP="00D734D6" w:rsidRDefault="00D734D6" w14:paraId="2D54767B" w14:textId="77777777">
      <w:pPr>
        <w:spacing w:after="0"/>
        <w:jc w:val="both"/>
        <w:rPr>
          <w:rFonts w:ascii="Arial" w:hAnsi="Arial" w:cs="Arial"/>
          <w:b/>
          <w:sz w:val="24"/>
          <w:szCs w:val="24"/>
        </w:rPr>
      </w:pPr>
    </w:p>
    <w:p w:rsidR="00D734D6" w:rsidP="00D734D6" w:rsidRDefault="004D26C7" w14:paraId="6A21205D" w14:textId="77777777">
      <w:pPr>
        <w:pStyle w:val="ListParagraph"/>
        <w:numPr>
          <w:ilvl w:val="0"/>
          <w:numId w:val="15"/>
        </w:numPr>
        <w:jc w:val="both"/>
        <w:rPr>
          <w:rFonts w:ascii="Arial" w:hAnsi="Arial" w:cs="Arial"/>
          <w:lang w:val="cy-GB"/>
        </w:rPr>
      </w:pPr>
      <w:r w:rsidRPr="00D734D6">
        <w:rPr>
          <w:rFonts w:ascii="Arial" w:hAnsi="Arial" w:cs="Arial"/>
          <w:lang w:val="cy-GB"/>
        </w:rPr>
        <w:t xml:space="preserve">Dadansoddiad manwl o’r farn gyfredol yn ymwneud ag arweinyddiaeth a dulliau arwain a rôl hynny o ran sicrhau gwaith tîm effeithiol mewn cyd-destun plentyndod cynnar, gan ganolbwyntio’n benodol ar </w:t>
      </w:r>
      <w:proofErr w:type="spellStart"/>
      <w:r w:rsidRPr="00D734D6">
        <w:rPr>
          <w:rFonts w:ascii="Arial" w:hAnsi="Arial" w:cs="Arial"/>
          <w:lang w:val="cy-GB"/>
        </w:rPr>
        <w:t>deipolegau</w:t>
      </w:r>
      <w:proofErr w:type="spellEnd"/>
      <w:r w:rsidRPr="00D734D6">
        <w:rPr>
          <w:rFonts w:ascii="Arial" w:hAnsi="Arial" w:cs="Arial"/>
          <w:lang w:val="cy-GB"/>
        </w:rPr>
        <w:t xml:space="preserve"> arwain. Canolbwyntir ar faterion megis dulliau hanfodol o gyfathrebu a heriau penodol megis gwrthdaro.</w:t>
      </w:r>
    </w:p>
    <w:p w:rsidR="00D734D6" w:rsidP="00D734D6" w:rsidRDefault="004D26C7" w14:paraId="6A61153B" w14:textId="77777777">
      <w:pPr>
        <w:pStyle w:val="ListParagraph"/>
        <w:numPr>
          <w:ilvl w:val="0"/>
          <w:numId w:val="15"/>
        </w:numPr>
        <w:jc w:val="both"/>
        <w:rPr>
          <w:rFonts w:ascii="Arial" w:hAnsi="Arial" w:cs="Arial"/>
          <w:lang w:val="cy-GB"/>
        </w:rPr>
      </w:pPr>
      <w:r w:rsidRPr="00D734D6">
        <w:rPr>
          <w:rFonts w:ascii="Arial" w:hAnsi="Arial" w:cs="Arial"/>
          <w:lang w:val="cy-GB"/>
        </w:rPr>
        <w:t>Archwiliad o ystod o ddulliau adeiladu ac arwain tîm blynyddoedd cynnar, gan roi sylw dyledus i ofynion statudol a chyfraith cyflogaeth a gweithdrefnau, megis recriwtio gofalus a thrwyadl, prosesau cynefino, arfarniadau, nodi anghenion unigol staff a sicrhau datblygiad proffesiynol parhaus a hyfforddiant o safon, gan ganolbwyntio ar gadw staff, er mwyn sicrhau gweithlu o safon uchel.</w:t>
      </w:r>
    </w:p>
    <w:p w:rsidR="00D734D6" w:rsidP="00D734D6" w:rsidRDefault="004D26C7" w14:paraId="5454E052" w14:textId="77777777">
      <w:pPr>
        <w:pStyle w:val="ListParagraph"/>
        <w:numPr>
          <w:ilvl w:val="0"/>
          <w:numId w:val="15"/>
        </w:numPr>
        <w:jc w:val="both"/>
        <w:rPr>
          <w:rFonts w:ascii="Arial" w:hAnsi="Arial" w:cs="Arial"/>
          <w:lang w:val="cy-GB"/>
        </w:rPr>
      </w:pPr>
      <w:r w:rsidRPr="00D734D6">
        <w:rPr>
          <w:rFonts w:ascii="Arial" w:hAnsi="Arial" w:cs="Arial"/>
          <w:lang w:val="cy-GB"/>
        </w:rPr>
        <w:t xml:space="preserve">Trosolwg dadansoddol o’r farn gyfredol yn ymwneud â’r rôl o sicrhau darpariaeth o safon uchel sy’n hyrwyddo hawliau, gofal ac addysg, gan ganolbwyntio’n benodol ar ofynion cyrff statudol ym maes gofal ac addysg.    </w:t>
      </w:r>
    </w:p>
    <w:p w:rsidRPr="00D734D6" w:rsidR="004D26C7" w:rsidP="00D734D6" w:rsidRDefault="004D26C7" w14:paraId="35D3E7C6" w14:textId="659D0850">
      <w:pPr>
        <w:pStyle w:val="ListParagraph"/>
        <w:numPr>
          <w:ilvl w:val="0"/>
          <w:numId w:val="15"/>
        </w:numPr>
        <w:jc w:val="both"/>
        <w:rPr>
          <w:rFonts w:ascii="Arial" w:hAnsi="Arial" w:cs="Arial"/>
          <w:lang w:val="cy-GB"/>
        </w:rPr>
      </w:pPr>
      <w:r w:rsidRPr="00D734D6">
        <w:rPr>
          <w:rFonts w:ascii="Arial" w:hAnsi="Arial" w:cs="Arial"/>
          <w:lang w:val="cy-GB"/>
        </w:rPr>
        <w:t>Dadansoddiad manwl o rôl yr arweinydd blynyddoedd cynnar a’r tîm blynyddoedd cynnar wrth sicrhau gweithio mewn partneriaeth integredig gyda rhieni, gofalwyr, teuluoedd a phobl allweddol er mwyn meithrin a chadw perthnasoedd llwyddiannus, proffesiynol, llawn parch mewn cyd-destun aml-broffesiynol, er mwyn sicrhau darpariaeth o ansawdd uchel.</w:t>
      </w:r>
    </w:p>
    <w:p w:rsidRPr="00D734D6" w:rsidR="0080051F" w:rsidP="00D734D6" w:rsidRDefault="0080051F" w14:paraId="3EFDC2E3" w14:textId="034A16DC">
      <w:pPr>
        <w:spacing w:after="0"/>
        <w:jc w:val="both"/>
        <w:rPr>
          <w:rFonts w:ascii="Arial" w:hAnsi="Arial" w:cs="Arial"/>
          <w:sz w:val="24"/>
          <w:szCs w:val="24"/>
          <w:lang w:val="cy-GB"/>
        </w:rPr>
      </w:pPr>
    </w:p>
    <w:p w:rsidR="005C2C57" w:rsidP="00D734D6" w:rsidRDefault="005C2C57" w14:paraId="4C5BA653" w14:textId="30D0B3F0">
      <w:pPr>
        <w:spacing w:after="0"/>
        <w:jc w:val="both"/>
        <w:rPr>
          <w:rFonts w:ascii="Arial" w:hAnsi="Arial" w:cs="Arial"/>
          <w:sz w:val="24"/>
          <w:szCs w:val="24"/>
          <w:lang w:val="cy-GB"/>
        </w:rPr>
      </w:pPr>
    </w:p>
    <w:p w:rsidR="00D734D6" w:rsidP="00D734D6" w:rsidRDefault="00D734D6" w14:paraId="5193C6DE" w14:textId="2D4113D5">
      <w:pPr>
        <w:spacing w:after="0"/>
        <w:jc w:val="both"/>
        <w:rPr>
          <w:rFonts w:ascii="Arial" w:hAnsi="Arial" w:cs="Arial"/>
          <w:sz w:val="24"/>
          <w:szCs w:val="24"/>
          <w:lang w:val="cy-GB"/>
        </w:rPr>
      </w:pPr>
    </w:p>
    <w:p w:rsidR="00D734D6" w:rsidP="00D734D6" w:rsidRDefault="00D734D6" w14:paraId="34A29C69" w14:textId="5D572D4D">
      <w:pPr>
        <w:spacing w:after="0"/>
        <w:jc w:val="both"/>
        <w:rPr>
          <w:rFonts w:ascii="Arial" w:hAnsi="Arial" w:cs="Arial"/>
          <w:sz w:val="24"/>
          <w:szCs w:val="24"/>
          <w:lang w:val="cy-GB"/>
        </w:rPr>
      </w:pPr>
    </w:p>
    <w:p w:rsidR="00D734D6" w:rsidP="00D734D6" w:rsidRDefault="00D734D6" w14:paraId="7471D5E9" w14:textId="4E283DE9">
      <w:pPr>
        <w:spacing w:after="0"/>
        <w:jc w:val="both"/>
        <w:rPr>
          <w:rFonts w:ascii="Arial" w:hAnsi="Arial" w:cs="Arial"/>
          <w:sz w:val="24"/>
          <w:szCs w:val="24"/>
          <w:lang w:val="cy-GB"/>
        </w:rPr>
      </w:pPr>
    </w:p>
    <w:p w:rsidRPr="00D734D6" w:rsidR="00724C78" w:rsidP="005C2C57" w:rsidRDefault="00724C78" w14:paraId="0BA39E51" w14:textId="77777777">
      <w:pPr>
        <w:pStyle w:val="fixed"/>
        <w:ind w:left="0" w:firstLine="0"/>
        <w:rPr>
          <w:rFonts w:asciiTheme="minorBidi" w:hAnsiTheme="minorBidi"/>
          <w:szCs w:val="24"/>
          <w:lang w:val="cy-GB"/>
        </w:rPr>
      </w:pPr>
      <w:r w:rsidRPr="00D734D6">
        <w:rPr>
          <w:rFonts w:asciiTheme="minorBidi" w:hAnsiTheme="minorBidi"/>
          <w:szCs w:val="24"/>
          <w:lang w:val="cy-GB"/>
        </w:rPr>
        <w:lastRenderedPageBreak/>
        <w:t>Dyraniad Amser Astudio</w:t>
      </w:r>
    </w:p>
    <w:p w:rsidRPr="00D734D6" w:rsidR="00724C78" w:rsidP="00724C78" w:rsidRDefault="00724C78" w14:paraId="1EFD48AB" w14:textId="77777777">
      <w:pPr>
        <w:pStyle w:val="fixed"/>
        <w:rPr>
          <w:rFonts w:asciiTheme="minorBidi" w:hAnsiTheme="minorBidi"/>
          <w:szCs w:val="24"/>
          <w:lang w:val="cy-GB"/>
        </w:rPr>
      </w:pPr>
    </w:p>
    <w:p w:rsidRPr="00D734D6" w:rsidR="00724C78" w:rsidP="00724C78" w:rsidRDefault="00724C78" w14:paraId="3527DA14" w14:textId="4E957F56">
      <w:pPr>
        <w:keepNext/>
        <w:rPr>
          <w:rFonts w:asciiTheme="minorBidi" w:hAnsiTheme="minorBidi"/>
          <w:sz w:val="24"/>
          <w:szCs w:val="24"/>
          <w:lang w:val="cy-GB"/>
        </w:rPr>
      </w:pPr>
      <w:r w:rsidRPr="00D734D6">
        <w:rPr>
          <w:rFonts w:asciiTheme="minorBidi" w:hAnsiTheme="minorBidi"/>
          <w:sz w:val="24"/>
          <w:szCs w:val="24"/>
          <w:lang w:val="cy-GB"/>
        </w:rPr>
        <w:t>Rhennir yr amser astudio ar gyfer y modwl fel a ganlyn:</w:t>
      </w:r>
    </w:p>
    <w:tbl>
      <w:tblPr>
        <w:tblStyle w:val="TableGrid"/>
        <w:tblW w:w="0" w:type="auto"/>
        <w:tblInd w:w="108" w:type="dxa"/>
        <w:tblLayout w:type="fixed"/>
        <w:tblLook w:val="04A0" w:firstRow="1" w:lastRow="0" w:firstColumn="1" w:lastColumn="0" w:noHBand="0" w:noVBand="1"/>
      </w:tblPr>
      <w:tblGrid>
        <w:gridCol w:w="3969"/>
        <w:gridCol w:w="1701"/>
        <w:gridCol w:w="1843"/>
      </w:tblGrid>
      <w:tr w:rsidRPr="00D734D6" w:rsidR="00724C78" w:rsidTr="00724C78" w14:paraId="2E5F2376" w14:textId="77777777">
        <w:tc>
          <w:tcPr>
            <w:tcW w:w="3969"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54E61418" w14:textId="77777777">
            <w:pPr>
              <w:keepNext/>
              <w:rPr>
                <w:rFonts w:asciiTheme="minorBidi" w:hAnsiTheme="minorBidi"/>
                <w:b/>
                <w:sz w:val="24"/>
                <w:szCs w:val="24"/>
              </w:rPr>
            </w:pPr>
            <w:r w:rsidRPr="00D734D6">
              <w:rPr>
                <w:rFonts w:asciiTheme="minorBidi" w:hAnsiTheme="minorBidi"/>
                <w:b/>
                <w:sz w:val="24"/>
                <w:szCs w:val="24"/>
                <w:lang w:val="cy-GB"/>
              </w:rPr>
              <w:t>Math o weithgaredd</w:t>
            </w:r>
          </w:p>
        </w:tc>
        <w:tc>
          <w:tcPr>
            <w:tcW w:w="1701"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199DCCF7" w14:textId="77777777">
            <w:pPr>
              <w:keepNext/>
              <w:jc w:val="center"/>
              <w:rPr>
                <w:rFonts w:asciiTheme="minorBidi" w:hAnsiTheme="minorBidi"/>
                <w:b/>
                <w:sz w:val="24"/>
                <w:szCs w:val="24"/>
              </w:rPr>
            </w:pPr>
            <w:r w:rsidRPr="00D734D6">
              <w:rPr>
                <w:rFonts w:asciiTheme="minorBidi" w:hAnsiTheme="minorBidi"/>
                <w:b/>
                <w:sz w:val="24"/>
                <w:szCs w:val="24"/>
                <w:lang w:val="cy-GB"/>
              </w:rPr>
              <w:t>Oriau</w:t>
            </w:r>
          </w:p>
        </w:tc>
        <w:tc>
          <w:tcPr>
            <w:tcW w:w="1843"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55CCD6F4" w14:textId="77777777">
            <w:pPr>
              <w:keepNext/>
              <w:jc w:val="center"/>
              <w:rPr>
                <w:rFonts w:asciiTheme="minorBidi" w:hAnsiTheme="minorBidi"/>
                <w:b/>
                <w:sz w:val="24"/>
                <w:szCs w:val="24"/>
              </w:rPr>
            </w:pPr>
            <w:r w:rsidRPr="00D734D6">
              <w:rPr>
                <w:rFonts w:asciiTheme="minorBidi" w:hAnsiTheme="minorBidi"/>
                <w:b/>
                <w:sz w:val="24"/>
                <w:szCs w:val="24"/>
                <w:lang w:val="cy-GB"/>
              </w:rPr>
              <w:t>Canran</w:t>
            </w:r>
          </w:p>
        </w:tc>
      </w:tr>
      <w:tr w:rsidRPr="00D734D6" w:rsidR="00724C78" w:rsidTr="00724C78" w14:paraId="5E157A64" w14:textId="77777777">
        <w:tc>
          <w:tcPr>
            <w:tcW w:w="3969"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12E03106" w14:textId="77777777">
            <w:pPr>
              <w:keepNext/>
              <w:rPr>
                <w:rFonts w:asciiTheme="minorBidi" w:hAnsiTheme="minorBidi"/>
                <w:sz w:val="24"/>
                <w:szCs w:val="24"/>
              </w:rPr>
            </w:pPr>
            <w:r w:rsidRPr="00D734D6">
              <w:rPr>
                <w:rFonts w:asciiTheme="minorBidi" w:hAnsiTheme="minorBidi"/>
                <w:sz w:val="24"/>
                <w:szCs w:val="24"/>
                <w:lang w:val="cy-GB"/>
              </w:rPr>
              <w:t>Dysgu ar yr amserlen</w:t>
            </w:r>
          </w:p>
        </w:tc>
        <w:tc>
          <w:tcPr>
            <w:tcW w:w="1701"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3DC56DC6" w14:textId="77777777">
            <w:pPr>
              <w:keepNext/>
              <w:jc w:val="center"/>
              <w:rPr>
                <w:rFonts w:asciiTheme="minorBidi" w:hAnsiTheme="minorBidi"/>
                <w:sz w:val="24"/>
                <w:szCs w:val="24"/>
              </w:rPr>
            </w:pPr>
            <w:r w:rsidRPr="00D734D6">
              <w:rPr>
                <w:rFonts w:asciiTheme="minorBidi" w:hAnsiTheme="minorBidi"/>
                <w:sz w:val="24"/>
                <w:szCs w:val="24"/>
                <w:lang w:val="cy-GB"/>
              </w:rPr>
              <w:t>27</w:t>
            </w:r>
          </w:p>
        </w:tc>
        <w:tc>
          <w:tcPr>
            <w:tcW w:w="1843"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5A11206A" w14:textId="77777777">
            <w:pPr>
              <w:keepNext/>
              <w:jc w:val="center"/>
              <w:rPr>
                <w:rFonts w:asciiTheme="minorBidi" w:hAnsiTheme="minorBidi"/>
                <w:sz w:val="24"/>
                <w:szCs w:val="24"/>
              </w:rPr>
            </w:pPr>
            <w:r w:rsidRPr="00D734D6">
              <w:rPr>
                <w:rFonts w:asciiTheme="minorBidi" w:hAnsiTheme="minorBidi"/>
                <w:sz w:val="24"/>
                <w:szCs w:val="24"/>
                <w:lang w:val="cy-GB"/>
              </w:rPr>
              <w:t>13%</w:t>
            </w:r>
          </w:p>
        </w:tc>
      </w:tr>
      <w:tr w:rsidRPr="00D734D6" w:rsidR="00724C78" w:rsidTr="00724C78" w14:paraId="79839D10" w14:textId="77777777">
        <w:tc>
          <w:tcPr>
            <w:tcW w:w="3969"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79054024" w14:textId="77777777">
            <w:pPr>
              <w:keepNext/>
              <w:rPr>
                <w:rFonts w:asciiTheme="minorBidi" w:hAnsiTheme="minorBidi"/>
                <w:sz w:val="24"/>
                <w:szCs w:val="24"/>
              </w:rPr>
            </w:pPr>
            <w:r w:rsidRPr="00D734D6">
              <w:rPr>
                <w:rFonts w:asciiTheme="minorBidi" w:hAnsiTheme="minorBidi"/>
                <w:sz w:val="24"/>
                <w:szCs w:val="24"/>
                <w:lang w:val="cy-GB"/>
              </w:rPr>
              <w:t>Dysgu annibynnol</w:t>
            </w:r>
          </w:p>
        </w:tc>
        <w:tc>
          <w:tcPr>
            <w:tcW w:w="1701"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597AA1E8" w14:textId="77777777">
            <w:pPr>
              <w:keepNext/>
              <w:jc w:val="center"/>
              <w:rPr>
                <w:rFonts w:asciiTheme="minorBidi" w:hAnsiTheme="minorBidi"/>
                <w:sz w:val="24"/>
                <w:szCs w:val="24"/>
              </w:rPr>
            </w:pPr>
            <w:r w:rsidRPr="00D734D6">
              <w:rPr>
                <w:rFonts w:asciiTheme="minorBidi" w:hAnsiTheme="minorBidi"/>
                <w:sz w:val="24"/>
                <w:szCs w:val="24"/>
                <w:lang w:val="cy-GB"/>
              </w:rPr>
              <w:t>173</w:t>
            </w:r>
          </w:p>
        </w:tc>
        <w:tc>
          <w:tcPr>
            <w:tcW w:w="1843"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50A232CC" w14:textId="77777777">
            <w:pPr>
              <w:keepNext/>
              <w:jc w:val="center"/>
              <w:rPr>
                <w:rFonts w:asciiTheme="minorBidi" w:hAnsiTheme="minorBidi"/>
                <w:sz w:val="24"/>
                <w:szCs w:val="24"/>
              </w:rPr>
            </w:pPr>
            <w:r w:rsidRPr="00D734D6">
              <w:rPr>
                <w:rFonts w:asciiTheme="minorBidi" w:hAnsiTheme="minorBidi"/>
                <w:sz w:val="24"/>
                <w:szCs w:val="24"/>
                <w:lang w:val="cy-GB"/>
              </w:rPr>
              <w:t>87%</w:t>
            </w:r>
          </w:p>
        </w:tc>
      </w:tr>
      <w:tr w:rsidRPr="00D734D6" w:rsidR="00724C78" w:rsidTr="00724C78" w14:paraId="29ECD508" w14:textId="77777777">
        <w:tc>
          <w:tcPr>
            <w:tcW w:w="3969"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492D70AA" w14:textId="77777777">
            <w:pPr>
              <w:keepNext/>
              <w:rPr>
                <w:rFonts w:asciiTheme="minorBidi" w:hAnsiTheme="minorBidi"/>
                <w:sz w:val="24"/>
                <w:szCs w:val="24"/>
              </w:rPr>
            </w:pPr>
            <w:r w:rsidRPr="00D734D6">
              <w:rPr>
                <w:rFonts w:asciiTheme="minorBidi" w:hAnsiTheme="minorBidi"/>
                <w:sz w:val="24"/>
                <w:szCs w:val="24"/>
                <w:lang w:val="cy-GB"/>
              </w:rPr>
              <w:t>Dysgu ar leoliad</w:t>
            </w:r>
          </w:p>
        </w:tc>
        <w:tc>
          <w:tcPr>
            <w:tcW w:w="1701" w:type="dxa"/>
            <w:tcBorders>
              <w:top w:val="single" w:color="auto" w:sz="4" w:space="0"/>
              <w:left w:val="single" w:color="auto" w:sz="4" w:space="0"/>
              <w:bottom w:val="single" w:color="auto" w:sz="4" w:space="0"/>
              <w:right w:val="single" w:color="auto" w:sz="4" w:space="0"/>
            </w:tcBorders>
          </w:tcPr>
          <w:p w:rsidRPr="00D734D6" w:rsidR="00724C78" w:rsidRDefault="00724C78" w14:paraId="6F47FB5A" w14:textId="77777777">
            <w:pPr>
              <w:keepNext/>
              <w:jc w:val="center"/>
              <w:rPr>
                <w:rFonts w:asciiTheme="minorBidi" w:hAnsiTheme="minorBidi"/>
                <w:sz w:val="24"/>
                <w:szCs w:val="24"/>
              </w:rPr>
            </w:pPr>
          </w:p>
        </w:tc>
        <w:tc>
          <w:tcPr>
            <w:tcW w:w="1843" w:type="dxa"/>
            <w:tcBorders>
              <w:top w:val="single" w:color="auto" w:sz="4" w:space="0"/>
              <w:left w:val="single" w:color="auto" w:sz="4" w:space="0"/>
              <w:bottom w:val="single" w:color="auto" w:sz="4" w:space="0"/>
              <w:right w:val="single" w:color="auto" w:sz="4" w:space="0"/>
            </w:tcBorders>
          </w:tcPr>
          <w:p w:rsidRPr="00D734D6" w:rsidR="00724C78" w:rsidRDefault="00724C78" w14:paraId="3782A47B" w14:textId="77777777">
            <w:pPr>
              <w:keepNext/>
              <w:jc w:val="center"/>
              <w:rPr>
                <w:rFonts w:asciiTheme="minorBidi" w:hAnsiTheme="minorBidi"/>
                <w:sz w:val="24"/>
                <w:szCs w:val="24"/>
              </w:rPr>
            </w:pPr>
          </w:p>
        </w:tc>
      </w:tr>
      <w:tr w:rsidRPr="00D734D6" w:rsidR="00724C78" w:rsidTr="00724C78" w14:paraId="745D0111" w14:textId="77777777">
        <w:tc>
          <w:tcPr>
            <w:tcW w:w="3969"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7DB55F48" w14:textId="77777777">
            <w:pPr>
              <w:keepNext/>
              <w:rPr>
                <w:rFonts w:asciiTheme="minorBidi" w:hAnsiTheme="minorBidi"/>
                <w:sz w:val="24"/>
                <w:szCs w:val="24"/>
              </w:rPr>
            </w:pPr>
            <w:r w:rsidRPr="00D734D6">
              <w:rPr>
                <w:rFonts w:asciiTheme="minorBidi" w:hAnsiTheme="minorBidi"/>
                <w:b/>
                <w:sz w:val="24"/>
                <w:szCs w:val="24"/>
                <w:lang w:val="cy-GB"/>
              </w:rPr>
              <w:t>CYFANSWM</w:t>
            </w:r>
          </w:p>
        </w:tc>
        <w:tc>
          <w:tcPr>
            <w:tcW w:w="1701"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32154305" w14:textId="77777777">
            <w:pPr>
              <w:keepNext/>
              <w:jc w:val="center"/>
              <w:rPr>
                <w:rFonts w:asciiTheme="minorBidi" w:hAnsiTheme="minorBidi"/>
                <w:b/>
                <w:sz w:val="24"/>
                <w:szCs w:val="24"/>
              </w:rPr>
            </w:pPr>
            <w:r w:rsidRPr="00D734D6">
              <w:rPr>
                <w:rFonts w:asciiTheme="minorBidi" w:hAnsiTheme="minorBidi"/>
                <w:b/>
                <w:sz w:val="24"/>
                <w:szCs w:val="24"/>
                <w:lang w:val="cy-GB"/>
              </w:rPr>
              <w:t>200</w:t>
            </w:r>
          </w:p>
        </w:tc>
        <w:tc>
          <w:tcPr>
            <w:tcW w:w="1843"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74B8E603" w14:textId="77777777">
            <w:pPr>
              <w:keepNext/>
              <w:jc w:val="center"/>
              <w:rPr>
                <w:rFonts w:asciiTheme="minorBidi" w:hAnsiTheme="minorBidi"/>
                <w:b/>
                <w:sz w:val="24"/>
                <w:szCs w:val="24"/>
              </w:rPr>
            </w:pPr>
            <w:r w:rsidRPr="00D734D6">
              <w:rPr>
                <w:rFonts w:asciiTheme="minorBidi" w:hAnsiTheme="minorBidi"/>
                <w:b/>
                <w:sz w:val="24"/>
                <w:szCs w:val="24"/>
                <w:lang w:val="cy-GB"/>
              </w:rPr>
              <w:t>100%</w:t>
            </w:r>
          </w:p>
        </w:tc>
      </w:tr>
    </w:tbl>
    <w:p w:rsidRPr="00D734D6" w:rsidR="00724C78" w:rsidP="00724C78" w:rsidRDefault="00724C78" w14:paraId="2EFECC4F" w14:textId="77777777">
      <w:pPr>
        <w:pStyle w:val="fixed"/>
        <w:ind w:left="0" w:firstLine="0"/>
        <w:rPr>
          <w:rFonts w:asciiTheme="minorBidi" w:hAnsiTheme="minorBidi"/>
          <w:szCs w:val="24"/>
          <w:lang w:eastAsia="en-GB"/>
        </w:rPr>
      </w:pPr>
    </w:p>
    <w:p w:rsidRPr="00D734D6" w:rsidR="00724C78" w:rsidP="00724C78" w:rsidRDefault="00724C78" w14:paraId="7FF0B229" w14:textId="77777777">
      <w:pPr>
        <w:pStyle w:val="fixed"/>
        <w:ind w:left="0" w:firstLine="0"/>
        <w:rPr>
          <w:rFonts w:asciiTheme="minorBidi" w:hAnsiTheme="minorBidi"/>
          <w:szCs w:val="24"/>
        </w:rPr>
      </w:pPr>
      <w:r w:rsidRPr="00D734D6">
        <w:rPr>
          <w:rFonts w:asciiTheme="minorBidi" w:hAnsiTheme="minorBidi"/>
          <w:szCs w:val="24"/>
          <w:lang w:val="cy-GB"/>
        </w:rPr>
        <w:t>ASESIAD</w:t>
      </w:r>
    </w:p>
    <w:p w:rsidRPr="00D734D6" w:rsidR="00724C78" w:rsidP="00724C78" w:rsidRDefault="00724C78" w14:paraId="3D0B6DDD" w14:textId="77777777">
      <w:pPr>
        <w:rPr>
          <w:rFonts w:asciiTheme="minorBidi" w:hAnsiTheme="minorBidi"/>
          <w:b/>
          <w:sz w:val="24"/>
          <w:szCs w:val="24"/>
        </w:rPr>
      </w:pPr>
      <w:r w:rsidRPr="00D734D6">
        <w:rPr>
          <w:rFonts w:asciiTheme="minorBidi" w:hAnsiTheme="minorBidi"/>
          <w:b/>
          <w:sz w:val="24"/>
          <w:szCs w:val="24"/>
          <w:lang w:val="cy-GB"/>
        </w:rPr>
        <w:t>Elfen Asesu 1</w:t>
      </w:r>
    </w:p>
    <w:p w:rsidRPr="00D734D6" w:rsidR="00724C78" w:rsidP="00724C78" w:rsidRDefault="00724C78" w14:paraId="7A8282A9" w14:textId="77777777">
      <w:pPr>
        <w:rPr>
          <w:rFonts w:asciiTheme="minorBidi" w:hAnsiTheme="minorBidi"/>
          <w:b/>
          <w:i/>
          <w:sz w:val="24"/>
          <w:szCs w:val="24"/>
        </w:rPr>
      </w:pPr>
      <w:r w:rsidRPr="00D734D6">
        <w:rPr>
          <w:rFonts w:asciiTheme="minorBidi" w:hAnsiTheme="minorBidi"/>
          <w:b/>
          <w:i/>
          <w:sz w:val="24"/>
          <w:szCs w:val="24"/>
          <w:lang w:val="cy-GB"/>
        </w:rPr>
        <w:t>(Ticiwch un)</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62"/>
        <w:gridCol w:w="2458"/>
        <w:gridCol w:w="538"/>
        <w:gridCol w:w="2482"/>
        <w:gridCol w:w="538"/>
        <w:gridCol w:w="2482"/>
      </w:tblGrid>
      <w:tr w:rsidRPr="00D734D6" w:rsidR="00724C78" w:rsidTr="00724C78" w14:paraId="19A4B126" w14:textId="77777777">
        <w:sdt>
          <w:sdtPr>
            <w:rPr>
              <w:rFonts w:asciiTheme="minorBidi" w:hAnsiTheme="minorBidi"/>
              <w:sz w:val="24"/>
              <w:szCs w:val="24"/>
            </w:rPr>
            <w:id w:val="438415380"/>
            <w14:checkbox>
              <w14:checked w14:val="0"/>
              <w14:checkedState w14:val="2612" w14:font="MS Gothic"/>
              <w14:uncheckedState w14:val="2610" w14:font="MS Gothic"/>
            </w14:checkbox>
          </w:sdtPr>
          <w:sdtContent>
            <w:tc>
              <w:tcPr>
                <w:tcW w:w="562" w:type="dxa"/>
                <w:hideMark/>
              </w:tcPr>
              <w:p w:rsidRPr="00D734D6" w:rsidR="00724C78" w:rsidRDefault="00724C78" w14:paraId="7BDB8341" w14:textId="77777777">
                <w:pPr>
                  <w:rPr>
                    <w:rFonts w:asciiTheme="minorBidi" w:hAnsiTheme="minorBidi"/>
                    <w:sz w:val="24"/>
                    <w:szCs w:val="24"/>
                  </w:rPr>
                </w:pPr>
                <w:r w:rsidRPr="00D734D6">
                  <w:rPr>
                    <w:rFonts w:ascii="Segoe UI Symbol" w:hAnsi="Segoe UI Symbol" w:cs="Segoe UI Symbol"/>
                    <w:sz w:val="24"/>
                    <w:szCs w:val="24"/>
                    <w:lang w:val="cy-GB"/>
                  </w:rPr>
                  <w:t>☐</w:t>
                </w:r>
              </w:p>
            </w:tc>
          </w:sdtContent>
        </w:sdt>
        <w:tc>
          <w:tcPr>
            <w:tcW w:w="2458" w:type="dxa"/>
            <w:hideMark/>
          </w:tcPr>
          <w:p w:rsidRPr="00D734D6" w:rsidR="00724C78" w:rsidRDefault="00724C78" w14:paraId="2F474A2D" w14:textId="77777777">
            <w:pPr>
              <w:rPr>
                <w:rFonts w:asciiTheme="minorBidi" w:hAnsiTheme="minorBidi"/>
                <w:b/>
                <w:sz w:val="24"/>
                <w:szCs w:val="24"/>
              </w:rPr>
            </w:pPr>
            <w:r w:rsidRPr="00D734D6">
              <w:rPr>
                <w:rFonts w:asciiTheme="minorBidi" w:hAnsiTheme="minorBidi"/>
                <w:b/>
                <w:sz w:val="24"/>
                <w:szCs w:val="24"/>
                <w:lang w:val="cy-GB"/>
              </w:rPr>
              <w:t>Arholiad ysgrifenedig</w:t>
            </w:r>
          </w:p>
        </w:tc>
        <w:sdt>
          <w:sdtPr>
            <w:rPr>
              <w:rFonts w:asciiTheme="minorBidi" w:hAnsiTheme="minorBidi"/>
              <w:sz w:val="24"/>
              <w:szCs w:val="24"/>
            </w:rPr>
            <w:id w:val="1659962321"/>
            <w14:checkbox>
              <w14:checked w14:val="0"/>
              <w14:checkedState w14:val="2612" w14:font="MS Gothic"/>
              <w14:uncheckedState w14:val="2610" w14:font="MS Gothic"/>
            </w14:checkbox>
          </w:sdtPr>
          <w:sdtContent>
            <w:tc>
              <w:tcPr>
                <w:tcW w:w="538" w:type="dxa"/>
                <w:hideMark/>
              </w:tcPr>
              <w:p w:rsidRPr="00D734D6" w:rsidR="00724C78" w:rsidRDefault="00724C78" w14:paraId="5CF57A09" w14:textId="77777777">
                <w:pPr>
                  <w:rPr>
                    <w:rFonts w:asciiTheme="minorBidi" w:hAnsiTheme="minorBidi"/>
                    <w:sz w:val="24"/>
                    <w:szCs w:val="24"/>
                  </w:rPr>
                </w:pPr>
                <w:r w:rsidRPr="00D734D6">
                  <w:rPr>
                    <w:rFonts w:ascii="Segoe UI Symbol" w:hAnsi="Segoe UI Symbol" w:cs="Segoe UI Symbol"/>
                    <w:sz w:val="24"/>
                    <w:szCs w:val="24"/>
                    <w:lang w:val="cy-GB"/>
                  </w:rPr>
                  <w:t>☐</w:t>
                </w:r>
              </w:p>
            </w:tc>
          </w:sdtContent>
        </w:sdt>
        <w:tc>
          <w:tcPr>
            <w:tcW w:w="2482" w:type="dxa"/>
            <w:hideMark/>
          </w:tcPr>
          <w:p w:rsidRPr="00D734D6" w:rsidR="00724C78" w:rsidRDefault="00724C78" w14:paraId="5057955E" w14:textId="77777777">
            <w:pPr>
              <w:rPr>
                <w:rFonts w:asciiTheme="minorBidi" w:hAnsiTheme="minorBidi"/>
                <w:b/>
                <w:sz w:val="24"/>
                <w:szCs w:val="24"/>
              </w:rPr>
            </w:pPr>
            <w:r w:rsidRPr="00D734D6">
              <w:rPr>
                <w:rFonts w:asciiTheme="minorBidi" w:hAnsiTheme="minorBidi"/>
                <w:b/>
                <w:sz w:val="24"/>
                <w:szCs w:val="24"/>
                <w:lang w:val="cy-GB"/>
              </w:rPr>
              <w:t>Gwaith cwrs</w:t>
            </w:r>
          </w:p>
        </w:tc>
        <w:sdt>
          <w:sdtPr>
            <w:rPr>
              <w:rFonts w:asciiTheme="minorBidi" w:hAnsiTheme="minorBidi"/>
              <w:sz w:val="24"/>
              <w:szCs w:val="24"/>
            </w:rPr>
            <w:id w:val="-1392489846"/>
            <w14:checkbox>
              <w14:checked w14:val="1"/>
              <w14:checkedState w14:val="2612" w14:font="MS Gothic"/>
              <w14:uncheckedState w14:val="2610" w14:font="MS Gothic"/>
            </w14:checkbox>
          </w:sdtPr>
          <w:sdtContent>
            <w:tc>
              <w:tcPr>
                <w:tcW w:w="538" w:type="dxa"/>
                <w:hideMark/>
              </w:tcPr>
              <w:p w:rsidRPr="00D734D6" w:rsidR="00724C78" w:rsidRDefault="00724C78" w14:paraId="4B0A18C8" w14:textId="77777777">
                <w:pPr>
                  <w:rPr>
                    <w:rFonts w:asciiTheme="minorBidi" w:hAnsiTheme="minorBidi"/>
                    <w:sz w:val="24"/>
                    <w:szCs w:val="24"/>
                  </w:rPr>
                </w:pPr>
                <w:r w:rsidRPr="00D734D6">
                  <w:rPr>
                    <w:rFonts w:ascii="Segoe UI Symbol" w:hAnsi="Segoe UI Symbol" w:cs="Segoe UI Symbol"/>
                    <w:sz w:val="24"/>
                    <w:szCs w:val="24"/>
                    <w:lang w:val="cy-GB"/>
                  </w:rPr>
                  <w:t>☒</w:t>
                </w:r>
              </w:p>
            </w:tc>
          </w:sdtContent>
        </w:sdt>
        <w:tc>
          <w:tcPr>
            <w:tcW w:w="2482" w:type="dxa"/>
            <w:hideMark/>
          </w:tcPr>
          <w:p w:rsidRPr="00D734D6" w:rsidR="00724C78" w:rsidRDefault="00724C78" w14:paraId="5D657E21" w14:textId="77777777">
            <w:pPr>
              <w:rPr>
                <w:rFonts w:asciiTheme="minorBidi" w:hAnsiTheme="minorBidi"/>
                <w:b/>
                <w:sz w:val="24"/>
                <w:szCs w:val="24"/>
              </w:rPr>
            </w:pPr>
            <w:r w:rsidRPr="00D734D6">
              <w:rPr>
                <w:rFonts w:asciiTheme="minorBidi" w:hAnsiTheme="minorBidi"/>
                <w:b/>
                <w:sz w:val="24"/>
                <w:szCs w:val="24"/>
                <w:lang w:val="cy-GB"/>
              </w:rPr>
              <w:t>Ymarferol</w:t>
            </w:r>
          </w:p>
        </w:tc>
      </w:tr>
    </w:tbl>
    <w:p w:rsidRPr="00D734D6" w:rsidR="00724C78" w:rsidP="00724C78" w:rsidRDefault="00724C78" w14:paraId="5E2CCDA1" w14:textId="77777777">
      <w:pPr>
        <w:rPr>
          <w:rFonts w:asciiTheme="minorBidi" w:hAnsiTheme="minorBidi"/>
          <w:b/>
          <w:sz w:val="24"/>
          <w:szCs w:val="24"/>
          <w:lang w:eastAsia="en-GB"/>
        </w:rPr>
      </w:pPr>
    </w:p>
    <w:tbl>
      <w:tblPr>
        <w:tblStyle w:val="TableGrid"/>
        <w:tblW w:w="8790" w:type="dxa"/>
        <w:tblLayout w:type="fixed"/>
        <w:tblLook w:val="04A0" w:firstRow="1" w:lastRow="0" w:firstColumn="1" w:lastColumn="0" w:noHBand="0" w:noVBand="1"/>
      </w:tblPr>
      <w:tblGrid>
        <w:gridCol w:w="3258"/>
        <w:gridCol w:w="3972"/>
        <w:gridCol w:w="1560"/>
      </w:tblGrid>
      <w:tr w:rsidRPr="00D734D6" w:rsidR="00724C78" w:rsidTr="00724C78" w14:paraId="1EE5A4FB" w14:textId="77777777">
        <w:tc>
          <w:tcPr>
            <w:tcW w:w="3256"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77D9769F" w14:textId="77777777">
            <w:pPr>
              <w:jc w:val="center"/>
              <w:rPr>
                <w:rFonts w:asciiTheme="minorBidi" w:hAnsiTheme="minorBidi"/>
                <w:b/>
                <w:sz w:val="24"/>
                <w:szCs w:val="24"/>
              </w:rPr>
            </w:pPr>
            <w:r w:rsidRPr="00D734D6">
              <w:rPr>
                <w:rFonts w:asciiTheme="minorBidi" w:hAnsiTheme="minorBidi"/>
                <w:b/>
                <w:sz w:val="24"/>
                <w:szCs w:val="24"/>
                <w:lang w:val="cy-GB"/>
              </w:rPr>
              <w:t>Dull asesu</w:t>
            </w:r>
          </w:p>
        </w:tc>
        <w:tc>
          <w:tcPr>
            <w:tcW w:w="3969"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6CA8A97F" w14:textId="77777777">
            <w:pPr>
              <w:rPr>
                <w:rFonts w:asciiTheme="minorBidi" w:hAnsiTheme="minorBidi"/>
                <w:sz w:val="24"/>
                <w:szCs w:val="24"/>
              </w:rPr>
            </w:pPr>
            <w:r w:rsidRPr="00D734D6">
              <w:rPr>
                <w:rFonts w:asciiTheme="minorBidi" w:hAnsiTheme="minorBidi"/>
                <w:b/>
                <w:sz w:val="24"/>
                <w:szCs w:val="24"/>
                <w:lang w:val="cy-GB"/>
              </w:rPr>
              <w:t>Maint</w:t>
            </w:r>
          </w:p>
        </w:tc>
        <w:tc>
          <w:tcPr>
            <w:tcW w:w="1559"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1D7B512B" w14:textId="77777777">
            <w:pPr>
              <w:rPr>
                <w:rFonts w:asciiTheme="minorBidi" w:hAnsiTheme="minorBidi"/>
                <w:sz w:val="24"/>
                <w:szCs w:val="24"/>
              </w:rPr>
            </w:pPr>
            <w:r w:rsidRPr="00D734D6">
              <w:rPr>
                <w:rFonts w:asciiTheme="minorBidi" w:hAnsiTheme="minorBidi"/>
                <w:b/>
                <w:sz w:val="24"/>
                <w:szCs w:val="24"/>
                <w:lang w:val="cy-GB"/>
              </w:rPr>
              <w:t>Pwysiad</w:t>
            </w:r>
          </w:p>
        </w:tc>
      </w:tr>
      <w:tr w:rsidRPr="00D734D6" w:rsidR="00724C78" w:rsidTr="00724C78" w14:paraId="657F84F7" w14:textId="77777777">
        <w:tc>
          <w:tcPr>
            <w:tcW w:w="3256"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6AF6FA29" w14:textId="77777777">
            <w:pPr>
              <w:jc w:val="center"/>
              <w:rPr>
                <w:rFonts w:asciiTheme="minorBidi" w:hAnsiTheme="minorBidi"/>
                <w:sz w:val="24"/>
                <w:szCs w:val="24"/>
              </w:rPr>
            </w:pPr>
            <w:r w:rsidRPr="00D734D6">
              <w:rPr>
                <w:rFonts w:asciiTheme="minorBidi" w:hAnsiTheme="minorBidi"/>
                <w:sz w:val="24"/>
                <w:szCs w:val="24"/>
                <w:lang w:val="cy-GB"/>
              </w:rPr>
              <w:t>cyflwyniad</w:t>
            </w:r>
          </w:p>
        </w:tc>
        <w:tc>
          <w:tcPr>
            <w:tcW w:w="3969"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1FE7F3F4" w14:textId="6D2BCD9D">
            <w:pPr>
              <w:rPr>
                <w:rFonts w:asciiTheme="minorBidi" w:hAnsiTheme="minorBidi"/>
                <w:sz w:val="24"/>
                <w:szCs w:val="24"/>
              </w:rPr>
            </w:pPr>
            <w:r w:rsidRPr="00D734D6">
              <w:rPr>
                <w:rFonts w:asciiTheme="minorBidi" w:hAnsiTheme="minorBidi"/>
                <w:sz w:val="24"/>
                <w:szCs w:val="24"/>
                <w:lang w:val="cy-GB"/>
              </w:rPr>
              <w:t xml:space="preserve">                         </w:t>
            </w:r>
            <w:r w:rsidRPr="00D734D6" w:rsidR="00690539">
              <w:rPr>
                <w:rFonts w:asciiTheme="minorBidi" w:hAnsiTheme="minorBidi"/>
                <w:sz w:val="24"/>
                <w:szCs w:val="24"/>
                <w:lang w:val="cy-GB"/>
              </w:rPr>
              <w:t>3</w:t>
            </w:r>
            <w:r w:rsidRPr="00D734D6">
              <w:rPr>
                <w:rFonts w:asciiTheme="minorBidi" w:hAnsiTheme="minorBidi"/>
                <w:sz w:val="24"/>
                <w:szCs w:val="24"/>
                <w:lang w:val="cy-GB"/>
              </w:rPr>
              <w:t xml:space="preserve">0 munud </w:t>
            </w:r>
          </w:p>
        </w:tc>
        <w:tc>
          <w:tcPr>
            <w:tcW w:w="1559"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20869143" w14:textId="27EC6239">
            <w:pPr>
              <w:rPr>
                <w:rFonts w:asciiTheme="minorBidi" w:hAnsiTheme="minorBidi"/>
                <w:sz w:val="24"/>
                <w:szCs w:val="24"/>
              </w:rPr>
            </w:pPr>
            <w:r w:rsidRPr="00D734D6">
              <w:rPr>
                <w:rFonts w:asciiTheme="minorBidi" w:hAnsiTheme="minorBidi"/>
                <w:sz w:val="24"/>
                <w:szCs w:val="24"/>
                <w:lang w:val="cy-GB"/>
              </w:rPr>
              <w:t xml:space="preserve"> </w:t>
            </w:r>
            <w:r w:rsidRPr="00D734D6" w:rsidR="00690539">
              <w:rPr>
                <w:rFonts w:asciiTheme="minorBidi" w:hAnsiTheme="minorBidi"/>
                <w:sz w:val="24"/>
                <w:szCs w:val="24"/>
                <w:lang w:val="cy-GB"/>
              </w:rPr>
              <w:t>10</w:t>
            </w:r>
            <w:r w:rsidRPr="00D734D6">
              <w:rPr>
                <w:rFonts w:asciiTheme="minorBidi" w:hAnsiTheme="minorBidi"/>
                <w:sz w:val="24"/>
                <w:szCs w:val="24"/>
                <w:lang w:val="cy-GB"/>
              </w:rPr>
              <w:t>0%</w:t>
            </w:r>
          </w:p>
        </w:tc>
      </w:tr>
    </w:tbl>
    <w:p w:rsidRPr="00D734D6" w:rsidR="00724C78" w:rsidP="00724C78" w:rsidRDefault="00724C78" w14:paraId="7E10716D" w14:textId="77777777">
      <w:pPr>
        <w:pStyle w:val="fixed"/>
        <w:ind w:left="0" w:firstLine="0"/>
        <w:rPr>
          <w:rFonts w:asciiTheme="minorBidi" w:hAnsiTheme="minorBidi"/>
          <w:b w:val="0"/>
          <w:szCs w:val="24"/>
        </w:rPr>
      </w:pPr>
    </w:p>
    <w:p w:rsidRPr="00D734D6" w:rsidR="00724C78" w:rsidP="00724C78" w:rsidRDefault="00724C78" w14:paraId="57DC5995" w14:textId="77777777">
      <w:pPr>
        <w:pStyle w:val="fixed"/>
        <w:keepNext/>
        <w:ind w:left="0" w:firstLine="0"/>
        <w:jc w:val="both"/>
        <w:rPr>
          <w:rFonts w:asciiTheme="minorBidi" w:hAnsiTheme="minorBidi"/>
          <w:szCs w:val="24"/>
        </w:rPr>
      </w:pPr>
      <w:r w:rsidRPr="00D734D6">
        <w:rPr>
          <w:rFonts w:asciiTheme="minorBidi" w:hAnsiTheme="minorBidi"/>
          <w:szCs w:val="24"/>
          <w:lang w:val="cy-GB"/>
        </w:rPr>
        <w:t>Crynodeb Asesu</w:t>
      </w:r>
    </w:p>
    <w:tbl>
      <w:tblPr>
        <w:tblStyle w:val="TableGrid"/>
        <w:tblW w:w="0" w:type="auto"/>
        <w:tblInd w:w="-5" w:type="dxa"/>
        <w:tblLayout w:type="fixed"/>
        <w:tblLook w:val="04A0" w:firstRow="1" w:lastRow="0" w:firstColumn="1" w:lastColumn="0" w:noHBand="0" w:noVBand="1"/>
      </w:tblPr>
      <w:tblGrid>
        <w:gridCol w:w="3266"/>
        <w:gridCol w:w="1842"/>
      </w:tblGrid>
      <w:tr w:rsidRPr="00D734D6" w:rsidR="00724C78" w:rsidTr="00724C78" w14:paraId="2FF7C8AA" w14:textId="77777777">
        <w:tc>
          <w:tcPr>
            <w:tcW w:w="3266"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3B65940D" w14:textId="77777777">
            <w:pPr>
              <w:keepNext/>
              <w:rPr>
                <w:rFonts w:asciiTheme="minorBidi" w:hAnsiTheme="minorBidi"/>
                <w:b/>
                <w:sz w:val="24"/>
                <w:szCs w:val="24"/>
              </w:rPr>
            </w:pPr>
            <w:r w:rsidRPr="00D734D6">
              <w:rPr>
                <w:rFonts w:asciiTheme="minorBidi" w:hAnsiTheme="minorBidi"/>
                <w:b/>
                <w:sz w:val="24"/>
                <w:szCs w:val="24"/>
                <w:lang w:val="cy-GB"/>
              </w:rPr>
              <w:t>Math o weithgaredd</w:t>
            </w:r>
          </w:p>
        </w:tc>
        <w:tc>
          <w:tcPr>
            <w:tcW w:w="1842"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42ED9848" w14:textId="77777777">
            <w:pPr>
              <w:keepNext/>
              <w:jc w:val="center"/>
              <w:rPr>
                <w:rFonts w:asciiTheme="minorBidi" w:hAnsiTheme="minorBidi"/>
                <w:b/>
                <w:sz w:val="24"/>
                <w:szCs w:val="24"/>
              </w:rPr>
            </w:pPr>
            <w:r w:rsidRPr="00D734D6">
              <w:rPr>
                <w:rFonts w:asciiTheme="minorBidi" w:hAnsiTheme="minorBidi"/>
                <w:b/>
                <w:sz w:val="24"/>
                <w:szCs w:val="24"/>
                <w:lang w:val="cy-GB"/>
              </w:rPr>
              <w:t>Canran</w:t>
            </w:r>
          </w:p>
        </w:tc>
      </w:tr>
      <w:tr w:rsidRPr="00D734D6" w:rsidR="00724C78" w:rsidTr="00724C78" w14:paraId="5E27EB44" w14:textId="77777777">
        <w:tc>
          <w:tcPr>
            <w:tcW w:w="3266"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4FD9F8AD" w14:textId="77777777">
            <w:pPr>
              <w:keepNext/>
              <w:rPr>
                <w:rFonts w:asciiTheme="minorBidi" w:hAnsiTheme="minorBidi"/>
                <w:sz w:val="24"/>
                <w:szCs w:val="24"/>
              </w:rPr>
            </w:pPr>
            <w:r w:rsidRPr="00D734D6">
              <w:rPr>
                <w:rFonts w:asciiTheme="minorBidi" w:hAnsiTheme="minorBidi"/>
                <w:sz w:val="24"/>
                <w:szCs w:val="24"/>
                <w:lang w:val="cy-GB"/>
              </w:rPr>
              <w:t>Arholiad ysgrifenedig</w:t>
            </w:r>
          </w:p>
        </w:tc>
        <w:tc>
          <w:tcPr>
            <w:tcW w:w="1842" w:type="dxa"/>
            <w:tcBorders>
              <w:top w:val="single" w:color="auto" w:sz="4" w:space="0"/>
              <w:left w:val="single" w:color="auto" w:sz="4" w:space="0"/>
              <w:bottom w:val="single" w:color="auto" w:sz="4" w:space="0"/>
              <w:right w:val="single" w:color="auto" w:sz="4" w:space="0"/>
            </w:tcBorders>
          </w:tcPr>
          <w:p w:rsidRPr="00D734D6" w:rsidR="00724C78" w:rsidRDefault="00724C78" w14:paraId="7825D34B" w14:textId="77777777">
            <w:pPr>
              <w:keepNext/>
              <w:jc w:val="center"/>
              <w:rPr>
                <w:rFonts w:asciiTheme="minorBidi" w:hAnsiTheme="minorBidi"/>
                <w:sz w:val="24"/>
                <w:szCs w:val="24"/>
              </w:rPr>
            </w:pPr>
          </w:p>
        </w:tc>
      </w:tr>
      <w:tr w:rsidRPr="00D734D6" w:rsidR="00724C78" w:rsidTr="00724C78" w14:paraId="0EE4E015" w14:textId="77777777">
        <w:tc>
          <w:tcPr>
            <w:tcW w:w="3266"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3C7975D5" w14:textId="77777777">
            <w:pPr>
              <w:keepNext/>
              <w:rPr>
                <w:rFonts w:asciiTheme="minorBidi" w:hAnsiTheme="minorBidi"/>
                <w:sz w:val="24"/>
                <w:szCs w:val="24"/>
              </w:rPr>
            </w:pPr>
            <w:r w:rsidRPr="00D734D6">
              <w:rPr>
                <w:rFonts w:asciiTheme="minorBidi" w:hAnsiTheme="minorBidi"/>
                <w:sz w:val="24"/>
                <w:szCs w:val="24"/>
                <w:lang w:val="cy-GB"/>
              </w:rPr>
              <w:t>Gwaith cwrs</w:t>
            </w:r>
          </w:p>
        </w:tc>
        <w:tc>
          <w:tcPr>
            <w:tcW w:w="1842"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1AAA35F6" w14:textId="286C6151">
            <w:pPr>
              <w:keepNext/>
              <w:jc w:val="center"/>
              <w:rPr>
                <w:rFonts w:asciiTheme="minorBidi" w:hAnsiTheme="minorBidi"/>
                <w:sz w:val="24"/>
                <w:szCs w:val="24"/>
              </w:rPr>
            </w:pPr>
          </w:p>
        </w:tc>
      </w:tr>
      <w:tr w:rsidRPr="00D734D6" w:rsidR="00724C78" w:rsidTr="00724C78" w14:paraId="6C419B6B" w14:textId="77777777">
        <w:tc>
          <w:tcPr>
            <w:tcW w:w="3266"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7D754491" w14:textId="77777777">
            <w:pPr>
              <w:keepNext/>
              <w:rPr>
                <w:rFonts w:asciiTheme="minorBidi" w:hAnsiTheme="minorBidi"/>
                <w:sz w:val="24"/>
                <w:szCs w:val="24"/>
              </w:rPr>
            </w:pPr>
            <w:r w:rsidRPr="00D734D6">
              <w:rPr>
                <w:rFonts w:asciiTheme="minorBidi" w:hAnsiTheme="minorBidi"/>
                <w:sz w:val="24"/>
                <w:szCs w:val="24"/>
                <w:lang w:val="cy-GB"/>
              </w:rPr>
              <w:t>Ymarferol</w:t>
            </w:r>
          </w:p>
        </w:tc>
        <w:tc>
          <w:tcPr>
            <w:tcW w:w="1842" w:type="dxa"/>
            <w:tcBorders>
              <w:top w:val="single" w:color="auto" w:sz="4" w:space="0"/>
              <w:left w:val="single" w:color="auto" w:sz="4" w:space="0"/>
              <w:bottom w:val="single" w:color="auto" w:sz="4" w:space="0"/>
              <w:right w:val="single" w:color="auto" w:sz="4" w:space="0"/>
            </w:tcBorders>
            <w:hideMark/>
          </w:tcPr>
          <w:p w:rsidRPr="00D734D6" w:rsidR="00724C78" w:rsidRDefault="00690539" w14:paraId="16D45EB2" w14:textId="2D059675">
            <w:pPr>
              <w:keepNext/>
              <w:jc w:val="center"/>
              <w:rPr>
                <w:rFonts w:asciiTheme="minorBidi" w:hAnsiTheme="minorBidi"/>
                <w:sz w:val="24"/>
                <w:szCs w:val="24"/>
              </w:rPr>
            </w:pPr>
            <w:r w:rsidRPr="00D734D6">
              <w:rPr>
                <w:rFonts w:asciiTheme="minorBidi" w:hAnsiTheme="minorBidi"/>
                <w:sz w:val="24"/>
                <w:szCs w:val="24"/>
                <w:lang w:val="cy-GB"/>
              </w:rPr>
              <w:t>10</w:t>
            </w:r>
            <w:r w:rsidRPr="00D734D6" w:rsidR="00724C78">
              <w:rPr>
                <w:rFonts w:asciiTheme="minorBidi" w:hAnsiTheme="minorBidi"/>
                <w:sz w:val="24"/>
                <w:szCs w:val="24"/>
                <w:lang w:val="cy-GB"/>
              </w:rPr>
              <w:t>0%</w:t>
            </w:r>
          </w:p>
        </w:tc>
      </w:tr>
      <w:tr w:rsidRPr="00D734D6" w:rsidR="00724C78" w:rsidTr="00724C78" w14:paraId="0C9BB3A2" w14:textId="77777777">
        <w:tc>
          <w:tcPr>
            <w:tcW w:w="3266"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2BF44006" w14:textId="77777777">
            <w:pPr>
              <w:keepNext/>
              <w:rPr>
                <w:rFonts w:asciiTheme="minorBidi" w:hAnsiTheme="minorBidi"/>
                <w:sz w:val="24"/>
                <w:szCs w:val="24"/>
              </w:rPr>
            </w:pPr>
            <w:r w:rsidRPr="00D734D6">
              <w:rPr>
                <w:rFonts w:asciiTheme="minorBidi" w:hAnsiTheme="minorBidi"/>
                <w:b/>
                <w:sz w:val="24"/>
                <w:szCs w:val="24"/>
                <w:lang w:val="cy-GB"/>
              </w:rPr>
              <w:t>CYFANSWM</w:t>
            </w:r>
          </w:p>
        </w:tc>
        <w:tc>
          <w:tcPr>
            <w:tcW w:w="1842"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5448EC3D" w14:textId="77777777">
            <w:pPr>
              <w:keepNext/>
              <w:jc w:val="center"/>
              <w:rPr>
                <w:rFonts w:asciiTheme="minorBidi" w:hAnsiTheme="minorBidi"/>
                <w:b/>
                <w:sz w:val="24"/>
                <w:szCs w:val="24"/>
              </w:rPr>
            </w:pPr>
            <w:r w:rsidRPr="00D734D6">
              <w:rPr>
                <w:rFonts w:asciiTheme="minorBidi" w:hAnsiTheme="minorBidi"/>
                <w:b/>
                <w:sz w:val="24"/>
                <w:szCs w:val="24"/>
                <w:lang w:val="cy-GB"/>
              </w:rPr>
              <w:t>100%</w:t>
            </w:r>
          </w:p>
        </w:tc>
      </w:tr>
    </w:tbl>
    <w:p w:rsidRPr="00D734D6" w:rsidR="005C2C57" w:rsidP="00893A61" w:rsidRDefault="005C2C57" w14:paraId="1E370079" w14:textId="77777777">
      <w:pPr>
        <w:rPr>
          <w:rFonts w:asciiTheme="minorBidi" w:hAnsiTheme="minorBidi"/>
          <w:sz w:val="24"/>
          <w:szCs w:val="24"/>
          <w:lang w:eastAsia="en-GB"/>
        </w:rPr>
      </w:pPr>
    </w:p>
    <w:p w:rsidRPr="00D734D6" w:rsidR="008930CB" w:rsidP="00893A61" w:rsidRDefault="008930CB" w14:paraId="5C8DB869" w14:textId="59F4C504">
      <w:pPr>
        <w:rPr>
          <w:rFonts w:asciiTheme="minorBidi" w:hAnsiTheme="minorBidi"/>
          <w:sz w:val="24"/>
          <w:szCs w:val="24"/>
        </w:rPr>
      </w:pPr>
      <w:r w:rsidRPr="00D734D6">
        <w:rPr>
          <w:rFonts w:asciiTheme="minorBidi" w:hAnsiTheme="minorBidi"/>
          <w:sz w:val="24"/>
          <w:szCs w:val="24"/>
          <w:lang w:val="cy-GB"/>
        </w:rPr>
        <w:t>Mae’r modwl hwn yn amlygu agweddau ar feini prawf Gwybodaeth a Dealltwriaeth y Safonau Galwedigaethol Cenedlaethol ar gyfer Gofal, Dysgu a Datblygiad Plant, ac mae wedi’i fapio i feini prawf Safonau Galwedigaethol Cenedlaethol GCC ar gyfer arweinyddiaeth a rheolaeth.</w:t>
      </w:r>
      <w:r w:rsidRPr="00D734D6">
        <w:rPr>
          <w:rFonts w:asciiTheme="minorBidi" w:hAnsiTheme="minorBidi"/>
          <w:sz w:val="24"/>
          <w:szCs w:val="24"/>
        </w:rPr>
        <w:t xml:space="preserve"> </w:t>
      </w:r>
    </w:p>
    <w:p w:rsidR="0080051F" w:rsidP="00905FC4" w:rsidRDefault="008930CB" w14:paraId="490C9155" w14:textId="5EB4EC44">
      <w:pPr>
        <w:rPr>
          <w:rFonts w:asciiTheme="minorBidi" w:hAnsiTheme="minorBidi"/>
          <w:sz w:val="24"/>
          <w:szCs w:val="24"/>
          <w:lang w:val="cy-GB"/>
        </w:rPr>
      </w:pPr>
      <w:r w:rsidRPr="00D734D6">
        <w:rPr>
          <w:rFonts w:asciiTheme="minorBidi" w:hAnsiTheme="minorBidi"/>
          <w:sz w:val="24"/>
          <w:szCs w:val="24"/>
          <w:lang w:val="cy-GB"/>
        </w:rPr>
        <w:t xml:space="preserve">Mae’r modwl hwn wedi’i alinio â chymwyseddau ECSDN, </w:t>
      </w:r>
      <w:proofErr w:type="spellStart"/>
      <w:r w:rsidRPr="00D734D6">
        <w:rPr>
          <w:rFonts w:asciiTheme="minorBidi" w:hAnsiTheme="minorBidi"/>
          <w:sz w:val="24"/>
          <w:szCs w:val="24"/>
          <w:lang w:val="cy-GB"/>
        </w:rPr>
        <w:t>Early</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Childhood</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Graduate</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Practitioner</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Competencies</w:t>
      </w:r>
      <w:proofErr w:type="spellEnd"/>
      <w:r w:rsidRPr="00D734D6">
        <w:rPr>
          <w:rFonts w:asciiTheme="minorBidi" w:hAnsiTheme="minorBidi"/>
          <w:sz w:val="24"/>
          <w:szCs w:val="24"/>
          <w:lang w:val="cy-GB"/>
        </w:rPr>
        <w:t xml:space="preserve">, a’r QAA </w:t>
      </w:r>
      <w:proofErr w:type="spellStart"/>
      <w:r w:rsidRPr="00D734D6">
        <w:rPr>
          <w:rFonts w:asciiTheme="minorBidi" w:hAnsiTheme="minorBidi"/>
          <w:sz w:val="24"/>
          <w:szCs w:val="24"/>
          <w:lang w:val="cy-GB"/>
        </w:rPr>
        <w:t>Frameworks</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for</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Higher</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Education</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Qualifications</w:t>
      </w:r>
      <w:proofErr w:type="spellEnd"/>
      <w:r w:rsidRPr="00D734D6">
        <w:rPr>
          <w:rFonts w:asciiTheme="minorBidi" w:hAnsiTheme="minorBidi"/>
          <w:sz w:val="24"/>
          <w:szCs w:val="24"/>
          <w:lang w:val="cy-GB"/>
        </w:rPr>
        <w:t xml:space="preserve"> of UK </w:t>
      </w:r>
      <w:proofErr w:type="spellStart"/>
      <w:r w:rsidRPr="00D734D6">
        <w:rPr>
          <w:rFonts w:asciiTheme="minorBidi" w:hAnsiTheme="minorBidi"/>
          <w:sz w:val="24"/>
          <w:szCs w:val="24"/>
          <w:lang w:val="cy-GB"/>
        </w:rPr>
        <w:t>Degree-Awarding</w:t>
      </w:r>
      <w:proofErr w:type="spellEnd"/>
      <w:r w:rsidRPr="00D734D6">
        <w:rPr>
          <w:rFonts w:asciiTheme="minorBidi" w:hAnsiTheme="minorBidi"/>
          <w:sz w:val="24"/>
          <w:szCs w:val="24"/>
          <w:lang w:val="cy-GB"/>
        </w:rPr>
        <w:t xml:space="preserve"> Bodies, Tachwedd 2014, a’r ddogfen QAA </w:t>
      </w:r>
      <w:proofErr w:type="spellStart"/>
      <w:r w:rsidRPr="00D734D6">
        <w:rPr>
          <w:rFonts w:asciiTheme="minorBidi" w:hAnsiTheme="minorBidi"/>
          <w:sz w:val="24"/>
          <w:szCs w:val="24"/>
          <w:lang w:val="cy-GB"/>
        </w:rPr>
        <w:t>Subject</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Benchmark</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Statement</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for</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Early</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Childhood</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Studies</w:t>
      </w:r>
      <w:proofErr w:type="spellEnd"/>
      <w:r w:rsidRPr="00D734D6">
        <w:rPr>
          <w:rFonts w:asciiTheme="minorBidi" w:hAnsiTheme="minorBidi"/>
          <w:sz w:val="24"/>
          <w:szCs w:val="24"/>
          <w:lang w:val="cy-GB"/>
        </w:rPr>
        <w:t xml:space="preserve"> 2019.</w:t>
      </w:r>
    </w:p>
    <w:p w:rsidRPr="00D734D6" w:rsidR="00D734D6" w:rsidP="00905FC4" w:rsidRDefault="00D734D6" w14:paraId="5DD8CBEF" w14:textId="77777777">
      <w:pPr>
        <w:rPr>
          <w:rFonts w:asciiTheme="minorBidi" w:hAnsiTheme="minorBidi"/>
          <w:b/>
          <w:sz w:val="24"/>
          <w:szCs w:val="24"/>
        </w:rPr>
      </w:pPr>
    </w:p>
    <w:p w:rsidRPr="00D734D6" w:rsidR="0080051F" w:rsidP="00905FC4" w:rsidRDefault="00724C78" w14:paraId="12912546" w14:textId="756F6A1A">
      <w:pPr>
        <w:rPr>
          <w:rFonts w:asciiTheme="minorBidi" w:hAnsiTheme="minorBidi"/>
          <w:b/>
          <w:bCs/>
          <w:sz w:val="24"/>
          <w:szCs w:val="24"/>
          <w:lang w:val="cy-GB"/>
        </w:rPr>
      </w:pPr>
      <w:r w:rsidRPr="00D734D6">
        <w:rPr>
          <w:rFonts w:asciiTheme="minorBidi" w:hAnsiTheme="minorBidi"/>
          <w:b/>
          <w:sz w:val="24"/>
          <w:szCs w:val="24"/>
          <w:lang w:val="cy-GB"/>
        </w:rPr>
        <w:t>RHESTR DDARLLEN</w:t>
      </w:r>
      <w:r w:rsidRPr="00D734D6">
        <w:rPr>
          <w:rFonts w:asciiTheme="minorBidi" w:hAnsiTheme="minorBidi"/>
          <w:sz w:val="24"/>
          <w:szCs w:val="24"/>
          <w:lang w:val="cy-GB"/>
        </w:rPr>
        <w:t xml:space="preserve"> </w:t>
      </w:r>
      <w:r w:rsidRPr="00D734D6">
        <w:rPr>
          <w:rFonts w:asciiTheme="minorBidi" w:hAnsiTheme="minorBidi"/>
          <w:b/>
          <w:bCs/>
          <w:sz w:val="24"/>
          <w:szCs w:val="24"/>
          <w:lang w:val="cy-GB"/>
        </w:rPr>
        <w:t>DDANGOSOL</w:t>
      </w:r>
    </w:p>
    <w:p w:rsidRPr="00D734D6" w:rsidR="00724C78" w:rsidP="00724C78" w:rsidRDefault="00724C78" w14:paraId="6FDEF100" w14:textId="589C9E5A">
      <w:pPr>
        <w:rPr>
          <w:rFonts w:asciiTheme="minorBidi" w:hAnsiTheme="minorBidi"/>
          <w:b/>
          <w:sz w:val="24"/>
          <w:szCs w:val="24"/>
          <w:lang w:val="cy-GB"/>
        </w:rPr>
      </w:pPr>
      <w:r w:rsidRPr="00D734D6">
        <w:rPr>
          <w:rFonts w:asciiTheme="minorBidi" w:hAnsiTheme="minorBidi"/>
          <w:b/>
          <w:sz w:val="24"/>
          <w:szCs w:val="24"/>
          <w:lang w:val="cy-GB"/>
        </w:rPr>
        <w:t xml:space="preserve">Caiff Rhestr Ddarllen </w:t>
      </w:r>
      <w:proofErr w:type="spellStart"/>
      <w:r w:rsidRPr="00D734D6">
        <w:rPr>
          <w:rFonts w:asciiTheme="minorBidi" w:hAnsiTheme="minorBidi"/>
          <w:b/>
          <w:sz w:val="24"/>
          <w:szCs w:val="24"/>
          <w:lang w:val="cy-GB"/>
        </w:rPr>
        <w:t>Leganto</w:t>
      </w:r>
      <w:proofErr w:type="spellEnd"/>
      <w:r w:rsidRPr="00D734D6">
        <w:rPr>
          <w:rFonts w:asciiTheme="minorBidi" w:hAnsiTheme="minorBidi"/>
          <w:b/>
          <w:sz w:val="24"/>
          <w:szCs w:val="24"/>
          <w:lang w:val="cy-GB"/>
        </w:rPr>
        <w:t xml:space="preserve"> ei diweddaru'n rheolaidd i sicrhau bod canllawiau damcaniaethol a phroffesiynol cyfredol wedi eu rhoi yng nghynnwys y modwl.</w:t>
      </w:r>
    </w:p>
    <w:p w:rsidR="00724C78" w:rsidP="00724C78" w:rsidRDefault="00724C78" w14:paraId="675E248D" w14:textId="61939C5B">
      <w:pPr>
        <w:rPr>
          <w:rFonts w:asciiTheme="minorBidi" w:hAnsiTheme="minorBidi"/>
          <w:b/>
          <w:sz w:val="24"/>
          <w:szCs w:val="24"/>
          <w:lang w:val="cy-GB"/>
        </w:rPr>
      </w:pPr>
      <w:r w:rsidRPr="00D734D6">
        <w:rPr>
          <w:rFonts w:asciiTheme="minorBidi" w:hAnsiTheme="minorBidi"/>
          <w:b/>
          <w:sz w:val="24"/>
          <w:szCs w:val="24"/>
          <w:lang w:val="cy-GB"/>
        </w:rPr>
        <w:t xml:space="preserve">Caiff adnoddau perthnasol eu cynnwys ar dudalen </w:t>
      </w:r>
      <w:proofErr w:type="spellStart"/>
      <w:r w:rsidRPr="00D734D6">
        <w:rPr>
          <w:rFonts w:asciiTheme="minorBidi" w:hAnsiTheme="minorBidi"/>
          <w:b/>
          <w:sz w:val="24"/>
          <w:szCs w:val="24"/>
          <w:lang w:val="cy-GB"/>
        </w:rPr>
        <w:t>Moodle</w:t>
      </w:r>
      <w:proofErr w:type="spellEnd"/>
      <w:r w:rsidRPr="00D734D6">
        <w:rPr>
          <w:rFonts w:asciiTheme="minorBidi" w:hAnsiTheme="minorBidi"/>
          <w:b/>
          <w:sz w:val="24"/>
          <w:szCs w:val="24"/>
          <w:lang w:val="cy-GB"/>
        </w:rPr>
        <w:t xml:space="preserve"> i gefnogi dysgu annibynnol.</w:t>
      </w:r>
    </w:p>
    <w:p w:rsidRPr="00D734D6" w:rsidR="00D734D6" w:rsidP="00724C78" w:rsidRDefault="00D734D6" w14:paraId="76E23269" w14:textId="77777777">
      <w:pPr>
        <w:rPr>
          <w:rFonts w:asciiTheme="minorBidi" w:hAnsiTheme="minorBidi"/>
          <w:b/>
          <w:sz w:val="24"/>
          <w:szCs w:val="24"/>
          <w:lang w:val="cy-GB"/>
        </w:rPr>
      </w:pPr>
    </w:p>
    <w:p w:rsidRPr="00B7779B" w:rsidR="0070684D" w:rsidP="0070684D" w:rsidRDefault="00000000" w14:paraId="193B16D0" w14:textId="42A8F3FE">
      <w:pPr>
        <w:tabs>
          <w:tab w:val="left" w:pos="720"/>
          <w:tab w:val="left" w:pos="1440"/>
          <w:tab w:val="left" w:pos="2160"/>
          <w:tab w:val="left" w:pos="2880"/>
        </w:tabs>
        <w:rPr>
          <w:rFonts w:asciiTheme="minorBidi" w:hAnsiTheme="minorBidi"/>
          <w:b/>
          <w:bCs/>
          <w:color w:val="00B0F0"/>
          <w:sz w:val="24"/>
          <w:szCs w:val="24"/>
          <w:u w:val="single"/>
          <w:lang w:val="cy-GB"/>
        </w:rPr>
      </w:pPr>
      <w:hyperlink w:history="1" r:id="rId9">
        <w:r w:rsidRPr="008466A7" w:rsidR="00B7779B">
          <w:rPr>
            <w:rStyle w:val="Hyperlink"/>
            <w:rFonts w:asciiTheme="minorBidi" w:hAnsiTheme="minorBidi"/>
            <w:b/>
            <w:bCs/>
            <w:sz w:val="24"/>
            <w:szCs w:val="24"/>
            <w:lang w:val="cy-GB"/>
          </w:rPr>
          <w:t>https://moodle.uwtsd.ac.uk/mod/lti/view.php?id=382418</w:t>
        </w:r>
      </w:hyperlink>
      <w:r w:rsidR="00B7779B">
        <w:rPr>
          <w:rFonts w:asciiTheme="minorBidi" w:hAnsiTheme="minorBidi"/>
          <w:b/>
          <w:bCs/>
          <w:color w:val="00B0F0"/>
          <w:sz w:val="24"/>
          <w:szCs w:val="24"/>
          <w:u w:val="single"/>
          <w:lang w:val="cy-GB"/>
        </w:rPr>
        <w:t xml:space="preserve"> </w:t>
      </w:r>
    </w:p>
    <w:p w:rsidRPr="00B7779B" w:rsidR="00D734D6" w:rsidP="0070684D" w:rsidRDefault="00D734D6" w14:paraId="019238A4" w14:textId="61148ADB">
      <w:pPr>
        <w:tabs>
          <w:tab w:val="left" w:pos="720"/>
          <w:tab w:val="left" w:pos="1440"/>
          <w:tab w:val="left" w:pos="2160"/>
          <w:tab w:val="left" w:pos="2880"/>
        </w:tabs>
        <w:rPr>
          <w:rFonts w:asciiTheme="minorBidi" w:hAnsiTheme="minorBidi"/>
          <w:b/>
          <w:bCs/>
          <w:color w:val="00B0F0"/>
          <w:sz w:val="24"/>
          <w:szCs w:val="24"/>
          <w:u w:val="single"/>
          <w:lang w:val="cy-GB"/>
        </w:rPr>
      </w:pPr>
    </w:p>
    <w:p w:rsidRPr="00B7779B" w:rsidR="00D734D6" w:rsidP="0070684D" w:rsidRDefault="00D734D6" w14:paraId="6C1FD723" w14:textId="1C8D42EB">
      <w:pPr>
        <w:tabs>
          <w:tab w:val="left" w:pos="720"/>
          <w:tab w:val="left" w:pos="1440"/>
          <w:tab w:val="left" w:pos="2160"/>
          <w:tab w:val="left" w:pos="2880"/>
        </w:tabs>
        <w:rPr>
          <w:rFonts w:asciiTheme="minorBidi" w:hAnsiTheme="minorBidi"/>
          <w:b/>
          <w:bCs/>
          <w:color w:val="00B0F0"/>
          <w:sz w:val="24"/>
          <w:szCs w:val="24"/>
          <w:u w:val="single"/>
          <w:lang w:val="cy-GB"/>
        </w:rPr>
      </w:pPr>
    </w:p>
    <w:p w:rsidRPr="00B7779B" w:rsidR="00D734D6" w:rsidP="0070684D" w:rsidRDefault="00D734D6" w14:paraId="724CE5BE" w14:textId="77777777">
      <w:pPr>
        <w:tabs>
          <w:tab w:val="left" w:pos="720"/>
          <w:tab w:val="left" w:pos="1440"/>
          <w:tab w:val="left" w:pos="2160"/>
          <w:tab w:val="left" w:pos="2880"/>
        </w:tabs>
        <w:rPr>
          <w:rFonts w:asciiTheme="minorBidi" w:hAnsiTheme="minorBidi"/>
          <w:b/>
          <w:bCs/>
          <w:color w:val="00B0F0"/>
          <w:sz w:val="24"/>
          <w:szCs w:val="24"/>
          <w:u w:val="single"/>
          <w:lang w:val="cy-GB"/>
        </w:rPr>
      </w:pPr>
    </w:p>
    <w:tbl>
      <w:tblPr>
        <w:tblW w:w="106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29"/>
        <w:gridCol w:w="7515"/>
        <w:gridCol w:w="1483"/>
      </w:tblGrid>
      <w:tr w:rsidRPr="00D734D6" w:rsidR="00905FC4" w:rsidTr="00905FC4" w14:paraId="4AD3B4B4" w14:textId="77777777">
        <w:tc>
          <w:tcPr>
            <w:tcW w:w="1647" w:type="dxa"/>
            <w:shd w:val="clear" w:color="auto" w:fill="BFBFBF" w:themeFill="background1" w:themeFillShade="BF"/>
          </w:tcPr>
          <w:p w:rsidRPr="00D734D6" w:rsidR="00905FC4" w:rsidP="004B2475" w:rsidRDefault="00905FC4" w14:paraId="5FD823C9" w14:textId="77777777">
            <w:pPr>
              <w:tabs>
                <w:tab w:val="num" w:pos="720"/>
                <w:tab w:val="left" w:pos="1440"/>
              </w:tabs>
              <w:spacing w:after="0" w:line="240" w:lineRule="auto"/>
              <w:rPr>
                <w:rFonts w:asciiTheme="minorBidi" w:hAnsiTheme="minorBidi"/>
                <w:b/>
                <w:sz w:val="24"/>
                <w:szCs w:val="24"/>
              </w:rPr>
            </w:pPr>
            <w:r w:rsidRPr="00D734D6">
              <w:rPr>
                <w:rFonts w:asciiTheme="minorBidi" w:hAnsiTheme="minorBidi"/>
                <w:b/>
                <w:sz w:val="24"/>
                <w:szCs w:val="24"/>
                <w:lang w:val="cy-GB" w:eastAsia="en-GB"/>
              </w:rPr>
              <w:lastRenderedPageBreak/>
              <w:t>Cod y Modwl</w:t>
            </w:r>
          </w:p>
        </w:tc>
        <w:tc>
          <w:tcPr>
            <w:tcW w:w="8980" w:type="dxa"/>
            <w:gridSpan w:val="2"/>
            <w:shd w:val="clear" w:color="auto" w:fill="auto"/>
          </w:tcPr>
          <w:p w:rsidRPr="00D734D6" w:rsidR="00905FC4" w:rsidP="004B2475" w:rsidRDefault="00905FC4" w14:paraId="01E1B46F" w14:textId="77777777">
            <w:pPr>
              <w:tabs>
                <w:tab w:val="num" w:pos="720"/>
                <w:tab w:val="left" w:pos="1440"/>
              </w:tabs>
              <w:spacing w:after="0" w:line="240" w:lineRule="auto"/>
              <w:rPr>
                <w:rFonts w:asciiTheme="minorBidi" w:hAnsiTheme="minorBidi"/>
                <w:b/>
                <w:sz w:val="24"/>
                <w:szCs w:val="24"/>
              </w:rPr>
            </w:pPr>
            <w:r w:rsidRPr="00D734D6">
              <w:rPr>
                <w:rFonts w:asciiTheme="minorBidi" w:hAnsiTheme="minorBidi"/>
                <w:b/>
                <w:sz w:val="24"/>
                <w:szCs w:val="24"/>
              </w:rPr>
              <w:t>ECEY5006C</w:t>
            </w:r>
          </w:p>
        </w:tc>
      </w:tr>
      <w:tr w:rsidRPr="00D734D6" w:rsidR="00905FC4" w:rsidTr="00905FC4" w14:paraId="189C2F1E" w14:textId="77777777">
        <w:tc>
          <w:tcPr>
            <w:tcW w:w="1647" w:type="dxa"/>
            <w:shd w:val="clear" w:color="auto" w:fill="BFBFBF" w:themeFill="background1" w:themeFillShade="BF"/>
          </w:tcPr>
          <w:p w:rsidRPr="00D734D6" w:rsidR="00905FC4" w:rsidP="004B2475" w:rsidRDefault="00905FC4" w14:paraId="36C847F1" w14:textId="77777777">
            <w:pPr>
              <w:tabs>
                <w:tab w:val="num" w:pos="720"/>
                <w:tab w:val="left" w:pos="1440"/>
              </w:tabs>
              <w:spacing w:after="0" w:line="240" w:lineRule="auto"/>
              <w:rPr>
                <w:rFonts w:asciiTheme="minorBidi" w:hAnsiTheme="minorBidi"/>
                <w:b/>
                <w:sz w:val="24"/>
                <w:szCs w:val="24"/>
              </w:rPr>
            </w:pPr>
            <w:r w:rsidRPr="00D734D6">
              <w:rPr>
                <w:rFonts w:asciiTheme="minorBidi" w:hAnsiTheme="minorBidi"/>
                <w:b/>
                <w:sz w:val="24"/>
                <w:szCs w:val="24"/>
                <w:lang w:val="cy-GB" w:eastAsia="en-GB"/>
              </w:rPr>
              <w:t>Teitl y Modwl</w:t>
            </w:r>
          </w:p>
        </w:tc>
        <w:tc>
          <w:tcPr>
            <w:tcW w:w="8980" w:type="dxa"/>
            <w:gridSpan w:val="2"/>
            <w:shd w:val="clear" w:color="auto" w:fill="auto"/>
          </w:tcPr>
          <w:p w:rsidRPr="00D734D6" w:rsidR="00905FC4" w:rsidP="004B2475" w:rsidRDefault="00905FC4" w14:paraId="3C7CBE45" w14:textId="77777777">
            <w:pPr>
              <w:tabs>
                <w:tab w:val="num" w:pos="720"/>
                <w:tab w:val="left" w:pos="1440"/>
              </w:tabs>
              <w:spacing w:after="0" w:line="240" w:lineRule="auto"/>
              <w:rPr>
                <w:rFonts w:asciiTheme="minorBidi" w:hAnsiTheme="minorBidi"/>
                <w:b/>
                <w:sz w:val="24"/>
                <w:szCs w:val="24"/>
              </w:rPr>
            </w:pPr>
            <w:r w:rsidRPr="00D734D6">
              <w:rPr>
                <w:rFonts w:asciiTheme="minorBidi" w:hAnsiTheme="minorBidi"/>
                <w:b/>
                <w:sz w:val="24"/>
                <w:szCs w:val="24"/>
                <w:lang w:val="cy-GB"/>
              </w:rPr>
              <w:t>Arweinyddiaeth a gwaith tîm yn y blynyddoedd cynnar</w:t>
            </w:r>
          </w:p>
        </w:tc>
      </w:tr>
      <w:tr w:rsidRPr="00D734D6" w:rsidR="00905FC4" w:rsidTr="00905FC4" w14:paraId="719CFBBA" w14:textId="77777777">
        <w:tc>
          <w:tcPr>
            <w:tcW w:w="1647" w:type="dxa"/>
            <w:shd w:val="clear" w:color="auto" w:fill="BFBFBF" w:themeFill="background1" w:themeFillShade="BF"/>
          </w:tcPr>
          <w:p w:rsidRPr="00D734D6" w:rsidR="00905FC4" w:rsidP="004B2475" w:rsidRDefault="00905FC4" w14:paraId="3AC84167" w14:textId="77777777">
            <w:pPr>
              <w:tabs>
                <w:tab w:val="num" w:pos="720"/>
                <w:tab w:val="left" w:pos="1440"/>
              </w:tabs>
              <w:spacing w:after="0" w:line="240" w:lineRule="auto"/>
              <w:rPr>
                <w:rFonts w:asciiTheme="minorBidi" w:hAnsiTheme="minorBidi"/>
                <w:b/>
                <w:sz w:val="24"/>
                <w:szCs w:val="24"/>
              </w:rPr>
            </w:pPr>
            <w:r w:rsidRPr="00D734D6">
              <w:rPr>
                <w:rFonts w:asciiTheme="minorBidi" w:hAnsiTheme="minorBidi"/>
                <w:b/>
                <w:sz w:val="24"/>
                <w:szCs w:val="24"/>
                <w:lang w:val="cy-GB" w:eastAsia="en-GB"/>
              </w:rPr>
              <w:t>Categori</w:t>
            </w:r>
          </w:p>
        </w:tc>
        <w:tc>
          <w:tcPr>
            <w:tcW w:w="7562" w:type="dxa"/>
            <w:shd w:val="clear" w:color="auto" w:fill="BFBFBF" w:themeFill="background1" w:themeFillShade="BF"/>
          </w:tcPr>
          <w:p w:rsidRPr="00D734D6" w:rsidR="00905FC4" w:rsidP="004B2475" w:rsidRDefault="00905FC4" w14:paraId="2F81EC67" w14:textId="77777777">
            <w:pPr>
              <w:tabs>
                <w:tab w:val="num" w:pos="720"/>
                <w:tab w:val="left" w:pos="1440"/>
              </w:tabs>
              <w:spacing w:after="0" w:line="240" w:lineRule="auto"/>
              <w:rPr>
                <w:rFonts w:asciiTheme="minorBidi" w:hAnsiTheme="minorBidi"/>
                <w:b/>
                <w:sz w:val="24"/>
                <w:szCs w:val="24"/>
              </w:rPr>
            </w:pPr>
            <w:r w:rsidRPr="00D734D6">
              <w:rPr>
                <w:rFonts w:asciiTheme="minorBidi" w:hAnsiTheme="minorBidi"/>
                <w:b/>
                <w:sz w:val="24"/>
                <w:szCs w:val="24"/>
                <w:lang w:val="cy-GB" w:eastAsia="en-GB"/>
              </w:rPr>
              <w:t>Eitemau’r Rhestr Ddarllen</w:t>
            </w:r>
          </w:p>
        </w:tc>
        <w:tc>
          <w:tcPr>
            <w:tcW w:w="1418" w:type="dxa"/>
            <w:shd w:val="clear" w:color="auto" w:fill="BFBFBF" w:themeFill="background1" w:themeFillShade="BF"/>
          </w:tcPr>
          <w:p w:rsidRPr="00D734D6" w:rsidR="00905FC4" w:rsidP="004B2475" w:rsidRDefault="00905FC4" w14:paraId="2656F90C" w14:textId="77777777">
            <w:pPr>
              <w:tabs>
                <w:tab w:val="num" w:pos="720"/>
                <w:tab w:val="left" w:pos="1440"/>
              </w:tabs>
              <w:spacing w:after="0" w:line="240" w:lineRule="auto"/>
              <w:rPr>
                <w:rFonts w:asciiTheme="minorBidi" w:hAnsiTheme="minorBidi"/>
                <w:b/>
                <w:sz w:val="24"/>
                <w:szCs w:val="24"/>
              </w:rPr>
            </w:pPr>
            <w:r w:rsidRPr="00D734D6">
              <w:rPr>
                <w:rFonts w:asciiTheme="minorBidi" w:hAnsiTheme="minorBidi"/>
                <w:b/>
                <w:sz w:val="24"/>
                <w:szCs w:val="24"/>
                <w:lang w:val="cy-GB" w:eastAsia="en-GB"/>
              </w:rPr>
              <w:t>Electronig*</w:t>
            </w:r>
          </w:p>
        </w:tc>
      </w:tr>
      <w:tr w:rsidRPr="00D734D6" w:rsidR="00905FC4" w:rsidTr="00905FC4" w14:paraId="5C148523" w14:textId="77777777">
        <w:tc>
          <w:tcPr>
            <w:tcW w:w="1647" w:type="dxa"/>
            <w:shd w:val="clear" w:color="auto" w:fill="auto"/>
          </w:tcPr>
          <w:p w:rsidRPr="00D734D6" w:rsidR="00905FC4" w:rsidP="004B2475" w:rsidRDefault="00905FC4" w14:paraId="2E71FB84" w14:textId="77777777">
            <w:pPr>
              <w:tabs>
                <w:tab w:val="num" w:pos="720"/>
                <w:tab w:val="left" w:pos="1440"/>
              </w:tabs>
              <w:spacing w:after="0" w:line="240" w:lineRule="auto"/>
              <w:rPr>
                <w:rFonts w:asciiTheme="minorBidi" w:hAnsiTheme="minorBidi"/>
                <w:sz w:val="24"/>
                <w:szCs w:val="24"/>
              </w:rPr>
            </w:pPr>
            <w:proofErr w:type="spellStart"/>
            <w:r w:rsidRPr="00D734D6">
              <w:rPr>
                <w:rFonts w:asciiTheme="minorBidi" w:hAnsiTheme="minorBidi"/>
                <w:sz w:val="24"/>
                <w:szCs w:val="24"/>
              </w:rPr>
              <w:t>Hanfodol</w:t>
            </w:r>
            <w:proofErr w:type="spellEnd"/>
          </w:p>
        </w:tc>
        <w:tc>
          <w:tcPr>
            <w:tcW w:w="7562" w:type="dxa"/>
            <w:shd w:val="clear" w:color="auto" w:fill="auto"/>
          </w:tcPr>
          <w:p w:rsidRPr="00D734D6" w:rsidR="00905FC4" w:rsidP="004B2475" w:rsidRDefault="00905FC4" w14:paraId="65CAD4FC" w14:textId="77777777">
            <w:pPr>
              <w:spacing w:after="0" w:line="240" w:lineRule="auto"/>
              <w:rPr>
                <w:rFonts w:asciiTheme="minorBidi" w:hAnsiTheme="minorBidi"/>
                <w:sz w:val="24"/>
                <w:szCs w:val="24"/>
              </w:rPr>
            </w:pPr>
            <w:r w:rsidRPr="00D734D6">
              <w:rPr>
                <w:rFonts w:asciiTheme="minorBidi" w:hAnsiTheme="minorBidi"/>
                <w:sz w:val="24"/>
                <w:szCs w:val="24"/>
              </w:rPr>
              <w:t xml:space="preserve">Aubrey, C. (2011)  </w:t>
            </w:r>
            <w:r w:rsidRPr="00D734D6">
              <w:rPr>
                <w:rFonts w:asciiTheme="minorBidi" w:hAnsiTheme="minorBidi"/>
                <w:i/>
                <w:sz w:val="24"/>
                <w:szCs w:val="24"/>
              </w:rPr>
              <w:t>Leading and Managing in the Early Years</w:t>
            </w:r>
            <w:r w:rsidRPr="00D734D6">
              <w:rPr>
                <w:rFonts w:asciiTheme="minorBidi" w:hAnsiTheme="minorBidi"/>
                <w:sz w:val="24"/>
                <w:szCs w:val="24"/>
              </w:rPr>
              <w:t>. London: Sage.</w:t>
            </w:r>
          </w:p>
        </w:tc>
        <w:tc>
          <w:tcPr>
            <w:tcW w:w="1418" w:type="dxa"/>
            <w:shd w:val="clear" w:color="auto" w:fill="auto"/>
          </w:tcPr>
          <w:p w:rsidRPr="00D734D6" w:rsidR="00905FC4" w:rsidP="004B2475" w:rsidRDefault="00905FC4" w14:paraId="3159C62D" w14:textId="77777777">
            <w:pPr>
              <w:spacing w:after="0" w:line="240" w:lineRule="auto"/>
              <w:jc w:val="center"/>
              <w:rPr>
                <w:rFonts w:asciiTheme="minorBidi" w:hAnsiTheme="minorBidi"/>
                <w:sz w:val="24"/>
                <w:szCs w:val="24"/>
              </w:rPr>
            </w:pPr>
            <w:r w:rsidRPr="00D734D6">
              <w:rPr>
                <w:rFonts w:ascii="Segoe UI Symbol" w:hAnsi="Segoe UI Symbol" w:eastAsia="MS Gothic" w:cs="Segoe UI Symbol"/>
                <w:sz w:val="24"/>
                <w:szCs w:val="24"/>
              </w:rPr>
              <w:t>☐</w:t>
            </w:r>
          </w:p>
        </w:tc>
      </w:tr>
      <w:tr w:rsidRPr="00D734D6" w:rsidR="00905FC4" w:rsidTr="00905FC4" w14:paraId="104764B9" w14:textId="77777777">
        <w:tc>
          <w:tcPr>
            <w:tcW w:w="1647" w:type="dxa"/>
            <w:shd w:val="clear" w:color="auto" w:fill="auto"/>
          </w:tcPr>
          <w:p w:rsidRPr="00D734D6" w:rsidR="00905FC4" w:rsidP="004B2475" w:rsidRDefault="00905FC4" w14:paraId="1A4472EC" w14:textId="77777777">
            <w:pPr>
              <w:tabs>
                <w:tab w:val="num" w:pos="720"/>
                <w:tab w:val="left" w:pos="1440"/>
              </w:tabs>
              <w:spacing w:after="0" w:line="240" w:lineRule="auto"/>
              <w:rPr>
                <w:rFonts w:asciiTheme="minorBidi" w:hAnsiTheme="minorBidi"/>
                <w:sz w:val="24"/>
                <w:szCs w:val="24"/>
              </w:rPr>
            </w:pPr>
            <w:proofErr w:type="spellStart"/>
            <w:r w:rsidRPr="00D734D6">
              <w:rPr>
                <w:rFonts w:asciiTheme="minorBidi" w:hAnsiTheme="minorBidi"/>
                <w:sz w:val="24"/>
                <w:szCs w:val="24"/>
              </w:rPr>
              <w:t>Hanfodol</w:t>
            </w:r>
            <w:proofErr w:type="spellEnd"/>
          </w:p>
        </w:tc>
        <w:tc>
          <w:tcPr>
            <w:tcW w:w="7562" w:type="dxa"/>
            <w:shd w:val="clear" w:color="auto" w:fill="auto"/>
          </w:tcPr>
          <w:p w:rsidRPr="00D734D6" w:rsidR="00905FC4" w:rsidP="004B2475" w:rsidRDefault="00905FC4" w14:paraId="4EF98E17" w14:textId="77777777">
            <w:pPr>
              <w:spacing w:after="0" w:line="240" w:lineRule="auto"/>
              <w:rPr>
                <w:rFonts w:asciiTheme="minorBidi" w:hAnsiTheme="minorBidi"/>
                <w:sz w:val="24"/>
                <w:szCs w:val="24"/>
              </w:rPr>
            </w:pPr>
            <w:r w:rsidRPr="00D734D6">
              <w:rPr>
                <w:rFonts w:asciiTheme="minorBidi" w:hAnsiTheme="minorBidi"/>
                <w:sz w:val="24"/>
                <w:szCs w:val="24"/>
              </w:rPr>
              <w:t xml:space="preserve">Cook, J. (2013) </w:t>
            </w:r>
            <w:r w:rsidRPr="00D734D6">
              <w:rPr>
                <w:rFonts w:asciiTheme="minorBidi" w:hAnsiTheme="minorBidi"/>
                <w:i/>
                <w:sz w:val="24"/>
                <w:szCs w:val="24"/>
              </w:rPr>
              <w:t>Leadership and Management in the Early Years</w:t>
            </w:r>
            <w:r w:rsidRPr="00D734D6">
              <w:rPr>
                <w:rFonts w:asciiTheme="minorBidi" w:hAnsiTheme="minorBidi"/>
                <w:sz w:val="24"/>
                <w:szCs w:val="24"/>
              </w:rPr>
              <w:t>. London: Practical Preschool Books.</w:t>
            </w:r>
          </w:p>
        </w:tc>
        <w:tc>
          <w:tcPr>
            <w:tcW w:w="1418" w:type="dxa"/>
            <w:shd w:val="clear" w:color="auto" w:fill="auto"/>
          </w:tcPr>
          <w:p w:rsidRPr="00D734D6" w:rsidR="00905FC4" w:rsidP="004B2475" w:rsidRDefault="00905FC4" w14:paraId="56CCF7B3" w14:textId="77777777">
            <w:pPr>
              <w:spacing w:after="0" w:line="240" w:lineRule="auto"/>
              <w:jc w:val="center"/>
              <w:rPr>
                <w:rFonts w:asciiTheme="minorBidi" w:hAnsiTheme="minorBidi"/>
                <w:sz w:val="24"/>
                <w:szCs w:val="24"/>
              </w:rPr>
            </w:pPr>
            <w:r w:rsidRPr="00D734D6">
              <w:rPr>
                <w:rFonts w:ascii="Segoe UI Symbol" w:hAnsi="Segoe UI Symbol" w:eastAsia="MS Gothic" w:cs="Segoe UI Symbol"/>
                <w:sz w:val="24"/>
                <w:szCs w:val="24"/>
              </w:rPr>
              <w:t>☐</w:t>
            </w:r>
          </w:p>
        </w:tc>
      </w:tr>
      <w:tr w:rsidRPr="00D734D6" w:rsidR="00905FC4" w:rsidTr="00905FC4" w14:paraId="49C71771" w14:textId="77777777">
        <w:tc>
          <w:tcPr>
            <w:tcW w:w="1647" w:type="dxa"/>
            <w:shd w:val="clear" w:color="auto" w:fill="auto"/>
          </w:tcPr>
          <w:p w:rsidRPr="00D734D6" w:rsidR="00905FC4" w:rsidP="004B2475" w:rsidRDefault="00905FC4" w14:paraId="1DEFC6C1" w14:textId="77777777">
            <w:pPr>
              <w:tabs>
                <w:tab w:val="num" w:pos="720"/>
                <w:tab w:val="left" w:pos="1440"/>
              </w:tabs>
              <w:spacing w:after="0" w:line="240" w:lineRule="auto"/>
              <w:rPr>
                <w:rFonts w:asciiTheme="minorBidi" w:hAnsiTheme="minorBidi"/>
                <w:sz w:val="24"/>
                <w:szCs w:val="24"/>
              </w:rPr>
            </w:pPr>
            <w:proofErr w:type="spellStart"/>
            <w:r w:rsidRPr="00D734D6">
              <w:rPr>
                <w:rFonts w:asciiTheme="minorBidi" w:hAnsiTheme="minorBidi"/>
                <w:sz w:val="24"/>
                <w:szCs w:val="24"/>
              </w:rPr>
              <w:t>Hanfodol</w:t>
            </w:r>
            <w:proofErr w:type="spellEnd"/>
          </w:p>
        </w:tc>
        <w:tc>
          <w:tcPr>
            <w:tcW w:w="7562" w:type="dxa"/>
            <w:shd w:val="clear" w:color="auto" w:fill="auto"/>
          </w:tcPr>
          <w:p w:rsidRPr="00D734D6" w:rsidR="00905FC4" w:rsidP="004B2475" w:rsidRDefault="00905FC4" w14:paraId="12A8A0C6" w14:textId="77777777">
            <w:pPr>
              <w:tabs>
                <w:tab w:val="num" w:pos="720"/>
                <w:tab w:val="left" w:pos="1440"/>
              </w:tabs>
              <w:spacing w:after="0" w:line="240" w:lineRule="auto"/>
              <w:rPr>
                <w:rFonts w:asciiTheme="minorBidi" w:hAnsiTheme="minorBidi"/>
                <w:sz w:val="24"/>
                <w:szCs w:val="24"/>
              </w:rPr>
            </w:pPr>
            <w:r w:rsidRPr="00D734D6">
              <w:rPr>
                <w:rFonts w:asciiTheme="minorBidi" w:hAnsiTheme="minorBidi"/>
                <w:sz w:val="24"/>
                <w:szCs w:val="24"/>
              </w:rPr>
              <w:t xml:space="preserve">Cottle, Michelle. (2012). Quality in early years settings: Government, research and practitioners’ perspectives. </w:t>
            </w:r>
            <w:r w:rsidRPr="00D734D6">
              <w:rPr>
                <w:rFonts w:asciiTheme="minorBidi" w:hAnsiTheme="minorBidi"/>
                <w:i/>
                <w:iCs/>
                <w:sz w:val="24"/>
                <w:szCs w:val="24"/>
              </w:rPr>
              <w:t>British Educational Research Journal,</w:t>
            </w:r>
            <w:r w:rsidRPr="00D734D6">
              <w:rPr>
                <w:rFonts w:asciiTheme="minorBidi" w:hAnsiTheme="minorBidi"/>
                <w:sz w:val="24"/>
                <w:szCs w:val="24"/>
              </w:rPr>
              <w:t xml:space="preserve"> </w:t>
            </w:r>
            <w:r w:rsidRPr="00D734D6">
              <w:rPr>
                <w:rFonts w:asciiTheme="minorBidi" w:hAnsiTheme="minorBidi"/>
                <w:i/>
                <w:iCs/>
                <w:sz w:val="24"/>
                <w:szCs w:val="24"/>
              </w:rPr>
              <w:t>38</w:t>
            </w:r>
            <w:r w:rsidRPr="00D734D6">
              <w:rPr>
                <w:rFonts w:asciiTheme="minorBidi" w:hAnsiTheme="minorBidi"/>
                <w:sz w:val="24"/>
                <w:szCs w:val="24"/>
              </w:rPr>
              <w:t>(4), 635-655.</w:t>
            </w:r>
          </w:p>
        </w:tc>
        <w:tc>
          <w:tcPr>
            <w:tcW w:w="1418" w:type="dxa"/>
            <w:shd w:val="clear" w:color="auto" w:fill="auto"/>
          </w:tcPr>
          <w:p w:rsidRPr="00D734D6" w:rsidR="00905FC4" w:rsidP="004B2475" w:rsidRDefault="00905FC4" w14:paraId="6A2C8A6B" w14:textId="77777777">
            <w:pPr>
              <w:spacing w:after="0" w:line="240" w:lineRule="auto"/>
              <w:jc w:val="center"/>
              <w:rPr>
                <w:rFonts w:asciiTheme="minorBidi" w:hAnsiTheme="minorBidi"/>
                <w:sz w:val="24"/>
                <w:szCs w:val="24"/>
              </w:rPr>
            </w:pPr>
            <w:r w:rsidRPr="00D734D6">
              <w:rPr>
                <w:rFonts w:ascii="Segoe UI Symbol" w:hAnsi="Segoe UI Symbol" w:eastAsia="MS Gothic" w:cs="Segoe UI Symbol"/>
                <w:sz w:val="24"/>
                <w:szCs w:val="24"/>
              </w:rPr>
              <w:t>☐</w:t>
            </w:r>
          </w:p>
        </w:tc>
      </w:tr>
      <w:tr w:rsidRPr="00D734D6" w:rsidR="00905FC4" w:rsidTr="00905FC4" w14:paraId="6989937A" w14:textId="77777777">
        <w:tc>
          <w:tcPr>
            <w:tcW w:w="1647" w:type="dxa"/>
            <w:shd w:val="clear" w:color="auto" w:fill="auto"/>
          </w:tcPr>
          <w:p w:rsidRPr="00D734D6" w:rsidR="00905FC4" w:rsidP="004B2475" w:rsidRDefault="00905FC4" w14:paraId="75DB2B74" w14:textId="77777777">
            <w:pPr>
              <w:tabs>
                <w:tab w:val="num" w:pos="720"/>
                <w:tab w:val="left" w:pos="1440"/>
              </w:tabs>
              <w:spacing w:after="0" w:line="240" w:lineRule="auto"/>
              <w:rPr>
                <w:rFonts w:asciiTheme="minorBidi" w:hAnsiTheme="minorBidi"/>
                <w:sz w:val="24"/>
                <w:szCs w:val="24"/>
              </w:rPr>
            </w:pPr>
            <w:proofErr w:type="spellStart"/>
            <w:r w:rsidRPr="00D734D6">
              <w:rPr>
                <w:rFonts w:asciiTheme="minorBidi" w:hAnsiTheme="minorBidi"/>
                <w:sz w:val="24"/>
                <w:szCs w:val="24"/>
              </w:rPr>
              <w:t>Hanfodol</w:t>
            </w:r>
            <w:proofErr w:type="spellEnd"/>
          </w:p>
        </w:tc>
        <w:tc>
          <w:tcPr>
            <w:tcW w:w="7562" w:type="dxa"/>
            <w:shd w:val="clear" w:color="auto" w:fill="auto"/>
          </w:tcPr>
          <w:p w:rsidRPr="00D734D6" w:rsidR="00905FC4" w:rsidP="004B2475" w:rsidRDefault="00905FC4" w14:paraId="741F066F" w14:textId="77777777">
            <w:pPr>
              <w:spacing w:after="0" w:line="240" w:lineRule="auto"/>
              <w:rPr>
                <w:rFonts w:asciiTheme="minorBidi" w:hAnsiTheme="minorBidi"/>
                <w:sz w:val="24"/>
                <w:szCs w:val="24"/>
              </w:rPr>
            </w:pPr>
            <w:r w:rsidRPr="00D734D6">
              <w:rPr>
                <w:rFonts w:asciiTheme="minorBidi" w:hAnsiTheme="minorBidi"/>
                <w:sz w:val="24"/>
                <w:szCs w:val="24"/>
              </w:rPr>
              <w:t xml:space="preserve">Hadfield, M., Jopling, M &amp; Needham, M. (2015) </w:t>
            </w:r>
            <w:r w:rsidRPr="00D734D6">
              <w:rPr>
                <w:rFonts w:asciiTheme="minorBidi" w:hAnsiTheme="minorBidi"/>
                <w:i/>
                <w:sz w:val="24"/>
                <w:szCs w:val="24"/>
              </w:rPr>
              <w:t>Practice Leadership in the Early Years: Becoming, Being and Developing as a Leader.</w:t>
            </w:r>
            <w:r w:rsidRPr="00D734D6">
              <w:rPr>
                <w:rFonts w:asciiTheme="minorBidi" w:hAnsiTheme="minorBidi"/>
                <w:sz w:val="24"/>
                <w:szCs w:val="24"/>
              </w:rPr>
              <w:t xml:space="preserve"> London: Open University Press.  </w:t>
            </w:r>
          </w:p>
        </w:tc>
        <w:tc>
          <w:tcPr>
            <w:tcW w:w="1418" w:type="dxa"/>
            <w:shd w:val="clear" w:color="auto" w:fill="auto"/>
          </w:tcPr>
          <w:p w:rsidRPr="00D734D6" w:rsidR="00905FC4" w:rsidP="004B2475" w:rsidRDefault="00905FC4" w14:paraId="6546D5EB" w14:textId="77777777">
            <w:pPr>
              <w:spacing w:after="0" w:line="240" w:lineRule="auto"/>
              <w:jc w:val="center"/>
              <w:rPr>
                <w:rFonts w:asciiTheme="minorBidi" w:hAnsiTheme="minorBidi"/>
                <w:sz w:val="24"/>
                <w:szCs w:val="24"/>
              </w:rPr>
            </w:pPr>
            <w:r w:rsidRPr="00D734D6">
              <w:rPr>
                <w:rFonts w:ascii="Segoe UI Symbol" w:hAnsi="Segoe UI Symbol" w:eastAsia="MS Gothic" w:cs="Segoe UI Symbol"/>
                <w:sz w:val="24"/>
                <w:szCs w:val="24"/>
              </w:rPr>
              <w:t>☐</w:t>
            </w:r>
          </w:p>
        </w:tc>
      </w:tr>
      <w:tr w:rsidRPr="00D734D6" w:rsidR="00905FC4" w:rsidTr="00905FC4" w14:paraId="0733CE9F" w14:textId="77777777">
        <w:tc>
          <w:tcPr>
            <w:tcW w:w="1647" w:type="dxa"/>
            <w:shd w:val="clear" w:color="auto" w:fill="auto"/>
          </w:tcPr>
          <w:p w:rsidRPr="00D734D6" w:rsidR="00905FC4" w:rsidP="004B2475" w:rsidRDefault="00905FC4" w14:paraId="5DEB99DE" w14:textId="77777777">
            <w:pPr>
              <w:tabs>
                <w:tab w:val="num" w:pos="720"/>
                <w:tab w:val="left" w:pos="1440"/>
              </w:tabs>
              <w:spacing w:after="0" w:line="240" w:lineRule="auto"/>
              <w:rPr>
                <w:rFonts w:asciiTheme="minorBidi" w:hAnsiTheme="minorBidi"/>
                <w:sz w:val="24"/>
                <w:szCs w:val="24"/>
              </w:rPr>
            </w:pPr>
            <w:proofErr w:type="spellStart"/>
            <w:r w:rsidRPr="00D734D6">
              <w:rPr>
                <w:rFonts w:asciiTheme="minorBidi" w:hAnsiTheme="minorBidi"/>
                <w:sz w:val="24"/>
                <w:szCs w:val="24"/>
              </w:rPr>
              <w:t>Hanfodol</w:t>
            </w:r>
            <w:proofErr w:type="spellEnd"/>
          </w:p>
        </w:tc>
        <w:tc>
          <w:tcPr>
            <w:tcW w:w="7562" w:type="dxa"/>
            <w:shd w:val="clear" w:color="auto" w:fill="auto"/>
          </w:tcPr>
          <w:p w:rsidRPr="00D734D6" w:rsidR="00905FC4" w:rsidP="004B2475" w:rsidRDefault="00905FC4" w14:paraId="327ABEBA" w14:textId="77777777">
            <w:pPr>
              <w:tabs>
                <w:tab w:val="num" w:pos="720"/>
                <w:tab w:val="left" w:pos="1440"/>
              </w:tabs>
              <w:spacing w:after="0" w:line="240" w:lineRule="auto"/>
              <w:rPr>
                <w:rFonts w:asciiTheme="minorBidi" w:hAnsiTheme="minorBidi"/>
                <w:sz w:val="24"/>
                <w:szCs w:val="24"/>
              </w:rPr>
            </w:pPr>
            <w:r w:rsidRPr="00D734D6">
              <w:rPr>
                <w:rFonts w:asciiTheme="minorBidi" w:hAnsiTheme="minorBidi"/>
                <w:sz w:val="24"/>
                <w:szCs w:val="24"/>
              </w:rPr>
              <w:t xml:space="preserve">OECD ‘Starting Strong’ (No Date) Available at: </w:t>
            </w:r>
            <w:hyperlink w:history="1" w:anchor="page12" r:id="rId10">
              <w:r w:rsidRPr="00D734D6">
                <w:rPr>
                  <w:rStyle w:val="Hyperlink"/>
                  <w:rFonts w:asciiTheme="minorBidi" w:hAnsiTheme="minorBidi"/>
                  <w:sz w:val="24"/>
                  <w:szCs w:val="24"/>
                </w:rPr>
                <w:t>http://www.keepeek.com/Digital-Asset-Management/oecd/education/starting-strong-2017_9789264276116-en#page12</w:t>
              </w:r>
            </w:hyperlink>
            <w:r w:rsidRPr="00D734D6">
              <w:rPr>
                <w:rFonts w:asciiTheme="minorBidi" w:hAnsiTheme="minorBidi"/>
                <w:sz w:val="24"/>
                <w:szCs w:val="24"/>
              </w:rPr>
              <w:t xml:space="preserve"> [Accessed: 05/01/18]</w:t>
            </w:r>
          </w:p>
        </w:tc>
        <w:tc>
          <w:tcPr>
            <w:tcW w:w="1418" w:type="dxa"/>
            <w:shd w:val="clear" w:color="auto" w:fill="auto"/>
          </w:tcPr>
          <w:p w:rsidRPr="00D734D6" w:rsidR="00905FC4" w:rsidP="004B2475" w:rsidRDefault="00905FC4" w14:paraId="29F3C0AF" w14:textId="77777777">
            <w:pPr>
              <w:spacing w:after="0" w:line="240" w:lineRule="auto"/>
              <w:jc w:val="center"/>
              <w:rPr>
                <w:rFonts w:asciiTheme="minorBidi" w:hAnsiTheme="minorBidi"/>
                <w:sz w:val="24"/>
                <w:szCs w:val="24"/>
              </w:rPr>
            </w:pPr>
            <w:r w:rsidRPr="00D734D6">
              <w:rPr>
                <w:rFonts w:ascii="Segoe UI Symbol" w:hAnsi="Segoe UI Symbol" w:eastAsia="MS Gothic" w:cs="Segoe UI Symbol"/>
                <w:sz w:val="24"/>
                <w:szCs w:val="24"/>
              </w:rPr>
              <w:t>☒</w:t>
            </w:r>
          </w:p>
        </w:tc>
      </w:tr>
      <w:tr w:rsidRPr="00D734D6" w:rsidR="00905FC4" w:rsidTr="00905FC4" w14:paraId="45BDB69F" w14:textId="77777777">
        <w:tc>
          <w:tcPr>
            <w:tcW w:w="1647" w:type="dxa"/>
            <w:shd w:val="clear" w:color="auto" w:fill="auto"/>
          </w:tcPr>
          <w:p w:rsidRPr="00D734D6" w:rsidR="00905FC4" w:rsidP="004B2475" w:rsidRDefault="00905FC4" w14:paraId="698A6374" w14:textId="77777777">
            <w:pPr>
              <w:tabs>
                <w:tab w:val="num" w:pos="720"/>
                <w:tab w:val="left" w:pos="1440"/>
              </w:tabs>
              <w:spacing w:after="0" w:line="240" w:lineRule="auto"/>
              <w:rPr>
                <w:rFonts w:asciiTheme="minorBidi" w:hAnsiTheme="minorBidi"/>
                <w:sz w:val="24"/>
                <w:szCs w:val="24"/>
              </w:rPr>
            </w:pPr>
            <w:proofErr w:type="spellStart"/>
            <w:r w:rsidRPr="00D734D6">
              <w:rPr>
                <w:rFonts w:asciiTheme="minorBidi" w:hAnsiTheme="minorBidi"/>
                <w:sz w:val="24"/>
                <w:szCs w:val="24"/>
              </w:rPr>
              <w:t>Hanfodol</w:t>
            </w:r>
            <w:proofErr w:type="spellEnd"/>
            <w:r w:rsidRPr="00D734D6">
              <w:rPr>
                <w:rFonts w:asciiTheme="minorBidi" w:hAnsiTheme="minorBidi"/>
                <w:sz w:val="24"/>
                <w:szCs w:val="24"/>
              </w:rPr>
              <w:t xml:space="preserve"> </w:t>
            </w:r>
          </w:p>
        </w:tc>
        <w:tc>
          <w:tcPr>
            <w:tcW w:w="7562" w:type="dxa"/>
            <w:shd w:val="clear" w:color="auto" w:fill="auto"/>
          </w:tcPr>
          <w:p w:rsidRPr="00D734D6" w:rsidR="00905FC4" w:rsidP="004B2475" w:rsidRDefault="00905FC4" w14:paraId="7D165418" w14:textId="77777777">
            <w:pPr>
              <w:tabs>
                <w:tab w:val="num" w:pos="720"/>
                <w:tab w:val="left" w:pos="1440"/>
              </w:tabs>
              <w:spacing w:after="0" w:line="240" w:lineRule="auto"/>
              <w:rPr>
                <w:rFonts w:asciiTheme="minorBidi" w:hAnsiTheme="minorBidi"/>
                <w:sz w:val="24"/>
                <w:szCs w:val="24"/>
              </w:rPr>
            </w:pPr>
            <w:r w:rsidRPr="00D734D6">
              <w:rPr>
                <w:rFonts w:asciiTheme="minorBidi" w:hAnsiTheme="minorBidi"/>
                <w:sz w:val="24"/>
                <w:szCs w:val="24"/>
                <w:lang w:val="en"/>
              </w:rPr>
              <w:t xml:space="preserve">Siraj, I. and </w:t>
            </w:r>
            <w:proofErr w:type="spellStart"/>
            <w:r w:rsidRPr="00D734D6">
              <w:rPr>
                <w:rFonts w:asciiTheme="minorBidi" w:hAnsiTheme="minorBidi"/>
                <w:sz w:val="24"/>
                <w:szCs w:val="24"/>
                <w:lang w:val="en"/>
              </w:rPr>
              <w:t>Hallet</w:t>
            </w:r>
            <w:proofErr w:type="spellEnd"/>
            <w:r w:rsidRPr="00D734D6">
              <w:rPr>
                <w:rFonts w:asciiTheme="minorBidi" w:hAnsiTheme="minorBidi"/>
                <w:sz w:val="24"/>
                <w:szCs w:val="24"/>
                <w:lang w:val="en"/>
              </w:rPr>
              <w:t xml:space="preserve">, E (2013). </w:t>
            </w:r>
            <w:r w:rsidRPr="00D734D6">
              <w:rPr>
                <w:rFonts w:asciiTheme="minorBidi" w:hAnsiTheme="minorBidi"/>
                <w:i/>
                <w:iCs/>
                <w:sz w:val="24"/>
                <w:szCs w:val="24"/>
                <w:lang w:val="en"/>
              </w:rPr>
              <w:t>Effective and Caring Leadership in the Early Years</w:t>
            </w:r>
            <w:r w:rsidRPr="00D734D6">
              <w:rPr>
                <w:rFonts w:asciiTheme="minorBidi" w:hAnsiTheme="minorBidi"/>
                <w:sz w:val="24"/>
                <w:szCs w:val="24"/>
                <w:lang w:val="en"/>
              </w:rPr>
              <w:t>. Array: London : SAGE Publications.</w:t>
            </w:r>
          </w:p>
        </w:tc>
        <w:tc>
          <w:tcPr>
            <w:tcW w:w="1418" w:type="dxa"/>
            <w:shd w:val="clear" w:color="auto" w:fill="auto"/>
          </w:tcPr>
          <w:p w:rsidRPr="00D734D6" w:rsidR="00905FC4" w:rsidP="004B2475" w:rsidRDefault="00905FC4" w14:paraId="5CA51FB1" w14:textId="77777777">
            <w:pPr>
              <w:spacing w:after="0" w:line="240" w:lineRule="auto"/>
              <w:jc w:val="center"/>
              <w:rPr>
                <w:rFonts w:asciiTheme="minorBidi" w:hAnsiTheme="minorBidi"/>
                <w:sz w:val="24"/>
                <w:szCs w:val="24"/>
              </w:rPr>
            </w:pPr>
            <w:r w:rsidRPr="00D734D6">
              <w:rPr>
                <w:rFonts w:ascii="Segoe UI Symbol" w:hAnsi="Segoe UI Symbol" w:eastAsia="MS Gothic" w:cs="Segoe UI Symbol"/>
                <w:sz w:val="24"/>
                <w:szCs w:val="24"/>
              </w:rPr>
              <w:t>☐</w:t>
            </w:r>
          </w:p>
        </w:tc>
      </w:tr>
      <w:tr w:rsidRPr="00D734D6" w:rsidR="00905FC4" w:rsidTr="00905FC4" w14:paraId="6EA4B706" w14:textId="77777777">
        <w:tc>
          <w:tcPr>
            <w:tcW w:w="1647" w:type="dxa"/>
            <w:shd w:val="clear" w:color="auto" w:fill="auto"/>
          </w:tcPr>
          <w:p w:rsidRPr="00D734D6" w:rsidR="00905FC4" w:rsidP="004B2475" w:rsidRDefault="00905FC4" w14:paraId="1A13CC21" w14:textId="77777777">
            <w:pPr>
              <w:tabs>
                <w:tab w:val="num" w:pos="720"/>
                <w:tab w:val="left" w:pos="1440"/>
              </w:tabs>
              <w:spacing w:after="0" w:line="240" w:lineRule="auto"/>
              <w:rPr>
                <w:rFonts w:asciiTheme="minorBidi" w:hAnsiTheme="minorBidi"/>
                <w:sz w:val="24"/>
                <w:szCs w:val="24"/>
              </w:rPr>
            </w:pPr>
            <w:proofErr w:type="spellStart"/>
            <w:r w:rsidRPr="00D734D6">
              <w:rPr>
                <w:rFonts w:asciiTheme="minorBidi" w:hAnsiTheme="minorBidi"/>
                <w:sz w:val="24"/>
                <w:szCs w:val="24"/>
              </w:rPr>
              <w:t>Pellach</w:t>
            </w:r>
            <w:proofErr w:type="spellEnd"/>
          </w:p>
        </w:tc>
        <w:tc>
          <w:tcPr>
            <w:tcW w:w="7562" w:type="dxa"/>
            <w:shd w:val="clear" w:color="auto" w:fill="auto"/>
          </w:tcPr>
          <w:p w:rsidRPr="00D734D6" w:rsidR="00905FC4" w:rsidP="004B2475" w:rsidRDefault="00905FC4" w14:paraId="048AC3B7" w14:textId="77777777">
            <w:pPr>
              <w:spacing w:after="0" w:line="240" w:lineRule="auto"/>
              <w:rPr>
                <w:rFonts w:asciiTheme="minorBidi" w:hAnsiTheme="minorBidi"/>
                <w:sz w:val="24"/>
                <w:szCs w:val="24"/>
              </w:rPr>
            </w:pPr>
            <w:proofErr w:type="spellStart"/>
            <w:r w:rsidRPr="00D734D6">
              <w:rPr>
                <w:rFonts w:asciiTheme="minorBidi" w:hAnsiTheme="minorBidi"/>
                <w:sz w:val="24"/>
                <w:szCs w:val="24"/>
              </w:rPr>
              <w:t>Hallet</w:t>
            </w:r>
            <w:proofErr w:type="spellEnd"/>
            <w:r w:rsidRPr="00D734D6">
              <w:rPr>
                <w:rFonts w:asciiTheme="minorBidi" w:hAnsiTheme="minorBidi"/>
                <w:sz w:val="24"/>
                <w:szCs w:val="24"/>
              </w:rPr>
              <w:t xml:space="preserve">, E. (2014) </w:t>
            </w:r>
            <w:r w:rsidRPr="00D734D6">
              <w:rPr>
                <w:rFonts w:asciiTheme="minorBidi" w:hAnsiTheme="minorBidi"/>
                <w:i/>
                <w:sz w:val="24"/>
                <w:szCs w:val="24"/>
              </w:rPr>
              <w:t>Leadership of Learning in Early Years Practice: A professional learning resource.</w:t>
            </w:r>
            <w:r w:rsidRPr="00D734D6">
              <w:rPr>
                <w:rFonts w:asciiTheme="minorBidi" w:hAnsiTheme="minorBidi"/>
                <w:sz w:val="24"/>
                <w:szCs w:val="24"/>
              </w:rPr>
              <w:t xml:space="preserve"> London: Institute of Education Press.</w:t>
            </w:r>
          </w:p>
        </w:tc>
        <w:tc>
          <w:tcPr>
            <w:tcW w:w="1418" w:type="dxa"/>
            <w:shd w:val="clear" w:color="auto" w:fill="auto"/>
          </w:tcPr>
          <w:p w:rsidRPr="00D734D6" w:rsidR="00905FC4" w:rsidP="004B2475" w:rsidRDefault="00905FC4" w14:paraId="5A830005" w14:textId="77777777">
            <w:pPr>
              <w:spacing w:after="0" w:line="240" w:lineRule="auto"/>
              <w:jc w:val="center"/>
              <w:rPr>
                <w:rFonts w:asciiTheme="minorBidi" w:hAnsiTheme="minorBidi"/>
                <w:sz w:val="24"/>
                <w:szCs w:val="24"/>
              </w:rPr>
            </w:pPr>
            <w:r w:rsidRPr="00D734D6">
              <w:rPr>
                <w:rFonts w:ascii="Segoe UI Symbol" w:hAnsi="Segoe UI Symbol" w:eastAsia="MS Gothic" w:cs="Segoe UI Symbol"/>
                <w:sz w:val="24"/>
                <w:szCs w:val="24"/>
              </w:rPr>
              <w:t>☐</w:t>
            </w:r>
          </w:p>
        </w:tc>
      </w:tr>
      <w:tr w:rsidRPr="00D734D6" w:rsidR="00905FC4" w:rsidTr="00905FC4" w14:paraId="7A5EF548" w14:textId="77777777">
        <w:tc>
          <w:tcPr>
            <w:tcW w:w="1647" w:type="dxa"/>
            <w:shd w:val="clear" w:color="auto" w:fill="auto"/>
          </w:tcPr>
          <w:p w:rsidRPr="00D734D6" w:rsidR="00905FC4" w:rsidP="004B2475" w:rsidRDefault="00905FC4" w14:paraId="400E6102" w14:textId="77777777">
            <w:pPr>
              <w:tabs>
                <w:tab w:val="num" w:pos="720"/>
                <w:tab w:val="left" w:pos="1440"/>
              </w:tabs>
              <w:spacing w:after="0" w:line="240" w:lineRule="auto"/>
              <w:rPr>
                <w:rFonts w:asciiTheme="minorBidi" w:hAnsiTheme="minorBidi"/>
                <w:sz w:val="24"/>
                <w:szCs w:val="24"/>
              </w:rPr>
            </w:pPr>
            <w:proofErr w:type="spellStart"/>
            <w:r w:rsidRPr="00D734D6">
              <w:rPr>
                <w:rFonts w:asciiTheme="minorBidi" w:hAnsiTheme="minorBidi"/>
                <w:sz w:val="24"/>
                <w:szCs w:val="24"/>
              </w:rPr>
              <w:t>Pellach</w:t>
            </w:r>
            <w:proofErr w:type="spellEnd"/>
          </w:p>
        </w:tc>
        <w:tc>
          <w:tcPr>
            <w:tcW w:w="7562" w:type="dxa"/>
            <w:shd w:val="clear" w:color="auto" w:fill="auto"/>
          </w:tcPr>
          <w:p w:rsidRPr="00D734D6" w:rsidR="00905FC4" w:rsidP="004B2475" w:rsidRDefault="00905FC4" w14:paraId="02AC5F13" w14:textId="77777777">
            <w:pPr>
              <w:spacing w:after="0" w:line="240" w:lineRule="auto"/>
              <w:rPr>
                <w:rFonts w:asciiTheme="minorBidi" w:hAnsiTheme="minorBidi"/>
                <w:sz w:val="24"/>
                <w:szCs w:val="24"/>
              </w:rPr>
            </w:pPr>
            <w:r w:rsidRPr="00D734D6">
              <w:rPr>
                <w:rFonts w:asciiTheme="minorBidi" w:hAnsiTheme="minorBidi"/>
                <w:sz w:val="24"/>
                <w:szCs w:val="24"/>
              </w:rPr>
              <w:t xml:space="preserve">Northouse, P.  ( 2010) </w:t>
            </w:r>
            <w:r w:rsidRPr="00D734D6">
              <w:rPr>
                <w:rFonts w:asciiTheme="minorBidi" w:hAnsiTheme="minorBidi"/>
                <w:i/>
                <w:sz w:val="24"/>
                <w:szCs w:val="24"/>
              </w:rPr>
              <w:t xml:space="preserve">Leadership, Theory and Practice. </w:t>
            </w:r>
            <w:r w:rsidRPr="00D734D6">
              <w:rPr>
                <w:rFonts w:asciiTheme="minorBidi" w:hAnsiTheme="minorBidi"/>
                <w:sz w:val="24"/>
                <w:szCs w:val="24"/>
              </w:rPr>
              <w:t xml:space="preserve">London: Sage. </w:t>
            </w:r>
          </w:p>
        </w:tc>
        <w:tc>
          <w:tcPr>
            <w:tcW w:w="1418" w:type="dxa"/>
            <w:shd w:val="clear" w:color="auto" w:fill="auto"/>
          </w:tcPr>
          <w:p w:rsidRPr="00D734D6" w:rsidR="00905FC4" w:rsidP="004B2475" w:rsidRDefault="00905FC4" w14:paraId="29C80B1C" w14:textId="77777777">
            <w:pPr>
              <w:spacing w:after="0" w:line="240" w:lineRule="auto"/>
              <w:jc w:val="center"/>
              <w:rPr>
                <w:rFonts w:asciiTheme="minorBidi" w:hAnsiTheme="minorBidi"/>
                <w:sz w:val="24"/>
                <w:szCs w:val="24"/>
              </w:rPr>
            </w:pPr>
            <w:r w:rsidRPr="00D734D6">
              <w:rPr>
                <w:rFonts w:ascii="Segoe UI Symbol" w:hAnsi="Segoe UI Symbol" w:eastAsia="MS Gothic" w:cs="Segoe UI Symbol"/>
                <w:sz w:val="24"/>
                <w:szCs w:val="24"/>
              </w:rPr>
              <w:t>☐</w:t>
            </w:r>
          </w:p>
        </w:tc>
      </w:tr>
      <w:tr w:rsidRPr="00D734D6" w:rsidR="00905FC4" w:rsidTr="00905FC4" w14:paraId="4FD1206D" w14:textId="77777777">
        <w:tc>
          <w:tcPr>
            <w:tcW w:w="1647" w:type="dxa"/>
            <w:shd w:val="clear" w:color="auto" w:fill="auto"/>
          </w:tcPr>
          <w:p w:rsidRPr="00D734D6" w:rsidR="00905FC4" w:rsidP="004B2475" w:rsidRDefault="00905FC4" w14:paraId="27F4C045" w14:textId="77777777">
            <w:pPr>
              <w:tabs>
                <w:tab w:val="num" w:pos="720"/>
                <w:tab w:val="left" w:pos="1440"/>
              </w:tabs>
              <w:spacing w:after="0" w:line="240" w:lineRule="auto"/>
              <w:rPr>
                <w:rFonts w:asciiTheme="minorBidi" w:hAnsiTheme="minorBidi"/>
                <w:sz w:val="24"/>
                <w:szCs w:val="24"/>
              </w:rPr>
            </w:pPr>
            <w:proofErr w:type="spellStart"/>
            <w:r w:rsidRPr="00D734D6">
              <w:rPr>
                <w:rFonts w:asciiTheme="minorBidi" w:hAnsiTheme="minorBidi"/>
                <w:sz w:val="24"/>
                <w:szCs w:val="24"/>
              </w:rPr>
              <w:t>Pellach</w:t>
            </w:r>
            <w:proofErr w:type="spellEnd"/>
            <w:r w:rsidRPr="00D734D6">
              <w:rPr>
                <w:rFonts w:asciiTheme="minorBidi" w:hAnsiTheme="minorBidi"/>
                <w:sz w:val="24"/>
                <w:szCs w:val="24"/>
              </w:rPr>
              <w:t xml:space="preserve"> </w:t>
            </w:r>
          </w:p>
        </w:tc>
        <w:tc>
          <w:tcPr>
            <w:tcW w:w="7562" w:type="dxa"/>
            <w:shd w:val="clear" w:color="auto" w:fill="auto"/>
          </w:tcPr>
          <w:p w:rsidRPr="00D734D6" w:rsidR="00905FC4" w:rsidP="004B2475" w:rsidRDefault="00905FC4" w14:paraId="7380ED4E" w14:textId="77777777">
            <w:pPr>
              <w:tabs>
                <w:tab w:val="num" w:pos="720"/>
                <w:tab w:val="left" w:pos="1440"/>
              </w:tabs>
              <w:spacing w:after="0" w:line="240" w:lineRule="auto"/>
              <w:rPr>
                <w:rFonts w:asciiTheme="minorBidi" w:hAnsiTheme="minorBidi"/>
                <w:i/>
                <w:iCs/>
                <w:sz w:val="24"/>
                <w:szCs w:val="24"/>
              </w:rPr>
            </w:pPr>
            <w:r w:rsidRPr="00D734D6">
              <w:rPr>
                <w:rFonts w:asciiTheme="minorBidi" w:hAnsiTheme="minorBidi"/>
                <w:sz w:val="24"/>
                <w:szCs w:val="24"/>
              </w:rPr>
              <w:t xml:space="preserve">Siraj, I., Kingston, D., &amp; </w:t>
            </w:r>
            <w:proofErr w:type="spellStart"/>
            <w:r w:rsidRPr="00D734D6">
              <w:rPr>
                <w:rFonts w:asciiTheme="minorBidi" w:hAnsiTheme="minorBidi"/>
                <w:sz w:val="24"/>
                <w:szCs w:val="24"/>
              </w:rPr>
              <w:t>Melhuish</w:t>
            </w:r>
            <w:proofErr w:type="spellEnd"/>
            <w:r w:rsidRPr="00D734D6">
              <w:rPr>
                <w:rFonts w:asciiTheme="minorBidi" w:hAnsiTheme="minorBidi"/>
                <w:sz w:val="24"/>
                <w:szCs w:val="24"/>
              </w:rPr>
              <w:t xml:space="preserve">, E. (2015). </w:t>
            </w:r>
            <w:r w:rsidRPr="00D734D6">
              <w:rPr>
                <w:rFonts w:asciiTheme="minorBidi" w:hAnsiTheme="minorBidi"/>
                <w:i/>
                <w:iCs/>
                <w:sz w:val="24"/>
                <w:szCs w:val="24"/>
              </w:rPr>
              <w:t>Assessing quality in early childhood education and care : Sustained Shared Thinking and Emotional Well-being (SSTEW) Scale for 2-5 Year-olds provision. London: IOE Press.</w:t>
            </w:r>
          </w:p>
        </w:tc>
        <w:tc>
          <w:tcPr>
            <w:tcW w:w="1418" w:type="dxa"/>
            <w:shd w:val="clear" w:color="auto" w:fill="auto"/>
          </w:tcPr>
          <w:p w:rsidRPr="00D734D6" w:rsidR="00905FC4" w:rsidP="004B2475" w:rsidRDefault="00905FC4" w14:paraId="341CCC29" w14:textId="77777777">
            <w:pPr>
              <w:spacing w:after="0" w:line="240" w:lineRule="auto"/>
              <w:jc w:val="center"/>
              <w:rPr>
                <w:rFonts w:asciiTheme="minorBidi" w:hAnsiTheme="minorBidi"/>
                <w:sz w:val="24"/>
                <w:szCs w:val="24"/>
              </w:rPr>
            </w:pPr>
            <w:r w:rsidRPr="00D734D6">
              <w:rPr>
                <w:rFonts w:ascii="Segoe UI Symbol" w:hAnsi="Segoe UI Symbol" w:eastAsia="MS Gothic" w:cs="Segoe UI Symbol"/>
                <w:sz w:val="24"/>
                <w:szCs w:val="24"/>
              </w:rPr>
              <w:t>☐</w:t>
            </w:r>
          </w:p>
        </w:tc>
      </w:tr>
      <w:tr w:rsidRPr="00D734D6" w:rsidR="00905FC4" w:rsidTr="00905FC4" w14:paraId="390CB63A" w14:textId="77777777">
        <w:tc>
          <w:tcPr>
            <w:tcW w:w="1647" w:type="dxa"/>
            <w:shd w:val="clear" w:color="auto" w:fill="auto"/>
          </w:tcPr>
          <w:p w:rsidRPr="00D734D6" w:rsidR="00905FC4" w:rsidP="004B2475" w:rsidRDefault="00905FC4" w14:paraId="24D5E624" w14:textId="77777777">
            <w:pPr>
              <w:tabs>
                <w:tab w:val="num" w:pos="720"/>
                <w:tab w:val="left" w:pos="1440"/>
              </w:tabs>
              <w:spacing w:after="0" w:line="240" w:lineRule="auto"/>
              <w:rPr>
                <w:rFonts w:asciiTheme="minorBidi" w:hAnsiTheme="minorBidi"/>
                <w:sz w:val="24"/>
                <w:szCs w:val="24"/>
              </w:rPr>
            </w:pPr>
            <w:proofErr w:type="spellStart"/>
            <w:r w:rsidRPr="00D734D6">
              <w:rPr>
                <w:rFonts w:asciiTheme="minorBidi" w:hAnsiTheme="minorBidi"/>
                <w:sz w:val="24"/>
                <w:szCs w:val="24"/>
              </w:rPr>
              <w:t>Pellach</w:t>
            </w:r>
            <w:proofErr w:type="spellEnd"/>
          </w:p>
        </w:tc>
        <w:tc>
          <w:tcPr>
            <w:tcW w:w="7562" w:type="dxa"/>
            <w:shd w:val="clear" w:color="auto" w:fill="auto"/>
          </w:tcPr>
          <w:p w:rsidRPr="00D734D6" w:rsidR="00905FC4" w:rsidP="004B2475" w:rsidRDefault="00905FC4" w14:paraId="3CEAC62D" w14:textId="77777777">
            <w:pPr>
              <w:tabs>
                <w:tab w:val="num" w:pos="720"/>
                <w:tab w:val="left" w:pos="1440"/>
              </w:tabs>
              <w:spacing w:after="0" w:line="240" w:lineRule="auto"/>
              <w:rPr>
                <w:rFonts w:asciiTheme="minorBidi" w:hAnsiTheme="minorBidi"/>
                <w:sz w:val="24"/>
                <w:szCs w:val="24"/>
              </w:rPr>
            </w:pPr>
            <w:r w:rsidRPr="00D734D6">
              <w:rPr>
                <w:rFonts w:asciiTheme="minorBidi" w:hAnsiTheme="minorBidi"/>
                <w:sz w:val="24"/>
                <w:szCs w:val="24"/>
              </w:rPr>
              <w:t>Van Damme, D.  (December 6</w:t>
            </w:r>
            <w:r w:rsidRPr="00D734D6">
              <w:rPr>
                <w:rFonts w:asciiTheme="minorBidi" w:hAnsiTheme="minorBidi"/>
                <w:sz w:val="24"/>
                <w:szCs w:val="24"/>
                <w:vertAlign w:val="superscript"/>
              </w:rPr>
              <w:t>th</w:t>
            </w:r>
            <w:r w:rsidRPr="00D734D6">
              <w:rPr>
                <w:rFonts w:asciiTheme="minorBidi" w:hAnsiTheme="minorBidi"/>
                <w:sz w:val="24"/>
                <w:szCs w:val="24"/>
              </w:rPr>
              <w:t xml:space="preserve"> 2017) </w:t>
            </w:r>
            <w:r w:rsidRPr="00D734D6">
              <w:rPr>
                <w:rFonts w:asciiTheme="minorBidi" w:hAnsiTheme="minorBidi"/>
                <w:i/>
                <w:sz w:val="24"/>
                <w:szCs w:val="24"/>
              </w:rPr>
              <w:t>How can countries close the equity gap in education?</w:t>
            </w:r>
            <w:r w:rsidRPr="00D734D6">
              <w:rPr>
                <w:rFonts w:asciiTheme="minorBidi" w:hAnsiTheme="minorBidi"/>
                <w:sz w:val="24"/>
                <w:szCs w:val="24"/>
              </w:rPr>
              <w:t xml:space="preserve"> Education &amp; Skills Today: Global perspectives on education and skills. Blog [On-line]. Available from: </w:t>
            </w:r>
            <w:hyperlink w:history="1" r:id="rId11">
              <w:r w:rsidRPr="00D734D6">
                <w:rPr>
                  <w:rStyle w:val="Hyperlink"/>
                  <w:rFonts w:asciiTheme="minorBidi" w:hAnsiTheme="minorBidi"/>
                  <w:sz w:val="24"/>
                  <w:szCs w:val="24"/>
                </w:rPr>
                <w:t>https://oecdeducationtoday.blogspot.co.uk/2017/12/how-can-countries-close-equity-gap-in.html</w:t>
              </w:r>
            </w:hyperlink>
          </w:p>
        </w:tc>
        <w:tc>
          <w:tcPr>
            <w:tcW w:w="1418" w:type="dxa"/>
            <w:shd w:val="clear" w:color="auto" w:fill="auto"/>
          </w:tcPr>
          <w:p w:rsidRPr="00D734D6" w:rsidR="00905FC4" w:rsidP="004B2475" w:rsidRDefault="00905FC4" w14:paraId="15C170AF" w14:textId="77777777">
            <w:pPr>
              <w:spacing w:after="0" w:line="240" w:lineRule="auto"/>
              <w:jc w:val="center"/>
              <w:rPr>
                <w:rFonts w:asciiTheme="minorBidi" w:hAnsiTheme="minorBidi"/>
                <w:sz w:val="24"/>
                <w:szCs w:val="24"/>
              </w:rPr>
            </w:pPr>
            <w:r w:rsidRPr="00D734D6">
              <w:rPr>
                <w:rFonts w:ascii="Segoe UI Symbol" w:hAnsi="Segoe UI Symbol" w:eastAsia="MS Gothic" w:cs="Segoe UI Symbol"/>
                <w:sz w:val="24"/>
                <w:szCs w:val="24"/>
              </w:rPr>
              <w:t>☒</w:t>
            </w:r>
          </w:p>
        </w:tc>
      </w:tr>
      <w:tr w:rsidRPr="00D734D6" w:rsidR="00905FC4" w:rsidTr="00905FC4" w14:paraId="5A0B6D4B" w14:textId="77777777">
        <w:tc>
          <w:tcPr>
            <w:tcW w:w="1647" w:type="dxa"/>
            <w:shd w:val="clear" w:color="auto" w:fill="auto"/>
          </w:tcPr>
          <w:p w:rsidRPr="00D734D6" w:rsidR="00905FC4" w:rsidP="004B2475" w:rsidRDefault="00905FC4" w14:paraId="37B7A1F1" w14:textId="77777777">
            <w:pPr>
              <w:tabs>
                <w:tab w:val="num" w:pos="720"/>
                <w:tab w:val="left" w:pos="1440"/>
              </w:tabs>
              <w:spacing w:after="0" w:line="240" w:lineRule="auto"/>
              <w:rPr>
                <w:rFonts w:asciiTheme="minorBidi" w:hAnsiTheme="minorBidi"/>
                <w:sz w:val="24"/>
                <w:szCs w:val="24"/>
              </w:rPr>
            </w:pPr>
            <w:proofErr w:type="spellStart"/>
            <w:r w:rsidRPr="00D734D6">
              <w:rPr>
                <w:rFonts w:asciiTheme="minorBidi" w:hAnsiTheme="minorBidi"/>
                <w:sz w:val="24"/>
                <w:szCs w:val="24"/>
              </w:rPr>
              <w:t>Pellach</w:t>
            </w:r>
            <w:proofErr w:type="spellEnd"/>
          </w:p>
        </w:tc>
        <w:tc>
          <w:tcPr>
            <w:tcW w:w="7562" w:type="dxa"/>
            <w:shd w:val="clear" w:color="auto" w:fill="auto"/>
          </w:tcPr>
          <w:p w:rsidRPr="00D734D6" w:rsidR="00905FC4" w:rsidP="004B2475" w:rsidRDefault="00905FC4" w14:paraId="1ACC7059" w14:textId="77777777">
            <w:pPr>
              <w:spacing w:after="0" w:line="240" w:lineRule="auto"/>
              <w:rPr>
                <w:rFonts w:asciiTheme="minorBidi" w:hAnsiTheme="minorBidi"/>
                <w:sz w:val="24"/>
                <w:szCs w:val="24"/>
              </w:rPr>
            </w:pPr>
            <w:r w:rsidRPr="00D734D6">
              <w:rPr>
                <w:rFonts w:asciiTheme="minorBidi" w:hAnsiTheme="minorBidi"/>
                <w:sz w:val="24"/>
                <w:szCs w:val="24"/>
              </w:rPr>
              <w:t xml:space="preserve">National Day Nurseries Association: </w:t>
            </w:r>
            <w:hyperlink w:history="1" r:id="rId12">
              <w:r w:rsidRPr="00D734D6">
                <w:rPr>
                  <w:rStyle w:val="Hyperlink"/>
                  <w:rFonts w:asciiTheme="minorBidi" w:hAnsiTheme="minorBidi"/>
                  <w:sz w:val="24"/>
                  <w:szCs w:val="24"/>
                </w:rPr>
                <w:t>http://www.ndna.org.uk/NDNA/Cymru/NDNA_Cymru.aspx</w:t>
              </w:r>
            </w:hyperlink>
            <w:r w:rsidRPr="00D734D6">
              <w:rPr>
                <w:rFonts w:asciiTheme="minorBidi" w:hAnsiTheme="minorBidi"/>
                <w:sz w:val="24"/>
                <w:szCs w:val="24"/>
              </w:rPr>
              <w:t xml:space="preserve"> </w:t>
            </w:r>
          </w:p>
        </w:tc>
        <w:tc>
          <w:tcPr>
            <w:tcW w:w="1418" w:type="dxa"/>
            <w:shd w:val="clear" w:color="auto" w:fill="auto"/>
          </w:tcPr>
          <w:p w:rsidRPr="00D734D6" w:rsidR="00905FC4" w:rsidP="004B2475" w:rsidRDefault="00905FC4" w14:paraId="2FFEB8FC" w14:textId="77777777">
            <w:pPr>
              <w:spacing w:after="0" w:line="240" w:lineRule="auto"/>
              <w:jc w:val="center"/>
              <w:rPr>
                <w:rFonts w:asciiTheme="minorBidi" w:hAnsiTheme="minorBidi"/>
                <w:sz w:val="24"/>
                <w:szCs w:val="24"/>
              </w:rPr>
            </w:pPr>
            <w:r w:rsidRPr="00D734D6">
              <w:rPr>
                <w:rFonts w:ascii="Segoe UI Symbol" w:hAnsi="Segoe UI Symbol" w:eastAsia="MS Gothic" w:cs="Segoe UI Symbol"/>
                <w:sz w:val="24"/>
                <w:szCs w:val="24"/>
              </w:rPr>
              <w:t>☒</w:t>
            </w:r>
          </w:p>
        </w:tc>
      </w:tr>
      <w:tr w:rsidRPr="00D734D6" w:rsidR="00905FC4" w:rsidTr="00905FC4" w14:paraId="19EF1DAC" w14:textId="77777777">
        <w:tc>
          <w:tcPr>
            <w:tcW w:w="1647" w:type="dxa"/>
            <w:shd w:val="clear" w:color="auto" w:fill="auto"/>
          </w:tcPr>
          <w:p w:rsidRPr="00D734D6" w:rsidR="00905FC4" w:rsidP="004B2475" w:rsidRDefault="00905FC4" w14:paraId="036CB69C" w14:textId="77777777">
            <w:pPr>
              <w:tabs>
                <w:tab w:val="num" w:pos="720"/>
                <w:tab w:val="left" w:pos="1440"/>
              </w:tabs>
              <w:spacing w:after="0" w:line="240" w:lineRule="auto"/>
              <w:rPr>
                <w:rFonts w:asciiTheme="minorBidi" w:hAnsiTheme="minorBidi"/>
                <w:sz w:val="24"/>
                <w:szCs w:val="24"/>
              </w:rPr>
            </w:pPr>
            <w:proofErr w:type="spellStart"/>
            <w:r w:rsidRPr="00D734D6">
              <w:rPr>
                <w:rFonts w:asciiTheme="minorBidi" w:hAnsiTheme="minorBidi"/>
                <w:sz w:val="24"/>
                <w:szCs w:val="24"/>
              </w:rPr>
              <w:t>Pellach</w:t>
            </w:r>
            <w:proofErr w:type="spellEnd"/>
          </w:p>
        </w:tc>
        <w:tc>
          <w:tcPr>
            <w:tcW w:w="7562" w:type="dxa"/>
            <w:shd w:val="clear" w:color="auto" w:fill="auto"/>
          </w:tcPr>
          <w:p w:rsidRPr="00D734D6" w:rsidR="00905FC4" w:rsidP="004B2475" w:rsidRDefault="00905FC4" w14:paraId="7CA62269" w14:textId="77777777">
            <w:pPr>
              <w:spacing w:after="0" w:line="240" w:lineRule="auto"/>
              <w:rPr>
                <w:rFonts w:asciiTheme="minorBidi" w:hAnsiTheme="minorBidi"/>
                <w:sz w:val="24"/>
                <w:szCs w:val="24"/>
              </w:rPr>
            </w:pPr>
            <w:proofErr w:type="spellStart"/>
            <w:r w:rsidRPr="00D734D6">
              <w:rPr>
                <w:rFonts w:asciiTheme="minorBidi" w:hAnsiTheme="minorBidi"/>
                <w:sz w:val="24"/>
                <w:szCs w:val="24"/>
              </w:rPr>
              <w:t>Mudiad</w:t>
            </w:r>
            <w:proofErr w:type="spellEnd"/>
            <w:r w:rsidRPr="00D734D6">
              <w:rPr>
                <w:rFonts w:asciiTheme="minorBidi" w:hAnsiTheme="minorBidi"/>
                <w:sz w:val="24"/>
                <w:szCs w:val="24"/>
              </w:rPr>
              <w:t xml:space="preserve"> </w:t>
            </w:r>
            <w:proofErr w:type="spellStart"/>
            <w:r w:rsidRPr="00D734D6">
              <w:rPr>
                <w:rFonts w:asciiTheme="minorBidi" w:hAnsiTheme="minorBidi"/>
                <w:sz w:val="24"/>
                <w:szCs w:val="24"/>
              </w:rPr>
              <w:t>Meithrin</w:t>
            </w:r>
            <w:proofErr w:type="spellEnd"/>
            <w:r w:rsidRPr="00D734D6">
              <w:rPr>
                <w:rFonts w:asciiTheme="minorBidi" w:hAnsiTheme="minorBidi"/>
                <w:sz w:val="24"/>
                <w:szCs w:val="24"/>
              </w:rPr>
              <w:t xml:space="preserve">: </w:t>
            </w:r>
            <w:hyperlink w:history="1" r:id="rId13">
              <w:r w:rsidRPr="00D734D6">
                <w:rPr>
                  <w:rStyle w:val="Hyperlink"/>
                  <w:rFonts w:asciiTheme="minorBidi" w:hAnsiTheme="minorBidi"/>
                  <w:sz w:val="24"/>
                  <w:szCs w:val="24"/>
                </w:rPr>
                <w:t>https://www.meithrin.cymru/</w:t>
              </w:r>
            </w:hyperlink>
          </w:p>
        </w:tc>
        <w:tc>
          <w:tcPr>
            <w:tcW w:w="1418" w:type="dxa"/>
            <w:shd w:val="clear" w:color="auto" w:fill="auto"/>
          </w:tcPr>
          <w:p w:rsidRPr="00D734D6" w:rsidR="00905FC4" w:rsidP="004B2475" w:rsidRDefault="00905FC4" w14:paraId="0C8308A3" w14:textId="77777777">
            <w:pPr>
              <w:spacing w:after="0" w:line="240" w:lineRule="auto"/>
              <w:jc w:val="center"/>
              <w:rPr>
                <w:rFonts w:asciiTheme="minorBidi" w:hAnsiTheme="minorBidi"/>
                <w:sz w:val="24"/>
                <w:szCs w:val="24"/>
              </w:rPr>
            </w:pPr>
            <w:r w:rsidRPr="00D734D6">
              <w:rPr>
                <w:rFonts w:ascii="Segoe UI Symbol" w:hAnsi="Segoe UI Symbol" w:eastAsia="MS Gothic" w:cs="Segoe UI Symbol"/>
                <w:sz w:val="24"/>
                <w:szCs w:val="24"/>
              </w:rPr>
              <w:t>☒</w:t>
            </w:r>
          </w:p>
        </w:tc>
      </w:tr>
      <w:tr w:rsidRPr="00D734D6" w:rsidR="00905FC4" w:rsidTr="00905FC4" w14:paraId="73302AAB" w14:textId="77777777">
        <w:tc>
          <w:tcPr>
            <w:tcW w:w="1647" w:type="dxa"/>
            <w:shd w:val="clear" w:color="auto" w:fill="auto"/>
          </w:tcPr>
          <w:p w:rsidRPr="00D734D6" w:rsidR="00905FC4" w:rsidP="004B2475" w:rsidRDefault="00905FC4" w14:paraId="05521BC4" w14:textId="77777777">
            <w:pPr>
              <w:tabs>
                <w:tab w:val="num" w:pos="720"/>
                <w:tab w:val="left" w:pos="1440"/>
              </w:tabs>
              <w:spacing w:after="0" w:line="240" w:lineRule="auto"/>
              <w:rPr>
                <w:rFonts w:asciiTheme="minorBidi" w:hAnsiTheme="minorBidi"/>
                <w:sz w:val="24"/>
                <w:szCs w:val="24"/>
              </w:rPr>
            </w:pPr>
            <w:proofErr w:type="spellStart"/>
            <w:r w:rsidRPr="00D734D6">
              <w:rPr>
                <w:rFonts w:asciiTheme="minorBidi" w:hAnsiTheme="minorBidi"/>
                <w:sz w:val="24"/>
                <w:szCs w:val="24"/>
              </w:rPr>
              <w:t>Pellach</w:t>
            </w:r>
            <w:proofErr w:type="spellEnd"/>
          </w:p>
        </w:tc>
        <w:tc>
          <w:tcPr>
            <w:tcW w:w="7562" w:type="dxa"/>
            <w:shd w:val="clear" w:color="auto" w:fill="auto"/>
          </w:tcPr>
          <w:p w:rsidRPr="00D734D6" w:rsidR="00905FC4" w:rsidP="004B2475" w:rsidRDefault="00905FC4" w14:paraId="39FFDE3C" w14:textId="77777777">
            <w:pPr>
              <w:spacing w:after="0" w:line="240" w:lineRule="auto"/>
              <w:rPr>
                <w:rFonts w:asciiTheme="minorBidi" w:hAnsiTheme="minorBidi"/>
                <w:sz w:val="24"/>
                <w:szCs w:val="24"/>
              </w:rPr>
            </w:pPr>
            <w:r w:rsidRPr="00D734D6">
              <w:rPr>
                <w:rFonts w:asciiTheme="minorBidi" w:hAnsiTheme="minorBidi"/>
                <w:sz w:val="24"/>
                <w:szCs w:val="24"/>
              </w:rPr>
              <w:t>Family Point Wales:</w:t>
            </w:r>
          </w:p>
          <w:p w:rsidRPr="00D734D6" w:rsidR="00905FC4" w:rsidP="004B2475" w:rsidRDefault="00000000" w14:paraId="27FD67D5" w14:textId="77777777">
            <w:pPr>
              <w:spacing w:after="0" w:line="240" w:lineRule="auto"/>
              <w:rPr>
                <w:rFonts w:asciiTheme="minorBidi" w:hAnsiTheme="minorBidi"/>
                <w:sz w:val="24"/>
                <w:szCs w:val="24"/>
              </w:rPr>
            </w:pPr>
            <w:hyperlink w:history="1" r:id="rId14">
              <w:r w:rsidRPr="00D734D6" w:rsidR="00905FC4">
                <w:rPr>
                  <w:rStyle w:val="Hyperlink"/>
                  <w:rFonts w:asciiTheme="minorBidi" w:hAnsiTheme="minorBidi"/>
                  <w:sz w:val="24"/>
                  <w:szCs w:val="24"/>
                </w:rPr>
                <w:t>https://familypoint.cymru/family-information-service-wales/</w:t>
              </w:r>
            </w:hyperlink>
            <w:r w:rsidRPr="00D734D6" w:rsidR="00905FC4">
              <w:rPr>
                <w:rFonts w:asciiTheme="minorBidi" w:hAnsiTheme="minorBidi"/>
                <w:sz w:val="24"/>
                <w:szCs w:val="24"/>
              </w:rPr>
              <w:t xml:space="preserve"> </w:t>
            </w:r>
          </w:p>
        </w:tc>
        <w:tc>
          <w:tcPr>
            <w:tcW w:w="1418" w:type="dxa"/>
            <w:shd w:val="clear" w:color="auto" w:fill="auto"/>
          </w:tcPr>
          <w:p w:rsidRPr="00D734D6" w:rsidR="00905FC4" w:rsidP="004B2475" w:rsidRDefault="00905FC4" w14:paraId="3F852D85" w14:textId="77777777">
            <w:pPr>
              <w:spacing w:after="0" w:line="240" w:lineRule="auto"/>
              <w:jc w:val="center"/>
              <w:rPr>
                <w:rFonts w:asciiTheme="minorBidi" w:hAnsiTheme="minorBidi"/>
                <w:sz w:val="24"/>
                <w:szCs w:val="24"/>
              </w:rPr>
            </w:pPr>
            <w:r w:rsidRPr="00D734D6">
              <w:rPr>
                <w:rFonts w:ascii="Segoe UI Symbol" w:hAnsi="Segoe UI Symbol" w:eastAsia="MS Gothic" w:cs="Segoe UI Symbol"/>
                <w:sz w:val="24"/>
                <w:szCs w:val="24"/>
              </w:rPr>
              <w:t>☒</w:t>
            </w:r>
          </w:p>
        </w:tc>
      </w:tr>
      <w:tr w:rsidRPr="00D734D6" w:rsidR="00905FC4" w:rsidTr="00905FC4" w14:paraId="3907BA1C" w14:textId="77777777">
        <w:tc>
          <w:tcPr>
            <w:tcW w:w="1647" w:type="dxa"/>
            <w:shd w:val="clear" w:color="auto" w:fill="auto"/>
          </w:tcPr>
          <w:p w:rsidRPr="00D734D6" w:rsidR="00905FC4" w:rsidP="004B2475" w:rsidRDefault="00905FC4" w14:paraId="19E1DCC8" w14:textId="77777777">
            <w:pPr>
              <w:tabs>
                <w:tab w:val="num" w:pos="720"/>
                <w:tab w:val="left" w:pos="1440"/>
              </w:tabs>
              <w:spacing w:after="0" w:line="240" w:lineRule="auto"/>
              <w:rPr>
                <w:rFonts w:asciiTheme="minorBidi" w:hAnsiTheme="minorBidi"/>
                <w:sz w:val="24"/>
                <w:szCs w:val="24"/>
              </w:rPr>
            </w:pPr>
            <w:proofErr w:type="spellStart"/>
            <w:r w:rsidRPr="00D734D6">
              <w:rPr>
                <w:rFonts w:asciiTheme="minorBidi" w:hAnsiTheme="minorBidi"/>
                <w:sz w:val="24"/>
                <w:szCs w:val="24"/>
              </w:rPr>
              <w:t>Pellach</w:t>
            </w:r>
            <w:proofErr w:type="spellEnd"/>
          </w:p>
        </w:tc>
        <w:tc>
          <w:tcPr>
            <w:tcW w:w="7562" w:type="dxa"/>
            <w:shd w:val="clear" w:color="auto" w:fill="auto"/>
          </w:tcPr>
          <w:p w:rsidRPr="00D734D6" w:rsidR="00905FC4" w:rsidP="004B2475" w:rsidRDefault="00905FC4" w14:paraId="08DFA579" w14:textId="77777777">
            <w:pPr>
              <w:spacing w:after="0" w:line="240" w:lineRule="auto"/>
              <w:rPr>
                <w:rFonts w:asciiTheme="minorBidi" w:hAnsiTheme="minorBidi"/>
                <w:sz w:val="24"/>
                <w:szCs w:val="24"/>
              </w:rPr>
            </w:pPr>
            <w:r w:rsidRPr="00D734D6">
              <w:rPr>
                <w:rFonts w:asciiTheme="minorBidi" w:hAnsiTheme="minorBidi"/>
                <w:sz w:val="24"/>
                <w:szCs w:val="24"/>
              </w:rPr>
              <w:t xml:space="preserve">Children in Wales: </w:t>
            </w:r>
            <w:hyperlink w:history="1" r:id="rId15">
              <w:r w:rsidRPr="00D734D6">
                <w:rPr>
                  <w:rStyle w:val="Hyperlink"/>
                  <w:rFonts w:asciiTheme="minorBidi" w:hAnsiTheme="minorBidi"/>
                  <w:sz w:val="24"/>
                  <w:szCs w:val="24"/>
                </w:rPr>
                <w:t>http://www.childreninwales.org.uk/</w:t>
              </w:r>
            </w:hyperlink>
          </w:p>
        </w:tc>
        <w:tc>
          <w:tcPr>
            <w:tcW w:w="1418" w:type="dxa"/>
            <w:shd w:val="clear" w:color="auto" w:fill="auto"/>
          </w:tcPr>
          <w:p w:rsidRPr="00D734D6" w:rsidR="00905FC4" w:rsidP="004B2475" w:rsidRDefault="00905FC4" w14:paraId="06DBCB02" w14:textId="77777777">
            <w:pPr>
              <w:spacing w:after="0" w:line="240" w:lineRule="auto"/>
              <w:jc w:val="center"/>
              <w:rPr>
                <w:rFonts w:asciiTheme="minorBidi" w:hAnsiTheme="minorBidi"/>
                <w:sz w:val="24"/>
                <w:szCs w:val="24"/>
              </w:rPr>
            </w:pPr>
            <w:r w:rsidRPr="00D734D6">
              <w:rPr>
                <w:rFonts w:ascii="Segoe UI Symbol" w:hAnsi="Segoe UI Symbol" w:eastAsia="MS Gothic" w:cs="Segoe UI Symbol"/>
                <w:sz w:val="24"/>
                <w:szCs w:val="24"/>
              </w:rPr>
              <w:t>☒</w:t>
            </w:r>
          </w:p>
        </w:tc>
      </w:tr>
      <w:tr w:rsidRPr="00D734D6" w:rsidR="00905FC4" w:rsidTr="00905FC4" w14:paraId="6B5EFEED" w14:textId="77777777">
        <w:tc>
          <w:tcPr>
            <w:tcW w:w="1647" w:type="dxa"/>
            <w:shd w:val="clear" w:color="auto" w:fill="auto"/>
          </w:tcPr>
          <w:p w:rsidRPr="00D734D6" w:rsidR="00905FC4" w:rsidP="004B2475" w:rsidRDefault="00905FC4" w14:paraId="787B885A" w14:textId="77777777">
            <w:pPr>
              <w:tabs>
                <w:tab w:val="num" w:pos="720"/>
                <w:tab w:val="left" w:pos="1440"/>
              </w:tabs>
              <w:spacing w:after="0" w:line="240" w:lineRule="auto"/>
              <w:rPr>
                <w:rFonts w:asciiTheme="minorBidi" w:hAnsiTheme="minorBidi"/>
                <w:sz w:val="24"/>
                <w:szCs w:val="24"/>
              </w:rPr>
            </w:pPr>
            <w:proofErr w:type="spellStart"/>
            <w:r w:rsidRPr="00D734D6">
              <w:rPr>
                <w:rFonts w:asciiTheme="minorBidi" w:hAnsiTheme="minorBidi"/>
                <w:sz w:val="24"/>
                <w:szCs w:val="24"/>
              </w:rPr>
              <w:t>Pellach</w:t>
            </w:r>
            <w:proofErr w:type="spellEnd"/>
          </w:p>
        </w:tc>
        <w:tc>
          <w:tcPr>
            <w:tcW w:w="7562" w:type="dxa"/>
            <w:shd w:val="clear" w:color="auto" w:fill="auto"/>
          </w:tcPr>
          <w:p w:rsidRPr="00D734D6" w:rsidR="00905FC4" w:rsidP="004B2475" w:rsidRDefault="00905FC4" w14:paraId="362AF023" w14:textId="77777777">
            <w:pPr>
              <w:spacing w:after="0" w:line="240" w:lineRule="auto"/>
              <w:rPr>
                <w:rFonts w:asciiTheme="minorBidi" w:hAnsiTheme="minorBidi"/>
                <w:sz w:val="24"/>
                <w:szCs w:val="24"/>
              </w:rPr>
            </w:pPr>
            <w:r w:rsidRPr="00D734D6">
              <w:rPr>
                <w:rFonts w:asciiTheme="minorBidi" w:hAnsiTheme="minorBidi"/>
                <w:sz w:val="24"/>
                <w:szCs w:val="24"/>
              </w:rPr>
              <w:t xml:space="preserve">Joseph Rowntree Foundation: </w:t>
            </w:r>
            <w:hyperlink w:history="1" r:id="rId16">
              <w:r w:rsidRPr="00D734D6">
                <w:rPr>
                  <w:rStyle w:val="Hyperlink"/>
                  <w:rFonts w:asciiTheme="minorBidi" w:hAnsiTheme="minorBidi"/>
                  <w:sz w:val="24"/>
                  <w:szCs w:val="24"/>
                </w:rPr>
                <w:t>https://www.jrf.org.uk/</w:t>
              </w:r>
            </w:hyperlink>
          </w:p>
        </w:tc>
        <w:tc>
          <w:tcPr>
            <w:tcW w:w="1418" w:type="dxa"/>
            <w:shd w:val="clear" w:color="auto" w:fill="auto"/>
          </w:tcPr>
          <w:p w:rsidRPr="00D734D6" w:rsidR="00905FC4" w:rsidP="004B2475" w:rsidRDefault="00905FC4" w14:paraId="284B49E8" w14:textId="77777777">
            <w:pPr>
              <w:spacing w:after="0" w:line="240" w:lineRule="auto"/>
              <w:jc w:val="center"/>
              <w:rPr>
                <w:rFonts w:asciiTheme="minorBidi" w:hAnsiTheme="minorBidi"/>
                <w:sz w:val="24"/>
                <w:szCs w:val="24"/>
              </w:rPr>
            </w:pPr>
            <w:r w:rsidRPr="00D734D6">
              <w:rPr>
                <w:rFonts w:ascii="Segoe UI Symbol" w:hAnsi="Segoe UI Symbol" w:eastAsia="MS Gothic" w:cs="Segoe UI Symbol"/>
                <w:sz w:val="24"/>
                <w:szCs w:val="24"/>
              </w:rPr>
              <w:t>☒</w:t>
            </w:r>
          </w:p>
        </w:tc>
      </w:tr>
      <w:tr w:rsidRPr="00D734D6" w:rsidR="00905FC4" w:rsidTr="00905FC4" w14:paraId="4AA8512C" w14:textId="77777777">
        <w:tc>
          <w:tcPr>
            <w:tcW w:w="1647" w:type="dxa"/>
            <w:shd w:val="clear" w:color="auto" w:fill="auto"/>
          </w:tcPr>
          <w:p w:rsidRPr="00D734D6" w:rsidR="00905FC4" w:rsidP="004B2475" w:rsidRDefault="00905FC4" w14:paraId="3666CC66" w14:textId="77777777">
            <w:pPr>
              <w:tabs>
                <w:tab w:val="num" w:pos="720"/>
                <w:tab w:val="left" w:pos="1440"/>
              </w:tabs>
              <w:spacing w:after="0" w:line="240" w:lineRule="auto"/>
              <w:rPr>
                <w:rFonts w:asciiTheme="minorBidi" w:hAnsiTheme="minorBidi"/>
                <w:sz w:val="24"/>
                <w:szCs w:val="24"/>
              </w:rPr>
            </w:pPr>
            <w:proofErr w:type="spellStart"/>
            <w:r w:rsidRPr="00D734D6">
              <w:rPr>
                <w:rFonts w:asciiTheme="minorBidi" w:hAnsiTheme="minorBidi"/>
                <w:sz w:val="24"/>
                <w:szCs w:val="24"/>
              </w:rPr>
              <w:t>Pellach</w:t>
            </w:r>
            <w:proofErr w:type="spellEnd"/>
          </w:p>
        </w:tc>
        <w:tc>
          <w:tcPr>
            <w:tcW w:w="7562" w:type="dxa"/>
            <w:shd w:val="clear" w:color="auto" w:fill="auto"/>
          </w:tcPr>
          <w:p w:rsidRPr="00D734D6" w:rsidR="00905FC4" w:rsidP="004B2475" w:rsidRDefault="00905FC4" w14:paraId="20BC3A1A" w14:textId="77777777">
            <w:pPr>
              <w:spacing w:after="0" w:line="240" w:lineRule="auto"/>
              <w:rPr>
                <w:rFonts w:asciiTheme="minorBidi" w:hAnsiTheme="minorBidi"/>
                <w:sz w:val="24"/>
                <w:szCs w:val="24"/>
              </w:rPr>
            </w:pPr>
            <w:r w:rsidRPr="00D734D6">
              <w:rPr>
                <w:rFonts w:asciiTheme="minorBidi" w:hAnsiTheme="minorBidi"/>
                <w:sz w:val="24"/>
                <w:szCs w:val="24"/>
              </w:rPr>
              <w:t>Education Endowment Foundation:</w:t>
            </w:r>
          </w:p>
          <w:p w:rsidRPr="00D734D6" w:rsidR="00905FC4" w:rsidP="004B2475" w:rsidRDefault="00000000" w14:paraId="700DB123" w14:textId="77777777">
            <w:pPr>
              <w:spacing w:after="0" w:line="240" w:lineRule="auto"/>
              <w:rPr>
                <w:rFonts w:asciiTheme="minorBidi" w:hAnsiTheme="minorBidi"/>
                <w:sz w:val="24"/>
                <w:szCs w:val="24"/>
              </w:rPr>
            </w:pPr>
            <w:hyperlink w:history="1" r:id="rId17">
              <w:r w:rsidRPr="00D734D6" w:rsidR="00905FC4">
                <w:rPr>
                  <w:rStyle w:val="Hyperlink"/>
                  <w:rFonts w:asciiTheme="minorBidi" w:hAnsiTheme="minorBidi"/>
                  <w:sz w:val="24"/>
                  <w:szCs w:val="24"/>
                </w:rPr>
                <w:t>https://educationendowmentfoundation.org.uk/</w:t>
              </w:r>
            </w:hyperlink>
            <w:r w:rsidRPr="00D734D6" w:rsidR="00905FC4">
              <w:rPr>
                <w:rFonts w:asciiTheme="minorBidi" w:hAnsiTheme="minorBidi"/>
                <w:sz w:val="24"/>
                <w:szCs w:val="24"/>
              </w:rPr>
              <w:t xml:space="preserve"> </w:t>
            </w:r>
          </w:p>
        </w:tc>
        <w:tc>
          <w:tcPr>
            <w:tcW w:w="1418" w:type="dxa"/>
            <w:shd w:val="clear" w:color="auto" w:fill="auto"/>
          </w:tcPr>
          <w:p w:rsidRPr="00D734D6" w:rsidR="00905FC4" w:rsidP="004B2475" w:rsidRDefault="00905FC4" w14:paraId="585186AC" w14:textId="77777777">
            <w:pPr>
              <w:spacing w:after="0" w:line="240" w:lineRule="auto"/>
              <w:jc w:val="center"/>
              <w:rPr>
                <w:rFonts w:asciiTheme="minorBidi" w:hAnsiTheme="minorBidi"/>
                <w:sz w:val="24"/>
                <w:szCs w:val="24"/>
              </w:rPr>
            </w:pPr>
            <w:r w:rsidRPr="00D734D6">
              <w:rPr>
                <w:rFonts w:ascii="Segoe UI Symbol" w:hAnsi="Segoe UI Symbol" w:eastAsia="MS Gothic" w:cs="Segoe UI Symbol"/>
                <w:sz w:val="24"/>
                <w:szCs w:val="24"/>
              </w:rPr>
              <w:t>☒</w:t>
            </w:r>
          </w:p>
        </w:tc>
      </w:tr>
      <w:tr w:rsidRPr="00D734D6" w:rsidR="00905FC4" w:rsidTr="00905FC4" w14:paraId="02BDF94D" w14:textId="77777777">
        <w:tc>
          <w:tcPr>
            <w:tcW w:w="1647" w:type="dxa"/>
            <w:shd w:val="clear" w:color="auto" w:fill="auto"/>
          </w:tcPr>
          <w:p w:rsidRPr="00D734D6" w:rsidR="00905FC4" w:rsidP="004B2475" w:rsidRDefault="00905FC4" w14:paraId="363ED2E9" w14:textId="77777777">
            <w:pPr>
              <w:tabs>
                <w:tab w:val="num" w:pos="720"/>
                <w:tab w:val="left" w:pos="1440"/>
              </w:tabs>
              <w:spacing w:after="0" w:line="240" w:lineRule="auto"/>
              <w:rPr>
                <w:rFonts w:asciiTheme="minorBidi" w:hAnsiTheme="minorBidi"/>
                <w:sz w:val="24"/>
                <w:szCs w:val="24"/>
              </w:rPr>
            </w:pPr>
            <w:proofErr w:type="spellStart"/>
            <w:r w:rsidRPr="00D734D6">
              <w:rPr>
                <w:rFonts w:asciiTheme="minorBidi" w:hAnsiTheme="minorBidi"/>
                <w:sz w:val="24"/>
                <w:szCs w:val="24"/>
              </w:rPr>
              <w:t>Pellach</w:t>
            </w:r>
            <w:proofErr w:type="spellEnd"/>
          </w:p>
        </w:tc>
        <w:tc>
          <w:tcPr>
            <w:tcW w:w="7562" w:type="dxa"/>
            <w:shd w:val="clear" w:color="auto" w:fill="auto"/>
          </w:tcPr>
          <w:p w:rsidRPr="00D734D6" w:rsidR="00905FC4" w:rsidP="004B2475" w:rsidRDefault="00905FC4" w14:paraId="232E0AE4" w14:textId="77777777">
            <w:pPr>
              <w:spacing w:after="0" w:line="240" w:lineRule="auto"/>
              <w:rPr>
                <w:rFonts w:asciiTheme="minorBidi" w:hAnsiTheme="minorBidi"/>
                <w:sz w:val="24"/>
                <w:szCs w:val="24"/>
                <w:lang w:val="cy-GB"/>
              </w:rPr>
            </w:pPr>
            <w:r w:rsidRPr="00D734D6">
              <w:rPr>
                <w:rFonts w:asciiTheme="minorBidi" w:hAnsiTheme="minorBidi"/>
                <w:sz w:val="24"/>
                <w:szCs w:val="24"/>
                <w:lang w:val="cy-GB"/>
              </w:rPr>
              <w:t xml:space="preserve">Iechyd Cyhoeddus Cymru / </w:t>
            </w:r>
            <w:proofErr w:type="spellStart"/>
            <w:r w:rsidRPr="00D734D6">
              <w:rPr>
                <w:rFonts w:asciiTheme="minorBidi" w:hAnsiTheme="minorBidi"/>
                <w:sz w:val="24"/>
                <w:szCs w:val="24"/>
                <w:lang w:val="cy-GB"/>
              </w:rPr>
              <w:t>Public</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Health</w:t>
            </w:r>
            <w:proofErr w:type="spellEnd"/>
            <w:r w:rsidRPr="00D734D6">
              <w:rPr>
                <w:rFonts w:asciiTheme="minorBidi" w:hAnsiTheme="minorBidi"/>
                <w:sz w:val="24"/>
                <w:szCs w:val="24"/>
                <w:lang w:val="cy-GB"/>
              </w:rPr>
              <w:t xml:space="preserve"> Wales:</w:t>
            </w:r>
          </w:p>
          <w:p w:rsidRPr="00D734D6" w:rsidR="00905FC4" w:rsidP="004B2475" w:rsidRDefault="00000000" w14:paraId="386482ED" w14:textId="77777777">
            <w:pPr>
              <w:spacing w:after="0" w:line="240" w:lineRule="auto"/>
              <w:rPr>
                <w:rFonts w:asciiTheme="minorBidi" w:hAnsiTheme="minorBidi"/>
                <w:sz w:val="24"/>
                <w:szCs w:val="24"/>
                <w:lang w:val="cy-GB"/>
              </w:rPr>
            </w:pPr>
            <w:hyperlink w:history="1" r:id="rId18">
              <w:r w:rsidRPr="00D734D6" w:rsidR="00905FC4">
                <w:rPr>
                  <w:rStyle w:val="Hyperlink"/>
                  <w:rFonts w:asciiTheme="minorBidi" w:hAnsiTheme="minorBidi"/>
                  <w:sz w:val="24"/>
                  <w:szCs w:val="24"/>
                  <w:lang w:val="cy-GB"/>
                </w:rPr>
                <w:t>https://www.publichealthnetwork.cymru/cy/pobl/cyfnodau-bywyd/early-years/</w:t>
              </w:r>
            </w:hyperlink>
            <w:r w:rsidRPr="00D734D6" w:rsidR="00905FC4">
              <w:rPr>
                <w:rFonts w:asciiTheme="minorBidi" w:hAnsiTheme="minorBidi"/>
                <w:sz w:val="24"/>
                <w:szCs w:val="24"/>
                <w:lang w:val="cy-GB"/>
              </w:rPr>
              <w:t xml:space="preserve"> </w:t>
            </w:r>
          </w:p>
          <w:p w:rsidRPr="00D734D6" w:rsidR="00905FC4" w:rsidP="004B2475" w:rsidRDefault="00000000" w14:paraId="02FF9D7C" w14:textId="77777777">
            <w:pPr>
              <w:spacing w:after="0" w:line="240" w:lineRule="auto"/>
              <w:rPr>
                <w:rFonts w:asciiTheme="minorBidi" w:hAnsiTheme="minorBidi"/>
                <w:sz w:val="24"/>
                <w:szCs w:val="24"/>
                <w:lang w:val="cy-GB"/>
              </w:rPr>
            </w:pPr>
            <w:hyperlink w:history="1" r:id="rId19">
              <w:r w:rsidRPr="00D734D6" w:rsidR="00905FC4">
                <w:rPr>
                  <w:rStyle w:val="Hyperlink"/>
                  <w:rFonts w:asciiTheme="minorBidi" w:hAnsiTheme="minorBidi"/>
                  <w:sz w:val="24"/>
                  <w:szCs w:val="24"/>
                  <w:lang w:val="cy-GB"/>
                </w:rPr>
                <w:t>https://www.publichealthnetwork.cymru/en/people/life-stages/early-years/</w:t>
              </w:r>
            </w:hyperlink>
          </w:p>
        </w:tc>
        <w:tc>
          <w:tcPr>
            <w:tcW w:w="1418" w:type="dxa"/>
            <w:shd w:val="clear" w:color="auto" w:fill="auto"/>
          </w:tcPr>
          <w:p w:rsidRPr="00D734D6" w:rsidR="00905FC4" w:rsidP="004B2475" w:rsidRDefault="00905FC4" w14:paraId="23495A4B" w14:textId="77777777">
            <w:pPr>
              <w:spacing w:after="0" w:line="240" w:lineRule="auto"/>
              <w:jc w:val="center"/>
              <w:rPr>
                <w:rFonts w:asciiTheme="minorBidi" w:hAnsiTheme="minorBidi"/>
                <w:sz w:val="24"/>
                <w:szCs w:val="24"/>
              </w:rPr>
            </w:pPr>
            <w:r w:rsidRPr="00D734D6">
              <w:rPr>
                <w:rFonts w:ascii="Segoe UI Symbol" w:hAnsi="Segoe UI Symbol" w:eastAsia="MS Gothic" w:cs="Segoe UI Symbol"/>
                <w:sz w:val="24"/>
                <w:szCs w:val="24"/>
              </w:rPr>
              <w:t>☒</w:t>
            </w:r>
          </w:p>
          <w:p w:rsidRPr="00D734D6" w:rsidR="00905FC4" w:rsidP="004B2475" w:rsidRDefault="00905FC4" w14:paraId="5019A439" w14:textId="77777777">
            <w:pPr>
              <w:spacing w:after="0" w:line="240" w:lineRule="auto"/>
              <w:jc w:val="center"/>
              <w:rPr>
                <w:rFonts w:asciiTheme="minorBidi" w:hAnsiTheme="minorBidi"/>
                <w:sz w:val="24"/>
                <w:szCs w:val="24"/>
              </w:rPr>
            </w:pPr>
          </w:p>
        </w:tc>
      </w:tr>
    </w:tbl>
    <w:p w:rsidRPr="00D734D6" w:rsidR="00724C78" w:rsidP="00724C78" w:rsidRDefault="00724C78" w14:paraId="7E8008F7" w14:textId="77777777">
      <w:pPr>
        <w:tabs>
          <w:tab w:val="left" w:pos="720"/>
          <w:tab w:val="left" w:pos="1440"/>
          <w:tab w:val="left" w:pos="2160"/>
          <w:tab w:val="left" w:pos="2880"/>
        </w:tabs>
        <w:rPr>
          <w:rStyle w:val="Hyperlink"/>
          <w:rFonts w:asciiTheme="minorBidi" w:hAnsiTheme="minorBidi"/>
          <w:b/>
          <w:sz w:val="24"/>
          <w:szCs w:val="24"/>
        </w:rPr>
      </w:pPr>
    </w:p>
    <w:p w:rsidR="00D734D6" w:rsidP="00724C78" w:rsidRDefault="00D734D6" w14:paraId="7F5C6716" w14:textId="77777777">
      <w:pPr>
        <w:tabs>
          <w:tab w:val="left" w:pos="720"/>
          <w:tab w:val="left" w:pos="1440"/>
          <w:tab w:val="left" w:pos="2160"/>
          <w:tab w:val="left" w:pos="2880"/>
        </w:tabs>
        <w:spacing w:after="0"/>
        <w:rPr>
          <w:rFonts w:asciiTheme="minorBidi" w:hAnsiTheme="minorBidi"/>
          <w:b/>
          <w:sz w:val="24"/>
          <w:szCs w:val="24"/>
          <w:lang w:val="cy-GB"/>
        </w:rPr>
      </w:pPr>
    </w:p>
    <w:p w:rsidR="00D734D6" w:rsidP="00724C78" w:rsidRDefault="00D734D6" w14:paraId="6CE55F37" w14:textId="77777777">
      <w:pPr>
        <w:tabs>
          <w:tab w:val="left" w:pos="720"/>
          <w:tab w:val="left" w:pos="1440"/>
          <w:tab w:val="left" w:pos="2160"/>
          <w:tab w:val="left" w:pos="2880"/>
        </w:tabs>
        <w:spacing w:after="0"/>
        <w:rPr>
          <w:rFonts w:asciiTheme="minorBidi" w:hAnsiTheme="minorBidi"/>
          <w:b/>
          <w:sz w:val="24"/>
          <w:szCs w:val="24"/>
          <w:lang w:val="cy-GB"/>
        </w:rPr>
      </w:pPr>
    </w:p>
    <w:p w:rsidR="00D734D6" w:rsidP="00724C78" w:rsidRDefault="00D734D6" w14:paraId="4ECA35F6" w14:textId="77777777">
      <w:pPr>
        <w:tabs>
          <w:tab w:val="left" w:pos="720"/>
          <w:tab w:val="left" w:pos="1440"/>
          <w:tab w:val="left" w:pos="2160"/>
          <w:tab w:val="left" w:pos="2880"/>
        </w:tabs>
        <w:spacing w:after="0"/>
        <w:rPr>
          <w:rFonts w:asciiTheme="minorBidi" w:hAnsiTheme="minorBidi"/>
          <w:b/>
          <w:sz w:val="24"/>
          <w:szCs w:val="24"/>
          <w:lang w:val="cy-GB"/>
        </w:rPr>
      </w:pPr>
    </w:p>
    <w:p w:rsidR="00724C78" w:rsidP="00724C78" w:rsidRDefault="00724C78" w14:paraId="5F2DE640" w14:textId="3E84EB3E">
      <w:pPr>
        <w:tabs>
          <w:tab w:val="left" w:pos="720"/>
          <w:tab w:val="left" w:pos="1440"/>
          <w:tab w:val="left" w:pos="2160"/>
          <w:tab w:val="left" w:pos="2880"/>
        </w:tabs>
        <w:spacing w:after="0"/>
        <w:rPr>
          <w:rFonts w:asciiTheme="minorBidi" w:hAnsiTheme="minorBidi"/>
          <w:b/>
          <w:sz w:val="24"/>
          <w:szCs w:val="24"/>
          <w:lang w:val="cy-GB"/>
        </w:rPr>
      </w:pPr>
      <w:r w:rsidRPr="00D734D6">
        <w:rPr>
          <w:rFonts w:asciiTheme="minorBidi" w:hAnsiTheme="minorBidi"/>
          <w:b/>
          <w:sz w:val="24"/>
          <w:szCs w:val="24"/>
          <w:lang w:val="cy-GB"/>
        </w:rPr>
        <w:lastRenderedPageBreak/>
        <w:t>ASESU</w:t>
      </w:r>
    </w:p>
    <w:p w:rsidRPr="00D734D6" w:rsidR="00D734D6" w:rsidP="00724C78" w:rsidRDefault="00D734D6" w14:paraId="0C41914D" w14:textId="77777777">
      <w:pPr>
        <w:tabs>
          <w:tab w:val="left" w:pos="720"/>
          <w:tab w:val="left" w:pos="1440"/>
          <w:tab w:val="left" w:pos="2160"/>
          <w:tab w:val="left" w:pos="2880"/>
        </w:tabs>
        <w:spacing w:after="0"/>
        <w:rPr>
          <w:rFonts w:asciiTheme="minorBidi" w:hAnsiTheme="minorBidi"/>
          <w:b/>
          <w:sz w:val="24"/>
          <w:szCs w:val="24"/>
          <w:lang w:val="cy-GB"/>
        </w:rPr>
      </w:pPr>
    </w:p>
    <w:p w:rsidRPr="00D734D6" w:rsidR="00724C78" w:rsidP="00905FC4" w:rsidRDefault="00724C78" w14:paraId="036FB4A2" w14:textId="42FE41FB">
      <w:pPr>
        <w:tabs>
          <w:tab w:val="left" w:pos="720"/>
          <w:tab w:val="left" w:pos="1440"/>
          <w:tab w:val="left" w:pos="2160"/>
          <w:tab w:val="left" w:pos="2880"/>
        </w:tabs>
        <w:spacing w:after="0"/>
        <w:rPr>
          <w:rFonts w:asciiTheme="minorBidi" w:hAnsiTheme="minorBidi"/>
          <w:i/>
          <w:sz w:val="24"/>
          <w:szCs w:val="24"/>
          <w:lang w:val="cy-GB"/>
        </w:rPr>
      </w:pPr>
      <w:r w:rsidRPr="00D734D6">
        <w:rPr>
          <w:rFonts w:asciiTheme="minorBidi" w:hAnsiTheme="minorBidi"/>
          <w:i/>
          <w:sz w:val="24"/>
          <w:szCs w:val="24"/>
          <w:lang w:val="cy-GB"/>
        </w:rPr>
        <w:t>Caiff y canlynol eu darparu a'u hasesu yn y modwl hwn:</w:t>
      </w:r>
    </w:p>
    <w:p w:rsidRPr="00D734D6" w:rsidR="00724C78" w:rsidP="00F67D86" w:rsidRDefault="00724C78" w14:paraId="468AB2A8" w14:textId="6986EE58">
      <w:pPr>
        <w:tabs>
          <w:tab w:val="left" w:pos="720"/>
          <w:tab w:val="left" w:pos="1440"/>
          <w:tab w:val="left" w:pos="2160"/>
          <w:tab w:val="left" w:pos="2880"/>
        </w:tabs>
        <w:spacing w:after="0"/>
        <w:rPr>
          <w:rFonts w:asciiTheme="minorBidi" w:hAnsiTheme="minorBidi"/>
          <w:i/>
          <w:color w:val="FF0000"/>
          <w:sz w:val="24"/>
          <w:szCs w:val="24"/>
          <w:lang w:val="cy-GB"/>
        </w:rPr>
      </w:pPr>
      <w:r w:rsidRPr="00D734D6">
        <w:rPr>
          <w:rFonts w:asciiTheme="minorBidi" w:hAnsiTheme="minorBidi"/>
          <w:i/>
          <w:sz w:val="24"/>
          <w:szCs w:val="24"/>
          <w:lang w:val="cy-GB"/>
        </w:rPr>
        <w:t xml:space="preserve">Craidd: </w:t>
      </w:r>
      <w:bookmarkStart w:name="_Hlk102987127" w:id="1"/>
      <w:r w:rsidRPr="00D734D6" w:rsidR="00F67D86">
        <w:rPr>
          <w:rFonts w:asciiTheme="minorBidi" w:hAnsiTheme="minorBidi"/>
          <w:i/>
          <w:sz w:val="24"/>
          <w:szCs w:val="24"/>
          <w:lang w:val="cy-GB"/>
        </w:rPr>
        <w:t>K44/</w:t>
      </w:r>
      <w:r w:rsidRPr="00D734D6" w:rsidR="00C40F61">
        <w:rPr>
          <w:rFonts w:asciiTheme="minorBidi" w:hAnsiTheme="minorBidi"/>
          <w:i/>
          <w:sz w:val="24"/>
          <w:szCs w:val="24"/>
          <w:lang w:val="cy-GB"/>
        </w:rPr>
        <w:t xml:space="preserve"> </w:t>
      </w:r>
      <w:r w:rsidRPr="00D734D6" w:rsidR="00F67D86">
        <w:rPr>
          <w:rFonts w:asciiTheme="minorBidi" w:hAnsiTheme="minorBidi"/>
          <w:i/>
          <w:sz w:val="24"/>
          <w:szCs w:val="24"/>
          <w:lang w:val="cy-GB"/>
        </w:rPr>
        <w:t>K47/</w:t>
      </w:r>
      <w:r w:rsidRPr="00D734D6" w:rsidR="00C40F61">
        <w:rPr>
          <w:rFonts w:asciiTheme="minorBidi" w:hAnsiTheme="minorBidi"/>
          <w:i/>
          <w:sz w:val="24"/>
          <w:szCs w:val="24"/>
          <w:lang w:val="cy-GB"/>
        </w:rPr>
        <w:t xml:space="preserve"> </w:t>
      </w:r>
      <w:r w:rsidRPr="00D734D6" w:rsidR="00F67D86">
        <w:rPr>
          <w:rFonts w:asciiTheme="minorBidi" w:hAnsiTheme="minorBidi"/>
          <w:i/>
          <w:sz w:val="24"/>
          <w:szCs w:val="24"/>
          <w:lang w:val="cy-GB"/>
        </w:rPr>
        <w:t>K48/</w:t>
      </w:r>
      <w:r w:rsidRPr="00D734D6" w:rsidR="00C40F61">
        <w:rPr>
          <w:rFonts w:asciiTheme="minorBidi" w:hAnsiTheme="minorBidi"/>
          <w:i/>
          <w:sz w:val="24"/>
          <w:szCs w:val="24"/>
          <w:lang w:val="cy-GB"/>
        </w:rPr>
        <w:t xml:space="preserve"> </w:t>
      </w:r>
      <w:r w:rsidRPr="00D734D6" w:rsidR="00F67D86">
        <w:rPr>
          <w:rFonts w:asciiTheme="minorBidi" w:hAnsiTheme="minorBidi"/>
          <w:i/>
          <w:sz w:val="24"/>
          <w:szCs w:val="24"/>
          <w:lang w:val="cy-GB"/>
        </w:rPr>
        <w:t>K51/</w:t>
      </w:r>
      <w:r w:rsidRPr="00D734D6" w:rsidR="00C40F61">
        <w:rPr>
          <w:rFonts w:asciiTheme="minorBidi" w:hAnsiTheme="minorBidi"/>
          <w:i/>
          <w:sz w:val="24"/>
          <w:szCs w:val="24"/>
          <w:lang w:val="cy-GB"/>
        </w:rPr>
        <w:t xml:space="preserve"> </w:t>
      </w:r>
      <w:r w:rsidRPr="00D734D6" w:rsidR="00F67D86">
        <w:rPr>
          <w:rFonts w:asciiTheme="minorBidi" w:hAnsiTheme="minorBidi"/>
          <w:i/>
          <w:sz w:val="24"/>
          <w:szCs w:val="24"/>
          <w:lang w:val="cy-GB"/>
        </w:rPr>
        <w:t>K54</w:t>
      </w:r>
    </w:p>
    <w:p w:rsidRPr="00D734D6" w:rsidR="00D32228" w:rsidP="00905FC4" w:rsidRDefault="00D32228" w14:paraId="4436683F" w14:textId="77777777">
      <w:pPr>
        <w:spacing w:before="200" w:after="0" w:line="276" w:lineRule="auto"/>
        <w:rPr>
          <w:rFonts w:eastAsia="Times New Roman" w:asciiTheme="minorBidi" w:hAnsiTheme="minorBidi"/>
          <w:i/>
          <w:iCs/>
          <w:sz w:val="24"/>
          <w:szCs w:val="24"/>
          <w:lang w:val="cy-GB"/>
        </w:rPr>
      </w:pPr>
      <w:r w:rsidRPr="00D734D6">
        <w:rPr>
          <w:rFonts w:asciiTheme="minorBidi" w:hAnsiTheme="minorBidi"/>
          <w:b/>
          <w:bCs/>
          <w:i/>
          <w:iCs/>
          <w:color w:val="000000" w:themeColor="text1"/>
          <w:kern w:val="24"/>
          <w:sz w:val="24"/>
          <w:szCs w:val="24"/>
          <w:lang w:val="cy-GB"/>
        </w:rPr>
        <w:t>0417:</w:t>
      </w:r>
      <w:r w:rsidRPr="00D734D6">
        <w:rPr>
          <w:rFonts w:asciiTheme="minorBidi" w:hAnsiTheme="minorBidi"/>
          <w:i/>
          <w:iCs/>
          <w:color w:val="000000" w:themeColor="text1"/>
          <w:kern w:val="24"/>
          <w:sz w:val="24"/>
          <w:szCs w:val="24"/>
          <w:lang w:val="cy-GB"/>
        </w:rPr>
        <w:t xml:space="preserve"> P9/P11-P18/P20/P23/P25-34</w:t>
      </w:r>
    </w:p>
    <w:p w:rsidRPr="00D734D6" w:rsidR="00D32228" w:rsidP="00905FC4" w:rsidRDefault="00D32228" w14:paraId="764A0F47" w14:textId="77777777">
      <w:pPr>
        <w:spacing w:before="200" w:after="0" w:line="276" w:lineRule="auto"/>
        <w:rPr>
          <w:rFonts w:eastAsia="Times New Roman" w:asciiTheme="minorBidi" w:hAnsiTheme="minorBidi"/>
          <w:i/>
          <w:iCs/>
          <w:sz w:val="24"/>
          <w:szCs w:val="24"/>
          <w:lang w:val="cy-GB"/>
        </w:rPr>
      </w:pPr>
      <w:r w:rsidRPr="00D734D6">
        <w:rPr>
          <w:rFonts w:asciiTheme="minorBidi" w:hAnsiTheme="minorBidi"/>
          <w:b/>
          <w:bCs/>
          <w:i/>
          <w:iCs/>
          <w:color w:val="000000" w:themeColor="text1"/>
          <w:kern w:val="24"/>
          <w:sz w:val="24"/>
          <w:szCs w:val="24"/>
          <w:lang w:val="cy-GB"/>
        </w:rPr>
        <w:t>0403:</w:t>
      </w:r>
      <w:r w:rsidRPr="00D734D6">
        <w:rPr>
          <w:rFonts w:asciiTheme="minorBidi" w:hAnsiTheme="minorBidi"/>
          <w:i/>
          <w:iCs/>
          <w:color w:val="000000" w:themeColor="text1"/>
          <w:kern w:val="24"/>
          <w:sz w:val="24"/>
          <w:szCs w:val="24"/>
          <w:lang w:val="cy-GB"/>
        </w:rPr>
        <w:t xml:space="preserve"> P2/P3/P10/P12/P13/P16/P17/P19-21/P24-26</w:t>
      </w:r>
    </w:p>
    <w:p w:rsidRPr="00D734D6" w:rsidR="00D32228" w:rsidP="00905FC4" w:rsidRDefault="00D32228" w14:paraId="12390132" w14:textId="77777777">
      <w:pPr>
        <w:spacing w:before="200" w:after="0" w:line="276" w:lineRule="auto"/>
        <w:rPr>
          <w:rFonts w:eastAsia="Times New Roman" w:asciiTheme="minorBidi" w:hAnsiTheme="minorBidi"/>
          <w:i/>
          <w:iCs/>
          <w:sz w:val="24"/>
          <w:szCs w:val="24"/>
          <w:lang w:val="cy-GB"/>
        </w:rPr>
      </w:pPr>
      <w:r w:rsidRPr="00D734D6">
        <w:rPr>
          <w:rFonts w:asciiTheme="minorBidi" w:hAnsiTheme="minorBidi"/>
          <w:b/>
          <w:bCs/>
          <w:i/>
          <w:iCs/>
          <w:color w:val="000000" w:themeColor="text1"/>
          <w:kern w:val="24"/>
          <w:sz w:val="24"/>
          <w:szCs w:val="24"/>
          <w:lang w:val="cy-GB"/>
        </w:rPr>
        <w:t>0412:</w:t>
      </w:r>
      <w:r w:rsidRPr="00D734D6">
        <w:rPr>
          <w:rFonts w:asciiTheme="minorBidi" w:hAnsiTheme="minorBidi"/>
          <w:i/>
          <w:iCs/>
          <w:color w:val="000000" w:themeColor="text1"/>
          <w:kern w:val="24"/>
          <w:sz w:val="24"/>
          <w:szCs w:val="24"/>
          <w:lang w:val="cy-GB"/>
        </w:rPr>
        <w:t xml:space="preserve"> K57/K58 + </w:t>
      </w:r>
      <w:r w:rsidRPr="00D734D6">
        <w:rPr>
          <w:rFonts w:asciiTheme="minorBidi" w:hAnsiTheme="minorBidi"/>
          <w:b/>
          <w:bCs/>
          <w:i/>
          <w:iCs/>
          <w:color w:val="000000" w:themeColor="text1"/>
          <w:kern w:val="24"/>
          <w:sz w:val="24"/>
          <w:szCs w:val="24"/>
          <w:lang w:val="cy-GB"/>
        </w:rPr>
        <w:t>0412:</w:t>
      </w:r>
      <w:r w:rsidRPr="00D734D6">
        <w:rPr>
          <w:rFonts w:asciiTheme="minorBidi" w:hAnsiTheme="minorBidi"/>
          <w:i/>
          <w:iCs/>
          <w:color w:val="000000" w:themeColor="text1"/>
          <w:kern w:val="24"/>
          <w:sz w:val="24"/>
          <w:szCs w:val="24"/>
          <w:lang w:val="cy-GB"/>
        </w:rPr>
        <w:t xml:space="preserve"> P1-P3/P5-P6/P8-P26</w:t>
      </w:r>
    </w:p>
    <w:p w:rsidRPr="00D734D6" w:rsidR="00D32228" w:rsidP="00905FC4" w:rsidRDefault="00D32228" w14:paraId="2FEF8BF2" w14:textId="77777777">
      <w:pPr>
        <w:spacing w:before="200" w:after="0" w:line="276" w:lineRule="auto"/>
        <w:rPr>
          <w:rFonts w:eastAsia="Times New Roman" w:asciiTheme="minorBidi" w:hAnsiTheme="minorBidi"/>
          <w:i/>
          <w:iCs/>
          <w:sz w:val="24"/>
          <w:szCs w:val="24"/>
          <w:lang w:val="cy-GB"/>
        </w:rPr>
      </w:pPr>
      <w:r w:rsidRPr="00D734D6">
        <w:rPr>
          <w:rFonts w:asciiTheme="minorBidi" w:hAnsiTheme="minorBidi"/>
          <w:b/>
          <w:bCs/>
          <w:i/>
          <w:iCs/>
          <w:color w:val="000000" w:themeColor="text1"/>
          <w:kern w:val="24"/>
          <w:sz w:val="24"/>
          <w:szCs w:val="24"/>
          <w:lang w:val="cy-GB"/>
        </w:rPr>
        <w:t>0407:</w:t>
      </w:r>
      <w:r w:rsidRPr="00D734D6">
        <w:rPr>
          <w:rFonts w:asciiTheme="minorBidi" w:hAnsiTheme="minorBidi"/>
          <w:i/>
          <w:iCs/>
          <w:color w:val="000000" w:themeColor="text1"/>
          <w:kern w:val="24"/>
          <w:sz w:val="24"/>
          <w:szCs w:val="24"/>
          <w:lang w:val="cy-GB"/>
        </w:rPr>
        <w:t xml:space="preserve"> P7-P14/P16-P20/P22-P31</w:t>
      </w:r>
    </w:p>
    <w:p w:rsidRPr="00D734D6" w:rsidR="00D32228" w:rsidP="00905FC4" w:rsidRDefault="00D32228" w14:paraId="13D87FE9" w14:textId="77777777">
      <w:pPr>
        <w:spacing w:before="200" w:after="0" w:line="276" w:lineRule="auto"/>
        <w:rPr>
          <w:rFonts w:eastAsia="Times New Roman" w:asciiTheme="minorBidi" w:hAnsiTheme="minorBidi"/>
          <w:i/>
          <w:iCs/>
          <w:sz w:val="24"/>
          <w:szCs w:val="24"/>
          <w:lang w:val="cy-GB"/>
        </w:rPr>
      </w:pPr>
      <w:r w:rsidRPr="00D734D6">
        <w:rPr>
          <w:rFonts w:asciiTheme="minorBidi" w:hAnsiTheme="minorBidi"/>
          <w:b/>
          <w:bCs/>
          <w:i/>
          <w:iCs/>
          <w:color w:val="000000" w:themeColor="text1"/>
          <w:kern w:val="24"/>
          <w:sz w:val="24"/>
          <w:szCs w:val="24"/>
          <w:lang w:val="cy-GB"/>
        </w:rPr>
        <w:t xml:space="preserve">0408: </w:t>
      </w:r>
      <w:r w:rsidRPr="00D734D6">
        <w:rPr>
          <w:rFonts w:asciiTheme="minorBidi" w:hAnsiTheme="minorBidi"/>
          <w:i/>
          <w:iCs/>
          <w:color w:val="000000" w:themeColor="text1"/>
          <w:kern w:val="24"/>
          <w:sz w:val="24"/>
          <w:szCs w:val="24"/>
          <w:lang w:val="cy-GB"/>
        </w:rPr>
        <w:t>P13-P16</w:t>
      </w:r>
    </w:p>
    <w:p w:rsidRPr="00D734D6" w:rsidR="00D32228" w:rsidP="00905FC4" w:rsidRDefault="00D32228" w14:paraId="73AFBB93" w14:textId="77777777">
      <w:pPr>
        <w:spacing w:before="200" w:after="0" w:line="276" w:lineRule="auto"/>
        <w:rPr>
          <w:rFonts w:eastAsia="Times New Roman" w:asciiTheme="minorBidi" w:hAnsiTheme="minorBidi"/>
          <w:i/>
          <w:iCs/>
          <w:sz w:val="24"/>
          <w:szCs w:val="24"/>
          <w:lang w:val="cy-GB"/>
        </w:rPr>
      </w:pPr>
      <w:r w:rsidRPr="00D734D6">
        <w:rPr>
          <w:rFonts w:asciiTheme="minorBidi" w:hAnsiTheme="minorBidi"/>
          <w:b/>
          <w:bCs/>
          <w:i/>
          <w:iCs/>
          <w:color w:val="000000" w:themeColor="text1"/>
          <w:kern w:val="24"/>
          <w:sz w:val="24"/>
          <w:szCs w:val="24"/>
          <w:lang w:val="cy-GB"/>
        </w:rPr>
        <w:t xml:space="preserve">0409: </w:t>
      </w:r>
      <w:r w:rsidRPr="00D734D6">
        <w:rPr>
          <w:rFonts w:asciiTheme="minorBidi" w:hAnsiTheme="minorBidi"/>
          <w:i/>
          <w:iCs/>
          <w:color w:val="000000" w:themeColor="text1"/>
          <w:kern w:val="24"/>
          <w:sz w:val="24"/>
          <w:szCs w:val="24"/>
          <w:lang w:val="cy-GB"/>
        </w:rPr>
        <w:t>P4/P22-P23</w:t>
      </w:r>
    </w:p>
    <w:p w:rsidRPr="00D734D6" w:rsidR="00D32228" w:rsidP="00905FC4" w:rsidRDefault="00D32228" w14:paraId="37BBDD81" w14:textId="77777777">
      <w:pPr>
        <w:spacing w:before="200" w:after="0" w:line="276" w:lineRule="auto"/>
        <w:rPr>
          <w:rFonts w:eastAsia="Times New Roman" w:asciiTheme="minorBidi" w:hAnsiTheme="minorBidi"/>
          <w:i/>
          <w:iCs/>
          <w:sz w:val="24"/>
          <w:szCs w:val="24"/>
          <w:lang w:val="cy-GB"/>
        </w:rPr>
      </w:pPr>
      <w:r w:rsidRPr="00D734D6">
        <w:rPr>
          <w:rFonts w:asciiTheme="minorBidi" w:hAnsiTheme="minorBidi"/>
          <w:b/>
          <w:bCs/>
          <w:i/>
          <w:iCs/>
          <w:color w:val="000000" w:themeColor="text1"/>
          <w:kern w:val="24"/>
          <w:sz w:val="24"/>
          <w:szCs w:val="24"/>
          <w:lang w:val="cy-GB"/>
        </w:rPr>
        <w:t>0417</w:t>
      </w:r>
      <w:r w:rsidRPr="00D734D6">
        <w:rPr>
          <w:rFonts w:asciiTheme="minorBidi" w:hAnsiTheme="minorBidi"/>
          <w:i/>
          <w:iCs/>
          <w:color w:val="000000" w:themeColor="text1"/>
          <w:kern w:val="24"/>
          <w:sz w:val="24"/>
          <w:szCs w:val="24"/>
          <w:lang w:val="cy-GB"/>
        </w:rPr>
        <w:t>: P1 – P20</w:t>
      </w:r>
    </w:p>
    <w:p w:rsidRPr="00D734D6" w:rsidR="00D32228" w:rsidP="00905FC4" w:rsidRDefault="00D32228" w14:paraId="3D2D754E" w14:textId="77777777">
      <w:pPr>
        <w:spacing w:before="200" w:after="0" w:line="276" w:lineRule="auto"/>
        <w:rPr>
          <w:rFonts w:eastAsia="Times New Roman" w:asciiTheme="minorBidi" w:hAnsiTheme="minorBidi"/>
          <w:i/>
          <w:iCs/>
          <w:sz w:val="24"/>
          <w:szCs w:val="24"/>
          <w:lang w:val="cy-GB"/>
        </w:rPr>
      </w:pPr>
      <w:r w:rsidRPr="00D734D6">
        <w:rPr>
          <w:rFonts w:asciiTheme="minorBidi" w:hAnsiTheme="minorBidi"/>
          <w:b/>
          <w:bCs/>
          <w:i/>
          <w:iCs/>
          <w:color w:val="000000" w:themeColor="text1"/>
          <w:kern w:val="24"/>
          <w:sz w:val="24"/>
          <w:szCs w:val="24"/>
          <w:lang w:val="cy-GB"/>
        </w:rPr>
        <w:t xml:space="preserve">0042 : </w:t>
      </w:r>
      <w:r w:rsidRPr="00D734D6">
        <w:rPr>
          <w:rFonts w:asciiTheme="minorBidi" w:hAnsiTheme="minorBidi"/>
          <w:i/>
          <w:iCs/>
          <w:color w:val="000000" w:themeColor="text1"/>
          <w:kern w:val="24"/>
          <w:sz w:val="24"/>
          <w:szCs w:val="24"/>
          <w:lang w:val="cy-GB"/>
        </w:rPr>
        <w:t xml:space="preserve">K43-K46/K49-K50 + </w:t>
      </w:r>
      <w:r w:rsidRPr="00D734D6">
        <w:rPr>
          <w:rFonts w:asciiTheme="minorBidi" w:hAnsiTheme="minorBidi"/>
          <w:b/>
          <w:bCs/>
          <w:i/>
          <w:iCs/>
          <w:color w:val="000000" w:themeColor="text1"/>
          <w:kern w:val="24"/>
          <w:sz w:val="24"/>
          <w:szCs w:val="24"/>
          <w:lang w:val="cy-GB"/>
        </w:rPr>
        <w:t>0042</w:t>
      </w:r>
      <w:r w:rsidRPr="00D734D6">
        <w:rPr>
          <w:rFonts w:asciiTheme="minorBidi" w:hAnsiTheme="minorBidi"/>
          <w:i/>
          <w:iCs/>
          <w:color w:val="000000" w:themeColor="text1"/>
          <w:kern w:val="24"/>
          <w:sz w:val="24"/>
          <w:szCs w:val="24"/>
          <w:lang w:val="cy-GB"/>
        </w:rPr>
        <w:t xml:space="preserve"> P1 – P24</w:t>
      </w:r>
    </w:p>
    <w:p w:rsidRPr="00D734D6" w:rsidR="00D32228" w:rsidP="00905FC4" w:rsidRDefault="00D32228" w14:paraId="13FA0A34" w14:textId="77777777">
      <w:pPr>
        <w:spacing w:before="200" w:after="0" w:line="276" w:lineRule="auto"/>
        <w:rPr>
          <w:rFonts w:eastAsia="Times New Roman" w:asciiTheme="minorBidi" w:hAnsiTheme="minorBidi"/>
          <w:i/>
          <w:iCs/>
          <w:sz w:val="24"/>
          <w:szCs w:val="24"/>
          <w:lang w:val="cy-GB"/>
        </w:rPr>
      </w:pPr>
      <w:r w:rsidRPr="00D734D6">
        <w:rPr>
          <w:rFonts w:asciiTheme="minorBidi" w:hAnsiTheme="minorBidi"/>
          <w:b/>
          <w:bCs/>
          <w:i/>
          <w:iCs/>
          <w:color w:val="000000" w:themeColor="text1"/>
          <w:kern w:val="24"/>
          <w:sz w:val="24"/>
          <w:szCs w:val="24"/>
          <w:lang w:val="cy-GB"/>
        </w:rPr>
        <w:t xml:space="preserve">0044: </w:t>
      </w:r>
      <w:r w:rsidRPr="00D734D6">
        <w:rPr>
          <w:rFonts w:asciiTheme="minorBidi" w:hAnsiTheme="minorBidi"/>
          <w:i/>
          <w:iCs/>
          <w:color w:val="000000" w:themeColor="text1"/>
          <w:kern w:val="24"/>
          <w:sz w:val="24"/>
          <w:szCs w:val="24"/>
          <w:lang w:val="cy-GB"/>
        </w:rPr>
        <w:t>P1 – P45</w:t>
      </w:r>
    </w:p>
    <w:p w:rsidRPr="00D734D6" w:rsidR="00D32228" w:rsidP="00905FC4" w:rsidRDefault="00D32228" w14:paraId="7A6630B3" w14:textId="77777777">
      <w:pPr>
        <w:spacing w:before="200" w:after="0" w:line="276" w:lineRule="auto"/>
        <w:rPr>
          <w:rFonts w:eastAsia="Times New Roman" w:asciiTheme="minorBidi" w:hAnsiTheme="minorBidi"/>
          <w:i/>
          <w:iCs/>
          <w:sz w:val="24"/>
          <w:szCs w:val="24"/>
          <w:lang w:val="cy-GB"/>
        </w:rPr>
      </w:pPr>
      <w:r w:rsidRPr="00D734D6">
        <w:rPr>
          <w:rFonts w:asciiTheme="minorBidi" w:hAnsiTheme="minorBidi"/>
          <w:b/>
          <w:bCs/>
          <w:i/>
          <w:iCs/>
          <w:color w:val="000000" w:themeColor="text1"/>
          <w:kern w:val="24"/>
          <w:sz w:val="24"/>
          <w:szCs w:val="24"/>
          <w:lang w:val="cy-GB"/>
        </w:rPr>
        <w:t xml:space="preserve">SCH32: </w:t>
      </w:r>
      <w:r w:rsidRPr="00D734D6">
        <w:rPr>
          <w:rFonts w:asciiTheme="minorBidi" w:hAnsiTheme="minorBidi"/>
          <w:i/>
          <w:iCs/>
          <w:color w:val="000000" w:themeColor="text1"/>
          <w:kern w:val="24"/>
          <w:sz w:val="24"/>
          <w:szCs w:val="24"/>
          <w:lang w:val="cy-GB"/>
        </w:rPr>
        <w:t>P1 – P5</w:t>
      </w:r>
    </w:p>
    <w:p w:rsidRPr="00D734D6" w:rsidR="00D32228" w:rsidP="00905FC4" w:rsidRDefault="00D32228" w14:paraId="3D672BA1" w14:textId="77777777">
      <w:pPr>
        <w:spacing w:before="200" w:after="0" w:line="276" w:lineRule="auto"/>
        <w:rPr>
          <w:rFonts w:eastAsia="Times New Roman" w:asciiTheme="minorBidi" w:hAnsiTheme="minorBidi"/>
          <w:i/>
          <w:iCs/>
          <w:sz w:val="24"/>
          <w:szCs w:val="24"/>
          <w:lang w:val="cy-GB"/>
        </w:rPr>
      </w:pPr>
      <w:r w:rsidRPr="00D734D6">
        <w:rPr>
          <w:rFonts w:asciiTheme="minorBidi" w:hAnsiTheme="minorBidi"/>
          <w:b/>
          <w:bCs/>
          <w:i/>
          <w:iCs/>
          <w:color w:val="000000" w:themeColor="text1"/>
          <w:kern w:val="24"/>
          <w:sz w:val="24"/>
          <w:szCs w:val="24"/>
          <w:lang w:val="cy-GB"/>
        </w:rPr>
        <w:t xml:space="preserve">SCH53: </w:t>
      </w:r>
      <w:r w:rsidRPr="00D734D6">
        <w:rPr>
          <w:rFonts w:asciiTheme="minorBidi" w:hAnsiTheme="minorBidi"/>
          <w:i/>
          <w:iCs/>
          <w:color w:val="000000" w:themeColor="text1"/>
          <w:kern w:val="24"/>
          <w:sz w:val="24"/>
          <w:szCs w:val="24"/>
          <w:lang w:val="cy-GB"/>
        </w:rPr>
        <w:t xml:space="preserve">K1- K4 + </w:t>
      </w:r>
      <w:r w:rsidRPr="00D734D6">
        <w:rPr>
          <w:rFonts w:asciiTheme="minorBidi" w:hAnsiTheme="minorBidi"/>
          <w:b/>
          <w:bCs/>
          <w:i/>
          <w:iCs/>
          <w:color w:val="000000" w:themeColor="text1"/>
          <w:kern w:val="24"/>
          <w:sz w:val="24"/>
          <w:szCs w:val="24"/>
          <w:lang w:val="cy-GB"/>
        </w:rPr>
        <w:t>SCH53</w:t>
      </w:r>
      <w:r w:rsidRPr="00D734D6">
        <w:rPr>
          <w:rFonts w:asciiTheme="minorBidi" w:hAnsiTheme="minorBidi"/>
          <w:i/>
          <w:iCs/>
          <w:color w:val="000000" w:themeColor="text1"/>
          <w:kern w:val="24"/>
          <w:sz w:val="24"/>
          <w:szCs w:val="24"/>
          <w:lang w:val="cy-GB"/>
        </w:rPr>
        <w:t xml:space="preserve"> P1 – P4</w:t>
      </w:r>
    </w:p>
    <w:p w:rsidRPr="00D734D6" w:rsidR="005F12F8" w:rsidP="005C2C57" w:rsidRDefault="00D32228" w14:paraId="0A0196FB" w14:textId="2DACCF37">
      <w:pPr>
        <w:spacing w:before="200" w:after="0" w:line="276" w:lineRule="auto"/>
        <w:rPr>
          <w:rFonts w:eastAsia="Times New Roman" w:asciiTheme="minorBidi" w:hAnsiTheme="minorBidi"/>
          <w:i/>
          <w:iCs/>
          <w:sz w:val="24"/>
          <w:szCs w:val="24"/>
          <w:lang w:val="cy-GB"/>
        </w:rPr>
      </w:pPr>
      <w:r w:rsidRPr="00D734D6">
        <w:rPr>
          <w:rFonts w:asciiTheme="minorBidi" w:hAnsiTheme="minorBidi"/>
          <w:b/>
          <w:bCs/>
          <w:i/>
          <w:iCs/>
          <w:color w:val="000000" w:themeColor="text1"/>
          <w:kern w:val="24"/>
          <w:sz w:val="24"/>
          <w:szCs w:val="24"/>
          <w:lang w:val="cy-GB"/>
        </w:rPr>
        <w:t>0405</w:t>
      </w:r>
      <w:r w:rsidRPr="00D734D6">
        <w:rPr>
          <w:rFonts w:asciiTheme="minorBidi" w:hAnsiTheme="minorBidi"/>
          <w:i/>
          <w:iCs/>
          <w:color w:val="000000" w:themeColor="text1"/>
          <w:kern w:val="24"/>
          <w:sz w:val="24"/>
          <w:szCs w:val="24"/>
          <w:lang w:val="cy-GB"/>
        </w:rPr>
        <w:t>: P1-P15/P18-P22</w:t>
      </w:r>
      <w:bookmarkEnd w:id="1"/>
    </w:p>
    <w:p w:rsidR="00D734D6" w:rsidP="00F21DFA" w:rsidRDefault="00D734D6" w14:paraId="45CC498F" w14:textId="77777777">
      <w:pPr>
        <w:jc w:val="center"/>
        <w:rPr>
          <w:rFonts w:eastAsia="Times New Roman" w:asciiTheme="minorBidi" w:hAnsiTheme="minorBidi"/>
          <w:b/>
          <w:sz w:val="36"/>
          <w:szCs w:val="36"/>
          <w:lang w:val="cy-GB" w:eastAsia="en-GB"/>
        </w:rPr>
      </w:pPr>
    </w:p>
    <w:p w:rsidR="00D734D6" w:rsidP="00172B18" w:rsidRDefault="00D734D6" w14:paraId="6159090E" w14:textId="4D5E1C78">
      <w:pPr>
        <w:rPr>
          <w:rFonts w:eastAsia="Times New Roman" w:asciiTheme="minorBidi" w:hAnsiTheme="minorBidi"/>
          <w:b/>
          <w:sz w:val="36"/>
          <w:szCs w:val="36"/>
          <w:lang w:val="cy-GB" w:eastAsia="en-GB"/>
        </w:rPr>
      </w:pPr>
    </w:p>
    <w:p w:rsidR="00544903" w:rsidP="00172B18" w:rsidRDefault="00544903" w14:paraId="2E76FC1D" w14:textId="25B2BA2E">
      <w:pPr>
        <w:rPr>
          <w:rFonts w:eastAsia="Times New Roman" w:asciiTheme="minorBidi" w:hAnsiTheme="minorBidi"/>
          <w:b/>
          <w:sz w:val="36"/>
          <w:szCs w:val="36"/>
          <w:lang w:val="cy-GB" w:eastAsia="en-GB"/>
        </w:rPr>
      </w:pPr>
    </w:p>
    <w:p w:rsidR="00544903" w:rsidP="00172B18" w:rsidRDefault="00544903" w14:paraId="549D41CA" w14:textId="5AAB3E68">
      <w:pPr>
        <w:rPr>
          <w:rFonts w:eastAsia="Times New Roman" w:asciiTheme="minorBidi" w:hAnsiTheme="minorBidi"/>
          <w:b/>
          <w:sz w:val="36"/>
          <w:szCs w:val="36"/>
          <w:lang w:val="cy-GB" w:eastAsia="en-GB"/>
        </w:rPr>
      </w:pPr>
    </w:p>
    <w:p w:rsidR="00544903" w:rsidP="00172B18" w:rsidRDefault="00544903" w14:paraId="7686111E" w14:textId="6F2619FD">
      <w:pPr>
        <w:rPr>
          <w:rFonts w:eastAsia="Times New Roman" w:asciiTheme="minorBidi" w:hAnsiTheme="minorBidi"/>
          <w:b/>
          <w:sz w:val="36"/>
          <w:szCs w:val="36"/>
          <w:lang w:val="cy-GB" w:eastAsia="en-GB"/>
        </w:rPr>
      </w:pPr>
    </w:p>
    <w:p w:rsidR="00544903" w:rsidP="00172B18" w:rsidRDefault="00544903" w14:paraId="23BFF8D2" w14:textId="025EF807">
      <w:pPr>
        <w:rPr>
          <w:rFonts w:eastAsia="Times New Roman" w:asciiTheme="minorBidi" w:hAnsiTheme="minorBidi"/>
          <w:b/>
          <w:sz w:val="36"/>
          <w:szCs w:val="36"/>
          <w:lang w:val="cy-GB" w:eastAsia="en-GB"/>
        </w:rPr>
      </w:pPr>
    </w:p>
    <w:p w:rsidR="00544903" w:rsidP="00172B18" w:rsidRDefault="00544903" w14:paraId="105DE595" w14:textId="194C88C6">
      <w:pPr>
        <w:rPr>
          <w:rFonts w:eastAsia="Times New Roman" w:asciiTheme="minorBidi" w:hAnsiTheme="minorBidi"/>
          <w:b/>
          <w:sz w:val="36"/>
          <w:szCs w:val="36"/>
          <w:lang w:val="cy-GB" w:eastAsia="en-GB"/>
        </w:rPr>
      </w:pPr>
    </w:p>
    <w:p w:rsidR="00544903" w:rsidP="00172B18" w:rsidRDefault="00544903" w14:paraId="2827CFE0" w14:textId="6224C78B">
      <w:pPr>
        <w:rPr>
          <w:rFonts w:eastAsia="Times New Roman" w:asciiTheme="minorBidi" w:hAnsiTheme="minorBidi"/>
          <w:b/>
          <w:sz w:val="36"/>
          <w:szCs w:val="36"/>
          <w:lang w:val="cy-GB" w:eastAsia="en-GB"/>
        </w:rPr>
      </w:pPr>
    </w:p>
    <w:p w:rsidR="00544903" w:rsidP="00172B18" w:rsidRDefault="00544903" w14:paraId="3808034D" w14:textId="69A7F53F">
      <w:pPr>
        <w:rPr>
          <w:rFonts w:eastAsia="Times New Roman" w:asciiTheme="minorBidi" w:hAnsiTheme="minorBidi"/>
          <w:b/>
          <w:sz w:val="36"/>
          <w:szCs w:val="36"/>
          <w:lang w:val="cy-GB" w:eastAsia="en-GB"/>
        </w:rPr>
      </w:pPr>
    </w:p>
    <w:p w:rsidR="00544903" w:rsidP="00172B18" w:rsidRDefault="00544903" w14:paraId="6B785BFC" w14:textId="58B0E21A">
      <w:pPr>
        <w:rPr>
          <w:rFonts w:eastAsia="Times New Roman" w:asciiTheme="minorBidi" w:hAnsiTheme="minorBidi"/>
          <w:b/>
          <w:sz w:val="36"/>
          <w:szCs w:val="36"/>
          <w:lang w:val="cy-GB" w:eastAsia="en-GB"/>
        </w:rPr>
      </w:pPr>
    </w:p>
    <w:p w:rsidR="00544903" w:rsidP="00172B18" w:rsidRDefault="00544903" w14:paraId="14DEF084" w14:textId="59DCA0E2">
      <w:pPr>
        <w:rPr>
          <w:rFonts w:eastAsia="Times New Roman" w:asciiTheme="minorBidi" w:hAnsiTheme="minorBidi"/>
          <w:b/>
          <w:sz w:val="36"/>
          <w:szCs w:val="36"/>
          <w:lang w:val="cy-GB" w:eastAsia="en-GB"/>
        </w:rPr>
      </w:pPr>
    </w:p>
    <w:p w:rsidR="00544903" w:rsidP="00172B18" w:rsidRDefault="00544903" w14:paraId="0014DEB0" w14:textId="0FC0FB32">
      <w:pPr>
        <w:rPr>
          <w:rFonts w:eastAsia="Times New Roman" w:asciiTheme="minorBidi" w:hAnsiTheme="minorBidi"/>
          <w:b/>
          <w:sz w:val="36"/>
          <w:szCs w:val="36"/>
          <w:lang w:val="cy-GB" w:eastAsia="en-GB"/>
        </w:rPr>
      </w:pPr>
    </w:p>
    <w:p w:rsidR="00544903" w:rsidP="00172B18" w:rsidRDefault="00544903" w14:paraId="7971711F" w14:textId="77777777">
      <w:pPr>
        <w:rPr>
          <w:rFonts w:eastAsia="Times New Roman" w:asciiTheme="minorBidi" w:hAnsiTheme="minorBidi"/>
          <w:b/>
          <w:sz w:val="36"/>
          <w:szCs w:val="36"/>
          <w:lang w:val="cy-GB" w:eastAsia="en-GB"/>
        </w:rPr>
      </w:pPr>
    </w:p>
    <w:p w:rsidRPr="0046434B" w:rsidR="00172B18" w:rsidP="00172B18" w:rsidRDefault="00172B18" w14:paraId="23C3159B" w14:textId="77777777">
      <w:pPr>
        <w:tabs>
          <w:tab w:val="left" w:pos="720"/>
          <w:tab w:val="left" w:pos="1440"/>
          <w:tab w:val="left" w:pos="2160"/>
          <w:tab w:val="left" w:pos="2880"/>
        </w:tabs>
        <w:spacing w:after="0"/>
        <w:jc w:val="center"/>
        <w:rPr>
          <w:rFonts w:ascii="Arial" w:hAnsi="Arial" w:cs="Arial"/>
          <w:i/>
          <w:sz w:val="28"/>
          <w:szCs w:val="28"/>
          <w:lang w:val="cy-GB"/>
        </w:rPr>
      </w:pPr>
      <w:bookmarkStart w:name="_Hlk102739708" w:id="2"/>
      <w:r w:rsidRPr="0046434B">
        <w:rPr>
          <w:rFonts w:eastAsia="Times New Roman" w:asciiTheme="minorBidi" w:hAnsiTheme="minorBidi"/>
          <w:b/>
          <w:sz w:val="36"/>
          <w:szCs w:val="36"/>
          <w:lang w:val="cy-GB" w:eastAsia="en-GB"/>
        </w:rPr>
        <w:lastRenderedPageBreak/>
        <w:t xml:space="preserve">Manylion Asesu </w:t>
      </w:r>
    </w:p>
    <w:bookmarkEnd w:id="2"/>
    <w:p w:rsidRPr="0046434B" w:rsidR="00172B18" w:rsidP="00172B18" w:rsidRDefault="00172B18" w14:paraId="0E209528" w14:textId="77777777">
      <w:pPr>
        <w:tabs>
          <w:tab w:val="left" w:pos="720"/>
          <w:tab w:val="left" w:pos="1440"/>
          <w:tab w:val="left" w:pos="2160"/>
          <w:tab w:val="left" w:pos="2880"/>
        </w:tabs>
        <w:spacing w:after="0"/>
        <w:rPr>
          <w:rFonts w:ascii="Arial" w:hAnsi="Arial" w:cs="Arial"/>
          <w:i/>
          <w:lang w:val="cy-G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DE77E3" w:rsidR="00172B18" w:rsidTr="00E63D47" w14:paraId="09273666" w14:textId="77777777">
        <w:tc>
          <w:tcPr>
            <w:tcW w:w="9922" w:type="dxa"/>
            <w:tcBorders>
              <w:top w:val="single" w:color="auto" w:sz="4" w:space="0"/>
              <w:left w:val="single" w:color="auto" w:sz="4" w:space="0"/>
              <w:bottom w:val="single" w:color="auto" w:sz="4" w:space="0"/>
              <w:right w:val="single" w:color="auto" w:sz="4" w:space="0"/>
            </w:tcBorders>
            <w:shd w:val="clear" w:color="auto" w:fill="C0C0C0"/>
            <w:hideMark/>
          </w:tcPr>
          <w:p w:rsidRPr="00DE77E3" w:rsidR="00172B18" w:rsidP="00E63D47" w:rsidRDefault="00172B18" w14:paraId="1306DBB4" w14:textId="77777777">
            <w:pPr>
              <w:keepNext/>
              <w:spacing w:before="120" w:after="120" w:line="240" w:lineRule="auto"/>
              <w:jc w:val="center"/>
              <w:outlineLvl w:val="3"/>
              <w:rPr>
                <w:rFonts w:ascii="Arial" w:hAnsi="Arial" w:eastAsia="Times New Roman" w:cs="Arial"/>
                <w:b/>
                <w:sz w:val="40"/>
                <w:szCs w:val="20"/>
                <w:lang w:eastAsia="en-GB"/>
              </w:rPr>
            </w:pPr>
            <w:r w:rsidRPr="00DE77E3">
              <w:rPr>
                <w:rFonts w:ascii="Arial" w:hAnsi="Arial" w:eastAsia="Times New Roman" w:cs="Arial"/>
                <w:b/>
                <w:sz w:val="40"/>
                <w:szCs w:val="20"/>
                <w:lang w:val="cy-GB" w:eastAsia="en-GB"/>
              </w:rPr>
              <w:t xml:space="preserve">MANYLEB ASESU LEFEL </w:t>
            </w:r>
            <w:r>
              <w:rPr>
                <w:rFonts w:ascii="Arial" w:hAnsi="Arial" w:eastAsia="Times New Roman" w:cs="Arial"/>
                <w:b/>
                <w:sz w:val="40"/>
                <w:szCs w:val="20"/>
                <w:lang w:val="cy-GB" w:eastAsia="en-GB"/>
              </w:rPr>
              <w:t>5</w:t>
            </w:r>
          </w:p>
        </w:tc>
      </w:tr>
    </w:tbl>
    <w:p w:rsidRPr="00DE77E3" w:rsidR="00172B18" w:rsidP="00172B18" w:rsidRDefault="00172B18" w14:paraId="405EAEC3" w14:textId="77777777">
      <w:pPr>
        <w:spacing w:after="0" w:line="240" w:lineRule="auto"/>
        <w:jc w:val="center"/>
        <w:rPr>
          <w:rFonts w:ascii="Arial" w:hAnsi="Arial" w:eastAsia="Times New Roman" w:cs="Arial"/>
          <w:b/>
          <w:i/>
          <w:sz w:val="32"/>
          <w:szCs w:val="20"/>
          <w:lang w:eastAsia="en-GB"/>
        </w:rPr>
      </w:pPr>
    </w:p>
    <w:tbl>
      <w:tblPr>
        <w:tblW w:w="995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00"/>
        <w:gridCol w:w="3303"/>
        <w:gridCol w:w="2274"/>
        <w:gridCol w:w="2274"/>
      </w:tblGrid>
      <w:tr w:rsidRPr="0051445C" w:rsidR="00172B18" w:rsidTr="00E63D47" w14:paraId="5ABD3564" w14:textId="77777777">
        <w:tc>
          <w:tcPr>
            <w:tcW w:w="2100" w:type="dxa"/>
            <w:tcBorders>
              <w:top w:val="single" w:color="auto" w:sz="4" w:space="0"/>
              <w:left w:val="single" w:color="auto" w:sz="4" w:space="0"/>
              <w:bottom w:val="single" w:color="auto" w:sz="4" w:space="0"/>
              <w:right w:val="single" w:color="auto" w:sz="4" w:space="0"/>
            </w:tcBorders>
            <w:shd w:val="pct15" w:color="auto" w:fill="auto"/>
            <w:hideMark/>
          </w:tcPr>
          <w:p w:rsidRPr="0051445C" w:rsidR="00172B18" w:rsidP="00E63D47" w:rsidRDefault="00172B18" w14:paraId="0B63422A" w14:textId="77777777">
            <w:pPr>
              <w:spacing w:before="120" w:after="120" w:line="240" w:lineRule="auto"/>
              <w:jc w:val="both"/>
              <w:rPr>
                <w:rFonts w:ascii="Arial" w:hAnsi="Arial" w:eastAsia="Times New Roman" w:cs="Arial"/>
                <w:b/>
                <w:sz w:val="24"/>
                <w:szCs w:val="24"/>
                <w:lang w:eastAsia="en-GB"/>
              </w:rPr>
            </w:pPr>
            <w:r w:rsidRPr="0051445C">
              <w:rPr>
                <w:rFonts w:ascii="Arial" w:hAnsi="Arial" w:eastAsia="Times New Roman" w:cs="Arial"/>
                <w:b/>
                <w:sz w:val="24"/>
                <w:szCs w:val="24"/>
                <w:lang w:val="cy-GB" w:eastAsia="en-GB"/>
              </w:rPr>
              <w:t>Enw’r myfyriwr:</w:t>
            </w:r>
          </w:p>
        </w:tc>
        <w:tc>
          <w:tcPr>
            <w:tcW w:w="3303" w:type="dxa"/>
            <w:tcBorders>
              <w:top w:val="single" w:color="auto" w:sz="4" w:space="0"/>
              <w:left w:val="single" w:color="auto" w:sz="4" w:space="0"/>
              <w:bottom w:val="single" w:color="auto" w:sz="4" w:space="0"/>
              <w:right w:val="single" w:color="auto" w:sz="4" w:space="0"/>
            </w:tcBorders>
            <w:hideMark/>
          </w:tcPr>
          <w:p w:rsidRPr="0051445C" w:rsidR="00172B18" w:rsidP="00E63D47" w:rsidRDefault="00172B18" w14:paraId="79EDF822" w14:textId="77777777">
            <w:pPr>
              <w:spacing w:before="120" w:after="120" w:line="240" w:lineRule="auto"/>
              <w:jc w:val="both"/>
              <w:rPr>
                <w:rFonts w:ascii="Arial" w:hAnsi="Arial" w:eastAsia="Times New Roman" w:cs="Arial"/>
                <w:b/>
                <w:sz w:val="24"/>
                <w:szCs w:val="24"/>
                <w:lang w:eastAsia="en-GB"/>
              </w:rPr>
            </w:pPr>
          </w:p>
        </w:tc>
        <w:tc>
          <w:tcPr>
            <w:tcW w:w="2274" w:type="dxa"/>
            <w:tcBorders>
              <w:top w:val="single" w:color="auto" w:sz="4" w:space="0"/>
              <w:left w:val="single" w:color="auto" w:sz="4" w:space="0"/>
              <w:bottom w:val="single" w:color="auto" w:sz="4" w:space="0"/>
              <w:right w:val="single" w:color="auto" w:sz="4" w:space="0"/>
            </w:tcBorders>
            <w:shd w:val="clear" w:color="auto" w:fill="D9D9D9"/>
            <w:hideMark/>
          </w:tcPr>
          <w:p w:rsidRPr="0051445C" w:rsidR="00172B18" w:rsidP="00E63D47" w:rsidRDefault="00172B18" w14:paraId="39551701" w14:textId="77777777">
            <w:pPr>
              <w:spacing w:before="120" w:after="120" w:line="240" w:lineRule="auto"/>
              <w:jc w:val="both"/>
              <w:rPr>
                <w:rFonts w:ascii="Arial" w:hAnsi="Arial" w:eastAsia="Times New Roman" w:cs="Arial"/>
                <w:b/>
                <w:sz w:val="24"/>
                <w:szCs w:val="24"/>
                <w:lang w:eastAsia="en-GB"/>
              </w:rPr>
            </w:pPr>
            <w:r w:rsidRPr="0051445C">
              <w:rPr>
                <w:rFonts w:ascii="Arial" w:hAnsi="Arial" w:eastAsia="Times New Roman" w:cs="Arial"/>
                <w:b/>
                <w:sz w:val="24"/>
                <w:szCs w:val="24"/>
                <w:lang w:val="cy-GB" w:eastAsia="en-GB"/>
              </w:rPr>
              <w:t>Rhif Adnabod y myfyriwr:</w:t>
            </w:r>
          </w:p>
        </w:tc>
        <w:tc>
          <w:tcPr>
            <w:tcW w:w="2274" w:type="dxa"/>
            <w:tcBorders>
              <w:top w:val="single" w:color="auto" w:sz="4" w:space="0"/>
              <w:left w:val="single" w:color="auto" w:sz="4" w:space="0"/>
              <w:bottom w:val="single" w:color="auto" w:sz="4" w:space="0"/>
              <w:right w:val="single" w:color="auto" w:sz="4" w:space="0"/>
            </w:tcBorders>
          </w:tcPr>
          <w:p w:rsidRPr="0051445C" w:rsidR="00172B18" w:rsidP="00E63D47" w:rsidRDefault="00172B18" w14:paraId="10605583" w14:textId="77777777">
            <w:pPr>
              <w:spacing w:before="120" w:after="120" w:line="240" w:lineRule="auto"/>
              <w:jc w:val="both"/>
              <w:rPr>
                <w:rFonts w:ascii="Arial" w:hAnsi="Arial" w:eastAsia="Times New Roman" w:cs="Arial"/>
                <w:b/>
                <w:sz w:val="24"/>
                <w:szCs w:val="24"/>
                <w:lang w:eastAsia="en-GB"/>
              </w:rPr>
            </w:pPr>
          </w:p>
        </w:tc>
      </w:tr>
      <w:tr w:rsidRPr="0051445C" w:rsidR="00172B18" w:rsidTr="00E63D47" w14:paraId="2C70C01C" w14:textId="77777777">
        <w:tc>
          <w:tcPr>
            <w:tcW w:w="2100" w:type="dxa"/>
            <w:tcBorders>
              <w:top w:val="single" w:color="auto" w:sz="4" w:space="0"/>
              <w:left w:val="single" w:color="auto" w:sz="4" w:space="0"/>
              <w:bottom w:val="single" w:color="auto" w:sz="4" w:space="0"/>
              <w:right w:val="single" w:color="auto" w:sz="4" w:space="0"/>
            </w:tcBorders>
            <w:shd w:val="pct15" w:color="auto" w:fill="auto"/>
            <w:hideMark/>
          </w:tcPr>
          <w:p w:rsidRPr="0051445C" w:rsidR="00172B18" w:rsidP="00E63D47" w:rsidRDefault="00172B18" w14:paraId="27B61D03" w14:textId="77777777">
            <w:pPr>
              <w:spacing w:before="120" w:after="120" w:line="240" w:lineRule="auto"/>
              <w:jc w:val="both"/>
              <w:rPr>
                <w:rFonts w:ascii="Arial" w:hAnsi="Arial" w:eastAsia="Times New Roman" w:cs="Arial"/>
                <w:b/>
                <w:sz w:val="24"/>
                <w:szCs w:val="24"/>
                <w:lang w:eastAsia="en-GB"/>
              </w:rPr>
            </w:pPr>
            <w:r w:rsidRPr="0051445C">
              <w:rPr>
                <w:rFonts w:ascii="Arial" w:hAnsi="Arial" w:eastAsia="Times New Roman" w:cs="Arial"/>
                <w:b/>
                <w:sz w:val="24"/>
                <w:szCs w:val="24"/>
                <w:lang w:val="cy-GB" w:eastAsia="en-GB"/>
              </w:rPr>
              <w:t>Rhaglen:</w:t>
            </w:r>
          </w:p>
        </w:tc>
        <w:tc>
          <w:tcPr>
            <w:tcW w:w="7851" w:type="dxa"/>
            <w:gridSpan w:val="3"/>
            <w:tcBorders>
              <w:top w:val="single" w:color="auto" w:sz="4" w:space="0"/>
              <w:left w:val="single" w:color="auto" w:sz="4" w:space="0"/>
              <w:bottom w:val="single" w:color="auto" w:sz="4" w:space="0"/>
              <w:right w:val="single" w:color="auto" w:sz="4" w:space="0"/>
            </w:tcBorders>
          </w:tcPr>
          <w:p w:rsidRPr="0051445C" w:rsidR="00172B18" w:rsidP="00E63D47" w:rsidRDefault="00172B18" w14:paraId="1083D435" w14:textId="77777777">
            <w:pPr>
              <w:spacing w:before="120" w:after="120" w:line="240" w:lineRule="auto"/>
              <w:jc w:val="both"/>
              <w:rPr>
                <w:rFonts w:ascii="Arial" w:hAnsi="Arial" w:eastAsia="Times New Roman" w:cs="Arial"/>
                <w:b/>
                <w:sz w:val="24"/>
                <w:szCs w:val="24"/>
                <w:lang w:eastAsia="en-GB"/>
              </w:rPr>
            </w:pPr>
            <w:r w:rsidRPr="0051445C">
              <w:rPr>
                <w:rFonts w:ascii="Arial" w:hAnsi="Arial" w:cs="Arial"/>
                <w:b/>
                <w:sz w:val="24"/>
                <w:szCs w:val="24"/>
                <w:lang w:val="cy"/>
              </w:rPr>
              <w:t>BA Addysg a Gofal Blynyddoedd Cynnar</w:t>
            </w:r>
          </w:p>
        </w:tc>
      </w:tr>
      <w:tr w:rsidRPr="0051445C" w:rsidR="00172B18" w:rsidTr="00E63D47" w14:paraId="13555E98" w14:textId="77777777">
        <w:tc>
          <w:tcPr>
            <w:tcW w:w="2100" w:type="dxa"/>
            <w:tcBorders>
              <w:top w:val="single" w:color="auto" w:sz="4" w:space="0"/>
              <w:left w:val="single" w:color="auto" w:sz="4" w:space="0"/>
              <w:bottom w:val="single" w:color="auto" w:sz="4" w:space="0"/>
              <w:right w:val="single" w:color="auto" w:sz="4" w:space="0"/>
            </w:tcBorders>
            <w:shd w:val="pct15" w:color="auto" w:fill="auto"/>
            <w:hideMark/>
          </w:tcPr>
          <w:p w:rsidRPr="0051445C" w:rsidR="00172B18" w:rsidP="00E63D47" w:rsidRDefault="00172B18" w14:paraId="7C86B741" w14:textId="77777777">
            <w:pPr>
              <w:spacing w:before="120" w:after="120" w:line="240" w:lineRule="auto"/>
              <w:jc w:val="both"/>
              <w:rPr>
                <w:rFonts w:ascii="Arial" w:hAnsi="Arial" w:eastAsia="Times New Roman" w:cs="Arial"/>
                <w:b/>
                <w:sz w:val="24"/>
                <w:szCs w:val="24"/>
                <w:lang w:eastAsia="en-GB"/>
              </w:rPr>
            </w:pPr>
            <w:r w:rsidRPr="0051445C">
              <w:rPr>
                <w:rFonts w:ascii="Arial" w:hAnsi="Arial" w:eastAsia="Times New Roman" w:cs="Arial"/>
                <w:b/>
                <w:sz w:val="24"/>
                <w:szCs w:val="24"/>
                <w:lang w:val="cy-GB" w:eastAsia="en-GB"/>
              </w:rPr>
              <w:t>Modwl:</w:t>
            </w:r>
          </w:p>
        </w:tc>
        <w:tc>
          <w:tcPr>
            <w:tcW w:w="7851" w:type="dxa"/>
            <w:gridSpan w:val="3"/>
            <w:tcBorders>
              <w:top w:val="single" w:color="auto" w:sz="4" w:space="0"/>
              <w:left w:val="single" w:color="auto" w:sz="4" w:space="0"/>
              <w:bottom w:val="single" w:color="auto" w:sz="4" w:space="0"/>
              <w:right w:val="single" w:color="auto" w:sz="4" w:space="0"/>
            </w:tcBorders>
          </w:tcPr>
          <w:p w:rsidRPr="0051445C" w:rsidR="00172B18" w:rsidP="00E63D47" w:rsidRDefault="00172B18" w14:paraId="57312495" w14:textId="77777777">
            <w:pPr>
              <w:spacing w:before="120" w:after="120" w:line="240" w:lineRule="auto"/>
              <w:jc w:val="both"/>
              <w:rPr>
                <w:rFonts w:ascii="Arial" w:hAnsi="Arial" w:eastAsia="Times New Roman" w:cs="Arial"/>
                <w:b/>
                <w:sz w:val="24"/>
                <w:szCs w:val="24"/>
                <w:lang w:eastAsia="en-GB"/>
              </w:rPr>
            </w:pPr>
            <w:proofErr w:type="spellStart"/>
            <w:r w:rsidRPr="0051445C">
              <w:rPr>
                <w:rFonts w:ascii="Arial" w:hAnsi="Arial" w:eastAsia="Times New Roman" w:cs="Arial"/>
                <w:b/>
                <w:sz w:val="24"/>
                <w:szCs w:val="24"/>
                <w:lang w:eastAsia="en-GB"/>
              </w:rPr>
              <w:t>Arweinyddiaeth</w:t>
            </w:r>
            <w:proofErr w:type="spellEnd"/>
            <w:r w:rsidRPr="0051445C">
              <w:rPr>
                <w:rFonts w:ascii="Arial" w:hAnsi="Arial" w:eastAsia="Times New Roman" w:cs="Arial"/>
                <w:b/>
                <w:sz w:val="24"/>
                <w:szCs w:val="24"/>
                <w:lang w:eastAsia="en-GB"/>
              </w:rPr>
              <w:t xml:space="preserve"> a </w:t>
            </w:r>
            <w:proofErr w:type="spellStart"/>
            <w:r w:rsidRPr="0051445C">
              <w:rPr>
                <w:rFonts w:ascii="Arial" w:hAnsi="Arial" w:eastAsia="Times New Roman" w:cs="Arial"/>
                <w:b/>
                <w:sz w:val="24"/>
                <w:szCs w:val="24"/>
                <w:lang w:eastAsia="en-GB"/>
              </w:rPr>
              <w:t>gwaith</w:t>
            </w:r>
            <w:proofErr w:type="spellEnd"/>
            <w:r w:rsidRPr="0051445C">
              <w:rPr>
                <w:rFonts w:ascii="Arial" w:hAnsi="Arial" w:eastAsia="Times New Roman" w:cs="Arial"/>
                <w:b/>
                <w:sz w:val="24"/>
                <w:szCs w:val="24"/>
                <w:lang w:eastAsia="en-GB"/>
              </w:rPr>
              <w:t xml:space="preserve"> </w:t>
            </w:r>
            <w:proofErr w:type="spellStart"/>
            <w:r w:rsidRPr="0051445C">
              <w:rPr>
                <w:rFonts w:ascii="Arial" w:hAnsi="Arial" w:eastAsia="Times New Roman" w:cs="Arial"/>
                <w:b/>
                <w:sz w:val="24"/>
                <w:szCs w:val="24"/>
                <w:lang w:eastAsia="en-GB"/>
              </w:rPr>
              <w:t>tîm</w:t>
            </w:r>
            <w:proofErr w:type="spellEnd"/>
            <w:r w:rsidRPr="0051445C">
              <w:rPr>
                <w:rFonts w:ascii="Arial" w:hAnsi="Arial" w:eastAsia="Times New Roman" w:cs="Arial"/>
                <w:b/>
                <w:sz w:val="24"/>
                <w:szCs w:val="24"/>
                <w:lang w:eastAsia="en-GB"/>
              </w:rPr>
              <w:t xml:space="preserve"> </w:t>
            </w:r>
            <w:proofErr w:type="spellStart"/>
            <w:r w:rsidRPr="0051445C">
              <w:rPr>
                <w:rFonts w:ascii="Arial" w:hAnsi="Arial" w:eastAsia="Times New Roman" w:cs="Arial"/>
                <w:b/>
                <w:sz w:val="24"/>
                <w:szCs w:val="24"/>
                <w:lang w:eastAsia="en-GB"/>
              </w:rPr>
              <w:t>yn</w:t>
            </w:r>
            <w:proofErr w:type="spellEnd"/>
            <w:r w:rsidRPr="0051445C">
              <w:rPr>
                <w:rFonts w:ascii="Arial" w:hAnsi="Arial" w:eastAsia="Times New Roman" w:cs="Arial"/>
                <w:b/>
                <w:sz w:val="24"/>
                <w:szCs w:val="24"/>
                <w:lang w:eastAsia="en-GB"/>
              </w:rPr>
              <w:t xml:space="preserve"> y </w:t>
            </w:r>
            <w:proofErr w:type="spellStart"/>
            <w:r w:rsidRPr="0051445C">
              <w:rPr>
                <w:rFonts w:ascii="Arial" w:hAnsi="Arial" w:eastAsia="Times New Roman" w:cs="Arial"/>
                <w:b/>
                <w:sz w:val="24"/>
                <w:szCs w:val="24"/>
                <w:lang w:eastAsia="en-GB"/>
              </w:rPr>
              <w:t>blynyddoedd</w:t>
            </w:r>
            <w:proofErr w:type="spellEnd"/>
            <w:r w:rsidRPr="0051445C">
              <w:rPr>
                <w:rFonts w:ascii="Arial" w:hAnsi="Arial" w:eastAsia="Times New Roman" w:cs="Arial"/>
                <w:b/>
                <w:sz w:val="24"/>
                <w:szCs w:val="24"/>
                <w:lang w:eastAsia="en-GB"/>
              </w:rPr>
              <w:t xml:space="preserve"> </w:t>
            </w:r>
            <w:proofErr w:type="spellStart"/>
            <w:r w:rsidRPr="0051445C">
              <w:rPr>
                <w:rFonts w:ascii="Arial" w:hAnsi="Arial" w:eastAsia="Times New Roman" w:cs="Arial"/>
                <w:b/>
                <w:sz w:val="24"/>
                <w:szCs w:val="24"/>
                <w:lang w:eastAsia="en-GB"/>
              </w:rPr>
              <w:t>cynnar</w:t>
            </w:r>
            <w:proofErr w:type="spellEnd"/>
          </w:p>
        </w:tc>
      </w:tr>
      <w:tr w:rsidRPr="0051445C" w:rsidR="00172B18" w:rsidTr="00E63D47" w14:paraId="36E3FDDC" w14:textId="77777777">
        <w:tc>
          <w:tcPr>
            <w:tcW w:w="2100" w:type="dxa"/>
            <w:tcBorders>
              <w:top w:val="single" w:color="auto" w:sz="4" w:space="0"/>
              <w:left w:val="single" w:color="auto" w:sz="4" w:space="0"/>
              <w:bottom w:val="single" w:color="auto" w:sz="4" w:space="0"/>
              <w:right w:val="single" w:color="auto" w:sz="4" w:space="0"/>
            </w:tcBorders>
            <w:shd w:val="pct15" w:color="auto" w:fill="auto"/>
            <w:hideMark/>
          </w:tcPr>
          <w:p w:rsidRPr="0051445C" w:rsidR="00172B18" w:rsidP="00E63D47" w:rsidRDefault="00172B18" w14:paraId="4D1AA75D" w14:textId="77777777">
            <w:pPr>
              <w:spacing w:before="120" w:after="120" w:line="240" w:lineRule="auto"/>
              <w:jc w:val="both"/>
              <w:rPr>
                <w:rFonts w:ascii="Arial" w:hAnsi="Arial" w:eastAsia="Times New Roman" w:cs="Arial"/>
                <w:b/>
                <w:sz w:val="24"/>
                <w:szCs w:val="24"/>
                <w:lang w:eastAsia="en-GB"/>
              </w:rPr>
            </w:pPr>
            <w:r w:rsidRPr="0051445C">
              <w:rPr>
                <w:rFonts w:ascii="Arial" w:hAnsi="Arial" w:eastAsia="Times New Roman" w:cs="Arial"/>
                <w:b/>
                <w:sz w:val="24"/>
                <w:szCs w:val="24"/>
                <w:lang w:val="cy-GB" w:eastAsia="en-GB"/>
              </w:rPr>
              <w:t>Cod y modwl:</w:t>
            </w:r>
          </w:p>
        </w:tc>
        <w:tc>
          <w:tcPr>
            <w:tcW w:w="3303" w:type="dxa"/>
            <w:tcBorders>
              <w:top w:val="single" w:color="auto" w:sz="4" w:space="0"/>
              <w:left w:val="single" w:color="auto" w:sz="4" w:space="0"/>
              <w:bottom w:val="single" w:color="auto" w:sz="4" w:space="0"/>
              <w:right w:val="single" w:color="auto" w:sz="4" w:space="0"/>
            </w:tcBorders>
          </w:tcPr>
          <w:p w:rsidRPr="0051445C" w:rsidR="00172B18" w:rsidP="00E63D47" w:rsidRDefault="00172B18" w14:paraId="129372D4" w14:textId="77777777">
            <w:pPr>
              <w:spacing w:before="120" w:after="120" w:line="240" w:lineRule="auto"/>
              <w:jc w:val="both"/>
              <w:rPr>
                <w:rFonts w:ascii="Arial" w:hAnsi="Arial" w:eastAsia="Times New Roman" w:cs="Arial"/>
                <w:b/>
                <w:sz w:val="24"/>
                <w:szCs w:val="24"/>
                <w:lang w:eastAsia="en-GB"/>
              </w:rPr>
            </w:pPr>
            <w:r w:rsidRPr="0051445C">
              <w:rPr>
                <w:rFonts w:ascii="Arial" w:hAnsi="Arial" w:eastAsia="Times New Roman" w:cs="Arial"/>
                <w:b/>
                <w:sz w:val="24"/>
                <w:szCs w:val="24"/>
                <w:lang w:eastAsia="en-GB"/>
              </w:rPr>
              <w:t>ECEY5006C</w:t>
            </w:r>
          </w:p>
        </w:tc>
        <w:tc>
          <w:tcPr>
            <w:tcW w:w="2274" w:type="dxa"/>
            <w:tcBorders>
              <w:top w:val="single" w:color="auto" w:sz="4" w:space="0"/>
              <w:left w:val="single" w:color="auto" w:sz="4" w:space="0"/>
              <w:bottom w:val="single" w:color="auto" w:sz="4" w:space="0"/>
              <w:right w:val="single" w:color="auto" w:sz="4" w:space="0"/>
            </w:tcBorders>
            <w:shd w:val="clear" w:color="auto" w:fill="D9D9D9"/>
            <w:hideMark/>
          </w:tcPr>
          <w:p w:rsidRPr="0051445C" w:rsidR="00172B18" w:rsidP="00E63D47" w:rsidRDefault="00172B18" w14:paraId="3DA8F2E7" w14:textId="77777777">
            <w:pPr>
              <w:keepNext/>
              <w:spacing w:after="0" w:line="240" w:lineRule="auto"/>
              <w:jc w:val="both"/>
              <w:outlineLvl w:val="1"/>
              <w:rPr>
                <w:rFonts w:ascii="Arial" w:hAnsi="Arial" w:eastAsia="Times New Roman" w:cs="Arial"/>
                <w:b/>
                <w:sz w:val="24"/>
                <w:szCs w:val="24"/>
                <w:lang w:val="es-ES" w:eastAsia="en-GB"/>
              </w:rPr>
            </w:pPr>
            <w:r w:rsidRPr="0051445C">
              <w:rPr>
                <w:rFonts w:ascii="Arial" w:hAnsi="Arial" w:eastAsia="Times New Roman" w:cs="Arial"/>
                <w:b/>
                <w:sz w:val="24"/>
                <w:szCs w:val="24"/>
                <w:lang w:val="cy-GB" w:eastAsia="en-GB"/>
              </w:rPr>
              <w:t>Cyfraniad at Asesiad Cyffredinol y Modwl  (%):</w:t>
            </w:r>
          </w:p>
        </w:tc>
        <w:tc>
          <w:tcPr>
            <w:tcW w:w="2274" w:type="dxa"/>
            <w:tcBorders>
              <w:top w:val="single" w:color="auto" w:sz="4" w:space="0"/>
              <w:left w:val="single" w:color="auto" w:sz="4" w:space="0"/>
              <w:bottom w:val="single" w:color="auto" w:sz="4" w:space="0"/>
              <w:right w:val="single" w:color="auto" w:sz="4" w:space="0"/>
            </w:tcBorders>
          </w:tcPr>
          <w:p w:rsidRPr="0051445C" w:rsidR="00172B18" w:rsidP="00E63D47" w:rsidRDefault="00172B18" w14:paraId="157B5120" w14:textId="77777777">
            <w:pPr>
              <w:spacing w:before="120" w:after="120" w:line="240" w:lineRule="auto"/>
              <w:jc w:val="both"/>
              <w:rPr>
                <w:rFonts w:ascii="Arial" w:hAnsi="Arial" w:eastAsia="Times New Roman" w:cs="Arial"/>
                <w:b/>
                <w:sz w:val="24"/>
                <w:szCs w:val="24"/>
                <w:lang w:val="es-ES" w:eastAsia="en-GB"/>
              </w:rPr>
            </w:pPr>
            <w:r w:rsidRPr="0051445C">
              <w:rPr>
                <w:rFonts w:ascii="Arial" w:hAnsi="Arial" w:eastAsia="Times New Roman" w:cs="Arial"/>
                <w:b/>
                <w:sz w:val="24"/>
                <w:szCs w:val="24"/>
                <w:lang w:val="es-ES" w:eastAsia="en-GB"/>
              </w:rPr>
              <w:t>100%</w:t>
            </w:r>
          </w:p>
        </w:tc>
      </w:tr>
      <w:tr w:rsidRPr="0051445C" w:rsidR="00172B18" w:rsidTr="00E63D47" w14:paraId="79E88547" w14:textId="77777777">
        <w:tc>
          <w:tcPr>
            <w:tcW w:w="2100" w:type="dxa"/>
            <w:tcBorders>
              <w:top w:val="single" w:color="auto" w:sz="4" w:space="0"/>
              <w:left w:val="single" w:color="auto" w:sz="4" w:space="0"/>
              <w:bottom w:val="single" w:color="auto" w:sz="4" w:space="0"/>
              <w:right w:val="single" w:color="auto" w:sz="4" w:space="0"/>
            </w:tcBorders>
            <w:shd w:val="pct15" w:color="auto" w:fill="auto"/>
            <w:hideMark/>
          </w:tcPr>
          <w:p w:rsidRPr="0051445C" w:rsidR="00172B18" w:rsidP="00E63D47" w:rsidRDefault="00172B18" w14:paraId="638EB477" w14:textId="77777777">
            <w:pPr>
              <w:spacing w:before="120" w:after="120" w:line="240" w:lineRule="auto"/>
              <w:jc w:val="both"/>
              <w:rPr>
                <w:rFonts w:ascii="Arial" w:hAnsi="Arial" w:eastAsia="Times New Roman" w:cs="Arial"/>
                <w:b/>
                <w:sz w:val="24"/>
                <w:szCs w:val="24"/>
                <w:lang w:eastAsia="en-GB"/>
              </w:rPr>
            </w:pPr>
            <w:r w:rsidRPr="0051445C">
              <w:rPr>
                <w:rFonts w:ascii="Arial" w:hAnsi="Arial" w:eastAsia="Times New Roman" w:cs="Arial"/>
                <w:b/>
                <w:sz w:val="24"/>
                <w:szCs w:val="24"/>
                <w:lang w:val="cy-GB" w:eastAsia="en-GB"/>
              </w:rPr>
              <w:t>Darlithydd:</w:t>
            </w:r>
          </w:p>
        </w:tc>
        <w:tc>
          <w:tcPr>
            <w:tcW w:w="3303" w:type="dxa"/>
            <w:tcBorders>
              <w:top w:val="single" w:color="auto" w:sz="4" w:space="0"/>
              <w:left w:val="single" w:color="auto" w:sz="4" w:space="0"/>
              <w:bottom w:val="single" w:color="auto" w:sz="4" w:space="0"/>
              <w:right w:val="single" w:color="auto" w:sz="4" w:space="0"/>
            </w:tcBorders>
          </w:tcPr>
          <w:p w:rsidR="00172B18" w:rsidP="00537D25" w:rsidRDefault="00537D25" w14:paraId="00B6D134" w14:textId="14ECB9FD">
            <w:pPr>
              <w:spacing w:before="120" w:after="120" w:line="24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Natasha Young</w:t>
            </w:r>
          </w:p>
          <w:p w:rsidRPr="00537D25" w:rsidR="00537D25" w:rsidP="00537D25" w:rsidRDefault="00537D25" w14:paraId="38D1B68D" w14:textId="0C2A0DAE">
            <w:pPr>
              <w:spacing w:before="120" w:after="120" w:line="240" w:lineRule="auto"/>
              <w:jc w:val="both"/>
              <w:rPr>
                <w:rFonts w:ascii="Arial" w:hAnsi="Arial" w:eastAsia="Times New Roman" w:cs="Arial"/>
                <w:b/>
                <w:sz w:val="24"/>
                <w:szCs w:val="24"/>
                <w:lang w:val="fi-FI" w:eastAsia="en-GB"/>
              </w:rPr>
            </w:pPr>
            <w:proofErr w:type="spellStart"/>
            <w:r w:rsidRPr="00537D25">
              <w:rPr>
                <w:rFonts w:ascii="Arial" w:hAnsi="Arial" w:eastAsia="Times New Roman" w:cs="Arial"/>
                <w:b/>
                <w:sz w:val="24"/>
                <w:szCs w:val="24"/>
                <w:lang w:val="fi-FI" w:eastAsia="en-GB"/>
              </w:rPr>
              <w:t>Alison</w:t>
            </w:r>
            <w:proofErr w:type="spellEnd"/>
            <w:r w:rsidRPr="00537D25">
              <w:rPr>
                <w:rFonts w:ascii="Arial" w:hAnsi="Arial" w:eastAsia="Times New Roman" w:cs="Arial"/>
                <w:b/>
                <w:sz w:val="24"/>
                <w:szCs w:val="24"/>
                <w:lang w:val="fi-FI" w:eastAsia="en-GB"/>
              </w:rPr>
              <w:t xml:space="preserve"> </w:t>
            </w:r>
            <w:proofErr w:type="spellStart"/>
            <w:r w:rsidRPr="00537D25">
              <w:rPr>
                <w:rFonts w:ascii="Arial" w:hAnsi="Arial" w:eastAsia="Times New Roman" w:cs="Arial"/>
                <w:b/>
                <w:sz w:val="24"/>
                <w:szCs w:val="24"/>
                <w:lang w:val="fi-FI" w:eastAsia="en-GB"/>
              </w:rPr>
              <w:t>Rees</w:t>
            </w:r>
            <w:proofErr w:type="spellEnd"/>
            <w:r w:rsidRPr="00537D25">
              <w:rPr>
                <w:rFonts w:ascii="Arial" w:hAnsi="Arial" w:eastAsia="Times New Roman" w:cs="Arial"/>
                <w:b/>
                <w:sz w:val="24"/>
                <w:szCs w:val="24"/>
                <w:lang w:val="fi-FI" w:eastAsia="en-GB"/>
              </w:rPr>
              <w:t>-Edwa</w:t>
            </w:r>
            <w:r>
              <w:rPr>
                <w:rFonts w:ascii="Arial" w:hAnsi="Arial" w:eastAsia="Times New Roman" w:cs="Arial"/>
                <w:b/>
                <w:sz w:val="24"/>
                <w:szCs w:val="24"/>
                <w:lang w:val="fi-FI" w:eastAsia="en-GB"/>
              </w:rPr>
              <w:t>rds</w:t>
            </w:r>
          </w:p>
          <w:p w:rsidRPr="00537D25" w:rsidR="00D12977" w:rsidP="00E63D47" w:rsidRDefault="00D12977" w14:paraId="5829682A" w14:textId="2119FB26">
            <w:pPr>
              <w:spacing w:before="120" w:after="120" w:line="240" w:lineRule="auto"/>
              <w:jc w:val="both"/>
              <w:rPr>
                <w:rFonts w:ascii="Arial" w:hAnsi="Arial" w:eastAsia="Times New Roman" w:cs="Arial"/>
                <w:b/>
                <w:sz w:val="24"/>
                <w:szCs w:val="24"/>
                <w:lang w:val="fi-FI" w:eastAsia="en-GB"/>
              </w:rPr>
            </w:pPr>
            <w:r w:rsidRPr="00537D25">
              <w:rPr>
                <w:rFonts w:ascii="Arial" w:hAnsi="Arial" w:eastAsia="Times New Roman" w:cs="Arial"/>
                <w:b/>
                <w:sz w:val="24"/>
                <w:szCs w:val="24"/>
                <w:lang w:val="fi-FI" w:eastAsia="en-GB"/>
              </w:rPr>
              <w:t>Natasha Jones</w:t>
            </w:r>
          </w:p>
        </w:tc>
        <w:tc>
          <w:tcPr>
            <w:tcW w:w="2274" w:type="dxa"/>
            <w:tcBorders>
              <w:top w:val="single" w:color="auto" w:sz="4" w:space="0"/>
              <w:left w:val="single" w:color="auto" w:sz="4" w:space="0"/>
              <w:bottom w:val="single" w:color="auto" w:sz="4" w:space="0"/>
              <w:right w:val="single" w:color="auto" w:sz="4" w:space="0"/>
            </w:tcBorders>
            <w:shd w:val="clear" w:color="auto" w:fill="D9D9D9"/>
            <w:hideMark/>
          </w:tcPr>
          <w:p w:rsidRPr="0051445C" w:rsidR="00172B18" w:rsidP="00E63D47" w:rsidRDefault="00172B18" w14:paraId="478DE873" w14:textId="77777777">
            <w:pPr>
              <w:spacing w:before="120" w:after="120" w:line="240" w:lineRule="auto"/>
              <w:jc w:val="both"/>
              <w:rPr>
                <w:rFonts w:ascii="Arial" w:hAnsi="Arial" w:eastAsia="Times New Roman" w:cs="Arial"/>
                <w:b/>
                <w:sz w:val="24"/>
                <w:szCs w:val="24"/>
                <w:lang w:eastAsia="en-GB"/>
              </w:rPr>
            </w:pPr>
            <w:r w:rsidRPr="0051445C">
              <w:rPr>
                <w:rFonts w:ascii="Arial" w:hAnsi="Arial" w:eastAsia="Times New Roman" w:cs="Arial"/>
                <w:b/>
                <w:sz w:val="24"/>
                <w:szCs w:val="24"/>
                <w:lang w:val="cy-GB" w:eastAsia="en-GB"/>
              </w:rPr>
              <w:t>Gwiriwr Mewnol:</w:t>
            </w:r>
          </w:p>
        </w:tc>
        <w:tc>
          <w:tcPr>
            <w:tcW w:w="2274" w:type="dxa"/>
            <w:tcBorders>
              <w:top w:val="single" w:color="auto" w:sz="4" w:space="0"/>
              <w:left w:val="single" w:color="auto" w:sz="4" w:space="0"/>
              <w:bottom w:val="single" w:color="auto" w:sz="4" w:space="0"/>
              <w:right w:val="single" w:color="auto" w:sz="4" w:space="0"/>
            </w:tcBorders>
          </w:tcPr>
          <w:p w:rsidRPr="0051445C" w:rsidR="00172B18" w:rsidP="00E63D47" w:rsidRDefault="00172B18" w14:paraId="2A1B71C6" w14:textId="77777777">
            <w:pPr>
              <w:spacing w:before="120" w:after="120" w:line="240" w:lineRule="auto"/>
              <w:jc w:val="both"/>
              <w:rPr>
                <w:rFonts w:ascii="Arial" w:hAnsi="Arial" w:eastAsia="Times New Roman" w:cs="Arial"/>
                <w:b/>
                <w:sz w:val="24"/>
                <w:szCs w:val="24"/>
                <w:lang w:eastAsia="en-GB"/>
              </w:rPr>
            </w:pPr>
          </w:p>
        </w:tc>
      </w:tr>
      <w:tr w:rsidRPr="0051445C" w:rsidR="00172B18" w:rsidTr="00E63D47" w14:paraId="6B0C16A1" w14:textId="77777777">
        <w:tc>
          <w:tcPr>
            <w:tcW w:w="2100" w:type="dxa"/>
            <w:tcBorders>
              <w:top w:val="single" w:color="auto" w:sz="4" w:space="0"/>
              <w:left w:val="single" w:color="auto" w:sz="4" w:space="0"/>
              <w:bottom w:val="single" w:color="auto" w:sz="4" w:space="0"/>
              <w:right w:val="single" w:color="auto" w:sz="4" w:space="0"/>
            </w:tcBorders>
            <w:shd w:val="pct15" w:color="auto" w:fill="auto"/>
            <w:hideMark/>
          </w:tcPr>
          <w:p w:rsidRPr="0051445C" w:rsidR="00172B18" w:rsidP="00E63D47" w:rsidRDefault="00172B18" w14:paraId="684DF884" w14:textId="77777777">
            <w:pPr>
              <w:spacing w:before="120" w:after="120" w:line="240" w:lineRule="auto"/>
              <w:jc w:val="both"/>
              <w:rPr>
                <w:rFonts w:ascii="Arial" w:hAnsi="Arial" w:eastAsia="Times New Roman" w:cs="Arial"/>
                <w:b/>
                <w:sz w:val="24"/>
                <w:szCs w:val="24"/>
                <w:lang w:eastAsia="en-GB"/>
              </w:rPr>
            </w:pPr>
            <w:r w:rsidRPr="0051445C">
              <w:rPr>
                <w:rFonts w:ascii="Arial" w:hAnsi="Arial" w:eastAsia="Times New Roman" w:cs="Arial"/>
                <w:b/>
                <w:sz w:val="24"/>
                <w:szCs w:val="24"/>
                <w:lang w:val="cy-GB" w:eastAsia="en-GB"/>
              </w:rPr>
              <w:t>Teitl yr Aseiniad:</w:t>
            </w:r>
          </w:p>
        </w:tc>
        <w:tc>
          <w:tcPr>
            <w:tcW w:w="3303" w:type="dxa"/>
            <w:tcBorders>
              <w:top w:val="single" w:color="auto" w:sz="4" w:space="0"/>
              <w:left w:val="single" w:color="auto" w:sz="4" w:space="0"/>
              <w:bottom w:val="single" w:color="auto" w:sz="4" w:space="0"/>
              <w:right w:val="single" w:color="auto" w:sz="4" w:space="0"/>
            </w:tcBorders>
          </w:tcPr>
          <w:p w:rsidRPr="0051445C" w:rsidR="00172B18" w:rsidP="00E63D47" w:rsidRDefault="00172B18" w14:paraId="1243C662" w14:textId="77777777">
            <w:pPr>
              <w:spacing w:before="120" w:after="120" w:line="240" w:lineRule="auto"/>
              <w:jc w:val="both"/>
              <w:rPr>
                <w:rFonts w:ascii="Arial" w:hAnsi="Arial" w:eastAsia="Times New Roman" w:cs="Arial"/>
                <w:b/>
                <w:sz w:val="24"/>
                <w:szCs w:val="24"/>
                <w:lang w:eastAsia="en-GB"/>
              </w:rPr>
            </w:pPr>
            <w:r w:rsidRPr="0051445C">
              <w:rPr>
                <w:rFonts w:ascii="Arial" w:hAnsi="Arial" w:eastAsia="Times New Roman" w:cs="Arial"/>
                <w:b/>
                <w:sz w:val="24"/>
                <w:szCs w:val="24"/>
                <w:lang w:eastAsia="en-GB"/>
              </w:rPr>
              <w:t>CYFLWYNIAD GRŴP o 30 MUNUD</w:t>
            </w:r>
          </w:p>
        </w:tc>
        <w:tc>
          <w:tcPr>
            <w:tcW w:w="2274" w:type="dxa"/>
            <w:tcBorders>
              <w:top w:val="single" w:color="auto" w:sz="4" w:space="0"/>
              <w:left w:val="single" w:color="auto" w:sz="4" w:space="0"/>
              <w:bottom w:val="single" w:color="auto" w:sz="4" w:space="0"/>
              <w:right w:val="single" w:color="auto" w:sz="4" w:space="0"/>
            </w:tcBorders>
            <w:shd w:val="pct15" w:color="auto" w:fill="auto"/>
            <w:hideMark/>
          </w:tcPr>
          <w:p w:rsidRPr="0051445C" w:rsidR="00172B18" w:rsidP="00E63D47" w:rsidRDefault="00172B18" w14:paraId="4D1E5CB1" w14:textId="77777777">
            <w:pPr>
              <w:spacing w:before="120" w:after="120" w:line="240" w:lineRule="auto"/>
              <w:jc w:val="both"/>
              <w:rPr>
                <w:rFonts w:ascii="Arial" w:hAnsi="Arial" w:eastAsia="Times New Roman" w:cs="Arial"/>
                <w:b/>
                <w:sz w:val="24"/>
                <w:szCs w:val="24"/>
                <w:lang w:eastAsia="en-GB"/>
              </w:rPr>
            </w:pPr>
            <w:r w:rsidRPr="0051445C">
              <w:rPr>
                <w:rFonts w:ascii="Arial" w:hAnsi="Arial" w:eastAsia="Times New Roman" w:cs="Arial"/>
                <w:b/>
                <w:sz w:val="24"/>
                <w:szCs w:val="24"/>
                <w:lang w:val="cy-GB" w:eastAsia="en-GB"/>
              </w:rPr>
              <w:t xml:space="preserve">Nifer o eiriau (neu’r cyfwerth): </w:t>
            </w:r>
          </w:p>
        </w:tc>
        <w:tc>
          <w:tcPr>
            <w:tcW w:w="2274" w:type="dxa"/>
            <w:tcBorders>
              <w:top w:val="single" w:color="auto" w:sz="4" w:space="0"/>
              <w:left w:val="single" w:color="auto" w:sz="4" w:space="0"/>
              <w:bottom w:val="single" w:color="auto" w:sz="4" w:space="0"/>
              <w:right w:val="single" w:color="auto" w:sz="4" w:space="0"/>
            </w:tcBorders>
          </w:tcPr>
          <w:p w:rsidRPr="0051445C" w:rsidR="00172B18" w:rsidP="00E63D47" w:rsidRDefault="00172B18" w14:paraId="20D6C9E5" w14:textId="77777777">
            <w:pPr>
              <w:spacing w:before="120" w:after="120" w:line="240" w:lineRule="auto"/>
              <w:jc w:val="both"/>
              <w:rPr>
                <w:rFonts w:ascii="Arial" w:hAnsi="Arial" w:eastAsia="Times New Roman" w:cs="Arial"/>
                <w:b/>
                <w:sz w:val="24"/>
                <w:szCs w:val="24"/>
                <w:lang w:eastAsia="en-GB"/>
              </w:rPr>
            </w:pPr>
            <w:r w:rsidRPr="0051445C">
              <w:rPr>
                <w:rFonts w:ascii="Arial" w:hAnsi="Arial" w:eastAsia="Times New Roman" w:cs="Arial"/>
                <w:b/>
                <w:sz w:val="24"/>
                <w:szCs w:val="24"/>
                <w:lang w:eastAsia="en-GB"/>
              </w:rPr>
              <w:t>4000</w:t>
            </w:r>
          </w:p>
        </w:tc>
      </w:tr>
      <w:tr w:rsidRPr="0051445C" w:rsidR="00172B18" w:rsidTr="00E63D47" w14:paraId="3C3C0355" w14:textId="77777777">
        <w:tc>
          <w:tcPr>
            <w:tcW w:w="2100" w:type="dxa"/>
            <w:tcBorders>
              <w:top w:val="single" w:color="auto" w:sz="4" w:space="0"/>
              <w:left w:val="single" w:color="auto" w:sz="4" w:space="0"/>
              <w:bottom w:val="single" w:color="auto" w:sz="4" w:space="0"/>
              <w:right w:val="single" w:color="auto" w:sz="4" w:space="0"/>
            </w:tcBorders>
            <w:shd w:val="pct15" w:color="auto" w:fill="auto"/>
            <w:hideMark/>
          </w:tcPr>
          <w:p w:rsidRPr="0051445C" w:rsidR="00172B18" w:rsidP="00E63D47" w:rsidRDefault="00172B18" w14:paraId="49CD006B" w14:textId="77777777">
            <w:pPr>
              <w:spacing w:before="120" w:after="120" w:line="240" w:lineRule="auto"/>
              <w:jc w:val="both"/>
              <w:rPr>
                <w:rFonts w:ascii="Arial" w:hAnsi="Arial" w:eastAsia="Times New Roman" w:cs="Arial"/>
                <w:b/>
                <w:sz w:val="24"/>
                <w:szCs w:val="24"/>
                <w:lang w:eastAsia="en-GB"/>
              </w:rPr>
            </w:pPr>
            <w:r w:rsidRPr="0051445C">
              <w:rPr>
                <w:rFonts w:ascii="Arial" w:hAnsi="Arial" w:eastAsia="Times New Roman" w:cs="Arial"/>
                <w:b/>
                <w:sz w:val="24"/>
                <w:szCs w:val="24"/>
                <w:lang w:val="cy-GB" w:eastAsia="en-GB"/>
              </w:rPr>
              <w:t>Dyddiad cyflwyno:</w:t>
            </w:r>
          </w:p>
        </w:tc>
        <w:tc>
          <w:tcPr>
            <w:tcW w:w="3303" w:type="dxa"/>
            <w:tcBorders>
              <w:top w:val="single" w:color="auto" w:sz="4" w:space="0"/>
              <w:left w:val="single" w:color="auto" w:sz="4" w:space="0"/>
              <w:bottom w:val="single" w:color="auto" w:sz="4" w:space="0"/>
              <w:right w:val="single" w:color="auto" w:sz="4" w:space="0"/>
            </w:tcBorders>
          </w:tcPr>
          <w:p w:rsidRPr="0051445C" w:rsidR="00172B18" w:rsidP="00E63D47" w:rsidRDefault="00537D25" w14:paraId="5895F24B" w14:textId="424E083D">
            <w:pPr>
              <w:spacing w:before="120" w:after="120" w:line="24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21</w:t>
            </w:r>
            <w:r w:rsidR="00B96D96">
              <w:rPr>
                <w:rFonts w:ascii="Arial" w:hAnsi="Arial" w:eastAsia="Times New Roman" w:cs="Arial"/>
                <w:b/>
                <w:sz w:val="24"/>
                <w:szCs w:val="24"/>
                <w:lang w:eastAsia="en-GB"/>
              </w:rPr>
              <w:t>/05/2</w:t>
            </w:r>
            <w:r>
              <w:rPr>
                <w:rFonts w:ascii="Arial" w:hAnsi="Arial" w:eastAsia="Times New Roman" w:cs="Arial"/>
                <w:b/>
                <w:sz w:val="24"/>
                <w:szCs w:val="24"/>
                <w:lang w:eastAsia="en-GB"/>
              </w:rPr>
              <w:t>4</w:t>
            </w:r>
          </w:p>
        </w:tc>
        <w:tc>
          <w:tcPr>
            <w:tcW w:w="2274" w:type="dxa"/>
            <w:tcBorders>
              <w:top w:val="single" w:color="auto" w:sz="4" w:space="0"/>
              <w:left w:val="single" w:color="auto" w:sz="4" w:space="0"/>
              <w:bottom w:val="single" w:color="auto" w:sz="4" w:space="0"/>
              <w:right w:val="single" w:color="auto" w:sz="4" w:space="0"/>
            </w:tcBorders>
            <w:shd w:val="pct15" w:color="auto" w:fill="auto"/>
            <w:hideMark/>
          </w:tcPr>
          <w:p w:rsidRPr="0051445C" w:rsidR="00172B18" w:rsidP="00E63D47" w:rsidRDefault="00172B18" w14:paraId="0B7D16E5" w14:textId="77777777">
            <w:pPr>
              <w:spacing w:before="120" w:after="120" w:line="240" w:lineRule="auto"/>
              <w:jc w:val="both"/>
              <w:rPr>
                <w:rFonts w:ascii="Arial" w:hAnsi="Arial" w:eastAsia="Times New Roman" w:cs="Arial"/>
                <w:b/>
                <w:sz w:val="24"/>
                <w:szCs w:val="24"/>
                <w:lang w:eastAsia="en-GB"/>
              </w:rPr>
            </w:pPr>
            <w:r w:rsidRPr="0051445C">
              <w:rPr>
                <w:rFonts w:ascii="Arial" w:hAnsi="Arial" w:eastAsia="Times New Roman" w:cs="Arial"/>
                <w:b/>
                <w:sz w:val="24"/>
                <w:szCs w:val="24"/>
                <w:lang w:val="cy-GB" w:eastAsia="en-GB"/>
              </w:rPr>
              <w:t xml:space="preserve">Dyddiad dychwelyd marciau dros dro ac adborth ysgrifenedig: </w:t>
            </w:r>
          </w:p>
        </w:tc>
        <w:tc>
          <w:tcPr>
            <w:tcW w:w="2274" w:type="dxa"/>
            <w:tcBorders>
              <w:top w:val="single" w:color="auto" w:sz="4" w:space="0"/>
              <w:left w:val="single" w:color="auto" w:sz="4" w:space="0"/>
              <w:bottom w:val="single" w:color="auto" w:sz="4" w:space="0"/>
              <w:right w:val="single" w:color="auto" w:sz="4" w:space="0"/>
            </w:tcBorders>
          </w:tcPr>
          <w:p w:rsidRPr="0051445C" w:rsidR="00172B18" w:rsidP="00E63D47" w:rsidRDefault="007A3343" w14:paraId="58E3F507" w14:textId="6633E087">
            <w:pPr>
              <w:spacing w:before="120" w:after="120" w:line="24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14/0</w:t>
            </w:r>
            <w:r w:rsidR="00537D25">
              <w:rPr>
                <w:rFonts w:ascii="Arial" w:hAnsi="Arial" w:eastAsia="Times New Roman" w:cs="Arial"/>
                <w:b/>
                <w:sz w:val="24"/>
                <w:szCs w:val="24"/>
                <w:lang w:eastAsia="en-GB"/>
              </w:rPr>
              <w:t>6</w:t>
            </w:r>
            <w:r>
              <w:rPr>
                <w:rFonts w:ascii="Arial" w:hAnsi="Arial" w:eastAsia="Times New Roman" w:cs="Arial"/>
                <w:b/>
                <w:sz w:val="24"/>
                <w:szCs w:val="24"/>
                <w:lang w:eastAsia="en-GB"/>
              </w:rPr>
              <w:t>/2</w:t>
            </w:r>
            <w:r w:rsidR="00537D25">
              <w:rPr>
                <w:rFonts w:ascii="Arial" w:hAnsi="Arial" w:eastAsia="Times New Roman" w:cs="Arial"/>
                <w:b/>
                <w:sz w:val="24"/>
                <w:szCs w:val="24"/>
                <w:lang w:eastAsia="en-GB"/>
              </w:rPr>
              <w:t>4</w:t>
            </w:r>
          </w:p>
        </w:tc>
      </w:tr>
      <w:tr w:rsidRPr="000C5B4A" w:rsidR="00172B18" w:rsidTr="00E63D47" w14:paraId="42589ED5" w14:textId="77777777">
        <w:tc>
          <w:tcPr>
            <w:tcW w:w="2100" w:type="dxa"/>
            <w:tcBorders>
              <w:top w:val="single" w:color="auto" w:sz="4" w:space="0"/>
              <w:left w:val="single" w:color="auto" w:sz="4" w:space="0"/>
              <w:bottom w:val="single" w:color="auto" w:sz="4" w:space="0"/>
              <w:right w:val="single" w:color="auto" w:sz="4" w:space="0"/>
            </w:tcBorders>
            <w:shd w:val="pct15" w:color="auto" w:fill="auto"/>
            <w:hideMark/>
          </w:tcPr>
          <w:p w:rsidRPr="0051445C" w:rsidR="00172B18" w:rsidP="00E63D47" w:rsidRDefault="00172B18" w14:paraId="65589C08" w14:textId="77777777">
            <w:pPr>
              <w:spacing w:before="120" w:after="120" w:line="240" w:lineRule="auto"/>
              <w:jc w:val="both"/>
              <w:rPr>
                <w:rFonts w:ascii="Arial" w:hAnsi="Arial" w:eastAsia="Times New Roman" w:cs="Arial"/>
                <w:b/>
                <w:sz w:val="24"/>
                <w:szCs w:val="24"/>
                <w:lang w:eastAsia="en-GB"/>
              </w:rPr>
            </w:pPr>
            <w:r w:rsidRPr="0051445C">
              <w:rPr>
                <w:rFonts w:ascii="Arial" w:hAnsi="Arial" w:eastAsia="Times New Roman" w:cs="Arial"/>
                <w:b/>
                <w:sz w:val="24"/>
                <w:szCs w:val="24"/>
                <w:lang w:val="cy-GB" w:eastAsia="en-GB"/>
              </w:rPr>
              <w:t xml:space="preserve">Dull cyflwyno: </w:t>
            </w:r>
          </w:p>
        </w:tc>
        <w:tc>
          <w:tcPr>
            <w:tcW w:w="7851" w:type="dxa"/>
            <w:gridSpan w:val="3"/>
            <w:tcBorders>
              <w:top w:val="single" w:color="auto" w:sz="4" w:space="0"/>
              <w:left w:val="single" w:color="auto" w:sz="4" w:space="0"/>
              <w:bottom w:val="single" w:color="auto" w:sz="4" w:space="0"/>
              <w:right w:val="single" w:color="auto" w:sz="4" w:space="0"/>
            </w:tcBorders>
            <w:hideMark/>
          </w:tcPr>
          <w:p w:rsidRPr="0051445C" w:rsidR="00172B18" w:rsidP="00E63D47" w:rsidRDefault="00172B18" w14:paraId="1366DC0A" w14:textId="77777777">
            <w:pPr>
              <w:spacing w:after="0" w:line="240" w:lineRule="auto"/>
              <w:rPr>
                <w:rFonts w:ascii="Arial" w:hAnsi="Arial" w:eastAsia="Times New Roman" w:cs="Arial"/>
                <w:sz w:val="24"/>
                <w:szCs w:val="24"/>
                <w:lang w:val="cy-GB" w:eastAsia="en-GB"/>
              </w:rPr>
            </w:pPr>
            <w:r w:rsidRPr="0051445C">
              <w:rPr>
                <w:rFonts w:ascii="Arial" w:hAnsi="Arial" w:eastAsia="Times New Roman" w:cs="Arial"/>
                <w:sz w:val="24"/>
                <w:szCs w:val="24"/>
                <w:lang w:val="cy-GB" w:eastAsia="en-GB"/>
              </w:rPr>
              <w:t xml:space="preserve">Lle bo’n ymarferol ac yn bosibl, rhaid cyflwyno pob asesiad ysgrifenedig drwy </w:t>
            </w:r>
            <w:proofErr w:type="spellStart"/>
            <w:r w:rsidRPr="0051445C">
              <w:rPr>
                <w:rFonts w:ascii="Arial" w:hAnsi="Arial" w:eastAsia="Times New Roman" w:cs="Arial"/>
                <w:sz w:val="24"/>
                <w:szCs w:val="24"/>
                <w:lang w:val="cy-GB" w:eastAsia="en-GB"/>
              </w:rPr>
              <w:t>Turnitin</w:t>
            </w:r>
            <w:proofErr w:type="spellEnd"/>
            <w:r w:rsidRPr="0051445C">
              <w:rPr>
                <w:rFonts w:ascii="Arial" w:hAnsi="Arial" w:eastAsia="Times New Roman" w:cs="Arial"/>
                <w:sz w:val="24"/>
                <w:szCs w:val="24"/>
                <w:lang w:val="cy-GB" w:eastAsia="en-GB"/>
              </w:rPr>
              <w:t xml:space="preserve">, oni nodir yn wahanol gan y Darlithydd.  (PEIDIWCH â rhoi’r fanyleb asesu hon i mewn i </w:t>
            </w:r>
            <w:proofErr w:type="spellStart"/>
            <w:r w:rsidRPr="0051445C">
              <w:rPr>
                <w:rFonts w:ascii="Arial" w:hAnsi="Arial" w:eastAsia="Times New Roman" w:cs="Arial"/>
                <w:sz w:val="24"/>
                <w:szCs w:val="24"/>
                <w:lang w:val="cy-GB" w:eastAsia="en-GB"/>
              </w:rPr>
              <w:t>Turnitin</w:t>
            </w:r>
            <w:proofErr w:type="spellEnd"/>
            <w:r w:rsidRPr="0051445C">
              <w:rPr>
                <w:rFonts w:ascii="Arial" w:hAnsi="Arial" w:eastAsia="Times New Roman" w:cs="Arial"/>
                <w:sz w:val="24"/>
                <w:szCs w:val="24"/>
                <w:lang w:val="cy-GB" w:eastAsia="en-GB"/>
              </w:rPr>
              <w:t xml:space="preserve"> neu bydd yn cyfateb i lawer o bethau tebyg yng nghyflwyniadau myfyrwyr eraill.)</w:t>
            </w:r>
          </w:p>
          <w:p w:rsidRPr="0051445C" w:rsidR="00172B18" w:rsidP="00E63D47" w:rsidRDefault="00172B18" w14:paraId="6C142C25" w14:textId="77777777">
            <w:pPr>
              <w:spacing w:before="120" w:after="120" w:line="240" w:lineRule="auto"/>
              <w:jc w:val="both"/>
              <w:rPr>
                <w:rFonts w:ascii="Arial" w:hAnsi="Arial" w:eastAsia="Times New Roman" w:cs="Arial"/>
                <w:b/>
                <w:sz w:val="24"/>
                <w:szCs w:val="24"/>
                <w:lang w:val="cy-GB" w:eastAsia="en-GB"/>
              </w:rPr>
            </w:pPr>
            <w:r w:rsidRPr="0051445C">
              <w:rPr>
                <w:rFonts w:ascii="Arial" w:hAnsi="Arial" w:eastAsia="Times New Roman" w:cs="Arial"/>
                <w:b/>
                <w:sz w:val="24"/>
                <w:szCs w:val="24"/>
                <w:lang w:val="cy-GB" w:eastAsia="en-GB"/>
              </w:rPr>
              <w:t xml:space="preserve">Dull cyflwyno arall (os ydy’n berthnasol): </w:t>
            </w:r>
          </w:p>
          <w:p w:rsidRPr="0051445C" w:rsidR="00172B18" w:rsidP="00E63D47" w:rsidRDefault="00172B18" w14:paraId="5CEE7057" w14:textId="77777777">
            <w:pPr>
              <w:spacing w:before="120" w:after="120" w:line="240" w:lineRule="auto"/>
              <w:jc w:val="both"/>
              <w:rPr>
                <w:rFonts w:ascii="Arial" w:hAnsi="Arial" w:eastAsia="Times New Roman" w:cs="Arial"/>
                <w:b/>
                <w:sz w:val="24"/>
                <w:szCs w:val="24"/>
                <w:lang w:val="cy-GB" w:eastAsia="en-GB"/>
              </w:rPr>
            </w:pPr>
            <w:r w:rsidRPr="0051445C">
              <w:rPr>
                <w:rFonts w:ascii="Arial" w:hAnsi="Arial" w:eastAsia="Times New Roman" w:cs="Arial"/>
                <w:b/>
                <w:sz w:val="24"/>
                <w:szCs w:val="24"/>
                <w:lang w:val="cy-GB" w:eastAsia="en-GB"/>
              </w:rPr>
              <w:t xml:space="preserve">Bydd cyflwyno’r asesiad yn hwyr yn arwain at ddyfarnu marc cosb.  </w:t>
            </w:r>
            <w:r w:rsidRPr="0051445C">
              <w:rPr>
                <w:rFonts w:ascii="Arial" w:hAnsi="Arial" w:eastAsia="Times New Roman" w:cs="Arial"/>
                <w:sz w:val="24"/>
                <w:szCs w:val="24"/>
                <w:lang w:val="cy-GB" w:eastAsia="en-GB"/>
              </w:rPr>
              <w:t xml:space="preserve">Cosbau am gyflwyno’n hwyr: Hyd at wythnos yn hwyr, uchafswm marc o 40%.  Dros wythnos yn hwyr, 0%.  Y Panel Amgylchiadau Esgusodol yn unig all gymeradwyo newid dyddiadau cyflwyno. </w:t>
            </w:r>
          </w:p>
        </w:tc>
      </w:tr>
      <w:tr w:rsidRPr="000C5B4A" w:rsidR="00172B18" w:rsidTr="00E63D47" w14:paraId="295ECBA6" w14:textId="77777777">
        <w:tc>
          <w:tcPr>
            <w:tcW w:w="2100" w:type="dxa"/>
            <w:tcBorders>
              <w:top w:val="single" w:color="auto" w:sz="4" w:space="0"/>
              <w:left w:val="single" w:color="auto" w:sz="4" w:space="0"/>
              <w:bottom w:val="single" w:color="auto" w:sz="4" w:space="0"/>
              <w:right w:val="single" w:color="auto" w:sz="4" w:space="0"/>
            </w:tcBorders>
            <w:shd w:val="pct15" w:color="auto" w:fill="auto"/>
            <w:hideMark/>
          </w:tcPr>
          <w:p w:rsidRPr="0051445C" w:rsidR="00172B18" w:rsidP="00E63D47" w:rsidRDefault="00172B18" w14:paraId="5CD23A6D" w14:textId="77777777">
            <w:pPr>
              <w:spacing w:before="120" w:after="120" w:line="240" w:lineRule="auto"/>
              <w:rPr>
                <w:rFonts w:ascii="Arial" w:hAnsi="Arial" w:eastAsia="Times New Roman" w:cs="Arial"/>
                <w:b/>
                <w:sz w:val="24"/>
                <w:szCs w:val="24"/>
                <w:lang w:eastAsia="en-GB"/>
              </w:rPr>
            </w:pPr>
            <w:r w:rsidRPr="0051445C">
              <w:rPr>
                <w:rFonts w:ascii="Arial" w:hAnsi="Arial" w:eastAsia="Times New Roman" w:cs="Arial"/>
                <w:b/>
                <w:sz w:val="24"/>
                <w:szCs w:val="24"/>
                <w:lang w:val="cy-GB" w:eastAsia="en-GB"/>
              </w:rPr>
              <w:t xml:space="preserve">Gonestrwydd academaidd / cyfeirnodi: </w:t>
            </w:r>
          </w:p>
        </w:tc>
        <w:tc>
          <w:tcPr>
            <w:tcW w:w="7851" w:type="dxa"/>
            <w:gridSpan w:val="3"/>
            <w:tcBorders>
              <w:top w:val="single" w:color="auto" w:sz="4" w:space="0"/>
              <w:left w:val="single" w:color="auto" w:sz="4" w:space="0"/>
              <w:bottom w:val="single" w:color="auto" w:sz="4" w:space="0"/>
              <w:right w:val="single" w:color="auto" w:sz="4" w:space="0"/>
            </w:tcBorders>
            <w:hideMark/>
          </w:tcPr>
          <w:p w:rsidRPr="0051445C" w:rsidR="00172B18" w:rsidP="00E63D47" w:rsidRDefault="00172B18" w14:paraId="08185AC4" w14:textId="77777777">
            <w:pPr>
              <w:spacing w:before="120" w:after="120" w:line="240" w:lineRule="auto"/>
              <w:jc w:val="both"/>
              <w:rPr>
                <w:rFonts w:ascii="Arial" w:hAnsi="Arial" w:eastAsia="Times New Roman" w:cs="Arial"/>
                <w:sz w:val="24"/>
                <w:szCs w:val="24"/>
                <w:lang w:val="cy-GB" w:eastAsia="en-GB"/>
              </w:rPr>
            </w:pPr>
            <w:r w:rsidRPr="0051445C">
              <w:rPr>
                <w:rFonts w:ascii="Arial" w:hAnsi="Arial" w:eastAsia="Times New Roman" w:cs="Arial"/>
                <w:sz w:val="24"/>
                <w:szCs w:val="24"/>
                <w:lang w:val="cy-GB" w:eastAsia="en-GB"/>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tbl>
      <w:tblPr>
        <w:tblpPr w:leftFromText="180" w:rightFromText="180" w:vertAnchor="text" w:horzAnchor="margin" w:tblpXSpec="center" w:tblpY="258"/>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060"/>
      </w:tblGrid>
      <w:tr w:rsidRPr="000C5B4A" w:rsidR="00172B18" w:rsidTr="00E63D47" w14:paraId="24D225DC" w14:textId="77777777">
        <w:tc>
          <w:tcPr>
            <w:tcW w:w="10060" w:type="dxa"/>
            <w:tcBorders>
              <w:top w:val="single" w:color="auto" w:sz="4" w:space="0"/>
              <w:left w:val="single" w:color="auto" w:sz="4" w:space="0"/>
              <w:bottom w:val="single" w:color="auto" w:sz="4" w:space="0"/>
              <w:right w:val="single" w:color="auto" w:sz="4" w:space="0"/>
            </w:tcBorders>
            <w:shd w:val="pct10" w:color="auto" w:fill="auto"/>
            <w:hideMark/>
          </w:tcPr>
          <w:p w:rsidRPr="0051445C" w:rsidR="00172B18" w:rsidP="00E63D47" w:rsidRDefault="00172B18" w14:paraId="34B76CDB" w14:textId="77777777">
            <w:pPr>
              <w:spacing w:after="0" w:line="240" w:lineRule="auto"/>
              <w:rPr>
                <w:rFonts w:ascii="Arial" w:hAnsi="Arial" w:eastAsia="Times New Roman" w:cs="Arial"/>
                <w:b/>
                <w:sz w:val="24"/>
                <w:szCs w:val="24"/>
                <w:lang w:val="cy-GB" w:eastAsia="en-GB"/>
              </w:rPr>
            </w:pPr>
            <w:r w:rsidRPr="0051445C">
              <w:rPr>
                <w:rFonts w:ascii="Arial" w:hAnsi="Arial" w:eastAsia="Times New Roman" w:cs="Arial"/>
                <w:b/>
                <w:sz w:val="24"/>
                <w:szCs w:val="24"/>
                <w:lang w:val="cy-GB" w:eastAsia="en-GB"/>
              </w:rPr>
              <w:t xml:space="preserve">Deilliannau Dysgu’r Modwl </w:t>
            </w:r>
          </w:p>
          <w:p w:rsidRPr="0051445C" w:rsidR="00172B18" w:rsidP="00E63D47" w:rsidRDefault="00172B18" w14:paraId="7BD7E752" w14:textId="77777777">
            <w:pPr>
              <w:spacing w:after="0" w:line="240" w:lineRule="auto"/>
              <w:rPr>
                <w:rFonts w:ascii="Arial" w:hAnsi="Arial" w:eastAsia="Times New Roman" w:cs="Arial"/>
                <w:sz w:val="24"/>
                <w:szCs w:val="24"/>
                <w:lang w:val="cy-GB" w:eastAsia="en-GB"/>
              </w:rPr>
            </w:pPr>
            <w:r w:rsidRPr="0051445C">
              <w:rPr>
                <w:rFonts w:ascii="Arial" w:hAnsi="Arial" w:eastAsia="Times New Roman" w:cs="Arial"/>
                <w:b/>
                <w:sz w:val="24"/>
                <w:szCs w:val="24"/>
                <w:lang w:val="cy-GB" w:eastAsia="en-GB"/>
              </w:rPr>
              <w:t>(o faes llafur y modwl)</w:t>
            </w:r>
          </w:p>
        </w:tc>
      </w:tr>
      <w:tr w:rsidRPr="000C5B4A" w:rsidR="00172B18" w:rsidTr="00E63D47" w14:paraId="3B78784B" w14:textId="77777777">
        <w:tc>
          <w:tcPr>
            <w:tcW w:w="10060" w:type="dxa"/>
            <w:tcBorders>
              <w:top w:val="single" w:color="auto" w:sz="4" w:space="0"/>
              <w:left w:val="single" w:color="auto" w:sz="4" w:space="0"/>
              <w:bottom w:val="single" w:color="auto" w:sz="4" w:space="0"/>
              <w:right w:val="single" w:color="auto" w:sz="4" w:space="0"/>
            </w:tcBorders>
          </w:tcPr>
          <w:p w:rsidRPr="0051445C" w:rsidR="00172B18" w:rsidP="00E63D47" w:rsidRDefault="00172B18" w14:paraId="2D032025" w14:textId="77777777">
            <w:pPr>
              <w:pStyle w:val="ListParagraph"/>
              <w:numPr>
                <w:ilvl w:val="0"/>
                <w:numId w:val="16"/>
              </w:numPr>
              <w:rPr>
                <w:rFonts w:ascii="Arial" w:hAnsi="Arial" w:eastAsia="Times New Roman" w:cs="Arial"/>
                <w:lang w:val="cy-GB" w:eastAsia="en-GB"/>
              </w:rPr>
            </w:pPr>
            <w:r w:rsidRPr="0051445C">
              <w:rPr>
                <w:rFonts w:ascii="Arial" w:hAnsi="Arial" w:eastAsia="Times New Roman" w:cs="Arial"/>
                <w:lang w:val="cy-GB" w:eastAsia="en-GB"/>
              </w:rPr>
              <w:t>dadansoddi’r cysyniad o arweinyddiaeth ac athroniaeth ac egwyddorion arddulliau arwain mewn lleoliadau blynyddoedd cynnar a dangos dealltwriaeth fanwl o rôl, cyfrifoldebau ac effaith arweinwyr blynyddoedd cynnar effeithiol;</w:t>
            </w:r>
          </w:p>
          <w:p w:rsidRPr="0051445C" w:rsidR="00172B18" w:rsidP="00E63D47" w:rsidRDefault="00172B18" w14:paraId="6BF50042" w14:textId="77777777">
            <w:pPr>
              <w:numPr>
                <w:ilvl w:val="0"/>
                <w:numId w:val="1"/>
              </w:numPr>
              <w:spacing w:after="0" w:line="240" w:lineRule="auto"/>
              <w:rPr>
                <w:rFonts w:ascii="Arial" w:hAnsi="Arial" w:eastAsia="Times New Roman" w:cs="Arial"/>
                <w:sz w:val="24"/>
                <w:szCs w:val="24"/>
                <w:lang w:val="cy-GB" w:eastAsia="en-GB"/>
              </w:rPr>
            </w:pPr>
            <w:r w:rsidRPr="0051445C">
              <w:rPr>
                <w:rFonts w:ascii="Arial" w:hAnsi="Arial" w:eastAsia="Times New Roman" w:cs="Arial"/>
                <w:sz w:val="24"/>
                <w:szCs w:val="24"/>
                <w:lang w:val="cy-GB" w:eastAsia="en-GB"/>
              </w:rPr>
              <w:lastRenderedPageBreak/>
              <w:t xml:space="preserve">ystyried dulliau effeithiol o adeiladu a chadw timau blynyddoedd cynnar, deall gofynion statudol cyfraith cyflogaeth, cymwysterau a hyfforddiant er mwyn cynnig darpariaeth o ansawdd; </w:t>
            </w:r>
          </w:p>
          <w:p w:rsidRPr="0051445C" w:rsidR="00172B18" w:rsidP="00E63D47" w:rsidRDefault="00172B18" w14:paraId="3117D57F" w14:textId="77777777">
            <w:pPr>
              <w:numPr>
                <w:ilvl w:val="0"/>
                <w:numId w:val="1"/>
              </w:numPr>
              <w:spacing w:after="0" w:line="240" w:lineRule="auto"/>
              <w:rPr>
                <w:rFonts w:ascii="Arial" w:hAnsi="Arial" w:eastAsia="Times New Roman" w:cs="Arial"/>
                <w:sz w:val="24"/>
                <w:szCs w:val="24"/>
                <w:lang w:val="cy-GB" w:eastAsia="en-GB"/>
              </w:rPr>
            </w:pPr>
            <w:r w:rsidRPr="0051445C">
              <w:rPr>
                <w:rFonts w:ascii="Arial" w:hAnsi="Arial" w:eastAsia="Times New Roman" w:cs="Arial"/>
                <w:sz w:val="24"/>
                <w:szCs w:val="24"/>
                <w:lang w:val="cy-GB" w:eastAsia="en-GB"/>
              </w:rPr>
              <w:t xml:space="preserve">ymchwilio a dangos dealltwriaeth fanwl o ofynion arolygu, ymchwilio a dangos dealltwriaeth feirniadol o ofynion statudol, gan gyfeirio at gyrff statudol ym maes gofal ac addysg; </w:t>
            </w:r>
          </w:p>
          <w:p w:rsidRPr="0051445C" w:rsidR="00172B18" w:rsidP="00E63D47" w:rsidRDefault="00172B18" w14:paraId="7A6623CD" w14:textId="77777777">
            <w:pPr>
              <w:numPr>
                <w:ilvl w:val="0"/>
                <w:numId w:val="1"/>
              </w:numPr>
              <w:spacing w:after="0" w:line="240" w:lineRule="auto"/>
              <w:rPr>
                <w:rFonts w:ascii="Arial" w:hAnsi="Arial" w:eastAsia="Times New Roman" w:cs="Arial"/>
                <w:sz w:val="24"/>
                <w:szCs w:val="24"/>
                <w:lang w:val="cy-GB" w:eastAsia="en-GB"/>
              </w:rPr>
            </w:pPr>
            <w:r w:rsidRPr="0051445C">
              <w:rPr>
                <w:rFonts w:ascii="Arial" w:hAnsi="Arial" w:eastAsia="Times New Roman" w:cs="Arial"/>
                <w:sz w:val="24"/>
                <w:szCs w:val="24"/>
                <w:lang w:val="cy-GB" w:eastAsia="en-GB"/>
              </w:rPr>
              <w:t xml:space="preserve">trefnu eu gwybodaeth a’r hyn y maent wedi’i ddysgu drwy ddefnyddio amrywiaeth o adnoddau gwybodaeth, a chyflwyno’u gwaith ar y lefel briodol. </w:t>
            </w:r>
          </w:p>
        </w:tc>
      </w:tr>
    </w:tbl>
    <w:p w:rsidRPr="00DE77E3" w:rsidR="00172B18" w:rsidP="00172B18" w:rsidRDefault="00172B18" w14:paraId="17ABA2CD" w14:textId="77777777">
      <w:pPr>
        <w:spacing w:after="0" w:line="240" w:lineRule="auto"/>
        <w:rPr>
          <w:rFonts w:ascii="Arial" w:hAnsi="Arial" w:eastAsia="Times New Roman" w:cs="Arial"/>
          <w:b/>
          <w:sz w:val="20"/>
          <w:szCs w:val="20"/>
          <w:lang w:val="cy-GB" w:eastAsia="en-GB"/>
        </w:rPr>
      </w:pPr>
    </w:p>
    <w:p w:rsidRPr="00DE77E3" w:rsidR="00172B18" w:rsidP="00172B18" w:rsidRDefault="00172B18" w14:paraId="2E9145E0" w14:textId="77777777">
      <w:pPr>
        <w:spacing w:after="0" w:line="240" w:lineRule="auto"/>
        <w:rPr>
          <w:rFonts w:ascii="Arial" w:hAnsi="Arial" w:eastAsia="Times New Roman" w:cs="Arial"/>
          <w:b/>
          <w:sz w:val="20"/>
          <w:szCs w:val="20"/>
          <w:lang w:val="cy-GB" w:eastAsia="en-G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DE77E3" w:rsidR="00172B18" w:rsidTr="00E63D47" w14:paraId="278F75C7" w14:textId="77777777">
        <w:tc>
          <w:tcPr>
            <w:tcW w:w="9781" w:type="dxa"/>
            <w:tcBorders>
              <w:top w:val="single" w:color="auto" w:sz="4" w:space="0"/>
              <w:left w:val="single" w:color="auto" w:sz="4" w:space="0"/>
              <w:bottom w:val="single" w:color="auto" w:sz="4" w:space="0"/>
              <w:right w:val="single" w:color="auto" w:sz="4" w:space="0"/>
            </w:tcBorders>
            <w:shd w:val="clear" w:color="auto" w:fill="C0C0C0"/>
            <w:hideMark/>
          </w:tcPr>
          <w:p w:rsidRPr="00DE77E3" w:rsidR="00172B18" w:rsidP="00E63D47" w:rsidRDefault="00172B18" w14:paraId="16326D15" w14:textId="77777777">
            <w:pPr>
              <w:spacing w:after="0" w:line="240" w:lineRule="auto"/>
              <w:jc w:val="center"/>
              <w:rPr>
                <w:rFonts w:ascii="Arial" w:hAnsi="Arial" w:eastAsia="Times New Roman" w:cs="Arial"/>
                <w:b/>
                <w:sz w:val="40"/>
                <w:szCs w:val="40"/>
                <w:lang w:eastAsia="en-GB"/>
              </w:rPr>
            </w:pPr>
            <w:r w:rsidRPr="00DE77E3">
              <w:rPr>
                <w:rFonts w:ascii="Arial" w:hAnsi="Arial" w:eastAsia="Times New Roman" w:cs="Arial"/>
                <w:sz w:val="32"/>
                <w:szCs w:val="20"/>
                <w:lang w:val="cy-GB" w:eastAsia="en-GB"/>
              </w:rPr>
              <w:br w:type="page"/>
            </w:r>
            <w:r w:rsidRPr="00DE77E3">
              <w:rPr>
                <w:rFonts w:ascii="Arial" w:hAnsi="Arial" w:eastAsia="Times New Roman" w:cs="Arial"/>
                <w:b/>
                <w:sz w:val="40"/>
                <w:szCs w:val="40"/>
                <w:lang w:val="cy-GB" w:eastAsia="en-GB"/>
              </w:rPr>
              <w:t>DISGRIFIAD O’R DASG</w:t>
            </w:r>
          </w:p>
        </w:tc>
      </w:tr>
      <w:tr w:rsidRPr="000C5B4A" w:rsidR="00172B18" w:rsidTr="006A6C6F" w14:paraId="791E65AD" w14:textId="77777777">
        <w:tc>
          <w:tcPr>
            <w:tcW w:w="9781" w:type="dxa"/>
            <w:tcBorders>
              <w:top w:val="single" w:color="auto" w:sz="4" w:space="0"/>
              <w:left w:val="single" w:color="auto" w:sz="4" w:space="0"/>
              <w:bottom w:val="single" w:color="auto" w:sz="4" w:space="0"/>
              <w:right w:val="single" w:color="auto" w:sz="4" w:space="0"/>
            </w:tcBorders>
            <w:shd w:val="clear" w:color="auto" w:fill="FEFFF3"/>
          </w:tcPr>
          <w:p w:rsidR="00172B18" w:rsidP="00E63D47" w:rsidRDefault="00172B18" w14:paraId="45A62125" w14:textId="77777777">
            <w:pPr>
              <w:spacing w:after="0" w:line="240" w:lineRule="auto"/>
              <w:rPr>
                <w:rFonts w:ascii="Arial" w:hAnsi="Arial" w:eastAsia="Times New Roman" w:cs="Arial"/>
                <w:sz w:val="32"/>
                <w:szCs w:val="20"/>
                <w:lang w:val="cy-GB" w:eastAsia="en-GB"/>
              </w:rPr>
            </w:pPr>
          </w:p>
          <w:p w:rsidRPr="0046434B" w:rsidR="00172B18" w:rsidP="00E63D47" w:rsidRDefault="00172B18" w14:paraId="115257B8" w14:textId="77777777">
            <w:pPr>
              <w:spacing w:after="120"/>
              <w:rPr>
                <w:rFonts w:asciiTheme="minorBidi" w:hAnsiTheme="minorBidi"/>
                <w:b/>
                <w:color w:val="000000"/>
                <w:sz w:val="24"/>
                <w:szCs w:val="24"/>
                <w:lang w:val="cy-GB"/>
              </w:rPr>
            </w:pPr>
            <w:r w:rsidRPr="0046434B">
              <w:rPr>
                <w:rFonts w:asciiTheme="minorBidi" w:hAnsiTheme="minorBidi"/>
                <w:b/>
                <w:color w:val="000000"/>
                <w:sz w:val="24"/>
                <w:szCs w:val="24"/>
                <w:lang w:val="cy-GB"/>
              </w:rPr>
              <w:t>Y DASG: Tr</w:t>
            </w:r>
            <w:r w:rsidRPr="0046434B">
              <w:rPr>
                <w:rFonts w:ascii="Arial" w:hAnsi="Arial" w:cs="Arial"/>
                <w:b/>
                <w:sz w:val="24"/>
                <w:szCs w:val="24"/>
                <w:lang w:val="cy-GB"/>
              </w:rPr>
              <w:t xml:space="preserve">afodaeth grŵp o 30 munud ( </w:t>
            </w:r>
            <w:r w:rsidRPr="0046434B">
              <w:rPr>
                <w:rFonts w:asciiTheme="minorBidi" w:hAnsiTheme="minorBidi"/>
                <w:b/>
                <w:color w:val="000000"/>
                <w:sz w:val="24"/>
                <w:szCs w:val="24"/>
                <w:lang w:val="cy-GB"/>
              </w:rPr>
              <w:t>NIFER Y GEIRIAU: Yn gyfartal i 4000 o eiriau)</w:t>
            </w:r>
          </w:p>
          <w:p w:rsidRPr="0046434B" w:rsidR="00172B18" w:rsidP="00E63D47" w:rsidRDefault="00172B18" w14:paraId="1EFBE811" w14:textId="77777777">
            <w:pPr>
              <w:ind w:left="540" w:hanging="540"/>
              <w:rPr>
                <w:rFonts w:ascii="Arial" w:hAnsi="Arial" w:cs="Arial"/>
                <w:bCs/>
                <w:sz w:val="24"/>
                <w:szCs w:val="24"/>
                <w:lang w:val="cy-GB"/>
              </w:rPr>
            </w:pPr>
            <w:r w:rsidRPr="0046434B">
              <w:rPr>
                <w:rFonts w:ascii="Arial" w:hAnsi="Arial" w:cs="Arial"/>
                <w:bCs/>
                <w:sz w:val="24"/>
                <w:szCs w:val="24"/>
                <w:lang w:val="cy-GB"/>
              </w:rPr>
              <w:t xml:space="preserve">Bydd y gyflwyniad grŵp yn cael ei asesu drwy Microsoft </w:t>
            </w:r>
            <w:proofErr w:type="spellStart"/>
            <w:r w:rsidRPr="0046434B">
              <w:rPr>
                <w:rFonts w:ascii="Arial" w:hAnsi="Arial" w:cs="Arial"/>
                <w:bCs/>
                <w:sz w:val="24"/>
                <w:szCs w:val="24"/>
                <w:lang w:val="cy-GB"/>
              </w:rPr>
              <w:t>Teams</w:t>
            </w:r>
            <w:proofErr w:type="spellEnd"/>
          </w:p>
          <w:p w:rsidRPr="0046434B" w:rsidR="00172B18" w:rsidP="00E63D47" w:rsidRDefault="00172B18" w14:paraId="41028CD2" w14:textId="77777777">
            <w:pPr>
              <w:ind w:left="540" w:hanging="540"/>
              <w:rPr>
                <w:rFonts w:ascii="Arial" w:hAnsi="Arial" w:cs="Arial"/>
                <w:bCs/>
                <w:sz w:val="24"/>
                <w:szCs w:val="24"/>
                <w:lang w:val="cy-GB"/>
              </w:rPr>
            </w:pPr>
            <w:r w:rsidRPr="0046434B">
              <w:rPr>
                <w:rFonts w:ascii="Arial" w:hAnsi="Arial" w:cs="Arial"/>
                <w:bCs/>
                <w:sz w:val="24"/>
                <w:szCs w:val="24"/>
                <w:lang w:val="cy-GB"/>
              </w:rPr>
              <w:t xml:space="preserve">Grwpiau o rhwng 4  a 6 myfyriwr (ond nid llai na 4 a dim mwy na 6) </w:t>
            </w:r>
          </w:p>
          <w:p w:rsidRPr="0046434B" w:rsidR="00172B18" w:rsidP="00E63D47" w:rsidRDefault="00172B18" w14:paraId="19E13A6B" w14:textId="77777777">
            <w:pPr>
              <w:numPr>
                <w:ilvl w:val="0"/>
                <w:numId w:val="8"/>
              </w:numPr>
              <w:spacing w:after="0" w:line="240" w:lineRule="auto"/>
              <w:rPr>
                <w:rFonts w:ascii="Arial" w:hAnsi="Arial" w:cs="Arial"/>
                <w:bCs/>
                <w:sz w:val="24"/>
                <w:szCs w:val="24"/>
                <w:lang w:val="cy-GB"/>
              </w:rPr>
            </w:pPr>
            <w:r w:rsidRPr="0046434B">
              <w:rPr>
                <w:rFonts w:ascii="Arial" w:hAnsi="Arial" w:cs="Arial"/>
                <w:bCs/>
                <w:sz w:val="24"/>
                <w:szCs w:val="24"/>
                <w:lang w:val="cy-GB"/>
              </w:rPr>
              <w:t>Gweler opsiynau maint grwpiau ac amseroedd penodol i bob grŵp ar waelod y dasg yma</w:t>
            </w:r>
          </w:p>
          <w:p w:rsidRPr="0046434B" w:rsidR="00172B18" w:rsidP="00E63D47" w:rsidRDefault="00172B18" w14:paraId="708AE473" w14:textId="77777777">
            <w:pPr>
              <w:numPr>
                <w:ilvl w:val="0"/>
                <w:numId w:val="8"/>
              </w:numPr>
              <w:spacing w:after="0" w:line="240" w:lineRule="auto"/>
              <w:rPr>
                <w:rFonts w:ascii="Arial" w:hAnsi="Arial" w:cs="Arial"/>
                <w:bCs/>
                <w:sz w:val="24"/>
                <w:szCs w:val="24"/>
                <w:lang w:val="cy-GB"/>
              </w:rPr>
            </w:pPr>
            <w:r w:rsidRPr="0046434B">
              <w:rPr>
                <w:rFonts w:ascii="Arial" w:hAnsi="Arial" w:cs="Arial"/>
                <w:bCs/>
                <w:sz w:val="24"/>
                <w:szCs w:val="24"/>
                <w:lang w:val="cy-GB"/>
              </w:rPr>
              <w:t>Bydd grwpiau yn cael y rhyddid i ddewis eu hunain ar gyfer yr asesiad yma</w:t>
            </w:r>
          </w:p>
          <w:p w:rsidRPr="0046434B" w:rsidR="00172B18" w:rsidP="00E63D47" w:rsidRDefault="00172B18" w14:paraId="1B6AF7DB" w14:textId="77777777">
            <w:pPr>
              <w:rPr>
                <w:rFonts w:ascii="Arial" w:hAnsi="Arial" w:cs="Arial"/>
                <w:b/>
                <w:sz w:val="24"/>
                <w:szCs w:val="24"/>
                <w:lang w:val="cy-GB"/>
              </w:rPr>
            </w:pPr>
          </w:p>
          <w:p w:rsidRPr="0046434B" w:rsidR="00172B18" w:rsidP="00E63D47" w:rsidRDefault="00172B18" w14:paraId="71B34B92" w14:textId="77777777">
            <w:pPr>
              <w:rPr>
                <w:rFonts w:ascii="Arial" w:hAnsi="Arial" w:cs="Arial"/>
                <w:b/>
                <w:sz w:val="24"/>
                <w:szCs w:val="24"/>
                <w:lang w:val="cy-GB"/>
              </w:rPr>
            </w:pPr>
            <w:r w:rsidRPr="0046434B">
              <w:rPr>
                <w:rFonts w:ascii="Arial" w:hAnsi="Arial" w:cs="Arial"/>
                <w:b/>
                <w:sz w:val="24"/>
                <w:szCs w:val="24"/>
                <w:lang w:val="cy-GB"/>
              </w:rPr>
              <w:t>Y Dasg:</w:t>
            </w:r>
          </w:p>
          <w:p w:rsidRPr="0046434B" w:rsidR="00172B18" w:rsidP="00E63D47" w:rsidRDefault="00172B18" w14:paraId="06671707" w14:textId="77777777">
            <w:pPr>
              <w:rPr>
                <w:rFonts w:ascii="Arial" w:hAnsi="Arial" w:cs="Arial"/>
                <w:sz w:val="24"/>
                <w:szCs w:val="24"/>
                <w:lang w:val="cy-GB"/>
              </w:rPr>
            </w:pPr>
            <w:r w:rsidRPr="0046434B">
              <w:rPr>
                <w:rFonts w:ascii="Arial" w:hAnsi="Arial" w:cs="Arial"/>
                <w:sz w:val="24"/>
                <w:szCs w:val="24"/>
                <w:lang w:val="cy-GB"/>
              </w:rPr>
              <w:t xml:space="preserve">Mewn grwpiau, paratowch trafodaeth ar lafar o 30 munud. Mae gofyn i chi gynllunio eich trafodaeth mewn ffurf cyfarfod staff misol o fewn lleoliad. (Dewiswch math o leoliad o’ch dewis chi ar gyfer eich trafodaeth a sicrhewch eich bod yn deall a dewis y gofynion statudol priodol ar gyfer y lleoliad o’ch dewis). Mae gofyn eich bod yn paratoi agenda ffurfiol sydd yn cynnwys rhwng </w:t>
            </w:r>
            <w:r w:rsidRPr="0046434B">
              <w:rPr>
                <w:rFonts w:ascii="Arial" w:hAnsi="Arial" w:cs="Arial"/>
                <w:b/>
                <w:sz w:val="24"/>
                <w:szCs w:val="24"/>
                <w:lang w:val="cy-GB"/>
              </w:rPr>
              <w:t>5 a 6 mater</w:t>
            </w:r>
            <w:r w:rsidRPr="0046434B">
              <w:rPr>
                <w:rFonts w:ascii="Arial" w:hAnsi="Arial" w:cs="Arial"/>
                <w:sz w:val="24"/>
                <w:szCs w:val="24"/>
                <w:lang w:val="cy-GB"/>
              </w:rPr>
              <w:t xml:space="preserve"> ar gyfer eich trafodaeth/cyfarfod. (Bydd esiamplau o faterion yn cael eu rhannu yn ystod darlithoedd). Nid oes gofyn i chi baratoi </w:t>
            </w:r>
            <w:proofErr w:type="spellStart"/>
            <w:r w:rsidRPr="0046434B">
              <w:rPr>
                <w:rFonts w:ascii="Arial" w:hAnsi="Arial" w:cs="Arial"/>
                <w:sz w:val="24"/>
                <w:szCs w:val="24"/>
                <w:lang w:val="cy-GB"/>
              </w:rPr>
              <w:t>PwerBwynt</w:t>
            </w:r>
            <w:proofErr w:type="spellEnd"/>
            <w:r w:rsidRPr="0046434B">
              <w:rPr>
                <w:rFonts w:ascii="Arial" w:hAnsi="Arial" w:cs="Arial"/>
                <w:sz w:val="24"/>
                <w:szCs w:val="24"/>
                <w:lang w:val="cy-GB"/>
              </w:rPr>
              <w:t xml:space="preserve"> ar gyfer y gyflwyniad yma. Mae’n bosib bydd y drafodaeth yn cael ei recordio naill a’i ar gamera neu drwy Microsoft </w:t>
            </w:r>
            <w:proofErr w:type="spellStart"/>
            <w:r w:rsidRPr="0046434B">
              <w:rPr>
                <w:rFonts w:ascii="Arial" w:hAnsi="Arial" w:cs="Arial"/>
                <w:sz w:val="24"/>
                <w:szCs w:val="24"/>
                <w:lang w:val="cy-GB"/>
              </w:rPr>
              <w:t>Teams</w:t>
            </w:r>
            <w:proofErr w:type="spellEnd"/>
            <w:r w:rsidRPr="0046434B">
              <w:rPr>
                <w:rFonts w:ascii="Arial" w:hAnsi="Arial" w:cs="Arial"/>
                <w:sz w:val="24"/>
                <w:szCs w:val="24"/>
                <w:lang w:val="cy-GB"/>
              </w:rPr>
              <w:t xml:space="preserve">.   </w:t>
            </w:r>
          </w:p>
          <w:p w:rsidRPr="0046434B" w:rsidR="00172B18" w:rsidP="00E63D47" w:rsidRDefault="00172B18" w14:paraId="3BEB2C1A" w14:textId="77777777">
            <w:pPr>
              <w:rPr>
                <w:rFonts w:ascii="Arial" w:hAnsi="Arial" w:cs="Arial"/>
                <w:sz w:val="24"/>
                <w:szCs w:val="24"/>
                <w:lang w:val="cy-GB"/>
              </w:rPr>
            </w:pPr>
            <w:r w:rsidRPr="0046434B">
              <w:rPr>
                <w:rFonts w:ascii="Arial" w:hAnsi="Arial" w:cs="Arial"/>
                <w:sz w:val="24"/>
                <w:szCs w:val="24"/>
                <w:lang w:val="cy-GB"/>
              </w:rPr>
              <w:t>Mae gofyn i chi ddangos tystiolaeth clir, drwy eich trafodaeth, bod yr agenda wedi ei ddilyn yn gywir. Mae gofyn i chi gyfeirnodi ar lafar yn ystod eich trafodaeth a dangos tystiolaeth clir o'ch dealltwriaeth o ddeddfwriaeth, polisïau a gweithdrefnau’r lleoliad, gofynion statudol, y broses dirprwyo a rolau a chyfrifoldebau.</w:t>
            </w:r>
          </w:p>
          <w:p w:rsidRPr="0046434B" w:rsidR="00172B18" w:rsidP="00E63D47" w:rsidRDefault="00172B18" w14:paraId="4807C300" w14:textId="77777777">
            <w:pPr>
              <w:rPr>
                <w:rFonts w:ascii="Arial" w:hAnsi="Arial" w:cs="Arial"/>
                <w:sz w:val="24"/>
                <w:szCs w:val="24"/>
                <w:lang w:val="cy-GB"/>
              </w:rPr>
            </w:pPr>
            <w:r w:rsidRPr="0046434B">
              <w:rPr>
                <w:rFonts w:ascii="Arial" w:hAnsi="Arial" w:cs="Arial"/>
                <w:sz w:val="24"/>
                <w:szCs w:val="24"/>
                <w:lang w:val="cy-GB"/>
              </w:rPr>
              <w:t xml:space="preserve">Mae gofyn bod bob grŵp yn gweithio gyda’u gilydd i ddangos athroniaeth gweithio fel tîm y lleoliad ac ystyried arddulliau arweinyddiaeth unigol posib er mwyn cyflawni agenda misol y lleoliad. </w:t>
            </w:r>
          </w:p>
          <w:p w:rsidRPr="0046434B" w:rsidR="00172B18" w:rsidP="00E63D47" w:rsidRDefault="00172B18" w14:paraId="6CD0C3DE" w14:textId="4ECE6FCD">
            <w:pPr>
              <w:rPr>
                <w:rFonts w:ascii="Arial" w:hAnsi="Arial" w:cs="Arial"/>
                <w:bCs/>
                <w:sz w:val="24"/>
                <w:szCs w:val="24"/>
                <w:lang w:val="cy-GB"/>
              </w:rPr>
            </w:pPr>
            <w:r w:rsidRPr="0046434B">
              <w:rPr>
                <w:rFonts w:ascii="Arial" w:hAnsi="Arial" w:cs="Arial"/>
                <w:bCs/>
                <w:sz w:val="24"/>
                <w:szCs w:val="24"/>
                <w:lang w:val="cy-GB"/>
              </w:rPr>
              <w:t xml:space="preserve">Bydd rhaid bod agenda ffurfiol y grŵp, ynghyd a rhestr cyfeirnodi y grŵp ar gyfer yr asesiad yn cael ei lan lwytho i </w:t>
            </w:r>
            <w:proofErr w:type="spellStart"/>
            <w:r w:rsidRPr="0046434B">
              <w:rPr>
                <w:rFonts w:ascii="Arial" w:hAnsi="Arial" w:cs="Arial"/>
                <w:bCs/>
                <w:sz w:val="24"/>
                <w:szCs w:val="24"/>
                <w:lang w:val="cy-GB"/>
              </w:rPr>
              <w:t>Turnitin</w:t>
            </w:r>
            <w:proofErr w:type="spellEnd"/>
            <w:r w:rsidRPr="0046434B">
              <w:rPr>
                <w:rFonts w:ascii="Arial" w:hAnsi="Arial" w:cs="Arial"/>
                <w:bCs/>
                <w:sz w:val="24"/>
                <w:szCs w:val="24"/>
                <w:lang w:val="cy-GB"/>
              </w:rPr>
              <w:t xml:space="preserve">. </w:t>
            </w:r>
            <w:r w:rsidRPr="00537D25" w:rsidR="00537D25">
              <w:rPr>
                <w:rFonts w:ascii="Arial" w:hAnsi="Arial" w:cs="Arial"/>
                <w:b/>
                <w:sz w:val="24"/>
                <w:szCs w:val="24"/>
                <w:lang w:val="cy-GB"/>
              </w:rPr>
              <w:t>21</w:t>
            </w:r>
            <w:r w:rsidRPr="0046434B">
              <w:rPr>
                <w:rFonts w:ascii="Arial" w:hAnsi="Arial" w:eastAsia="Calibri" w:cs="Arial"/>
                <w:b/>
                <w:iCs/>
                <w:sz w:val="24"/>
                <w:szCs w:val="24"/>
                <w:lang w:val="cy-GB" w:eastAsia="en-US"/>
              </w:rPr>
              <w:t>/</w:t>
            </w:r>
            <w:r w:rsidR="00537D25">
              <w:rPr>
                <w:rFonts w:ascii="Arial" w:hAnsi="Arial" w:eastAsia="Calibri" w:cs="Arial"/>
                <w:b/>
                <w:iCs/>
                <w:sz w:val="24"/>
                <w:szCs w:val="24"/>
                <w:lang w:val="cy-GB" w:eastAsia="en-US"/>
              </w:rPr>
              <w:t>05</w:t>
            </w:r>
            <w:r w:rsidRPr="0046434B">
              <w:rPr>
                <w:rFonts w:ascii="Arial" w:hAnsi="Arial" w:eastAsia="Calibri" w:cs="Arial"/>
                <w:b/>
                <w:iCs/>
                <w:sz w:val="24"/>
                <w:szCs w:val="24"/>
                <w:lang w:val="cy-GB" w:eastAsia="en-US"/>
              </w:rPr>
              <w:t>/2</w:t>
            </w:r>
            <w:r w:rsidR="00537D25">
              <w:rPr>
                <w:rFonts w:ascii="Arial" w:hAnsi="Arial" w:eastAsia="Calibri" w:cs="Arial"/>
                <w:b/>
                <w:iCs/>
                <w:sz w:val="24"/>
                <w:szCs w:val="24"/>
                <w:lang w:val="cy-GB" w:eastAsia="en-US"/>
              </w:rPr>
              <w:t>4</w:t>
            </w:r>
            <w:r w:rsidRPr="0046434B">
              <w:rPr>
                <w:rFonts w:ascii="Arial" w:hAnsi="Arial" w:eastAsia="Calibri" w:cs="Arial"/>
                <w:b/>
                <w:iCs/>
                <w:sz w:val="24"/>
                <w:szCs w:val="24"/>
                <w:lang w:val="cy-GB" w:eastAsia="en-US"/>
              </w:rPr>
              <w:t>– 23.59yh</w:t>
            </w:r>
          </w:p>
          <w:p w:rsidRPr="0046434B" w:rsidR="00172B18" w:rsidP="00E63D47" w:rsidRDefault="00172B18" w14:paraId="1FF718EE" w14:textId="77777777">
            <w:pPr>
              <w:rPr>
                <w:rFonts w:ascii="Arial" w:hAnsi="Arial" w:cs="Arial"/>
                <w:bCs/>
                <w:sz w:val="24"/>
                <w:szCs w:val="24"/>
                <w:lang w:val="cy-GB"/>
              </w:rPr>
            </w:pPr>
            <w:r w:rsidRPr="0046434B">
              <w:rPr>
                <w:rFonts w:ascii="Arial" w:hAnsi="Arial" w:cs="Arial"/>
                <w:bCs/>
                <w:sz w:val="24"/>
                <w:szCs w:val="24"/>
                <w:lang w:val="cy-GB"/>
              </w:rPr>
              <w:t xml:space="preserve">Dibynnu ar maint dosbarthiadau, bydd nifer aelodau i bob grŵp yn amrywio. Fodd bynnag, 4 bydd yr isafswm i bob grŵp a 6 bydd yr uchafswm i bob grŵp. </w:t>
            </w:r>
          </w:p>
          <w:p w:rsidRPr="0046434B" w:rsidR="00172B18" w:rsidP="00E63D47" w:rsidRDefault="00172B18" w14:paraId="658430E9" w14:textId="77777777">
            <w:pPr>
              <w:rPr>
                <w:rFonts w:ascii="Arial" w:hAnsi="Arial" w:cs="Arial"/>
                <w:b/>
                <w:sz w:val="24"/>
                <w:szCs w:val="24"/>
                <w:lang w:val="cy-GB"/>
              </w:rPr>
            </w:pPr>
            <w:r w:rsidRPr="0046434B">
              <w:rPr>
                <w:rFonts w:ascii="Arial" w:hAnsi="Arial" w:cs="Arial"/>
                <w:b/>
                <w:sz w:val="24"/>
                <w:szCs w:val="24"/>
                <w:lang w:val="cy-GB"/>
              </w:rPr>
              <w:t>Maint grwpiau ac amseroedd:</w:t>
            </w:r>
          </w:p>
          <w:p w:rsidRPr="0046434B" w:rsidR="00172B18" w:rsidP="00E63D47" w:rsidRDefault="00172B18" w14:paraId="1B553B4E" w14:textId="77777777">
            <w:pPr>
              <w:spacing w:after="200" w:line="276" w:lineRule="auto"/>
              <w:contextualSpacing/>
              <w:jc w:val="both"/>
              <w:rPr>
                <w:rFonts w:ascii="Arial" w:hAnsi="Arial" w:eastAsia="Calibri" w:cs="Arial"/>
                <w:bCs/>
                <w:iCs/>
                <w:sz w:val="24"/>
                <w:szCs w:val="24"/>
                <w:lang w:val="cy-GB" w:eastAsia="en-US"/>
              </w:rPr>
            </w:pPr>
            <w:r w:rsidRPr="0046434B">
              <w:rPr>
                <w:rFonts w:ascii="Arial" w:hAnsi="Arial" w:eastAsia="Calibri" w:cs="Arial"/>
                <w:bCs/>
                <w:iCs/>
                <w:sz w:val="24"/>
                <w:szCs w:val="24"/>
                <w:lang w:val="cy-GB" w:eastAsia="en-US"/>
              </w:rPr>
              <w:t>4 x aelod i bob grwp = 30 munud (isafswm)</w:t>
            </w:r>
          </w:p>
          <w:p w:rsidRPr="0046434B" w:rsidR="00172B18" w:rsidP="00E63D47" w:rsidRDefault="00172B18" w14:paraId="2FD0DEF4" w14:textId="77777777">
            <w:pPr>
              <w:spacing w:after="200" w:line="276" w:lineRule="auto"/>
              <w:contextualSpacing/>
              <w:jc w:val="both"/>
              <w:rPr>
                <w:rFonts w:ascii="Arial" w:hAnsi="Arial" w:eastAsia="Calibri" w:cs="Arial"/>
                <w:bCs/>
                <w:iCs/>
                <w:sz w:val="24"/>
                <w:szCs w:val="24"/>
                <w:lang w:val="cy-GB" w:eastAsia="en-US"/>
              </w:rPr>
            </w:pPr>
            <w:r w:rsidRPr="0046434B">
              <w:rPr>
                <w:rFonts w:ascii="Arial" w:hAnsi="Arial" w:eastAsia="Calibri" w:cs="Arial"/>
                <w:bCs/>
                <w:iCs/>
                <w:sz w:val="24"/>
                <w:szCs w:val="24"/>
                <w:lang w:val="cy-GB" w:eastAsia="en-US"/>
              </w:rPr>
              <w:t>5 x aelod i bob grwp = 35 munud</w:t>
            </w:r>
          </w:p>
          <w:p w:rsidRPr="0046434B" w:rsidR="00172B18" w:rsidP="0046434B" w:rsidRDefault="00172B18" w14:paraId="2EFE9ECA" w14:textId="71E5AC37">
            <w:pPr>
              <w:spacing w:after="200" w:line="276" w:lineRule="auto"/>
              <w:contextualSpacing/>
              <w:jc w:val="both"/>
              <w:rPr>
                <w:rFonts w:ascii="Calibri" w:hAnsi="Calibri"/>
                <w:b/>
                <w:color w:val="FF0000"/>
                <w:sz w:val="24"/>
                <w:szCs w:val="24"/>
                <w:lang w:val="cy-GB"/>
              </w:rPr>
            </w:pPr>
            <w:r w:rsidRPr="0046434B">
              <w:rPr>
                <w:rFonts w:ascii="Arial" w:hAnsi="Arial" w:eastAsia="Calibri" w:cs="Arial"/>
                <w:bCs/>
                <w:iCs/>
                <w:sz w:val="24"/>
                <w:szCs w:val="24"/>
                <w:lang w:val="cy-GB" w:eastAsia="en-US"/>
              </w:rPr>
              <w:t>6 x aelod i bob grwp (uchafswm) = 40 munud</w:t>
            </w:r>
          </w:p>
        </w:tc>
      </w:tr>
    </w:tbl>
    <w:p w:rsidRPr="00983A82" w:rsidR="00172B18" w:rsidP="00172B18" w:rsidRDefault="00172B18" w14:paraId="1E2F83D4" w14:textId="77777777">
      <w:pPr>
        <w:spacing w:after="0" w:line="240" w:lineRule="auto"/>
        <w:jc w:val="both"/>
        <w:rPr>
          <w:rFonts w:ascii="Arial" w:hAnsi="Arial" w:eastAsia="Times New Roman" w:cs="Arial"/>
          <w:lang w:val="cy-GB" w:eastAsia="en-GB"/>
        </w:rPr>
      </w:pPr>
    </w:p>
    <w:p w:rsidRPr="00983A82" w:rsidR="00172B18" w:rsidP="00172B18" w:rsidRDefault="00172B18" w14:paraId="1FE117BC" w14:textId="77777777">
      <w:pPr>
        <w:spacing w:after="0" w:line="240" w:lineRule="auto"/>
        <w:jc w:val="both"/>
        <w:rPr>
          <w:rFonts w:ascii="Arial" w:hAnsi="Arial" w:eastAsia="Times New Roman" w:cs="Arial"/>
          <w:lang w:val="cy-GB"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0C5B4A" w:rsidR="00172B18" w:rsidTr="00E63D47" w14:paraId="6D3D3CC6" w14:textId="77777777">
        <w:trPr>
          <w:trHeight w:val="414"/>
        </w:trPr>
        <w:tc>
          <w:tcPr>
            <w:tcW w:w="10670" w:type="dxa"/>
            <w:tcBorders>
              <w:top w:val="single" w:color="auto" w:sz="4" w:space="0"/>
              <w:left w:val="single" w:color="auto" w:sz="4" w:space="0"/>
              <w:bottom w:val="single" w:color="auto" w:sz="4" w:space="0"/>
              <w:right w:val="single" w:color="auto" w:sz="4" w:space="0"/>
            </w:tcBorders>
            <w:shd w:val="clear" w:color="auto" w:fill="D9D9D9"/>
            <w:hideMark/>
          </w:tcPr>
          <w:p w:rsidRPr="00F67D86" w:rsidR="00172B18" w:rsidP="00E63D47" w:rsidRDefault="00172B18" w14:paraId="19585839" w14:textId="77777777">
            <w:pPr>
              <w:spacing w:after="0" w:line="240" w:lineRule="auto"/>
              <w:jc w:val="center"/>
              <w:rPr>
                <w:rFonts w:ascii="Arial" w:hAnsi="Arial" w:eastAsia="Times New Roman" w:cs="Arial"/>
                <w:b/>
                <w:caps/>
                <w:sz w:val="40"/>
                <w:szCs w:val="20"/>
                <w:lang w:val="cy-GB" w:eastAsia="en-GB"/>
              </w:rPr>
            </w:pPr>
            <w:r w:rsidRPr="00DE77E3">
              <w:rPr>
                <w:rFonts w:ascii="Arial" w:hAnsi="Arial" w:eastAsia="Times New Roman" w:cs="Arial"/>
                <w:b/>
                <w:caps/>
                <w:sz w:val="40"/>
                <w:szCs w:val="20"/>
                <w:lang w:val="cy-GB" w:eastAsia="en-GB"/>
              </w:rPr>
              <w:t>CANLLAWIAU I FYFYRWYR WRTH GWBLHAU TASGAU</w:t>
            </w:r>
          </w:p>
        </w:tc>
      </w:tr>
    </w:tbl>
    <w:p w:rsidRPr="00F67D86" w:rsidR="00172B18" w:rsidP="00172B18" w:rsidRDefault="00172B18" w14:paraId="61516F5D" w14:textId="77777777">
      <w:pPr>
        <w:spacing w:after="0" w:line="240" w:lineRule="auto"/>
        <w:jc w:val="both"/>
        <w:rPr>
          <w:rFonts w:ascii="Arial" w:hAnsi="Arial" w:eastAsia="Times New Roman" w:cs="Arial"/>
          <w:lang w:val="cy-GB" w:eastAsia="en-GB"/>
        </w:rPr>
      </w:pPr>
    </w:p>
    <w:p w:rsidRPr="0051445C" w:rsidR="00172B18" w:rsidP="00172B18" w:rsidRDefault="00172B18" w14:paraId="0C2A314F" w14:textId="77777777">
      <w:pPr>
        <w:spacing w:after="0" w:line="240" w:lineRule="auto"/>
        <w:jc w:val="both"/>
        <w:rPr>
          <w:rFonts w:eastAsia="Times New Roman" w:asciiTheme="minorBidi" w:hAnsiTheme="minorBidi"/>
          <w:b/>
          <w:sz w:val="24"/>
          <w:szCs w:val="24"/>
          <w:lang w:val="cy-GB" w:eastAsia="en-GB"/>
        </w:rPr>
      </w:pPr>
      <w:r w:rsidRPr="0051445C">
        <w:rPr>
          <w:rFonts w:eastAsia="Times New Roman" w:asciiTheme="minorBidi" w:hAnsiTheme="minorBidi"/>
          <w:b/>
          <w:sz w:val="24"/>
          <w:szCs w:val="24"/>
          <w:lang w:val="cy-GB" w:eastAsia="en-GB"/>
        </w:rPr>
        <w:t>SYLWER: Mae’r canllawiau a nodir isod yn gysylltiedig â’r pum maen prawf asesu generig drosodd.</w:t>
      </w:r>
    </w:p>
    <w:p w:rsidRPr="0051445C" w:rsidR="00172B18" w:rsidP="00172B18" w:rsidRDefault="00172B18" w14:paraId="49B2541A" w14:textId="77777777">
      <w:pPr>
        <w:spacing w:after="0" w:line="240" w:lineRule="auto"/>
        <w:jc w:val="both"/>
        <w:rPr>
          <w:rFonts w:eastAsia="Times New Roman" w:asciiTheme="minorBidi" w:hAnsiTheme="minorBidi"/>
          <w:b/>
          <w:sz w:val="24"/>
          <w:szCs w:val="24"/>
          <w:lang w:val="cy-GB" w:eastAsia="en-GB"/>
        </w:rPr>
      </w:pPr>
    </w:p>
    <w:p w:rsidRPr="0051445C" w:rsidR="00172B18" w:rsidP="00172B18" w:rsidRDefault="00172B18" w14:paraId="59515052" w14:textId="77777777">
      <w:pPr>
        <w:numPr>
          <w:ilvl w:val="0"/>
          <w:numId w:val="13"/>
        </w:numPr>
        <w:spacing w:after="0" w:line="240" w:lineRule="auto"/>
        <w:jc w:val="both"/>
        <w:rPr>
          <w:rFonts w:eastAsia="Times New Roman" w:asciiTheme="minorBidi" w:hAnsiTheme="minorBidi"/>
          <w:b/>
          <w:sz w:val="24"/>
          <w:szCs w:val="24"/>
          <w:lang w:eastAsia="en-GB"/>
        </w:rPr>
      </w:pPr>
      <w:r w:rsidRPr="0051445C">
        <w:rPr>
          <w:rFonts w:eastAsia="Times New Roman" w:asciiTheme="minorBidi" w:hAnsiTheme="minorBidi"/>
          <w:b/>
          <w:sz w:val="24"/>
          <w:szCs w:val="24"/>
          <w:lang w:val="cy-GB" w:eastAsia="en-GB"/>
        </w:rPr>
        <w:t>Sgiliau Ymgysylltu â Llenyddiaeth</w:t>
      </w:r>
    </w:p>
    <w:p w:rsidRPr="0051445C" w:rsidR="00172B18" w:rsidP="00172B18" w:rsidRDefault="00172B18" w14:paraId="1F8342B1" w14:textId="77777777">
      <w:pPr>
        <w:spacing w:after="0" w:line="240" w:lineRule="auto"/>
        <w:jc w:val="both"/>
        <w:rPr>
          <w:rFonts w:eastAsia="Times New Roman" w:asciiTheme="minorBidi" w:hAnsiTheme="minorBidi"/>
          <w:sz w:val="24"/>
          <w:szCs w:val="24"/>
          <w:lang w:eastAsia="en-GB"/>
        </w:rPr>
      </w:pPr>
      <w:r w:rsidRPr="0051445C">
        <w:rPr>
          <w:rFonts w:eastAsia="Times New Roman" w:asciiTheme="minorBidi" w:hAnsiTheme="minorBidi"/>
          <w:sz w:val="24"/>
          <w:szCs w:val="24"/>
          <w:lang w:val="cy-GB" w:eastAsia="en-GB"/>
        </w:rPr>
        <w:t xml:space="preserve">Mae’n rhaid i’ch gwaith gael ei lywio a’i gefnogi gan ddeunydd ysgolheigaidd sy’n </w:t>
      </w:r>
      <w:r w:rsidRPr="0051445C">
        <w:rPr>
          <w:rFonts w:eastAsia="Times New Roman" w:asciiTheme="minorBidi" w:hAnsiTheme="minorBidi"/>
          <w:i/>
          <w:sz w:val="24"/>
          <w:szCs w:val="24"/>
          <w:lang w:val="cy-GB" w:eastAsia="en-GB"/>
        </w:rPr>
        <w:t>berthnasol</w:t>
      </w:r>
      <w:r w:rsidRPr="0051445C">
        <w:rPr>
          <w:rFonts w:eastAsia="Times New Roman" w:asciiTheme="minorBidi" w:hAnsiTheme="minorBidi"/>
          <w:sz w:val="24"/>
          <w:szCs w:val="24"/>
          <w:lang w:val="cy-GB" w:eastAsia="en-GB"/>
        </w:rPr>
        <w:t xml:space="preserve"> i’r dasg/tasgau a osodwyd ac sy’n </w:t>
      </w:r>
      <w:r w:rsidRPr="0051445C">
        <w:rPr>
          <w:rFonts w:eastAsia="Times New Roman" w:asciiTheme="minorBidi" w:hAnsiTheme="minorBidi"/>
          <w:i/>
          <w:sz w:val="24"/>
          <w:szCs w:val="24"/>
          <w:lang w:val="cy-GB" w:eastAsia="en-GB"/>
        </w:rPr>
        <w:t>canolbwyntio</w:t>
      </w:r>
      <w:r w:rsidRPr="0051445C">
        <w:rPr>
          <w:rFonts w:eastAsia="Times New Roman" w:asciiTheme="minorBidi" w:hAnsiTheme="minorBidi"/>
          <w:sz w:val="24"/>
          <w:szCs w:val="24"/>
          <w:lang w:val="cy-GB" w:eastAsia="en-GB"/>
        </w:rPr>
        <w:t xml:space="preserve"> arni/arnynt.</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 xml:space="preserve">Dylech ddarparu tystiolaeth i ddangos eich bod wedi cael mynediad at </w:t>
      </w:r>
      <w:r w:rsidRPr="0051445C">
        <w:rPr>
          <w:rFonts w:eastAsia="Times New Roman" w:asciiTheme="minorBidi" w:hAnsiTheme="minorBidi"/>
          <w:i/>
          <w:sz w:val="24"/>
          <w:szCs w:val="24"/>
          <w:lang w:val="cy-GB" w:eastAsia="en-GB"/>
        </w:rPr>
        <w:t>ystod</w:t>
      </w:r>
      <w:r w:rsidRPr="0051445C">
        <w:rPr>
          <w:rFonts w:eastAsia="Times New Roman" w:asciiTheme="minorBidi" w:hAnsiTheme="minorBidi"/>
          <w:sz w:val="24"/>
          <w:szCs w:val="24"/>
          <w:lang w:val="cy-GB" w:eastAsia="en-GB"/>
        </w:rPr>
        <w:t xml:space="preserve"> briodol o ffynonellau, a allai fod yn academaidd, yn llywodraethol a diwydiannol; gall y ffynonellau hyn gynnwys erthyglau cyfnodolion academaidd, gwerslyfrau, erthyglau newyddion cyfredol, dogfennau sefydliadol a gwefannau. </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 xml:space="preserve">Dylech ystyried </w:t>
      </w:r>
      <w:r w:rsidRPr="0051445C">
        <w:rPr>
          <w:rFonts w:eastAsia="Times New Roman" w:asciiTheme="minorBidi" w:hAnsiTheme="minorBidi"/>
          <w:i/>
          <w:sz w:val="24"/>
          <w:szCs w:val="24"/>
          <w:lang w:val="cy-GB" w:eastAsia="en-GB"/>
        </w:rPr>
        <w:t>hygrededd</w:t>
      </w:r>
      <w:r w:rsidRPr="0051445C">
        <w:rPr>
          <w:rFonts w:eastAsia="Times New Roman" w:asciiTheme="minorBidi" w:hAnsiTheme="minorBidi"/>
          <w:sz w:val="24"/>
          <w:szCs w:val="24"/>
          <w:lang w:val="cy-GB" w:eastAsia="en-GB"/>
        </w:rPr>
        <w:t xml:space="preserve"> eich ffynonellau; fel arfer mae cyfnodolion academaidd yn ffynonellau credadwy iawn, ond mae’n rhaid ystyried/dethol gwefannau’n ofalus iawn a dylid eu defnyddio’n gynnil.</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 xml:space="preserve">Dylai unrhyw ffynhonnell a ddefnyddiwch fod yn gyfredol, a’r rhan fwyaf wedi’u cyhoeddi o fewn y pum mlynedd diwethaf, er y gall darnau arloesol/pwysig o waith yn y maes fod yn hŷn. </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 xml:space="preserve">Rhaid i chi ddarparu </w:t>
      </w:r>
      <w:r w:rsidRPr="0051445C">
        <w:rPr>
          <w:rFonts w:eastAsia="Times New Roman" w:asciiTheme="minorBidi" w:hAnsiTheme="minorBidi"/>
          <w:i/>
          <w:sz w:val="24"/>
          <w:szCs w:val="24"/>
          <w:lang w:val="cy-GB" w:eastAsia="en-GB"/>
        </w:rPr>
        <w:t>tystiolaeth</w:t>
      </w:r>
      <w:r w:rsidRPr="0051445C">
        <w:rPr>
          <w:rFonts w:eastAsia="Times New Roman" w:asciiTheme="minorBidi" w:hAnsiTheme="minorBidi"/>
          <w:sz w:val="24"/>
          <w:szCs w:val="24"/>
          <w:lang w:val="cy-GB" w:eastAsia="en-GB"/>
        </w:rPr>
        <w:t xml:space="preserve"> o’ch ymchwil/gwaith darllen eich hun trwy gydol eich gwaith, gan ddefnyddio system gyfeirnodi addas, yn cynnwys cyfeiriadau yn y testun ym mhrif ran eich gwaith a rhestr gyfeiriadau ar ddiwedd eich gwaith.</w:t>
      </w:r>
      <w:r w:rsidRPr="0051445C">
        <w:rPr>
          <w:rFonts w:eastAsia="Times New Roman" w:asciiTheme="minorBidi" w:hAnsiTheme="minorBidi"/>
          <w:sz w:val="24"/>
          <w:szCs w:val="24"/>
          <w:lang w:eastAsia="en-GB"/>
        </w:rPr>
        <w:t xml:space="preserve"> </w:t>
      </w:r>
    </w:p>
    <w:p w:rsidRPr="0051445C" w:rsidR="00172B18" w:rsidP="00172B18" w:rsidRDefault="00172B18" w14:paraId="09A23F2B" w14:textId="77777777">
      <w:pPr>
        <w:spacing w:after="0" w:line="240" w:lineRule="auto"/>
        <w:jc w:val="both"/>
        <w:rPr>
          <w:rFonts w:eastAsia="Times New Roman" w:asciiTheme="minorBidi" w:hAnsiTheme="minorBidi"/>
          <w:sz w:val="24"/>
          <w:szCs w:val="24"/>
          <w:lang w:eastAsia="en-GB"/>
        </w:rPr>
      </w:pPr>
    </w:p>
    <w:p w:rsidRPr="0051445C" w:rsidR="00172B18" w:rsidP="00172B18" w:rsidRDefault="00172B18" w14:paraId="305E174F" w14:textId="77777777">
      <w:pPr>
        <w:spacing w:after="0" w:line="240" w:lineRule="auto"/>
        <w:jc w:val="both"/>
        <w:rPr>
          <w:rFonts w:eastAsia="Times New Roman" w:asciiTheme="minorBidi" w:hAnsiTheme="minorBidi"/>
          <w:i/>
          <w:sz w:val="24"/>
          <w:szCs w:val="24"/>
          <w:lang w:val="es-ES" w:eastAsia="en-GB"/>
        </w:rPr>
      </w:pPr>
      <w:r w:rsidRPr="0051445C">
        <w:rPr>
          <w:rFonts w:eastAsia="Times New Roman" w:asciiTheme="minorBidi" w:hAnsiTheme="minorBidi"/>
          <w:b/>
          <w:i/>
          <w:sz w:val="24"/>
          <w:szCs w:val="24"/>
          <w:lang w:val="cy-GB" w:eastAsia="en-GB"/>
        </w:rPr>
        <w:t xml:space="preserve">Canllawiau penodol i'r asesiad hwn: </w:t>
      </w:r>
      <w:r w:rsidRPr="0051445C">
        <w:rPr>
          <w:rFonts w:eastAsia="Times New Roman" w:asciiTheme="minorBidi" w:hAnsiTheme="minorBidi"/>
          <w:i/>
          <w:sz w:val="24"/>
          <w:szCs w:val="24"/>
          <w:lang w:val="es-ES" w:eastAsia="en-GB"/>
        </w:rPr>
        <w:t xml:space="preserve"> </w:t>
      </w:r>
      <w:proofErr w:type="spellStart"/>
      <w:r w:rsidRPr="0051445C">
        <w:rPr>
          <w:rFonts w:eastAsia="Times New Roman" w:asciiTheme="minorBidi" w:hAnsiTheme="minorBidi"/>
          <w:i/>
          <w:sz w:val="24"/>
          <w:szCs w:val="24"/>
          <w:lang w:val="es-ES" w:eastAsia="en-GB"/>
        </w:rPr>
        <w:t>Gweler</w:t>
      </w:r>
      <w:proofErr w:type="spellEnd"/>
      <w:r w:rsidRPr="0051445C">
        <w:rPr>
          <w:rFonts w:eastAsia="Times New Roman" w:asciiTheme="minorBidi" w:hAnsiTheme="minorBidi"/>
          <w:i/>
          <w:sz w:val="24"/>
          <w:szCs w:val="24"/>
          <w:lang w:val="es-ES" w:eastAsia="en-GB"/>
        </w:rPr>
        <w:t xml:space="preserve"> </w:t>
      </w:r>
      <w:proofErr w:type="spellStart"/>
      <w:r w:rsidRPr="0051445C">
        <w:rPr>
          <w:rFonts w:eastAsia="Times New Roman" w:asciiTheme="minorBidi" w:hAnsiTheme="minorBidi"/>
          <w:i/>
          <w:sz w:val="24"/>
          <w:szCs w:val="24"/>
          <w:lang w:val="es-ES" w:eastAsia="en-GB"/>
        </w:rPr>
        <w:t>Meini</w:t>
      </w:r>
      <w:proofErr w:type="spellEnd"/>
      <w:r w:rsidRPr="0051445C">
        <w:rPr>
          <w:rFonts w:eastAsia="Times New Roman" w:asciiTheme="minorBidi" w:hAnsiTheme="minorBidi"/>
          <w:i/>
          <w:sz w:val="24"/>
          <w:szCs w:val="24"/>
          <w:lang w:val="es-ES" w:eastAsia="en-GB"/>
        </w:rPr>
        <w:t xml:space="preserve"> </w:t>
      </w:r>
      <w:proofErr w:type="spellStart"/>
      <w:r w:rsidRPr="0051445C">
        <w:rPr>
          <w:rFonts w:eastAsia="Times New Roman" w:asciiTheme="minorBidi" w:hAnsiTheme="minorBidi"/>
          <w:i/>
          <w:sz w:val="24"/>
          <w:szCs w:val="24"/>
          <w:lang w:val="es-ES" w:eastAsia="en-GB"/>
        </w:rPr>
        <w:t>Prawf</w:t>
      </w:r>
      <w:proofErr w:type="spellEnd"/>
      <w:r w:rsidRPr="0051445C">
        <w:rPr>
          <w:rFonts w:eastAsia="Times New Roman" w:asciiTheme="minorBidi" w:hAnsiTheme="minorBidi"/>
          <w:i/>
          <w:sz w:val="24"/>
          <w:szCs w:val="24"/>
          <w:lang w:val="es-ES" w:eastAsia="en-GB"/>
        </w:rPr>
        <w:t xml:space="preserve"> 1</w:t>
      </w:r>
    </w:p>
    <w:p w:rsidRPr="0051445C" w:rsidR="00172B18" w:rsidP="00172B18" w:rsidRDefault="00172B18" w14:paraId="24B0FE81" w14:textId="77777777">
      <w:pPr>
        <w:spacing w:after="0" w:line="240" w:lineRule="auto"/>
        <w:jc w:val="both"/>
        <w:rPr>
          <w:rFonts w:eastAsia="Times New Roman" w:asciiTheme="minorBidi" w:hAnsiTheme="minorBidi"/>
          <w:sz w:val="24"/>
          <w:szCs w:val="24"/>
          <w:lang w:val="es-ES" w:eastAsia="en-GB"/>
        </w:rPr>
      </w:pPr>
    </w:p>
    <w:p w:rsidRPr="0051445C" w:rsidR="00172B18" w:rsidP="00172B18" w:rsidRDefault="00172B18" w14:paraId="3520554F" w14:textId="77777777">
      <w:pPr>
        <w:spacing w:after="0" w:line="240" w:lineRule="auto"/>
        <w:jc w:val="both"/>
        <w:rPr>
          <w:rFonts w:eastAsia="Times New Roman" w:asciiTheme="minorBidi" w:hAnsiTheme="minorBidi"/>
          <w:sz w:val="24"/>
          <w:szCs w:val="24"/>
          <w:lang w:val="es-ES" w:eastAsia="en-GB"/>
        </w:rPr>
      </w:pPr>
    </w:p>
    <w:p w:rsidRPr="0051445C" w:rsidR="00172B18" w:rsidP="00172B18" w:rsidRDefault="00172B18" w14:paraId="34758540" w14:textId="77777777">
      <w:pPr>
        <w:numPr>
          <w:ilvl w:val="0"/>
          <w:numId w:val="13"/>
        </w:numPr>
        <w:spacing w:after="0" w:line="240" w:lineRule="auto"/>
        <w:jc w:val="both"/>
        <w:rPr>
          <w:rFonts w:eastAsia="Times New Roman" w:asciiTheme="minorBidi" w:hAnsiTheme="minorBidi"/>
          <w:b/>
          <w:sz w:val="24"/>
          <w:szCs w:val="24"/>
          <w:lang w:eastAsia="en-GB"/>
        </w:rPr>
      </w:pPr>
      <w:r w:rsidRPr="0051445C">
        <w:rPr>
          <w:rFonts w:eastAsia="Times New Roman" w:asciiTheme="minorBidi" w:hAnsiTheme="minorBidi"/>
          <w:b/>
          <w:sz w:val="24"/>
          <w:szCs w:val="24"/>
          <w:lang w:val="cy-GB" w:eastAsia="en-GB"/>
        </w:rPr>
        <w:t>Sgiliau Gwybodaeth a Dealltwriaeth</w:t>
      </w:r>
    </w:p>
    <w:p w:rsidRPr="0051445C" w:rsidR="00172B18" w:rsidP="00172B18" w:rsidRDefault="00172B18" w14:paraId="1B85C204" w14:textId="77777777">
      <w:pPr>
        <w:spacing w:after="0" w:line="240" w:lineRule="auto"/>
        <w:jc w:val="both"/>
        <w:rPr>
          <w:rFonts w:eastAsia="Times New Roman" w:asciiTheme="minorBidi" w:hAnsiTheme="minorBidi"/>
          <w:sz w:val="24"/>
          <w:szCs w:val="24"/>
          <w:lang w:eastAsia="en-GB"/>
        </w:rPr>
      </w:pPr>
      <w:r w:rsidRPr="0051445C">
        <w:rPr>
          <w:rFonts w:eastAsia="Times New Roman" w:asciiTheme="minorBidi" w:hAnsiTheme="minorBidi"/>
          <w:sz w:val="24"/>
          <w:szCs w:val="24"/>
          <w:lang w:val="cy-GB" w:eastAsia="en-GB"/>
        </w:rPr>
        <w:t>Ar lefel 5, dylech allu dangos:</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gwybodaeth gadarn a dealltwriaeth feirniadol o gysyniadau ac egwyddorion sefydledig y maes pwnc a’r ffordd y mae’r egwyddorion hynny wedi datblygu; gwybodaeth am y prif ddulliau ymholi yn y ddisgyblaeth.</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 xml:space="preserve">Mae </w:t>
      </w:r>
      <w:r w:rsidRPr="0051445C">
        <w:rPr>
          <w:rFonts w:eastAsia="Times New Roman" w:asciiTheme="minorBidi" w:hAnsiTheme="minorBidi"/>
          <w:i/>
          <w:sz w:val="24"/>
          <w:szCs w:val="24"/>
          <w:lang w:val="cy-GB" w:eastAsia="en-GB"/>
        </w:rPr>
        <w:t xml:space="preserve"> gwybodaeth </w:t>
      </w:r>
      <w:r w:rsidRPr="0051445C">
        <w:rPr>
          <w:rFonts w:eastAsia="Times New Roman" w:asciiTheme="minorBidi" w:hAnsiTheme="minorBidi"/>
          <w:sz w:val="24"/>
          <w:szCs w:val="24"/>
          <w:lang w:val="cy-GB" w:eastAsia="en-GB"/>
        </w:rPr>
        <w:t>yn ymwneud â’r ffeithiau, y wybodaeth a’r sgiliau rydych wedi’u caffael trwy eich dysgu.</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 xml:space="preserve">Rydych yn arddangos eich </w:t>
      </w:r>
      <w:r w:rsidRPr="0051445C">
        <w:rPr>
          <w:rFonts w:eastAsia="Times New Roman" w:asciiTheme="minorBidi" w:hAnsiTheme="minorBidi"/>
          <w:i/>
          <w:sz w:val="24"/>
          <w:szCs w:val="24"/>
          <w:lang w:val="cy-GB" w:eastAsia="en-GB"/>
        </w:rPr>
        <w:t>dealltwriaeth</w:t>
      </w:r>
      <w:r w:rsidRPr="0051445C">
        <w:rPr>
          <w:rFonts w:eastAsia="Times New Roman" w:asciiTheme="minorBidi" w:hAnsiTheme="minorBidi"/>
          <w:sz w:val="24"/>
          <w:szCs w:val="24"/>
          <w:lang w:val="cy-GB" w:eastAsia="en-GB"/>
        </w:rPr>
        <w:t xml:space="preserve"> trwy ddehongli ystyr y ffeithiau a’r wybodaeth.</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Golyga hyn fod arnoch angen dethol a chynnwys yn eich gwaith y cysyniadau, y technegau, y modelau, a’r theorïau ac ati sy’n briodol i’r dasg/tasgau a osodwyd.</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Dylech allu esbonio’r damcaniaethau, cysyniadau ayyb, yn ystyrlon i ddangos eich dealltwriaeth.</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 xml:space="preserve">Hefyd bydd eich marc/gradd yn amodol ar y </w:t>
      </w:r>
      <w:r w:rsidRPr="0051445C">
        <w:rPr>
          <w:rFonts w:eastAsia="Times New Roman" w:asciiTheme="minorBidi" w:hAnsiTheme="minorBidi"/>
          <w:i/>
          <w:sz w:val="24"/>
          <w:szCs w:val="24"/>
          <w:lang w:val="cy-GB" w:eastAsia="en-GB"/>
        </w:rPr>
        <w:t>graddau</w:t>
      </w:r>
      <w:r w:rsidRPr="0051445C">
        <w:rPr>
          <w:rFonts w:eastAsia="Times New Roman" w:asciiTheme="minorBidi" w:hAnsiTheme="minorBidi"/>
          <w:sz w:val="24"/>
          <w:szCs w:val="24"/>
          <w:lang w:val="cy-GB" w:eastAsia="en-GB"/>
        </w:rPr>
        <w:t xml:space="preserve"> rydych yn arddangos eich gwybodaeth a’ch dealltwriaeth.</w:t>
      </w:r>
      <w:r w:rsidRPr="0051445C">
        <w:rPr>
          <w:rFonts w:eastAsia="Times New Roman" w:asciiTheme="minorBidi" w:hAnsiTheme="minorBidi"/>
          <w:sz w:val="24"/>
          <w:szCs w:val="24"/>
          <w:lang w:eastAsia="en-GB"/>
        </w:rPr>
        <w:t xml:space="preserve"> </w:t>
      </w:r>
    </w:p>
    <w:p w:rsidRPr="0051445C" w:rsidR="00172B18" w:rsidP="00172B18" w:rsidRDefault="00172B18" w14:paraId="7570DE27" w14:textId="77777777">
      <w:pPr>
        <w:spacing w:after="0" w:line="240" w:lineRule="auto"/>
        <w:jc w:val="both"/>
        <w:rPr>
          <w:rFonts w:eastAsia="Times New Roman" w:asciiTheme="minorBidi" w:hAnsiTheme="minorBidi"/>
          <w:sz w:val="24"/>
          <w:szCs w:val="24"/>
          <w:lang w:eastAsia="en-GB"/>
        </w:rPr>
      </w:pPr>
    </w:p>
    <w:p w:rsidRPr="0051445C" w:rsidR="00172B18" w:rsidP="00172B18" w:rsidRDefault="00172B18" w14:paraId="0607820C" w14:textId="77777777">
      <w:pPr>
        <w:spacing w:after="0" w:line="240" w:lineRule="auto"/>
        <w:jc w:val="both"/>
        <w:rPr>
          <w:rFonts w:eastAsia="Times New Roman" w:asciiTheme="minorBidi" w:hAnsiTheme="minorBidi"/>
          <w:i/>
          <w:sz w:val="24"/>
          <w:szCs w:val="24"/>
          <w:lang w:val="es-ES" w:eastAsia="en-GB"/>
        </w:rPr>
      </w:pPr>
      <w:r w:rsidRPr="0051445C">
        <w:rPr>
          <w:rFonts w:eastAsia="Times New Roman" w:asciiTheme="minorBidi" w:hAnsiTheme="minorBidi"/>
          <w:b/>
          <w:i/>
          <w:sz w:val="24"/>
          <w:szCs w:val="24"/>
          <w:lang w:val="cy-GB" w:eastAsia="en-GB"/>
        </w:rPr>
        <w:t xml:space="preserve">Canllawiau penodol i'r asesiad hwn: </w:t>
      </w:r>
      <w:r w:rsidRPr="0051445C">
        <w:rPr>
          <w:rFonts w:eastAsia="Times New Roman" w:asciiTheme="minorBidi" w:hAnsiTheme="minorBidi"/>
          <w:i/>
          <w:sz w:val="24"/>
          <w:szCs w:val="24"/>
          <w:lang w:val="es-ES" w:eastAsia="en-GB"/>
        </w:rPr>
        <w:t xml:space="preserve"> </w:t>
      </w:r>
      <w:proofErr w:type="spellStart"/>
      <w:r w:rsidRPr="0051445C">
        <w:rPr>
          <w:rFonts w:eastAsia="Times New Roman" w:asciiTheme="minorBidi" w:hAnsiTheme="minorBidi"/>
          <w:i/>
          <w:sz w:val="24"/>
          <w:szCs w:val="24"/>
          <w:lang w:val="es-ES" w:eastAsia="en-GB"/>
        </w:rPr>
        <w:t>Gweler</w:t>
      </w:r>
      <w:proofErr w:type="spellEnd"/>
      <w:r w:rsidRPr="0051445C">
        <w:rPr>
          <w:rFonts w:eastAsia="Times New Roman" w:asciiTheme="minorBidi" w:hAnsiTheme="minorBidi"/>
          <w:i/>
          <w:sz w:val="24"/>
          <w:szCs w:val="24"/>
          <w:lang w:val="es-ES" w:eastAsia="en-GB"/>
        </w:rPr>
        <w:t xml:space="preserve"> </w:t>
      </w:r>
      <w:proofErr w:type="spellStart"/>
      <w:r w:rsidRPr="0051445C">
        <w:rPr>
          <w:rFonts w:eastAsia="Times New Roman" w:asciiTheme="minorBidi" w:hAnsiTheme="minorBidi"/>
          <w:i/>
          <w:sz w:val="24"/>
          <w:szCs w:val="24"/>
          <w:lang w:val="es-ES" w:eastAsia="en-GB"/>
        </w:rPr>
        <w:t>Meini</w:t>
      </w:r>
      <w:proofErr w:type="spellEnd"/>
      <w:r w:rsidRPr="0051445C">
        <w:rPr>
          <w:rFonts w:eastAsia="Times New Roman" w:asciiTheme="minorBidi" w:hAnsiTheme="minorBidi"/>
          <w:i/>
          <w:sz w:val="24"/>
          <w:szCs w:val="24"/>
          <w:lang w:val="es-ES" w:eastAsia="en-GB"/>
        </w:rPr>
        <w:t xml:space="preserve"> </w:t>
      </w:r>
      <w:proofErr w:type="spellStart"/>
      <w:r w:rsidRPr="0051445C">
        <w:rPr>
          <w:rFonts w:eastAsia="Times New Roman" w:asciiTheme="minorBidi" w:hAnsiTheme="minorBidi"/>
          <w:i/>
          <w:sz w:val="24"/>
          <w:szCs w:val="24"/>
          <w:lang w:val="es-ES" w:eastAsia="en-GB"/>
        </w:rPr>
        <w:t>Prawf</w:t>
      </w:r>
      <w:proofErr w:type="spellEnd"/>
      <w:r w:rsidRPr="0051445C">
        <w:rPr>
          <w:rFonts w:eastAsia="Times New Roman" w:asciiTheme="minorBidi" w:hAnsiTheme="minorBidi"/>
          <w:i/>
          <w:sz w:val="24"/>
          <w:szCs w:val="24"/>
          <w:lang w:val="es-ES" w:eastAsia="en-GB"/>
        </w:rPr>
        <w:t xml:space="preserve"> 2</w:t>
      </w:r>
    </w:p>
    <w:p w:rsidRPr="0051445C" w:rsidR="00172B18" w:rsidP="00172B18" w:rsidRDefault="00172B18" w14:paraId="6914ADD8" w14:textId="77777777">
      <w:pPr>
        <w:spacing w:after="0" w:line="240" w:lineRule="auto"/>
        <w:jc w:val="both"/>
        <w:rPr>
          <w:rFonts w:eastAsia="Times New Roman" w:asciiTheme="minorBidi" w:hAnsiTheme="minorBidi"/>
          <w:i/>
          <w:sz w:val="24"/>
          <w:szCs w:val="24"/>
          <w:lang w:val="es-ES" w:eastAsia="en-GB"/>
        </w:rPr>
      </w:pPr>
    </w:p>
    <w:p w:rsidRPr="0051445C" w:rsidR="00172B18" w:rsidP="00172B18" w:rsidRDefault="00172B18" w14:paraId="595E2D1B" w14:textId="77777777">
      <w:pPr>
        <w:spacing w:after="0" w:line="240" w:lineRule="auto"/>
        <w:jc w:val="both"/>
        <w:rPr>
          <w:rFonts w:eastAsia="Times New Roman" w:asciiTheme="minorBidi" w:hAnsiTheme="minorBidi"/>
          <w:b/>
          <w:sz w:val="24"/>
          <w:szCs w:val="24"/>
          <w:lang w:val="es-ES" w:eastAsia="en-GB"/>
        </w:rPr>
      </w:pPr>
    </w:p>
    <w:p w:rsidRPr="0051445C" w:rsidR="00172B18" w:rsidP="00172B18" w:rsidRDefault="00172B18" w14:paraId="0CF54565" w14:textId="77777777">
      <w:pPr>
        <w:numPr>
          <w:ilvl w:val="0"/>
          <w:numId w:val="13"/>
        </w:numPr>
        <w:spacing w:after="0" w:line="240" w:lineRule="auto"/>
        <w:jc w:val="both"/>
        <w:rPr>
          <w:rFonts w:eastAsia="Times New Roman" w:asciiTheme="minorBidi" w:hAnsiTheme="minorBidi"/>
          <w:b/>
          <w:sz w:val="24"/>
          <w:szCs w:val="24"/>
          <w:lang w:eastAsia="en-GB"/>
        </w:rPr>
      </w:pPr>
      <w:r w:rsidRPr="0051445C">
        <w:rPr>
          <w:rFonts w:eastAsia="Times New Roman" w:asciiTheme="minorBidi" w:hAnsiTheme="minorBidi"/>
          <w:b/>
          <w:sz w:val="24"/>
          <w:szCs w:val="24"/>
          <w:lang w:val="cy-GB" w:eastAsia="en-GB"/>
        </w:rPr>
        <w:t>Sgiliau Gwybyddol a Deallusol</w:t>
      </w:r>
    </w:p>
    <w:p w:rsidRPr="0051445C" w:rsidR="00172B18" w:rsidP="00172B18" w:rsidRDefault="00172B18" w14:paraId="3873EC57" w14:textId="77777777">
      <w:pPr>
        <w:spacing w:after="0" w:line="240" w:lineRule="auto"/>
        <w:jc w:val="both"/>
        <w:rPr>
          <w:rFonts w:eastAsia="Times New Roman" w:asciiTheme="minorBidi" w:hAnsiTheme="minorBidi"/>
          <w:sz w:val="24"/>
          <w:szCs w:val="24"/>
          <w:lang w:val="cy-GB" w:eastAsia="en-GB"/>
        </w:rPr>
      </w:pPr>
      <w:r w:rsidRPr="0051445C">
        <w:rPr>
          <w:rFonts w:eastAsia="Times New Roman" w:asciiTheme="minorBidi" w:hAnsiTheme="minorBidi"/>
          <w:sz w:val="24"/>
          <w:szCs w:val="24"/>
          <w:lang w:val="cy-GB" w:eastAsia="en-GB"/>
        </w:rPr>
        <w:t xml:space="preserve">Dylech allu dadansoddi gwybodaeth yn feirniadol, a chynnig atebion i broblemau sy’n deillio o’r dadansoddi hwnnw, yn cynnwys gwerthuso’n feirniadol addasrwydd gwahanol ddulliau o ddatrys problemau. </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Rhaid i’ch gwaith gynnwys tystiolaeth o feddwl rhesymegol, dadansoddol, gwerthuso a synthesis.</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Er enghraifft, archwilio a thorri gwybodaeth i lawr yn elfennau, gwneud casgliadau, casglu, cymharu a chyferbynnu gwybodaeth.</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Ystyr hyn yw nid disgrifio ‘beth’ yn unig!</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 xml:space="preserve">Ond hefyd cyfiawnhau: </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Pam?</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Sut?</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Pryd?</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Pwy?</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Ble?</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Ar ba gost?</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Rhaid i chi bob amser ddarparu cyfiawnhad/tystiolaeth ar gyfer eich dadleuon a’ch barn.</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Mae darparu tystiolaeth eich bod wedi adfyfyrio ar syniadau pobl eraill yn y maes pwnc yn hanfodol os ydych am gyflwyno dadl resymegol a gwybodus o fewn eich gwaith.</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Yn ogystal, dylech ddarparu tystiolaeth o’ch gallu i ffurfio barn gadarn a dadleuon argyhoeddiadol trwy ddefnyddio data a chysyniadau, ynghyd â dealltwriaeth o’r cyfyngiadau ar wybodaeth, a’r modd y mae hyn yn dylanwadu ar ddadansoddiadau a dehongliadau.</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Mae casgliadau cadarn, dilys yn hanfodol ac mae’n rhaid iddynt ddeillio o gynnwys eich gwaith.</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Lle bo’n berthnasol, gellir cynnig atebion ac argymhellion amgen.</w:t>
      </w:r>
    </w:p>
    <w:p w:rsidRPr="0051445C" w:rsidR="00172B18" w:rsidP="00172B18" w:rsidRDefault="00172B18" w14:paraId="523E855E" w14:textId="77777777">
      <w:pPr>
        <w:spacing w:after="0" w:line="240" w:lineRule="auto"/>
        <w:jc w:val="both"/>
        <w:rPr>
          <w:rFonts w:eastAsia="Times New Roman" w:asciiTheme="minorBidi" w:hAnsiTheme="minorBidi"/>
          <w:sz w:val="24"/>
          <w:szCs w:val="24"/>
          <w:lang w:eastAsia="en-GB"/>
        </w:rPr>
      </w:pPr>
    </w:p>
    <w:p w:rsidRPr="0051445C" w:rsidR="00172B18" w:rsidP="00172B18" w:rsidRDefault="00172B18" w14:paraId="438F5717" w14:textId="77777777">
      <w:pPr>
        <w:spacing w:after="0" w:line="240" w:lineRule="auto"/>
        <w:jc w:val="both"/>
        <w:rPr>
          <w:rFonts w:eastAsia="Times New Roman" w:asciiTheme="minorBidi" w:hAnsiTheme="minorBidi"/>
          <w:i/>
          <w:sz w:val="24"/>
          <w:szCs w:val="24"/>
          <w:lang w:eastAsia="en-GB"/>
        </w:rPr>
      </w:pPr>
      <w:r w:rsidRPr="0051445C">
        <w:rPr>
          <w:rFonts w:eastAsia="Times New Roman" w:asciiTheme="minorBidi" w:hAnsiTheme="minorBidi"/>
          <w:b/>
          <w:i/>
          <w:sz w:val="24"/>
          <w:szCs w:val="24"/>
          <w:lang w:val="cy-GB" w:eastAsia="en-GB"/>
        </w:rPr>
        <w:t xml:space="preserve">Canllawiau penodol i'r asesiad hwn: </w:t>
      </w:r>
      <w:r w:rsidRPr="0051445C">
        <w:rPr>
          <w:rFonts w:eastAsia="Times New Roman" w:asciiTheme="minorBidi" w:hAnsiTheme="minorBidi"/>
          <w:i/>
          <w:sz w:val="24"/>
          <w:szCs w:val="24"/>
          <w:lang w:val="cy-GB" w:eastAsia="en-GB"/>
        </w:rPr>
        <w:t>Gweler Meini Prawf 3</w:t>
      </w:r>
      <w:r w:rsidRPr="0051445C">
        <w:rPr>
          <w:rFonts w:eastAsia="Times New Roman" w:asciiTheme="minorBidi" w:hAnsiTheme="minorBidi"/>
          <w:i/>
          <w:sz w:val="24"/>
          <w:szCs w:val="24"/>
          <w:lang w:eastAsia="en-GB"/>
        </w:rPr>
        <w:t xml:space="preserve"> </w:t>
      </w:r>
    </w:p>
    <w:p w:rsidRPr="0051445C" w:rsidR="00172B18" w:rsidP="00172B18" w:rsidRDefault="00172B18" w14:paraId="6D0CF56E" w14:textId="77777777">
      <w:pPr>
        <w:spacing w:after="0" w:line="240" w:lineRule="auto"/>
        <w:jc w:val="both"/>
        <w:rPr>
          <w:rFonts w:eastAsia="Times New Roman" w:asciiTheme="minorBidi" w:hAnsiTheme="minorBidi"/>
          <w:sz w:val="24"/>
          <w:szCs w:val="24"/>
          <w:lang w:eastAsia="en-GB"/>
        </w:rPr>
      </w:pPr>
    </w:p>
    <w:p w:rsidRPr="0051445C" w:rsidR="00172B18" w:rsidP="00172B18" w:rsidRDefault="00172B18" w14:paraId="25306244" w14:textId="77777777">
      <w:pPr>
        <w:numPr>
          <w:ilvl w:val="0"/>
          <w:numId w:val="13"/>
        </w:numPr>
        <w:spacing w:after="0" w:line="240" w:lineRule="auto"/>
        <w:jc w:val="both"/>
        <w:rPr>
          <w:rFonts w:eastAsia="Times New Roman" w:asciiTheme="minorBidi" w:hAnsiTheme="minorBidi"/>
          <w:b/>
          <w:sz w:val="24"/>
          <w:szCs w:val="24"/>
          <w:lang w:eastAsia="en-GB"/>
        </w:rPr>
      </w:pPr>
      <w:r w:rsidRPr="0051445C">
        <w:rPr>
          <w:rFonts w:eastAsia="Times New Roman" w:asciiTheme="minorBidi" w:hAnsiTheme="minorBidi"/>
          <w:b/>
          <w:sz w:val="24"/>
          <w:szCs w:val="24"/>
          <w:lang w:val="cy-GB" w:eastAsia="en-GB"/>
        </w:rPr>
        <w:t>Sgiliau Ymarferol</w:t>
      </w:r>
    </w:p>
    <w:p w:rsidRPr="0051445C" w:rsidR="00172B18" w:rsidP="00172B18" w:rsidRDefault="00172B18" w14:paraId="4C36945B" w14:textId="77777777">
      <w:pPr>
        <w:spacing w:after="0" w:line="240" w:lineRule="auto"/>
        <w:jc w:val="both"/>
        <w:rPr>
          <w:rFonts w:eastAsia="Times New Roman" w:asciiTheme="minorBidi" w:hAnsiTheme="minorBidi"/>
          <w:sz w:val="24"/>
          <w:szCs w:val="24"/>
          <w:lang w:val="cy-GB" w:eastAsia="en-GB"/>
        </w:rPr>
      </w:pPr>
      <w:r w:rsidRPr="0051445C">
        <w:rPr>
          <w:rFonts w:eastAsia="Times New Roman" w:asciiTheme="minorBidi" w:hAnsiTheme="minorBidi"/>
          <w:sz w:val="24"/>
          <w:szCs w:val="24"/>
          <w:lang w:val="cy-GB" w:eastAsia="en-GB"/>
        </w:rPr>
        <w:t>Ar lefel 5, dylech allu defnyddio ystod o dechnegau sefydledig o fewn y ddisgyblaeth, a chymhwyso cysyniadau ac egwyddorion gwaelodol y tu allan i’r cyd-destun lle y’u hastudiwyd yn gyntaf, gan gynnwys, pan fo’n briodol, cymhwyso’r egwyddorion hynny mewn cyd-destun cyflogaeth.</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Dylech allu dangos sut y mae’r cysyniadau a’r syniadau sy’n gysylltiedig â’r pwnc yn berthnasol i sefyllfaoedd yn y byd go iawn a/neu mewn cyd-destun penodol.</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Sut maent yn gweithio’n ymarferol?</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Byddwch yn defnyddio modelau, dulliau, technegau a/neu theorïau, yn y cyd-destun hwnnw, i asesu sefyllfaoedd presennol, efallai er mwyn llunio cynlluniau neu atebion i ddatrys problemau, neu i greu arteffactau, y gall rhai ohonynt fod yn greadigol.</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Mae hyn yn debygol o gynnwys, er enghraifft,  defnyddio arteffactau, enghreifftiau ac achosion o’r byd go iawn, cymhwyso model o fewn sefydliad a/neu feincnodi un theori neu sefydliad yn erbyn rhai eraill yn seiliedig ar feini prawf penodedig.</w:t>
      </w:r>
      <w:r w:rsidRPr="0051445C">
        <w:rPr>
          <w:rFonts w:eastAsia="Times New Roman" w:asciiTheme="minorBidi" w:hAnsiTheme="minorBidi"/>
          <w:sz w:val="24"/>
          <w:szCs w:val="24"/>
          <w:lang w:eastAsia="en-GB"/>
        </w:rPr>
        <w:t xml:space="preserve">  </w:t>
      </w:r>
      <w:r w:rsidRPr="0051445C">
        <w:rPr>
          <w:rFonts w:eastAsia="Times New Roman" w:asciiTheme="minorBidi" w:hAnsiTheme="minorBidi"/>
          <w:sz w:val="24"/>
          <w:szCs w:val="24"/>
          <w:lang w:val="cy-GB" w:eastAsia="en-GB"/>
        </w:rPr>
        <w:t>Dylech ddangos ymwybyddiaeth o gyfyngiadau cysyniadau a theorïau wrth eu cymhwyso mewn cyd-destunau penodol.</w:t>
      </w:r>
    </w:p>
    <w:p w:rsidRPr="0051445C" w:rsidR="00172B18" w:rsidP="00172B18" w:rsidRDefault="00172B18" w14:paraId="64E6561A" w14:textId="77777777">
      <w:pPr>
        <w:spacing w:after="0" w:line="240" w:lineRule="auto"/>
        <w:jc w:val="both"/>
        <w:rPr>
          <w:rFonts w:eastAsia="Times New Roman" w:asciiTheme="minorBidi" w:hAnsiTheme="minorBidi"/>
          <w:sz w:val="24"/>
          <w:szCs w:val="24"/>
          <w:lang w:eastAsia="en-GB"/>
        </w:rPr>
      </w:pPr>
    </w:p>
    <w:p w:rsidRPr="0051445C" w:rsidR="00172B18" w:rsidP="00172B18" w:rsidRDefault="00172B18" w14:paraId="738204A0" w14:textId="77777777">
      <w:pPr>
        <w:spacing w:after="0" w:line="240" w:lineRule="auto"/>
        <w:jc w:val="both"/>
        <w:rPr>
          <w:rFonts w:eastAsia="Times New Roman" w:asciiTheme="minorBidi" w:hAnsiTheme="minorBidi"/>
          <w:i/>
          <w:sz w:val="24"/>
          <w:szCs w:val="24"/>
          <w:lang w:val="es-ES" w:eastAsia="en-GB"/>
        </w:rPr>
      </w:pPr>
      <w:r w:rsidRPr="0051445C">
        <w:rPr>
          <w:rFonts w:eastAsia="Times New Roman" w:asciiTheme="minorBidi" w:hAnsiTheme="minorBidi"/>
          <w:b/>
          <w:i/>
          <w:sz w:val="24"/>
          <w:szCs w:val="24"/>
          <w:lang w:val="cy-GB" w:eastAsia="en-GB"/>
        </w:rPr>
        <w:t xml:space="preserve">Canllawiau penodol i'r asesiad hwn: </w:t>
      </w:r>
      <w:r w:rsidRPr="0051445C">
        <w:rPr>
          <w:rFonts w:eastAsia="Times New Roman" w:asciiTheme="minorBidi" w:hAnsiTheme="minorBidi"/>
          <w:i/>
          <w:sz w:val="24"/>
          <w:szCs w:val="24"/>
          <w:lang w:val="es-ES" w:eastAsia="en-GB"/>
        </w:rPr>
        <w:t xml:space="preserve"> </w:t>
      </w:r>
      <w:proofErr w:type="spellStart"/>
      <w:r w:rsidRPr="0051445C">
        <w:rPr>
          <w:rFonts w:eastAsia="Times New Roman" w:asciiTheme="minorBidi" w:hAnsiTheme="minorBidi"/>
          <w:i/>
          <w:sz w:val="24"/>
          <w:szCs w:val="24"/>
          <w:lang w:val="es-ES" w:eastAsia="en-GB"/>
        </w:rPr>
        <w:t>Gweler</w:t>
      </w:r>
      <w:proofErr w:type="spellEnd"/>
      <w:r w:rsidRPr="0051445C">
        <w:rPr>
          <w:rFonts w:eastAsia="Times New Roman" w:asciiTheme="minorBidi" w:hAnsiTheme="minorBidi"/>
          <w:i/>
          <w:sz w:val="24"/>
          <w:szCs w:val="24"/>
          <w:lang w:val="es-ES" w:eastAsia="en-GB"/>
        </w:rPr>
        <w:t xml:space="preserve"> </w:t>
      </w:r>
      <w:proofErr w:type="spellStart"/>
      <w:r w:rsidRPr="0051445C">
        <w:rPr>
          <w:rFonts w:eastAsia="Times New Roman" w:asciiTheme="minorBidi" w:hAnsiTheme="minorBidi"/>
          <w:i/>
          <w:sz w:val="24"/>
          <w:szCs w:val="24"/>
          <w:lang w:val="es-ES" w:eastAsia="en-GB"/>
        </w:rPr>
        <w:t>Meini</w:t>
      </w:r>
      <w:proofErr w:type="spellEnd"/>
      <w:r w:rsidRPr="0051445C">
        <w:rPr>
          <w:rFonts w:eastAsia="Times New Roman" w:asciiTheme="minorBidi" w:hAnsiTheme="minorBidi"/>
          <w:i/>
          <w:sz w:val="24"/>
          <w:szCs w:val="24"/>
          <w:lang w:val="es-ES" w:eastAsia="en-GB"/>
        </w:rPr>
        <w:t xml:space="preserve"> </w:t>
      </w:r>
      <w:proofErr w:type="spellStart"/>
      <w:r w:rsidRPr="0051445C">
        <w:rPr>
          <w:rFonts w:eastAsia="Times New Roman" w:asciiTheme="minorBidi" w:hAnsiTheme="minorBidi"/>
          <w:i/>
          <w:sz w:val="24"/>
          <w:szCs w:val="24"/>
          <w:lang w:val="es-ES" w:eastAsia="en-GB"/>
        </w:rPr>
        <w:t>Prawf</w:t>
      </w:r>
      <w:proofErr w:type="spellEnd"/>
      <w:r w:rsidRPr="0051445C">
        <w:rPr>
          <w:rFonts w:eastAsia="Times New Roman" w:asciiTheme="minorBidi" w:hAnsiTheme="minorBidi"/>
          <w:i/>
          <w:sz w:val="24"/>
          <w:szCs w:val="24"/>
          <w:lang w:val="es-ES" w:eastAsia="en-GB"/>
        </w:rPr>
        <w:t xml:space="preserve"> 4</w:t>
      </w:r>
    </w:p>
    <w:p w:rsidRPr="0051445C" w:rsidR="00172B18" w:rsidP="00172B18" w:rsidRDefault="00172B18" w14:paraId="5DF85E84" w14:textId="77777777">
      <w:pPr>
        <w:spacing w:after="0" w:line="240" w:lineRule="auto"/>
        <w:jc w:val="both"/>
        <w:rPr>
          <w:rFonts w:eastAsia="Times New Roman" w:asciiTheme="minorBidi" w:hAnsiTheme="minorBidi"/>
          <w:sz w:val="24"/>
          <w:szCs w:val="24"/>
          <w:lang w:val="es-ES" w:eastAsia="en-GB"/>
        </w:rPr>
      </w:pPr>
    </w:p>
    <w:p w:rsidRPr="0051445C" w:rsidR="00172B18" w:rsidP="00172B18" w:rsidRDefault="00172B18" w14:paraId="1C4ED97A" w14:textId="77777777">
      <w:pPr>
        <w:numPr>
          <w:ilvl w:val="0"/>
          <w:numId w:val="13"/>
        </w:numPr>
        <w:spacing w:after="0" w:line="240" w:lineRule="auto"/>
        <w:jc w:val="both"/>
        <w:rPr>
          <w:rFonts w:eastAsia="Times New Roman" w:asciiTheme="minorBidi" w:hAnsiTheme="minorBidi"/>
          <w:b/>
          <w:sz w:val="24"/>
          <w:szCs w:val="24"/>
          <w:lang w:val="es-ES" w:eastAsia="en-GB"/>
        </w:rPr>
      </w:pPr>
      <w:r w:rsidRPr="0051445C">
        <w:rPr>
          <w:rFonts w:eastAsia="Times New Roman" w:asciiTheme="minorBidi" w:hAnsiTheme="minorBidi"/>
          <w:b/>
          <w:sz w:val="24"/>
          <w:szCs w:val="24"/>
          <w:lang w:val="cy-GB" w:eastAsia="en-GB"/>
        </w:rPr>
        <w:t>Sgiliau Trosglwyddadwy ar gyfer Bywyd ac Arfer Proffesiynol</w:t>
      </w:r>
      <w:r w:rsidRPr="0051445C">
        <w:rPr>
          <w:rFonts w:eastAsia="Times New Roman" w:asciiTheme="minorBidi" w:hAnsiTheme="minorBidi"/>
          <w:b/>
          <w:sz w:val="24"/>
          <w:szCs w:val="24"/>
          <w:lang w:val="es-ES" w:eastAsia="en-GB"/>
        </w:rPr>
        <w:t xml:space="preserve"> </w:t>
      </w:r>
    </w:p>
    <w:p w:rsidRPr="0051445C" w:rsidR="00172B18" w:rsidP="00172B18" w:rsidRDefault="00172B18" w14:paraId="17F9E9E6" w14:textId="77777777">
      <w:pPr>
        <w:spacing w:after="0" w:line="240" w:lineRule="auto"/>
        <w:jc w:val="both"/>
        <w:rPr>
          <w:rFonts w:eastAsia="Times New Roman" w:asciiTheme="minorBidi" w:hAnsiTheme="minorBidi"/>
          <w:sz w:val="24"/>
          <w:szCs w:val="24"/>
          <w:lang w:val="cy-GB" w:eastAsia="en-GB"/>
        </w:rPr>
      </w:pPr>
      <w:r w:rsidRPr="0051445C">
        <w:rPr>
          <w:rFonts w:eastAsia="Times New Roman" w:asciiTheme="minorBidi" w:hAnsiTheme="minorBidi"/>
          <w:sz w:val="24"/>
          <w:szCs w:val="24"/>
          <w:lang w:val="cy-GB" w:eastAsia="en-GB"/>
        </w:rPr>
        <w:t xml:space="preserve">Rhaid i’ch gwaith roi tystiolaeth o’r rhinweddau a’r sgiliau trosglwyddadwy angenrheidiol ar gyfer cyflogaeth sy’n gofyn am arfer cyfrifoldeb personol a gwneud penderfyniadau. </w:t>
      </w:r>
      <w:r w:rsidRPr="0051445C">
        <w:rPr>
          <w:rFonts w:eastAsia="Times New Roman" w:asciiTheme="minorBidi" w:hAnsiTheme="minorBidi"/>
          <w:sz w:val="24"/>
          <w:szCs w:val="24"/>
          <w:lang w:val="es-ES" w:eastAsia="en-GB"/>
        </w:rPr>
        <w:t xml:space="preserve">  </w:t>
      </w:r>
      <w:r w:rsidRPr="0051445C">
        <w:rPr>
          <w:rFonts w:eastAsia="Times New Roman" w:asciiTheme="minorBidi" w:hAnsiTheme="minorBidi"/>
          <w:sz w:val="24"/>
          <w:szCs w:val="24"/>
          <w:lang w:val="cy-GB" w:eastAsia="en-GB"/>
        </w:rPr>
        <w:t xml:space="preserve">Mae hyn yn cynnwys dangos: </w:t>
      </w:r>
      <w:r w:rsidRPr="0051445C">
        <w:rPr>
          <w:rFonts w:eastAsia="Times New Roman" w:asciiTheme="minorBidi" w:hAnsiTheme="minorBidi"/>
          <w:sz w:val="24"/>
          <w:szCs w:val="24"/>
          <w:lang w:val="es-ES" w:eastAsia="en-GB"/>
        </w:rPr>
        <w:t xml:space="preserve"> </w:t>
      </w:r>
      <w:r w:rsidRPr="0051445C">
        <w:rPr>
          <w:rFonts w:eastAsia="Times New Roman" w:asciiTheme="minorBidi" w:hAnsiTheme="minorBidi"/>
          <w:sz w:val="24"/>
          <w:szCs w:val="24"/>
          <w:lang w:val="cy-GB" w:eastAsia="en-GB"/>
        </w:rPr>
        <w:t xml:space="preserve">datblygiad proffesiynol i wella sgiliau presennol a chaffael cymwyseddau newydd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w:t>
      </w:r>
      <w:r w:rsidRPr="0051445C">
        <w:rPr>
          <w:rFonts w:eastAsia="Times New Roman" w:asciiTheme="minorBidi" w:hAnsiTheme="minorBidi"/>
          <w:sz w:val="24"/>
          <w:szCs w:val="24"/>
          <w:lang w:val="es-ES" w:eastAsia="en-GB"/>
        </w:rPr>
        <w:t xml:space="preserve"> </w:t>
      </w:r>
      <w:r w:rsidRPr="0051445C">
        <w:rPr>
          <w:rFonts w:eastAsia="Times New Roman" w:asciiTheme="minorBidi" w:hAnsiTheme="minorBidi"/>
          <w:sz w:val="24"/>
          <w:szCs w:val="24"/>
          <w:lang w:val="cy-GB" w:eastAsia="en-GB"/>
        </w:rPr>
        <w:t>Dylai’r gwaith fod yn gydlynol ac wedi’i strwythuro’n dda o ran ei gyflwyniad a’i drefn.</w:t>
      </w:r>
    </w:p>
    <w:p w:rsidRPr="0051445C" w:rsidR="00172B18" w:rsidP="00172B18" w:rsidRDefault="00172B18" w14:paraId="698EE874" w14:textId="77777777">
      <w:pPr>
        <w:spacing w:after="0" w:line="240" w:lineRule="auto"/>
        <w:jc w:val="both"/>
        <w:rPr>
          <w:rFonts w:eastAsia="Times New Roman" w:asciiTheme="minorBidi" w:hAnsiTheme="minorBidi"/>
          <w:sz w:val="24"/>
          <w:szCs w:val="24"/>
          <w:lang w:val="es-ES" w:eastAsia="en-GB"/>
        </w:rPr>
      </w:pPr>
    </w:p>
    <w:p w:rsidRPr="0051445C" w:rsidR="00172B18" w:rsidP="00172B18" w:rsidRDefault="00172B18" w14:paraId="2A78AA6B" w14:textId="77777777">
      <w:pPr>
        <w:spacing w:after="0" w:line="240" w:lineRule="auto"/>
        <w:jc w:val="both"/>
        <w:rPr>
          <w:rFonts w:eastAsia="Times New Roman" w:asciiTheme="minorBidi" w:hAnsiTheme="minorBidi"/>
          <w:i/>
          <w:sz w:val="24"/>
          <w:szCs w:val="24"/>
          <w:lang w:val="es-ES" w:eastAsia="en-GB"/>
        </w:rPr>
      </w:pPr>
      <w:r w:rsidRPr="0051445C">
        <w:rPr>
          <w:rFonts w:eastAsia="Times New Roman" w:asciiTheme="minorBidi" w:hAnsiTheme="minorBidi"/>
          <w:b/>
          <w:i/>
          <w:sz w:val="24"/>
          <w:szCs w:val="24"/>
          <w:lang w:val="cy-GB" w:eastAsia="en-GB"/>
        </w:rPr>
        <w:t xml:space="preserve">Canllawiau penodol i'r asesiad hwn: </w:t>
      </w:r>
      <w:r w:rsidRPr="0051445C">
        <w:rPr>
          <w:rFonts w:eastAsia="Times New Roman" w:asciiTheme="minorBidi" w:hAnsiTheme="minorBidi"/>
          <w:i/>
          <w:sz w:val="24"/>
          <w:szCs w:val="24"/>
          <w:lang w:val="es-ES" w:eastAsia="en-GB"/>
        </w:rPr>
        <w:t xml:space="preserve"> </w:t>
      </w:r>
      <w:proofErr w:type="spellStart"/>
      <w:r w:rsidRPr="0051445C">
        <w:rPr>
          <w:rFonts w:eastAsia="Times New Roman" w:asciiTheme="minorBidi" w:hAnsiTheme="minorBidi"/>
          <w:i/>
          <w:sz w:val="24"/>
          <w:szCs w:val="24"/>
          <w:lang w:val="es-ES" w:eastAsia="en-GB"/>
        </w:rPr>
        <w:t>Gweler</w:t>
      </w:r>
      <w:proofErr w:type="spellEnd"/>
      <w:r w:rsidRPr="0051445C">
        <w:rPr>
          <w:rFonts w:eastAsia="Times New Roman" w:asciiTheme="minorBidi" w:hAnsiTheme="minorBidi"/>
          <w:i/>
          <w:sz w:val="24"/>
          <w:szCs w:val="24"/>
          <w:lang w:val="es-ES" w:eastAsia="en-GB"/>
        </w:rPr>
        <w:t xml:space="preserve"> </w:t>
      </w:r>
      <w:proofErr w:type="spellStart"/>
      <w:r w:rsidRPr="0051445C">
        <w:rPr>
          <w:rFonts w:eastAsia="Times New Roman" w:asciiTheme="minorBidi" w:hAnsiTheme="minorBidi"/>
          <w:i/>
          <w:sz w:val="24"/>
          <w:szCs w:val="24"/>
          <w:lang w:val="es-ES" w:eastAsia="en-GB"/>
        </w:rPr>
        <w:t>Meini</w:t>
      </w:r>
      <w:proofErr w:type="spellEnd"/>
      <w:r w:rsidRPr="0051445C">
        <w:rPr>
          <w:rFonts w:eastAsia="Times New Roman" w:asciiTheme="minorBidi" w:hAnsiTheme="minorBidi"/>
          <w:i/>
          <w:sz w:val="24"/>
          <w:szCs w:val="24"/>
          <w:lang w:val="es-ES" w:eastAsia="en-GB"/>
        </w:rPr>
        <w:t xml:space="preserve"> </w:t>
      </w:r>
      <w:proofErr w:type="spellStart"/>
      <w:r w:rsidRPr="0051445C">
        <w:rPr>
          <w:rFonts w:eastAsia="Times New Roman" w:asciiTheme="minorBidi" w:hAnsiTheme="minorBidi"/>
          <w:i/>
          <w:sz w:val="24"/>
          <w:szCs w:val="24"/>
          <w:lang w:val="es-ES" w:eastAsia="en-GB"/>
        </w:rPr>
        <w:t>Prawf</w:t>
      </w:r>
      <w:proofErr w:type="spellEnd"/>
      <w:r w:rsidRPr="0051445C">
        <w:rPr>
          <w:rFonts w:eastAsia="Times New Roman" w:asciiTheme="minorBidi" w:hAnsiTheme="minorBidi"/>
          <w:i/>
          <w:sz w:val="24"/>
          <w:szCs w:val="24"/>
          <w:lang w:val="es-ES" w:eastAsia="en-GB"/>
        </w:rPr>
        <w:t xml:space="preserve"> 5</w:t>
      </w:r>
    </w:p>
    <w:p w:rsidRPr="0051445C" w:rsidR="00172B18" w:rsidP="00172B18" w:rsidRDefault="00172B18" w14:paraId="722EA382" w14:textId="77777777">
      <w:pPr>
        <w:spacing w:after="0" w:line="240" w:lineRule="auto"/>
        <w:jc w:val="both"/>
        <w:rPr>
          <w:rFonts w:eastAsia="Times New Roman" w:asciiTheme="minorBidi" w:hAnsiTheme="minorBidi"/>
          <w:i/>
          <w:sz w:val="24"/>
          <w:szCs w:val="24"/>
          <w:lang w:val="es-ES" w:eastAsia="en-GB"/>
        </w:rPr>
      </w:pPr>
    </w:p>
    <w:p w:rsidRPr="0051445C" w:rsidR="00172B18" w:rsidP="00172B18" w:rsidRDefault="00172B18" w14:paraId="0243ADDD" w14:textId="77777777">
      <w:pPr>
        <w:spacing w:after="0" w:line="240" w:lineRule="auto"/>
        <w:jc w:val="both"/>
        <w:rPr>
          <w:rFonts w:eastAsia="Times New Roman" w:asciiTheme="minorBidi" w:hAnsiTheme="minorBidi"/>
          <w:i/>
          <w:sz w:val="24"/>
          <w:szCs w:val="24"/>
          <w:lang w:val="es-ES" w:eastAsia="en-GB"/>
        </w:rPr>
      </w:pPr>
    </w:p>
    <w:p w:rsidRPr="0051445C" w:rsidR="00172B18" w:rsidP="00172B18" w:rsidRDefault="00172B18" w14:paraId="79719FAB" w14:textId="77777777">
      <w:pPr>
        <w:spacing w:after="0" w:line="240" w:lineRule="auto"/>
        <w:jc w:val="both"/>
        <w:rPr>
          <w:rFonts w:eastAsia="Times New Roman" w:asciiTheme="minorBidi" w:hAnsiTheme="minorBidi"/>
          <w:i/>
          <w:sz w:val="24"/>
          <w:szCs w:val="24"/>
          <w:lang w:val="es-ES" w:eastAsia="en-GB"/>
        </w:rPr>
      </w:pPr>
    </w:p>
    <w:p w:rsidRPr="0051445C" w:rsidR="00172B18" w:rsidP="00172B18" w:rsidRDefault="00172B18" w14:paraId="17075FA8" w14:textId="77777777">
      <w:pPr>
        <w:spacing w:after="0" w:line="240" w:lineRule="auto"/>
        <w:jc w:val="both"/>
        <w:rPr>
          <w:rFonts w:eastAsia="Times New Roman" w:asciiTheme="minorBidi" w:hAnsiTheme="minorBidi"/>
          <w:i/>
          <w:sz w:val="24"/>
          <w:szCs w:val="24"/>
          <w:lang w:val="es-ES" w:eastAsia="en-GB"/>
        </w:rPr>
      </w:pPr>
    </w:p>
    <w:p w:rsidRPr="0051445C" w:rsidR="00172B18" w:rsidP="00172B18" w:rsidRDefault="00172B18" w14:paraId="10ED763E" w14:textId="77777777">
      <w:pPr>
        <w:spacing w:after="0" w:line="240" w:lineRule="auto"/>
        <w:jc w:val="both"/>
        <w:rPr>
          <w:rFonts w:eastAsia="Times New Roman" w:asciiTheme="minorBidi" w:hAnsiTheme="minorBidi"/>
          <w:i/>
          <w:sz w:val="24"/>
          <w:szCs w:val="24"/>
          <w:lang w:val="es-ES" w:eastAsia="en-GB"/>
        </w:rPr>
      </w:pPr>
    </w:p>
    <w:p w:rsidRPr="0051445C" w:rsidR="00172B18" w:rsidP="00172B18" w:rsidRDefault="00172B18" w14:paraId="00DDE392" w14:textId="77777777">
      <w:pPr>
        <w:spacing w:after="0" w:line="240" w:lineRule="auto"/>
        <w:jc w:val="both"/>
        <w:rPr>
          <w:rFonts w:eastAsia="Times New Roman" w:asciiTheme="minorBidi" w:hAnsiTheme="minorBidi"/>
          <w:i/>
          <w:sz w:val="24"/>
          <w:szCs w:val="24"/>
          <w:lang w:val="es-ES" w:eastAsia="en-GB"/>
        </w:rPr>
      </w:pPr>
    </w:p>
    <w:p w:rsidRPr="0051445C" w:rsidR="00172B18" w:rsidP="00172B18" w:rsidRDefault="00172B18" w14:paraId="5B70109C" w14:textId="77777777">
      <w:pPr>
        <w:spacing w:after="0" w:line="240" w:lineRule="auto"/>
        <w:jc w:val="both"/>
        <w:rPr>
          <w:rFonts w:eastAsia="Times New Roman" w:asciiTheme="minorBidi" w:hAnsiTheme="minorBidi"/>
          <w:i/>
          <w:sz w:val="24"/>
          <w:szCs w:val="24"/>
          <w:lang w:val="es-ES" w:eastAsia="en-GB"/>
        </w:rPr>
      </w:pPr>
    </w:p>
    <w:p w:rsidRPr="0051445C" w:rsidR="00172B18" w:rsidP="00172B18" w:rsidRDefault="00172B18" w14:paraId="753A0FD4" w14:textId="77777777">
      <w:pPr>
        <w:spacing w:after="0" w:line="240" w:lineRule="auto"/>
        <w:jc w:val="both"/>
        <w:rPr>
          <w:rFonts w:eastAsia="Times New Roman" w:asciiTheme="minorBidi" w:hAnsiTheme="minorBidi"/>
          <w:i/>
          <w:sz w:val="24"/>
          <w:szCs w:val="24"/>
          <w:lang w:val="es-ES" w:eastAsia="en-GB"/>
        </w:rPr>
      </w:pPr>
    </w:p>
    <w:p w:rsidRPr="0051445C" w:rsidR="00172B18" w:rsidP="00172B18" w:rsidRDefault="00172B18" w14:paraId="4F7E378B" w14:textId="77777777">
      <w:pPr>
        <w:spacing w:after="0" w:line="240" w:lineRule="auto"/>
        <w:jc w:val="both"/>
        <w:rPr>
          <w:rFonts w:eastAsia="Times New Roman" w:asciiTheme="minorBidi" w:hAnsiTheme="minorBidi"/>
          <w:i/>
          <w:sz w:val="24"/>
          <w:szCs w:val="24"/>
          <w:lang w:val="es-ES" w:eastAsia="en-GB"/>
        </w:rPr>
      </w:pPr>
    </w:p>
    <w:p w:rsidRPr="0051445C" w:rsidR="00172B18" w:rsidP="00172B18" w:rsidRDefault="00172B18" w14:paraId="3825AF55" w14:textId="77777777">
      <w:pPr>
        <w:spacing w:after="0" w:line="240" w:lineRule="auto"/>
        <w:jc w:val="both"/>
        <w:rPr>
          <w:rFonts w:eastAsia="Times New Roman" w:asciiTheme="minorBidi" w:hAnsiTheme="minorBidi"/>
          <w:i/>
          <w:sz w:val="24"/>
          <w:szCs w:val="24"/>
          <w:lang w:val="es-ES" w:eastAsia="en-GB"/>
        </w:rPr>
      </w:pPr>
    </w:p>
    <w:p w:rsidRPr="0051445C" w:rsidR="00172B18" w:rsidP="00172B18" w:rsidRDefault="00172B18" w14:paraId="18C40F92" w14:textId="77777777">
      <w:pPr>
        <w:spacing w:after="0" w:line="240" w:lineRule="auto"/>
        <w:jc w:val="both"/>
        <w:rPr>
          <w:rFonts w:eastAsia="Times New Roman" w:asciiTheme="minorBidi" w:hAnsiTheme="minorBidi"/>
          <w:i/>
          <w:sz w:val="24"/>
          <w:szCs w:val="24"/>
          <w:lang w:val="es-ES" w:eastAsia="en-GB"/>
        </w:rPr>
      </w:pPr>
    </w:p>
    <w:p w:rsidRPr="0051445C" w:rsidR="00172B18" w:rsidP="00172B18" w:rsidRDefault="00172B18" w14:paraId="349616A7" w14:textId="77777777">
      <w:pPr>
        <w:spacing w:after="0" w:line="240" w:lineRule="auto"/>
        <w:jc w:val="both"/>
        <w:rPr>
          <w:rFonts w:eastAsia="Times New Roman" w:asciiTheme="minorBidi" w:hAnsiTheme="minorBidi"/>
          <w:i/>
          <w:sz w:val="24"/>
          <w:szCs w:val="24"/>
          <w:lang w:val="es-ES" w:eastAsia="en-GB"/>
        </w:rPr>
      </w:pPr>
    </w:p>
    <w:p w:rsidRPr="0051445C" w:rsidR="00172B18" w:rsidP="00172B18" w:rsidRDefault="00172B18" w14:paraId="7CEFCA7F" w14:textId="77777777">
      <w:pPr>
        <w:spacing w:after="0" w:line="240" w:lineRule="auto"/>
        <w:jc w:val="both"/>
        <w:rPr>
          <w:rFonts w:eastAsia="Times New Roman" w:asciiTheme="minorBidi" w:hAnsiTheme="minorBidi"/>
          <w:i/>
          <w:sz w:val="24"/>
          <w:szCs w:val="24"/>
          <w:lang w:val="es-ES" w:eastAsia="en-GB"/>
        </w:rPr>
      </w:pPr>
    </w:p>
    <w:p w:rsidRPr="0051445C" w:rsidR="00172B18" w:rsidP="00172B18" w:rsidRDefault="00172B18" w14:paraId="1638756E" w14:textId="77777777">
      <w:pPr>
        <w:spacing w:after="0" w:line="240" w:lineRule="auto"/>
        <w:jc w:val="both"/>
        <w:rPr>
          <w:rFonts w:eastAsia="Times New Roman" w:asciiTheme="minorBidi" w:hAnsiTheme="minorBidi"/>
          <w:i/>
          <w:sz w:val="24"/>
          <w:szCs w:val="24"/>
          <w:lang w:val="es-ES" w:eastAsia="en-GB"/>
        </w:rPr>
      </w:pPr>
    </w:p>
    <w:p w:rsidRPr="0051445C" w:rsidR="00172B18" w:rsidP="00172B18" w:rsidRDefault="00172B18" w14:paraId="0EFDCA37" w14:textId="77777777">
      <w:pPr>
        <w:spacing w:after="0" w:line="240" w:lineRule="auto"/>
        <w:jc w:val="both"/>
        <w:rPr>
          <w:rFonts w:eastAsia="Times New Roman" w:asciiTheme="minorBidi" w:hAnsiTheme="minorBidi"/>
          <w:i/>
          <w:sz w:val="24"/>
          <w:szCs w:val="24"/>
          <w:lang w:val="es-ES" w:eastAsia="en-GB"/>
        </w:rPr>
      </w:pPr>
    </w:p>
    <w:p w:rsidRPr="0051445C" w:rsidR="00172B18" w:rsidP="00172B18" w:rsidRDefault="00172B18" w14:paraId="39435DDF" w14:textId="77777777">
      <w:pPr>
        <w:spacing w:after="0" w:line="240" w:lineRule="auto"/>
        <w:jc w:val="both"/>
        <w:rPr>
          <w:rFonts w:eastAsia="Times New Roman" w:asciiTheme="minorBidi" w:hAnsiTheme="minorBidi"/>
          <w:i/>
          <w:sz w:val="24"/>
          <w:szCs w:val="24"/>
          <w:lang w:val="es-ES" w:eastAsia="en-GB"/>
        </w:rPr>
      </w:pPr>
    </w:p>
    <w:p w:rsidRPr="0051445C" w:rsidR="00172B18" w:rsidP="00172B18" w:rsidRDefault="00172B18" w14:paraId="68750F33" w14:textId="77777777">
      <w:pPr>
        <w:spacing w:after="0" w:line="240" w:lineRule="auto"/>
        <w:jc w:val="both"/>
        <w:rPr>
          <w:rFonts w:eastAsia="Times New Roman" w:asciiTheme="minorBidi" w:hAnsiTheme="minorBidi"/>
          <w:i/>
          <w:sz w:val="24"/>
          <w:szCs w:val="24"/>
          <w:lang w:val="es-ES" w:eastAsia="en-GB"/>
        </w:rPr>
      </w:pPr>
    </w:p>
    <w:p w:rsidRPr="0051445C" w:rsidR="00172B18" w:rsidP="00172B18" w:rsidRDefault="00172B18" w14:paraId="6DD4F389" w14:textId="77777777">
      <w:pPr>
        <w:spacing w:after="0" w:line="240" w:lineRule="auto"/>
        <w:jc w:val="both"/>
        <w:rPr>
          <w:rFonts w:eastAsia="Times New Roman" w:asciiTheme="minorBidi" w:hAnsiTheme="minorBidi"/>
          <w:i/>
          <w:sz w:val="24"/>
          <w:szCs w:val="24"/>
          <w:lang w:val="es-ES" w:eastAsia="en-GB"/>
        </w:rPr>
      </w:pPr>
    </w:p>
    <w:p w:rsidRPr="0051445C" w:rsidR="00172B18" w:rsidP="00172B18" w:rsidRDefault="00172B18" w14:paraId="1D8FD112" w14:textId="77777777">
      <w:pPr>
        <w:spacing w:after="0" w:line="240" w:lineRule="auto"/>
        <w:jc w:val="both"/>
        <w:rPr>
          <w:rFonts w:eastAsia="Times New Roman" w:asciiTheme="minorBidi" w:hAnsiTheme="minorBidi"/>
          <w:i/>
          <w:sz w:val="24"/>
          <w:szCs w:val="24"/>
          <w:lang w:val="es-ES" w:eastAsia="en-GB"/>
        </w:rPr>
      </w:pPr>
    </w:p>
    <w:p w:rsidRPr="0051445C" w:rsidR="00172B18" w:rsidP="00172B18" w:rsidRDefault="00172B18" w14:paraId="31547495" w14:textId="77777777">
      <w:pPr>
        <w:spacing w:after="0" w:line="240" w:lineRule="auto"/>
        <w:jc w:val="both"/>
        <w:rPr>
          <w:rFonts w:eastAsia="Times New Roman" w:asciiTheme="minorBidi" w:hAnsiTheme="minorBidi"/>
          <w:i/>
          <w:sz w:val="24"/>
          <w:szCs w:val="24"/>
          <w:lang w:val="es-ES" w:eastAsia="en-GB"/>
        </w:rPr>
      </w:pPr>
    </w:p>
    <w:p w:rsidRPr="0051445C" w:rsidR="00172B18" w:rsidP="00172B18" w:rsidRDefault="00172B18" w14:paraId="10095831" w14:textId="77777777">
      <w:pPr>
        <w:spacing w:after="0" w:line="240" w:lineRule="auto"/>
        <w:jc w:val="both"/>
        <w:rPr>
          <w:rFonts w:eastAsia="Times New Roman" w:asciiTheme="minorBidi" w:hAnsiTheme="minorBidi"/>
          <w:i/>
          <w:sz w:val="24"/>
          <w:szCs w:val="24"/>
          <w:lang w:val="es-ES" w:eastAsia="en-GB"/>
        </w:rPr>
      </w:pPr>
    </w:p>
    <w:p w:rsidR="00172B18" w:rsidP="00172B18" w:rsidRDefault="00172B18" w14:paraId="1910D5CC" w14:textId="34107BFC">
      <w:pPr>
        <w:spacing w:after="0" w:line="240" w:lineRule="auto"/>
        <w:rPr>
          <w:rFonts w:ascii="Arial" w:hAnsi="Arial" w:eastAsia="Times New Roman" w:cs="Arial"/>
          <w:lang w:val="es-ES" w:eastAsia="en-GB"/>
        </w:rPr>
      </w:pPr>
    </w:p>
    <w:p w:rsidRPr="00DE77E3" w:rsidR="007C6B75" w:rsidP="00172B18" w:rsidRDefault="007C6B75" w14:paraId="77713AA0" w14:textId="77777777">
      <w:pPr>
        <w:spacing w:after="0" w:line="240" w:lineRule="auto"/>
        <w:rPr>
          <w:rFonts w:ascii="Arial" w:hAnsi="Arial" w:eastAsia="Times New Roman" w:cs="Arial"/>
          <w:lang w:val="cy-GB" w:eastAsia="en-GB"/>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DE77E3" w:rsidR="00172B18" w:rsidTr="00E63D47" w14:paraId="6CE7D648" w14:textId="77777777">
        <w:trPr>
          <w:jc w:val="center"/>
        </w:trPr>
        <w:tc>
          <w:tcPr>
            <w:tcW w:w="10670" w:type="dxa"/>
            <w:tcBorders>
              <w:top w:val="single" w:color="auto" w:sz="4" w:space="0"/>
              <w:left w:val="single" w:color="auto" w:sz="4" w:space="0"/>
              <w:bottom w:val="single" w:color="auto" w:sz="4" w:space="0"/>
              <w:right w:val="single" w:color="auto" w:sz="4" w:space="0"/>
            </w:tcBorders>
            <w:shd w:val="clear" w:color="auto" w:fill="BFBFBF"/>
            <w:hideMark/>
          </w:tcPr>
          <w:p w:rsidRPr="00DE77E3" w:rsidR="00172B18" w:rsidP="00E63D47" w:rsidRDefault="00172B18" w14:paraId="35E6A8D5" w14:textId="77777777">
            <w:pPr>
              <w:spacing w:after="0" w:line="240" w:lineRule="auto"/>
              <w:rPr>
                <w:rFonts w:ascii="Arial" w:hAnsi="Arial" w:eastAsia="Times New Roman" w:cs="Arial"/>
                <w:sz w:val="20"/>
                <w:szCs w:val="20"/>
                <w:lang w:eastAsia="en-GB"/>
              </w:rPr>
            </w:pPr>
            <w:r w:rsidRPr="00DE77E3">
              <w:rPr>
                <w:rFonts w:ascii="Arial" w:hAnsi="Arial" w:eastAsia="Times New Roman" w:cs="Arial"/>
                <w:sz w:val="32"/>
                <w:szCs w:val="32"/>
                <w:lang w:val="cy-GB" w:eastAsia="en-GB"/>
              </w:rPr>
              <w:lastRenderedPageBreak/>
              <w:br w:type="page"/>
            </w:r>
            <w:r w:rsidRPr="00DE77E3">
              <w:rPr>
                <w:rFonts w:ascii="Arial" w:hAnsi="Arial" w:eastAsia="Times New Roman" w:cs="Arial"/>
                <w:b/>
                <w:caps/>
                <w:sz w:val="40"/>
                <w:szCs w:val="20"/>
                <w:lang w:val="cy-GB" w:eastAsia="en-GB"/>
              </w:rPr>
              <w:t xml:space="preserve">     FFURFLEN ADBORTH MYFYRWYR</w:t>
            </w:r>
          </w:p>
        </w:tc>
      </w:tr>
    </w:tbl>
    <w:p w:rsidRPr="00DE77E3" w:rsidR="00172B18" w:rsidP="00172B18" w:rsidRDefault="00172B18" w14:paraId="15147F5F" w14:textId="77777777">
      <w:pPr>
        <w:spacing w:after="0" w:line="240" w:lineRule="auto"/>
        <w:rPr>
          <w:rFonts w:ascii="Arial" w:hAnsi="Arial" w:eastAsia="Times New Roman" w:cs="Arial"/>
          <w:sz w:val="20"/>
          <w:szCs w:val="20"/>
          <w:lang w:eastAsia="en-GB"/>
        </w:rPr>
      </w:pPr>
    </w:p>
    <w:p w:rsidRPr="0051445C" w:rsidR="00172B18" w:rsidP="00172B18" w:rsidRDefault="00172B18" w14:paraId="4E6712B0" w14:textId="77777777">
      <w:pPr>
        <w:tabs>
          <w:tab w:val="left" w:pos="720"/>
          <w:tab w:val="left" w:pos="1440"/>
        </w:tabs>
        <w:spacing w:after="0" w:line="240" w:lineRule="auto"/>
        <w:jc w:val="both"/>
        <w:rPr>
          <w:rFonts w:ascii="Arial" w:hAnsi="Arial" w:eastAsia="Times New Roman" w:cs="Arial"/>
          <w:sz w:val="24"/>
          <w:szCs w:val="24"/>
          <w:lang w:val="cy-GB" w:eastAsia="en-US"/>
        </w:rPr>
      </w:pPr>
      <w:r w:rsidRPr="0051445C">
        <w:rPr>
          <w:rFonts w:ascii="Arial" w:hAnsi="Arial" w:eastAsia="Times New Roman" w:cs="Arial"/>
          <w:sz w:val="24"/>
          <w:szCs w:val="24"/>
          <w:lang w:val="cy-GB" w:eastAsia="en-US"/>
        </w:rPr>
        <w:t xml:space="preserve">Noda’r adran hon y </w:t>
      </w:r>
      <w:r w:rsidRPr="0051445C">
        <w:rPr>
          <w:rFonts w:ascii="Arial" w:hAnsi="Arial" w:eastAsia="Times New Roman" w:cs="Arial"/>
          <w:i/>
          <w:sz w:val="24"/>
          <w:szCs w:val="24"/>
          <w:lang w:val="cy-GB" w:eastAsia="en-US"/>
        </w:rPr>
        <w:t>graddau</w:t>
      </w:r>
      <w:r w:rsidRPr="0051445C">
        <w:rPr>
          <w:rFonts w:ascii="Arial" w:hAnsi="Arial" w:eastAsia="Times New Roman" w:cs="Arial"/>
          <w:sz w:val="24"/>
          <w:szCs w:val="24"/>
          <w:lang w:val="cy-GB" w:eastAsia="en-US"/>
        </w:rPr>
        <w:t xml:space="preserve"> y mae’r meini prawf asesu yn cael eu harddangos gennych chi,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rsidRPr="00DE77E3" w:rsidR="00172B18" w:rsidP="00172B18" w:rsidRDefault="00172B18" w14:paraId="6344C619" w14:textId="77777777">
      <w:pPr>
        <w:spacing w:after="0" w:line="240" w:lineRule="auto"/>
        <w:rPr>
          <w:rFonts w:ascii="Arial" w:hAnsi="Arial" w:eastAsia="Times New Roman" w:cs="Arial"/>
          <w:b/>
          <w:lang w:val="cy-GB" w:eastAsia="en-GB"/>
        </w:rPr>
        <w:sectPr w:rsidRPr="00DE77E3" w:rsidR="00172B18">
          <w:pgSz w:w="11894" w:h="16834" w:orient="portrait"/>
          <w:pgMar w:top="720" w:right="720" w:bottom="720" w:left="720" w:header="706" w:footer="454" w:gutter="0"/>
          <w:paperSrc w:first="1" w:other="1"/>
          <w:cols w:space="720"/>
        </w:sectPr>
      </w:pPr>
    </w:p>
    <w:p w:rsidRPr="00DE77E3" w:rsidR="00172B18" w:rsidP="00172B18" w:rsidRDefault="00172B18" w14:paraId="607096F4" w14:textId="77777777">
      <w:pPr>
        <w:spacing w:after="0" w:line="240" w:lineRule="auto"/>
        <w:rPr>
          <w:rFonts w:ascii="Arial" w:hAnsi="Arial" w:eastAsia="Times New Roman" w:cs="Arial"/>
          <w:b/>
          <w:lang w:val="cy-GB" w:eastAsia="en-GB"/>
        </w:rPr>
      </w:pPr>
    </w:p>
    <w:tbl>
      <w:tblPr>
        <w:tblW w:w="5000" w:type="pct"/>
        <w:tblLook w:val="04A0" w:firstRow="1" w:lastRow="0" w:firstColumn="1" w:lastColumn="0" w:noHBand="0" w:noVBand="1"/>
      </w:tblPr>
      <w:tblGrid>
        <w:gridCol w:w="8708"/>
        <w:gridCol w:w="869"/>
        <w:gridCol w:w="867"/>
      </w:tblGrid>
      <w:tr w:rsidRPr="00DE77E3" w:rsidR="00172B18" w:rsidTr="00E63D47" w14:paraId="206F7256" w14:textId="77777777">
        <w:trPr>
          <w:trHeight w:val="1002"/>
        </w:trPr>
        <w:tc>
          <w:tcPr>
            <w:tcW w:w="4169" w:type="pct"/>
            <w:tcBorders>
              <w:top w:val="single" w:color="auto" w:sz="4" w:space="0"/>
              <w:left w:val="single" w:color="auto" w:sz="4" w:space="0"/>
              <w:bottom w:val="nil"/>
              <w:right w:val="single" w:color="auto" w:sz="4" w:space="0"/>
            </w:tcBorders>
            <w:shd w:val="clear" w:color="auto" w:fill="BFBFBF"/>
            <w:vAlign w:val="center"/>
            <w:hideMark/>
          </w:tcPr>
          <w:p w:rsidRPr="0051445C" w:rsidR="00172B18" w:rsidP="00E63D47" w:rsidRDefault="00172B18" w14:paraId="5A5C01BB" w14:textId="77777777">
            <w:pPr>
              <w:spacing w:after="0" w:line="240" w:lineRule="auto"/>
              <w:rPr>
                <w:rFonts w:ascii="Arial" w:hAnsi="Arial" w:eastAsia="Times New Roman" w:cs="Arial"/>
                <w:b/>
                <w:sz w:val="24"/>
                <w:szCs w:val="24"/>
                <w:lang w:eastAsia="en-GB"/>
              </w:rPr>
            </w:pPr>
            <w:r w:rsidRPr="0051445C">
              <w:rPr>
                <w:rFonts w:ascii="Arial" w:hAnsi="Arial" w:eastAsia="Times New Roman" w:cs="Arial"/>
                <w:b/>
                <w:sz w:val="24"/>
                <w:szCs w:val="24"/>
                <w:lang w:val="cy-GB" w:eastAsia="en-GB"/>
              </w:rPr>
              <w:t xml:space="preserve">Meini Prawf Asesu Generig  </w:t>
            </w:r>
          </w:p>
        </w:tc>
        <w:tc>
          <w:tcPr>
            <w:tcW w:w="416" w:type="pct"/>
            <w:tcBorders>
              <w:top w:val="single" w:color="auto" w:sz="4" w:space="0"/>
              <w:left w:val="single" w:color="auto" w:sz="4" w:space="0"/>
              <w:bottom w:val="nil"/>
              <w:right w:val="single" w:color="auto" w:sz="4" w:space="0"/>
            </w:tcBorders>
            <w:shd w:val="clear" w:color="auto" w:fill="BFBFBF"/>
            <w:textDirection w:val="btLr"/>
            <w:hideMark/>
          </w:tcPr>
          <w:p w:rsidRPr="0051445C" w:rsidR="00172B18" w:rsidP="00E63D47" w:rsidRDefault="00172B18" w14:paraId="16BB3CC7" w14:textId="77777777">
            <w:pPr>
              <w:spacing w:after="0" w:line="240" w:lineRule="auto"/>
              <w:ind w:left="34" w:right="113"/>
              <w:jc w:val="center"/>
              <w:rPr>
                <w:rFonts w:ascii="Arial" w:hAnsi="Arial" w:eastAsia="Times New Roman" w:cs="Arial"/>
                <w:b/>
                <w:sz w:val="24"/>
                <w:szCs w:val="24"/>
                <w:lang w:eastAsia="en-GB"/>
              </w:rPr>
            </w:pPr>
            <w:r w:rsidRPr="0051445C">
              <w:rPr>
                <w:rFonts w:ascii="Arial" w:hAnsi="Arial" w:eastAsia="Times New Roman" w:cs="Arial"/>
                <w:b/>
                <w:sz w:val="24"/>
                <w:szCs w:val="24"/>
                <w:lang w:val="cy-GB" w:eastAsia="en-GB"/>
              </w:rPr>
              <w:t>Marciau sydd ar gael</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hideMark/>
          </w:tcPr>
          <w:p w:rsidRPr="0051445C" w:rsidR="00172B18" w:rsidP="00E63D47" w:rsidRDefault="00172B18" w14:paraId="2817499A" w14:textId="77777777">
            <w:pPr>
              <w:spacing w:after="0" w:line="240" w:lineRule="auto"/>
              <w:ind w:left="113" w:right="113"/>
              <w:jc w:val="center"/>
              <w:rPr>
                <w:rFonts w:ascii="Arial" w:hAnsi="Arial" w:eastAsia="Times New Roman" w:cs="Arial"/>
                <w:b/>
                <w:sz w:val="24"/>
                <w:szCs w:val="24"/>
                <w:lang w:eastAsia="en-GB"/>
              </w:rPr>
            </w:pPr>
            <w:r w:rsidRPr="0051445C">
              <w:rPr>
                <w:rFonts w:ascii="Arial" w:hAnsi="Arial" w:eastAsia="Times New Roman" w:cs="Arial"/>
                <w:b/>
                <w:sz w:val="24"/>
                <w:szCs w:val="24"/>
                <w:lang w:val="cy-GB" w:eastAsia="en-GB"/>
              </w:rPr>
              <w:t xml:space="preserve">Marciau a ddyfarnwyd </w:t>
            </w:r>
          </w:p>
        </w:tc>
      </w:tr>
      <w:tr w:rsidRPr="00DE77E3" w:rsidR="00172B18" w:rsidTr="00E63D47" w14:paraId="0653ADB1"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hideMark/>
          </w:tcPr>
          <w:p w:rsidRPr="0051445C" w:rsidR="00172B18" w:rsidP="00E63D47" w:rsidRDefault="00172B18" w14:paraId="6E821B77" w14:textId="77777777">
            <w:pPr>
              <w:spacing w:after="0" w:line="240" w:lineRule="auto"/>
              <w:rPr>
                <w:rFonts w:ascii="Arial" w:hAnsi="Arial" w:eastAsia="Times New Roman" w:cs="Arial"/>
                <w:b/>
                <w:sz w:val="24"/>
                <w:szCs w:val="24"/>
                <w:lang w:eastAsia="en-GB"/>
              </w:rPr>
            </w:pPr>
            <w:r w:rsidRPr="0051445C">
              <w:rPr>
                <w:rFonts w:ascii="Arial" w:hAnsi="Arial" w:eastAsia="Times New Roman" w:cs="Arial"/>
                <w:b/>
                <w:sz w:val="24"/>
                <w:szCs w:val="24"/>
                <w:lang w:eastAsia="en-GB"/>
              </w:rPr>
              <w:t xml:space="preserve">1. </w:t>
            </w:r>
            <w:r w:rsidRPr="0051445C">
              <w:rPr>
                <w:rFonts w:ascii="Arial" w:hAnsi="Arial" w:eastAsia="Times New Roman" w:cs="Arial"/>
                <w:b/>
                <w:sz w:val="24"/>
                <w:szCs w:val="24"/>
                <w:lang w:val="cy-GB" w:eastAsia="en-GB"/>
              </w:rPr>
              <w:t>Sgiliau Ymgysylltu â Llenyddiaeth</w:t>
            </w:r>
          </w:p>
          <w:p w:rsidRPr="0051445C" w:rsidR="00172B18" w:rsidP="00E63D47" w:rsidRDefault="00172B18" w14:paraId="10649659" w14:textId="77777777">
            <w:pPr>
              <w:spacing w:after="120" w:line="240" w:lineRule="auto"/>
              <w:rPr>
                <w:rFonts w:ascii="Arial" w:hAnsi="Arial" w:eastAsia="Times New Roman" w:cs="Arial"/>
                <w:sz w:val="24"/>
                <w:szCs w:val="24"/>
                <w:lang w:eastAsia="en-GB"/>
              </w:rPr>
            </w:pPr>
            <w:r w:rsidRPr="0051445C">
              <w:rPr>
                <w:rFonts w:ascii="Arial" w:hAnsi="Arial" w:eastAsia="Times New Roman" w:cs="Arial"/>
                <w:sz w:val="24"/>
                <w:szCs w:val="24"/>
                <w:lang w:eastAsia="en-GB"/>
              </w:rPr>
              <w:t>.</w:t>
            </w:r>
          </w:p>
        </w:tc>
        <w:tc>
          <w:tcPr>
            <w:tcW w:w="416" w:type="pct"/>
            <w:tcBorders>
              <w:top w:val="single" w:color="auto" w:sz="4" w:space="0"/>
              <w:left w:val="single" w:color="auto" w:sz="4" w:space="0"/>
              <w:bottom w:val="nil"/>
              <w:right w:val="single" w:color="auto" w:sz="4" w:space="0"/>
            </w:tcBorders>
            <w:shd w:val="clear" w:color="auto" w:fill="D9D9D9"/>
          </w:tcPr>
          <w:p w:rsidRPr="0051445C" w:rsidR="00172B18" w:rsidP="00E63D47" w:rsidRDefault="00172B18" w14:paraId="7DE8A061" w14:textId="77777777">
            <w:pPr>
              <w:spacing w:after="0" w:line="240" w:lineRule="auto"/>
              <w:jc w:val="center"/>
              <w:rPr>
                <w:rFonts w:ascii="Arial" w:hAnsi="Arial" w:eastAsia="Times New Roman" w:cs="Arial"/>
                <w:sz w:val="24"/>
                <w:szCs w:val="24"/>
                <w:lang w:eastAsia="en-GB"/>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51445C" w:rsidR="00172B18" w:rsidP="00E63D47" w:rsidRDefault="00172B18" w14:paraId="605DB773" w14:textId="77777777">
            <w:pPr>
              <w:spacing w:after="0" w:line="240" w:lineRule="auto"/>
              <w:jc w:val="center"/>
              <w:rPr>
                <w:rFonts w:ascii="Arial" w:hAnsi="Arial" w:eastAsia="Times New Roman" w:cs="Arial"/>
                <w:sz w:val="24"/>
                <w:szCs w:val="24"/>
                <w:lang w:eastAsia="en-GB"/>
              </w:rPr>
            </w:pPr>
          </w:p>
        </w:tc>
      </w:tr>
      <w:tr w:rsidRPr="00DE77E3" w:rsidR="00172B18" w:rsidTr="00E63D47" w14:paraId="4505C39B" w14:textId="77777777">
        <w:trPr>
          <w:trHeight w:val="450"/>
        </w:trPr>
        <w:tc>
          <w:tcPr>
            <w:tcW w:w="4169" w:type="pct"/>
            <w:vMerge w:val="restart"/>
            <w:tcBorders>
              <w:top w:val="single" w:color="auto" w:sz="4" w:space="0"/>
              <w:left w:val="single" w:color="auto" w:sz="4" w:space="0"/>
              <w:bottom w:val="single" w:color="auto" w:sz="4" w:space="0"/>
              <w:right w:val="single" w:color="auto" w:sz="4" w:space="0"/>
            </w:tcBorders>
          </w:tcPr>
          <w:p w:rsidRPr="0051445C" w:rsidR="00172B18" w:rsidP="00E63D47" w:rsidRDefault="00172B18" w14:paraId="533B1CE4" w14:textId="77777777">
            <w:pPr>
              <w:spacing w:after="120" w:line="240" w:lineRule="auto"/>
              <w:rPr>
                <w:rFonts w:ascii="Arial" w:hAnsi="Arial" w:eastAsia="Times New Roman" w:cs="Arial"/>
                <w:iCs/>
                <w:sz w:val="24"/>
                <w:szCs w:val="24"/>
                <w:lang w:eastAsia="en-GB"/>
              </w:rPr>
            </w:pPr>
            <w:proofErr w:type="spellStart"/>
            <w:r w:rsidRPr="0051445C">
              <w:rPr>
                <w:rFonts w:ascii="Arial" w:hAnsi="Arial" w:eastAsia="Times New Roman" w:cs="Arial"/>
                <w:b/>
                <w:bCs/>
                <w:iCs/>
                <w:sz w:val="24"/>
                <w:szCs w:val="24"/>
                <w:lang w:eastAsia="en-GB"/>
              </w:rPr>
              <w:t>Cyfeirnodi</w:t>
            </w:r>
            <w:proofErr w:type="spellEnd"/>
            <w:r w:rsidRPr="0051445C">
              <w:rPr>
                <w:rFonts w:ascii="Arial" w:hAnsi="Arial" w:eastAsia="Times New Roman" w:cs="Arial"/>
                <w:b/>
                <w:bCs/>
                <w:iCs/>
                <w:sz w:val="24"/>
                <w:szCs w:val="24"/>
                <w:lang w:eastAsia="en-GB"/>
              </w:rPr>
              <w:t xml:space="preserve"> </w:t>
            </w:r>
            <w:proofErr w:type="spellStart"/>
            <w:r w:rsidRPr="0051445C">
              <w:rPr>
                <w:rFonts w:ascii="Arial" w:hAnsi="Arial" w:eastAsia="Times New Roman" w:cs="Arial"/>
                <w:b/>
                <w:bCs/>
                <w:iCs/>
                <w:sz w:val="24"/>
                <w:szCs w:val="24"/>
                <w:lang w:eastAsia="en-GB"/>
              </w:rPr>
              <w:t>cywir</w:t>
            </w:r>
            <w:proofErr w:type="spellEnd"/>
            <w:r w:rsidRPr="0051445C">
              <w:rPr>
                <w:rFonts w:ascii="Arial" w:hAnsi="Arial" w:eastAsia="Times New Roman" w:cs="Arial"/>
                <w:b/>
                <w:bCs/>
                <w:iCs/>
                <w:sz w:val="24"/>
                <w:szCs w:val="24"/>
                <w:lang w:eastAsia="en-GB"/>
              </w:rPr>
              <w:t xml:space="preserve"> ac addas</w:t>
            </w:r>
            <w:r w:rsidRPr="0051445C">
              <w:rPr>
                <w:rFonts w:ascii="Arial" w:hAnsi="Arial" w:eastAsia="Times New Roman" w:cs="Arial"/>
                <w:iCs/>
                <w:sz w:val="24"/>
                <w:szCs w:val="24"/>
                <w:lang w:eastAsia="en-GB"/>
              </w:rPr>
              <w:t xml:space="preserve">: </w:t>
            </w:r>
            <w:r w:rsidRPr="0051445C">
              <w:rPr>
                <w:rFonts w:ascii="Arial" w:hAnsi="Arial" w:eastAsia="Calibri" w:cs="Arial"/>
                <w:bCs/>
                <w:iCs/>
                <w:sz w:val="24"/>
                <w:szCs w:val="24"/>
                <w:lang w:val="cy-GB" w:eastAsia="en-US"/>
              </w:rPr>
              <w:t>Tystiolaeth o gyfeirnodi</w:t>
            </w:r>
            <w:r w:rsidRPr="0051445C">
              <w:rPr>
                <w:rFonts w:ascii="Arial" w:hAnsi="Arial" w:eastAsia="Calibri" w:cs="Arial"/>
                <w:iCs/>
                <w:sz w:val="24"/>
                <w:szCs w:val="24"/>
                <w:lang w:val="cy-GB" w:eastAsia="en-US"/>
              </w:rPr>
              <w:t xml:space="preserve"> ar lafar yn gywir ac yn effeithiol yn ogystal a chyflwyno  rhestr cyfeirnodi cywir sydd yn dangos tystiolaeth o ymchwil eang a phriodol.</w:t>
            </w:r>
          </w:p>
          <w:p w:rsidRPr="0051445C" w:rsidR="00172B18" w:rsidP="00E63D47" w:rsidRDefault="00172B18" w14:paraId="1DD03C82" w14:textId="77777777">
            <w:pPr>
              <w:numPr>
                <w:ilvl w:val="0"/>
                <w:numId w:val="9"/>
              </w:numPr>
              <w:spacing w:after="120" w:line="240" w:lineRule="auto"/>
              <w:rPr>
                <w:rFonts w:ascii="Arial" w:hAnsi="Arial" w:eastAsia="Times New Roman" w:cs="Arial"/>
                <w:iCs/>
                <w:sz w:val="24"/>
                <w:szCs w:val="24"/>
                <w:lang w:eastAsia="en-GB"/>
              </w:rPr>
            </w:pPr>
            <w:proofErr w:type="spellStart"/>
            <w:r w:rsidRPr="0051445C">
              <w:rPr>
                <w:rFonts w:ascii="Arial" w:hAnsi="Arial" w:eastAsia="Times New Roman" w:cs="Arial"/>
                <w:iCs/>
                <w:sz w:val="24"/>
                <w:szCs w:val="24"/>
                <w:lang w:eastAsia="en-GB"/>
              </w:rPr>
              <w:t>Ar</w:t>
            </w:r>
            <w:proofErr w:type="spellEnd"/>
            <w:r w:rsidRPr="0051445C">
              <w:rPr>
                <w:rFonts w:ascii="Arial" w:hAnsi="Arial" w:eastAsia="Times New Roman" w:cs="Arial"/>
                <w:iCs/>
                <w:sz w:val="24"/>
                <w:szCs w:val="24"/>
                <w:lang w:eastAsia="en-GB"/>
              </w:rPr>
              <w:t xml:space="preserve"> </w:t>
            </w:r>
            <w:proofErr w:type="spellStart"/>
            <w:r w:rsidRPr="0051445C">
              <w:rPr>
                <w:rFonts w:ascii="Arial" w:hAnsi="Arial" w:eastAsia="Times New Roman" w:cs="Arial"/>
                <w:iCs/>
                <w:sz w:val="24"/>
                <w:szCs w:val="24"/>
                <w:lang w:eastAsia="en-GB"/>
              </w:rPr>
              <w:t>lafar</w:t>
            </w:r>
            <w:proofErr w:type="spellEnd"/>
            <w:r w:rsidRPr="0051445C">
              <w:rPr>
                <w:rFonts w:ascii="Arial" w:hAnsi="Arial" w:eastAsia="Times New Roman" w:cs="Arial"/>
                <w:iCs/>
                <w:sz w:val="24"/>
                <w:szCs w:val="24"/>
                <w:lang w:eastAsia="en-GB"/>
              </w:rPr>
              <w:t xml:space="preserve">, </w:t>
            </w:r>
            <w:proofErr w:type="spellStart"/>
            <w:r w:rsidRPr="0051445C">
              <w:rPr>
                <w:rFonts w:ascii="Arial" w:hAnsi="Arial" w:eastAsia="Times New Roman" w:cs="Arial"/>
                <w:iCs/>
                <w:sz w:val="24"/>
                <w:szCs w:val="24"/>
                <w:lang w:eastAsia="en-GB"/>
              </w:rPr>
              <w:t>yn</w:t>
            </w:r>
            <w:proofErr w:type="spellEnd"/>
            <w:r w:rsidRPr="0051445C">
              <w:rPr>
                <w:rFonts w:ascii="Arial" w:hAnsi="Arial" w:eastAsia="Times New Roman" w:cs="Arial"/>
                <w:iCs/>
                <w:sz w:val="24"/>
                <w:szCs w:val="24"/>
                <w:lang w:eastAsia="en-GB"/>
              </w:rPr>
              <w:t xml:space="preserve"> </w:t>
            </w:r>
            <w:proofErr w:type="spellStart"/>
            <w:r w:rsidRPr="0051445C">
              <w:rPr>
                <w:rFonts w:ascii="Arial" w:hAnsi="Arial" w:eastAsia="Times New Roman" w:cs="Arial"/>
                <w:iCs/>
                <w:sz w:val="24"/>
                <w:szCs w:val="24"/>
                <w:lang w:eastAsia="en-GB"/>
              </w:rPr>
              <w:t>ystod</w:t>
            </w:r>
            <w:proofErr w:type="spellEnd"/>
            <w:r w:rsidRPr="0051445C">
              <w:rPr>
                <w:rFonts w:ascii="Arial" w:hAnsi="Arial" w:eastAsia="Times New Roman" w:cs="Arial"/>
                <w:iCs/>
                <w:sz w:val="24"/>
                <w:szCs w:val="24"/>
                <w:lang w:eastAsia="en-GB"/>
              </w:rPr>
              <w:t xml:space="preserve"> </w:t>
            </w:r>
            <w:proofErr w:type="spellStart"/>
            <w:r w:rsidRPr="0051445C">
              <w:rPr>
                <w:rFonts w:ascii="Arial" w:hAnsi="Arial" w:eastAsia="Times New Roman" w:cs="Arial"/>
                <w:iCs/>
                <w:sz w:val="24"/>
                <w:szCs w:val="24"/>
                <w:lang w:eastAsia="en-GB"/>
              </w:rPr>
              <w:t>eich</w:t>
            </w:r>
            <w:proofErr w:type="spellEnd"/>
            <w:r w:rsidRPr="0051445C">
              <w:rPr>
                <w:rFonts w:ascii="Arial" w:hAnsi="Arial" w:eastAsia="Times New Roman" w:cs="Arial"/>
                <w:iCs/>
                <w:sz w:val="24"/>
                <w:szCs w:val="24"/>
                <w:lang w:eastAsia="en-GB"/>
              </w:rPr>
              <w:t xml:space="preserve"> </w:t>
            </w:r>
            <w:proofErr w:type="spellStart"/>
            <w:r w:rsidRPr="0051445C">
              <w:rPr>
                <w:rFonts w:ascii="Arial" w:hAnsi="Arial" w:eastAsia="Times New Roman" w:cs="Arial"/>
                <w:iCs/>
                <w:sz w:val="24"/>
                <w:szCs w:val="24"/>
                <w:lang w:eastAsia="en-GB"/>
              </w:rPr>
              <w:t>cyflwyniad</w:t>
            </w:r>
            <w:proofErr w:type="spellEnd"/>
            <w:r w:rsidRPr="0051445C">
              <w:rPr>
                <w:rFonts w:ascii="Arial" w:hAnsi="Arial" w:eastAsia="Times New Roman" w:cs="Arial"/>
                <w:iCs/>
                <w:sz w:val="24"/>
                <w:szCs w:val="24"/>
                <w:lang w:eastAsia="en-GB"/>
              </w:rPr>
              <w:t xml:space="preserve"> – 5 marc  (Marc </w:t>
            </w:r>
            <w:proofErr w:type="spellStart"/>
            <w:r w:rsidRPr="0051445C">
              <w:rPr>
                <w:rFonts w:ascii="Arial" w:hAnsi="Arial" w:eastAsia="Times New Roman" w:cs="Arial"/>
                <w:iCs/>
                <w:sz w:val="24"/>
                <w:szCs w:val="24"/>
                <w:lang w:eastAsia="en-GB"/>
              </w:rPr>
              <w:t>Unigol</w:t>
            </w:r>
            <w:proofErr w:type="spellEnd"/>
            <w:r w:rsidRPr="0051445C">
              <w:rPr>
                <w:rFonts w:ascii="Arial" w:hAnsi="Arial" w:eastAsia="Times New Roman" w:cs="Arial"/>
                <w:iCs/>
                <w:sz w:val="24"/>
                <w:szCs w:val="24"/>
                <w:lang w:eastAsia="en-GB"/>
              </w:rPr>
              <w:t>)</w:t>
            </w:r>
          </w:p>
          <w:p w:rsidRPr="0051445C" w:rsidR="00172B18" w:rsidP="00E63D47" w:rsidRDefault="00172B18" w14:paraId="58AE0D5C" w14:textId="77777777">
            <w:pPr>
              <w:numPr>
                <w:ilvl w:val="0"/>
                <w:numId w:val="9"/>
              </w:numPr>
              <w:spacing w:after="120" w:line="240" w:lineRule="auto"/>
              <w:rPr>
                <w:rFonts w:ascii="Arial" w:hAnsi="Arial" w:eastAsia="Times New Roman" w:cs="Arial"/>
                <w:iCs/>
                <w:sz w:val="24"/>
                <w:szCs w:val="24"/>
                <w:lang w:eastAsia="en-GB"/>
              </w:rPr>
            </w:pPr>
            <w:proofErr w:type="spellStart"/>
            <w:r w:rsidRPr="0051445C">
              <w:rPr>
                <w:rFonts w:ascii="Arial" w:hAnsi="Arial" w:eastAsia="Times New Roman" w:cs="Arial"/>
                <w:iCs/>
                <w:sz w:val="24"/>
                <w:szCs w:val="24"/>
                <w:lang w:eastAsia="en-GB"/>
              </w:rPr>
              <w:t>Rhestr</w:t>
            </w:r>
            <w:proofErr w:type="spellEnd"/>
            <w:r w:rsidRPr="0051445C">
              <w:rPr>
                <w:rFonts w:ascii="Arial" w:hAnsi="Arial" w:eastAsia="Times New Roman" w:cs="Arial"/>
                <w:iCs/>
                <w:sz w:val="24"/>
                <w:szCs w:val="24"/>
                <w:lang w:eastAsia="en-GB"/>
              </w:rPr>
              <w:t xml:space="preserve"> </w:t>
            </w:r>
            <w:proofErr w:type="spellStart"/>
            <w:r w:rsidRPr="0051445C">
              <w:rPr>
                <w:rFonts w:ascii="Arial" w:hAnsi="Arial" w:eastAsia="Times New Roman" w:cs="Arial"/>
                <w:iCs/>
                <w:sz w:val="24"/>
                <w:szCs w:val="24"/>
                <w:lang w:eastAsia="en-GB"/>
              </w:rPr>
              <w:t>Cyfeirnodi</w:t>
            </w:r>
            <w:proofErr w:type="spellEnd"/>
            <w:r w:rsidRPr="0051445C">
              <w:rPr>
                <w:rFonts w:ascii="Arial" w:hAnsi="Arial" w:eastAsia="Times New Roman" w:cs="Arial"/>
                <w:iCs/>
                <w:sz w:val="24"/>
                <w:szCs w:val="24"/>
                <w:lang w:eastAsia="en-GB"/>
              </w:rPr>
              <w:t xml:space="preserve"> </w:t>
            </w:r>
            <w:proofErr w:type="spellStart"/>
            <w:r w:rsidRPr="0051445C">
              <w:rPr>
                <w:rFonts w:ascii="Arial" w:hAnsi="Arial" w:eastAsia="Times New Roman" w:cs="Arial"/>
                <w:iCs/>
                <w:sz w:val="24"/>
                <w:szCs w:val="24"/>
                <w:lang w:eastAsia="en-GB"/>
              </w:rPr>
              <w:t>cywir</w:t>
            </w:r>
            <w:proofErr w:type="spellEnd"/>
            <w:r w:rsidRPr="0051445C">
              <w:rPr>
                <w:rFonts w:ascii="Arial" w:hAnsi="Arial" w:eastAsia="Times New Roman" w:cs="Arial"/>
                <w:iCs/>
                <w:sz w:val="24"/>
                <w:szCs w:val="24"/>
                <w:lang w:eastAsia="en-GB"/>
              </w:rPr>
              <w:t xml:space="preserve"> – 5 marc   (Marc </w:t>
            </w:r>
            <w:proofErr w:type="spellStart"/>
            <w:r w:rsidRPr="0051445C">
              <w:rPr>
                <w:rFonts w:ascii="Arial" w:hAnsi="Arial" w:eastAsia="Times New Roman" w:cs="Arial"/>
                <w:iCs/>
                <w:sz w:val="24"/>
                <w:szCs w:val="24"/>
                <w:lang w:eastAsia="en-GB"/>
              </w:rPr>
              <w:t>Grŵp</w:t>
            </w:r>
            <w:proofErr w:type="spellEnd"/>
            <w:r w:rsidRPr="0051445C">
              <w:rPr>
                <w:rFonts w:ascii="Arial" w:hAnsi="Arial" w:eastAsia="Times New Roman" w:cs="Arial"/>
                <w:iCs/>
                <w:sz w:val="24"/>
                <w:szCs w:val="24"/>
                <w:lang w:eastAsia="en-GB"/>
              </w:rPr>
              <w:t>)</w:t>
            </w:r>
          </w:p>
        </w:tc>
        <w:tc>
          <w:tcPr>
            <w:tcW w:w="416" w:type="pct"/>
            <w:tcBorders>
              <w:top w:val="single" w:color="auto" w:sz="4" w:space="0"/>
              <w:left w:val="single" w:color="auto" w:sz="4" w:space="0"/>
              <w:bottom w:val="nil"/>
              <w:right w:val="single" w:color="auto" w:sz="4" w:space="0"/>
            </w:tcBorders>
          </w:tcPr>
          <w:p w:rsidRPr="0051445C" w:rsidR="00172B18" w:rsidP="00E63D47" w:rsidRDefault="00172B18" w14:paraId="28435CDD" w14:textId="77777777">
            <w:pPr>
              <w:spacing w:after="0" w:line="240" w:lineRule="auto"/>
              <w:jc w:val="center"/>
              <w:rPr>
                <w:rFonts w:ascii="Arial" w:hAnsi="Arial" w:eastAsia="Times New Roman" w:cs="Arial"/>
                <w:sz w:val="24"/>
                <w:szCs w:val="24"/>
                <w:lang w:eastAsia="en-GB"/>
              </w:rPr>
            </w:pPr>
          </w:p>
        </w:tc>
        <w:tc>
          <w:tcPr>
            <w:tcW w:w="415" w:type="pct"/>
            <w:vMerge w:val="restart"/>
            <w:tcBorders>
              <w:top w:val="single" w:color="auto" w:sz="4" w:space="0"/>
              <w:left w:val="single" w:color="auto" w:sz="4" w:space="0"/>
              <w:bottom w:val="single" w:color="auto" w:sz="4" w:space="0"/>
              <w:right w:val="single" w:color="auto" w:sz="4" w:space="0"/>
            </w:tcBorders>
          </w:tcPr>
          <w:p w:rsidRPr="0051445C" w:rsidR="00172B18" w:rsidP="00E63D47" w:rsidRDefault="00172B18" w14:paraId="3B4E46FA" w14:textId="77777777">
            <w:pPr>
              <w:spacing w:after="0" w:line="240" w:lineRule="auto"/>
              <w:jc w:val="center"/>
              <w:rPr>
                <w:rFonts w:ascii="Arial" w:hAnsi="Arial" w:eastAsia="Times New Roman" w:cs="Arial"/>
                <w:sz w:val="24"/>
                <w:szCs w:val="24"/>
                <w:lang w:eastAsia="en-GB"/>
              </w:rPr>
            </w:pPr>
          </w:p>
        </w:tc>
      </w:tr>
      <w:tr w:rsidRPr="00DE77E3" w:rsidR="00172B18" w:rsidTr="00E63D47" w14:paraId="00D27C07" w14:textId="77777777">
        <w:trPr>
          <w:trHeight w:val="451"/>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51445C" w:rsidR="00172B18" w:rsidP="00E63D47" w:rsidRDefault="00172B18" w14:paraId="092DE289" w14:textId="77777777">
            <w:pPr>
              <w:spacing w:after="0" w:line="240" w:lineRule="auto"/>
              <w:rPr>
                <w:rFonts w:ascii="Arial" w:hAnsi="Arial" w:eastAsia="Times New Roman" w:cs="Arial"/>
                <w:sz w:val="24"/>
                <w:szCs w:val="24"/>
                <w:lang w:eastAsia="en-GB"/>
              </w:rPr>
            </w:pPr>
          </w:p>
        </w:tc>
        <w:tc>
          <w:tcPr>
            <w:tcW w:w="416" w:type="pct"/>
            <w:tcBorders>
              <w:top w:val="nil"/>
              <w:left w:val="single" w:color="auto" w:sz="4" w:space="0"/>
              <w:bottom w:val="single" w:color="auto" w:sz="4" w:space="0"/>
              <w:right w:val="single" w:color="auto" w:sz="4" w:space="0"/>
            </w:tcBorders>
          </w:tcPr>
          <w:p w:rsidRPr="0051445C" w:rsidR="00172B18" w:rsidP="00E63D47" w:rsidRDefault="00172B18" w14:paraId="40585159" w14:textId="77777777">
            <w:pPr>
              <w:spacing w:after="0" w:line="240" w:lineRule="auto"/>
              <w:jc w:val="center"/>
              <w:rPr>
                <w:rFonts w:ascii="Arial" w:hAnsi="Arial" w:eastAsia="Times New Roman" w:cs="Arial"/>
                <w:sz w:val="24"/>
                <w:szCs w:val="24"/>
                <w:lang w:eastAsia="en-GB"/>
              </w:rPr>
            </w:pPr>
            <w:r w:rsidRPr="0051445C">
              <w:rPr>
                <w:rFonts w:ascii="Arial" w:hAnsi="Arial" w:eastAsia="Times New Roman" w:cs="Arial"/>
                <w:sz w:val="24"/>
                <w:szCs w:val="24"/>
                <w:lang w:eastAsia="en-GB"/>
              </w:rPr>
              <w:t>10</w:t>
            </w:r>
          </w:p>
        </w:tc>
        <w:tc>
          <w:tcPr>
            <w:tcW w:w="0" w:type="auto"/>
            <w:vMerge/>
            <w:tcBorders>
              <w:top w:val="single" w:color="auto" w:sz="4" w:space="0"/>
              <w:left w:val="single" w:color="auto" w:sz="4" w:space="0"/>
              <w:bottom w:val="single" w:color="auto" w:sz="4" w:space="0"/>
              <w:right w:val="single" w:color="auto" w:sz="4" w:space="0"/>
            </w:tcBorders>
            <w:vAlign w:val="center"/>
            <w:hideMark/>
          </w:tcPr>
          <w:p w:rsidRPr="0051445C" w:rsidR="00172B18" w:rsidP="00E63D47" w:rsidRDefault="00172B18" w14:paraId="1735AA49" w14:textId="77777777">
            <w:pPr>
              <w:spacing w:after="0" w:line="240" w:lineRule="auto"/>
              <w:rPr>
                <w:rFonts w:ascii="Arial" w:hAnsi="Arial" w:eastAsia="Times New Roman" w:cs="Arial"/>
                <w:sz w:val="24"/>
                <w:szCs w:val="24"/>
                <w:lang w:eastAsia="en-GB"/>
              </w:rPr>
            </w:pPr>
          </w:p>
        </w:tc>
      </w:tr>
      <w:tr w:rsidRPr="00DE77E3" w:rsidR="00172B18" w:rsidTr="00E63D47" w14:paraId="7A06FAC9"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tcPr>
          <w:p w:rsidRPr="0051445C" w:rsidR="00172B18" w:rsidP="00E63D47" w:rsidRDefault="00172B18" w14:paraId="25ECD34A" w14:textId="77777777">
            <w:pPr>
              <w:spacing w:after="0" w:line="240" w:lineRule="auto"/>
              <w:rPr>
                <w:rFonts w:ascii="Arial" w:hAnsi="Arial" w:eastAsia="Times New Roman" w:cs="Arial"/>
                <w:b/>
                <w:sz w:val="24"/>
                <w:szCs w:val="24"/>
                <w:lang w:eastAsia="en-GB"/>
              </w:rPr>
            </w:pPr>
            <w:r w:rsidRPr="0051445C">
              <w:rPr>
                <w:rFonts w:ascii="Arial" w:hAnsi="Arial" w:eastAsia="Times New Roman" w:cs="Arial"/>
                <w:b/>
                <w:sz w:val="24"/>
                <w:szCs w:val="24"/>
                <w:lang w:eastAsia="en-GB"/>
              </w:rPr>
              <w:t xml:space="preserve">2. </w:t>
            </w:r>
            <w:r w:rsidRPr="0051445C">
              <w:rPr>
                <w:rFonts w:ascii="Arial" w:hAnsi="Arial" w:eastAsia="Times New Roman" w:cs="Arial"/>
                <w:b/>
                <w:sz w:val="24"/>
                <w:szCs w:val="24"/>
                <w:lang w:val="cy-GB" w:eastAsia="en-GB"/>
              </w:rPr>
              <w:t>Sgiliau Gwybodaeth a Dealltwriaeth</w:t>
            </w:r>
          </w:p>
          <w:p w:rsidRPr="0051445C" w:rsidR="00172B18" w:rsidP="00E63D47" w:rsidRDefault="00172B18" w14:paraId="097280F3" w14:textId="77777777">
            <w:pPr>
              <w:spacing w:after="120" w:line="240" w:lineRule="auto"/>
              <w:rPr>
                <w:rFonts w:ascii="Arial" w:hAnsi="Arial" w:eastAsia="Times New Roman" w:cs="Arial"/>
                <w:sz w:val="24"/>
                <w:szCs w:val="24"/>
                <w:lang w:eastAsia="en-GB"/>
              </w:rPr>
            </w:pPr>
          </w:p>
        </w:tc>
        <w:tc>
          <w:tcPr>
            <w:tcW w:w="416" w:type="pct"/>
            <w:tcBorders>
              <w:top w:val="single" w:color="auto" w:sz="4" w:space="0"/>
              <w:left w:val="single" w:color="auto" w:sz="4" w:space="0"/>
              <w:bottom w:val="nil"/>
              <w:right w:val="single" w:color="auto" w:sz="4" w:space="0"/>
            </w:tcBorders>
            <w:shd w:val="clear" w:color="auto" w:fill="D9D9D9"/>
          </w:tcPr>
          <w:p w:rsidRPr="0051445C" w:rsidR="00172B18" w:rsidP="00E63D47" w:rsidRDefault="00172B18" w14:paraId="08C998B3" w14:textId="77777777">
            <w:pPr>
              <w:spacing w:after="0" w:line="240" w:lineRule="auto"/>
              <w:jc w:val="center"/>
              <w:rPr>
                <w:rFonts w:ascii="Arial" w:hAnsi="Arial" w:eastAsia="Times New Roman" w:cs="Arial"/>
                <w:sz w:val="24"/>
                <w:szCs w:val="24"/>
                <w:lang w:eastAsia="en-GB"/>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51445C" w:rsidR="00172B18" w:rsidP="00E63D47" w:rsidRDefault="00172B18" w14:paraId="38F3BF84" w14:textId="77777777">
            <w:pPr>
              <w:spacing w:after="0" w:line="240" w:lineRule="auto"/>
              <w:jc w:val="center"/>
              <w:rPr>
                <w:rFonts w:ascii="Arial" w:hAnsi="Arial" w:eastAsia="Times New Roman" w:cs="Arial"/>
                <w:sz w:val="24"/>
                <w:szCs w:val="24"/>
                <w:lang w:eastAsia="en-GB"/>
              </w:rPr>
            </w:pPr>
          </w:p>
        </w:tc>
      </w:tr>
      <w:tr w:rsidRPr="000C5B4A" w:rsidR="00172B18" w:rsidTr="00E63D47" w14:paraId="7A9533B0" w14:textId="77777777">
        <w:trPr>
          <w:trHeight w:val="450"/>
        </w:trPr>
        <w:tc>
          <w:tcPr>
            <w:tcW w:w="4169" w:type="pct"/>
            <w:vMerge w:val="restart"/>
            <w:tcBorders>
              <w:top w:val="single" w:color="auto" w:sz="4" w:space="0"/>
              <w:left w:val="single" w:color="auto" w:sz="4" w:space="0"/>
              <w:bottom w:val="single" w:color="auto" w:sz="4" w:space="0"/>
              <w:right w:val="single" w:color="auto" w:sz="4" w:space="0"/>
            </w:tcBorders>
          </w:tcPr>
          <w:p w:rsidRPr="0051445C" w:rsidR="00172B18" w:rsidP="00E63D47" w:rsidRDefault="00172B18" w14:paraId="78CFF2A4" w14:textId="77777777">
            <w:pPr>
              <w:spacing w:after="120" w:line="240" w:lineRule="auto"/>
              <w:rPr>
                <w:rFonts w:ascii="Arial" w:hAnsi="Arial" w:eastAsia="Times New Roman" w:cs="Arial"/>
                <w:i/>
                <w:sz w:val="24"/>
                <w:szCs w:val="24"/>
                <w:lang w:val="cy-GB" w:eastAsia="en-GB"/>
              </w:rPr>
            </w:pPr>
            <w:r w:rsidRPr="0051445C">
              <w:rPr>
                <w:rFonts w:ascii="Arial" w:hAnsi="Arial" w:eastAsia="Times New Roman" w:cs="Arial"/>
                <w:b/>
                <w:i/>
                <w:sz w:val="24"/>
                <w:szCs w:val="24"/>
                <w:lang w:val="cy-GB" w:eastAsia="en-GB"/>
              </w:rPr>
              <w:t xml:space="preserve">Cynnwys y drafodaeth </w:t>
            </w:r>
            <w:r w:rsidRPr="0051445C">
              <w:rPr>
                <w:rFonts w:ascii="Arial" w:hAnsi="Arial" w:eastAsia="Times New Roman" w:cs="Arial"/>
                <w:i/>
                <w:sz w:val="24"/>
                <w:szCs w:val="24"/>
                <w:lang w:val="cy-GB" w:eastAsia="en-GB"/>
              </w:rPr>
              <w:t>(Marc grŵp)</w:t>
            </w:r>
          </w:p>
          <w:p w:rsidRPr="0051445C" w:rsidR="00172B18" w:rsidP="00E63D47" w:rsidRDefault="00172B18" w14:paraId="5C9C8712" w14:textId="77777777">
            <w:pPr>
              <w:spacing w:after="120" w:line="240" w:lineRule="auto"/>
              <w:rPr>
                <w:rFonts w:ascii="Arial" w:hAnsi="Arial" w:eastAsia="Times New Roman" w:cs="Arial"/>
                <w:sz w:val="24"/>
                <w:szCs w:val="24"/>
                <w:lang w:val="cy-GB" w:eastAsia="en-GB"/>
              </w:rPr>
            </w:pPr>
            <w:r w:rsidRPr="0051445C">
              <w:rPr>
                <w:rFonts w:ascii="Arial" w:hAnsi="Arial" w:eastAsia="Calibri" w:cs="Arial"/>
                <w:bCs/>
                <w:iCs/>
                <w:sz w:val="24"/>
                <w:szCs w:val="24"/>
                <w:lang w:val="cy-GB" w:eastAsia="en-US"/>
              </w:rPr>
              <w:t>Tystiolaeth eich bod wedi dangos dealltwriaeth dwfn a chlir o bwysigrwydd cyflwyno cyfarfod staff effeithiol o dan arweinyddiaeth clir. Dewis addas o faterion a ddewiswyd ar gyfer y drafodaeth sydd yn dangos dealltwriaeth y grŵp cyfan i ddeddfwriaeth, gofynion statudol a rheoliadau cyfredol.</w:t>
            </w:r>
          </w:p>
        </w:tc>
        <w:tc>
          <w:tcPr>
            <w:tcW w:w="416" w:type="pct"/>
            <w:tcBorders>
              <w:top w:val="single" w:color="auto" w:sz="4" w:space="0"/>
              <w:left w:val="single" w:color="auto" w:sz="4" w:space="0"/>
              <w:bottom w:val="nil"/>
              <w:right w:val="single" w:color="auto" w:sz="4" w:space="0"/>
            </w:tcBorders>
          </w:tcPr>
          <w:p w:rsidRPr="0051445C" w:rsidR="00172B18" w:rsidP="00E63D47" w:rsidRDefault="00172B18" w14:paraId="7BF6A35D" w14:textId="77777777">
            <w:pPr>
              <w:spacing w:after="0" w:line="240" w:lineRule="auto"/>
              <w:jc w:val="center"/>
              <w:rPr>
                <w:rFonts w:ascii="Arial" w:hAnsi="Arial" w:eastAsia="Times New Roman" w:cs="Arial"/>
                <w:sz w:val="24"/>
                <w:szCs w:val="24"/>
                <w:lang w:val="cy-GB" w:eastAsia="en-GB"/>
              </w:rPr>
            </w:pPr>
          </w:p>
        </w:tc>
        <w:tc>
          <w:tcPr>
            <w:tcW w:w="415" w:type="pct"/>
            <w:vMerge w:val="restart"/>
            <w:tcBorders>
              <w:top w:val="single" w:color="auto" w:sz="4" w:space="0"/>
              <w:left w:val="single" w:color="auto" w:sz="4" w:space="0"/>
              <w:bottom w:val="single" w:color="auto" w:sz="4" w:space="0"/>
              <w:right w:val="single" w:color="auto" w:sz="4" w:space="0"/>
            </w:tcBorders>
          </w:tcPr>
          <w:p w:rsidRPr="0051445C" w:rsidR="00172B18" w:rsidP="00E63D47" w:rsidRDefault="00172B18" w14:paraId="3FE62138" w14:textId="77777777">
            <w:pPr>
              <w:spacing w:after="0" w:line="240" w:lineRule="auto"/>
              <w:jc w:val="center"/>
              <w:rPr>
                <w:rFonts w:ascii="Arial" w:hAnsi="Arial" w:eastAsia="Times New Roman" w:cs="Arial"/>
                <w:sz w:val="24"/>
                <w:szCs w:val="24"/>
                <w:lang w:val="cy-GB" w:eastAsia="en-GB"/>
              </w:rPr>
            </w:pPr>
          </w:p>
        </w:tc>
      </w:tr>
      <w:tr w:rsidRPr="00DE77E3" w:rsidR="00172B18" w:rsidTr="00E63D47" w14:paraId="6A123BF3" w14:textId="77777777">
        <w:trPr>
          <w:trHeight w:val="451"/>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51445C" w:rsidR="00172B18" w:rsidP="00E63D47" w:rsidRDefault="00172B18" w14:paraId="48ECD8AE" w14:textId="77777777">
            <w:pPr>
              <w:spacing w:after="0" w:line="240" w:lineRule="auto"/>
              <w:rPr>
                <w:rFonts w:ascii="Arial" w:hAnsi="Arial" w:eastAsia="Times New Roman" w:cs="Arial"/>
                <w:sz w:val="24"/>
                <w:szCs w:val="24"/>
                <w:lang w:val="cy-GB" w:eastAsia="en-GB"/>
              </w:rPr>
            </w:pPr>
          </w:p>
        </w:tc>
        <w:tc>
          <w:tcPr>
            <w:tcW w:w="416" w:type="pct"/>
            <w:tcBorders>
              <w:top w:val="nil"/>
              <w:left w:val="single" w:color="auto" w:sz="4" w:space="0"/>
              <w:bottom w:val="single" w:color="auto" w:sz="4" w:space="0"/>
              <w:right w:val="single" w:color="auto" w:sz="4" w:space="0"/>
            </w:tcBorders>
          </w:tcPr>
          <w:p w:rsidRPr="0051445C" w:rsidR="00172B18" w:rsidP="00E63D47" w:rsidRDefault="00172B18" w14:paraId="41415ADC" w14:textId="77777777">
            <w:pPr>
              <w:spacing w:after="0" w:line="240" w:lineRule="auto"/>
              <w:jc w:val="center"/>
              <w:rPr>
                <w:rFonts w:ascii="Arial" w:hAnsi="Arial" w:eastAsia="Times New Roman" w:cs="Arial"/>
                <w:sz w:val="24"/>
                <w:szCs w:val="24"/>
                <w:lang w:eastAsia="en-GB"/>
              </w:rPr>
            </w:pPr>
            <w:r w:rsidRPr="0051445C">
              <w:rPr>
                <w:rFonts w:ascii="Arial" w:hAnsi="Arial" w:eastAsia="Times New Roman" w:cs="Arial"/>
                <w:sz w:val="24"/>
                <w:szCs w:val="24"/>
                <w:lang w:eastAsia="en-GB"/>
              </w:rPr>
              <w:t>40</w:t>
            </w:r>
          </w:p>
        </w:tc>
        <w:tc>
          <w:tcPr>
            <w:tcW w:w="0" w:type="auto"/>
            <w:vMerge/>
            <w:tcBorders>
              <w:top w:val="single" w:color="auto" w:sz="4" w:space="0"/>
              <w:left w:val="single" w:color="auto" w:sz="4" w:space="0"/>
              <w:bottom w:val="single" w:color="auto" w:sz="4" w:space="0"/>
              <w:right w:val="single" w:color="auto" w:sz="4" w:space="0"/>
            </w:tcBorders>
            <w:vAlign w:val="center"/>
            <w:hideMark/>
          </w:tcPr>
          <w:p w:rsidRPr="0051445C" w:rsidR="00172B18" w:rsidP="00E63D47" w:rsidRDefault="00172B18" w14:paraId="034786FD" w14:textId="77777777">
            <w:pPr>
              <w:spacing w:after="0" w:line="240" w:lineRule="auto"/>
              <w:rPr>
                <w:rFonts w:ascii="Arial" w:hAnsi="Arial" w:eastAsia="Times New Roman" w:cs="Arial"/>
                <w:sz w:val="24"/>
                <w:szCs w:val="24"/>
                <w:lang w:eastAsia="en-GB"/>
              </w:rPr>
            </w:pPr>
          </w:p>
        </w:tc>
      </w:tr>
      <w:tr w:rsidRPr="00DE77E3" w:rsidR="00172B18" w:rsidTr="00E63D47" w14:paraId="122CCB2F"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tcPr>
          <w:p w:rsidRPr="0051445C" w:rsidR="00172B18" w:rsidP="00E63D47" w:rsidRDefault="00172B18" w14:paraId="5892C147" w14:textId="77777777">
            <w:pPr>
              <w:spacing w:after="0" w:line="240" w:lineRule="auto"/>
              <w:rPr>
                <w:rFonts w:ascii="Arial" w:hAnsi="Arial" w:eastAsia="Times New Roman" w:cs="Arial"/>
                <w:b/>
                <w:sz w:val="24"/>
                <w:szCs w:val="24"/>
                <w:lang w:eastAsia="en-GB"/>
              </w:rPr>
            </w:pPr>
            <w:r w:rsidRPr="0051445C">
              <w:rPr>
                <w:rFonts w:ascii="Arial" w:hAnsi="Arial" w:eastAsia="Times New Roman" w:cs="Arial"/>
                <w:b/>
                <w:sz w:val="24"/>
                <w:szCs w:val="24"/>
                <w:lang w:eastAsia="en-GB"/>
              </w:rPr>
              <w:t xml:space="preserve">3. </w:t>
            </w:r>
            <w:r w:rsidRPr="0051445C">
              <w:rPr>
                <w:rFonts w:ascii="Arial" w:hAnsi="Arial" w:eastAsia="Times New Roman" w:cs="Arial"/>
                <w:b/>
                <w:sz w:val="24"/>
                <w:szCs w:val="24"/>
                <w:lang w:val="cy-GB" w:eastAsia="en-GB"/>
              </w:rPr>
              <w:t>Sgiliau Gwybyddol a Deallusol</w:t>
            </w:r>
          </w:p>
          <w:p w:rsidRPr="0051445C" w:rsidR="00172B18" w:rsidP="00E63D47" w:rsidRDefault="00172B18" w14:paraId="110DB622" w14:textId="77777777">
            <w:pPr>
              <w:spacing w:after="120" w:line="240" w:lineRule="auto"/>
              <w:rPr>
                <w:rFonts w:ascii="Arial" w:hAnsi="Arial" w:eastAsia="Times New Roman" w:cs="Arial"/>
                <w:sz w:val="24"/>
                <w:szCs w:val="24"/>
                <w:lang w:eastAsia="en-GB"/>
              </w:rPr>
            </w:pPr>
          </w:p>
        </w:tc>
        <w:tc>
          <w:tcPr>
            <w:tcW w:w="416" w:type="pct"/>
            <w:tcBorders>
              <w:top w:val="single" w:color="auto" w:sz="4" w:space="0"/>
              <w:left w:val="single" w:color="auto" w:sz="4" w:space="0"/>
              <w:bottom w:val="nil"/>
              <w:right w:val="single" w:color="auto" w:sz="4" w:space="0"/>
            </w:tcBorders>
            <w:shd w:val="clear" w:color="auto" w:fill="D9D9D9"/>
          </w:tcPr>
          <w:p w:rsidRPr="0051445C" w:rsidR="00172B18" w:rsidP="00E63D47" w:rsidRDefault="00172B18" w14:paraId="5610FB0F" w14:textId="77777777">
            <w:pPr>
              <w:spacing w:after="0" w:line="240" w:lineRule="auto"/>
              <w:jc w:val="center"/>
              <w:rPr>
                <w:rFonts w:ascii="Arial" w:hAnsi="Arial" w:eastAsia="Times New Roman" w:cs="Arial"/>
                <w:sz w:val="24"/>
                <w:szCs w:val="24"/>
                <w:lang w:eastAsia="en-GB"/>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51445C" w:rsidR="00172B18" w:rsidP="00E63D47" w:rsidRDefault="00172B18" w14:paraId="647C5DF1" w14:textId="77777777">
            <w:pPr>
              <w:spacing w:after="0" w:line="240" w:lineRule="auto"/>
              <w:jc w:val="center"/>
              <w:rPr>
                <w:rFonts w:ascii="Arial" w:hAnsi="Arial" w:eastAsia="Times New Roman" w:cs="Arial"/>
                <w:sz w:val="24"/>
                <w:szCs w:val="24"/>
                <w:lang w:eastAsia="en-GB"/>
              </w:rPr>
            </w:pPr>
          </w:p>
        </w:tc>
      </w:tr>
      <w:tr w:rsidRPr="00A910D5" w:rsidR="00172B18" w:rsidTr="00E63D47" w14:paraId="513EC179" w14:textId="77777777">
        <w:trPr>
          <w:trHeight w:val="450"/>
        </w:trPr>
        <w:tc>
          <w:tcPr>
            <w:tcW w:w="4169" w:type="pct"/>
            <w:vMerge w:val="restart"/>
            <w:tcBorders>
              <w:top w:val="single" w:color="auto" w:sz="4" w:space="0"/>
              <w:left w:val="single" w:color="auto" w:sz="4" w:space="0"/>
              <w:bottom w:val="single" w:color="auto" w:sz="4" w:space="0"/>
              <w:right w:val="single" w:color="auto" w:sz="4" w:space="0"/>
            </w:tcBorders>
          </w:tcPr>
          <w:p w:rsidRPr="0051445C" w:rsidR="00172B18" w:rsidP="00E63D47" w:rsidRDefault="00172B18" w14:paraId="5B7B7B60" w14:textId="77777777">
            <w:pPr>
              <w:spacing w:after="120" w:line="240" w:lineRule="auto"/>
              <w:rPr>
                <w:rFonts w:ascii="Arial" w:hAnsi="Arial" w:eastAsia="Times New Roman" w:cs="Arial"/>
                <w:sz w:val="24"/>
                <w:szCs w:val="24"/>
                <w:lang w:val="cy-GB" w:eastAsia="en-GB"/>
              </w:rPr>
            </w:pPr>
            <w:r w:rsidRPr="0051445C">
              <w:rPr>
                <w:rFonts w:ascii="Arial" w:hAnsi="Arial" w:cs="Arial"/>
                <w:b/>
                <w:sz w:val="24"/>
                <w:szCs w:val="24"/>
                <w:lang w:val="cy-GB"/>
              </w:rPr>
              <w:t xml:space="preserve">Marc Unigol: </w:t>
            </w:r>
            <w:r w:rsidRPr="0051445C">
              <w:rPr>
                <w:rFonts w:ascii="Arial" w:hAnsi="Arial" w:cs="Arial"/>
                <w:sz w:val="24"/>
                <w:szCs w:val="24"/>
                <w:lang w:val="cy-GB"/>
              </w:rPr>
              <w:t>Tystiolaeth o gysylltiadau i ddeddfwriaeth, gofynion statudol a rhaglenni cenedlaethol sydd yn addas ac yn gyfredol.</w:t>
            </w:r>
          </w:p>
        </w:tc>
        <w:tc>
          <w:tcPr>
            <w:tcW w:w="416" w:type="pct"/>
            <w:tcBorders>
              <w:top w:val="single" w:color="auto" w:sz="4" w:space="0"/>
              <w:left w:val="single" w:color="auto" w:sz="4" w:space="0"/>
              <w:bottom w:val="nil"/>
              <w:right w:val="single" w:color="auto" w:sz="4" w:space="0"/>
            </w:tcBorders>
          </w:tcPr>
          <w:p w:rsidRPr="0051445C" w:rsidR="00172B18" w:rsidP="00E63D47" w:rsidRDefault="00172B18" w14:paraId="2B38FFA6" w14:textId="77777777">
            <w:pPr>
              <w:spacing w:after="0" w:line="240" w:lineRule="auto"/>
              <w:jc w:val="center"/>
              <w:rPr>
                <w:rFonts w:ascii="Arial" w:hAnsi="Arial" w:eastAsia="Times New Roman" w:cs="Arial"/>
                <w:sz w:val="24"/>
                <w:szCs w:val="24"/>
                <w:lang w:val="cy-GB" w:eastAsia="en-GB"/>
              </w:rPr>
            </w:pPr>
          </w:p>
        </w:tc>
        <w:tc>
          <w:tcPr>
            <w:tcW w:w="415" w:type="pct"/>
            <w:vMerge w:val="restart"/>
            <w:tcBorders>
              <w:top w:val="single" w:color="auto" w:sz="4" w:space="0"/>
              <w:left w:val="single" w:color="auto" w:sz="4" w:space="0"/>
              <w:bottom w:val="single" w:color="auto" w:sz="4" w:space="0"/>
              <w:right w:val="single" w:color="auto" w:sz="4" w:space="0"/>
            </w:tcBorders>
          </w:tcPr>
          <w:p w:rsidRPr="0051445C" w:rsidR="00172B18" w:rsidP="00E63D47" w:rsidRDefault="00172B18" w14:paraId="44B43AC0" w14:textId="77777777">
            <w:pPr>
              <w:spacing w:after="0" w:line="240" w:lineRule="auto"/>
              <w:jc w:val="center"/>
              <w:rPr>
                <w:rFonts w:ascii="Arial" w:hAnsi="Arial" w:eastAsia="Times New Roman" w:cs="Arial"/>
                <w:sz w:val="24"/>
                <w:szCs w:val="24"/>
                <w:lang w:val="cy-GB" w:eastAsia="en-GB"/>
              </w:rPr>
            </w:pPr>
          </w:p>
        </w:tc>
      </w:tr>
      <w:tr w:rsidRPr="00DE77E3" w:rsidR="00172B18" w:rsidTr="00E63D47" w14:paraId="518C4612" w14:textId="77777777">
        <w:trPr>
          <w:trHeight w:val="451"/>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51445C" w:rsidR="00172B18" w:rsidP="00E63D47" w:rsidRDefault="00172B18" w14:paraId="6F91241C" w14:textId="77777777">
            <w:pPr>
              <w:spacing w:after="0" w:line="240" w:lineRule="auto"/>
              <w:rPr>
                <w:rFonts w:ascii="Arial" w:hAnsi="Arial" w:eastAsia="Times New Roman" w:cs="Arial"/>
                <w:sz w:val="24"/>
                <w:szCs w:val="24"/>
                <w:lang w:val="cy-GB" w:eastAsia="en-GB"/>
              </w:rPr>
            </w:pPr>
          </w:p>
        </w:tc>
        <w:tc>
          <w:tcPr>
            <w:tcW w:w="416" w:type="pct"/>
            <w:tcBorders>
              <w:top w:val="nil"/>
              <w:left w:val="single" w:color="auto" w:sz="4" w:space="0"/>
              <w:bottom w:val="single" w:color="auto" w:sz="4" w:space="0"/>
              <w:right w:val="single" w:color="auto" w:sz="4" w:space="0"/>
            </w:tcBorders>
          </w:tcPr>
          <w:p w:rsidRPr="0051445C" w:rsidR="00172B18" w:rsidP="00E63D47" w:rsidRDefault="00172B18" w14:paraId="2E232841" w14:textId="77777777">
            <w:pPr>
              <w:spacing w:after="0" w:line="240" w:lineRule="auto"/>
              <w:jc w:val="center"/>
              <w:rPr>
                <w:rFonts w:ascii="Arial" w:hAnsi="Arial" w:eastAsia="Times New Roman" w:cs="Arial"/>
                <w:sz w:val="24"/>
                <w:szCs w:val="24"/>
                <w:lang w:eastAsia="en-GB"/>
              </w:rPr>
            </w:pPr>
            <w:r w:rsidRPr="0051445C">
              <w:rPr>
                <w:rFonts w:ascii="Arial" w:hAnsi="Arial" w:eastAsia="Times New Roman" w:cs="Arial"/>
                <w:sz w:val="24"/>
                <w:szCs w:val="24"/>
                <w:lang w:eastAsia="en-GB"/>
              </w:rPr>
              <w:t>20</w:t>
            </w:r>
          </w:p>
        </w:tc>
        <w:tc>
          <w:tcPr>
            <w:tcW w:w="0" w:type="auto"/>
            <w:vMerge/>
            <w:tcBorders>
              <w:top w:val="single" w:color="auto" w:sz="4" w:space="0"/>
              <w:left w:val="single" w:color="auto" w:sz="4" w:space="0"/>
              <w:bottom w:val="single" w:color="auto" w:sz="4" w:space="0"/>
              <w:right w:val="single" w:color="auto" w:sz="4" w:space="0"/>
            </w:tcBorders>
            <w:vAlign w:val="center"/>
            <w:hideMark/>
          </w:tcPr>
          <w:p w:rsidRPr="0051445C" w:rsidR="00172B18" w:rsidP="00E63D47" w:rsidRDefault="00172B18" w14:paraId="15CC169D" w14:textId="77777777">
            <w:pPr>
              <w:spacing w:after="0" w:line="240" w:lineRule="auto"/>
              <w:rPr>
                <w:rFonts w:ascii="Arial" w:hAnsi="Arial" w:eastAsia="Times New Roman" w:cs="Arial"/>
                <w:sz w:val="24"/>
                <w:szCs w:val="24"/>
                <w:lang w:eastAsia="en-GB"/>
              </w:rPr>
            </w:pPr>
          </w:p>
        </w:tc>
      </w:tr>
      <w:tr w:rsidRPr="00DE77E3" w:rsidR="00172B18" w:rsidTr="00E63D47" w14:paraId="3203C859"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tcPr>
          <w:p w:rsidRPr="0051445C" w:rsidR="00172B18" w:rsidP="00E63D47" w:rsidRDefault="00172B18" w14:paraId="0D6913DB" w14:textId="77777777">
            <w:pPr>
              <w:spacing w:after="0" w:line="240" w:lineRule="auto"/>
              <w:rPr>
                <w:rFonts w:ascii="Arial" w:hAnsi="Arial" w:eastAsia="Times New Roman" w:cs="Arial"/>
                <w:b/>
                <w:sz w:val="24"/>
                <w:szCs w:val="24"/>
                <w:lang w:eastAsia="en-GB"/>
              </w:rPr>
            </w:pPr>
            <w:r w:rsidRPr="0051445C">
              <w:rPr>
                <w:rFonts w:ascii="Arial" w:hAnsi="Arial" w:eastAsia="Times New Roman" w:cs="Arial"/>
                <w:b/>
                <w:sz w:val="24"/>
                <w:szCs w:val="24"/>
                <w:lang w:eastAsia="en-GB"/>
              </w:rPr>
              <w:t xml:space="preserve">4. </w:t>
            </w:r>
            <w:r w:rsidRPr="0051445C">
              <w:rPr>
                <w:rFonts w:ascii="Arial" w:hAnsi="Arial" w:eastAsia="Times New Roman" w:cs="Arial"/>
                <w:b/>
                <w:sz w:val="24"/>
                <w:szCs w:val="24"/>
                <w:lang w:val="cy-GB" w:eastAsia="en-GB"/>
              </w:rPr>
              <w:t xml:space="preserve">Sgiliau Cymhwyso Ymarferol </w:t>
            </w:r>
          </w:p>
          <w:p w:rsidRPr="0051445C" w:rsidR="00172B18" w:rsidP="00E63D47" w:rsidRDefault="00172B18" w14:paraId="132B80F1" w14:textId="77777777">
            <w:pPr>
              <w:spacing w:after="120" w:line="240" w:lineRule="auto"/>
              <w:rPr>
                <w:rFonts w:ascii="Arial" w:hAnsi="Arial" w:eastAsia="Times New Roman" w:cs="Arial"/>
                <w:sz w:val="24"/>
                <w:szCs w:val="24"/>
                <w:lang w:eastAsia="en-GB"/>
              </w:rPr>
            </w:pPr>
          </w:p>
        </w:tc>
        <w:tc>
          <w:tcPr>
            <w:tcW w:w="416" w:type="pct"/>
            <w:tcBorders>
              <w:top w:val="single" w:color="auto" w:sz="4" w:space="0"/>
              <w:left w:val="single" w:color="auto" w:sz="4" w:space="0"/>
              <w:bottom w:val="nil"/>
              <w:right w:val="single" w:color="auto" w:sz="4" w:space="0"/>
            </w:tcBorders>
            <w:shd w:val="clear" w:color="auto" w:fill="D9D9D9"/>
          </w:tcPr>
          <w:p w:rsidRPr="0051445C" w:rsidR="00172B18" w:rsidP="00E63D47" w:rsidRDefault="00172B18" w14:paraId="06FE62DD" w14:textId="77777777">
            <w:pPr>
              <w:spacing w:after="0" w:line="240" w:lineRule="auto"/>
              <w:jc w:val="center"/>
              <w:rPr>
                <w:rFonts w:ascii="Arial" w:hAnsi="Arial" w:eastAsia="Times New Roman" w:cs="Arial"/>
                <w:sz w:val="24"/>
                <w:szCs w:val="24"/>
                <w:lang w:eastAsia="en-GB"/>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51445C" w:rsidR="00172B18" w:rsidP="00E63D47" w:rsidRDefault="00172B18" w14:paraId="68236C6F" w14:textId="77777777">
            <w:pPr>
              <w:spacing w:after="0" w:line="240" w:lineRule="auto"/>
              <w:jc w:val="center"/>
              <w:rPr>
                <w:rFonts w:ascii="Arial" w:hAnsi="Arial" w:eastAsia="Times New Roman" w:cs="Arial"/>
                <w:sz w:val="24"/>
                <w:szCs w:val="24"/>
                <w:lang w:eastAsia="en-GB"/>
              </w:rPr>
            </w:pPr>
          </w:p>
        </w:tc>
      </w:tr>
      <w:tr w:rsidRPr="00DE77E3" w:rsidR="00172B18" w:rsidTr="00E63D47" w14:paraId="52E0BFAE" w14:textId="77777777">
        <w:trPr>
          <w:trHeight w:val="451"/>
        </w:trPr>
        <w:tc>
          <w:tcPr>
            <w:tcW w:w="4169" w:type="pct"/>
            <w:vMerge w:val="restart"/>
            <w:tcBorders>
              <w:top w:val="single" w:color="auto" w:sz="4" w:space="0"/>
              <w:left w:val="single" w:color="auto" w:sz="4" w:space="0"/>
              <w:bottom w:val="single" w:color="auto" w:sz="4" w:space="0"/>
              <w:right w:val="single" w:color="auto" w:sz="4" w:space="0"/>
            </w:tcBorders>
          </w:tcPr>
          <w:p w:rsidRPr="0051445C" w:rsidR="00172B18" w:rsidP="00E63D47" w:rsidRDefault="00172B18" w14:paraId="5629D8FF" w14:textId="77777777">
            <w:pPr>
              <w:rPr>
                <w:rFonts w:ascii="Arial" w:hAnsi="Arial" w:cs="Arial"/>
                <w:b/>
                <w:sz w:val="24"/>
                <w:szCs w:val="24"/>
                <w:lang w:val="cy-GB"/>
              </w:rPr>
            </w:pPr>
            <w:r w:rsidRPr="0051445C">
              <w:rPr>
                <w:rFonts w:ascii="Arial" w:hAnsi="Arial" w:cs="Arial"/>
                <w:b/>
                <w:sz w:val="24"/>
                <w:szCs w:val="24"/>
                <w:lang w:val="cy-GB"/>
              </w:rPr>
              <w:t xml:space="preserve">Marc Unigol: cyfraniad unigol </w:t>
            </w:r>
          </w:p>
          <w:p w:rsidRPr="0051445C" w:rsidR="00172B18" w:rsidP="00E63D47" w:rsidRDefault="00172B18" w14:paraId="1E76803C" w14:textId="77777777">
            <w:pPr>
              <w:spacing w:after="120" w:line="240" w:lineRule="auto"/>
              <w:rPr>
                <w:rFonts w:ascii="Arial" w:hAnsi="Arial" w:eastAsia="Times New Roman" w:cs="Arial"/>
                <w:sz w:val="24"/>
                <w:szCs w:val="24"/>
                <w:lang w:eastAsia="en-GB"/>
              </w:rPr>
            </w:pPr>
            <w:r w:rsidRPr="0051445C">
              <w:rPr>
                <w:rFonts w:ascii="Arial" w:hAnsi="Arial" w:cs="Arial"/>
                <w:sz w:val="24"/>
                <w:szCs w:val="24"/>
                <w:lang w:val="cy-GB"/>
              </w:rPr>
              <w:t>Tystiolaeth eich bod wedi dangos gallu unigol i gyfrannu i’r trafodaeth grŵp. Tystiolaeth o ymchwil a dealltwriaeth personol o’r materion a drafodwyd.</w:t>
            </w:r>
          </w:p>
        </w:tc>
        <w:tc>
          <w:tcPr>
            <w:tcW w:w="416" w:type="pct"/>
            <w:tcBorders>
              <w:top w:val="single" w:color="auto" w:sz="4" w:space="0"/>
              <w:left w:val="single" w:color="auto" w:sz="4" w:space="0"/>
              <w:bottom w:val="nil"/>
              <w:right w:val="single" w:color="auto" w:sz="4" w:space="0"/>
            </w:tcBorders>
          </w:tcPr>
          <w:p w:rsidRPr="0051445C" w:rsidR="00172B18" w:rsidP="00E63D47" w:rsidRDefault="00172B18" w14:paraId="43225038" w14:textId="77777777">
            <w:pPr>
              <w:spacing w:after="0" w:line="240" w:lineRule="auto"/>
              <w:jc w:val="center"/>
              <w:rPr>
                <w:rFonts w:ascii="Arial" w:hAnsi="Arial" w:eastAsia="Times New Roman" w:cs="Arial"/>
                <w:sz w:val="24"/>
                <w:szCs w:val="24"/>
                <w:lang w:eastAsia="en-GB"/>
              </w:rPr>
            </w:pPr>
          </w:p>
        </w:tc>
        <w:tc>
          <w:tcPr>
            <w:tcW w:w="415" w:type="pct"/>
            <w:vMerge w:val="restart"/>
            <w:tcBorders>
              <w:top w:val="single" w:color="auto" w:sz="4" w:space="0"/>
              <w:left w:val="single" w:color="auto" w:sz="4" w:space="0"/>
              <w:bottom w:val="single" w:color="auto" w:sz="4" w:space="0"/>
              <w:right w:val="single" w:color="auto" w:sz="4" w:space="0"/>
            </w:tcBorders>
          </w:tcPr>
          <w:p w:rsidRPr="0051445C" w:rsidR="00172B18" w:rsidP="00E63D47" w:rsidRDefault="00172B18" w14:paraId="166C46B1" w14:textId="77777777">
            <w:pPr>
              <w:spacing w:after="0" w:line="240" w:lineRule="auto"/>
              <w:jc w:val="center"/>
              <w:rPr>
                <w:rFonts w:ascii="Arial" w:hAnsi="Arial" w:eastAsia="Times New Roman" w:cs="Arial"/>
                <w:sz w:val="24"/>
                <w:szCs w:val="24"/>
                <w:lang w:eastAsia="en-GB"/>
              </w:rPr>
            </w:pPr>
          </w:p>
        </w:tc>
      </w:tr>
      <w:tr w:rsidRPr="00DE77E3" w:rsidR="00172B18" w:rsidTr="00E63D47" w14:paraId="740AB7DF" w14:textId="77777777">
        <w:trPr>
          <w:trHeight w:val="450"/>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51445C" w:rsidR="00172B18" w:rsidP="00E63D47" w:rsidRDefault="00172B18" w14:paraId="132645B7" w14:textId="77777777">
            <w:pPr>
              <w:spacing w:after="0" w:line="240" w:lineRule="auto"/>
              <w:rPr>
                <w:rFonts w:ascii="Arial" w:hAnsi="Arial" w:eastAsia="Times New Roman" w:cs="Arial"/>
                <w:sz w:val="24"/>
                <w:szCs w:val="24"/>
                <w:lang w:eastAsia="en-GB"/>
              </w:rPr>
            </w:pPr>
          </w:p>
        </w:tc>
        <w:tc>
          <w:tcPr>
            <w:tcW w:w="416" w:type="pct"/>
            <w:tcBorders>
              <w:top w:val="nil"/>
              <w:left w:val="single" w:color="auto" w:sz="4" w:space="0"/>
              <w:bottom w:val="single" w:color="auto" w:sz="4" w:space="0"/>
              <w:right w:val="single" w:color="auto" w:sz="4" w:space="0"/>
            </w:tcBorders>
          </w:tcPr>
          <w:p w:rsidRPr="0051445C" w:rsidR="00172B18" w:rsidP="00E63D47" w:rsidRDefault="00172B18" w14:paraId="3E4D263E" w14:textId="77777777">
            <w:pPr>
              <w:spacing w:after="0" w:line="240" w:lineRule="auto"/>
              <w:jc w:val="center"/>
              <w:rPr>
                <w:rFonts w:ascii="Arial" w:hAnsi="Arial" w:eastAsia="Times New Roman" w:cs="Arial"/>
                <w:sz w:val="24"/>
                <w:szCs w:val="24"/>
                <w:lang w:eastAsia="en-GB"/>
              </w:rPr>
            </w:pPr>
            <w:r w:rsidRPr="0051445C">
              <w:rPr>
                <w:rFonts w:ascii="Arial" w:hAnsi="Arial" w:eastAsia="Times New Roman" w:cs="Arial"/>
                <w:sz w:val="24"/>
                <w:szCs w:val="24"/>
                <w:lang w:eastAsia="en-GB"/>
              </w:rPr>
              <w:t>20</w:t>
            </w:r>
          </w:p>
        </w:tc>
        <w:tc>
          <w:tcPr>
            <w:tcW w:w="0" w:type="auto"/>
            <w:vMerge/>
            <w:tcBorders>
              <w:top w:val="single" w:color="auto" w:sz="4" w:space="0"/>
              <w:left w:val="single" w:color="auto" w:sz="4" w:space="0"/>
              <w:bottom w:val="single" w:color="auto" w:sz="4" w:space="0"/>
              <w:right w:val="single" w:color="auto" w:sz="4" w:space="0"/>
            </w:tcBorders>
            <w:vAlign w:val="center"/>
            <w:hideMark/>
          </w:tcPr>
          <w:p w:rsidRPr="0051445C" w:rsidR="00172B18" w:rsidP="00E63D47" w:rsidRDefault="00172B18" w14:paraId="30C0EB2C" w14:textId="77777777">
            <w:pPr>
              <w:spacing w:after="0" w:line="240" w:lineRule="auto"/>
              <w:rPr>
                <w:rFonts w:ascii="Arial" w:hAnsi="Arial" w:eastAsia="Times New Roman" w:cs="Arial"/>
                <w:sz w:val="24"/>
                <w:szCs w:val="24"/>
                <w:lang w:eastAsia="en-GB"/>
              </w:rPr>
            </w:pPr>
          </w:p>
        </w:tc>
      </w:tr>
      <w:tr w:rsidRPr="00DE77E3" w:rsidR="00172B18" w:rsidTr="00E63D47" w14:paraId="156B84B5"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tcPr>
          <w:p w:rsidRPr="0051445C" w:rsidR="00172B18" w:rsidP="00E63D47" w:rsidRDefault="00172B18" w14:paraId="5A3CCB63" w14:textId="77777777">
            <w:pPr>
              <w:spacing w:after="0" w:line="240" w:lineRule="auto"/>
              <w:rPr>
                <w:rFonts w:ascii="Arial" w:hAnsi="Arial" w:eastAsia="Times New Roman" w:cs="Arial"/>
                <w:b/>
                <w:sz w:val="24"/>
                <w:szCs w:val="24"/>
                <w:lang w:eastAsia="en-GB"/>
              </w:rPr>
            </w:pPr>
            <w:r w:rsidRPr="0051445C">
              <w:rPr>
                <w:rFonts w:ascii="Arial" w:hAnsi="Arial" w:eastAsia="Times New Roman" w:cs="Arial"/>
                <w:b/>
                <w:sz w:val="24"/>
                <w:szCs w:val="24"/>
                <w:lang w:eastAsia="en-GB"/>
              </w:rPr>
              <w:t xml:space="preserve">5. </w:t>
            </w:r>
            <w:r w:rsidRPr="0051445C">
              <w:rPr>
                <w:rFonts w:ascii="Arial" w:hAnsi="Arial" w:eastAsia="Times New Roman" w:cs="Arial"/>
                <w:b/>
                <w:sz w:val="24"/>
                <w:szCs w:val="24"/>
                <w:lang w:val="cy-GB" w:eastAsia="en-GB"/>
              </w:rPr>
              <w:t>Sgiliau Trosglwyddadwy ar gyfer Bywyd ac Arfer Proffesiynol</w:t>
            </w:r>
          </w:p>
          <w:p w:rsidRPr="0051445C" w:rsidR="00172B18" w:rsidP="00E63D47" w:rsidRDefault="00172B18" w14:paraId="69538C06" w14:textId="77777777">
            <w:pPr>
              <w:spacing w:after="120" w:line="240" w:lineRule="auto"/>
              <w:rPr>
                <w:rFonts w:ascii="Arial" w:hAnsi="Arial" w:eastAsia="Times New Roman" w:cs="Arial"/>
                <w:sz w:val="24"/>
                <w:szCs w:val="24"/>
                <w:lang w:eastAsia="en-GB"/>
              </w:rPr>
            </w:pPr>
          </w:p>
        </w:tc>
        <w:tc>
          <w:tcPr>
            <w:tcW w:w="416" w:type="pct"/>
            <w:tcBorders>
              <w:top w:val="single" w:color="auto" w:sz="4" w:space="0"/>
              <w:left w:val="single" w:color="auto" w:sz="4" w:space="0"/>
              <w:bottom w:val="nil"/>
              <w:right w:val="single" w:color="auto" w:sz="4" w:space="0"/>
            </w:tcBorders>
            <w:shd w:val="clear" w:color="auto" w:fill="D9D9D9"/>
          </w:tcPr>
          <w:p w:rsidRPr="0051445C" w:rsidR="00172B18" w:rsidP="00E63D47" w:rsidRDefault="00172B18" w14:paraId="452FB412" w14:textId="77777777">
            <w:pPr>
              <w:spacing w:after="0" w:line="240" w:lineRule="auto"/>
              <w:jc w:val="center"/>
              <w:rPr>
                <w:rFonts w:ascii="Arial" w:hAnsi="Arial" w:eastAsia="Times New Roman" w:cs="Arial"/>
                <w:sz w:val="24"/>
                <w:szCs w:val="24"/>
                <w:lang w:eastAsia="en-GB"/>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51445C" w:rsidR="00172B18" w:rsidP="00E63D47" w:rsidRDefault="00172B18" w14:paraId="521BF3F9" w14:textId="77777777">
            <w:pPr>
              <w:spacing w:after="0" w:line="240" w:lineRule="auto"/>
              <w:jc w:val="center"/>
              <w:rPr>
                <w:rFonts w:ascii="Arial" w:hAnsi="Arial" w:eastAsia="Times New Roman" w:cs="Arial"/>
                <w:sz w:val="24"/>
                <w:szCs w:val="24"/>
                <w:lang w:eastAsia="en-GB"/>
              </w:rPr>
            </w:pPr>
          </w:p>
        </w:tc>
      </w:tr>
      <w:tr w:rsidRPr="00DE77E3" w:rsidR="00172B18" w:rsidTr="00E63D47" w14:paraId="26255949" w14:textId="77777777">
        <w:trPr>
          <w:trHeight w:val="451"/>
        </w:trPr>
        <w:tc>
          <w:tcPr>
            <w:tcW w:w="4169" w:type="pct"/>
            <w:vMerge w:val="restart"/>
            <w:tcBorders>
              <w:top w:val="single" w:color="auto" w:sz="4" w:space="0"/>
              <w:left w:val="single" w:color="auto" w:sz="4" w:space="0"/>
              <w:bottom w:val="single" w:color="auto" w:sz="4" w:space="0"/>
              <w:right w:val="single" w:color="auto" w:sz="4" w:space="0"/>
            </w:tcBorders>
          </w:tcPr>
          <w:p w:rsidRPr="0051445C" w:rsidR="00172B18" w:rsidP="00E63D47" w:rsidRDefault="00172B18" w14:paraId="58CEC0C9" w14:textId="77777777">
            <w:pPr>
              <w:rPr>
                <w:rFonts w:ascii="Arial" w:hAnsi="Arial" w:cs="Arial"/>
                <w:sz w:val="24"/>
                <w:szCs w:val="24"/>
                <w:lang w:val="cy-GB"/>
              </w:rPr>
            </w:pPr>
            <w:r w:rsidRPr="0051445C">
              <w:rPr>
                <w:rFonts w:ascii="Arial" w:hAnsi="Arial" w:cs="Arial"/>
                <w:b/>
                <w:sz w:val="24"/>
                <w:szCs w:val="24"/>
                <w:lang w:val="cy-GB"/>
              </w:rPr>
              <w:t>Marc Unigol: Sgiliau Cyflwyno</w:t>
            </w:r>
          </w:p>
          <w:p w:rsidRPr="0051445C" w:rsidR="00172B18" w:rsidP="00E63D47" w:rsidRDefault="00172B18" w14:paraId="0EC6BF3B" w14:textId="77777777">
            <w:pPr>
              <w:rPr>
                <w:rFonts w:ascii="Arial" w:hAnsi="Arial" w:cs="Arial"/>
                <w:bCs/>
                <w:sz w:val="24"/>
                <w:szCs w:val="24"/>
                <w:lang w:val="cy-GB"/>
              </w:rPr>
            </w:pPr>
            <w:r w:rsidRPr="0051445C">
              <w:rPr>
                <w:rFonts w:ascii="Arial" w:hAnsi="Arial" w:cs="Arial"/>
                <w:sz w:val="24"/>
                <w:szCs w:val="24"/>
                <w:lang w:val="cy-GB"/>
              </w:rPr>
              <w:t xml:space="preserve">Cyflwyniad naill ai drwy Microsoft </w:t>
            </w:r>
            <w:proofErr w:type="spellStart"/>
            <w:r w:rsidRPr="0051445C">
              <w:rPr>
                <w:rFonts w:ascii="Arial" w:hAnsi="Arial" w:cs="Arial"/>
                <w:sz w:val="24"/>
                <w:szCs w:val="24"/>
                <w:lang w:val="cy-GB"/>
              </w:rPr>
              <w:t>Teams</w:t>
            </w:r>
            <w:proofErr w:type="spellEnd"/>
            <w:r w:rsidRPr="0051445C">
              <w:rPr>
                <w:rFonts w:ascii="Arial" w:hAnsi="Arial" w:cs="Arial"/>
                <w:sz w:val="24"/>
                <w:szCs w:val="24"/>
                <w:lang w:val="cy-GB"/>
              </w:rPr>
              <w:t xml:space="preserve"> neu yn yr ystafell darlithio yn dangos eich sgiliau cyflwyno personol chi yn ogystal a’ch gallu i ymrwymo ac ymgysylltu ag aelodau eraill yn y grŵp. Tystiolaeth o gydweithio fel tîm. </w:t>
            </w:r>
          </w:p>
        </w:tc>
        <w:tc>
          <w:tcPr>
            <w:tcW w:w="416" w:type="pct"/>
            <w:tcBorders>
              <w:top w:val="single" w:color="auto" w:sz="4" w:space="0"/>
              <w:left w:val="single" w:color="auto" w:sz="4" w:space="0"/>
              <w:bottom w:val="nil"/>
              <w:right w:val="single" w:color="auto" w:sz="4" w:space="0"/>
            </w:tcBorders>
          </w:tcPr>
          <w:p w:rsidRPr="0051445C" w:rsidR="00172B18" w:rsidP="00E63D47" w:rsidRDefault="00172B18" w14:paraId="79A2F699" w14:textId="77777777">
            <w:pPr>
              <w:spacing w:after="0" w:line="240" w:lineRule="auto"/>
              <w:jc w:val="center"/>
              <w:rPr>
                <w:rFonts w:ascii="Arial" w:hAnsi="Arial" w:eastAsia="Times New Roman" w:cs="Arial"/>
                <w:sz w:val="24"/>
                <w:szCs w:val="24"/>
                <w:lang w:eastAsia="en-GB"/>
              </w:rPr>
            </w:pPr>
          </w:p>
        </w:tc>
        <w:tc>
          <w:tcPr>
            <w:tcW w:w="415" w:type="pct"/>
            <w:vMerge w:val="restart"/>
            <w:tcBorders>
              <w:top w:val="single" w:color="auto" w:sz="4" w:space="0"/>
              <w:left w:val="single" w:color="auto" w:sz="4" w:space="0"/>
              <w:bottom w:val="single" w:color="auto" w:sz="4" w:space="0"/>
              <w:right w:val="single" w:color="auto" w:sz="4" w:space="0"/>
            </w:tcBorders>
          </w:tcPr>
          <w:p w:rsidRPr="0051445C" w:rsidR="00172B18" w:rsidP="00E63D47" w:rsidRDefault="00172B18" w14:paraId="7BDB4650" w14:textId="77777777">
            <w:pPr>
              <w:spacing w:after="0" w:line="240" w:lineRule="auto"/>
              <w:jc w:val="center"/>
              <w:rPr>
                <w:rFonts w:ascii="Arial" w:hAnsi="Arial" w:eastAsia="Times New Roman" w:cs="Arial"/>
                <w:sz w:val="24"/>
                <w:szCs w:val="24"/>
                <w:lang w:eastAsia="en-GB"/>
              </w:rPr>
            </w:pPr>
          </w:p>
        </w:tc>
      </w:tr>
      <w:tr w:rsidRPr="00DE77E3" w:rsidR="00172B18" w:rsidTr="00E63D47" w14:paraId="0A0BBBDD" w14:textId="77777777">
        <w:trPr>
          <w:trHeight w:val="450"/>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DE77E3" w:rsidR="00172B18" w:rsidP="00E63D47" w:rsidRDefault="00172B18" w14:paraId="01DF007E" w14:textId="77777777">
            <w:pPr>
              <w:spacing w:after="0" w:line="240" w:lineRule="auto"/>
              <w:rPr>
                <w:rFonts w:ascii="Arial" w:hAnsi="Arial" w:eastAsia="Times New Roman" w:cs="Arial"/>
                <w:sz w:val="14"/>
                <w:szCs w:val="14"/>
                <w:lang w:eastAsia="en-GB"/>
              </w:rPr>
            </w:pPr>
          </w:p>
        </w:tc>
        <w:tc>
          <w:tcPr>
            <w:tcW w:w="416" w:type="pct"/>
            <w:tcBorders>
              <w:top w:val="nil"/>
              <w:left w:val="single" w:color="auto" w:sz="4" w:space="0"/>
              <w:bottom w:val="single" w:color="auto" w:sz="4" w:space="0"/>
              <w:right w:val="single" w:color="auto" w:sz="4" w:space="0"/>
            </w:tcBorders>
          </w:tcPr>
          <w:p w:rsidRPr="00DE77E3" w:rsidR="00172B18" w:rsidP="00E63D47" w:rsidRDefault="00172B18" w14:paraId="63229360" w14:textId="77777777">
            <w:pPr>
              <w:spacing w:after="0" w:line="240" w:lineRule="auto"/>
              <w:jc w:val="center"/>
              <w:rPr>
                <w:rFonts w:ascii="Arial" w:hAnsi="Arial" w:eastAsia="Times New Roman" w:cs="Arial"/>
                <w:sz w:val="32"/>
                <w:szCs w:val="20"/>
                <w:lang w:eastAsia="en-GB"/>
              </w:rPr>
            </w:pPr>
            <w:r>
              <w:rPr>
                <w:rFonts w:ascii="Arial" w:hAnsi="Arial" w:eastAsia="Times New Roman" w:cs="Arial"/>
                <w:sz w:val="32"/>
                <w:szCs w:val="20"/>
                <w:lang w:eastAsia="en-GB"/>
              </w:rPr>
              <w:t>10</w:t>
            </w:r>
          </w:p>
        </w:tc>
        <w:tc>
          <w:tcPr>
            <w:tcW w:w="0" w:type="auto"/>
            <w:vMerge/>
            <w:tcBorders>
              <w:top w:val="single" w:color="auto" w:sz="4" w:space="0"/>
              <w:left w:val="single" w:color="auto" w:sz="4" w:space="0"/>
              <w:bottom w:val="single" w:color="auto" w:sz="4" w:space="0"/>
              <w:right w:val="single" w:color="auto" w:sz="4" w:space="0"/>
            </w:tcBorders>
            <w:vAlign w:val="center"/>
            <w:hideMark/>
          </w:tcPr>
          <w:p w:rsidRPr="00DE77E3" w:rsidR="00172B18" w:rsidP="00E63D47" w:rsidRDefault="00172B18" w14:paraId="407CAD28" w14:textId="77777777">
            <w:pPr>
              <w:spacing w:after="0" w:line="240" w:lineRule="auto"/>
              <w:rPr>
                <w:rFonts w:ascii="Arial" w:hAnsi="Arial" w:eastAsia="Times New Roman" w:cs="Arial"/>
                <w:sz w:val="32"/>
                <w:szCs w:val="20"/>
                <w:lang w:eastAsia="en-GB"/>
              </w:rPr>
            </w:pPr>
          </w:p>
        </w:tc>
      </w:tr>
    </w:tbl>
    <w:p w:rsidRPr="00DE77E3" w:rsidR="00172B18" w:rsidP="00172B18" w:rsidRDefault="00172B18" w14:paraId="7F32C913" w14:textId="77777777">
      <w:pPr>
        <w:spacing w:after="0" w:line="240" w:lineRule="auto"/>
        <w:ind w:left="284" w:right="531"/>
        <w:rPr>
          <w:rFonts w:ascii="Arial" w:hAnsi="Arial" w:eastAsia="Times New Roman" w:cs="Arial"/>
          <w:b/>
          <w:sz w:val="16"/>
          <w:szCs w:val="16"/>
          <w:lang w:eastAsia="en-GB"/>
        </w:rPr>
      </w:pPr>
    </w:p>
    <w:tbl>
      <w:tblPr>
        <w:tblpPr w:leftFromText="180" w:rightFromText="180" w:vertAnchor="text" w:horzAnchor="margin" w:tblpXSpec="center" w:tblpY="82"/>
        <w:tblW w:w="106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61"/>
        <w:gridCol w:w="2903"/>
        <w:gridCol w:w="641"/>
        <w:gridCol w:w="1060"/>
      </w:tblGrid>
      <w:tr w:rsidRPr="00DE77E3" w:rsidR="00172B18" w:rsidTr="00E63D47" w14:paraId="7435EEBE" w14:textId="77777777">
        <w:trPr>
          <w:cantSplit/>
        </w:trPr>
        <w:tc>
          <w:tcPr>
            <w:tcW w:w="6062" w:type="dxa"/>
            <w:vMerge w:val="restart"/>
            <w:tcBorders>
              <w:top w:val="single" w:color="auto" w:sz="4" w:space="0"/>
              <w:left w:val="single" w:color="auto" w:sz="4" w:space="0"/>
              <w:bottom w:val="single" w:color="auto" w:sz="4" w:space="0"/>
              <w:right w:val="single" w:color="auto" w:sz="4" w:space="0"/>
            </w:tcBorders>
            <w:shd w:val="pct15" w:color="auto" w:fill="auto"/>
            <w:vAlign w:val="center"/>
            <w:hideMark/>
          </w:tcPr>
          <w:p w:rsidRPr="00DE77E3" w:rsidR="00172B18" w:rsidP="00E63D47" w:rsidRDefault="00172B18" w14:paraId="5A58DC28" w14:textId="77777777">
            <w:pPr>
              <w:spacing w:after="0" w:line="240" w:lineRule="auto"/>
              <w:rPr>
                <w:rFonts w:ascii="Arial" w:hAnsi="Arial" w:eastAsia="Times New Roman" w:cs="Arial"/>
                <w:sz w:val="16"/>
                <w:szCs w:val="16"/>
                <w:lang w:eastAsia="en-GB"/>
              </w:rPr>
            </w:pPr>
            <w:r w:rsidRPr="00DE77E3">
              <w:rPr>
                <w:rFonts w:ascii="Arial" w:hAnsi="Arial" w:eastAsia="Times New Roman" w:cs="Arial"/>
                <w:b/>
                <w:bCs/>
                <w:lang w:val="cy-GB" w:eastAsia="en-GB"/>
              </w:rPr>
              <w:t xml:space="preserve">Marc Asesiad </w:t>
            </w:r>
            <w:r w:rsidRPr="00DE77E3">
              <w:rPr>
                <w:rFonts w:ascii="Arial" w:hAnsi="Arial" w:eastAsia="Times New Roman" w:cs="Arial"/>
                <w:bCs/>
                <w:sz w:val="16"/>
                <w:szCs w:val="16"/>
                <w:lang w:val="cy-GB" w:eastAsia="en-GB"/>
              </w:rPr>
              <w:t>(Mae marciau asesiadau’n amodol ar gadarnhad y Bwrdd Arholi.</w:t>
            </w:r>
            <w:r w:rsidRPr="00DE77E3">
              <w:rPr>
                <w:rFonts w:ascii="Arial" w:hAnsi="Arial" w:eastAsia="Times New Roman" w:cs="Arial"/>
                <w:sz w:val="16"/>
                <w:szCs w:val="16"/>
                <w:lang w:eastAsia="en-GB"/>
              </w:rPr>
              <w:t xml:space="preserve">  </w:t>
            </w:r>
            <w:r w:rsidRPr="00DE77E3">
              <w:rPr>
                <w:rFonts w:ascii="Arial" w:hAnsi="Arial" w:eastAsia="Times New Roman" w:cs="Arial"/>
                <w:sz w:val="16"/>
                <w:szCs w:val="16"/>
                <w:lang w:val="cy-GB" w:eastAsia="en-GB"/>
              </w:rPr>
              <w:t>Diben y sylwadau a’r marciau hyn yw rhoi adborth ar waith modwl a rhoi arweiniad yn unig, nes y cânt eu cadarnhau.)</w:t>
            </w:r>
          </w:p>
        </w:tc>
        <w:tc>
          <w:tcPr>
            <w:tcW w:w="3544" w:type="dxa"/>
            <w:gridSpan w:val="2"/>
            <w:tcBorders>
              <w:top w:val="single" w:color="auto" w:sz="4" w:space="0"/>
              <w:left w:val="single" w:color="auto" w:sz="4" w:space="0"/>
              <w:bottom w:val="single" w:color="auto" w:sz="4" w:space="0"/>
              <w:right w:val="single" w:color="auto" w:sz="4" w:space="0"/>
            </w:tcBorders>
            <w:shd w:val="pct15" w:color="auto" w:fill="auto"/>
            <w:vAlign w:val="bottom"/>
            <w:hideMark/>
          </w:tcPr>
          <w:p w:rsidRPr="00DE77E3" w:rsidR="00172B18" w:rsidP="00E63D47" w:rsidRDefault="00172B18" w14:paraId="1E02C6EC" w14:textId="77777777">
            <w:pPr>
              <w:spacing w:after="0" w:line="240" w:lineRule="auto"/>
              <w:rPr>
                <w:rFonts w:ascii="Arial" w:hAnsi="Arial" w:eastAsia="Times New Roman" w:cs="Arial"/>
                <w:b/>
                <w:bCs/>
                <w:sz w:val="16"/>
                <w:szCs w:val="16"/>
                <w:lang w:eastAsia="en-GB"/>
              </w:rPr>
            </w:pPr>
            <w:r w:rsidRPr="00DE77E3">
              <w:rPr>
                <w:rFonts w:ascii="Arial" w:hAnsi="Arial" w:eastAsia="Times New Roman" w:cs="Arial"/>
                <w:b/>
                <w:sz w:val="16"/>
                <w:szCs w:val="16"/>
                <w:lang w:val="cy-GB" w:eastAsia="en-GB"/>
              </w:rPr>
              <w:t>Cosbau Cyflwyno’n Hwyr (ticiwch os yw’n berthnasol)</w:t>
            </w:r>
          </w:p>
        </w:tc>
        <w:tc>
          <w:tcPr>
            <w:tcW w:w="1060" w:type="dxa"/>
            <w:vMerge w:val="restart"/>
            <w:tcBorders>
              <w:top w:val="single" w:color="auto" w:sz="4" w:space="0"/>
              <w:left w:val="single" w:color="auto" w:sz="4" w:space="0"/>
              <w:bottom w:val="single" w:color="auto" w:sz="4" w:space="0"/>
              <w:right w:val="single" w:color="auto" w:sz="4" w:space="0"/>
            </w:tcBorders>
            <w:vAlign w:val="center"/>
            <w:hideMark/>
          </w:tcPr>
          <w:p w:rsidRPr="00DE77E3" w:rsidR="00172B18" w:rsidP="00E63D47" w:rsidRDefault="00172B18" w14:paraId="6B95FDC9" w14:textId="77777777">
            <w:pPr>
              <w:spacing w:after="0" w:line="240" w:lineRule="auto"/>
              <w:jc w:val="right"/>
              <w:rPr>
                <w:rFonts w:ascii="Arial" w:hAnsi="Arial" w:eastAsia="Times New Roman" w:cs="Arial"/>
                <w:b/>
                <w:bCs/>
                <w:sz w:val="20"/>
                <w:szCs w:val="20"/>
                <w:lang w:eastAsia="en-GB"/>
              </w:rPr>
            </w:pPr>
            <w:r w:rsidRPr="00DE77E3">
              <w:rPr>
                <w:rFonts w:ascii="Arial" w:hAnsi="Arial" w:eastAsia="Times New Roman" w:cs="Arial"/>
                <w:b/>
                <w:bCs/>
                <w:sz w:val="20"/>
                <w:szCs w:val="20"/>
                <w:lang w:eastAsia="en-GB"/>
              </w:rPr>
              <w:t>%</w:t>
            </w:r>
          </w:p>
        </w:tc>
      </w:tr>
      <w:tr w:rsidRPr="00DE77E3" w:rsidR="00172B18" w:rsidTr="00E63D47" w14:paraId="1345B929" w14:textId="77777777">
        <w:trPr>
          <w:cantSplit/>
        </w:trPr>
        <w:tc>
          <w:tcPr>
            <w:tcW w:w="6062" w:type="dxa"/>
            <w:vMerge/>
            <w:tcBorders>
              <w:top w:val="single" w:color="auto" w:sz="4" w:space="0"/>
              <w:left w:val="single" w:color="auto" w:sz="4" w:space="0"/>
              <w:bottom w:val="single" w:color="auto" w:sz="4" w:space="0"/>
              <w:right w:val="single" w:color="auto" w:sz="4" w:space="0"/>
            </w:tcBorders>
            <w:vAlign w:val="center"/>
            <w:hideMark/>
          </w:tcPr>
          <w:p w:rsidRPr="00DE77E3" w:rsidR="00172B18" w:rsidP="00E63D47" w:rsidRDefault="00172B18" w14:paraId="5414F06C" w14:textId="77777777">
            <w:pPr>
              <w:spacing w:after="0" w:line="240" w:lineRule="auto"/>
              <w:rPr>
                <w:rFonts w:ascii="Arial" w:hAnsi="Arial" w:eastAsia="Times New Roman" w:cs="Arial"/>
                <w:sz w:val="16"/>
                <w:szCs w:val="16"/>
                <w:lang w:eastAsia="en-GB"/>
              </w:rPr>
            </w:pPr>
          </w:p>
        </w:tc>
        <w:tc>
          <w:tcPr>
            <w:tcW w:w="2903" w:type="dxa"/>
            <w:tcBorders>
              <w:top w:val="single" w:color="auto" w:sz="4" w:space="0"/>
              <w:left w:val="single" w:color="auto" w:sz="4" w:space="0"/>
              <w:bottom w:val="single" w:color="auto" w:sz="4" w:space="0"/>
              <w:right w:val="single" w:color="auto" w:sz="4" w:space="0"/>
            </w:tcBorders>
            <w:vAlign w:val="bottom"/>
            <w:hideMark/>
          </w:tcPr>
          <w:p w:rsidRPr="00DE77E3" w:rsidR="00172B18" w:rsidP="00E63D47" w:rsidRDefault="00172B18" w14:paraId="425853C0" w14:textId="77777777">
            <w:pPr>
              <w:spacing w:after="0" w:line="240" w:lineRule="auto"/>
              <w:rPr>
                <w:rFonts w:ascii="Arial" w:hAnsi="Arial" w:eastAsia="Times New Roman" w:cs="Arial"/>
                <w:b/>
                <w:bCs/>
                <w:sz w:val="16"/>
                <w:szCs w:val="16"/>
                <w:lang w:eastAsia="en-GB"/>
              </w:rPr>
            </w:pPr>
            <w:r w:rsidRPr="00DE77E3">
              <w:rPr>
                <w:rFonts w:ascii="Arial" w:hAnsi="Arial" w:eastAsia="Times New Roman" w:cs="Arial"/>
                <w:sz w:val="16"/>
                <w:szCs w:val="16"/>
                <w:lang w:val="cy-GB" w:eastAsia="en-GB"/>
              </w:rPr>
              <w:t>Hyd at wythnos yn hwyr (uchafswm o 40%)</w:t>
            </w:r>
          </w:p>
        </w:tc>
        <w:tc>
          <w:tcPr>
            <w:tcW w:w="641" w:type="dxa"/>
            <w:tcBorders>
              <w:top w:val="single" w:color="auto" w:sz="4" w:space="0"/>
              <w:left w:val="single" w:color="auto" w:sz="4" w:space="0"/>
              <w:bottom w:val="single" w:color="auto" w:sz="4" w:space="0"/>
              <w:right w:val="single" w:color="auto" w:sz="4" w:space="0"/>
            </w:tcBorders>
            <w:vAlign w:val="bottom"/>
          </w:tcPr>
          <w:p w:rsidRPr="00DE77E3" w:rsidR="00172B18" w:rsidP="00E63D47" w:rsidRDefault="00172B18" w14:paraId="5191B189" w14:textId="77777777">
            <w:pPr>
              <w:spacing w:after="0" w:line="240" w:lineRule="auto"/>
              <w:jc w:val="center"/>
              <w:rPr>
                <w:rFonts w:ascii="Arial" w:hAnsi="Arial" w:eastAsia="Times New Roman" w:cs="Arial"/>
                <w:sz w:val="12"/>
                <w:szCs w:val="12"/>
                <w:lang w:eastAsia="en-GB"/>
              </w:rPr>
            </w:pPr>
          </w:p>
        </w:tc>
        <w:tc>
          <w:tcPr>
            <w:tcW w:w="1060" w:type="dxa"/>
            <w:vMerge/>
            <w:tcBorders>
              <w:top w:val="single" w:color="auto" w:sz="4" w:space="0"/>
              <w:left w:val="single" w:color="auto" w:sz="4" w:space="0"/>
              <w:bottom w:val="single" w:color="auto" w:sz="4" w:space="0"/>
              <w:right w:val="single" w:color="auto" w:sz="4" w:space="0"/>
            </w:tcBorders>
            <w:vAlign w:val="center"/>
            <w:hideMark/>
          </w:tcPr>
          <w:p w:rsidRPr="00DE77E3" w:rsidR="00172B18" w:rsidP="00E63D47" w:rsidRDefault="00172B18" w14:paraId="5D54A4DE" w14:textId="77777777">
            <w:pPr>
              <w:spacing w:after="0" w:line="240" w:lineRule="auto"/>
              <w:rPr>
                <w:rFonts w:ascii="Arial" w:hAnsi="Arial" w:eastAsia="Times New Roman" w:cs="Arial"/>
                <w:b/>
                <w:bCs/>
                <w:sz w:val="20"/>
                <w:szCs w:val="20"/>
                <w:lang w:eastAsia="en-GB"/>
              </w:rPr>
            </w:pPr>
          </w:p>
        </w:tc>
      </w:tr>
      <w:tr w:rsidRPr="00DE77E3" w:rsidR="00172B18" w:rsidTr="00E63D47" w14:paraId="7A06152E" w14:textId="77777777">
        <w:trPr>
          <w:cantSplit/>
        </w:trPr>
        <w:tc>
          <w:tcPr>
            <w:tcW w:w="6062" w:type="dxa"/>
            <w:vMerge/>
            <w:tcBorders>
              <w:top w:val="single" w:color="auto" w:sz="4" w:space="0"/>
              <w:left w:val="single" w:color="auto" w:sz="4" w:space="0"/>
              <w:bottom w:val="single" w:color="auto" w:sz="4" w:space="0"/>
              <w:right w:val="single" w:color="auto" w:sz="4" w:space="0"/>
            </w:tcBorders>
            <w:vAlign w:val="center"/>
            <w:hideMark/>
          </w:tcPr>
          <w:p w:rsidRPr="00DE77E3" w:rsidR="00172B18" w:rsidP="00E63D47" w:rsidRDefault="00172B18" w14:paraId="74DD0B92" w14:textId="77777777">
            <w:pPr>
              <w:spacing w:after="0" w:line="240" w:lineRule="auto"/>
              <w:rPr>
                <w:rFonts w:ascii="Arial" w:hAnsi="Arial" w:eastAsia="Times New Roman" w:cs="Arial"/>
                <w:sz w:val="16"/>
                <w:szCs w:val="16"/>
                <w:lang w:eastAsia="en-GB"/>
              </w:rPr>
            </w:pPr>
          </w:p>
        </w:tc>
        <w:tc>
          <w:tcPr>
            <w:tcW w:w="2903" w:type="dxa"/>
            <w:tcBorders>
              <w:top w:val="single" w:color="auto" w:sz="4" w:space="0"/>
              <w:left w:val="single" w:color="auto" w:sz="4" w:space="0"/>
              <w:bottom w:val="single" w:color="auto" w:sz="4" w:space="0"/>
              <w:right w:val="single" w:color="auto" w:sz="4" w:space="0"/>
            </w:tcBorders>
            <w:vAlign w:val="bottom"/>
            <w:hideMark/>
          </w:tcPr>
          <w:p w:rsidRPr="00DE77E3" w:rsidR="00172B18" w:rsidP="00E63D47" w:rsidRDefault="00172B18" w14:paraId="5F11CA49" w14:textId="77777777">
            <w:pPr>
              <w:spacing w:after="0" w:line="240" w:lineRule="auto"/>
              <w:rPr>
                <w:rFonts w:ascii="Arial" w:hAnsi="Arial" w:eastAsia="Times New Roman" w:cs="Arial"/>
                <w:b/>
                <w:bCs/>
                <w:sz w:val="16"/>
                <w:szCs w:val="16"/>
                <w:lang w:eastAsia="en-GB"/>
              </w:rPr>
            </w:pPr>
            <w:r w:rsidRPr="00DE77E3">
              <w:rPr>
                <w:rFonts w:ascii="Arial" w:hAnsi="Arial" w:eastAsia="Times New Roman" w:cs="Arial"/>
                <w:sz w:val="16"/>
                <w:szCs w:val="16"/>
                <w:lang w:val="cy-GB" w:eastAsia="en-GB"/>
              </w:rPr>
              <w:t>Dros wythnos yn hwyr (0%)</w:t>
            </w:r>
          </w:p>
        </w:tc>
        <w:tc>
          <w:tcPr>
            <w:tcW w:w="641" w:type="dxa"/>
            <w:tcBorders>
              <w:top w:val="single" w:color="auto" w:sz="4" w:space="0"/>
              <w:left w:val="single" w:color="auto" w:sz="4" w:space="0"/>
              <w:bottom w:val="single" w:color="auto" w:sz="4" w:space="0"/>
              <w:right w:val="single" w:color="auto" w:sz="4" w:space="0"/>
            </w:tcBorders>
            <w:vAlign w:val="bottom"/>
          </w:tcPr>
          <w:p w:rsidRPr="00DE77E3" w:rsidR="00172B18" w:rsidP="00E63D47" w:rsidRDefault="00172B18" w14:paraId="488A423D" w14:textId="77777777">
            <w:pPr>
              <w:spacing w:after="0" w:line="240" w:lineRule="auto"/>
              <w:jc w:val="center"/>
              <w:rPr>
                <w:rFonts w:ascii="Arial" w:hAnsi="Arial" w:eastAsia="Times New Roman" w:cs="Arial"/>
                <w:sz w:val="12"/>
                <w:szCs w:val="12"/>
                <w:lang w:eastAsia="en-GB"/>
              </w:rPr>
            </w:pPr>
          </w:p>
        </w:tc>
        <w:tc>
          <w:tcPr>
            <w:tcW w:w="1060" w:type="dxa"/>
            <w:vMerge/>
            <w:tcBorders>
              <w:top w:val="single" w:color="auto" w:sz="4" w:space="0"/>
              <w:left w:val="single" w:color="auto" w:sz="4" w:space="0"/>
              <w:bottom w:val="single" w:color="auto" w:sz="4" w:space="0"/>
              <w:right w:val="single" w:color="auto" w:sz="4" w:space="0"/>
            </w:tcBorders>
            <w:vAlign w:val="center"/>
            <w:hideMark/>
          </w:tcPr>
          <w:p w:rsidRPr="00DE77E3" w:rsidR="00172B18" w:rsidP="00E63D47" w:rsidRDefault="00172B18" w14:paraId="7B1BF154" w14:textId="77777777">
            <w:pPr>
              <w:spacing w:after="0" w:line="240" w:lineRule="auto"/>
              <w:rPr>
                <w:rFonts w:ascii="Arial" w:hAnsi="Arial" w:eastAsia="Times New Roman" w:cs="Arial"/>
                <w:b/>
                <w:bCs/>
                <w:sz w:val="20"/>
                <w:szCs w:val="20"/>
                <w:lang w:eastAsia="en-GB"/>
              </w:rPr>
            </w:pPr>
          </w:p>
        </w:tc>
      </w:tr>
    </w:tbl>
    <w:p w:rsidRPr="00DE77E3" w:rsidR="00172B18" w:rsidP="00172B18" w:rsidRDefault="00172B18" w14:paraId="566774AE" w14:textId="77777777">
      <w:pPr>
        <w:spacing w:after="0" w:line="240" w:lineRule="auto"/>
        <w:rPr>
          <w:rFonts w:ascii="Arial" w:hAnsi="Arial" w:eastAsia="Times New Roman" w:cs="Arial"/>
          <w:vanish/>
          <w:sz w:val="20"/>
          <w:szCs w:val="20"/>
          <w:lang w:eastAsia="en-GB"/>
        </w:rPr>
        <w:sectPr w:rsidRPr="00DE77E3" w:rsidR="00172B18">
          <w:type w:val="continuous"/>
          <w:pgSz w:w="11894" w:h="16834" w:orient="portrait"/>
          <w:pgMar w:top="720" w:right="720" w:bottom="720" w:left="720" w:header="706" w:footer="706" w:gutter="0"/>
          <w:paperSrc w:first="1" w:other="1"/>
          <w:cols w:space="720"/>
        </w:sectPr>
      </w:pPr>
    </w:p>
    <w:p w:rsidRPr="00DE77E3" w:rsidR="00172B18" w:rsidP="00172B18" w:rsidRDefault="00172B18" w14:paraId="59F41180" w14:textId="77777777">
      <w:pPr>
        <w:spacing w:after="0" w:line="240" w:lineRule="auto"/>
        <w:rPr>
          <w:rFonts w:ascii="Arial" w:hAnsi="Arial" w:eastAsia="Times New Roman" w:cs="Arial"/>
          <w:vanish/>
          <w:sz w:val="20"/>
          <w:szCs w:val="20"/>
          <w:lang w:eastAsia="en-GB"/>
        </w:rPr>
        <w:sectPr w:rsidRPr="00DE77E3" w:rsidR="00172B18">
          <w:pgSz w:w="16834" w:h="11894" w:orient="landscape"/>
          <w:pgMar w:top="720" w:right="720" w:bottom="720" w:left="720" w:header="706" w:footer="706" w:gutter="0"/>
          <w:paperSrc w:first="1" w:other="1"/>
          <w:cols w:space="720"/>
        </w:sectPr>
      </w:pPr>
    </w:p>
    <w:p w:rsidRPr="00DE77E3" w:rsidR="00172B18" w:rsidP="00172B18" w:rsidRDefault="00172B18" w14:paraId="0350309F" w14:textId="77777777">
      <w:pPr>
        <w:spacing w:after="0" w:line="240" w:lineRule="auto"/>
        <w:rPr>
          <w:rFonts w:ascii="Arial" w:hAnsi="Arial" w:eastAsia="Times New Roman" w:cs="Arial"/>
          <w:vanish/>
          <w:sz w:val="20"/>
          <w:szCs w:val="20"/>
          <w:lang w:eastAsia="en-GB"/>
        </w:rPr>
      </w:pPr>
    </w:p>
    <w:p w:rsidRPr="00DE77E3" w:rsidR="00172B18" w:rsidP="00172B18" w:rsidRDefault="00172B18" w14:paraId="3666046D" w14:textId="77777777">
      <w:pPr>
        <w:spacing w:before="100" w:after="100" w:line="240" w:lineRule="auto"/>
        <w:rPr>
          <w:rFonts w:ascii="Arial" w:hAnsi="Arial" w:eastAsia="Times New Roman" w:cs="Arial"/>
          <w:color w:val="303B44"/>
          <w:lang w:eastAsia="en-US"/>
        </w:rPr>
      </w:pPr>
    </w:p>
    <w:tbl>
      <w:tblPr>
        <w:tblStyle w:val="TableGrid"/>
        <w:tblW w:w="0" w:type="auto"/>
        <w:shd w:val="clear" w:color="auto" w:fill="FF99FF"/>
        <w:tblLook w:val="04A0" w:firstRow="1" w:lastRow="0" w:firstColumn="1" w:lastColumn="0" w:noHBand="0" w:noVBand="1"/>
      </w:tblPr>
      <w:tblGrid>
        <w:gridCol w:w="13858"/>
      </w:tblGrid>
      <w:tr w:rsidR="00172B18" w:rsidTr="00E63D47" w14:paraId="4B579887" w14:textId="77777777">
        <w:tc>
          <w:tcPr>
            <w:tcW w:w="13858" w:type="dxa"/>
            <w:tcBorders>
              <w:top w:val="single" w:color="auto" w:sz="4" w:space="0"/>
              <w:left w:val="single" w:color="auto" w:sz="4" w:space="0"/>
              <w:bottom w:val="single" w:color="auto" w:sz="4" w:space="0"/>
              <w:right w:val="single" w:color="auto" w:sz="4" w:space="0"/>
            </w:tcBorders>
            <w:shd w:val="clear" w:color="auto" w:fill="FF99FF"/>
            <w:hideMark/>
          </w:tcPr>
          <w:p w:rsidR="00172B18" w:rsidP="00E63D47" w:rsidRDefault="00172B18" w14:paraId="02C49A14" w14:textId="77777777">
            <w:pPr>
              <w:pStyle w:val="NormalWeb"/>
              <w:rPr>
                <w:rFonts w:ascii="Arial" w:hAnsi="Arial" w:cs="Arial"/>
                <w:b/>
                <w:color w:val="303B44"/>
                <w:sz w:val="22"/>
                <w:szCs w:val="22"/>
              </w:rPr>
            </w:pPr>
            <w:r>
              <w:rPr>
                <w:rFonts w:ascii="Arial" w:hAnsi="Arial" w:cs="Arial"/>
                <w:b/>
                <w:color w:val="303B44"/>
                <w:sz w:val="22"/>
                <w:szCs w:val="22"/>
                <w:lang w:val="cy-GB"/>
              </w:rPr>
              <w:t>MEINI PRAWF ASESU GENERIG</w:t>
            </w:r>
          </w:p>
        </w:tc>
      </w:tr>
    </w:tbl>
    <w:p w:rsidR="00172B18" w:rsidP="00172B18" w:rsidRDefault="00172B18" w14:paraId="7A8353C6" w14:textId="77777777">
      <w:pPr>
        <w:rPr>
          <w:rFonts w:ascii="Arial" w:hAnsi="Arial" w:cs="Arial"/>
          <w:sz w:val="20"/>
          <w:szCs w:val="20"/>
          <w:lang w:eastAsia="en-GB"/>
        </w:rPr>
      </w:pPr>
    </w:p>
    <w:tbl>
      <w:tblPr>
        <w:tblStyle w:val="TableGrid"/>
        <w:tblW w:w="0" w:type="auto"/>
        <w:tblLook w:val="04A0" w:firstRow="1" w:lastRow="0" w:firstColumn="1" w:lastColumn="0" w:noHBand="0" w:noVBand="1"/>
      </w:tblPr>
      <w:tblGrid>
        <w:gridCol w:w="13948"/>
      </w:tblGrid>
      <w:tr w:rsidR="00172B18" w:rsidTr="00E63D47" w14:paraId="620D4AA1" w14:textId="77777777">
        <w:tc>
          <w:tcPr>
            <w:tcW w:w="13948" w:type="dxa"/>
            <w:tcBorders>
              <w:top w:val="single" w:color="auto" w:sz="4" w:space="0"/>
              <w:left w:val="single" w:color="auto" w:sz="4" w:space="0"/>
              <w:bottom w:val="single" w:color="auto" w:sz="4" w:space="0"/>
              <w:right w:val="single" w:color="auto" w:sz="4" w:space="0"/>
            </w:tcBorders>
            <w:shd w:val="clear" w:color="auto" w:fill="FF99FF"/>
            <w:hideMark/>
          </w:tcPr>
          <w:p w:rsidR="00172B18" w:rsidP="00E63D47" w:rsidRDefault="00172B18" w14:paraId="1B31D6E2" w14:textId="77777777">
            <w:pPr>
              <w:rPr>
                <w:rFonts w:ascii="Arial" w:hAnsi="Arial" w:cs="Arial"/>
                <w:b/>
              </w:rPr>
            </w:pPr>
            <w:r>
              <w:rPr>
                <w:rFonts w:ascii="Arial" w:hAnsi="Arial" w:cs="Arial"/>
                <w:b/>
                <w:lang w:val="cy-GB"/>
              </w:rPr>
              <w:t>Lefel 5</w:t>
            </w:r>
          </w:p>
        </w:tc>
      </w:tr>
      <w:tr w:rsidRPr="000C5B4A" w:rsidR="00172B18" w:rsidTr="00E63D47" w14:paraId="7B4CFF4A" w14:textId="77777777">
        <w:tc>
          <w:tcPr>
            <w:tcW w:w="13948" w:type="dxa"/>
            <w:tcBorders>
              <w:top w:val="single" w:color="auto" w:sz="4" w:space="0"/>
              <w:left w:val="single" w:color="auto" w:sz="4" w:space="0"/>
              <w:bottom w:val="single" w:color="auto" w:sz="4" w:space="0"/>
              <w:right w:val="single" w:color="auto" w:sz="4" w:space="0"/>
            </w:tcBorders>
            <w:shd w:val="clear" w:color="auto" w:fill="FFCCFF"/>
            <w:hideMark/>
          </w:tcPr>
          <w:p w:rsidRPr="005649EE" w:rsidR="00172B18" w:rsidP="00E63D47" w:rsidRDefault="00172B18" w14:paraId="32F4FAF9" w14:textId="77777777">
            <w:pPr>
              <w:rPr>
                <w:rFonts w:ascii="Arial" w:hAnsi="Arial" w:eastAsia="Arial" w:cs="Arial"/>
                <w:spacing w:val="-1"/>
                <w:lang w:val="cy-GB"/>
              </w:rPr>
            </w:pPr>
            <w:r>
              <w:rPr>
                <w:rFonts w:ascii="Arial" w:hAnsi="Arial" w:eastAsia="Arial" w:cs="Arial"/>
                <w:spacing w:val="-1"/>
                <w:lang w:val="cy-GB"/>
              </w:rPr>
              <w:t xml:space="preserve">Yn unol â’r </w:t>
            </w:r>
            <w:proofErr w:type="spellStart"/>
            <w:r>
              <w:rPr>
                <w:rFonts w:ascii="Arial" w:hAnsi="Arial" w:eastAsia="Arial" w:cs="Arial"/>
                <w:i/>
                <w:spacing w:val="-1"/>
                <w:lang w:val="cy-GB"/>
              </w:rPr>
              <w:t>Framework</w:t>
            </w:r>
            <w:proofErr w:type="spellEnd"/>
            <w:r>
              <w:rPr>
                <w:rFonts w:ascii="Arial" w:hAnsi="Arial" w:eastAsia="Arial" w:cs="Arial"/>
                <w:i/>
                <w:spacing w:val="-1"/>
                <w:lang w:val="cy-GB"/>
              </w:rPr>
              <w:t xml:space="preserve"> </w:t>
            </w:r>
            <w:proofErr w:type="spellStart"/>
            <w:r>
              <w:rPr>
                <w:rFonts w:ascii="Arial" w:hAnsi="Arial" w:eastAsia="Arial" w:cs="Arial"/>
                <w:i/>
                <w:spacing w:val="-1"/>
                <w:lang w:val="cy-GB"/>
              </w:rPr>
              <w:t>for</w:t>
            </w:r>
            <w:proofErr w:type="spellEnd"/>
            <w:r>
              <w:rPr>
                <w:rFonts w:ascii="Arial" w:hAnsi="Arial" w:eastAsia="Arial" w:cs="Arial"/>
                <w:i/>
                <w:spacing w:val="-1"/>
                <w:lang w:val="cy-GB"/>
              </w:rPr>
              <w:t xml:space="preserve"> </w:t>
            </w:r>
            <w:proofErr w:type="spellStart"/>
            <w:r>
              <w:rPr>
                <w:rFonts w:ascii="Arial" w:hAnsi="Arial" w:eastAsia="Arial" w:cs="Arial"/>
                <w:i/>
                <w:spacing w:val="-1"/>
                <w:lang w:val="cy-GB"/>
              </w:rPr>
              <w:t>Higher</w:t>
            </w:r>
            <w:proofErr w:type="spellEnd"/>
            <w:r>
              <w:rPr>
                <w:rFonts w:ascii="Arial" w:hAnsi="Arial" w:eastAsia="Arial" w:cs="Arial"/>
                <w:i/>
                <w:spacing w:val="-1"/>
                <w:lang w:val="cy-GB"/>
              </w:rPr>
              <w:t xml:space="preserve"> </w:t>
            </w:r>
            <w:proofErr w:type="spellStart"/>
            <w:r>
              <w:rPr>
                <w:rFonts w:ascii="Arial" w:hAnsi="Arial" w:eastAsia="Arial" w:cs="Arial"/>
                <w:i/>
                <w:spacing w:val="-1"/>
                <w:lang w:val="cy-GB"/>
              </w:rPr>
              <w:t>Education</w:t>
            </w:r>
            <w:proofErr w:type="spellEnd"/>
            <w:r>
              <w:rPr>
                <w:rFonts w:ascii="Arial" w:hAnsi="Arial" w:eastAsia="Arial" w:cs="Arial"/>
                <w:i/>
                <w:spacing w:val="-1"/>
                <w:lang w:val="cy-GB"/>
              </w:rPr>
              <w:t xml:space="preserve"> </w:t>
            </w:r>
            <w:proofErr w:type="spellStart"/>
            <w:r>
              <w:rPr>
                <w:rFonts w:ascii="Arial" w:hAnsi="Arial" w:eastAsia="Arial" w:cs="Arial"/>
                <w:i/>
                <w:spacing w:val="-1"/>
                <w:lang w:val="cy-GB"/>
              </w:rPr>
              <w:t>Qualifications</w:t>
            </w:r>
            <w:proofErr w:type="spellEnd"/>
            <w:r>
              <w:rPr>
                <w:rFonts w:ascii="Arial" w:hAnsi="Arial" w:eastAsia="Arial" w:cs="Arial"/>
                <w:spacing w:val="-1"/>
                <w:lang w:val="cy-GB"/>
              </w:rPr>
              <w:t xml:space="preserve">, ar ddiwedd Lefel 5 disgwylir y bydd myfyrwyr wedi datblygu gwybodaeth gadarn a dealltwriaeth feirniadol o’r cysyniadau a’r egwyddorion sefydledig yn eu maes astudiaeth, ac o’r modd y datblygwyd yr egwyddorion hynny. </w:t>
            </w:r>
            <w:r>
              <w:rPr>
                <w:rFonts w:ascii="Arial" w:hAnsi="Arial" w:eastAsia="Arial" w:cs="Arial"/>
                <w:spacing w:val="-1"/>
              </w:rPr>
              <w:t xml:space="preserve">  </w:t>
            </w:r>
            <w:r>
              <w:rPr>
                <w:rFonts w:ascii="Arial" w:hAnsi="Arial" w:eastAsia="Arial" w:cs="Arial"/>
                <w:spacing w:val="-1"/>
                <w:lang w:val="cy-GB"/>
              </w:rPr>
              <w:t>Byddant wedi dysgu cymhwyso’r cysyniadau a’r egwyddorion hynny’n fwy eang y tu allan i’r cyd-destun lle y’u hastudiwyd yn gyntaf, gan gynnwys, pan fo’n briodol, cymhwyso’r egwyddorion hynny mewn cyd-destun cyflogaeth. Bydd ganddynt wybodaeth am y prif ddulliau ymholi yn y maes pwnc, a gallu i werthuso’n feirniadol ddulliau gwahanol o ddatrys problemau.  Byddant yn meddu ar ddealltwriaeth o'r cyfyngiadau ar eu gwybodaeth, a’r modd y mae hyn yn dylanwadu ar eu dadansoddiadau a’u dehongliadau.  Byddant yn gallu defnyddio ystod o dechnegau sefydledig i gychwyn ac ymgymryd â dadansoddiad beirniadol o wybodaeth, ac i gynnig atebion i broblemau sy’n deillio o’r dadansoddiad hwnnw. Byddant yn gallu cyfleu gwybodaeth, dadleuon a dadansoddiad yn effeithiol ar amrywiaeth o ffurfiau i gynulleidfaoedd arbenigol ac anarbenigol, a defnyddio technegau allweddol y ddisgyblaeth yn effeithiol.  Byddant yn gallu ymgymryd â hyfforddiant pellach, datblygu sgiliau cyfredol, ac ennill cymwyseddau newydd a fydd yn eu galluogi i dderbyn cyfrifoldebau sylweddol o fewn sefydliadau.</w:t>
            </w:r>
            <w:r w:rsidRPr="005649EE">
              <w:rPr>
                <w:rFonts w:ascii="Arial" w:hAnsi="Arial" w:eastAsia="Arial" w:cs="Arial"/>
                <w:spacing w:val="-1"/>
                <w:lang w:val="cy-GB"/>
              </w:rPr>
              <w:t xml:space="preserve">  </w:t>
            </w:r>
            <w:r>
              <w:rPr>
                <w:rFonts w:ascii="Arial" w:hAnsi="Arial" w:eastAsia="Arial" w:cs="Arial"/>
                <w:spacing w:val="-1"/>
                <w:lang w:val="cy-GB"/>
              </w:rPr>
              <w:t xml:space="preserve">Bydd ganddynt y rhinweddau a’r sgiliau trosglwyddadwy angenrheidiol ar gyfer cyflogaeth sy’n gofyn am arfer cyfrifoldeb personol a gwneud penderfyniadau. </w:t>
            </w:r>
          </w:p>
        </w:tc>
      </w:tr>
    </w:tbl>
    <w:p w:rsidRPr="005649EE" w:rsidR="00172B18" w:rsidP="00172B18" w:rsidRDefault="00172B18" w14:paraId="53EABC1B" w14:textId="77777777">
      <w:pPr>
        <w:rPr>
          <w:rFonts w:ascii="Arial" w:hAnsi="Arial" w:eastAsia="Times New Roman" w:cs="Arial"/>
          <w:sz w:val="20"/>
          <w:szCs w:val="20"/>
          <w:lang w:val="cy-GB" w:eastAsia="en-GB"/>
        </w:rPr>
      </w:pPr>
    </w:p>
    <w:p w:rsidRPr="005649EE" w:rsidR="00172B18" w:rsidP="00172B18" w:rsidRDefault="00172B18" w14:paraId="6F3F4C52" w14:textId="77777777">
      <w:pPr>
        <w:rPr>
          <w:rFonts w:ascii="Arial" w:hAnsi="Arial" w:cs="Arial"/>
          <w:lang w:val="cy-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172B18" w:rsidTr="00E63D47" w14:paraId="2FB8054B" w14:textId="77777777">
        <w:trPr>
          <w:tblHeader/>
        </w:trPr>
        <w:tc>
          <w:tcPr>
            <w:tcW w:w="1735" w:type="dxa"/>
            <w:tcBorders>
              <w:top w:val="single" w:color="auto" w:sz="4" w:space="0"/>
              <w:left w:val="single" w:color="auto" w:sz="4" w:space="0"/>
              <w:bottom w:val="single" w:color="auto" w:sz="4" w:space="0"/>
              <w:right w:val="single" w:color="auto" w:sz="4" w:space="0"/>
            </w:tcBorders>
            <w:shd w:val="clear" w:color="auto" w:fill="FF99FF"/>
            <w:hideMark/>
          </w:tcPr>
          <w:p w:rsidR="00172B18" w:rsidP="00E63D47" w:rsidRDefault="00172B18" w14:paraId="6A5FD0EF" w14:textId="77777777">
            <w:pPr>
              <w:rPr>
                <w:rFonts w:ascii="Arial" w:hAnsi="Arial" w:cs="Arial"/>
                <w:b/>
                <w:sz w:val="18"/>
                <w:szCs w:val="18"/>
              </w:rPr>
            </w:pPr>
            <w:r>
              <w:rPr>
                <w:rFonts w:ascii="Arial" w:hAnsi="Arial" w:cs="Arial"/>
                <w:b/>
                <w:sz w:val="18"/>
                <w:szCs w:val="18"/>
                <w:lang w:val="cy-GB"/>
              </w:rPr>
              <w:t>Lefel 5</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center"/>
            <w:hideMark/>
          </w:tcPr>
          <w:p w:rsidR="00172B18" w:rsidP="00E63D47" w:rsidRDefault="00172B18" w14:paraId="78DF576F" w14:textId="77777777">
            <w:pPr>
              <w:jc w:val="center"/>
              <w:rPr>
                <w:rFonts w:ascii="Arial" w:hAnsi="Arial" w:cs="Arial"/>
                <w:b/>
                <w:sz w:val="18"/>
                <w:szCs w:val="18"/>
              </w:rPr>
            </w:pPr>
            <w:r>
              <w:rPr>
                <w:rFonts w:ascii="Arial" w:hAnsi="Arial" w:cs="Arial"/>
                <w:b/>
                <w:sz w:val="18"/>
                <w:szCs w:val="18"/>
                <w:lang w:val="cy-GB"/>
              </w:rPr>
              <w:t>METHU</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center"/>
            <w:hideMark/>
          </w:tcPr>
          <w:p w:rsidR="00172B18" w:rsidP="00E63D47" w:rsidRDefault="00172B18" w14:paraId="2B2A2BC5" w14:textId="77777777">
            <w:pPr>
              <w:jc w:val="center"/>
              <w:rPr>
                <w:rFonts w:ascii="Arial" w:hAnsi="Arial" w:cs="Arial"/>
                <w:b/>
                <w:sz w:val="18"/>
                <w:szCs w:val="18"/>
              </w:rPr>
            </w:pPr>
            <w:r>
              <w:rPr>
                <w:rFonts w:ascii="Arial" w:hAnsi="Arial" w:cs="Arial"/>
                <w:b/>
                <w:sz w:val="18"/>
                <w:szCs w:val="18"/>
                <w:lang w:val="cy-GB"/>
              </w:rPr>
              <w:t xml:space="preserve">METHU FFINIOL </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center"/>
            <w:hideMark/>
          </w:tcPr>
          <w:p w:rsidR="00172B18" w:rsidP="00E63D47" w:rsidRDefault="00172B18" w14:paraId="0BDDF485" w14:textId="77777777">
            <w:pPr>
              <w:jc w:val="center"/>
              <w:rPr>
                <w:rFonts w:ascii="Arial" w:hAnsi="Arial" w:cs="Arial"/>
                <w:b/>
                <w:sz w:val="18"/>
                <w:szCs w:val="18"/>
              </w:rPr>
            </w:pPr>
            <w:r>
              <w:rPr>
                <w:rFonts w:ascii="Arial" w:hAnsi="Arial" w:cs="Arial"/>
                <w:b/>
                <w:sz w:val="18"/>
                <w:szCs w:val="18"/>
                <w:lang w:val="cy-GB"/>
              </w:rPr>
              <w:t>BODDHAOL</w:t>
            </w:r>
          </w:p>
          <w:p w:rsidR="00172B18" w:rsidP="00E63D47" w:rsidRDefault="00172B18" w14:paraId="5CFA3E86" w14:textId="77777777">
            <w:pPr>
              <w:jc w:val="center"/>
              <w:rPr>
                <w:rFonts w:ascii="Arial" w:hAnsi="Arial" w:cs="Arial"/>
                <w:b/>
                <w:sz w:val="18"/>
                <w:szCs w:val="18"/>
              </w:rPr>
            </w:pPr>
            <w:r>
              <w:rPr>
                <w:rFonts w:ascii="Arial" w:hAnsi="Arial" w:cs="Arial"/>
                <w:b/>
                <w:sz w:val="18"/>
                <w:szCs w:val="18"/>
                <w:lang w:val="cy-GB"/>
              </w:rPr>
              <w:t>(3</w:t>
            </w:r>
            <w:r>
              <w:rPr>
                <w:rFonts w:ascii="Arial" w:hAnsi="Arial" w:cs="Arial"/>
                <w:b/>
                <w:sz w:val="18"/>
                <w:szCs w:val="18"/>
                <w:vertAlign w:val="superscript"/>
                <w:lang w:val="cy-GB"/>
              </w:rPr>
              <w:t xml:space="preserve">ydd </w:t>
            </w:r>
            <w:r>
              <w:rPr>
                <w:rFonts w:ascii="Arial" w:hAnsi="Arial" w:cs="Arial"/>
                <w:b/>
                <w:sz w:val="18"/>
                <w:szCs w:val="18"/>
                <w:lang w:val="cy-GB"/>
              </w:rPr>
              <w:t>/ Llwyddo)</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center"/>
            <w:hideMark/>
          </w:tcPr>
          <w:p w:rsidR="00172B18" w:rsidP="00E63D47" w:rsidRDefault="00172B18" w14:paraId="073D7AF7" w14:textId="77777777">
            <w:pPr>
              <w:jc w:val="center"/>
              <w:rPr>
                <w:rFonts w:ascii="Arial" w:hAnsi="Arial" w:cs="Arial"/>
                <w:b/>
                <w:sz w:val="18"/>
                <w:szCs w:val="18"/>
              </w:rPr>
            </w:pPr>
            <w:r>
              <w:rPr>
                <w:rFonts w:ascii="Arial" w:hAnsi="Arial" w:cs="Arial"/>
                <w:b/>
                <w:sz w:val="18"/>
                <w:szCs w:val="18"/>
                <w:lang w:val="cy-GB"/>
              </w:rPr>
              <w:t>DA</w:t>
            </w:r>
          </w:p>
          <w:p w:rsidR="00172B18" w:rsidP="00E63D47" w:rsidRDefault="00172B18" w14:paraId="5CA318DD" w14:textId="77777777">
            <w:pPr>
              <w:jc w:val="center"/>
              <w:rPr>
                <w:rFonts w:ascii="Arial" w:hAnsi="Arial" w:cs="Arial"/>
                <w:b/>
                <w:sz w:val="18"/>
                <w:szCs w:val="18"/>
              </w:rPr>
            </w:pPr>
            <w:r>
              <w:rPr>
                <w:rFonts w:ascii="Arial" w:hAnsi="Arial" w:cs="Arial"/>
                <w:b/>
                <w:sz w:val="18"/>
                <w:szCs w:val="18"/>
                <w:lang w:val="cy-GB"/>
              </w:rPr>
              <w:t>(2.2 / Llwyddo)</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center"/>
            <w:hideMark/>
          </w:tcPr>
          <w:p w:rsidR="00172B18" w:rsidP="00E63D47" w:rsidRDefault="00172B18" w14:paraId="77FDCCE5" w14:textId="77777777">
            <w:pPr>
              <w:jc w:val="center"/>
              <w:rPr>
                <w:rFonts w:ascii="Arial" w:hAnsi="Arial" w:cs="Arial"/>
                <w:b/>
                <w:sz w:val="18"/>
                <w:szCs w:val="18"/>
              </w:rPr>
            </w:pPr>
            <w:r>
              <w:rPr>
                <w:rFonts w:ascii="Arial" w:hAnsi="Arial" w:cs="Arial"/>
                <w:b/>
                <w:sz w:val="18"/>
                <w:szCs w:val="18"/>
                <w:lang w:val="cy-GB"/>
              </w:rPr>
              <w:t>DA IAWN</w:t>
            </w:r>
          </w:p>
          <w:p w:rsidR="00172B18" w:rsidP="00E63D47" w:rsidRDefault="00172B18" w14:paraId="5EAA5BA2" w14:textId="77777777">
            <w:pPr>
              <w:jc w:val="center"/>
              <w:rPr>
                <w:rFonts w:ascii="Arial" w:hAnsi="Arial" w:cs="Arial"/>
                <w:b/>
                <w:sz w:val="18"/>
                <w:szCs w:val="18"/>
              </w:rPr>
            </w:pPr>
            <w:r>
              <w:rPr>
                <w:rFonts w:ascii="Arial" w:hAnsi="Arial" w:cs="Arial"/>
                <w:b/>
                <w:sz w:val="18"/>
                <w:szCs w:val="18"/>
                <w:lang w:val="cy-GB"/>
              </w:rPr>
              <w:t>(2.1 / Teilyngdod)</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center"/>
            <w:hideMark/>
          </w:tcPr>
          <w:p w:rsidR="00172B18" w:rsidP="00E63D47" w:rsidRDefault="00172B18" w14:paraId="488A4C2A" w14:textId="77777777">
            <w:pPr>
              <w:jc w:val="center"/>
              <w:rPr>
                <w:rFonts w:ascii="Arial" w:hAnsi="Arial" w:cs="Arial"/>
                <w:b/>
                <w:sz w:val="18"/>
                <w:szCs w:val="18"/>
              </w:rPr>
            </w:pPr>
            <w:r>
              <w:rPr>
                <w:rFonts w:ascii="Arial" w:hAnsi="Arial" w:cs="Arial"/>
                <w:b/>
                <w:sz w:val="18"/>
                <w:szCs w:val="18"/>
                <w:lang w:val="cy-GB"/>
              </w:rPr>
              <w:t>RHAGOROL</w:t>
            </w:r>
          </w:p>
          <w:p w:rsidR="00172B18" w:rsidP="00E63D47" w:rsidRDefault="00172B18" w14:paraId="7C98B9D3" w14:textId="77777777">
            <w:pPr>
              <w:jc w:val="center"/>
              <w:rPr>
                <w:rFonts w:ascii="Arial" w:hAnsi="Arial" w:cs="Arial"/>
                <w:b/>
                <w:sz w:val="18"/>
                <w:szCs w:val="18"/>
              </w:rPr>
            </w:pPr>
            <w:r>
              <w:rPr>
                <w:rFonts w:ascii="Arial" w:hAnsi="Arial" w:cs="Arial"/>
                <w:b/>
                <w:sz w:val="18"/>
                <w:szCs w:val="18"/>
                <w:lang w:val="cy-GB"/>
              </w:rPr>
              <w:t>(1</w:t>
            </w:r>
            <w:r>
              <w:rPr>
                <w:rFonts w:ascii="Arial" w:hAnsi="Arial" w:cs="Arial"/>
                <w:b/>
                <w:sz w:val="18"/>
                <w:szCs w:val="18"/>
                <w:vertAlign w:val="superscript"/>
                <w:lang w:val="cy-GB"/>
              </w:rPr>
              <w:t>af</w:t>
            </w:r>
            <w:r>
              <w:rPr>
                <w:rFonts w:ascii="Arial" w:hAnsi="Arial" w:cs="Arial"/>
                <w:b/>
                <w:sz w:val="18"/>
                <w:szCs w:val="18"/>
                <w:lang w:val="cy-GB"/>
              </w:rPr>
              <w:t xml:space="preserve"> / Rhagoriaeth)</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center"/>
            <w:hideMark/>
          </w:tcPr>
          <w:p w:rsidR="00172B18" w:rsidP="00E63D47" w:rsidRDefault="00172B18" w14:paraId="0A1DDA4D" w14:textId="77777777">
            <w:pPr>
              <w:jc w:val="center"/>
              <w:rPr>
                <w:rFonts w:ascii="Arial" w:hAnsi="Arial" w:cs="Arial"/>
                <w:b/>
                <w:sz w:val="18"/>
                <w:szCs w:val="18"/>
              </w:rPr>
            </w:pPr>
            <w:r>
              <w:rPr>
                <w:rFonts w:ascii="Arial" w:hAnsi="Arial" w:cs="Arial"/>
                <w:b/>
                <w:sz w:val="18"/>
                <w:szCs w:val="18"/>
                <w:lang w:val="cy-GB"/>
              </w:rPr>
              <w:t>EITHRIADOL</w:t>
            </w:r>
          </w:p>
          <w:p w:rsidR="00172B18" w:rsidP="00E63D47" w:rsidRDefault="00172B18" w14:paraId="364C7F2F" w14:textId="77777777">
            <w:pPr>
              <w:jc w:val="center"/>
              <w:rPr>
                <w:rFonts w:ascii="Arial" w:hAnsi="Arial" w:cs="Arial"/>
                <w:b/>
                <w:sz w:val="18"/>
                <w:szCs w:val="18"/>
              </w:rPr>
            </w:pPr>
            <w:r>
              <w:rPr>
                <w:rFonts w:ascii="Arial" w:hAnsi="Arial" w:cs="Arial"/>
                <w:b/>
                <w:sz w:val="18"/>
                <w:szCs w:val="18"/>
                <w:lang w:val="cy-GB"/>
              </w:rPr>
              <w:t>(1</w:t>
            </w:r>
            <w:r>
              <w:rPr>
                <w:rFonts w:ascii="Arial" w:hAnsi="Arial" w:cs="Arial"/>
                <w:b/>
                <w:sz w:val="18"/>
                <w:szCs w:val="18"/>
                <w:vertAlign w:val="superscript"/>
                <w:lang w:val="cy-GB"/>
              </w:rPr>
              <w:t>af</w:t>
            </w:r>
            <w:r>
              <w:rPr>
                <w:rFonts w:ascii="Arial" w:hAnsi="Arial" w:cs="Arial"/>
                <w:b/>
                <w:sz w:val="18"/>
                <w:szCs w:val="18"/>
                <w:lang w:val="cy-GB"/>
              </w:rPr>
              <w:t xml:space="preserve"> / Rhagoriaeth)</w:t>
            </w:r>
          </w:p>
        </w:tc>
      </w:tr>
      <w:tr w:rsidR="00172B18" w:rsidTr="00E63D47" w14:paraId="392E2D4C" w14:textId="77777777">
        <w:trPr>
          <w:tblHeader/>
        </w:trPr>
        <w:tc>
          <w:tcPr>
            <w:tcW w:w="1735" w:type="dxa"/>
            <w:tcBorders>
              <w:top w:val="single" w:color="auto" w:sz="4" w:space="0"/>
              <w:left w:val="single" w:color="auto" w:sz="4" w:space="0"/>
              <w:bottom w:val="single" w:color="auto" w:sz="4" w:space="0"/>
              <w:right w:val="single" w:color="auto" w:sz="4" w:space="0"/>
            </w:tcBorders>
            <w:shd w:val="clear" w:color="auto" w:fill="FF99FF"/>
            <w:hideMark/>
          </w:tcPr>
          <w:p w:rsidR="00172B18" w:rsidP="00E63D47" w:rsidRDefault="00172B18" w14:paraId="41AFD235" w14:textId="77777777">
            <w:pPr>
              <w:ind w:left="171"/>
              <w:rPr>
                <w:rFonts w:ascii="Arial" w:hAnsi="Arial" w:cs="Arial"/>
                <w:sz w:val="18"/>
                <w:szCs w:val="18"/>
              </w:rPr>
            </w:pPr>
            <w:r>
              <w:rPr>
                <w:rFonts w:ascii="Arial" w:hAnsi="Arial" w:eastAsia="Arial" w:cs="Arial"/>
                <w:b/>
                <w:bCs/>
                <w:lang w:val="cy-GB"/>
              </w:rPr>
              <w:t xml:space="preserve">Categori </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bottom"/>
            <w:hideMark/>
          </w:tcPr>
          <w:p w:rsidR="00172B18" w:rsidP="00E63D47" w:rsidRDefault="00172B18" w14:paraId="11200B6E" w14:textId="77777777">
            <w:pPr>
              <w:jc w:val="center"/>
              <w:rPr>
                <w:rFonts w:ascii="Arial" w:hAnsi="Arial" w:cs="Arial"/>
                <w:b/>
                <w:sz w:val="18"/>
                <w:szCs w:val="18"/>
              </w:rPr>
            </w:pPr>
            <w:r>
              <w:rPr>
                <w:rFonts w:ascii="Arial" w:hAnsi="Arial" w:cs="Arial"/>
                <w:b/>
                <w:sz w:val="18"/>
                <w:szCs w:val="18"/>
              </w:rPr>
              <w:t>0-29%</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bottom"/>
            <w:hideMark/>
          </w:tcPr>
          <w:p w:rsidR="00172B18" w:rsidP="00E63D47" w:rsidRDefault="00172B18" w14:paraId="15633C14" w14:textId="77777777">
            <w:pPr>
              <w:jc w:val="center"/>
              <w:rPr>
                <w:rFonts w:ascii="Arial" w:hAnsi="Arial" w:cs="Arial"/>
                <w:b/>
                <w:sz w:val="18"/>
                <w:szCs w:val="18"/>
              </w:rPr>
            </w:pPr>
            <w:r>
              <w:rPr>
                <w:rFonts w:ascii="Arial" w:hAnsi="Arial" w:cs="Arial"/>
                <w:b/>
                <w:sz w:val="18"/>
                <w:szCs w:val="18"/>
              </w:rPr>
              <w:t>30-39%</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bottom"/>
            <w:hideMark/>
          </w:tcPr>
          <w:p w:rsidR="00172B18" w:rsidP="00E63D47" w:rsidRDefault="00172B18" w14:paraId="1B0478D3" w14:textId="77777777">
            <w:pPr>
              <w:jc w:val="center"/>
              <w:rPr>
                <w:rFonts w:ascii="Arial" w:hAnsi="Arial" w:cs="Arial"/>
                <w:b/>
                <w:sz w:val="18"/>
                <w:szCs w:val="18"/>
              </w:rPr>
            </w:pPr>
            <w:r>
              <w:rPr>
                <w:rFonts w:ascii="Arial" w:hAnsi="Arial" w:cs="Arial"/>
                <w:b/>
                <w:sz w:val="18"/>
                <w:szCs w:val="18"/>
              </w:rPr>
              <w:t>40-49%</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bottom"/>
            <w:hideMark/>
          </w:tcPr>
          <w:p w:rsidR="00172B18" w:rsidP="00E63D47" w:rsidRDefault="00172B18" w14:paraId="159BFAEA" w14:textId="77777777">
            <w:pPr>
              <w:jc w:val="center"/>
              <w:rPr>
                <w:rFonts w:ascii="Arial" w:hAnsi="Arial" w:cs="Arial"/>
                <w:b/>
                <w:sz w:val="18"/>
                <w:szCs w:val="18"/>
              </w:rPr>
            </w:pPr>
            <w:r>
              <w:rPr>
                <w:rFonts w:ascii="Arial" w:hAnsi="Arial" w:cs="Arial"/>
                <w:b/>
                <w:sz w:val="18"/>
                <w:szCs w:val="18"/>
              </w:rPr>
              <w:t>50-59%</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bottom"/>
            <w:hideMark/>
          </w:tcPr>
          <w:p w:rsidR="00172B18" w:rsidP="00E63D47" w:rsidRDefault="00172B18" w14:paraId="1BF5A8B2" w14:textId="77777777">
            <w:pPr>
              <w:jc w:val="center"/>
              <w:rPr>
                <w:rFonts w:ascii="Arial" w:hAnsi="Arial" w:cs="Arial"/>
                <w:b/>
                <w:sz w:val="18"/>
                <w:szCs w:val="18"/>
              </w:rPr>
            </w:pPr>
            <w:r>
              <w:rPr>
                <w:rFonts w:ascii="Arial" w:hAnsi="Arial" w:cs="Arial"/>
                <w:b/>
                <w:sz w:val="18"/>
                <w:szCs w:val="18"/>
              </w:rPr>
              <w:t>60-69%</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bottom"/>
            <w:hideMark/>
          </w:tcPr>
          <w:p w:rsidR="00172B18" w:rsidP="00E63D47" w:rsidRDefault="00172B18" w14:paraId="3A55654B" w14:textId="77777777">
            <w:pPr>
              <w:jc w:val="center"/>
              <w:rPr>
                <w:rFonts w:ascii="Arial" w:hAnsi="Arial" w:cs="Arial"/>
                <w:b/>
                <w:sz w:val="18"/>
                <w:szCs w:val="18"/>
              </w:rPr>
            </w:pPr>
            <w:r>
              <w:rPr>
                <w:rFonts w:ascii="Arial" w:hAnsi="Arial" w:cs="Arial"/>
                <w:b/>
                <w:sz w:val="18"/>
                <w:szCs w:val="18"/>
              </w:rPr>
              <w:t>70-84%</w:t>
            </w:r>
          </w:p>
        </w:tc>
        <w:tc>
          <w:tcPr>
            <w:tcW w:w="1736" w:type="dxa"/>
            <w:tcBorders>
              <w:top w:val="single" w:color="auto" w:sz="4" w:space="0"/>
              <w:left w:val="single" w:color="auto" w:sz="4" w:space="0"/>
              <w:bottom w:val="single" w:color="auto" w:sz="4" w:space="0"/>
              <w:right w:val="single" w:color="auto" w:sz="4" w:space="0"/>
            </w:tcBorders>
            <w:shd w:val="clear" w:color="auto" w:fill="FF99FF"/>
            <w:hideMark/>
          </w:tcPr>
          <w:p w:rsidR="00172B18" w:rsidP="00E63D47" w:rsidRDefault="00172B18" w14:paraId="791BC3A9" w14:textId="77777777">
            <w:pPr>
              <w:jc w:val="center"/>
              <w:rPr>
                <w:rFonts w:ascii="Arial" w:hAnsi="Arial" w:cs="Arial"/>
                <w:b/>
                <w:sz w:val="18"/>
                <w:szCs w:val="18"/>
              </w:rPr>
            </w:pPr>
            <w:r>
              <w:rPr>
                <w:rFonts w:ascii="Arial" w:hAnsi="Arial" w:cs="Arial"/>
                <w:b/>
                <w:sz w:val="18"/>
                <w:szCs w:val="18"/>
              </w:rPr>
              <w:t>85-100%</w:t>
            </w:r>
          </w:p>
        </w:tc>
      </w:tr>
      <w:tr w:rsidR="00172B18" w:rsidTr="00E63D47" w14:paraId="6D87E823" w14:textId="77777777">
        <w:tc>
          <w:tcPr>
            <w:tcW w:w="1735" w:type="dxa"/>
            <w:tcBorders>
              <w:top w:val="single" w:color="auto" w:sz="4" w:space="0"/>
              <w:left w:val="single" w:color="auto" w:sz="4" w:space="0"/>
              <w:bottom w:val="single" w:color="auto" w:sz="4" w:space="0"/>
              <w:right w:val="single" w:color="auto" w:sz="4" w:space="0"/>
            </w:tcBorders>
            <w:shd w:val="clear" w:color="auto" w:fill="FF99FF"/>
            <w:hideMark/>
          </w:tcPr>
          <w:p w:rsidR="00172B18" w:rsidP="00E63D47" w:rsidRDefault="00172B18" w14:paraId="3B8C7CAC" w14:textId="77777777">
            <w:pPr>
              <w:spacing w:before="34"/>
              <w:ind w:left="108" w:right="-54"/>
              <w:rPr>
                <w:rFonts w:ascii="Arial" w:hAnsi="Arial" w:eastAsia="Arial" w:cs="Arial"/>
                <w:b/>
                <w:bCs/>
                <w:sz w:val="20"/>
                <w:szCs w:val="20"/>
              </w:rPr>
            </w:pPr>
            <w:r>
              <w:rPr>
                <w:rFonts w:ascii="Arial" w:hAnsi="Arial" w:eastAsia="Arial" w:cs="Arial"/>
                <w:b/>
                <w:bCs/>
                <w:lang w:val="cy-GB"/>
              </w:rPr>
              <w:t>Ymgysylltu â llenyddiaeth</w:t>
            </w:r>
          </w:p>
          <w:p w:rsidR="00172B18" w:rsidP="00E63D47" w:rsidRDefault="00172B18" w14:paraId="1797B7F1" w14:textId="77777777">
            <w:pPr>
              <w:spacing w:before="34"/>
              <w:ind w:left="108" w:right="-54"/>
              <w:rPr>
                <w:rFonts w:ascii="Arial" w:hAnsi="Arial" w:eastAsia="Arial" w:cs="Arial"/>
                <w:b/>
                <w:bCs/>
              </w:rPr>
            </w:pPr>
            <w:r>
              <w:rPr>
                <w:rFonts w:ascii="Arial" w:hAnsi="Arial" w:eastAsia="Arial" w:cs="Arial"/>
                <w:bCs/>
                <w:sz w:val="18"/>
                <w:szCs w:val="18"/>
                <w:lang w:val="cy-GB"/>
              </w:rPr>
              <w:t xml:space="preserve">(yn cynnwys darllen, cyfeirnodi, arferion academaidd a gonestrwydd academaidd) </w:t>
            </w:r>
            <w:r>
              <w:rPr>
                <w:rFonts w:ascii="Arial" w:hAnsi="Arial" w:eastAsia="Arial" w:cs="Arial"/>
                <w:b/>
                <w:bCs/>
                <w:lang w:val="cy-GB"/>
              </w:rPr>
              <w:t xml:space="preserve"> </w:t>
            </w:r>
          </w:p>
        </w:tc>
        <w:tc>
          <w:tcPr>
            <w:tcW w:w="1736" w:type="dxa"/>
            <w:tcBorders>
              <w:top w:val="single" w:color="auto" w:sz="4" w:space="0"/>
              <w:left w:val="single" w:color="auto" w:sz="4" w:space="0"/>
              <w:bottom w:val="single" w:color="auto" w:sz="4" w:space="0"/>
              <w:right w:val="dashed" w:color="auto" w:sz="4" w:space="0"/>
            </w:tcBorders>
            <w:hideMark/>
          </w:tcPr>
          <w:p w:rsidR="00172B18" w:rsidP="00E63D47" w:rsidRDefault="00172B18" w14:paraId="327849C8" w14:textId="77777777">
            <w:pPr>
              <w:rPr>
                <w:rFonts w:ascii="Arial" w:hAnsi="Arial" w:eastAsia="Times New Roman" w:cs="Arial"/>
              </w:rPr>
            </w:pPr>
            <w:r>
              <w:rPr>
                <w:rFonts w:ascii="Arial" w:hAnsi="Arial" w:cs="Arial"/>
                <w:lang w:val="cy-GB"/>
              </w:rPr>
              <w:t xml:space="preserve">Fawr ddim neu ddim tystiolaeth o ddarllen a/neu mae dibyniaeth ar ffynonellau amhriodol. </w:t>
            </w:r>
          </w:p>
          <w:p w:rsidR="00172B18" w:rsidP="00E63D47" w:rsidRDefault="00172B18" w14:paraId="4BB33E18" w14:textId="77777777">
            <w:pPr>
              <w:rPr>
                <w:rFonts w:ascii="Arial" w:hAnsi="Arial" w:cs="Arial"/>
              </w:rPr>
            </w:pPr>
            <w:r>
              <w:rPr>
                <w:rFonts w:ascii="Arial" w:hAnsi="Arial" w:cs="Arial"/>
                <w:lang w:val="cy-GB"/>
              </w:rPr>
              <w:t>Safbwyntiau a chanfyddiadau ar y cyfan heb gefnogaeth ac yn anawdurdodol.</w:t>
            </w:r>
          </w:p>
          <w:p w:rsidR="00172B18" w:rsidP="00E63D47" w:rsidRDefault="00172B18" w14:paraId="366200A7" w14:textId="77777777">
            <w:pPr>
              <w:rPr>
                <w:rFonts w:ascii="Arial" w:hAnsi="Arial" w:cs="Arial"/>
              </w:rPr>
            </w:pPr>
            <w:r>
              <w:rPr>
                <w:rFonts w:ascii="Arial" w:hAnsi="Arial" w:cs="Arial"/>
                <w:lang w:val="cy-GB"/>
              </w:rPr>
              <w:lastRenderedPageBreak/>
              <w:t xml:space="preserve">Defnyddir arferion cyfeirnodi mewn modd  </w:t>
            </w:r>
            <w:proofErr w:type="spellStart"/>
            <w:r>
              <w:rPr>
                <w:rFonts w:ascii="Arial" w:hAnsi="Arial" w:cs="Arial"/>
                <w:lang w:val="cy-GB"/>
              </w:rPr>
              <w:t>anghydlynol</w:t>
            </w:r>
            <w:proofErr w:type="spellEnd"/>
            <w:r>
              <w:rPr>
                <w:rFonts w:ascii="Arial" w:hAnsi="Arial" w:cs="Arial"/>
                <w:lang w:val="cy-GB"/>
              </w:rPr>
              <w:t xml:space="preserve"> neu ar y cyfan maent yn absennol. </w:t>
            </w:r>
          </w:p>
        </w:tc>
        <w:tc>
          <w:tcPr>
            <w:tcW w:w="1736" w:type="dxa"/>
            <w:tcBorders>
              <w:top w:val="single" w:color="auto" w:sz="4" w:space="0"/>
              <w:left w:val="dashed" w:color="auto" w:sz="4" w:space="0"/>
              <w:bottom w:val="single" w:color="auto" w:sz="4" w:space="0"/>
              <w:right w:val="double" w:color="auto" w:sz="4" w:space="0"/>
            </w:tcBorders>
            <w:hideMark/>
          </w:tcPr>
          <w:p w:rsidR="00172B18" w:rsidP="00E63D47" w:rsidRDefault="00172B18" w14:paraId="68BFC9A7" w14:textId="77777777">
            <w:pPr>
              <w:rPr>
                <w:rFonts w:ascii="Arial" w:hAnsi="Arial" w:cs="Arial"/>
              </w:rPr>
            </w:pPr>
            <w:r>
              <w:rPr>
                <w:rFonts w:ascii="Arial" w:hAnsi="Arial" w:cs="Arial"/>
                <w:lang w:val="cy-GB"/>
              </w:rPr>
              <w:lastRenderedPageBreak/>
              <w:t xml:space="preserve">Ymgysylltu gwael â darllen hanfodol.  Dim tystiolaeth o ddarllen ehangach.  Yn dibynnu ar ffynonellau amhriodol, a/neu yn defnyddio ffynonellau’n ddiofal. Yn </w:t>
            </w:r>
            <w:r>
              <w:rPr>
                <w:rFonts w:ascii="Arial" w:hAnsi="Arial" w:cs="Arial"/>
                <w:lang w:val="cy-GB"/>
              </w:rPr>
              <w:lastRenderedPageBreak/>
              <w:t xml:space="preserve">ddibynnol iawn ar wybodaeth a gafwyd drwy gyswllt â’r dosbarth.  Defnydd anghyson a gwan o gyfeirnodi. </w:t>
            </w:r>
          </w:p>
        </w:tc>
        <w:tc>
          <w:tcPr>
            <w:tcW w:w="1736" w:type="dxa"/>
            <w:tcBorders>
              <w:top w:val="single" w:color="auto" w:sz="4" w:space="0"/>
              <w:left w:val="double" w:color="auto" w:sz="4" w:space="0"/>
              <w:bottom w:val="single" w:color="auto" w:sz="4" w:space="0"/>
              <w:right w:val="dashed" w:color="auto" w:sz="4" w:space="0"/>
            </w:tcBorders>
            <w:hideMark/>
          </w:tcPr>
          <w:p w:rsidRPr="000E3ECA" w:rsidR="00172B18" w:rsidP="00E63D47" w:rsidRDefault="00172B18" w14:paraId="20A7F458" w14:textId="77777777">
            <w:pPr>
              <w:rPr>
                <w:rFonts w:ascii="Arial" w:hAnsi="Arial" w:cs="Arial"/>
                <w:lang w:val="cy-GB"/>
              </w:rPr>
            </w:pPr>
            <w:r>
              <w:rPr>
                <w:rFonts w:ascii="Arial" w:hAnsi="Arial" w:cs="Arial"/>
                <w:lang w:val="cy-GB"/>
              </w:rPr>
              <w:lastRenderedPageBreak/>
              <w:t xml:space="preserve">Ymgysylltu ag ystod gyfyngedig o ffynonellau perthnasol a chredadwy ar y cyfan. Peth esgeulustod a mân wallau. </w:t>
            </w:r>
          </w:p>
          <w:p w:rsidRPr="000E3ECA" w:rsidR="00172B18" w:rsidP="00E63D47" w:rsidRDefault="00172B18" w14:paraId="6655A44A" w14:textId="77777777">
            <w:pPr>
              <w:rPr>
                <w:rFonts w:ascii="Arial" w:hAnsi="Arial" w:cs="Arial"/>
                <w:lang w:val="cy-GB"/>
              </w:rPr>
            </w:pPr>
            <w:r>
              <w:rPr>
                <w:rFonts w:ascii="Arial" w:hAnsi="Arial" w:cs="Arial"/>
                <w:lang w:val="cy-GB"/>
              </w:rPr>
              <w:t xml:space="preserve">Arferion cyfeirnodi’n amlwg ond heb eu cymhwyso’n </w:t>
            </w:r>
            <w:r>
              <w:rPr>
                <w:rFonts w:ascii="Arial" w:hAnsi="Arial" w:cs="Arial"/>
                <w:lang w:val="cy-GB"/>
              </w:rPr>
              <w:lastRenderedPageBreak/>
              <w:t xml:space="preserve">gywir nac yn gyson bob tro. </w:t>
            </w:r>
          </w:p>
        </w:tc>
        <w:tc>
          <w:tcPr>
            <w:tcW w:w="1736" w:type="dxa"/>
            <w:tcBorders>
              <w:top w:val="single" w:color="auto" w:sz="4" w:space="0"/>
              <w:left w:val="dashed" w:color="auto" w:sz="4" w:space="0"/>
              <w:bottom w:val="single" w:color="auto" w:sz="4" w:space="0"/>
              <w:right w:val="dashed" w:color="auto" w:sz="4" w:space="0"/>
            </w:tcBorders>
            <w:hideMark/>
          </w:tcPr>
          <w:p w:rsidRPr="000E3ECA" w:rsidR="00172B18" w:rsidP="00E63D47" w:rsidRDefault="00172B18" w14:paraId="7E8CA04B" w14:textId="77777777">
            <w:pPr>
              <w:rPr>
                <w:rFonts w:ascii="Arial" w:hAnsi="Arial" w:cs="Arial"/>
                <w:lang w:val="cy-GB"/>
              </w:rPr>
            </w:pPr>
            <w:r>
              <w:rPr>
                <w:rFonts w:ascii="Arial" w:hAnsi="Arial" w:cs="Arial"/>
                <w:lang w:val="cy-GB"/>
              </w:rPr>
              <w:lastRenderedPageBreak/>
              <w:t xml:space="preserve">Ymgysylltu ag ystod briodol o lenyddiaeth, yn cynnwys ffynonellau a gyrchwyd yn annibynnol.  Rhywfaint o orddibyniaeth ar destunau.  Gall y cyfeirnodi ddangos mân </w:t>
            </w:r>
            <w:r>
              <w:rPr>
                <w:rFonts w:ascii="Arial" w:hAnsi="Arial" w:cs="Arial"/>
                <w:lang w:val="cy-GB"/>
              </w:rPr>
              <w:lastRenderedPageBreak/>
              <w:t xml:space="preserve">anghywirdebau neu anghysonderau. </w:t>
            </w:r>
          </w:p>
        </w:tc>
        <w:tc>
          <w:tcPr>
            <w:tcW w:w="1736" w:type="dxa"/>
            <w:tcBorders>
              <w:top w:val="single" w:color="auto" w:sz="4" w:space="0"/>
              <w:left w:val="dashed" w:color="auto" w:sz="4" w:space="0"/>
              <w:bottom w:val="single" w:color="auto" w:sz="4" w:space="0"/>
              <w:right w:val="dashed" w:color="auto" w:sz="4" w:space="0"/>
            </w:tcBorders>
            <w:hideMark/>
          </w:tcPr>
          <w:p w:rsidRPr="000E3ECA" w:rsidR="00172B18" w:rsidP="00E63D47" w:rsidRDefault="00172B18" w14:paraId="73EE4F49" w14:textId="77777777">
            <w:pPr>
              <w:rPr>
                <w:rFonts w:ascii="Arial" w:hAnsi="Arial" w:cs="Arial"/>
                <w:lang w:val="cy-GB"/>
              </w:rPr>
            </w:pPr>
            <w:r>
              <w:rPr>
                <w:rFonts w:ascii="Arial" w:hAnsi="Arial" w:cs="Arial"/>
                <w:lang w:val="cy-GB"/>
              </w:rPr>
              <w:lastRenderedPageBreak/>
              <w:t xml:space="preserve">Ymgysylltu ag ystod eang o lenyddiaeth, yn cynnwys ffynonellau a gyrchwyd yn annibynnol. </w:t>
            </w:r>
          </w:p>
          <w:p w:rsidRPr="000E3ECA" w:rsidR="00172B18" w:rsidP="00E63D47" w:rsidRDefault="00172B18" w14:paraId="18648F0B" w14:textId="77777777">
            <w:pPr>
              <w:rPr>
                <w:rFonts w:ascii="Arial" w:hAnsi="Arial" w:cs="Arial"/>
                <w:lang w:val="cy-GB"/>
              </w:rPr>
            </w:pPr>
            <w:r>
              <w:rPr>
                <w:rFonts w:ascii="Arial" w:hAnsi="Arial" w:cs="Arial"/>
                <w:lang w:val="cy-GB"/>
              </w:rPr>
              <w:t>Detholiad o ffynonellau perthnasol a chredadwy.</w:t>
            </w:r>
            <w:r w:rsidRPr="000E3ECA">
              <w:rPr>
                <w:rFonts w:ascii="Arial" w:hAnsi="Arial" w:cs="Arial"/>
                <w:lang w:val="cy-GB"/>
              </w:rPr>
              <w:t xml:space="preserve">  </w:t>
            </w:r>
            <w:r>
              <w:rPr>
                <w:rFonts w:ascii="Arial" w:hAnsi="Arial" w:cs="Arial"/>
                <w:lang w:val="cy-GB"/>
              </w:rPr>
              <w:t xml:space="preserve">Defnydd da iawn o </w:t>
            </w:r>
            <w:r>
              <w:rPr>
                <w:rFonts w:ascii="Arial" w:hAnsi="Arial" w:cs="Arial"/>
                <w:lang w:val="cy-GB"/>
              </w:rPr>
              <w:lastRenderedPageBreak/>
              <w:t>gyfeirnodi, â fawr ddim/dim anghywirdebau neu anghysonderau.</w:t>
            </w:r>
          </w:p>
        </w:tc>
        <w:tc>
          <w:tcPr>
            <w:tcW w:w="1736" w:type="dxa"/>
            <w:tcBorders>
              <w:top w:val="single" w:color="auto" w:sz="4" w:space="0"/>
              <w:left w:val="dashed" w:color="auto" w:sz="4" w:space="0"/>
              <w:bottom w:val="single" w:color="auto" w:sz="4" w:space="0"/>
              <w:right w:val="dashed" w:color="auto" w:sz="4" w:space="0"/>
            </w:tcBorders>
            <w:hideMark/>
          </w:tcPr>
          <w:p w:rsidR="00172B18" w:rsidP="00E63D47" w:rsidRDefault="00172B18" w14:paraId="64D065A5" w14:textId="77777777">
            <w:pPr>
              <w:rPr>
                <w:rFonts w:ascii="Arial" w:hAnsi="Arial" w:cs="Arial"/>
              </w:rPr>
            </w:pPr>
            <w:r>
              <w:rPr>
                <w:rFonts w:ascii="Arial" w:hAnsi="Arial" w:cs="Arial"/>
                <w:lang w:val="cy-GB"/>
              </w:rPr>
              <w:lastRenderedPageBreak/>
              <w:t xml:space="preserve">Ymgysylltu ag ystod helaeth o lenyddiaeth berthnasol a chredadwy.  Cymhwyso cyfeirnodi’n gyson gywir.  </w:t>
            </w:r>
          </w:p>
        </w:tc>
        <w:tc>
          <w:tcPr>
            <w:tcW w:w="1736" w:type="dxa"/>
            <w:tcBorders>
              <w:top w:val="single" w:color="auto" w:sz="4" w:space="0"/>
              <w:left w:val="dashed" w:color="auto" w:sz="4" w:space="0"/>
              <w:bottom w:val="single" w:color="auto" w:sz="4" w:space="0"/>
              <w:right w:val="single" w:color="auto" w:sz="4" w:space="0"/>
            </w:tcBorders>
            <w:hideMark/>
          </w:tcPr>
          <w:p w:rsidR="00172B18" w:rsidP="00E63D47" w:rsidRDefault="00172B18" w14:paraId="29D8642D" w14:textId="77777777">
            <w:pPr>
              <w:rPr>
                <w:rFonts w:ascii="Arial" w:hAnsi="Arial" w:cs="Arial"/>
              </w:rPr>
            </w:pPr>
            <w:r>
              <w:rPr>
                <w:rFonts w:ascii="Arial" w:hAnsi="Arial" w:cs="Arial"/>
                <w:lang w:val="cy-GB"/>
              </w:rPr>
              <w:t>Ymgysylltu eithriadol ag ystod helaeth o lenyddiaeth berthnasol a chredadwy.  Sgiliau cyfeirnodi lefel uchel wedi’u cymhwyso’n gyson.</w:t>
            </w:r>
          </w:p>
        </w:tc>
      </w:tr>
      <w:tr w:rsidR="00172B18" w:rsidTr="00E63D47" w14:paraId="163FF432" w14:textId="77777777">
        <w:tc>
          <w:tcPr>
            <w:tcW w:w="1735" w:type="dxa"/>
            <w:tcBorders>
              <w:top w:val="single" w:color="auto" w:sz="4" w:space="0"/>
              <w:left w:val="single" w:color="auto" w:sz="4" w:space="0"/>
              <w:bottom w:val="single" w:color="auto" w:sz="4" w:space="0"/>
              <w:right w:val="single" w:color="auto" w:sz="4" w:space="0"/>
            </w:tcBorders>
            <w:shd w:val="clear" w:color="auto" w:fill="FF99FF"/>
            <w:hideMark/>
          </w:tcPr>
          <w:p w:rsidR="00172B18" w:rsidP="00E63D47" w:rsidRDefault="00172B18" w14:paraId="11E18619" w14:textId="77777777">
            <w:pPr>
              <w:spacing w:before="34"/>
              <w:ind w:left="108" w:right="-54"/>
              <w:rPr>
                <w:rFonts w:ascii="Arial" w:hAnsi="Arial" w:eastAsia="Arial" w:cs="Arial"/>
                <w:b/>
                <w:bCs/>
              </w:rPr>
            </w:pPr>
            <w:r>
              <w:rPr>
                <w:rFonts w:ascii="Arial" w:hAnsi="Arial" w:eastAsia="Arial" w:cs="Arial"/>
                <w:b/>
                <w:bCs/>
                <w:lang w:val="cy-GB"/>
              </w:rPr>
              <w:t>Gwybodaeth a dealltwriaeth</w:t>
            </w:r>
          </w:p>
          <w:p w:rsidR="00172B18" w:rsidP="00E63D47" w:rsidRDefault="00172B18" w14:paraId="13E21878" w14:textId="77777777">
            <w:pPr>
              <w:spacing w:before="34"/>
              <w:ind w:left="108" w:right="-54"/>
              <w:rPr>
                <w:rFonts w:ascii="Arial" w:hAnsi="Arial" w:eastAsia="Times New Roman" w:cs="Arial"/>
                <w:sz w:val="18"/>
                <w:szCs w:val="18"/>
              </w:rPr>
            </w:pPr>
            <w:r>
              <w:rPr>
                <w:rFonts w:ascii="Arial" w:hAnsi="Arial" w:eastAsia="Arial" w:cs="Arial"/>
                <w:bCs/>
                <w:sz w:val="18"/>
                <w:szCs w:val="18"/>
                <w:lang w:val="cy-GB"/>
              </w:rPr>
              <w:t>(Gwybodaeth gadarn a dealltwriaeth feirniadol o’r cysyniadau a’r egwyddorion sefydledig yn eu maes astudiaeth; gwybodaeth am y prif ddulliau ymholi yn y ddisgyblaeth.)</w:t>
            </w:r>
            <w:r>
              <w:rPr>
                <w:rFonts w:ascii="Arial" w:hAnsi="Arial" w:eastAsia="Arial" w:cs="Arial"/>
                <w:b/>
                <w:bCs/>
                <w:lang w:val="cy-GB"/>
              </w:rPr>
              <w:t xml:space="preserve"> </w:t>
            </w:r>
          </w:p>
        </w:tc>
        <w:tc>
          <w:tcPr>
            <w:tcW w:w="1736" w:type="dxa"/>
            <w:tcBorders>
              <w:top w:val="single" w:color="auto" w:sz="4" w:space="0"/>
              <w:left w:val="single" w:color="auto" w:sz="4" w:space="0"/>
              <w:bottom w:val="single" w:color="auto" w:sz="4" w:space="0"/>
              <w:right w:val="dashed" w:color="auto" w:sz="4" w:space="0"/>
            </w:tcBorders>
            <w:hideMark/>
          </w:tcPr>
          <w:p w:rsidRPr="000E3ECA" w:rsidR="00172B18" w:rsidP="00E63D47" w:rsidRDefault="00172B18" w14:paraId="63D16D96" w14:textId="77777777">
            <w:pPr>
              <w:spacing w:after="120"/>
              <w:rPr>
                <w:rFonts w:ascii="Arial" w:hAnsi="Arial" w:cs="Arial"/>
                <w:sz w:val="20"/>
                <w:szCs w:val="20"/>
                <w:lang w:val="cy-GB"/>
              </w:rPr>
            </w:pPr>
            <w:r>
              <w:rPr>
                <w:rFonts w:ascii="Arial" w:hAnsi="Arial" w:cs="Arial"/>
                <w:lang w:val="cy-GB"/>
              </w:rPr>
              <w:t xml:space="preserve">Bylchau mawr yn y wybodaeth gyda dealltwriaeth anfoddhaol, anfeirniadol o’r deunydd pwnc.  Llawer o ddeunydd amherthnasol. </w:t>
            </w:r>
            <w:r w:rsidRPr="000E3ECA">
              <w:rPr>
                <w:rFonts w:ascii="Arial" w:hAnsi="Arial" w:cs="Arial"/>
                <w:lang w:val="cy-GB"/>
              </w:rPr>
              <w:t xml:space="preserve">  </w:t>
            </w:r>
            <w:r>
              <w:rPr>
                <w:rFonts w:ascii="Arial" w:hAnsi="Arial" w:cs="Arial"/>
                <w:lang w:val="cy-GB"/>
              </w:rPr>
              <w:t xml:space="preserve">Anghywirdebau sylweddol. Dealltwriaeth ddiffygiol iawn o’r prif ddulliau ymholi yn y ddisgyblaeth. </w:t>
            </w:r>
          </w:p>
        </w:tc>
        <w:tc>
          <w:tcPr>
            <w:tcW w:w="1736" w:type="dxa"/>
            <w:tcBorders>
              <w:top w:val="single" w:color="auto" w:sz="4" w:space="0"/>
              <w:left w:val="dashed" w:color="auto" w:sz="4" w:space="0"/>
              <w:bottom w:val="single" w:color="auto" w:sz="4" w:space="0"/>
              <w:right w:val="double" w:color="auto" w:sz="4" w:space="0"/>
            </w:tcBorders>
            <w:hideMark/>
          </w:tcPr>
          <w:p w:rsidRPr="000E3ECA" w:rsidR="00172B18" w:rsidP="00E63D47" w:rsidRDefault="00172B18" w14:paraId="746603F5" w14:textId="77777777">
            <w:pPr>
              <w:spacing w:after="120"/>
              <w:rPr>
                <w:rFonts w:ascii="Arial" w:hAnsi="Arial" w:cs="Arial"/>
                <w:lang w:val="cy-GB"/>
              </w:rPr>
            </w:pPr>
            <w:r>
              <w:rPr>
                <w:rFonts w:ascii="Arial" w:hAnsi="Arial" w:cs="Arial"/>
                <w:lang w:val="cy-GB"/>
              </w:rPr>
              <w:t xml:space="preserve">Gwybodaeth ddarniog, gyda dealltwriaeth feirniadol arwynebol yn unig.  Rhai anghywirdebau sylweddol a/neu ddeunydd amherthnasol. </w:t>
            </w:r>
            <w:r w:rsidRPr="000E3ECA">
              <w:rPr>
                <w:rFonts w:ascii="Arial" w:hAnsi="Arial" w:cs="Arial"/>
                <w:lang w:val="cy-GB"/>
              </w:rPr>
              <w:t xml:space="preserve">  </w:t>
            </w:r>
            <w:r>
              <w:rPr>
                <w:rFonts w:ascii="Arial" w:hAnsi="Arial" w:cs="Arial"/>
                <w:lang w:val="cy-GB"/>
              </w:rPr>
              <w:t xml:space="preserve">Dealltwriaeth anghyflawn neu rannol ddiffygiol o’r prif ddulliau ymholi yn y ddisgyblaeth. </w:t>
            </w:r>
          </w:p>
        </w:tc>
        <w:tc>
          <w:tcPr>
            <w:tcW w:w="1736" w:type="dxa"/>
            <w:tcBorders>
              <w:top w:val="single" w:color="auto" w:sz="4" w:space="0"/>
              <w:left w:val="double" w:color="auto" w:sz="4" w:space="0"/>
              <w:bottom w:val="single" w:color="auto" w:sz="4" w:space="0"/>
              <w:right w:val="dashed" w:color="auto" w:sz="4" w:space="0"/>
            </w:tcBorders>
            <w:hideMark/>
          </w:tcPr>
          <w:p w:rsidR="00172B18" w:rsidP="00E63D47" w:rsidRDefault="00172B18" w14:paraId="08B2C07F" w14:textId="77777777">
            <w:pPr>
              <w:spacing w:after="120"/>
              <w:rPr>
                <w:rFonts w:ascii="Arial" w:hAnsi="Arial" w:cs="Arial"/>
              </w:rPr>
            </w:pPr>
            <w:r>
              <w:rPr>
                <w:rFonts w:ascii="Arial" w:hAnsi="Arial" w:cs="Arial"/>
                <w:lang w:val="cy-GB"/>
              </w:rPr>
              <w:t xml:space="preserve">Gwybodaeth a dealltwriaeth feirniadol gyfyngedig ond digonol o’r cysyniadau a’r egwyddorion sefydledig yn y maes pwnc, gydag ychydig o </w:t>
            </w:r>
            <w:proofErr w:type="spellStart"/>
            <w:r>
              <w:rPr>
                <w:rFonts w:ascii="Arial" w:hAnsi="Arial" w:cs="Arial"/>
                <w:lang w:val="cy-GB"/>
              </w:rPr>
              <w:t>fylchau</w:t>
            </w:r>
            <w:proofErr w:type="spellEnd"/>
            <w:r>
              <w:rPr>
                <w:rFonts w:ascii="Arial" w:hAnsi="Arial" w:cs="Arial"/>
                <w:lang w:val="cy-GB"/>
              </w:rPr>
              <w:t xml:space="preserve"> yn y dewis o ddeunydd.  Dealltwriaeth feirniadol gyfyng o’r prif ddulliau ymholi.  </w:t>
            </w:r>
          </w:p>
        </w:tc>
        <w:tc>
          <w:tcPr>
            <w:tcW w:w="1736" w:type="dxa"/>
            <w:tcBorders>
              <w:top w:val="single" w:color="auto" w:sz="4" w:space="0"/>
              <w:left w:val="dashed" w:color="auto" w:sz="4" w:space="0"/>
              <w:bottom w:val="single" w:color="auto" w:sz="4" w:space="0"/>
              <w:right w:val="dashed" w:color="auto" w:sz="4" w:space="0"/>
            </w:tcBorders>
            <w:hideMark/>
          </w:tcPr>
          <w:p w:rsidRPr="000E3ECA" w:rsidR="00172B18" w:rsidP="00E63D47" w:rsidRDefault="00172B18" w14:paraId="4C8F9098" w14:textId="77777777">
            <w:pPr>
              <w:spacing w:after="120"/>
              <w:rPr>
                <w:rFonts w:ascii="Arial" w:hAnsi="Arial" w:cs="Arial"/>
                <w:lang w:val="cy-GB"/>
              </w:rPr>
            </w:pPr>
            <w:r>
              <w:rPr>
                <w:rFonts w:ascii="Arial" w:hAnsi="Arial" w:cs="Arial"/>
                <w:lang w:val="cy-GB"/>
              </w:rPr>
              <w:t xml:space="preserve">Mae’r wybodaeth yn weddol fanwl a chywir.  Dealltwriaeth feirniadol dda o’r cysyniadau a’r egwyddorion sefydledig a’r prif ddulliau ymholi, gyda mân </w:t>
            </w:r>
            <w:proofErr w:type="spellStart"/>
            <w:r>
              <w:rPr>
                <w:rFonts w:ascii="Arial" w:hAnsi="Arial" w:cs="Arial"/>
                <w:lang w:val="cy-GB"/>
              </w:rPr>
              <w:t>fylchau</w:t>
            </w:r>
            <w:proofErr w:type="spellEnd"/>
            <w:r>
              <w:rPr>
                <w:rFonts w:ascii="Arial" w:hAnsi="Arial" w:cs="Arial"/>
                <w:lang w:val="cy-GB"/>
              </w:rPr>
              <w:t xml:space="preserve"> yn y dewis o ddeunydd. </w:t>
            </w:r>
          </w:p>
        </w:tc>
        <w:tc>
          <w:tcPr>
            <w:tcW w:w="1736" w:type="dxa"/>
            <w:tcBorders>
              <w:top w:val="single" w:color="auto" w:sz="4" w:space="0"/>
              <w:left w:val="dashed" w:color="auto" w:sz="4" w:space="0"/>
              <w:bottom w:val="single" w:color="auto" w:sz="4" w:space="0"/>
              <w:right w:val="dashed" w:color="auto" w:sz="4" w:space="0"/>
            </w:tcBorders>
            <w:hideMark/>
          </w:tcPr>
          <w:p w:rsidR="00172B18" w:rsidP="00E63D47" w:rsidRDefault="00172B18" w14:paraId="3AAAE37F" w14:textId="77777777">
            <w:pPr>
              <w:spacing w:after="120"/>
              <w:rPr>
                <w:rFonts w:ascii="Arial" w:hAnsi="Arial" w:cs="Arial"/>
              </w:rPr>
            </w:pPr>
            <w:r>
              <w:rPr>
                <w:rFonts w:ascii="Arial" w:hAnsi="Arial" w:cs="Arial"/>
                <w:lang w:val="cy-GB"/>
              </w:rPr>
              <w:t xml:space="preserve">Mae’r wybodaeth yn weddol helaeth. </w:t>
            </w:r>
            <w:r w:rsidRPr="000E3ECA">
              <w:rPr>
                <w:rFonts w:ascii="Arial" w:hAnsi="Arial" w:cs="Arial"/>
                <w:lang w:val="cy-GB"/>
              </w:rPr>
              <w:t xml:space="preserve">  </w:t>
            </w:r>
            <w:r>
              <w:rPr>
                <w:rFonts w:ascii="Arial" w:hAnsi="Arial" w:cs="Arial"/>
                <w:lang w:val="cy-GB"/>
              </w:rPr>
              <w:t xml:space="preserve">Arddengys ddealltwriaeth feirniadol gymwys iawn o gysyniadau ac egwyddorion sefydledig y pwnc a’r prif ddulliau ymholi. </w:t>
            </w:r>
            <w:r w:rsidRPr="000E3ECA">
              <w:rPr>
                <w:rFonts w:ascii="Arial" w:hAnsi="Arial" w:cs="Arial"/>
                <w:lang w:val="cy-GB"/>
              </w:rPr>
              <w:t xml:space="preserve">  </w:t>
            </w:r>
            <w:r>
              <w:rPr>
                <w:rFonts w:ascii="Arial" w:hAnsi="Arial" w:cs="Arial"/>
                <w:lang w:val="cy-GB"/>
              </w:rPr>
              <w:t xml:space="preserve">Gwybodaeth eang a manwl. </w:t>
            </w:r>
          </w:p>
        </w:tc>
        <w:tc>
          <w:tcPr>
            <w:tcW w:w="1736" w:type="dxa"/>
            <w:tcBorders>
              <w:top w:val="single" w:color="auto" w:sz="4" w:space="0"/>
              <w:left w:val="dashed" w:color="auto" w:sz="4" w:space="0"/>
              <w:bottom w:val="single" w:color="auto" w:sz="4" w:space="0"/>
              <w:right w:val="dashed" w:color="auto" w:sz="4" w:space="0"/>
            </w:tcBorders>
            <w:hideMark/>
          </w:tcPr>
          <w:p w:rsidR="00172B18" w:rsidP="00E63D47" w:rsidRDefault="00172B18" w14:paraId="48E65587" w14:textId="77777777">
            <w:pPr>
              <w:spacing w:after="120"/>
              <w:rPr>
                <w:rFonts w:ascii="Arial" w:hAnsi="Arial" w:cs="Arial"/>
              </w:rPr>
            </w:pPr>
            <w:r>
              <w:rPr>
                <w:rFonts w:ascii="Arial" w:hAnsi="Arial" w:cs="Arial"/>
                <w:lang w:val="cy-GB"/>
              </w:rPr>
              <w:t xml:space="preserve">Gwybodaeth fanwl, ragorol a dealltwriaeth feirniadol iawn o gysyniadau ac egwyddorion sefydledig y pwnc a’r prif ddulliau ymholi.  </w:t>
            </w:r>
          </w:p>
        </w:tc>
        <w:tc>
          <w:tcPr>
            <w:tcW w:w="1736" w:type="dxa"/>
            <w:tcBorders>
              <w:top w:val="single" w:color="auto" w:sz="4" w:space="0"/>
              <w:left w:val="dashed" w:color="auto" w:sz="4" w:space="0"/>
              <w:bottom w:val="single" w:color="auto" w:sz="4" w:space="0"/>
              <w:right w:val="single" w:color="auto" w:sz="4" w:space="0"/>
            </w:tcBorders>
            <w:hideMark/>
          </w:tcPr>
          <w:p w:rsidR="00172B18" w:rsidP="00E63D47" w:rsidRDefault="00172B18" w14:paraId="476C0671" w14:textId="77777777">
            <w:pPr>
              <w:spacing w:after="120"/>
              <w:rPr>
                <w:rFonts w:ascii="Arial" w:hAnsi="Arial" w:cs="Arial"/>
              </w:rPr>
            </w:pPr>
            <w:r>
              <w:rPr>
                <w:rFonts w:ascii="Arial" w:hAnsi="Arial" w:cs="Arial"/>
                <w:lang w:val="cy-GB"/>
              </w:rPr>
              <w:t xml:space="preserve">Gwybodaeth eithriadol o fanwl, a dealltwriaeth feirniadol ragorol o gysyniadau ac egwyddorion sefydledig y pwnc a’r prif ddulliau ymholi.  Gall fynd y tu hwnt i theorïau sefydledig. </w:t>
            </w:r>
          </w:p>
        </w:tc>
      </w:tr>
      <w:tr w:rsidRPr="000C5B4A" w:rsidR="00172B18" w:rsidTr="00E63D47" w14:paraId="7CE2D7E7" w14:textId="77777777">
        <w:tc>
          <w:tcPr>
            <w:tcW w:w="1735" w:type="dxa"/>
            <w:tcBorders>
              <w:top w:val="single" w:color="auto" w:sz="4" w:space="0"/>
              <w:left w:val="single" w:color="auto" w:sz="4" w:space="0"/>
              <w:bottom w:val="single" w:color="auto" w:sz="4" w:space="0"/>
              <w:right w:val="single" w:color="auto" w:sz="4" w:space="0"/>
            </w:tcBorders>
            <w:shd w:val="clear" w:color="auto" w:fill="FF99FF"/>
            <w:hideMark/>
          </w:tcPr>
          <w:p w:rsidR="00172B18" w:rsidP="00E63D47" w:rsidRDefault="00172B18" w14:paraId="2E87DF28" w14:textId="77777777">
            <w:pPr>
              <w:spacing w:before="34" w:line="237" w:lineRule="auto"/>
              <w:ind w:left="108" w:right="-54"/>
              <w:rPr>
                <w:rFonts w:ascii="Arial" w:hAnsi="Arial" w:eastAsia="Arial" w:cs="Arial"/>
                <w:b/>
                <w:bCs/>
              </w:rPr>
            </w:pPr>
            <w:r>
              <w:rPr>
                <w:rFonts w:ascii="Arial" w:hAnsi="Arial" w:eastAsia="Arial" w:cs="Arial"/>
                <w:b/>
                <w:bCs/>
                <w:spacing w:val="1"/>
                <w:lang w:val="cy-GB"/>
              </w:rPr>
              <w:t>Sgiliau gwybyddol a deallusol</w:t>
            </w:r>
            <w:r>
              <w:rPr>
                <w:rFonts w:ascii="Arial" w:hAnsi="Arial" w:eastAsia="Arial" w:cs="Arial"/>
                <w:b/>
                <w:bCs/>
                <w:lang w:val="cy-GB"/>
              </w:rPr>
              <w:t xml:space="preserve"> </w:t>
            </w:r>
          </w:p>
          <w:p w:rsidR="00172B18" w:rsidP="00E63D47" w:rsidRDefault="00172B18" w14:paraId="2D88D5D4" w14:textId="77777777">
            <w:pPr>
              <w:spacing w:before="34" w:line="237" w:lineRule="auto"/>
              <w:ind w:left="108" w:right="-54"/>
              <w:rPr>
                <w:rFonts w:ascii="Arial" w:hAnsi="Arial" w:eastAsia="Arial" w:cs="Arial"/>
                <w:bCs/>
                <w:sz w:val="18"/>
                <w:szCs w:val="18"/>
              </w:rPr>
            </w:pPr>
            <w:r>
              <w:rPr>
                <w:rFonts w:ascii="Arial" w:hAnsi="Arial" w:eastAsia="Arial" w:cs="Arial"/>
                <w:bCs/>
                <w:sz w:val="18"/>
                <w:szCs w:val="18"/>
                <w:lang w:val="cy-GB"/>
              </w:rPr>
              <w:t xml:space="preserve">(Gwerthuso a dadansoddi cysyniadau ac egwyddorion mewn modd beirniadol; dadl a </w:t>
            </w:r>
            <w:r>
              <w:rPr>
                <w:rFonts w:ascii="Arial" w:hAnsi="Arial" w:eastAsia="Arial" w:cs="Arial"/>
                <w:bCs/>
                <w:sz w:val="18"/>
                <w:szCs w:val="18"/>
                <w:lang w:val="cy-GB"/>
              </w:rPr>
              <w:lastRenderedPageBreak/>
              <w:t xml:space="preserve">barn; y cyfyngiadau ar eu gwybodaeth, a’r modd y mae hyn yn dylanwadu ar eu dadansoddiadau a’u dehongliadau.) </w:t>
            </w:r>
          </w:p>
        </w:tc>
        <w:tc>
          <w:tcPr>
            <w:tcW w:w="1736" w:type="dxa"/>
            <w:tcBorders>
              <w:top w:val="single" w:color="auto" w:sz="4" w:space="0"/>
              <w:left w:val="single" w:color="auto" w:sz="4" w:space="0"/>
              <w:bottom w:val="single" w:color="auto" w:sz="4" w:space="0"/>
              <w:right w:val="single" w:color="auto" w:sz="4" w:space="0"/>
            </w:tcBorders>
          </w:tcPr>
          <w:p w:rsidRPr="000E3ECA" w:rsidR="00172B18" w:rsidP="00E63D47" w:rsidRDefault="00172B18" w14:paraId="757FE6C0" w14:textId="77777777">
            <w:pPr>
              <w:rPr>
                <w:rFonts w:ascii="Arial" w:hAnsi="Arial" w:eastAsia="Times New Roman" w:cs="Arial"/>
                <w:sz w:val="20"/>
                <w:szCs w:val="20"/>
                <w:lang w:val="cy-GB"/>
              </w:rPr>
            </w:pPr>
            <w:r>
              <w:rPr>
                <w:rFonts w:ascii="Arial" w:hAnsi="Arial" w:cs="Arial"/>
                <w:lang w:val="cy-GB"/>
              </w:rPr>
              <w:lastRenderedPageBreak/>
              <w:t xml:space="preserve">Gwaith hollol neu bron yn hollol ddisgrifiadol.  Fawr ddim neu ddim gwerthuso a dadansoddi </w:t>
            </w:r>
            <w:r>
              <w:rPr>
                <w:rFonts w:ascii="Arial" w:hAnsi="Arial" w:cs="Arial"/>
                <w:lang w:val="cy-GB"/>
              </w:rPr>
              <w:lastRenderedPageBreak/>
              <w:t xml:space="preserve">cysyniadau ac egwyddorion mewn modd beirniadol. </w:t>
            </w:r>
          </w:p>
          <w:p w:rsidRPr="000E3ECA" w:rsidR="00172B18" w:rsidP="00E63D47" w:rsidRDefault="00172B18" w14:paraId="46C4518E" w14:textId="77777777">
            <w:pPr>
              <w:rPr>
                <w:rFonts w:ascii="Arial" w:hAnsi="Arial" w:cs="Arial"/>
                <w:lang w:val="cy-GB"/>
              </w:rPr>
            </w:pPr>
            <w:r>
              <w:rPr>
                <w:rFonts w:ascii="Arial" w:hAnsi="Arial" w:cs="Arial"/>
                <w:lang w:val="cy-GB"/>
              </w:rPr>
              <w:t>Wedi methu datblygu dadleuon, gan arwain at farn afresymegol neu annilys.  Cyffredinoliadau neu farn heb sail, wedi’u gwneud heb ddefnyddio unrhyw dystiolaeth gredadwy.</w:t>
            </w:r>
          </w:p>
          <w:p w:rsidRPr="000E3ECA" w:rsidR="00172B18" w:rsidP="00E63D47" w:rsidRDefault="00172B18" w14:paraId="74798D86" w14:textId="77777777">
            <w:pPr>
              <w:rPr>
                <w:rFonts w:ascii="Arial" w:hAnsi="Arial" w:cs="Arial"/>
                <w:lang w:val="cy-GB"/>
              </w:rPr>
            </w:pPr>
          </w:p>
        </w:tc>
        <w:tc>
          <w:tcPr>
            <w:tcW w:w="1736" w:type="dxa"/>
            <w:tcBorders>
              <w:top w:val="single" w:color="auto" w:sz="4" w:space="0"/>
              <w:left w:val="single" w:color="auto" w:sz="4" w:space="0"/>
              <w:bottom w:val="single" w:color="auto" w:sz="4" w:space="0"/>
              <w:right w:val="single" w:color="auto" w:sz="4" w:space="0"/>
            </w:tcBorders>
            <w:hideMark/>
          </w:tcPr>
          <w:p w:rsidR="00172B18" w:rsidP="00E63D47" w:rsidRDefault="00172B18" w14:paraId="76373ED2" w14:textId="77777777">
            <w:pPr>
              <w:rPr>
                <w:rFonts w:ascii="Arial" w:hAnsi="Arial" w:cs="Arial"/>
              </w:rPr>
            </w:pPr>
            <w:r>
              <w:rPr>
                <w:rFonts w:ascii="Arial" w:hAnsi="Arial" w:cs="Arial"/>
                <w:lang w:val="cy-GB"/>
              </w:rPr>
              <w:lastRenderedPageBreak/>
              <w:t xml:space="preserve">Gwaith disgrifiadol ar y cyfan, gyda defnydd arwynebol o werthuso a dadansoddi  cysyniadau ac </w:t>
            </w:r>
            <w:r>
              <w:rPr>
                <w:rFonts w:ascii="Arial" w:hAnsi="Arial" w:cs="Arial"/>
                <w:lang w:val="cy-GB"/>
              </w:rPr>
              <w:lastRenderedPageBreak/>
              <w:t xml:space="preserve">egwyddorion mewn modd beirniadol.  Datblygu gwan ar ddadleuon a barn.  Derbynnir gwybodaeth yn anfeirniadol, defnyddia ddatganiadau cyffredinol heb fawr o dystiolaeth a barn heb sail.  Syniadau </w:t>
            </w:r>
            <w:proofErr w:type="spellStart"/>
            <w:r>
              <w:rPr>
                <w:rFonts w:ascii="Arial" w:hAnsi="Arial" w:cs="Arial"/>
                <w:lang w:val="cy-GB"/>
              </w:rPr>
              <w:t>weithiau’n</w:t>
            </w:r>
            <w:proofErr w:type="spellEnd"/>
            <w:r>
              <w:rPr>
                <w:rFonts w:ascii="Arial" w:hAnsi="Arial" w:cs="Arial"/>
                <w:lang w:val="cy-GB"/>
              </w:rPr>
              <w:t xml:space="preserve"> afresymegol ac yn gwrthddweud ei gilydd.</w:t>
            </w:r>
          </w:p>
        </w:tc>
        <w:tc>
          <w:tcPr>
            <w:tcW w:w="1736" w:type="dxa"/>
            <w:tcBorders>
              <w:top w:val="single" w:color="auto" w:sz="4" w:space="0"/>
              <w:left w:val="single" w:color="auto" w:sz="4" w:space="0"/>
              <w:bottom w:val="single" w:color="auto" w:sz="4" w:space="0"/>
              <w:right w:val="single" w:color="auto" w:sz="4" w:space="0"/>
            </w:tcBorders>
          </w:tcPr>
          <w:p w:rsidR="00172B18" w:rsidP="00E63D47" w:rsidRDefault="00172B18" w14:paraId="4071E2EB" w14:textId="77777777">
            <w:pPr>
              <w:rPr>
                <w:rFonts w:ascii="Arial" w:hAnsi="Arial" w:cs="Arial"/>
              </w:rPr>
            </w:pPr>
            <w:r>
              <w:rPr>
                <w:rFonts w:ascii="Arial" w:hAnsi="Arial" w:cs="Arial"/>
                <w:lang w:val="cy-GB"/>
              </w:rPr>
              <w:lastRenderedPageBreak/>
              <w:t xml:space="preserve">Ymgais cyfyngedig at werthuso a dadansoddi cysyniadau ac egwyddorion mewn modd beirniadol, gan </w:t>
            </w:r>
            <w:r>
              <w:rPr>
                <w:rFonts w:ascii="Arial" w:hAnsi="Arial" w:cs="Arial"/>
                <w:lang w:val="cy-GB"/>
              </w:rPr>
              <w:lastRenderedPageBreak/>
              <w:t xml:space="preserve">dueddu tuag at ddisgrifio. </w:t>
            </w:r>
          </w:p>
          <w:p w:rsidR="00172B18" w:rsidP="00E63D47" w:rsidRDefault="00172B18" w14:paraId="6C1B291C" w14:textId="77777777">
            <w:pPr>
              <w:rPr>
                <w:rFonts w:ascii="Arial" w:hAnsi="Arial" w:cs="Arial"/>
              </w:rPr>
            </w:pPr>
            <w:r>
              <w:rPr>
                <w:rFonts w:ascii="Arial" w:hAnsi="Arial" w:cs="Arial"/>
                <w:lang w:val="cy-GB"/>
              </w:rPr>
              <w:t xml:space="preserve">Peth tystiolaeth i gefnogi dadleuon a barn  ond gall y rhain fod heb eu datblygu’n ddigonol, ag ychydig o anghysondeb / camddehongli neu wedi methu cydnabod yn llawn y cyfyngiadau ar wybodaeth. </w:t>
            </w:r>
          </w:p>
          <w:p w:rsidR="00172B18" w:rsidP="00E63D47" w:rsidRDefault="00172B18" w14:paraId="69050BE8" w14:textId="77777777">
            <w:pPr>
              <w:rPr>
                <w:rFonts w:ascii="Arial" w:hAnsi="Arial" w:cs="Arial"/>
              </w:rPr>
            </w:pPr>
          </w:p>
          <w:p w:rsidR="00172B18" w:rsidP="00E63D47" w:rsidRDefault="00172B18" w14:paraId="01A6C37D" w14:textId="77777777">
            <w:pPr>
              <w:rPr>
                <w:rFonts w:ascii="Arial" w:hAnsi="Arial" w:cs="Arial"/>
              </w:rPr>
            </w:pPr>
          </w:p>
        </w:tc>
        <w:tc>
          <w:tcPr>
            <w:tcW w:w="1736" w:type="dxa"/>
            <w:tcBorders>
              <w:top w:val="single" w:color="auto" w:sz="4" w:space="0"/>
              <w:left w:val="single" w:color="auto" w:sz="4" w:space="0"/>
              <w:bottom w:val="single" w:color="auto" w:sz="4" w:space="0"/>
              <w:right w:val="single" w:color="auto" w:sz="4" w:space="0"/>
            </w:tcBorders>
            <w:hideMark/>
          </w:tcPr>
          <w:p w:rsidR="00172B18" w:rsidP="00E63D47" w:rsidRDefault="00172B18" w14:paraId="75A63DB7" w14:textId="77777777">
            <w:pPr>
              <w:rPr>
                <w:rFonts w:ascii="Arial" w:hAnsi="Arial" w:cs="Arial"/>
              </w:rPr>
            </w:pPr>
            <w:r>
              <w:rPr>
                <w:rFonts w:ascii="Arial" w:hAnsi="Arial" w:cs="Arial"/>
                <w:lang w:val="cy-GB"/>
              </w:rPr>
              <w:lastRenderedPageBreak/>
              <w:t xml:space="preserve">Rhywfaint o werthuso a dadansoddi cysyniadau ac egwyddorion mewn modd beirniadol, er ei fod yn </w:t>
            </w:r>
            <w:r>
              <w:rPr>
                <w:rFonts w:ascii="Arial" w:hAnsi="Arial" w:cs="Arial"/>
                <w:lang w:val="cy-GB"/>
              </w:rPr>
              <w:lastRenderedPageBreak/>
              <w:t xml:space="preserve">ddisgrifiadol mewn mannau.  </w:t>
            </w:r>
          </w:p>
          <w:p w:rsidR="00172B18" w:rsidP="00E63D47" w:rsidRDefault="00172B18" w14:paraId="059A953D" w14:textId="77777777">
            <w:pPr>
              <w:rPr>
                <w:rFonts w:ascii="Arial" w:hAnsi="Arial" w:cs="Arial"/>
              </w:rPr>
            </w:pPr>
            <w:r>
              <w:rPr>
                <w:rFonts w:ascii="Arial" w:hAnsi="Arial" w:cs="Arial"/>
                <w:lang w:val="cy-GB"/>
              </w:rPr>
              <w:t xml:space="preserve">Ymwybyddiaeth gynyddol o’r cyfyngiadau ar eu gwybodaeth a’u gallu i ddefnyddio tystiolaeth i gefnogi’r ddadl er gyda thuedd i daeru / datgan barn yn hytrach na dadlau ar sail rheswm a thystiolaeth. </w:t>
            </w:r>
          </w:p>
          <w:p w:rsidR="00172B18" w:rsidP="00E63D47" w:rsidRDefault="00172B18" w14:paraId="165BF8A4" w14:textId="77777777">
            <w:pPr>
              <w:rPr>
                <w:rFonts w:ascii="Arial" w:hAnsi="Arial" w:cs="Arial"/>
              </w:rPr>
            </w:pPr>
            <w:r>
              <w:rPr>
                <w:rFonts w:ascii="Arial" w:hAnsi="Arial" w:cs="Arial"/>
                <w:lang w:val="cy-GB"/>
              </w:rPr>
              <w:t xml:space="preserve">Dadleuon dilys a barn resymegol ar y cyfan. </w:t>
            </w:r>
            <w:r>
              <w:rPr>
                <w:lang w:val="cy-GB"/>
              </w:rPr>
              <w:t xml:space="preserve"> </w:t>
            </w:r>
          </w:p>
        </w:tc>
        <w:tc>
          <w:tcPr>
            <w:tcW w:w="1736" w:type="dxa"/>
            <w:tcBorders>
              <w:top w:val="single" w:color="auto" w:sz="4" w:space="0"/>
              <w:left w:val="single" w:color="auto" w:sz="4" w:space="0"/>
              <w:bottom w:val="single" w:color="auto" w:sz="4" w:space="0"/>
              <w:right w:val="single" w:color="auto" w:sz="4" w:space="0"/>
            </w:tcBorders>
            <w:hideMark/>
          </w:tcPr>
          <w:p w:rsidRPr="000E3ECA" w:rsidR="00172B18" w:rsidP="00E63D47" w:rsidRDefault="00172B18" w14:paraId="615E56E3" w14:textId="77777777">
            <w:pPr>
              <w:rPr>
                <w:rFonts w:ascii="Arial" w:hAnsi="Arial" w:cs="Arial"/>
                <w:lang w:val="cy-GB"/>
              </w:rPr>
            </w:pPr>
            <w:r>
              <w:rPr>
                <w:rFonts w:ascii="Arial" w:hAnsi="Arial" w:cs="Arial"/>
                <w:lang w:val="cy-GB"/>
              </w:rPr>
              <w:lastRenderedPageBreak/>
              <w:t xml:space="preserve">Gwerthuso a dadansoddi cysyniadau mewn modd beirniadol, cadarn.  Yn ddethol o ran ystod y </w:t>
            </w:r>
            <w:r>
              <w:rPr>
                <w:rFonts w:ascii="Arial" w:hAnsi="Arial" w:cs="Arial"/>
                <w:lang w:val="cy-GB"/>
              </w:rPr>
              <w:lastRenderedPageBreak/>
              <w:t xml:space="preserve">dystiolaeth a ddefnyddir ac yn cyfuno yn hytrach na disgrifio.  Gallu i ddyfeisio dadleuon sy’n dangos ymwybyddiaeth o safbwyntiau gwahanol, ac i ddefnyddio tystiolaeth mewn modd argyhoeddiadol i gefnogi barn briodol a dilys.  </w:t>
            </w:r>
          </w:p>
        </w:tc>
        <w:tc>
          <w:tcPr>
            <w:tcW w:w="1736" w:type="dxa"/>
            <w:tcBorders>
              <w:top w:val="single" w:color="auto" w:sz="4" w:space="0"/>
              <w:left w:val="single" w:color="auto" w:sz="4" w:space="0"/>
              <w:bottom w:val="single" w:color="auto" w:sz="4" w:space="0"/>
              <w:right w:val="single" w:color="auto" w:sz="4" w:space="0"/>
            </w:tcBorders>
            <w:hideMark/>
          </w:tcPr>
          <w:p w:rsidRPr="000E3ECA" w:rsidR="00172B18" w:rsidP="00E63D47" w:rsidRDefault="00172B18" w14:paraId="7B381BDA" w14:textId="77777777">
            <w:pPr>
              <w:rPr>
                <w:rFonts w:ascii="Arial" w:hAnsi="Arial" w:cs="Arial"/>
                <w:lang w:val="cy-GB"/>
              </w:rPr>
            </w:pPr>
            <w:r>
              <w:rPr>
                <w:rFonts w:ascii="Arial" w:hAnsi="Arial" w:cs="Arial"/>
                <w:lang w:val="cy-GB"/>
              </w:rPr>
              <w:lastRenderedPageBreak/>
              <w:t xml:space="preserve">Gwerthuso a dadansoddi cysyniadau ac egwyddorion mewn modd beirniadol, rhagorol gan arwain at </w:t>
            </w:r>
            <w:r>
              <w:rPr>
                <w:rFonts w:ascii="Arial" w:hAnsi="Arial" w:cs="Arial"/>
                <w:lang w:val="cy-GB"/>
              </w:rPr>
              <w:lastRenderedPageBreak/>
              <w:t xml:space="preserve">ddadleuon a barn rhesymegol a rhesymedig ar sail tystiolaeth.  Cydnabyddiaeth eglur o safbwyntiau eraill ac ymwybyddiaeth gref o'r cyfyngiadau ar eu gwybodaeth. </w:t>
            </w:r>
          </w:p>
          <w:p w:rsidRPr="000E3ECA" w:rsidR="00172B18" w:rsidP="00E63D47" w:rsidRDefault="00172B18" w14:paraId="32916EC9" w14:textId="77777777">
            <w:pPr>
              <w:rPr>
                <w:rFonts w:ascii="Arial" w:hAnsi="Arial" w:cs="Arial"/>
                <w:lang w:val="cy-GB"/>
              </w:rPr>
            </w:pPr>
            <w:r>
              <w:rPr>
                <w:rFonts w:ascii="Arial" w:hAnsi="Arial" w:cs="Arial"/>
                <w:lang w:val="cy-GB"/>
              </w:rPr>
              <w:t xml:space="preserve">Gallu i feddwl yn annibynnol ac i ‘weld y tu hwnt i’r cwestiwn', gan awgrymu rhywfaint o afael ar y maes a’r cysyniadau ehangach.  </w:t>
            </w:r>
          </w:p>
        </w:tc>
        <w:tc>
          <w:tcPr>
            <w:tcW w:w="1736" w:type="dxa"/>
            <w:tcBorders>
              <w:top w:val="single" w:color="auto" w:sz="4" w:space="0"/>
              <w:left w:val="single" w:color="auto" w:sz="4" w:space="0"/>
              <w:bottom w:val="single" w:color="auto" w:sz="4" w:space="0"/>
              <w:right w:val="single" w:color="auto" w:sz="4" w:space="0"/>
            </w:tcBorders>
            <w:hideMark/>
          </w:tcPr>
          <w:p w:rsidRPr="000E3ECA" w:rsidR="00172B18" w:rsidP="00E63D47" w:rsidRDefault="00172B18" w14:paraId="1053E0C6" w14:textId="77777777">
            <w:pPr>
              <w:rPr>
                <w:rFonts w:ascii="Arial" w:hAnsi="Arial" w:cs="Arial"/>
                <w:lang w:val="cy-GB"/>
              </w:rPr>
            </w:pPr>
            <w:r>
              <w:rPr>
                <w:rFonts w:ascii="Arial" w:hAnsi="Arial" w:cs="Arial"/>
                <w:lang w:val="cy-GB"/>
              </w:rPr>
              <w:lastRenderedPageBreak/>
              <w:t>Gwerthuso a dadansoddi cysyniadau ac egwyddorion mewn modd beirniadol, eithriadol.</w:t>
            </w:r>
            <w:r w:rsidRPr="000E3ECA">
              <w:rPr>
                <w:rFonts w:ascii="Arial" w:hAnsi="Arial" w:cs="Arial"/>
                <w:lang w:val="cy-GB"/>
              </w:rPr>
              <w:t xml:space="preserve">  </w:t>
            </w:r>
            <w:r>
              <w:rPr>
                <w:rFonts w:ascii="Arial" w:hAnsi="Arial" w:cs="Arial"/>
                <w:lang w:val="cy-GB"/>
              </w:rPr>
              <w:t xml:space="preserve">Defnyddia </w:t>
            </w:r>
            <w:r>
              <w:rPr>
                <w:rFonts w:ascii="Arial" w:hAnsi="Arial" w:cs="Arial"/>
                <w:lang w:val="cy-GB"/>
              </w:rPr>
              <w:lastRenderedPageBreak/>
              <w:t xml:space="preserve">dystiolaeth yn eithriadol o dda i gysylltu syniadau, a chefnogi dadleuon a barn rhesymegol ac argyhoeddiadol iawn. </w:t>
            </w:r>
            <w:r>
              <w:rPr>
                <w:lang w:val="cy-GB"/>
              </w:rPr>
              <w:t xml:space="preserve"> </w:t>
            </w:r>
            <w:r>
              <w:rPr>
                <w:rFonts w:ascii="Arial" w:hAnsi="Arial" w:cs="Arial"/>
                <w:lang w:val="cy-GB"/>
              </w:rPr>
              <w:t xml:space="preserve">Tystiolaeth o feddwl yn annibynnol a gallu i ‘weld y tu hwnt i’r cwestiwn', gan awgrymu gafael eglur ar y maes a’r cysyniadau ehangach.   Cydnabyddiaeth dreiddgar o'r cyfyngiadau ar eu gwybodaeth, a’r modd y mae hyn yn dylanwadu ar eu dadansoddiadau a’u dehongliadau. </w:t>
            </w:r>
          </w:p>
        </w:tc>
      </w:tr>
      <w:tr w:rsidRPr="000C5B4A" w:rsidR="00172B18" w:rsidTr="00E63D47" w14:paraId="16EDB75F" w14:textId="77777777">
        <w:tc>
          <w:tcPr>
            <w:tcW w:w="1735" w:type="dxa"/>
            <w:tcBorders>
              <w:top w:val="single" w:color="auto" w:sz="4" w:space="0"/>
              <w:left w:val="single" w:color="auto" w:sz="4" w:space="0"/>
              <w:bottom w:val="single" w:color="auto" w:sz="4" w:space="0"/>
              <w:right w:val="single" w:color="auto" w:sz="4" w:space="0"/>
            </w:tcBorders>
            <w:shd w:val="clear" w:color="auto" w:fill="FF99FF"/>
            <w:hideMark/>
          </w:tcPr>
          <w:p w:rsidRPr="000E3ECA" w:rsidR="00172B18" w:rsidP="00E63D47" w:rsidRDefault="00172B18" w14:paraId="2581C02A" w14:textId="77777777">
            <w:pPr>
              <w:spacing w:before="34" w:line="237" w:lineRule="auto"/>
              <w:ind w:left="108" w:right="-54"/>
              <w:rPr>
                <w:rFonts w:ascii="Arial" w:hAnsi="Arial" w:eastAsia="Arial" w:cs="Arial"/>
                <w:b/>
                <w:bCs/>
                <w:lang w:val="cy-GB"/>
              </w:rPr>
            </w:pPr>
            <w:r>
              <w:rPr>
                <w:rFonts w:ascii="Arial" w:hAnsi="Arial" w:eastAsia="Arial" w:cs="Arial"/>
                <w:b/>
                <w:bCs/>
                <w:lang w:val="cy-GB"/>
              </w:rPr>
              <w:t>Sgiliau ymarferol</w:t>
            </w:r>
          </w:p>
          <w:p w:rsidRPr="000E3ECA" w:rsidR="00172B18" w:rsidP="00E63D47" w:rsidRDefault="00172B18" w14:paraId="7DB5DFD9" w14:textId="77777777">
            <w:pPr>
              <w:spacing w:before="34" w:line="237" w:lineRule="auto"/>
              <w:ind w:left="108" w:right="-54"/>
              <w:rPr>
                <w:rFonts w:ascii="Arial" w:hAnsi="Arial" w:eastAsia="Arial" w:cs="Arial"/>
                <w:bCs/>
                <w:sz w:val="18"/>
                <w:szCs w:val="18"/>
                <w:lang w:val="cy-GB"/>
              </w:rPr>
            </w:pPr>
            <w:r>
              <w:rPr>
                <w:rFonts w:ascii="Arial" w:hAnsi="Arial" w:eastAsia="Arial" w:cs="Arial"/>
                <w:bCs/>
                <w:sz w:val="18"/>
                <w:szCs w:val="18"/>
                <w:lang w:val="cy-GB"/>
              </w:rPr>
              <w:lastRenderedPageBreak/>
              <w:t>(Cymhwyso cysyniadau ac egwyddorion gwaelodol sylfaenol yn fwy eang y tu allan i'r cyd-destun lle y’u hastudiwyd yn gyntaf; defnyddio ystod o dechnegau sefydledig; cynnig atebion i broblemau sy’n deillio o’r dadansoddiad.)</w:t>
            </w:r>
          </w:p>
        </w:tc>
        <w:tc>
          <w:tcPr>
            <w:tcW w:w="1736" w:type="dxa"/>
            <w:tcBorders>
              <w:top w:val="single" w:color="auto" w:sz="4" w:space="0"/>
              <w:left w:val="single" w:color="auto" w:sz="4" w:space="0"/>
              <w:bottom w:val="single" w:color="auto" w:sz="4" w:space="0"/>
              <w:right w:val="single" w:color="auto" w:sz="4" w:space="0"/>
            </w:tcBorders>
            <w:hideMark/>
          </w:tcPr>
          <w:p w:rsidRPr="000E3ECA" w:rsidR="00172B18" w:rsidP="00E63D47" w:rsidRDefault="00172B18" w14:paraId="45598ACF" w14:textId="77777777">
            <w:pPr>
              <w:rPr>
                <w:rFonts w:ascii="Arial" w:hAnsi="Arial" w:eastAsia="Times New Roman" w:cs="Arial"/>
                <w:sz w:val="20"/>
                <w:szCs w:val="20"/>
                <w:lang w:val="cy-GB"/>
              </w:rPr>
            </w:pPr>
            <w:r>
              <w:rPr>
                <w:rFonts w:ascii="Arial" w:hAnsi="Arial" w:cs="Arial"/>
                <w:lang w:val="cy-GB"/>
              </w:rPr>
              <w:lastRenderedPageBreak/>
              <w:t xml:space="preserve">Defnydd cyfyngedig, </w:t>
            </w:r>
            <w:r>
              <w:rPr>
                <w:rFonts w:ascii="Arial" w:hAnsi="Arial" w:cs="Arial"/>
                <w:lang w:val="cy-GB"/>
              </w:rPr>
              <w:lastRenderedPageBreak/>
              <w:t>neu ddim defnydd o ddulliau sefydledig, deunyddiau, offer a/neu dechnegau.</w:t>
            </w:r>
          </w:p>
          <w:p w:rsidRPr="000E3ECA" w:rsidR="00172B18" w:rsidP="00E63D47" w:rsidRDefault="00172B18" w14:paraId="172EEE29" w14:textId="77777777">
            <w:pPr>
              <w:rPr>
                <w:rFonts w:ascii="Arial" w:hAnsi="Arial" w:cs="Arial"/>
                <w:lang w:val="cy-GB"/>
              </w:rPr>
            </w:pPr>
            <w:r>
              <w:rPr>
                <w:rFonts w:ascii="Arial" w:hAnsi="Arial" w:cs="Arial"/>
                <w:lang w:val="cy-GB"/>
              </w:rPr>
              <w:t xml:space="preserve">Fawr ddim neu ddim gwerthfawrogiad o gyd-destun y cymhwyso. </w:t>
            </w:r>
          </w:p>
          <w:p w:rsidRPr="000E3ECA" w:rsidR="00172B18" w:rsidP="00E63D47" w:rsidRDefault="00172B18" w14:paraId="7E734EE4" w14:textId="77777777">
            <w:pPr>
              <w:rPr>
                <w:rFonts w:ascii="Arial" w:hAnsi="Arial" w:cs="Arial"/>
                <w:lang w:val="cy-GB"/>
              </w:rPr>
            </w:pPr>
            <w:r>
              <w:rPr>
                <w:rFonts w:ascii="Arial" w:hAnsi="Arial" w:cs="Arial"/>
                <w:lang w:val="cy-GB"/>
              </w:rPr>
              <w:t xml:space="preserve">Dealltwriaeth gyfyngedig o gymhwyso theori i arfer neu o wneud cysylltiadau priodol rhwng y ddau. </w:t>
            </w:r>
          </w:p>
          <w:p w:rsidRPr="000E3ECA" w:rsidR="00172B18" w:rsidP="00E63D47" w:rsidRDefault="00172B18" w14:paraId="28A68348" w14:textId="77777777">
            <w:pPr>
              <w:rPr>
                <w:rFonts w:ascii="Arial" w:hAnsi="Arial" w:cs="Arial"/>
                <w:lang w:val="cy-GB"/>
              </w:rPr>
            </w:pPr>
            <w:r>
              <w:rPr>
                <w:rFonts w:ascii="Arial" w:hAnsi="Arial" w:cs="Arial"/>
                <w:lang w:val="cy-GB"/>
              </w:rPr>
              <w:t xml:space="preserve">Sgiliau datrys problemau gwan iawn y tu allan i’r cyd-destun lle y’u hastudiwyd yn gyntaf.  </w:t>
            </w:r>
          </w:p>
        </w:tc>
        <w:tc>
          <w:tcPr>
            <w:tcW w:w="1736" w:type="dxa"/>
            <w:tcBorders>
              <w:top w:val="single" w:color="auto" w:sz="4" w:space="0"/>
              <w:left w:val="single" w:color="auto" w:sz="4" w:space="0"/>
              <w:bottom w:val="single" w:color="auto" w:sz="4" w:space="0"/>
              <w:right w:val="single" w:color="auto" w:sz="4" w:space="0"/>
            </w:tcBorders>
          </w:tcPr>
          <w:p w:rsidRPr="000E3ECA" w:rsidR="00172B18" w:rsidP="00E63D47" w:rsidRDefault="00172B18" w14:paraId="17071DC7" w14:textId="77777777">
            <w:pPr>
              <w:rPr>
                <w:rFonts w:ascii="Arial" w:hAnsi="Arial" w:cs="Arial"/>
                <w:lang w:val="cy-GB"/>
              </w:rPr>
            </w:pPr>
            <w:r>
              <w:rPr>
                <w:rFonts w:ascii="Arial" w:hAnsi="Arial" w:cs="Arial"/>
                <w:lang w:val="cy-GB"/>
              </w:rPr>
              <w:lastRenderedPageBreak/>
              <w:t xml:space="preserve">Cymhwyso dulliau </w:t>
            </w:r>
            <w:r>
              <w:rPr>
                <w:rFonts w:ascii="Arial" w:hAnsi="Arial" w:cs="Arial"/>
                <w:lang w:val="cy-GB"/>
              </w:rPr>
              <w:lastRenderedPageBreak/>
              <w:t xml:space="preserve">sefydledig, deunyddiau, offer a/neu dechnegau mewn modd elfennol ond heb ystyriaeth na chymhwysedd. Gwerthfawrogiad diffygiol o gyd-destun y cymhwyso. </w:t>
            </w:r>
          </w:p>
          <w:p w:rsidRPr="000E3ECA" w:rsidR="00172B18" w:rsidP="00E63D47" w:rsidRDefault="00172B18" w14:paraId="070E0CC0" w14:textId="77777777">
            <w:pPr>
              <w:rPr>
                <w:rFonts w:ascii="Arial" w:hAnsi="Arial" w:cs="Arial"/>
                <w:lang w:val="cy-GB"/>
              </w:rPr>
            </w:pPr>
            <w:r>
              <w:rPr>
                <w:rFonts w:ascii="Arial" w:hAnsi="Arial" w:cs="Arial"/>
                <w:lang w:val="cy-GB"/>
              </w:rPr>
              <w:t xml:space="preserve">Dealltwriaeth wan o gymhwyso theori i arfer, gyda thystiolaeth achlysurol yn unig o wneud cysylltiadau priodol rhwng y ddau.  Sgiliau datrys problemau gwan y tu allan i’r cyd-destun lle y’u hastudiwyd yn gyntaf.  </w:t>
            </w:r>
          </w:p>
          <w:p w:rsidRPr="000E3ECA" w:rsidR="00172B18" w:rsidP="00E63D47" w:rsidRDefault="00172B18" w14:paraId="410BD0BB" w14:textId="77777777">
            <w:pPr>
              <w:rPr>
                <w:rFonts w:ascii="Arial" w:hAnsi="Arial" w:cs="Arial"/>
                <w:lang w:val="cy-GB"/>
              </w:rPr>
            </w:pPr>
          </w:p>
          <w:p w:rsidRPr="000E3ECA" w:rsidR="00172B18" w:rsidP="00E63D47" w:rsidRDefault="00172B18" w14:paraId="7D536B80" w14:textId="77777777">
            <w:pPr>
              <w:rPr>
                <w:rFonts w:ascii="Arial" w:hAnsi="Arial" w:cs="Arial"/>
                <w:lang w:val="cy-GB"/>
              </w:rPr>
            </w:pPr>
          </w:p>
        </w:tc>
        <w:tc>
          <w:tcPr>
            <w:tcW w:w="1736" w:type="dxa"/>
            <w:tcBorders>
              <w:top w:val="single" w:color="auto" w:sz="4" w:space="0"/>
              <w:left w:val="single" w:color="auto" w:sz="4" w:space="0"/>
              <w:bottom w:val="single" w:color="auto" w:sz="4" w:space="0"/>
              <w:right w:val="single" w:color="auto" w:sz="4" w:space="0"/>
            </w:tcBorders>
            <w:hideMark/>
          </w:tcPr>
          <w:p w:rsidRPr="000E3ECA" w:rsidR="00172B18" w:rsidP="00E63D47" w:rsidRDefault="00172B18" w14:paraId="044FF7FA" w14:textId="77777777">
            <w:pPr>
              <w:rPr>
                <w:rFonts w:ascii="Arial" w:hAnsi="Arial" w:cs="Arial"/>
                <w:lang w:val="cy-GB"/>
              </w:rPr>
            </w:pPr>
            <w:r>
              <w:rPr>
                <w:rFonts w:ascii="Arial" w:hAnsi="Arial" w:cs="Arial"/>
                <w:lang w:val="cy-GB"/>
              </w:rPr>
              <w:lastRenderedPageBreak/>
              <w:t xml:space="preserve">Ymwybyddiaeth ddigonol o </w:t>
            </w:r>
            <w:r>
              <w:rPr>
                <w:rFonts w:ascii="Arial" w:hAnsi="Arial" w:cs="Arial"/>
                <w:lang w:val="cy-GB"/>
              </w:rPr>
              <w:lastRenderedPageBreak/>
              <w:t>ddulliau sefydledig, deunyddiau, offer a/neu dechnegau ac yn  cymhwyso’r rheini mewn modd priodol ar y cyfan.</w:t>
            </w:r>
          </w:p>
          <w:p w:rsidRPr="000E3ECA" w:rsidR="00172B18" w:rsidP="00E63D47" w:rsidRDefault="00172B18" w14:paraId="0AE8E9A5" w14:textId="77777777">
            <w:pPr>
              <w:rPr>
                <w:rFonts w:ascii="Arial" w:hAnsi="Arial" w:cs="Arial"/>
                <w:lang w:val="cy-GB"/>
              </w:rPr>
            </w:pPr>
            <w:r>
              <w:rPr>
                <w:rFonts w:ascii="Arial" w:hAnsi="Arial" w:cs="Arial"/>
                <w:lang w:val="cy-GB"/>
              </w:rPr>
              <w:t xml:space="preserve">Gwerthfawrogiad sylfaenol o gyd-destun y cymhwyso.  Gwybodaeth a dealltwriaeth ddamcaniaethol wedi’u cymhwyso’n ymarferol, ond heb wneud cysylltiadau rhesymegol rhwng y ddau bob tro. </w:t>
            </w:r>
          </w:p>
          <w:p w:rsidRPr="000E3ECA" w:rsidR="00172B18" w:rsidP="00E63D47" w:rsidRDefault="00172B18" w14:paraId="24581EC8" w14:textId="77777777">
            <w:pPr>
              <w:rPr>
                <w:rFonts w:ascii="Arial" w:hAnsi="Arial" w:cs="Arial"/>
                <w:lang w:val="cy-GB"/>
              </w:rPr>
            </w:pPr>
            <w:r>
              <w:rPr>
                <w:rFonts w:ascii="Arial" w:hAnsi="Arial" w:cs="Arial"/>
                <w:lang w:val="cy-GB"/>
              </w:rPr>
              <w:t xml:space="preserve">Gall ddynodi problemau a chynnig atebion sylfaenol y tu allan i’r cyd-destun lle y’u hastudiwyd yn gyntaf.  </w:t>
            </w:r>
          </w:p>
        </w:tc>
        <w:tc>
          <w:tcPr>
            <w:tcW w:w="1736" w:type="dxa"/>
            <w:tcBorders>
              <w:top w:val="single" w:color="auto" w:sz="4" w:space="0"/>
              <w:left w:val="single" w:color="auto" w:sz="4" w:space="0"/>
              <w:bottom w:val="single" w:color="auto" w:sz="4" w:space="0"/>
              <w:right w:val="single" w:color="auto" w:sz="4" w:space="0"/>
            </w:tcBorders>
            <w:hideMark/>
          </w:tcPr>
          <w:p w:rsidRPr="000E3ECA" w:rsidR="00172B18" w:rsidP="00E63D47" w:rsidRDefault="00172B18" w14:paraId="63A1AF34" w14:textId="77777777">
            <w:pPr>
              <w:rPr>
                <w:rFonts w:ascii="Arial" w:hAnsi="Arial" w:cs="Arial"/>
                <w:lang w:val="cy-GB"/>
              </w:rPr>
            </w:pPr>
            <w:r>
              <w:rPr>
                <w:rFonts w:ascii="Arial" w:hAnsi="Arial" w:cs="Arial"/>
                <w:lang w:val="cy-GB"/>
              </w:rPr>
              <w:lastRenderedPageBreak/>
              <w:t xml:space="preserve">Cymhwyso dulliau </w:t>
            </w:r>
            <w:r>
              <w:rPr>
                <w:rFonts w:ascii="Arial" w:hAnsi="Arial" w:cs="Arial"/>
                <w:lang w:val="cy-GB"/>
              </w:rPr>
              <w:lastRenderedPageBreak/>
              <w:t>sefydledig, deunyddiau, offer a/neu dechnegau mewn modd da a phriodol.</w:t>
            </w:r>
          </w:p>
          <w:p w:rsidRPr="000E3ECA" w:rsidR="00172B18" w:rsidP="00E63D47" w:rsidRDefault="00172B18" w14:paraId="4CCB41D8" w14:textId="77777777">
            <w:pPr>
              <w:rPr>
                <w:rFonts w:ascii="Arial" w:hAnsi="Arial" w:cs="Arial"/>
                <w:lang w:val="cy-GB"/>
              </w:rPr>
            </w:pPr>
            <w:r>
              <w:rPr>
                <w:rFonts w:ascii="Arial" w:hAnsi="Arial" w:cs="Arial"/>
                <w:lang w:val="cy-GB"/>
              </w:rPr>
              <w:t xml:space="preserve">Gwerthfawrogiad eglur o gyd-destun y cymhwyso.  Cymhwyso theori i arfer mewn modd cyson, cywir a rhesymegol ar y cyfan, gan wneud cysylltiadau priodol rhwng y ddau. </w:t>
            </w:r>
          </w:p>
          <w:p w:rsidRPr="000E3ECA" w:rsidR="00172B18" w:rsidP="00E63D47" w:rsidRDefault="00172B18" w14:paraId="2CA9E126" w14:textId="77777777">
            <w:pPr>
              <w:rPr>
                <w:rFonts w:ascii="Arial" w:hAnsi="Arial" w:cs="Arial"/>
                <w:lang w:val="cy-GB"/>
              </w:rPr>
            </w:pPr>
            <w:r>
              <w:rPr>
                <w:rFonts w:ascii="Arial" w:hAnsi="Arial" w:cs="Arial"/>
                <w:lang w:val="cy-GB"/>
              </w:rPr>
              <w:t xml:space="preserve">Gall ddynodi problemau a chynnig atebion priodol ar y cyfan y tu allan i’r cyd-destun lle y’u hastudiwyd yn gyntaf. </w:t>
            </w:r>
          </w:p>
        </w:tc>
        <w:tc>
          <w:tcPr>
            <w:tcW w:w="1736" w:type="dxa"/>
            <w:tcBorders>
              <w:top w:val="single" w:color="auto" w:sz="4" w:space="0"/>
              <w:left w:val="single" w:color="auto" w:sz="4" w:space="0"/>
              <w:bottom w:val="single" w:color="auto" w:sz="4" w:space="0"/>
              <w:right w:val="single" w:color="auto" w:sz="4" w:space="0"/>
            </w:tcBorders>
            <w:hideMark/>
          </w:tcPr>
          <w:p w:rsidRPr="000E3ECA" w:rsidR="00172B18" w:rsidP="00E63D47" w:rsidRDefault="00172B18" w14:paraId="0C2F34F1" w14:textId="77777777">
            <w:pPr>
              <w:rPr>
                <w:rFonts w:ascii="Arial" w:hAnsi="Arial" w:cs="Arial"/>
                <w:lang w:val="cy-GB"/>
              </w:rPr>
            </w:pPr>
            <w:r>
              <w:rPr>
                <w:rFonts w:ascii="Arial" w:hAnsi="Arial" w:cs="Arial"/>
                <w:lang w:val="cy-GB"/>
              </w:rPr>
              <w:lastRenderedPageBreak/>
              <w:t xml:space="preserve">Cymhwyso ystod o </w:t>
            </w:r>
            <w:r>
              <w:rPr>
                <w:rFonts w:ascii="Arial" w:hAnsi="Arial" w:cs="Arial"/>
                <w:lang w:val="cy-GB"/>
              </w:rPr>
              <w:lastRenderedPageBreak/>
              <w:t>ddulliau sefydledig, deunyddiau, offer a/neu dechnegau mewn modd da iawn.</w:t>
            </w:r>
          </w:p>
          <w:p w:rsidRPr="000E3ECA" w:rsidR="00172B18" w:rsidP="00E63D47" w:rsidRDefault="00172B18" w14:paraId="0A0EB5A1" w14:textId="77777777">
            <w:pPr>
              <w:rPr>
                <w:rFonts w:ascii="Arial" w:hAnsi="Arial" w:cs="Arial"/>
                <w:lang w:val="cy-GB"/>
              </w:rPr>
            </w:pPr>
            <w:r>
              <w:rPr>
                <w:rFonts w:ascii="Arial" w:hAnsi="Arial" w:cs="Arial"/>
                <w:lang w:val="cy-GB"/>
              </w:rPr>
              <w:t xml:space="preserve">Ystyriaeth dda iawn o gyd-destun y cymhwyso, gyda mewnwelediad treiddgar.   Cymhwyso theori i arfer mewn modd cyson, cywir a rhesymegol, gan wneud cysylltiadau priodol rhwng y ddau.  Gall ddynodi problemau a chynnig atebion priodol y tu allan i’r cyd-destun lle y’u hastudiwyd yn gyntaf. </w:t>
            </w:r>
          </w:p>
          <w:p w:rsidR="00172B18" w:rsidP="00E63D47" w:rsidRDefault="00172B18" w14:paraId="715A9E2D" w14:textId="77777777">
            <w:pPr>
              <w:rPr>
                <w:rFonts w:ascii="Arial" w:hAnsi="Arial" w:cs="Arial"/>
              </w:rPr>
            </w:pPr>
            <w:r>
              <w:rPr>
                <w:rFonts w:ascii="Arial" w:hAnsi="Arial" w:cs="Arial"/>
                <w:lang w:val="cy-GB"/>
              </w:rPr>
              <w:t xml:space="preserve">Tystiolaeth o rywfaint o greadigrwydd.  </w:t>
            </w:r>
          </w:p>
        </w:tc>
        <w:tc>
          <w:tcPr>
            <w:tcW w:w="1736" w:type="dxa"/>
            <w:tcBorders>
              <w:top w:val="single" w:color="auto" w:sz="4" w:space="0"/>
              <w:left w:val="single" w:color="auto" w:sz="4" w:space="0"/>
              <w:bottom w:val="single" w:color="auto" w:sz="4" w:space="0"/>
              <w:right w:val="single" w:color="auto" w:sz="4" w:space="0"/>
            </w:tcBorders>
            <w:hideMark/>
          </w:tcPr>
          <w:p w:rsidR="00172B18" w:rsidP="00E63D47" w:rsidRDefault="00172B18" w14:paraId="3C73297F" w14:textId="77777777">
            <w:pPr>
              <w:rPr>
                <w:rFonts w:ascii="Arial" w:hAnsi="Arial" w:cs="Arial"/>
              </w:rPr>
            </w:pPr>
            <w:r>
              <w:rPr>
                <w:rFonts w:ascii="Arial" w:hAnsi="Arial" w:cs="Arial"/>
                <w:lang w:val="cy-GB"/>
              </w:rPr>
              <w:lastRenderedPageBreak/>
              <w:t xml:space="preserve">Cymhwyso ystod o </w:t>
            </w:r>
            <w:r>
              <w:rPr>
                <w:rFonts w:ascii="Arial" w:hAnsi="Arial" w:cs="Arial"/>
                <w:lang w:val="cy-GB"/>
              </w:rPr>
              <w:lastRenderedPageBreak/>
              <w:t>ddulliau sefydledig, deunyddiau, offer a/neu dechnegau mewn modd uwch.</w:t>
            </w:r>
          </w:p>
          <w:p w:rsidR="00172B18" w:rsidP="00E63D47" w:rsidRDefault="00172B18" w14:paraId="290BBE70" w14:textId="77777777">
            <w:pPr>
              <w:rPr>
                <w:rFonts w:ascii="Arial" w:hAnsi="Arial" w:cs="Arial"/>
              </w:rPr>
            </w:pPr>
            <w:r>
              <w:rPr>
                <w:rFonts w:ascii="Arial" w:hAnsi="Arial" w:cs="Arial"/>
                <w:lang w:val="cy-GB"/>
              </w:rPr>
              <w:t xml:space="preserve">Mae cyd-destun y cymhwyso yn ystyriol ac yn dreiddgar. </w:t>
            </w:r>
          </w:p>
          <w:p w:rsidRPr="000E3ECA" w:rsidR="00172B18" w:rsidP="00E63D47" w:rsidRDefault="00172B18" w14:paraId="4295853C" w14:textId="77777777">
            <w:pPr>
              <w:rPr>
                <w:rFonts w:ascii="Arial" w:hAnsi="Arial" w:cs="Arial"/>
                <w:lang w:val="cy-GB"/>
              </w:rPr>
            </w:pPr>
            <w:r>
              <w:rPr>
                <w:rFonts w:ascii="Arial" w:hAnsi="Arial" w:cs="Arial"/>
                <w:lang w:val="cy-GB"/>
              </w:rPr>
              <w:t xml:space="preserve">Cymhwyso theori i arfer mewn modd cyson, cywir a rhesymegol, gan wneud cysylltiadau datblygedig rhwng y ddau.  Gall ddynodi problemau a chynnig atebion creadigol, rhagorol y tu allan i’r cyd-destun lle y’u hastudiwyd yn gyntaf.  </w:t>
            </w:r>
          </w:p>
        </w:tc>
        <w:tc>
          <w:tcPr>
            <w:tcW w:w="1736" w:type="dxa"/>
            <w:tcBorders>
              <w:top w:val="single" w:color="auto" w:sz="4" w:space="0"/>
              <w:left w:val="single" w:color="auto" w:sz="4" w:space="0"/>
              <w:bottom w:val="single" w:color="auto" w:sz="4" w:space="0"/>
              <w:right w:val="single" w:color="auto" w:sz="4" w:space="0"/>
            </w:tcBorders>
            <w:hideMark/>
          </w:tcPr>
          <w:p w:rsidRPr="000E3ECA" w:rsidR="00172B18" w:rsidP="00E63D47" w:rsidRDefault="00172B18" w14:paraId="7D2531A0" w14:textId="77777777">
            <w:pPr>
              <w:rPr>
                <w:rFonts w:ascii="Arial" w:hAnsi="Arial" w:cs="Arial"/>
                <w:lang w:val="cy-GB"/>
              </w:rPr>
            </w:pPr>
            <w:r>
              <w:rPr>
                <w:rFonts w:ascii="Arial" w:hAnsi="Arial" w:cs="Arial"/>
                <w:lang w:val="cy-GB"/>
              </w:rPr>
              <w:lastRenderedPageBreak/>
              <w:t xml:space="preserve">Lefelau eithriadol o </w:t>
            </w:r>
            <w:r>
              <w:rPr>
                <w:rFonts w:ascii="Arial" w:hAnsi="Arial" w:cs="Arial"/>
                <w:lang w:val="cy-GB"/>
              </w:rPr>
              <w:lastRenderedPageBreak/>
              <w:t xml:space="preserve">sgiliau cymhwyso a defnyddio gan ddefnyddio dulliau sefydledig, offer a/neu dechnegau. </w:t>
            </w:r>
            <w:r w:rsidRPr="000E3ECA">
              <w:rPr>
                <w:rFonts w:ascii="Arial" w:hAnsi="Arial" w:cs="Arial"/>
                <w:lang w:val="cy-GB"/>
              </w:rPr>
              <w:t xml:space="preserve">  </w:t>
            </w:r>
            <w:r>
              <w:rPr>
                <w:rFonts w:ascii="Arial" w:hAnsi="Arial" w:cs="Arial"/>
                <w:lang w:val="cy-GB"/>
              </w:rPr>
              <w:t xml:space="preserve">Cymhwyso theori i arfer mewn modd cyson, cywir a rhesymegol, gan wneud cysylltiadau datblygedig iawn rhwng y ddau.  Gall ddynodi problemau arferol ac anarferol a chynnig atebion creadigol, eithaf soffistigedig y tu allan i’r cyd-destun lle y’u hastudiwyd yn gyntaf.  </w:t>
            </w:r>
          </w:p>
        </w:tc>
      </w:tr>
      <w:tr w:rsidRPr="000C5B4A" w:rsidR="00172B18" w:rsidTr="00E63D47" w14:paraId="25594212" w14:textId="77777777">
        <w:tc>
          <w:tcPr>
            <w:tcW w:w="1735" w:type="dxa"/>
            <w:tcBorders>
              <w:top w:val="single" w:color="auto" w:sz="4" w:space="0"/>
              <w:left w:val="single" w:color="auto" w:sz="4" w:space="0"/>
              <w:bottom w:val="single" w:color="auto" w:sz="4" w:space="0"/>
              <w:right w:val="single" w:color="auto" w:sz="4" w:space="0"/>
            </w:tcBorders>
            <w:shd w:val="clear" w:color="auto" w:fill="FF99FF"/>
            <w:hideMark/>
          </w:tcPr>
          <w:p w:rsidRPr="000E3ECA" w:rsidR="00172B18" w:rsidP="00E63D47" w:rsidRDefault="00172B18" w14:paraId="38A06EE2" w14:textId="77777777">
            <w:pPr>
              <w:spacing w:before="34" w:line="237" w:lineRule="auto"/>
              <w:ind w:left="108" w:right="-54"/>
              <w:rPr>
                <w:rFonts w:ascii="Arial" w:hAnsi="Arial" w:eastAsia="Arial" w:cs="Arial"/>
                <w:b/>
                <w:bCs/>
                <w:lang w:val="cy-GB"/>
              </w:rPr>
            </w:pPr>
            <w:r>
              <w:rPr>
                <w:rFonts w:ascii="Arial" w:hAnsi="Arial" w:eastAsia="Arial" w:cs="Arial"/>
                <w:b/>
                <w:bCs/>
                <w:lang w:val="cy-GB"/>
              </w:rPr>
              <w:lastRenderedPageBreak/>
              <w:t>Sgiliau trosglwyddadwy ar gyfer bywyd ac arfer proffesiynol</w:t>
            </w:r>
          </w:p>
          <w:p w:rsidRPr="000E3ECA" w:rsidR="00172B18" w:rsidP="00E63D47" w:rsidRDefault="00172B18" w14:paraId="7DCAB6DB" w14:textId="77777777">
            <w:pPr>
              <w:spacing w:before="34" w:line="237" w:lineRule="auto"/>
              <w:ind w:left="108" w:right="-54"/>
              <w:rPr>
                <w:rFonts w:ascii="Arial" w:hAnsi="Arial" w:eastAsia="Times New Roman" w:cs="Arial"/>
                <w:sz w:val="18"/>
                <w:szCs w:val="18"/>
                <w:lang w:val="cy-GB"/>
              </w:rPr>
            </w:pPr>
            <w:r>
              <w:rPr>
                <w:rFonts w:ascii="Arial" w:hAnsi="Arial" w:eastAsia="Arial" w:cs="Arial"/>
                <w:spacing w:val="-1"/>
                <w:lang w:val="cy-GB"/>
              </w:rPr>
              <w:t>(Cyfleu’n effeithiol ar amrywiaeth o ffurfiau i gynulleidfaoedd arbenigol ac anarbenigol; y rhinweddau a’r sgiliau trosglwyddadwy angenrheidiol ar gyfer cyflogaeth sy’n gofyn am arfer cyfrifoldeb personol a gwneud penderfyniadau.)</w:t>
            </w:r>
          </w:p>
        </w:tc>
        <w:tc>
          <w:tcPr>
            <w:tcW w:w="1736" w:type="dxa"/>
            <w:tcBorders>
              <w:top w:val="single" w:color="auto" w:sz="4" w:space="0"/>
              <w:left w:val="single" w:color="auto" w:sz="4" w:space="0"/>
              <w:bottom w:val="single" w:color="auto" w:sz="4" w:space="0"/>
              <w:right w:val="dashed" w:color="auto" w:sz="4" w:space="0"/>
            </w:tcBorders>
          </w:tcPr>
          <w:p w:rsidRPr="000E3ECA" w:rsidR="00172B18" w:rsidP="00E63D47" w:rsidRDefault="00172B18" w14:paraId="64D5D8D5" w14:textId="77777777">
            <w:pPr>
              <w:rPr>
                <w:rFonts w:ascii="Arial" w:hAnsi="Arial" w:cs="Arial"/>
                <w:sz w:val="20"/>
                <w:szCs w:val="20"/>
                <w:lang w:val="cy-GB"/>
              </w:rPr>
            </w:pPr>
            <w:r>
              <w:rPr>
                <w:rFonts w:ascii="Arial" w:hAnsi="Arial" w:cs="Arial"/>
                <w:lang w:val="cy-GB"/>
              </w:rPr>
              <w:t>Cyfrwng cyfathrebu yn amhriodol neu wedi’i gam-gymhwyso.</w:t>
            </w:r>
          </w:p>
          <w:p w:rsidRPr="000E3ECA" w:rsidR="00172B18" w:rsidP="00E63D47" w:rsidRDefault="00172B18" w14:paraId="7AEC4528" w14:textId="77777777">
            <w:pPr>
              <w:rPr>
                <w:rFonts w:ascii="Arial" w:hAnsi="Arial" w:cs="Arial"/>
                <w:lang w:val="cy-GB"/>
              </w:rPr>
            </w:pPr>
            <w:r>
              <w:rPr>
                <w:rFonts w:ascii="Arial" w:hAnsi="Arial" w:cs="Arial"/>
                <w:lang w:val="cy-GB"/>
              </w:rPr>
              <w:t>Mae’r gwaith wedi’i strwythuro’n wael, yn ddi-drefn, a/neu wedi’i fynegi’n ddryslyd.  Defnydd gwan iawn o iaith a/neu arddull amhriodol iawn.  Wedi methu gweithio’n effeithiol yn rhan o grŵp. Fawr ddim neu ddim tystiolaeth o’r sgiliau ar gyfer cyflogaeth sy’n gofyn am arfer cyfrifoldeb personol a gwneud penderfyniadau.</w:t>
            </w:r>
          </w:p>
          <w:p w:rsidRPr="000E3ECA" w:rsidR="00172B18" w:rsidP="00E63D47" w:rsidRDefault="00172B18" w14:paraId="5526114E" w14:textId="77777777">
            <w:pPr>
              <w:rPr>
                <w:rFonts w:ascii="Arial" w:hAnsi="Arial" w:cs="Arial"/>
                <w:lang w:val="cy-GB"/>
              </w:rPr>
            </w:pPr>
          </w:p>
          <w:p w:rsidRPr="000E3ECA" w:rsidR="00172B18" w:rsidP="00E63D47" w:rsidRDefault="00172B18" w14:paraId="3072CE41" w14:textId="77777777">
            <w:pPr>
              <w:rPr>
                <w:rFonts w:ascii="Arial" w:hAnsi="Arial" w:cs="Arial"/>
                <w:lang w:val="cy-GB"/>
              </w:rPr>
            </w:pPr>
          </w:p>
        </w:tc>
        <w:tc>
          <w:tcPr>
            <w:tcW w:w="1736" w:type="dxa"/>
            <w:tcBorders>
              <w:top w:val="single" w:color="auto" w:sz="4" w:space="0"/>
              <w:left w:val="dashed" w:color="auto" w:sz="4" w:space="0"/>
              <w:bottom w:val="single" w:color="auto" w:sz="4" w:space="0"/>
              <w:right w:val="double" w:color="auto" w:sz="4" w:space="0"/>
            </w:tcBorders>
            <w:hideMark/>
          </w:tcPr>
          <w:p w:rsidRPr="000E3ECA" w:rsidR="00172B18" w:rsidP="00E63D47" w:rsidRDefault="00172B18" w14:paraId="3F5F6330" w14:textId="77777777">
            <w:pPr>
              <w:rPr>
                <w:rFonts w:ascii="Arial" w:hAnsi="Arial" w:cs="Arial"/>
                <w:lang w:val="cy-GB"/>
              </w:rPr>
            </w:pPr>
            <w:r>
              <w:rPr>
                <w:rFonts w:ascii="Arial" w:hAnsi="Arial" w:cs="Arial"/>
                <w:lang w:val="cy-GB"/>
              </w:rPr>
              <w:t xml:space="preserve">Cyfrwng cyfathrebu wedi’i ddylunio’n wael a/neu ddim yn addas at y gynulleidfa. </w:t>
            </w:r>
          </w:p>
          <w:p w:rsidRPr="000E3ECA" w:rsidR="00172B18" w:rsidP="00E63D47" w:rsidRDefault="00172B18" w14:paraId="496CFE88" w14:textId="77777777">
            <w:pPr>
              <w:rPr>
                <w:rFonts w:ascii="Arial" w:hAnsi="Arial" w:cs="Arial"/>
                <w:lang w:val="cy-GB"/>
              </w:rPr>
            </w:pPr>
            <w:r>
              <w:rPr>
                <w:rFonts w:ascii="Arial" w:hAnsi="Arial" w:cs="Arial"/>
                <w:lang w:val="cy-GB"/>
              </w:rPr>
              <w:t xml:space="preserve">Mae’r gwaith wedi’i gyflwyno’n wael mewn modd di-gyswllt.  Mae wedi’i strwythuro’n llac, ac ar brydiau’n </w:t>
            </w:r>
            <w:proofErr w:type="spellStart"/>
            <w:r>
              <w:rPr>
                <w:rFonts w:ascii="Arial" w:hAnsi="Arial" w:cs="Arial"/>
                <w:lang w:val="cy-GB"/>
              </w:rPr>
              <w:t>anghydlynol</w:t>
            </w:r>
            <w:proofErr w:type="spellEnd"/>
            <w:r>
              <w:rPr>
                <w:rFonts w:ascii="Arial" w:hAnsi="Arial" w:cs="Arial"/>
                <w:lang w:val="cy-GB"/>
              </w:rPr>
              <w:t xml:space="preserve">, a gwybodaeth a syniadau wedi’u mynegi’n wael yn aml.  Defnydd gwan o iaith a/neu arddull amhriodol.  Ymagwedd ddiffygiol at waith grŵp, gan fodloni rhwymedigaethau rhannol i eraill yn unig.  Tystiolaeth </w:t>
            </w:r>
            <w:r>
              <w:rPr>
                <w:rFonts w:ascii="Arial" w:hAnsi="Arial" w:cs="Arial"/>
                <w:lang w:val="cy-GB"/>
              </w:rPr>
              <w:lastRenderedPageBreak/>
              <w:t>gyfyngedig o’r sgiliau ar gyfer cyflogaeth sy’n gofyn am arfer cyfrifoldeb personol a gwneud penderfyniadau.</w:t>
            </w:r>
          </w:p>
        </w:tc>
        <w:tc>
          <w:tcPr>
            <w:tcW w:w="1736" w:type="dxa"/>
            <w:tcBorders>
              <w:top w:val="single" w:color="auto" w:sz="4" w:space="0"/>
              <w:left w:val="double" w:color="auto" w:sz="4" w:space="0"/>
              <w:bottom w:val="single" w:color="auto" w:sz="4" w:space="0"/>
              <w:right w:val="dashed" w:color="auto" w:sz="4" w:space="0"/>
            </w:tcBorders>
            <w:hideMark/>
          </w:tcPr>
          <w:p w:rsidRPr="000E3ECA" w:rsidR="00172B18" w:rsidP="00E63D47" w:rsidRDefault="00172B18" w14:paraId="756D75EE" w14:textId="77777777">
            <w:pPr>
              <w:rPr>
                <w:rFonts w:ascii="Arial" w:hAnsi="Arial" w:cs="Arial"/>
                <w:lang w:val="cy-GB"/>
              </w:rPr>
            </w:pPr>
            <w:r>
              <w:rPr>
                <w:rFonts w:ascii="Arial" w:hAnsi="Arial" w:cs="Arial"/>
                <w:lang w:val="cy-GB"/>
              </w:rPr>
              <w:lastRenderedPageBreak/>
              <w:t xml:space="preserve">Gall gyfathrebu mewn cyfrwng sy’n addas ar gyfer y gynulleidfa ond gyda lle i wella. </w:t>
            </w:r>
          </w:p>
          <w:p w:rsidRPr="000E3ECA" w:rsidR="00172B18" w:rsidP="00E63D47" w:rsidRDefault="00172B18" w14:paraId="03521317" w14:textId="77777777">
            <w:pPr>
              <w:rPr>
                <w:rFonts w:ascii="Arial" w:hAnsi="Arial" w:cs="Arial"/>
                <w:lang w:val="cy-GB"/>
              </w:rPr>
            </w:pPr>
            <w:r>
              <w:rPr>
                <w:rFonts w:ascii="Arial" w:hAnsi="Arial" w:cs="Arial"/>
                <w:lang w:val="cy-GB"/>
              </w:rPr>
              <w:t xml:space="preserve">Cyflwyniad a strwythur yn drefnus ar y cyfan, lle mynegir syniadau / cysyniadau perthnasol mewn modd rhesymol.  Gall fod diffyg cydlyniad mewn mannau yn y gwaith.  Gall weithio fel rhan o grŵp, gan fodloni’r rhan fwyaf o’r rhwymedigaethau i bobl eraill ond efallai gyda chyfranogiad cyfyngedig mewn gweithgareddau grŵp. </w:t>
            </w:r>
          </w:p>
          <w:p w:rsidRPr="000E3ECA" w:rsidR="00172B18" w:rsidP="00E63D47" w:rsidRDefault="00172B18" w14:paraId="7EB314EC" w14:textId="77777777">
            <w:pPr>
              <w:rPr>
                <w:rFonts w:ascii="Arial" w:hAnsi="Arial" w:cs="Arial"/>
                <w:lang w:val="cy-GB"/>
              </w:rPr>
            </w:pPr>
            <w:r>
              <w:rPr>
                <w:rFonts w:ascii="Arial" w:hAnsi="Arial" w:cs="Arial"/>
                <w:lang w:val="cy-GB"/>
              </w:rPr>
              <w:t xml:space="preserve">Arddengys y sgiliau </w:t>
            </w:r>
            <w:r>
              <w:rPr>
                <w:rFonts w:ascii="Arial" w:hAnsi="Arial" w:cs="Arial"/>
                <w:lang w:val="cy-GB"/>
              </w:rPr>
              <w:lastRenderedPageBreak/>
              <w:t xml:space="preserve">sylfaenol ar gyfer cyflogaeth sy’n gofyn am arfer cyfrifoldeb personol a gwneud penderfyniadau, gyda rhai meysydd o fân wendid. </w:t>
            </w:r>
          </w:p>
        </w:tc>
        <w:tc>
          <w:tcPr>
            <w:tcW w:w="1736" w:type="dxa"/>
            <w:tcBorders>
              <w:top w:val="single" w:color="auto" w:sz="4" w:space="0"/>
              <w:left w:val="dashed" w:color="auto" w:sz="4" w:space="0"/>
              <w:bottom w:val="single" w:color="auto" w:sz="4" w:space="0"/>
              <w:right w:val="dashed" w:color="auto" w:sz="4" w:space="0"/>
            </w:tcBorders>
            <w:hideMark/>
          </w:tcPr>
          <w:p w:rsidRPr="000E3ECA" w:rsidR="00172B18" w:rsidP="00E63D47" w:rsidRDefault="00172B18" w14:paraId="37368B16" w14:textId="77777777">
            <w:pPr>
              <w:rPr>
                <w:rFonts w:ascii="Arial" w:hAnsi="Arial" w:cs="Arial"/>
                <w:lang w:val="cy-GB"/>
              </w:rPr>
            </w:pPr>
            <w:r>
              <w:rPr>
                <w:rFonts w:ascii="Arial" w:hAnsi="Arial" w:cs="Arial"/>
                <w:lang w:val="cy-GB"/>
              </w:rPr>
              <w:lastRenderedPageBreak/>
              <w:t>Gall gyfathrebu’n effeithiol mewn cyfrwng sy’n addas ar gyfer y gynulleidfa, ond gall fod â mân wallau.</w:t>
            </w:r>
          </w:p>
          <w:p w:rsidRPr="000E3ECA" w:rsidR="00172B18" w:rsidP="00E63D47" w:rsidRDefault="00172B18" w14:paraId="4282A462" w14:textId="77777777">
            <w:pPr>
              <w:rPr>
                <w:rFonts w:ascii="Arial" w:hAnsi="Arial" w:cs="Arial"/>
                <w:lang w:val="cy-GB"/>
              </w:rPr>
            </w:pPr>
            <w:r>
              <w:rPr>
                <w:rFonts w:ascii="Arial" w:hAnsi="Arial" w:cs="Arial"/>
                <w:lang w:val="cy-GB"/>
              </w:rPr>
              <w:t xml:space="preserve">Mae’r gwaith yn gydlynol a threfnus ar y cyfan, mewn strwythur addas ac ar y cyfan mae wedi’i fynegi’n eglur.  Gall weithio’n effeithiol yn annibynnol a/neu fel rhan o dîm, gyda chyfraniadau eglur at weithgareddau grŵp. </w:t>
            </w:r>
          </w:p>
          <w:p w:rsidRPr="000E3ECA" w:rsidR="00172B18" w:rsidP="00E63D47" w:rsidRDefault="00172B18" w14:paraId="28E911D4" w14:textId="77777777">
            <w:pPr>
              <w:rPr>
                <w:rFonts w:ascii="Arial" w:hAnsi="Arial" w:cs="Arial"/>
                <w:lang w:val="cy-GB"/>
              </w:rPr>
            </w:pPr>
            <w:r>
              <w:rPr>
                <w:rFonts w:ascii="Arial" w:hAnsi="Arial" w:cs="Arial"/>
                <w:lang w:val="cy-GB"/>
              </w:rPr>
              <w:t xml:space="preserve">Arddengys y sgiliau ar gyfer cyflogaeth sy’n gofyn am arfer cyfrifoldeb personol a gwneud penderfyniadau, gyda rhai </w:t>
            </w:r>
            <w:r>
              <w:rPr>
                <w:rFonts w:ascii="Arial" w:hAnsi="Arial" w:cs="Arial"/>
                <w:lang w:val="cy-GB"/>
              </w:rPr>
              <w:lastRenderedPageBreak/>
              <w:t xml:space="preserve">meysydd o gryfder a rhai o fân wendid. </w:t>
            </w:r>
          </w:p>
        </w:tc>
        <w:tc>
          <w:tcPr>
            <w:tcW w:w="1736" w:type="dxa"/>
            <w:tcBorders>
              <w:top w:val="single" w:color="auto" w:sz="4" w:space="0"/>
              <w:left w:val="dashed" w:color="auto" w:sz="4" w:space="0"/>
              <w:bottom w:val="single" w:color="auto" w:sz="4" w:space="0"/>
              <w:right w:val="dashed" w:color="auto" w:sz="4" w:space="0"/>
            </w:tcBorders>
            <w:hideMark/>
          </w:tcPr>
          <w:p w:rsidRPr="000E3ECA" w:rsidR="00172B18" w:rsidP="00E63D47" w:rsidRDefault="00172B18" w14:paraId="105DBDC5" w14:textId="77777777">
            <w:pPr>
              <w:rPr>
                <w:rFonts w:ascii="Arial" w:hAnsi="Arial" w:cs="Arial"/>
                <w:lang w:val="cy-GB"/>
              </w:rPr>
            </w:pPr>
            <w:r>
              <w:rPr>
                <w:rFonts w:ascii="Arial" w:hAnsi="Arial" w:cs="Arial"/>
                <w:lang w:val="cy-GB"/>
              </w:rPr>
              <w:lastRenderedPageBreak/>
              <w:t>Gall gyfathrebu’n dda, yn hyderus ac yn gyson mewn cyfrwng sy’n addas ar gyfer y gynulleidfa.</w:t>
            </w:r>
          </w:p>
          <w:p w:rsidRPr="000E3ECA" w:rsidR="00172B18" w:rsidP="00E63D47" w:rsidRDefault="00172B18" w14:paraId="7745FA8A" w14:textId="77777777">
            <w:pPr>
              <w:rPr>
                <w:rFonts w:ascii="Arial" w:hAnsi="Arial" w:cs="Arial"/>
                <w:lang w:val="cy-GB"/>
              </w:rPr>
            </w:pPr>
            <w:r>
              <w:rPr>
                <w:rFonts w:ascii="Arial" w:hAnsi="Arial" w:cs="Arial"/>
                <w:lang w:val="cy-GB"/>
              </w:rPr>
              <w:t xml:space="preserve">Mae’r gwaith yn gydlynol, yn rhugl, wedi’i strwythuro’n dda ac yn drefnus.  Gall weithio’n dda iawn yn ymreolaethol a/neu fel rhan o dîm, gyda chyfraniadau da iawn at weithgareddau grŵp. </w:t>
            </w:r>
          </w:p>
          <w:p w:rsidRPr="000E3ECA" w:rsidR="00172B18" w:rsidP="00E63D47" w:rsidRDefault="00172B18" w14:paraId="52A98761" w14:textId="77777777">
            <w:pPr>
              <w:rPr>
                <w:rFonts w:ascii="Arial" w:hAnsi="Arial" w:cs="Arial"/>
                <w:lang w:val="cy-GB"/>
              </w:rPr>
            </w:pPr>
            <w:r>
              <w:rPr>
                <w:rFonts w:ascii="Arial" w:hAnsi="Arial" w:cs="Arial"/>
                <w:lang w:val="cy-GB"/>
              </w:rPr>
              <w:t xml:space="preserve">Arddengys sgiliau da iawn ar gyfer cyflogaeth sy’n gofyn am arfer cyfrifoldeb personol a gwneud penderfyniadau, gyda mân wendid  </w:t>
            </w:r>
            <w:r>
              <w:rPr>
                <w:rFonts w:ascii="Arial" w:hAnsi="Arial" w:cs="Arial"/>
                <w:lang w:val="cy-GB"/>
              </w:rPr>
              <w:lastRenderedPageBreak/>
              <w:t xml:space="preserve">achlysurol yn unig. </w:t>
            </w:r>
          </w:p>
        </w:tc>
        <w:tc>
          <w:tcPr>
            <w:tcW w:w="1736" w:type="dxa"/>
            <w:tcBorders>
              <w:top w:val="single" w:color="auto" w:sz="4" w:space="0"/>
              <w:left w:val="dashed" w:color="auto" w:sz="4" w:space="0"/>
              <w:bottom w:val="single" w:color="auto" w:sz="4" w:space="0"/>
              <w:right w:val="dashed" w:color="auto" w:sz="4" w:space="0"/>
            </w:tcBorders>
          </w:tcPr>
          <w:p w:rsidRPr="000E3ECA" w:rsidR="00172B18" w:rsidP="00E63D47" w:rsidRDefault="00172B18" w14:paraId="4CBB68D5" w14:textId="77777777">
            <w:pPr>
              <w:rPr>
                <w:rFonts w:ascii="Arial" w:hAnsi="Arial" w:cs="Arial"/>
                <w:lang w:val="cy-GB"/>
              </w:rPr>
            </w:pPr>
            <w:r>
              <w:rPr>
                <w:rFonts w:ascii="Arial" w:hAnsi="Arial" w:cs="Arial"/>
                <w:lang w:val="cy-GB"/>
              </w:rPr>
              <w:lastRenderedPageBreak/>
              <w:t>Gall gyfathrebu’n broffesiynol, yn hyderus ac yn gyson mewn cyfrwng sy’n addas ar gyfer y gynulleidfa.</w:t>
            </w:r>
          </w:p>
          <w:p w:rsidRPr="000E3ECA" w:rsidR="00172B18" w:rsidP="00E63D47" w:rsidRDefault="00172B18" w14:paraId="4CB18FFD" w14:textId="77777777">
            <w:pPr>
              <w:rPr>
                <w:rFonts w:ascii="Arial" w:hAnsi="Arial" w:cs="Arial"/>
                <w:lang w:val="cy-GB"/>
              </w:rPr>
            </w:pPr>
            <w:r>
              <w:rPr>
                <w:rFonts w:ascii="Arial" w:hAnsi="Arial" w:cs="Arial"/>
                <w:lang w:val="cy-GB"/>
              </w:rPr>
              <w:t xml:space="preserve">Mae’r gwaith yn gydlynol, yn rhugl iawn ac wedi’i gyflwyno’n fedrus. Gall weithio’n ymreolaethol gyda menter.  Lle bo’n berthnasol gall weithio’n broffesiynol o fewn tîm, gan ddangos sgiliau arwain fel y bo’n briodol, gan fodloni ymrwymiadau. Arddengys sgiliau rhagorol ar gyfer cyflogaeth sy’n gofyn am arfer cyfrifoldeb personol a </w:t>
            </w:r>
            <w:r>
              <w:rPr>
                <w:rFonts w:ascii="Arial" w:hAnsi="Arial" w:cs="Arial"/>
                <w:lang w:val="cy-GB"/>
              </w:rPr>
              <w:lastRenderedPageBreak/>
              <w:t xml:space="preserve">gwneud penderfyniadau, gydag awydd i ddatblygu ymhellach.  </w:t>
            </w:r>
          </w:p>
          <w:p w:rsidRPr="000E3ECA" w:rsidR="00172B18" w:rsidP="00E63D47" w:rsidRDefault="00172B18" w14:paraId="52EDCA3B" w14:textId="77777777">
            <w:pPr>
              <w:rPr>
                <w:rFonts w:ascii="Arial" w:hAnsi="Arial" w:cs="Arial"/>
                <w:lang w:val="cy-GB"/>
              </w:rPr>
            </w:pPr>
          </w:p>
        </w:tc>
        <w:tc>
          <w:tcPr>
            <w:tcW w:w="1736" w:type="dxa"/>
            <w:tcBorders>
              <w:top w:val="single" w:color="auto" w:sz="4" w:space="0"/>
              <w:left w:val="dashed" w:color="auto" w:sz="4" w:space="0"/>
              <w:bottom w:val="single" w:color="auto" w:sz="4" w:space="0"/>
              <w:right w:val="single" w:color="auto" w:sz="4" w:space="0"/>
            </w:tcBorders>
            <w:hideMark/>
          </w:tcPr>
          <w:p w:rsidRPr="000E3ECA" w:rsidR="00172B18" w:rsidP="00E63D47" w:rsidRDefault="00172B18" w14:paraId="077413CD" w14:textId="77777777">
            <w:pPr>
              <w:rPr>
                <w:rFonts w:ascii="Arial" w:hAnsi="Arial" w:cs="Arial"/>
                <w:lang w:val="cy-GB"/>
              </w:rPr>
            </w:pPr>
            <w:r>
              <w:rPr>
                <w:rFonts w:ascii="Arial" w:hAnsi="Arial" w:cs="Arial"/>
                <w:lang w:val="cy-GB"/>
              </w:rPr>
              <w:lastRenderedPageBreak/>
              <w:t xml:space="preserve">Gall gyfathrebu gyda lefel eithriadol o uchel o broffesiynoldeb, sy’n addas iawn ar gyfer y gynulleidfa. </w:t>
            </w:r>
          </w:p>
          <w:p w:rsidRPr="000E3ECA" w:rsidR="00172B18" w:rsidP="00E63D47" w:rsidRDefault="00172B18" w14:paraId="0B285533" w14:textId="77777777">
            <w:pPr>
              <w:rPr>
                <w:rFonts w:ascii="Arial" w:hAnsi="Arial" w:cs="Arial"/>
                <w:lang w:val="cy-GB"/>
              </w:rPr>
            </w:pPr>
            <w:r>
              <w:rPr>
                <w:rFonts w:ascii="Arial" w:hAnsi="Arial" w:cs="Arial"/>
                <w:lang w:val="cy-GB"/>
              </w:rPr>
              <w:t>Mae’r gwaith yn eithriadol o gydlynol, yn rhugl iawn ac wedi’i gyflwyno’n broffesiynol. Gall weithio’n eithriadol o dda o fewn tîm, gan ddangos sgiliau arwain.</w:t>
            </w:r>
            <w:r>
              <w:rPr>
                <w:lang w:val="cy-GB"/>
              </w:rPr>
              <w:t xml:space="preserve"> </w:t>
            </w:r>
            <w:r>
              <w:rPr>
                <w:rFonts w:ascii="Arial" w:hAnsi="Arial" w:cs="Arial"/>
                <w:lang w:val="cy-GB"/>
              </w:rPr>
              <w:t xml:space="preserve">Arddengys sgiliau eithriadol ar gyfer cyflogaeth sy’n gofyn am arfer cyfrifoldeb personol a gwneud penderfyniadau gydag awydd i ddatblygu ymhellach.  </w:t>
            </w:r>
          </w:p>
        </w:tc>
      </w:tr>
    </w:tbl>
    <w:p w:rsidR="00172B18" w:rsidP="00172B18" w:rsidRDefault="00172B18" w14:paraId="6C487D62" w14:textId="77777777">
      <w:pPr>
        <w:spacing w:before="100" w:after="100" w:line="240" w:lineRule="auto"/>
        <w:rPr>
          <w:rFonts w:ascii="Arial" w:hAnsi="Arial" w:eastAsia="Times New Roman" w:cs="Arial"/>
          <w:color w:val="303B44"/>
          <w:lang w:val="cy-GB" w:eastAsia="en-US"/>
        </w:rPr>
        <w:sectPr w:rsidR="00172B18" w:rsidSect="00B4524C">
          <w:pgSz w:w="16838" w:h="11906" w:orient="landscape"/>
          <w:pgMar w:top="1440" w:right="1440" w:bottom="1440" w:left="1440" w:header="708" w:footer="708" w:gutter="0"/>
          <w:cols w:space="708"/>
          <w:docGrid w:linePitch="360"/>
        </w:sectPr>
      </w:pPr>
    </w:p>
    <w:p w:rsidRPr="00172B18" w:rsidR="005F12F8" w:rsidP="00172B18" w:rsidRDefault="00F21DFA" w14:paraId="65979793" w14:textId="7874EDEA">
      <w:pPr>
        <w:jc w:val="center"/>
        <w:rPr>
          <w:rFonts w:eastAsia="Times New Roman" w:asciiTheme="minorBidi" w:hAnsiTheme="minorBidi"/>
          <w:b/>
          <w:sz w:val="36"/>
          <w:szCs w:val="36"/>
          <w:lang w:val="cy-GB" w:eastAsia="en-GB"/>
        </w:rPr>
      </w:pPr>
      <w:proofErr w:type="spellStart"/>
      <w:r w:rsidRPr="00D0700F">
        <w:rPr>
          <w:rFonts w:eastAsia="Times New Roman" w:asciiTheme="minorBidi" w:hAnsiTheme="minorBidi"/>
          <w:b/>
          <w:color w:val="2F5496" w:themeColor="accent1" w:themeShade="BF"/>
          <w:sz w:val="36"/>
          <w:szCs w:val="36"/>
          <w:lang w:val="cy-GB" w:eastAsia="en-GB"/>
        </w:rPr>
        <w:lastRenderedPageBreak/>
        <w:t>Module</w:t>
      </w:r>
      <w:proofErr w:type="spellEnd"/>
      <w:r w:rsidRPr="00D0700F">
        <w:rPr>
          <w:rFonts w:eastAsia="Times New Roman" w:asciiTheme="minorBidi" w:hAnsiTheme="minorBidi"/>
          <w:b/>
          <w:color w:val="2F5496" w:themeColor="accent1" w:themeShade="BF"/>
          <w:sz w:val="36"/>
          <w:szCs w:val="36"/>
          <w:lang w:val="cy-GB" w:eastAsia="en-GB"/>
        </w:rPr>
        <w:t xml:space="preserve"> </w:t>
      </w:r>
      <w:proofErr w:type="spellStart"/>
      <w:r w:rsidRPr="00D0700F">
        <w:rPr>
          <w:rFonts w:eastAsia="Times New Roman" w:asciiTheme="minorBidi" w:hAnsiTheme="minorBidi"/>
          <w:b/>
          <w:color w:val="2F5496" w:themeColor="accent1" w:themeShade="BF"/>
          <w:sz w:val="36"/>
          <w:szCs w:val="36"/>
          <w:lang w:val="cy-GB" w:eastAsia="en-GB"/>
        </w:rPr>
        <w:t>Overview</w:t>
      </w:r>
      <w:proofErr w:type="spellEnd"/>
    </w:p>
    <w:p w:rsidRPr="00537D25" w:rsidR="00032E8D" w:rsidP="00032E8D" w:rsidRDefault="00032E8D" w14:paraId="68302626" w14:textId="101C295B">
      <w:pPr>
        <w:spacing w:before="240"/>
        <w:jc w:val="both"/>
        <w:rPr>
          <w:rFonts w:ascii="Arial" w:hAnsi="Arial" w:cs="Arial"/>
          <w:b/>
          <w:color w:val="2F5496" w:themeColor="accent1" w:themeShade="BF"/>
          <w:sz w:val="24"/>
          <w:szCs w:val="24"/>
          <w:lang w:val="cy-GB"/>
        </w:rPr>
      </w:pPr>
      <w:r w:rsidRPr="00537D25">
        <w:rPr>
          <w:rFonts w:ascii="Arial" w:hAnsi="Arial" w:cs="Arial"/>
          <w:b/>
          <w:color w:val="2F5496" w:themeColor="accent1" w:themeShade="BF"/>
          <w:sz w:val="24"/>
          <w:szCs w:val="24"/>
          <w:lang w:val="cy-GB"/>
        </w:rPr>
        <w:t>AIM(S)</w:t>
      </w:r>
    </w:p>
    <w:p w:rsidRPr="00537D25" w:rsidR="00032E8D" w:rsidP="00172B18" w:rsidRDefault="00032E8D" w14:paraId="1A347CA3" w14:textId="77777777">
      <w:pPr>
        <w:numPr>
          <w:ilvl w:val="0"/>
          <w:numId w:val="1"/>
        </w:numPr>
        <w:spacing w:after="0"/>
        <w:jc w:val="both"/>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 xml:space="preserve">To gain a deeper understanding of what is involved in effective team work, statutory requirements, employment law and leadership styles in early years settings. </w:t>
      </w:r>
    </w:p>
    <w:p w:rsidRPr="00537D25" w:rsidR="00032E8D" w:rsidP="00172B18" w:rsidRDefault="00032E8D" w14:paraId="54ABEB5D" w14:textId="1EE4577D">
      <w:pPr>
        <w:numPr>
          <w:ilvl w:val="0"/>
          <w:numId w:val="1"/>
        </w:numPr>
        <w:spacing w:after="0"/>
        <w:jc w:val="both"/>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To gain a deeper understanding of what is involved in effective leadership of systems which support quality of care, education, and setting performance in a range of early years settings.</w:t>
      </w:r>
    </w:p>
    <w:p w:rsidRPr="00537D25" w:rsidR="00032E8D" w:rsidP="00032E8D" w:rsidRDefault="00032E8D" w14:paraId="2BABC2BA" w14:textId="1873CD55">
      <w:pPr>
        <w:spacing w:before="240"/>
        <w:jc w:val="both"/>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LEARNING OUTCOMES</w:t>
      </w:r>
    </w:p>
    <w:p w:rsidRPr="00537D25" w:rsidR="00032E8D" w:rsidP="00032E8D" w:rsidRDefault="00032E8D" w14:paraId="775A2C10" w14:textId="77777777">
      <w:pPr>
        <w:spacing w:before="240"/>
        <w:jc w:val="both"/>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Upon the successful completion of this module, the student should be able to:</w:t>
      </w:r>
    </w:p>
    <w:p w:rsidRPr="00537D25" w:rsidR="00032E8D" w:rsidP="00172B18" w:rsidRDefault="00032E8D" w14:paraId="5959617D" w14:textId="77777777">
      <w:pPr>
        <w:numPr>
          <w:ilvl w:val="0"/>
          <w:numId w:val="7"/>
        </w:numPr>
        <w:spacing w:after="0"/>
        <w:jc w:val="both"/>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analyse the concept of leadership and the philosophy and principles of leadership styles in early years settings and demonstrate a deep understanding of the role, responsibilities and impact of effective early years leaders;</w:t>
      </w:r>
    </w:p>
    <w:p w:rsidRPr="00537D25" w:rsidR="00032E8D" w:rsidP="00172B18" w:rsidRDefault="00032E8D" w14:paraId="54FDE607" w14:textId="77777777">
      <w:pPr>
        <w:numPr>
          <w:ilvl w:val="0"/>
          <w:numId w:val="7"/>
        </w:numPr>
        <w:spacing w:after="0"/>
        <w:jc w:val="both"/>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 xml:space="preserve">consider effective methods of building and retaining early years teams, understanding the statutory requirements of employment law, qualifications and training in order to provide high quality provision; </w:t>
      </w:r>
    </w:p>
    <w:p w:rsidRPr="00537D25" w:rsidR="00032E8D" w:rsidP="00172B18" w:rsidRDefault="00032E8D" w14:paraId="2B6E90C8" w14:textId="77777777">
      <w:pPr>
        <w:numPr>
          <w:ilvl w:val="0"/>
          <w:numId w:val="7"/>
        </w:numPr>
        <w:spacing w:after="0"/>
        <w:jc w:val="both"/>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 xml:space="preserve">research and demonstrate a deep understanding of inspection requirements, research and demonstrate a critical understanding of statutory requirements, with reference to care and education statutory bodies; </w:t>
      </w:r>
    </w:p>
    <w:p w:rsidRPr="00537D25" w:rsidR="00032E8D" w:rsidP="00172B18" w:rsidRDefault="00032E8D" w14:paraId="7CD70C61" w14:textId="2D053BA0">
      <w:pPr>
        <w:numPr>
          <w:ilvl w:val="0"/>
          <w:numId w:val="7"/>
        </w:numPr>
        <w:spacing w:after="0"/>
        <w:jc w:val="both"/>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 xml:space="preserve">organise their knowledge and learning through use of a range of information resources, and present their work at the appropriate level. </w:t>
      </w:r>
    </w:p>
    <w:p w:rsidRPr="00537D25" w:rsidR="00032E8D" w:rsidP="00032E8D" w:rsidRDefault="00032E8D" w14:paraId="43B399A1" w14:textId="71632ABE">
      <w:pPr>
        <w:spacing w:before="240"/>
        <w:jc w:val="both"/>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INDICATIVE CONTENT</w:t>
      </w:r>
    </w:p>
    <w:p w:rsidRPr="00537D25" w:rsidR="00032E8D" w:rsidP="00172B18" w:rsidRDefault="00032E8D" w14:paraId="5D14EA3F" w14:textId="4562DF92">
      <w:pPr>
        <w:numPr>
          <w:ilvl w:val="0"/>
          <w:numId w:val="2"/>
        </w:numPr>
        <w:spacing w:after="0"/>
        <w:jc w:val="both"/>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An in depth analysis current thinking relating to leadership and leadership styles as well as its role in ensuring effective teamwork in an early childhood context, with particular focus on leadership typologies; Focus will be placed upon issues such as crucial forms of communication and specific challenges such as conflict.</w:t>
      </w:r>
    </w:p>
    <w:p w:rsidRPr="00537D25" w:rsidR="00032E8D" w:rsidP="00172B18" w:rsidRDefault="00032E8D" w14:paraId="5CEFB2CD" w14:textId="678212BB">
      <w:pPr>
        <w:numPr>
          <w:ilvl w:val="0"/>
          <w:numId w:val="2"/>
        </w:numPr>
        <w:spacing w:after="0"/>
        <w:jc w:val="both"/>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An exploration of a range of approaches to building and leading an early years team, with due regard to statutory requirements and employment law and procedures, such as careful and thorough recruitment, induction processes, appraisals, identifying individual needs of staff and ensuring continuous professional development and quality training with a focus on retention, in order to ensure a high quality workforce.</w:t>
      </w:r>
    </w:p>
    <w:p w:rsidRPr="00537D25" w:rsidR="00032E8D" w:rsidP="00172B18" w:rsidRDefault="00032E8D" w14:paraId="31B39284" w14:textId="0D23DABC">
      <w:pPr>
        <w:numPr>
          <w:ilvl w:val="0"/>
          <w:numId w:val="2"/>
        </w:numPr>
        <w:spacing w:after="0"/>
        <w:jc w:val="both"/>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 xml:space="preserve">An analytic overview of current thinking relating to the role of in ensuring a high quality provision which promotes, rights, care and education, with particular focus on the requirements of care and education statutory bodies.  </w:t>
      </w:r>
    </w:p>
    <w:p w:rsidRPr="00537D25" w:rsidR="00172B18" w:rsidP="00172B18" w:rsidRDefault="00032E8D" w14:paraId="0631D8D3" w14:textId="77777777">
      <w:pPr>
        <w:numPr>
          <w:ilvl w:val="0"/>
          <w:numId w:val="2"/>
        </w:numPr>
        <w:spacing w:after="0"/>
        <w:jc w:val="both"/>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An in depth analysis of the role of the early years leader and the early years team in ensuring integrated partnership working with parents, carers, families and key people in order to build and retain successful, respectful and professional relationships in a multi-professional context, in order to ensure high quality provision.</w:t>
      </w:r>
    </w:p>
    <w:p w:rsidRPr="00537D25" w:rsidR="005F12F8" w:rsidP="00172B18" w:rsidRDefault="005F12F8" w14:paraId="71402E65" w14:textId="4157BAC5">
      <w:pPr>
        <w:spacing w:after="0"/>
        <w:jc w:val="both"/>
        <w:rPr>
          <w:rFonts w:ascii="Arial" w:hAnsi="Arial" w:cs="Arial"/>
          <w:b/>
          <w:bCs/>
          <w:color w:val="2F5496" w:themeColor="accent1" w:themeShade="BF"/>
          <w:sz w:val="28"/>
          <w:szCs w:val="28"/>
        </w:rPr>
      </w:pPr>
      <w:r w:rsidRPr="00537D25">
        <w:rPr>
          <w:rFonts w:ascii="Arial" w:hAnsi="Arial" w:cs="Arial"/>
          <w:b/>
          <w:bCs/>
          <w:color w:val="2F5496" w:themeColor="accent1" w:themeShade="BF"/>
          <w:sz w:val="24"/>
          <w:szCs w:val="28"/>
        </w:rPr>
        <w:lastRenderedPageBreak/>
        <w:t>Study Time Allocation</w:t>
      </w:r>
    </w:p>
    <w:p w:rsidRPr="00537D25" w:rsidR="005F12F8" w:rsidP="005F12F8" w:rsidRDefault="005F12F8" w14:paraId="4640BB86" w14:textId="77777777">
      <w:pPr>
        <w:pStyle w:val="fixed"/>
        <w:rPr>
          <w:rFonts w:ascii="Arial" w:hAnsi="Arial" w:cs="Arial"/>
          <w:color w:val="2F5496" w:themeColor="accent1" w:themeShade="BF"/>
          <w:szCs w:val="24"/>
        </w:rPr>
      </w:pPr>
    </w:p>
    <w:p w:rsidRPr="00537D25" w:rsidR="005F12F8" w:rsidP="005F12F8" w:rsidRDefault="005F12F8" w14:paraId="3C66CDA2" w14:textId="77777777">
      <w:pPr>
        <w:keepNext/>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Pr="00537D25" w:rsidR="00537D25" w:rsidTr="0086121C" w14:paraId="415D510E" w14:textId="77777777">
        <w:tc>
          <w:tcPr>
            <w:tcW w:w="3969"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4EEBA468" w14:textId="77777777">
            <w:pPr>
              <w:keepNext/>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Activity type</w:t>
            </w:r>
          </w:p>
        </w:tc>
        <w:tc>
          <w:tcPr>
            <w:tcW w:w="1701"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410EFA7B" w14:textId="77777777">
            <w:pPr>
              <w:keepNext/>
              <w:jc w:val="cente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Hours</w:t>
            </w:r>
          </w:p>
        </w:tc>
        <w:tc>
          <w:tcPr>
            <w:tcW w:w="1843"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76AC0C35" w14:textId="77777777">
            <w:pPr>
              <w:keepNext/>
              <w:jc w:val="cente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Percentage</w:t>
            </w:r>
          </w:p>
        </w:tc>
      </w:tr>
      <w:tr w:rsidRPr="00537D25" w:rsidR="00537D25" w:rsidTr="0086121C" w14:paraId="2A3F5022" w14:textId="77777777">
        <w:tc>
          <w:tcPr>
            <w:tcW w:w="3969"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33FB4D0B" w14:textId="77777777">
            <w:pPr>
              <w:keepNext/>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Scheduled learning</w:t>
            </w:r>
          </w:p>
        </w:tc>
        <w:tc>
          <w:tcPr>
            <w:tcW w:w="1701"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4AC7795C" w14:textId="77777777">
            <w:pPr>
              <w:keepNext/>
              <w:jc w:val="center"/>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27</w:t>
            </w:r>
          </w:p>
        </w:tc>
        <w:tc>
          <w:tcPr>
            <w:tcW w:w="1843"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61879A82" w14:textId="77777777">
            <w:pPr>
              <w:keepNext/>
              <w:jc w:val="center"/>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13%</w:t>
            </w:r>
          </w:p>
        </w:tc>
      </w:tr>
      <w:tr w:rsidRPr="00537D25" w:rsidR="00537D25" w:rsidTr="0086121C" w14:paraId="383AF63A" w14:textId="77777777">
        <w:tc>
          <w:tcPr>
            <w:tcW w:w="3969"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59F1F933" w14:textId="77777777">
            <w:pPr>
              <w:keepNext/>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Independent learning</w:t>
            </w:r>
          </w:p>
        </w:tc>
        <w:tc>
          <w:tcPr>
            <w:tcW w:w="1701"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32F1F2FE" w14:textId="77777777">
            <w:pPr>
              <w:keepNext/>
              <w:jc w:val="center"/>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173</w:t>
            </w:r>
          </w:p>
        </w:tc>
        <w:tc>
          <w:tcPr>
            <w:tcW w:w="1843"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0703CF79" w14:textId="77777777">
            <w:pPr>
              <w:keepNext/>
              <w:jc w:val="center"/>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87%</w:t>
            </w:r>
          </w:p>
        </w:tc>
      </w:tr>
      <w:tr w:rsidRPr="00537D25" w:rsidR="00537D25" w:rsidTr="0086121C" w14:paraId="2B9E6BA8" w14:textId="77777777">
        <w:tc>
          <w:tcPr>
            <w:tcW w:w="3969"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4904DB6C" w14:textId="77777777">
            <w:pPr>
              <w:keepNext/>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Placement learning</w:t>
            </w:r>
          </w:p>
        </w:tc>
        <w:tc>
          <w:tcPr>
            <w:tcW w:w="1701" w:type="dxa"/>
            <w:tcBorders>
              <w:top w:val="single" w:color="auto" w:sz="4" w:space="0"/>
              <w:left w:val="single" w:color="auto" w:sz="4" w:space="0"/>
              <w:bottom w:val="single" w:color="auto" w:sz="4" w:space="0"/>
              <w:right w:val="single" w:color="auto" w:sz="4" w:space="0"/>
            </w:tcBorders>
          </w:tcPr>
          <w:p w:rsidRPr="00537D25" w:rsidR="005F12F8" w:rsidP="0086121C" w:rsidRDefault="005F12F8" w14:paraId="5A629B98" w14:textId="77777777">
            <w:pPr>
              <w:keepNext/>
              <w:jc w:val="center"/>
              <w:rPr>
                <w:rFonts w:ascii="Arial" w:hAnsi="Arial" w:cs="Arial"/>
                <w:color w:val="2F5496" w:themeColor="accent1" w:themeShade="BF"/>
                <w:sz w:val="24"/>
                <w:szCs w:val="24"/>
              </w:rPr>
            </w:pPr>
          </w:p>
        </w:tc>
        <w:tc>
          <w:tcPr>
            <w:tcW w:w="1843" w:type="dxa"/>
            <w:tcBorders>
              <w:top w:val="single" w:color="auto" w:sz="4" w:space="0"/>
              <w:left w:val="single" w:color="auto" w:sz="4" w:space="0"/>
              <w:bottom w:val="single" w:color="auto" w:sz="4" w:space="0"/>
              <w:right w:val="single" w:color="auto" w:sz="4" w:space="0"/>
            </w:tcBorders>
          </w:tcPr>
          <w:p w:rsidRPr="00537D25" w:rsidR="005F12F8" w:rsidP="0086121C" w:rsidRDefault="005F12F8" w14:paraId="13F7FC80" w14:textId="77777777">
            <w:pPr>
              <w:keepNext/>
              <w:jc w:val="center"/>
              <w:rPr>
                <w:rFonts w:ascii="Arial" w:hAnsi="Arial" w:cs="Arial"/>
                <w:color w:val="2F5496" w:themeColor="accent1" w:themeShade="BF"/>
                <w:sz w:val="24"/>
                <w:szCs w:val="24"/>
              </w:rPr>
            </w:pPr>
          </w:p>
        </w:tc>
      </w:tr>
      <w:tr w:rsidRPr="00537D25" w:rsidR="005F12F8" w:rsidTr="0086121C" w14:paraId="59B7591A" w14:textId="77777777">
        <w:tc>
          <w:tcPr>
            <w:tcW w:w="3969"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7794C580" w14:textId="77777777">
            <w:pPr>
              <w:keepNext/>
              <w:rPr>
                <w:rFonts w:ascii="Arial" w:hAnsi="Arial" w:cs="Arial"/>
                <w:color w:val="2F5496" w:themeColor="accent1" w:themeShade="BF"/>
                <w:sz w:val="24"/>
                <w:szCs w:val="24"/>
              </w:rPr>
            </w:pPr>
            <w:r w:rsidRPr="00537D25">
              <w:rPr>
                <w:rFonts w:ascii="Arial" w:hAnsi="Arial" w:cs="Arial"/>
                <w:b/>
                <w:color w:val="2F5496" w:themeColor="accent1" w:themeShade="BF"/>
                <w:sz w:val="24"/>
                <w:szCs w:val="24"/>
              </w:rPr>
              <w:t>TOTAL</w:t>
            </w:r>
          </w:p>
        </w:tc>
        <w:tc>
          <w:tcPr>
            <w:tcW w:w="1701"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2169A58E" w14:textId="77777777">
            <w:pPr>
              <w:keepNext/>
              <w:jc w:val="cente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200</w:t>
            </w:r>
          </w:p>
        </w:tc>
        <w:tc>
          <w:tcPr>
            <w:tcW w:w="1843"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6D00FB58" w14:textId="77777777">
            <w:pPr>
              <w:keepNext/>
              <w:jc w:val="cente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100%</w:t>
            </w:r>
          </w:p>
        </w:tc>
      </w:tr>
    </w:tbl>
    <w:p w:rsidRPr="00537D25" w:rsidR="005F12F8" w:rsidP="005F12F8" w:rsidRDefault="005F12F8" w14:paraId="69E21747" w14:textId="77777777">
      <w:pPr>
        <w:pStyle w:val="fixed"/>
        <w:ind w:left="0" w:firstLine="0"/>
        <w:rPr>
          <w:rFonts w:ascii="Arial" w:hAnsi="Arial" w:cs="Arial"/>
          <w:color w:val="2F5496" w:themeColor="accent1" w:themeShade="BF"/>
          <w:szCs w:val="24"/>
          <w:lang w:eastAsia="en-GB"/>
        </w:rPr>
      </w:pPr>
    </w:p>
    <w:p w:rsidRPr="00537D25" w:rsidR="005F12F8" w:rsidP="005F12F8" w:rsidRDefault="005F12F8" w14:paraId="21A40105" w14:textId="77777777">
      <w:pPr>
        <w:pStyle w:val="fixed"/>
        <w:ind w:left="0" w:firstLine="0"/>
        <w:rPr>
          <w:rFonts w:ascii="Arial" w:hAnsi="Arial" w:cs="Arial"/>
          <w:color w:val="2F5496" w:themeColor="accent1" w:themeShade="BF"/>
          <w:szCs w:val="24"/>
        </w:rPr>
      </w:pPr>
      <w:r w:rsidRPr="00537D25">
        <w:rPr>
          <w:rFonts w:ascii="Arial" w:hAnsi="Arial" w:cs="Arial"/>
          <w:color w:val="2F5496" w:themeColor="accent1" w:themeShade="BF"/>
          <w:szCs w:val="24"/>
        </w:rPr>
        <w:t>ASSESSMENT</w:t>
      </w:r>
    </w:p>
    <w:p w:rsidRPr="00537D25" w:rsidR="005F12F8" w:rsidP="005F12F8" w:rsidRDefault="005F12F8" w14:paraId="2BC7EAD1" w14:textId="77777777">
      <w:pPr>
        <w:pStyle w:val="fixed"/>
        <w:ind w:left="0"/>
        <w:rPr>
          <w:rFonts w:ascii="Arial" w:hAnsi="Arial" w:cs="Arial"/>
          <w:color w:val="2F5496" w:themeColor="accent1" w:themeShade="BF"/>
          <w:szCs w:val="24"/>
        </w:rPr>
      </w:pPr>
    </w:p>
    <w:p w:rsidRPr="00537D25" w:rsidR="005F12F8" w:rsidP="005F12F8" w:rsidRDefault="005F12F8" w14:paraId="2F883123" w14:textId="77777777">
      <w:pP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Assessment Component 1</w:t>
      </w:r>
    </w:p>
    <w:p w:rsidRPr="00537D25" w:rsidR="005F12F8" w:rsidP="005F12F8" w:rsidRDefault="005F12F8" w14:paraId="16D1E40F" w14:textId="77777777">
      <w:pPr>
        <w:rPr>
          <w:rFonts w:ascii="Arial" w:hAnsi="Arial" w:cs="Arial"/>
          <w:b/>
          <w:i/>
          <w:color w:val="2F5496" w:themeColor="accent1" w:themeShade="BF"/>
          <w:sz w:val="24"/>
          <w:szCs w:val="24"/>
        </w:rPr>
      </w:pPr>
      <w:r w:rsidRPr="00537D25">
        <w:rPr>
          <w:rFonts w:ascii="Arial" w:hAnsi="Arial" w:cs="Arial"/>
          <w:b/>
          <w:i/>
          <w:color w:val="2F5496" w:themeColor="accent1" w:themeShade="BF"/>
          <w:sz w:val="24"/>
          <w:szCs w:val="24"/>
        </w:rPr>
        <w:t>(Tick one)</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61"/>
        <w:gridCol w:w="2446"/>
        <w:gridCol w:w="537"/>
        <w:gridCol w:w="2474"/>
        <w:gridCol w:w="537"/>
        <w:gridCol w:w="2471"/>
      </w:tblGrid>
      <w:tr w:rsidRPr="00537D25" w:rsidR="005F12F8" w:rsidTr="0086121C" w14:paraId="26CB1156" w14:textId="77777777">
        <w:sdt>
          <w:sdtPr>
            <w:rPr>
              <w:rFonts w:ascii="Arial" w:hAnsi="Arial" w:cs="Arial"/>
              <w:color w:val="2F5496" w:themeColor="accent1" w:themeShade="BF"/>
              <w:sz w:val="24"/>
              <w:szCs w:val="24"/>
            </w:rPr>
            <w:id w:val="591360656"/>
            <w14:checkbox>
              <w14:checked w14:val="0"/>
              <w14:checkedState w14:val="2612" w14:font="MS Gothic"/>
              <w14:uncheckedState w14:val="2610" w14:font="MS Gothic"/>
            </w14:checkbox>
          </w:sdtPr>
          <w:sdtContent>
            <w:tc>
              <w:tcPr>
                <w:tcW w:w="562" w:type="dxa"/>
                <w:hideMark/>
              </w:tcPr>
              <w:p w:rsidRPr="00537D25" w:rsidR="005F12F8" w:rsidP="0086121C" w:rsidRDefault="005F12F8" w14:paraId="0D26CCD9" w14:textId="77777777">
                <w:pPr>
                  <w:rPr>
                    <w:rFonts w:ascii="Arial" w:hAnsi="Arial" w:cs="Arial"/>
                    <w:color w:val="2F5496" w:themeColor="accent1" w:themeShade="BF"/>
                    <w:sz w:val="24"/>
                    <w:szCs w:val="24"/>
                  </w:rPr>
                </w:pPr>
                <w:r w:rsidRPr="00537D25">
                  <w:rPr>
                    <w:rFonts w:ascii="Segoe UI Symbol" w:hAnsi="Segoe UI Symbol" w:eastAsia="MS Gothic" w:cs="Segoe UI Symbol"/>
                    <w:color w:val="2F5496" w:themeColor="accent1" w:themeShade="BF"/>
                    <w:sz w:val="24"/>
                    <w:szCs w:val="24"/>
                  </w:rPr>
                  <w:t>☐</w:t>
                </w:r>
              </w:p>
            </w:tc>
          </w:sdtContent>
        </w:sdt>
        <w:tc>
          <w:tcPr>
            <w:tcW w:w="2458" w:type="dxa"/>
            <w:hideMark/>
          </w:tcPr>
          <w:p w:rsidRPr="00537D25" w:rsidR="005F12F8" w:rsidP="0086121C" w:rsidRDefault="005F12F8" w14:paraId="248D598E" w14:textId="77777777">
            <w:pP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Written exam</w:t>
            </w:r>
          </w:p>
        </w:tc>
        <w:sdt>
          <w:sdtPr>
            <w:rPr>
              <w:rFonts w:ascii="Arial" w:hAnsi="Arial" w:cs="Arial"/>
              <w:color w:val="2F5496" w:themeColor="accent1" w:themeShade="BF"/>
              <w:sz w:val="24"/>
              <w:szCs w:val="24"/>
            </w:rPr>
            <w:id w:val="1775057043"/>
            <w14:checkbox>
              <w14:checked w14:val="0"/>
              <w14:checkedState w14:val="2612" w14:font="MS Gothic"/>
              <w14:uncheckedState w14:val="2610" w14:font="MS Gothic"/>
            </w14:checkbox>
          </w:sdtPr>
          <w:sdtContent>
            <w:tc>
              <w:tcPr>
                <w:tcW w:w="538" w:type="dxa"/>
                <w:hideMark/>
              </w:tcPr>
              <w:p w:rsidRPr="00537D25" w:rsidR="005F12F8" w:rsidP="0086121C" w:rsidRDefault="005F12F8" w14:paraId="5DB16351" w14:textId="77777777">
                <w:pPr>
                  <w:rPr>
                    <w:rFonts w:ascii="Arial" w:hAnsi="Arial" w:cs="Arial"/>
                    <w:color w:val="2F5496" w:themeColor="accent1" w:themeShade="BF"/>
                    <w:sz w:val="24"/>
                    <w:szCs w:val="24"/>
                  </w:rPr>
                </w:pPr>
                <w:r w:rsidRPr="00537D25">
                  <w:rPr>
                    <w:rFonts w:ascii="Segoe UI Symbol" w:hAnsi="Segoe UI Symbol" w:eastAsia="MS Gothic" w:cs="Segoe UI Symbol"/>
                    <w:color w:val="2F5496" w:themeColor="accent1" w:themeShade="BF"/>
                    <w:sz w:val="24"/>
                    <w:szCs w:val="24"/>
                  </w:rPr>
                  <w:t>☐</w:t>
                </w:r>
              </w:p>
            </w:tc>
          </w:sdtContent>
        </w:sdt>
        <w:tc>
          <w:tcPr>
            <w:tcW w:w="2482" w:type="dxa"/>
            <w:hideMark/>
          </w:tcPr>
          <w:p w:rsidRPr="00537D25" w:rsidR="005F12F8" w:rsidP="0086121C" w:rsidRDefault="005F12F8" w14:paraId="793C063F" w14:textId="77777777">
            <w:pP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Coursework</w:t>
            </w:r>
          </w:p>
        </w:tc>
        <w:sdt>
          <w:sdtPr>
            <w:rPr>
              <w:rFonts w:ascii="Arial" w:hAnsi="Arial" w:cs="Arial"/>
              <w:color w:val="2F5496" w:themeColor="accent1" w:themeShade="BF"/>
              <w:sz w:val="24"/>
              <w:szCs w:val="24"/>
            </w:rPr>
            <w:id w:val="-773473919"/>
            <w14:checkbox>
              <w14:checked w14:val="1"/>
              <w14:checkedState w14:val="2612" w14:font="MS Gothic"/>
              <w14:uncheckedState w14:val="2610" w14:font="MS Gothic"/>
            </w14:checkbox>
          </w:sdtPr>
          <w:sdtContent>
            <w:tc>
              <w:tcPr>
                <w:tcW w:w="538" w:type="dxa"/>
                <w:hideMark/>
              </w:tcPr>
              <w:p w:rsidRPr="00537D25" w:rsidR="005F12F8" w:rsidP="0086121C" w:rsidRDefault="005F12F8" w14:paraId="0EC88757" w14:textId="77777777">
                <w:pPr>
                  <w:rPr>
                    <w:rFonts w:ascii="Arial" w:hAnsi="Arial" w:cs="Arial"/>
                    <w:color w:val="2F5496" w:themeColor="accent1" w:themeShade="BF"/>
                    <w:sz w:val="24"/>
                    <w:szCs w:val="24"/>
                  </w:rPr>
                </w:pPr>
                <w:r w:rsidRPr="00537D25">
                  <w:rPr>
                    <w:rFonts w:ascii="Segoe UI Symbol" w:hAnsi="Segoe UI Symbol" w:eastAsia="MS Gothic" w:cs="Segoe UI Symbol"/>
                    <w:color w:val="2F5496" w:themeColor="accent1" w:themeShade="BF"/>
                    <w:sz w:val="24"/>
                    <w:szCs w:val="24"/>
                  </w:rPr>
                  <w:t>☒</w:t>
                </w:r>
              </w:p>
            </w:tc>
          </w:sdtContent>
        </w:sdt>
        <w:tc>
          <w:tcPr>
            <w:tcW w:w="2482" w:type="dxa"/>
            <w:hideMark/>
          </w:tcPr>
          <w:p w:rsidRPr="00537D25" w:rsidR="005F12F8" w:rsidP="0086121C" w:rsidRDefault="005F12F8" w14:paraId="3DFCD02D" w14:textId="77777777">
            <w:pP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Practical</w:t>
            </w:r>
          </w:p>
        </w:tc>
      </w:tr>
    </w:tbl>
    <w:p w:rsidRPr="00537D25" w:rsidR="005F12F8" w:rsidP="005F12F8" w:rsidRDefault="005F12F8" w14:paraId="5764D28D" w14:textId="77777777">
      <w:pPr>
        <w:rPr>
          <w:rFonts w:ascii="Arial" w:hAnsi="Arial" w:cs="Arial"/>
          <w:b/>
          <w:color w:val="2F5496" w:themeColor="accent1" w:themeShade="BF"/>
          <w:sz w:val="24"/>
          <w:szCs w:val="24"/>
          <w:lang w:eastAsia="en-GB"/>
        </w:rPr>
      </w:pPr>
    </w:p>
    <w:tbl>
      <w:tblPr>
        <w:tblStyle w:val="TableGrid"/>
        <w:tblW w:w="8790" w:type="dxa"/>
        <w:tblLayout w:type="fixed"/>
        <w:tblLook w:val="04A0" w:firstRow="1" w:lastRow="0" w:firstColumn="1" w:lastColumn="0" w:noHBand="0" w:noVBand="1"/>
      </w:tblPr>
      <w:tblGrid>
        <w:gridCol w:w="3258"/>
        <w:gridCol w:w="3972"/>
        <w:gridCol w:w="1560"/>
      </w:tblGrid>
      <w:tr w:rsidRPr="00537D25" w:rsidR="00537D25" w:rsidTr="0086121C" w14:paraId="37BDB2FB" w14:textId="77777777">
        <w:tc>
          <w:tcPr>
            <w:tcW w:w="3256"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51EE61E9" w14:textId="77777777">
            <w:pPr>
              <w:jc w:val="cente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Mode of assessment</w:t>
            </w:r>
          </w:p>
        </w:tc>
        <w:tc>
          <w:tcPr>
            <w:tcW w:w="3969"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412EF6B2" w14:textId="77777777">
            <w:pPr>
              <w:rPr>
                <w:rFonts w:ascii="Arial" w:hAnsi="Arial" w:cs="Arial"/>
                <w:color w:val="2F5496" w:themeColor="accent1" w:themeShade="BF"/>
                <w:sz w:val="24"/>
                <w:szCs w:val="24"/>
              </w:rPr>
            </w:pPr>
            <w:r w:rsidRPr="00537D25">
              <w:rPr>
                <w:rFonts w:ascii="Arial" w:hAnsi="Arial" w:cs="Arial"/>
                <w:b/>
                <w:color w:val="2F5496" w:themeColor="accent1" w:themeShade="BF"/>
                <w:sz w:val="24"/>
                <w:szCs w:val="24"/>
              </w:rPr>
              <w:t>Volume</w:t>
            </w:r>
          </w:p>
        </w:tc>
        <w:tc>
          <w:tcPr>
            <w:tcW w:w="1559"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41BAD658" w14:textId="77777777">
            <w:pPr>
              <w:rPr>
                <w:rFonts w:ascii="Arial" w:hAnsi="Arial" w:cs="Arial"/>
                <w:color w:val="2F5496" w:themeColor="accent1" w:themeShade="BF"/>
                <w:sz w:val="24"/>
                <w:szCs w:val="24"/>
              </w:rPr>
            </w:pPr>
            <w:r w:rsidRPr="00537D25">
              <w:rPr>
                <w:rFonts w:ascii="Arial" w:hAnsi="Arial" w:cs="Arial"/>
                <w:b/>
                <w:color w:val="2F5496" w:themeColor="accent1" w:themeShade="BF"/>
                <w:sz w:val="24"/>
                <w:szCs w:val="24"/>
              </w:rPr>
              <w:t>Weighting</w:t>
            </w:r>
          </w:p>
        </w:tc>
      </w:tr>
      <w:tr w:rsidRPr="00537D25" w:rsidR="005F12F8" w:rsidTr="0086121C" w14:paraId="145ED71E" w14:textId="77777777">
        <w:tc>
          <w:tcPr>
            <w:tcW w:w="3256"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038805D4" w14:textId="77777777">
            <w:pPr>
              <w:jc w:val="center"/>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 xml:space="preserve">presentation </w:t>
            </w:r>
          </w:p>
        </w:tc>
        <w:tc>
          <w:tcPr>
            <w:tcW w:w="3969"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145443CD" w14:textId="232D82F4">
            <w:pPr>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 xml:space="preserve">                         </w:t>
            </w:r>
            <w:r w:rsidRPr="00537D25" w:rsidR="00032E8D">
              <w:rPr>
                <w:rFonts w:ascii="Arial" w:hAnsi="Arial" w:cs="Arial"/>
                <w:color w:val="2F5496" w:themeColor="accent1" w:themeShade="BF"/>
                <w:sz w:val="24"/>
                <w:szCs w:val="24"/>
              </w:rPr>
              <w:t>3</w:t>
            </w:r>
            <w:r w:rsidRPr="00537D25">
              <w:rPr>
                <w:rFonts w:ascii="Arial" w:hAnsi="Arial" w:cs="Arial"/>
                <w:color w:val="2F5496" w:themeColor="accent1" w:themeShade="BF"/>
                <w:sz w:val="24"/>
                <w:szCs w:val="24"/>
              </w:rPr>
              <w:t xml:space="preserve">0 minutes </w:t>
            </w:r>
          </w:p>
        </w:tc>
        <w:tc>
          <w:tcPr>
            <w:tcW w:w="1559"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7FB9C245" w14:textId="623E48AF">
            <w:pPr>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 xml:space="preserve"> </w:t>
            </w:r>
            <w:r w:rsidRPr="00537D25" w:rsidR="00032E8D">
              <w:rPr>
                <w:rFonts w:ascii="Arial" w:hAnsi="Arial" w:cs="Arial"/>
                <w:color w:val="2F5496" w:themeColor="accent1" w:themeShade="BF"/>
                <w:sz w:val="24"/>
                <w:szCs w:val="24"/>
              </w:rPr>
              <w:t>10</w:t>
            </w:r>
            <w:r w:rsidRPr="00537D25">
              <w:rPr>
                <w:rFonts w:ascii="Arial" w:hAnsi="Arial" w:cs="Arial"/>
                <w:color w:val="2F5496" w:themeColor="accent1" w:themeShade="BF"/>
                <w:sz w:val="24"/>
                <w:szCs w:val="24"/>
              </w:rPr>
              <w:t>0%</w:t>
            </w:r>
          </w:p>
        </w:tc>
      </w:tr>
    </w:tbl>
    <w:p w:rsidRPr="00537D25" w:rsidR="005F12F8" w:rsidP="005F12F8" w:rsidRDefault="005F12F8" w14:paraId="72789AAF" w14:textId="77777777">
      <w:pPr>
        <w:pStyle w:val="fixed"/>
        <w:ind w:left="0" w:firstLine="0"/>
        <w:rPr>
          <w:rFonts w:ascii="Arial" w:hAnsi="Arial" w:cs="Arial"/>
          <w:b w:val="0"/>
          <w:color w:val="2F5496" w:themeColor="accent1" w:themeShade="BF"/>
          <w:szCs w:val="24"/>
        </w:rPr>
      </w:pPr>
    </w:p>
    <w:p w:rsidRPr="00537D25" w:rsidR="005F12F8" w:rsidP="005F12F8" w:rsidRDefault="005F12F8" w14:paraId="17D32064" w14:textId="77777777">
      <w:pPr>
        <w:pStyle w:val="fixed"/>
        <w:keepNext/>
        <w:ind w:left="0" w:firstLine="0"/>
        <w:jc w:val="both"/>
        <w:rPr>
          <w:rFonts w:ascii="Arial" w:hAnsi="Arial" w:cs="Arial"/>
          <w:color w:val="2F5496" w:themeColor="accent1" w:themeShade="BF"/>
          <w:szCs w:val="24"/>
        </w:rPr>
      </w:pPr>
      <w:r w:rsidRPr="00537D25">
        <w:rPr>
          <w:rFonts w:ascii="Arial" w:hAnsi="Arial" w:cs="Arial"/>
          <w:color w:val="2F5496" w:themeColor="accent1" w:themeShade="BF"/>
          <w:szCs w:val="24"/>
        </w:rPr>
        <w:t>Assessment Summary</w:t>
      </w:r>
    </w:p>
    <w:tbl>
      <w:tblPr>
        <w:tblStyle w:val="TableGrid"/>
        <w:tblW w:w="0" w:type="auto"/>
        <w:tblLayout w:type="fixed"/>
        <w:tblLook w:val="04A0" w:firstRow="1" w:lastRow="0" w:firstColumn="1" w:lastColumn="0" w:noHBand="0" w:noVBand="1"/>
      </w:tblPr>
      <w:tblGrid>
        <w:gridCol w:w="3261"/>
        <w:gridCol w:w="1842"/>
      </w:tblGrid>
      <w:tr w:rsidRPr="00537D25" w:rsidR="00537D25" w:rsidTr="0086121C" w14:paraId="297C598F" w14:textId="77777777">
        <w:tc>
          <w:tcPr>
            <w:tcW w:w="3261"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198E56B3" w14:textId="77777777">
            <w:pPr>
              <w:keepNext/>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Activity type</w:t>
            </w:r>
          </w:p>
        </w:tc>
        <w:tc>
          <w:tcPr>
            <w:tcW w:w="1842"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04A0D79D" w14:textId="77777777">
            <w:pPr>
              <w:keepNext/>
              <w:jc w:val="cente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Percentage</w:t>
            </w:r>
          </w:p>
        </w:tc>
      </w:tr>
      <w:tr w:rsidRPr="00537D25" w:rsidR="00537D25" w:rsidTr="0086121C" w14:paraId="197B2A1C" w14:textId="77777777">
        <w:tc>
          <w:tcPr>
            <w:tcW w:w="3261"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22848D48" w14:textId="77777777">
            <w:pPr>
              <w:keepNext/>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Written exam</w:t>
            </w:r>
          </w:p>
        </w:tc>
        <w:tc>
          <w:tcPr>
            <w:tcW w:w="1842" w:type="dxa"/>
            <w:tcBorders>
              <w:top w:val="single" w:color="auto" w:sz="4" w:space="0"/>
              <w:left w:val="single" w:color="auto" w:sz="4" w:space="0"/>
              <w:bottom w:val="single" w:color="auto" w:sz="4" w:space="0"/>
              <w:right w:val="single" w:color="auto" w:sz="4" w:space="0"/>
            </w:tcBorders>
          </w:tcPr>
          <w:p w:rsidRPr="00537D25" w:rsidR="005F12F8" w:rsidP="0086121C" w:rsidRDefault="005F12F8" w14:paraId="522CBDD3" w14:textId="77777777">
            <w:pPr>
              <w:keepNext/>
              <w:jc w:val="center"/>
              <w:rPr>
                <w:rFonts w:ascii="Arial" w:hAnsi="Arial" w:cs="Arial"/>
                <w:color w:val="2F5496" w:themeColor="accent1" w:themeShade="BF"/>
                <w:sz w:val="24"/>
                <w:szCs w:val="24"/>
              </w:rPr>
            </w:pPr>
          </w:p>
        </w:tc>
      </w:tr>
      <w:tr w:rsidRPr="00537D25" w:rsidR="00537D25" w:rsidTr="0086121C" w14:paraId="05E15A62" w14:textId="77777777">
        <w:tc>
          <w:tcPr>
            <w:tcW w:w="3261"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250B4193" w14:textId="77777777">
            <w:pPr>
              <w:keepNext/>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Coursework</w:t>
            </w:r>
          </w:p>
        </w:tc>
        <w:tc>
          <w:tcPr>
            <w:tcW w:w="1842"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3BDF703B" w14:textId="5C16C19A">
            <w:pPr>
              <w:keepNext/>
              <w:jc w:val="center"/>
              <w:rPr>
                <w:rFonts w:ascii="Arial" w:hAnsi="Arial" w:cs="Arial"/>
                <w:color w:val="2F5496" w:themeColor="accent1" w:themeShade="BF"/>
                <w:sz w:val="24"/>
                <w:szCs w:val="24"/>
              </w:rPr>
            </w:pPr>
          </w:p>
        </w:tc>
      </w:tr>
      <w:tr w:rsidRPr="00537D25" w:rsidR="00537D25" w:rsidTr="0086121C" w14:paraId="4CD7FF50" w14:textId="77777777">
        <w:tc>
          <w:tcPr>
            <w:tcW w:w="3261"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31551800" w14:textId="77777777">
            <w:pPr>
              <w:keepNext/>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Practical</w:t>
            </w:r>
          </w:p>
        </w:tc>
        <w:tc>
          <w:tcPr>
            <w:tcW w:w="1842" w:type="dxa"/>
            <w:tcBorders>
              <w:top w:val="single" w:color="auto" w:sz="4" w:space="0"/>
              <w:left w:val="single" w:color="auto" w:sz="4" w:space="0"/>
              <w:bottom w:val="single" w:color="auto" w:sz="4" w:space="0"/>
              <w:right w:val="single" w:color="auto" w:sz="4" w:space="0"/>
            </w:tcBorders>
            <w:hideMark/>
          </w:tcPr>
          <w:p w:rsidRPr="00537D25" w:rsidR="005F12F8" w:rsidP="0086121C" w:rsidRDefault="00D517DF" w14:paraId="28868CE5" w14:textId="3CD35393">
            <w:pPr>
              <w:keepNext/>
              <w:jc w:val="center"/>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10</w:t>
            </w:r>
            <w:r w:rsidRPr="00537D25" w:rsidR="005F12F8">
              <w:rPr>
                <w:rFonts w:ascii="Arial" w:hAnsi="Arial" w:cs="Arial"/>
                <w:color w:val="2F5496" w:themeColor="accent1" w:themeShade="BF"/>
                <w:sz w:val="24"/>
                <w:szCs w:val="24"/>
              </w:rPr>
              <w:t>0%</w:t>
            </w:r>
          </w:p>
        </w:tc>
      </w:tr>
      <w:tr w:rsidRPr="00537D25" w:rsidR="005F12F8" w:rsidTr="0086121C" w14:paraId="73C759DE" w14:textId="77777777">
        <w:tc>
          <w:tcPr>
            <w:tcW w:w="3261"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156A7CE7" w14:textId="77777777">
            <w:pPr>
              <w:keepNext/>
              <w:rPr>
                <w:rFonts w:ascii="Arial" w:hAnsi="Arial" w:cs="Arial"/>
                <w:color w:val="2F5496" w:themeColor="accent1" w:themeShade="BF"/>
                <w:sz w:val="24"/>
                <w:szCs w:val="24"/>
              </w:rPr>
            </w:pPr>
            <w:r w:rsidRPr="00537D25">
              <w:rPr>
                <w:rFonts w:ascii="Arial" w:hAnsi="Arial" w:cs="Arial"/>
                <w:b/>
                <w:color w:val="2F5496" w:themeColor="accent1" w:themeShade="BF"/>
                <w:sz w:val="24"/>
                <w:szCs w:val="24"/>
              </w:rPr>
              <w:t>TOTAL</w:t>
            </w:r>
          </w:p>
        </w:tc>
        <w:tc>
          <w:tcPr>
            <w:tcW w:w="1842" w:type="dxa"/>
            <w:tcBorders>
              <w:top w:val="single" w:color="auto" w:sz="4" w:space="0"/>
              <w:left w:val="single" w:color="auto" w:sz="4" w:space="0"/>
              <w:bottom w:val="single" w:color="auto" w:sz="4" w:space="0"/>
              <w:right w:val="single" w:color="auto" w:sz="4" w:space="0"/>
            </w:tcBorders>
            <w:hideMark/>
          </w:tcPr>
          <w:p w:rsidRPr="00537D25" w:rsidR="005F12F8" w:rsidP="0086121C" w:rsidRDefault="005F12F8" w14:paraId="31465F6B" w14:textId="77777777">
            <w:pPr>
              <w:keepNext/>
              <w:jc w:val="cente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100%</w:t>
            </w:r>
          </w:p>
        </w:tc>
      </w:tr>
    </w:tbl>
    <w:p w:rsidRPr="00537D25" w:rsidR="005F12F8" w:rsidP="005F12F8" w:rsidRDefault="005F12F8" w14:paraId="41CF9D39" w14:textId="77777777">
      <w:pPr>
        <w:rPr>
          <w:rFonts w:ascii="Arial" w:hAnsi="Arial" w:cs="Arial"/>
          <w:color w:val="2F5496" w:themeColor="accent1" w:themeShade="BF"/>
          <w:sz w:val="24"/>
          <w:szCs w:val="24"/>
          <w:lang w:eastAsia="en-GB"/>
        </w:rPr>
      </w:pPr>
    </w:p>
    <w:p w:rsidRPr="00537D25" w:rsidR="003C31F2" w:rsidP="00893A61" w:rsidRDefault="003C31F2" w14:paraId="39A16EBE" w14:textId="3E377213">
      <w:pPr>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 xml:space="preserve">This module evidences aspects of the National Occupational Standards for Children’s Care, Learning and Development Knowledge and Understanding criteria and is mapped to SCW National Occupational Standards for leadership and management criteria. </w:t>
      </w:r>
    </w:p>
    <w:p w:rsidRPr="00537D25" w:rsidR="003C31F2" w:rsidP="003C31F2" w:rsidRDefault="003C31F2" w14:paraId="01223862" w14:textId="02BB00DF">
      <w:pPr>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This module aligns to the ECSDN Early Childhood Graduate Practitioner Competencies and the QAA Frameworks for Higher Education Qualifications of UK Degree-Awarding Bodies November 2014 and the QAA Subject Benchmark Statement for Early Childhood Studies 2019.</w:t>
      </w:r>
    </w:p>
    <w:p w:rsidRPr="00537D25" w:rsidR="00D734D6" w:rsidP="003C31F2" w:rsidRDefault="00D734D6" w14:paraId="5B1D0BAE" w14:textId="77777777">
      <w:pPr>
        <w:rPr>
          <w:rFonts w:ascii="Arial" w:hAnsi="Arial" w:cs="Arial"/>
          <w:b/>
          <w:color w:val="2F5496" w:themeColor="accent1" w:themeShade="BF"/>
          <w:sz w:val="24"/>
          <w:szCs w:val="24"/>
        </w:rPr>
      </w:pPr>
    </w:p>
    <w:p w:rsidRPr="00537D25" w:rsidR="00893A61" w:rsidP="00893A61" w:rsidRDefault="005F12F8" w14:paraId="2B6DB5B1" w14:textId="3F6FD0DD">
      <w:pP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INDICATIVE READING LIST</w:t>
      </w:r>
    </w:p>
    <w:p w:rsidRPr="00537D25" w:rsidR="005F12F8" w:rsidP="005F12F8" w:rsidRDefault="005F12F8" w14:paraId="7D49F886" w14:textId="77777777">
      <w:pP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 xml:space="preserve">The Leganto Reading list will be updated regularly to ensure current theoretical and professional guidance is incorporated into the module content.  </w:t>
      </w:r>
    </w:p>
    <w:p w:rsidRPr="00537D25" w:rsidR="00D734D6" w:rsidP="00D734D6" w:rsidRDefault="005F12F8" w14:paraId="27A20049" w14:textId="1BC0BA93">
      <w:pP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Relevant resources will be included on the Moodle page to support independent learning.</w:t>
      </w:r>
    </w:p>
    <w:p w:rsidR="005F12F8" w:rsidP="005F12F8" w:rsidRDefault="00000000" w14:paraId="04D7A971" w14:textId="237F0C22">
      <w:pPr>
        <w:tabs>
          <w:tab w:val="left" w:pos="720"/>
          <w:tab w:val="left" w:pos="1440"/>
          <w:tab w:val="left" w:pos="2160"/>
          <w:tab w:val="left" w:pos="2880"/>
        </w:tabs>
        <w:rPr>
          <w:rFonts w:ascii="Arial" w:hAnsi="Arial" w:cs="Arial"/>
          <w:b/>
          <w:bCs/>
          <w:color w:val="00B0F0"/>
          <w:sz w:val="24"/>
          <w:szCs w:val="24"/>
          <w:u w:val="single"/>
        </w:rPr>
      </w:pPr>
      <w:hyperlink w:history="1" r:id="rId20">
        <w:r w:rsidRPr="008466A7" w:rsidR="003F5EE7">
          <w:rPr>
            <w:rStyle w:val="Hyperlink"/>
            <w:rFonts w:ascii="Arial" w:hAnsi="Arial" w:cs="Arial"/>
            <w:b/>
            <w:bCs/>
            <w:sz w:val="24"/>
            <w:szCs w:val="24"/>
          </w:rPr>
          <w:t>https://moodle.uwtsd.ac.uk/mod/lti/view.php?id=382418</w:t>
        </w:r>
      </w:hyperlink>
      <w:r w:rsidR="003F5EE7">
        <w:rPr>
          <w:rFonts w:ascii="Arial" w:hAnsi="Arial" w:cs="Arial"/>
          <w:b/>
          <w:bCs/>
          <w:color w:val="00B0F0"/>
          <w:sz w:val="24"/>
          <w:szCs w:val="24"/>
          <w:u w:val="single"/>
        </w:rPr>
        <w:t xml:space="preserve"> </w:t>
      </w:r>
    </w:p>
    <w:p w:rsidR="00D734D6" w:rsidP="005F12F8" w:rsidRDefault="00D734D6" w14:paraId="77CFC81F" w14:textId="4D7FF13D">
      <w:pPr>
        <w:tabs>
          <w:tab w:val="left" w:pos="720"/>
          <w:tab w:val="left" w:pos="1440"/>
          <w:tab w:val="left" w:pos="2160"/>
          <w:tab w:val="left" w:pos="2880"/>
        </w:tabs>
        <w:rPr>
          <w:rFonts w:ascii="Arial" w:hAnsi="Arial" w:cs="Arial"/>
          <w:b/>
          <w:bCs/>
          <w:color w:val="00B0F0"/>
          <w:sz w:val="24"/>
          <w:szCs w:val="24"/>
          <w:u w:val="single"/>
        </w:rPr>
      </w:pPr>
    </w:p>
    <w:tbl>
      <w:tblPr>
        <w:tblpPr w:leftFromText="180" w:rightFromText="180" w:vertAnchor="text" w:horzAnchor="margin" w:tblpXSpec="center" w:tblpY="278"/>
        <w:tblW w:w="10482"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643"/>
        <w:gridCol w:w="7503"/>
        <w:gridCol w:w="1336"/>
      </w:tblGrid>
      <w:tr w:rsidRPr="00537D25" w:rsidR="00537D25" w:rsidTr="00172B18" w14:paraId="493B1B62" w14:textId="77777777">
        <w:tc>
          <w:tcPr>
            <w:tcW w:w="1643" w:type="dxa"/>
            <w:tcBorders>
              <w:top w:val="single" w:color="auto" w:sz="6" w:space="0"/>
              <w:left w:val="single" w:color="auto" w:sz="6" w:space="0"/>
              <w:bottom w:val="single" w:color="auto" w:sz="6" w:space="0"/>
              <w:right w:val="single" w:color="auto" w:sz="6" w:space="0"/>
            </w:tcBorders>
            <w:shd w:val="clear" w:color="auto" w:fill="BFBFBF"/>
            <w:hideMark/>
          </w:tcPr>
          <w:p w:rsidRPr="00537D25" w:rsidR="00172B18" w:rsidP="00172B18" w:rsidRDefault="00172B18" w14:paraId="13EFFA74"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b/>
                <w:bCs/>
                <w:color w:val="2F5496" w:themeColor="accent1" w:themeShade="BF"/>
                <w:sz w:val="24"/>
                <w:szCs w:val="24"/>
                <w:lang w:val="en-US"/>
              </w:rPr>
              <w:lastRenderedPageBreak/>
              <w:t>Module Code</w:t>
            </w:r>
            <w:r w:rsidRPr="00537D25">
              <w:rPr>
                <w:rFonts w:ascii="Arial" w:hAnsi="Arial" w:eastAsia="Times New Roman" w:cs="Arial"/>
                <w:color w:val="2F5496" w:themeColor="accent1" w:themeShade="BF"/>
                <w:sz w:val="24"/>
                <w:szCs w:val="24"/>
              </w:rPr>
              <w:t> </w:t>
            </w:r>
          </w:p>
        </w:tc>
        <w:tc>
          <w:tcPr>
            <w:tcW w:w="8839" w:type="dxa"/>
            <w:gridSpan w:val="2"/>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786802AA"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b/>
                <w:bCs/>
                <w:color w:val="2F5496" w:themeColor="accent1" w:themeShade="BF"/>
                <w:sz w:val="24"/>
                <w:szCs w:val="24"/>
                <w:lang w:val="en-US"/>
              </w:rPr>
              <w:t>ECEY5006</w:t>
            </w:r>
            <w:r w:rsidRPr="00537D25">
              <w:rPr>
                <w:rFonts w:ascii="Arial" w:hAnsi="Arial" w:eastAsia="Times New Roman" w:cs="Arial"/>
                <w:color w:val="2F5496" w:themeColor="accent1" w:themeShade="BF"/>
                <w:sz w:val="24"/>
                <w:szCs w:val="24"/>
              </w:rPr>
              <w:t> </w:t>
            </w:r>
          </w:p>
        </w:tc>
      </w:tr>
      <w:tr w:rsidRPr="00537D25" w:rsidR="00537D25" w:rsidTr="00172B18" w14:paraId="152F16F1" w14:textId="77777777">
        <w:tc>
          <w:tcPr>
            <w:tcW w:w="1643" w:type="dxa"/>
            <w:tcBorders>
              <w:top w:val="single" w:color="auto" w:sz="6" w:space="0"/>
              <w:left w:val="single" w:color="auto" w:sz="6" w:space="0"/>
              <w:bottom w:val="single" w:color="auto" w:sz="6" w:space="0"/>
              <w:right w:val="single" w:color="auto" w:sz="6" w:space="0"/>
            </w:tcBorders>
            <w:shd w:val="clear" w:color="auto" w:fill="BFBFBF"/>
            <w:hideMark/>
          </w:tcPr>
          <w:p w:rsidRPr="00537D25" w:rsidR="00172B18" w:rsidP="00172B18" w:rsidRDefault="00172B18" w14:paraId="7B966088"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b/>
                <w:bCs/>
                <w:color w:val="2F5496" w:themeColor="accent1" w:themeShade="BF"/>
                <w:sz w:val="24"/>
                <w:szCs w:val="24"/>
                <w:lang w:val="en-US"/>
              </w:rPr>
              <w:t>Module Title</w:t>
            </w:r>
            <w:r w:rsidRPr="00537D25">
              <w:rPr>
                <w:rFonts w:ascii="Arial" w:hAnsi="Arial" w:eastAsia="Times New Roman" w:cs="Arial"/>
                <w:color w:val="2F5496" w:themeColor="accent1" w:themeShade="BF"/>
                <w:sz w:val="24"/>
                <w:szCs w:val="24"/>
              </w:rPr>
              <w:t> </w:t>
            </w:r>
          </w:p>
        </w:tc>
        <w:tc>
          <w:tcPr>
            <w:tcW w:w="8839" w:type="dxa"/>
            <w:gridSpan w:val="2"/>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53022AC1"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b/>
                <w:bCs/>
                <w:color w:val="2F5496" w:themeColor="accent1" w:themeShade="BF"/>
                <w:sz w:val="24"/>
                <w:szCs w:val="24"/>
                <w:lang w:val="en-US"/>
              </w:rPr>
              <w:t>Leadership and teamwork in the early years</w:t>
            </w:r>
            <w:r w:rsidRPr="00537D25">
              <w:rPr>
                <w:rFonts w:ascii="Arial" w:hAnsi="Arial" w:eastAsia="Times New Roman" w:cs="Arial"/>
                <w:color w:val="2F5496" w:themeColor="accent1" w:themeShade="BF"/>
                <w:sz w:val="24"/>
                <w:szCs w:val="24"/>
              </w:rPr>
              <w:t> </w:t>
            </w:r>
          </w:p>
        </w:tc>
      </w:tr>
      <w:tr w:rsidRPr="00537D25" w:rsidR="00537D25" w:rsidTr="00172B18" w14:paraId="5E153AB3" w14:textId="77777777">
        <w:tc>
          <w:tcPr>
            <w:tcW w:w="1643" w:type="dxa"/>
            <w:tcBorders>
              <w:top w:val="single" w:color="auto" w:sz="6" w:space="0"/>
              <w:left w:val="single" w:color="auto" w:sz="6" w:space="0"/>
              <w:bottom w:val="single" w:color="auto" w:sz="6" w:space="0"/>
              <w:right w:val="single" w:color="auto" w:sz="6" w:space="0"/>
            </w:tcBorders>
            <w:shd w:val="clear" w:color="auto" w:fill="BFBFBF"/>
            <w:hideMark/>
          </w:tcPr>
          <w:p w:rsidRPr="00537D25" w:rsidR="00172B18" w:rsidP="00172B18" w:rsidRDefault="00172B18" w14:paraId="4A8FD372"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b/>
                <w:bCs/>
                <w:color w:val="2F5496" w:themeColor="accent1" w:themeShade="BF"/>
                <w:sz w:val="24"/>
                <w:szCs w:val="24"/>
                <w:lang w:val="en-US"/>
              </w:rPr>
              <w:t>Classification</w:t>
            </w:r>
            <w:r w:rsidRPr="00537D25">
              <w:rPr>
                <w:rFonts w:ascii="Arial" w:hAnsi="Arial" w:eastAsia="Times New Roman" w:cs="Arial"/>
                <w:color w:val="2F5496" w:themeColor="accent1" w:themeShade="BF"/>
                <w:sz w:val="24"/>
                <w:szCs w:val="24"/>
              </w:rPr>
              <w:t> </w:t>
            </w:r>
          </w:p>
        </w:tc>
        <w:tc>
          <w:tcPr>
            <w:tcW w:w="7503" w:type="dxa"/>
            <w:tcBorders>
              <w:top w:val="single" w:color="auto" w:sz="6" w:space="0"/>
              <w:left w:val="single" w:color="auto" w:sz="6" w:space="0"/>
              <w:bottom w:val="single" w:color="auto" w:sz="6" w:space="0"/>
              <w:right w:val="single" w:color="auto" w:sz="6" w:space="0"/>
            </w:tcBorders>
            <w:shd w:val="clear" w:color="auto" w:fill="BFBFBF"/>
            <w:hideMark/>
          </w:tcPr>
          <w:p w:rsidRPr="00537D25" w:rsidR="00172B18" w:rsidP="00172B18" w:rsidRDefault="00172B18" w14:paraId="0AAFA997"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b/>
                <w:bCs/>
                <w:color w:val="2F5496" w:themeColor="accent1" w:themeShade="BF"/>
                <w:sz w:val="24"/>
                <w:szCs w:val="24"/>
                <w:lang w:val="en-US"/>
              </w:rPr>
              <w:t>Reading List entry</w:t>
            </w:r>
            <w:r w:rsidRPr="00537D25">
              <w:rPr>
                <w:rFonts w:ascii="Arial" w:hAnsi="Arial" w:eastAsia="Times New Roman" w:cs="Arial"/>
                <w:color w:val="2F5496" w:themeColor="accent1" w:themeShade="BF"/>
                <w:sz w:val="24"/>
                <w:szCs w:val="24"/>
              </w:rPr>
              <w:t> </w:t>
            </w:r>
          </w:p>
        </w:tc>
        <w:tc>
          <w:tcPr>
            <w:tcW w:w="1336" w:type="dxa"/>
            <w:tcBorders>
              <w:top w:val="single" w:color="auto" w:sz="6" w:space="0"/>
              <w:left w:val="single" w:color="auto" w:sz="6" w:space="0"/>
              <w:bottom w:val="single" w:color="auto" w:sz="6" w:space="0"/>
              <w:right w:val="single" w:color="auto" w:sz="6" w:space="0"/>
            </w:tcBorders>
            <w:shd w:val="clear" w:color="auto" w:fill="BFBFBF"/>
            <w:hideMark/>
          </w:tcPr>
          <w:p w:rsidRPr="00537D25" w:rsidR="00172B18" w:rsidP="00172B18" w:rsidRDefault="00172B18" w14:paraId="1009ABEC"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b/>
                <w:bCs/>
                <w:color w:val="2F5496" w:themeColor="accent1" w:themeShade="BF"/>
                <w:sz w:val="24"/>
                <w:szCs w:val="24"/>
                <w:lang w:val="en-US"/>
              </w:rPr>
              <w:t>Electronic*</w:t>
            </w:r>
            <w:r w:rsidRPr="00537D25">
              <w:rPr>
                <w:rFonts w:ascii="Arial" w:hAnsi="Arial" w:eastAsia="Times New Roman" w:cs="Arial"/>
                <w:color w:val="2F5496" w:themeColor="accent1" w:themeShade="BF"/>
                <w:sz w:val="24"/>
                <w:szCs w:val="24"/>
              </w:rPr>
              <w:t> </w:t>
            </w:r>
          </w:p>
        </w:tc>
      </w:tr>
      <w:tr w:rsidRPr="00537D25" w:rsidR="00537D25" w:rsidTr="00172B18" w14:paraId="47BF0C50" w14:textId="77777777">
        <w:tc>
          <w:tcPr>
            <w:tcW w:w="164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6F79C72E"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Essential</w:t>
            </w:r>
            <w:r w:rsidRPr="00537D25">
              <w:rPr>
                <w:rFonts w:ascii="Arial" w:hAnsi="Arial" w:eastAsia="Times New Roman" w:cs="Arial"/>
                <w:color w:val="2F5496" w:themeColor="accent1" w:themeShade="BF"/>
                <w:sz w:val="24"/>
                <w:szCs w:val="24"/>
              </w:rPr>
              <w:t> </w:t>
            </w:r>
          </w:p>
        </w:tc>
        <w:tc>
          <w:tcPr>
            <w:tcW w:w="750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2DDB2DF7"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 xml:space="preserve">Aubrey, C. (2011)  </w:t>
            </w:r>
            <w:r w:rsidRPr="00537D25">
              <w:rPr>
                <w:rFonts w:ascii="Arial" w:hAnsi="Arial" w:eastAsia="Times New Roman" w:cs="Arial"/>
                <w:i/>
                <w:iCs/>
                <w:color w:val="2F5496" w:themeColor="accent1" w:themeShade="BF"/>
                <w:sz w:val="24"/>
                <w:szCs w:val="24"/>
                <w:lang w:val="en-US"/>
              </w:rPr>
              <w:t>Leading and Managing in the Early Years</w:t>
            </w:r>
            <w:r w:rsidRPr="00537D25">
              <w:rPr>
                <w:rFonts w:ascii="Arial" w:hAnsi="Arial" w:eastAsia="Times New Roman" w:cs="Arial"/>
                <w:color w:val="2F5496" w:themeColor="accent1" w:themeShade="BF"/>
                <w:sz w:val="24"/>
                <w:szCs w:val="24"/>
                <w:lang w:val="en-US"/>
              </w:rPr>
              <w:t>. London: Sage.</w:t>
            </w:r>
            <w:r w:rsidRPr="00537D25">
              <w:rPr>
                <w:rFonts w:ascii="Arial" w:hAnsi="Arial" w:eastAsia="Times New Roman" w:cs="Arial"/>
                <w:color w:val="2F5496" w:themeColor="accent1" w:themeShade="BF"/>
                <w:sz w:val="24"/>
                <w:szCs w:val="24"/>
              </w:rPr>
              <w:t> </w:t>
            </w:r>
          </w:p>
        </w:tc>
        <w:tc>
          <w:tcPr>
            <w:tcW w:w="1336"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4C7F391E" w14:textId="77777777">
            <w:pPr>
              <w:spacing w:after="0" w:line="240" w:lineRule="auto"/>
              <w:jc w:val="center"/>
              <w:textAlignment w:val="baseline"/>
              <w:rPr>
                <w:rFonts w:ascii="Arial" w:hAnsi="Arial" w:eastAsia="Times New Roman" w:cs="Arial"/>
                <w:color w:val="2F5496" w:themeColor="accent1" w:themeShade="BF"/>
                <w:sz w:val="24"/>
                <w:szCs w:val="24"/>
              </w:rPr>
            </w:pPr>
            <w:r w:rsidRPr="00537D25">
              <w:rPr>
                <w:rFonts w:ascii="Segoe UI Symbol" w:hAnsi="Segoe UI Symbol" w:eastAsia="Times New Roman" w:cs="Segoe UI Symbol"/>
                <w:color w:val="2F5496" w:themeColor="accent1" w:themeShade="BF"/>
                <w:sz w:val="24"/>
                <w:szCs w:val="24"/>
                <w:lang w:val="en-US"/>
              </w:rPr>
              <w:t>☐</w:t>
            </w:r>
            <w:r w:rsidRPr="00537D25">
              <w:rPr>
                <w:rFonts w:ascii="Arial" w:hAnsi="Arial" w:eastAsia="Times New Roman" w:cs="Arial"/>
                <w:color w:val="2F5496" w:themeColor="accent1" w:themeShade="BF"/>
                <w:sz w:val="24"/>
                <w:szCs w:val="24"/>
              </w:rPr>
              <w:t> </w:t>
            </w:r>
          </w:p>
        </w:tc>
      </w:tr>
      <w:tr w:rsidRPr="00537D25" w:rsidR="00537D25" w:rsidTr="00172B18" w14:paraId="62059510" w14:textId="77777777">
        <w:tc>
          <w:tcPr>
            <w:tcW w:w="164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07483FCB"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Essential</w:t>
            </w:r>
            <w:r w:rsidRPr="00537D25">
              <w:rPr>
                <w:rFonts w:ascii="Arial" w:hAnsi="Arial" w:eastAsia="Times New Roman" w:cs="Arial"/>
                <w:color w:val="2F5496" w:themeColor="accent1" w:themeShade="BF"/>
                <w:sz w:val="24"/>
                <w:szCs w:val="24"/>
              </w:rPr>
              <w:t> </w:t>
            </w:r>
          </w:p>
        </w:tc>
        <w:tc>
          <w:tcPr>
            <w:tcW w:w="750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79C40358"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 xml:space="preserve">Cook, J. (2013) </w:t>
            </w:r>
            <w:r w:rsidRPr="00537D25">
              <w:rPr>
                <w:rFonts w:ascii="Arial" w:hAnsi="Arial" w:eastAsia="Times New Roman" w:cs="Arial"/>
                <w:i/>
                <w:iCs/>
                <w:color w:val="2F5496" w:themeColor="accent1" w:themeShade="BF"/>
                <w:sz w:val="24"/>
                <w:szCs w:val="24"/>
                <w:lang w:val="en-US"/>
              </w:rPr>
              <w:t>Leadership and Management in the Early Years</w:t>
            </w:r>
            <w:r w:rsidRPr="00537D25">
              <w:rPr>
                <w:rFonts w:ascii="Arial" w:hAnsi="Arial" w:eastAsia="Times New Roman" w:cs="Arial"/>
                <w:color w:val="2F5496" w:themeColor="accent1" w:themeShade="BF"/>
                <w:sz w:val="24"/>
                <w:szCs w:val="24"/>
                <w:lang w:val="en-US"/>
              </w:rPr>
              <w:t>. London: Practical Preschool Books.</w:t>
            </w:r>
            <w:r w:rsidRPr="00537D25">
              <w:rPr>
                <w:rFonts w:ascii="Arial" w:hAnsi="Arial" w:eastAsia="Times New Roman" w:cs="Arial"/>
                <w:color w:val="2F5496" w:themeColor="accent1" w:themeShade="BF"/>
                <w:sz w:val="24"/>
                <w:szCs w:val="24"/>
              </w:rPr>
              <w:t> </w:t>
            </w:r>
          </w:p>
        </w:tc>
        <w:tc>
          <w:tcPr>
            <w:tcW w:w="1336"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6FC13470" w14:textId="77777777">
            <w:pPr>
              <w:spacing w:after="0" w:line="240" w:lineRule="auto"/>
              <w:jc w:val="center"/>
              <w:textAlignment w:val="baseline"/>
              <w:rPr>
                <w:rFonts w:ascii="Arial" w:hAnsi="Arial" w:eastAsia="Times New Roman" w:cs="Arial"/>
                <w:color w:val="2F5496" w:themeColor="accent1" w:themeShade="BF"/>
                <w:sz w:val="24"/>
                <w:szCs w:val="24"/>
              </w:rPr>
            </w:pPr>
            <w:r w:rsidRPr="00537D25">
              <w:rPr>
                <w:rFonts w:ascii="Segoe UI Symbol" w:hAnsi="Segoe UI Symbol" w:eastAsia="Times New Roman" w:cs="Segoe UI Symbol"/>
                <w:color w:val="2F5496" w:themeColor="accent1" w:themeShade="BF"/>
                <w:sz w:val="24"/>
                <w:szCs w:val="24"/>
                <w:lang w:val="en-US"/>
              </w:rPr>
              <w:t>☐</w:t>
            </w:r>
            <w:r w:rsidRPr="00537D25">
              <w:rPr>
                <w:rFonts w:ascii="Arial" w:hAnsi="Arial" w:eastAsia="Times New Roman" w:cs="Arial"/>
                <w:color w:val="2F5496" w:themeColor="accent1" w:themeShade="BF"/>
                <w:sz w:val="24"/>
                <w:szCs w:val="24"/>
              </w:rPr>
              <w:t> </w:t>
            </w:r>
          </w:p>
        </w:tc>
      </w:tr>
      <w:tr w:rsidRPr="00537D25" w:rsidR="00537D25" w:rsidTr="00172B18" w14:paraId="2586F9C7" w14:textId="77777777">
        <w:tc>
          <w:tcPr>
            <w:tcW w:w="164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0B3461B4"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Essential</w:t>
            </w:r>
            <w:r w:rsidRPr="00537D25">
              <w:rPr>
                <w:rFonts w:ascii="Arial" w:hAnsi="Arial" w:eastAsia="Times New Roman" w:cs="Arial"/>
                <w:color w:val="2F5496" w:themeColor="accent1" w:themeShade="BF"/>
                <w:sz w:val="24"/>
                <w:szCs w:val="24"/>
              </w:rPr>
              <w:t> </w:t>
            </w:r>
          </w:p>
        </w:tc>
        <w:tc>
          <w:tcPr>
            <w:tcW w:w="750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7394F687"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 xml:space="preserve">Cottle, Michelle. (2012). Quality in early years settings: Government, research and practitioners’ perspectives. </w:t>
            </w:r>
            <w:r w:rsidRPr="00537D25">
              <w:rPr>
                <w:rFonts w:ascii="Arial" w:hAnsi="Arial" w:eastAsia="Times New Roman" w:cs="Arial"/>
                <w:i/>
                <w:iCs/>
                <w:color w:val="2F5496" w:themeColor="accent1" w:themeShade="BF"/>
                <w:sz w:val="24"/>
                <w:szCs w:val="24"/>
                <w:lang w:val="en-US"/>
              </w:rPr>
              <w:t>British Educational Research Journal,</w:t>
            </w:r>
            <w:r w:rsidRPr="00537D25">
              <w:rPr>
                <w:rFonts w:ascii="Arial" w:hAnsi="Arial" w:eastAsia="Times New Roman" w:cs="Arial"/>
                <w:color w:val="2F5496" w:themeColor="accent1" w:themeShade="BF"/>
                <w:sz w:val="24"/>
                <w:szCs w:val="24"/>
                <w:lang w:val="en-US"/>
              </w:rPr>
              <w:t xml:space="preserve"> </w:t>
            </w:r>
            <w:r w:rsidRPr="00537D25">
              <w:rPr>
                <w:rFonts w:ascii="Arial" w:hAnsi="Arial" w:eastAsia="Times New Roman" w:cs="Arial"/>
                <w:i/>
                <w:iCs/>
                <w:color w:val="2F5496" w:themeColor="accent1" w:themeShade="BF"/>
                <w:sz w:val="24"/>
                <w:szCs w:val="24"/>
                <w:lang w:val="en-US"/>
              </w:rPr>
              <w:t>38</w:t>
            </w:r>
            <w:r w:rsidRPr="00537D25">
              <w:rPr>
                <w:rFonts w:ascii="Arial" w:hAnsi="Arial" w:eastAsia="Times New Roman" w:cs="Arial"/>
                <w:color w:val="2F5496" w:themeColor="accent1" w:themeShade="BF"/>
                <w:sz w:val="24"/>
                <w:szCs w:val="24"/>
                <w:lang w:val="en-US"/>
              </w:rPr>
              <w:t>(4), 635-655.</w:t>
            </w:r>
            <w:r w:rsidRPr="00537D25">
              <w:rPr>
                <w:rFonts w:ascii="Arial" w:hAnsi="Arial" w:eastAsia="Times New Roman" w:cs="Arial"/>
                <w:color w:val="2F5496" w:themeColor="accent1" w:themeShade="BF"/>
                <w:sz w:val="24"/>
                <w:szCs w:val="24"/>
              </w:rPr>
              <w:t> </w:t>
            </w:r>
          </w:p>
        </w:tc>
        <w:tc>
          <w:tcPr>
            <w:tcW w:w="1336"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34C28577" w14:textId="77777777">
            <w:pPr>
              <w:spacing w:after="0" w:line="240" w:lineRule="auto"/>
              <w:jc w:val="center"/>
              <w:textAlignment w:val="baseline"/>
              <w:rPr>
                <w:rFonts w:ascii="Arial" w:hAnsi="Arial" w:eastAsia="Times New Roman" w:cs="Arial"/>
                <w:color w:val="2F5496" w:themeColor="accent1" w:themeShade="BF"/>
                <w:sz w:val="24"/>
                <w:szCs w:val="24"/>
              </w:rPr>
            </w:pPr>
            <w:r w:rsidRPr="00537D25">
              <w:rPr>
                <w:rFonts w:ascii="Segoe UI Symbol" w:hAnsi="Segoe UI Symbol" w:eastAsia="Times New Roman" w:cs="Segoe UI Symbol"/>
                <w:color w:val="2F5496" w:themeColor="accent1" w:themeShade="BF"/>
                <w:sz w:val="24"/>
                <w:szCs w:val="24"/>
                <w:lang w:val="en-US"/>
              </w:rPr>
              <w:t>☐</w:t>
            </w:r>
            <w:r w:rsidRPr="00537D25">
              <w:rPr>
                <w:rFonts w:ascii="Arial" w:hAnsi="Arial" w:eastAsia="Times New Roman" w:cs="Arial"/>
                <w:color w:val="2F5496" w:themeColor="accent1" w:themeShade="BF"/>
                <w:sz w:val="24"/>
                <w:szCs w:val="24"/>
              </w:rPr>
              <w:t> </w:t>
            </w:r>
          </w:p>
        </w:tc>
      </w:tr>
      <w:tr w:rsidRPr="00537D25" w:rsidR="00537D25" w:rsidTr="00172B18" w14:paraId="230BF066" w14:textId="77777777">
        <w:tc>
          <w:tcPr>
            <w:tcW w:w="164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46290F13"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Essential</w:t>
            </w:r>
            <w:r w:rsidRPr="00537D25">
              <w:rPr>
                <w:rFonts w:ascii="Arial" w:hAnsi="Arial" w:eastAsia="Times New Roman" w:cs="Arial"/>
                <w:color w:val="2F5496" w:themeColor="accent1" w:themeShade="BF"/>
                <w:sz w:val="24"/>
                <w:szCs w:val="24"/>
              </w:rPr>
              <w:t> </w:t>
            </w:r>
          </w:p>
        </w:tc>
        <w:tc>
          <w:tcPr>
            <w:tcW w:w="750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30342631"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 xml:space="preserve">Hadfield, M., Jopling, M &amp; Needham, M. (2015) </w:t>
            </w:r>
            <w:r w:rsidRPr="00537D25">
              <w:rPr>
                <w:rFonts w:ascii="Arial" w:hAnsi="Arial" w:eastAsia="Times New Roman" w:cs="Arial"/>
                <w:i/>
                <w:iCs/>
                <w:color w:val="2F5496" w:themeColor="accent1" w:themeShade="BF"/>
                <w:sz w:val="24"/>
                <w:szCs w:val="24"/>
                <w:lang w:val="en-US"/>
              </w:rPr>
              <w:t>Practice Leadership in the Early Years: Becoming, Being and Developing as a Leader.</w:t>
            </w:r>
            <w:r w:rsidRPr="00537D25">
              <w:rPr>
                <w:rFonts w:ascii="Arial" w:hAnsi="Arial" w:eastAsia="Times New Roman" w:cs="Arial"/>
                <w:color w:val="2F5496" w:themeColor="accent1" w:themeShade="BF"/>
                <w:sz w:val="24"/>
                <w:szCs w:val="24"/>
                <w:lang w:val="en-US"/>
              </w:rPr>
              <w:t xml:space="preserve"> London: Open University Press.  </w:t>
            </w:r>
            <w:r w:rsidRPr="00537D25">
              <w:rPr>
                <w:rFonts w:ascii="Arial" w:hAnsi="Arial" w:eastAsia="Times New Roman" w:cs="Arial"/>
                <w:color w:val="2F5496" w:themeColor="accent1" w:themeShade="BF"/>
                <w:sz w:val="24"/>
                <w:szCs w:val="24"/>
              </w:rPr>
              <w:t> </w:t>
            </w:r>
          </w:p>
        </w:tc>
        <w:tc>
          <w:tcPr>
            <w:tcW w:w="1336"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5BA9FAEB" w14:textId="77777777">
            <w:pPr>
              <w:spacing w:after="0" w:line="240" w:lineRule="auto"/>
              <w:jc w:val="center"/>
              <w:textAlignment w:val="baseline"/>
              <w:rPr>
                <w:rFonts w:ascii="Arial" w:hAnsi="Arial" w:eastAsia="Times New Roman" w:cs="Arial"/>
                <w:color w:val="2F5496" w:themeColor="accent1" w:themeShade="BF"/>
                <w:sz w:val="24"/>
                <w:szCs w:val="24"/>
              </w:rPr>
            </w:pPr>
            <w:r w:rsidRPr="00537D25">
              <w:rPr>
                <w:rFonts w:ascii="Segoe UI Symbol" w:hAnsi="Segoe UI Symbol" w:eastAsia="Times New Roman" w:cs="Segoe UI Symbol"/>
                <w:color w:val="2F5496" w:themeColor="accent1" w:themeShade="BF"/>
                <w:sz w:val="24"/>
                <w:szCs w:val="24"/>
                <w:lang w:val="en-US"/>
              </w:rPr>
              <w:t>☐</w:t>
            </w:r>
            <w:r w:rsidRPr="00537D25">
              <w:rPr>
                <w:rFonts w:ascii="Arial" w:hAnsi="Arial" w:eastAsia="Times New Roman" w:cs="Arial"/>
                <w:color w:val="2F5496" w:themeColor="accent1" w:themeShade="BF"/>
                <w:sz w:val="24"/>
                <w:szCs w:val="24"/>
              </w:rPr>
              <w:t> </w:t>
            </w:r>
          </w:p>
        </w:tc>
      </w:tr>
      <w:tr w:rsidRPr="00537D25" w:rsidR="00537D25" w:rsidTr="00172B18" w14:paraId="25C798BB" w14:textId="77777777">
        <w:tc>
          <w:tcPr>
            <w:tcW w:w="164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1C124988"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Essential</w:t>
            </w:r>
            <w:r w:rsidRPr="00537D25">
              <w:rPr>
                <w:rFonts w:ascii="Arial" w:hAnsi="Arial" w:eastAsia="Times New Roman" w:cs="Arial"/>
                <w:color w:val="2F5496" w:themeColor="accent1" w:themeShade="BF"/>
                <w:sz w:val="24"/>
                <w:szCs w:val="24"/>
              </w:rPr>
              <w:t> </w:t>
            </w:r>
          </w:p>
        </w:tc>
        <w:tc>
          <w:tcPr>
            <w:tcW w:w="750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049B9D08"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 xml:space="preserve">OECD ‘Starting Strong’ (No Date) Available at: </w:t>
            </w:r>
            <w:hyperlink w:tgtFrame="_blank" w:history="1" w:anchor="page12" r:id="rId21">
              <w:r w:rsidRPr="00537D25">
                <w:rPr>
                  <w:rFonts w:ascii="Arial" w:hAnsi="Arial" w:eastAsia="Times New Roman" w:cs="Arial"/>
                  <w:color w:val="2F5496" w:themeColor="accent1" w:themeShade="BF"/>
                  <w:sz w:val="24"/>
                  <w:szCs w:val="24"/>
                  <w:u w:val="single"/>
                  <w:lang w:val="en-US"/>
                </w:rPr>
                <w:t>http://www.keepeek.com/Digital-Asset-Management/oecd/education/starting-strong-2017_9789264276116-en#page12</w:t>
              </w:r>
            </w:hyperlink>
            <w:r w:rsidRPr="00537D25">
              <w:rPr>
                <w:rFonts w:ascii="Arial" w:hAnsi="Arial" w:eastAsia="Times New Roman" w:cs="Arial"/>
                <w:color w:val="2F5496" w:themeColor="accent1" w:themeShade="BF"/>
                <w:sz w:val="24"/>
                <w:szCs w:val="24"/>
                <w:lang w:val="en-US"/>
              </w:rPr>
              <w:t xml:space="preserve"> [Accessed: 05/01/18]</w:t>
            </w:r>
            <w:r w:rsidRPr="00537D25">
              <w:rPr>
                <w:rFonts w:ascii="Arial" w:hAnsi="Arial" w:eastAsia="Times New Roman" w:cs="Arial"/>
                <w:color w:val="2F5496" w:themeColor="accent1" w:themeShade="BF"/>
                <w:sz w:val="24"/>
                <w:szCs w:val="24"/>
              </w:rPr>
              <w:t> </w:t>
            </w:r>
          </w:p>
        </w:tc>
        <w:tc>
          <w:tcPr>
            <w:tcW w:w="1336"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60E3FF57" w14:textId="77777777">
            <w:pPr>
              <w:spacing w:after="0" w:line="240" w:lineRule="auto"/>
              <w:jc w:val="center"/>
              <w:textAlignment w:val="baseline"/>
              <w:rPr>
                <w:rFonts w:ascii="Arial" w:hAnsi="Arial" w:eastAsia="Times New Roman" w:cs="Arial"/>
                <w:color w:val="2F5496" w:themeColor="accent1" w:themeShade="BF"/>
                <w:sz w:val="24"/>
                <w:szCs w:val="24"/>
              </w:rPr>
            </w:pPr>
            <w:r w:rsidRPr="00537D25">
              <w:rPr>
                <w:rFonts w:ascii="Segoe UI Symbol" w:hAnsi="Segoe UI Symbol" w:eastAsia="Times New Roman" w:cs="Segoe UI Symbol"/>
                <w:color w:val="2F5496" w:themeColor="accent1" w:themeShade="BF"/>
                <w:sz w:val="24"/>
                <w:szCs w:val="24"/>
                <w:lang w:val="en-US"/>
              </w:rPr>
              <w:t>☒</w:t>
            </w:r>
            <w:r w:rsidRPr="00537D25">
              <w:rPr>
                <w:rFonts w:ascii="Arial" w:hAnsi="Arial" w:eastAsia="Times New Roman" w:cs="Arial"/>
                <w:color w:val="2F5496" w:themeColor="accent1" w:themeShade="BF"/>
                <w:sz w:val="24"/>
                <w:szCs w:val="24"/>
              </w:rPr>
              <w:t> </w:t>
            </w:r>
          </w:p>
        </w:tc>
      </w:tr>
      <w:tr w:rsidRPr="00537D25" w:rsidR="00537D25" w:rsidTr="00172B18" w14:paraId="47E115C0" w14:textId="77777777">
        <w:tc>
          <w:tcPr>
            <w:tcW w:w="164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753AF587"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Essential </w:t>
            </w:r>
            <w:r w:rsidRPr="00537D25">
              <w:rPr>
                <w:rFonts w:ascii="Arial" w:hAnsi="Arial" w:eastAsia="Times New Roman" w:cs="Arial"/>
                <w:color w:val="2F5496" w:themeColor="accent1" w:themeShade="BF"/>
                <w:sz w:val="24"/>
                <w:szCs w:val="24"/>
              </w:rPr>
              <w:t> </w:t>
            </w:r>
          </w:p>
        </w:tc>
        <w:tc>
          <w:tcPr>
            <w:tcW w:w="750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71EA33B3"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
              </w:rPr>
              <w:t xml:space="preserve">Siraj, I. and </w:t>
            </w:r>
            <w:proofErr w:type="spellStart"/>
            <w:r w:rsidRPr="00537D25">
              <w:rPr>
                <w:rFonts w:ascii="Arial" w:hAnsi="Arial" w:eastAsia="Times New Roman" w:cs="Arial"/>
                <w:color w:val="2F5496" w:themeColor="accent1" w:themeShade="BF"/>
                <w:sz w:val="24"/>
                <w:szCs w:val="24"/>
                <w:lang w:val="en"/>
              </w:rPr>
              <w:t>Hallet</w:t>
            </w:r>
            <w:proofErr w:type="spellEnd"/>
            <w:r w:rsidRPr="00537D25">
              <w:rPr>
                <w:rFonts w:ascii="Arial" w:hAnsi="Arial" w:eastAsia="Times New Roman" w:cs="Arial"/>
                <w:color w:val="2F5496" w:themeColor="accent1" w:themeShade="BF"/>
                <w:sz w:val="24"/>
                <w:szCs w:val="24"/>
                <w:lang w:val="en"/>
              </w:rPr>
              <w:t xml:space="preserve">, E (2013). </w:t>
            </w:r>
            <w:r w:rsidRPr="00537D25">
              <w:rPr>
                <w:rFonts w:ascii="Arial" w:hAnsi="Arial" w:eastAsia="Times New Roman" w:cs="Arial"/>
                <w:i/>
                <w:iCs/>
                <w:color w:val="2F5496" w:themeColor="accent1" w:themeShade="BF"/>
                <w:sz w:val="24"/>
                <w:szCs w:val="24"/>
                <w:lang w:val="en"/>
              </w:rPr>
              <w:t>Effective and Caring Leadership in the Early Years</w:t>
            </w:r>
            <w:r w:rsidRPr="00537D25">
              <w:rPr>
                <w:rFonts w:ascii="Arial" w:hAnsi="Arial" w:eastAsia="Times New Roman" w:cs="Arial"/>
                <w:color w:val="2F5496" w:themeColor="accent1" w:themeShade="BF"/>
                <w:sz w:val="24"/>
                <w:szCs w:val="24"/>
                <w:lang w:val="en"/>
              </w:rPr>
              <w:t>. Array: London : SAGE Publications.</w:t>
            </w:r>
            <w:r w:rsidRPr="00537D25">
              <w:rPr>
                <w:rFonts w:ascii="Arial" w:hAnsi="Arial" w:eastAsia="Times New Roman" w:cs="Arial"/>
                <w:color w:val="2F5496" w:themeColor="accent1" w:themeShade="BF"/>
                <w:sz w:val="24"/>
                <w:szCs w:val="24"/>
              </w:rPr>
              <w:t> </w:t>
            </w:r>
          </w:p>
        </w:tc>
        <w:tc>
          <w:tcPr>
            <w:tcW w:w="1336"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40CE5D60" w14:textId="77777777">
            <w:pPr>
              <w:spacing w:after="0" w:line="240" w:lineRule="auto"/>
              <w:jc w:val="center"/>
              <w:textAlignment w:val="baseline"/>
              <w:rPr>
                <w:rFonts w:ascii="Arial" w:hAnsi="Arial" w:eastAsia="Times New Roman" w:cs="Arial"/>
                <w:color w:val="2F5496" w:themeColor="accent1" w:themeShade="BF"/>
                <w:sz w:val="24"/>
                <w:szCs w:val="24"/>
              </w:rPr>
            </w:pPr>
            <w:r w:rsidRPr="00537D25">
              <w:rPr>
                <w:rFonts w:ascii="Segoe UI Symbol" w:hAnsi="Segoe UI Symbol" w:eastAsia="Times New Roman" w:cs="Segoe UI Symbol"/>
                <w:color w:val="2F5496" w:themeColor="accent1" w:themeShade="BF"/>
                <w:sz w:val="24"/>
                <w:szCs w:val="24"/>
                <w:lang w:val="en-US"/>
              </w:rPr>
              <w:t>☐</w:t>
            </w:r>
            <w:r w:rsidRPr="00537D25">
              <w:rPr>
                <w:rFonts w:ascii="Arial" w:hAnsi="Arial" w:eastAsia="Times New Roman" w:cs="Arial"/>
                <w:color w:val="2F5496" w:themeColor="accent1" w:themeShade="BF"/>
                <w:sz w:val="24"/>
                <w:szCs w:val="24"/>
              </w:rPr>
              <w:t> </w:t>
            </w:r>
          </w:p>
        </w:tc>
      </w:tr>
      <w:tr w:rsidRPr="00537D25" w:rsidR="00537D25" w:rsidTr="00172B18" w14:paraId="1D2AA338" w14:textId="77777777">
        <w:tc>
          <w:tcPr>
            <w:tcW w:w="164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210C337B"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Further</w:t>
            </w:r>
            <w:r w:rsidRPr="00537D25">
              <w:rPr>
                <w:rFonts w:ascii="Arial" w:hAnsi="Arial" w:eastAsia="Times New Roman" w:cs="Arial"/>
                <w:color w:val="2F5496" w:themeColor="accent1" w:themeShade="BF"/>
                <w:sz w:val="24"/>
                <w:szCs w:val="24"/>
              </w:rPr>
              <w:t> </w:t>
            </w:r>
          </w:p>
        </w:tc>
        <w:tc>
          <w:tcPr>
            <w:tcW w:w="750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6C1FA928" w14:textId="77777777">
            <w:pPr>
              <w:spacing w:after="0" w:line="240" w:lineRule="auto"/>
              <w:textAlignment w:val="baseline"/>
              <w:rPr>
                <w:rFonts w:ascii="Arial" w:hAnsi="Arial" w:eastAsia="Times New Roman" w:cs="Arial"/>
                <w:color w:val="2F5496" w:themeColor="accent1" w:themeShade="BF"/>
                <w:sz w:val="24"/>
                <w:szCs w:val="24"/>
              </w:rPr>
            </w:pPr>
            <w:proofErr w:type="spellStart"/>
            <w:r w:rsidRPr="00537D25">
              <w:rPr>
                <w:rFonts w:ascii="Arial" w:hAnsi="Arial" w:eastAsia="Times New Roman" w:cs="Arial"/>
                <w:color w:val="2F5496" w:themeColor="accent1" w:themeShade="BF"/>
                <w:sz w:val="24"/>
                <w:szCs w:val="24"/>
                <w:lang w:val="en-US"/>
              </w:rPr>
              <w:t>Hallet</w:t>
            </w:r>
            <w:proofErr w:type="spellEnd"/>
            <w:r w:rsidRPr="00537D25">
              <w:rPr>
                <w:rFonts w:ascii="Arial" w:hAnsi="Arial" w:eastAsia="Times New Roman" w:cs="Arial"/>
                <w:color w:val="2F5496" w:themeColor="accent1" w:themeShade="BF"/>
                <w:sz w:val="24"/>
                <w:szCs w:val="24"/>
                <w:lang w:val="en-US"/>
              </w:rPr>
              <w:t xml:space="preserve">, E. (2014) </w:t>
            </w:r>
            <w:r w:rsidRPr="00537D25">
              <w:rPr>
                <w:rFonts w:ascii="Arial" w:hAnsi="Arial" w:eastAsia="Times New Roman" w:cs="Arial"/>
                <w:i/>
                <w:iCs/>
                <w:color w:val="2F5496" w:themeColor="accent1" w:themeShade="BF"/>
                <w:sz w:val="24"/>
                <w:szCs w:val="24"/>
                <w:lang w:val="en-US"/>
              </w:rPr>
              <w:t>Leadership of Learning in Early Years Practice: A professional learning resource.</w:t>
            </w:r>
            <w:r w:rsidRPr="00537D25">
              <w:rPr>
                <w:rFonts w:ascii="Arial" w:hAnsi="Arial" w:eastAsia="Times New Roman" w:cs="Arial"/>
                <w:color w:val="2F5496" w:themeColor="accent1" w:themeShade="BF"/>
                <w:sz w:val="24"/>
                <w:szCs w:val="24"/>
                <w:lang w:val="en-US"/>
              </w:rPr>
              <w:t xml:space="preserve"> London: Institute of Education Press.</w:t>
            </w:r>
            <w:r w:rsidRPr="00537D25">
              <w:rPr>
                <w:rFonts w:ascii="Arial" w:hAnsi="Arial" w:eastAsia="Times New Roman" w:cs="Arial"/>
                <w:color w:val="2F5496" w:themeColor="accent1" w:themeShade="BF"/>
                <w:sz w:val="24"/>
                <w:szCs w:val="24"/>
              </w:rPr>
              <w:t> </w:t>
            </w:r>
          </w:p>
        </w:tc>
        <w:tc>
          <w:tcPr>
            <w:tcW w:w="1336"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15A95B92" w14:textId="77777777">
            <w:pPr>
              <w:spacing w:after="0" w:line="240" w:lineRule="auto"/>
              <w:jc w:val="center"/>
              <w:textAlignment w:val="baseline"/>
              <w:rPr>
                <w:rFonts w:ascii="Arial" w:hAnsi="Arial" w:eastAsia="Times New Roman" w:cs="Arial"/>
                <w:color w:val="2F5496" w:themeColor="accent1" w:themeShade="BF"/>
                <w:sz w:val="24"/>
                <w:szCs w:val="24"/>
              </w:rPr>
            </w:pPr>
            <w:r w:rsidRPr="00537D25">
              <w:rPr>
                <w:rFonts w:ascii="Segoe UI Symbol" w:hAnsi="Segoe UI Symbol" w:eastAsia="Times New Roman" w:cs="Segoe UI Symbol"/>
                <w:color w:val="2F5496" w:themeColor="accent1" w:themeShade="BF"/>
                <w:sz w:val="24"/>
                <w:szCs w:val="24"/>
                <w:lang w:val="en-US"/>
              </w:rPr>
              <w:t>☐</w:t>
            </w:r>
            <w:r w:rsidRPr="00537D25">
              <w:rPr>
                <w:rFonts w:ascii="Arial" w:hAnsi="Arial" w:eastAsia="Times New Roman" w:cs="Arial"/>
                <w:color w:val="2F5496" w:themeColor="accent1" w:themeShade="BF"/>
                <w:sz w:val="24"/>
                <w:szCs w:val="24"/>
              </w:rPr>
              <w:t> </w:t>
            </w:r>
          </w:p>
        </w:tc>
      </w:tr>
      <w:tr w:rsidRPr="00537D25" w:rsidR="00537D25" w:rsidTr="00172B18" w14:paraId="0FEA8BFE" w14:textId="77777777">
        <w:tc>
          <w:tcPr>
            <w:tcW w:w="164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07C45125"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Further</w:t>
            </w:r>
            <w:r w:rsidRPr="00537D25">
              <w:rPr>
                <w:rFonts w:ascii="Arial" w:hAnsi="Arial" w:eastAsia="Times New Roman" w:cs="Arial"/>
                <w:color w:val="2F5496" w:themeColor="accent1" w:themeShade="BF"/>
                <w:sz w:val="24"/>
                <w:szCs w:val="24"/>
              </w:rPr>
              <w:t> </w:t>
            </w:r>
          </w:p>
        </w:tc>
        <w:tc>
          <w:tcPr>
            <w:tcW w:w="750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1169BBF4"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 xml:space="preserve">Northouse, P.  ( 2010) </w:t>
            </w:r>
            <w:r w:rsidRPr="00537D25">
              <w:rPr>
                <w:rFonts w:ascii="Arial" w:hAnsi="Arial" w:eastAsia="Times New Roman" w:cs="Arial"/>
                <w:i/>
                <w:iCs/>
                <w:color w:val="2F5496" w:themeColor="accent1" w:themeShade="BF"/>
                <w:sz w:val="24"/>
                <w:szCs w:val="24"/>
                <w:lang w:val="en-US"/>
              </w:rPr>
              <w:t xml:space="preserve">Leadership, Theory and Practice. </w:t>
            </w:r>
            <w:r w:rsidRPr="00537D25">
              <w:rPr>
                <w:rFonts w:ascii="Arial" w:hAnsi="Arial" w:eastAsia="Times New Roman" w:cs="Arial"/>
                <w:color w:val="2F5496" w:themeColor="accent1" w:themeShade="BF"/>
                <w:sz w:val="24"/>
                <w:szCs w:val="24"/>
                <w:lang w:val="en-US"/>
              </w:rPr>
              <w:t>London: Sage. </w:t>
            </w:r>
            <w:r w:rsidRPr="00537D25">
              <w:rPr>
                <w:rFonts w:ascii="Arial" w:hAnsi="Arial" w:eastAsia="Times New Roman" w:cs="Arial"/>
                <w:color w:val="2F5496" w:themeColor="accent1" w:themeShade="BF"/>
                <w:sz w:val="24"/>
                <w:szCs w:val="24"/>
              </w:rPr>
              <w:t> </w:t>
            </w:r>
          </w:p>
        </w:tc>
        <w:tc>
          <w:tcPr>
            <w:tcW w:w="1336"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205C4C5F" w14:textId="77777777">
            <w:pPr>
              <w:spacing w:after="0" w:line="240" w:lineRule="auto"/>
              <w:jc w:val="center"/>
              <w:textAlignment w:val="baseline"/>
              <w:rPr>
                <w:rFonts w:ascii="Arial" w:hAnsi="Arial" w:eastAsia="Times New Roman" w:cs="Arial"/>
                <w:color w:val="2F5496" w:themeColor="accent1" w:themeShade="BF"/>
                <w:sz w:val="24"/>
                <w:szCs w:val="24"/>
              </w:rPr>
            </w:pPr>
            <w:r w:rsidRPr="00537D25">
              <w:rPr>
                <w:rFonts w:ascii="Segoe UI Symbol" w:hAnsi="Segoe UI Symbol" w:eastAsia="Times New Roman" w:cs="Segoe UI Symbol"/>
                <w:color w:val="2F5496" w:themeColor="accent1" w:themeShade="BF"/>
                <w:sz w:val="24"/>
                <w:szCs w:val="24"/>
                <w:lang w:val="en-US"/>
              </w:rPr>
              <w:t>☐</w:t>
            </w:r>
            <w:r w:rsidRPr="00537D25">
              <w:rPr>
                <w:rFonts w:ascii="Arial" w:hAnsi="Arial" w:eastAsia="Times New Roman" w:cs="Arial"/>
                <w:color w:val="2F5496" w:themeColor="accent1" w:themeShade="BF"/>
                <w:sz w:val="24"/>
                <w:szCs w:val="24"/>
              </w:rPr>
              <w:t> </w:t>
            </w:r>
          </w:p>
        </w:tc>
      </w:tr>
      <w:tr w:rsidRPr="00537D25" w:rsidR="00537D25" w:rsidTr="00172B18" w14:paraId="33436340" w14:textId="77777777">
        <w:tc>
          <w:tcPr>
            <w:tcW w:w="164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34093A95"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Further </w:t>
            </w:r>
            <w:r w:rsidRPr="00537D25">
              <w:rPr>
                <w:rFonts w:ascii="Arial" w:hAnsi="Arial" w:eastAsia="Times New Roman" w:cs="Arial"/>
                <w:color w:val="2F5496" w:themeColor="accent1" w:themeShade="BF"/>
                <w:sz w:val="24"/>
                <w:szCs w:val="24"/>
              </w:rPr>
              <w:t> </w:t>
            </w:r>
          </w:p>
        </w:tc>
        <w:tc>
          <w:tcPr>
            <w:tcW w:w="750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61193F84"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 xml:space="preserve">Siraj, I., Kingston, D., &amp; </w:t>
            </w:r>
            <w:proofErr w:type="spellStart"/>
            <w:r w:rsidRPr="00537D25">
              <w:rPr>
                <w:rFonts w:ascii="Arial" w:hAnsi="Arial" w:eastAsia="Times New Roman" w:cs="Arial"/>
                <w:color w:val="2F5496" w:themeColor="accent1" w:themeShade="BF"/>
                <w:sz w:val="24"/>
                <w:szCs w:val="24"/>
                <w:lang w:val="en-US"/>
              </w:rPr>
              <w:t>Melhuish</w:t>
            </w:r>
            <w:proofErr w:type="spellEnd"/>
            <w:r w:rsidRPr="00537D25">
              <w:rPr>
                <w:rFonts w:ascii="Arial" w:hAnsi="Arial" w:eastAsia="Times New Roman" w:cs="Arial"/>
                <w:color w:val="2F5496" w:themeColor="accent1" w:themeShade="BF"/>
                <w:sz w:val="24"/>
                <w:szCs w:val="24"/>
                <w:lang w:val="en-US"/>
              </w:rPr>
              <w:t xml:space="preserve">, E. (2015). </w:t>
            </w:r>
            <w:r w:rsidRPr="00537D25">
              <w:rPr>
                <w:rFonts w:ascii="Arial" w:hAnsi="Arial" w:eastAsia="Times New Roman" w:cs="Arial"/>
                <w:i/>
                <w:iCs/>
                <w:color w:val="2F5496" w:themeColor="accent1" w:themeShade="BF"/>
                <w:sz w:val="24"/>
                <w:szCs w:val="24"/>
                <w:lang w:val="en-US"/>
              </w:rPr>
              <w:t>Assessing quality in early childhood education and care : Sustained Shared Thinking and Emotional Well-being (SSTEW) Scale for 2-5 Year-olds provision. London: IOE Press.</w:t>
            </w:r>
            <w:r w:rsidRPr="00537D25">
              <w:rPr>
                <w:rFonts w:ascii="Arial" w:hAnsi="Arial" w:eastAsia="Times New Roman" w:cs="Arial"/>
                <w:color w:val="2F5496" w:themeColor="accent1" w:themeShade="BF"/>
                <w:sz w:val="24"/>
                <w:szCs w:val="24"/>
              </w:rPr>
              <w:t> </w:t>
            </w:r>
          </w:p>
        </w:tc>
        <w:tc>
          <w:tcPr>
            <w:tcW w:w="1336"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20A69F8B" w14:textId="77777777">
            <w:pPr>
              <w:spacing w:after="0" w:line="240" w:lineRule="auto"/>
              <w:jc w:val="center"/>
              <w:textAlignment w:val="baseline"/>
              <w:rPr>
                <w:rFonts w:ascii="Arial" w:hAnsi="Arial" w:eastAsia="Times New Roman" w:cs="Arial"/>
                <w:color w:val="2F5496" w:themeColor="accent1" w:themeShade="BF"/>
                <w:sz w:val="24"/>
                <w:szCs w:val="24"/>
              </w:rPr>
            </w:pPr>
            <w:r w:rsidRPr="00537D25">
              <w:rPr>
                <w:rFonts w:ascii="Segoe UI Symbol" w:hAnsi="Segoe UI Symbol" w:eastAsia="Times New Roman" w:cs="Segoe UI Symbol"/>
                <w:color w:val="2F5496" w:themeColor="accent1" w:themeShade="BF"/>
                <w:sz w:val="24"/>
                <w:szCs w:val="24"/>
                <w:lang w:val="en-US"/>
              </w:rPr>
              <w:t>☐</w:t>
            </w:r>
            <w:r w:rsidRPr="00537D25">
              <w:rPr>
                <w:rFonts w:ascii="Arial" w:hAnsi="Arial" w:eastAsia="Times New Roman" w:cs="Arial"/>
                <w:color w:val="2F5496" w:themeColor="accent1" w:themeShade="BF"/>
                <w:sz w:val="24"/>
                <w:szCs w:val="24"/>
              </w:rPr>
              <w:t> </w:t>
            </w:r>
          </w:p>
        </w:tc>
      </w:tr>
      <w:tr w:rsidRPr="00537D25" w:rsidR="00537D25" w:rsidTr="00172B18" w14:paraId="249F468A" w14:textId="77777777">
        <w:tc>
          <w:tcPr>
            <w:tcW w:w="164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3B435A3A"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Further</w:t>
            </w:r>
            <w:r w:rsidRPr="00537D25">
              <w:rPr>
                <w:rFonts w:ascii="Arial" w:hAnsi="Arial" w:eastAsia="Times New Roman" w:cs="Arial"/>
                <w:color w:val="2F5496" w:themeColor="accent1" w:themeShade="BF"/>
                <w:sz w:val="24"/>
                <w:szCs w:val="24"/>
              </w:rPr>
              <w:t> </w:t>
            </w:r>
          </w:p>
        </w:tc>
        <w:tc>
          <w:tcPr>
            <w:tcW w:w="750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21E943F4"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Van Damme, D.  (December 6</w:t>
            </w:r>
            <w:r w:rsidRPr="00537D25">
              <w:rPr>
                <w:rFonts w:ascii="Arial" w:hAnsi="Arial" w:eastAsia="Times New Roman" w:cs="Arial"/>
                <w:color w:val="2F5496" w:themeColor="accent1" w:themeShade="BF"/>
                <w:sz w:val="24"/>
                <w:szCs w:val="24"/>
                <w:vertAlign w:val="superscript"/>
                <w:lang w:val="en-US"/>
              </w:rPr>
              <w:t>th</w:t>
            </w:r>
            <w:r w:rsidRPr="00537D25">
              <w:rPr>
                <w:rFonts w:ascii="Arial" w:hAnsi="Arial" w:eastAsia="Times New Roman" w:cs="Arial"/>
                <w:color w:val="2F5496" w:themeColor="accent1" w:themeShade="BF"/>
                <w:sz w:val="24"/>
                <w:szCs w:val="24"/>
                <w:lang w:val="en-US"/>
              </w:rPr>
              <w:t xml:space="preserve"> 2017) </w:t>
            </w:r>
            <w:r w:rsidRPr="00537D25">
              <w:rPr>
                <w:rFonts w:ascii="Arial" w:hAnsi="Arial" w:eastAsia="Times New Roman" w:cs="Arial"/>
                <w:i/>
                <w:iCs/>
                <w:color w:val="2F5496" w:themeColor="accent1" w:themeShade="BF"/>
                <w:sz w:val="24"/>
                <w:szCs w:val="24"/>
                <w:lang w:val="en-US"/>
              </w:rPr>
              <w:t>How can countries close the equity gap in education?</w:t>
            </w:r>
            <w:r w:rsidRPr="00537D25">
              <w:rPr>
                <w:rFonts w:ascii="Arial" w:hAnsi="Arial" w:eastAsia="Times New Roman" w:cs="Arial"/>
                <w:color w:val="2F5496" w:themeColor="accent1" w:themeShade="BF"/>
                <w:sz w:val="24"/>
                <w:szCs w:val="24"/>
                <w:lang w:val="en-US"/>
              </w:rPr>
              <w:t xml:space="preserve"> Education &amp; Skills Today: Global perspectives on education and skills. Blog [On-line]. Available from: </w:t>
            </w:r>
            <w:hyperlink w:tgtFrame="_blank" w:history="1" r:id="rId22">
              <w:r w:rsidRPr="00537D25">
                <w:rPr>
                  <w:rFonts w:ascii="Arial" w:hAnsi="Arial" w:eastAsia="Times New Roman" w:cs="Arial"/>
                  <w:color w:val="2F5496" w:themeColor="accent1" w:themeShade="BF"/>
                  <w:sz w:val="24"/>
                  <w:szCs w:val="24"/>
                  <w:u w:val="single"/>
                  <w:lang w:val="en-US"/>
                </w:rPr>
                <w:t>https://oecdeducationtoday.blogspot.co.uk/2017/12/how-can-countries-close-equity-gap-in.html</w:t>
              </w:r>
            </w:hyperlink>
            <w:r w:rsidRPr="00537D25">
              <w:rPr>
                <w:rFonts w:ascii="Arial" w:hAnsi="Arial" w:eastAsia="Times New Roman" w:cs="Arial"/>
                <w:color w:val="2F5496" w:themeColor="accent1" w:themeShade="BF"/>
                <w:sz w:val="24"/>
                <w:szCs w:val="24"/>
              </w:rPr>
              <w:t> </w:t>
            </w:r>
          </w:p>
        </w:tc>
        <w:tc>
          <w:tcPr>
            <w:tcW w:w="1336"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0CE0BC2A" w14:textId="77777777">
            <w:pPr>
              <w:spacing w:after="0" w:line="240" w:lineRule="auto"/>
              <w:jc w:val="center"/>
              <w:textAlignment w:val="baseline"/>
              <w:rPr>
                <w:rFonts w:ascii="Arial" w:hAnsi="Arial" w:eastAsia="Times New Roman" w:cs="Arial"/>
                <w:color w:val="2F5496" w:themeColor="accent1" w:themeShade="BF"/>
                <w:sz w:val="24"/>
                <w:szCs w:val="24"/>
              </w:rPr>
            </w:pPr>
            <w:r w:rsidRPr="00537D25">
              <w:rPr>
                <w:rFonts w:ascii="Segoe UI Symbol" w:hAnsi="Segoe UI Symbol" w:eastAsia="Times New Roman" w:cs="Segoe UI Symbol"/>
                <w:color w:val="2F5496" w:themeColor="accent1" w:themeShade="BF"/>
                <w:sz w:val="24"/>
                <w:szCs w:val="24"/>
                <w:lang w:val="en-US"/>
              </w:rPr>
              <w:t>☒</w:t>
            </w:r>
            <w:r w:rsidRPr="00537D25">
              <w:rPr>
                <w:rFonts w:ascii="Arial" w:hAnsi="Arial" w:eastAsia="Times New Roman" w:cs="Arial"/>
                <w:color w:val="2F5496" w:themeColor="accent1" w:themeShade="BF"/>
                <w:sz w:val="24"/>
                <w:szCs w:val="24"/>
              </w:rPr>
              <w:t> </w:t>
            </w:r>
          </w:p>
        </w:tc>
      </w:tr>
      <w:tr w:rsidRPr="00537D25" w:rsidR="00537D25" w:rsidTr="00172B18" w14:paraId="7FC2D984" w14:textId="77777777">
        <w:tc>
          <w:tcPr>
            <w:tcW w:w="164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0D61E737"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Further</w:t>
            </w:r>
            <w:r w:rsidRPr="00537D25">
              <w:rPr>
                <w:rFonts w:ascii="Arial" w:hAnsi="Arial" w:eastAsia="Times New Roman" w:cs="Arial"/>
                <w:color w:val="2F5496" w:themeColor="accent1" w:themeShade="BF"/>
                <w:sz w:val="24"/>
                <w:szCs w:val="24"/>
              </w:rPr>
              <w:t> </w:t>
            </w:r>
          </w:p>
        </w:tc>
        <w:tc>
          <w:tcPr>
            <w:tcW w:w="750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7FEFDC9A"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 xml:space="preserve">National Day Nurseries Association: </w:t>
            </w:r>
            <w:hyperlink w:tgtFrame="_blank" w:history="1" r:id="rId23">
              <w:r w:rsidRPr="00537D25">
                <w:rPr>
                  <w:rFonts w:ascii="Arial" w:hAnsi="Arial" w:eastAsia="Times New Roman" w:cs="Arial"/>
                  <w:color w:val="2F5496" w:themeColor="accent1" w:themeShade="BF"/>
                  <w:sz w:val="24"/>
                  <w:szCs w:val="24"/>
                  <w:u w:val="single"/>
                  <w:lang w:val="en-US"/>
                </w:rPr>
                <w:t>http://www.ndna.org.uk/NDNA/Cymru/NDNA_Cymru.aspx</w:t>
              </w:r>
            </w:hyperlink>
            <w:r w:rsidRPr="00537D25">
              <w:rPr>
                <w:rFonts w:ascii="Arial" w:hAnsi="Arial" w:eastAsia="Times New Roman" w:cs="Arial"/>
                <w:color w:val="2F5496" w:themeColor="accent1" w:themeShade="BF"/>
                <w:sz w:val="24"/>
                <w:szCs w:val="24"/>
                <w:lang w:val="en-US"/>
              </w:rPr>
              <w:t> </w:t>
            </w:r>
            <w:r w:rsidRPr="00537D25">
              <w:rPr>
                <w:rFonts w:ascii="Arial" w:hAnsi="Arial" w:eastAsia="Times New Roman" w:cs="Arial"/>
                <w:color w:val="2F5496" w:themeColor="accent1" w:themeShade="BF"/>
                <w:sz w:val="24"/>
                <w:szCs w:val="24"/>
              </w:rPr>
              <w:t> </w:t>
            </w:r>
          </w:p>
        </w:tc>
        <w:tc>
          <w:tcPr>
            <w:tcW w:w="1336"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2FEF05EB" w14:textId="77777777">
            <w:pPr>
              <w:spacing w:after="0" w:line="240" w:lineRule="auto"/>
              <w:jc w:val="center"/>
              <w:textAlignment w:val="baseline"/>
              <w:rPr>
                <w:rFonts w:ascii="Arial" w:hAnsi="Arial" w:eastAsia="Times New Roman" w:cs="Arial"/>
                <w:color w:val="2F5496" w:themeColor="accent1" w:themeShade="BF"/>
                <w:sz w:val="24"/>
                <w:szCs w:val="24"/>
              </w:rPr>
            </w:pPr>
            <w:r w:rsidRPr="00537D25">
              <w:rPr>
                <w:rFonts w:ascii="Segoe UI Symbol" w:hAnsi="Segoe UI Symbol" w:eastAsia="Times New Roman" w:cs="Segoe UI Symbol"/>
                <w:color w:val="2F5496" w:themeColor="accent1" w:themeShade="BF"/>
                <w:sz w:val="24"/>
                <w:szCs w:val="24"/>
                <w:lang w:val="en-US"/>
              </w:rPr>
              <w:t>☒</w:t>
            </w:r>
            <w:r w:rsidRPr="00537D25">
              <w:rPr>
                <w:rFonts w:ascii="Arial" w:hAnsi="Arial" w:eastAsia="Times New Roman" w:cs="Arial"/>
                <w:color w:val="2F5496" w:themeColor="accent1" w:themeShade="BF"/>
                <w:sz w:val="24"/>
                <w:szCs w:val="24"/>
              </w:rPr>
              <w:t> </w:t>
            </w:r>
          </w:p>
        </w:tc>
      </w:tr>
      <w:tr w:rsidRPr="00537D25" w:rsidR="00537D25" w:rsidTr="00172B18" w14:paraId="24E0D3A2" w14:textId="77777777">
        <w:tc>
          <w:tcPr>
            <w:tcW w:w="164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711F924A"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Further</w:t>
            </w:r>
            <w:r w:rsidRPr="00537D25">
              <w:rPr>
                <w:rFonts w:ascii="Arial" w:hAnsi="Arial" w:eastAsia="Times New Roman" w:cs="Arial"/>
                <w:color w:val="2F5496" w:themeColor="accent1" w:themeShade="BF"/>
                <w:sz w:val="24"/>
                <w:szCs w:val="24"/>
              </w:rPr>
              <w:t> </w:t>
            </w:r>
          </w:p>
        </w:tc>
        <w:tc>
          <w:tcPr>
            <w:tcW w:w="750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633C0C1A" w14:textId="77777777">
            <w:pPr>
              <w:spacing w:after="0" w:line="240" w:lineRule="auto"/>
              <w:textAlignment w:val="baseline"/>
              <w:rPr>
                <w:rFonts w:ascii="Arial" w:hAnsi="Arial" w:eastAsia="Times New Roman" w:cs="Arial"/>
                <w:color w:val="2F5496" w:themeColor="accent1" w:themeShade="BF"/>
                <w:sz w:val="24"/>
                <w:szCs w:val="24"/>
              </w:rPr>
            </w:pPr>
            <w:proofErr w:type="spellStart"/>
            <w:r w:rsidRPr="00537D25">
              <w:rPr>
                <w:rFonts w:ascii="Arial" w:hAnsi="Arial" w:eastAsia="Times New Roman" w:cs="Arial"/>
                <w:color w:val="2F5496" w:themeColor="accent1" w:themeShade="BF"/>
                <w:sz w:val="24"/>
                <w:szCs w:val="24"/>
                <w:lang w:val="en-US"/>
              </w:rPr>
              <w:t>Mudiad</w:t>
            </w:r>
            <w:proofErr w:type="spellEnd"/>
            <w:r w:rsidRPr="00537D25">
              <w:rPr>
                <w:rFonts w:ascii="Arial" w:hAnsi="Arial" w:eastAsia="Times New Roman" w:cs="Arial"/>
                <w:color w:val="2F5496" w:themeColor="accent1" w:themeShade="BF"/>
                <w:sz w:val="24"/>
                <w:szCs w:val="24"/>
                <w:lang w:val="en-US"/>
              </w:rPr>
              <w:t xml:space="preserve"> </w:t>
            </w:r>
            <w:proofErr w:type="spellStart"/>
            <w:r w:rsidRPr="00537D25">
              <w:rPr>
                <w:rFonts w:ascii="Arial" w:hAnsi="Arial" w:eastAsia="Times New Roman" w:cs="Arial"/>
                <w:color w:val="2F5496" w:themeColor="accent1" w:themeShade="BF"/>
                <w:sz w:val="24"/>
                <w:szCs w:val="24"/>
                <w:lang w:val="en-US"/>
              </w:rPr>
              <w:t>Meithrin</w:t>
            </w:r>
            <w:proofErr w:type="spellEnd"/>
            <w:r w:rsidRPr="00537D25">
              <w:rPr>
                <w:rFonts w:ascii="Arial" w:hAnsi="Arial" w:eastAsia="Times New Roman" w:cs="Arial"/>
                <w:color w:val="2F5496" w:themeColor="accent1" w:themeShade="BF"/>
                <w:sz w:val="24"/>
                <w:szCs w:val="24"/>
                <w:lang w:val="en-US"/>
              </w:rPr>
              <w:t xml:space="preserve">: </w:t>
            </w:r>
            <w:hyperlink w:tgtFrame="_blank" w:history="1" r:id="rId24">
              <w:r w:rsidRPr="00537D25">
                <w:rPr>
                  <w:rFonts w:ascii="Arial" w:hAnsi="Arial" w:eastAsia="Times New Roman" w:cs="Arial"/>
                  <w:color w:val="2F5496" w:themeColor="accent1" w:themeShade="BF"/>
                  <w:sz w:val="24"/>
                  <w:szCs w:val="24"/>
                  <w:u w:val="single"/>
                  <w:lang w:val="en-US"/>
                </w:rPr>
                <w:t>https://www.meithrin.cymru/</w:t>
              </w:r>
            </w:hyperlink>
            <w:r w:rsidRPr="00537D25">
              <w:rPr>
                <w:rFonts w:ascii="Arial" w:hAnsi="Arial" w:eastAsia="Times New Roman" w:cs="Arial"/>
                <w:color w:val="2F5496" w:themeColor="accent1" w:themeShade="BF"/>
                <w:sz w:val="24"/>
                <w:szCs w:val="24"/>
              </w:rPr>
              <w:t> </w:t>
            </w:r>
          </w:p>
        </w:tc>
        <w:tc>
          <w:tcPr>
            <w:tcW w:w="1336"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11A93EF4" w14:textId="77777777">
            <w:pPr>
              <w:spacing w:after="0" w:line="240" w:lineRule="auto"/>
              <w:jc w:val="center"/>
              <w:textAlignment w:val="baseline"/>
              <w:rPr>
                <w:rFonts w:ascii="Arial" w:hAnsi="Arial" w:eastAsia="Times New Roman" w:cs="Arial"/>
                <w:color w:val="2F5496" w:themeColor="accent1" w:themeShade="BF"/>
                <w:sz w:val="24"/>
                <w:szCs w:val="24"/>
              </w:rPr>
            </w:pPr>
            <w:r w:rsidRPr="00537D25">
              <w:rPr>
                <w:rFonts w:ascii="Segoe UI Symbol" w:hAnsi="Segoe UI Symbol" w:eastAsia="Times New Roman" w:cs="Segoe UI Symbol"/>
                <w:color w:val="2F5496" w:themeColor="accent1" w:themeShade="BF"/>
                <w:sz w:val="24"/>
                <w:szCs w:val="24"/>
                <w:lang w:val="en-US"/>
              </w:rPr>
              <w:t>☒</w:t>
            </w:r>
            <w:r w:rsidRPr="00537D25">
              <w:rPr>
                <w:rFonts w:ascii="Arial" w:hAnsi="Arial" w:eastAsia="Times New Roman" w:cs="Arial"/>
                <w:color w:val="2F5496" w:themeColor="accent1" w:themeShade="BF"/>
                <w:sz w:val="24"/>
                <w:szCs w:val="24"/>
              </w:rPr>
              <w:t> </w:t>
            </w:r>
          </w:p>
        </w:tc>
      </w:tr>
      <w:tr w:rsidRPr="00537D25" w:rsidR="00537D25" w:rsidTr="00172B18" w14:paraId="7F044BE4" w14:textId="77777777">
        <w:tc>
          <w:tcPr>
            <w:tcW w:w="164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6023C225"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Further</w:t>
            </w:r>
            <w:r w:rsidRPr="00537D25">
              <w:rPr>
                <w:rFonts w:ascii="Arial" w:hAnsi="Arial" w:eastAsia="Times New Roman" w:cs="Arial"/>
                <w:color w:val="2F5496" w:themeColor="accent1" w:themeShade="BF"/>
                <w:sz w:val="24"/>
                <w:szCs w:val="24"/>
              </w:rPr>
              <w:t> </w:t>
            </w:r>
          </w:p>
        </w:tc>
        <w:tc>
          <w:tcPr>
            <w:tcW w:w="750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56DBEC8B"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Family Point Wales:</w:t>
            </w:r>
            <w:r w:rsidRPr="00537D25">
              <w:rPr>
                <w:rFonts w:ascii="Arial" w:hAnsi="Arial" w:eastAsia="Times New Roman" w:cs="Arial"/>
                <w:color w:val="2F5496" w:themeColor="accent1" w:themeShade="BF"/>
                <w:sz w:val="24"/>
                <w:szCs w:val="24"/>
              </w:rPr>
              <w:t> </w:t>
            </w:r>
          </w:p>
          <w:p w:rsidRPr="00537D25" w:rsidR="00172B18" w:rsidP="00172B18" w:rsidRDefault="00000000" w14:paraId="4E0E67F0" w14:textId="77777777">
            <w:pPr>
              <w:spacing w:after="0" w:line="240" w:lineRule="auto"/>
              <w:textAlignment w:val="baseline"/>
              <w:rPr>
                <w:rFonts w:ascii="Arial" w:hAnsi="Arial" w:eastAsia="Times New Roman" w:cs="Arial"/>
                <w:color w:val="2F5496" w:themeColor="accent1" w:themeShade="BF"/>
                <w:sz w:val="24"/>
                <w:szCs w:val="24"/>
              </w:rPr>
            </w:pPr>
            <w:hyperlink w:tgtFrame="_blank" w:history="1" r:id="rId25">
              <w:r w:rsidRPr="00537D25" w:rsidR="00172B18">
                <w:rPr>
                  <w:rFonts w:ascii="Arial" w:hAnsi="Arial" w:eastAsia="Times New Roman" w:cs="Arial"/>
                  <w:color w:val="2F5496" w:themeColor="accent1" w:themeShade="BF"/>
                  <w:sz w:val="24"/>
                  <w:szCs w:val="24"/>
                  <w:u w:val="single"/>
                  <w:lang w:val="en-US"/>
                </w:rPr>
                <w:t>https://familypoint.cymru/family-information-service-wales/</w:t>
              </w:r>
            </w:hyperlink>
            <w:r w:rsidRPr="00537D25" w:rsidR="00172B18">
              <w:rPr>
                <w:rFonts w:ascii="Arial" w:hAnsi="Arial" w:eastAsia="Times New Roman" w:cs="Arial"/>
                <w:color w:val="2F5496" w:themeColor="accent1" w:themeShade="BF"/>
                <w:sz w:val="24"/>
                <w:szCs w:val="24"/>
                <w:lang w:val="en-US"/>
              </w:rPr>
              <w:t> </w:t>
            </w:r>
            <w:r w:rsidRPr="00537D25" w:rsidR="00172B18">
              <w:rPr>
                <w:rFonts w:ascii="Arial" w:hAnsi="Arial" w:eastAsia="Times New Roman" w:cs="Arial"/>
                <w:color w:val="2F5496" w:themeColor="accent1" w:themeShade="BF"/>
                <w:sz w:val="24"/>
                <w:szCs w:val="24"/>
              </w:rPr>
              <w:t> </w:t>
            </w:r>
          </w:p>
        </w:tc>
        <w:tc>
          <w:tcPr>
            <w:tcW w:w="1336"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19B63B0E" w14:textId="77777777">
            <w:pPr>
              <w:spacing w:after="0" w:line="240" w:lineRule="auto"/>
              <w:jc w:val="center"/>
              <w:textAlignment w:val="baseline"/>
              <w:rPr>
                <w:rFonts w:ascii="Arial" w:hAnsi="Arial" w:eastAsia="Times New Roman" w:cs="Arial"/>
                <w:color w:val="2F5496" w:themeColor="accent1" w:themeShade="BF"/>
                <w:sz w:val="24"/>
                <w:szCs w:val="24"/>
              </w:rPr>
            </w:pPr>
            <w:r w:rsidRPr="00537D25">
              <w:rPr>
                <w:rFonts w:ascii="Segoe UI Symbol" w:hAnsi="Segoe UI Symbol" w:eastAsia="Times New Roman" w:cs="Segoe UI Symbol"/>
                <w:color w:val="2F5496" w:themeColor="accent1" w:themeShade="BF"/>
                <w:sz w:val="24"/>
                <w:szCs w:val="24"/>
                <w:lang w:val="en-US"/>
              </w:rPr>
              <w:t>☒</w:t>
            </w:r>
            <w:r w:rsidRPr="00537D25">
              <w:rPr>
                <w:rFonts w:ascii="Arial" w:hAnsi="Arial" w:eastAsia="Times New Roman" w:cs="Arial"/>
                <w:color w:val="2F5496" w:themeColor="accent1" w:themeShade="BF"/>
                <w:sz w:val="24"/>
                <w:szCs w:val="24"/>
              </w:rPr>
              <w:t> </w:t>
            </w:r>
          </w:p>
        </w:tc>
      </w:tr>
      <w:tr w:rsidRPr="00537D25" w:rsidR="00537D25" w:rsidTr="00172B18" w14:paraId="65B745B3" w14:textId="77777777">
        <w:tc>
          <w:tcPr>
            <w:tcW w:w="164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62E078CA"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Further</w:t>
            </w:r>
            <w:r w:rsidRPr="00537D25">
              <w:rPr>
                <w:rFonts w:ascii="Arial" w:hAnsi="Arial" w:eastAsia="Times New Roman" w:cs="Arial"/>
                <w:color w:val="2F5496" w:themeColor="accent1" w:themeShade="BF"/>
                <w:sz w:val="24"/>
                <w:szCs w:val="24"/>
              </w:rPr>
              <w:t> </w:t>
            </w:r>
          </w:p>
        </w:tc>
        <w:tc>
          <w:tcPr>
            <w:tcW w:w="750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5886CD1A"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 xml:space="preserve">Children in Wales: </w:t>
            </w:r>
            <w:hyperlink w:tgtFrame="_blank" w:history="1" r:id="rId26">
              <w:r w:rsidRPr="00537D25">
                <w:rPr>
                  <w:rFonts w:ascii="Arial" w:hAnsi="Arial" w:eastAsia="Times New Roman" w:cs="Arial"/>
                  <w:color w:val="2F5496" w:themeColor="accent1" w:themeShade="BF"/>
                  <w:sz w:val="24"/>
                  <w:szCs w:val="24"/>
                  <w:u w:val="single"/>
                  <w:lang w:val="en-US"/>
                </w:rPr>
                <w:t>http://www.childreninwales.org.uk/</w:t>
              </w:r>
            </w:hyperlink>
            <w:r w:rsidRPr="00537D25">
              <w:rPr>
                <w:rFonts w:ascii="Arial" w:hAnsi="Arial" w:eastAsia="Times New Roman" w:cs="Arial"/>
                <w:color w:val="2F5496" w:themeColor="accent1" w:themeShade="BF"/>
                <w:sz w:val="24"/>
                <w:szCs w:val="24"/>
              </w:rPr>
              <w:t> </w:t>
            </w:r>
          </w:p>
        </w:tc>
        <w:tc>
          <w:tcPr>
            <w:tcW w:w="1336"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4677319E" w14:textId="77777777">
            <w:pPr>
              <w:spacing w:after="0" w:line="240" w:lineRule="auto"/>
              <w:jc w:val="center"/>
              <w:textAlignment w:val="baseline"/>
              <w:rPr>
                <w:rFonts w:ascii="Arial" w:hAnsi="Arial" w:eastAsia="Times New Roman" w:cs="Arial"/>
                <w:color w:val="2F5496" w:themeColor="accent1" w:themeShade="BF"/>
                <w:sz w:val="24"/>
                <w:szCs w:val="24"/>
              </w:rPr>
            </w:pPr>
            <w:r w:rsidRPr="00537D25">
              <w:rPr>
                <w:rFonts w:ascii="Segoe UI Symbol" w:hAnsi="Segoe UI Symbol" w:eastAsia="Times New Roman" w:cs="Segoe UI Symbol"/>
                <w:color w:val="2F5496" w:themeColor="accent1" w:themeShade="BF"/>
                <w:sz w:val="24"/>
                <w:szCs w:val="24"/>
                <w:lang w:val="en-US"/>
              </w:rPr>
              <w:t>☒</w:t>
            </w:r>
            <w:r w:rsidRPr="00537D25">
              <w:rPr>
                <w:rFonts w:ascii="Arial" w:hAnsi="Arial" w:eastAsia="Times New Roman" w:cs="Arial"/>
                <w:color w:val="2F5496" w:themeColor="accent1" w:themeShade="BF"/>
                <w:sz w:val="24"/>
                <w:szCs w:val="24"/>
              </w:rPr>
              <w:t> </w:t>
            </w:r>
          </w:p>
        </w:tc>
      </w:tr>
      <w:tr w:rsidRPr="00537D25" w:rsidR="00537D25" w:rsidTr="00172B18" w14:paraId="462169EA" w14:textId="77777777">
        <w:tc>
          <w:tcPr>
            <w:tcW w:w="164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42F9D2EC"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Further</w:t>
            </w:r>
            <w:r w:rsidRPr="00537D25">
              <w:rPr>
                <w:rFonts w:ascii="Arial" w:hAnsi="Arial" w:eastAsia="Times New Roman" w:cs="Arial"/>
                <w:color w:val="2F5496" w:themeColor="accent1" w:themeShade="BF"/>
                <w:sz w:val="24"/>
                <w:szCs w:val="24"/>
              </w:rPr>
              <w:t> </w:t>
            </w:r>
          </w:p>
        </w:tc>
        <w:tc>
          <w:tcPr>
            <w:tcW w:w="750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051D7AFC"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 xml:space="preserve">Joseph Rowntree Foundation: </w:t>
            </w:r>
            <w:hyperlink w:tgtFrame="_blank" w:history="1" r:id="rId27">
              <w:r w:rsidRPr="00537D25">
                <w:rPr>
                  <w:rFonts w:ascii="Arial" w:hAnsi="Arial" w:eastAsia="Times New Roman" w:cs="Arial"/>
                  <w:color w:val="2F5496" w:themeColor="accent1" w:themeShade="BF"/>
                  <w:sz w:val="24"/>
                  <w:szCs w:val="24"/>
                  <w:u w:val="single"/>
                  <w:lang w:val="en-US"/>
                </w:rPr>
                <w:t>https://www.jrf.org.uk/</w:t>
              </w:r>
            </w:hyperlink>
            <w:r w:rsidRPr="00537D25">
              <w:rPr>
                <w:rFonts w:ascii="Arial" w:hAnsi="Arial" w:eastAsia="Times New Roman" w:cs="Arial"/>
                <w:color w:val="2F5496" w:themeColor="accent1" w:themeShade="BF"/>
                <w:sz w:val="24"/>
                <w:szCs w:val="24"/>
              </w:rPr>
              <w:t> </w:t>
            </w:r>
          </w:p>
        </w:tc>
        <w:tc>
          <w:tcPr>
            <w:tcW w:w="1336"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5703C174" w14:textId="77777777">
            <w:pPr>
              <w:spacing w:after="0" w:line="240" w:lineRule="auto"/>
              <w:jc w:val="center"/>
              <w:textAlignment w:val="baseline"/>
              <w:rPr>
                <w:rFonts w:ascii="Arial" w:hAnsi="Arial" w:eastAsia="Times New Roman" w:cs="Arial"/>
                <w:color w:val="2F5496" w:themeColor="accent1" w:themeShade="BF"/>
                <w:sz w:val="24"/>
                <w:szCs w:val="24"/>
              </w:rPr>
            </w:pPr>
            <w:r w:rsidRPr="00537D25">
              <w:rPr>
                <w:rFonts w:ascii="Segoe UI Symbol" w:hAnsi="Segoe UI Symbol" w:eastAsia="Times New Roman" w:cs="Segoe UI Symbol"/>
                <w:color w:val="2F5496" w:themeColor="accent1" w:themeShade="BF"/>
                <w:sz w:val="24"/>
                <w:szCs w:val="24"/>
                <w:lang w:val="en-US"/>
              </w:rPr>
              <w:t>☒</w:t>
            </w:r>
            <w:r w:rsidRPr="00537D25">
              <w:rPr>
                <w:rFonts w:ascii="Arial" w:hAnsi="Arial" w:eastAsia="Times New Roman" w:cs="Arial"/>
                <w:color w:val="2F5496" w:themeColor="accent1" w:themeShade="BF"/>
                <w:sz w:val="24"/>
                <w:szCs w:val="24"/>
              </w:rPr>
              <w:t> </w:t>
            </w:r>
          </w:p>
        </w:tc>
      </w:tr>
      <w:tr w:rsidRPr="00537D25" w:rsidR="00537D25" w:rsidTr="00172B18" w14:paraId="6774BA3B" w14:textId="77777777">
        <w:tc>
          <w:tcPr>
            <w:tcW w:w="164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0AE909A2"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Further</w:t>
            </w:r>
            <w:r w:rsidRPr="00537D25">
              <w:rPr>
                <w:rFonts w:ascii="Arial" w:hAnsi="Arial" w:eastAsia="Times New Roman" w:cs="Arial"/>
                <w:color w:val="2F5496" w:themeColor="accent1" w:themeShade="BF"/>
                <w:sz w:val="24"/>
                <w:szCs w:val="24"/>
              </w:rPr>
              <w:t> </w:t>
            </w:r>
          </w:p>
        </w:tc>
        <w:tc>
          <w:tcPr>
            <w:tcW w:w="750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2923343D"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Education Endowment Foundation:</w:t>
            </w:r>
            <w:r w:rsidRPr="00537D25">
              <w:rPr>
                <w:rFonts w:ascii="Arial" w:hAnsi="Arial" w:eastAsia="Times New Roman" w:cs="Arial"/>
                <w:color w:val="2F5496" w:themeColor="accent1" w:themeShade="BF"/>
                <w:sz w:val="24"/>
                <w:szCs w:val="24"/>
              </w:rPr>
              <w:t> </w:t>
            </w:r>
          </w:p>
          <w:p w:rsidRPr="00537D25" w:rsidR="00172B18" w:rsidP="00172B18" w:rsidRDefault="00000000" w14:paraId="4697DE54" w14:textId="77777777">
            <w:pPr>
              <w:spacing w:after="0" w:line="240" w:lineRule="auto"/>
              <w:textAlignment w:val="baseline"/>
              <w:rPr>
                <w:rFonts w:ascii="Arial" w:hAnsi="Arial" w:eastAsia="Times New Roman" w:cs="Arial"/>
                <w:color w:val="2F5496" w:themeColor="accent1" w:themeShade="BF"/>
                <w:sz w:val="24"/>
                <w:szCs w:val="24"/>
              </w:rPr>
            </w:pPr>
            <w:hyperlink w:tgtFrame="_blank" w:history="1" r:id="rId28">
              <w:r w:rsidRPr="00537D25" w:rsidR="00172B18">
                <w:rPr>
                  <w:rFonts w:ascii="Arial" w:hAnsi="Arial" w:eastAsia="Times New Roman" w:cs="Arial"/>
                  <w:color w:val="2F5496" w:themeColor="accent1" w:themeShade="BF"/>
                  <w:sz w:val="24"/>
                  <w:szCs w:val="24"/>
                  <w:u w:val="single"/>
                  <w:lang w:val="en-US"/>
                </w:rPr>
                <w:t>https://educationendowmentfoundation.org.uk/</w:t>
              </w:r>
            </w:hyperlink>
            <w:r w:rsidRPr="00537D25" w:rsidR="00172B18">
              <w:rPr>
                <w:rFonts w:ascii="Arial" w:hAnsi="Arial" w:eastAsia="Times New Roman" w:cs="Arial"/>
                <w:color w:val="2F5496" w:themeColor="accent1" w:themeShade="BF"/>
                <w:sz w:val="24"/>
                <w:szCs w:val="24"/>
                <w:lang w:val="en-US"/>
              </w:rPr>
              <w:t> </w:t>
            </w:r>
            <w:r w:rsidRPr="00537D25" w:rsidR="00172B18">
              <w:rPr>
                <w:rFonts w:ascii="Arial" w:hAnsi="Arial" w:eastAsia="Times New Roman" w:cs="Arial"/>
                <w:color w:val="2F5496" w:themeColor="accent1" w:themeShade="BF"/>
                <w:sz w:val="24"/>
                <w:szCs w:val="24"/>
              </w:rPr>
              <w:t> </w:t>
            </w:r>
          </w:p>
        </w:tc>
        <w:tc>
          <w:tcPr>
            <w:tcW w:w="1336"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4B391202" w14:textId="77777777">
            <w:pPr>
              <w:spacing w:after="0" w:line="240" w:lineRule="auto"/>
              <w:jc w:val="center"/>
              <w:textAlignment w:val="baseline"/>
              <w:rPr>
                <w:rFonts w:ascii="Arial" w:hAnsi="Arial" w:eastAsia="Times New Roman" w:cs="Arial"/>
                <w:color w:val="2F5496" w:themeColor="accent1" w:themeShade="BF"/>
                <w:sz w:val="24"/>
                <w:szCs w:val="24"/>
              </w:rPr>
            </w:pPr>
            <w:r w:rsidRPr="00537D25">
              <w:rPr>
                <w:rFonts w:ascii="Segoe UI Symbol" w:hAnsi="Segoe UI Symbol" w:eastAsia="Times New Roman" w:cs="Segoe UI Symbol"/>
                <w:color w:val="2F5496" w:themeColor="accent1" w:themeShade="BF"/>
                <w:sz w:val="24"/>
                <w:szCs w:val="24"/>
                <w:lang w:val="en-US"/>
              </w:rPr>
              <w:t>☒</w:t>
            </w:r>
            <w:r w:rsidRPr="00537D25">
              <w:rPr>
                <w:rFonts w:ascii="Arial" w:hAnsi="Arial" w:eastAsia="Times New Roman" w:cs="Arial"/>
                <w:color w:val="2F5496" w:themeColor="accent1" w:themeShade="BF"/>
                <w:sz w:val="24"/>
                <w:szCs w:val="24"/>
              </w:rPr>
              <w:t> </w:t>
            </w:r>
          </w:p>
        </w:tc>
      </w:tr>
      <w:tr w:rsidRPr="00537D25" w:rsidR="00537D25" w:rsidTr="00172B18" w14:paraId="62780155" w14:textId="77777777">
        <w:tc>
          <w:tcPr>
            <w:tcW w:w="164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04194BAB"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Further</w:t>
            </w:r>
            <w:r w:rsidRPr="00537D25">
              <w:rPr>
                <w:rFonts w:ascii="Arial" w:hAnsi="Arial" w:eastAsia="Times New Roman" w:cs="Arial"/>
                <w:color w:val="2F5496" w:themeColor="accent1" w:themeShade="BF"/>
                <w:sz w:val="24"/>
                <w:szCs w:val="24"/>
              </w:rPr>
              <w:t> </w:t>
            </w:r>
          </w:p>
        </w:tc>
        <w:tc>
          <w:tcPr>
            <w:tcW w:w="7503"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5978979E" w14:textId="77777777">
            <w:pPr>
              <w:spacing w:after="0" w:line="240" w:lineRule="auto"/>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lang w:val="en-US"/>
              </w:rPr>
              <w:t>Public Health Wales:</w:t>
            </w:r>
            <w:r w:rsidRPr="00537D25">
              <w:rPr>
                <w:rFonts w:ascii="Arial" w:hAnsi="Arial" w:eastAsia="Times New Roman" w:cs="Arial"/>
                <w:color w:val="2F5496" w:themeColor="accent1" w:themeShade="BF"/>
                <w:sz w:val="24"/>
                <w:szCs w:val="24"/>
              </w:rPr>
              <w:t> </w:t>
            </w:r>
          </w:p>
          <w:p w:rsidRPr="00537D25" w:rsidR="00172B18" w:rsidP="00172B18" w:rsidRDefault="00000000" w14:paraId="025D6098" w14:textId="77777777">
            <w:pPr>
              <w:spacing w:after="0" w:line="240" w:lineRule="auto"/>
              <w:textAlignment w:val="baseline"/>
              <w:rPr>
                <w:rFonts w:ascii="Arial" w:hAnsi="Arial" w:eastAsia="Times New Roman" w:cs="Arial"/>
                <w:color w:val="2F5496" w:themeColor="accent1" w:themeShade="BF"/>
                <w:sz w:val="24"/>
                <w:szCs w:val="24"/>
              </w:rPr>
            </w:pPr>
            <w:hyperlink w:tgtFrame="_blank" w:history="1" r:id="rId29">
              <w:r w:rsidRPr="00537D25" w:rsidR="00172B18">
                <w:rPr>
                  <w:rFonts w:ascii="Arial" w:hAnsi="Arial" w:eastAsia="Times New Roman" w:cs="Arial"/>
                  <w:color w:val="2F5496" w:themeColor="accent1" w:themeShade="BF"/>
                  <w:sz w:val="24"/>
                  <w:szCs w:val="24"/>
                  <w:u w:val="single"/>
                  <w:lang w:val="en-US"/>
                </w:rPr>
                <w:t>https://www.publichealthnetwork.cymru/en/people/life-stages/early-years/</w:t>
              </w:r>
            </w:hyperlink>
            <w:r w:rsidRPr="00537D25" w:rsidR="00172B18">
              <w:rPr>
                <w:rFonts w:ascii="Arial" w:hAnsi="Arial" w:eastAsia="Times New Roman" w:cs="Arial"/>
                <w:color w:val="2F5496" w:themeColor="accent1" w:themeShade="BF"/>
                <w:sz w:val="24"/>
                <w:szCs w:val="24"/>
              </w:rPr>
              <w:t> </w:t>
            </w:r>
          </w:p>
        </w:tc>
        <w:tc>
          <w:tcPr>
            <w:tcW w:w="1336" w:type="dxa"/>
            <w:tcBorders>
              <w:top w:val="single" w:color="auto" w:sz="6" w:space="0"/>
              <w:left w:val="single" w:color="auto" w:sz="6" w:space="0"/>
              <w:bottom w:val="single" w:color="auto" w:sz="6" w:space="0"/>
              <w:right w:val="single" w:color="auto" w:sz="6" w:space="0"/>
            </w:tcBorders>
            <w:shd w:val="clear" w:color="auto" w:fill="auto"/>
            <w:hideMark/>
          </w:tcPr>
          <w:p w:rsidRPr="00537D25" w:rsidR="00172B18" w:rsidP="00172B18" w:rsidRDefault="00172B18" w14:paraId="534F52AD" w14:textId="77777777">
            <w:pPr>
              <w:spacing w:after="0" w:line="240" w:lineRule="auto"/>
              <w:jc w:val="center"/>
              <w:textAlignment w:val="baseline"/>
              <w:rPr>
                <w:rFonts w:ascii="Arial" w:hAnsi="Arial" w:eastAsia="Times New Roman" w:cs="Arial"/>
                <w:color w:val="2F5496" w:themeColor="accent1" w:themeShade="BF"/>
                <w:sz w:val="24"/>
                <w:szCs w:val="24"/>
              </w:rPr>
            </w:pPr>
            <w:r w:rsidRPr="00537D25">
              <w:rPr>
                <w:rFonts w:ascii="Segoe UI Symbol" w:hAnsi="Segoe UI Symbol" w:eastAsia="Times New Roman" w:cs="Segoe UI Symbol"/>
                <w:color w:val="2F5496" w:themeColor="accent1" w:themeShade="BF"/>
                <w:sz w:val="24"/>
                <w:szCs w:val="24"/>
                <w:lang w:val="en-US"/>
              </w:rPr>
              <w:t>☒</w:t>
            </w:r>
            <w:r w:rsidRPr="00537D25">
              <w:rPr>
                <w:rFonts w:ascii="Arial" w:hAnsi="Arial" w:eastAsia="Times New Roman" w:cs="Arial"/>
                <w:color w:val="2F5496" w:themeColor="accent1" w:themeShade="BF"/>
                <w:sz w:val="24"/>
                <w:szCs w:val="24"/>
              </w:rPr>
              <w:t> </w:t>
            </w:r>
          </w:p>
          <w:p w:rsidRPr="00537D25" w:rsidR="00172B18" w:rsidP="00172B18" w:rsidRDefault="00172B18" w14:paraId="25239E2E" w14:textId="77777777">
            <w:pPr>
              <w:spacing w:after="0" w:line="240" w:lineRule="auto"/>
              <w:jc w:val="center"/>
              <w:textAlignment w:val="baseline"/>
              <w:rPr>
                <w:rFonts w:ascii="Arial" w:hAnsi="Arial" w:eastAsia="Times New Roman" w:cs="Arial"/>
                <w:color w:val="2F5496" w:themeColor="accent1" w:themeShade="BF"/>
                <w:sz w:val="24"/>
                <w:szCs w:val="24"/>
              </w:rPr>
            </w:pPr>
            <w:r w:rsidRPr="00537D25">
              <w:rPr>
                <w:rFonts w:ascii="Arial" w:hAnsi="Arial" w:eastAsia="Times New Roman" w:cs="Arial"/>
                <w:color w:val="2F5496" w:themeColor="accent1" w:themeShade="BF"/>
                <w:sz w:val="24"/>
                <w:szCs w:val="24"/>
              </w:rPr>
              <w:t> </w:t>
            </w:r>
          </w:p>
        </w:tc>
      </w:tr>
    </w:tbl>
    <w:p w:rsidRPr="00537D25" w:rsidR="00D734D6" w:rsidP="005F12F8" w:rsidRDefault="00D734D6" w14:paraId="40568934" w14:textId="52DA53C6">
      <w:pPr>
        <w:tabs>
          <w:tab w:val="left" w:pos="720"/>
          <w:tab w:val="left" w:pos="1440"/>
          <w:tab w:val="left" w:pos="2160"/>
          <w:tab w:val="left" w:pos="2880"/>
        </w:tabs>
        <w:rPr>
          <w:rFonts w:ascii="Arial" w:hAnsi="Arial" w:cs="Arial"/>
          <w:b/>
          <w:bCs/>
          <w:color w:val="2F5496" w:themeColor="accent1" w:themeShade="BF"/>
          <w:sz w:val="24"/>
          <w:szCs w:val="24"/>
          <w:u w:val="single"/>
        </w:rPr>
      </w:pPr>
    </w:p>
    <w:p w:rsidRPr="00537D25" w:rsidR="00D734D6" w:rsidP="005F12F8" w:rsidRDefault="00D734D6" w14:paraId="1CCCC280" w14:textId="77777777">
      <w:pPr>
        <w:tabs>
          <w:tab w:val="left" w:pos="720"/>
          <w:tab w:val="left" w:pos="1440"/>
          <w:tab w:val="left" w:pos="2160"/>
          <w:tab w:val="left" w:pos="2880"/>
        </w:tabs>
        <w:rPr>
          <w:rFonts w:ascii="Arial" w:hAnsi="Arial" w:cs="Arial"/>
          <w:b/>
          <w:bCs/>
          <w:color w:val="2F5496" w:themeColor="accent1" w:themeShade="BF"/>
          <w:sz w:val="24"/>
          <w:szCs w:val="24"/>
          <w:u w:val="single"/>
        </w:rPr>
      </w:pPr>
    </w:p>
    <w:p w:rsidRPr="00537D25" w:rsidR="00172B18" w:rsidP="00893A61" w:rsidRDefault="00172B18" w14:paraId="4367D5D6" w14:textId="77777777">
      <w:pPr>
        <w:tabs>
          <w:tab w:val="left" w:pos="720"/>
          <w:tab w:val="left" w:pos="1440"/>
          <w:tab w:val="left" w:pos="2160"/>
          <w:tab w:val="left" w:pos="2880"/>
        </w:tabs>
        <w:rPr>
          <w:rFonts w:ascii="Arial" w:hAnsi="Arial" w:cs="Arial"/>
          <w:b/>
          <w:bCs/>
          <w:color w:val="2F5496" w:themeColor="accent1" w:themeShade="BF"/>
          <w:sz w:val="24"/>
          <w:szCs w:val="24"/>
          <w:u w:val="single"/>
        </w:rPr>
      </w:pPr>
    </w:p>
    <w:p w:rsidRPr="00537D25" w:rsidR="005F12F8" w:rsidP="00893A61" w:rsidRDefault="005F12F8" w14:paraId="77BBCFB2" w14:textId="32495C54">
      <w:pPr>
        <w:tabs>
          <w:tab w:val="left" w:pos="720"/>
          <w:tab w:val="left" w:pos="1440"/>
          <w:tab w:val="left" w:pos="2160"/>
          <w:tab w:val="left" w:pos="2880"/>
        </w:tabs>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lastRenderedPageBreak/>
        <w:t>ASSESSMENT</w:t>
      </w:r>
    </w:p>
    <w:p w:rsidRPr="00537D25" w:rsidR="005F12F8" w:rsidP="005F12F8" w:rsidRDefault="005F12F8" w14:paraId="7B1BC616" w14:textId="77777777">
      <w:pPr>
        <w:tabs>
          <w:tab w:val="left" w:pos="720"/>
          <w:tab w:val="left" w:pos="1440"/>
          <w:tab w:val="left" w:pos="2160"/>
          <w:tab w:val="left" w:pos="2880"/>
        </w:tabs>
        <w:rPr>
          <w:rFonts w:ascii="Arial" w:hAnsi="Arial" w:cs="Arial"/>
          <w:i/>
          <w:color w:val="2F5496" w:themeColor="accent1" w:themeShade="BF"/>
          <w:sz w:val="24"/>
          <w:szCs w:val="24"/>
        </w:rPr>
      </w:pPr>
      <w:r w:rsidRPr="00537D25">
        <w:rPr>
          <w:rFonts w:ascii="Arial" w:hAnsi="Arial" w:cs="Arial"/>
          <w:i/>
          <w:color w:val="2F5496" w:themeColor="accent1" w:themeShade="BF"/>
          <w:sz w:val="24"/>
          <w:szCs w:val="24"/>
        </w:rPr>
        <w:t>The following are delivered and assessed in this module:</w:t>
      </w:r>
    </w:p>
    <w:p w:rsidRPr="00537D25" w:rsidR="00E248A0" w:rsidP="00E248A0" w:rsidRDefault="005F12F8" w14:paraId="7F756353" w14:textId="77777777">
      <w:pPr>
        <w:tabs>
          <w:tab w:val="left" w:pos="720"/>
          <w:tab w:val="left" w:pos="1440"/>
          <w:tab w:val="left" w:pos="2160"/>
          <w:tab w:val="left" w:pos="2880"/>
        </w:tabs>
        <w:spacing w:after="0"/>
        <w:rPr>
          <w:rFonts w:ascii="Arial" w:hAnsi="Arial" w:cs="Arial"/>
          <w:i/>
          <w:color w:val="2F5496" w:themeColor="accent1" w:themeShade="BF"/>
          <w:sz w:val="24"/>
          <w:szCs w:val="24"/>
          <w:lang w:val="cy-GB"/>
        </w:rPr>
      </w:pPr>
      <w:r w:rsidRPr="00537D25">
        <w:rPr>
          <w:rFonts w:ascii="Arial" w:hAnsi="Arial" w:cs="Arial"/>
          <w:i/>
          <w:color w:val="2F5496" w:themeColor="accent1" w:themeShade="BF"/>
          <w:sz w:val="24"/>
          <w:szCs w:val="24"/>
        </w:rPr>
        <w:t xml:space="preserve">Core: </w:t>
      </w:r>
      <w:r w:rsidRPr="00537D25" w:rsidR="00E248A0">
        <w:rPr>
          <w:rFonts w:ascii="Arial" w:hAnsi="Arial" w:cs="Arial"/>
          <w:i/>
          <w:color w:val="2F5496" w:themeColor="accent1" w:themeShade="BF"/>
          <w:sz w:val="24"/>
          <w:szCs w:val="24"/>
          <w:lang w:val="cy-GB"/>
        </w:rPr>
        <w:t>K44/ K47/ K48/ K51/ K54</w:t>
      </w:r>
    </w:p>
    <w:p w:rsidRPr="00537D25" w:rsidR="00E248A0" w:rsidP="00893A61" w:rsidRDefault="00E248A0" w14:paraId="557073A4" w14:textId="77777777">
      <w:pPr>
        <w:spacing w:before="200" w:after="0" w:line="276" w:lineRule="auto"/>
        <w:rPr>
          <w:rFonts w:ascii="Arial" w:hAnsi="Arial" w:eastAsia="Times New Roman" w:cs="Arial"/>
          <w:i/>
          <w:iCs/>
          <w:color w:val="2F5496" w:themeColor="accent1" w:themeShade="BF"/>
          <w:sz w:val="24"/>
          <w:szCs w:val="24"/>
          <w:lang w:val="cy-GB"/>
        </w:rPr>
      </w:pPr>
      <w:r w:rsidRPr="00537D25">
        <w:rPr>
          <w:rFonts w:ascii="Arial" w:hAnsi="Arial" w:cs="Arial"/>
          <w:b/>
          <w:bCs/>
          <w:i/>
          <w:iCs/>
          <w:color w:val="2F5496" w:themeColor="accent1" w:themeShade="BF"/>
          <w:kern w:val="24"/>
          <w:sz w:val="24"/>
          <w:szCs w:val="24"/>
          <w:lang w:val="cy-GB"/>
        </w:rPr>
        <w:t>0417:</w:t>
      </w:r>
      <w:r w:rsidRPr="00537D25">
        <w:rPr>
          <w:rFonts w:ascii="Arial" w:hAnsi="Arial" w:cs="Arial"/>
          <w:i/>
          <w:iCs/>
          <w:color w:val="2F5496" w:themeColor="accent1" w:themeShade="BF"/>
          <w:kern w:val="24"/>
          <w:sz w:val="24"/>
          <w:szCs w:val="24"/>
          <w:lang w:val="cy-GB"/>
        </w:rPr>
        <w:t xml:space="preserve"> P9/P11-P18/P20/P23/P25-34</w:t>
      </w:r>
    </w:p>
    <w:p w:rsidRPr="00537D25" w:rsidR="00E248A0" w:rsidP="00893A61" w:rsidRDefault="00E248A0" w14:paraId="56114A98" w14:textId="77777777">
      <w:pPr>
        <w:spacing w:before="200" w:after="0" w:line="276" w:lineRule="auto"/>
        <w:rPr>
          <w:rFonts w:ascii="Arial" w:hAnsi="Arial" w:eastAsia="Times New Roman" w:cs="Arial"/>
          <w:i/>
          <w:iCs/>
          <w:color w:val="2F5496" w:themeColor="accent1" w:themeShade="BF"/>
          <w:sz w:val="24"/>
          <w:szCs w:val="24"/>
          <w:lang w:val="cy-GB"/>
        </w:rPr>
      </w:pPr>
      <w:r w:rsidRPr="00537D25">
        <w:rPr>
          <w:rFonts w:ascii="Arial" w:hAnsi="Arial" w:cs="Arial"/>
          <w:b/>
          <w:bCs/>
          <w:i/>
          <w:iCs/>
          <w:color w:val="2F5496" w:themeColor="accent1" w:themeShade="BF"/>
          <w:kern w:val="24"/>
          <w:sz w:val="24"/>
          <w:szCs w:val="24"/>
          <w:lang w:val="cy-GB"/>
        </w:rPr>
        <w:t>0403:</w:t>
      </w:r>
      <w:r w:rsidRPr="00537D25">
        <w:rPr>
          <w:rFonts w:ascii="Arial" w:hAnsi="Arial" w:cs="Arial"/>
          <w:i/>
          <w:iCs/>
          <w:color w:val="2F5496" w:themeColor="accent1" w:themeShade="BF"/>
          <w:kern w:val="24"/>
          <w:sz w:val="24"/>
          <w:szCs w:val="24"/>
          <w:lang w:val="cy-GB"/>
        </w:rPr>
        <w:t xml:space="preserve"> P2/P3/P10/P12/P13/P16/P17/P19-21/P24-26</w:t>
      </w:r>
    </w:p>
    <w:p w:rsidRPr="00537D25" w:rsidR="00E248A0" w:rsidP="00893A61" w:rsidRDefault="00E248A0" w14:paraId="70679843" w14:textId="77777777">
      <w:pPr>
        <w:spacing w:before="200" w:after="0" w:line="276" w:lineRule="auto"/>
        <w:rPr>
          <w:rFonts w:ascii="Arial" w:hAnsi="Arial" w:eastAsia="Times New Roman" w:cs="Arial"/>
          <w:i/>
          <w:iCs/>
          <w:color w:val="2F5496" w:themeColor="accent1" w:themeShade="BF"/>
          <w:sz w:val="24"/>
          <w:szCs w:val="24"/>
          <w:lang w:val="cy-GB"/>
        </w:rPr>
      </w:pPr>
      <w:r w:rsidRPr="00537D25">
        <w:rPr>
          <w:rFonts w:ascii="Arial" w:hAnsi="Arial" w:cs="Arial"/>
          <w:b/>
          <w:bCs/>
          <w:i/>
          <w:iCs/>
          <w:color w:val="2F5496" w:themeColor="accent1" w:themeShade="BF"/>
          <w:kern w:val="24"/>
          <w:sz w:val="24"/>
          <w:szCs w:val="24"/>
          <w:lang w:val="cy-GB"/>
        </w:rPr>
        <w:t>0412:</w:t>
      </w:r>
      <w:r w:rsidRPr="00537D25">
        <w:rPr>
          <w:rFonts w:ascii="Arial" w:hAnsi="Arial" w:cs="Arial"/>
          <w:i/>
          <w:iCs/>
          <w:color w:val="2F5496" w:themeColor="accent1" w:themeShade="BF"/>
          <w:kern w:val="24"/>
          <w:sz w:val="24"/>
          <w:szCs w:val="24"/>
          <w:lang w:val="cy-GB"/>
        </w:rPr>
        <w:t xml:space="preserve"> K57/K58 + </w:t>
      </w:r>
      <w:r w:rsidRPr="00537D25">
        <w:rPr>
          <w:rFonts w:ascii="Arial" w:hAnsi="Arial" w:cs="Arial"/>
          <w:b/>
          <w:bCs/>
          <w:i/>
          <w:iCs/>
          <w:color w:val="2F5496" w:themeColor="accent1" w:themeShade="BF"/>
          <w:kern w:val="24"/>
          <w:sz w:val="24"/>
          <w:szCs w:val="24"/>
          <w:lang w:val="cy-GB"/>
        </w:rPr>
        <w:t>0412:</w:t>
      </w:r>
      <w:r w:rsidRPr="00537D25">
        <w:rPr>
          <w:rFonts w:ascii="Arial" w:hAnsi="Arial" w:cs="Arial"/>
          <w:i/>
          <w:iCs/>
          <w:color w:val="2F5496" w:themeColor="accent1" w:themeShade="BF"/>
          <w:kern w:val="24"/>
          <w:sz w:val="24"/>
          <w:szCs w:val="24"/>
          <w:lang w:val="cy-GB"/>
        </w:rPr>
        <w:t xml:space="preserve"> P1-P3/P5-P6/P8-P26</w:t>
      </w:r>
    </w:p>
    <w:p w:rsidRPr="00537D25" w:rsidR="00E248A0" w:rsidP="00893A61" w:rsidRDefault="00E248A0" w14:paraId="51492385" w14:textId="77777777">
      <w:pPr>
        <w:spacing w:before="200" w:after="0" w:line="276" w:lineRule="auto"/>
        <w:rPr>
          <w:rFonts w:ascii="Arial" w:hAnsi="Arial" w:eastAsia="Times New Roman" w:cs="Arial"/>
          <w:i/>
          <w:iCs/>
          <w:color w:val="2F5496" w:themeColor="accent1" w:themeShade="BF"/>
          <w:sz w:val="24"/>
          <w:szCs w:val="24"/>
          <w:lang w:val="cy-GB"/>
        </w:rPr>
      </w:pPr>
      <w:r w:rsidRPr="00537D25">
        <w:rPr>
          <w:rFonts w:ascii="Arial" w:hAnsi="Arial" w:cs="Arial"/>
          <w:b/>
          <w:bCs/>
          <w:i/>
          <w:iCs/>
          <w:color w:val="2F5496" w:themeColor="accent1" w:themeShade="BF"/>
          <w:kern w:val="24"/>
          <w:sz w:val="24"/>
          <w:szCs w:val="24"/>
          <w:lang w:val="cy-GB"/>
        </w:rPr>
        <w:t>0407:</w:t>
      </w:r>
      <w:r w:rsidRPr="00537D25">
        <w:rPr>
          <w:rFonts w:ascii="Arial" w:hAnsi="Arial" w:cs="Arial"/>
          <w:i/>
          <w:iCs/>
          <w:color w:val="2F5496" w:themeColor="accent1" w:themeShade="BF"/>
          <w:kern w:val="24"/>
          <w:sz w:val="24"/>
          <w:szCs w:val="24"/>
          <w:lang w:val="cy-GB"/>
        </w:rPr>
        <w:t xml:space="preserve"> P7-P14/P16-P20/P22-P31</w:t>
      </w:r>
    </w:p>
    <w:p w:rsidRPr="00537D25" w:rsidR="00E248A0" w:rsidP="00893A61" w:rsidRDefault="00E248A0" w14:paraId="7DE495C8" w14:textId="77777777">
      <w:pPr>
        <w:spacing w:before="200" w:after="0" w:line="276" w:lineRule="auto"/>
        <w:rPr>
          <w:rFonts w:ascii="Arial" w:hAnsi="Arial" w:eastAsia="Times New Roman" w:cs="Arial"/>
          <w:i/>
          <w:iCs/>
          <w:color w:val="2F5496" w:themeColor="accent1" w:themeShade="BF"/>
          <w:sz w:val="24"/>
          <w:szCs w:val="24"/>
          <w:lang w:val="cy-GB"/>
        </w:rPr>
      </w:pPr>
      <w:r w:rsidRPr="00537D25">
        <w:rPr>
          <w:rFonts w:ascii="Arial" w:hAnsi="Arial" w:cs="Arial"/>
          <w:b/>
          <w:bCs/>
          <w:i/>
          <w:iCs/>
          <w:color w:val="2F5496" w:themeColor="accent1" w:themeShade="BF"/>
          <w:kern w:val="24"/>
          <w:sz w:val="24"/>
          <w:szCs w:val="24"/>
          <w:lang w:val="cy-GB"/>
        </w:rPr>
        <w:t xml:space="preserve">0408: </w:t>
      </w:r>
      <w:r w:rsidRPr="00537D25">
        <w:rPr>
          <w:rFonts w:ascii="Arial" w:hAnsi="Arial" w:cs="Arial"/>
          <w:i/>
          <w:iCs/>
          <w:color w:val="2F5496" w:themeColor="accent1" w:themeShade="BF"/>
          <w:kern w:val="24"/>
          <w:sz w:val="24"/>
          <w:szCs w:val="24"/>
          <w:lang w:val="cy-GB"/>
        </w:rPr>
        <w:t>P13-P16</w:t>
      </w:r>
    </w:p>
    <w:p w:rsidRPr="00537D25" w:rsidR="00E248A0" w:rsidP="00893A61" w:rsidRDefault="00E248A0" w14:paraId="45530C26" w14:textId="77777777">
      <w:pPr>
        <w:spacing w:before="200" w:after="0" w:line="276" w:lineRule="auto"/>
        <w:rPr>
          <w:rFonts w:ascii="Arial" w:hAnsi="Arial" w:eastAsia="Times New Roman" w:cs="Arial"/>
          <w:i/>
          <w:iCs/>
          <w:color w:val="2F5496" w:themeColor="accent1" w:themeShade="BF"/>
          <w:sz w:val="24"/>
          <w:szCs w:val="24"/>
          <w:lang w:val="cy-GB"/>
        </w:rPr>
      </w:pPr>
      <w:r w:rsidRPr="00537D25">
        <w:rPr>
          <w:rFonts w:ascii="Arial" w:hAnsi="Arial" w:cs="Arial"/>
          <w:b/>
          <w:bCs/>
          <w:i/>
          <w:iCs/>
          <w:color w:val="2F5496" w:themeColor="accent1" w:themeShade="BF"/>
          <w:kern w:val="24"/>
          <w:sz w:val="24"/>
          <w:szCs w:val="24"/>
          <w:lang w:val="cy-GB"/>
        </w:rPr>
        <w:t xml:space="preserve">0409: </w:t>
      </w:r>
      <w:r w:rsidRPr="00537D25">
        <w:rPr>
          <w:rFonts w:ascii="Arial" w:hAnsi="Arial" w:cs="Arial"/>
          <w:i/>
          <w:iCs/>
          <w:color w:val="2F5496" w:themeColor="accent1" w:themeShade="BF"/>
          <w:kern w:val="24"/>
          <w:sz w:val="24"/>
          <w:szCs w:val="24"/>
          <w:lang w:val="cy-GB"/>
        </w:rPr>
        <w:t>P4/P22-P23</w:t>
      </w:r>
    </w:p>
    <w:p w:rsidRPr="00537D25" w:rsidR="00E248A0" w:rsidP="00893A61" w:rsidRDefault="00E248A0" w14:paraId="1E05D643" w14:textId="77777777">
      <w:pPr>
        <w:spacing w:before="200" w:after="0" w:line="276" w:lineRule="auto"/>
        <w:rPr>
          <w:rFonts w:ascii="Arial" w:hAnsi="Arial" w:eastAsia="Times New Roman" w:cs="Arial"/>
          <w:i/>
          <w:iCs/>
          <w:color w:val="2F5496" w:themeColor="accent1" w:themeShade="BF"/>
          <w:sz w:val="24"/>
          <w:szCs w:val="24"/>
          <w:lang w:val="cy-GB"/>
        </w:rPr>
      </w:pPr>
      <w:r w:rsidRPr="00537D25">
        <w:rPr>
          <w:rFonts w:ascii="Arial" w:hAnsi="Arial" w:cs="Arial"/>
          <w:b/>
          <w:bCs/>
          <w:i/>
          <w:iCs/>
          <w:color w:val="2F5496" w:themeColor="accent1" w:themeShade="BF"/>
          <w:kern w:val="24"/>
          <w:sz w:val="24"/>
          <w:szCs w:val="24"/>
          <w:lang w:val="cy-GB"/>
        </w:rPr>
        <w:t>0417</w:t>
      </w:r>
      <w:r w:rsidRPr="00537D25">
        <w:rPr>
          <w:rFonts w:ascii="Arial" w:hAnsi="Arial" w:cs="Arial"/>
          <w:i/>
          <w:iCs/>
          <w:color w:val="2F5496" w:themeColor="accent1" w:themeShade="BF"/>
          <w:kern w:val="24"/>
          <w:sz w:val="24"/>
          <w:szCs w:val="24"/>
          <w:lang w:val="cy-GB"/>
        </w:rPr>
        <w:t>: P1 – P20</w:t>
      </w:r>
    </w:p>
    <w:p w:rsidRPr="00537D25" w:rsidR="00E248A0" w:rsidP="00893A61" w:rsidRDefault="00E248A0" w14:paraId="60F9949D" w14:textId="77777777">
      <w:pPr>
        <w:spacing w:before="200" w:after="0" w:line="276" w:lineRule="auto"/>
        <w:rPr>
          <w:rFonts w:ascii="Arial" w:hAnsi="Arial" w:eastAsia="Times New Roman" w:cs="Arial"/>
          <w:i/>
          <w:iCs/>
          <w:color w:val="2F5496" w:themeColor="accent1" w:themeShade="BF"/>
          <w:sz w:val="24"/>
          <w:szCs w:val="24"/>
          <w:lang w:val="cy-GB"/>
        </w:rPr>
      </w:pPr>
      <w:r w:rsidRPr="00537D25">
        <w:rPr>
          <w:rFonts w:ascii="Arial" w:hAnsi="Arial" w:cs="Arial"/>
          <w:b/>
          <w:bCs/>
          <w:i/>
          <w:iCs/>
          <w:color w:val="2F5496" w:themeColor="accent1" w:themeShade="BF"/>
          <w:kern w:val="24"/>
          <w:sz w:val="24"/>
          <w:szCs w:val="24"/>
          <w:lang w:val="cy-GB"/>
        </w:rPr>
        <w:t xml:space="preserve">0042 : </w:t>
      </w:r>
      <w:r w:rsidRPr="00537D25">
        <w:rPr>
          <w:rFonts w:ascii="Arial" w:hAnsi="Arial" w:cs="Arial"/>
          <w:i/>
          <w:iCs/>
          <w:color w:val="2F5496" w:themeColor="accent1" w:themeShade="BF"/>
          <w:kern w:val="24"/>
          <w:sz w:val="24"/>
          <w:szCs w:val="24"/>
          <w:lang w:val="cy-GB"/>
        </w:rPr>
        <w:t xml:space="preserve">K43-K46/K49-K50 + </w:t>
      </w:r>
      <w:r w:rsidRPr="00537D25">
        <w:rPr>
          <w:rFonts w:ascii="Arial" w:hAnsi="Arial" w:cs="Arial"/>
          <w:b/>
          <w:bCs/>
          <w:i/>
          <w:iCs/>
          <w:color w:val="2F5496" w:themeColor="accent1" w:themeShade="BF"/>
          <w:kern w:val="24"/>
          <w:sz w:val="24"/>
          <w:szCs w:val="24"/>
          <w:lang w:val="cy-GB"/>
        </w:rPr>
        <w:t>0042</w:t>
      </w:r>
      <w:r w:rsidRPr="00537D25">
        <w:rPr>
          <w:rFonts w:ascii="Arial" w:hAnsi="Arial" w:cs="Arial"/>
          <w:i/>
          <w:iCs/>
          <w:color w:val="2F5496" w:themeColor="accent1" w:themeShade="BF"/>
          <w:kern w:val="24"/>
          <w:sz w:val="24"/>
          <w:szCs w:val="24"/>
          <w:lang w:val="cy-GB"/>
        </w:rPr>
        <w:t xml:space="preserve"> P1 – P24</w:t>
      </w:r>
    </w:p>
    <w:p w:rsidRPr="00537D25" w:rsidR="00E248A0" w:rsidP="00893A61" w:rsidRDefault="00E248A0" w14:paraId="61C747CA" w14:textId="77777777">
      <w:pPr>
        <w:spacing w:before="200" w:after="0" w:line="276" w:lineRule="auto"/>
        <w:rPr>
          <w:rFonts w:ascii="Arial" w:hAnsi="Arial" w:eastAsia="Times New Roman" w:cs="Arial"/>
          <w:i/>
          <w:iCs/>
          <w:color w:val="2F5496" w:themeColor="accent1" w:themeShade="BF"/>
          <w:sz w:val="24"/>
          <w:szCs w:val="24"/>
        </w:rPr>
      </w:pPr>
      <w:r w:rsidRPr="00537D25">
        <w:rPr>
          <w:rFonts w:ascii="Arial" w:hAnsi="Arial" w:cs="Arial"/>
          <w:b/>
          <w:bCs/>
          <w:i/>
          <w:iCs/>
          <w:color w:val="2F5496" w:themeColor="accent1" w:themeShade="BF"/>
          <w:kern w:val="24"/>
          <w:sz w:val="24"/>
          <w:szCs w:val="24"/>
        </w:rPr>
        <w:t xml:space="preserve">0044: </w:t>
      </w:r>
      <w:r w:rsidRPr="00537D25">
        <w:rPr>
          <w:rFonts w:ascii="Arial" w:hAnsi="Arial" w:cs="Arial"/>
          <w:i/>
          <w:iCs/>
          <w:color w:val="2F5496" w:themeColor="accent1" w:themeShade="BF"/>
          <w:kern w:val="24"/>
          <w:sz w:val="24"/>
          <w:szCs w:val="24"/>
        </w:rPr>
        <w:t>P1 – P45</w:t>
      </w:r>
    </w:p>
    <w:p w:rsidRPr="00537D25" w:rsidR="00E248A0" w:rsidP="00893A61" w:rsidRDefault="00E248A0" w14:paraId="3519FAC8" w14:textId="77777777">
      <w:pPr>
        <w:spacing w:before="200" w:after="0" w:line="276" w:lineRule="auto"/>
        <w:rPr>
          <w:rFonts w:ascii="Arial" w:hAnsi="Arial" w:eastAsia="Times New Roman" w:cs="Arial"/>
          <w:i/>
          <w:iCs/>
          <w:color w:val="2F5496" w:themeColor="accent1" w:themeShade="BF"/>
          <w:sz w:val="24"/>
          <w:szCs w:val="24"/>
        </w:rPr>
      </w:pPr>
      <w:r w:rsidRPr="00537D25">
        <w:rPr>
          <w:rFonts w:ascii="Arial" w:hAnsi="Arial" w:cs="Arial"/>
          <w:b/>
          <w:bCs/>
          <w:i/>
          <w:iCs/>
          <w:color w:val="2F5496" w:themeColor="accent1" w:themeShade="BF"/>
          <w:kern w:val="24"/>
          <w:sz w:val="24"/>
          <w:szCs w:val="24"/>
        </w:rPr>
        <w:t xml:space="preserve">SCH32: </w:t>
      </w:r>
      <w:r w:rsidRPr="00537D25">
        <w:rPr>
          <w:rFonts w:ascii="Arial" w:hAnsi="Arial" w:cs="Arial"/>
          <w:i/>
          <w:iCs/>
          <w:color w:val="2F5496" w:themeColor="accent1" w:themeShade="BF"/>
          <w:kern w:val="24"/>
          <w:sz w:val="24"/>
          <w:szCs w:val="24"/>
        </w:rPr>
        <w:t>P1 – P5</w:t>
      </w:r>
    </w:p>
    <w:p w:rsidRPr="00537D25" w:rsidR="00E248A0" w:rsidP="00893A61" w:rsidRDefault="00E248A0" w14:paraId="40B6A1CC" w14:textId="77777777">
      <w:pPr>
        <w:spacing w:before="200" w:after="0" w:line="276" w:lineRule="auto"/>
        <w:rPr>
          <w:rFonts w:ascii="Arial" w:hAnsi="Arial" w:eastAsia="Times New Roman" w:cs="Arial"/>
          <w:i/>
          <w:iCs/>
          <w:color w:val="2F5496" w:themeColor="accent1" w:themeShade="BF"/>
          <w:sz w:val="24"/>
          <w:szCs w:val="24"/>
        </w:rPr>
      </w:pPr>
      <w:r w:rsidRPr="00537D25">
        <w:rPr>
          <w:rFonts w:ascii="Arial" w:hAnsi="Arial" w:cs="Arial"/>
          <w:b/>
          <w:bCs/>
          <w:i/>
          <w:iCs/>
          <w:color w:val="2F5496" w:themeColor="accent1" w:themeShade="BF"/>
          <w:kern w:val="24"/>
          <w:sz w:val="24"/>
          <w:szCs w:val="24"/>
        </w:rPr>
        <w:t xml:space="preserve">SCH53: </w:t>
      </w:r>
      <w:r w:rsidRPr="00537D25">
        <w:rPr>
          <w:rFonts w:ascii="Arial" w:hAnsi="Arial" w:cs="Arial"/>
          <w:i/>
          <w:iCs/>
          <w:color w:val="2F5496" w:themeColor="accent1" w:themeShade="BF"/>
          <w:kern w:val="24"/>
          <w:sz w:val="24"/>
          <w:szCs w:val="24"/>
        </w:rPr>
        <w:t xml:space="preserve">K1- K4 + </w:t>
      </w:r>
      <w:r w:rsidRPr="00537D25">
        <w:rPr>
          <w:rFonts w:ascii="Arial" w:hAnsi="Arial" w:cs="Arial"/>
          <w:b/>
          <w:bCs/>
          <w:i/>
          <w:iCs/>
          <w:color w:val="2F5496" w:themeColor="accent1" w:themeShade="BF"/>
          <w:kern w:val="24"/>
          <w:sz w:val="24"/>
          <w:szCs w:val="24"/>
        </w:rPr>
        <w:t>SCH53</w:t>
      </w:r>
      <w:r w:rsidRPr="00537D25">
        <w:rPr>
          <w:rFonts w:ascii="Arial" w:hAnsi="Arial" w:cs="Arial"/>
          <w:i/>
          <w:iCs/>
          <w:color w:val="2F5496" w:themeColor="accent1" w:themeShade="BF"/>
          <w:kern w:val="24"/>
          <w:sz w:val="24"/>
          <w:szCs w:val="24"/>
        </w:rPr>
        <w:t xml:space="preserve"> P1 – P4</w:t>
      </w:r>
    </w:p>
    <w:p w:rsidRPr="00537D25" w:rsidR="00E248A0" w:rsidP="00893A61" w:rsidRDefault="00E248A0" w14:paraId="3969F277" w14:textId="41D7A147">
      <w:pPr>
        <w:spacing w:before="200" w:after="0" w:line="276" w:lineRule="auto"/>
        <w:rPr>
          <w:rFonts w:ascii="Arial" w:hAnsi="Arial" w:cs="Arial"/>
          <w:i/>
          <w:iCs/>
          <w:color w:val="2F5496" w:themeColor="accent1" w:themeShade="BF"/>
          <w:kern w:val="24"/>
          <w:sz w:val="24"/>
          <w:szCs w:val="24"/>
        </w:rPr>
      </w:pPr>
      <w:r w:rsidRPr="00537D25">
        <w:rPr>
          <w:rFonts w:ascii="Arial" w:hAnsi="Arial" w:cs="Arial"/>
          <w:b/>
          <w:bCs/>
          <w:i/>
          <w:iCs/>
          <w:color w:val="2F5496" w:themeColor="accent1" w:themeShade="BF"/>
          <w:kern w:val="24"/>
          <w:sz w:val="24"/>
          <w:szCs w:val="24"/>
        </w:rPr>
        <w:t>0405</w:t>
      </w:r>
      <w:r w:rsidRPr="00537D25">
        <w:rPr>
          <w:rFonts w:ascii="Arial" w:hAnsi="Arial" w:cs="Arial"/>
          <w:i/>
          <w:iCs/>
          <w:color w:val="2F5496" w:themeColor="accent1" w:themeShade="BF"/>
          <w:kern w:val="24"/>
          <w:sz w:val="24"/>
          <w:szCs w:val="24"/>
        </w:rPr>
        <w:t>: P1-P15/P18-P22</w:t>
      </w:r>
    </w:p>
    <w:p w:rsidRPr="00537D25" w:rsidR="00D734D6" w:rsidP="00893A61" w:rsidRDefault="00D734D6" w14:paraId="0852F517" w14:textId="71913417">
      <w:pPr>
        <w:spacing w:before="200" w:after="0" w:line="276" w:lineRule="auto"/>
        <w:rPr>
          <w:rFonts w:ascii="Arial" w:hAnsi="Arial" w:cs="Arial"/>
          <w:i/>
          <w:iCs/>
          <w:color w:val="2F5496" w:themeColor="accent1" w:themeShade="BF"/>
          <w:kern w:val="24"/>
          <w:sz w:val="24"/>
          <w:szCs w:val="24"/>
        </w:rPr>
      </w:pPr>
    </w:p>
    <w:p w:rsidRPr="00537D25" w:rsidR="00D734D6" w:rsidP="00893A61" w:rsidRDefault="00D734D6" w14:paraId="6A885428" w14:textId="0B1181D7">
      <w:pPr>
        <w:spacing w:before="200" w:after="0" w:line="276" w:lineRule="auto"/>
        <w:rPr>
          <w:rFonts w:ascii="Arial" w:hAnsi="Arial" w:cs="Arial"/>
          <w:i/>
          <w:iCs/>
          <w:color w:val="2F5496" w:themeColor="accent1" w:themeShade="BF"/>
          <w:kern w:val="24"/>
          <w:sz w:val="24"/>
          <w:szCs w:val="24"/>
        </w:rPr>
      </w:pPr>
    </w:p>
    <w:p w:rsidRPr="00537D25" w:rsidR="00D734D6" w:rsidP="00893A61" w:rsidRDefault="00D734D6" w14:paraId="39AEB985" w14:textId="7F1007CB">
      <w:pPr>
        <w:spacing w:before="200" w:after="0" w:line="276" w:lineRule="auto"/>
        <w:rPr>
          <w:rFonts w:ascii="Arial" w:hAnsi="Arial" w:cs="Arial"/>
          <w:i/>
          <w:iCs/>
          <w:color w:val="2F5496" w:themeColor="accent1" w:themeShade="BF"/>
          <w:kern w:val="24"/>
          <w:sz w:val="24"/>
          <w:szCs w:val="24"/>
        </w:rPr>
      </w:pPr>
    </w:p>
    <w:p w:rsidRPr="00537D25" w:rsidR="00D734D6" w:rsidP="00893A61" w:rsidRDefault="00D734D6" w14:paraId="2507E6D7" w14:textId="3B2F95C1">
      <w:pPr>
        <w:spacing w:before="200" w:after="0" w:line="276" w:lineRule="auto"/>
        <w:rPr>
          <w:rFonts w:ascii="Arial" w:hAnsi="Arial" w:cs="Arial"/>
          <w:i/>
          <w:iCs/>
          <w:color w:val="2F5496" w:themeColor="accent1" w:themeShade="BF"/>
          <w:kern w:val="24"/>
          <w:sz w:val="24"/>
          <w:szCs w:val="24"/>
        </w:rPr>
      </w:pPr>
    </w:p>
    <w:p w:rsidRPr="00537D25" w:rsidR="00D734D6" w:rsidP="00893A61" w:rsidRDefault="00D734D6" w14:paraId="2B90EA2D" w14:textId="71748AC0">
      <w:pPr>
        <w:spacing w:before="200" w:after="0" w:line="276" w:lineRule="auto"/>
        <w:rPr>
          <w:rFonts w:ascii="Arial" w:hAnsi="Arial" w:cs="Arial"/>
          <w:i/>
          <w:iCs/>
          <w:color w:val="2F5496" w:themeColor="accent1" w:themeShade="BF"/>
          <w:kern w:val="24"/>
          <w:sz w:val="24"/>
          <w:szCs w:val="24"/>
        </w:rPr>
      </w:pPr>
    </w:p>
    <w:p w:rsidRPr="00537D25" w:rsidR="00D734D6" w:rsidP="00893A61" w:rsidRDefault="00D734D6" w14:paraId="1EFBCFC1" w14:textId="3D5DD716">
      <w:pPr>
        <w:spacing w:before="200" w:after="0" w:line="276" w:lineRule="auto"/>
        <w:rPr>
          <w:rFonts w:ascii="Arial" w:hAnsi="Arial" w:cs="Arial"/>
          <w:i/>
          <w:iCs/>
          <w:color w:val="2F5496" w:themeColor="accent1" w:themeShade="BF"/>
          <w:kern w:val="24"/>
          <w:sz w:val="24"/>
          <w:szCs w:val="24"/>
        </w:rPr>
      </w:pPr>
    </w:p>
    <w:p w:rsidRPr="00537D25" w:rsidR="00D734D6" w:rsidP="00893A61" w:rsidRDefault="00D734D6" w14:paraId="541134C4" w14:textId="332231E0">
      <w:pPr>
        <w:spacing w:before="200" w:after="0" w:line="276" w:lineRule="auto"/>
        <w:rPr>
          <w:rFonts w:ascii="Arial" w:hAnsi="Arial" w:cs="Arial"/>
          <w:i/>
          <w:iCs/>
          <w:color w:val="2F5496" w:themeColor="accent1" w:themeShade="BF"/>
          <w:kern w:val="24"/>
          <w:sz w:val="24"/>
          <w:szCs w:val="24"/>
        </w:rPr>
      </w:pPr>
    </w:p>
    <w:p w:rsidRPr="00537D25" w:rsidR="00D734D6" w:rsidP="00893A61" w:rsidRDefault="00D734D6" w14:paraId="41E01CB7" w14:textId="4DBA771D">
      <w:pPr>
        <w:spacing w:before="200" w:after="0" w:line="276" w:lineRule="auto"/>
        <w:rPr>
          <w:rFonts w:ascii="Arial" w:hAnsi="Arial" w:cs="Arial"/>
          <w:i/>
          <w:iCs/>
          <w:color w:val="2F5496" w:themeColor="accent1" w:themeShade="BF"/>
          <w:kern w:val="24"/>
          <w:sz w:val="24"/>
          <w:szCs w:val="24"/>
        </w:rPr>
      </w:pPr>
    </w:p>
    <w:p w:rsidRPr="00537D25" w:rsidR="00D734D6" w:rsidP="00893A61" w:rsidRDefault="00D734D6" w14:paraId="05787D30" w14:textId="7A675241">
      <w:pPr>
        <w:spacing w:before="200" w:after="0" w:line="276" w:lineRule="auto"/>
        <w:rPr>
          <w:rFonts w:ascii="Arial" w:hAnsi="Arial" w:cs="Arial"/>
          <w:i/>
          <w:iCs/>
          <w:color w:val="2F5496" w:themeColor="accent1" w:themeShade="BF"/>
          <w:kern w:val="24"/>
          <w:sz w:val="24"/>
          <w:szCs w:val="24"/>
        </w:rPr>
      </w:pPr>
    </w:p>
    <w:p w:rsidRPr="00537D25" w:rsidR="005F12F8" w:rsidP="00DE77E3" w:rsidRDefault="005F12F8" w14:paraId="49759523" w14:textId="3EE735CF">
      <w:pPr>
        <w:tabs>
          <w:tab w:val="left" w:pos="720"/>
          <w:tab w:val="left" w:pos="1440"/>
          <w:tab w:val="left" w:pos="2160"/>
          <w:tab w:val="left" w:pos="2880"/>
        </w:tabs>
        <w:spacing w:after="0"/>
        <w:rPr>
          <w:rFonts w:ascii="Arial" w:hAnsi="Arial" w:cs="Arial"/>
          <w:i/>
          <w:color w:val="2F5496" w:themeColor="accent1" w:themeShade="BF"/>
        </w:rPr>
      </w:pPr>
    </w:p>
    <w:p w:rsidRPr="00537D25" w:rsidR="00F7089C" w:rsidP="00DE77E3" w:rsidRDefault="00F7089C" w14:paraId="5BB8B9E1" w14:textId="58BFC108">
      <w:pPr>
        <w:tabs>
          <w:tab w:val="left" w:pos="720"/>
          <w:tab w:val="left" w:pos="1440"/>
          <w:tab w:val="left" w:pos="2160"/>
          <w:tab w:val="left" w:pos="2880"/>
        </w:tabs>
        <w:spacing w:after="0"/>
        <w:rPr>
          <w:rFonts w:ascii="Arial" w:hAnsi="Arial" w:cs="Arial"/>
          <w:i/>
          <w:color w:val="2F5496" w:themeColor="accent1" w:themeShade="BF"/>
        </w:rPr>
      </w:pPr>
    </w:p>
    <w:tbl>
      <w:tblPr>
        <w:tblpPr w:leftFromText="180" w:rightFromText="180" w:vertAnchor="text" w:horzAnchor="margin" w:tblpXSpec="center" w:tblpY="665"/>
        <w:tblW w:w="99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537D25" w:rsidR="00537D25" w:rsidTr="00F21DFA" w14:paraId="756B5C28" w14:textId="77777777">
        <w:tc>
          <w:tcPr>
            <w:tcW w:w="9922" w:type="dxa"/>
            <w:tcBorders>
              <w:top w:val="single" w:color="auto" w:sz="4" w:space="0"/>
              <w:left w:val="single" w:color="auto" w:sz="4" w:space="0"/>
              <w:bottom w:val="single" w:color="auto" w:sz="4" w:space="0"/>
              <w:right w:val="single" w:color="auto" w:sz="4" w:space="0"/>
            </w:tcBorders>
            <w:shd w:val="clear" w:color="auto" w:fill="C0C0C0"/>
            <w:hideMark/>
          </w:tcPr>
          <w:p w:rsidRPr="00537D25" w:rsidR="00F21DFA" w:rsidP="00F21DFA" w:rsidRDefault="00F21DFA" w14:paraId="5D6B38B5" w14:textId="6597F0DB">
            <w:pPr>
              <w:keepNext/>
              <w:spacing w:before="120" w:after="120" w:line="240" w:lineRule="auto"/>
              <w:jc w:val="center"/>
              <w:outlineLvl w:val="3"/>
              <w:rPr>
                <w:rFonts w:ascii="Arial" w:hAnsi="Arial" w:eastAsia="Times New Roman" w:cs="Arial"/>
                <w:b/>
                <w:color w:val="2F5496" w:themeColor="accent1" w:themeShade="BF"/>
                <w:sz w:val="40"/>
                <w:szCs w:val="20"/>
                <w:lang w:eastAsia="en-GB"/>
              </w:rPr>
            </w:pPr>
            <w:r w:rsidRPr="00537D25">
              <w:rPr>
                <w:rFonts w:ascii="Arial" w:hAnsi="Arial" w:eastAsia="Times New Roman" w:cs="Arial"/>
                <w:b/>
                <w:color w:val="2F5496" w:themeColor="accent1" w:themeShade="BF"/>
                <w:sz w:val="40"/>
                <w:szCs w:val="20"/>
                <w:lang w:eastAsia="en-GB"/>
              </w:rPr>
              <w:lastRenderedPageBreak/>
              <w:t xml:space="preserve">LEVEL </w:t>
            </w:r>
            <w:r w:rsidRPr="00537D25" w:rsidR="008A1E73">
              <w:rPr>
                <w:rFonts w:ascii="Arial" w:hAnsi="Arial" w:eastAsia="Times New Roman" w:cs="Arial"/>
                <w:b/>
                <w:color w:val="2F5496" w:themeColor="accent1" w:themeShade="BF"/>
                <w:sz w:val="40"/>
                <w:szCs w:val="20"/>
                <w:lang w:eastAsia="en-GB"/>
              </w:rPr>
              <w:t>5</w:t>
            </w:r>
            <w:r w:rsidRPr="00537D25">
              <w:rPr>
                <w:rFonts w:ascii="Arial" w:hAnsi="Arial" w:eastAsia="Times New Roman" w:cs="Arial"/>
                <w:b/>
                <w:color w:val="2F5496" w:themeColor="accent1" w:themeShade="BF"/>
                <w:sz w:val="40"/>
                <w:szCs w:val="20"/>
                <w:lang w:eastAsia="en-GB"/>
              </w:rPr>
              <w:t xml:space="preserve"> ASSESSMENT SPECIFICATION </w:t>
            </w:r>
          </w:p>
        </w:tc>
      </w:tr>
    </w:tbl>
    <w:tbl>
      <w:tblPr>
        <w:tblpPr w:leftFromText="180" w:rightFromText="180" w:vertAnchor="text" w:horzAnchor="margin" w:tblpXSpec="center" w:tblpY="1741"/>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38"/>
        <w:gridCol w:w="3976"/>
        <w:gridCol w:w="2828"/>
        <w:gridCol w:w="1843"/>
      </w:tblGrid>
      <w:tr w:rsidRPr="00537D25" w:rsidR="00537D25" w:rsidTr="00B72018" w14:paraId="05C0A3C8" w14:textId="77777777">
        <w:tc>
          <w:tcPr>
            <w:tcW w:w="1838" w:type="dxa"/>
            <w:tcBorders>
              <w:top w:val="single" w:color="auto" w:sz="4" w:space="0"/>
              <w:left w:val="single" w:color="auto" w:sz="4" w:space="0"/>
              <w:bottom w:val="single" w:color="auto" w:sz="4" w:space="0"/>
              <w:right w:val="single" w:color="auto" w:sz="4" w:space="0"/>
            </w:tcBorders>
            <w:shd w:val="pct15" w:color="auto" w:fill="auto"/>
            <w:hideMark/>
          </w:tcPr>
          <w:p w:rsidRPr="00537D25" w:rsidR="00F21DFA" w:rsidP="00F21DFA" w:rsidRDefault="00F21DFA" w14:paraId="2835CD23" w14:textId="77777777">
            <w:pPr>
              <w:spacing w:before="120" w:after="120" w:line="240" w:lineRule="auto"/>
              <w:jc w:val="both"/>
              <w:rPr>
                <w:rFonts w:ascii="Arial" w:hAnsi="Arial" w:eastAsia="Times New Roman" w:cs="Arial"/>
                <w:b/>
                <w:color w:val="2F5496" w:themeColor="accent1" w:themeShade="BF"/>
                <w:sz w:val="24"/>
                <w:szCs w:val="24"/>
                <w:lang w:eastAsia="en-GB"/>
              </w:rPr>
            </w:pPr>
            <w:r w:rsidRPr="00537D25">
              <w:rPr>
                <w:rFonts w:ascii="Arial" w:hAnsi="Arial" w:eastAsia="Times New Roman" w:cs="Arial"/>
                <w:b/>
                <w:color w:val="2F5496" w:themeColor="accent1" w:themeShade="BF"/>
                <w:sz w:val="24"/>
                <w:szCs w:val="24"/>
                <w:lang w:eastAsia="en-GB"/>
              </w:rPr>
              <w:t>Student name:</w:t>
            </w:r>
          </w:p>
        </w:tc>
        <w:tc>
          <w:tcPr>
            <w:tcW w:w="3976" w:type="dxa"/>
            <w:tcBorders>
              <w:top w:val="single" w:color="auto" w:sz="4" w:space="0"/>
              <w:left w:val="single" w:color="auto" w:sz="4" w:space="0"/>
              <w:bottom w:val="single" w:color="auto" w:sz="4" w:space="0"/>
              <w:right w:val="single" w:color="auto" w:sz="4" w:space="0"/>
            </w:tcBorders>
            <w:hideMark/>
          </w:tcPr>
          <w:p w:rsidRPr="00537D25" w:rsidR="00F21DFA" w:rsidP="00F21DFA" w:rsidRDefault="00F21DFA" w14:paraId="330B91B4" w14:textId="77777777">
            <w:pPr>
              <w:spacing w:before="120" w:after="120" w:line="240" w:lineRule="auto"/>
              <w:jc w:val="both"/>
              <w:rPr>
                <w:rFonts w:ascii="Arial" w:hAnsi="Arial" w:eastAsia="Times New Roman" w:cs="Arial"/>
                <w:b/>
                <w:color w:val="2F5496" w:themeColor="accent1" w:themeShade="BF"/>
                <w:sz w:val="24"/>
                <w:szCs w:val="24"/>
                <w:lang w:eastAsia="en-GB"/>
              </w:rPr>
            </w:pPr>
          </w:p>
        </w:tc>
        <w:tc>
          <w:tcPr>
            <w:tcW w:w="2828" w:type="dxa"/>
            <w:tcBorders>
              <w:top w:val="single" w:color="auto" w:sz="4" w:space="0"/>
              <w:left w:val="single" w:color="auto" w:sz="4" w:space="0"/>
              <w:bottom w:val="single" w:color="auto" w:sz="4" w:space="0"/>
              <w:right w:val="single" w:color="auto" w:sz="4" w:space="0"/>
            </w:tcBorders>
            <w:shd w:val="clear" w:color="auto" w:fill="D9D9D9"/>
            <w:hideMark/>
          </w:tcPr>
          <w:p w:rsidRPr="00537D25" w:rsidR="00F21DFA" w:rsidP="00F21DFA" w:rsidRDefault="00F21DFA" w14:paraId="5DE185FF" w14:textId="77777777">
            <w:pPr>
              <w:spacing w:before="120" w:after="120" w:line="240" w:lineRule="auto"/>
              <w:jc w:val="both"/>
              <w:rPr>
                <w:rFonts w:ascii="Arial" w:hAnsi="Arial" w:eastAsia="Times New Roman" w:cs="Arial"/>
                <w:b/>
                <w:color w:val="2F5496" w:themeColor="accent1" w:themeShade="BF"/>
                <w:sz w:val="24"/>
                <w:szCs w:val="24"/>
                <w:lang w:eastAsia="en-GB"/>
              </w:rPr>
            </w:pPr>
            <w:r w:rsidRPr="00537D25">
              <w:rPr>
                <w:rFonts w:ascii="Arial" w:hAnsi="Arial" w:eastAsia="Times New Roman" w:cs="Arial"/>
                <w:b/>
                <w:color w:val="2F5496" w:themeColor="accent1" w:themeShade="BF"/>
                <w:sz w:val="24"/>
                <w:szCs w:val="24"/>
                <w:lang w:eastAsia="en-GB"/>
              </w:rPr>
              <w:t>Student ID number:</w:t>
            </w:r>
          </w:p>
        </w:tc>
        <w:tc>
          <w:tcPr>
            <w:tcW w:w="1843" w:type="dxa"/>
            <w:tcBorders>
              <w:top w:val="single" w:color="auto" w:sz="4" w:space="0"/>
              <w:left w:val="single" w:color="auto" w:sz="4" w:space="0"/>
              <w:bottom w:val="single" w:color="auto" w:sz="4" w:space="0"/>
              <w:right w:val="single" w:color="auto" w:sz="4" w:space="0"/>
            </w:tcBorders>
          </w:tcPr>
          <w:p w:rsidRPr="00537D25" w:rsidR="00F21DFA" w:rsidP="00F21DFA" w:rsidRDefault="00F21DFA" w14:paraId="2FDE7F26" w14:textId="77777777">
            <w:pPr>
              <w:spacing w:before="120" w:after="120" w:line="240" w:lineRule="auto"/>
              <w:jc w:val="both"/>
              <w:rPr>
                <w:rFonts w:ascii="Arial" w:hAnsi="Arial" w:eastAsia="Times New Roman" w:cs="Arial"/>
                <w:b/>
                <w:color w:val="2F5496" w:themeColor="accent1" w:themeShade="BF"/>
                <w:sz w:val="24"/>
                <w:szCs w:val="24"/>
                <w:lang w:eastAsia="en-GB"/>
              </w:rPr>
            </w:pPr>
          </w:p>
        </w:tc>
      </w:tr>
      <w:tr w:rsidRPr="00537D25" w:rsidR="00537D25" w:rsidTr="00B72018" w14:paraId="4B271F6C" w14:textId="77777777">
        <w:tc>
          <w:tcPr>
            <w:tcW w:w="1838" w:type="dxa"/>
            <w:tcBorders>
              <w:top w:val="single" w:color="auto" w:sz="4" w:space="0"/>
              <w:left w:val="single" w:color="auto" w:sz="4" w:space="0"/>
              <w:bottom w:val="single" w:color="auto" w:sz="4" w:space="0"/>
              <w:right w:val="single" w:color="auto" w:sz="4" w:space="0"/>
            </w:tcBorders>
            <w:shd w:val="pct15" w:color="auto" w:fill="auto"/>
            <w:hideMark/>
          </w:tcPr>
          <w:p w:rsidRPr="00537D25" w:rsidR="00F21DFA" w:rsidP="00F21DFA" w:rsidRDefault="00F21DFA" w14:paraId="4A57F45D" w14:textId="77777777">
            <w:pPr>
              <w:spacing w:before="120" w:after="120" w:line="240" w:lineRule="auto"/>
              <w:jc w:val="both"/>
              <w:rPr>
                <w:rFonts w:ascii="Arial" w:hAnsi="Arial" w:eastAsia="Times New Roman" w:cs="Arial"/>
                <w:b/>
                <w:color w:val="2F5496" w:themeColor="accent1" w:themeShade="BF"/>
                <w:sz w:val="24"/>
                <w:szCs w:val="24"/>
                <w:lang w:eastAsia="en-GB"/>
              </w:rPr>
            </w:pPr>
            <w:r w:rsidRPr="00537D25">
              <w:rPr>
                <w:rFonts w:ascii="Arial" w:hAnsi="Arial" w:eastAsia="Times New Roman" w:cs="Arial"/>
                <w:b/>
                <w:color w:val="2F5496" w:themeColor="accent1" w:themeShade="BF"/>
                <w:sz w:val="24"/>
                <w:szCs w:val="24"/>
                <w:lang w:eastAsia="en-GB"/>
              </w:rPr>
              <w:t>Programme:</w:t>
            </w:r>
          </w:p>
        </w:tc>
        <w:tc>
          <w:tcPr>
            <w:tcW w:w="8647" w:type="dxa"/>
            <w:gridSpan w:val="3"/>
            <w:tcBorders>
              <w:top w:val="single" w:color="auto" w:sz="4" w:space="0"/>
              <w:left w:val="single" w:color="auto" w:sz="4" w:space="0"/>
              <w:bottom w:val="single" w:color="auto" w:sz="4" w:space="0"/>
              <w:right w:val="single" w:color="auto" w:sz="4" w:space="0"/>
            </w:tcBorders>
          </w:tcPr>
          <w:p w:rsidRPr="00537D25" w:rsidR="00F21DFA" w:rsidP="00F21DFA" w:rsidRDefault="00ED7369" w14:paraId="2B468348" w14:textId="1D4EBF53">
            <w:pPr>
              <w:spacing w:before="120" w:after="120" w:line="240" w:lineRule="auto"/>
              <w:jc w:val="both"/>
              <w:rPr>
                <w:rFonts w:ascii="Arial" w:hAnsi="Arial" w:eastAsia="Times New Roman" w:cs="Arial"/>
                <w:b/>
                <w:color w:val="2F5496" w:themeColor="accent1" w:themeShade="BF"/>
                <w:sz w:val="24"/>
                <w:szCs w:val="24"/>
                <w:lang w:eastAsia="en-GB"/>
              </w:rPr>
            </w:pPr>
            <w:r w:rsidRPr="00537D25">
              <w:rPr>
                <w:rFonts w:ascii="Arial" w:hAnsi="Arial" w:cs="Arial"/>
                <w:b/>
                <w:color w:val="2F5496" w:themeColor="accent1" w:themeShade="BF"/>
                <w:sz w:val="24"/>
                <w:szCs w:val="24"/>
              </w:rPr>
              <w:t>BA Early Years Education and Care</w:t>
            </w:r>
          </w:p>
        </w:tc>
      </w:tr>
      <w:tr w:rsidRPr="00537D25" w:rsidR="00537D25" w:rsidTr="00B72018" w14:paraId="4A824FF6" w14:textId="77777777">
        <w:tc>
          <w:tcPr>
            <w:tcW w:w="1838" w:type="dxa"/>
            <w:tcBorders>
              <w:top w:val="single" w:color="auto" w:sz="4" w:space="0"/>
              <w:left w:val="single" w:color="auto" w:sz="4" w:space="0"/>
              <w:bottom w:val="single" w:color="auto" w:sz="4" w:space="0"/>
              <w:right w:val="single" w:color="auto" w:sz="4" w:space="0"/>
            </w:tcBorders>
            <w:shd w:val="pct15" w:color="auto" w:fill="auto"/>
            <w:hideMark/>
          </w:tcPr>
          <w:p w:rsidRPr="00537D25" w:rsidR="00F21DFA" w:rsidP="00F21DFA" w:rsidRDefault="00F21DFA" w14:paraId="36ED49E7" w14:textId="77777777">
            <w:pPr>
              <w:spacing w:before="120" w:after="120" w:line="240" w:lineRule="auto"/>
              <w:jc w:val="both"/>
              <w:rPr>
                <w:rFonts w:ascii="Arial" w:hAnsi="Arial" w:eastAsia="Times New Roman" w:cs="Arial"/>
                <w:b/>
                <w:color w:val="2F5496" w:themeColor="accent1" w:themeShade="BF"/>
                <w:sz w:val="24"/>
                <w:szCs w:val="24"/>
                <w:lang w:eastAsia="en-GB"/>
              </w:rPr>
            </w:pPr>
            <w:r w:rsidRPr="00537D25">
              <w:rPr>
                <w:rFonts w:ascii="Arial" w:hAnsi="Arial" w:eastAsia="Times New Roman" w:cs="Arial"/>
                <w:b/>
                <w:color w:val="2F5496" w:themeColor="accent1" w:themeShade="BF"/>
                <w:sz w:val="24"/>
                <w:szCs w:val="24"/>
                <w:lang w:eastAsia="en-GB"/>
              </w:rPr>
              <w:t>Module:</w:t>
            </w:r>
          </w:p>
        </w:tc>
        <w:tc>
          <w:tcPr>
            <w:tcW w:w="8647" w:type="dxa"/>
            <w:gridSpan w:val="3"/>
            <w:tcBorders>
              <w:top w:val="single" w:color="auto" w:sz="4" w:space="0"/>
              <w:left w:val="single" w:color="auto" w:sz="4" w:space="0"/>
              <w:bottom w:val="single" w:color="auto" w:sz="4" w:space="0"/>
              <w:right w:val="single" w:color="auto" w:sz="4" w:space="0"/>
            </w:tcBorders>
          </w:tcPr>
          <w:p w:rsidRPr="00537D25" w:rsidR="00F21DFA" w:rsidP="00F21DFA" w:rsidRDefault="00134605" w14:paraId="4838EA53" w14:textId="0D42ACDE">
            <w:pPr>
              <w:spacing w:before="120" w:after="120" w:line="240" w:lineRule="auto"/>
              <w:jc w:val="both"/>
              <w:rPr>
                <w:rFonts w:ascii="Arial" w:hAnsi="Arial" w:eastAsia="Times New Roman" w:cs="Arial"/>
                <w:b/>
                <w:color w:val="2F5496" w:themeColor="accent1" w:themeShade="BF"/>
                <w:sz w:val="24"/>
                <w:szCs w:val="24"/>
                <w:lang w:eastAsia="en-GB"/>
              </w:rPr>
            </w:pPr>
            <w:r w:rsidRPr="00537D25">
              <w:rPr>
                <w:rFonts w:ascii="Arial" w:hAnsi="Arial" w:eastAsia="Times New Roman" w:cs="Arial"/>
                <w:b/>
                <w:bCs/>
                <w:color w:val="2F5496" w:themeColor="accent1" w:themeShade="BF"/>
                <w:sz w:val="24"/>
                <w:szCs w:val="24"/>
                <w:lang w:eastAsia="en-GB"/>
              </w:rPr>
              <w:t>Leadership and teamwork in the early years</w:t>
            </w:r>
          </w:p>
        </w:tc>
      </w:tr>
      <w:tr w:rsidRPr="00537D25" w:rsidR="00537D25" w:rsidTr="00B72018" w14:paraId="299AB132" w14:textId="77777777">
        <w:tc>
          <w:tcPr>
            <w:tcW w:w="1838" w:type="dxa"/>
            <w:tcBorders>
              <w:top w:val="single" w:color="auto" w:sz="4" w:space="0"/>
              <w:left w:val="single" w:color="auto" w:sz="4" w:space="0"/>
              <w:bottom w:val="single" w:color="auto" w:sz="4" w:space="0"/>
              <w:right w:val="single" w:color="auto" w:sz="4" w:space="0"/>
            </w:tcBorders>
            <w:shd w:val="pct15" w:color="auto" w:fill="auto"/>
            <w:hideMark/>
          </w:tcPr>
          <w:p w:rsidRPr="00537D25" w:rsidR="00F21DFA" w:rsidP="00F21DFA" w:rsidRDefault="00F21DFA" w14:paraId="04427A18" w14:textId="77777777">
            <w:pPr>
              <w:spacing w:before="120" w:after="120" w:line="240" w:lineRule="auto"/>
              <w:jc w:val="both"/>
              <w:rPr>
                <w:rFonts w:ascii="Arial" w:hAnsi="Arial" w:eastAsia="Times New Roman" w:cs="Arial"/>
                <w:b/>
                <w:color w:val="2F5496" w:themeColor="accent1" w:themeShade="BF"/>
                <w:sz w:val="24"/>
                <w:szCs w:val="24"/>
                <w:lang w:eastAsia="en-GB"/>
              </w:rPr>
            </w:pPr>
            <w:r w:rsidRPr="00537D25">
              <w:rPr>
                <w:rFonts w:ascii="Arial" w:hAnsi="Arial" w:eastAsia="Times New Roman" w:cs="Arial"/>
                <w:b/>
                <w:color w:val="2F5496" w:themeColor="accent1" w:themeShade="BF"/>
                <w:sz w:val="24"/>
                <w:szCs w:val="24"/>
                <w:lang w:eastAsia="en-GB"/>
              </w:rPr>
              <w:t>Module code:</w:t>
            </w:r>
          </w:p>
        </w:tc>
        <w:tc>
          <w:tcPr>
            <w:tcW w:w="3976" w:type="dxa"/>
            <w:tcBorders>
              <w:top w:val="single" w:color="auto" w:sz="4" w:space="0"/>
              <w:left w:val="single" w:color="auto" w:sz="4" w:space="0"/>
              <w:bottom w:val="single" w:color="auto" w:sz="4" w:space="0"/>
              <w:right w:val="single" w:color="auto" w:sz="4" w:space="0"/>
            </w:tcBorders>
          </w:tcPr>
          <w:p w:rsidRPr="00537D25" w:rsidR="00F21DFA" w:rsidP="00F21DFA" w:rsidRDefault="007E3FE1" w14:paraId="0552A983" w14:textId="194A7838">
            <w:pPr>
              <w:spacing w:before="120" w:after="120" w:line="240" w:lineRule="auto"/>
              <w:jc w:val="both"/>
              <w:rPr>
                <w:rFonts w:ascii="Arial" w:hAnsi="Arial" w:eastAsia="Times New Roman" w:cs="Arial"/>
                <w:b/>
                <w:color w:val="2F5496" w:themeColor="accent1" w:themeShade="BF"/>
                <w:sz w:val="24"/>
                <w:szCs w:val="24"/>
                <w:lang w:eastAsia="en-GB"/>
              </w:rPr>
            </w:pPr>
            <w:r w:rsidRPr="00537D25">
              <w:rPr>
                <w:rFonts w:ascii="Arial" w:hAnsi="Arial" w:eastAsia="Times New Roman" w:cs="Arial"/>
                <w:b/>
                <w:bCs/>
                <w:color w:val="2F5496" w:themeColor="accent1" w:themeShade="BF"/>
                <w:sz w:val="24"/>
                <w:szCs w:val="24"/>
                <w:lang w:eastAsia="en-GB"/>
              </w:rPr>
              <w:t>ECEY5006</w:t>
            </w:r>
          </w:p>
        </w:tc>
        <w:tc>
          <w:tcPr>
            <w:tcW w:w="2828" w:type="dxa"/>
            <w:tcBorders>
              <w:top w:val="single" w:color="auto" w:sz="4" w:space="0"/>
              <w:left w:val="single" w:color="auto" w:sz="4" w:space="0"/>
              <w:bottom w:val="single" w:color="auto" w:sz="4" w:space="0"/>
              <w:right w:val="single" w:color="auto" w:sz="4" w:space="0"/>
            </w:tcBorders>
            <w:shd w:val="clear" w:color="auto" w:fill="D9D9D9"/>
            <w:hideMark/>
          </w:tcPr>
          <w:p w:rsidRPr="00537D25" w:rsidR="00F21DFA" w:rsidP="00F21DFA" w:rsidRDefault="00F21DFA" w14:paraId="4F3DC24F" w14:textId="77777777">
            <w:pPr>
              <w:keepNext/>
              <w:spacing w:after="0" w:line="240" w:lineRule="auto"/>
              <w:jc w:val="both"/>
              <w:outlineLvl w:val="1"/>
              <w:rPr>
                <w:rFonts w:ascii="Arial" w:hAnsi="Arial" w:eastAsia="Times New Roman" w:cs="Arial"/>
                <w:b/>
                <w:color w:val="2F5496" w:themeColor="accent1" w:themeShade="BF"/>
                <w:sz w:val="24"/>
                <w:szCs w:val="24"/>
                <w:lang w:eastAsia="en-GB"/>
              </w:rPr>
            </w:pPr>
            <w:r w:rsidRPr="00537D25">
              <w:rPr>
                <w:rFonts w:ascii="Arial" w:hAnsi="Arial" w:eastAsia="Times New Roman" w:cs="Arial"/>
                <w:b/>
                <w:color w:val="2F5496" w:themeColor="accent1" w:themeShade="BF"/>
                <w:sz w:val="24"/>
                <w:szCs w:val="24"/>
                <w:lang w:eastAsia="en-GB"/>
              </w:rPr>
              <w:t>Contribution to Overall Module Assessment (%):</w:t>
            </w:r>
          </w:p>
        </w:tc>
        <w:tc>
          <w:tcPr>
            <w:tcW w:w="1843" w:type="dxa"/>
            <w:tcBorders>
              <w:top w:val="single" w:color="auto" w:sz="4" w:space="0"/>
              <w:left w:val="single" w:color="auto" w:sz="4" w:space="0"/>
              <w:bottom w:val="single" w:color="auto" w:sz="4" w:space="0"/>
              <w:right w:val="single" w:color="auto" w:sz="4" w:space="0"/>
            </w:tcBorders>
          </w:tcPr>
          <w:p w:rsidRPr="00537D25" w:rsidR="00F21DFA" w:rsidP="00F21DFA" w:rsidRDefault="007C2007" w14:paraId="0F5421A0" w14:textId="073CBBC1">
            <w:pPr>
              <w:spacing w:before="120" w:after="120" w:line="240" w:lineRule="auto"/>
              <w:jc w:val="both"/>
              <w:rPr>
                <w:rFonts w:ascii="Arial" w:hAnsi="Arial" w:eastAsia="Times New Roman" w:cs="Arial"/>
                <w:b/>
                <w:color w:val="2F5496" w:themeColor="accent1" w:themeShade="BF"/>
                <w:sz w:val="24"/>
                <w:szCs w:val="24"/>
                <w:lang w:eastAsia="en-GB"/>
              </w:rPr>
            </w:pPr>
            <w:r w:rsidRPr="00537D25">
              <w:rPr>
                <w:rFonts w:ascii="Arial" w:hAnsi="Arial" w:eastAsia="Times New Roman" w:cs="Arial"/>
                <w:b/>
                <w:color w:val="2F5496" w:themeColor="accent1" w:themeShade="BF"/>
                <w:sz w:val="24"/>
                <w:szCs w:val="24"/>
                <w:lang w:eastAsia="en-GB"/>
              </w:rPr>
              <w:t>100%</w:t>
            </w:r>
          </w:p>
        </w:tc>
      </w:tr>
      <w:tr w:rsidRPr="00537D25" w:rsidR="00537D25" w:rsidTr="00B72018" w14:paraId="68A7FD6A" w14:textId="77777777">
        <w:tc>
          <w:tcPr>
            <w:tcW w:w="1838" w:type="dxa"/>
            <w:tcBorders>
              <w:top w:val="single" w:color="auto" w:sz="4" w:space="0"/>
              <w:left w:val="single" w:color="auto" w:sz="4" w:space="0"/>
              <w:bottom w:val="single" w:color="auto" w:sz="4" w:space="0"/>
              <w:right w:val="single" w:color="auto" w:sz="4" w:space="0"/>
            </w:tcBorders>
            <w:shd w:val="pct15" w:color="auto" w:fill="auto"/>
            <w:hideMark/>
          </w:tcPr>
          <w:p w:rsidRPr="00537D25" w:rsidR="00F21DFA" w:rsidP="00F21DFA" w:rsidRDefault="00F21DFA" w14:paraId="2E8C9C3D" w14:textId="77777777">
            <w:pPr>
              <w:spacing w:before="120" w:after="120" w:line="240" w:lineRule="auto"/>
              <w:jc w:val="both"/>
              <w:rPr>
                <w:rFonts w:ascii="Arial" w:hAnsi="Arial" w:eastAsia="Times New Roman" w:cs="Arial"/>
                <w:b/>
                <w:color w:val="2F5496" w:themeColor="accent1" w:themeShade="BF"/>
                <w:sz w:val="24"/>
                <w:szCs w:val="24"/>
                <w:lang w:eastAsia="en-GB"/>
              </w:rPr>
            </w:pPr>
            <w:r w:rsidRPr="00537D25">
              <w:rPr>
                <w:rFonts w:ascii="Arial" w:hAnsi="Arial" w:eastAsia="Times New Roman" w:cs="Arial"/>
                <w:b/>
                <w:color w:val="2F5496" w:themeColor="accent1" w:themeShade="BF"/>
                <w:sz w:val="24"/>
                <w:szCs w:val="24"/>
                <w:lang w:eastAsia="en-GB"/>
              </w:rPr>
              <w:t>Lecturer:</w:t>
            </w:r>
          </w:p>
        </w:tc>
        <w:tc>
          <w:tcPr>
            <w:tcW w:w="3976" w:type="dxa"/>
            <w:tcBorders>
              <w:top w:val="single" w:color="auto" w:sz="4" w:space="0"/>
              <w:left w:val="single" w:color="auto" w:sz="4" w:space="0"/>
              <w:bottom w:val="single" w:color="auto" w:sz="4" w:space="0"/>
              <w:right w:val="single" w:color="auto" w:sz="4" w:space="0"/>
            </w:tcBorders>
          </w:tcPr>
          <w:p w:rsidRPr="00537D25" w:rsidR="00F21DFA" w:rsidP="00F21DFA" w:rsidRDefault="00537D25" w14:paraId="69154B52" w14:textId="0CEB33C5">
            <w:pPr>
              <w:spacing w:before="120" w:after="120" w:line="240" w:lineRule="auto"/>
              <w:jc w:val="both"/>
              <w:rPr>
                <w:rFonts w:ascii="Arial" w:hAnsi="Arial" w:eastAsia="Times New Roman" w:cs="Arial"/>
                <w:b/>
                <w:color w:val="2F5496" w:themeColor="accent1" w:themeShade="BF"/>
                <w:sz w:val="24"/>
                <w:szCs w:val="24"/>
                <w:lang w:eastAsia="en-GB"/>
              </w:rPr>
            </w:pPr>
            <w:r w:rsidRPr="00537D25">
              <w:rPr>
                <w:rFonts w:ascii="Arial" w:hAnsi="Arial" w:eastAsia="Times New Roman" w:cs="Arial"/>
                <w:b/>
                <w:color w:val="2F5496" w:themeColor="accent1" w:themeShade="BF"/>
                <w:sz w:val="24"/>
                <w:szCs w:val="24"/>
                <w:lang w:eastAsia="en-GB"/>
              </w:rPr>
              <w:t>Natasha Young</w:t>
            </w:r>
          </w:p>
          <w:p w:rsidRPr="00537D25" w:rsidR="006B24A2" w:rsidP="00F21DFA" w:rsidRDefault="00537D25" w14:paraId="20F72C1A" w14:textId="3508EF0C">
            <w:pPr>
              <w:spacing w:before="120" w:after="120" w:line="240" w:lineRule="auto"/>
              <w:jc w:val="both"/>
              <w:rPr>
                <w:rFonts w:ascii="Arial" w:hAnsi="Arial" w:eastAsia="Times New Roman" w:cs="Arial"/>
                <w:b/>
                <w:color w:val="2F5496" w:themeColor="accent1" w:themeShade="BF"/>
                <w:sz w:val="24"/>
                <w:szCs w:val="24"/>
                <w:lang w:eastAsia="en-GB"/>
              </w:rPr>
            </w:pPr>
            <w:r w:rsidRPr="00537D25">
              <w:rPr>
                <w:rFonts w:ascii="Arial" w:hAnsi="Arial" w:eastAsia="Times New Roman" w:cs="Arial"/>
                <w:b/>
                <w:color w:val="2F5496" w:themeColor="accent1" w:themeShade="BF"/>
                <w:sz w:val="24"/>
                <w:szCs w:val="24"/>
                <w:lang w:eastAsia="en-GB"/>
              </w:rPr>
              <w:t>Alison Rees-Edwards</w:t>
            </w:r>
          </w:p>
          <w:p w:rsidRPr="00537D25" w:rsidR="00D12977" w:rsidP="00F21DFA" w:rsidRDefault="00D12977" w14:paraId="6352982A" w14:textId="4262E0A6">
            <w:pPr>
              <w:spacing w:before="120" w:after="120" w:line="240" w:lineRule="auto"/>
              <w:jc w:val="both"/>
              <w:rPr>
                <w:rFonts w:ascii="Arial" w:hAnsi="Arial" w:eastAsia="Times New Roman" w:cs="Arial"/>
                <w:b/>
                <w:color w:val="2F5496" w:themeColor="accent1" w:themeShade="BF"/>
                <w:sz w:val="24"/>
                <w:szCs w:val="24"/>
                <w:lang w:val="fi-FI" w:eastAsia="en-GB"/>
              </w:rPr>
            </w:pPr>
            <w:r w:rsidRPr="00537D25">
              <w:rPr>
                <w:rFonts w:ascii="Arial" w:hAnsi="Arial" w:eastAsia="Times New Roman" w:cs="Arial"/>
                <w:b/>
                <w:color w:val="2F5496" w:themeColor="accent1" w:themeShade="BF"/>
                <w:sz w:val="24"/>
                <w:szCs w:val="24"/>
                <w:lang w:val="fi-FI" w:eastAsia="en-GB"/>
              </w:rPr>
              <w:t>Natasha Jones</w:t>
            </w:r>
          </w:p>
        </w:tc>
        <w:tc>
          <w:tcPr>
            <w:tcW w:w="2828" w:type="dxa"/>
            <w:tcBorders>
              <w:top w:val="single" w:color="auto" w:sz="4" w:space="0"/>
              <w:left w:val="single" w:color="auto" w:sz="4" w:space="0"/>
              <w:bottom w:val="single" w:color="auto" w:sz="4" w:space="0"/>
              <w:right w:val="single" w:color="auto" w:sz="4" w:space="0"/>
            </w:tcBorders>
            <w:shd w:val="clear" w:color="auto" w:fill="D9D9D9"/>
            <w:hideMark/>
          </w:tcPr>
          <w:p w:rsidRPr="00537D25" w:rsidR="00F21DFA" w:rsidP="00F21DFA" w:rsidRDefault="00F21DFA" w14:paraId="72A47273" w14:textId="77777777">
            <w:pPr>
              <w:spacing w:before="120" w:after="120" w:line="240" w:lineRule="auto"/>
              <w:jc w:val="both"/>
              <w:rPr>
                <w:rFonts w:ascii="Arial" w:hAnsi="Arial" w:eastAsia="Times New Roman" w:cs="Arial"/>
                <w:b/>
                <w:color w:val="2F5496" w:themeColor="accent1" w:themeShade="BF"/>
                <w:sz w:val="24"/>
                <w:szCs w:val="24"/>
                <w:lang w:eastAsia="en-GB"/>
              </w:rPr>
            </w:pPr>
            <w:r w:rsidRPr="00537D25">
              <w:rPr>
                <w:rFonts w:ascii="Arial" w:hAnsi="Arial" w:eastAsia="Times New Roman" w:cs="Arial"/>
                <w:b/>
                <w:color w:val="2F5496" w:themeColor="accent1" w:themeShade="BF"/>
                <w:sz w:val="24"/>
                <w:szCs w:val="24"/>
                <w:lang w:eastAsia="en-GB"/>
              </w:rPr>
              <w:t>Internal Verifier:</w:t>
            </w:r>
          </w:p>
        </w:tc>
        <w:tc>
          <w:tcPr>
            <w:tcW w:w="1843" w:type="dxa"/>
            <w:tcBorders>
              <w:top w:val="single" w:color="auto" w:sz="4" w:space="0"/>
              <w:left w:val="single" w:color="auto" w:sz="4" w:space="0"/>
              <w:bottom w:val="single" w:color="auto" w:sz="4" w:space="0"/>
              <w:right w:val="single" w:color="auto" w:sz="4" w:space="0"/>
            </w:tcBorders>
          </w:tcPr>
          <w:p w:rsidRPr="00537D25" w:rsidR="00F21DFA" w:rsidP="00F21DFA" w:rsidRDefault="00F21DFA" w14:paraId="29C794E6" w14:textId="77777777">
            <w:pPr>
              <w:spacing w:before="120" w:after="120" w:line="240" w:lineRule="auto"/>
              <w:jc w:val="both"/>
              <w:rPr>
                <w:rFonts w:ascii="Arial" w:hAnsi="Arial" w:eastAsia="Times New Roman" w:cs="Arial"/>
                <w:b/>
                <w:color w:val="2F5496" w:themeColor="accent1" w:themeShade="BF"/>
                <w:sz w:val="24"/>
                <w:szCs w:val="24"/>
                <w:lang w:eastAsia="en-GB"/>
              </w:rPr>
            </w:pPr>
          </w:p>
        </w:tc>
      </w:tr>
      <w:tr w:rsidRPr="00537D25" w:rsidR="00537D25" w:rsidTr="00B72018" w14:paraId="60804D85" w14:textId="77777777">
        <w:tc>
          <w:tcPr>
            <w:tcW w:w="1838" w:type="dxa"/>
            <w:tcBorders>
              <w:top w:val="single" w:color="auto" w:sz="4" w:space="0"/>
              <w:left w:val="single" w:color="auto" w:sz="4" w:space="0"/>
              <w:bottom w:val="single" w:color="auto" w:sz="4" w:space="0"/>
              <w:right w:val="single" w:color="auto" w:sz="4" w:space="0"/>
            </w:tcBorders>
            <w:shd w:val="pct15" w:color="auto" w:fill="auto"/>
            <w:hideMark/>
          </w:tcPr>
          <w:p w:rsidRPr="00537D25" w:rsidR="00F21DFA" w:rsidP="00F21DFA" w:rsidRDefault="00F21DFA" w14:paraId="0FB1BEC0" w14:textId="77777777">
            <w:pPr>
              <w:spacing w:before="120" w:after="120" w:line="240" w:lineRule="auto"/>
              <w:jc w:val="both"/>
              <w:rPr>
                <w:rFonts w:ascii="Arial" w:hAnsi="Arial" w:eastAsia="Times New Roman" w:cs="Arial"/>
                <w:b/>
                <w:color w:val="2F5496" w:themeColor="accent1" w:themeShade="BF"/>
                <w:sz w:val="24"/>
                <w:szCs w:val="24"/>
                <w:lang w:eastAsia="en-GB"/>
              </w:rPr>
            </w:pPr>
            <w:r w:rsidRPr="00537D25">
              <w:rPr>
                <w:rFonts w:ascii="Arial" w:hAnsi="Arial" w:eastAsia="Times New Roman" w:cs="Arial"/>
                <w:b/>
                <w:color w:val="2F5496" w:themeColor="accent1" w:themeShade="BF"/>
                <w:sz w:val="24"/>
                <w:szCs w:val="24"/>
                <w:lang w:eastAsia="en-GB"/>
              </w:rPr>
              <w:t>Assignment Title:</w:t>
            </w:r>
          </w:p>
        </w:tc>
        <w:tc>
          <w:tcPr>
            <w:tcW w:w="3976" w:type="dxa"/>
            <w:tcBorders>
              <w:top w:val="single" w:color="auto" w:sz="4" w:space="0"/>
              <w:left w:val="single" w:color="auto" w:sz="4" w:space="0"/>
              <w:bottom w:val="single" w:color="auto" w:sz="4" w:space="0"/>
              <w:right w:val="single" w:color="auto" w:sz="4" w:space="0"/>
            </w:tcBorders>
          </w:tcPr>
          <w:p w:rsidRPr="00537D25" w:rsidR="00F21DFA" w:rsidP="00F21DFA" w:rsidRDefault="00937CF0" w14:paraId="30EF8D2A" w14:textId="449DF0E3">
            <w:pPr>
              <w:spacing w:before="120" w:after="120" w:line="240" w:lineRule="auto"/>
              <w:jc w:val="both"/>
              <w:rPr>
                <w:rFonts w:ascii="Arial" w:hAnsi="Arial" w:eastAsia="Times New Roman" w:cs="Arial"/>
                <w:b/>
                <w:color w:val="2F5496" w:themeColor="accent1" w:themeShade="BF"/>
                <w:sz w:val="24"/>
                <w:szCs w:val="24"/>
                <w:lang w:eastAsia="en-GB"/>
              </w:rPr>
            </w:pPr>
            <w:r w:rsidRPr="00537D25">
              <w:rPr>
                <w:rFonts w:ascii="Arial" w:hAnsi="Arial" w:eastAsia="Times New Roman" w:cs="Arial"/>
                <w:b/>
                <w:color w:val="2F5496" w:themeColor="accent1" w:themeShade="BF"/>
                <w:sz w:val="24"/>
                <w:szCs w:val="24"/>
                <w:lang w:eastAsia="en-GB"/>
              </w:rPr>
              <w:t>GROUP PRESENATION OF 30 MINUTES</w:t>
            </w:r>
          </w:p>
        </w:tc>
        <w:tc>
          <w:tcPr>
            <w:tcW w:w="2828" w:type="dxa"/>
            <w:tcBorders>
              <w:top w:val="single" w:color="auto" w:sz="4" w:space="0"/>
              <w:left w:val="single" w:color="auto" w:sz="4" w:space="0"/>
              <w:bottom w:val="single" w:color="auto" w:sz="4" w:space="0"/>
              <w:right w:val="single" w:color="auto" w:sz="4" w:space="0"/>
            </w:tcBorders>
            <w:shd w:val="pct15" w:color="auto" w:fill="auto"/>
            <w:hideMark/>
          </w:tcPr>
          <w:p w:rsidRPr="00537D25" w:rsidR="00F21DFA" w:rsidP="00F21DFA" w:rsidRDefault="00F21DFA" w14:paraId="71074DAF" w14:textId="77777777">
            <w:pPr>
              <w:spacing w:before="120" w:after="120" w:line="240" w:lineRule="auto"/>
              <w:jc w:val="both"/>
              <w:rPr>
                <w:rFonts w:ascii="Arial" w:hAnsi="Arial" w:eastAsia="Times New Roman" w:cs="Arial"/>
                <w:b/>
                <w:color w:val="2F5496" w:themeColor="accent1" w:themeShade="BF"/>
                <w:sz w:val="24"/>
                <w:szCs w:val="24"/>
                <w:lang w:eastAsia="en-GB"/>
              </w:rPr>
            </w:pPr>
            <w:r w:rsidRPr="00537D25">
              <w:rPr>
                <w:rFonts w:ascii="Arial" w:hAnsi="Arial" w:eastAsia="Times New Roman" w:cs="Arial"/>
                <w:b/>
                <w:color w:val="2F5496" w:themeColor="accent1" w:themeShade="BF"/>
                <w:sz w:val="24"/>
                <w:szCs w:val="24"/>
                <w:lang w:eastAsia="en-GB"/>
              </w:rPr>
              <w:t>Word count (or equivalent):</w:t>
            </w:r>
          </w:p>
        </w:tc>
        <w:tc>
          <w:tcPr>
            <w:tcW w:w="1843" w:type="dxa"/>
            <w:tcBorders>
              <w:top w:val="single" w:color="auto" w:sz="4" w:space="0"/>
              <w:left w:val="single" w:color="auto" w:sz="4" w:space="0"/>
              <w:bottom w:val="single" w:color="auto" w:sz="4" w:space="0"/>
              <w:right w:val="single" w:color="auto" w:sz="4" w:space="0"/>
            </w:tcBorders>
          </w:tcPr>
          <w:p w:rsidRPr="00537D25" w:rsidR="00F21DFA" w:rsidP="00F21DFA" w:rsidRDefault="007C2007" w14:paraId="403C3314" w14:textId="486F8D90">
            <w:pPr>
              <w:spacing w:before="120" w:after="120" w:line="240" w:lineRule="auto"/>
              <w:jc w:val="both"/>
              <w:rPr>
                <w:rFonts w:ascii="Arial" w:hAnsi="Arial" w:eastAsia="Times New Roman" w:cs="Arial"/>
                <w:b/>
                <w:color w:val="2F5496" w:themeColor="accent1" w:themeShade="BF"/>
                <w:sz w:val="24"/>
                <w:szCs w:val="24"/>
                <w:lang w:eastAsia="en-GB"/>
              </w:rPr>
            </w:pPr>
            <w:r w:rsidRPr="00537D25">
              <w:rPr>
                <w:rFonts w:ascii="Arial" w:hAnsi="Arial" w:eastAsia="Times New Roman" w:cs="Arial"/>
                <w:b/>
                <w:color w:val="2F5496" w:themeColor="accent1" w:themeShade="BF"/>
                <w:sz w:val="24"/>
                <w:szCs w:val="24"/>
                <w:lang w:eastAsia="en-GB"/>
              </w:rPr>
              <w:t>4000</w:t>
            </w:r>
          </w:p>
        </w:tc>
      </w:tr>
      <w:tr w:rsidRPr="00537D25" w:rsidR="00537D25" w:rsidTr="00B72018" w14:paraId="0511F135" w14:textId="77777777">
        <w:tc>
          <w:tcPr>
            <w:tcW w:w="1838" w:type="dxa"/>
            <w:tcBorders>
              <w:top w:val="single" w:color="auto" w:sz="4" w:space="0"/>
              <w:left w:val="single" w:color="auto" w:sz="4" w:space="0"/>
              <w:bottom w:val="single" w:color="auto" w:sz="4" w:space="0"/>
              <w:right w:val="single" w:color="auto" w:sz="4" w:space="0"/>
            </w:tcBorders>
            <w:shd w:val="pct15" w:color="auto" w:fill="auto"/>
            <w:hideMark/>
          </w:tcPr>
          <w:p w:rsidRPr="00537D25" w:rsidR="00F21DFA" w:rsidP="00F21DFA" w:rsidRDefault="00F21DFA" w14:paraId="352ADD8E" w14:textId="77777777">
            <w:pPr>
              <w:spacing w:before="120" w:after="120" w:line="240" w:lineRule="auto"/>
              <w:jc w:val="both"/>
              <w:rPr>
                <w:rFonts w:ascii="Arial" w:hAnsi="Arial" w:eastAsia="Times New Roman" w:cs="Arial"/>
                <w:b/>
                <w:color w:val="2F5496" w:themeColor="accent1" w:themeShade="BF"/>
                <w:sz w:val="24"/>
                <w:szCs w:val="24"/>
                <w:lang w:eastAsia="en-GB"/>
              </w:rPr>
            </w:pPr>
            <w:r w:rsidRPr="00537D25">
              <w:rPr>
                <w:rFonts w:ascii="Arial" w:hAnsi="Arial" w:eastAsia="Times New Roman" w:cs="Arial"/>
                <w:b/>
                <w:color w:val="2F5496" w:themeColor="accent1" w:themeShade="BF"/>
                <w:sz w:val="24"/>
                <w:szCs w:val="24"/>
                <w:lang w:eastAsia="en-GB"/>
              </w:rPr>
              <w:t>Submission deadline:</w:t>
            </w:r>
          </w:p>
        </w:tc>
        <w:tc>
          <w:tcPr>
            <w:tcW w:w="3976" w:type="dxa"/>
            <w:tcBorders>
              <w:top w:val="single" w:color="auto" w:sz="4" w:space="0"/>
              <w:left w:val="single" w:color="auto" w:sz="4" w:space="0"/>
              <w:bottom w:val="single" w:color="auto" w:sz="4" w:space="0"/>
              <w:right w:val="single" w:color="auto" w:sz="4" w:space="0"/>
            </w:tcBorders>
          </w:tcPr>
          <w:p w:rsidRPr="00537D25" w:rsidR="00F21DFA" w:rsidP="00F21DFA" w:rsidRDefault="00537D25" w14:paraId="48825C30" w14:textId="76B4C12A">
            <w:pPr>
              <w:spacing w:before="120" w:after="120" w:line="240" w:lineRule="auto"/>
              <w:jc w:val="both"/>
              <w:rPr>
                <w:rFonts w:ascii="Arial" w:hAnsi="Arial" w:eastAsia="Times New Roman" w:cs="Arial"/>
                <w:b/>
                <w:color w:val="2F5496" w:themeColor="accent1" w:themeShade="BF"/>
                <w:sz w:val="24"/>
                <w:szCs w:val="24"/>
                <w:lang w:eastAsia="en-GB"/>
              </w:rPr>
            </w:pPr>
            <w:r w:rsidRPr="00537D25">
              <w:rPr>
                <w:rFonts w:ascii="Arial" w:hAnsi="Arial" w:eastAsia="Times New Roman" w:cs="Arial"/>
                <w:b/>
                <w:color w:val="2F5496" w:themeColor="accent1" w:themeShade="BF"/>
                <w:sz w:val="24"/>
                <w:szCs w:val="24"/>
                <w:lang w:eastAsia="en-GB"/>
              </w:rPr>
              <w:t>21</w:t>
            </w:r>
            <w:r w:rsidRPr="00537D25" w:rsidR="007A3343">
              <w:rPr>
                <w:rFonts w:ascii="Arial" w:hAnsi="Arial" w:eastAsia="Times New Roman" w:cs="Arial"/>
                <w:b/>
                <w:color w:val="2F5496" w:themeColor="accent1" w:themeShade="BF"/>
                <w:sz w:val="24"/>
                <w:szCs w:val="24"/>
                <w:lang w:eastAsia="en-GB"/>
              </w:rPr>
              <w:t>/05/2</w:t>
            </w:r>
            <w:r w:rsidRPr="00537D25">
              <w:rPr>
                <w:rFonts w:ascii="Arial" w:hAnsi="Arial" w:eastAsia="Times New Roman" w:cs="Arial"/>
                <w:b/>
                <w:color w:val="2F5496" w:themeColor="accent1" w:themeShade="BF"/>
                <w:sz w:val="24"/>
                <w:szCs w:val="24"/>
                <w:lang w:eastAsia="en-GB"/>
              </w:rPr>
              <w:t>4</w:t>
            </w:r>
          </w:p>
        </w:tc>
        <w:tc>
          <w:tcPr>
            <w:tcW w:w="2828" w:type="dxa"/>
            <w:tcBorders>
              <w:top w:val="single" w:color="auto" w:sz="4" w:space="0"/>
              <w:left w:val="single" w:color="auto" w:sz="4" w:space="0"/>
              <w:bottom w:val="single" w:color="auto" w:sz="4" w:space="0"/>
              <w:right w:val="single" w:color="auto" w:sz="4" w:space="0"/>
            </w:tcBorders>
            <w:shd w:val="pct15" w:color="auto" w:fill="auto"/>
            <w:hideMark/>
          </w:tcPr>
          <w:p w:rsidRPr="00537D25" w:rsidR="00F21DFA" w:rsidP="00F21DFA" w:rsidRDefault="00F21DFA" w14:paraId="4C1781D7" w14:textId="77777777">
            <w:pPr>
              <w:spacing w:before="120" w:after="120" w:line="240" w:lineRule="auto"/>
              <w:jc w:val="both"/>
              <w:rPr>
                <w:rFonts w:ascii="Arial" w:hAnsi="Arial" w:eastAsia="Times New Roman" w:cs="Arial"/>
                <w:b/>
                <w:color w:val="2F5496" w:themeColor="accent1" w:themeShade="BF"/>
                <w:sz w:val="24"/>
                <w:szCs w:val="24"/>
                <w:lang w:eastAsia="en-GB"/>
              </w:rPr>
            </w:pPr>
            <w:r w:rsidRPr="00537D25">
              <w:rPr>
                <w:rFonts w:ascii="Arial" w:hAnsi="Arial" w:eastAsia="Times New Roman" w:cs="Arial"/>
                <w:b/>
                <w:color w:val="2F5496" w:themeColor="accent1" w:themeShade="BF"/>
                <w:sz w:val="24"/>
                <w:szCs w:val="24"/>
                <w:lang w:eastAsia="en-GB"/>
              </w:rPr>
              <w:t>Return date of provisional marks &amp; written feedback:</w:t>
            </w:r>
          </w:p>
        </w:tc>
        <w:tc>
          <w:tcPr>
            <w:tcW w:w="1843" w:type="dxa"/>
            <w:tcBorders>
              <w:top w:val="single" w:color="auto" w:sz="4" w:space="0"/>
              <w:left w:val="single" w:color="auto" w:sz="4" w:space="0"/>
              <w:bottom w:val="single" w:color="auto" w:sz="4" w:space="0"/>
              <w:right w:val="single" w:color="auto" w:sz="4" w:space="0"/>
            </w:tcBorders>
          </w:tcPr>
          <w:p w:rsidRPr="00537D25" w:rsidR="00F21DFA" w:rsidP="00F21DFA" w:rsidRDefault="008D395B" w14:paraId="3CDCFE3B" w14:textId="7037F9D3">
            <w:pPr>
              <w:spacing w:before="120" w:after="120" w:line="240" w:lineRule="auto"/>
              <w:jc w:val="both"/>
              <w:rPr>
                <w:rFonts w:ascii="Arial" w:hAnsi="Arial" w:eastAsia="Times New Roman" w:cs="Arial"/>
                <w:b/>
                <w:color w:val="2F5496" w:themeColor="accent1" w:themeShade="BF"/>
                <w:sz w:val="24"/>
                <w:szCs w:val="24"/>
                <w:lang w:eastAsia="en-GB"/>
              </w:rPr>
            </w:pPr>
            <w:r w:rsidRPr="00537D25">
              <w:rPr>
                <w:rFonts w:ascii="Arial" w:hAnsi="Arial" w:eastAsia="Times New Roman" w:cs="Arial"/>
                <w:b/>
                <w:color w:val="2F5496" w:themeColor="accent1" w:themeShade="BF"/>
                <w:sz w:val="24"/>
                <w:szCs w:val="24"/>
                <w:lang w:eastAsia="en-GB"/>
              </w:rPr>
              <w:t>1</w:t>
            </w:r>
            <w:r w:rsidRPr="00537D25" w:rsidR="00537D25">
              <w:rPr>
                <w:rFonts w:ascii="Arial" w:hAnsi="Arial" w:eastAsia="Times New Roman" w:cs="Arial"/>
                <w:b/>
                <w:color w:val="2F5496" w:themeColor="accent1" w:themeShade="BF"/>
                <w:sz w:val="24"/>
                <w:szCs w:val="24"/>
                <w:lang w:eastAsia="en-GB"/>
              </w:rPr>
              <w:t>6</w:t>
            </w:r>
            <w:r w:rsidRPr="00537D25" w:rsidR="007A3343">
              <w:rPr>
                <w:rFonts w:ascii="Arial" w:hAnsi="Arial" w:eastAsia="Times New Roman" w:cs="Arial"/>
                <w:b/>
                <w:color w:val="2F5496" w:themeColor="accent1" w:themeShade="BF"/>
                <w:sz w:val="24"/>
                <w:szCs w:val="24"/>
                <w:lang w:eastAsia="en-GB"/>
              </w:rPr>
              <w:t>/06/2</w:t>
            </w:r>
            <w:r w:rsidRPr="00537D25" w:rsidR="00537D25">
              <w:rPr>
                <w:rFonts w:ascii="Arial" w:hAnsi="Arial" w:eastAsia="Times New Roman" w:cs="Arial"/>
                <w:b/>
                <w:color w:val="2F5496" w:themeColor="accent1" w:themeShade="BF"/>
                <w:sz w:val="24"/>
                <w:szCs w:val="24"/>
                <w:lang w:eastAsia="en-GB"/>
              </w:rPr>
              <w:t>4</w:t>
            </w:r>
          </w:p>
        </w:tc>
      </w:tr>
      <w:tr w:rsidRPr="00537D25" w:rsidR="00537D25" w:rsidTr="00B72018" w14:paraId="2FCE1D64" w14:textId="77777777">
        <w:tc>
          <w:tcPr>
            <w:tcW w:w="1838" w:type="dxa"/>
            <w:tcBorders>
              <w:top w:val="single" w:color="auto" w:sz="4" w:space="0"/>
              <w:left w:val="single" w:color="auto" w:sz="4" w:space="0"/>
              <w:bottom w:val="single" w:color="auto" w:sz="4" w:space="0"/>
              <w:right w:val="single" w:color="auto" w:sz="4" w:space="0"/>
            </w:tcBorders>
            <w:shd w:val="pct15" w:color="auto" w:fill="auto"/>
            <w:hideMark/>
          </w:tcPr>
          <w:p w:rsidRPr="00537D25" w:rsidR="00F21DFA" w:rsidP="00F21DFA" w:rsidRDefault="00F21DFA" w14:paraId="1C5F3494" w14:textId="77777777">
            <w:pPr>
              <w:spacing w:before="120" w:after="120" w:line="240" w:lineRule="auto"/>
              <w:jc w:val="both"/>
              <w:rPr>
                <w:rFonts w:ascii="Arial" w:hAnsi="Arial" w:eastAsia="Times New Roman" w:cs="Arial"/>
                <w:b/>
                <w:color w:val="2F5496" w:themeColor="accent1" w:themeShade="BF"/>
                <w:sz w:val="24"/>
                <w:szCs w:val="24"/>
                <w:lang w:eastAsia="en-GB"/>
              </w:rPr>
            </w:pPr>
            <w:r w:rsidRPr="00537D25">
              <w:rPr>
                <w:rFonts w:ascii="Arial" w:hAnsi="Arial" w:eastAsia="Times New Roman" w:cs="Arial"/>
                <w:b/>
                <w:color w:val="2F5496" w:themeColor="accent1" w:themeShade="BF"/>
                <w:sz w:val="24"/>
                <w:szCs w:val="24"/>
                <w:lang w:eastAsia="en-GB"/>
              </w:rPr>
              <w:t>Submission method:</w:t>
            </w:r>
          </w:p>
        </w:tc>
        <w:tc>
          <w:tcPr>
            <w:tcW w:w="8647" w:type="dxa"/>
            <w:gridSpan w:val="3"/>
            <w:tcBorders>
              <w:top w:val="single" w:color="auto" w:sz="4" w:space="0"/>
              <w:left w:val="single" w:color="auto" w:sz="4" w:space="0"/>
              <w:bottom w:val="single" w:color="auto" w:sz="4" w:space="0"/>
              <w:right w:val="single" w:color="auto" w:sz="4" w:space="0"/>
            </w:tcBorders>
            <w:hideMark/>
          </w:tcPr>
          <w:p w:rsidRPr="00537D25" w:rsidR="00F21DFA" w:rsidP="00B72018" w:rsidRDefault="00F21DFA" w14:paraId="0B70DFB2" w14:textId="77777777">
            <w:pPr>
              <w:spacing w:line="240" w:lineRule="auto"/>
              <w:rPr>
                <w:rFonts w:ascii="Arial" w:hAnsi="Arial" w:eastAsia="Times New Roman" w:cs="Arial"/>
                <w:color w:val="2F5496" w:themeColor="accent1" w:themeShade="BF"/>
                <w:sz w:val="24"/>
                <w:szCs w:val="24"/>
                <w:lang w:eastAsia="en-GB"/>
              </w:rPr>
            </w:pPr>
            <w:r w:rsidRPr="00537D25">
              <w:rPr>
                <w:rFonts w:ascii="Arial" w:hAnsi="Arial" w:eastAsia="Times New Roman" w:cs="Arial"/>
                <w:color w:val="2F5496" w:themeColor="accent1" w:themeShade="BF"/>
                <w:sz w:val="24"/>
                <w:szCs w:val="24"/>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537D25" w:rsidR="00F21DFA" w:rsidP="00B72018" w:rsidRDefault="00F21DFA" w14:paraId="04425F8C" w14:textId="77777777">
            <w:pPr>
              <w:spacing w:before="120" w:line="240" w:lineRule="auto"/>
              <w:jc w:val="both"/>
              <w:rPr>
                <w:rFonts w:ascii="Arial" w:hAnsi="Arial" w:eastAsia="Times New Roman" w:cs="Arial"/>
                <w:b/>
                <w:color w:val="2F5496" w:themeColor="accent1" w:themeShade="BF"/>
                <w:sz w:val="24"/>
                <w:szCs w:val="24"/>
                <w:lang w:eastAsia="en-GB"/>
              </w:rPr>
            </w:pPr>
            <w:r w:rsidRPr="00537D25">
              <w:rPr>
                <w:rFonts w:ascii="Arial" w:hAnsi="Arial" w:eastAsia="Times New Roman" w:cs="Arial"/>
                <w:b/>
                <w:color w:val="2F5496" w:themeColor="accent1" w:themeShade="BF"/>
                <w:sz w:val="24"/>
                <w:szCs w:val="24"/>
                <w:lang w:eastAsia="en-GB"/>
              </w:rPr>
              <w:t xml:space="preserve">Alternative submission method (if applicable): </w:t>
            </w:r>
          </w:p>
          <w:p w:rsidRPr="00537D25" w:rsidR="00F21DFA" w:rsidP="00B72018" w:rsidRDefault="00F21DFA" w14:paraId="015833F6" w14:textId="77777777">
            <w:pPr>
              <w:spacing w:before="120" w:line="240" w:lineRule="auto"/>
              <w:jc w:val="both"/>
              <w:rPr>
                <w:rFonts w:ascii="Arial" w:hAnsi="Arial" w:eastAsia="Times New Roman" w:cs="Arial"/>
                <w:b/>
                <w:color w:val="2F5496" w:themeColor="accent1" w:themeShade="BF"/>
                <w:sz w:val="24"/>
                <w:szCs w:val="24"/>
                <w:lang w:eastAsia="en-GB"/>
              </w:rPr>
            </w:pPr>
            <w:r w:rsidRPr="00537D25">
              <w:rPr>
                <w:rFonts w:ascii="Arial" w:hAnsi="Arial" w:eastAsia="Times New Roman" w:cs="Arial"/>
                <w:b/>
                <w:color w:val="2F5496" w:themeColor="accent1" w:themeShade="BF"/>
                <w:sz w:val="24"/>
                <w:szCs w:val="24"/>
                <w:lang w:eastAsia="en-GB"/>
              </w:rPr>
              <w:t xml:space="preserve">Late submission of the assessment will result in a late penalty mark.  </w:t>
            </w:r>
            <w:r w:rsidRPr="00537D25">
              <w:rPr>
                <w:rFonts w:ascii="Arial" w:hAnsi="Arial" w:eastAsia="Times New Roman" w:cs="Arial"/>
                <w:color w:val="2F5496" w:themeColor="accent1" w:themeShade="BF"/>
                <w:sz w:val="24"/>
                <w:szCs w:val="24"/>
                <w:lang w:eastAsia="en-GB"/>
              </w:rPr>
              <w:t>Penalties for late submission: Up to one week late, maximum mark of 40%.  Over one week late, 0%.  Only the Extenuating Circumstances Panel may approve a change to submission dates.</w:t>
            </w:r>
          </w:p>
        </w:tc>
      </w:tr>
      <w:tr w:rsidRPr="00537D25" w:rsidR="00537D25" w:rsidTr="00B72018" w14:paraId="04A4DDFA" w14:textId="77777777">
        <w:tc>
          <w:tcPr>
            <w:tcW w:w="1838" w:type="dxa"/>
            <w:tcBorders>
              <w:top w:val="single" w:color="auto" w:sz="4" w:space="0"/>
              <w:left w:val="single" w:color="auto" w:sz="4" w:space="0"/>
              <w:bottom w:val="single" w:color="auto" w:sz="4" w:space="0"/>
              <w:right w:val="single" w:color="auto" w:sz="4" w:space="0"/>
            </w:tcBorders>
            <w:shd w:val="pct15" w:color="auto" w:fill="auto"/>
            <w:hideMark/>
          </w:tcPr>
          <w:p w:rsidRPr="00537D25" w:rsidR="00F21DFA" w:rsidP="00F21DFA" w:rsidRDefault="00F21DFA" w14:paraId="114A4193" w14:textId="77777777">
            <w:pPr>
              <w:spacing w:before="120" w:after="120" w:line="240" w:lineRule="auto"/>
              <w:rPr>
                <w:rFonts w:ascii="Arial" w:hAnsi="Arial" w:eastAsia="Times New Roman" w:cs="Arial"/>
                <w:b/>
                <w:color w:val="2F5496" w:themeColor="accent1" w:themeShade="BF"/>
                <w:sz w:val="24"/>
                <w:szCs w:val="24"/>
                <w:lang w:eastAsia="en-GB"/>
              </w:rPr>
            </w:pPr>
            <w:r w:rsidRPr="00537D25">
              <w:rPr>
                <w:rFonts w:ascii="Arial" w:hAnsi="Arial" w:eastAsia="Times New Roman" w:cs="Arial"/>
                <w:b/>
                <w:color w:val="2F5496" w:themeColor="accent1" w:themeShade="BF"/>
                <w:sz w:val="24"/>
                <w:szCs w:val="24"/>
                <w:lang w:eastAsia="en-GB"/>
              </w:rPr>
              <w:t>Academic honesty / referencing:</w:t>
            </w:r>
          </w:p>
        </w:tc>
        <w:tc>
          <w:tcPr>
            <w:tcW w:w="8647" w:type="dxa"/>
            <w:gridSpan w:val="3"/>
            <w:tcBorders>
              <w:top w:val="single" w:color="auto" w:sz="4" w:space="0"/>
              <w:left w:val="single" w:color="auto" w:sz="4" w:space="0"/>
              <w:bottom w:val="single" w:color="auto" w:sz="4" w:space="0"/>
              <w:right w:val="single" w:color="auto" w:sz="4" w:space="0"/>
            </w:tcBorders>
            <w:hideMark/>
          </w:tcPr>
          <w:p w:rsidRPr="00537D25" w:rsidR="00F21DFA" w:rsidP="00B72018" w:rsidRDefault="00F21DFA" w14:paraId="68C264E0" w14:textId="77777777">
            <w:pPr>
              <w:spacing w:after="120" w:line="240" w:lineRule="auto"/>
              <w:jc w:val="both"/>
              <w:rPr>
                <w:rFonts w:ascii="Arial" w:hAnsi="Arial" w:eastAsia="Times New Roman" w:cs="Arial"/>
                <w:color w:val="2F5496" w:themeColor="accent1" w:themeShade="BF"/>
                <w:sz w:val="24"/>
                <w:szCs w:val="24"/>
                <w:lang w:eastAsia="en-GB"/>
              </w:rPr>
            </w:pPr>
            <w:r w:rsidRPr="00537D25">
              <w:rPr>
                <w:rFonts w:ascii="Arial" w:hAnsi="Arial" w:eastAsia="Times New Roman" w:cs="Arial"/>
                <w:color w:val="2F5496" w:themeColor="accent1" w:themeShade="BF"/>
                <w:sz w:val="24"/>
                <w:szCs w:val="24"/>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DB3A16" w:rsidP="00DB3A16" w:rsidRDefault="00F21DFA" w14:paraId="23BD9522" w14:textId="0D3518C4">
      <w:pPr>
        <w:tabs>
          <w:tab w:val="left" w:pos="720"/>
          <w:tab w:val="left" w:pos="1440"/>
          <w:tab w:val="left" w:pos="2160"/>
          <w:tab w:val="left" w:pos="2880"/>
        </w:tabs>
        <w:spacing w:after="0"/>
        <w:jc w:val="center"/>
        <w:rPr>
          <w:rFonts w:eastAsia="Times New Roman" w:asciiTheme="minorBidi" w:hAnsiTheme="minorBidi"/>
          <w:b/>
          <w:color w:val="2F5496" w:themeColor="accent1" w:themeShade="BF"/>
          <w:sz w:val="36"/>
          <w:szCs w:val="36"/>
          <w:lang w:eastAsia="en-GB"/>
        </w:rPr>
      </w:pPr>
      <w:bookmarkStart w:name="_Hlk102747242" w:id="3"/>
      <w:r w:rsidRPr="00F7089C">
        <w:rPr>
          <w:rFonts w:eastAsia="Times New Roman" w:asciiTheme="minorBidi" w:hAnsiTheme="minorBidi"/>
          <w:b/>
          <w:color w:val="2F5496" w:themeColor="accent1" w:themeShade="BF"/>
          <w:sz w:val="36"/>
          <w:szCs w:val="36"/>
          <w:lang w:eastAsia="en-GB"/>
        </w:rPr>
        <w:t>Assessment Informatio</w:t>
      </w:r>
      <w:r w:rsidR="00350633">
        <w:rPr>
          <w:rFonts w:eastAsia="Times New Roman" w:asciiTheme="minorBidi" w:hAnsiTheme="minorBidi"/>
          <w:b/>
          <w:color w:val="2F5496" w:themeColor="accent1" w:themeShade="BF"/>
          <w:sz w:val="36"/>
          <w:szCs w:val="36"/>
          <w:lang w:eastAsia="en-GB"/>
        </w:rPr>
        <w:t>n</w:t>
      </w:r>
    </w:p>
    <w:p w:rsidR="00712EA9" w:rsidP="00DB3A16" w:rsidRDefault="00712EA9" w14:paraId="45FF1D27" w14:textId="770C1467">
      <w:pPr>
        <w:tabs>
          <w:tab w:val="left" w:pos="720"/>
          <w:tab w:val="left" w:pos="1440"/>
          <w:tab w:val="left" w:pos="2160"/>
          <w:tab w:val="left" w:pos="2880"/>
        </w:tabs>
        <w:spacing w:after="0"/>
        <w:jc w:val="center"/>
        <w:rPr>
          <w:rFonts w:eastAsia="Times New Roman" w:asciiTheme="minorBidi" w:hAnsiTheme="minorBidi"/>
          <w:b/>
          <w:color w:val="2F5496" w:themeColor="accent1" w:themeShade="BF"/>
          <w:sz w:val="36"/>
          <w:szCs w:val="36"/>
          <w:lang w:eastAsia="en-GB"/>
        </w:rPr>
      </w:pPr>
    </w:p>
    <w:p w:rsidR="00712EA9" w:rsidP="00DB3A16" w:rsidRDefault="00712EA9" w14:paraId="2577B113" w14:textId="7BD0F0E7">
      <w:pPr>
        <w:tabs>
          <w:tab w:val="left" w:pos="720"/>
          <w:tab w:val="left" w:pos="1440"/>
          <w:tab w:val="left" w:pos="2160"/>
          <w:tab w:val="left" w:pos="2880"/>
        </w:tabs>
        <w:spacing w:after="0"/>
        <w:jc w:val="center"/>
        <w:rPr>
          <w:rFonts w:eastAsia="Times New Roman" w:asciiTheme="minorBidi" w:hAnsiTheme="minorBidi"/>
          <w:b/>
          <w:color w:val="2F5496" w:themeColor="accent1" w:themeShade="BF"/>
          <w:sz w:val="36"/>
          <w:szCs w:val="36"/>
          <w:lang w:eastAsia="en-GB"/>
        </w:rPr>
      </w:pPr>
    </w:p>
    <w:p w:rsidR="00712EA9" w:rsidP="00DB3A16" w:rsidRDefault="00712EA9" w14:paraId="19B6C74E" w14:textId="1408B8B5">
      <w:pPr>
        <w:tabs>
          <w:tab w:val="left" w:pos="720"/>
          <w:tab w:val="left" w:pos="1440"/>
          <w:tab w:val="left" w:pos="2160"/>
          <w:tab w:val="left" w:pos="2880"/>
        </w:tabs>
        <w:spacing w:after="0"/>
        <w:jc w:val="center"/>
        <w:rPr>
          <w:rFonts w:eastAsia="Times New Roman" w:asciiTheme="minorBidi" w:hAnsiTheme="minorBidi"/>
          <w:b/>
          <w:color w:val="2F5496" w:themeColor="accent1" w:themeShade="BF"/>
          <w:sz w:val="36"/>
          <w:szCs w:val="36"/>
          <w:lang w:eastAsia="en-GB"/>
        </w:rPr>
      </w:pPr>
    </w:p>
    <w:p w:rsidR="00712EA9" w:rsidP="00D12977" w:rsidRDefault="00712EA9" w14:paraId="0BB4806E" w14:textId="26AFC338">
      <w:pPr>
        <w:tabs>
          <w:tab w:val="left" w:pos="720"/>
          <w:tab w:val="left" w:pos="1440"/>
          <w:tab w:val="left" w:pos="2160"/>
          <w:tab w:val="left" w:pos="2880"/>
        </w:tabs>
        <w:spacing w:after="0"/>
        <w:rPr>
          <w:rFonts w:eastAsia="Times New Roman" w:asciiTheme="minorBidi" w:hAnsiTheme="minorBidi"/>
          <w:b/>
          <w:color w:val="2F5496" w:themeColor="accent1" w:themeShade="BF"/>
          <w:sz w:val="36"/>
          <w:szCs w:val="36"/>
          <w:lang w:eastAsia="en-GB"/>
        </w:rPr>
      </w:pPr>
    </w:p>
    <w:tbl>
      <w:tblPr>
        <w:tblpPr w:leftFromText="180" w:rightFromText="180" w:vertAnchor="text" w:horzAnchor="margin" w:tblpXSpec="center" w:tblpY="258"/>
        <w:tblW w:w="109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931"/>
      </w:tblGrid>
      <w:tr w:rsidRPr="00537D25" w:rsidR="00537D25" w:rsidTr="00C12C9F" w14:paraId="7E482015" w14:textId="77777777">
        <w:tc>
          <w:tcPr>
            <w:tcW w:w="10931" w:type="dxa"/>
            <w:tcBorders>
              <w:top w:val="single" w:color="auto" w:sz="4" w:space="0"/>
              <w:left w:val="single" w:color="auto" w:sz="4" w:space="0"/>
              <w:bottom w:val="single" w:color="auto" w:sz="4" w:space="0"/>
              <w:right w:val="single" w:color="auto" w:sz="4" w:space="0"/>
            </w:tcBorders>
            <w:shd w:val="pct10" w:color="auto" w:fill="auto"/>
            <w:hideMark/>
          </w:tcPr>
          <w:p w:rsidRPr="00537D25" w:rsidR="00712EA9" w:rsidP="00712EA9" w:rsidRDefault="00712EA9" w14:paraId="6F19FEFE" w14:textId="77777777">
            <w:pPr>
              <w:spacing w:after="0" w:line="240" w:lineRule="auto"/>
              <w:rPr>
                <w:rFonts w:ascii="Arial" w:hAnsi="Arial" w:eastAsia="Times New Roman" w:cs="Arial"/>
                <w:b/>
                <w:color w:val="2F5496" w:themeColor="accent1" w:themeShade="BF"/>
                <w:sz w:val="24"/>
                <w:szCs w:val="24"/>
                <w:lang w:eastAsia="en-GB"/>
              </w:rPr>
            </w:pPr>
            <w:r w:rsidRPr="00537D25">
              <w:rPr>
                <w:rFonts w:ascii="Arial" w:hAnsi="Arial" w:eastAsia="Times New Roman" w:cs="Arial"/>
                <w:b/>
                <w:color w:val="2F5496" w:themeColor="accent1" w:themeShade="BF"/>
                <w:sz w:val="24"/>
                <w:szCs w:val="24"/>
                <w:lang w:eastAsia="en-GB"/>
              </w:rPr>
              <w:lastRenderedPageBreak/>
              <w:t xml:space="preserve">Module Learning Outcomes </w:t>
            </w:r>
          </w:p>
          <w:p w:rsidRPr="00537D25" w:rsidR="00712EA9" w:rsidP="00712EA9" w:rsidRDefault="00712EA9" w14:paraId="535851D4" w14:textId="77777777">
            <w:pPr>
              <w:spacing w:after="0" w:line="240" w:lineRule="auto"/>
              <w:rPr>
                <w:rFonts w:ascii="Arial" w:hAnsi="Arial" w:eastAsia="Times New Roman" w:cs="Arial"/>
                <w:color w:val="2F5496" w:themeColor="accent1" w:themeShade="BF"/>
                <w:sz w:val="24"/>
                <w:szCs w:val="24"/>
                <w:lang w:eastAsia="en-GB"/>
              </w:rPr>
            </w:pPr>
            <w:r w:rsidRPr="00537D25">
              <w:rPr>
                <w:rFonts w:ascii="Arial" w:hAnsi="Arial" w:eastAsia="Times New Roman" w:cs="Arial"/>
                <w:b/>
                <w:color w:val="2F5496" w:themeColor="accent1" w:themeShade="BF"/>
                <w:sz w:val="24"/>
                <w:szCs w:val="24"/>
                <w:lang w:eastAsia="en-GB"/>
              </w:rPr>
              <w:t>(from module syllabus)</w:t>
            </w:r>
          </w:p>
        </w:tc>
      </w:tr>
      <w:tr w:rsidRPr="00537D25" w:rsidR="00537D25" w:rsidTr="00C12C9F" w14:paraId="3478537E" w14:textId="77777777">
        <w:tc>
          <w:tcPr>
            <w:tcW w:w="10931" w:type="dxa"/>
            <w:tcBorders>
              <w:top w:val="single" w:color="auto" w:sz="4" w:space="0"/>
              <w:left w:val="single" w:color="auto" w:sz="4" w:space="0"/>
              <w:bottom w:val="single" w:color="auto" w:sz="4" w:space="0"/>
              <w:right w:val="single" w:color="auto" w:sz="4" w:space="0"/>
            </w:tcBorders>
          </w:tcPr>
          <w:p w:rsidRPr="00537D25" w:rsidR="00712EA9" w:rsidP="00712EA9" w:rsidRDefault="00712EA9" w14:paraId="3003BF50" w14:textId="77777777">
            <w:pPr>
              <w:numPr>
                <w:ilvl w:val="0"/>
                <w:numId w:val="5"/>
              </w:numPr>
              <w:overflowPunct w:val="0"/>
              <w:autoSpaceDE w:val="0"/>
              <w:autoSpaceDN w:val="0"/>
              <w:adjustRightInd w:val="0"/>
              <w:spacing w:after="0" w:line="240" w:lineRule="auto"/>
              <w:jc w:val="both"/>
              <w:textAlignment w:val="baseline"/>
              <w:rPr>
                <w:rFonts w:asciiTheme="minorBidi" w:hAnsiTheme="minorBidi"/>
                <w:color w:val="2F5496" w:themeColor="accent1" w:themeShade="BF"/>
                <w:sz w:val="24"/>
                <w:szCs w:val="24"/>
              </w:rPr>
            </w:pPr>
            <w:r w:rsidRPr="00537D25">
              <w:rPr>
                <w:rFonts w:asciiTheme="minorBidi" w:hAnsiTheme="minorBidi"/>
                <w:color w:val="2F5496" w:themeColor="accent1" w:themeShade="BF"/>
                <w:sz w:val="24"/>
                <w:szCs w:val="24"/>
              </w:rPr>
              <w:t>analyse the concept of leadership and the philosophy and principles of leadership styles in early years settings and demonstrate a deep understanding of the role, responsibilities and impact of effective early years leaders;</w:t>
            </w:r>
          </w:p>
          <w:p w:rsidRPr="00537D25" w:rsidR="00712EA9" w:rsidP="00712EA9" w:rsidRDefault="00712EA9" w14:paraId="1ACF394E" w14:textId="77777777">
            <w:pPr>
              <w:numPr>
                <w:ilvl w:val="0"/>
                <w:numId w:val="5"/>
              </w:numPr>
              <w:overflowPunct w:val="0"/>
              <w:autoSpaceDE w:val="0"/>
              <w:autoSpaceDN w:val="0"/>
              <w:adjustRightInd w:val="0"/>
              <w:spacing w:after="0" w:line="240" w:lineRule="auto"/>
              <w:jc w:val="both"/>
              <w:textAlignment w:val="baseline"/>
              <w:rPr>
                <w:rFonts w:asciiTheme="minorBidi" w:hAnsiTheme="minorBidi"/>
                <w:color w:val="2F5496" w:themeColor="accent1" w:themeShade="BF"/>
                <w:sz w:val="24"/>
                <w:szCs w:val="24"/>
              </w:rPr>
            </w:pPr>
            <w:r w:rsidRPr="00537D25">
              <w:rPr>
                <w:rFonts w:asciiTheme="minorBidi" w:hAnsiTheme="minorBidi"/>
                <w:color w:val="2F5496" w:themeColor="accent1" w:themeShade="BF"/>
                <w:sz w:val="24"/>
                <w:szCs w:val="24"/>
              </w:rPr>
              <w:t xml:space="preserve">consider effective methods of building and retaining early years teams, understanding the statutory requirements of employment law, qualifications and training in order to provide high quality provision; </w:t>
            </w:r>
          </w:p>
          <w:p w:rsidRPr="00537D25" w:rsidR="00712EA9" w:rsidP="00712EA9" w:rsidRDefault="00712EA9" w14:paraId="1AD625A1" w14:textId="77777777">
            <w:pPr>
              <w:numPr>
                <w:ilvl w:val="0"/>
                <w:numId w:val="5"/>
              </w:numPr>
              <w:overflowPunct w:val="0"/>
              <w:autoSpaceDE w:val="0"/>
              <w:autoSpaceDN w:val="0"/>
              <w:adjustRightInd w:val="0"/>
              <w:spacing w:after="0" w:line="240" w:lineRule="auto"/>
              <w:jc w:val="both"/>
              <w:textAlignment w:val="baseline"/>
              <w:rPr>
                <w:rFonts w:asciiTheme="minorBidi" w:hAnsiTheme="minorBidi"/>
                <w:color w:val="2F5496" w:themeColor="accent1" w:themeShade="BF"/>
                <w:sz w:val="24"/>
                <w:szCs w:val="24"/>
              </w:rPr>
            </w:pPr>
            <w:r w:rsidRPr="00537D25">
              <w:rPr>
                <w:rFonts w:asciiTheme="minorBidi" w:hAnsiTheme="minorBidi"/>
                <w:color w:val="2F5496" w:themeColor="accent1" w:themeShade="BF"/>
                <w:sz w:val="24"/>
                <w:szCs w:val="24"/>
              </w:rPr>
              <w:t xml:space="preserve">research and demonstrate a deep understanding of inspection requirements, research and demonstrate a critical understanding of statutory requirements, with reference to care and education statutory bodies; </w:t>
            </w:r>
          </w:p>
          <w:p w:rsidRPr="00537D25" w:rsidR="00712EA9" w:rsidP="00712EA9" w:rsidRDefault="00712EA9" w14:paraId="246E3F1F" w14:textId="77777777">
            <w:pPr>
              <w:numPr>
                <w:ilvl w:val="0"/>
                <w:numId w:val="5"/>
              </w:numPr>
              <w:overflowPunct w:val="0"/>
              <w:autoSpaceDE w:val="0"/>
              <w:autoSpaceDN w:val="0"/>
              <w:adjustRightInd w:val="0"/>
              <w:spacing w:after="0" w:line="240" w:lineRule="auto"/>
              <w:jc w:val="both"/>
              <w:textAlignment w:val="baseline"/>
              <w:rPr>
                <w:rFonts w:asciiTheme="minorBidi" w:hAnsiTheme="minorBidi"/>
                <w:color w:val="2F5496" w:themeColor="accent1" w:themeShade="BF"/>
                <w:sz w:val="24"/>
                <w:szCs w:val="24"/>
              </w:rPr>
            </w:pPr>
            <w:r w:rsidRPr="00537D25">
              <w:rPr>
                <w:rFonts w:asciiTheme="minorBidi" w:hAnsiTheme="minorBidi"/>
                <w:color w:val="2F5496" w:themeColor="accent1" w:themeShade="BF"/>
                <w:sz w:val="24"/>
                <w:szCs w:val="24"/>
              </w:rPr>
              <w:t xml:space="preserve">organise their knowledge and learning through use of a range of information resources, and present their work at the appropriate level. </w:t>
            </w:r>
          </w:p>
        </w:tc>
      </w:tr>
    </w:tbl>
    <w:tbl>
      <w:tblPr>
        <w:tblpPr w:leftFromText="180" w:rightFromText="180" w:vertAnchor="text" w:horzAnchor="margin" w:tblpXSpec="center" w:tblpY="4194"/>
        <w:tblW w:w="109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915"/>
      </w:tblGrid>
      <w:tr w:rsidRPr="00537D25" w:rsidR="00537D25" w:rsidTr="00C12C9F" w14:paraId="77835B20" w14:textId="77777777">
        <w:tc>
          <w:tcPr>
            <w:tcW w:w="10915" w:type="dxa"/>
            <w:tcBorders>
              <w:top w:val="single" w:color="auto" w:sz="4" w:space="0"/>
              <w:left w:val="single" w:color="auto" w:sz="4" w:space="0"/>
              <w:bottom w:val="single" w:color="auto" w:sz="4" w:space="0"/>
              <w:right w:val="single" w:color="auto" w:sz="4" w:space="0"/>
            </w:tcBorders>
            <w:shd w:val="clear" w:color="auto" w:fill="C0C0C0"/>
            <w:hideMark/>
          </w:tcPr>
          <w:p w:rsidRPr="00537D25" w:rsidR="00C12C9F" w:rsidP="00C12C9F" w:rsidRDefault="00C12C9F" w14:paraId="71EEF6EA" w14:textId="77777777">
            <w:pPr>
              <w:spacing w:after="0" w:line="240" w:lineRule="auto"/>
              <w:jc w:val="center"/>
              <w:rPr>
                <w:rFonts w:ascii="Arial" w:hAnsi="Arial" w:eastAsia="Times New Roman" w:cs="Arial"/>
                <w:b/>
                <w:color w:val="2F5496" w:themeColor="accent1" w:themeShade="BF"/>
                <w:sz w:val="40"/>
                <w:szCs w:val="40"/>
                <w:lang w:eastAsia="en-GB"/>
              </w:rPr>
            </w:pPr>
            <w:r w:rsidRPr="00537D25">
              <w:rPr>
                <w:rFonts w:ascii="Arial" w:hAnsi="Arial" w:eastAsia="Times New Roman" w:cs="Arial"/>
                <w:color w:val="2F5496" w:themeColor="accent1" w:themeShade="BF"/>
                <w:sz w:val="32"/>
                <w:szCs w:val="20"/>
                <w:lang w:eastAsia="en-GB"/>
              </w:rPr>
              <w:br w:type="page"/>
            </w:r>
            <w:r w:rsidRPr="00537D25">
              <w:rPr>
                <w:rFonts w:ascii="Arial" w:hAnsi="Arial" w:eastAsia="Times New Roman" w:cs="Arial"/>
                <w:b/>
                <w:color w:val="2F5496" w:themeColor="accent1" w:themeShade="BF"/>
                <w:sz w:val="40"/>
                <w:szCs w:val="40"/>
                <w:lang w:eastAsia="en-GB"/>
              </w:rPr>
              <w:t>TASK DESCRIPTION</w:t>
            </w:r>
          </w:p>
        </w:tc>
      </w:tr>
      <w:tr w:rsidRPr="00537D25" w:rsidR="00537D25" w:rsidTr="006A6C6F" w14:paraId="1D2D06D8" w14:textId="77777777">
        <w:tc>
          <w:tcPr>
            <w:tcW w:w="10915" w:type="dxa"/>
            <w:tcBorders>
              <w:top w:val="single" w:color="auto" w:sz="4" w:space="0"/>
              <w:left w:val="single" w:color="auto" w:sz="4" w:space="0"/>
              <w:bottom w:val="single" w:color="auto" w:sz="4" w:space="0"/>
              <w:right w:val="single" w:color="auto" w:sz="4" w:space="0"/>
            </w:tcBorders>
            <w:shd w:val="clear" w:color="auto" w:fill="FEFFF3"/>
          </w:tcPr>
          <w:p w:rsidRPr="00537D25" w:rsidR="00C12C9F" w:rsidP="00C12C9F" w:rsidRDefault="00C12C9F" w14:paraId="054BDF07" w14:textId="77777777">
            <w:pPr>
              <w:spacing w:before="240" w:after="120"/>
              <w:rPr>
                <w:rFonts w:asciiTheme="minorBidi" w:hAnsiTheme="minorBidi"/>
                <w:b/>
                <w:color w:val="2F5496" w:themeColor="accent1" w:themeShade="BF"/>
                <w:sz w:val="24"/>
                <w:szCs w:val="24"/>
                <w:u w:val="single"/>
              </w:rPr>
            </w:pPr>
            <w:r w:rsidRPr="00537D25">
              <w:rPr>
                <w:rFonts w:ascii="Arial" w:hAnsi="Arial" w:cs="Arial"/>
                <w:b/>
                <w:color w:val="2F5496" w:themeColor="accent1" w:themeShade="BF"/>
                <w:sz w:val="24"/>
                <w:szCs w:val="24"/>
              </w:rPr>
              <w:t>TASK: Group Presentation of 30 minute (</w:t>
            </w:r>
            <w:r w:rsidRPr="00537D25">
              <w:rPr>
                <w:rFonts w:asciiTheme="minorBidi" w:hAnsiTheme="minorBidi"/>
                <w:b/>
                <w:color w:val="2F5496" w:themeColor="accent1" w:themeShade="BF"/>
                <w:sz w:val="24"/>
                <w:szCs w:val="24"/>
              </w:rPr>
              <w:t>WORD COUNT: Equivalent to 4000 words)</w:t>
            </w:r>
          </w:p>
          <w:p w:rsidRPr="00537D25" w:rsidR="00C12C9F" w:rsidP="00AD554D" w:rsidRDefault="00C12C9F" w14:paraId="0687EB14" w14:textId="1BB0EB35">
            <w:pPr>
              <w:spacing w:after="0"/>
              <w:rPr>
                <w:rFonts w:ascii="Arial" w:hAnsi="Arial" w:cs="Arial"/>
                <w:bCs/>
                <w:color w:val="2F5496" w:themeColor="accent1" w:themeShade="BF"/>
                <w:sz w:val="24"/>
                <w:szCs w:val="24"/>
              </w:rPr>
            </w:pPr>
            <w:r w:rsidRPr="00537D25">
              <w:rPr>
                <w:rFonts w:ascii="Arial" w:hAnsi="Arial" w:cs="Arial"/>
                <w:bCs/>
                <w:color w:val="2F5496" w:themeColor="accent1" w:themeShade="BF"/>
                <w:sz w:val="24"/>
                <w:szCs w:val="24"/>
              </w:rPr>
              <w:t>This group presentation will be presented via Microsoft Teams</w:t>
            </w:r>
            <w:r w:rsidRPr="00537D25" w:rsidR="00AD554D">
              <w:rPr>
                <w:rFonts w:ascii="Arial" w:hAnsi="Arial" w:cs="Arial"/>
                <w:bCs/>
                <w:color w:val="2F5496" w:themeColor="accent1" w:themeShade="BF"/>
                <w:sz w:val="24"/>
                <w:szCs w:val="24"/>
              </w:rPr>
              <w:t xml:space="preserve">. </w:t>
            </w:r>
            <w:r w:rsidRPr="00537D25">
              <w:rPr>
                <w:rFonts w:ascii="Arial" w:hAnsi="Arial" w:cs="Arial"/>
                <w:bCs/>
                <w:color w:val="2F5496" w:themeColor="accent1" w:themeShade="BF"/>
                <w:sz w:val="24"/>
                <w:szCs w:val="24"/>
              </w:rPr>
              <w:t>Groups of between 4 and 6 students (but not less than 4 and not more than 6)</w:t>
            </w:r>
          </w:p>
          <w:p w:rsidRPr="00537D25" w:rsidR="00C12C9F" w:rsidP="00AD554D" w:rsidRDefault="00C12C9F" w14:paraId="275216FD" w14:textId="77777777">
            <w:pPr>
              <w:numPr>
                <w:ilvl w:val="0"/>
                <w:numId w:val="11"/>
              </w:numPr>
              <w:spacing w:after="0" w:line="240" w:lineRule="auto"/>
              <w:jc w:val="both"/>
              <w:rPr>
                <w:rFonts w:ascii="Arial" w:hAnsi="Arial" w:cs="Arial"/>
                <w:bCs/>
                <w:color w:val="2F5496" w:themeColor="accent1" w:themeShade="BF"/>
                <w:sz w:val="24"/>
                <w:szCs w:val="24"/>
              </w:rPr>
            </w:pPr>
            <w:r w:rsidRPr="00537D25">
              <w:rPr>
                <w:rFonts w:ascii="Arial" w:hAnsi="Arial" w:cs="Arial"/>
                <w:bCs/>
                <w:color w:val="2F5496" w:themeColor="accent1" w:themeShade="BF"/>
                <w:sz w:val="24"/>
                <w:szCs w:val="24"/>
              </w:rPr>
              <w:t>See group size options and timings at the bottom of this Task Description</w:t>
            </w:r>
          </w:p>
          <w:p w:rsidRPr="00537D25" w:rsidR="00C12C9F" w:rsidP="00AD554D" w:rsidRDefault="00C12C9F" w14:paraId="1348AEA5" w14:textId="18B6CAA5">
            <w:pPr>
              <w:numPr>
                <w:ilvl w:val="0"/>
                <w:numId w:val="11"/>
              </w:numPr>
              <w:spacing w:after="0" w:line="240" w:lineRule="auto"/>
              <w:jc w:val="both"/>
              <w:rPr>
                <w:rFonts w:ascii="Arial" w:hAnsi="Arial" w:cs="Arial"/>
                <w:bCs/>
                <w:color w:val="2F5496" w:themeColor="accent1" w:themeShade="BF"/>
                <w:sz w:val="24"/>
                <w:szCs w:val="24"/>
              </w:rPr>
            </w:pPr>
            <w:r w:rsidRPr="00537D25">
              <w:rPr>
                <w:rFonts w:ascii="Arial" w:hAnsi="Arial" w:cs="Arial"/>
                <w:bCs/>
                <w:color w:val="2F5496" w:themeColor="accent1" w:themeShade="BF"/>
                <w:sz w:val="24"/>
                <w:szCs w:val="24"/>
              </w:rPr>
              <w:t xml:space="preserve">Groups will be self-chosen for this assessment </w:t>
            </w:r>
          </w:p>
          <w:p w:rsidRPr="00537D25" w:rsidR="00AD554D" w:rsidP="00AD554D" w:rsidRDefault="00AD554D" w14:paraId="3788E440" w14:textId="77777777">
            <w:pPr>
              <w:spacing w:after="0" w:line="240" w:lineRule="auto"/>
              <w:jc w:val="both"/>
              <w:rPr>
                <w:rFonts w:ascii="Arial" w:hAnsi="Arial" w:cs="Arial"/>
                <w:bCs/>
                <w:color w:val="2F5496" w:themeColor="accent1" w:themeShade="BF"/>
                <w:sz w:val="24"/>
                <w:szCs w:val="24"/>
              </w:rPr>
            </w:pPr>
          </w:p>
          <w:p w:rsidRPr="00537D25" w:rsidR="00C12C9F" w:rsidP="00AD554D" w:rsidRDefault="00C12C9F" w14:paraId="271BF282" w14:textId="09AD647E">
            <w:pPr>
              <w:jc w:val="both"/>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The Task</w:t>
            </w:r>
            <w:r w:rsidRPr="00537D25" w:rsidR="00AD554D">
              <w:rPr>
                <w:rFonts w:ascii="Arial" w:hAnsi="Arial" w:cs="Arial"/>
                <w:b/>
                <w:color w:val="2F5496" w:themeColor="accent1" w:themeShade="BF"/>
                <w:sz w:val="24"/>
                <w:szCs w:val="24"/>
              </w:rPr>
              <w:t xml:space="preserve">: </w:t>
            </w:r>
            <w:r w:rsidRPr="00537D25">
              <w:rPr>
                <w:rFonts w:ascii="Arial" w:hAnsi="Arial" w:eastAsia="Calibri" w:cs="Arial"/>
                <w:bCs/>
                <w:iCs/>
                <w:color w:val="2F5496" w:themeColor="accent1" w:themeShade="BF"/>
                <w:sz w:val="24"/>
                <w:szCs w:val="24"/>
                <w:lang w:val="en-US" w:eastAsia="en-US"/>
              </w:rPr>
              <w:t xml:space="preserve">In groups, prepare an oral discussion of 30 minutes. This discussion should be in the form of a </w:t>
            </w:r>
            <w:r w:rsidRPr="00537D25">
              <w:rPr>
                <w:rFonts w:ascii="Arial" w:hAnsi="Arial" w:eastAsia="Calibri" w:cs="Arial"/>
                <w:b/>
                <w:bCs/>
                <w:iCs/>
                <w:color w:val="2F5496" w:themeColor="accent1" w:themeShade="BF"/>
                <w:sz w:val="24"/>
                <w:szCs w:val="24"/>
                <w:u w:val="single"/>
                <w:lang w:val="en-US" w:eastAsia="en-US"/>
              </w:rPr>
              <w:t>monthly staff meeting held at the setting</w:t>
            </w:r>
            <w:r w:rsidRPr="00537D25">
              <w:rPr>
                <w:rFonts w:ascii="Arial" w:hAnsi="Arial" w:eastAsia="Calibri" w:cs="Arial"/>
                <w:bCs/>
                <w:iCs/>
                <w:color w:val="2F5496" w:themeColor="accent1" w:themeShade="BF"/>
                <w:sz w:val="24"/>
                <w:szCs w:val="24"/>
                <w:lang w:val="en-US" w:eastAsia="en-US"/>
              </w:rPr>
              <w:t xml:space="preserve">. (Choose the type of setting of your choice for your discussion and ensure that you understand and choose the appropriate statutory requirements for your chosen type of setting). You are required to prepare a formal agenda that contains </w:t>
            </w:r>
            <w:r w:rsidRPr="00537D25">
              <w:rPr>
                <w:rFonts w:ascii="Arial" w:hAnsi="Arial" w:eastAsia="Calibri" w:cs="Arial"/>
                <w:b/>
                <w:bCs/>
                <w:iCs/>
                <w:color w:val="2F5496" w:themeColor="accent1" w:themeShade="BF"/>
                <w:sz w:val="24"/>
                <w:szCs w:val="24"/>
                <w:lang w:val="en-US" w:eastAsia="en-US"/>
              </w:rPr>
              <w:t>between 5 and 6 matters</w:t>
            </w:r>
            <w:r w:rsidRPr="00537D25">
              <w:rPr>
                <w:rFonts w:ascii="Arial" w:hAnsi="Arial" w:eastAsia="Calibri" w:cs="Arial"/>
                <w:bCs/>
                <w:iCs/>
                <w:color w:val="2F5496" w:themeColor="accent1" w:themeShade="BF"/>
                <w:sz w:val="24"/>
                <w:szCs w:val="24"/>
                <w:lang w:val="en-US" w:eastAsia="en-US"/>
              </w:rPr>
              <w:t xml:space="preserve"> for your discussion/meeting (Examples of matters will be shared during lectures).  PowerPoint is </w:t>
            </w:r>
            <w:r w:rsidRPr="00537D25">
              <w:rPr>
                <w:rFonts w:ascii="Arial" w:hAnsi="Arial" w:eastAsia="Calibri" w:cs="Arial"/>
                <w:b/>
                <w:bCs/>
                <w:iCs/>
                <w:color w:val="2F5496" w:themeColor="accent1" w:themeShade="BF"/>
                <w:sz w:val="24"/>
                <w:szCs w:val="24"/>
                <w:lang w:val="en-US" w:eastAsia="en-US"/>
              </w:rPr>
              <w:t>not required</w:t>
            </w:r>
            <w:r w:rsidRPr="00537D25">
              <w:rPr>
                <w:rFonts w:ascii="Arial" w:hAnsi="Arial" w:eastAsia="Calibri" w:cs="Arial"/>
                <w:bCs/>
                <w:iCs/>
                <w:color w:val="2F5496" w:themeColor="accent1" w:themeShade="BF"/>
                <w:sz w:val="24"/>
                <w:szCs w:val="24"/>
                <w:lang w:val="en-US" w:eastAsia="en-US"/>
              </w:rPr>
              <w:t xml:space="preserve"> but the presentation will be recorded. It is possible that presentations will be recorded either on a camera or via Microsoft Teams. </w:t>
            </w:r>
          </w:p>
          <w:p w:rsidRPr="00537D25" w:rsidR="00C12C9F" w:rsidP="00C12C9F" w:rsidRDefault="00C12C9F" w14:paraId="763320A4" w14:textId="77777777">
            <w:pPr>
              <w:spacing w:after="200" w:line="276" w:lineRule="auto"/>
              <w:contextualSpacing/>
              <w:jc w:val="both"/>
              <w:rPr>
                <w:rFonts w:ascii="Arial" w:hAnsi="Arial" w:eastAsia="Calibri" w:cs="Arial"/>
                <w:bCs/>
                <w:iCs/>
                <w:color w:val="2F5496" w:themeColor="accent1" w:themeShade="BF"/>
                <w:sz w:val="24"/>
                <w:szCs w:val="24"/>
                <w:lang w:val="en-US" w:eastAsia="en-US"/>
              </w:rPr>
            </w:pPr>
            <w:r w:rsidRPr="00537D25">
              <w:rPr>
                <w:rFonts w:ascii="Arial" w:hAnsi="Arial" w:eastAsia="Calibri" w:cs="Arial"/>
                <w:bCs/>
                <w:iCs/>
                <w:color w:val="2F5496" w:themeColor="accent1" w:themeShade="BF"/>
                <w:sz w:val="24"/>
                <w:szCs w:val="24"/>
                <w:lang w:val="en-US" w:eastAsia="en-US"/>
              </w:rPr>
              <w:t>You are expected to provide clear evidence through the discussion that the agenda has been followed correctly. You are expected to reference orally during the discussion and demonstrate clear evidence of your understanding of legislation, the setting’s policies and procedures, statutory requirements, delegation and roles and responsibilities.</w:t>
            </w:r>
          </w:p>
          <w:p w:rsidRPr="00537D25" w:rsidR="00C12C9F" w:rsidP="00C12C9F" w:rsidRDefault="00C12C9F" w14:paraId="2278355B" w14:textId="77777777">
            <w:pPr>
              <w:spacing w:after="200" w:line="276" w:lineRule="auto"/>
              <w:contextualSpacing/>
              <w:jc w:val="both"/>
              <w:rPr>
                <w:rFonts w:ascii="Arial" w:hAnsi="Arial" w:eastAsia="Calibri" w:cs="Arial"/>
                <w:bCs/>
                <w:iCs/>
                <w:color w:val="2F5496" w:themeColor="accent1" w:themeShade="BF"/>
                <w:sz w:val="24"/>
                <w:szCs w:val="24"/>
                <w:lang w:val="en-US" w:eastAsia="en-US"/>
              </w:rPr>
            </w:pPr>
          </w:p>
          <w:p w:rsidRPr="00537D25" w:rsidR="00C12C9F" w:rsidP="00AD554D" w:rsidRDefault="00C12C9F" w14:paraId="3E1512EA" w14:textId="4ADDD64C">
            <w:pPr>
              <w:spacing w:after="200" w:line="276" w:lineRule="auto"/>
              <w:contextualSpacing/>
              <w:jc w:val="both"/>
              <w:rPr>
                <w:rFonts w:ascii="Arial" w:hAnsi="Arial" w:eastAsia="Calibri" w:cs="Arial"/>
                <w:bCs/>
                <w:iCs/>
                <w:color w:val="2F5496" w:themeColor="accent1" w:themeShade="BF"/>
                <w:sz w:val="24"/>
                <w:szCs w:val="24"/>
                <w:lang w:val="en-US" w:eastAsia="en-US"/>
              </w:rPr>
            </w:pPr>
            <w:r w:rsidRPr="00537D25">
              <w:rPr>
                <w:rFonts w:ascii="Arial" w:hAnsi="Arial" w:eastAsia="Calibri" w:cs="Arial"/>
                <w:bCs/>
                <w:iCs/>
                <w:color w:val="2F5496" w:themeColor="accent1" w:themeShade="BF"/>
                <w:sz w:val="24"/>
                <w:szCs w:val="24"/>
                <w:lang w:val="en-US" w:eastAsia="en-US"/>
              </w:rPr>
              <w:t xml:space="preserve">Each group is required to work together to demonstrate the setting’s team-working philosophy and consider possible individual leadership styles in order to fulfil the setting’s monthly agenda. </w:t>
            </w:r>
            <w:r w:rsidRPr="00537D25">
              <w:rPr>
                <w:rFonts w:ascii="Arial" w:hAnsi="Arial" w:eastAsia="Calibri" w:cs="Arial"/>
                <w:bCs/>
                <w:iCs/>
                <w:color w:val="2F5496" w:themeColor="accent1" w:themeShade="BF"/>
                <w:sz w:val="24"/>
                <w:szCs w:val="24"/>
                <w:lang w:val="cy-GB" w:eastAsia="en-US"/>
              </w:rPr>
              <w:t xml:space="preserve">The </w:t>
            </w:r>
            <w:proofErr w:type="spellStart"/>
            <w:r w:rsidRPr="00537D25">
              <w:rPr>
                <w:rFonts w:ascii="Arial" w:hAnsi="Arial" w:eastAsia="Calibri" w:cs="Arial"/>
                <w:bCs/>
                <w:iCs/>
                <w:color w:val="2F5496" w:themeColor="accent1" w:themeShade="BF"/>
                <w:sz w:val="24"/>
                <w:szCs w:val="24"/>
                <w:lang w:val="cy-GB" w:eastAsia="en-US"/>
              </w:rPr>
              <w:t>group’s</w:t>
            </w:r>
            <w:proofErr w:type="spellEnd"/>
            <w:r w:rsidRPr="00537D25">
              <w:rPr>
                <w:rFonts w:ascii="Arial" w:hAnsi="Arial" w:eastAsia="Calibri" w:cs="Arial"/>
                <w:bCs/>
                <w:iCs/>
                <w:color w:val="2F5496" w:themeColor="accent1" w:themeShade="BF"/>
                <w:sz w:val="24"/>
                <w:szCs w:val="24"/>
                <w:lang w:val="cy-GB" w:eastAsia="en-US"/>
              </w:rPr>
              <w:t xml:space="preserve"> </w:t>
            </w:r>
            <w:proofErr w:type="spellStart"/>
            <w:r w:rsidRPr="00537D25">
              <w:rPr>
                <w:rFonts w:ascii="Arial" w:hAnsi="Arial" w:eastAsia="Calibri" w:cs="Arial"/>
                <w:bCs/>
                <w:iCs/>
                <w:color w:val="2F5496" w:themeColor="accent1" w:themeShade="BF"/>
                <w:sz w:val="24"/>
                <w:szCs w:val="24"/>
                <w:lang w:val="cy-GB" w:eastAsia="en-US"/>
              </w:rPr>
              <w:t>formal</w:t>
            </w:r>
            <w:proofErr w:type="spellEnd"/>
            <w:r w:rsidRPr="00537D25">
              <w:rPr>
                <w:rFonts w:ascii="Arial" w:hAnsi="Arial" w:eastAsia="Calibri" w:cs="Arial"/>
                <w:bCs/>
                <w:iCs/>
                <w:color w:val="2F5496" w:themeColor="accent1" w:themeShade="BF"/>
                <w:sz w:val="24"/>
                <w:szCs w:val="24"/>
                <w:lang w:val="cy-GB" w:eastAsia="en-US"/>
              </w:rPr>
              <w:t xml:space="preserve"> agenda as well as the </w:t>
            </w:r>
            <w:proofErr w:type="spellStart"/>
            <w:r w:rsidRPr="00537D25">
              <w:rPr>
                <w:rFonts w:ascii="Arial" w:hAnsi="Arial" w:eastAsia="Calibri" w:cs="Arial"/>
                <w:bCs/>
                <w:iCs/>
                <w:color w:val="2F5496" w:themeColor="accent1" w:themeShade="BF"/>
                <w:sz w:val="24"/>
                <w:szCs w:val="24"/>
                <w:lang w:val="cy-GB" w:eastAsia="en-US"/>
              </w:rPr>
              <w:t>group’s</w:t>
            </w:r>
            <w:proofErr w:type="spellEnd"/>
            <w:r w:rsidRPr="00537D25">
              <w:rPr>
                <w:rFonts w:ascii="Arial" w:hAnsi="Arial" w:eastAsia="Calibri" w:cs="Arial"/>
                <w:bCs/>
                <w:iCs/>
                <w:color w:val="2F5496" w:themeColor="accent1" w:themeShade="BF"/>
                <w:sz w:val="24"/>
                <w:szCs w:val="24"/>
                <w:lang w:val="cy-GB" w:eastAsia="en-US"/>
              </w:rPr>
              <w:t xml:space="preserve"> </w:t>
            </w:r>
            <w:proofErr w:type="spellStart"/>
            <w:r w:rsidRPr="00537D25">
              <w:rPr>
                <w:rFonts w:ascii="Arial" w:hAnsi="Arial" w:eastAsia="Calibri" w:cs="Arial"/>
                <w:bCs/>
                <w:iCs/>
                <w:color w:val="2F5496" w:themeColor="accent1" w:themeShade="BF"/>
                <w:sz w:val="24"/>
                <w:szCs w:val="24"/>
                <w:lang w:val="cy-GB" w:eastAsia="en-US"/>
              </w:rPr>
              <w:t>reference</w:t>
            </w:r>
            <w:proofErr w:type="spellEnd"/>
            <w:r w:rsidRPr="00537D25">
              <w:rPr>
                <w:rFonts w:ascii="Arial" w:hAnsi="Arial" w:eastAsia="Calibri" w:cs="Arial"/>
                <w:bCs/>
                <w:iCs/>
                <w:color w:val="2F5496" w:themeColor="accent1" w:themeShade="BF"/>
                <w:sz w:val="24"/>
                <w:szCs w:val="24"/>
                <w:lang w:val="cy-GB" w:eastAsia="en-US"/>
              </w:rPr>
              <w:t xml:space="preserve"> </w:t>
            </w:r>
            <w:proofErr w:type="spellStart"/>
            <w:r w:rsidRPr="00537D25">
              <w:rPr>
                <w:rFonts w:ascii="Arial" w:hAnsi="Arial" w:eastAsia="Calibri" w:cs="Arial"/>
                <w:bCs/>
                <w:iCs/>
                <w:color w:val="2F5496" w:themeColor="accent1" w:themeShade="BF"/>
                <w:sz w:val="24"/>
                <w:szCs w:val="24"/>
                <w:lang w:val="cy-GB" w:eastAsia="en-US"/>
              </w:rPr>
              <w:t>list</w:t>
            </w:r>
            <w:proofErr w:type="spellEnd"/>
            <w:r w:rsidRPr="00537D25">
              <w:rPr>
                <w:rFonts w:ascii="Arial" w:hAnsi="Arial" w:eastAsia="Calibri" w:cs="Arial"/>
                <w:bCs/>
                <w:iCs/>
                <w:color w:val="2F5496" w:themeColor="accent1" w:themeShade="BF"/>
                <w:sz w:val="24"/>
                <w:szCs w:val="24"/>
                <w:lang w:val="cy-GB" w:eastAsia="en-US"/>
              </w:rPr>
              <w:t xml:space="preserve"> </w:t>
            </w:r>
            <w:proofErr w:type="spellStart"/>
            <w:r w:rsidRPr="00537D25">
              <w:rPr>
                <w:rFonts w:ascii="Arial" w:hAnsi="Arial" w:eastAsia="Calibri" w:cs="Arial"/>
                <w:bCs/>
                <w:iCs/>
                <w:color w:val="2F5496" w:themeColor="accent1" w:themeShade="BF"/>
                <w:sz w:val="24"/>
                <w:szCs w:val="24"/>
                <w:lang w:val="cy-GB" w:eastAsia="en-US"/>
              </w:rPr>
              <w:t>for</w:t>
            </w:r>
            <w:proofErr w:type="spellEnd"/>
            <w:r w:rsidRPr="00537D25">
              <w:rPr>
                <w:rFonts w:ascii="Arial" w:hAnsi="Arial" w:eastAsia="Calibri" w:cs="Arial"/>
                <w:bCs/>
                <w:iCs/>
                <w:color w:val="2F5496" w:themeColor="accent1" w:themeShade="BF"/>
                <w:sz w:val="24"/>
                <w:szCs w:val="24"/>
                <w:lang w:val="cy-GB" w:eastAsia="en-US"/>
              </w:rPr>
              <w:t xml:space="preserve"> </w:t>
            </w:r>
            <w:proofErr w:type="spellStart"/>
            <w:r w:rsidRPr="00537D25">
              <w:rPr>
                <w:rFonts w:ascii="Arial" w:hAnsi="Arial" w:eastAsia="Calibri" w:cs="Arial"/>
                <w:bCs/>
                <w:iCs/>
                <w:color w:val="2F5496" w:themeColor="accent1" w:themeShade="BF"/>
                <w:sz w:val="24"/>
                <w:szCs w:val="24"/>
                <w:lang w:val="cy-GB" w:eastAsia="en-US"/>
              </w:rPr>
              <w:t>this</w:t>
            </w:r>
            <w:proofErr w:type="spellEnd"/>
            <w:r w:rsidRPr="00537D25">
              <w:rPr>
                <w:rFonts w:ascii="Arial" w:hAnsi="Arial" w:eastAsia="Calibri" w:cs="Arial"/>
                <w:bCs/>
                <w:iCs/>
                <w:color w:val="2F5496" w:themeColor="accent1" w:themeShade="BF"/>
                <w:sz w:val="24"/>
                <w:szCs w:val="24"/>
                <w:lang w:val="cy-GB" w:eastAsia="en-US"/>
              </w:rPr>
              <w:t xml:space="preserve"> </w:t>
            </w:r>
            <w:proofErr w:type="spellStart"/>
            <w:r w:rsidRPr="00537D25">
              <w:rPr>
                <w:rFonts w:ascii="Arial" w:hAnsi="Arial" w:eastAsia="Calibri" w:cs="Arial"/>
                <w:bCs/>
                <w:iCs/>
                <w:color w:val="2F5496" w:themeColor="accent1" w:themeShade="BF"/>
                <w:sz w:val="24"/>
                <w:szCs w:val="24"/>
                <w:lang w:val="cy-GB" w:eastAsia="en-US"/>
              </w:rPr>
              <w:t>assessment</w:t>
            </w:r>
            <w:proofErr w:type="spellEnd"/>
            <w:r w:rsidRPr="00537D25">
              <w:rPr>
                <w:rFonts w:ascii="Arial" w:hAnsi="Arial" w:eastAsia="Calibri" w:cs="Arial"/>
                <w:bCs/>
                <w:iCs/>
                <w:color w:val="2F5496" w:themeColor="accent1" w:themeShade="BF"/>
                <w:sz w:val="24"/>
                <w:szCs w:val="24"/>
                <w:lang w:val="cy-GB" w:eastAsia="en-US"/>
              </w:rPr>
              <w:t xml:space="preserve"> </w:t>
            </w:r>
            <w:proofErr w:type="spellStart"/>
            <w:r w:rsidRPr="00537D25">
              <w:rPr>
                <w:rFonts w:ascii="Arial" w:hAnsi="Arial" w:eastAsia="Calibri" w:cs="Arial"/>
                <w:bCs/>
                <w:iCs/>
                <w:color w:val="2F5496" w:themeColor="accent1" w:themeShade="BF"/>
                <w:sz w:val="24"/>
                <w:szCs w:val="24"/>
                <w:lang w:val="cy-GB" w:eastAsia="en-US"/>
              </w:rPr>
              <w:t>must</w:t>
            </w:r>
            <w:proofErr w:type="spellEnd"/>
            <w:r w:rsidRPr="00537D25">
              <w:rPr>
                <w:rFonts w:ascii="Arial" w:hAnsi="Arial" w:eastAsia="Calibri" w:cs="Arial"/>
                <w:bCs/>
                <w:iCs/>
                <w:color w:val="2F5496" w:themeColor="accent1" w:themeShade="BF"/>
                <w:sz w:val="24"/>
                <w:szCs w:val="24"/>
                <w:lang w:val="cy-GB" w:eastAsia="en-US"/>
              </w:rPr>
              <w:t xml:space="preserve"> be </w:t>
            </w:r>
            <w:proofErr w:type="spellStart"/>
            <w:r w:rsidRPr="00537D25">
              <w:rPr>
                <w:rFonts w:ascii="Arial" w:hAnsi="Arial" w:eastAsia="Calibri" w:cs="Arial"/>
                <w:bCs/>
                <w:iCs/>
                <w:color w:val="2F5496" w:themeColor="accent1" w:themeShade="BF"/>
                <w:sz w:val="24"/>
                <w:szCs w:val="24"/>
                <w:lang w:val="cy-GB" w:eastAsia="en-US"/>
              </w:rPr>
              <w:t>uploaded</w:t>
            </w:r>
            <w:proofErr w:type="spellEnd"/>
            <w:r w:rsidRPr="00537D25">
              <w:rPr>
                <w:rFonts w:ascii="Arial" w:hAnsi="Arial" w:eastAsia="Calibri" w:cs="Arial"/>
                <w:bCs/>
                <w:iCs/>
                <w:color w:val="2F5496" w:themeColor="accent1" w:themeShade="BF"/>
                <w:sz w:val="24"/>
                <w:szCs w:val="24"/>
                <w:lang w:val="cy-GB" w:eastAsia="en-US"/>
              </w:rPr>
              <w:t xml:space="preserve"> to </w:t>
            </w:r>
            <w:proofErr w:type="spellStart"/>
            <w:r w:rsidRPr="00537D25">
              <w:rPr>
                <w:rFonts w:ascii="Arial" w:hAnsi="Arial" w:eastAsia="Calibri" w:cs="Arial"/>
                <w:bCs/>
                <w:iCs/>
                <w:color w:val="2F5496" w:themeColor="accent1" w:themeShade="BF"/>
                <w:sz w:val="24"/>
                <w:szCs w:val="24"/>
                <w:lang w:val="cy-GB" w:eastAsia="en-US"/>
              </w:rPr>
              <w:t>Turnitin</w:t>
            </w:r>
            <w:proofErr w:type="spellEnd"/>
            <w:r w:rsidRPr="00537D25">
              <w:rPr>
                <w:rFonts w:ascii="Arial" w:hAnsi="Arial" w:eastAsia="Calibri" w:cs="Arial"/>
                <w:bCs/>
                <w:iCs/>
                <w:color w:val="2F5496" w:themeColor="accent1" w:themeShade="BF"/>
                <w:sz w:val="24"/>
                <w:szCs w:val="24"/>
                <w:lang w:val="cy-GB" w:eastAsia="en-US"/>
              </w:rPr>
              <w:t xml:space="preserve"> by:  </w:t>
            </w:r>
            <w:r w:rsidRPr="00537D25" w:rsidR="00537D25">
              <w:rPr>
                <w:rFonts w:ascii="Arial" w:hAnsi="Arial" w:eastAsia="Calibri" w:cs="Arial"/>
                <w:b/>
                <w:iCs/>
                <w:color w:val="2F5496" w:themeColor="accent1" w:themeShade="BF"/>
                <w:sz w:val="24"/>
                <w:szCs w:val="24"/>
                <w:lang w:val="cy-GB" w:eastAsia="en-US"/>
              </w:rPr>
              <w:t>21</w:t>
            </w:r>
            <w:r w:rsidRPr="00537D25">
              <w:rPr>
                <w:rFonts w:ascii="Arial" w:hAnsi="Arial" w:eastAsia="Calibri" w:cs="Arial"/>
                <w:b/>
                <w:iCs/>
                <w:color w:val="2F5496" w:themeColor="accent1" w:themeShade="BF"/>
                <w:sz w:val="24"/>
                <w:szCs w:val="24"/>
                <w:lang w:val="cy-GB" w:eastAsia="en-US"/>
              </w:rPr>
              <w:t>/</w:t>
            </w:r>
            <w:r w:rsidRPr="00537D25" w:rsidR="00537D25">
              <w:rPr>
                <w:rFonts w:ascii="Arial" w:hAnsi="Arial" w:eastAsia="Calibri" w:cs="Arial"/>
                <w:b/>
                <w:iCs/>
                <w:color w:val="2F5496" w:themeColor="accent1" w:themeShade="BF"/>
                <w:sz w:val="24"/>
                <w:szCs w:val="24"/>
                <w:lang w:val="cy-GB" w:eastAsia="en-US"/>
              </w:rPr>
              <w:t>05</w:t>
            </w:r>
            <w:r w:rsidRPr="00537D25">
              <w:rPr>
                <w:rFonts w:ascii="Arial" w:hAnsi="Arial" w:eastAsia="Calibri" w:cs="Arial"/>
                <w:b/>
                <w:iCs/>
                <w:color w:val="2F5496" w:themeColor="accent1" w:themeShade="BF"/>
                <w:sz w:val="24"/>
                <w:szCs w:val="24"/>
                <w:lang w:val="cy-GB" w:eastAsia="en-US"/>
              </w:rPr>
              <w:t>/2</w:t>
            </w:r>
            <w:r w:rsidRPr="00537D25" w:rsidR="00537D25">
              <w:rPr>
                <w:rFonts w:ascii="Arial" w:hAnsi="Arial" w:eastAsia="Calibri" w:cs="Arial"/>
                <w:b/>
                <w:iCs/>
                <w:color w:val="2F5496" w:themeColor="accent1" w:themeShade="BF"/>
                <w:sz w:val="24"/>
                <w:szCs w:val="24"/>
                <w:lang w:val="cy-GB" w:eastAsia="en-US"/>
              </w:rPr>
              <w:t>4</w:t>
            </w:r>
            <w:r w:rsidRPr="00537D25">
              <w:rPr>
                <w:rFonts w:ascii="Arial" w:hAnsi="Arial" w:eastAsia="Calibri" w:cs="Arial"/>
                <w:b/>
                <w:iCs/>
                <w:color w:val="2F5496" w:themeColor="accent1" w:themeShade="BF"/>
                <w:sz w:val="24"/>
                <w:szCs w:val="24"/>
                <w:lang w:val="cy-GB" w:eastAsia="en-US"/>
              </w:rPr>
              <w:t>– 23.59hrs</w:t>
            </w:r>
          </w:p>
          <w:p w:rsidRPr="00537D25" w:rsidR="00C12C9F" w:rsidP="00C12C9F" w:rsidRDefault="00C12C9F" w14:paraId="49837778" w14:textId="77777777">
            <w:pPr>
              <w:spacing w:after="200" w:line="276" w:lineRule="auto"/>
              <w:contextualSpacing/>
              <w:jc w:val="both"/>
              <w:rPr>
                <w:rFonts w:ascii="Arial" w:hAnsi="Arial" w:eastAsia="Calibri" w:cs="Arial"/>
                <w:bCs/>
                <w:iCs/>
                <w:color w:val="2F5496" w:themeColor="accent1" w:themeShade="BF"/>
                <w:sz w:val="24"/>
                <w:szCs w:val="24"/>
                <w:lang w:val="cy-GB" w:eastAsia="en-US"/>
              </w:rPr>
            </w:pPr>
          </w:p>
          <w:p w:rsidRPr="00537D25" w:rsidR="00C12C9F" w:rsidP="00AD554D" w:rsidRDefault="00C12C9F" w14:paraId="19D6FA6E" w14:textId="53A9C02D">
            <w:pPr>
              <w:spacing w:after="200" w:line="276" w:lineRule="auto"/>
              <w:contextualSpacing/>
              <w:jc w:val="both"/>
              <w:rPr>
                <w:rFonts w:ascii="Arial" w:hAnsi="Arial" w:eastAsia="Calibri" w:cs="Arial"/>
                <w:iCs/>
                <w:color w:val="2F5496" w:themeColor="accent1" w:themeShade="BF"/>
                <w:sz w:val="24"/>
                <w:szCs w:val="24"/>
                <w:lang w:val="en-US" w:eastAsia="en-US"/>
              </w:rPr>
            </w:pPr>
            <w:r w:rsidRPr="00537D25">
              <w:rPr>
                <w:rFonts w:ascii="Arial" w:hAnsi="Arial" w:eastAsia="Calibri" w:cs="Arial"/>
                <w:iCs/>
                <w:color w:val="2F5496" w:themeColor="accent1" w:themeShade="BF"/>
                <w:sz w:val="24"/>
                <w:szCs w:val="24"/>
                <w:lang w:val="en-US" w:eastAsia="en-US"/>
              </w:rPr>
              <w:t>Depending on class sizes, group numbers may vary. However, 4 will be the minimum number to a group and 6 will be the maximum to a group</w:t>
            </w:r>
            <w:r w:rsidRPr="00537D25" w:rsidR="00AD554D">
              <w:rPr>
                <w:rFonts w:ascii="Arial" w:hAnsi="Arial" w:eastAsia="Calibri" w:cs="Arial"/>
                <w:iCs/>
                <w:color w:val="2F5496" w:themeColor="accent1" w:themeShade="BF"/>
                <w:sz w:val="24"/>
                <w:szCs w:val="24"/>
                <w:lang w:val="en-US" w:eastAsia="en-US"/>
              </w:rPr>
              <w:t xml:space="preserve"> </w:t>
            </w:r>
            <w:proofErr w:type="spellStart"/>
            <w:r w:rsidRPr="00537D25">
              <w:rPr>
                <w:rFonts w:ascii="Arial" w:hAnsi="Arial" w:eastAsia="Calibri" w:cs="Arial"/>
                <w:b/>
                <w:bCs/>
                <w:iCs/>
                <w:color w:val="2F5496" w:themeColor="accent1" w:themeShade="BF"/>
                <w:sz w:val="24"/>
                <w:szCs w:val="24"/>
                <w:lang w:val="en-US" w:eastAsia="en-US"/>
              </w:rPr>
              <w:t>Group</w:t>
            </w:r>
            <w:proofErr w:type="spellEnd"/>
            <w:r w:rsidRPr="00537D25">
              <w:rPr>
                <w:rFonts w:ascii="Arial" w:hAnsi="Arial" w:eastAsia="Calibri" w:cs="Arial"/>
                <w:b/>
                <w:bCs/>
                <w:iCs/>
                <w:color w:val="2F5496" w:themeColor="accent1" w:themeShade="BF"/>
                <w:sz w:val="24"/>
                <w:szCs w:val="24"/>
                <w:lang w:val="en-US" w:eastAsia="en-US"/>
              </w:rPr>
              <w:t xml:space="preserve"> sizes and timings:</w:t>
            </w:r>
          </w:p>
          <w:p w:rsidRPr="00537D25" w:rsidR="00C12C9F" w:rsidP="00C12C9F" w:rsidRDefault="00C12C9F" w14:paraId="675202EF" w14:textId="77777777">
            <w:pPr>
              <w:spacing w:after="200" w:line="276" w:lineRule="auto"/>
              <w:contextualSpacing/>
              <w:jc w:val="both"/>
              <w:rPr>
                <w:rFonts w:ascii="Arial" w:hAnsi="Arial" w:eastAsia="Calibri" w:cs="Arial"/>
                <w:bCs/>
                <w:iCs/>
                <w:color w:val="2F5496" w:themeColor="accent1" w:themeShade="BF"/>
                <w:sz w:val="24"/>
                <w:szCs w:val="24"/>
                <w:lang w:val="en-US" w:eastAsia="en-US"/>
              </w:rPr>
            </w:pPr>
            <w:r w:rsidRPr="00537D25">
              <w:rPr>
                <w:rFonts w:ascii="Arial" w:hAnsi="Arial" w:eastAsia="Calibri" w:cs="Arial"/>
                <w:bCs/>
                <w:iCs/>
                <w:color w:val="2F5496" w:themeColor="accent1" w:themeShade="BF"/>
                <w:sz w:val="24"/>
                <w:szCs w:val="24"/>
                <w:lang w:val="en-US" w:eastAsia="en-US"/>
              </w:rPr>
              <w:t>4 x members to a group = 30 minutes (minimum number) (27 neu 33)</w:t>
            </w:r>
          </w:p>
          <w:p w:rsidRPr="00537D25" w:rsidR="00C12C9F" w:rsidP="00C12C9F" w:rsidRDefault="00C12C9F" w14:paraId="504774C6" w14:textId="77777777">
            <w:pPr>
              <w:spacing w:after="200" w:line="276" w:lineRule="auto"/>
              <w:contextualSpacing/>
              <w:jc w:val="both"/>
              <w:rPr>
                <w:rFonts w:ascii="Arial" w:hAnsi="Arial" w:eastAsia="Calibri" w:cs="Arial"/>
                <w:bCs/>
                <w:iCs/>
                <w:color w:val="2F5496" w:themeColor="accent1" w:themeShade="BF"/>
                <w:sz w:val="24"/>
                <w:szCs w:val="24"/>
                <w:lang w:val="en-US" w:eastAsia="en-US"/>
              </w:rPr>
            </w:pPr>
            <w:r w:rsidRPr="00537D25">
              <w:rPr>
                <w:rFonts w:ascii="Arial" w:hAnsi="Arial" w:eastAsia="Calibri" w:cs="Arial"/>
                <w:bCs/>
                <w:iCs/>
                <w:color w:val="2F5496" w:themeColor="accent1" w:themeShade="BF"/>
                <w:sz w:val="24"/>
                <w:szCs w:val="24"/>
                <w:lang w:val="en-US" w:eastAsia="en-US"/>
              </w:rPr>
              <w:t>5 x members to a group = 35 minutes (31.5 neu 38.5)</w:t>
            </w:r>
          </w:p>
          <w:p w:rsidRPr="00537D25" w:rsidR="00C12C9F" w:rsidP="00C12C9F" w:rsidRDefault="00C12C9F" w14:paraId="6057A39F" w14:textId="77777777">
            <w:pPr>
              <w:spacing w:after="200" w:line="276" w:lineRule="auto"/>
              <w:contextualSpacing/>
              <w:jc w:val="both"/>
              <w:rPr>
                <w:rFonts w:ascii="Arial" w:hAnsi="Arial" w:cs="Arial"/>
                <w:b/>
                <w:color w:val="2F5496" w:themeColor="accent1" w:themeShade="BF"/>
                <w:lang w:val="cy-GB"/>
              </w:rPr>
            </w:pPr>
            <w:r w:rsidRPr="00537D25">
              <w:rPr>
                <w:rFonts w:ascii="Arial" w:hAnsi="Arial" w:eastAsia="Calibri" w:cs="Arial"/>
                <w:bCs/>
                <w:iCs/>
                <w:color w:val="2F5496" w:themeColor="accent1" w:themeShade="BF"/>
                <w:sz w:val="24"/>
                <w:szCs w:val="24"/>
                <w:lang w:val="en-US" w:eastAsia="en-US"/>
              </w:rPr>
              <w:t>6 x members to a group (maximum number) = 40 minutes (36 neu 44)</w:t>
            </w:r>
          </w:p>
        </w:tc>
      </w:tr>
    </w:tbl>
    <w:p w:rsidRPr="00F21DFA" w:rsidR="00DB3A16" w:rsidP="00C12C9F" w:rsidRDefault="00DB3A16" w14:paraId="23DA77CD" w14:textId="3094A062">
      <w:pPr>
        <w:tabs>
          <w:tab w:val="left" w:pos="720"/>
          <w:tab w:val="left" w:pos="1440"/>
          <w:tab w:val="left" w:pos="2160"/>
          <w:tab w:val="left" w:pos="2880"/>
        </w:tabs>
        <w:spacing w:after="0"/>
        <w:rPr>
          <w:rFonts w:ascii="Arial" w:hAnsi="Arial" w:cs="Arial"/>
          <w:i/>
          <w:sz w:val="28"/>
          <w:szCs w:val="28"/>
        </w:rPr>
        <w:sectPr w:rsidRPr="00F21DFA" w:rsidR="00DB3A16" w:rsidSect="00A11C3C">
          <w:pgSz w:w="11906" w:h="16838" w:orient="portrait"/>
          <w:pgMar w:top="1440" w:right="1440" w:bottom="1440" w:left="1440" w:header="708" w:footer="708" w:gutter="0"/>
          <w:cols w:space="708"/>
          <w:docGrid w:linePitch="360"/>
        </w:sectPr>
      </w:pPr>
    </w:p>
    <w:bookmarkEnd w:id="3"/>
    <w:p w:rsidRPr="00F22651" w:rsidR="00F22651" w:rsidP="00BE6EFF" w:rsidRDefault="00F22651" w14:paraId="0DCD23A2" w14:textId="02E7A143">
      <w:pPr>
        <w:spacing w:after="0" w:line="240" w:lineRule="auto"/>
        <w:jc w:val="both"/>
        <w:rPr>
          <w:rFonts w:ascii="Arial" w:hAnsi="Arial" w:eastAsia="Times New Roman" w:cs="Arial"/>
          <w:lang w:eastAsia="en-GB"/>
        </w:rPr>
      </w:pPr>
    </w:p>
    <w:p w:rsidRPr="00537D25" w:rsidR="00F22651" w:rsidP="00F22651" w:rsidRDefault="00F22651" w14:paraId="11DCA9E0" w14:textId="77777777">
      <w:pPr>
        <w:spacing w:after="0" w:line="240" w:lineRule="auto"/>
        <w:jc w:val="both"/>
        <w:rPr>
          <w:rFonts w:ascii="Arial" w:hAnsi="Arial" w:eastAsia="Times New Roman" w:cs="Arial"/>
          <w:color w:val="2F5496" w:themeColor="accent1" w:themeShade="BF"/>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537D25" w:rsidR="00537D25" w:rsidTr="00F22651" w14:paraId="6054A3B4" w14:textId="77777777">
        <w:trPr>
          <w:trHeight w:val="414"/>
        </w:trPr>
        <w:tc>
          <w:tcPr>
            <w:tcW w:w="10670" w:type="dxa"/>
            <w:tcBorders>
              <w:top w:val="single" w:color="auto" w:sz="4" w:space="0"/>
              <w:left w:val="single" w:color="auto" w:sz="4" w:space="0"/>
              <w:bottom w:val="single" w:color="auto" w:sz="4" w:space="0"/>
              <w:right w:val="single" w:color="auto" w:sz="4" w:space="0"/>
            </w:tcBorders>
            <w:shd w:val="clear" w:color="auto" w:fill="D9D9D9"/>
            <w:hideMark/>
          </w:tcPr>
          <w:p w:rsidRPr="00537D25" w:rsidR="00F22651" w:rsidP="00F22651" w:rsidRDefault="00F22651" w14:paraId="596DB20E" w14:textId="77777777">
            <w:pPr>
              <w:spacing w:after="0" w:line="240" w:lineRule="auto"/>
              <w:jc w:val="center"/>
              <w:rPr>
                <w:rFonts w:ascii="Arial" w:hAnsi="Arial" w:eastAsia="Times New Roman" w:cs="Arial"/>
                <w:b/>
                <w:caps/>
                <w:color w:val="2F5496" w:themeColor="accent1" w:themeShade="BF"/>
                <w:sz w:val="40"/>
                <w:szCs w:val="20"/>
                <w:lang w:eastAsia="en-GB"/>
              </w:rPr>
            </w:pPr>
            <w:r w:rsidRPr="00537D25">
              <w:rPr>
                <w:rFonts w:ascii="Arial" w:hAnsi="Arial" w:eastAsia="Times New Roman" w:cs="Arial"/>
                <w:b/>
                <w:caps/>
                <w:color w:val="2F5496" w:themeColor="accent1" w:themeShade="BF"/>
                <w:sz w:val="40"/>
                <w:szCs w:val="20"/>
                <w:lang w:eastAsia="en-GB"/>
              </w:rPr>
              <w:t>GUIDANCE FOR Students IN THE COMPLETION OF TASKS</w:t>
            </w:r>
          </w:p>
        </w:tc>
      </w:tr>
    </w:tbl>
    <w:p w:rsidRPr="00537D25" w:rsidR="00F22651" w:rsidP="00F22651" w:rsidRDefault="00F22651" w14:paraId="2A192608" w14:textId="77777777">
      <w:pPr>
        <w:spacing w:after="0" w:line="240" w:lineRule="auto"/>
        <w:jc w:val="both"/>
        <w:rPr>
          <w:rFonts w:ascii="Arial" w:hAnsi="Arial" w:eastAsia="Times New Roman" w:cs="Arial"/>
          <w:color w:val="2F5496" w:themeColor="accent1" w:themeShade="BF"/>
          <w:lang w:eastAsia="en-GB"/>
        </w:rPr>
      </w:pPr>
    </w:p>
    <w:p w:rsidRPr="00537D25" w:rsidR="00F22651" w:rsidP="00F22651" w:rsidRDefault="00F22651" w14:paraId="21D4BB21" w14:textId="77777777">
      <w:pPr>
        <w:spacing w:after="0" w:line="240" w:lineRule="auto"/>
        <w:jc w:val="both"/>
        <w:rPr>
          <w:rFonts w:eastAsia="Times New Roman" w:asciiTheme="minorBidi" w:hAnsiTheme="minorBidi"/>
          <w:b/>
          <w:color w:val="2F5496" w:themeColor="accent1" w:themeShade="BF"/>
          <w:sz w:val="24"/>
          <w:szCs w:val="24"/>
          <w:lang w:eastAsia="en-GB"/>
        </w:rPr>
      </w:pPr>
      <w:r w:rsidRPr="00537D25">
        <w:rPr>
          <w:rFonts w:eastAsia="Times New Roman" w:asciiTheme="minorBidi" w:hAnsiTheme="minorBidi"/>
          <w:b/>
          <w:color w:val="2F5496" w:themeColor="accent1" w:themeShade="BF"/>
          <w:sz w:val="24"/>
          <w:szCs w:val="24"/>
          <w:lang w:eastAsia="en-GB"/>
        </w:rPr>
        <w:t>NOTE: The guidance offered below is linked to the five generic assessment criteria overleaf.</w:t>
      </w:r>
    </w:p>
    <w:p w:rsidRPr="00537D25" w:rsidR="00F22651" w:rsidP="00F22651" w:rsidRDefault="00F22651" w14:paraId="791B99A2" w14:textId="77777777">
      <w:pPr>
        <w:spacing w:after="0" w:line="240" w:lineRule="auto"/>
        <w:jc w:val="both"/>
        <w:rPr>
          <w:rFonts w:eastAsia="Times New Roman" w:asciiTheme="minorBidi" w:hAnsiTheme="minorBidi"/>
          <w:b/>
          <w:color w:val="2F5496" w:themeColor="accent1" w:themeShade="BF"/>
          <w:sz w:val="24"/>
          <w:szCs w:val="24"/>
          <w:lang w:eastAsia="en-GB"/>
        </w:rPr>
      </w:pPr>
    </w:p>
    <w:p w:rsidRPr="00537D25" w:rsidR="00184BE6" w:rsidP="00184BE6" w:rsidRDefault="00184BE6" w14:paraId="0613D045" w14:textId="77777777">
      <w:pPr>
        <w:spacing w:after="0" w:line="240" w:lineRule="auto"/>
        <w:jc w:val="both"/>
        <w:rPr>
          <w:rFonts w:eastAsia="Times New Roman" w:asciiTheme="minorBidi" w:hAnsiTheme="minorBidi"/>
          <w:b/>
          <w:color w:val="2F5496" w:themeColor="accent1" w:themeShade="BF"/>
          <w:sz w:val="24"/>
          <w:szCs w:val="24"/>
          <w:lang w:eastAsia="en-GB"/>
        </w:rPr>
      </w:pPr>
      <w:r w:rsidRPr="00537D25">
        <w:rPr>
          <w:rFonts w:eastAsia="Times New Roman" w:asciiTheme="minorBidi" w:hAnsiTheme="minorBidi"/>
          <w:b/>
          <w:color w:val="2F5496" w:themeColor="accent1" w:themeShade="BF"/>
          <w:sz w:val="24"/>
          <w:szCs w:val="24"/>
          <w:lang w:eastAsia="en-GB"/>
        </w:rPr>
        <w:t>Engagement with Literature Skills</w:t>
      </w:r>
    </w:p>
    <w:p w:rsidRPr="00537D25" w:rsidR="00184BE6" w:rsidP="00184BE6" w:rsidRDefault="00184BE6" w14:paraId="4129A0B0" w14:textId="3AA7353C">
      <w:pPr>
        <w:spacing w:after="0" w:line="240" w:lineRule="auto"/>
        <w:jc w:val="both"/>
        <w:rPr>
          <w:rFonts w:eastAsia="Times New Roman" w:asciiTheme="minorBidi" w:hAnsiTheme="minorBidi"/>
          <w:color w:val="2F5496" w:themeColor="accent1" w:themeShade="BF"/>
          <w:sz w:val="24"/>
          <w:szCs w:val="24"/>
          <w:lang w:eastAsia="en-GB"/>
        </w:rPr>
      </w:pPr>
      <w:r w:rsidRPr="00537D25">
        <w:rPr>
          <w:rFonts w:eastAsia="Times New Roman" w:asciiTheme="minorBidi" w:hAnsiTheme="minorBidi"/>
          <w:color w:val="2F5496" w:themeColor="accent1" w:themeShade="BF"/>
          <w:sz w:val="24"/>
          <w:szCs w:val="24"/>
          <w:lang w:eastAsia="en-GB"/>
        </w:rPr>
        <w:t xml:space="preserve">Your work must be informed and supported by scholarly material that is </w:t>
      </w:r>
      <w:r w:rsidRPr="00537D25">
        <w:rPr>
          <w:rFonts w:eastAsia="Times New Roman" w:asciiTheme="minorBidi" w:hAnsiTheme="minorBidi"/>
          <w:i/>
          <w:color w:val="2F5496" w:themeColor="accent1" w:themeShade="BF"/>
          <w:sz w:val="24"/>
          <w:szCs w:val="24"/>
          <w:lang w:eastAsia="en-GB"/>
        </w:rPr>
        <w:t>relevant</w:t>
      </w:r>
      <w:r w:rsidRPr="00537D25">
        <w:rPr>
          <w:rFonts w:eastAsia="Times New Roman" w:asciiTheme="minorBidi" w:hAnsiTheme="minorBidi"/>
          <w:color w:val="2F5496" w:themeColor="accent1" w:themeShade="BF"/>
          <w:sz w:val="24"/>
          <w:szCs w:val="24"/>
          <w:lang w:eastAsia="en-GB"/>
        </w:rPr>
        <w:t xml:space="preserve"> to and </w:t>
      </w:r>
      <w:r w:rsidRPr="00537D25">
        <w:rPr>
          <w:rFonts w:eastAsia="Times New Roman" w:asciiTheme="minorBidi" w:hAnsiTheme="minorBidi"/>
          <w:i/>
          <w:color w:val="2F5496" w:themeColor="accent1" w:themeShade="BF"/>
          <w:sz w:val="24"/>
          <w:szCs w:val="24"/>
          <w:lang w:eastAsia="en-GB"/>
        </w:rPr>
        <w:t>focused</w:t>
      </w:r>
      <w:r w:rsidRPr="00537D25">
        <w:rPr>
          <w:rFonts w:eastAsia="Times New Roman" w:asciiTheme="minorBidi" w:hAnsiTheme="minorBidi"/>
          <w:color w:val="2F5496" w:themeColor="accent1" w:themeShade="BF"/>
          <w:sz w:val="24"/>
          <w:szCs w:val="24"/>
          <w:lang w:eastAsia="en-GB"/>
        </w:rPr>
        <w:t xml:space="preserve"> on the task(s) set.    You should provide evidence that you have accessed an appropriate </w:t>
      </w:r>
      <w:r w:rsidRPr="00537D25">
        <w:rPr>
          <w:rFonts w:eastAsia="Times New Roman" w:asciiTheme="minorBidi" w:hAnsiTheme="minorBidi"/>
          <w:i/>
          <w:color w:val="2F5496" w:themeColor="accent1" w:themeShade="BF"/>
          <w:sz w:val="24"/>
          <w:szCs w:val="24"/>
          <w:lang w:eastAsia="en-GB"/>
        </w:rPr>
        <w:t>range</w:t>
      </w:r>
      <w:r w:rsidRPr="00537D25">
        <w:rPr>
          <w:rFonts w:eastAsia="Times New Roman" w:asciiTheme="minorBidi" w:hAnsiTheme="minorBidi"/>
          <w:color w:val="2F5496" w:themeColor="accent1" w:themeShade="BF"/>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537D25">
        <w:rPr>
          <w:rFonts w:eastAsia="Times New Roman" w:asciiTheme="minorBidi" w:hAnsiTheme="minorBidi"/>
          <w:i/>
          <w:color w:val="2F5496" w:themeColor="accent1" w:themeShade="BF"/>
          <w:sz w:val="24"/>
          <w:szCs w:val="24"/>
          <w:lang w:eastAsia="en-GB"/>
        </w:rPr>
        <w:t>credibility</w:t>
      </w:r>
      <w:r w:rsidRPr="00537D25">
        <w:rPr>
          <w:rFonts w:eastAsia="Times New Roman" w:asciiTheme="minorBidi" w:hAnsiTheme="minorBidi"/>
          <w:color w:val="2F5496" w:themeColor="accent1" w:themeShade="BF"/>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37D25">
        <w:rPr>
          <w:rFonts w:eastAsia="Times New Roman" w:asciiTheme="minorBidi" w:hAnsiTheme="minorBidi"/>
          <w:i/>
          <w:color w:val="2F5496" w:themeColor="accent1" w:themeShade="BF"/>
          <w:sz w:val="24"/>
          <w:szCs w:val="24"/>
          <w:lang w:eastAsia="en-GB"/>
        </w:rPr>
        <w:t>evidence</w:t>
      </w:r>
      <w:r w:rsidRPr="00537D25">
        <w:rPr>
          <w:rFonts w:eastAsia="Times New Roman" w:asciiTheme="minorBidi" w:hAnsiTheme="minorBidi"/>
          <w:color w:val="2F5496" w:themeColor="accent1" w:themeShade="BF"/>
          <w:sz w:val="24"/>
          <w:szCs w:val="24"/>
          <w:lang w:eastAsia="en-GB"/>
        </w:rPr>
        <w:t xml:space="preserve"> of your research/own reading throughout your work, using a suitable referencing system, including in-text citations in the main body of your work and a reference list at the end of your work. </w:t>
      </w:r>
    </w:p>
    <w:p w:rsidRPr="00537D25" w:rsidR="007A6703" w:rsidP="00184BE6" w:rsidRDefault="007A6703" w14:paraId="3BB20501" w14:textId="77777777">
      <w:pPr>
        <w:spacing w:after="0" w:line="240" w:lineRule="auto"/>
        <w:jc w:val="both"/>
        <w:rPr>
          <w:rFonts w:eastAsia="Times New Roman" w:asciiTheme="minorBidi" w:hAnsiTheme="minorBidi"/>
          <w:color w:val="2F5496" w:themeColor="accent1" w:themeShade="BF"/>
          <w:sz w:val="24"/>
          <w:szCs w:val="24"/>
          <w:lang w:eastAsia="en-GB"/>
        </w:rPr>
      </w:pPr>
    </w:p>
    <w:p w:rsidRPr="00537D25" w:rsidR="00184BE6" w:rsidP="00184BE6" w:rsidRDefault="00184BE6" w14:paraId="75064D8F" w14:textId="77777777">
      <w:pPr>
        <w:spacing w:after="0" w:line="240" w:lineRule="auto"/>
        <w:jc w:val="both"/>
        <w:rPr>
          <w:rFonts w:eastAsia="Times New Roman" w:asciiTheme="minorBidi" w:hAnsiTheme="minorBidi"/>
          <w:i/>
          <w:color w:val="2F5496" w:themeColor="accent1" w:themeShade="BF"/>
          <w:sz w:val="24"/>
          <w:szCs w:val="24"/>
          <w:lang w:eastAsia="en-GB"/>
        </w:rPr>
      </w:pPr>
      <w:r w:rsidRPr="00537D25">
        <w:rPr>
          <w:rFonts w:eastAsia="Times New Roman" w:asciiTheme="minorBidi" w:hAnsiTheme="minorBidi"/>
          <w:b/>
          <w:i/>
          <w:color w:val="2F5496" w:themeColor="accent1" w:themeShade="BF"/>
          <w:sz w:val="24"/>
          <w:szCs w:val="24"/>
          <w:lang w:eastAsia="en-GB"/>
        </w:rPr>
        <w:t>Guidance specific to this assessment:</w:t>
      </w:r>
      <w:r w:rsidRPr="00537D25">
        <w:rPr>
          <w:rFonts w:eastAsia="Times New Roman" w:asciiTheme="minorBidi" w:hAnsiTheme="minorBidi"/>
          <w:i/>
          <w:color w:val="2F5496" w:themeColor="accent1" w:themeShade="BF"/>
          <w:sz w:val="24"/>
          <w:szCs w:val="24"/>
          <w:lang w:eastAsia="en-GB"/>
        </w:rPr>
        <w:t xml:space="preserve"> See Marking Criteria 1</w:t>
      </w:r>
    </w:p>
    <w:p w:rsidRPr="00537D25" w:rsidR="00184BE6" w:rsidP="00184BE6" w:rsidRDefault="00184BE6" w14:paraId="0FBC8905" w14:textId="77777777">
      <w:pPr>
        <w:spacing w:after="0" w:line="240" w:lineRule="auto"/>
        <w:jc w:val="both"/>
        <w:rPr>
          <w:rFonts w:eastAsia="Times New Roman" w:asciiTheme="minorBidi" w:hAnsiTheme="minorBidi"/>
          <w:color w:val="2F5496" w:themeColor="accent1" w:themeShade="BF"/>
          <w:sz w:val="24"/>
          <w:szCs w:val="24"/>
          <w:lang w:eastAsia="en-GB"/>
        </w:rPr>
      </w:pPr>
    </w:p>
    <w:p w:rsidRPr="00537D25" w:rsidR="00184BE6" w:rsidP="000C7ACE" w:rsidRDefault="00184BE6" w14:paraId="4EE1434E" w14:textId="77777777">
      <w:pPr>
        <w:spacing w:after="0" w:line="240" w:lineRule="auto"/>
        <w:jc w:val="both"/>
        <w:rPr>
          <w:rFonts w:eastAsia="Times New Roman" w:asciiTheme="minorBidi" w:hAnsiTheme="minorBidi"/>
          <w:b/>
          <w:color w:val="2F5496" w:themeColor="accent1" w:themeShade="BF"/>
          <w:sz w:val="24"/>
          <w:szCs w:val="24"/>
          <w:lang w:eastAsia="en-GB"/>
        </w:rPr>
      </w:pPr>
      <w:r w:rsidRPr="00537D25">
        <w:rPr>
          <w:rFonts w:eastAsia="Times New Roman" w:asciiTheme="minorBidi" w:hAnsiTheme="minorBidi"/>
          <w:b/>
          <w:color w:val="2F5496" w:themeColor="accent1" w:themeShade="BF"/>
          <w:sz w:val="24"/>
          <w:szCs w:val="24"/>
          <w:lang w:eastAsia="en-GB"/>
        </w:rPr>
        <w:t>Knowledge and Understanding Skills</w:t>
      </w:r>
    </w:p>
    <w:p w:rsidRPr="00537D25" w:rsidR="00184BE6" w:rsidP="00184BE6" w:rsidRDefault="00184BE6" w14:paraId="32DFF3E8" w14:textId="2E1EB59B">
      <w:pPr>
        <w:spacing w:after="0" w:line="240" w:lineRule="auto"/>
        <w:jc w:val="both"/>
        <w:rPr>
          <w:rFonts w:eastAsia="Times New Roman" w:asciiTheme="minorBidi" w:hAnsiTheme="minorBidi"/>
          <w:color w:val="2F5496" w:themeColor="accent1" w:themeShade="BF"/>
          <w:sz w:val="24"/>
          <w:szCs w:val="24"/>
          <w:lang w:eastAsia="en-GB"/>
        </w:rPr>
      </w:pPr>
      <w:r w:rsidRPr="00537D25">
        <w:rPr>
          <w:rFonts w:eastAsia="Times New Roman" w:asciiTheme="minorBidi" w:hAnsiTheme="minorBidi"/>
          <w:color w:val="2F5496" w:themeColor="accent1" w:themeShade="BF"/>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537D25">
        <w:rPr>
          <w:rFonts w:eastAsia="Times New Roman" w:asciiTheme="minorBidi" w:hAnsiTheme="minorBidi"/>
          <w:i/>
          <w:color w:val="2F5496" w:themeColor="accent1" w:themeShade="BF"/>
          <w:sz w:val="24"/>
          <w:szCs w:val="24"/>
          <w:lang w:eastAsia="en-GB"/>
        </w:rPr>
        <w:t>Knowledge</w:t>
      </w:r>
      <w:r w:rsidRPr="00537D25">
        <w:rPr>
          <w:rFonts w:eastAsia="Times New Roman" w:asciiTheme="minorBidi" w:hAnsiTheme="minorBidi"/>
          <w:color w:val="2F5496" w:themeColor="accent1" w:themeShade="BF"/>
          <w:sz w:val="24"/>
          <w:szCs w:val="24"/>
          <w:lang w:eastAsia="en-GB"/>
        </w:rPr>
        <w:t xml:space="preserve"> relates to the facts, information and skills you have acquired through your learning.  You demonstrate your </w:t>
      </w:r>
      <w:r w:rsidRPr="00537D25">
        <w:rPr>
          <w:rFonts w:eastAsia="Times New Roman" w:asciiTheme="minorBidi" w:hAnsiTheme="minorBidi"/>
          <w:i/>
          <w:color w:val="2F5496" w:themeColor="accent1" w:themeShade="BF"/>
          <w:sz w:val="24"/>
          <w:szCs w:val="24"/>
          <w:lang w:eastAsia="en-GB"/>
        </w:rPr>
        <w:t>understanding</w:t>
      </w:r>
      <w:r w:rsidRPr="00537D25">
        <w:rPr>
          <w:rFonts w:eastAsia="Times New Roman" w:asciiTheme="minorBidi" w:hAnsiTheme="minorBidi"/>
          <w:color w:val="2F5496" w:themeColor="accent1" w:themeShade="BF"/>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537D25">
        <w:rPr>
          <w:rFonts w:eastAsia="Times New Roman" w:asciiTheme="minorBidi" w:hAnsiTheme="minorBidi"/>
          <w:i/>
          <w:color w:val="2F5496" w:themeColor="accent1" w:themeShade="BF"/>
          <w:sz w:val="24"/>
          <w:szCs w:val="24"/>
          <w:lang w:eastAsia="en-GB"/>
        </w:rPr>
        <w:t>extent</w:t>
      </w:r>
      <w:r w:rsidRPr="00537D25">
        <w:rPr>
          <w:rFonts w:eastAsia="Times New Roman" w:asciiTheme="minorBidi" w:hAnsiTheme="minorBidi"/>
          <w:color w:val="2F5496" w:themeColor="accent1" w:themeShade="BF"/>
          <w:sz w:val="24"/>
          <w:szCs w:val="24"/>
          <w:lang w:eastAsia="en-GB"/>
        </w:rPr>
        <w:t xml:space="preserve"> to which you demonstrate your knowledge and understanding. </w:t>
      </w:r>
    </w:p>
    <w:p w:rsidRPr="00537D25" w:rsidR="007A6703" w:rsidP="00184BE6" w:rsidRDefault="007A6703" w14:paraId="6B29B8E6" w14:textId="77777777">
      <w:pPr>
        <w:spacing w:after="0" w:line="240" w:lineRule="auto"/>
        <w:jc w:val="both"/>
        <w:rPr>
          <w:rFonts w:eastAsia="Times New Roman" w:asciiTheme="minorBidi" w:hAnsiTheme="minorBidi"/>
          <w:color w:val="2F5496" w:themeColor="accent1" w:themeShade="BF"/>
          <w:sz w:val="24"/>
          <w:szCs w:val="24"/>
          <w:lang w:eastAsia="en-GB"/>
        </w:rPr>
      </w:pPr>
    </w:p>
    <w:p w:rsidRPr="00537D25" w:rsidR="00184BE6" w:rsidP="00184BE6" w:rsidRDefault="00184BE6" w14:paraId="2330FAE0" w14:textId="264DEE21">
      <w:pPr>
        <w:spacing w:after="0" w:line="240" w:lineRule="auto"/>
        <w:jc w:val="both"/>
        <w:rPr>
          <w:rFonts w:eastAsia="Times New Roman" w:asciiTheme="minorBidi" w:hAnsiTheme="minorBidi"/>
          <w:i/>
          <w:color w:val="2F5496" w:themeColor="accent1" w:themeShade="BF"/>
          <w:sz w:val="24"/>
          <w:szCs w:val="24"/>
          <w:lang w:eastAsia="en-GB"/>
        </w:rPr>
      </w:pPr>
      <w:r w:rsidRPr="00537D25">
        <w:rPr>
          <w:rFonts w:eastAsia="Times New Roman" w:asciiTheme="minorBidi" w:hAnsiTheme="minorBidi"/>
          <w:b/>
          <w:i/>
          <w:color w:val="2F5496" w:themeColor="accent1" w:themeShade="BF"/>
          <w:sz w:val="24"/>
          <w:szCs w:val="24"/>
          <w:lang w:eastAsia="en-GB"/>
        </w:rPr>
        <w:t>Guidance specific to this assessment:</w:t>
      </w:r>
      <w:r w:rsidRPr="00537D25">
        <w:rPr>
          <w:rFonts w:eastAsia="Times New Roman" w:asciiTheme="minorBidi" w:hAnsiTheme="minorBidi"/>
          <w:i/>
          <w:color w:val="2F5496" w:themeColor="accent1" w:themeShade="BF"/>
          <w:sz w:val="24"/>
          <w:szCs w:val="24"/>
          <w:lang w:eastAsia="en-GB"/>
        </w:rPr>
        <w:t xml:space="preserve"> See Marking Criteria 2</w:t>
      </w:r>
    </w:p>
    <w:p w:rsidRPr="00537D25" w:rsidR="00184BE6" w:rsidP="00184BE6" w:rsidRDefault="00184BE6" w14:paraId="29151C2C" w14:textId="77777777">
      <w:pPr>
        <w:spacing w:after="0" w:line="240" w:lineRule="auto"/>
        <w:jc w:val="both"/>
        <w:rPr>
          <w:rFonts w:eastAsia="Times New Roman" w:asciiTheme="minorBidi" w:hAnsiTheme="minorBidi"/>
          <w:b/>
          <w:color w:val="2F5496" w:themeColor="accent1" w:themeShade="BF"/>
          <w:sz w:val="24"/>
          <w:szCs w:val="24"/>
          <w:lang w:eastAsia="en-GB"/>
        </w:rPr>
      </w:pPr>
    </w:p>
    <w:p w:rsidRPr="00537D25" w:rsidR="00184BE6" w:rsidP="000C7ACE" w:rsidRDefault="00184BE6" w14:paraId="29E691B0" w14:textId="77777777">
      <w:pPr>
        <w:spacing w:after="0" w:line="240" w:lineRule="auto"/>
        <w:jc w:val="both"/>
        <w:rPr>
          <w:rFonts w:eastAsia="Times New Roman" w:asciiTheme="minorBidi" w:hAnsiTheme="minorBidi"/>
          <w:b/>
          <w:color w:val="2F5496" w:themeColor="accent1" w:themeShade="BF"/>
          <w:sz w:val="24"/>
          <w:szCs w:val="24"/>
          <w:lang w:eastAsia="en-GB"/>
        </w:rPr>
      </w:pPr>
      <w:r w:rsidRPr="00537D25">
        <w:rPr>
          <w:rFonts w:eastAsia="Times New Roman" w:asciiTheme="minorBidi" w:hAnsiTheme="minorBidi"/>
          <w:b/>
          <w:color w:val="2F5496" w:themeColor="accent1" w:themeShade="BF"/>
          <w:sz w:val="24"/>
          <w:szCs w:val="24"/>
          <w:lang w:eastAsia="en-GB"/>
        </w:rPr>
        <w:t>Cognitive and Intellectual Skills</w:t>
      </w:r>
    </w:p>
    <w:p w:rsidRPr="00537D25" w:rsidR="00184BE6" w:rsidP="00184BE6" w:rsidRDefault="00184BE6" w14:paraId="0D6FCE47" w14:textId="7242F7DA">
      <w:pPr>
        <w:spacing w:after="0" w:line="240" w:lineRule="auto"/>
        <w:jc w:val="both"/>
        <w:rPr>
          <w:rFonts w:eastAsia="Times New Roman" w:asciiTheme="minorBidi" w:hAnsiTheme="minorBidi"/>
          <w:color w:val="2F5496" w:themeColor="accent1" w:themeShade="BF"/>
          <w:sz w:val="24"/>
          <w:szCs w:val="24"/>
          <w:lang w:eastAsia="en-GB"/>
        </w:rPr>
      </w:pPr>
      <w:r w:rsidRPr="00537D25">
        <w:rPr>
          <w:rFonts w:eastAsia="Times New Roman" w:asciiTheme="minorBidi" w:hAnsiTheme="minorBidi"/>
          <w:color w:val="2F5496" w:themeColor="accent1" w:themeShade="BF"/>
          <w:sz w:val="24"/>
          <w:szCs w:val="24"/>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rsidRPr="00537D25" w:rsidR="007A6703" w:rsidP="00184BE6" w:rsidRDefault="007A6703" w14:paraId="0E2B4C67" w14:textId="77777777">
      <w:pPr>
        <w:spacing w:after="0" w:line="240" w:lineRule="auto"/>
        <w:jc w:val="both"/>
        <w:rPr>
          <w:rFonts w:eastAsia="Times New Roman" w:asciiTheme="minorBidi" w:hAnsiTheme="minorBidi"/>
          <w:color w:val="2F5496" w:themeColor="accent1" w:themeShade="BF"/>
          <w:sz w:val="24"/>
          <w:szCs w:val="24"/>
          <w:lang w:eastAsia="en-GB"/>
        </w:rPr>
      </w:pPr>
    </w:p>
    <w:p w:rsidRPr="00537D25" w:rsidR="00184BE6" w:rsidP="00184BE6" w:rsidRDefault="00184BE6" w14:paraId="15493C42" w14:textId="77777777">
      <w:pPr>
        <w:spacing w:after="0" w:line="240" w:lineRule="auto"/>
        <w:jc w:val="both"/>
        <w:rPr>
          <w:rFonts w:eastAsia="Times New Roman" w:asciiTheme="minorBidi" w:hAnsiTheme="minorBidi"/>
          <w:i/>
          <w:color w:val="2F5496" w:themeColor="accent1" w:themeShade="BF"/>
          <w:sz w:val="24"/>
          <w:szCs w:val="24"/>
          <w:lang w:eastAsia="en-GB"/>
        </w:rPr>
      </w:pPr>
      <w:r w:rsidRPr="00537D25">
        <w:rPr>
          <w:rFonts w:eastAsia="Times New Roman" w:asciiTheme="minorBidi" w:hAnsiTheme="minorBidi"/>
          <w:b/>
          <w:i/>
          <w:color w:val="2F5496" w:themeColor="accent1" w:themeShade="BF"/>
          <w:sz w:val="24"/>
          <w:szCs w:val="24"/>
          <w:lang w:eastAsia="en-GB"/>
        </w:rPr>
        <w:t>Guidance specific to this assessment:</w:t>
      </w:r>
      <w:r w:rsidRPr="00537D25">
        <w:rPr>
          <w:rFonts w:eastAsia="Times New Roman" w:asciiTheme="minorBidi" w:hAnsiTheme="minorBidi"/>
          <w:i/>
          <w:color w:val="2F5496" w:themeColor="accent1" w:themeShade="BF"/>
          <w:sz w:val="24"/>
          <w:szCs w:val="24"/>
          <w:lang w:eastAsia="en-GB"/>
        </w:rPr>
        <w:t xml:space="preserve"> See Marking Criteria 3</w:t>
      </w:r>
    </w:p>
    <w:p w:rsidRPr="00537D25" w:rsidR="00184BE6" w:rsidP="00184BE6" w:rsidRDefault="00184BE6" w14:paraId="5932C32E" w14:textId="77777777">
      <w:pPr>
        <w:spacing w:after="0" w:line="240" w:lineRule="auto"/>
        <w:jc w:val="both"/>
        <w:rPr>
          <w:rFonts w:eastAsia="Times New Roman" w:asciiTheme="minorBidi" w:hAnsiTheme="minorBidi"/>
          <w:b/>
          <w:color w:val="2F5496" w:themeColor="accent1" w:themeShade="BF"/>
          <w:sz w:val="24"/>
          <w:szCs w:val="24"/>
          <w:lang w:eastAsia="en-GB"/>
        </w:rPr>
      </w:pPr>
    </w:p>
    <w:p w:rsidRPr="00537D25" w:rsidR="00184BE6" w:rsidP="000C7ACE" w:rsidRDefault="00184BE6" w14:paraId="0B76AE81" w14:textId="77777777">
      <w:pPr>
        <w:spacing w:after="0" w:line="240" w:lineRule="auto"/>
        <w:jc w:val="both"/>
        <w:rPr>
          <w:rFonts w:eastAsia="Times New Roman" w:asciiTheme="minorBidi" w:hAnsiTheme="minorBidi"/>
          <w:b/>
          <w:color w:val="2F5496" w:themeColor="accent1" w:themeShade="BF"/>
          <w:sz w:val="24"/>
          <w:szCs w:val="24"/>
          <w:lang w:eastAsia="en-GB"/>
        </w:rPr>
      </w:pPr>
      <w:r w:rsidRPr="00537D25">
        <w:rPr>
          <w:rFonts w:eastAsia="Times New Roman" w:asciiTheme="minorBidi" w:hAnsiTheme="minorBidi"/>
          <w:b/>
          <w:color w:val="2F5496" w:themeColor="accent1" w:themeShade="BF"/>
          <w:sz w:val="24"/>
          <w:szCs w:val="24"/>
          <w:lang w:eastAsia="en-GB"/>
        </w:rPr>
        <w:t>Practical Skills</w:t>
      </w:r>
    </w:p>
    <w:p w:rsidRPr="00537D25" w:rsidR="00184BE6" w:rsidP="00184BE6" w:rsidRDefault="00184BE6" w14:paraId="631148D4" w14:textId="6AA3DBF5">
      <w:pPr>
        <w:spacing w:after="0" w:line="240" w:lineRule="auto"/>
        <w:jc w:val="both"/>
        <w:rPr>
          <w:rFonts w:eastAsia="Times New Roman" w:asciiTheme="minorBidi" w:hAnsiTheme="minorBidi"/>
          <w:color w:val="2F5496" w:themeColor="accent1" w:themeShade="BF"/>
          <w:sz w:val="24"/>
          <w:szCs w:val="24"/>
          <w:lang w:eastAsia="en-GB"/>
        </w:rPr>
      </w:pPr>
      <w:r w:rsidRPr="00537D25">
        <w:rPr>
          <w:rFonts w:eastAsia="Times New Roman" w:asciiTheme="minorBidi" w:hAnsiTheme="minorBidi"/>
          <w:color w:val="2F5496" w:themeColor="accent1" w:themeShade="BF"/>
          <w:sz w:val="24"/>
          <w:szCs w:val="24"/>
          <w:lang w:eastAsia="en-GB"/>
        </w:rPr>
        <w:lastRenderedPageBreak/>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Pr="00537D25" w:rsidR="007A6703" w:rsidP="00184BE6" w:rsidRDefault="007A6703" w14:paraId="2B3A2FA8" w14:textId="77777777">
      <w:pPr>
        <w:spacing w:after="0" w:line="240" w:lineRule="auto"/>
        <w:jc w:val="both"/>
        <w:rPr>
          <w:rFonts w:eastAsia="Times New Roman" w:asciiTheme="minorBidi" w:hAnsiTheme="minorBidi"/>
          <w:color w:val="2F5496" w:themeColor="accent1" w:themeShade="BF"/>
          <w:sz w:val="24"/>
          <w:szCs w:val="24"/>
          <w:lang w:eastAsia="en-GB"/>
        </w:rPr>
      </w:pPr>
    </w:p>
    <w:p w:rsidRPr="00537D25" w:rsidR="00184BE6" w:rsidP="00184BE6" w:rsidRDefault="00184BE6" w14:paraId="2923CF2C" w14:textId="77777777">
      <w:pPr>
        <w:spacing w:after="0" w:line="240" w:lineRule="auto"/>
        <w:jc w:val="both"/>
        <w:rPr>
          <w:rFonts w:eastAsia="Times New Roman" w:asciiTheme="minorBidi" w:hAnsiTheme="minorBidi"/>
          <w:i/>
          <w:color w:val="2F5496" w:themeColor="accent1" w:themeShade="BF"/>
          <w:sz w:val="24"/>
          <w:szCs w:val="24"/>
          <w:lang w:eastAsia="en-GB"/>
        </w:rPr>
      </w:pPr>
      <w:r w:rsidRPr="00537D25">
        <w:rPr>
          <w:rFonts w:eastAsia="Times New Roman" w:asciiTheme="minorBidi" w:hAnsiTheme="minorBidi"/>
          <w:b/>
          <w:i/>
          <w:color w:val="2F5496" w:themeColor="accent1" w:themeShade="BF"/>
          <w:sz w:val="24"/>
          <w:szCs w:val="24"/>
          <w:lang w:eastAsia="en-GB"/>
        </w:rPr>
        <w:t>Guidance specific to this assessment:</w:t>
      </w:r>
      <w:r w:rsidRPr="00537D25">
        <w:rPr>
          <w:rFonts w:eastAsia="Times New Roman" w:asciiTheme="minorBidi" w:hAnsiTheme="minorBidi"/>
          <w:i/>
          <w:color w:val="2F5496" w:themeColor="accent1" w:themeShade="BF"/>
          <w:sz w:val="24"/>
          <w:szCs w:val="24"/>
          <w:lang w:eastAsia="en-GB"/>
        </w:rPr>
        <w:t xml:space="preserve"> See Marking Criteria 4</w:t>
      </w:r>
    </w:p>
    <w:p w:rsidRPr="00537D25" w:rsidR="00184BE6" w:rsidP="00184BE6" w:rsidRDefault="00184BE6" w14:paraId="01A847B1" w14:textId="77777777">
      <w:pPr>
        <w:spacing w:after="0" w:line="240" w:lineRule="auto"/>
        <w:jc w:val="both"/>
        <w:rPr>
          <w:rFonts w:eastAsia="Times New Roman" w:asciiTheme="minorBidi" w:hAnsiTheme="minorBidi"/>
          <w:color w:val="2F5496" w:themeColor="accent1" w:themeShade="BF"/>
          <w:sz w:val="24"/>
          <w:szCs w:val="24"/>
          <w:lang w:eastAsia="en-GB"/>
        </w:rPr>
      </w:pPr>
    </w:p>
    <w:p w:rsidRPr="00537D25" w:rsidR="00184BE6" w:rsidP="000C7ACE" w:rsidRDefault="00184BE6" w14:paraId="2FD2FC63" w14:textId="77777777">
      <w:pPr>
        <w:spacing w:after="0" w:line="240" w:lineRule="auto"/>
        <w:jc w:val="both"/>
        <w:rPr>
          <w:rFonts w:eastAsia="Times New Roman" w:asciiTheme="minorBidi" w:hAnsiTheme="minorBidi"/>
          <w:b/>
          <w:color w:val="2F5496" w:themeColor="accent1" w:themeShade="BF"/>
          <w:sz w:val="24"/>
          <w:szCs w:val="24"/>
          <w:lang w:eastAsia="en-GB"/>
        </w:rPr>
      </w:pPr>
      <w:r w:rsidRPr="00537D25">
        <w:rPr>
          <w:rFonts w:eastAsia="Times New Roman" w:asciiTheme="minorBidi" w:hAnsiTheme="minorBidi"/>
          <w:b/>
          <w:color w:val="2F5496" w:themeColor="accent1" w:themeShade="BF"/>
          <w:sz w:val="24"/>
          <w:szCs w:val="24"/>
          <w:lang w:eastAsia="en-GB"/>
        </w:rPr>
        <w:t xml:space="preserve">Transferable Skills for Life and Professional Practice </w:t>
      </w:r>
    </w:p>
    <w:p w:rsidRPr="00537D25" w:rsidR="00184BE6" w:rsidP="00184BE6" w:rsidRDefault="00184BE6" w14:paraId="4C292673" w14:textId="2C59FBF8">
      <w:pPr>
        <w:spacing w:after="0" w:line="240" w:lineRule="auto"/>
        <w:jc w:val="both"/>
        <w:rPr>
          <w:rFonts w:eastAsia="Times New Roman" w:asciiTheme="minorBidi" w:hAnsiTheme="minorBidi"/>
          <w:color w:val="2F5496" w:themeColor="accent1" w:themeShade="BF"/>
          <w:sz w:val="24"/>
          <w:szCs w:val="24"/>
          <w:lang w:eastAsia="en-GB"/>
        </w:rPr>
      </w:pPr>
      <w:r w:rsidRPr="00537D25">
        <w:rPr>
          <w:rFonts w:eastAsia="Times New Roman" w:asciiTheme="minorBidi" w:hAnsiTheme="minorBidi"/>
          <w:color w:val="2F5496" w:themeColor="accent1" w:themeShade="BF"/>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Pr="00537D25" w:rsidR="007A6703" w:rsidP="00184BE6" w:rsidRDefault="007A6703" w14:paraId="13241770" w14:textId="77777777">
      <w:pPr>
        <w:spacing w:after="0" w:line="240" w:lineRule="auto"/>
        <w:jc w:val="both"/>
        <w:rPr>
          <w:rFonts w:eastAsia="Times New Roman" w:asciiTheme="minorBidi" w:hAnsiTheme="minorBidi"/>
          <w:color w:val="2F5496" w:themeColor="accent1" w:themeShade="BF"/>
          <w:sz w:val="24"/>
          <w:szCs w:val="24"/>
          <w:lang w:eastAsia="en-GB"/>
        </w:rPr>
      </w:pPr>
    </w:p>
    <w:p w:rsidRPr="00537D25" w:rsidR="00695D3A" w:rsidP="00184BE6" w:rsidRDefault="00184BE6" w14:paraId="41D15EAA" w14:textId="3776D8C5">
      <w:pPr>
        <w:spacing w:after="0" w:line="240" w:lineRule="auto"/>
        <w:jc w:val="both"/>
        <w:rPr>
          <w:rFonts w:eastAsia="Times New Roman" w:asciiTheme="minorBidi" w:hAnsiTheme="minorBidi"/>
          <w:i/>
          <w:color w:val="2F5496" w:themeColor="accent1" w:themeShade="BF"/>
          <w:sz w:val="24"/>
          <w:szCs w:val="24"/>
          <w:lang w:eastAsia="en-GB"/>
        </w:rPr>
      </w:pPr>
      <w:r w:rsidRPr="00537D25">
        <w:rPr>
          <w:rFonts w:eastAsia="Times New Roman" w:asciiTheme="minorBidi" w:hAnsiTheme="minorBidi"/>
          <w:b/>
          <w:i/>
          <w:color w:val="2F5496" w:themeColor="accent1" w:themeShade="BF"/>
          <w:sz w:val="24"/>
          <w:szCs w:val="24"/>
          <w:lang w:eastAsia="en-GB"/>
        </w:rPr>
        <w:t>Guidance specific to this assessment:</w:t>
      </w:r>
      <w:r w:rsidRPr="00537D25">
        <w:rPr>
          <w:rFonts w:eastAsia="Times New Roman" w:asciiTheme="minorBidi" w:hAnsiTheme="minorBidi"/>
          <w:i/>
          <w:color w:val="2F5496" w:themeColor="accent1" w:themeShade="BF"/>
          <w:sz w:val="24"/>
          <w:szCs w:val="24"/>
          <w:lang w:eastAsia="en-GB"/>
        </w:rPr>
        <w:t xml:space="preserve"> See Marking Criteria 5</w:t>
      </w:r>
    </w:p>
    <w:p w:rsidRPr="00537D25" w:rsidR="007A6703" w:rsidP="00184BE6" w:rsidRDefault="007A6703" w14:paraId="6566DC80" w14:textId="3625F9A9">
      <w:pPr>
        <w:spacing w:after="0" w:line="240" w:lineRule="auto"/>
        <w:jc w:val="both"/>
        <w:rPr>
          <w:rFonts w:eastAsia="Times New Roman" w:asciiTheme="minorBidi" w:hAnsiTheme="minorBidi"/>
          <w:i/>
          <w:color w:val="2F5496" w:themeColor="accent1" w:themeShade="BF"/>
          <w:sz w:val="24"/>
          <w:szCs w:val="24"/>
          <w:lang w:eastAsia="en-GB"/>
        </w:rPr>
      </w:pPr>
    </w:p>
    <w:p w:rsidRPr="00537D25" w:rsidR="007A6703" w:rsidP="00184BE6" w:rsidRDefault="007A6703" w14:paraId="69E79618" w14:textId="7475FE6B">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6DAE37B1" w14:textId="4F9B8600">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1C707BDA" w14:textId="224C2979">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5EDFC12D" w14:textId="4902BA5B">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08B41B31" w14:textId="0083CA05">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5AE9E387" w14:textId="59CA9759">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4C1D0673" w14:textId="108D50CF">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1861BF50" w14:textId="78F516AF">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6D74215F" w14:textId="1B3125A3">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477D95E3" w14:textId="37EBFDBB">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7371C7B9" w14:textId="6F07E769">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1D4593DE" w14:textId="114674B5">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56F7FB0D" w14:textId="0266FD84">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4418519F" w14:textId="74002218">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4428E1B0" w14:textId="6F66F739">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5C274130" w14:textId="68FCB576">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41CA66B4" w14:textId="0CD2E461">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119020AD" w14:textId="6142529B">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4867E245" w14:textId="5460425D">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0BDEC6B3" w14:textId="7C797D7E">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5BD03B04" w14:textId="5E74E630">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45AFA231" w14:textId="7DEE1B12">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3291899C" w14:textId="1458FA1E">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34801F93" w14:textId="3248199A">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130B0290" w14:textId="286E0B15">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20ABE405" w14:textId="7D5760EA">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1C2DEDB1" w14:textId="29045C5E">
      <w:pPr>
        <w:spacing w:after="0" w:line="240" w:lineRule="auto"/>
        <w:jc w:val="both"/>
        <w:rPr>
          <w:rFonts w:ascii="Arial" w:hAnsi="Arial" w:eastAsia="Times New Roman" w:cs="Arial"/>
          <w:i/>
          <w:color w:val="2F5496" w:themeColor="accent1" w:themeShade="BF"/>
          <w:lang w:eastAsia="en-GB"/>
        </w:rPr>
      </w:pPr>
    </w:p>
    <w:p w:rsidRPr="00537D25" w:rsidR="007A6703" w:rsidP="00184BE6" w:rsidRDefault="007A6703" w14:paraId="35517D98" w14:textId="77777777">
      <w:pPr>
        <w:spacing w:after="0" w:line="240" w:lineRule="auto"/>
        <w:jc w:val="both"/>
        <w:rPr>
          <w:rFonts w:ascii="Arial" w:hAnsi="Arial" w:eastAsia="Times New Roman" w:cs="Arial"/>
          <w:i/>
          <w:color w:val="2F5496" w:themeColor="accent1" w:themeShade="BF"/>
          <w:lang w:eastAsia="en-GB"/>
        </w:rPr>
      </w:pPr>
    </w:p>
    <w:p w:rsidRPr="00537D25" w:rsidR="007A34AE" w:rsidP="00695D3A" w:rsidRDefault="007A34AE" w14:paraId="2E43B54D" w14:textId="768F1CB7">
      <w:pPr>
        <w:spacing w:after="0" w:line="240" w:lineRule="auto"/>
        <w:jc w:val="both"/>
        <w:rPr>
          <w:rFonts w:ascii="Arial" w:hAnsi="Arial" w:eastAsia="Times New Roman" w:cs="Arial"/>
          <w:color w:val="2F5496" w:themeColor="accent1" w:themeShade="BF"/>
          <w:lang w:eastAsia="en-GB"/>
        </w:rPr>
      </w:pPr>
    </w:p>
    <w:p w:rsidRPr="00537D25" w:rsidR="007A34AE" w:rsidP="00695D3A" w:rsidRDefault="007A34AE" w14:paraId="6B4D9F33" w14:textId="77777777">
      <w:pPr>
        <w:spacing w:after="0" w:line="240" w:lineRule="auto"/>
        <w:jc w:val="both"/>
        <w:rPr>
          <w:rFonts w:ascii="Arial" w:hAnsi="Arial" w:eastAsia="Times New Roman" w:cs="Arial"/>
          <w:color w:val="2F5496" w:themeColor="accent1" w:themeShade="BF"/>
          <w:lang w:eastAsia="en-GB"/>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537D25" w:rsidR="00537D25" w:rsidTr="00F22651" w14:paraId="61B1EE52" w14:textId="77777777">
        <w:trPr>
          <w:jc w:val="center"/>
        </w:trPr>
        <w:tc>
          <w:tcPr>
            <w:tcW w:w="10670" w:type="dxa"/>
            <w:tcBorders>
              <w:top w:val="single" w:color="auto" w:sz="4" w:space="0"/>
              <w:left w:val="single" w:color="auto" w:sz="4" w:space="0"/>
              <w:bottom w:val="single" w:color="auto" w:sz="4" w:space="0"/>
              <w:right w:val="single" w:color="auto" w:sz="4" w:space="0"/>
            </w:tcBorders>
            <w:shd w:val="clear" w:color="auto" w:fill="BFBFBF"/>
            <w:hideMark/>
          </w:tcPr>
          <w:p w:rsidRPr="00537D25" w:rsidR="00F22651" w:rsidP="00F22651" w:rsidRDefault="00F22651" w14:paraId="1B6DE333" w14:textId="77777777">
            <w:pPr>
              <w:spacing w:after="0" w:line="240" w:lineRule="auto"/>
              <w:rPr>
                <w:rFonts w:ascii="Arial" w:hAnsi="Arial" w:eastAsia="Times New Roman" w:cs="Arial"/>
                <w:color w:val="2F5496" w:themeColor="accent1" w:themeShade="BF"/>
                <w:sz w:val="20"/>
                <w:szCs w:val="20"/>
                <w:lang w:eastAsia="en-GB"/>
              </w:rPr>
            </w:pPr>
            <w:r w:rsidRPr="00537D25">
              <w:rPr>
                <w:rFonts w:ascii="Arial" w:hAnsi="Arial" w:eastAsia="Times New Roman" w:cs="Arial"/>
                <w:color w:val="2F5496" w:themeColor="accent1" w:themeShade="BF"/>
                <w:sz w:val="32"/>
                <w:szCs w:val="32"/>
                <w:lang w:eastAsia="en-GB"/>
              </w:rPr>
              <w:lastRenderedPageBreak/>
              <w:br w:type="page"/>
            </w:r>
            <w:r w:rsidRPr="00537D25">
              <w:rPr>
                <w:rFonts w:ascii="Arial" w:hAnsi="Arial" w:eastAsia="Times New Roman" w:cs="Arial"/>
                <w:b/>
                <w:caps/>
                <w:color w:val="2F5496" w:themeColor="accent1" w:themeShade="BF"/>
                <w:sz w:val="40"/>
                <w:szCs w:val="20"/>
                <w:lang w:eastAsia="en-GB"/>
              </w:rPr>
              <w:t xml:space="preserve">     Student FEEDBACK FORM</w:t>
            </w:r>
          </w:p>
        </w:tc>
      </w:tr>
    </w:tbl>
    <w:p w:rsidRPr="00537D25" w:rsidR="00F22651" w:rsidP="00F22651" w:rsidRDefault="00F22651" w14:paraId="0210B4FB" w14:textId="77777777">
      <w:pPr>
        <w:spacing w:after="0" w:line="240" w:lineRule="auto"/>
        <w:rPr>
          <w:rFonts w:ascii="Arial" w:hAnsi="Arial" w:eastAsia="Times New Roman" w:cs="Arial"/>
          <w:color w:val="2F5496" w:themeColor="accent1" w:themeShade="BF"/>
          <w:sz w:val="20"/>
          <w:szCs w:val="20"/>
          <w:lang w:eastAsia="en-GB"/>
        </w:rPr>
      </w:pPr>
    </w:p>
    <w:p w:rsidRPr="00537D25" w:rsidR="00F22651" w:rsidP="00F22651" w:rsidRDefault="00F22651" w14:paraId="55FBB7F5" w14:textId="77777777">
      <w:pPr>
        <w:tabs>
          <w:tab w:val="left" w:pos="720"/>
          <w:tab w:val="left" w:pos="1440"/>
        </w:tabs>
        <w:spacing w:after="0" w:line="240" w:lineRule="auto"/>
        <w:jc w:val="both"/>
        <w:rPr>
          <w:rFonts w:eastAsia="Times New Roman" w:asciiTheme="minorBidi" w:hAnsiTheme="minorBidi"/>
          <w:color w:val="2F5496" w:themeColor="accent1" w:themeShade="BF"/>
          <w:sz w:val="24"/>
          <w:szCs w:val="24"/>
          <w:lang w:eastAsia="en-US"/>
        </w:rPr>
      </w:pPr>
      <w:r w:rsidRPr="00537D25">
        <w:rPr>
          <w:rFonts w:eastAsia="Times New Roman" w:asciiTheme="minorBidi" w:hAnsiTheme="minorBidi"/>
          <w:color w:val="2F5496" w:themeColor="accent1" w:themeShade="BF"/>
          <w:sz w:val="24"/>
          <w:szCs w:val="24"/>
          <w:lang w:eastAsia="en-US"/>
        </w:rPr>
        <w:t xml:space="preserve">This section details the </w:t>
      </w:r>
      <w:r w:rsidRPr="00537D25">
        <w:rPr>
          <w:rFonts w:eastAsia="Times New Roman" w:asciiTheme="minorBidi" w:hAnsiTheme="minorBidi"/>
          <w:i/>
          <w:color w:val="2F5496" w:themeColor="accent1" w:themeShade="BF"/>
          <w:sz w:val="24"/>
          <w:szCs w:val="24"/>
          <w:lang w:eastAsia="en-US"/>
        </w:rPr>
        <w:t>extent</w:t>
      </w:r>
      <w:r w:rsidRPr="00537D25">
        <w:rPr>
          <w:rFonts w:eastAsia="Times New Roman" w:asciiTheme="minorBidi" w:hAnsiTheme="minorBidi"/>
          <w:color w:val="2F5496" w:themeColor="accent1" w:themeShade="BF"/>
          <w:sz w:val="24"/>
          <w:szCs w:val="24"/>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Pr="00537D25" w:rsidR="00F22651" w:rsidP="00F22651" w:rsidRDefault="00F22651" w14:paraId="34CD0361" w14:textId="77777777">
      <w:pPr>
        <w:spacing w:after="0" w:line="240" w:lineRule="auto"/>
        <w:rPr>
          <w:rFonts w:eastAsia="Times New Roman" w:asciiTheme="minorBidi" w:hAnsiTheme="minorBidi"/>
          <w:b/>
          <w:color w:val="2F5496" w:themeColor="accent1" w:themeShade="BF"/>
          <w:sz w:val="24"/>
          <w:szCs w:val="24"/>
          <w:lang w:eastAsia="en-GB"/>
        </w:rPr>
        <w:sectPr w:rsidRPr="00537D25" w:rsidR="00F22651">
          <w:pgSz w:w="11894" w:h="16834" w:orient="portrait"/>
          <w:pgMar w:top="720" w:right="720" w:bottom="720" w:left="720" w:header="706" w:footer="454" w:gutter="0"/>
          <w:paperSrc w:first="1" w:other="1"/>
          <w:cols w:space="720"/>
        </w:sectPr>
      </w:pPr>
    </w:p>
    <w:p w:rsidRPr="00537D25" w:rsidR="00F22651" w:rsidP="00F22651" w:rsidRDefault="00F22651" w14:paraId="380774C2" w14:textId="77777777">
      <w:pPr>
        <w:spacing w:after="0" w:line="240" w:lineRule="auto"/>
        <w:rPr>
          <w:rFonts w:eastAsia="Times New Roman" w:asciiTheme="minorBidi" w:hAnsiTheme="minorBidi"/>
          <w:b/>
          <w:color w:val="2F5496" w:themeColor="accent1" w:themeShade="BF"/>
          <w:sz w:val="24"/>
          <w:szCs w:val="24"/>
          <w:lang w:eastAsia="en-GB"/>
        </w:rPr>
      </w:pPr>
    </w:p>
    <w:tbl>
      <w:tblPr>
        <w:tblW w:w="5000" w:type="pct"/>
        <w:tblLook w:val="04A0" w:firstRow="1" w:lastRow="0" w:firstColumn="1" w:lastColumn="0" w:noHBand="0" w:noVBand="1"/>
      </w:tblPr>
      <w:tblGrid>
        <w:gridCol w:w="8708"/>
        <w:gridCol w:w="869"/>
        <w:gridCol w:w="867"/>
      </w:tblGrid>
      <w:tr w:rsidRPr="00537D25" w:rsidR="00537D25" w:rsidTr="00F22651" w14:paraId="332A1B2A" w14:textId="77777777">
        <w:trPr>
          <w:trHeight w:val="1002"/>
        </w:trPr>
        <w:tc>
          <w:tcPr>
            <w:tcW w:w="4169" w:type="pct"/>
            <w:tcBorders>
              <w:top w:val="single" w:color="auto" w:sz="4" w:space="0"/>
              <w:left w:val="single" w:color="auto" w:sz="4" w:space="0"/>
              <w:bottom w:val="nil"/>
              <w:right w:val="single" w:color="auto" w:sz="4" w:space="0"/>
            </w:tcBorders>
            <w:shd w:val="clear" w:color="auto" w:fill="BFBFBF"/>
            <w:vAlign w:val="center"/>
            <w:hideMark/>
          </w:tcPr>
          <w:p w:rsidRPr="00537D25" w:rsidR="00F22651" w:rsidP="00F22651" w:rsidRDefault="00F22651" w14:paraId="11170C1F" w14:textId="77777777">
            <w:pPr>
              <w:spacing w:after="0" w:line="240" w:lineRule="auto"/>
              <w:rPr>
                <w:rFonts w:eastAsia="Times New Roman" w:asciiTheme="minorBidi" w:hAnsiTheme="minorBidi"/>
                <w:b/>
                <w:color w:val="2F5496" w:themeColor="accent1" w:themeShade="BF"/>
                <w:sz w:val="24"/>
                <w:szCs w:val="24"/>
                <w:lang w:eastAsia="en-GB"/>
              </w:rPr>
            </w:pPr>
            <w:r w:rsidRPr="00537D25">
              <w:rPr>
                <w:rFonts w:eastAsia="Times New Roman" w:asciiTheme="minorBidi" w:hAnsiTheme="minorBidi"/>
                <w:b/>
                <w:color w:val="2F5496" w:themeColor="accent1" w:themeShade="BF"/>
                <w:sz w:val="24"/>
                <w:szCs w:val="24"/>
                <w:lang w:eastAsia="en-GB"/>
              </w:rPr>
              <w:t xml:space="preserve">Generic Assessment Criteria </w:t>
            </w:r>
          </w:p>
        </w:tc>
        <w:tc>
          <w:tcPr>
            <w:tcW w:w="416" w:type="pct"/>
            <w:tcBorders>
              <w:top w:val="single" w:color="auto" w:sz="4" w:space="0"/>
              <w:left w:val="single" w:color="auto" w:sz="4" w:space="0"/>
              <w:bottom w:val="nil"/>
              <w:right w:val="single" w:color="auto" w:sz="4" w:space="0"/>
            </w:tcBorders>
            <w:shd w:val="clear" w:color="auto" w:fill="BFBFBF"/>
            <w:textDirection w:val="btLr"/>
            <w:hideMark/>
          </w:tcPr>
          <w:p w:rsidRPr="00537D25" w:rsidR="00F22651" w:rsidP="00F22651" w:rsidRDefault="00F22651" w14:paraId="3C38CC57" w14:textId="77777777">
            <w:pPr>
              <w:spacing w:after="0" w:line="240" w:lineRule="auto"/>
              <w:ind w:left="34" w:right="113"/>
              <w:jc w:val="center"/>
              <w:rPr>
                <w:rFonts w:eastAsia="Times New Roman" w:asciiTheme="minorBidi" w:hAnsiTheme="minorBidi"/>
                <w:b/>
                <w:color w:val="2F5496" w:themeColor="accent1" w:themeShade="BF"/>
                <w:sz w:val="24"/>
                <w:szCs w:val="24"/>
                <w:lang w:eastAsia="en-GB"/>
              </w:rPr>
            </w:pPr>
            <w:r w:rsidRPr="00537D25">
              <w:rPr>
                <w:rFonts w:eastAsia="Times New Roman" w:asciiTheme="minorBidi" w:hAnsiTheme="minorBidi"/>
                <w:b/>
                <w:color w:val="2F5496" w:themeColor="accent1" w:themeShade="BF"/>
                <w:sz w:val="24"/>
                <w:szCs w:val="24"/>
                <w:lang w:eastAsia="en-GB"/>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hideMark/>
          </w:tcPr>
          <w:p w:rsidRPr="00537D25" w:rsidR="00F22651" w:rsidP="00F22651" w:rsidRDefault="00F22651" w14:paraId="6A03FF98" w14:textId="77777777">
            <w:pPr>
              <w:spacing w:after="0" w:line="240" w:lineRule="auto"/>
              <w:ind w:left="113" w:right="113"/>
              <w:jc w:val="center"/>
              <w:rPr>
                <w:rFonts w:eastAsia="Times New Roman" w:asciiTheme="minorBidi" w:hAnsiTheme="minorBidi"/>
                <w:b/>
                <w:color w:val="2F5496" w:themeColor="accent1" w:themeShade="BF"/>
                <w:sz w:val="24"/>
                <w:szCs w:val="24"/>
                <w:lang w:eastAsia="en-GB"/>
              </w:rPr>
            </w:pPr>
            <w:r w:rsidRPr="00537D25">
              <w:rPr>
                <w:rFonts w:eastAsia="Times New Roman" w:asciiTheme="minorBidi" w:hAnsiTheme="minorBidi"/>
                <w:b/>
                <w:color w:val="2F5496" w:themeColor="accent1" w:themeShade="BF"/>
                <w:sz w:val="24"/>
                <w:szCs w:val="24"/>
                <w:lang w:eastAsia="en-GB"/>
              </w:rPr>
              <w:t xml:space="preserve">Marks </w:t>
            </w:r>
          </w:p>
          <w:p w:rsidRPr="00537D25" w:rsidR="00F22651" w:rsidP="00F22651" w:rsidRDefault="00F22651" w14:paraId="367149D4" w14:textId="77777777">
            <w:pPr>
              <w:spacing w:after="0" w:line="240" w:lineRule="auto"/>
              <w:ind w:left="113" w:right="113"/>
              <w:jc w:val="center"/>
              <w:rPr>
                <w:rFonts w:eastAsia="Times New Roman" w:asciiTheme="minorBidi" w:hAnsiTheme="minorBidi"/>
                <w:b/>
                <w:color w:val="2F5496" w:themeColor="accent1" w:themeShade="BF"/>
                <w:sz w:val="24"/>
                <w:szCs w:val="24"/>
                <w:lang w:eastAsia="en-GB"/>
              </w:rPr>
            </w:pPr>
            <w:r w:rsidRPr="00537D25">
              <w:rPr>
                <w:rFonts w:eastAsia="Times New Roman" w:asciiTheme="minorBidi" w:hAnsiTheme="minorBidi"/>
                <w:b/>
                <w:color w:val="2F5496" w:themeColor="accent1" w:themeShade="BF"/>
                <w:sz w:val="24"/>
                <w:szCs w:val="24"/>
                <w:lang w:eastAsia="en-GB"/>
              </w:rPr>
              <w:t>awarded</w:t>
            </w:r>
          </w:p>
        </w:tc>
      </w:tr>
      <w:tr w:rsidRPr="00537D25" w:rsidR="00537D25" w:rsidTr="00F22651" w14:paraId="477E137E"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hideMark/>
          </w:tcPr>
          <w:p w:rsidRPr="00537D25" w:rsidR="00F22651" w:rsidP="00F22651" w:rsidRDefault="00F22651" w14:paraId="7160E93B" w14:textId="77777777">
            <w:pPr>
              <w:spacing w:after="0" w:line="240" w:lineRule="auto"/>
              <w:rPr>
                <w:rFonts w:eastAsia="Times New Roman" w:asciiTheme="minorBidi" w:hAnsiTheme="minorBidi"/>
                <w:b/>
                <w:color w:val="2F5496" w:themeColor="accent1" w:themeShade="BF"/>
                <w:sz w:val="24"/>
                <w:szCs w:val="24"/>
                <w:lang w:eastAsia="en-GB"/>
              </w:rPr>
            </w:pPr>
            <w:r w:rsidRPr="00537D25">
              <w:rPr>
                <w:rFonts w:eastAsia="Times New Roman" w:asciiTheme="minorBidi" w:hAnsiTheme="minorBidi"/>
                <w:b/>
                <w:color w:val="2F5496" w:themeColor="accent1" w:themeShade="BF"/>
                <w:sz w:val="24"/>
                <w:szCs w:val="24"/>
                <w:lang w:eastAsia="en-GB"/>
              </w:rPr>
              <w:t>1. Engagement with Literature Skills</w:t>
            </w:r>
          </w:p>
          <w:p w:rsidRPr="00537D25" w:rsidR="00F22651" w:rsidP="00F22651" w:rsidRDefault="00F22651" w14:paraId="2DE06782" w14:textId="77777777">
            <w:pPr>
              <w:spacing w:after="120" w:line="240" w:lineRule="auto"/>
              <w:rPr>
                <w:rFonts w:eastAsia="Times New Roman" w:asciiTheme="minorBidi" w:hAnsiTheme="minorBidi"/>
                <w:color w:val="2F5496" w:themeColor="accent1" w:themeShade="BF"/>
                <w:sz w:val="24"/>
                <w:szCs w:val="24"/>
                <w:lang w:eastAsia="en-GB"/>
              </w:rPr>
            </w:pPr>
            <w:r w:rsidRPr="00537D25">
              <w:rPr>
                <w:rFonts w:eastAsia="Times New Roman" w:asciiTheme="minorBidi" w:hAnsiTheme="minorBidi"/>
                <w:color w:val="2F5496" w:themeColor="accent1" w:themeShade="BF"/>
                <w:sz w:val="24"/>
                <w:szCs w:val="24"/>
                <w:lang w:eastAsia="en-GB"/>
              </w:rPr>
              <w:t>.</w:t>
            </w:r>
          </w:p>
        </w:tc>
        <w:tc>
          <w:tcPr>
            <w:tcW w:w="416" w:type="pct"/>
            <w:tcBorders>
              <w:top w:val="single" w:color="auto" w:sz="4" w:space="0"/>
              <w:left w:val="single" w:color="auto" w:sz="4" w:space="0"/>
              <w:bottom w:val="nil"/>
              <w:right w:val="single" w:color="auto" w:sz="4" w:space="0"/>
            </w:tcBorders>
            <w:shd w:val="clear" w:color="auto" w:fill="D9D9D9"/>
          </w:tcPr>
          <w:p w:rsidRPr="00537D25" w:rsidR="00F22651" w:rsidP="00F22651" w:rsidRDefault="00F22651" w14:paraId="14EFAF6F" w14:textId="77777777">
            <w:pPr>
              <w:spacing w:after="0" w:line="240" w:lineRule="auto"/>
              <w:jc w:val="center"/>
              <w:rPr>
                <w:rFonts w:eastAsia="Times New Roman" w:asciiTheme="minorBidi" w:hAnsiTheme="minorBidi"/>
                <w:color w:val="2F5496" w:themeColor="accent1" w:themeShade="BF"/>
                <w:sz w:val="24"/>
                <w:szCs w:val="24"/>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537D25" w:rsidR="00F22651" w:rsidP="00F22651" w:rsidRDefault="00F22651" w14:paraId="4A29FA8F" w14:textId="77777777">
            <w:pPr>
              <w:spacing w:after="0" w:line="240" w:lineRule="auto"/>
              <w:jc w:val="center"/>
              <w:rPr>
                <w:rFonts w:eastAsia="Times New Roman" w:asciiTheme="minorBidi" w:hAnsiTheme="minorBidi"/>
                <w:color w:val="2F5496" w:themeColor="accent1" w:themeShade="BF"/>
                <w:sz w:val="24"/>
                <w:szCs w:val="24"/>
                <w:lang w:eastAsia="en-GB"/>
              </w:rPr>
            </w:pPr>
          </w:p>
        </w:tc>
      </w:tr>
      <w:tr w:rsidRPr="00537D25" w:rsidR="00537D25" w:rsidTr="00F22651" w14:paraId="1F0FC460" w14:textId="77777777">
        <w:trPr>
          <w:trHeight w:val="450"/>
        </w:trPr>
        <w:tc>
          <w:tcPr>
            <w:tcW w:w="4169" w:type="pct"/>
            <w:vMerge w:val="restart"/>
            <w:tcBorders>
              <w:top w:val="single" w:color="auto" w:sz="4" w:space="0"/>
              <w:left w:val="single" w:color="auto" w:sz="4" w:space="0"/>
              <w:bottom w:val="single" w:color="auto" w:sz="4" w:space="0"/>
              <w:right w:val="single" w:color="auto" w:sz="4" w:space="0"/>
            </w:tcBorders>
          </w:tcPr>
          <w:p w:rsidRPr="00537D25" w:rsidR="00611528" w:rsidP="00611528" w:rsidRDefault="00611528" w14:paraId="46116C8E" w14:textId="77777777">
            <w:pPr>
              <w:spacing w:after="120" w:line="240" w:lineRule="auto"/>
              <w:rPr>
                <w:rFonts w:eastAsia="Times New Roman" w:asciiTheme="minorBidi" w:hAnsiTheme="minorBidi"/>
                <w:i/>
                <w:color w:val="2F5496" w:themeColor="accent1" w:themeShade="BF"/>
                <w:sz w:val="24"/>
                <w:szCs w:val="24"/>
                <w:lang w:eastAsia="en-GB"/>
              </w:rPr>
            </w:pPr>
            <w:r w:rsidRPr="00537D25">
              <w:rPr>
                <w:rFonts w:eastAsia="Calibri" w:asciiTheme="minorBidi" w:hAnsiTheme="minorBidi"/>
                <w:b/>
                <w:color w:val="2F5496" w:themeColor="accent1" w:themeShade="BF"/>
                <w:sz w:val="24"/>
                <w:szCs w:val="24"/>
                <w:lang w:eastAsia="en-US"/>
              </w:rPr>
              <w:t>Referencing</w:t>
            </w:r>
            <w:r w:rsidRPr="00537D25">
              <w:rPr>
                <w:rFonts w:eastAsia="Calibri" w:asciiTheme="minorBidi" w:hAnsiTheme="minorBidi"/>
                <w:color w:val="2F5496" w:themeColor="accent1" w:themeShade="BF"/>
                <w:sz w:val="24"/>
                <w:szCs w:val="24"/>
                <w:lang w:eastAsia="en-US"/>
              </w:rPr>
              <w:t xml:space="preserve">: Accurate oral referencing and a reference list with evidence of wide and appropriate reading. </w:t>
            </w:r>
            <w:r w:rsidRPr="00537D25">
              <w:rPr>
                <w:rFonts w:eastAsia="Times New Roman" w:asciiTheme="minorBidi" w:hAnsiTheme="minorBidi"/>
                <w:i/>
                <w:color w:val="2F5496" w:themeColor="accent1" w:themeShade="BF"/>
                <w:sz w:val="24"/>
                <w:szCs w:val="24"/>
                <w:lang w:eastAsia="en-GB"/>
              </w:rPr>
              <w:t>Correct and appropriate referencing</w:t>
            </w:r>
          </w:p>
          <w:p w:rsidRPr="00537D25" w:rsidR="00611528" w:rsidP="00611528" w:rsidRDefault="00611528" w14:paraId="12C27196" w14:textId="77777777">
            <w:pPr>
              <w:numPr>
                <w:ilvl w:val="0"/>
                <w:numId w:val="14"/>
              </w:numPr>
              <w:spacing w:after="120" w:line="240" w:lineRule="auto"/>
              <w:rPr>
                <w:rFonts w:eastAsia="Times New Roman" w:asciiTheme="minorBidi" w:hAnsiTheme="minorBidi"/>
                <w:i/>
                <w:color w:val="2F5496" w:themeColor="accent1" w:themeShade="BF"/>
                <w:sz w:val="24"/>
                <w:szCs w:val="24"/>
                <w:lang w:eastAsia="en-GB"/>
              </w:rPr>
            </w:pPr>
            <w:r w:rsidRPr="00537D25">
              <w:rPr>
                <w:rFonts w:eastAsia="Times New Roman" w:asciiTheme="minorBidi" w:hAnsiTheme="minorBidi"/>
                <w:i/>
                <w:color w:val="2F5496" w:themeColor="accent1" w:themeShade="BF"/>
                <w:sz w:val="24"/>
                <w:szCs w:val="24"/>
                <w:lang w:eastAsia="en-GB"/>
              </w:rPr>
              <w:t>Oral referencing during group discussion – 5 marks (Individual mark)</w:t>
            </w:r>
          </w:p>
          <w:p w:rsidRPr="00537D25" w:rsidR="00F22651" w:rsidP="00611528" w:rsidRDefault="00611528" w14:paraId="4ABEB6EB" w14:textId="68CCC585">
            <w:pPr>
              <w:numPr>
                <w:ilvl w:val="0"/>
                <w:numId w:val="14"/>
              </w:numPr>
              <w:spacing w:after="120" w:line="240" w:lineRule="auto"/>
              <w:rPr>
                <w:rFonts w:eastAsia="Times New Roman" w:asciiTheme="minorBidi" w:hAnsiTheme="minorBidi"/>
                <w:i/>
                <w:color w:val="2F5496" w:themeColor="accent1" w:themeShade="BF"/>
                <w:sz w:val="24"/>
                <w:szCs w:val="24"/>
                <w:lang w:eastAsia="en-GB"/>
              </w:rPr>
            </w:pPr>
            <w:r w:rsidRPr="00537D25">
              <w:rPr>
                <w:rFonts w:eastAsia="Times New Roman" w:asciiTheme="minorBidi" w:hAnsiTheme="minorBidi"/>
                <w:i/>
                <w:color w:val="2F5496" w:themeColor="accent1" w:themeShade="BF"/>
                <w:sz w:val="24"/>
                <w:szCs w:val="24"/>
                <w:lang w:eastAsia="en-GB"/>
              </w:rPr>
              <w:t>Reference list – 5 marks (Group Mark)</w:t>
            </w:r>
          </w:p>
          <w:p w:rsidRPr="00537D25" w:rsidR="00F22651" w:rsidP="00356455" w:rsidRDefault="00F22651" w14:paraId="173AA000" w14:textId="77777777">
            <w:pPr>
              <w:overflowPunct w:val="0"/>
              <w:autoSpaceDE w:val="0"/>
              <w:autoSpaceDN w:val="0"/>
              <w:adjustRightInd w:val="0"/>
              <w:spacing w:after="0" w:line="240" w:lineRule="auto"/>
              <w:jc w:val="both"/>
              <w:textAlignment w:val="baseline"/>
              <w:rPr>
                <w:rFonts w:eastAsia="Times New Roman" w:asciiTheme="minorBidi" w:hAnsiTheme="minorBidi"/>
                <w:color w:val="2F5496" w:themeColor="accent1" w:themeShade="BF"/>
                <w:sz w:val="24"/>
                <w:szCs w:val="24"/>
                <w:lang w:eastAsia="en-GB"/>
              </w:rPr>
            </w:pPr>
          </w:p>
        </w:tc>
        <w:tc>
          <w:tcPr>
            <w:tcW w:w="416" w:type="pct"/>
            <w:tcBorders>
              <w:top w:val="single" w:color="auto" w:sz="4" w:space="0"/>
              <w:left w:val="single" w:color="auto" w:sz="4" w:space="0"/>
              <w:bottom w:val="nil"/>
              <w:right w:val="single" w:color="auto" w:sz="4" w:space="0"/>
            </w:tcBorders>
          </w:tcPr>
          <w:p w:rsidRPr="00537D25" w:rsidR="00F22651" w:rsidP="00F22651" w:rsidRDefault="00F22651" w14:paraId="3F18E370" w14:textId="77777777">
            <w:pPr>
              <w:spacing w:after="0" w:line="240" w:lineRule="auto"/>
              <w:jc w:val="center"/>
              <w:rPr>
                <w:rFonts w:eastAsia="Times New Roman" w:asciiTheme="minorBidi" w:hAnsiTheme="minorBidi"/>
                <w:color w:val="2F5496" w:themeColor="accent1" w:themeShade="BF"/>
                <w:sz w:val="24"/>
                <w:szCs w:val="24"/>
                <w:lang w:eastAsia="en-GB"/>
              </w:rPr>
            </w:pPr>
          </w:p>
        </w:tc>
        <w:tc>
          <w:tcPr>
            <w:tcW w:w="416" w:type="pct"/>
            <w:vMerge w:val="restart"/>
            <w:tcBorders>
              <w:top w:val="single" w:color="auto" w:sz="4" w:space="0"/>
              <w:left w:val="single" w:color="auto" w:sz="4" w:space="0"/>
              <w:bottom w:val="single" w:color="auto" w:sz="4" w:space="0"/>
              <w:right w:val="single" w:color="auto" w:sz="4" w:space="0"/>
            </w:tcBorders>
          </w:tcPr>
          <w:p w:rsidRPr="00537D25" w:rsidR="00F22651" w:rsidP="00F22651" w:rsidRDefault="00F22651" w14:paraId="38DA0572" w14:textId="77777777">
            <w:pPr>
              <w:spacing w:after="0" w:line="240" w:lineRule="auto"/>
              <w:jc w:val="center"/>
              <w:rPr>
                <w:rFonts w:eastAsia="Times New Roman" w:asciiTheme="minorBidi" w:hAnsiTheme="minorBidi"/>
                <w:color w:val="2F5496" w:themeColor="accent1" w:themeShade="BF"/>
                <w:sz w:val="24"/>
                <w:szCs w:val="24"/>
                <w:lang w:eastAsia="en-GB"/>
              </w:rPr>
            </w:pPr>
          </w:p>
        </w:tc>
      </w:tr>
      <w:tr w:rsidRPr="00537D25" w:rsidR="00537D25" w:rsidTr="00F22651" w14:paraId="7FB8B00E" w14:textId="77777777">
        <w:trPr>
          <w:trHeight w:val="451"/>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537D25" w:rsidR="00F22651" w:rsidP="00F22651" w:rsidRDefault="00F22651" w14:paraId="3AED682C" w14:textId="77777777">
            <w:pPr>
              <w:spacing w:after="0" w:line="240" w:lineRule="auto"/>
              <w:rPr>
                <w:rFonts w:eastAsia="Times New Roman" w:asciiTheme="minorBidi" w:hAnsiTheme="minorBidi"/>
                <w:color w:val="2F5496" w:themeColor="accent1" w:themeShade="BF"/>
                <w:sz w:val="24"/>
                <w:szCs w:val="24"/>
                <w:lang w:eastAsia="en-GB"/>
              </w:rPr>
            </w:pPr>
          </w:p>
        </w:tc>
        <w:tc>
          <w:tcPr>
            <w:tcW w:w="416" w:type="pct"/>
            <w:tcBorders>
              <w:top w:val="nil"/>
              <w:left w:val="single" w:color="auto" w:sz="4" w:space="0"/>
              <w:bottom w:val="single" w:color="auto" w:sz="4" w:space="0"/>
              <w:right w:val="single" w:color="auto" w:sz="4" w:space="0"/>
            </w:tcBorders>
          </w:tcPr>
          <w:p w:rsidRPr="00537D25" w:rsidR="00F22651" w:rsidP="00F22651" w:rsidRDefault="00356455" w14:paraId="40C23CE5" w14:textId="46E7D1ED">
            <w:pPr>
              <w:spacing w:after="0" w:line="240" w:lineRule="auto"/>
              <w:jc w:val="center"/>
              <w:rPr>
                <w:rFonts w:eastAsia="Times New Roman" w:asciiTheme="minorBidi" w:hAnsiTheme="minorBidi"/>
                <w:color w:val="2F5496" w:themeColor="accent1" w:themeShade="BF"/>
                <w:sz w:val="24"/>
                <w:szCs w:val="24"/>
                <w:lang w:eastAsia="en-GB"/>
              </w:rPr>
            </w:pPr>
            <w:r w:rsidRPr="00537D25">
              <w:rPr>
                <w:rFonts w:eastAsia="Times New Roman" w:asciiTheme="minorBidi" w:hAnsiTheme="minorBidi"/>
                <w:color w:val="2F5496" w:themeColor="accent1" w:themeShade="BF"/>
                <w:sz w:val="24"/>
                <w:szCs w:val="24"/>
                <w:lang w:eastAsia="en-GB"/>
              </w:rPr>
              <w:t>1</w:t>
            </w:r>
            <w:r w:rsidRPr="00537D25" w:rsidR="007A34AE">
              <w:rPr>
                <w:rFonts w:eastAsia="Times New Roman" w:asciiTheme="minorBidi" w:hAnsiTheme="minorBidi"/>
                <w:color w:val="2F5496" w:themeColor="accent1" w:themeShade="BF"/>
                <w:sz w:val="24"/>
                <w:szCs w:val="24"/>
                <w:lang w:eastAsia="en-GB"/>
              </w:rPr>
              <w:t>0</w:t>
            </w:r>
          </w:p>
        </w:tc>
        <w:tc>
          <w:tcPr>
            <w:tcW w:w="0" w:type="auto"/>
            <w:vMerge/>
            <w:tcBorders>
              <w:top w:val="single" w:color="auto" w:sz="4" w:space="0"/>
              <w:left w:val="single" w:color="auto" w:sz="4" w:space="0"/>
              <w:bottom w:val="single" w:color="auto" w:sz="4" w:space="0"/>
              <w:right w:val="single" w:color="auto" w:sz="4" w:space="0"/>
            </w:tcBorders>
            <w:vAlign w:val="center"/>
            <w:hideMark/>
          </w:tcPr>
          <w:p w:rsidRPr="00537D25" w:rsidR="00F22651" w:rsidP="00F22651" w:rsidRDefault="00F22651" w14:paraId="76A70005" w14:textId="77777777">
            <w:pPr>
              <w:spacing w:after="0" w:line="240" w:lineRule="auto"/>
              <w:rPr>
                <w:rFonts w:eastAsia="Times New Roman" w:asciiTheme="minorBidi" w:hAnsiTheme="minorBidi"/>
                <w:color w:val="2F5496" w:themeColor="accent1" w:themeShade="BF"/>
                <w:sz w:val="24"/>
                <w:szCs w:val="24"/>
                <w:lang w:eastAsia="en-GB"/>
              </w:rPr>
            </w:pPr>
          </w:p>
        </w:tc>
      </w:tr>
      <w:tr w:rsidRPr="00537D25" w:rsidR="00537D25" w:rsidTr="00F22651" w14:paraId="528E2364"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tcPr>
          <w:p w:rsidRPr="00537D25" w:rsidR="00F22651" w:rsidP="00F22651" w:rsidRDefault="00F22651" w14:paraId="6B470D2F" w14:textId="77777777">
            <w:pPr>
              <w:spacing w:after="0" w:line="240" w:lineRule="auto"/>
              <w:rPr>
                <w:rFonts w:eastAsia="Times New Roman" w:asciiTheme="minorBidi" w:hAnsiTheme="minorBidi"/>
                <w:b/>
                <w:color w:val="2F5496" w:themeColor="accent1" w:themeShade="BF"/>
                <w:sz w:val="24"/>
                <w:szCs w:val="24"/>
                <w:lang w:eastAsia="en-GB"/>
              </w:rPr>
            </w:pPr>
            <w:r w:rsidRPr="00537D25">
              <w:rPr>
                <w:rFonts w:eastAsia="Times New Roman" w:asciiTheme="minorBidi" w:hAnsiTheme="minorBidi"/>
                <w:b/>
                <w:color w:val="2F5496" w:themeColor="accent1" w:themeShade="BF"/>
                <w:sz w:val="24"/>
                <w:szCs w:val="24"/>
                <w:lang w:eastAsia="en-GB"/>
              </w:rPr>
              <w:t>2. Knowledge and Understanding Skills</w:t>
            </w:r>
          </w:p>
          <w:p w:rsidRPr="00537D25" w:rsidR="00F22651" w:rsidP="00F22651" w:rsidRDefault="00F22651" w14:paraId="1FD1A6E8" w14:textId="77777777">
            <w:pPr>
              <w:spacing w:after="120" w:line="240" w:lineRule="auto"/>
              <w:rPr>
                <w:rFonts w:eastAsia="Times New Roman" w:asciiTheme="minorBidi" w:hAnsiTheme="minorBidi"/>
                <w:color w:val="2F5496" w:themeColor="accent1" w:themeShade="BF"/>
                <w:sz w:val="24"/>
                <w:szCs w:val="24"/>
                <w:lang w:eastAsia="en-GB"/>
              </w:rPr>
            </w:pPr>
          </w:p>
        </w:tc>
        <w:tc>
          <w:tcPr>
            <w:tcW w:w="416" w:type="pct"/>
            <w:tcBorders>
              <w:top w:val="single" w:color="auto" w:sz="4" w:space="0"/>
              <w:left w:val="single" w:color="auto" w:sz="4" w:space="0"/>
              <w:bottom w:val="nil"/>
              <w:right w:val="single" w:color="auto" w:sz="4" w:space="0"/>
            </w:tcBorders>
            <w:shd w:val="clear" w:color="auto" w:fill="D9D9D9"/>
          </w:tcPr>
          <w:p w:rsidRPr="00537D25" w:rsidR="00F22651" w:rsidP="00F22651" w:rsidRDefault="00F22651" w14:paraId="48FCDC3C" w14:textId="77777777">
            <w:pPr>
              <w:spacing w:after="0" w:line="240" w:lineRule="auto"/>
              <w:jc w:val="center"/>
              <w:rPr>
                <w:rFonts w:eastAsia="Times New Roman" w:asciiTheme="minorBidi" w:hAnsiTheme="minorBidi"/>
                <w:color w:val="2F5496" w:themeColor="accent1" w:themeShade="BF"/>
                <w:sz w:val="24"/>
                <w:szCs w:val="24"/>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537D25" w:rsidR="00F22651" w:rsidP="00F22651" w:rsidRDefault="00F22651" w14:paraId="2799CE5A" w14:textId="77777777">
            <w:pPr>
              <w:spacing w:after="0" w:line="240" w:lineRule="auto"/>
              <w:jc w:val="center"/>
              <w:rPr>
                <w:rFonts w:eastAsia="Times New Roman" w:asciiTheme="minorBidi" w:hAnsiTheme="minorBidi"/>
                <w:color w:val="2F5496" w:themeColor="accent1" w:themeShade="BF"/>
                <w:sz w:val="24"/>
                <w:szCs w:val="24"/>
                <w:lang w:eastAsia="en-GB"/>
              </w:rPr>
            </w:pPr>
          </w:p>
        </w:tc>
      </w:tr>
      <w:tr w:rsidRPr="00537D25" w:rsidR="00537D25" w:rsidTr="00F22651" w14:paraId="33AB7F76" w14:textId="77777777">
        <w:trPr>
          <w:trHeight w:val="450"/>
        </w:trPr>
        <w:tc>
          <w:tcPr>
            <w:tcW w:w="4169" w:type="pct"/>
            <w:vMerge w:val="restart"/>
            <w:tcBorders>
              <w:top w:val="single" w:color="auto" w:sz="4" w:space="0"/>
              <w:left w:val="single" w:color="auto" w:sz="4" w:space="0"/>
              <w:bottom w:val="single" w:color="auto" w:sz="4" w:space="0"/>
              <w:right w:val="single" w:color="auto" w:sz="4" w:space="0"/>
            </w:tcBorders>
          </w:tcPr>
          <w:p w:rsidRPr="00537D25" w:rsidR="006E7CF0" w:rsidP="006E7CF0" w:rsidRDefault="006E7CF0" w14:paraId="4C68EC90" w14:textId="77777777">
            <w:pPr>
              <w:rPr>
                <w:rFonts w:eastAsia="Calibri" w:asciiTheme="minorBidi" w:hAnsiTheme="minorBidi"/>
                <w:b/>
                <w:bCs/>
                <w:iCs/>
                <w:color w:val="2F5496" w:themeColor="accent1" w:themeShade="BF"/>
                <w:sz w:val="24"/>
                <w:szCs w:val="24"/>
                <w:lang w:val="en-US" w:eastAsia="en-US"/>
              </w:rPr>
            </w:pPr>
            <w:r w:rsidRPr="00537D25">
              <w:rPr>
                <w:rFonts w:eastAsia="Calibri" w:asciiTheme="minorBidi" w:hAnsiTheme="minorBidi"/>
                <w:b/>
                <w:bCs/>
                <w:iCs/>
                <w:color w:val="2F5496" w:themeColor="accent1" w:themeShade="BF"/>
                <w:sz w:val="24"/>
                <w:szCs w:val="24"/>
                <w:lang w:val="en-US" w:eastAsia="en-US"/>
              </w:rPr>
              <w:t>Group mark: content of discussion</w:t>
            </w:r>
          </w:p>
          <w:p w:rsidRPr="00537D25" w:rsidR="00812E89" w:rsidP="000C21EF" w:rsidRDefault="006E7CF0" w14:paraId="43BAF290" w14:textId="782312F5">
            <w:pPr>
              <w:spacing w:after="120" w:line="240" w:lineRule="auto"/>
              <w:rPr>
                <w:rFonts w:eastAsia="Times New Roman" w:asciiTheme="minorBidi" w:hAnsiTheme="minorBidi"/>
                <w:color w:val="2F5496" w:themeColor="accent1" w:themeShade="BF"/>
                <w:sz w:val="24"/>
                <w:szCs w:val="24"/>
                <w:lang w:eastAsia="en-GB"/>
              </w:rPr>
            </w:pPr>
            <w:r w:rsidRPr="00537D25">
              <w:rPr>
                <w:rFonts w:eastAsia="Calibri" w:asciiTheme="minorBidi" w:hAnsiTheme="minorBidi"/>
                <w:bCs/>
                <w:iCs/>
                <w:color w:val="2F5496" w:themeColor="accent1" w:themeShade="BF"/>
                <w:sz w:val="24"/>
                <w:szCs w:val="24"/>
                <w:lang w:val="en-US" w:eastAsia="en-US"/>
              </w:rPr>
              <w:t xml:space="preserve">Demonstration of a clear and deep understanding of the importance of delivering an effective staff meeting under clear leadership. Suitable choice of matters/issues selected for discussion which demonstrates the group’s understanding of legislation, statutory requirements and current regulations.  </w:t>
            </w:r>
          </w:p>
        </w:tc>
        <w:tc>
          <w:tcPr>
            <w:tcW w:w="416" w:type="pct"/>
            <w:tcBorders>
              <w:top w:val="single" w:color="auto" w:sz="4" w:space="0"/>
              <w:left w:val="single" w:color="auto" w:sz="4" w:space="0"/>
              <w:bottom w:val="nil"/>
              <w:right w:val="single" w:color="auto" w:sz="4" w:space="0"/>
            </w:tcBorders>
          </w:tcPr>
          <w:p w:rsidRPr="00537D25" w:rsidR="00F22651" w:rsidP="00F22651" w:rsidRDefault="00F22651" w14:paraId="75F8536E" w14:textId="77777777">
            <w:pPr>
              <w:spacing w:after="0" w:line="240" w:lineRule="auto"/>
              <w:jc w:val="center"/>
              <w:rPr>
                <w:rFonts w:eastAsia="Times New Roman" w:asciiTheme="minorBidi" w:hAnsiTheme="minorBidi"/>
                <w:color w:val="2F5496" w:themeColor="accent1" w:themeShade="BF"/>
                <w:sz w:val="24"/>
                <w:szCs w:val="24"/>
                <w:lang w:eastAsia="en-GB"/>
              </w:rPr>
            </w:pPr>
          </w:p>
        </w:tc>
        <w:tc>
          <w:tcPr>
            <w:tcW w:w="416" w:type="pct"/>
            <w:vMerge w:val="restart"/>
            <w:tcBorders>
              <w:top w:val="single" w:color="auto" w:sz="4" w:space="0"/>
              <w:left w:val="single" w:color="auto" w:sz="4" w:space="0"/>
              <w:bottom w:val="single" w:color="auto" w:sz="4" w:space="0"/>
              <w:right w:val="single" w:color="auto" w:sz="4" w:space="0"/>
            </w:tcBorders>
          </w:tcPr>
          <w:p w:rsidRPr="00537D25" w:rsidR="00F22651" w:rsidP="00F22651" w:rsidRDefault="00F22651" w14:paraId="52A589FD" w14:textId="77777777">
            <w:pPr>
              <w:spacing w:after="0" w:line="240" w:lineRule="auto"/>
              <w:jc w:val="center"/>
              <w:rPr>
                <w:rFonts w:eastAsia="Times New Roman" w:asciiTheme="minorBidi" w:hAnsiTheme="minorBidi"/>
                <w:color w:val="2F5496" w:themeColor="accent1" w:themeShade="BF"/>
                <w:sz w:val="24"/>
                <w:szCs w:val="24"/>
                <w:lang w:eastAsia="en-GB"/>
              </w:rPr>
            </w:pPr>
          </w:p>
        </w:tc>
      </w:tr>
      <w:tr w:rsidRPr="00537D25" w:rsidR="00537D25" w:rsidTr="00F22651" w14:paraId="157BE1B2" w14:textId="77777777">
        <w:trPr>
          <w:trHeight w:val="451"/>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537D25" w:rsidR="00F22651" w:rsidP="00F22651" w:rsidRDefault="00F22651" w14:paraId="55458F75" w14:textId="77777777">
            <w:pPr>
              <w:spacing w:after="0" w:line="240" w:lineRule="auto"/>
              <w:rPr>
                <w:rFonts w:eastAsia="Times New Roman" w:asciiTheme="minorBidi" w:hAnsiTheme="minorBidi"/>
                <w:color w:val="2F5496" w:themeColor="accent1" w:themeShade="BF"/>
                <w:sz w:val="24"/>
                <w:szCs w:val="24"/>
                <w:lang w:eastAsia="en-GB"/>
              </w:rPr>
            </w:pPr>
          </w:p>
        </w:tc>
        <w:tc>
          <w:tcPr>
            <w:tcW w:w="416" w:type="pct"/>
            <w:tcBorders>
              <w:top w:val="nil"/>
              <w:left w:val="single" w:color="auto" w:sz="4" w:space="0"/>
              <w:bottom w:val="single" w:color="auto" w:sz="4" w:space="0"/>
              <w:right w:val="single" w:color="auto" w:sz="4" w:space="0"/>
            </w:tcBorders>
          </w:tcPr>
          <w:p w:rsidRPr="00537D25" w:rsidR="00F22651" w:rsidP="00F22651" w:rsidRDefault="00650C9D" w14:paraId="689D612E" w14:textId="2E2585F9">
            <w:pPr>
              <w:spacing w:after="0" w:line="240" w:lineRule="auto"/>
              <w:jc w:val="center"/>
              <w:rPr>
                <w:rFonts w:eastAsia="Times New Roman" w:asciiTheme="minorBidi" w:hAnsiTheme="minorBidi"/>
                <w:color w:val="2F5496" w:themeColor="accent1" w:themeShade="BF"/>
                <w:sz w:val="24"/>
                <w:szCs w:val="24"/>
                <w:lang w:eastAsia="en-GB"/>
              </w:rPr>
            </w:pPr>
            <w:r w:rsidRPr="00537D25">
              <w:rPr>
                <w:rFonts w:eastAsia="Times New Roman" w:asciiTheme="minorBidi" w:hAnsiTheme="minorBidi"/>
                <w:color w:val="2F5496" w:themeColor="accent1" w:themeShade="BF"/>
                <w:sz w:val="24"/>
                <w:szCs w:val="24"/>
                <w:lang w:eastAsia="en-GB"/>
              </w:rPr>
              <w:t>4</w:t>
            </w:r>
            <w:r w:rsidRPr="00537D25" w:rsidR="007A34AE">
              <w:rPr>
                <w:rFonts w:eastAsia="Times New Roman" w:asciiTheme="minorBidi" w:hAnsiTheme="minorBidi"/>
                <w:color w:val="2F5496" w:themeColor="accent1" w:themeShade="BF"/>
                <w:sz w:val="24"/>
                <w:szCs w:val="24"/>
                <w:lang w:eastAsia="en-GB"/>
              </w:rPr>
              <w:t>0</w:t>
            </w:r>
          </w:p>
        </w:tc>
        <w:tc>
          <w:tcPr>
            <w:tcW w:w="0" w:type="auto"/>
            <w:vMerge/>
            <w:tcBorders>
              <w:top w:val="single" w:color="auto" w:sz="4" w:space="0"/>
              <w:left w:val="single" w:color="auto" w:sz="4" w:space="0"/>
              <w:bottom w:val="single" w:color="auto" w:sz="4" w:space="0"/>
              <w:right w:val="single" w:color="auto" w:sz="4" w:space="0"/>
            </w:tcBorders>
            <w:vAlign w:val="center"/>
            <w:hideMark/>
          </w:tcPr>
          <w:p w:rsidRPr="00537D25" w:rsidR="00F22651" w:rsidP="00F22651" w:rsidRDefault="00F22651" w14:paraId="78A60E34" w14:textId="77777777">
            <w:pPr>
              <w:spacing w:after="0" w:line="240" w:lineRule="auto"/>
              <w:rPr>
                <w:rFonts w:eastAsia="Times New Roman" w:asciiTheme="minorBidi" w:hAnsiTheme="minorBidi"/>
                <w:color w:val="2F5496" w:themeColor="accent1" w:themeShade="BF"/>
                <w:sz w:val="24"/>
                <w:szCs w:val="24"/>
                <w:lang w:eastAsia="en-GB"/>
              </w:rPr>
            </w:pPr>
          </w:p>
        </w:tc>
      </w:tr>
      <w:tr w:rsidRPr="00537D25" w:rsidR="00537D25" w:rsidTr="00F22651" w14:paraId="1A7BE6D9"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tcPr>
          <w:p w:rsidRPr="00537D25" w:rsidR="00F22651" w:rsidP="00F22651" w:rsidRDefault="00F22651" w14:paraId="4C8E266E" w14:textId="77777777">
            <w:pPr>
              <w:spacing w:after="0" w:line="240" w:lineRule="auto"/>
              <w:rPr>
                <w:rFonts w:eastAsia="Times New Roman" w:asciiTheme="minorBidi" w:hAnsiTheme="minorBidi"/>
                <w:b/>
                <w:color w:val="2F5496" w:themeColor="accent1" w:themeShade="BF"/>
                <w:sz w:val="24"/>
                <w:szCs w:val="24"/>
                <w:lang w:eastAsia="en-GB"/>
              </w:rPr>
            </w:pPr>
            <w:r w:rsidRPr="00537D25">
              <w:rPr>
                <w:rFonts w:eastAsia="Times New Roman" w:asciiTheme="minorBidi" w:hAnsiTheme="minorBidi"/>
                <w:b/>
                <w:color w:val="2F5496" w:themeColor="accent1" w:themeShade="BF"/>
                <w:sz w:val="24"/>
                <w:szCs w:val="24"/>
                <w:lang w:eastAsia="en-GB"/>
              </w:rPr>
              <w:t>3. Cognitive and Intellectual Skills</w:t>
            </w:r>
          </w:p>
          <w:p w:rsidRPr="00537D25" w:rsidR="00F22651" w:rsidP="00F22651" w:rsidRDefault="00F22651" w14:paraId="04652FB8" w14:textId="77777777">
            <w:pPr>
              <w:spacing w:after="120" w:line="240" w:lineRule="auto"/>
              <w:rPr>
                <w:rFonts w:eastAsia="Times New Roman" w:asciiTheme="minorBidi" w:hAnsiTheme="minorBidi"/>
                <w:color w:val="2F5496" w:themeColor="accent1" w:themeShade="BF"/>
                <w:sz w:val="24"/>
                <w:szCs w:val="24"/>
                <w:lang w:eastAsia="en-GB"/>
              </w:rPr>
            </w:pPr>
          </w:p>
        </w:tc>
        <w:tc>
          <w:tcPr>
            <w:tcW w:w="416" w:type="pct"/>
            <w:tcBorders>
              <w:top w:val="single" w:color="auto" w:sz="4" w:space="0"/>
              <w:left w:val="single" w:color="auto" w:sz="4" w:space="0"/>
              <w:bottom w:val="nil"/>
              <w:right w:val="single" w:color="auto" w:sz="4" w:space="0"/>
            </w:tcBorders>
            <w:shd w:val="clear" w:color="auto" w:fill="D9D9D9"/>
          </w:tcPr>
          <w:p w:rsidRPr="00537D25" w:rsidR="00F22651" w:rsidP="00F22651" w:rsidRDefault="00F22651" w14:paraId="38E44C95" w14:textId="77777777">
            <w:pPr>
              <w:spacing w:after="0" w:line="240" w:lineRule="auto"/>
              <w:jc w:val="center"/>
              <w:rPr>
                <w:rFonts w:eastAsia="Times New Roman" w:asciiTheme="minorBidi" w:hAnsiTheme="minorBidi"/>
                <w:color w:val="2F5496" w:themeColor="accent1" w:themeShade="BF"/>
                <w:sz w:val="24"/>
                <w:szCs w:val="24"/>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537D25" w:rsidR="00F22651" w:rsidP="00F22651" w:rsidRDefault="00F22651" w14:paraId="295AC673" w14:textId="77777777">
            <w:pPr>
              <w:spacing w:after="0" w:line="240" w:lineRule="auto"/>
              <w:jc w:val="center"/>
              <w:rPr>
                <w:rFonts w:eastAsia="Times New Roman" w:asciiTheme="minorBidi" w:hAnsiTheme="minorBidi"/>
                <w:color w:val="2F5496" w:themeColor="accent1" w:themeShade="BF"/>
                <w:sz w:val="24"/>
                <w:szCs w:val="24"/>
                <w:lang w:eastAsia="en-GB"/>
              </w:rPr>
            </w:pPr>
          </w:p>
        </w:tc>
      </w:tr>
      <w:tr w:rsidRPr="00537D25" w:rsidR="00537D25" w:rsidTr="00F22651" w14:paraId="6FAF9C28" w14:textId="77777777">
        <w:trPr>
          <w:trHeight w:val="450"/>
        </w:trPr>
        <w:tc>
          <w:tcPr>
            <w:tcW w:w="4169" w:type="pct"/>
            <w:vMerge w:val="restart"/>
            <w:tcBorders>
              <w:top w:val="single" w:color="auto" w:sz="4" w:space="0"/>
              <w:left w:val="single" w:color="auto" w:sz="4" w:space="0"/>
              <w:bottom w:val="single" w:color="auto" w:sz="4" w:space="0"/>
              <w:right w:val="single" w:color="auto" w:sz="4" w:space="0"/>
            </w:tcBorders>
          </w:tcPr>
          <w:p w:rsidRPr="00537D25" w:rsidR="00F22651" w:rsidP="000C21EF" w:rsidRDefault="007808F8" w14:paraId="2ED5875D" w14:textId="20455B80">
            <w:pPr>
              <w:spacing w:after="120" w:line="240" w:lineRule="auto"/>
              <w:rPr>
                <w:rFonts w:eastAsia="Times New Roman" w:asciiTheme="minorBidi" w:hAnsiTheme="minorBidi"/>
                <w:color w:val="2F5496" w:themeColor="accent1" w:themeShade="BF"/>
                <w:sz w:val="24"/>
                <w:szCs w:val="24"/>
                <w:lang w:eastAsia="en-GB"/>
              </w:rPr>
            </w:pPr>
            <w:r w:rsidRPr="00537D25">
              <w:rPr>
                <w:rFonts w:asciiTheme="minorBidi" w:hAnsiTheme="minorBidi"/>
                <w:b/>
                <w:color w:val="2F5496" w:themeColor="accent1" w:themeShade="BF"/>
                <w:sz w:val="24"/>
                <w:szCs w:val="24"/>
              </w:rPr>
              <w:t>Individual mark</w:t>
            </w:r>
            <w:r w:rsidRPr="00537D25">
              <w:rPr>
                <w:rFonts w:asciiTheme="minorBidi" w:hAnsiTheme="minorBidi"/>
                <w:color w:val="2F5496" w:themeColor="accent1" w:themeShade="BF"/>
                <w:sz w:val="24"/>
                <w:szCs w:val="24"/>
              </w:rPr>
              <w:t>: Evidence of links to current and appropriate legislation, statutory requirements and national initiatives.</w:t>
            </w:r>
          </w:p>
        </w:tc>
        <w:tc>
          <w:tcPr>
            <w:tcW w:w="416" w:type="pct"/>
            <w:tcBorders>
              <w:top w:val="single" w:color="auto" w:sz="4" w:space="0"/>
              <w:left w:val="single" w:color="auto" w:sz="4" w:space="0"/>
              <w:bottom w:val="nil"/>
              <w:right w:val="single" w:color="auto" w:sz="4" w:space="0"/>
            </w:tcBorders>
          </w:tcPr>
          <w:p w:rsidRPr="00537D25" w:rsidR="00F22651" w:rsidP="00F22651" w:rsidRDefault="00F22651" w14:paraId="50B6D8F8" w14:textId="77777777">
            <w:pPr>
              <w:spacing w:after="0" w:line="240" w:lineRule="auto"/>
              <w:jc w:val="center"/>
              <w:rPr>
                <w:rFonts w:eastAsia="Times New Roman" w:asciiTheme="minorBidi" w:hAnsiTheme="minorBidi"/>
                <w:color w:val="2F5496" w:themeColor="accent1" w:themeShade="BF"/>
                <w:sz w:val="24"/>
                <w:szCs w:val="24"/>
                <w:lang w:eastAsia="en-GB"/>
              </w:rPr>
            </w:pPr>
          </w:p>
        </w:tc>
        <w:tc>
          <w:tcPr>
            <w:tcW w:w="416" w:type="pct"/>
            <w:vMerge w:val="restart"/>
            <w:tcBorders>
              <w:top w:val="single" w:color="auto" w:sz="4" w:space="0"/>
              <w:left w:val="single" w:color="auto" w:sz="4" w:space="0"/>
              <w:bottom w:val="single" w:color="auto" w:sz="4" w:space="0"/>
              <w:right w:val="single" w:color="auto" w:sz="4" w:space="0"/>
            </w:tcBorders>
          </w:tcPr>
          <w:p w:rsidRPr="00537D25" w:rsidR="00F22651" w:rsidP="00F22651" w:rsidRDefault="00F22651" w14:paraId="11AE884D" w14:textId="77777777">
            <w:pPr>
              <w:spacing w:after="0" w:line="240" w:lineRule="auto"/>
              <w:jc w:val="center"/>
              <w:rPr>
                <w:rFonts w:eastAsia="Times New Roman" w:asciiTheme="minorBidi" w:hAnsiTheme="minorBidi"/>
                <w:color w:val="2F5496" w:themeColor="accent1" w:themeShade="BF"/>
                <w:sz w:val="24"/>
                <w:szCs w:val="24"/>
                <w:lang w:eastAsia="en-GB"/>
              </w:rPr>
            </w:pPr>
          </w:p>
        </w:tc>
      </w:tr>
      <w:tr w:rsidRPr="00537D25" w:rsidR="00537D25" w:rsidTr="00F22651" w14:paraId="50D028C2" w14:textId="77777777">
        <w:trPr>
          <w:trHeight w:val="451"/>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537D25" w:rsidR="00F22651" w:rsidP="00F22651" w:rsidRDefault="00F22651" w14:paraId="3F068E7C" w14:textId="77777777">
            <w:pPr>
              <w:spacing w:after="0" w:line="240" w:lineRule="auto"/>
              <w:rPr>
                <w:rFonts w:eastAsia="Times New Roman" w:asciiTheme="minorBidi" w:hAnsiTheme="minorBidi"/>
                <w:color w:val="2F5496" w:themeColor="accent1" w:themeShade="BF"/>
                <w:sz w:val="24"/>
                <w:szCs w:val="24"/>
                <w:lang w:eastAsia="en-GB"/>
              </w:rPr>
            </w:pPr>
          </w:p>
        </w:tc>
        <w:tc>
          <w:tcPr>
            <w:tcW w:w="416" w:type="pct"/>
            <w:tcBorders>
              <w:top w:val="nil"/>
              <w:left w:val="single" w:color="auto" w:sz="4" w:space="0"/>
              <w:bottom w:val="single" w:color="auto" w:sz="4" w:space="0"/>
              <w:right w:val="single" w:color="auto" w:sz="4" w:space="0"/>
            </w:tcBorders>
          </w:tcPr>
          <w:p w:rsidRPr="00537D25" w:rsidR="00F22651" w:rsidP="00F22651" w:rsidRDefault="00650C9D" w14:paraId="799510DF" w14:textId="15B00141">
            <w:pPr>
              <w:spacing w:after="0" w:line="240" w:lineRule="auto"/>
              <w:jc w:val="center"/>
              <w:rPr>
                <w:rFonts w:eastAsia="Times New Roman" w:asciiTheme="minorBidi" w:hAnsiTheme="minorBidi"/>
                <w:color w:val="2F5496" w:themeColor="accent1" w:themeShade="BF"/>
                <w:sz w:val="24"/>
                <w:szCs w:val="24"/>
                <w:lang w:eastAsia="en-GB"/>
              </w:rPr>
            </w:pPr>
            <w:r w:rsidRPr="00537D25">
              <w:rPr>
                <w:rFonts w:eastAsia="Times New Roman" w:asciiTheme="minorBidi" w:hAnsiTheme="minorBidi"/>
                <w:color w:val="2F5496" w:themeColor="accent1" w:themeShade="BF"/>
                <w:sz w:val="24"/>
                <w:szCs w:val="24"/>
                <w:lang w:eastAsia="en-GB"/>
              </w:rPr>
              <w:t>2</w:t>
            </w:r>
            <w:r w:rsidRPr="00537D25" w:rsidR="007A34AE">
              <w:rPr>
                <w:rFonts w:eastAsia="Times New Roman" w:asciiTheme="minorBidi" w:hAnsiTheme="minorBidi"/>
                <w:color w:val="2F5496" w:themeColor="accent1" w:themeShade="BF"/>
                <w:sz w:val="24"/>
                <w:szCs w:val="24"/>
                <w:lang w:eastAsia="en-GB"/>
              </w:rPr>
              <w:t>0</w:t>
            </w:r>
          </w:p>
        </w:tc>
        <w:tc>
          <w:tcPr>
            <w:tcW w:w="0" w:type="auto"/>
            <w:vMerge/>
            <w:tcBorders>
              <w:top w:val="single" w:color="auto" w:sz="4" w:space="0"/>
              <w:left w:val="single" w:color="auto" w:sz="4" w:space="0"/>
              <w:bottom w:val="single" w:color="auto" w:sz="4" w:space="0"/>
              <w:right w:val="single" w:color="auto" w:sz="4" w:space="0"/>
            </w:tcBorders>
            <w:vAlign w:val="center"/>
            <w:hideMark/>
          </w:tcPr>
          <w:p w:rsidRPr="00537D25" w:rsidR="00F22651" w:rsidP="00F22651" w:rsidRDefault="00F22651" w14:paraId="66B53571" w14:textId="77777777">
            <w:pPr>
              <w:spacing w:after="0" w:line="240" w:lineRule="auto"/>
              <w:rPr>
                <w:rFonts w:eastAsia="Times New Roman" w:asciiTheme="minorBidi" w:hAnsiTheme="minorBidi"/>
                <w:color w:val="2F5496" w:themeColor="accent1" w:themeShade="BF"/>
                <w:sz w:val="24"/>
                <w:szCs w:val="24"/>
                <w:lang w:eastAsia="en-GB"/>
              </w:rPr>
            </w:pPr>
          </w:p>
        </w:tc>
      </w:tr>
      <w:tr w:rsidRPr="00537D25" w:rsidR="00537D25" w:rsidTr="00F22651" w14:paraId="16C43A8A"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tcPr>
          <w:p w:rsidRPr="00537D25" w:rsidR="00F22651" w:rsidP="00F22651" w:rsidRDefault="00F22651" w14:paraId="5CB88C37" w14:textId="77777777">
            <w:pPr>
              <w:spacing w:after="0" w:line="240" w:lineRule="auto"/>
              <w:rPr>
                <w:rFonts w:eastAsia="Times New Roman" w:asciiTheme="minorBidi" w:hAnsiTheme="minorBidi"/>
                <w:b/>
                <w:color w:val="2F5496" w:themeColor="accent1" w:themeShade="BF"/>
                <w:sz w:val="24"/>
                <w:szCs w:val="24"/>
                <w:lang w:eastAsia="en-GB"/>
              </w:rPr>
            </w:pPr>
            <w:r w:rsidRPr="00537D25">
              <w:rPr>
                <w:rFonts w:eastAsia="Times New Roman" w:asciiTheme="minorBidi" w:hAnsiTheme="minorBidi"/>
                <w:b/>
                <w:color w:val="2F5496" w:themeColor="accent1" w:themeShade="BF"/>
                <w:sz w:val="24"/>
                <w:szCs w:val="24"/>
                <w:lang w:eastAsia="en-GB"/>
              </w:rPr>
              <w:t>4. Practical Application Skills</w:t>
            </w:r>
          </w:p>
          <w:p w:rsidRPr="00537D25" w:rsidR="00F22651" w:rsidP="00F22651" w:rsidRDefault="00F22651" w14:paraId="2EE80FD8" w14:textId="77777777">
            <w:pPr>
              <w:spacing w:after="120" w:line="240" w:lineRule="auto"/>
              <w:rPr>
                <w:rFonts w:eastAsia="Times New Roman" w:asciiTheme="minorBidi" w:hAnsiTheme="minorBidi"/>
                <w:color w:val="2F5496" w:themeColor="accent1" w:themeShade="BF"/>
                <w:sz w:val="24"/>
                <w:szCs w:val="24"/>
                <w:lang w:eastAsia="en-GB"/>
              </w:rPr>
            </w:pPr>
          </w:p>
        </w:tc>
        <w:tc>
          <w:tcPr>
            <w:tcW w:w="416" w:type="pct"/>
            <w:tcBorders>
              <w:top w:val="single" w:color="auto" w:sz="4" w:space="0"/>
              <w:left w:val="single" w:color="auto" w:sz="4" w:space="0"/>
              <w:bottom w:val="nil"/>
              <w:right w:val="single" w:color="auto" w:sz="4" w:space="0"/>
            </w:tcBorders>
            <w:shd w:val="clear" w:color="auto" w:fill="D9D9D9"/>
          </w:tcPr>
          <w:p w:rsidRPr="00537D25" w:rsidR="00F22651" w:rsidP="00F22651" w:rsidRDefault="00F22651" w14:paraId="17B4A099" w14:textId="77777777">
            <w:pPr>
              <w:spacing w:after="0" w:line="240" w:lineRule="auto"/>
              <w:jc w:val="center"/>
              <w:rPr>
                <w:rFonts w:eastAsia="Times New Roman" w:asciiTheme="minorBidi" w:hAnsiTheme="minorBidi"/>
                <w:color w:val="2F5496" w:themeColor="accent1" w:themeShade="BF"/>
                <w:sz w:val="24"/>
                <w:szCs w:val="24"/>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537D25" w:rsidR="00F22651" w:rsidP="00F22651" w:rsidRDefault="00F22651" w14:paraId="0781B9DE" w14:textId="77777777">
            <w:pPr>
              <w:spacing w:after="0" w:line="240" w:lineRule="auto"/>
              <w:jc w:val="center"/>
              <w:rPr>
                <w:rFonts w:eastAsia="Times New Roman" w:asciiTheme="minorBidi" w:hAnsiTheme="minorBidi"/>
                <w:color w:val="2F5496" w:themeColor="accent1" w:themeShade="BF"/>
                <w:sz w:val="24"/>
                <w:szCs w:val="24"/>
                <w:lang w:eastAsia="en-GB"/>
              </w:rPr>
            </w:pPr>
          </w:p>
        </w:tc>
      </w:tr>
      <w:tr w:rsidRPr="00537D25" w:rsidR="00537D25" w:rsidTr="00F22651" w14:paraId="05F442F1" w14:textId="77777777">
        <w:trPr>
          <w:trHeight w:val="451"/>
        </w:trPr>
        <w:tc>
          <w:tcPr>
            <w:tcW w:w="4169" w:type="pct"/>
            <w:vMerge w:val="restart"/>
            <w:tcBorders>
              <w:top w:val="single" w:color="auto" w:sz="4" w:space="0"/>
              <w:left w:val="single" w:color="auto" w:sz="4" w:space="0"/>
              <w:bottom w:val="single" w:color="auto" w:sz="4" w:space="0"/>
              <w:right w:val="single" w:color="auto" w:sz="4" w:space="0"/>
            </w:tcBorders>
          </w:tcPr>
          <w:p w:rsidRPr="00537D25" w:rsidR="005D0FDF" w:rsidP="005D0FDF" w:rsidRDefault="005D0FDF" w14:paraId="2B9897C9" w14:textId="488C3B0B">
            <w:pPr>
              <w:rPr>
                <w:rFonts w:asciiTheme="minorBidi" w:hAnsiTheme="minorBidi"/>
                <w:b/>
                <w:color w:val="2F5496" w:themeColor="accent1" w:themeShade="BF"/>
                <w:sz w:val="24"/>
                <w:szCs w:val="24"/>
              </w:rPr>
            </w:pPr>
            <w:r w:rsidRPr="00537D25">
              <w:rPr>
                <w:rFonts w:asciiTheme="minorBidi" w:hAnsiTheme="minorBidi"/>
                <w:b/>
                <w:color w:val="2F5496" w:themeColor="accent1" w:themeShade="BF"/>
                <w:sz w:val="24"/>
                <w:szCs w:val="24"/>
              </w:rPr>
              <w:t>Individual mark – individual contribution</w:t>
            </w:r>
          </w:p>
          <w:p w:rsidRPr="00537D25" w:rsidR="00F22651" w:rsidP="005D0FDF" w:rsidRDefault="005D0FDF" w14:paraId="0F69E913" w14:textId="5D3E0138">
            <w:pPr>
              <w:spacing w:after="120" w:line="240" w:lineRule="auto"/>
              <w:rPr>
                <w:rFonts w:eastAsia="Times New Roman" w:asciiTheme="minorBidi" w:hAnsiTheme="minorBidi"/>
                <w:color w:val="2F5496" w:themeColor="accent1" w:themeShade="BF"/>
                <w:sz w:val="24"/>
                <w:szCs w:val="24"/>
                <w:lang w:eastAsia="en-GB"/>
              </w:rPr>
            </w:pPr>
            <w:r w:rsidRPr="00537D25">
              <w:rPr>
                <w:rFonts w:asciiTheme="minorBidi" w:hAnsiTheme="minorBidi"/>
                <w:color w:val="2F5496" w:themeColor="accent1" w:themeShade="BF"/>
                <w:sz w:val="24"/>
                <w:szCs w:val="24"/>
              </w:rPr>
              <w:t>Demonstration of your individual ability to contribute to the group discussion. Evidence of research and personal understanding of the issues discussed</w:t>
            </w:r>
          </w:p>
        </w:tc>
        <w:tc>
          <w:tcPr>
            <w:tcW w:w="416" w:type="pct"/>
            <w:tcBorders>
              <w:top w:val="single" w:color="auto" w:sz="4" w:space="0"/>
              <w:left w:val="single" w:color="auto" w:sz="4" w:space="0"/>
              <w:bottom w:val="nil"/>
              <w:right w:val="single" w:color="auto" w:sz="4" w:space="0"/>
            </w:tcBorders>
          </w:tcPr>
          <w:p w:rsidRPr="00537D25" w:rsidR="00F22651" w:rsidP="00F22651" w:rsidRDefault="00F22651" w14:paraId="6D1F39C5" w14:textId="77777777">
            <w:pPr>
              <w:spacing w:after="0" w:line="240" w:lineRule="auto"/>
              <w:jc w:val="center"/>
              <w:rPr>
                <w:rFonts w:eastAsia="Times New Roman" w:asciiTheme="minorBidi" w:hAnsiTheme="minorBidi"/>
                <w:color w:val="2F5496" w:themeColor="accent1" w:themeShade="BF"/>
                <w:sz w:val="24"/>
                <w:szCs w:val="24"/>
                <w:lang w:eastAsia="en-GB"/>
              </w:rPr>
            </w:pPr>
          </w:p>
        </w:tc>
        <w:tc>
          <w:tcPr>
            <w:tcW w:w="416" w:type="pct"/>
            <w:vMerge w:val="restart"/>
            <w:tcBorders>
              <w:top w:val="single" w:color="auto" w:sz="4" w:space="0"/>
              <w:left w:val="single" w:color="auto" w:sz="4" w:space="0"/>
              <w:bottom w:val="single" w:color="auto" w:sz="4" w:space="0"/>
              <w:right w:val="single" w:color="auto" w:sz="4" w:space="0"/>
            </w:tcBorders>
          </w:tcPr>
          <w:p w:rsidRPr="00537D25" w:rsidR="00F22651" w:rsidP="00F22651" w:rsidRDefault="00F22651" w14:paraId="61F8196D" w14:textId="77777777">
            <w:pPr>
              <w:spacing w:after="0" w:line="240" w:lineRule="auto"/>
              <w:jc w:val="center"/>
              <w:rPr>
                <w:rFonts w:eastAsia="Times New Roman" w:asciiTheme="minorBidi" w:hAnsiTheme="minorBidi"/>
                <w:color w:val="2F5496" w:themeColor="accent1" w:themeShade="BF"/>
                <w:sz w:val="24"/>
                <w:szCs w:val="24"/>
                <w:lang w:eastAsia="en-GB"/>
              </w:rPr>
            </w:pPr>
          </w:p>
        </w:tc>
      </w:tr>
      <w:tr w:rsidRPr="00537D25" w:rsidR="00537D25" w:rsidTr="00F22651" w14:paraId="05B86AC2" w14:textId="77777777">
        <w:trPr>
          <w:trHeight w:val="450"/>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537D25" w:rsidR="00F22651" w:rsidP="00F22651" w:rsidRDefault="00F22651" w14:paraId="06B8D0F3" w14:textId="77777777">
            <w:pPr>
              <w:spacing w:after="0" w:line="240" w:lineRule="auto"/>
              <w:rPr>
                <w:rFonts w:eastAsia="Times New Roman" w:asciiTheme="minorBidi" w:hAnsiTheme="minorBidi"/>
                <w:color w:val="2F5496" w:themeColor="accent1" w:themeShade="BF"/>
                <w:sz w:val="24"/>
                <w:szCs w:val="24"/>
                <w:lang w:eastAsia="en-GB"/>
              </w:rPr>
            </w:pPr>
          </w:p>
        </w:tc>
        <w:tc>
          <w:tcPr>
            <w:tcW w:w="416" w:type="pct"/>
            <w:tcBorders>
              <w:top w:val="nil"/>
              <w:left w:val="single" w:color="auto" w:sz="4" w:space="0"/>
              <w:bottom w:val="single" w:color="auto" w:sz="4" w:space="0"/>
              <w:right w:val="single" w:color="auto" w:sz="4" w:space="0"/>
            </w:tcBorders>
          </w:tcPr>
          <w:p w:rsidRPr="00537D25" w:rsidR="00F22651" w:rsidP="00F22651" w:rsidRDefault="00650C9D" w14:paraId="7B34B2FF" w14:textId="7E3B9667">
            <w:pPr>
              <w:spacing w:after="0" w:line="240" w:lineRule="auto"/>
              <w:jc w:val="center"/>
              <w:rPr>
                <w:rFonts w:eastAsia="Times New Roman" w:asciiTheme="minorBidi" w:hAnsiTheme="minorBidi"/>
                <w:color w:val="2F5496" w:themeColor="accent1" w:themeShade="BF"/>
                <w:sz w:val="24"/>
                <w:szCs w:val="24"/>
                <w:lang w:eastAsia="en-GB"/>
              </w:rPr>
            </w:pPr>
            <w:r w:rsidRPr="00537D25">
              <w:rPr>
                <w:rFonts w:eastAsia="Times New Roman" w:asciiTheme="minorBidi" w:hAnsiTheme="minorBidi"/>
                <w:color w:val="2F5496" w:themeColor="accent1" w:themeShade="BF"/>
                <w:sz w:val="24"/>
                <w:szCs w:val="24"/>
                <w:lang w:eastAsia="en-GB"/>
              </w:rPr>
              <w:t>2</w:t>
            </w:r>
            <w:r w:rsidRPr="00537D25" w:rsidR="007A34AE">
              <w:rPr>
                <w:rFonts w:eastAsia="Times New Roman" w:asciiTheme="minorBidi" w:hAnsiTheme="minorBidi"/>
                <w:color w:val="2F5496" w:themeColor="accent1" w:themeShade="BF"/>
                <w:sz w:val="24"/>
                <w:szCs w:val="24"/>
                <w:lang w:eastAsia="en-GB"/>
              </w:rPr>
              <w:t>0</w:t>
            </w:r>
          </w:p>
        </w:tc>
        <w:tc>
          <w:tcPr>
            <w:tcW w:w="0" w:type="auto"/>
            <w:vMerge/>
            <w:tcBorders>
              <w:top w:val="single" w:color="auto" w:sz="4" w:space="0"/>
              <w:left w:val="single" w:color="auto" w:sz="4" w:space="0"/>
              <w:bottom w:val="single" w:color="auto" w:sz="4" w:space="0"/>
              <w:right w:val="single" w:color="auto" w:sz="4" w:space="0"/>
            </w:tcBorders>
            <w:vAlign w:val="center"/>
            <w:hideMark/>
          </w:tcPr>
          <w:p w:rsidRPr="00537D25" w:rsidR="00F22651" w:rsidP="00F22651" w:rsidRDefault="00F22651" w14:paraId="2FC3CDBC" w14:textId="77777777">
            <w:pPr>
              <w:spacing w:after="0" w:line="240" w:lineRule="auto"/>
              <w:rPr>
                <w:rFonts w:eastAsia="Times New Roman" w:asciiTheme="minorBidi" w:hAnsiTheme="minorBidi"/>
                <w:color w:val="2F5496" w:themeColor="accent1" w:themeShade="BF"/>
                <w:sz w:val="24"/>
                <w:szCs w:val="24"/>
                <w:lang w:eastAsia="en-GB"/>
              </w:rPr>
            </w:pPr>
          </w:p>
        </w:tc>
      </w:tr>
      <w:tr w:rsidRPr="00537D25" w:rsidR="00537D25" w:rsidTr="00F22651" w14:paraId="06AA45DC"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tcPr>
          <w:p w:rsidRPr="00537D25" w:rsidR="00F22651" w:rsidP="00F22651" w:rsidRDefault="00F22651" w14:paraId="0EE45691" w14:textId="77777777">
            <w:pPr>
              <w:spacing w:after="0" w:line="240" w:lineRule="auto"/>
              <w:rPr>
                <w:rFonts w:eastAsia="Times New Roman" w:asciiTheme="minorBidi" w:hAnsiTheme="minorBidi"/>
                <w:b/>
                <w:color w:val="2F5496" w:themeColor="accent1" w:themeShade="BF"/>
                <w:sz w:val="24"/>
                <w:szCs w:val="24"/>
                <w:lang w:eastAsia="en-GB"/>
              </w:rPr>
            </w:pPr>
            <w:r w:rsidRPr="00537D25">
              <w:rPr>
                <w:rFonts w:eastAsia="Times New Roman" w:asciiTheme="minorBidi" w:hAnsiTheme="minorBidi"/>
                <w:b/>
                <w:color w:val="2F5496" w:themeColor="accent1" w:themeShade="BF"/>
                <w:sz w:val="24"/>
                <w:szCs w:val="24"/>
                <w:lang w:eastAsia="en-GB"/>
              </w:rPr>
              <w:t>5. Transferable Skills for Life and Professional Practice</w:t>
            </w:r>
          </w:p>
          <w:p w:rsidRPr="00537D25" w:rsidR="00F22651" w:rsidP="00F22651" w:rsidRDefault="00F22651" w14:paraId="68D9B417" w14:textId="77777777">
            <w:pPr>
              <w:spacing w:after="120" w:line="240" w:lineRule="auto"/>
              <w:rPr>
                <w:rFonts w:eastAsia="Times New Roman" w:asciiTheme="minorBidi" w:hAnsiTheme="minorBidi"/>
                <w:color w:val="2F5496" w:themeColor="accent1" w:themeShade="BF"/>
                <w:sz w:val="24"/>
                <w:szCs w:val="24"/>
                <w:lang w:eastAsia="en-GB"/>
              </w:rPr>
            </w:pPr>
          </w:p>
        </w:tc>
        <w:tc>
          <w:tcPr>
            <w:tcW w:w="416" w:type="pct"/>
            <w:tcBorders>
              <w:top w:val="single" w:color="auto" w:sz="4" w:space="0"/>
              <w:left w:val="single" w:color="auto" w:sz="4" w:space="0"/>
              <w:bottom w:val="nil"/>
              <w:right w:val="single" w:color="auto" w:sz="4" w:space="0"/>
            </w:tcBorders>
            <w:shd w:val="clear" w:color="auto" w:fill="D9D9D9"/>
          </w:tcPr>
          <w:p w:rsidRPr="00537D25" w:rsidR="00F22651" w:rsidP="00F22651" w:rsidRDefault="00F22651" w14:paraId="02DED823" w14:textId="77777777">
            <w:pPr>
              <w:spacing w:after="0" w:line="240" w:lineRule="auto"/>
              <w:jc w:val="center"/>
              <w:rPr>
                <w:rFonts w:eastAsia="Times New Roman" w:asciiTheme="minorBidi" w:hAnsiTheme="minorBidi"/>
                <w:color w:val="2F5496" w:themeColor="accent1" w:themeShade="BF"/>
                <w:sz w:val="24"/>
                <w:szCs w:val="24"/>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537D25" w:rsidR="00F22651" w:rsidP="00F22651" w:rsidRDefault="00F22651" w14:paraId="3A165AE8" w14:textId="77777777">
            <w:pPr>
              <w:spacing w:after="0" w:line="240" w:lineRule="auto"/>
              <w:jc w:val="center"/>
              <w:rPr>
                <w:rFonts w:eastAsia="Times New Roman" w:asciiTheme="minorBidi" w:hAnsiTheme="minorBidi"/>
                <w:color w:val="2F5496" w:themeColor="accent1" w:themeShade="BF"/>
                <w:sz w:val="24"/>
                <w:szCs w:val="24"/>
                <w:lang w:eastAsia="en-GB"/>
              </w:rPr>
            </w:pPr>
          </w:p>
        </w:tc>
      </w:tr>
      <w:tr w:rsidRPr="00537D25" w:rsidR="00537D25" w:rsidTr="00F22651" w14:paraId="57EA7FAA" w14:textId="77777777">
        <w:trPr>
          <w:trHeight w:val="451"/>
        </w:trPr>
        <w:tc>
          <w:tcPr>
            <w:tcW w:w="4169" w:type="pct"/>
            <w:vMerge w:val="restart"/>
            <w:tcBorders>
              <w:top w:val="single" w:color="auto" w:sz="4" w:space="0"/>
              <w:left w:val="single" w:color="auto" w:sz="4" w:space="0"/>
              <w:bottom w:val="single" w:color="auto" w:sz="4" w:space="0"/>
              <w:right w:val="single" w:color="auto" w:sz="4" w:space="0"/>
            </w:tcBorders>
          </w:tcPr>
          <w:p w:rsidRPr="00537D25" w:rsidR="002D71F1" w:rsidP="002D71F1" w:rsidRDefault="002D71F1" w14:paraId="1B0259B2" w14:textId="77777777">
            <w:pPr>
              <w:rPr>
                <w:rFonts w:asciiTheme="minorBidi" w:hAnsiTheme="minorBidi"/>
                <w:color w:val="2F5496" w:themeColor="accent1" w:themeShade="BF"/>
                <w:sz w:val="24"/>
                <w:szCs w:val="24"/>
              </w:rPr>
            </w:pPr>
            <w:r w:rsidRPr="00537D25">
              <w:rPr>
                <w:rFonts w:asciiTheme="minorBidi" w:hAnsiTheme="minorBidi"/>
                <w:b/>
                <w:color w:val="2F5496" w:themeColor="accent1" w:themeShade="BF"/>
                <w:sz w:val="24"/>
                <w:szCs w:val="24"/>
              </w:rPr>
              <w:t>Individual mark</w:t>
            </w:r>
            <w:r w:rsidRPr="00537D25">
              <w:rPr>
                <w:rFonts w:asciiTheme="minorBidi" w:hAnsiTheme="minorBidi"/>
                <w:color w:val="2F5496" w:themeColor="accent1" w:themeShade="BF"/>
                <w:sz w:val="24"/>
                <w:szCs w:val="24"/>
              </w:rPr>
              <w:t xml:space="preserve">: </w:t>
            </w:r>
            <w:r w:rsidRPr="00537D25">
              <w:rPr>
                <w:rFonts w:asciiTheme="minorBidi" w:hAnsiTheme="minorBidi"/>
                <w:b/>
                <w:bCs/>
                <w:color w:val="2F5496" w:themeColor="accent1" w:themeShade="BF"/>
                <w:sz w:val="24"/>
                <w:szCs w:val="24"/>
              </w:rPr>
              <w:t>Presentational Skills</w:t>
            </w:r>
          </w:p>
          <w:p w:rsidRPr="00537D25" w:rsidR="00F22651" w:rsidP="002D71F1" w:rsidRDefault="002D71F1" w14:paraId="7B6D1DB3" w14:textId="02537107">
            <w:pPr>
              <w:spacing w:after="120" w:line="240" w:lineRule="auto"/>
              <w:rPr>
                <w:rFonts w:eastAsia="Times New Roman" w:asciiTheme="minorBidi" w:hAnsiTheme="minorBidi"/>
                <w:color w:val="2F5496" w:themeColor="accent1" w:themeShade="BF"/>
                <w:sz w:val="24"/>
                <w:szCs w:val="24"/>
                <w:lang w:eastAsia="en-GB"/>
              </w:rPr>
            </w:pPr>
            <w:r w:rsidRPr="00537D25">
              <w:rPr>
                <w:rFonts w:asciiTheme="minorBidi" w:hAnsiTheme="minorBidi"/>
                <w:color w:val="2F5496" w:themeColor="accent1" w:themeShade="BF"/>
                <w:sz w:val="24"/>
                <w:szCs w:val="24"/>
              </w:rPr>
              <w:t>Presentation either via Microsoft Teams or in lecture room, demonstrating your own personal presentation skills as well as your ability to engage with other group members. Collaboration and evidence of team working.</w:t>
            </w:r>
          </w:p>
        </w:tc>
        <w:tc>
          <w:tcPr>
            <w:tcW w:w="416" w:type="pct"/>
            <w:tcBorders>
              <w:top w:val="single" w:color="auto" w:sz="4" w:space="0"/>
              <w:left w:val="single" w:color="auto" w:sz="4" w:space="0"/>
              <w:bottom w:val="nil"/>
              <w:right w:val="single" w:color="auto" w:sz="4" w:space="0"/>
            </w:tcBorders>
          </w:tcPr>
          <w:p w:rsidRPr="00537D25" w:rsidR="00F22651" w:rsidP="00F22651" w:rsidRDefault="00F22651" w14:paraId="24195DE1" w14:textId="77777777">
            <w:pPr>
              <w:spacing w:after="0" w:line="240" w:lineRule="auto"/>
              <w:jc w:val="center"/>
              <w:rPr>
                <w:rFonts w:eastAsia="Times New Roman" w:asciiTheme="minorBidi" w:hAnsiTheme="minorBidi"/>
                <w:color w:val="2F5496" w:themeColor="accent1" w:themeShade="BF"/>
                <w:sz w:val="24"/>
                <w:szCs w:val="24"/>
                <w:lang w:eastAsia="en-GB"/>
              </w:rPr>
            </w:pPr>
          </w:p>
        </w:tc>
        <w:tc>
          <w:tcPr>
            <w:tcW w:w="416" w:type="pct"/>
            <w:vMerge w:val="restart"/>
            <w:tcBorders>
              <w:top w:val="single" w:color="auto" w:sz="4" w:space="0"/>
              <w:left w:val="single" w:color="auto" w:sz="4" w:space="0"/>
              <w:bottom w:val="single" w:color="auto" w:sz="4" w:space="0"/>
              <w:right w:val="single" w:color="auto" w:sz="4" w:space="0"/>
            </w:tcBorders>
          </w:tcPr>
          <w:p w:rsidRPr="00537D25" w:rsidR="00F22651" w:rsidP="00F22651" w:rsidRDefault="00F22651" w14:paraId="7C335255" w14:textId="77777777">
            <w:pPr>
              <w:spacing w:after="0" w:line="240" w:lineRule="auto"/>
              <w:jc w:val="center"/>
              <w:rPr>
                <w:rFonts w:eastAsia="Times New Roman" w:asciiTheme="minorBidi" w:hAnsiTheme="minorBidi"/>
                <w:color w:val="2F5496" w:themeColor="accent1" w:themeShade="BF"/>
                <w:sz w:val="24"/>
                <w:szCs w:val="24"/>
                <w:lang w:eastAsia="en-GB"/>
              </w:rPr>
            </w:pPr>
          </w:p>
        </w:tc>
      </w:tr>
      <w:tr w:rsidRPr="00537D25" w:rsidR="00F22651" w:rsidTr="00F22651" w14:paraId="1812C051" w14:textId="77777777">
        <w:trPr>
          <w:trHeight w:val="450"/>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537D25" w:rsidR="00F22651" w:rsidP="00F22651" w:rsidRDefault="00F22651" w14:paraId="5A306F1A" w14:textId="77777777">
            <w:pPr>
              <w:spacing w:after="0" w:line="240" w:lineRule="auto"/>
              <w:rPr>
                <w:rFonts w:eastAsia="Times New Roman" w:asciiTheme="minorBidi" w:hAnsiTheme="minorBidi"/>
                <w:color w:val="2F5496" w:themeColor="accent1" w:themeShade="BF"/>
                <w:sz w:val="24"/>
                <w:szCs w:val="24"/>
                <w:lang w:eastAsia="en-GB"/>
              </w:rPr>
            </w:pPr>
          </w:p>
        </w:tc>
        <w:tc>
          <w:tcPr>
            <w:tcW w:w="416" w:type="pct"/>
            <w:tcBorders>
              <w:top w:val="nil"/>
              <w:left w:val="single" w:color="auto" w:sz="4" w:space="0"/>
              <w:bottom w:val="single" w:color="auto" w:sz="4" w:space="0"/>
              <w:right w:val="single" w:color="auto" w:sz="4" w:space="0"/>
            </w:tcBorders>
          </w:tcPr>
          <w:p w:rsidRPr="00537D25" w:rsidR="00F22651" w:rsidP="00F22651" w:rsidRDefault="007A34AE" w14:paraId="0F232A31" w14:textId="7AD4C5E5">
            <w:pPr>
              <w:spacing w:after="0" w:line="240" w:lineRule="auto"/>
              <w:jc w:val="center"/>
              <w:rPr>
                <w:rFonts w:eastAsia="Times New Roman" w:asciiTheme="minorBidi" w:hAnsiTheme="minorBidi"/>
                <w:color w:val="2F5496" w:themeColor="accent1" w:themeShade="BF"/>
                <w:sz w:val="24"/>
                <w:szCs w:val="24"/>
                <w:lang w:eastAsia="en-GB"/>
              </w:rPr>
            </w:pPr>
            <w:r w:rsidRPr="00537D25">
              <w:rPr>
                <w:rFonts w:eastAsia="Times New Roman" w:asciiTheme="minorBidi" w:hAnsiTheme="minorBidi"/>
                <w:color w:val="2F5496" w:themeColor="accent1" w:themeShade="BF"/>
                <w:sz w:val="24"/>
                <w:szCs w:val="24"/>
                <w:lang w:eastAsia="en-GB"/>
              </w:rPr>
              <w:t>10</w:t>
            </w:r>
          </w:p>
        </w:tc>
        <w:tc>
          <w:tcPr>
            <w:tcW w:w="0" w:type="auto"/>
            <w:vMerge/>
            <w:tcBorders>
              <w:top w:val="single" w:color="auto" w:sz="4" w:space="0"/>
              <w:left w:val="single" w:color="auto" w:sz="4" w:space="0"/>
              <w:bottom w:val="single" w:color="auto" w:sz="4" w:space="0"/>
              <w:right w:val="single" w:color="auto" w:sz="4" w:space="0"/>
            </w:tcBorders>
            <w:vAlign w:val="center"/>
            <w:hideMark/>
          </w:tcPr>
          <w:p w:rsidRPr="00537D25" w:rsidR="00F22651" w:rsidP="00F22651" w:rsidRDefault="00F22651" w14:paraId="531642F0" w14:textId="77777777">
            <w:pPr>
              <w:spacing w:after="0" w:line="240" w:lineRule="auto"/>
              <w:rPr>
                <w:rFonts w:eastAsia="Times New Roman" w:asciiTheme="minorBidi" w:hAnsiTheme="minorBidi"/>
                <w:color w:val="2F5496" w:themeColor="accent1" w:themeShade="BF"/>
                <w:sz w:val="24"/>
                <w:szCs w:val="24"/>
                <w:lang w:eastAsia="en-GB"/>
              </w:rPr>
            </w:pPr>
          </w:p>
        </w:tc>
      </w:tr>
    </w:tbl>
    <w:p w:rsidRPr="00537D25" w:rsidR="00F22651" w:rsidP="00F22651" w:rsidRDefault="00F22651" w14:paraId="22688FB6" w14:textId="77777777">
      <w:pPr>
        <w:spacing w:after="0" w:line="240" w:lineRule="auto"/>
        <w:ind w:left="284" w:right="531"/>
        <w:rPr>
          <w:rFonts w:ascii="Arial" w:hAnsi="Arial" w:eastAsia="Times New Roman" w:cs="Arial"/>
          <w:b/>
          <w:color w:val="2F5496" w:themeColor="accent1" w:themeShade="BF"/>
          <w:sz w:val="16"/>
          <w:szCs w:val="16"/>
          <w:lang w:eastAsia="en-GB"/>
        </w:rPr>
      </w:pPr>
    </w:p>
    <w:tbl>
      <w:tblPr>
        <w:tblpPr w:leftFromText="180" w:rightFromText="180" w:vertAnchor="text" w:horzAnchor="margin" w:tblpXSpec="center" w:tblpY="82"/>
        <w:tblW w:w="106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61"/>
        <w:gridCol w:w="2903"/>
        <w:gridCol w:w="641"/>
        <w:gridCol w:w="1060"/>
      </w:tblGrid>
      <w:tr w:rsidRPr="00537D25" w:rsidR="00537D25" w:rsidTr="00F22651" w14:paraId="487DAEDD" w14:textId="77777777">
        <w:trPr>
          <w:cantSplit/>
        </w:trPr>
        <w:tc>
          <w:tcPr>
            <w:tcW w:w="6062" w:type="dxa"/>
            <w:vMerge w:val="restart"/>
            <w:tcBorders>
              <w:top w:val="single" w:color="auto" w:sz="4" w:space="0"/>
              <w:left w:val="single" w:color="auto" w:sz="4" w:space="0"/>
              <w:bottom w:val="single" w:color="auto" w:sz="4" w:space="0"/>
              <w:right w:val="single" w:color="auto" w:sz="4" w:space="0"/>
            </w:tcBorders>
            <w:shd w:val="pct15" w:color="auto" w:fill="auto"/>
            <w:vAlign w:val="center"/>
            <w:hideMark/>
          </w:tcPr>
          <w:p w:rsidRPr="00537D25" w:rsidR="00F22651" w:rsidP="00F22651" w:rsidRDefault="00F22651" w14:paraId="205DFA02" w14:textId="77777777">
            <w:pPr>
              <w:spacing w:after="0" w:line="240" w:lineRule="auto"/>
              <w:rPr>
                <w:rFonts w:ascii="Arial" w:hAnsi="Arial" w:eastAsia="Times New Roman" w:cs="Arial"/>
                <w:color w:val="2F5496" w:themeColor="accent1" w:themeShade="BF"/>
                <w:sz w:val="16"/>
                <w:szCs w:val="16"/>
                <w:lang w:eastAsia="en-GB"/>
              </w:rPr>
            </w:pPr>
            <w:r w:rsidRPr="00537D25">
              <w:rPr>
                <w:rFonts w:ascii="Arial" w:hAnsi="Arial" w:eastAsia="Times New Roman" w:cs="Arial"/>
                <w:b/>
                <w:bCs/>
                <w:color w:val="2F5496" w:themeColor="accent1" w:themeShade="BF"/>
                <w:lang w:eastAsia="en-GB"/>
              </w:rPr>
              <w:t xml:space="preserve">Assessment Mark </w:t>
            </w:r>
            <w:r w:rsidRPr="00537D25">
              <w:rPr>
                <w:rFonts w:ascii="Arial" w:hAnsi="Arial" w:eastAsia="Times New Roman" w:cs="Arial"/>
                <w:bCs/>
                <w:color w:val="2F5496" w:themeColor="accent1" w:themeShade="BF"/>
                <w:lang w:eastAsia="en-GB"/>
              </w:rPr>
              <w:t>(</w:t>
            </w:r>
            <w:r w:rsidRPr="00537D25">
              <w:rPr>
                <w:rFonts w:ascii="Arial" w:hAnsi="Arial" w:eastAsia="Times New Roman" w:cs="Arial"/>
                <w:color w:val="2F5496" w:themeColor="accent1" w:themeShade="BF"/>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top w:val="single" w:color="auto" w:sz="4" w:space="0"/>
              <w:left w:val="single" w:color="auto" w:sz="4" w:space="0"/>
              <w:bottom w:val="single" w:color="auto" w:sz="4" w:space="0"/>
              <w:right w:val="single" w:color="auto" w:sz="4" w:space="0"/>
            </w:tcBorders>
            <w:shd w:val="pct15" w:color="auto" w:fill="auto"/>
            <w:vAlign w:val="bottom"/>
            <w:hideMark/>
          </w:tcPr>
          <w:p w:rsidRPr="00537D25" w:rsidR="00F22651" w:rsidP="00F22651" w:rsidRDefault="00F22651" w14:paraId="504CDDBE" w14:textId="77777777">
            <w:pPr>
              <w:spacing w:after="0" w:line="240" w:lineRule="auto"/>
              <w:rPr>
                <w:rFonts w:ascii="Arial" w:hAnsi="Arial" w:eastAsia="Times New Roman" w:cs="Arial"/>
                <w:b/>
                <w:bCs/>
                <w:color w:val="2F5496" w:themeColor="accent1" w:themeShade="BF"/>
                <w:sz w:val="16"/>
                <w:szCs w:val="16"/>
                <w:lang w:eastAsia="en-GB"/>
              </w:rPr>
            </w:pPr>
            <w:r w:rsidRPr="00537D25">
              <w:rPr>
                <w:rFonts w:ascii="Arial" w:hAnsi="Arial" w:eastAsia="Times New Roman" w:cs="Arial"/>
                <w:b/>
                <w:color w:val="2F5496" w:themeColor="accent1" w:themeShade="BF"/>
                <w:sz w:val="16"/>
                <w:szCs w:val="16"/>
                <w:lang w:eastAsia="en-GB"/>
              </w:rPr>
              <w:t>Late Submission Penalties (tick if appropriate)</w:t>
            </w:r>
          </w:p>
        </w:tc>
        <w:tc>
          <w:tcPr>
            <w:tcW w:w="1060" w:type="dxa"/>
            <w:vMerge w:val="restart"/>
            <w:tcBorders>
              <w:top w:val="single" w:color="auto" w:sz="4" w:space="0"/>
              <w:left w:val="single" w:color="auto" w:sz="4" w:space="0"/>
              <w:bottom w:val="single" w:color="auto" w:sz="4" w:space="0"/>
              <w:right w:val="single" w:color="auto" w:sz="4" w:space="0"/>
            </w:tcBorders>
            <w:vAlign w:val="center"/>
            <w:hideMark/>
          </w:tcPr>
          <w:p w:rsidRPr="00537D25" w:rsidR="00F22651" w:rsidP="00F22651" w:rsidRDefault="00F22651" w14:paraId="2FE392A6" w14:textId="77777777">
            <w:pPr>
              <w:spacing w:after="0" w:line="240" w:lineRule="auto"/>
              <w:jc w:val="right"/>
              <w:rPr>
                <w:rFonts w:ascii="Arial" w:hAnsi="Arial" w:eastAsia="Times New Roman" w:cs="Arial"/>
                <w:b/>
                <w:bCs/>
                <w:color w:val="2F5496" w:themeColor="accent1" w:themeShade="BF"/>
                <w:sz w:val="20"/>
                <w:szCs w:val="20"/>
                <w:lang w:eastAsia="en-GB"/>
              </w:rPr>
            </w:pPr>
            <w:r w:rsidRPr="00537D25">
              <w:rPr>
                <w:rFonts w:ascii="Arial" w:hAnsi="Arial" w:eastAsia="Times New Roman" w:cs="Arial"/>
                <w:b/>
                <w:bCs/>
                <w:color w:val="2F5496" w:themeColor="accent1" w:themeShade="BF"/>
                <w:sz w:val="20"/>
                <w:szCs w:val="20"/>
                <w:lang w:eastAsia="en-GB"/>
              </w:rPr>
              <w:t>%</w:t>
            </w:r>
          </w:p>
        </w:tc>
      </w:tr>
      <w:tr w:rsidRPr="00537D25" w:rsidR="00537D25" w:rsidTr="00F22651" w14:paraId="3A897DD4" w14:textId="77777777">
        <w:trPr>
          <w:cantSplit/>
        </w:trPr>
        <w:tc>
          <w:tcPr>
            <w:tcW w:w="6062" w:type="dxa"/>
            <w:vMerge/>
            <w:tcBorders>
              <w:top w:val="single" w:color="auto" w:sz="4" w:space="0"/>
              <w:left w:val="single" w:color="auto" w:sz="4" w:space="0"/>
              <w:bottom w:val="single" w:color="auto" w:sz="4" w:space="0"/>
              <w:right w:val="single" w:color="auto" w:sz="4" w:space="0"/>
            </w:tcBorders>
            <w:vAlign w:val="center"/>
            <w:hideMark/>
          </w:tcPr>
          <w:p w:rsidRPr="00537D25" w:rsidR="00F22651" w:rsidP="00F22651" w:rsidRDefault="00F22651" w14:paraId="18AA35D8" w14:textId="77777777">
            <w:pPr>
              <w:spacing w:after="0" w:line="240" w:lineRule="auto"/>
              <w:rPr>
                <w:rFonts w:ascii="Arial" w:hAnsi="Arial" w:eastAsia="Times New Roman" w:cs="Arial"/>
                <w:color w:val="2F5496" w:themeColor="accent1" w:themeShade="BF"/>
                <w:sz w:val="16"/>
                <w:szCs w:val="16"/>
                <w:lang w:eastAsia="en-GB"/>
              </w:rPr>
            </w:pPr>
          </w:p>
        </w:tc>
        <w:tc>
          <w:tcPr>
            <w:tcW w:w="2903" w:type="dxa"/>
            <w:tcBorders>
              <w:top w:val="single" w:color="auto" w:sz="4" w:space="0"/>
              <w:left w:val="single" w:color="auto" w:sz="4" w:space="0"/>
              <w:bottom w:val="single" w:color="auto" w:sz="4" w:space="0"/>
              <w:right w:val="single" w:color="auto" w:sz="4" w:space="0"/>
            </w:tcBorders>
            <w:vAlign w:val="bottom"/>
            <w:hideMark/>
          </w:tcPr>
          <w:p w:rsidRPr="00537D25" w:rsidR="00F22651" w:rsidP="00F22651" w:rsidRDefault="00F22651" w14:paraId="54E065FA" w14:textId="77777777">
            <w:pPr>
              <w:spacing w:after="0" w:line="240" w:lineRule="auto"/>
              <w:rPr>
                <w:rFonts w:ascii="Arial" w:hAnsi="Arial" w:eastAsia="Times New Roman" w:cs="Arial"/>
                <w:b/>
                <w:bCs/>
                <w:color w:val="2F5496" w:themeColor="accent1" w:themeShade="BF"/>
                <w:sz w:val="16"/>
                <w:szCs w:val="16"/>
                <w:lang w:eastAsia="en-GB"/>
              </w:rPr>
            </w:pPr>
            <w:r w:rsidRPr="00537D25">
              <w:rPr>
                <w:rFonts w:ascii="Arial" w:hAnsi="Arial" w:eastAsia="Times New Roman" w:cs="Arial"/>
                <w:color w:val="2F5496" w:themeColor="accent1" w:themeShade="BF"/>
                <w:sz w:val="16"/>
                <w:szCs w:val="16"/>
                <w:lang w:eastAsia="en-GB"/>
              </w:rPr>
              <w:t>Up to 1 week late (</w:t>
            </w:r>
            <w:r w:rsidRPr="00537D25">
              <w:rPr>
                <w:rFonts w:ascii="Arial" w:hAnsi="Arial" w:eastAsia="Times New Roman" w:cs="Arial"/>
                <w:color w:val="2F5496" w:themeColor="accent1" w:themeShade="BF"/>
                <w:sz w:val="12"/>
                <w:szCs w:val="12"/>
                <w:lang w:eastAsia="en-GB"/>
              </w:rPr>
              <w:t>40% Max)</w:t>
            </w:r>
          </w:p>
        </w:tc>
        <w:tc>
          <w:tcPr>
            <w:tcW w:w="641" w:type="dxa"/>
            <w:tcBorders>
              <w:top w:val="single" w:color="auto" w:sz="4" w:space="0"/>
              <w:left w:val="single" w:color="auto" w:sz="4" w:space="0"/>
              <w:bottom w:val="single" w:color="auto" w:sz="4" w:space="0"/>
              <w:right w:val="single" w:color="auto" w:sz="4" w:space="0"/>
            </w:tcBorders>
            <w:vAlign w:val="bottom"/>
          </w:tcPr>
          <w:p w:rsidRPr="00537D25" w:rsidR="00F22651" w:rsidP="00F22651" w:rsidRDefault="00F22651" w14:paraId="3FB4FEBD" w14:textId="77777777">
            <w:pPr>
              <w:spacing w:after="0" w:line="240" w:lineRule="auto"/>
              <w:jc w:val="center"/>
              <w:rPr>
                <w:rFonts w:ascii="Arial" w:hAnsi="Arial" w:eastAsia="Times New Roman" w:cs="Arial"/>
                <w:color w:val="2F5496" w:themeColor="accent1" w:themeShade="BF"/>
                <w:sz w:val="12"/>
                <w:szCs w:val="12"/>
                <w:lang w:eastAsia="en-GB"/>
              </w:rPr>
            </w:pPr>
          </w:p>
        </w:tc>
        <w:tc>
          <w:tcPr>
            <w:tcW w:w="1060" w:type="dxa"/>
            <w:vMerge/>
            <w:tcBorders>
              <w:top w:val="single" w:color="auto" w:sz="4" w:space="0"/>
              <w:left w:val="single" w:color="auto" w:sz="4" w:space="0"/>
              <w:bottom w:val="single" w:color="auto" w:sz="4" w:space="0"/>
              <w:right w:val="single" w:color="auto" w:sz="4" w:space="0"/>
            </w:tcBorders>
            <w:vAlign w:val="center"/>
            <w:hideMark/>
          </w:tcPr>
          <w:p w:rsidRPr="00537D25" w:rsidR="00F22651" w:rsidP="00F22651" w:rsidRDefault="00F22651" w14:paraId="1D9D671D" w14:textId="77777777">
            <w:pPr>
              <w:spacing w:after="0" w:line="240" w:lineRule="auto"/>
              <w:rPr>
                <w:rFonts w:ascii="Arial" w:hAnsi="Arial" w:eastAsia="Times New Roman" w:cs="Arial"/>
                <w:b/>
                <w:bCs/>
                <w:color w:val="2F5496" w:themeColor="accent1" w:themeShade="BF"/>
                <w:sz w:val="20"/>
                <w:szCs w:val="20"/>
                <w:lang w:eastAsia="en-GB"/>
              </w:rPr>
            </w:pPr>
          </w:p>
        </w:tc>
      </w:tr>
      <w:tr w:rsidRPr="00537D25" w:rsidR="00537D25" w:rsidTr="00F22651" w14:paraId="65691F44" w14:textId="77777777">
        <w:trPr>
          <w:cantSplit/>
        </w:trPr>
        <w:tc>
          <w:tcPr>
            <w:tcW w:w="6062" w:type="dxa"/>
            <w:vMerge/>
            <w:tcBorders>
              <w:top w:val="single" w:color="auto" w:sz="4" w:space="0"/>
              <w:left w:val="single" w:color="auto" w:sz="4" w:space="0"/>
              <w:bottom w:val="single" w:color="auto" w:sz="4" w:space="0"/>
              <w:right w:val="single" w:color="auto" w:sz="4" w:space="0"/>
            </w:tcBorders>
            <w:vAlign w:val="center"/>
            <w:hideMark/>
          </w:tcPr>
          <w:p w:rsidRPr="00537D25" w:rsidR="00F22651" w:rsidP="00F22651" w:rsidRDefault="00F22651" w14:paraId="47AD13FE" w14:textId="77777777">
            <w:pPr>
              <w:spacing w:after="0" w:line="240" w:lineRule="auto"/>
              <w:rPr>
                <w:rFonts w:ascii="Arial" w:hAnsi="Arial" w:eastAsia="Times New Roman" w:cs="Arial"/>
                <w:color w:val="2F5496" w:themeColor="accent1" w:themeShade="BF"/>
                <w:sz w:val="16"/>
                <w:szCs w:val="16"/>
                <w:lang w:eastAsia="en-GB"/>
              </w:rPr>
            </w:pPr>
          </w:p>
        </w:tc>
        <w:tc>
          <w:tcPr>
            <w:tcW w:w="2903" w:type="dxa"/>
            <w:tcBorders>
              <w:top w:val="single" w:color="auto" w:sz="4" w:space="0"/>
              <w:left w:val="single" w:color="auto" w:sz="4" w:space="0"/>
              <w:bottom w:val="single" w:color="auto" w:sz="4" w:space="0"/>
              <w:right w:val="single" w:color="auto" w:sz="4" w:space="0"/>
            </w:tcBorders>
            <w:vAlign w:val="bottom"/>
            <w:hideMark/>
          </w:tcPr>
          <w:p w:rsidRPr="00537D25" w:rsidR="00F22651" w:rsidP="00F22651" w:rsidRDefault="00F22651" w14:paraId="55E4D947" w14:textId="77777777">
            <w:pPr>
              <w:spacing w:after="0" w:line="240" w:lineRule="auto"/>
              <w:rPr>
                <w:rFonts w:ascii="Arial" w:hAnsi="Arial" w:eastAsia="Times New Roman" w:cs="Arial"/>
                <w:b/>
                <w:bCs/>
                <w:color w:val="2F5496" w:themeColor="accent1" w:themeShade="BF"/>
                <w:sz w:val="16"/>
                <w:szCs w:val="16"/>
                <w:lang w:eastAsia="en-GB"/>
              </w:rPr>
            </w:pPr>
            <w:r w:rsidRPr="00537D25">
              <w:rPr>
                <w:rFonts w:ascii="Arial" w:hAnsi="Arial" w:eastAsia="Times New Roman" w:cs="Arial"/>
                <w:color w:val="2F5496" w:themeColor="accent1" w:themeShade="BF"/>
                <w:sz w:val="16"/>
                <w:szCs w:val="16"/>
                <w:lang w:eastAsia="en-GB"/>
              </w:rPr>
              <w:t>Over 1 week late (</w:t>
            </w:r>
            <w:r w:rsidRPr="00537D25">
              <w:rPr>
                <w:rFonts w:ascii="Arial" w:hAnsi="Arial" w:eastAsia="Times New Roman" w:cs="Arial"/>
                <w:color w:val="2F5496" w:themeColor="accent1" w:themeShade="BF"/>
                <w:sz w:val="12"/>
                <w:szCs w:val="12"/>
                <w:lang w:eastAsia="en-GB"/>
              </w:rPr>
              <w:t>0%)</w:t>
            </w:r>
          </w:p>
        </w:tc>
        <w:tc>
          <w:tcPr>
            <w:tcW w:w="641" w:type="dxa"/>
            <w:tcBorders>
              <w:top w:val="single" w:color="auto" w:sz="4" w:space="0"/>
              <w:left w:val="single" w:color="auto" w:sz="4" w:space="0"/>
              <w:bottom w:val="single" w:color="auto" w:sz="4" w:space="0"/>
              <w:right w:val="single" w:color="auto" w:sz="4" w:space="0"/>
            </w:tcBorders>
            <w:vAlign w:val="bottom"/>
          </w:tcPr>
          <w:p w:rsidRPr="00537D25" w:rsidR="00F22651" w:rsidP="00F22651" w:rsidRDefault="00F22651" w14:paraId="4770691C" w14:textId="77777777">
            <w:pPr>
              <w:spacing w:after="0" w:line="240" w:lineRule="auto"/>
              <w:jc w:val="center"/>
              <w:rPr>
                <w:rFonts w:ascii="Arial" w:hAnsi="Arial" w:eastAsia="Times New Roman" w:cs="Arial"/>
                <w:color w:val="2F5496" w:themeColor="accent1" w:themeShade="BF"/>
                <w:sz w:val="12"/>
                <w:szCs w:val="12"/>
                <w:lang w:eastAsia="en-GB"/>
              </w:rPr>
            </w:pPr>
          </w:p>
        </w:tc>
        <w:tc>
          <w:tcPr>
            <w:tcW w:w="1060" w:type="dxa"/>
            <w:vMerge/>
            <w:tcBorders>
              <w:top w:val="single" w:color="auto" w:sz="4" w:space="0"/>
              <w:left w:val="single" w:color="auto" w:sz="4" w:space="0"/>
              <w:bottom w:val="single" w:color="auto" w:sz="4" w:space="0"/>
              <w:right w:val="single" w:color="auto" w:sz="4" w:space="0"/>
            </w:tcBorders>
            <w:vAlign w:val="center"/>
            <w:hideMark/>
          </w:tcPr>
          <w:p w:rsidRPr="00537D25" w:rsidR="00F22651" w:rsidP="00F22651" w:rsidRDefault="00F22651" w14:paraId="3E7D3BBA" w14:textId="77777777">
            <w:pPr>
              <w:spacing w:after="0" w:line="240" w:lineRule="auto"/>
              <w:rPr>
                <w:rFonts w:ascii="Arial" w:hAnsi="Arial" w:eastAsia="Times New Roman" w:cs="Arial"/>
                <w:b/>
                <w:bCs/>
                <w:color w:val="2F5496" w:themeColor="accent1" w:themeShade="BF"/>
                <w:sz w:val="20"/>
                <w:szCs w:val="20"/>
                <w:lang w:eastAsia="en-GB"/>
              </w:rPr>
            </w:pPr>
          </w:p>
        </w:tc>
      </w:tr>
    </w:tbl>
    <w:p w:rsidRPr="00537D25" w:rsidR="00F22651" w:rsidP="00F22651" w:rsidRDefault="00F22651" w14:paraId="0CE16599" w14:textId="1D577C87">
      <w:pPr>
        <w:spacing w:after="0" w:line="240" w:lineRule="auto"/>
        <w:rPr>
          <w:rFonts w:ascii="Arial" w:hAnsi="Arial" w:eastAsia="Times New Roman" w:cs="Arial"/>
          <w:color w:val="2F5496" w:themeColor="accent1" w:themeShade="BF"/>
          <w:sz w:val="20"/>
          <w:szCs w:val="20"/>
          <w:lang w:eastAsia="en-GB"/>
        </w:rPr>
      </w:pPr>
    </w:p>
    <w:p w:rsidR="00411E98" w:rsidP="00F22651" w:rsidRDefault="00411E98" w14:paraId="7CF55A01" w14:textId="77777777">
      <w:pPr>
        <w:spacing w:after="0" w:line="240" w:lineRule="auto"/>
        <w:rPr>
          <w:rFonts w:ascii="Arial" w:hAnsi="Arial" w:eastAsia="Times New Roman" w:cs="Arial"/>
          <w:sz w:val="20"/>
          <w:szCs w:val="20"/>
          <w:lang w:eastAsia="en-GB"/>
        </w:rPr>
        <w:sectPr w:rsidR="00411E98">
          <w:type w:val="continuous"/>
          <w:pgSz w:w="11894" w:h="16834" w:orient="portrait"/>
          <w:pgMar w:top="720" w:right="720" w:bottom="720" w:left="720" w:header="706" w:footer="706" w:gutter="0"/>
          <w:paperSrc w:first="1" w:other="1"/>
          <w:cols w:space="720"/>
        </w:sectPr>
      </w:pPr>
    </w:p>
    <w:p w:rsidRPr="00F22651" w:rsidR="00411E98" w:rsidP="00F22651" w:rsidRDefault="00411E98" w14:paraId="4050F5E0" w14:textId="77777777">
      <w:pPr>
        <w:spacing w:after="0" w:line="240" w:lineRule="auto"/>
        <w:rPr>
          <w:rFonts w:ascii="Arial" w:hAnsi="Arial" w:eastAsia="Times New Roman" w:cs="Arial"/>
          <w:sz w:val="20"/>
          <w:szCs w:val="20"/>
          <w:lang w:eastAsia="en-GB"/>
        </w:rPr>
      </w:pPr>
    </w:p>
    <w:tbl>
      <w:tblPr>
        <w:tblStyle w:val="TableGrid"/>
        <w:tblW w:w="0" w:type="auto"/>
        <w:shd w:val="clear" w:color="auto" w:fill="FF99FF"/>
        <w:tblLook w:val="04A0" w:firstRow="1" w:lastRow="0" w:firstColumn="1" w:lastColumn="0" w:noHBand="0" w:noVBand="1"/>
      </w:tblPr>
      <w:tblGrid>
        <w:gridCol w:w="13858"/>
      </w:tblGrid>
      <w:tr w:rsidR="00411E98" w:rsidTr="00411E98" w14:paraId="7574A221" w14:textId="77777777">
        <w:tc>
          <w:tcPr>
            <w:tcW w:w="13858" w:type="dxa"/>
            <w:tcBorders>
              <w:top w:val="single" w:color="auto" w:sz="4" w:space="0"/>
              <w:left w:val="single" w:color="auto" w:sz="4" w:space="0"/>
              <w:bottom w:val="single" w:color="auto" w:sz="4" w:space="0"/>
              <w:right w:val="single" w:color="auto" w:sz="4" w:space="0"/>
            </w:tcBorders>
            <w:shd w:val="clear" w:color="auto" w:fill="FF99FF"/>
            <w:hideMark/>
          </w:tcPr>
          <w:p w:rsidR="00411E98" w:rsidRDefault="00411E98" w14:paraId="483D5F0F" w14:textId="77777777">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rsidR="00411E98" w:rsidP="00411E98" w:rsidRDefault="00411E98" w14:paraId="167CCA78"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11E98" w:rsidTr="00411E98" w14:paraId="05CC88DD" w14:textId="77777777">
        <w:tc>
          <w:tcPr>
            <w:tcW w:w="13948" w:type="dxa"/>
            <w:tcBorders>
              <w:top w:val="single" w:color="auto" w:sz="4" w:space="0"/>
              <w:left w:val="single" w:color="auto" w:sz="4" w:space="0"/>
              <w:bottom w:val="single" w:color="auto" w:sz="4" w:space="0"/>
              <w:right w:val="single" w:color="auto" w:sz="4" w:space="0"/>
            </w:tcBorders>
            <w:shd w:val="clear" w:color="auto" w:fill="FF99FF"/>
            <w:hideMark/>
          </w:tcPr>
          <w:p w:rsidR="00411E98" w:rsidRDefault="00411E98" w14:paraId="4C702872" w14:textId="77777777">
            <w:pPr>
              <w:rPr>
                <w:rFonts w:ascii="Arial" w:hAnsi="Arial" w:cs="Arial"/>
                <w:b/>
                <w:sz w:val="20"/>
                <w:szCs w:val="20"/>
              </w:rPr>
            </w:pPr>
            <w:r>
              <w:rPr>
                <w:rFonts w:ascii="Arial" w:hAnsi="Arial" w:cs="Arial"/>
                <w:b/>
              </w:rPr>
              <w:t>Level 5</w:t>
            </w:r>
          </w:p>
        </w:tc>
      </w:tr>
      <w:tr w:rsidR="00411E98" w:rsidTr="00411E98" w14:paraId="508B6037" w14:textId="77777777">
        <w:tc>
          <w:tcPr>
            <w:tcW w:w="13948" w:type="dxa"/>
            <w:tcBorders>
              <w:top w:val="single" w:color="auto" w:sz="4" w:space="0"/>
              <w:left w:val="single" w:color="auto" w:sz="4" w:space="0"/>
              <w:bottom w:val="single" w:color="auto" w:sz="4" w:space="0"/>
              <w:right w:val="single" w:color="auto" w:sz="4" w:space="0"/>
            </w:tcBorders>
            <w:shd w:val="clear" w:color="auto" w:fill="FFCCFF"/>
            <w:hideMark/>
          </w:tcPr>
          <w:p w:rsidR="00411E98" w:rsidRDefault="00411E98" w14:paraId="12AB4BE6" w14:textId="77777777">
            <w:pPr>
              <w:rPr>
                <w:rFonts w:ascii="Arial" w:hAnsi="Arial" w:eastAsia="Arial" w:cs="Arial"/>
                <w:spacing w:val="-1"/>
              </w:rPr>
            </w:pPr>
            <w:r>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411E98" w:rsidP="00411E98" w:rsidRDefault="00411E98" w14:paraId="0DF6F786" w14:textId="77777777">
      <w:pPr>
        <w:rPr>
          <w:rFonts w:ascii="Arial" w:hAnsi="Arial" w:eastAsia="Times New Roman"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11E98" w:rsidTr="00411E98" w14:paraId="7028EAD7" w14:textId="77777777">
        <w:trPr>
          <w:tblHeader/>
        </w:trPr>
        <w:tc>
          <w:tcPr>
            <w:tcW w:w="1735" w:type="dxa"/>
            <w:tcBorders>
              <w:top w:val="single" w:color="auto" w:sz="4" w:space="0"/>
              <w:left w:val="single" w:color="auto" w:sz="4" w:space="0"/>
              <w:bottom w:val="single" w:color="auto" w:sz="4" w:space="0"/>
              <w:right w:val="single" w:color="auto" w:sz="4" w:space="0"/>
            </w:tcBorders>
            <w:shd w:val="clear" w:color="auto" w:fill="FF99FF"/>
            <w:hideMark/>
          </w:tcPr>
          <w:p w:rsidR="00411E98" w:rsidRDefault="00411E98" w14:paraId="5682857A" w14:textId="77777777">
            <w:pPr>
              <w:rPr>
                <w:rFonts w:ascii="Arial" w:hAnsi="Arial" w:cs="Arial"/>
                <w:b/>
                <w:sz w:val="18"/>
                <w:szCs w:val="18"/>
              </w:rPr>
            </w:pPr>
            <w:r>
              <w:rPr>
                <w:rFonts w:ascii="Arial" w:hAnsi="Arial" w:cs="Arial"/>
                <w:b/>
                <w:sz w:val="18"/>
                <w:szCs w:val="18"/>
              </w:rPr>
              <w:t>Level 5</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center"/>
            <w:hideMark/>
          </w:tcPr>
          <w:p w:rsidR="00411E98" w:rsidRDefault="00411E98" w14:paraId="68478331" w14:textId="77777777">
            <w:pPr>
              <w:jc w:val="center"/>
              <w:rPr>
                <w:rFonts w:ascii="Arial" w:hAnsi="Arial" w:cs="Arial"/>
                <w:b/>
                <w:sz w:val="18"/>
                <w:szCs w:val="18"/>
              </w:rPr>
            </w:pPr>
            <w:r>
              <w:rPr>
                <w:rFonts w:ascii="Arial" w:hAnsi="Arial" w:cs="Arial"/>
                <w:b/>
                <w:sz w:val="18"/>
                <w:szCs w:val="18"/>
              </w:rPr>
              <w:t>FAIL</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center"/>
            <w:hideMark/>
          </w:tcPr>
          <w:p w:rsidR="00411E98" w:rsidRDefault="00411E98" w14:paraId="1A80E1E5" w14:textId="77777777">
            <w:pPr>
              <w:jc w:val="center"/>
              <w:rPr>
                <w:rFonts w:ascii="Arial" w:hAnsi="Arial" w:cs="Arial"/>
                <w:b/>
                <w:sz w:val="18"/>
                <w:szCs w:val="18"/>
              </w:rPr>
            </w:pPr>
            <w:r>
              <w:rPr>
                <w:rFonts w:ascii="Arial" w:hAnsi="Arial" w:cs="Arial"/>
                <w:b/>
                <w:sz w:val="18"/>
                <w:szCs w:val="18"/>
              </w:rPr>
              <w:t>MARGINAL FAIL</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center"/>
            <w:hideMark/>
          </w:tcPr>
          <w:p w:rsidR="00411E98" w:rsidRDefault="00411E98" w14:paraId="5D66C1AA" w14:textId="77777777">
            <w:pPr>
              <w:jc w:val="center"/>
              <w:rPr>
                <w:rFonts w:ascii="Arial" w:hAnsi="Arial" w:cs="Arial"/>
                <w:b/>
                <w:sz w:val="18"/>
                <w:szCs w:val="18"/>
              </w:rPr>
            </w:pPr>
            <w:r>
              <w:rPr>
                <w:rFonts w:ascii="Arial" w:hAnsi="Arial" w:cs="Arial"/>
                <w:b/>
                <w:sz w:val="18"/>
                <w:szCs w:val="18"/>
              </w:rPr>
              <w:t>SATISFACTORY</w:t>
            </w:r>
          </w:p>
          <w:p w:rsidR="00411E98" w:rsidRDefault="00411E98" w14:paraId="4A208ECB" w14:textId="77777777">
            <w:pPr>
              <w:jc w:val="center"/>
              <w:rPr>
                <w:rFonts w:ascii="Arial" w:hAnsi="Arial" w:cs="Arial"/>
                <w:b/>
                <w:sz w:val="18"/>
                <w:szCs w:val="18"/>
              </w:rPr>
            </w:pPr>
            <w:r>
              <w:rPr>
                <w:rFonts w:ascii="Arial" w:hAnsi="Arial" w:cs="Arial"/>
                <w:b/>
                <w:sz w:val="18"/>
                <w:szCs w:val="18"/>
              </w:rPr>
              <w:t>(3</w:t>
            </w:r>
            <w:r>
              <w:rPr>
                <w:rFonts w:ascii="Arial" w:hAnsi="Arial" w:cs="Arial"/>
                <w:b/>
                <w:sz w:val="18"/>
                <w:szCs w:val="18"/>
                <w:vertAlign w:val="superscript"/>
              </w:rPr>
              <w:t>rd</w:t>
            </w:r>
            <w:r>
              <w:rPr>
                <w:rFonts w:ascii="Arial" w:hAnsi="Arial" w:cs="Arial"/>
                <w:b/>
                <w:sz w:val="18"/>
                <w:szCs w:val="18"/>
              </w:rPr>
              <w:t xml:space="preserve"> / Pass)</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center"/>
            <w:hideMark/>
          </w:tcPr>
          <w:p w:rsidR="00411E98" w:rsidRDefault="00411E98" w14:paraId="5E12DB22" w14:textId="77777777">
            <w:pPr>
              <w:jc w:val="center"/>
              <w:rPr>
                <w:rFonts w:ascii="Arial" w:hAnsi="Arial" w:cs="Arial"/>
                <w:b/>
                <w:sz w:val="18"/>
                <w:szCs w:val="18"/>
              </w:rPr>
            </w:pPr>
            <w:r>
              <w:rPr>
                <w:rFonts w:ascii="Arial" w:hAnsi="Arial" w:cs="Arial"/>
                <w:b/>
                <w:sz w:val="18"/>
                <w:szCs w:val="18"/>
              </w:rPr>
              <w:t>GOOD</w:t>
            </w:r>
          </w:p>
          <w:p w:rsidR="00411E98" w:rsidRDefault="00411E98" w14:paraId="146D9BF1" w14:textId="77777777">
            <w:pPr>
              <w:jc w:val="center"/>
              <w:rPr>
                <w:rFonts w:ascii="Arial" w:hAnsi="Arial" w:cs="Arial"/>
                <w:b/>
                <w:sz w:val="18"/>
                <w:szCs w:val="18"/>
              </w:rPr>
            </w:pPr>
            <w:r>
              <w:rPr>
                <w:rFonts w:ascii="Arial" w:hAnsi="Arial" w:cs="Arial"/>
                <w:b/>
                <w:sz w:val="18"/>
                <w:szCs w:val="18"/>
              </w:rPr>
              <w:t>(2.2 / Pass)</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center"/>
            <w:hideMark/>
          </w:tcPr>
          <w:p w:rsidR="00411E98" w:rsidRDefault="00411E98" w14:paraId="4C04384E" w14:textId="77777777">
            <w:pPr>
              <w:jc w:val="center"/>
              <w:rPr>
                <w:rFonts w:ascii="Arial" w:hAnsi="Arial" w:cs="Arial"/>
                <w:b/>
                <w:sz w:val="18"/>
                <w:szCs w:val="18"/>
              </w:rPr>
            </w:pPr>
            <w:r>
              <w:rPr>
                <w:rFonts w:ascii="Arial" w:hAnsi="Arial" w:cs="Arial"/>
                <w:b/>
                <w:sz w:val="18"/>
                <w:szCs w:val="18"/>
              </w:rPr>
              <w:t>VERY GOOD</w:t>
            </w:r>
          </w:p>
          <w:p w:rsidR="00411E98" w:rsidRDefault="00411E98" w14:paraId="58F0D450" w14:textId="77777777">
            <w:pPr>
              <w:jc w:val="center"/>
              <w:rPr>
                <w:rFonts w:ascii="Arial" w:hAnsi="Arial" w:cs="Arial"/>
                <w:b/>
                <w:sz w:val="18"/>
                <w:szCs w:val="18"/>
              </w:rPr>
            </w:pPr>
            <w:r>
              <w:rPr>
                <w:rFonts w:ascii="Arial" w:hAnsi="Arial" w:cs="Arial"/>
                <w:b/>
                <w:sz w:val="18"/>
                <w:szCs w:val="18"/>
              </w:rPr>
              <w:t>(2.1 / Merit)</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center"/>
            <w:hideMark/>
          </w:tcPr>
          <w:p w:rsidR="00411E98" w:rsidRDefault="00411E98" w14:paraId="2A0DE1F2" w14:textId="77777777">
            <w:pPr>
              <w:jc w:val="center"/>
              <w:rPr>
                <w:rFonts w:ascii="Arial" w:hAnsi="Arial" w:cs="Arial"/>
                <w:b/>
                <w:sz w:val="18"/>
                <w:szCs w:val="18"/>
              </w:rPr>
            </w:pPr>
            <w:r>
              <w:rPr>
                <w:rFonts w:ascii="Arial" w:hAnsi="Arial" w:cs="Arial"/>
                <w:b/>
                <w:sz w:val="18"/>
                <w:szCs w:val="18"/>
              </w:rPr>
              <w:t>EXCELLENT</w:t>
            </w:r>
          </w:p>
          <w:p w:rsidR="00411E98" w:rsidRDefault="00411E98" w14:paraId="71A1D56E" w14:textId="77777777">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center"/>
            <w:hideMark/>
          </w:tcPr>
          <w:p w:rsidR="00411E98" w:rsidRDefault="00411E98" w14:paraId="6885D8F7" w14:textId="77777777">
            <w:pPr>
              <w:jc w:val="center"/>
              <w:rPr>
                <w:rFonts w:ascii="Arial" w:hAnsi="Arial" w:cs="Arial"/>
                <w:b/>
                <w:sz w:val="18"/>
                <w:szCs w:val="18"/>
              </w:rPr>
            </w:pPr>
            <w:r>
              <w:rPr>
                <w:rFonts w:ascii="Arial" w:hAnsi="Arial" w:cs="Arial"/>
                <w:b/>
                <w:sz w:val="18"/>
                <w:szCs w:val="18"/>
              </w:rPr>
              <w:t>EXCEPTIONAL</w:t>
            </w:r>
          </w:p>
          <w:p w:rsidR="00411E98" w:rsidRDefault="00411E98" w14:paraId="71E16D3E" w14:textId="77777777">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r>
      <w:tr w:rsidR="00411E98" w:rsidTr="00411E98" w14:paraId="0A7ABF13" w14:textId="77777777">
        <w:trPr>
          <w:tblHeader/>
        </w:trPr>
        <w:tc>
          <w:tcPr>
            <w:tcW w:w="1735" w:type="dxa"/>
            <w:tcBorders>
              <w:top w:val="single" w:color="auto" w:sz="4" w:space="0"/>
              <w:left w:val="single" w:color="auto" w:sz="4" w:space="0"/>
              <w:bottom w:val="single" w:color="auto" w:sz="4" w:space="0"/>
              <w:right w:val="single" w:color="auto" w:sz="4" w:space="0"/>
            </w:tcBorders>
            <w:shd w:val="clear" w:color="auto" w:fill="FF99FF"/>
            <w:hideMark/>
          </w:tcPr>
          <w:p w:rsidR="00411E98" w:rsidRDefault="00411E98" w14:paraId="6CC63C1B" w14:textId="77777777">
            <w:pPr>
              <w:ind w:left="171"/>
              <w:rPr>
                <w:rFonts w:ascii="Arial" w:hAnsi="Arial" w:cs="Arial"/>
                <w:sz w:val="18"/>
                <w:szCs w:val="18"/>
              </w:rPr>
            </w:pPr>
            <w:r>
              <w:rPr>
                <w:rFonts w:ascii="Arial" w:hAnsi="Arial" w:eastAsia="Arial" w:cs="Arial"/>
                <w:b/>
                <w:bCs/>
              </w:rPr>
              <w:t>Category</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bottom"/>
            <w:hideMark/>
          </w:tcPr>
          <w:p w:rsidR="00411E98" w:rsidRDefault="00411E98" w14:paraId="0BFCB758" w14:textId="77777777">
            <w:pPr>
              <w:jc w:val="center"/>
              <w:rPr>
                <w:rFonts w:ascii="Arial" w:hAnsi="Arial" w:cs="Arial"/>
                <w:b/>
                <w:sz w:val="18"/>
                <w:szCs w:val="18"/>
              </w:rPr>
            </w:pPr>
            <w:r>
              <w:rPr>
                <w:rFonts w:ascii="Arial" w:hAnsi="Arial" w:cs="Arial"/>
                <w:b/>
                <w:sz w:val="18"/>
                <w:szCs w:val="18"/>
              </w:rPr>
              <w:t>0-29%</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bottom"/>
            <w:hideMark/>
          </w:tcPr>
          <w:p w:rsidR="00411E98" w:rsidRDefault="00411E98" w14:paraId="79127538" w14:textId="77777777">
            <w:pPr>
              <w:jc w:val="center"/>
              <w:rPr>
                <w:rFonts w:ascii="Arial" w:hAnsi="Arial" w:cs="Arial"/>
                <w:b/>
                <w:sz w:val="18"/>
                <w:szCs w:val="18"/>
              </w:rPr>
            </w:pPr>
            <w:r>
              <w:rPr>
                <w:rFonts w:ascii="Arial" w:hAnsi="Arial" w:cs="Arial"/>
                <w:b/>
                <w:sz w:val="18"/>
                <w:szCs w:val="18"/>
              </w:rPr>
              <w:t>30-39%</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bottom"/>
            <w:hideMark/>
          </w:tcPr>
          <w:p w:rsidR="00411E98" w:rsidRDefault="00411E98" w14:paraId="5427E5C5" w14:textId="77777777">
            <w:pPr>
              <w:jc w:val="center"/>
              <w:rPr>
                <w:rFonts w:ascii="Arial" w:hAnsi="Arial" w:cs="Arial"/>
                <w:b/>
                <w:sz w:val="18"/>
                <w:szCs w:val="18"/>
              </w:rPr>
            </w:pPr>
            <w:r>
              <w:rPr>
                <w:rFonts w:ascii="Arial" w:hAnsi="Arial" w:cs="Arial"/>
                <w:b/>
                <w:sz w:val="18"/>
                <w:szCs w:val="18"/>
              </w:rPr>
              <w:t>40-49%</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bottom"/>
            <w:hideMark/>
          </w:tcPr>
          <w:p w:rsidR="00411E98" w:rsidRDefault="00411E98" w14:paraId="19A69D4C" w14:textId="77777777">
            <w:pPr>
              <w:jc w:val="center"/>
              <w:rPr>
                <w:rFonts w:ascii="Arial" w:hAnsi="Arial" w:cs="Arial"/>
                <w:b/>
                <w:sz w:val="18"/>
                <w:szCs w:val="18"/>
              </w:rPr>
            </w:pPr>
            <w:r>
              <w:rPr>
                <w:rFonts w:ascii="Arial" w:hAnsi="Arial" w:cs="Arial"/>
                <w:b/>
                <w:sz w:val="18"/>
                <w:szCs w:val="18"/>
              </w:rPr>
              <w:t>50-59%</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bottom"/>
            <w:hideMark/>
          </w:tcPr>
          <w:p w:rsidR="00411E98" w:rsidRDefault="00411E98" w14:paraId="27ED2136" w14:textId="77777777">
            <w:pPr>
              <w:jc w:val="center"/>
              <w:rPr>
                <w:rFonts w:ascii="Arial" w:hAnsi="Arial" w:cs="Arial"/>
                <w:b/>
                <w:sz w:val="18"/>
                <w:szCs w:val="18"/>
              </w:rPr>
            </w:pPr>
            <w:r>
              <w:rPr>
                <w:rFonts w:ascii="Arial" w:hAnsi="Arial" w:cs="Arial"/>
                <w:b/>
                <w:sz w:val="18"/>
                <w:szCs w:val="18"/>
              </w:rPr>
              <w:t>60-69%</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bottom"/>
            <w:hideMark/>
          </w:tcPr>
          <w:p w:rsidR="00411E98" w:rsidRDefault="00411E98" w14:paraId="4F1FDBB9" w14:textId="77777777">
            <w:pPr>
              <w:jc w:val="center"/>
              <w:rPr>
                <w:rFonts w:ascii="Arial" w:hAnsi="Arial" w:cs="Arial"/>
                <w:b/>
                <w:sz w:val="18"/>
                <w:szCs w:val="18"/>
              </w:rPr>
            </w:pPr>
            <w:r>
              <w:rPr>
                <w:rFonts w:ascii="Arial" w:hAnsi="Arial" w:cs="Arial"/>
                <w:b/>
                <w:sz w:val="18"/>
                <w:szCs w:val="18"/>
              </w:rPr>
              <w:t>70-84%</w:t>
            </w:r>
          </w:p>
        </w:tc>
        <w:tc>
          <w:tcPr>
            <w:tcW w:w="1736" w:type="dxa"/>
            <w:tcBorders>
              <w:top w:val="single" w:color="auto" w:sz="4" w:space="0"/>
              <w:left w:val="single" w:color="auto" w:sz="4" w:space="0"/>
              <w:bottom w:val="single" w:color="auto" w:sz="4" w:space="0"/>
              <w:right w:val="single" w:color="auto" w:sz="4" w:space="0"/>
            </w:tcBorders>
            <w:shd w:val="clear" w:color="auto" w:fill="FF99FF"/>
            <w:hideMark/>
          </w:tcPr>
          <w:p w:rsidR="00411E98" w:rsidRDefault="00411E98" w14:paraId="143D3083" w14:textId="77777777">
            <w:pPr>
              <w:jc w:val="center"/>
              <w:rPr>
                <w:rFonts w:ascii="Arial" w:hAnsi="Arial" w:cs="Arial"/>
                <w:b/>
                <w:sz w:val="18"/>
                <w:szCs w:val="18"/>
              </w:rPr>
            </w:pPr>
            <w:r>
              <w:rPr>
                <w:rFonts w:ascii="Arial" w:hAnsi="Arial" w:cs="Arial"/>
                <w:b/>
                <w:sz w:val="18"/>
                <w:szCs w:val="18"/>
              </w:rPr>
              <w:t>85-100%</w:t>
            </w:r>
          </w:p>
        </w:tc>
      </w:tr>
      <w:tr w:rsidR="00411E98" w:rsidTr="00411E98" w14:paraId="706A0CF3" w14:textId="77777777">
        <w:tc>
          <w:tcPr>
            <w:tcW w:w="1735" w:type="dxa"/>
            <w:tcBorders>
              <w:top w:val="single" w:color="auto" w:sz="4" w:space="0"/>
              <w:left w:val="single" w:color="auto" w:sz="4" w:space="0"/>
              <w:bottom w:val="single" w:color="auto" w:sz="4" w:space="0"/>
              <w:right w:val="single" w:color="auto" w:sz="4" w:space="0"/>
            </w:tcBorders>
            <w:shd w:val="clear" w:color="auto" w:fill="FF99FF"/>
            <w:hideMark/>
          </w:tcPr>
          <w:p w:rsidR="00411E98" w:rsidRDefault="00411E98" w14:paraId="2200F932"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Pr>
                <w:rFonts w:ascii="Arial" w:hAnsi="Arial" w:eastAsia="Arial" w:cs="Arial"/>
                <w:bCs/>
                <w:sz w:val="18"/>
                <w:szCs w:val="18"/>
              </w:rPr>
              <w:t>(including reading, referencing,</w:t>
            </w:r>
          </w:p>
          <w:p w:rsidR="00411E98" w:rsidRDefault="00411E98" w14:paraId="1A64BCF9" w14:textId="77777777">
            <w:pPr>
              <w:spacing w:before="34"/>
              <w:ind w:left="108" w:right="-54"/>
              <w:rPr>
                <w:rFonts w:ascii="Arial" w:hAnsi="Arial" w:eastAsia="Arial" w:cs="Arial"/>
                <w:bCs/>
                <w:sz w:val="18"/>
                <w:szCs w:val="18"/>
              </w:rPr>
            </w:pPr>
            <w:r>
              <w:rPr>
                <w:rFonts w:ascii="Arial" w:hAnsi="Arial" w:eastAsia="Arial" w:cs="Arial"/>
                <w:bCs/>
                <w:sz w:val="18"/>
                <w:szCs w:val="18"/>
              </w:rPr>
              <w:t>academic conventions and</w:t>
            </w:r>
          </w:p>
          <w:p w:rsidR="00411E98" w:rsidRDefault="00411E98" w14:paraId="25B24CB6" w14:textId="77777777">
            <w:pPr>
              <w:spacing w:before="34"/>
              <w:ind w:left="108" w:right="-54"/>
              <w:rPr>
                <w:rFonts w:ascii="Arial" w:hAnsi="Arial" w:eastAsia="Arial" w:cs="Arial"/>
                <w:b/>
                <w:bCs/>
                <w:sz w:val="20"/>
                <w:szCs w:val="20"/>
              </w:rPr>
            </w:pPr>
            <w:r>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hideMark/>
          </w:tcPr>
          <w:p w:rsidR="00411E98" w:rsidRDefault="00411E98" w14:paraId="4435BB0F" w14:textId="77777777">
            <w:pPr>
              <w:rPr>
                <w:rFonts w:ascii="Arial" w:hAnsi="Arial" w:eastAsia="Times New Roman" w:cs="Arial"/>
              </w:rPr>
            </w:pPr>
            <w:r>
              <w:rPr>
                <w:rFonts w:ascii="Arial" w:hAnsi="Arial" w:cs="Arial"/>
              </w:rPr>
              <w:t>Little or no evidence of reading</w:t>
            </w:r>
            <w:r>
              <w:t xml:space="preserve"> and/or </w:t>
            </w:r>
            <w:r>
              <w:rPr>
                <w:rFonts w:ascii="Arial" w:hAnsi="Arial" w:cs="Arial"/>
              </w:rPr>
              <w:t>reliance on inappropriate sources.</w:t>
            </w:r>
          </w:p>
          <w:p w:rsidR="00411E98" w:rsidRDefault="00411E98" w14:paraId="5C55F93A" w14:textId="77777777">
            <w:pPr>
              <w:rPr>
                <w:rFonts w:ascii="Arial" w:hAnsi="Arial" w:cs="Arial"/>
              </w:rPr>
            </w:pPr>
            <w:r>
              <w:rPr>
                <w:rFonts w:ascii="Arial" w:hAnsi="Arial" w:cs="Arial"/>
              </w:rPr>
              <w:t>Views and findings mostly unsupported and non-authoritative.</w:t>
            </w:r>
          </w:p>
          <w:p w:rsidR="00411E98" w:rsidRDefault="00411E98" w14:paraId="69470A8C" w14:textId="77777777">
            <w:pPr>
              <w:rPr>
                <w:rFonts w:ascii="Arial" w:hAnsi="Arial" w:cs="Arial"/>
              </w:rPr>
            </w:pPr>
            <w:r>
              <w:rPr>
                <w:rFonts w:ascii="Arial" w:hAnsi="Arial" w:cs="Arial"/>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hideMark/>
          </w:tcPr>
          <w:p w:rsidR="00411E98" w:rsidRDefault="00411E98" w14:paraId="656C8CF3" w14:textId="77777777">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hideMark/>
          </w:tcPr>
          <w:p w:rsidR="00411E98" w:rsidRDefault="00411E98" w14:paraId="10683C4B" w14:textId="77777777">
            <w:pPr>
              <w:rPr>
                <w:rFonts w:ascii="Arial" w:hAnsi="Arial" w:cs="Arial"/>
              </w:rPr>
            </w:pPr>
            <w:r>
              <w:rPr>
                <w:rFonts w:ascii="Arial" w:hAnsi="Arial" w:cs="Arial"/>
              </w:rPr>
              <w:t>Engagement with a limited range of mostly relevant and credible sources. Some omissions and minor errors.</w:t>
            </w:r>
          </w:p>
          <w:p w:rsidR="00411E98" w:rsidRDefault="00411E98" w14:paraId="09DDBFF3" w14:textId="77777777">
            <w:pPr>
              <w:rPr>
                <w:rFonts w:ascii="Arial" w:hAnsi="Arial" w:cs="Arial"/>
              </w:rPr>
            </w:pPr>
            <w:r>
              <w:rPr>
                <w:rFonts w:ascii="Arial" w:hAnsi="Arial" w:cs="Arial"/>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hideMark/>
          </w:tcPr>
          <w:p w:rsidR="00411E98" w:rsidRDefault="00411E98" w14:paraId="1B197152" w14:textId="77777777">
            <w:pPr>
              <w:rPr>
                <w:rFonts w:ascii="Arial" w:hAnsi="Arial" w:cs="Arial"/>
              </w:rPr>
            </w:pPr>
            <w:r>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hideMark/>
          </w:tcPr>
          <w:p w:rsidR="00411E98" w:rsidRDefault="00411E98" w14:paraId="3A1D186D" w14:textId="77777777">
            <w:pPr>
              <w:rPr>
                <w:rFonts w:ascii="Arial" w:hAnsi="Arial" w:cs="Arial"/>
              </w:rPr>
            </w:pPr>
            <w:r>
              <w:rPr>
                <w:rFonts w:ascii="Arial" w:hAnsi="Arial" w:cs="Arial"/>
              </w:rPr>
              <w:t>Engagement with a wide range of literature, including sources retrieved independently.</w:t>
            </w:r>
          </w:p>
          <w:p w:rsidR="00411E98" w:rsidRDefault="00411E98" w14:paraId="093EEBF0" w14:textId="77777777">
            <w:pPr>
              <w:rPr>
                <w:rFonts w:ascii="Arial" w:hAnsi="Arial" w:cs="Arial"/>
              </w:rPr>
            </w:pPr>
            <w:r>
              <w:rPr>
                <w:rFonts w:ascii="Arial" w:hAnsi="Arial" w:cs="Arial"/>
              </w:rPr>
              <w:t xml:space="preserve">Selection of relevant and credible sources.  Very good use of referencing, with no/very few inaccuracies or </w:t>
            </w:r>
            <w:r>
              <w:rPr>
                <w:rFonts w:ascii="Arial" w:hAnsi="Arial" w:cs="Arial"/>
              </w:rPr>
              <w:lastRenderedPageBreak/>
              <w:t>inconsistencies.</w:t>
            </w:r>
          </w:p>
        </w:tc>
        <w:tc>
          <w:tcPr>
            <w:tcW w:w="1736" w:type="dxa"/>
            <w:tcBorders>
              <w:top w:val="single" w:color="auto" w:sz="4" w:space="0"/>
              <w:left w:val="dashed" w:color="auto" w:sz="4" w:space="0"/>
              <w:bottom w:val="single" w:color="auto" w:sz="4" w:space="0"/>
              <w:right w:val="dashed" w:color="auto" w:sz="4" w:space="0"/>
            </w:tcBorders>
            <w:hideMark/>
          </w:tcPr>
          <w:p w:rsidR="00411E98" w:rsidRDefault="00411E98" w14:paraId="4DEDFD99" w14:textId="77777777">
            <w:pPr>
              <w:rPr>
                <w:rFonts w:ascii="Arial" w:hAnsi="Arial" w:cs="Arial"/>
              </w:rPr>
            </w:pPr>
            <w:r>
              <w:rPr>
                <w:rFonts w:ascii="Arial" w:hAnsi="Arial" w:cs="Arial"/>
              </w:rPr>
              <w:lastRenderedPageBreak/>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hideMark/>
          </w:tcPr>
          <w:p w:rsidR="00411E98" w:rsidRDefault="00411E98" w14:paraId="3E26C540" w14:textId="77777777">
            <w:pPr>
              <w:rPr>
                <w:rFonts w:ascii="Arial" w:hAnsi="Arial" w:cs="Arial"/>
              </w:rPr>
            </w:pPr>
            <w:r>
              <w:rPr>
                <w:rFonts w:ascii="Arial" w:hAnsi="Arial" w:cs="Arial"/>
              </w:rPr>
              <w:t>Exceptional engagement with an extensive range of relevant and credible literature. High-level referencing skills consistently applied.</w:t>
            </w:r>
          </w:p>
        </w:tc>
      </w:tr>
      <w:tr w:rsidR="00411E98" w:rsidTr="00411E98" w14:paraId="64F03F81" w14:textId="77777777">
        <w:tc>
          <w:tcPr>
            <w:tcW w:w="1735" w:type="dxa"/>
            <w:tcBorders>
              <w:top w:val="single" w:color="auto" w:sz="4" w:space="0"/>
              <w:left w:val="single" w:color="auto" w:sz="4" w:space="0"/>
              <w:bottom w:val="single" w:color="auto" w:sz="4" w:space="0"/>
              <w:right w:val="single" w:color="auto" w:sz="4" w:space="0"/>
            </w:tcBorders>
            <w:shd w:val="clear" w:color="auto" w:fill="FF99FF"/>
            <w:hideMark/>
          </w:tcPr>
          <w:p w:rsidR="00411E98" w:rsidRDefault="00411E98" w14:paraId="2F7FCB47" w14:textId="77777777">
            <w:pPr>
              <w:spacing w:before="34"/>
              <w:ind w:left="108" w:right="-54"/>
              <w:rPr>
                <w:rFonts w:ascii="Arial" w:hAnsi="Arial" w:cs="Arial"/>
                <w:sz w:val="18"/>
                <w:szCs w:val="18"/>
              </w:rPr>
            </w:pPr>
            <w:r>
              <w:rPr>
                <w:rFonts w:ascii="Arial" w:hAnsi="Arial" w:eastAsia="Arial" w:cs="Arial"/>
                <w:b/>
                <w:bCs/>
              </w:rPr>
              <w:t xml:space="preserve">Knowledge and understanding </w:t>
            </w:r>
            <w:r>
              <w:rPr>
                <w:rFonts w:ascii="Arial" w:hAnsi="Arial" w:eastAsia="Arial" w:cs="Arial"/>
                <w:bCs/>
              </w:rPr>
              <w:t>(</w:t>
            </w:r>
            <w:r>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hideMark/>
          </w:tcPr>
          <w:p w:rsidR="00411E98" w:rsidRDefault="00411E98" w14:paraId="54A62627" w14:textId="77777777">
            <w:pPr>
              <w:spacing w:after="120"/>
              <w:rPr>
                <w:rFonts w:ascii="Arial" w:hAnsi="Arial" w:cs="Arial"/>
                <w:sz w:val="20"/>
                <w:szCs w:val="20"/>
              </w:rPr>
            </w:pPr>
            <w:r>
              <w:rPr>
                <w:rFonts w:ascii="Arial" w:hAnsi="Arial" w:cs="Arial"/>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hideMark/>
          </w:tcPr>
          <w:p w:rsidR="00411E98" w:rsidRDefault="00411E98" w14:paraId="05128B53" w14:textId="77777777">
            <w:pPr>
              <w:spacing w:after="120"/>
              <w:rPr>
                <w:rFonts w:ascii="Arial" w:hAnsi="Arial" w:cs="Arial"/>
              </w:rPr>
            </w:pPr>
            <w:r>
              <w:rPr>
                <w:rFonts w:ascii="Arial" w:hAnsi="Arial" w:cs="Arial"/>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color="auto" w:sz="4" w:space="0"/>
              <w:left w:val="double" w:color="auto" w:sz="4" w:space="0"/>
              <w:bottom w:val="single" w:color="auto" w:sz="4" w:space="0"/>
              <w:right w:val="dashed" w:color="auto" w:sz="4" w:space="0"/>
            </w:tcBorders>
            <w:hideMark/>
          </w:tcPr>
          <w:p w:rsidR="00411E98" w:rsidRDefault="00411E98" w14:paraId="3377AADF" w14:textId="77777777">
            <w:pPr>
              <w:spacing w:after="120"/>
              <w:rPr>
                <w:rFonts w:ascii="Arial" w:hAnsi="Arial" w:cs="Arial"/>
              </w:rPr>
            </w:pPr>
            <w:r>
              <w:rPr>
                <w:rFonts w:ascii="Arial" w:hAnsi="Arial" w:cs="Arial"/>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color="auto" w:sz="4" w:space="0"/>
              <w:left w:val="dashed" w:color="auto" w:sz="4" w:space="0"/>
              <w:bottom w:val="single" w:color="auto" w:sz="4" w:space="0"/>
              <w:right w:val="dashed" w:color="auto" w:sz="4" w:space="0"/>
            </w:tcBorders>
            <w:hideMark/>
          </w:tcPr>
          <w:p w:rsidR="00411E98" w:rsidRDefault="00411E98" w14:paraId="10E2FDF0" w14:textId="77777777">
            <w:pPr>
              <w:spacing w:after="120"/>
              <w:rPr>
                <w:rFonts w:ascii="Arial" w:hAnsi="Arial" w:cs="Arial"/>
              </w:rPr>
            </w:pPr>
            <w:r>
              <w:rPr>
                <w:rFonts w:ascii="Arial" w:hAnsi="Arial" w:cs="Arial"/>
              </w:rPr>
              <w:t>Knowledge is reasonably detailed and accurate. A good critical understanding of the well-established concepts and principles and the main methods of enquiry, with minor gaps in the selection of material.</w:t>
            </w:r>
          </w:p>
        </w:tc>
        <w:tc>
          <w:tcPr>
            <w:tcW w:w="1736" w:type="dxa"/>
            <w:tcBorders>
              <w:top w:val="single" w:color="auto" w:sz="4" w:space="0"/>
              <w:left w:val="dashed" w:color="auto" w:sz="4" w:space="0"/>
              <w:bottom w:val="single" w:color="auto" w:sz="4" w:space="0"/>
              <w:right w:val="dashed" w:color="auto" w:sz="4" w:space="0"/>
            </w:tcBorders>
            <w:hideMark/>
          </w:tcPr>
          <w:p w:rsidR="00411E98" w:rsidRDefault="00411E98" w14:paraId="6F349A41" w14:textId="77777777">
            <w:pPr>
              <w:spacing w:after="120"/>
              <w:rPr>
                <w:rFonts w:ascii="Arial" w:hAnsi="Arial" w:cs="Arial"/>
              </w:rPr>
            </w:pPr>
            <w:r>
              <w:rPr>
                <w:rFonts w:ascii="Arial" w:hAnsi="Arial" w:cs="Arial"/>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color="auto" w:sz="4" w:space="0"/>
              <w:left w:val="dashed" w:color="auto" w:sz="4" w:space="0"/>
              <w:bottom w:val="single" w:color="auto" w:sz="4" w:space="0"/>
              <w:right w:val="dashed" w:color="auto" w:sz="4" w:space="0"/>
            </w:tcBorders>
            <w:hideMark/>
          </w:tcPr>
          <w:p w:rsidR="00411E98" w:rsidRDefault="00411E98" w14:paraId="500EA70C" w14:textId="77777777">
            <w:pPr>
              <w:spacing w:after="120"/>
              <w:rPr>
                <w:rFonts w:ascii="Arial" w:hAnsi="Arial" w:cs="Arial"/>
              </w:rPr>
            </w:pPr>
            <w:r>
              <w:rPr>
                <w:rFonts w:ascii="Arial" w:hAnsi="Arial" w:cs="Arial"/>
              </w:rPr>
              <w:t xml:space="preserve">Excellent, detailed knowledge and highly critical understanding of the well-established concepts and principles of the subject and the main methods of enquiry. </w:t>
            </w:r>
          </w:p>
        </w:tc>
        <w:tc>
          <w:tcPr>
            <w:tcW w:w="1736" w:type="dxa"/>
            <w:tcBorders>
              <w:top w:val="single" w:color="auto" w:sz="4" w:space="0"/>
              <w:left w:val="dashed" w:color="auto" w:sz="4" w:space="0"/>
              <w:bottom w:val="single" w:color="auto" w:sz="4" w:space="0"/>
              <w:right w:val="single" w:color="auto" w:sz="4" w:space="0"/>
            </w:tcBorders>
            <w:hideMark/>
          </w:tcPr>
          <w:p w:rsidR="00411E98" w:rsidRDefault="00411E98" w14:paraId="5D2B65E1" w14:textId="77777777">
            <w:pPr>
              <w:spacing w:after="120"/>
              <w:rPr>
                <w:rFonts w:ascii="Arial" w:hAnsi="Arial" w:cs="Arial"/>
              </w:rPr>
            </w:pPr>
            <w:r>
              <w:rPr>
                <w:rFonts w:ascii="Arial" w:hAnsi="Arial" w:cs="Arial"/>
              </w:rPr>
              <w:t>Exceptionally detailed knowledge and outstanding critical understanding of the well-established concepts and principles of the subject and the main methods of enquiry. May go beyond established theories.</w:t>
            </w:r>
          </w:p>
        </w:tc>
      </w:tr>
      <w:tr w:rsidR="00411E98" w:rsidTr="00411E98" w14:paraId="1CB043E3" w14:textId="77777777">
        <w:tc>
          <w:tcPr>
            <w:tcW w:w="1735" w:type="dxa"/>
            <w:tcBorders>
              <w:top w:val="single" w:color="auto" w:sz="4" w:space="0"/>
              <w:left w:val="single" w:color="auto" w:sz="4" w:space="0"/>
              <w:bottom w:val="single" w:color="auto" w:sz="4" w:space="0"/>
              <w:right w:val="single" w:color="auto" w:sz="4" w:space="0"/>
            </w:tcBorders>
            <w:shd w:val="clear" w:color="auto" w:fill="FF99FF"/>
            <w:hideMark/>
          </w:tcPr>
          <w:p w:rsidR="00411E98" w:rsidRDefault="00411E98" w14:paraId="6FC11EBD" w14:textId="77777777">
            <w:pPr>
              <w:spacing w:before="34" w:line="237"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411E98" w:rsidRDefault="00411E98" w14:paraId="5EC5218F" w14:textId="77777777">
            <w:pPr>
              <w:spacing w:before="34" w:line="237" w:lineRule="auto"/>
              <w:ind w:left="108" w:right="-54"/>
              <w:rPr>
                <w:rFonts w:ascii="Arial" w:hAnsi="Arial" w:eastAsia="Arial" w:cs="Arial"/>
                <w:bCs/>
                <w:sz w:val="18"/>
                <w:szCs w:val="18"/>
              </w:rPr>
            </w:pPr>
            <w:r>
              <w:rPr>
                <w:rFonts w:ascii="Arial" w:hAnsi="Arial" w:eastAsia="Arial" w:cs="Arial"/>
                <w:bCs/>
                <w:sz w:val="18"/>
                <w:szCs w:val="18"/>
              </w:rPr>
              <w:t>(Critical evaluation and analysis of concepts and principles; argument and judgement</w:t>
            </w:r>
            <w:r>
              <w:rPr>
                <w:rFonts w:ascii="Arial" w:hAnsi="Arial" w:eastAsia="Arial" w:cs="Arial"/>
                <w:b/>
                <w:bCs/>
              </w:rPr>
              <w:t xml:space="preserve">; </w:t>
            </w:r>
            <w:r>
              <w:rPr>
                <w:rFonts w:ascii="Arial" w:hAnsi="Arial" w:eastAsia="Arial" w:cs="Arial"/>
                <w:bCs/>
                <w:sz w:val="18"/>
                <w:szCs w:val="18"/>
              </w:rPr>
              <w:t xml:space="preserve">the limits of their knowledge, and how this influences their analyses and interpretations.) </w:t>
            </w:r>
          </w:p>
        </w:tc>
        <w:tc>
          <w:tcPr>
            <w:tcW w:w="1736" w:type="dxa"/>
            <w:tcBorders>
              <w:top w:val="single" w:color="auto" w:sz="4" w:space="0"/>
              <w:left w:val="single" w:color="auto" w:sz="4" w:space="0"/>
              <w:bottom w:val="single" w:color="auto" w:sz="4" w:space="0"/>
              <w:right w:val="single" w:color="auto" w:sz="4" w:space="0"/>
            </w:tcBorders>
          </w:tcPr>
          <w:p w:rsidR="00411E98" w:rsidRDefault="00411E98" w14:paraId="4BA5502D" w14:textId="77777777">
            <w:pPr>
              <w:rPr>
                <w:rFonts w:ascii="Arial" w:hAnsi="Arial" w:eastAsia="Times New Roman" w:cs="Arial"/>
                <w:sz w:val="20"/>
                <w:szCs w:val="20"/>
              </w:rPr>
            </w:pPr>
            <w:r>
              <w:rPr>
                <w:rFonts w:ascii="Arial" w:hAnsi="Arial" w:cs="Arial"/>
              </w:rPr>
              <w:t>Wholly or almost wholly descriptive work. Little or no critical evaluation and analysis of concepts and principles.</w:t>
            </w:r>
          </w:p>
          <w:p w:rsidR="00411E98" w:rsidRDefault="00411E98" w14:paraId="2001B766" w14:textId="77777777">
            <w:pPr>
              <w:rPr>
                <w:rFonts w:ascii="Arial" w:hAnsi="Arial" w:cs="Arial"/>
              </w:rPr>
            </w:pPr>
            <w:r>
              <w:rPr>
                <w:rFonts w:ascii="Arial" w:hAnsi="Arial" w:cs="Arial"/>
              </w:rPr>
              <w:t xml:space="preserve">Failure to develop arguments, leading to illogical or </w:t>
            </w:r>
            <w:r>
              <w:rPr>
                <w:rFonts w:ascii="Arial" w:hAnsi="Arial" w:cs="Arial"/>
              </w:rPr>
              <w:lastRenderedPageBreak/>
              <w:t>invalid judgements. Unsubstantiated generalisations or opinion, made without use of any credible evidence.</w:t>
            </w:r>
          </w:p>
          <w:p w:rsidR="00411E98" w:rsidRDefault="00411E98" w14:paraId="7CE590DA" w14:textId="77777777">
            <w:pPr>
              <w:rPr>
                <w:rFonts w:ascii="Arial" w:hAnsi="Arial" w:cs="Arial"/>
              </w:rPr>
            </w:pPr>
          </w:p>
        </w:tc>
        <w:tc>
          <w:tcPr>
            <w:tcW w:w="1736" w:type="dxa"/>
            <w:tcBorders>
              <w:top w:val="single" w:color="auto" w:sz="4" w:space="0"/>
              <w:left w:val="single" w:color="auto" w:sz="4" w:space="0"/>
              <w:bottom w:val="single" w:color="auto" w:sz="4" w:space="0"/>
              <w:right w:val="single" w:color="auto" w:sz="4" w:space="0"/>
            </w:tcBorders>
            <w:hideMark/>
          </w:tcPr>
          <w:p w:rsidR="00411E98" w:rsidRDefault="00411E98" w14:paraId="0DF3025F" w14:textId="77777777">
            <w:pPr>
              <w:rPr>
                <w:rFonts w:ascii="Arial" w:hAnsi="Arial" w:cs="Arial"/>
              </w:rPr>
            </w:pPr>
            <w:r>
              <w:rPr>
                <w:rFonts w:ascii="Arial" w:hAnsi="Arial" w:cs="Arial"/>
              </w:rPr>
              <w:lastRenderedPageBreak/>
              <w:t xml:space="preserve">Largely descriptive work, with superficial use of critical evaluation and analysis of concepts and principles. Weak development of arguments and judgements. Information </w:t>
            </w:r>
            <w:r>
              <w:rPr>
                <w:rFonts w:ascii="Arial" w:hAnsi="Arial" w:cs="Arial"/>
              </w:rPr>
              <w:lastRenderedPageBreak/>
              <w:t>accepted uncritically, uses generalised statements made with scant evidence and unsubstantiated opinions. Ideas sometimes illogical and contradictory.</w:t>
            </w:r>
          </w:p>
        </w:tc>
        <w:tc>
          <w:tcPr>
            <w:tcW w:w="1736" w:type="dxa"/>
            <w:tcBorders>
              <w:top w:val="single" w:color="auto" w:sz="4" w:space="0"/>
              <w:left w:val="single" w:color="auto" w:sz="4" w:space="0"/>
              <w:bottom w:val="single" w:color="auto" w:sz="4" w:space="0"/>
              <w:right w:val="single" w:color="auto" w:sz="4" w:space="0"/>
            </w:tcBorders>
          </w:tcPr>
          <w:p w:rsidR="00411E98" w:rsidRDefault="00411E98" w14:paraId="3EAE9DB3" w14:textId="77777777">
            <w:pPr>
              <w:rPr>
                <w:rFonts w:ascii="Arial" w:hAnsi="Arial" w:cs="Arial"/>
              </w:rPr>
            </w:pPr>
            <w:r>
              <w:rPr>
                <w:rFonts w:ascii="Arial" w:hAnsi="Arial" w:cs="Arial"/>
              </w:rPr>
              <w:lastRenderedPageBreak/>
              <w:t>Limited attempt at critical evaluation and analysis of concepts and principles, tending towards description.</w:t>
            </w:r>
          </w:p>
          <w:p w:rsidR="00411E98" w:rsidRDefault="00411E98" w14:paraId="4BE4B5CB" w14:textId="77777777">
            <w:pPr>
              <w:rPr>
                <w:rFonts w:ascii="Arial" w:hAnsi="Arial" w:cs="Arial"/>
              </w:rPr>
            </w:pPr>
            <w:r>
              <w:rPr>
                <w:rFonts w:ascii="Arial" w:hAnsi="Arial" w:cs="Arial"/>
              </w:rPr>
              <w:t xml:space="preserve">Some evidence to support arguments and judgements but these may be </w:t>
            </w:r>
            <w:r>
              <w:rPr>
                <w:rFonts w:ascii="Arial" w:hAnsi="Arial" w:cs="Arial"/>
              </w:rPr>
              <w:lastRenderedPageBreak/>
              <w:t>underdeveloped, with a little inconsistency / mis-interpretation or failure to fully recognise limits of knowledge.</w:t>
            </w:r>
          </w:p>
          <w:p w:rsidR="00411E98" w:rsidRDefault="00411E98" w14:paraId="201EF774" w14:textId="77777777">
            <w:pPr>
              <w:rPr>
                <w:rFonts w:ascii="Arial" w:hAnsi="Arial" w:cs="Arial"/>
              </w:rPr>
            </w:pPr>
          </w:p>
          <w:p w:rsidR="00411E98" w:rsidRDefault="00411E98" w14:paraId="5F07D449" w14:textId="77777777">
            <w:pPr>
              <w:rPr>
                <w:rFonts w:ascii="Arial" w:hAnsi="Arial" w:cs="Arial"/>
              </w:rPr>
            </w:pPr>
          </w:p>
        </w:tc>
        <w:tc>
          <w:tcPr>
            <w:tcW w:w="1736" w:type="dxa"/>
            <w:tcBorders>
              <w:top w:val="single" w:color="auto" w:sz="4" w:space="0"/>
              <w:left w:val="single" w:color="auto" w:sz="4" w:space="0"/>
              <w:bottom w:val="single" w:color="auto" w:sz="4" w:space="0"/>
              <w:right w:val="single" w:color="auto" w:sz="4" w:space="0"/>
            </w:tcBorders>
            <w:hideMark/>
          </w:tcPr>
          <w:p w:rsidR="00411E98" w:rsidRDefault="00411E98" w14:paraId="4A67E8BC" w14:textId="77777777">
            <w:pPr>
              <w:rPr>
                <w:rFonts w:ascii="Arial" w:hAnsi="Arial" w:cs="Arial"/>
              </w:rPr>
            </w:pPr>
            <w:r>
              <w:rPr>
                <w:rFonts w:ascii="Arial" w:hAnsi="Arial" w:cs="Arial"/>
              </w:rPr>
              <w:lastRenderedPageBreak/>
              <w:t xml:space="preserve">Some critical evaluation and analysis of concepts and principles, though descriptive in parts. </w:t>
            </w:r>
          </w:p>
          <w:p w:rsidR="00411E98" w:rsidRDefault="00411E98" w14:paraId="0F584393" w14:textId="77777777">
            <w:pPr>
              <w:rPr>
                <w:rFonts w:ascii="Arial" w:hAnsi="Arial" w:cs="Arial"/>
              </w:rPr>
            </w:pPr>
            <w:r>
              <w:rPr>
                <w:rFonts w:ascii="Arial" w:hAnsi="Arial" w:cs="Arial"/>
              </w:rPr>
              <w:t xml:space="preserve">An emerging awareness the limits of their knowledge and ability to use evidence to </w:t>
            </w:r>
            <w:r>
              <w:rPr>
                <w:rFonts w:ascii="Arial" w:hAnsi="Arial" w:cs="Arial"/>
              </w:rPr>
              <w:lastRenderedPageBreak/>
              <w:t>support the argument though with some tendency to assert/state opinion rather than argue on the basis of reason and evidence.</w:t>
            </w:r>
          </w:p>
          <w:p w:rsidR="00411E98" w:rsidRDefault="00411E98" w14:paraId="4825189F" w14:textId="77777777">
            <w:pPr>
              <w:rPr>
                <w:rFonts w:ascii="Arial" w:hAnsi="Arial" w:cs="Arial"/>
              </w:rPr>
            </w:pPr>
            <w:r>
              <w:rPr>
                <w:rFonts w:ascii="Arial" w:hAnsi="Arial" w:cs="Arial"/>
              </w:rPr>
              <w:t>Mostly valid arguments and logical judgements.</w:t>
            </w:r>
            <w:r>
              <w:t xml:space="preserve"> </w:t>
            </w:r>
          </w:p>
        </w:tc>
        <w:tc>
          <w:tcPr>
            <w:tcW w:w="1736" w:type="dxa"/>
            <w:tcBorders>
              <w:top w:val="single" w:color="auto" w:sz="4" w:space="0"/>
              <w:left w:val="single" w:color="auto" w:sz="4" w:space="0"/>
              <w:bottom w:val="single" w:color="auto" w:sz="4" w:space="0"/>
              <w:right w:val="single" w:color="auto" w:sz="4" w:space="0"/>
            </w:tcBorders>
            <w:hideMark/>
          </w:tcPr>
          <w:p w:rsidR="00411E98" w:rsidRDefault="00411E98" w14:paraId="522E6AC5" w14:textId="77777777">
            <w:pPr>
              <w:rPr>
                <w:rFonts w:ascii="Arial" w:hAnsi="Arial" w:cs="Arial"/>
              </w:rPr>
            </w:pPr>
            <w:r>
              <w:rPr>
                <w:rFonts w:ascii="Arial" w:hAnsi="Arial" w:cs="Arial"/>
              </w:rPr>
              <w:lastRenderedPageBreak/>
              <w:t xml:space="preserve">Sound critical evaluation and analysis of concepts. Is selective in the range of evidence used and synthesises rather than describes. Ability to devise arguments that </w:t>
            </w:r>
            <w:r>
              <w:rPr>
                <w:rFonts w:ascii="Arial" w:hAnsi="Arial" w:cs="Arial"/>
              </w:rPr>
              <w:lastRenderedPageBreak/>
              <w:t xml:space="preserve">show awareness of different stances, and use evidence convincingly, to support appropriate and valid judgements. </w:t>
            </w:r>
          </w:p>
        </w:tc>
        <w:tc>
          <w:tcPr>
            <w:tcW w:w="1736" w:type="dxa"/>
            <w:tcBorders>
              <w:top w:val="single" w:color="auto" w:sz="4" w:space="0"/>
              <w:left w:val="single" w:color="auto" w:sz="4" w:space="0"/>
              <w:bottom w:val="single" w:color="auto" w:sz="4" w:space="0"/>
              <w:right w:val="single" w:color="auto" w:sz="4" w:space="0"/>
            </w:tcBorders>
            <w:hideMark/>
          </w:tcPr>
          <w:p w:rsidR="00411E98" w:rsidRDefault="00411E98" w14:paraId="59C2EDB1" w14:textId="77777777">
            <w:pPr>
              <w:rPr>
                <w:rFonts w:ascii="Arial" w:hAnsi="Arial" w:cs="Arial"/>
              </w:rPr>
            </w:pPr>
            <w:r>
              <w:rPr>
                <w:rFonts w:ascii="Arial" w:hAnsi="Arial" w:cs="Arial"/>
              </w:rPr>
              <w:lastRenderedPageBreak/>
              <w:t xml:space="preserve">Excellent critical evaluation and analysis of concepts and principles leading to logical, evidence-based, reasoned arguments and judgements. Explicit </w:t>
            </w:r>
            <w:r>
              <w:rPr>
                <w:rFonts w:ascii="Arial" w:hAnsi="Arial" w:cs="Arial"/>
              </w:rPr>
              <w:lastRenderedPageBreak/>
              <w:t>recognition of other stances and a strong awareness of the limits of their knowledge.</w:t>
            </w:r>
          </w:p>
          <w:p w:rsidR="00411E98" w:rsidRDefault="00411E98" w14:paraId="26258F3F" w14:textId="77777777">
            <w:pPr>
              <w:rPr>
                <w:rFonts w:ascii="Arial" w:hAnsi="Arial" w:cs="Arial"/>
              </w:rPr>
            </w:pPr>
            <w:r>
              <w:rPr>
                <w:rFonts w:ascii="Arial" w:hAnsi="Arial" w:cs="Arial"/>
              </w:rPr>
              <w:t>A capacity for independent thought and ability to ‘see beyond the question’, suggesting some grasp of the broader field and wider concepts.</w:t>
            </w:r>
          </w:p>
        </w:tc>
        <w:tc>
          <w:tcPr>
            <w:tcW w:w="1736" w:type="dxa"/>
            <w:tcBorders>
              <w:top w:val="single" w:color="auto" w:sz="4" w:space="0"/>
              <w:left w:val="single" w:color="auto" w:sz="4" w:space="0"/>
              <w:bottom w:val="single" w:color="auto" w:sz="4" w:space="0"/>
              <w:right w:val="single" w:color="auto" w:sz="4" w:space="0"/>
            </w:tcBorders>
            <w:hideMark/>
          </w:tcPr>
          <w:p w:rsidR="00411E98" w:rsidRDefault="00411E98" w14:paraId="09F5259A" w14:textId="77777777">
            <w:pPr>
              <w:rPr>
                <w:rFonts w:ascii="Arial" w:hAnsi="Arial" w:cs="Arial"/>
              </w:rPr>
            </w:pPr>
            <w:r>
              <w:rPr>
                <w:rFonts w:ascii="Arial" w:hAnsi="Arial" w:cs="Arial"/>
              </w:rPr>
              <w:lastRenderedPageBreak/>
              <w:t xml:space="preserve">Outstanding critical evaluation and analysis of concepts and principles.  Uses evidence exceptionally well to connect ideas, and support highly logical and persuasive, arguments and </w:t>
            </w:r>
            <w:r>
              <w:rPr>
                <w:rFonts w:ascii="Arial" w:hAnsi="Arial" w:cs="Arial"/>
              </w:rPr>
              <w:lastRenderedPageBreak/>
              <w:t>judgements.</w:t>
            </w:r>
            <w:r>
              <w:t xml:space="preserve"> </w:t>
            </w:r>
            <w:r>
              <w:rPr>
                <w:rFonts w:ascii="Arial" w:hAnsi="Arial" w:cs="Arial"/>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411E98" w:rsidTr="00411E98" w14:paraId="7DF2D1DF" w14:textId="77777777">
        <w:tc>
          <w:tcPr>
            <w:tcW w:w="1735" w:type="dxa"/>
            <w:tcBorders>
              <w:top w:val="single" w:color="auto" w:sz="4" w:space="0"/>
              <w:left w:val="single" w:color="auto" w:sz="4" w:space="0"/>
              <w:bottom w:val="single" w:color="auto" w:sz="4" w:space="0"/>
              <w:right w:val="single" w:color="auto" w:sz="4" w:space="0"/>
            </w:tcBorders>
            <w:shd w:val="clear" w:color="auto" w:fill="FF99FF"/>
            <w:hideMark/>
          </w:tcPr>
          <w:p w:rsidR="00411E98" w:rsidRDefault="00411E98" w14:paraId="3129251F" w14:textId="77777777">
            <w:pPr>
              <w:spacing w:before="34" w:line="237" w:lineRule="auto"/>
              <w:ind w:left="108" w:right="-54"/>
              <w:rPr>
                <w:rFonts w:ascii="Arial" w:hAnsi="Arial" w:eastAsia="Arial" w:cs="Arial"/>
                <w:b/>
                <w:bCs/>
              </w:rPr>
            </w:pPr>
            <w:r>
              <w:rPr>
                <w:rFonts w:ascii="Arial" w:hAnsi="Arial" w:eastAsia="Arial" w:cs="Arial"/>
                <w:b/>
                <w:bCs/>
              </w:rPr>
              <w:t>Practical skills</w:t>
            </w:r>
          </w:p>
          <w:p w:rsidR="00411E98" w:rsidRDefault="00411E98" w14:paraId="1281DEF2" w14:textId="77777777">
            <w:pPr>
              <w:spacing w:before="34" w:line="237" w:lineRule="auto"/>
              <w:ind w:left="108" w:right="-54"/>
              <w:rPr>
                <w:rFonts w:ascii="Arial" w:hAnsi="Arial" w:eastAsia="Arial" w:cs="Arial"/>
                <w:bCs/>
                <w:sz w:val="18"/>
                <w:szCs w:val="18"/>
              </w:rPr>
            </w:pPr>
            <w:r>
              <w:rPr>
                <w:rFonts w:ascii="Arial" w:hAnsi="Arial" w:eastAsia="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Borders>
              <w:top w:val="single" w:color="auto" w:sz="4" w:space="0"/>
              <w:left w:val="single" w:color="auto" w:sz="4" w:space="0"/>
              <w:bottom w:val="single" w:color="auto" w:sz="4" w:space="0"/>
              <w:right w:val="single" w:color="auto" w:sz="4" w:space="0"/>
            </w:tcBorders>
            <w:hideMark/>
          </w:tcPr>
          <w:p w:rsidR="00411E98" w:rsidRDefault="00411E98" w14:paraId="1B52A4BC" w14:textId="77777777">
            <w:pPr>
              <w:rPr>
                <w:rFonts w:ascii="Arial" w:hAnsi="Arial" w:eastAsia="Times New Roman" w:cs="Arial"/>
                <w:sz w:val="20"/>
                <w:szCs w:val="20"/>
              </w:rPr>
            </w:pPr>
            <w:r>
              <w:rPr>
                <w:rFonts w:ascii="Arial" w:hAnsi="Arial" w:cs="Arial"/>
              </w:rPr>
              <w:t>Limited or no use of established methods, materials, tools and/or techniques.</w:t>
            </w:r>
          </w:p>
          <w:p w:rsidR="00411E98" w:rsidRDefault="00411E98" w14:paraId="4C868A53" w14:textId="77777777">
            <w:pPr>
              <w:rPr>
                <w:rFonts w:ascii="Arial" w:hAnsi="Arial" w:cs="Arial"/>
              </w:rPr>
            </w:pPr>
            <w:r>
              <w:rPr>
                <w:rFonts w:ascii="Arial" w:hAnsi="Arial" w:cs="Arial"/>
              </w:rPr>
              <w:t>Little or no appreciation of the context of the application.</w:t>
            </w:r>
          </w:p>
          <w:p w:rsidR="00411E98" w:rsidRDefault="00411E98" w14:paraId="60757DAC" w14:textId="77777777">
            <w:pPr>
              <w:rPr>
                <w:rFonts w:ascii="Arial" w:hAnsi="Arial" w:cs="Arial"/>
              </w:rPr>
            </w:pPr>
            <w:r>
              <w:rPr>
                <w:rFonts w:ascii="Arial" w:hAnsi="Arial" w:cs="Arial"/>
              </w:rPr>
              <w:t xml:space="preserve">Limited understanding of the application of </w:t>
            </w:r>
            <w:r>
              <w:rPr>
                <w:rFonts w:ascii="Arial" w:hAnsi="Arial" w:cs="Arial"/>
              </w:rPr>
              <w:lastRenderedPageBreak/>
              <w:t>theory to practice or making appropriate links between the two.</w:t>
            </w:r>
          </w:p>
          <w:p w:rsidR="00411E98" w:rsidRDefault="00411E98" w14:paraId="1663226D" w14:textId="77777777">
            <w:pPr>
              <w:rPr>
                <w:rFonts w:ascii="Arial" w:hAnsi="Arial" w:cs="Arial"/>
              </w:rPr>
            </w:pPr>
            <w:r>
              <w:rPr>
                <w:rFonts w:ascii="Arial" w:hAnsi="Arial" w:cs="Arial"/>
              </w:rPr>
              <w:t>Very weak problem-solving skills</w:t>
            </w:r>
            <w:r>
              <w:t xml:space="preserve"> </w:t>
            </w:r>
            <w:r>
              <w:rPr>
                <w:rFonts w:ascii="Arial" w:hAnsi="Arial" w:cs="Arial"/>
              </w:rPr>
              <w:t xml:space="preserve">outside the context in which they were first studied. </w:t>
            </w:r>
          </w:p>
        </w:tc>
        <w:tc>
          <w:tcPr>
            <w:tcW w:w="1736" w:type="dxa"/>
            <w:tcBorders>
              <w:top w:val="single" w:color="auto" w:sz="4" w:space="0"/>
              <w:left w:val="single" w:color="auto" w:sz="4" w:space="0"/>
              <w:bottom w:val="single" w:color="auto" w:sz="4" w:space="0"/>
              <w:right w:val="single" w:color="auto" w:sz="4" w:space="0"/>
            </w:tcBorders>
          </w:tcPr>
          <w:p w:rsidR="00411E98" w:rsidRDefault="00411E98" w14:paraId="742C7B7F" w14:textId="77777777">
            <w:pPr>
              <w:rPr>
                <w:rFonts w:ascii="Arial" w:hAnsi="Arial" w:cs="Arial"/>
              </w:rPr>
            </w:pPr>
            <w:r>
              <w:rPr>
                <w:rFonts w:ascii="Arial" w:hAnsi="Arial" w:cs="Arial"/>
              </w:rPr>
              <w:lastRenderedPageBreak/>
              <w:t>Rudimentary application of established methods, materials, tools and/or techniques but without consideration and competence. Flawed appreciation of the context of the application.</w:t>
            </w:r>
          </w:p>
          <w:p w:rsidR="00411E98" w:rsidRDefault="00411E98" w14:paraId="698AB769" w14:textId="77777777">
            <w:pPr>
              <w:rPr>
                <w:rFonts w:ascii="Arial" w:hAnsi="Arial" w:cs="Arial"/>
              </w:rPr>
            </w:pPr>
            <w:r>
              <w:rPr>
                <w:rFonts w:ascii="Arial" w:hAnsi="Arial" w:cs="Arial"/>
              </w:rPr>
              <w:lastRenderedPageBreak/>
              <w:t xml:space="preserve">Weak understanding of the application of theory to practice, with only occasional evidence of making appropriate links between the two. Weak problem-solving skills outside the context in which they were first studied. </w:t>
            </w:r>
          </w:p>
          <w:p w:rsidR="00411E98" w:rsidRDefault="00411E98" w14:paraId="09AB3627" w14:textId="77777777">
            <w:pPr>
              <w:rPr>
                <w:rFonts w:ascii="Arial" w:hAnsi="Arial" w:cs="Arial"/>
              </w:rPr>
            </w:pPr>
          </w:p>
          <w:p w:rsidR="00411E98" w:rsidRDefault="00411E98" w14:paraId="08492514" w14:textId="77777777">
            <w:pPr>
              <w:rPr>
                <w:rFonts w:ascii="Arial" w:hAnsi="Arial" w:cs="Arial"/>
              </w:rPr>
            </w:pPr>
          </w:p>
        </w:tc>
        <w:tc>
          <w:tcPr>
            <w:tcW w:w="1736" w:type="dxa"/>
            <w:tcBorders>
              <w:top w:val="single" w:color="auto" w:sz="4" w:space="0"/>
              <w:left w:val="single" w:color="auto" w:sz="4" w:space="0"/>
              <w:bottom w:val="single" w:color="auto" w:sz="4" w:space="0"/>
              <w:right w:val="single" w:color="auto" w:sz="4" w:space="0"/>
            </w:tcBorders>
            <w:hideMark/>
          </w:tcPr>
          <w:p w:rsidR="00411E98" w:rsidRDefault="00411E98" w14:paraId="79201880" w14:textId="77777777">
            <w:pPr>
              <w:rPr>
                <w:rFonts w:ascii="Arial" w:hAnsi="Arial" w:cs="Arial"/>
              </w:rPr>
            </w:pPr>
            <w:r>
              <w:rPr>
                <w:rFonts w:ascii="Arial" w:hAnsi="Arial" w:cs="Arial"/>
              </w:rPr>
              <w:lastRenderedPageBreak/>
              <w:t>An adequate awareness and mostly appropriate application of established methods, materials, tools and/or techniques.</w:t>
            </w:r>
          </w:p>
          <w:p w:rsidR="00411E98" w:rsidRDefault="00411E98" w14:paraId="5F58D518" w14:textId="77777777">
            <w:pPr>
              <w:rPr>
                <w:rFonts w:ascii="Arial" w:hAnsi="Arial" w:cs="Arial"/>
              </w:rPr>
            </w:pPr>
            <w:r>
              <w:rPr>
                <w:rFonts w:ascii="Arial" w:hAnsi="Arial" w:cs="Arial"/>
              </w:rPr>
              <w:t xml:space="preserve">Basic appreciation of the context of the application. Theoretical </w:t>
            </w:r>
            <w:r>
              <w:rPr>
                <w:rFonts w:ascii="Arial" w:hAnsi="Arial" w:cs="Arial"/>
              </w:rPr>
              <w:lastRenderedPageBreak/>
              <w:t>knowledge and understanding applied in practice, but not always making logical links between the two.</w:t>
            </w:r>
          </w:p>
          <w:p w:rsidR="00411E98" w:rsidRDefault="00411E98" w14:paraId="6DF3D774" w14:textId="77777777">
            <w:pPr>
              <w:rPr>
                <w:rFonts w:ascii="Arial" w:hAnsi="Arial" w:cs="Arial"/>
              </w:rPr>
            </w:pPr>
            <w:r>
              <w:rPr>
                <w:rFonts w:ascii="Arial" w:hAnsi="Arial" w:cs="Arial"/>
              </w:rPr>
              <w:t xml:space="preserve">Can identify problems and propose basic solutions outside the context in which they were first studied. </w:t>
            </w:r>
          </w:p>
        </w:tc>
        <w:tc>
          <w:tcPr>
            <w:tcW w:w="1736" w:type="dxa"/>
            <w:tcBorders>
              <w:top w:val="single" w:color="auto" w:sz="4" w:space="0"/>
              <w:left w:val="single" w:color="auto" w:sz="4" w:space="0"/>
              <w:bottom w:val="single" w:color="auto" w:sz="4" w:space="0"/>
              <w:right w:val="single" w:color="auto" w:sz="4" w:space="0"/>
            </w:tcBorders>
            <w:hideMark/>
          </w:tcPr>
          <w:p w:rsidR="00411E98" w:rsidRDefault="00411E98" w14:paraId="3E9D5FE6" w14:textId="77777777">
            <w:pPr>
              <w:rPr>
                <w:rFonts w:ascii="Arial" w:hAnsi="Arial" w:cs="Arial"/>
              </w:rPr>
            </w:pPr>
            <w:r>
              <w:rPr>
                <w:rFonts w:ascii="Arial" w:hAnsi="Arial" w:cs="Arial"/>
              </w:rPr>
              <w:lastRenderedPageBreak/>
              <w:t>A good and appropriate application of established methods, materials, tools and/or techniques.</w:t>
            </w:r>
          </w:p>
          <w:p w:rsidR="00411E98" w:rsidRDefault="00411E98" w14:paraId="3674BD9E" w14:textId="77777777">
            <w:pPr>
              <w:rPr>
                <w:rFonts w:ascii="Arial" w:hAnsi="Arial" w:cs="Arial"/>
              </w:rPr>
            </w:pPr>
            <w:r>
              <w:rPr>
                <w:rFonts w:ascii="Arial" w:hAnsi="Arial" w:cs="Arial"/>
              </w:rPr>
              <w:t xml:space="preserve">Clear appreciation of the context of the application. Mainly consistent, accurate and </w:t>
            </w:r>
            <w:r>
              <w:rPr>
                <w:rFonts w:ascii="Arial" w:hAnsi="Arial" w:cs="Arial"/>
              </w:rPr>
              <w:lastRenderedPageBreak/>
              <w:t>logical application of theory to practice, making appropriate links between the two.</w:t>
            </w:r>
          </w:p>
          <w:p w:rsidR="00411E98" w:rsidRDefault="00411E98" w14:paraId="379B1FAE" w14:textId="77777777">
            <w:pPr>
              <w:rPr>
                <w:rFonts w:ascii="Arial" w:hAnsi="Arial" w:cs="Arial"/>
              </w:rPr>
            </w:pPr>
            <w:r>
              <w:rPr>
                <w:rFonts w:ascii="Arial" w:hAnsi="Arial" w:cs="Arial"/>
              </w:rPr>
              <w:t>Can identify problems and propose mostly appropriate solutions outside the context in which they were first studied.</w:t>
            </w:r>
          </w:p>
        </w:tc>
        <w:tc>
          <w:tcPr>
            <w:tcW w:w="1736" w:type="dxa"/>
            <w:tcBorders>
              <w:top w:val="single" w:color="auto" w:sz="4" w:space="0"/>
              <w:left w:val="single" w:color="auto" w:sz="4" w:space="0"/>
              <w:bottom w:val="single" w:color="auto" w:sz="4" w:space="0"/>
              <w:right w:val="single" w:color="auto" w:sz="4" w:space="0"/>
            </w:tcBorders>
            <w:hideMark/>
          </w:tcPr>
          <w:p w:rsidR="00411E98" w:rsidRDefault="00411E98" w14:paraId="551B2269" w14:textId="77777777">
            <w:pPr>
              <w:rPr>
                <w:rFonts w:ascii="Arial" w:hAnsi="Arial" w:cs="Arial"/>
              </w:rPr>
            </w:pPr>
            <w:r>
              <w:rPr>
                <w:rFonts w:ascii="Arial" w:hAnsi="Arial" w:cs="Arial"/>
              </w:rPr>
              <w:lastRenderedPageBreak/>
              <w:t>A very good application of a range of established methods, materials, tools and/or techniques.</w:t>
            </w:r>
          </w:p>
          <w:p w:rsidR="00411E98" w:rsidRDefault="00411E98" w14:paraId="0D040BEF" w14:textId="77777777">
            <w:pPr>
              <w:rPr>
                <w:rFonts w:ascii="Arial" w:hAnsi="Arial" w:cs="Arial"/>
              </w:rPr>
            </w:pPr>
            <w:r>
              <w:rPr>
                <w:rFonts w:ascii="Arial" w:hAnsi="Arial" w:cs="Arial"/>
              </w:rPr>
              <w:t xml:space="preserve">Very good consideration of the context of the application, with perceptive insights. </w:t>
            </w:r>
            <w:r>
              <w:rPr>
                <w:rFonts w:ascii="Arial" w:hAnsi="Arial" w:cs="Arial"/>
              </w:rPr>
              <w:lastRenderedPageBreak/>
              <w:t>Consistent, accurate and logical application of theory to practice, making appropriate links between the two. Can identify problems and propose appropriate solutions</w:t>
            </w:r>
            <w:r>
              <w:t xml:space="preserve"> </w:t>
            </w:r>
            <w:r>
              <w:rPr>
                <w:rFonts w:ascii="Arial" w:hAnsi="Arial" w:cs="Arial"/>
              </w:rPr>
              <w:t>outside the context in which they were first studied.</w:t>
            </w:r>
          </w:p>
          <w:p w:rsidR="00411E98" w:rsidRDefault="00411E98" w14:paraId="6F4A97FA" w14:textId="77777777">
            <w:pPr>
              <w:rPr>
                <w:rFonts w:ascii="Arial" w:hAnsi="Arial" w:cs="Arial"/>
              </w:rPr>
            </w:pPr>
            <w:r>
              <w:rPr>
                <w:rFonts w:ascii="Arial" w:hAnsi="Arial" w:cs="Arial"/>
              </w:rPr>
              <w:t xml:space="preserve">Evidence of some creativity. </w:t>
            </w:r>
          </w:p>
        </w:tc>
        <w:tc>
          <w:tcPr>
            <w:tcW w:w="1736" w:type="dxa"/>
            <w:tcBorders>
              <w:top w:val="single" w:color="auto" w:sz="4" w:space="0"/>
              <w:left w:val="single" w:color="auto" w:sz="4" w:space="0"/>
              <w:bottom w:val="single" w:color="auto" w:sz="4" w:space="0"/>
              <w:right w:val="single" w:color="auto" w:sz="4" w:space="0"/>
            </w:tcBorders>
            <w:hideMark/>
          </w:tcPr>
          <w:p w:rsidR="00411E98" w:rsidRDefault="00411E98" w14:paraId="1BB54EF4" w14:textId="77777777">
            <w:pPr>
              <w:rPr>
                <w:rFonts w:ascii="Arial" w:hAnsi="Arial" w:cs="Arial"/>
              </w:rPr>
            </w:pPr>
            <w:r>
              <w:rPr>
                <w:rFonts w:ascii="Arial" w:hAnsi="Arial" w:cs="Arial"/>
              </w:rPr>
              <w:lastRenderedPageBreak/>
              <w:t>An advanced application of a range of established methods, materials, tools and/or techniques.</w:t>
            </w:r>
          </w:p>
          <w:p w:rsidR="00411E98" w:rsidRDefault="00411E98" w14:paraId="15A2A74F" w14:textId="77777777">
            <w:pPr>
              <w:rPr>
                <w:rFonts w:ascii="Arial" w:hAnsi="Arial" w:cs="Arial"/>
              </w:rPr>
            </w:pPr>
            <w:r>
              <w:rPr>
                <w:rFonts w:ascii="Arial" w:hAnsi="Arial" w:cs="Arial"/>
              </w:rPr>
              <w:t>The context of the application is well considered, and insightful.</w:t>
            </w:r>
          </w:p>
          <w:p w:rsidR="00411E98" w:rsidRDefault="00411E98" w14:paraId="1BF92BD0" w14:textId="77777777">
            <w:pPr>
              <w:rPr>
                <w:rFonts w:ascii="Arial" w:hAnsi="Arial" w:cs="Arial"/>
              </w:rPr>
            </w:pPr>
            <w:r>
              <w:rPr>
                <w:rFonts w:ascii="Arial" w:hAnsi="Arial" w:cs="Arial"/>
              </w:rPr>
              <w:t xml:space="preserve">Consistent, accurate and </w:t>
            </w:r>
            <w:r>
              <w:rPr>
                <w:rFonts w:ascii="Arial" w:hAnsi="Arial" w:cs="Arial"/>
              </w:rPr>
              <w:lastRenderedPageBreak/>
              <w:t xml:space="preserve">logical application of theory to practice, making well-developed links between the two. Can identify problems and propose excellent, creative solutions outside the context in which they were first studied. </w:t>
            </w:r>
          </w:p>
        </w:tc>
        <w:tc>
          <w:tcPr>
            <w:tcW w:w="1736" w:type="dxa"/>
            <w:tcBorders>
              <w:top w:val="single" w:color="auto" w:sz="4" w:space="0"/>
              <w:left w:val="single" w:color="auto" w:sz="4" w:space="0"/>
              <w:bottom w:val="single" w:color="auto" w:sz="4" w:space="0"/>
              <w:right w:val="single" w:color="auto" w:sz="4" w:space="0"/>
            </w:tcBorders>
            <w:hideMark/>
          </w:tcPr>
          <w:p w:rsidR="00411E98" w:rsidRDefault="00411E98" w14:paraId="4112812F" w14:textId="77777777">
            <w:pPr>
              <w:rPr>
                <w:rFonts w:ascii="Arial" w:hAnsi="Arial" w:cs="Arial"/>
              </w:rPr>
            </w:pPr>
            <w:r>
              <w:rPr>
                <w:rFonts w:ascii="Arial" w:hAnsi="Arial" w:cs="Arial"/>
              </w:rPr>
              <w:lastRenderedPageBreak/>
              <w:t xml:space="preserve">Exceptional levels of application and deployment skills using established methods, materials, tools and/or techniques.  Consistent, accurate and logical application of theory to </w:t>
            </w:r>
            <w:r>
              <w:rPr>
                <w:rFonts w:ascii="Arial" w:hAnsi="Arial" w:cs="Arial"/>
              </w:rPr>
              <w:lastRenderedPageBreak/>
              <w:t xml:space="preserve">practice, making highly developed links between the two. Can identify routine and non-routine problems and propose quite sophisticated, creative solutions outside the context in which they were first studied. </w:t>
            </w:r>
          </w:p>
        </w:tc>
      </w:tr>
      <w:tr w:rsidR="00411E98" w:rsidTr="00411E98" w14:paraId="66ADEE19" w14:textId="77777777">
        <w:tc>
          <w:tcPr>
            <w:tcW w:w="1735" w:type="dxa"/>
            <w:tcBorders>
              <w:top w:val="single" w:color="auto" w:sz="4" w:space="0"/>
              <w:left w:val="single" w:color="auto" w:sz="4" w:space="0"/>
              <w:bottom w:val="single" w:color="auto" w:sz="4" w:space="0"/>
              <w:right w:val="single" w:color="auto" w:sz="4" w:space="0"/>
            </w:tcBorders>
            <w:shd w:val="clear" w:color="auto" w:fill="FF99FF"/>
            <w:hideMark/>
          </w:tcPr>
          <w:p w:rsidR="00411E98" w:rsidRDefault="00411E98" w14:paraId="676A4422" w14:textId="77777777">
            <w:pPr>
              <w:spacing w:before="34" w:line="237" w:lineRule="auto"/>
              <w:ind w:left="108" w:right="-54"/>
              <w:rPr>
                <w:rFonts w:ascii="Arial" w:hAnsi="Arial" w:eastAsia="Arial" w:cs="Arial"/>
                <w:b/>
                <w:bCs/>
              </w:rPr>
            </w:pPr>
            <w:r>
              <w:rPr>
                <w:rFonts w:ascii="Arial" w:hAnsi="Arial" w:eastAsia="Arial" w:cs="Arial"/>
                <w:b/>
                <w:bCs/>
              </w:rPr>
              <w:t>Transferable skills for life and professional practice</w:t>
            </w:r>
          </w:p>
          <w:p w:rsidR="00411E98" w:rsidRDefault="00411E98" w14:paraId="72C4AA62" w14:textId="77777777">
            <w:pPr>
              <w:spacing w:before="34" w:line="237" w:lineRule="auto"/>
              <w:ind w:left="108" w:right="-54"/>
              <w:rPr>
                <w:rFonts w:ascii="Arial" w:hAnsi="Arial" w:eastAsia="Times New Roman" w:cs="Arial"/>
                <w:sz w:val="18"/>
                <w:szCs w:val="18"/>
              </w:rPr>
            </w:pPr>
            <w:r>
              <w:rPr>
                <w:rFonts w:ascii="Arial" w:hAnsi="Arial" w:cs="Arial"/>
                <w:sz w:val="18"/>
                <w:szCs w:val="18"/>
              </w:rPr>
              <w:t>(Effectively communicate in a variety of forms</w:t>
            </w:r>
          </w:p>
          <w:p w:rsidR="00411E98" w:rsidRDefault="00411E98" w14:paraId="7DC9703A" w14:textId="77777777">
            <w:pPr>
              <w:spacing w:before="34" w:line="237" w:lineRule="auto"/>
              <w:ind w:left="108" w:right="-54"/>
              <w:rPr>
                <w:rFonts w:ascii="Arial" w:hAnsi="Arial" w:cs="Arial"/>
                <w:sz w:val="18"/>
                <w:szCs w:val="18"/>
              </w:rPr>
            </w:pPr>
            <w:r>
              <w:rPr>
                <w:rFonts w:ascii="Arial" w:hAnsi="Arial" w:cs="Arial"/>
                <w:sz w:val="18"/>
                <w:szCs w:val="18"/>
              </w:rPr>
              <w:t xml:space="preserve">to specialist and non-specialist audiences;  the qualities and transferable skills necessary for employment </w:t>
            </w:r>
            <w:r>
              <w:rPr>
                <w:rFonts w:ascii="Arial" w:hAnsi="Arial" w:cs="Arial"/>
                <w:sz w:val="18"/>
                <w:szCs w:val="18"/>
              </w:rPr>
              <w:lastRenderedPageBreak/>
              <w:t>requiring the exercise of personal responsibility and decision-making.)</w:t>
            </w:r>
          </w:p>
        </w:tc>
        <w:tc>
          <w:tcPr>
            <w:tcW w:w="1736" w:type="dxa"/>
            <w:tcBorders>
              <w:top w:val="single" w:color="auto" w:sz="4" w:space="0"/>
              <w:left w:val="single" w:color="auto" w:sz="4" w:space="0"/>
              <w:bottom w:val="single" w:color="auto" w:sz="4" w:space="0"/>
              <w:right w:val="dashed" w:color="auto" w:sz="4" w:space="0"/>
            </w:tcBorders>
          </w:tcPr>
          <w:p w:rsidR="00411E98" w:rsidRDefault="00411E98" w14:paraId="33E36060" w14:textId="77777777">
            <w:pPr>
              <w:rPr>
                <w:rFonts w:ascii="Arial" w:hAnsi="Arial" w:cs="Arial"/>
                <w:sz w:val="20"/>
                <w:szCs w:val="20"/>
              </w:rPr>
            </w:pPr>
            <w:r>
              <w:rPr>
                <w:rFonts w:ascii="Arial" w:hAnsi="Arial" w:cs="Arial"/>
              </w:rPr>
              <w:lastRenderedPageBreak/>
              <w:t>Communication medium is inappropriate or misapplied.</w:t>
            </w:r>
          </w:p>
          <w:p w:rsidR="00411E98" w:rsidRDefault="00411E98" w14:paraId="34F50DBB" w14:textId="77777777">
            <w:pPr>
              <w:rPr>
                <w:rFonts w:ascii="Arial" w:hAnsi="Arial" w:cs="Arial"/>
              </w:rPr>
            </w:pPr>
            <w:r>
              <w:rPr>
                <w:rFonts w:ascii="Arial" w:hAnsi="Arial" w:cs="Arial"/>
              </w:rPr>
              <w:t xml:space="preserve">Work is poorly structured, disorganised and/or confusingly expressed. Very weak use of language and/or very </w:t>
            </w:r>
            <w:r>
              <w:rPr>
                <w:rFonts w:ascii="Arial" w:hAnsi="Arial" w:cs="Arial"/>
              </w:rPr>
              <w:lastRenderedPageBreak/>
              <w:t>inappropriate style. Failure to work effectively as part of a group. Little or no evidence of the skills for employment</w:t>
            </w:r>
            <w:r>
              <w:t xml:space="preserve"> </w:t>
            </w:r>
            <w:r>
              <w:rPr>
                <w:rFonts w:ascii="Arial" w:hAnsi="Arial" w:cs="Arial"/>
              </w:rPr>
              <w:t>requiring the exercise of personal responsibility and decision-making.</w:t>
            </w:r>
          </w:p>
          <w:p w:rsidR="00411E98" w:rsidRDefault="00411E98" w14:paraId="381C8405" w14:textId="77777777">
            <w:pPr>
              <w:rPr>
                <w:rFonts w:ascii="Arial" w:hAnsi="Arial" w:cs="Arial"/>
              </w:rPr>
            </w:pPr>
          </w:p>
          <w:p w:rsidR="00411E98" w:rsidRDefault="00411E98" w14:paraId="3901796D"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hideMark/>
          </w:tcPr>
          <w:p w:rsidR="00411E98" w:rsidRDefault="00411E98" w14:paraId="089C1AA0" w14:textId="77777777">
            <w:pPr>
              <w:rPr>
                <w:rFonts w:ascii="Arial" w:hAnsi="Arial" w:cs="Arial"/>
              </w:rPr>
            </w:pPr>
            <w:r>
              <w:rPr>
                <w:rFonts w:ascii="Arial" w:hAnsi="Arial" w:cs="Arial"/>
              </w:rPr>
              <w:lastRenderedPageBreak/>
              <w:t xml:space="preserve">Communication medium is poorly designed and/or not suitable for the audience. </w:t>
            </w:r>
          </w:p>
          <w:p w:rsidR="00411E98" w:rsidRDefault="00411E98" w14:paraId="67B61F4D" w14:textId="77777777">
            <w:pPr>
              <w:rPr>
                <w:rFonts w:ascii="Arial" w:hAnsi="Arial" w:cs="Arial"/>
              </w:rPr>
            </w:pPr>
            <w:r>
              <w:rPr>
                <w:rFonts w:ascii="Arial" w:hAnsi="Arial" w:cs="Arial"/>
              </w:rPr>
              <w:t xml:space="preserve">Work is poorly presented in a disjointed manner. It is loosely, and at times </w:t>
            </w:r>
            <w:r>
              <w:rPr>
                <w:rFonts w:ascii="Arial" w:hAnsi="Arial" w:cs="Arial"/>
              </w:rPr>
              <w:lastRenderedPageBreak/>
              <w:t>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color="auto" w:sz="4" w:space="0"/>
              <w:left w:val="double" w:color="auto" w:sz="4" w:space="0"/>
              <w:bottom w:val="single" w:color="auto" w:sz="4" w:space="0"/>
              <w:right w:val="dashed" w:color="auto" w:sz="4" w:space="0"/>
            </w:tcBorders>
            <w:hideMark/>
          </w:tcPr>
          <w:p w:rsidR="00411E98" w:rsidRDefault="00411E98" w14:paraId="50DBA922" w14:textId="77777777">
            <w:pPr>
              <w:rPr>
                <w:rFonts w:ascii="Arial" w:hAnsi="Arial" w:cs="Arial"/>
              </w:rPr>
            </w:pPr>
            <w:r>
              <w:rPr>
                <w:rFonts w:ascii="Arial" w:hAnsi="Arial" w:cs="Arial"/>
              </w:rPr>
              <w:lastRenderedPageBreak/>
              <w:t xml:space="preserve">Can communicate in a suitable medium for the audience but with some room for improvement. </w:t>
            </w:r>
          </w:p>
          <w:p w:rsidR="00411E98" w:rsidRDefault="00411E98" w14:paraId="15F4673A" w14:textId="77777777">
            <w:pPr>
              <w:rPr>
                <w:rFonts w:ascii="Arial" w:hAnsi="Arial" w:cs="Arial"/>
              </w:rPr>
            </w:pPr>
            <w:r>
              <w:rPr>
                <w:rFonts w:ascii="Arial" w:hAnsi="Arial" w:cs="Arial"/>
              </w:rPr>
              <w:t xml:space="preserve">Mostly ordered presentation and structure in which relevant ideas / </w:t>
            </w:r>
            <w:r>
              <w:rPr>
                <w:rFonts w:ascii="Arial" w:hAnsi="Arial" w:cs="Arial"/>
              </w:rPr>
              <w:lastRenderedPageBreak/>
              <w:t>concepts are reasonably expressed. Work may lack coherence in places. Can work as part of a group, meeting most obligations to others but perhaps with limited involvement in group activities.</w:t>
            </w:r>
          </w:p>
          <w:p w:rsidR="00411E98" w:rsidRDefault="00411E98" w14:paraId="5C28E8CC" w14:textId="77777777">
            <w:pPr>
              <w:rPr>
                <w:rFonts w:ascii="Arial" w:hAnsi="Arial" w:cs="Arial"/>
              </w:rPr>
            </w:pPr>
            <w:r>
              <w:rPr>
                <w:rFonts w:ascii="Arial" w:hAnsi="Arial" w:cs="Arial"/>
              </w:rPr>
              <w:t>Demonstrates the basic skills for employment requiring the exercise of personal responsibility and decision-making, with some areas of minor weakness.</w:t>
            </w:r>
          </w:p>
        </w:tc>
        <w:tc>
          <w:tcPr>
            <w:tcW w:w="1736" w:type="dxa"/>
            <w:tcBorders>
              <w:top w:val="single" w:color="auto" w:sz="4" w:space="0"/>
              <w:left w:val="dashed" w:color="auto" w:sz="4" w:space="0"/>
              <w:bottom w:val="single" w:color="auto" w:sz="4" w:space="0"/>
              <w:right w:val="dashed" w:color="auto" w:sz="4" w:space="0"/>
            </w:tcBorders>
            <w:hideMark/>
          </w:tcPr>
          <w:p w:rsidR="00411E98" w:rsidRDefault="00411E98" w14:paraId="2877B3F3" w14:textId="77777777">
            <w:pPr>
              <w:rPr>
                <w:rFonts w:ascii="Arial" w:hAnsi="Arial" w:cs="Arial"/>
              </w:rPr>
            </w:pPr>
            <w:r>
              <w:rPr>
                <w:rFonts w:ascii="Arial" w:hAnsi="Arial" w:cs="Arial"/>
              </w:rPr>
              <w:lastRenderedPageBreak/>
              <w:t>Can communicate effectively in a suitable medium for the audience, but may have minor errors.</w:t>
            </w:r>
          </w:p>
          <w:p w:rsidR="00411E98" w:rsidRDefault="00411E98" w14:paraId="133F42F4" w14:textId="77777777">
            <w:pPr>
              <w:rPr>
                <w:rFonts w:ascii="Arial" w:hAnsi="Arial" w:cs="Arial"/>
              </w:rPr>
            </w:pPr>
            <w:r>
              <w:rPr>
                <w:rFonts w:ascii="Arial" w:hAnsi="Arial" w:cs="Arial"/>
              </w:rPr>
              <w:t xml:space="preserve">Mostly coherent, organised work, in a suitable </w:t>
            </w:r>
            <w:r>
              <w:rPr>
                <w:rFonts w:ascii="Arial" w:hAnsi="Arial" w:cs="Arial"/>
              </w:rPr>
              <w:lastRenderedPageBreak/>
              <w:t xml:space="preserve">structure and is for the most part clearly expressed. Can work effectively independently and/or as part of a team, with clear contribution to group activities. </w:t>
            </w:r>
          </w:p>
          <w:p w:rsidR="00411E98" w:rsidRDefault="00411E98" w14:paraId="7CF83DAA" w14:textId="77777777">
            <w:pPr>
              <w:rPr>
                <w:rFonts w:ascii="Arial" w:hAnsi="Arial" w:cs="Arial"/>
              </w:rPr>
            </w:pPr>
            <w:r>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hideMark/>
          </w:tcPr>
          <w:p w:rsidR="00411E98" w:rsidRDefault="00411E98" w14:paraId="5A629758" w14:textId="77777777">
            <w:pPr>
              <w:rPr>
                <w:rFonts w:ascii="Arial" w:hAnsi="Arial" w:cs="Arial"/>
              </w:rPr>
            </w:pPr>
            <w:r>
              <w:rPr>
                <w:rFonts w:ascii="Arial" w:hAnsi="Arial" w:cs="Arial"/>
              </w:rPr>
              <w:lastRenderedPageBreak/>
              <w:t>Can communicate well, confidently and consistently in a suitable medium for the audience.</w:t>
            </w:r>
          </w:p>
          <w:p w:rsidR="00411E98" w:rsidRDefault="00411E98" w14:paraId="1354FD16" w14:textId="77777777">
            <w:pPr>
              <w:rPr>
                <w:rFonts w:ascii="Arial" w:hAnsi="Arial" w:cs="Arial"/>
              </w:rPr>
            </w:pPr>
            <w:r>
              <w:rPr>
                <w:rFonts w:ascii="Arial" w:hAnsi="Arial" w:cs="Arial"/>
              </w:rPr>
              <w:t xml:space="preserve">Work is coherent, fluent, well-structured and organised. Can </w:t>
            </w:r>
            <w:r>
              <w:rPr>
                <w:rFonts w:ascii="Arial" w:hAnsi="Arial" w:cs="Arial"/>
              </w:rPr>
              <w:lastRenderedPageBreak/>
              <w:t xml:space="preserve">work very well autonomously and/or as part of a team, with very good contribution to group activities. </w:t>
            </w:r>
          </w:p>
          <w:p w:rsidR="00411E98" w:rsidRDefault="00411E98" w14:paraId="3E7E00F8" w14:textId="77777777">
            <w:pPr>
              <w:rPr>
                <w:rFonts w:ascii="Arial" w:hAnsi="Arial" w:cs="Arial"/>
              </w:rPr>
            </w:pPr>
            <w:r>
              <w:rPr>
                <w:rFonts w:ascii="Arial" w:hAnsi="Arial" w:cs="Arial"/>
              </w:rPr>
              <w:t>Demonstrates very good skills for employment requiring the exercise of personal responsibility and decision-making,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00411E98" w:rsidRDefault="00411E98" w14:paraId="02F80AFB" w14:textId="77777777">
            <w:pPr>
              <w:rPr>
                <w:rFonts w:ascii="Arial" w:hAnsi="Arial" w:cs="Arial"/>
              </w:rPr>
            </w:pPr>
            <w:r>
              <w:rPr>
                <w:rFonts w:ascii="Arial" w:hAnsi="Arial" w:cs="Arial"/>
              </w:rPr>
              <w:lastRenderedPageBreak/>
              <w:t>Can communicate professionally confidently and consistently in a suitable medium for the audience.</w:t>
            </w:r>
          </w:p>
          <w:p w:rsidR="00411E98" w:rsidRDefault="00411E98" w14:paraId="00C9ED58" w14:textId="77777777">
            <w:pPr>
              <w:rPr>
                <w:rFonts w:ascii="Arial" w:hAnsi="Arial" w:cs="Arial"/>
              </w:rPr>
            </w:pPr>
            <w:r>
              <w:rPr>
                <w:rFonts w:ascii="Arial" w:hAnsi="Arial" w:cs="Arial"/>
              </w:rPr>
              <w:t xml:space="preserve">Work is coherent, very fluent and is presented proficiently. </w:t>
            </w:r>
            <w:r>
              <w:rPr>
                <w:rFonts w:ascii="Arial" w:hAnsi="Arial" w:cs="Arial"/>
              </w:rPr>
              <w:lastRenderedPageBreak/>
              <w:t>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rsidR="00411E98" w:rsidRDefault="00411E98" w14:paraId="5DA2F840"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hideMark/>
          </w:tcPr>
          <w:p w:rsidR="00411E98" w:rsidRDefault="00411E98" w14:paraId="501A9153" w14:textId="77777777">
            <w:pPr>
              <w:rPr>
                <w:rFonts w:ascii="Arial" w:hAnsi="Arial" w:cs="Arial"/>
              </w:rPr>
            </w:pPr>
            <w:r>
              <w:rPr>
                <w:rFonts w:ascii="Arial" w:hAnsi="Arial" w:cs="Arial"/>
              </w:rPr>
              <w:lastRenderedPageBreak/>
              <w:t xml:space="preserve">Can communicate with an exceptionally high level of professionalism, highly suitable for the audience. </w:t>
            </w:r>
          </w:p>
          <w:p w:rsidR="00411E98" w:rsidRDefault="00411E98" w14:paraId="26460155" w14:textId="77777777">
            <w:pPr>
              <w:rPr>
                <w:rFonts w:ascii="Arial" w:hAnsi="Arial" w:cs="Arial"/>
              </w:rPr>
            </w:pPr>
            <w:r>
              <w:rPr>
                <w:rFonts w:ascii="Arial" w:hAnsi="Arial" w:cs="Arial"/>
              </w:rPr>
              <w:t xml:space="preserve">Work is exceptionally coherent, very fluent and is </w:t>
            </w:r>
            <w:r>
              <w:rPr>
                <w:rFonts w:ascii="Arial" w:hAnsi="Arial" w:cs="Arial"/>
              </w:rPr>
              <w:lastRenderedPageBreak/>
              <w:t>presented professionally. Can work exceptionally well within a team, showing leadership skills.</w:t>
            </w:r>
            <w:r>
              <w:t xml:space="preserve"> </w:t>
            </w:r>
            <w:r>
              <w:rPr>
                <w:rFonts w:ascii="Arial" w:hAnsi="Arial" w:cs="Arial"/>
              </w:rPr>
              <w:t>Demonstrates exceptional skills for employment requiring the exercise of personal responsibility and decision-making and an appetite for further development.</w:t>
            </w:r>
          </w:p>
        </w:tc>
      </w:tr>
    </w:tbl>
    <w:p w:rsidR="00F22651" w:rsidP="00F22651" w:rsidRDefault="00F22651" w14:paraId="46DD039D" w14:textId="77777777">
      <w:pPr>
        <w:spacing w:after="0" w:line="240" w:lineRule="auto"/>
        <w:rPr>
          <w:rFonts w:ascii="Arial" w:hAnsi="Arial" w:eastAsia="Times New Roman" w:cs="Arial"/>
          <w:sz w:val="20"/>
          <w:szCs w:val="20"/>
          <w:lang w:eastAsia="en-GB"/>
        </w:rPr>
      </w:pPr>
    </w:p>
    <w:p w:rsidR="00B37DB2" w:rsidP="00F22651" w:rsidRDefault="00B37DB2" w14:paraId="6A6EF204" w14:textId="77777777">
      <w:pPr>
        <w:spacing w:after="0" w:line="240" w:lineRule="auto"/>
        <w:rPr>
          <w:rFonts w:ascii="Arial" w:hAnsi="Arial" w:eastAsia="Times New Roman" w:cs="Arial"/>
          <w:sz w:val="20"/>
          <w:szCs w:val="20"/>
          <w:lang w:eastAsia="en-GB"/>
        </w:rPr>
      </w:pPr>
    </w:p>
    <w:p w:rsidR="00B37DB2" w:rsidP="00F22651" w:rsidRDefault="00B37DB2" w14:paraId="7B8FB5D4" w14:textId="77777777">
      <w:pPr>
        <w:spacing w:after="0" w:line="240" w:lineRule="auto"/>
        <w:rPr>
          <w:rFonts w:ascii="Arial" w:hAnsi="Arial" w:eastAsia="Times New Roman" w:cs="Arial"/>
          <w:sz w:val="20"/>
          <w:szCs w:val="20"/>
          <w:lang w:eastAsia="en-GB"/>
        </w:rPr>
      </w:pPr>
    </w:p>
    <w:p w:rsidR="00B37DB2" w:rsidP="00F22651" w:rsidRDefault="00B37DB2" w14:paraId="4799BDAE" w14:textId="77777777">
      <w:pPr>
        <w:spacing w:after="0" w:line="240" w:lineRule="auto"/>
        <w:rPr>
          <w:rFonts w:ascii="Arial" w:hAnsi="Arial" w:eastAsia="Times New Roman" w:cs="Arial"/>
          <w:sz w:val="20"/>
          <w:szCs w:val="20"/>
          <w:lang w:eastAsia="en-GB"/>
        </w:rPr>
      </w:pPr>
    </w:p>
    <w:p w:rsidR="00B37DB2" w:rsidP="00F22651" w:rsidRDefault="00B37DB2" w14:paraId="7909F4A0" w14:textId="77777777">
      <w:pPr>
        <w:spacing w:after="0" w:line="240" w:lineRule="auto"/>
        <w:rPr>
          <w:rFonts w:ascii="Arial" w:hAnsi="Arial" w:eastAsia="Times New Roman" w:cs="Arial"/>
          <w:sz w:val="20"/>
          <w:szCs w:val="20"/>
          <w:lang w:eastAsia="en-GB"/>
        </w:rPr>
      </w:pPr>
    </w:p>
    <w:p w:rsidR="00B37DB2" w:rsidP="00F22651" w:rsidRDefault="00B37DB2" w14:paraId="63620535" w14:textId="77777777">
      <w:pPr>
        <w:spacing w:after="0" w:line="240" w:lineRule="auto"/>
        <w:rPr>
          <w:rFonts w:ascii="Arial" w:hAnsi="Arial" w:eastAsia="Times New Roman" w:cs="Arial"/>
          <w:sz w:val="20"/>
          <w:szCs w:val="20"/>
          <w:lang w:eastAsia="en-GB"/>
        </w:rPr>
      </w:pPr>
    </w:p>
    <w:p w:rsidR="00B37DB2" w:rsidP="00F22651" w:rsidRDefault="00B37DB2" w14:paraId="2C244B54" w14:textId="77777777">
      <w:pPr>
        <w:spacing w:after="0" w:line="240" w:lineRule="auto"/>
        <w:rPr>
          <w:rFonts w:ascii="Arial" w:hAnsi="Arial" w:eastAsia="Times New Roman" w:cs="Arial"/>
          <w:sz w:val="20"/>
          <w:szCs w:val="20"/>
          <w:lang w:eastAsia="en-GB"/>
        </w:rPr>
      </w:pPr>
    </w:p>
    <w:p w:rsidR="00B37DB2" w:rsidP="00F22651" w:rsidRDefault="00B37DB2" w14:paraId="1E555B98" w14:textId="77777777">
      <w:pPr>
        <w:spacing w:after="0" w:line="240" w:lineRule="auto"/>
        <w:rPr>
          <w:rFonts w:ascii="Arial" w:hAnsi="Arial" w:eastAsia="Times New Roman" w:cs="Arial"/>
          <w:sz w:val="20"/>
          <w:szCs w:val="20"/>
          <w:lang w:eastAsia="en-GB"/>
        </w:rPr>
      </w:pPr>
    </w:p>
    <w:p w:rsidRPr="00F22651" w:rsidR="00B37DB2" w:rsidP="00F22651" w:rsidRDefault="00B37DB2" w14:paraId="20F9D4EA" w14:textId="3B74D18A">
      <w:pPr>
        <w:spacing w:after="0" w:line="240" w:lineRule="auto"/>
        <w:rPr>
          <w:rFonts w:ascii="Arial" w:hAnsi="Arial" w:eastAsia="Times New Roman" w:cs="Arial"/>
          <w:vanish/>
          <w:sz w:val="20"/>
          <w:szCs w:val="20"/>
          <w:lang w:eastAsia="en-GB"/>
        </w:rPr>
        <w:sectPr w:rsidRPr="00F22651" w:rsidR="00B37DB2" w:rsidSect="00411E98">
          <w:pgSz w:w="16834" w:h="11894" w:orient="landscape"/>
          <w:pgMar w:top="720" w:right="720" w:bottom="720" w:left="720" w:header="706" w:footer="706" w:gutter="0"/>
          <w:paperSrc w:first="1" w:other="1"/>
          <w:cols w:space="720"/>
          <w:docGrid w:linePitch="299"/>
        </w:sectPr>
      </w:pPr>
    </w:p>
    <w:p w:rsidRPr="00F22651" w:rsidR="00F22651" w:rsidP="00F22651" w:rsidRDefault="00F22651" w14:paraId="2B69E868" w14:textId="77777777">
      <w:pPr>
        <w:spacing w:after="0" w:line="240" w:lineRule="auto"/>
        <w:rPr>
          <w:rFonts w:ascii="Arial" w:hAnsi="Arial" w:eastAsia="Times New Roman" w:cs="Arial"/>
          <w:vanish/>
          <w:sz w:val="20"/>
          <w:szCs w:val="20"/>
          <w:lang w:eastAsia="en-GB"/>
        </w:rPr>
        <w:sectPr w:rsidRPr="00F22651" w:rsidR="00F22651">
          <w:pgSz w:w="16834" w:h="11894" w:orient="landscape"/>
          <w:pgMar w:top="720" w:right="720" w:bottom="720" w:left="720" w:header="706" w:footer="706" w:gutter="0"/>
          <w:paperSrc w:first="1" w:other="1"/>
          <w:cols w:space="720"/>
        </w:sectPr>
      </w:pPr>
    </w:p>
    <w:p w:rsidRPr="00F22651" w:rsidR="00F22651" w:rsidP="00F22651" w:rsidRDefault="00F22651" w14:paraId="190597A1" w14:textId="77777777">
      <w:pPr>
        <w:spacing w:after="0" w:line="240" w:lineRule="auto"/>
        <w:rPr>
          <w:rFonts w:ascii="Arial" w:hAnsi="Arial" w:eastAsia="Times New Roman" w:cs="Arial"/>
          <w:vanish/>
          <w:sz w:val="20"/>
          <w:szCs w:val="20"/>
          <w:lang w:eastAsia="en-GB"/>
        </w:rPr>
      </w:pPr>
    </w:p>
    <w:p w:rsidRPr="00F22651" w:rsidR="00F22651" w:rsidP="00F22651" w:rsidRDefault="00F22651" w14:paraId="0696B7A9" w14:textId="7EA26D57">
      <w:pPr>
        <w:spacing w:before="100" w:after="100" w:line="240" w:lineRule="auto"/>
        <w:rPr>
          <w:rFonts w:ascii="Arial" w:hAnsi="Arial" w:eastAsia="Times New Roman" w:cs="Arial"/>
          <w:color w:val="303B44"/>
          <w:lang w:eastAsia="en-US"/>
        </w:rPr>
      </w:pPr>
    </w:p>
    <w:sectPr w:rsidRPr="00F22651" w:rsidR="00F22651" w:rsidSect="00F2265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908EF" w:rsidP="0079574E" w:rsidRDefault="00B908EF" w14:paraId="14389763" w14:textId="77777777">
      <w:pPr>
        <w:spacing w:after="0" w:line="240" w:lineRule="auto"/>
      </w:pPr>
      <w:r>
        <w:separator/>
      </w:r>
    </w:p>
  </w:endnote>
  <w:endnote w:type="continuationSeparator" w:id="0">
    <w:p w:rsidR="00B908EF" w:rsidP="0079574E" w:rsidRDefault="00B908EF" w14:paraId="5C3E4AA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7677881"/>
      <w:docPartObj>
        <w:docPartGallery w:val="Page Numbers (Bottom of Page)"/>
        <w:docPartUnique/>
      </w:docPartObj>
    </w:sdtPr>
    <w:sdtEndPr>
      <w:rPr>
        <w:noProof/>
      </w:rPr>
    </w:sdtEndPr>
    <w:sdtContent>
      <w:p w:rsidR="0079574E" w:rsidRDefault="0079574E" w14:paraId="2DFD739C" w14:textId="5BE351C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9574E" w:rsidRDefault="0079574E" w14:paraId="5705181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908EF" w:rsidP="0079574E" w:rsidRDefault="00B908EF" w14:paraId="6AC37CB3" w14:textId="77777777">
      <w:pPr>
        <w:spacing w:after="0" w:line="240" w:lineRule="auto"/>
      </w:pPr>
      <w:r>
        <w:separator/>
      </w:r>
    </w:p>
  </w:footnote>
  <w:footnote w:type="continuationSeparator" w:id="0">
    <w:p w:rsidR="00B908EF" w:rsidP="0079574E" w:rsidRDefault="00B908EF" w14:paraId="08C89010"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B0599"/>
    <w:multiLevelType w:val="hybridMultilevel"/>
    <w:tmpl w:val="495496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0153BA1"/>
    <w:multiLevelType w:val="hybridMultilevel"/>
    <w:tmpl w:val="8976E2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14F3AA8"/>
    <w:multiLevelType w:val="hybridMultilevel"/>
    <w:tmpl w:val="0CAC7B6A"/>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22181971"/>
    <w:multiLevelType w:val="hybridMultilevel"/>
    <w:tmpl w:val="5F8E63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347029B"/>
    <w:multiLevelType w:val="hybridMultilevel"/>
    <w:tmpl w:val="1040BF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D15D65"/>
    <w:multiLevelType w:val="hybridMultilevel"/>
    <w:tmpl w:val="8A38E9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10C5311"/>
    <w:multiLevelType w:val="hybridMultilevel"/>
    <w:tmpl w:val="300ED3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81E0C6F"/>
    <w:multiLevelType w:val="hybridMultilevel"/>
    <w:tmpl w:val="24043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9B459E"/>
    <w:multiLevelType w:val="hybridMultilevel"/>
    <w:tmpl w:val="495496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74774E"/>
    <w:multiLevelType w:val="hybridMultilevel"/>
    <w:tmpl w:val="D33AFB54"/>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0" w15:restartNumberingAfterBreak="0">
    <w:nsid w:val="46DC2856"/>
    <w:multiLevelType w:val="hybridMultilevel"/>
    <w:tmpl w:val="3F04FF28"/>
    <w:lvl w:ilvl="0" w:tplc="08090001">
      <w:start w:val="1"/>
      <w:numFmt w:val="bullet"/>
      <w:lvlText w:val=""/>
      <w:lvlJc w:val="left"/>
      <w:pPr>
        <w:tabs>
          <w:tab w:val="num" w:pos="1440"/>
        </w:tabs>
        <w:ind w:left="1440" w:hanging="360"/>
      </w:pPr>
      <w:rPr>
        <w:rFonts w:hint="default" w:ascii="Symbol" w:hAnsi="Symbol"/>
      </w:rPr>
    </w:lvl>
    <w:lvl w:ilvl="1" w:tplc="08090003" w:tentative="1">
      <w:start w:val="1"/>
      <w:numFmt w:val="bullet"/>
      <w:lvlText w:val="o"/>
      <w:lvlJc w:val="left"/>
      <w:pPr>
        <w:tabs>
          <w:tab w:val="num" w:pos="2160"/>
        </w:tabs>
        <w:ind w:left="2160" w:hanging="360"/>
      </w:pPr>
      <w:rPr>
        <w:rFonts w:hint="default" w:ascii="Courier New" w:hAnsi="Courier New" w:cs="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cs="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cs="Courier New"/>
      </w:rPr>
    </w:lvl>
    <w:lvl w:ilvl="8" w:tplc="08090005" w:tentative="1">
      <w:start w:val="1"/>
      <w:numFmt w:val="bullet"/>
      <w:lvlText w:val=""/>
      <w:lvlJc w:val="left"/>
      <w:pPr>
        <w:tabs>
          <w:tab w:val="num" w:pos="7200"/>
        </w:tabs>
        <w:ind w:left="7200" w:hanging="360"/>
      </w:pPr>
      <w:rPr>
        <w:rFonts w:hint="default" w:ascii="Wingdings" w:hAnsi="Wingdings"/>
      </w:rPr>
    </w:lvl>
  </w:abstractNum>
  <w:abstractNum w:abstractNumId="11" w15:restartNumberingAfterBreak="0">
    <w:nsid w:val="5A59437F"/>
    <w:multiLevelType w:val="hybridMultilevel"/>
    <w:tmpl w:val="2618D3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4" w15:restartNumberingAfterBreak="0">
    <w:nsid w:val="7C8B31DF"/>
    <w:multiLevelType w:val="hybridMultilevel"/>
    <w:tmpl w:val="07DE3586"/>
    <w:lvl w:ilvl="0" w:tplc="08090001">
      <w:start w:val="1"/>
      <w:numFmt w:val="bullet"/>
      <w:lvlText w:val=""/>
      <w:lvlJc w:val="left"/>
      <w:pPr>
        <w:tabs>
          <w:tab w:val="num" w:pos="1080"/>
        </w:tabs>
        <w:ind w:left="1080" w:hanging="360"/>
      </w:pPr>
      <w:rPr>
        <w:rFonts w:hint="default" w:ascii="Symbol" w:hAnsi="Symbol"/>
      </w:rPr>
    </w:lvl>
    <w:lvl w:ilvl="1" w:tplc="08090003" w:tentative="1">
      <w:start w:val="1"/>
      <w:numFmt w:val="bullet"/>
      <w:lvlText w:val="o"/>
      <w:lvlJc w:val="left"/>
      <w:pPr>
        <w:tabs>
          <w:tab w:val="num" w:pos="1800"/>
        </w:tabs>
        <w:ind w:left="1800" w:hanging="360"/>
      </w:pPr>
      <w:rPr>
        <w:rFonts w:hint="default" w:ascii="Courier New" w:hAnsi="Courier New" w:cs="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cs="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cs="Courier New"/>
      </w:rPr>
    </w:lvl>
    <w:lvl w:ilvl="8" w:tplc="08090005" w:tentative="1">
      <w:start w:val="1"/>
      <w:numFmt w:val="bullet"/>
      <w:lvlText w:val=""/>
      <w:lvlJc w:val="left"/>
      <w:pPr>
        <w:tabs>
          <w:tab w:val="num" w:pos="6840"/>
        </w:tabs>
        <w:ind w:left="6840" w:hanging="360"/>
      </w:pPr>
      <w:rPr>
        <w:rFonts w:hint="default" w:ascii="Wingdings" w:hAnsi="Wingdings"/>
      </w:rPr>
    </w:lvl>
  </w:abstractNum>
  <w:num w:numId="1" w16cid:durableId="525872327">
    <w:abstractNumId w:val="13"/>
  </w:num>
  <w:num w:numId="2" w16cid:durableId="542407762">
    <w:abstractNumId w:val="9"/>
  </w:num>
  <w:num w:numId="3" w16cid:durableId="21364819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3595246">
    <w:abstractNumId w:val="8"/>
  </w:num>
  <w:num w:numId="5" w16cid:durableId="1795980506">
    <w:abstractNumId w:val="1"/>
  </w:num>
  <w:num w:numId="6" w16cid:durableId="1284262819">
    <w:abstractNumId w:val="0"/>
  </w:num>
  <w:num w:numId="7" w16cid:durableId="674453625">
    <w:abstractNumId w:val="14"/>
  </w:num>
  <w:num w:numId="8" w16cid:durableId="161361006">
    <w:abstractNumId w:val="6"/>
  </w:num>
  <w:num w:numId="9" w16cid:durableId="983702357">
    <w:abstractNumId w:val="7"/>
  </w:num>
  <w:num w:numId="10" w16cid:durableId="294481996">
    <w:abstractNumId w:val="10"/>
  </w:num>
  <w:num w:numId="11" w16cid:durableId="278490655">
    <w:abstractNumId w:val="3"/>
  </w:num>
  <w:num w:numId="12" w16cid:durableId="1186211992">
    <w:abstractNumId w:val="2"/>
  </w:num>
  <w:num w:numId="13" w16cid:durableId="1192499943">
    <w:abstractNumId w:val="12"/>
  </w:num>
  <w:num w:numId="14" w16cid:durableId="1983195025">
    <w:abstractNumId w:val="4"/>
  </w:num>
  <w:num w:numId="15" w16cid:durableId="1990480646">
    <w:abstractNumId w:val="11"/>
  </w:num>
  <w:num w:numId="16" w16cid:durableId="1097828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21"/>
    <w:rsid w:val="000036D6"/>
    <w:rsid w:val="000154A1"/>
    <w:rsid w:val="000207E9"/>
    <w:rsid w:val="000276B3"/>
    <w:rsid w:val="00030EAA"/>
    <w:rsid w:val="00031455"/>
    <w:rsid w:val="00032E8D"/>
    <w:rsid w:val="0008342A"/>
    <w:rsid w:val="000C137F"/>
    <w:rsid w:val="000C21EF"/>
    <w:rsid w:val="000C5B4A"/>
    <w:rsid w:val="000C7ACE"/>
    <w:rsid w:val="000D5FF9"/>
    <w:rsid w:val="000E3ECA"/>
    <w:rsid w:val="000F566E"/>
    <w:rsid w:val="00105F38"/>
    <w:rsid w:val="001145A7"/>
    <w:rsid w:val="00134605"/>
    <w:rsid w:val="00134ADD"/>
    <w:rsid w:val="00167A92"/>
    <w:rsid w:val="00172B18"/>
    <w:rsid w:val="00182E25"/>
    <w:rsid w:val="00184BE6"/>
    <w:rsid w:val="00193280"/>
    <w:rsid w:val="001A6ADC"/>
    <w:rsid w:val="001C67CE"/>
    <w:rsid w:val="001F50B5"/>
    <w:rsid w:val="00202C83"/>
    <w:rsid w:val="002042E2"/>
    <w:rsid w:val="002570B5"/>
    <w:rsid w:val="002575E4"/>
    <w:rsid w:val="00264C06"/>
    <w:rsid w:val="00283519"/>
    <w:rsid w:val="002846DA"/>
    <w:rsid w:val="00296CF8"/>
    <w:rsid w:val="002C0FE8"/>
    <w:rsid w:val="002C340D"/>
    <w:rsid w:val="002D0593"/>
    <w:rsid w:val="002D601A"/>
    <w:rsid w:val="002D684F"/>
    <w:rsid w:val="002D6C93"/>
    <w:rsid w:val="002D71F1"/>
    <w:rsid w:val="002F235B"/>
    <w:rsid w:val="003248AD"/>
    <w:rsid w:val="00324961"/>
    <w:rsid w:val="0033116C"/>
    <w:rsid w:val="00350633"/>
    <w:rsid w:val="00356455"/>
    <w:rsid w:val="0035717C"/>
    <w:rsid w:val="0036132B"/>
    <w:rsid w:val="0036460A"/>
    <w:rsid w:val="0037635B"/>
    <w:rsid w:val="00381D18"/>
    <w:rsid w:val="003A7C3B"/>
    <w:rsid w:val="003A7E51"/>
    <w:rsid w:val="003C31F2"/>
    <w:rsid w:val="003E44D6"/>
    <w:rsid w:val="003E6761"/>
    <w:rsid w:val="003F5701"/>
    <w:rsid w:val="003F5EE7"/>
    <w:rsid w:val="00400D63"/>
    <w:rsid w:val="00406FAE"/>
    <w:rsid w:val="00411E98"/>
    <w:rsid w:val="00430494"/>
    <w:rsid w:val="004634E1"/>
    <w:rsid w:val="0046434B"/>
    <w:rsid w:val="0046792F"/>
    <w:rsid w:val="00483989"/>
    <w:rsid w:val="004B31FD"/>
    <w:rsid w:val="004C1762"/>
    <w:rsid w:val="004D26C7"/>
    <w:rsid w:val="004E0BEA"/>
    <w:rsid w:val="004E12B4"/>
    <w:rsid w:val="004F7652"/>
    <w:rsid w:val="00510C2F"/>
    <w:rsid w:val="0051445C"/>
    <w:rsid w:val="00515466"/>
    <w:rsid w:val="0052512F"/>
    <w:rsid w:val="005326B2"/>
    <w:rsid w:val="00534117"/>
    <w:rsid w:val="00537D25"/>
    <w:rsid w:val="00544903"/>
    <w:rsid w:val="00553C0A"/>
    <w:rsid w:val="005649EE"/>
    <w:rsid w:val="005713FE"/>
    <w:rsid w:val="0057728A"/>
    <w:rsid w:val="00577717"/>
    <w:rsid w:val="005909A4"/>
    <w:rsid w:val="00597717"/>
    <w:rsid w:val="005A3252"/>
    <w:rsid w:val="005B79AD"/>
    <w:rsid w:val="005C0C07"/>
    <w:rsid w:val="005C2C57"/>
    <w:rsid w:val="005D0FDF"/>
    <w:rsid w:val="005D5EA8"/>
    <w:rsid w:val="005E4733"/>
    <w:rsid w:val="005F12F8"/>
    <w:rsid w:val="00600E75"/>
    <w:rsid w:val="00604DCF"/>
    <w:rsid w:val="00611528"/>
    <w:rsid w:val="00613E21"/>
    <w:rsid w:val="00636B7E"/>
    <w:rsid w:val="00646C2D"/>
    <w:rsid w:val="00650C9D"/>
    <w:rsid w:val="00656C92"/>
    <w:rsid w:val="0066114E"/>
    <w:rsid w:val="00667144"/>
    <w:rsid w:val="0068010B"/>
    <w:rsid w:val="00681F2F"/>
    <w:rsid w:val="00690539"/>
    <w:rsid w:val="00691ADD"/>
    <w:rsid w:val="00695D3A"/>
    <w:rsid w:val="006A0766"/>
    <w:rsid w:val="006A6C6F"/>
    <w:rsid w:val="006B24A2"/>
    <w:rsid w:val="006B4125"/>
    <w:rsid w:val="006B6200"/>
    <w:rsid w:val="006C67ED"/>
    <w:rsid w:val="006E299C"/>
    <w:rsid w:val="006E7CF0"/>
    <w:rsid w:val="0070684D"/>
    <w:rsid w:val="00712EA9"/>
    <w:rsid w:val="00714DBE"/>
    <w:rsid w:val="00724C78"/>
    <w:rsid w:val="00724CCD"/>
    <w:rsid w:val="00745067"/>
    <w:rsid w:val="00756E74"/>
    <w:rsid w:val="0076430A"/>
    <w:rsid w:val="00770114"/>
    <w:rsid w:val="007808F8"/>
    <w:rsid w:val="0079574E"/>
    <w:rsid w:val="007A3343"/>
    <w:rsid w:val="007A34AE"/>
    <w:rsid w:val="007A6703"/>
    <w:rsid w:val="007B47BF"/>
    <w:rsid w:val="007C2007"/>
    <w:rsid w:val="007C3B3A"/>
    <w:rsid w:val="007C6B75"/>
    <w:rsid w:val="007D4A71"/>
    <w:rsid w:val="007E3FE1"/>
    <w:rsid w:val="0080051F"/>
    <w:rsid w:val="00812E89"/>
    <w:rsid w:val="00826AE3"/>
    <w:rsid w:val="008628A6"/>
    <w:rsid w:val="0086439D"/>
    <w:rsid w:val="00871B78"/>
    <w:rsid w:val="00890F7F"/>
    <w:rsid w:val="008930CB"/>
    <w:rsid w:val="00893A61"/>
    <w:rsid w:val="008942F6"/>
    <w:rsid w:val="008A1E73"/>
    <w:rsid w:val="008D395B"/>
    <w:rsid w:val="008F5042"/>
    <w:rsid w:val="00905FC4"/>
    <w:rsid w:val="00916F96"/>
    <w:rsid w:val="00921603"/>
    <w:rsid w:val="00937CF0"/>
    <w:rsid w:val="00944F68"/>
    <w:rsid w:val="009454D1"/>
    <w:rsid w:val="00960683"/>
    <w:rsid w:val="00983A82"/>
    <w:rsid w:val="009A0358"/>
    <w:rsid w:val="009A2770"/>
    <w:rsid w:val="00A11C3C"/>
    <w:rsid w:val="00A15FDB"/>
    <w:rsid w:val="00A270D4"/>
    <w:rsid w:val="00A37598"/>
    <w:rsid w:val="00A41C65"/>
    <w:rsid w:val="00A63078"/>
    <w:rsid w:val="00A63DEA"/>
    <w:rsid w:val="00A7598C"/>
    <w:rsid w:val="00A90646"/>
    <w:rsid w:val="00A910D5"/>
    <w:rsid w:val="00AC46D1"/>
    <w:rsid w:val="00AC6017"/>
    <w:rsid w:val="00AC7ECF"/>
    <w:rsid w:val="00AD554D"/>
    <w:rsid w:val="00AE79D4"/>
    <w:rsid w:val="00AF09DC"/>
    <w:rsid w:val="00B37DB2"/>
    <w:rsid w:val="00B4524C"/>
    <w:rsid w:val="00B50DB7"/>
    <w:rsid w:val="00B60069"/>
    <w:rsid w:val="00B72018"/>
    <w:rsid w:val="00B744E1"/>
    <w:rsid w:val="00B77713"/>
    <w:rsid w:val="00B7779B"/>
    <w:rsid w:val="00B908EF"/>
    <w:rsid w:val="00B96D96"/>
    <w:rsid w:val="00BA24AA"/>
    <w:rsid w:val="00BB5A73"/>
    <w:rsid w:val="00BC1282"/>
    <w:rsid w:val="00BC7297"/>
    <w:rsid w:val="00BD51FB"/>
    <w:rsid w:val="00BE6EFF"/>
    <w:rsid w:val="00BF21F3"/>
    <w:rsid w:val="00C12C9F"/>
    <w:rsid w:val="00C230FC"/>
    <w:rsid w:val="00C2693E"/>
    <w:rsid w:val="00C27213"/>
    <w:rsid w:val="00C365DF"/>
    <w:rsid w:val="00C40F61"/>
    <w:rsid w:val="00C4164C"/>
    <w:rsid w:val="00C4739A"/>
    <w:rsid w:val="00C562D7"/>
    <w:rsid w:val="00C85694"/>
    <w:rsid w:val="00C9007A"/>
    <w:rsid w:val="00CE73D4"/>
    <w:rsid w:val="00CE7534"/>
    <w:rsid w:val="00CF1BCE"/>
    <w:rsid w:val="00D0700F"/>
    <w:rsid w:val="00D12977"/>
    <w:rsid w:val="00D17FBD"/>
    <w:rsid w:val="00D249F0"/>
    <w:rsid w:val="00D32228"/>
    <w:rsid w:val="00D418A9"/>
    <w:rsid w:val="00D421FB"/>
    <w:rsid w:val="00D47582"/>
    <w:rsid w:val="00D517DF"/>
    <w:rsid w:val="00D52AE4"/>
    <w:rsid w:val="00D548DD"/>
    <w:rsid w:val="00D63B41"/>
    <w:rsid w:val="00D64DA8"/>
    <w:rsid w:val="00D705DA"/>
    <w:rsid w:val="00D734D6"/>
    <w:rsid w:val="00D814EB"/>
    <w:rsid w:val="00D9359B"/>
    <w:rsid w:val="00D96F45"/>
    <w:rsid w:val="00DB3A16"/>
    <w:rsid w:val="00DE77E3"/>
    <w:rsid w:val="00E05E31"/>
    <w:rsid w:val="00E12211"/>
    <w:rsid w:val="00E243D9"/>
    <w:rsid w:val="00E248A0"/>
    <w:rsid w:val="00E90C8E"/>
    <w:rsid w:val="00E9718B"/>
    <w:rsid w:val="00EA08B1"/>
    <w:rsid w:val="00EB4F8B"/>
    <w:rsid w:val="00EB642B"/>
    <w:rsid w:val="00ED30D6"/>
    <w:rsid w:val="00ED7369"/>
    <w:rsid w:val="00EF34F1"/>
    <w:rsid w:val="00F151CB"/>
    <w:rsid w:val="00F177AE"/>
    <w:rsid w:val="00F21B8B"/>
    <w:rsid w:val="00F21DFA"/>
    <w:rsid w:val="00F22651"/>
    <w:rsid w:val="00F2647F"/>
    <w:rsid w:val="00F408F1"/>
    <w:rsid w:val="00F47647"/>
    <w:rsid w:val="00F53191"/>
    <w:rsid w:val="00F555B1"/>
    <w:rsid w:val="00F67D86"/>
    <w:rsid w:val="00F7089C"/>
    <w:rsid w:val="00F74014"/>
    <w:rsid w:val="00F93C18"/>
    <w:rsid w:val="00F96B06"/>
    <w:rsid w:val="00FA0214"/>
    <w:rsid w:val="00FF4F3F"/>
    <w:rsid w:val="01CFE505"/>
    <w:rsid w:val="1320BCEA"/>
    <w:rsid w:val="35F3FB61"/>
    <w:rsid w:val="41465C4B"/>
    <w:rsid w:val="43832F14"/>
    <w:rsid w:val="549C0E5D"/>
    <w:rsid w:val="5632C01E"/>
    <w:rsid w:val="5BDDFCF1"/>
    <w:rsid w:val="791E59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56A107"/>
  <w15:chartTrackingRefBased/>
  <w15:docId w15:val="{037110A0-BC4D-4C00-BBB8-5167EB114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79574E"/>
    <w:pPr>
      <w:tabs>
        <w:tab w:val="center" w:pos="4513"/>
        <w:tab w:val="right" w:pos="9026"/>
      </w:tabs>
      <w:spacing w:after="0" w:line="240" w:lineRule="auto"/>
    </w:pPr>
  </w:style>
  <w:style w:type="character" w:styleId="HeaderChar" w:customStyle="1">
    <w:name w:val="Header Char"/>
    <w:basedOn w:val="DefaultParagraphFont"/>
    <w:link w:val="Header"/>
    <w:uiPriority w:val="99"/>
    <w:rsid w:val="0079574E"/>
  </w:style>
  <w:style w:type="paragraph" w:styleId="Footer">
    <w:name w:val="footer"/>
    <w:basedOn w:val="Normal"/>
    <w:link w:val="FooterChar"/>
    <w:uiPriority w:val="99"/>
    <w:unhideWhenUsed/>
    <w:rsid w:val="0079574E"/>
    <w:pPr>
      <w:tabs>
        <w:tab w:val="center" w:pos="4513"/>
        <w:tab w:val="right" w:pos="9026"/>
      </w:tabs>
      <w:spacing w:after="0" w:line="240" w:lineRule="auto"/>
    </w:pPr>
  </w:style>
  <w:style w:type="character" w:styleId="FooterChar" w:customStyle="1">
    <w:name w:val="Footer Char"/>
    <w:basedOn w:val="DefaultParagraphFont"/>
    <w:link w:val="Footer"/>
    <w:uiPriority w:val="99"/>
    <w:rsid w:val="0079574E"/>
  </w:style>
  <w:style w:type="table" w:styleId="TableGrid">
    <w:name w:val="Table Grid"/>
    <w:basedOn w:val="TableNormal"/>
    <w:uiPriority w:val="39"/>
    <w:rsid w:val="00ED30D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ListParagraphChar" w:customStyle="1">
    <w:name w:val="List Paragraph Char"/>
    <w:link w:val="ListParagraph"/>
    <w:uiPriority w:val="34"/>
    <w:locked/>
    <w:rsid w:val="00D63B41"/>
    <w:rPr>
      <w:sz w:val="24"/>
      <w:szCs w:val="24"/>
    </w:rPr>
  </w:style>
  <w:style w:type="paragraph" w:styleId="ListParagraph">
    <w:name w:val="List Paragraph"/>
    <w:basedOn w:val="Normal"/>
    <w:link w:val="ListParagraphChar"/>
    <w:uiPriority w:val="34"/>
    <w:qFormat/>
    <w:rsid w:val="00D63B41"/>
    <w:pPr>
      <w:spacing w:after="0" w:line="240" w:lineRule="auto"/>
      <w:ind w:left="720"/>
    </w:pPr>
    <w:rPr>
      <w:sz w:val="24"/>
      <w:szCs w:val="24"/>
    </w:rPr>
  </w:style>
  <w:style w:type="character" w:styleId="fixedChar" w:customStyle="1">
    <w:name w:val="fixed Char"/>
    <w:link w:val="fixed"/>
    <w:locked/>
    <w:rsid w:val="00D63B41"/>
    <w:rPr>
      <w:b/>
      <w:sz w:val="24"/>
    </w:rPr>
  </w:style>
  <w:style w:type="paragraph" w:styleId="fixed" w:customStyle="1">
    <w:name w:val="fixed"/>
    <w:link w:val="fixedChar"/>
    <w:rsid w:val="00D63B41"/>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rPr>
  </w:style>
  <w:style w:type="character" w:styleId="bulletChar" w:customStyle="1">
    <w:name w:val="bullet Char"/>
    <w:link w:val="bullet"/>
    <w:locked/>
    <w:rsid w:val="00D63B41"/>
    <w:rPr>
      <w:sz w:val="24"/>
    </w:rPr>
  </w:style>
  <w:style w:type="paragraph" w:styleId="bullet" w:customStyle="1">
    <w:name w:val="bullet"/>
    <w:link w:val="bulletChar"/>
    <w:rsid w:val="00D63B41"/>
    <w:pPr>
      <w:overflowPunct w:val="0"/>
      <w:autoSpaceDE w:val="0"/>
      <w:autoSpaceDN w:val="0"/>
      <w:adjustRightInd w:val="0"/>
      <w:spacing w:before="120" w:after="0" w:line="240" w:lineRule="auto"/>
      <w:ind w:left="1004" w:hanging="284"/>
      <w:jc w:val="both"/>
    </w:pPr>
    <w:rPr>
      <w:sz w:val="24"/>
    </w:rPr>
  </w:style>
  <w:style w:type="character" w:styleId="Hyperlink">
    <w:name w:val="Hyperlink"/>
    <w:uiPriority w:val="99"/>
    <w:unhideWhenUsed/>
    <w:rsid w:val="00724C78"/>
    <w:rPr>
      <w:color w:val="0000FF"/>
      <w:u w:val="single"/>
    </w:rPr>
  </w:style>
  <w:style w:type="table" w:styleId="TableGrid1" w:customStyle="1">
    <w:name w:val="Table Grid1"/>
    <w:basedOn w:val="TableNormal"/>
    <w:next w:val="TableGrid"/>
    <w:uiPriority w:val="39"/>
    <w:rsid w:val="00DE77E3"/>
    <w:pPr>
      <w:spacing w:after="0" w:line="240" w:lineRule="auto"/>
    </w:pPr>
    <w:rPr>
      <w:rFonts w:ascii="Times New Roman" w:hAnsi="Times New Roman" w:eastAsia="Times New Roman" w:cs="Times New Roman"/>
      <w:sz w:val="20"/>
      <w:szCs w:val="20"/>
      <w:lang w:eastAsia="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39"/>
    <w:rsid w:val="00F22651"/>
    <w:pPr>
      <w:spacing w:after="0" w:line="240" w:lineRule="auto"/>
    </w:pPr>
    <w:rPr>
      <w:rFonts w:ascii="Times New Roman" w:hAnsi="Times New Roman" w:eastAsia="Times New Roman" w:cs="Times New Roman"/>
      <w:sz w:val="20"/>
      <w:szCs w:val="20"/>
      <w:lang w:eastAsia="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A11C3C"/>
    <w:rPr>
      <w:color w:val="605E5C"/>
      <w:shd w:val="clear" w:color="auto" w:fill="E1DFDD"/>
    </w:rPr>
  </w:style>
  <w:style w:type="paragraph" w:styleId="NormalWeb">
    <w:name w:val="Normal (Web)"/>
    <w:basedOn w:val="Normal"/>
    <w:uiPriority w:val="99"/>
    <w:semiHidden/>
    <w:unhideWhenUsed/>
    <w:rsid w:val="0068010B"/>
    <w:pPr>
      <w:spacing w:before="100" w:after="100" w:line="240" w:lineRule="auto"/>
    </w:pPr>
    <w:rPr>
      <w:rFonts w:ascii="Times New Roman" w:hAnsi="Times New Roman" w:eastAsia="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98913">
      <w:bodyDiv w:val="1"/>
      <w:marLeft w:val="0"/>
      <w:marRight w:val="0"/>
      <w:marTop w:val="0"/>
      <w:marBottom w:val="0"/>
      <w:divBdr>
        <w:top w:val="none" w:sz="0" w:space="0" w:color="auto"/>
        <w:left w:val="none" w:sz="0" w:space="0" w:color="auto"/>
        <w:bottom w:val="none" w:sz="0" w:space="0" w:color="auto"/>
        <w:right w:val="none" w:sz="0" w:space="0" w:color="auto"/>
      </w:divBdr>
    </w:div>
    <w:div w:id="117534755">
      <w:bodyDiv w:val="1"/>
      <w:marLeft w:val="0"/>
      <w:marRight w:val="0"/>
      <w:marTop w:val="0"/>
      <w:marBottom w:val="0"/>
      <w:divBdr>
        <w:top w:val="none" w:sz="0" w:space="0" w:color="auto"/>
        <w:left w:val="none" w:sz="0" w:space="0" w:color="auto"/>
        <w:bottom w:val="none" w:sz="0" w:space="0" w:color="auto"/>
        <w:right w:val="none" w:sz="0" w:space="0" w:color="auto"/>
      </w:divBdr>
    </w:div>
    <w:div w:id="195239927">
      <w:bodyDiv w:val="1"/>
      <w:marLeft w:val="0"/>
      <w:marRight w:val="0"/>
      <w:marTop w:val="0"/>
      <w:marBottom w:val="0"/>
      <w:divBdr>
        <w:top w:val="none" w:sz="0" w:space="0" w:color="auto"/>
        <w:left w:val="none" w:sz="0" w:space="0" w:color="auto"/>
        <w:bottom w:val="none" w:sz="0" w:space="0" w:color="auto"/>
        <w:right w:val="none" w:sz="0" w:space="0" w:color="auto"/>
      </w:divBdr>
    </w:div>
    <w:div w:id="284240007">
      <w:bodyDiv w:val="1"/>
      <w:marLeft w:val="0"/>
      <w:marRight w:val="0"/>
      <w:marTop w:val="0"/>
      <w:marBottom w:val="0"/>
      <w:divBdr>
        <w:top w:val="none" w:sz="0" w:space="0" w:color="auto"/>
        <w:left w:val="none" w:sz="0" w:space="0" w:color="auto"/>
        <w:bottom w:val="none" w:sz="0" w:space="0" w:color="auto"/>
        <w:right w:val="none" w:sz="0" w:space="0" w:color="auto"/>
      </w:divBdr>
    </w:div>
    <w:div w:id="409082218">
      <w:bodyDiv w:val="1"/>
      <w:marLeft w:val="0"/>
      <w:marRight w:val="0"/>
      <w:marTop w:val="0"/>
      <w:marBottom w:val="0"/>
      <w:divBdr>
        <w:top w:val="none" w:sz="0" w:space="0" w:color="auto"/>
        <w:left w:val="none" w:sz="0" w:space="0" w:color="auto"/>
        <w:bottom w:val="none" w:sz="0" w:space="0" w:color="auto"/>
        <w:right w:val="none" w:sz="0" w:space="0" w:color="auto"/>
      </w:divBdr>
    </w:div>
    <w:div w:id="634528738">
      <w:bodyDiv w:val="1"/>
      <w:marLeft w:val="0"/>
      <w:marRight w:val="0"/>
      <w:marTop w:val="0"/>
      <w:marBottom w:val="0"/>
      <w:divBdr>
        <w:top w:val="none" w:sz="0" w:space="0" w:color="auto"/>
        <w:left w:val="none" w:sz="0" w:space="0" w:color="auto"/>
        <w:bottom w:val="none" w:sz="0" w:space="0" w:color="auto"/>
        <w:right w:val="none" w:sz="0" w:space="0" w:color="auto"/>
      </w:divBdr>
    </w:div>
    <w:div w:id="1168670307">
      <w:bodyDiv w:val="1"/>
      <w:marLeft w:val="0"/>
      <w:marRight w:val="0"/>
      <w:marTop w:val="0"/>
      <w:marBottom w:val="0"/>
      <w:divBdr>
        <w:top w:val="none" w:sz="0" w:space="0" w:color="auto"/>
        <w:left w:val="none" w:sz="0" w:space="0" w:color="auto"/>
        <w:bottom w:val="none" w:sz="0" w:space="0" w:color="auto"/>
        <w:right w:val="none" w:sz="0" w:space="0" w:color="auto"/>
      </w:divBdr>
    </w:div>
    <w:div w:id="1415937796">
      <w:bodyDiv w:val="1"/>
      <w:marLeft w:val="0"/>
      <w:marRight w:val="0"/>
      <w:marTop w:val="0"/>
      <w:marBottom w:val="0"/>
      <w:divBdr>
        <w:top w:val="none" w:sz="0" w:space="0" w:color="auto"/>
        <w:left w:val="none" w:sz="0" w:space="0" w:color="auto"/>
        <w:bottom w:val="none" w:sz="0" w:space="0" w:color="auto"/>
        <w:right w:val="none" w:sz="0" w:space="0" w:color="auto"/>
      </w:divBdr>
    </w:div>
    <w:div w:id="1434327118">
      <w:bodyDiv w:val="1"/>
      <w:marLeft w:val="0"/>
      <w:marRight w:val="0"/>
      <w:marTop w:val="0"/>
      <w:marBottom w:val="0"/>
      <w:divBdr>
        <w:top w:val="none" w:sz="0" w:space="0" w:color="auto"/>
        <w:left w:val="none" w:sz="0" w:space="0" w:color="auto"/>
        <w:bottom w:val="none" w:sz="0" w:space="0" w:color="auto"/>
        <w:right w:val="none" w:sz="0" w:space="0" w:color="auto"/>
      </w:divBdr>
    </w:div>
    <w:div w:id="1572274239">
      <w:bodyDiv w:val="1"/>
      <w:marLeft w:val="0"/>
      <w:marRight w:val="0"/>
      <w:marTop w:val="0"/>
      <w:marBottom w:val="0"/>
      <w:divBdr>
        <w:top w:val="none" w:sz="0" w:space="0" w:color="auto"/>
        <w:left w:val="none" w:sz="0" w:space="0" w:color="auto"/>
        <w:bottom w:val="none" w:sz="0" w:space="0" w:color="auto"/>
        <w:right w:val="none" w:sz="0" w:space="0" w:color="auto"/>
      </w:divBdr>
    </w:div>
    <w:div w:id="1625429139">
      <w:bodyDiv w:val="1"/>
      <w:marLeft w:val="0"/>
      <w:marRight w:val="0"/>
      <w:marTop w:val="0"/>
      <w:marBottom w:val="0"/>
      <w:divBdr>
        <w:top w:val="none" w:sz="0" w:space="0" w:color="auto"/>
        <w:left w:val="none" w:sz="0" w:space="0" w:color="auto"/>
        <w:bottom w:val="none" w:sz="0" w:space="0" w:color="auto"/>
        <w:right w:val="none" w:sz="0" w:space="0" w:color="auto"/>
      </w:divBdr>
    </w:div>
    <w:div w:id="1721250655">
      <w:bodyDiv w:val="1"/>
      <w:marLeft w:val="0"/>
      <w:marRight w:val="0"/>
      <w:marTop w:val="0"/>
      <w:marBottom w:val="0"/>
      <w:divBdr>
        <w:top w:val="none" w:sz="0" w:space="0" w:color="auto"/>
        <w:left w:val="none" w:sz="0" w:space="0" w:color="auto"/>
        <w:bottom w:val="none" w:sz="0" w:space="0" w:color="auto"/>
        <w:right w:val="none" w:sz="0" w:space="0" w:color="auto"/>
      </w:divBdr>
    </w:div>
    <w:div w:id="2090302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hyperlink" Target="https://www.meithrin.cymru/" TargetMode="External" Id="rId13" /><Relationship Type="http://schemas.openxmlformats.org/officeDocument/2006/relationships/hyperlink" Target="https://www.publichealthnetwork.cymru/cy/pobl/cyfnodau-bywyd/early-years/" TargetMode="External" Id="rId18" /><Relationship Type="http://schemas.openxmlformats.org/officeDocument/2006/relationships/hyperlink" Target="http://www.childreninwales.org.uk/" TargetMode="External" Id="rId26" /><Relationship Type="http://schemas.openxmlformats.org/officeDocument/2006/relationships/settings" Target="settings.xml" Id="rId3" /><Relationship Type="http://schemas.openxmlformats.org/officeDocument/2006/relationships/hyperlink" Target="http://www.keepeek.com/Digital-Asset-Management/oecd/education/starting-strong-2017_9789264276116-en" TargetMode="External" Id="rId21" /><Relationship Type="http://schemas.openxmlformats.org/officeDocument/2006/relationships/image" Target="media/image1.png" Id="rId7" /><Relationship Type="http://schemas.openxmlformats.org/officeDocument/2006/relationships/hyperlink" Target="http://www.ndna.org.uk/NDNA/Cymru/NDNA_Cymru.aspx" TargetMode="External" Id="rId12" /><Relationship Type="http://schemas.openxmlformats.org/officeDocument/2006/relationships/hyperlink" Target="https://educationendowmentfoundation.org.uk/" TargetMode="External" Id="rId17" /><Relationship Type="http://schemas.openxmlformats.org/officeDocument/2006/relationships/hyperlink" Target="https://familypoint.cymru/family-information-service-wales/" TargetMode="External" Id="rId25" /><Relationship Type="http://schemas.openxmlformats.org/officeDocument/2006/relationships/styles" Target="styles.xml" Id="rId2" /><Relationship Type="http://schemas.openxmlformats.org/officeDocument/2006/relationships/hyperlink" Target="https://www.jrf.org.uk/" TargetMode="External" Id="rId16" /><Relationship Type="http://schemas.openxmlformats.org/officeDocument/2006/relationships/hyperlink" Target="https://moodle.uwtsd.ac.uk/mod/lti/view.php?id=382418" TargetMode="External" Id="rId20" /><Relationship Type="http://schemas.openxmlformats.org/officeDocument/2006/relationships/hyperlink" Target="https://www.publichealthnetwork.cymru/en/people/life-stages/early-years/" TargetMode="Externa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oecdeducationtoday.blogspot.co.uk/2017/12/how-can-countries-close-equity-gap-in.html" TargetMode="External" Id="rId11" /><Relationship Type="http://schemas.openxmlformats.org/officeDocument/2006/relationships/hyperlink" Target="https://www.meithrin.cymru/" TargetMode="External" Id="rId24" /><Relationship Type="http://schemas.openxmlformats.org/officeDocument/2006/relationships/footnotes" Target="footnotes.xml" Id="rId5" /><Relationship Type="http://schemas.openxmlformats.org/officeDocument/2006/relationships/hyperlink" Target="http://www.childreninwales.org.uk/" TargetMode="External" Id="rId15" /><Relationship Type="http://schemas.openxmlformats.org/officeDocument/2006/relationships/hyperlink" Target="http://www.ndna.org.uk/NDNA/Cymru/NDNA_Cymru.aspx" TargetMode="External" Id="rId23" /><Relationship Type="http://schemas.openxmlformats.org/officeDocument/2006/relationships/hyperlink" Target="https://educationendowmentfoundation.org.uk/" TargetMode="External" Id="rId28" /><Relationship Type="http://schemas.openxmlformats.org/officeDocument/2006/relationships/hyperlink" Target="http://www.keepeek.com/Digital-Asset-Management/oecd/education/starting-strong-2017_9789264276116-en" TargetMode="External" Id="rId10" /><Relationship Type="http://schemas.openxmlformats.org/officeDocument/2006/relationships/hyperlink" Target="https://www.publichealthnetwork.cymru/en/people/life-stages/early-years/" TargetMode="External" Id="rId19" /><Relationship Type="http://schemas.openxmlformats.org/officeDocument/2006/relationships/theme" Target="theme/theme1.xml" Id="rId31" /><Relationship Type="http://schemas.openxmlformats.org/officeDocument/2006/relationships/webSettings" Target="webSettings.xml" Id="rId4" /><Relationship Type="http://schemas.openxmlformats.org/officeDocument/2006/relationships/hyperlink" Target="https://moodle.uwtsd.ac.uk/mod/lti/view.php?id=382418" TargetMode="External" Id="rId9" /><Relationship Type="http://schemas.openxmlformats.org/officeDocument/2006/relationships/hyperlink" Target="https://familypoint.cymru/family-information-service-wales/" TargetMode="External" Id="rId14" /><Relationship Type="http://schemas.openxmlformats.org/officeDocument/2006/relationships/hyperlink" Target="https://oecdeducationtoday.blogspot.co.uk/2017/12/how-can-countries-close-equity-gap-in.html" TargetMode="External" Id="rId22" /><Relationship Type="http://schemas.openxmlformats.org/officeDocument/2006/relationships/hyperlink" Target="https://www.jrf.org.uk/" TargetMode="External" Id="rId27" /><Relationship Type="http://schemas.openxmlformats.org/officeDocument/2006/relationships/fontTable" Target="fontTable.xml" Id="rId30" /><Relationship Type="http://schemas.openxmlformats.org/officeDocument/2006/relationships/glossaryDocument" Target="glossary/document.xml" Id="Rb0850ee2ffac493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9a78ea5-da21-4fe6-9099-904c9079a938}"/>
      </w:docPartPr>
      <w:docPartBody>
        <w:p w14:paraId="50A0F75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Iles</dc:creator>
  <keywords/>
  <dc:description/>
  <lastModifiedBy>Natasha Young</lastModifiedBy>
  <revision>5</revision>
  <dcterms:created xsi:type="dcterms:W3CDTF">2023-08-15T10:47:00.0000000Z</dcterms:created>
  <dcterms:modified xsi:type="dcterms:W3CDTF">2023-08-15T10:53:25.4629181Z</dcterms:modified>
</coreProperties>
</file>