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239F" w:rsidRDefault="0006239F" w:rsidP="0006239F">
      <w:pPr>
        <w:spacing w:line="360" w:lineRule="auto"/>
        <w:jc w:val="both"/>
        <w:rPr>
          <w:rFonts w:ascii="Arial" w:hAnsi="Arial" w:cs="Arial"/>
          <w:lang w:val="en-US"/>
        </w:rPr>
      </w:pPr>
      <w:r w:rsidRPr="00C12E34">
        <w:rPr>
          <w:rFonts w:ascii="Arial" w:hAnsi="Arial" w:cs="Arial"/>
          <w:noProof/>
        </w:rPr>
        <w:drawing>
          <wp:inline distT="0" distB="0" distL="0" distR="0" wp14:anchorId="326A01A8" wp14:editId="27CE5A22">
            <wp:extent cx="2616835" cy="1157605"/>
            <wp:effectExtent l="0" t="0" r="0" b="0"/>
            <wp:docPr id="1" name="Рисунок 1" descr="/var/folders/x9/tcg9f8qx4_lclqlrslfd7dzh0000gq/T/com.microsoft.Word/Content.MSO/20263C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x9/tcg9f8qx4_lclqlrslfd7dzh0000gq/T/com.microsoft.Word/Content.MSO/20263CB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835" cy="1157605"/>
                    </a:xfrm>
                    <a:prstGeom prst="rect">
                      <a:avLst/>
                    </a:prstGeom>
                    <a:noFill/>
                    <a:ln>
                      <a:noFill/>
                    </a:ln>
                  </pic:spPr>
                </pic:pic>
              </a:graphicData>
            </a:graphic>
          </wp:inline>
        </w:drawing>
      </w: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47173E" w:rsidRDefault="0047173E" w:rsidP="0006239F">
      <w:pPr>
        <w:spacing w:line="360" w:lineRule="auto"/>
        <w:jc w:val="both"/>
        <w:rPr>
          <w:rFonts w:ascii="Arial" w:hAnsi="Arial" w:cs="Arial"/>
          <w:lang w:val="en-US"/>
        </w:rPr>
      </w:pPr>
    </w:p>
    <w:p w:rsidR="00461FB4" w:rsidRPr="0047173E" w:rsidRDefault="00461FB4" w:rsidP="00461FB4">
      <w:pPr>
        <w:spacing w:line="360" w:lineRule="auto"/>
        <w:jc w:val="both"/>
        <w:rPr>
          <w:rFonts w:ascii="Arial" w:hAnsi="Arial" w:cs="Arial"/>
          <w:sz w:val="32"/>
          <w:szCs w:val="32"/>
          <w:lang w:val="en-US"/>
        </w:rPr>
      </w:pPr>
      <w:r w:rsidRPr="0047173E">
        <w:rPr>
          <w:rFonts w:ascii="Arial" w:hAnsi="Arial" w:cs="Arial"/>
          <w:sz w:val="32"/>
          <w:szCs w:val="32"/>
          <w:lang w:val="en-US"/>
        </w:rPr>
        <w:t>Module Title: Problem Solving and Decision Making</w:t>
      </w:r>
    </w:p>
    <w:p w:rsidR="00461FB4" w:rsidRPr="0047173E" w:rsidRDefault="00461FB4" w:rsidP="00461FB4">
      <w:pPr>
        <w:spacing w:line="360" w:lineRule="auto"/>
        <w:jc w:val="both"/>
        <w:rPr>
          <w:rFonts w:ascii="Arial" w:hAnsi="Arial" w:cs="Arial"/>
          <w:sz w:val="32"/>
          <w:szCs w:val="32"/>
          <w:lang w:val="en-US"/>
        </w:rPr>
      </w:pPr>
      <w:r w:rsidRPr="0047173E">
        <w:rPr>
          <w:rFonts w:ascii="Arial" w:hAnsi="Arial" w:cs="Arial"/>
          <w:sz w:val="32"/>
          <w:szCs w:val="32"/>
          <w:lang w:val="en-US"/>
        </w:rPr>
        <w:t xml:space="preserve">Module Code: LCLM 4004 </w:t>
      </w:r>
    </w:p>
    <w:p w:rsidR="00461FB4" w:rsidRPr="0047173E" w:rsidRDefault="00461FB4" w:rsidP="00461FB4">
      <w:pPr>
        <w:spacing w:line="360" w:lineRule="auto"/>
        <w:jc w:val="both"/>
        <w:rPr>
          <w:rFonts w:ascii="Arial" w:hAnsi="Arial" w:cs="Arial"/>
          <w:sz w:val="32"/>
          <w:szCs w:val="32"/>
          <w:lang w:val="en-US"/>
        </w:rPr>
      </w:pPr>
      <w:r w:rsidRPr="0047173E">
        <w:rPr>
          <w:rFonts w:ascii="Arial" w:hAnsi="Arial" w:cs="Arial"/>
          <w:sz w:val="32"/>
          <w:szCs w:val="32"/>
          <w:lang w:val="en-US"/>
        </w:rPr>
        <w:t>Assessment: Component 2 Report</w:t>
      </w:r>
    </w:p>
    <w:p w:rsidR="00461FB4" w:rsidRPr="0047173E" w:rsidRDefault="00461FB4" w:rsidP="00461FB4">
      <w:pPr>
        <w:spacing w:line="360" w:lineRule="auto"/>
        <w:jc w:val="both"/>
        <w:rPr>
          <w:rFonts w:ascii="Arial" w:hAnsi="Arial" w:cs="Arial"/>
          <w:sz w:val="32"/>
          <w:szCs w:val="32"/>
          <w:lang w:val="en-US"/>
        </w:rPr>
      </w:pPr>
      <w:r w:rsidRPr="0047173E">
        <w:rPr>
          <w:rFonts w:ascii="Arial" w:hAnsi="Arial" w:cs="Arial"/>
          <w:sz w:val="32"/>
          <w:szCs w:val="32"/>
          <w:lang w:val="en-US"/>
        </w:rPr>
        <w:t xml:space="preserve">Student Name: </w:t>
      </w:r>
      <w:r w:rsidR="00176D4F">
        <w:rPr>
          <w:rFonts w:ascii="Arial" w:hAnsi="Arial" w:cs="Arial"/>
          <w:sz w:val="32"/>
          <w:szCs w:val="32"/>
          <w:lang w:val="en-US"/>
        </w:rPr>
        <w:t xml:space="preserve">Iryna </w:t>
      </w:r>
      <w:proofErr w:type="spellStart"/>
      <w:r w:rsidR="00176D4F">
        <w:rPr>
          <w:rFonts w:ascii="Arial" w:hAnsi="Arial" w:cs="Arial"/>
          <w:sz w:val="32"/>
          <w:szCs w:val="32"/>
          <w:lang w:val="en-US"/>
        </w:rPr>
        <w:t>Tyminska</w:t>
      </w:r>
      <w:proofErr w:type="spellEnd"/>
    </w:p>
    <w:p w:rsidR="00461FB4" w:rsidRPr="0047173E" w:rsidRDefault="00461FB4" w:rsidP="00461FB4">
      <w:pPr>
        <w:spacing w:line="360" w:lineRule="auto"/>
        <w:jc w:val="both"/>
        <w:rPr>
          <w:rFonts w:ascii="Arial" w:hAnsi="Arial" w:cs="Arial"/>
          <w:sz w:val="32"/>
          <w:szCs w:val="32"/>
          <w:lang w:val="en-US"/>
        </w:rPr>
      </w:pPr>
      <w:r w:rsidRPr="0047173E">
        <w:rPr>
          <w:rFonts w:ascii="Arial" w:hAnsi="Arial" w:cs="Arial"/>
          <w:sz w:val="32"/>
          <w:szCs w:val="32"/>
          <w:lang w:val="en-US"/>
        </w:rPr>
        <w:t xml:space="preserve">Student Number: </w:t>
      </w:r>
      <w:r w:rsidR="00176D4F">
        <w:rPr>
          <w:rFonts w:ascii="Arial" w:hAnsi="Arial" w:cs="Arial"/>
          <w:sz w:val="32"/>
          <w:szCs w:val="32"/>
          <w:lang w:val="en-US"/>
        </w:rPr>
        <w:t>2442194</w:t>
      </w:r>
    </w:p>
    <w:p w:rsidR="0047173E" w:rsidRPr="0047173E" w:rsidRDefault="00461FB4" w:rsidP="0047173E">
      <w:pPr>
        <w:spacing w:line="360" w:lineRule="auto"/>
        <w:jc w:val="both"/>
        <w:rPr>
          <w:rFonts w:ascii="Arial" w:hAnsi="Arial" w:cs="Arial"/>
          <w:color w:val="1D2125"/>
          <w:sz w:val="32"/>
          <w:szCs w:val="32"/>
          <w:shd w:val="clear" w:color="auto" w:fill="FFFFFF"/>
          <w:lang w:val="en-US"/>
        </w:rPr>
      </w:pPr>
      <w:r w:rsidRPr="0047173E">
        <w:rPr>
          <w:rFonts w:ascii="Arial" w:hAnsi="Arial" w:cs="Arial"/>
          <w:sz w:val="32"/>
          <w:szCs w:val="32"/>
          <w:lang w:val="en-US"/>
        </w:rPr>
        <w:t>Lecturer’s Name</w:t>
      </w:r>
      <w:r w:rsidR="0047173E" w:rsidRPr="0047173E">
        <w:rPr>
          <w:rFonts w:ascii="Arial" w:hAnsi="Arial" w:cs="Arial"/>
          <w:sz w:val="32"/>
          <w:szCs w:val="32"/>
          <w:lang w:val="en-US"/>
        </w:rPr>
        <w:t>:</w:t>
      </w:r>
      <w:r w:rsidR="00176D4F">
        <w:rPr>
          <w:rFonts w:ascii="Arial" w:hAnsi="Arial" w:cs="Arial"/>
          <w:sz w:val="32"/>
          <w:szCs w:val="32"/>
          <w:lang w:val="en-US"/>
        </w:rPr>
        <w:t xml:space="preserve"> </w:t>
      </w:r>
      <w:proofErr w:type="spellStart"/>
      <w:r w:rsidR="003B39E5">
        <w:rPr>
          <w:rFonts w:ascii="Arial" w:hAnsi="Arial" w:cs="Arial"/>
          <w:sz w:val="32"/>
          <w:szCs w:val="32"/>
          <w:lang w:val="en-US"/>
        </w:rPr>
        <w:t>Rejwan</w:t>
      </w:r>
      <w:proofErr w:type="spellEnd"/>
      <w:r w:rsidR="003B39E5">
        <w:rPr>
          <w:rFonts w:ascii="Arial" w:hAnsi="Arial" w:cs="Arial"/>
          <w:sz w:val="32"/>
          <w:szCs w:val="32"/>
          <w:lang w:val="en-US"/>
        </w:rPr>
        <w:t xml:space="preserve"> Bin Sulaiman</w:t>
      </w:r>
      <w:bookmarkStart w:id="0" w:name="_GoBack"/>
      <w:bookmarkEnd w:id="0"/>
    </w:p>
    <w:p w:rsidR="00461FB4" w:rsidRPr="00A050B6" w:rsidRDefault="00461FB4" w:rsidP="00461FB4">
      <w:pPr>
        <w:spacing w:line="360" w:lineRule="auto"/>
        <w:jc w:val="center"/>
        <w:rPr>
          <w:rFonts w:ascii="Arial" w:hAnsi="Arial" w:cs="Arial"/>
          <w:b/>
          <w:bCs/>
          <w:sz w:val="32"/>
          <w:szCs w:val="32"/>
          <w:u w:val="single"/>
          <w:lang w:val="en-US"/>
        </w:rPr>
      </w:pPr>
      <w:r w:rsidRPr="00A050B6">
        <w:rPr>
          <w:rFonts w:ascii="Arial" w:hAnsi="Arial" w:cs="Arial"/>
          <w:b/>
          <w:bCs/>
          <w:sz w:val="32"/>
          <w:szCs w:val="32"/>
          <w:u w:val="single"/>
          <w:lang w:val="en-US"/>
        </w:rPr>
        <w:lastRenderedPageBreak/>
        <w:t>Table of Contents</w:t>
      </w:r>
    </w:p>
    <w:p w:rsidR="00461FB4" w:rsidRPr="0047173E" w:rsidRDefault="00461FB4" w:rsidP="00461FB4">
      <w:pPr>
        <w:spacing w:line="360" w:lineRule="auto"/>
        <w:rPr>
          <w:rFonts w:ascii="Arial" w:hAnsi="Arial" w:cs="Arial"/>
          <w:color w:val="1D2125"/>
          <w:sz w:val="48"/>
          <w:szCs w:val="48"/>
          <w:shd w:val="clear" w:color="auto" w:fill="FFFFFF"/>
          <w:lang w:val="en-US"/>
        </w:rPr>
      </w:pPr>
      <w:r>
        <w:rPr>
          <w:rFonts w:ascii="Arial" w:hAnsi="Arial" w:cs="Arial"/>
          <w:sz w:val="32"/>
          <w:szCs w:val="32"/>
          <w:lang w:val="en-US"/>
        </w:rPr>
        <w:t>Contents</w:t>
      </w:r>
    </w:p>
    <w:p w:rsidR="00461FB4" w:rsidRDefault="00461FB4" w:rsidP="00461FB4">
      <w:pPr>
        <w:rPr>
          <w:rFonts w:ascii="Arial" w:hAnsi="Arial" w:cs="Arial"/>
          <w:lang w:val="en-US"/>
        </w:rPr>
      </w:pPr>
    </w:p>
    <w:p w:rsidR="00461FB4" w:rsidRDefault="00461FB4" w:rsidP="00461FB4">
      <w:pPr>
        <w:rPr>
          <w:rFonts w:ascii="Arial" w:hAnsi="Arial" w:cs="Arial"/>
          <w:lang w:val="en-US"/>
        </w:rPr>
      </w:pPr>
    </w:p>
    <w:p w:rsidR="00461FB4" w:rsidRPr="00176D4F" w:rsidRDefault="00461FB4" w:rsidP="00176D4F">
      <w:pPr>
        <w:pStyle w:val="a7"/>
        <w:numPr>
          <w:ilvl w:val="0"/>
          <w:numId w:val="2"/>
        </w:numPr>
        <w:rPr>
          <w:rFonts w:ascii="Arial" w:hAnsi="Arial" w:cs="Arial"/>
          <w:lang w:val="en-US"/>
        </w:rPr>
      </w:pPr>
      <w:r w:rsidRPr="00176D4F">
        <w:rPr>
          <w:rFonts w:ascii="Arial" w:hAnsi="Arial" w:cs="Arial"/>
          <w:lang w:val="en-US"/>
        </w:rPr>
        <w:t>Introduction………………………………………………………………………</w:t>
      </w:r>
      <w:proofErr w:type="gramStart"/>
      <w:r w:rsidRPr="00176D4F">
        <w:rPr>
          <w:rFonts w:ascii="Arial" w:hAnsi="Arial" w:cs="Arial"/>
          <w:lang w:val="en-US"/>
        </w:rPr>
        <w:t>…..</w:t>
      </w:r>
      <w:proofErr w:type="gramEnd"/>
      <w:r w:rsidRPr="00176D4F">
        <w:rPr>
          <w:rFonts w:ascii="Arial" w:hAnsi="Arial" w:cs="Arial"/>
          <w:lang w:val="en-US"/>
        </w:rPr>
        <w:t>3</w:t>
      </w:r>
    </w:p>
    <w:p w:rsidR="00461FB4" w:rsidRDefault="00461FB4" w:rsidP="00461FB4">
      <w:pPr>
        <w:spacing w:line="360" w:lineRule="auto"/>
        <w:jc w:val="both"/>
        <w:rPr>
          <w:rFonts w:ascii="Arial" w:hAnsi="Arial" w:cs="Arial"/>
          <w:lang w:val="en-US"/>
        </w:rPr>
      </w:pPr>
    </w:p>
    <w:p w:rsidR="00461FB4" w:rsidRPr="00176D4F" w:rsidRDefault="00461FB4" w:rsidP="00176D4F">
      <w:pPr>
        <w:pStyle w:val="a7"/>
        <w:numPr>
          <w:ilvl w:val="0"/>
          <w:numId w:val="2"/>
        </w:numPr>
        <w:spacing w:line="360" w:lineRule="auto"/>
        <w:jc w:val="both"/>
        <w:rPr>
          <w:rFonts w:ascii="Arial" w:hAnsi="Arial" w:cs="Arial"/>
          <w:lang w:val="en-US"/>
        </w:rPr>
      </w:pPr>
      <w:r w:rsidRPr="00176D4F">
        <w:rPr>
          <w:rFonts w:ascii="Arial" w:hAnsi="Arial" w:cs="Arial"/>
          <w:lang w:val="en-US"/>
        </w:rPr>
        <w:t>Brief Explanation of the Specific Business Problem………………………....….3</w:t>
      </w:r>
    </w:p>
    <w:p w:rsidR="00461FB4" w:rsidRPr="00461FB4" w:rsidRDefault="00461FB4" w:rsidP="00176D4F">
      <w:pPr>
        <w:pStyle w:val="1"/>
        <w:numPr>
          <w:ilvl w:val="0"/>
          <w:numId w:val="2"/>
        </w:numPr>
        <w:spacing w:line="360" w:lineRule="auto"/>
        <w:jc w:val="both"/>
        <w:rPr>
          <w:rFonts w:ascii="Arial" w:hAnsi="Arial" w:cs="Arial"/>
          <w:color w:val="auto"/>
          <w:sz w:val="24"/>
          <w:szCs w:val="24"/>
          <w:lang w:val="en-US"/>
        </w:rPr>
      </w:pPr>
      <w:r w:rsidRPr="00461FB4">
        <w:rPr>
          <w:rFonts w:ascii="Arial" w:hAnsi="Arial" w:cs="Arial"/>
          <w:color w:val="auto"/>
          <w:sz w:val="24"/>
          <w:szCs w:val="24"/>
          <w:lang w:val="en-US"/>
        </w:rPr>
        <w:t>Two Alternative Solutions…………………………………………………...……...3</w:t>
      </w:r>
    </w:p>
    <w:p w:rsidR="00461FB4" w:rsidRPr="00461FB4" w:rsidRDefault="00461FB4" w:rsidP="00176D4F">
      <w:pPr>
        <w:pStyle w:val="1"/>
        <w:numPr>
          <w:ilvl w:val="0"/>
          <w:numId w:val="2"/>
        </w:numPr>
        <w:spacing w:line="360" w:lineRule="auto"/>
        <w:jc w:val="both"/>
        <w:rPr>
          <w:rFonts w:ascii="Arial" w:hAnsi="Arial" w:cs="Arial"/>
          <w:color w:val="auto"/>
          <w:sz w:val="24"/>
          <w:szCs w:val="24"/>
          <w:lang w:val="en-US"/>
        </w:rPr>
      </w:pPr>
      <w:r w:rsidRPr="00461FB4">
        <w:rPr>
          <w:rFonts w:ascii="Arial" w:hAnsi="Arial" w:cs="Arial"/>
          <w:color w:val="auto"/>
          <w:sz w:val="24"/>
          <w:szCs w:val="24"/>
          <w:lang w:val="en-US"/>
        </w:rPr>
        <w:t>Justification for Selected Solution…………………………………………….…...4</w:t>
      </w:r>
    </w:p>
    <w:p w:rsidR="00461FB4" w:rsidRPr="00461FB4" w:rsidRDefault="00461FB4" w:rsidP="00176D4F">
      <w:pPr>
        <w:pStyle w:val="1"/>
        <w:numPr>
          <w:ilvl w:val="0"/>
          <w:numId w:val="2"/>
        </w:numPr>
        <w:spacing w:line="360" w:lineRule="auto"/>
        <w:jc w:val="both"/>
        <w:rPr>
          <w:rFonts w:ascii="Arial" w:hAnsi="Arial" w:cs="Arial"/>
          <w:color w:val="auto"/>
          <w:sz w:val="24"/>
          <w:szCs w:val="24"/>
        </w:rPr>
      </w:pPr>
      <w:r w:rsidRPr="00461FB4">
        <w:rPr>
          <w:rFonts w:ascii="Arial" w:hAnsi="Arial" w:cs="Arial"/>
          <w:color w:val="auto"/>
          <w:sz w:val="24"/>
          <w:szCs w:val="24"/>
          <w:lang w:val="en-US"/>
        </w:rPr>
        <w:t>R</w:t>
      </w:r>
      <w:proofErr w:type="spellStart"/>
      <w:r w:rsidRPr="00461FB4">
        <w:rPr>
          <w:rFonts w:ascii="Arial" w:hAnsi="Arial" w:cs="Arial"/>
          <w:color w:val="auto"/>
          <w:sz w:val="24"/>
          <w:szCs w:val="24"/>
        </w:rPr>
        <w:t>isk</w:t>
      </w:r>
      <w:proofErr w:type="spellEnd"/>
      <w:r w:rsidRPr="00461FB4">
        <w:rPr>
          <w:rFonts w:ascii="Arial" w:hAnsi="Arial" w:cs="Arial"/>
          <w:color w:val="auto"/>
          <w:sz w:val="24"/>
          <w:szCs w:val="24"/>
        </w:rPr>
        <w:t xml:space="preserve"> Analysis of the Selected Solution…………………………………</w:t>
      </w:r>
      <w:proofErr w:type="gramStart"/>
      <w:r w:rsidRPr="00461FB4">
        <w:rPr>
          <w:rFonts w:ascii="Arial" w:hAnsi="Arial" w:cs="Arial"/>
          <w:color w:val="auto"/>
          <w:sz w:val="24"/>
          <w:szCs w:val="24"/>
        </w:rPr>
        <w:t>…..</w:t>
      </w:r>
      <w:proofErr w:type="gramEnd"/>
      <w:r w:rsidRPr="00461FB4">
        <w:rPr>
          <w:rFonts w:ascii="Arial" w:hAnsi="Arial" w:cs="Arial"/>
          <w:color w:val="auto"/>
          <w:sz w:val="24"/>
          <w:szCs w:val="24"/>
        </w:rPr>
        <w:t>….….</w:t>
      </w:r>
      <w:r w:rsidR="00BE760C">
        <w:rPr>
          <w:rFonts w:ascii="Arial" w:hAnsi="Arial" w:cs="Arial"/>
          <w:color w:val="auto"/>
          <w:sz w:val="24"/>
          <w:szCs w:val="24"/>
        </w:rPr>
        <w:t>5</w:t>
      </w:r>
    </w:p>
    <w:p w:rsidR="00461FB4" w:rsidRPr="00461FB4" w:rsidRDefault="00461FB4" w:rsidP="00176D4F">
      <w:pPr>
        <w:pStyle w:val="1"/>
        <w:numPr>
          <w:ilvl w:val="0"/>
          <w:numId w:val="2"/>
        </w:numPr>
        <w:spacing w:line="360" w:lineRule="auto"/>
        <w:jc w:val="both"/>
        <w:rPr>
          <w:rFonts w:ascii="Arial" w:hAnsi="Arial" w:cs="Arial"/>
          <w:color w:val="auto"/>
          <w:sz w:val="24"/>
          <w:szCs w:val="24"/>
        </w:rPr>
      </w:pPr>
      <w:r w:rsidRPr="00461FB4">
        <w:rPr>
          <w:rFonts w:ascii="Arial" w:hAnsi="Arial" w:cs="Arial"/>
          <w:color w:val="auto"/>
          <w:sz w:val="24"/>
          <w:szCs w:val="24"/>
        </w:rPr>
        <w:t>Plan to Implement the Selected Solution………………………………….</w:t>
      </w:r>
      <w:proofErr w:type="gramStart"/>
      <w:r w:rsidRPr="00461FB4">
        <w:rPr>
          <w:rFonts w:ascii="Arial" w:hAnsi="Arial" w:cs="Arial"/>
          <w:color w:val="auto"/>
          <w:sz w:val="24"/>
          <w:szCs w:val="24"/>
        </w:rPr>
        <w:t>….…..</w:t>
      </w:r>
      <w:proofErr w:type="gramEnd"/>
      <w:r w:rsidR="00BE760C">
        <w:rPr>
          <w:rFonts w:ascii="Arial" w:hAnsi="Arial" w:cs="Arial"/>
          <w:color w:val="auto"/>
          <w:sz w:val="24"/>
          <w:szCs w:val="24"/>
        </w:rPr>
        <w:t>5</w:t>
      </w:r>
    </w:p>
    <w:p w:rsidR="00461FB4" w:rsidRPr="00461FB4" w:rsidRDefault="00461FB4" w:rsidP="00176D4F">
      <w:pPr>
        <w:pStyle w:val="1"/>
        <w:numPr>
          <w:ilvl w:val="0"/>
          <w:numId w:val="2"/>
        </w:numPr>
        <w:spacing w:line="360" w:lineRule="auto"/>
        <w:jc w:val="both"/>
        <w:rPr>
          <w:rFonts w:ascii="Arial" w:hAnsi="Arial" w:cs="Arial"/>
          <w:color w:val="auto"/>
          <w:sz w:val="24"/>
          <w:szCs w:val="24"/>
        </w:rPr>
      </w:pPr>
      <w:r w:rsidRPr="00461FB4">
        <w:rPr>
          <w:rFonts w:ascii="Arial" w:hAnsi="Arial" w:cs="Arial"/>
          <w:color w:val="auto"/>
          <w:sz w:val="24"/>
          <w:szCs w:val="24"/>
        </w:rPr>
        <w:t>Means of Measuring Effectiveness of Implementation of Selected Solution.…</w:t>
      </w:r>
      <w:r w:rsidR="00B50ADF">
        <w:rPr>
          <w:rFonts w:ascii="Arial" w:hAnsi="Arial" w:cs="Arial"/>
          <w:color w:val="auto"/>
          <w:sz w:val="24"/>
          <w:szCs w:val="24"/>
        </w:rPr>
        <w:t>6</w:t>
      </w:r>
    </w:p>
    <w:p w:rsidR="0047173E" w:rsidRPr="0047173E" w:rsidRDefault="0047173E" w:rsidP="00461FB4">
      <w:pPr>
        <w:spacing w:line="360" w:lineRule="auto"/>
        <w:jc w:val="both"/>
        <w:rPr>
          <w:rFonts w:ascii="Arial" w:hAnsi="Arial" w:cs="Arial"/>
          <w:sz w:val="20"/>
          <w:szCs w:val="20"/>
          <w:lang w:val="en-US"/>
        </w:rPr>
      </w:pPr>
    </w:p>
    <w:p w:rsidR="00461FB4" w:rsidRPr="00176D4F" w:rsidRDefault="00461FB4" w:rsidP="00176D4F">
      <w:pPr>
        <w:pStyle w:val="a7"/>
        <w:numPr>
          <w:ilvl w:val="0"/>
          <w:numId w:val="2"/>
        </w:numPr>
        <w:spacing w:line="360" w:lineRule="auto"/>
        <w:jc w:val="both"/>
        <w:rPr>
          <w:rFonts w:ascii="Arial" w:hAnsi="Arial" w:cs="Arial"/>
          <w:lang w:val="en-US"/>
        </w:rPr>
      </w:pPr>
      <w:r w:rsidRPr="00176D4F">
        <w:rPr>
          <w:rFonts w:ascii="Arial" w:hAnsi="Arial" w:cs="Arial"/>
          <w:lang w:val="en-US"/>
        </w:rPr>
        <w:t>Conclusion ………………………………………………………………</w:t>
      </w:r>
      <w:proofErr w:type="gramStart"/>
      <w:r w:rsidRPr="00176D4F">
        <w:rPr>
          <w:rFonts w:ascii="Arial" w:hAnsi="Arial" w:cs="Arial"/>
          <w:lang w:val="en-US"/>
        </w:rPr>
        <w:t>…..</w:t>
      </w:r>
      <w:proofErr w:type="gramEnd"/>
      <w:r w:rsidRPr="00176D4F">
        <w:rPr>
          <w:rFonts w:ascii="Arial" w:hAnsi="Arial" w:cs="Arial"/>
          <w:lang w:val="en-US"/>
        </w:rPr>
        <w:t>……….</w:t>
      </w:r>
      <w:r w:rsidR="00BE760C">
        <w:rPr>
          <w:rFonts w:ascii="Arial" w:hAnsi="Arial" w:cs="Arial"/>
          <w:lang w:val="en-US"/>
        </w:rPr>
        <w:t>6</w:t>
      </w:r>
    </w:p>
    <w:p w:rsidR="00461FB4" w:rsidRPr="0047173E" w:rsidRDefault="00461FB4" w:rsidP="00461FB4">
      <w:pPr>
        <w:spacing w:line="360" w:lineRule="auto"/>
        <w:jc w:val="both"/>
        <w:rPr>
          <w:rFonts w:ascii="Arial" w:hAnsi="Arial" w:cs="Arial"/>
          <w:sz w:val="20"/>
          <w:szCs w:val="20"/>
          <w:lang w:val="en-US"/>
        </w:rPr>
      </w:pPr>
    </w:p>
    <w:p w:rsidR="00461FB4" w:rsidRPr="00176D4F" w:rsidRDefault="00461FB4" w:rsidP="00176D4F">
      <w:pPr>
        <w:pStyle w:val="a7"/>
        <w:numPr>
          <w:ilvl w:val="0"/>
          <w:numId w:val="2"/>
        </w:numPr>
        <w:spacing w:line="360" w:lineRule="auto"/>
        <w:jc w:val="both"/>
        <w:rPr>
          <w:rFonts w:ascii="Arial" w:hAnsi="Arial" w:cs="Arial"/>
          <w:lang w:val="en-US"/>
        </w:rPr>
      </w:pPr>
      <w:r w:rsidRPr="00176D4F">
        <w:rPr>
          <w:rFonts w:ascii="Arial" w:hAnsi="Arial" w:cs="Arial"/>
          <w:lang w:val="en-US"/>
        </w:rPr>
        <w:t>Reference List……………………………………………………………………</w:t>
      </w:r>
      <w:proofErr w:type="gramStart"/>
      <w:r w:rsidRPr="00176D4F">
        <w:rPr>
          <w:rFonts w:ascii="Arial" w:hAnsi="Arial" w:cs="Arial"/>
          <w:lang w:val="en-US"/>
        </w:rPr>
        <w:t>…..</w:t>
      </w:r>
      <w:proofErr w:type="gramEnd"/>
      <w:r w:rsidR="00B50ADF">
        <w:rPr>
          <w:rFonts w:ascii="Arial" w:hAnsi="Arial" w:cs="Arial"/>
          <w:lang w:val="en-US"/>
        </w:rPr>
        <w:t>7</w:t>
      </w:r>
    </w:p>
    <w:p w:rsidR="00461FB4" w:rsidRPr="0047173E" w:rsidRDefault="00461FB4" w:rsidP="00461FB4">
      <w:pPr>
        <w:spacing w:line="360" w:lineRule="auto"/>
        <w:jc w:val="both"/>
        <w:rPr>
          <w:rFonts w:ascii="Arial" w:hAnsi="Arial" w:cs="Arial"/>
          <w:sz w:val="20"/>
          <w:szCs w:val="20"/>
          <w:lang w:val="en-US"/>
        </w:rPr>
      </w:pPr>
    </w:p>
    <w:p w:rsidR="0006239F" w:rsidRPr="00176D4F" w:rsidRDefault="00461FB4" w:rsidP="00176D4F">
      <w:pPr>
        <w:pStyle w:val="a7"/>
        <w:numPr>
          <w:ilvl w:val="0"/>
          <w:numId w:val="2"/>
        </w:numPr>
        <w:spacing w:line="360" w:lineRule="auto"/>
        <w:jc w:val="both"/>
        <w:rPr>
          <w:rFonts w:ascii="Arial" w:hAnsi="Arial" w:cs="Arial"/>
          <w:lang w:val="en-US"/>
        </w:rPr>
      </w:pPr>
      <w:r w:rsidRPr="00176D4F">
        <w:rPr>
          <w:rFonts w:ascii="Arial" w:hAnsi="Arial" w:cs="Arial"/>
          <w:lang w:val="en-US"/>
        </w:rPr>
        <w:t>Appendices…………………………………………………</w:t>
      </w:r>
      <w:r w:rsidR="00A050B6">
        <w:rPr>
          <w:rFonts w:ascii="Arial" w:hAnsi="Arial" w:cs="Arial"/>
          <w:lang w:val="en-US"/>
        </w:rPr>
        <w:t>.</w:t>
      </w:r>
      <w:r w:rsidRPr="00176D4F">
        <w:rPr>
          <w:rFonts w:ascii="Arial" w:hAnsi="Arial" w:cs="Arial"/>
          <w:lang w:val="en-US"/>
        </w:rPr>
        <w:t>……………………….</w:t>
      </w:r>
      <w:r w:rsidR="00B50ADF">
        <w:rPr>
          <w:rFonts w:ascii="Arial" w:hAnsi="Arial" w:cs="Arial"/>
          <w:lang w:val="en-US"/>
        </w:rPr>
        <w:t>8</w:t>
      </w: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461FB4" w:rsidRDefault="00461FB4"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47173E" w:rsidRDefault="0047173E" w:rsidP="0006239F">
      <w:pPr>
        <w:spacing w:line="360" w:lineRule="auto"/>
        <w:jc w:val="both"/>
        <w:rPr>
          <w:rFonts w:ascii="Arial" w:hAnsi="Arial" w:cs="Arial"/>
          <w:lang w:val="en-US"/>
        </w:rPr>
      </w:pPr>
    </w:p>
    <w:p w:rsidR="0006239F" w:rsidRDefault="0006239F" w:rsidP="0006239F">
      <w:pPr>
        <w:spacing w:line="360" w:lineRule="auto"/>
        <w:jc w:val="both"/>
        <w:rPr>
          <w:rFonts w:ascii="Arial" w:hAnsi="Arial" w:cs="Arial"/>
          <w:lang w:val="en-US"/>
        </w:rPr>
      </w:pPr>
    </w:p>
    <w:p w:rsidR="008A2C01" w:rsidRPr="00176D4F" w:rsidRDefault="008A2C01" w:rsidP="00176D4F">
      <w:pPr>
        <w:pStyle w:val="a7"/>
        <w:numPr>
          <w:ilvl w:val="0"/>
          <w:numId w:val="3"/>
        </w:numPr>
        <w:spacing w:line="360" w:lineRule="auto"/>
        <w:jc w:val="both"/>
        <w:rPr>
          <w:rFonts w:ascii="Arial" w:hAnsi="Arial" w:cs="Arial"/>
          <w:lang w:val="en-US"/>
        </w:rPr>
      </w:pPr>
      <w:r w:rsidRPr="00176D4F">
        <w:rPr>
          <w:rFonts w:ascii="Arial" w:hAnsi="Arial" w:cs="Arial"/>
          <w:lang w:val="en-US"/>
        </w:rPr>
        <w:lastRenderedPageBreak/>
        <w:t>Introduction</w:t>
      </w:r>
      <w:r w:rsidR="00176D4F">
        <w:rPr>
          <w:rFonts w:ascii="Arial" w:hAnsi="Arial" w:cs="Arial"/>
          <w:lang w:val="en-US"/>
        </w:rPr>
        <w:t>.</w:t>
      </w:r>
    </w:p>
    <w:p w:rsidR="0006239F" w:rsidRPr="0006239F" w:rsidRDefault="0006239F" w:rsidP="0006239F">
      <w:pPr>
        <w:spacing w:line="360" w:lineRule="auto"/>
        <w:jc w:val="both"/>
        <w:rPr>
          <w:rFonts w:ascii="Arial" w:hAnsi="Arial" w:cs="Arial"/>
          <w:lang w:val="en-US"/>
        </w:rPr>
      </w:pP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This report analyses the business challenges currently faced by Green Haven Florists, a small independent flower shop based in Norwich, UK. The purpose of the report is to identify the main causes of declining business performance and to evaluate potential solutions that could support long-term sustainability. The report applies basic business analysis tools, including PMI analysis, risk analysis, and implementation planning, to support decision-making. Key concepts such as digital transformation, risk management, and key performance indicators (KPIs) are used to assess the feasibility and effectiveness of proposed solutions. The report concludes by recommending the most suitable strategic option and outlining how its success can be measured.</w:t>
      </w:r>
    </w:p>
    <w:p w:rsidR="008A2C01" w:rsidRPr="0006239F" w:rsidRDefault="008A2C01" w:rsidP="0006239F">
      <w:pPr>
        <w:spacing w:line="360" w:lineRule="auto"/>
        <w:jc w:val="both"/>
        <w:rPr>
          <w:rFonts w:ascii="Arial" w:hAnsi="Arial" w:cs="Arial"/>
          <w:lang w:val="en-US"/>
        </w:rPr>
      </w:pPr>
    </w:p>
    <w:p w:rsidR="008A2C01" w:rsidRPr="00176D4F" w:rsidRDefault="008A2C01" w:rsidP="00176D4F">
      <w:pPr>
        <w:pStyle w:val="a7"/>
        <w:numPr>
          <w:ilvl w:val="0"/>
          <w:numId w:val="3"/>
        </w:numPr>
        <w:spacing w:line="360" w:lineRule="auto"/>
        <w:jc w:val="both"/>
        <w:rPr>
          <w:rFonts w:ascii="Arial" w:hAnsi="Arial" w:cs="Arial"/>
          <w:lang w:val="en-US"/>
        </w:rPr>
      </w:pPr>
      <w:r w:rsidRPr="00176D4F">
        <w:rPr>
          <w:rFonts w:ascii="Arial" w:hAnsi="Arial" w:cs="Arial"/>
          <w:lang w:val="en-US"/>
        </w:rPr>
        <w:t>Brief Explanation of the Specific Business Problem</w:t>
      </w:r>
      <w:r w:rsidR="00176D4F">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 xml:space="preserve">Green Haven Florists has experienced a significant decline in performance over the past 12 months, including a 30% reduction in in-store sales. One of the main causes of this decline is reduced foot traffic on the local high street, largely due to changing consumer </w:t>
      </w:r>
      <w:proofErr w:type="spellStart"/>
      <w:r w:rsidRPr="0006239F">
        <w:rPr>
          <w:rFonts w:ascii="Arial" w:hAnsi="Arial" w:cs="Arial"/>
          <w:lang w:val="en-US"/>
        </w:rPr>
        <w:t>behaviour</w:t>
      </w:r>
      <w:proofErr w:type="spellEnd"/>
      <w:r w:rsidRPr="0006239F">
        <w:rPr>
          <w:rFonts w:ascii="Arial" w:hAnsi="Arial" w:cs="Arial"/>
          <w:lang w:val="en-US"/>
        </w:rPr>
        <w:t xml:space="preserve"> and the closure of nearby businesses. Customers increasingly prefer the convenience and lower prices offered by large online flower retailers, many of which provide same-day delivery and frequent promotions.</w:t>
      </w: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Rising operational costs have further contributed to the problem. The cost of imported flowers has increased due to inflation and supply chain disruptions, while the business’s commitment to sustainable materials has added additional financial pressure. Although Green Haven Florists has a strong reputation for quality and sustainability, customer feedback indicates dissatisfaction with the outdated website and limited online services.</w:t>
      </w: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Internally, the owners have limited digital marketing expertise and rely heavily on word-of-mouth promotion. The situation has been worsened by increased competition, including a boutique florist with a strong social media presence and a national chain offering aggressive pricing. As a result, Green Haven Florists must adapt its business model to remain competitive and financially viable.</w:t>
      </w:r>
    </w:p>
    <w:p w:rsidR="008A2C01" w:rsidRPr="0006239F" w:rsidRDefault="008A2C01" w:rsidP="0006239F">
      <w:pPr>
        <w:spacing w:line="360" w:lineRule="auto"/>
        <w:jc w:val="both"/>
        <w:rPr>
          <w:rFonts w:ascii="Arial" w:hAnsi="Arial" w:cs="Arial"/>
          <w:lang w:val="en-US"/>
        </w:rPr>
      </w:pPr>
    </w:p>
    <w:p w:rsidR="008A2C01" w:rsidRPr="009C342D" w:rsidRDefault="008A2C01" w:rsidP="009C342D">
      <w:pPr>
        <w:pStyle w:val="a7"/>
        <w:numPr>
          <w:ilvl w:val="0"/>
          <w:numId w:val="3"/>
        </w:numPr>
        <w:spacing w:line="360" w:lineRule="auto"/>
        <w:jc w:val="both"/>
        <w:rPr>
          <w:rFonts w:ascii="Arial" w:hAnsi="Arial" w:cs="Arial"/>
          <w:lang w:val="en-US"/>
        </w:rPr>
      </w:pPr>
      <w:r w:rsidRPr="009C342D">
        <w:rPr>
          <w:rFonts w:ascii="Arial" w:hAnsi="Arial" w:cs="Arial"/>
          <w:lang w:val="en-US"/>
        </w:rPr>
        <w:t>Suggested Two Alternative Solutions</w:t>
      </w:r>
      <w:r w:rsidR="007251AF">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Solution A: Digital Transformation and Online Expansion</w:t>
      </w:r>
      <w:r w:rsidR="007251AF">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lastRenderedPageBreak/>
        <w:t xml:space="preserve">Solution A focuses on </w:t>
      </w:r>
      <w:proofErr w:type="spellStart"/>
      <w:r w:rsidRPr="0006239F">
        <w:rPr>
          <w:rFonts w:ascii="Arial" w:hAnsi="Arial" w:cs="Arial"/>
          <w:lang w:val="en-US"/>
        </w:rPr>
        <w:t>modernising</w:t>
      </w:r>
      <w:proofErr w:type="spellEnd"/>
      <w:r w:rsidRPr="0006239F">
        <w:rPr>
          <w:rFonts w:ascii="Arial" w:hAnsi="Arial" w:cs="Arial"/>
          <w:lang w:val="en-US"/>
        </w:rPr>
        <w:t xml:space="preserve"> Green Haven Florists through digital transformation. This includes redesigning the website, introducing an online ordering system, improving social media marketing, and offering flexible delivery and subscription services. A PMI analysis highlights several positives, such as increased market reach, improved customer convenience, and enhanced competitiveness against online retailers. Digital tools would allow the business to attract new customers beyond the local area.</w:t>
      </w:r>
    </w:p>
    <w:p w:rsidR="007251AF" w:rsidRPr="007251AF" w:rsidRDefault="008A2C01" w:rsidP="0006239F">
      <w:pPr>
        <w:spacing w:line="360" w:lineRule="auto"/>
        <w:jc w:val="both"/>
        <w:rPr>
          <w:rFonts w:ascii="Arial" w:hAnsi="Arial" w:cs="Arial"/>
          <w:lang w:val="en-US"/>
        </w:rPr>
      </w:pPr>
      <w:r w:rsidRPr="0006239F">
        <w:rPr>
          <w:rFonts w:ascii="Arial" w:hAnsi="Arial" w:cs="Arial"/>
          <w:lang w:val="en-US"/>
        </w:rPr>
        <w:t>However, there are also negatives, including initial investment costs and the need for digital skills development. Implementation may require training or outsourcing, which could strain limited resources. Despite these challenges, the implications of this solution are largely positive, as digital transformation aligns with current consumer trends and provides long-term growth opportunities. Overall, Solution A directly addresses the root causes of declining sales and reduced foot traffic</w:t>
      </w:r>
      <w:r w:rsidRPr="007251AF">
        <w:rPr>
          <w:rFonts w:ascii="Arial" w:hAnsi="Arial" w:cs="Arial"/>
          <w:lang w:val="en-US"/>
        </w:rPr>
        <w:t>.</w:t>
      </w:r>
      <w:r w:rsidR="007251AF" w:rsidRPr="007251AF">
        <w:rPr>
          <w:rFonts w:ascii="Arial" w:hAnsi="Arial" w:cs="Arial"/>
          <w:lang w:val="en-US"/>
        </w:rPr>
        <w:t xml:space="preserve"> </w:t>
      </w:r>
      <w:r w:rsidR="007251AF" w:rsidRPr="007251AF">
        <w:rPr>
          <w:rFonts w:ascii="Arial" w:hAnsi="Arial" w:cs="Arial"/>
          <w:bCs/>
          <w:iCs/>
          <w:lang w:val="en-US"/>
        </w:rPr>
        <w:t xml:space="preserve">(see Appendix </w:t>
      </w:r>
      <w:r w:rsidR="007251AF">
        <w:rPr>
          <w:rFonts w:ascii="Arial" w:hAnsi="Arial" w:cs="Arial"/>
          <w:bCs/>
          <w:iCs/>
          <w:lang w:val="en-US"/>
        </w:rPr>
        <w:t>1</w:t>
      </w:r>
      <w:r w:rsidR="007251AF" w:rsidRPr="007251AF">
        <w:rPr>
          <w:rFonts w:ascii="Arial" w:hAnsi="Arial" w:cs="Arial"/>
          <w:bCs/>
          <w:iCs/>
          <w:lang w:val="en-US"/>
        </w:rPr>
        <w:t>).</w:t>
      </w:r>
    </w:p>
    <w:p w:rsidR="008A2C01" w:rsidRPr="007251AF" w:rsidRDefault="007251AF" w:rsidP="0006239F">
      <w:pPr>
        <w:spacing w:line="360" w:lineRule="auto"/>
        <w:jc w:val="both"/>
        <w:rPr>
          <w:rFonts w:ascii="Arial" w:hAnsi="Arial" w:cs="Arial"/>
          <w:lang w:val="en-US"/>
        </w:rPr>
      </w:pPr>
      <w:r w:rsidRPr="007251AF">
        <w:rPr>
          <w:rFonts w:ascii="Arial" w:hAnsi="Arial" w:cs="Arial"/>
          <w:lang w:val="en-US"/>
        </w:rPr>
        <w:t xml:space="preserve">  </w:t>
      </w: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Solution B: Cost Reduction and Local Market Focus</w:t>
      </w:r>
      <w:r w:rsidR="007251AF">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 xml:space="preserve">Solution B involves reducing operational costs and refocusing on the local customer base. This approach includes narrowing the product range, </w:t>
      </w:r>
      <w:proofErr w:type="spellStart"/>
      <w:r w:rsidRPr="0006239F">
        <w:rPr>
          <w:rFonts w:ascii="Arial" w:hAnsi="Arial" w:cs="Arial"/>
          <w:lang w:val="en-US"/>
        </w:rPr>
        <w:t>prioritising</w:t>
      </w:r>
      <w:proofErr w:type="spellEnd"/>
      <w:r w:rsidRPr="0006239F">
        <w:rPr>
          <w:rFonts w:ascii="Arial" w:hAnsi="Arial" w:cs="Arial"/>
          <w:lang w:val="en-US"/>
        </w:rPr>
        <w:t xml:space="preserve"> locally sourced flowers, and limiting investment in new technologies. The PMI analysis shows positives such as lower costs, reduced financial risk, and easier implementation. By strengthening relationships with local customers, the business could maintain its community-based identity.</w:t>
      </w: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 xml:space="preserve">However, the negatives of this solution are significant. Limiting product variety may reduce customer appeal, and a lack of digital presence could result in continued loss of market share to online competitors. The implications suggest that while Solution B may provide short-term financial relief, it does not adequately address long-term changes in consumer </w:t>
      </w:r>
      <w:proofErr w:type="spellStart"/>
      <w:r w:rsidRPr="0006239F">
        <w:rPr>
          <w:rFonts w:ascii="Arial" w:hAnsi="Arial" w:cs="Arial"/>
          <w:lang w:val="en-US"/>
        </w:rPr>
        <w:t>behaviour</w:t>
      </w:r>
      <w:proofErr w:type="spellEnd"/>
      <w:r w:rsidRPr="0006239F">
        <w:rPr>
          <w:rFonts w:ascii="Arial" w:hAnsi="Arial" w:cs="Arial"/>
          <w:lang w:val="en-US"/>
        </w:rPr>
        <w:t>. Therefore, this solution is less effective in ensuring future sustainability.</w:t>
      </w:r>
      <w:r w:rsidR="007251AF">
        <w:rPr>
          <w:rFonts w:ascii="Arial" w:hAnsi="Arial" w:cs="Arial"/>
          <w:lang w:val="en-US"/>
        </w:rPr>
        <w:t xml:space="preserve"> (see Appendix 2).</w:t>
      </w:r>
    </w:p>
    <w:p w:rsidR="008A2C01" w:rsidRPr="0006239F" w:rsidRDefault="008A2C01" w:rsidP="0006239F">
      <w:pPr>
        <w:spacing w:line="360" w:lineRule="auto"/>
        <w:jc w:val="both"/>
        <w:rPr>
          <w:rFonts w:ascii="Arial" w:hAnsi="Arial" w:cs="Arial"/>
          <w:lang w:val="en-US"/>
        </w:rPr>
      </w:pPr>
    </w:p>
    <w:p w:rsidR="008A2C01" w:rsidRPr="009C342D" w:rsidRDefault="008A2C01" w:rsidP="009C342D">
      <w:pPr>
        <w:pStyle w:val="a7"/>
        <w:numPr>
          <w:ilvl w:val="0"/>
          <w:numId w:val="3"/>
        </w:numPr>
        <w:spacing w:line="360" w:lineRule="auto"/>
        <w:jc w:val="both"/>
        <w:rPr>
          <w:rFonts w:ascii="Arial" w:hAnsi="Arial" w:cs="Arial"/>
          <w:lang w:val="en-US"/>
        </w:rPr>
      </w:pPr>
      <w:r w:rsidRPr="009C342D">
        <w:rPr>
          <w:rFonts w:ascii="Arial" w:hAnsi="Arial" w:cs="Arial"/>
          <w:lang w:val="en-US"/>
        </w:rPr>
        <w:t>Justification for Selected Solution</w:t>
      </w:r>
      <w:r w:rsidR="009C342D">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B50ADF" w:rsidRDefault="008A2C01" w:rsidP="00B50ADF">
      <w:pPr>
        <w:autoSpaceDE w:val="0"/>
        <w:autoSpaceDN w:val="0"/>
        <w:adjustRightInd w:val="0"/>
        <w:spacing w:line="360" w:lineRule="auto"/>
        <w:jc w:val="both"/>
        <w:rPr>
          <w:rFonts w:ascii="Arial" w:hAnsi="Arial" w:cs="Arial"/>
          <w:bCs/>
        </w:rPr>
      </w:pPr>
      <w:r w:rsidRPr="0006239F">
        <w:rPr>
          <w:rFonts w:ascii="Arial" w:hAnsi="Arial" w:cs="Arial"/>
          <w:lang w:val="en-US"/>
        </w:rPr>
        <w:t xml:space="preserve">Solution A is the most appropriate option for Green Haven Florists. Compared to Solution B, it offers greater potential for long-term growth and competitiveness. The Grid and PMI analyses demonstrate that Solution A scores higher in areas such as sales impact, competitive advantage, and alignment with market trends. The weightings applied </w:t>
      </w:r>
      <w:proofErr w:type="spellStart"/>
      <w:r w:rsidRPr="0006239F">
        <w:rPr>
          <w:rFonts w:ascii="Arial" w:hAnsi="Arial" w:cs="Arial"/>
          <w:lang w:val="en-US"/>
        </w:rPr>
        <w:t>prioritise</w:t>
      </w:r>
      <w:proofErr w:type="spellEnd"/>
      <w:r w:rsidRPr="0006239F">
        <w:rPr>
          <w:rFonts w:ascii="Arial" w:hAnsi="Arial" w:cs="Arial"/>
          <w:lang w:val="en-US"/>
        </w:rPr>
        <w:t xml:space="preserve"> criteria such as revenue growth and sustainability, which are critical for the </w:t>
      </w:r>
      <w:r w:rsidRPr="0006239F">
        <w:rPr>
          <w:rFonts w:ascii="Arial" w:hAnsi="Arial" w:cs="Arial"/>
          <w:lang w:val="en-US"/>
        </w:rPr>
        <w:lastRenderedPageBreak/>
        <w:t>business’s survival. Although Solution A requires higher initial investment, its benefits outweigh the risks, making it the preferred strategic choice.</w:t>
      </w:r>
      <w:r w:rsidR="00B50ADF">
        <w:rPr>
          <w:rFonts w:ascii="Arial" w:hAnsi="Arial" w:cs="Arial"/>
          <w:lang w:val="en-US"/>
        </w:rPr>
        <w:t xml:space="preserve"> </w:t>
      </w:r>
      <w:r w:rsidR="00B50ADF" w:rsidRPr="00B50ADF">
        <w:rPr>
          <w:rFonts w:ascii="Arial" w:hAnsi="Arial" w:cs="Arial"/>
          <w:bCs/>
          <w:iCs/>
        </w:rPr>
        <w:t>(</w:t>
      </w:r>
      <w:proofErr w:type="spellStart"/>
      <w:r w:rsidR="00B50ADF" w:rsidRPr="00B50ADF">
        <w:rPr>
          <w:rFonts w:ascii="Arial" w:hAnsi="Arial" w:cs="Arial"/>
          <w:bCs/>
          <w:iCs/>
        </w:rPr>
        <w:t>Johnson</w:t>
      </w:r>
      <w:proofErr w:type="spellEnd"/>
      <w:r w:rsidR="00B50ADF" w:rsidRPr="00B50ADF">
        <w:rPr>
          <w:rFonts w:ascii="Arial" w:hAnsi="Arial" w:cs="Arial"/>
          <w:bCs/>
          <w:iCs/>
        </w:rPr>
        <w:t xml:space="preserve">, </w:t>
      </w:r>
      <w:proofErr w:type="spellStart"/>
      <w:r w:rsidR="00B50ADF" w:rsidRPr="00B50ADF">
        <w:rPr>
          <w:rFonts w:ascii="Arial" w:hAnsi="Arial" w:cs="Arial"/>
          <w:bCs/>
          <w:iCs/>
        </w:rPr>
        <w:t>Scholes</w:t>
      </w:r>
      <w:proofErr w:type="spellEnd"/>
      <w:r w:rsidR="00B50ADF" w:rsidRPr="00B50ADF">
        <w:rPr>
          <w:rFonts w:ascii="Arial" w:hAnsi="Arial" w:cs="Arial"/>
          <w:bCs/>
          <w:iCs/>
        </w:rPr>
        <w:t xml:space="preserve"> </w:t>
      </w:r>
      <w:proofErr w:type="spellStart"/>
      <w:r w:rsidR="00B50ADF" w:rsidRPr="00B50ADF">
        <w:rPr>
          <w:rFonts w:ascii="Arial" w:hAnsi="Arial" w:cs="Arial"/>
          <w:bCs/>
          <w:iCs/>
        </w:rPr>
        <w:t>and</w:t>
      </w:r>
      <w:proofErr w:type="spellEnd"/>
      <w:r w:rsidR="00B50ADF" w:rsidRPr="00B50ADF">
        <w:rPr>
          <w:rFonts w:ascii="Arial" w:hAnsi="Arial" w:cs="Arial"/>
          <w:bCs/>
          <w:iCs/>
        </w:rPr>
        <w:t xml:space="preserve"> </w:t>
      </w:r>
      <w:proofErr w:type="spellStart"/>
      <w:r w:rsidR="00B50ADF" w:rsidRPr="00B50ADF">
        <w:rPr>
          <w:rFonts w:ascii="Arial" w:hAnsi="Arial" w:cs="Arial"/>
          <w:bCs/>
          <w:iCs/>
        </w:rPr>
        <w:t>Whittington</w:t>
      </w:r>
      <w:proofErr w:type="spellEnd"/>
      <w:r w:rsidR="00B50ADF" w:rsidRPr="00B50ADF">
        <w:rPr>
          <w:rFonts w:ascii="Arial" w:hAnsi="Arial" w:cs="Arial"/>
          <w:bCs/>
          <w:iCs/>
        </w:rPr>
        <w:t>, 2020)</w:t>
      </w:r>
      <w:r w:rsidR="00B50ADF">
        <w:rPr>
          <w:rFonts w:ascii="Arial" w:hAnsi="Arial" w:cs="Arial"/>
          <w:bCs/>
          <w:lang w:val="en-US"/>
        </w:rPr>
        <w:t xml:space="preserve">, </w:t>
      </w:r>
      <w:r w:rsidR="00B50ADF" w:rsidRPr="00B50ADF">
        <w:rPr>
          <w:rFonts w:ascii="Arial" w:hAnsi="Arial" w:cs="Arial"/>
          <w:bCs/>
          <w:iCs/>
        </w:rPr>
        <w:t>(</w:t>
      </w:r>
      <w:proofErr w:type="spellStart"/>
      <w:r w:rsidR="00B50ADF" w:rsidRPr="00B50ADF">
        <w:rPr>
          <w:rFonts w:ascii="Arial" w:hAnsi="Arial" w:cs="Arial"/>
          <w:bCs/>
          <w:iCs/>
        </w:rPr>
        <w:t>Mintzberg</w:t>
      </w:r>
      <w:proofErr w:type="spellEnd"/>
      <w:r w:rsidR="00B50ADF" w:rsidRPr="00B50ADF">
        <w:rPr>
          <w:rFonts w:ascii="Arial" w:hAnsi="Arial" w:cs="Arial"/>
          <w:bCs/>
          <w:iCs/>
        </w:rPr>
        <w:t xml:space="preserve">, </w:t>
      </w:r>
      <w:proofErr w:type="spellStart"/>
      <w:r w:rsidR="00B50ADF" w:rsidRPr="00B50ADF">
        <w:rPr>
          <w:rFonts w:ascii="Arial" w:hAnsi="Arial" w:cs="Arial"/>
          <w:bCs/>
          <w:iCs/>
        </w:rPr>
        <w:t>Ahlstrand</w:t>
      </w:r>
      <w:proofErr w:type="spellEnd"/>
      <w:r w:rsidR="00B50ADF" w:rsidRPr="00B50ADF">
        <w:rPr>
          <w:rFonts w:ascii="Arial" w:hAnsi="Arial" w:cs="Arial"/>
          <w:bCs/>
          <w:iCs/>
        </w:rPr>
        <w:t xml:space="preserve"> </w:t>
      </w:r>
      <w:proofErr w:type="spellStart"/>
      <w:r w:rsidR="00B50ADF" w:rsidRPr="00B50ADF">
        <w:rPr>
          <w:rFonts w:ascii="Arial" w:hAnsi="Arial" w:cs="Arial"/>
          <w:bCs/>
          <w:iCs/>
        </w:rPr>
        <w:t>and</w:t>
      </w:r>
      <w:proofErr w:type="spellEnd"/>
      <w:r w:rsidR="00B50ADF" w:rsidRPr="00B50ADF">
        <w:rPr>
          <w:rFonts w:ascii="Arial" w:hAnsi="Arial" w:cs="Arial"/>
          <w:bCs/>
          <w:iCs/>
        </w:rPr>
        <w:t xml:space="preserve"> </w:t>
      </w:r>
      <w:proofErr w:type="spellStart"/>
      <w:r w:rsidR="00B50ADF" w:rsidRPr="00B50ADF">
        <w:rPr>
          <w:rFonts w:ascii="Arial" w:hAnsi="Arial" w:cs="Arial"/>
          <w:bCs/>
          <w:iCs/>
        </w:rPr>
        <w:t>Lampel</w:t>
      </w:r>
      <w:proofErr w:type="spellEnd"/>
      <w:r w:rsidR="00B50ADF" w:rsidRPr="00B50ADF">
        <w:rPr>
          <w:rFonts w:ascii="Arial" w:hAnsi="Arial" w:cs="Arial"/>
          <w:bCs/>
          <w:iCs/>
        </w:rPr>
        <w:t>, 2009)</w:t>
      </w:r>
    </w:p>
    <w:p w:rsidR="008A2C01" w:rsidRPr="0006239F" w:rsidRDefault="008A2C01" w:rsidP="0006239F">
      <w:pPr>
        <w:spacing w:line="360" w:lineRule="auto"/>
        <w:jc w:val="both"/>
        <w:rPr>
          <w:rFonts w:ascii="Arial" w:hAnsi="Arial" w:cs="Arial"/>
          <w:lang w:val="en-US"/>
        </w:rPr>
      </w:pPr>
    </w:p>
    <w:p w:rsidR="008A2C01" w:rsidRPr="009C342D" w:rsidRDefault="008A2C01" w:rsidP="009C342D">
      <w:pPr>
        <w:pStyle w:val="a7"/>
        <w:numPr>
          <w:ilvl w:val="0"/>
          <w:numId w:val="3"/>
        </w:numPr>
        <w:spacing w:line="360" w:lineRule="auto"/>
        <w:jc w:val="both"/>
        <w:rPr>
          <w:rFonts w:ascii="Arial" w:hAnsi="Arial" w:cs="Arial"/>
          <w:lang w:val="en-US"/>
        </w:rPr>
      </w:pPr>
      <w:r w:rsidRPr="009C342D">
        <w:rPr>
          <w:rFonts w:ascii="Arial" w:hAnsi="Arial" w:cs="Arial"/>
          <w:lang w:val="en-US"/>
        </w:rPr>
        <w:t>Risk Analysis of the Selected Solution</w:t>
      </w:r>
      <w:r w:rsidR="009C342D">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C45365" w:rsidRDefault="008A2C01" w:rsidP="0006239F">
      <w:pPr>
        <w:spacing w:line="360" w:lineRule="auto"/>
        <w:jc w:val="both"/>
        <w:rPr>
          <w:rFonts w:ascii="Arial" w:hAnsi="Arial" w:cs="Arial"/>
          <w:lang w:val="en-US"/>
        </w:rPr>
      </w:pPr>
      <w:r w:rsidRPr="0006239F">
        <w:rPr>
          <w:rFonts w:ascii="Arial" w:hAnsi="Arial" w:cs="Arial"/>
          <w:lang w:val="en-US"/>
        </w:rPr>
        <w:t>The selected solution presents several risks, including high implementation costs, limited digital skills, and potential technical issues. These risks were assessed using criteria such as likelihood and impact. The most significant risk is the lack of digital expertise, which could delay implementation or reduce effectiveness. However, this risk can be mitigated through training or outsourcing. Overall, the identified risks are manageable and acceptable given the potential benefits of the solution.</w:t>
      </w:r>
      <w:r w:rsidR="00C45365">
        <w:rPr>
          <w:rFonts w:ascii="Arial" w:hAnsi="Arial" w:cs="Arial"/>
          <w:lang w:val="en-US"/>
        </w:rPr>
        <w:t xml:space="preserve"> </w:t>
      </w:r>
      <w:r w:rsidR="00C45365" w:rsidRPr="00C45365">
        <w:rPr>
          <w:rFonts w:ascii="Arial" w:hAnsi="Arial" w:cs="Arial"/>
          <w:bCs/>
          <w:lang w:val="en-US"/>
        </w:rPr>
        <w:t xml:space="preserve">Strategic management literature suggests that early identification and mitigation of risks improves </w:t>
      </w:r>
      <w:proofErr w:type="spellStart"/>
      <w:r w:rsidR="00C45365" w:rsidRPr="00C45365">
        <w:rPr>
          <w:rFonts w:ascii="Arial" w:hAnsi="Arial" w:cs="Arial"/>
          <w:bCs/>
          <w:lang w:val="en-US"/>
        </w:rPr>
        <w:t>organisational</w:t>
      </w:r>
      <w:proofErr w:type="spellEnd"/>
      <w:r w:rsidR="00C45365" w:rsidRPr="00C45365">
        <w:rPr>
          <w:rFonts w:ascii="Arial" w:hAnsi="Arial" w:cs="Arial"/>
          <w:bCs/>
          <w:lang w:val="en-US"/>
        </w:rPr>
        <w:t xml:space="preserve"> resilience and supports more effective decision-making (Mintzberg, </w:t>
      </w:r>
      <w:proofErr w:type="spellStart"/>
      <w:r w:rsidR="00C45365" w:rsidRPr="00C45365">
        <w:rPr>
          <w:rFonts w:ascii="Arial" w:hAnsi="Arial" w:cs="Arial"/>
          <w:bCs/>
          <w:lang w:val="en-US"/>
        </w:rPr>
        <w:t>Ahlstrand</w:t>
      </w:r>
      <w:proofErr w:type="spellEnd"/>
      <w:r w:rsidR="00C45365" w:rsidRPr="00C45365">
        <w:rPr>
          <w:rFonts w:ascii="Arial" w:hAnsi="Arial" w:cs="Arial"/>
          <w:bCs/>
          <w:lang w:val="en-US"/>
        </w:rPr>
        <w:t xml:space="preserve"> and </w:t>
      </w:r>
      <w:proofErr w:type="spellStart"/>
      <w:r w:rsidR="00C45365" w:rsidRPr="00C45365">
        <w:rPr>
          <w:rFonts w:ascii="Arial" w:hAnsi="Arial" w:cs="Arial"/>
          <w:bCs/>
          <w:lang w:val="en-US"/>
        </w:rPr>
        <w:t>Lampel</w:t>
      </w:r>
      <w:proofErr w:type="spellEnd"/>
      <w:r w:rsidR="00C45365" w:rsidRPr="00C45365">
        <w:rPr>
          <w:rFonts w:ascii="Arial" w:hAnsi="Arial" w:cs="Arial"/>
          <w:bCs/>
          <w:lang w:val="en-US"/>
        </w:rPr>
        <w:t>, 2009).</w:t>
      </w:r>
    </w:p>
    <w:p w:rsidR="00ED109E" w:rsidRPr="00ED109E" w:rsidRDefault="00ED109E" w:rsidP="00ED109E">
      <w:pPr>
        <w:autoSpaceDE w:val="0"/>
        <w:autoSpaceDN w:val="0"/>
        <w:adjustRightInd w:val="0"/>
        <w:spacing w:line="360" w:lineRule="auto"/>
        <w:rPr>
          <w:rFonts w:ascii="Arial" w:hAnsi="Arial" w:cs="Arial"/>
          <w:bCs/>
          <w:lang w:val="en-US"/>
        </w:rPr>
      </w:pPr>
      <w:r w:rsidRPr="00ED109E">
        <w:rPr>
          <w:rFonts w:ascii="Arial" w:hAnsi="Arial" w:cs="Arial"/>
          <w:bCs/>
          <w:iCs/>
          <w:lang w:val="en-US"/>
        </w:rPr>
        <w:t>(see Appendix 3)</w:t>
      </w:r>
      <w:r w:rsidR="007251AF">
        <w:rPr>
          <w:rFonts w:ascii="Arial" w:hAnsi="Arial" w:cs="Arial"/>
          <w:bCs/>
          <w:iCs/>
          <w:lang w:val="en-US"/>
        </w:rPr>
        <w:t>.</w:t>
      </w:r>
    </w:p>
    <w:p w:rsidR="008A2C01" w:rsidRPr="0006239F" w:rsidRDefault="008A2C01" w:rsidP="0006239F">
      <w:pPr>
        <w:spacing w:line="360" w:lineRule="auto"/>
        <w:jc w:val="both"/>
        <w:rPr>
          <w:rFonts w:ascii="Arial" w:hAnsi="Arial" w:cs="Arial"/>
          <w:lang w:val="en-US"/>
        </w:rPr>
      </w:pPr>
    </w:p>
    <w:p w:rsidR="008A2C01" w:rsidRPr="009C342D" w:rsidRDefault="008A2C01" w:rsidP="009C342D">
      <w:pPr>
        <w:pStyle w:val="a7"/>
        <w:numPr>
          <w:ilvl w:val="0"/>
          <w:numId w:val="3"/>
        </w:numPr>
        <w:spacing w:line="360" w:lineRule="auto"/>
        <w:jc w:val="both"/>
        <w:rPr>
          <w:rFonts w:ascii="Arial" w:hAnsi="Arial" w:cs="Arial"/>
          <w:lang w:val="en-US"/>
        </w:rPr>
      </w:pPr>
      <w:r w:rsidRPr="009C342D">
        <w:rPr>
          <w:rFonts w:ascii="Arial" w:hAnsi="Arial" w:cs="Arial"/>
          <w:lang w:val="en-US"/>
        </w:rPr>
        <w:t>Plan to Implement the Selected Solution</w:t>
      </w:r>
      <w:r w:rsidR="009C342D">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 xml:space="preserve">The implementation plan </w:t>
      </w:r>
      <w:proofErr w:type="spellStart"/>
      <w:r w:rsidRPr="0006239F">
        <w:rPr>
          <w:rFonts w:ascii="Arial" w:hAnsi="Arial" w:cs="Arial"/>
          <w:lang w:val="en-US"/>
        </w:rPr>
        <w:t>prioritises</w:t>
      </w:r>
      <w:proofErr w:type="spellEnd"/>
      <w:r w:rsidRPr="0006239F">
        <w:rPr>
          <w:rFonts w:ascii="Arial" w:hAnsi="Arial" w:cs="Arial"/>
          <w:lang w:val="en-US"/>
        </w:rPr>
        <w:t xml:space="preserve"> tasks based on urgency, resource availability, and impact. The first step is redesigning the website, as this forms the foundation for online ordering and digital marketing. This task should be outsourced to a professional web developer to ensure quality and reliability. Next, an online ordering and payment system should be introduced to improve customer convenience.</w:t>
      </w:r>
      <w:r w:rsidR="00B50ADF">
        <w:rPr>
          <w:rFonts w:ascii="Arial" w:hAnsi="Arial" w:cs="Arial"/>
          <w:lang w:val="en-US"/>
        </w:rPr>
        <w:t xml:space="preserve"> </w:t>
      </w: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Following this, social media marketing should be strengthened through regular posting and targeted promotions. Responsibility for this task may be shared between the owners or delegated to a part-time marketing assistant. The final stage involves launching a flower subscription service, which can provide stable recurring revenue.</w:t>
      </w: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The scheduling of tasks follows a logical sequence, ensuring that core systems are in place before promotional activities begin. Responsibilities are assigned based on expertise and capacity to ensure accountability. This structured approach reduces implementation risks and increases the likelihood of successful execution.</w:t>
      </w:r>
      <w:r w:rsidR="007251AF">
        <w:rPr>
          <w:rFonts w:ascii="Arial" w:hAnsi="Arial" w:cs="Arial"/>
          <w:lang w:val="en-US"/>
        </w:rPr>
        <w:t xml:space="preserve"> (see Appendix 4).</w:t>
      </w:r>
    </w:p>
    <w:p w:rsidR="008A2C01" w:rsidRDefault="008A2C01" w:rsidP="0006239F">
      <w:pPr>
        <w:spacing w:line="360" w:lineRule="auto"/>
        <w:jc w:val="both"/>
        <w:rPr>
          <w:rFonts w:ascii="Arial" w:hAnsi="Arial" w:cs="Arial"/>
          <w:lang w:val="en-US"/>
        </w:rPr>
      </w:pPr>
    </w:p>
    <w:p w:rsidR="00B50ADF" w:rsidRDefault="00B50ADF" w:rsidP="0006239F">
      <w:pPr>
        <w:spacing w:line="360" w:lineRule="auto"/>
        <w:jc w:val="both"/>
        <w:rPr>
          <w:rFonts w:ascii="Arial" w:hAnsi="Arial" w:cs="Arial"/>
          <w:lang w:val="en-US"/>
        </w:rPr>
      </w:pPr>
    </w:p>
    <w:p w:rsidR="00B50ADF" w:rsidRPr="0006239F" w:rsidRDefault="00B50ADF" w:rsidP="0006239F">
      <w:pPr>
        <w:spacing w:line="360" w:lineRule="auto"/>
        <w:jc w:val="both"/>
        <w:rPr>
          <w:rFonts w:ascii="Arial" w:hAnsi="Arial" w:cs="Arial"/>
          <w:lang w:val="en-US"/>
        </w:rPr>
      </w:pPr>
    </w:p>
    <w:p w:rsidR="008A2C01" w:rsidRPr="009C342D" w:rsidRDefault="008A2C01" w:rsidP="009C342D">
      <w:pPr>
        <w:pStyle w:val="a7"/>
        <w:numPr>
          <w:ilvl w:val="0"/>
          <w:numId w:val="3"/>
        </w:numPr>
        <w:spacing w:line="360" w:lineRule="auto"/>
        <w:jc w:val="both"/>
        <w:rPr>
          <w:rFonts w:ascii="Arial" w:hAnsi="Arial" w:cs="Arial"/>
          <w:lang w:val="en-US"/>
        </w:rPr>
      </w:pPr>
      <w:r w:rsidRPr="009C342D">
        <w:rPr>
          <w:rFonts w:ascii="Arial" w:hAnsi="Arial" w:cs="Arial"/>
          <w:lang w:val="en-US"/>
        </w:rPr>
        <w:lastRenderedPageBreak/>
        <w:t>Means of Measuring Effectiveness of Implementation of Selected Solution</w:t>
      </w:r>
      <w:r w:rsidR="009C342D">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06239F" w:rsidRDefault="008A2C01" w:rsidP="0006239F">
      <w:pPr>
        <w:spacing w:line="360" w:lineRule="auto"/>
        <w:jc w:val="both"/>
        <w:rPr>
          <w:rFonts w:ascii="Arial" w:hAnsi="Arial" w:cs="Arial"/>
          <w:lang w:val="en-US"/>
        </w:rPr>
      </w:pPr>
      <w:r w:rsidRPr="0006239F">
        <w:rPr>
          <w:rFonts w:ascii="Arial" w:hAnsi="Arial" w:cs="Arial"/>
          <w:lang w:val="en-US"/>
        </w:rPr>
        <w:t>The effectiveness of the selected solution will be measured using KPIs and SMART objectives. Key performance indicators include online sales growth, website traffic, social media engagement, and customer retention rates. These KPIs are relevant because they directly reflect the success of digital transformation.</w:t>
      </w: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SMART objectives ensure that targets are specific, measurable, attainable, relevant, and time-bound. For example, increasing online sales by 20% within six months is a clear and measurable objective. Data will be collected through website analytics, customer surveys, online reviews, and sales reports.</w:t>
      </w:r>
      <w:r w:rsidR="00451BCA">
        <w:rPr>
          <w:rFonts w:ascii="Arial" w:hAnsi="Arial" w:cs="Arial"/>
          <w:lang w:val="en-US"/>
        </w:rPr>
        <w:t xml:space="preserve"> </w:t>
      </w:r>
      <w:r w:rsidR="00451BCA" w:rsidRPr="007251AF">
        <w:rPr>
          <w:rFonts w:ascii="Arial" w:hAnsi="Arial" w:cs="Arial"/>
          <w:bCs/>
          <w:iCs/>
          <w:lang w:val="en-US"/>
        </w:rPr>
        <w:t>(see Appendix 5)</w:t>
      </w:r>
      <w:r w:rsidR="00451BCA">
        <w:rPr>
          <w:rFonts w:ascii="Arial" w:hAnsi="Arial" w:cs="Arial"/>
          <w:bCs/>
          <w:iCs/>
          <w:lang w:val="en-US"/>
        </w:rPr>
        <w:t>.</w:t>
      </w:r>
    </w:p>
    <w:p w:rsidR="008A2C01" w:rsidRDefault="008A2C01" w:rsidP="0006239F">
      <w:pPr>
        <w:spacing w:line="360" w:lineRule="auto"/>
        <w:jc w:val="both"/>
        <w:rPr>
          <w:rFonts w:ascii="Arial" w:hAnsi="Arial" w:cs="Arial"/>
          <w:lang w:val="en-US"/>
        </w:rPr>
      </w:pPr>
      <w:r w:rsidRPr="0006239F">
        <w:rPr>
          <w:rFonts w:ascii="Arial" w:hAnsi="Arial" w:cs="Arial"/>
          <w:lang w:val="en-US"/>
        </w:rPr>
        <w:t>Questionnaires may be distributed monthly to assess customer satisfaction, while observations of website usage can identify areas for improvement. Data collection will be ongoing, with monthly reviews conducted by the owners. This approach ensures continuous monitoring and allows timely adjustments to strategy.</w:t>
      </w:r>
      <w:r w:rsidR="00451BCA">
        <w:rPr>
          <w:rFonts w:ascii="Arial" w:hAnsi="Arial" w:cs="Arial"/>
          <w:lang w:val="en-US"/>
        </w:rPr>
        <w:t xml:space="preserve"> (see Appendix 6).</w:t>
      </w:r>
    </w:p>
    <w:p w:rsidR="008A2C01" w:rsidRPr="0006239F" w:rsidRDefault="008A2C01" w:rsidP="0006239F">
      <w:pPr>
        <w:spacing w:line="360" w:lineRule="auto"/>
        <w:jc w:val="both"/>
        <w:rPr>
          <w:rFonts w:ascii="Arial" w:hAnsi="Arial" w:cs="Arial"/>
          <w:lang w:val="en-US"/>
        </w:rPr>
      </w:pPr>
    </w:p>
    <w:p w:rsidR="008A2C01" w:rsidRPr="009C342D" w:rsidRDefault="008A2C01" w:rsidP="009C342D">
      <w:pPr>
        <w:pStyle w:val="a7"/>
        <w:numPr>
          <w:ilvl w:val="0"/>
          <w:numId w:val="3"/>
        </w:numPr>
        <w:spacing w:line="360" w:lineRule="auto"/>
        <w:jc w:val="both"/>
        <w:rPr>
          <w:rFonts w:ascii="Arial" w:hAnsi="Arial" w:cs="Arial"/>
          <w:lang w:val="en-US"/>
        </w:rPr>
      </w:pPr>
      <w:r w:rsidRPr="009C342D">
        <w:rPr>
          <w:rFonts w:ascii="Arial" w:hAnsi="Arial" w:cs="Arial"/>
          <w:lang w:val="en-US"/>
        </w:rPr>
        <w:t>Conclusion</w:t>
      </w:r>
      <w:r w:rsidR="0006239F" w:rsidRPr="009C342D">
        <w:rPr>
          <w:rFonts w:ascii="Arial" w:hAnsi="Arial" w:cs="Arial"/>
          <w:lang w:val="en-US"/>
        </w:rPr>
        <w:t>.</w:t>
      </w:r>
    </w:p>
    <w:p w:rsidR="008A2C01" w:rsidRPr="0006239F" w:rsidRDefault="008A2C01" w:rsidP="0006239F">
      <w:pPr>
        <w:spacing w:line="360" w:lineRule="auto"/>
        <w:jc w:val="both"/>
        <w:rPr>
          <w:rFonts w:ascii="Arial" w:hAnsi="Arial" w:cs="Arial"/>
          <w:lang w:val="en-US"/>
        </w:rPr>
      </w:pPr>
    </w:p>
    <w:p w:rsidR="008A2C01" w:rsidRPr="0006239F" w:rsidRDefault="008A2C01" w:rsidP="0006239F">
      <w:pPr>
        <w:spacing w:line="360" w:lineRule="auto"/>
        <w:jc w:val="both"/>
        <w:rPr>
          <w:rFonts w:ascii="Arial" w:hAnsi="Arial" w:cs="Arial"/>
          <w:lang w:val="en-US"/>
        </w:rPr>
      </w:pPr>
      <w:r w:rsidRPr="0006239F">
        <w:rPr>
          <w:rFonts w:ascii="Arial" w:hAnsi="Arial" w:cs="Arial"/>
          <w:lang w:val="en-US"/>
        </w:rPr>
        <w:t>This report examined the challenges faced by Green Haven Florists and evaluated two alternative solutions. The key findings show that declining foot traffic, rising costs, and increased competition are the primary causes of reduced performance. Digital transformation was identified as the most effective solution, offering greater market reach and long-term sustainability. Risk analysis confirmed that potential challenges are manageable, while the implementation plan provides a structured approach to execution. Finally, KPIs and SMART objectives offer clear methods for measuring success. Overall, adopting a digital-focused strategy will enable Green Haven Florists to adapt to market changes and improve its competitive position.</w:t>
      </w:r>
    </w:p>
    <w:p w:rsidR="008A2C01" w:rsidRDefault="008A2C01" w:rsidP="0006239F">
      <w:pPr>
        <w:spacing w:line="360" w:lineRule="auto"/>
        <w:jc w:val="both"/>
        <w:rPr>
          <w:rFonts w:ascii="Arial" w:hAnsi="Arial" w:cs="Arial"/>
          <w:lang w:val="en-US"/>
        </w:rPr>
      </w:pPr>
    </w:p>
    <w:p w:rsidR="000340FA" w:rsidRDefault="000340FA" w:rsidP="0006239F">
      <w:pPr>
        <w:spacing w:line="360" w:lineRule="auto"/>
        <w:jc w:val="both"/>
        <w:rPr>
          <w:rFonts w:ascii="Arial" w:hAnsi="Arial" w:cs="Arial"/>
          <w:lang w:val="en-US"/>
        </w:rPr>
      </w:pPr>
    </w:p>
    <w:p w:rsidR="000340FA" w:rsidRDefault="000340FA" w:rsidP="0006239F">
      <w:pPr>
        <w:spacing w:line="360" w:lineRule="auto"/>
        <w:jc w:val="both"/>
        <w:rPr>
          <w:rFonts w:ascii="Arial" w:hAnsi="Arial" w:cs="Arial"/>
          <w:lang w:val="en-US"/>
        </w:rPr>
      </w:pPr>
    </w:p>
    <w:p w:rsidR="000340FA" w:rsidRDefault="000340FA" w:rsidP="0006239F">
      <w:pPr>
        <w:spacing w:line="360" w:lineRule="auto"/>
        <w:jc w:val="both"/>
        <w:rPr>
          <w:rFonts w:ascii="Arial" w:hAnsi="Arial" w:cs="Arial"/>
          <w:lang w:val="en-US"/>
        </w:rPr>
      </w:pPr>
    </w:p>
    <w:p w:rsidR="000340FA" w:rsidRDefault="000340FA" w:rsidP="0006239F">
      <w:pPr>
        <w:spacing w:line="360" w:lineRule="auto"/>
        <w:jc w:val="both"/>
        <w:rPr>
          <w:rFonts w:ascii="Arial" w:hAnsi="Arial" w:cs="Arial"/>
          <w:lang w:val="en-US"/>
        </w:rPr>
      </w:pPr>
    </w:p>
    <w:p w:rsidR="000340FA" w:rsidRDefault="000340FA" w:rsidP="0006239F">
      <w:pPr>
        <w:spacing w:line="360" w:lineRule="auto"/>
        <w:jc w:val="both"/>
        <w:rPr>
          <w:rFonts w:ascii="Arial" w:hAnsi="Arial" w:cs="Arial"/>
          <w:lang w:val="en-US"/>
        </w:rPr>
      </w:pPr>
    </w:p>
    <w:p w:rsidR="00B50ADF" w:rsidRDefault="00B50ADF" w:rsidP="0006239F">
      <w:pPr>
        <w:spacing w:line="360" w:lineRule="auto"/>
        <w:jc w:val="both"/>
        <w:rPr>
          <w:rFonts w:ascii="Arial" w:hAnsi="Arial" w:cs="Arial"/>
          <w:lang w:val="en-US"/>
        </w:rPr>
      </w:pPr>
    </w:p>
    <w:p w:rsidR="000340FA" w:rsidRDefault="000340FA" w:rsidP="0006239F">
      <w:pPr>
        <w:spacing w:line="360" w:lineRule="auto"/>
        <w:jc w:val="both"/>
        <w:rPr>
          <w:rFonts w:ascii="Arial" w:hAnsi="Arial" w:cs="Arial"/>
          <w:lang w:val="en-US"/>
        </w:rPr>
      </w:pPr>
    </w:p>
    <w:p w:rsidR="00A050B6" w:rsidRPr="0006239F" w:rsidRDefault="00A050B6" w:rsidP="0006239F">
      <w:pPr>
        <w:spacing w:line="360" w:lineRule="auto"/>
        <w:jc w:val="both"/>
        <w:rPr>
          <w:rFonts w:ascii="Arial" w:hAnsi="Arial" w:cs="Arial"/>
          <w:lang w:val="en-US"/>
        </w:rPr>
      </w:pPr>
    </w:p>
    <w:p w:rsidR="008A2C01" w:rsidRPr="00B50ADF" w:rsidRDefault="008A2C01" w:rsidP="00C45365">
      <w:pPr>
        <w:pStyle w:val="a7"/>
        <w:numPr>
          <w:ilvl w:val="0"/>
          <w:numId w:val="3"/>
        </w:numPr>
        <w:spacing w:line="360" w:lineRule="auto"/>
        <w:jc w:val="center"/>
        <w:rPr>
          <w:rFonts w:ascii="Arial" w:hAnsi="Arial" w:cs="Arial"/>
          <w:b/>
          <w:sz w:val="32"/>
          <w:szCs w:val="32"/>
          <w:u w:val="single"/>
          <w:lang w:val="en-US"/>
        </w:rPr>
      </w:pPr>
      <w:r w:rsidRPr="00B50ADF">
        <w:rPr>
          <w:rFonts w:ascii="Arial" w:hAnsi="Arial" w:cs="Arial"/>
          <w:b/>
          <w:sz w:val="32"/>
          <w:szCs w:val="32"/>
          <w:u w:val="single"/>
          <w:lang w:val="en-US"/>
        </w:rPr>
        <w:lastRenderedPageBreak/>
        <w:t>Reference List</w:t>
      </w:r>
      <w:r w:rsidR="0006239F" w:rsidRPr="00B50ADF">
        <w:rPr>
          <w:rFonts w:ascii="Arial" w:hAnsi="Arial" w:cs="Arial"/>
          <w:b/>
          <w:sz w:val="32"/>
          <w:szCs w:val="32"/>
          <w:u w:val="single"/>
          <w:lang w:val="en-US"/>
        </w:rPr>
        <w:t>.</w:t>
      </w:r>
    </w:p>
    <w:p w:rsidR="00335011" w:rsidRDefault="00335011" w:rsidP="0006239F">
      <w:pPr>
        <w:spacing w:line="360" w:lineRule="auto"/>
        <w:jc w:val="both"/>
        <w:rPr>
          <w:rFonts w:ascii="Arial" w:hAnsi="Arial" w:cs="Arial"/>
        </w:rPr>
      </w:pPr>
    </w:p>
    <w:p w:rsidR="00C45365" w:rsidRPr="00C45365" w:rsidRDefault="00C45365" w:rsidP="00C45365">
      <w:pPr>
        <w:pStyle w:val="a7"/>
        <w:numPr>
          <w:ilvl w:val="0"/>
          <w:numId w:val="4"/>
        </w:numPr>
        <w:autoSpaceDE w:val="0"/>
        <w:autoSpaceDN w:val="0"/>
        <w:adjustRightInd w:val="0"/>
        <w:spacing w:line="360" w:lineRule="auto"/>
        <w:jc w:val="both"/>
        <w:rPr>
          <w:rFonts w:ascii="Arial" w:hAnsi="Arial" w:cs="Arial"/>
          <w:bCs/>
          <w:lang w:val="en-US"/>
        </w:rPr>
      </w:pPr>
      <w:r w:rsidRPr="00C45365">
        <w:rPr>
          <w:rFonts w:ascii="Arial" w:hAnsi="Arial" w:cs="Arial"/>
          <w:bCs/>
          <w:lang w:val="en-US"/>
        </w:rPr>
        <w:t xml:space="preserve">Mintzberg, H., </w:t>
      </w:r>
      <w:proofErr w:type="spellStart"/>
      <w:r w:rsidRPr="00C45365">
        <w:rPr>
          <w:rFonts w:ascii="Arial" w:hAnsi="Arial" w:cs="Arial"/>
          <w:bCs/>
          <w:lang w:val="en-US"/>
        </w:rPr>
        <w:t>Ahlstrand</w:t>
      </w:r>
      <w:proofErr w:type="spellEnd"/>
      <w:r w:rsidRPr="00C45365">
        <w:rPr>
          <w:rFonts w:ascii="Arial" w:hAnsi="Arial" w:cs="Arial"/>
          <w:bCs/>
          <w:lang w:val="en-US"/>
        </w:rPr>
        <w:t xml:space="preserve">, B. and </w:t>
      </w:r>
      <w:proofErr w:type="spellStart"/>
      <w:r w:rsidRPr="00C45365">
        <w:rPr>
          <w:rFonts w:ascii="Arial" w:hAnsi="Arial" w:cs="Arial"/>
          <w:bCs/>
          <w:lang w:val="en-US"/>
        </w:rPr>
        <w:t>Lampel</w:t>
      </w:r>
      <w:proofErr w:type="spellEnd"/>
      <w:r w:rsidRPr="00C45365">
        <w:rPr>
          <w:rFonts w:ascii="Arial" w:hAnsi="Arial" w:cs="Arial"/>
          <w:bCs/>
          <w:lang w:val="en-US"/>
        </w:rPr>
        <w:t xml:space="preserve">, J. (2009) </w:t>
      </w:r>
      <w:r w:rsidRPr="00C45365">
        <w:rPr>
          <w:rFonts w:ascii="Arial" w:hAnsi="Arial" w:cs="Arial"/>
          <w:bCs/>
          <w:i/>
          <w:iCs/>
          <w:lang w:val="en-US"/>
        </w:rPr>
        <w:t>Strategy Safari: Your Complete Guide Through the Wilds of Strategic Management</w:t>
      </w:r>
      <w:r w:rsidRPr="00C45365">
        <w:rPr>
          <w:rFonts w:ascii="Arial" w:hAnsi="Arial" w:cs="Arial"/>
          <w:bCs/>
          <w:lang w:val="en-US"/>
        </w:rPr>
        <w:t xml:space="preserve">. 2nd </w:t>
      </w:r>
      <w:proofErr w:type="spellStart"/>
      <w:r w:rsidRPr="00C45365">
        <w:rPr>
          <w:rFonts w:ascii="Arial" w:hAnsi="Arial" w:cs="Arial"/>
          <w:bCs/>
          <w:lang w:val="en-US"/>
        </w:rPr>
        <w:t>edn</w:t>
      </w:r>
      <w:proofErr w:type="spellEnd"/>
      <w:r w:rsidRPr="00C45365">
        <w:rPr>
          <w:rFonts w:ascii="Arial" w:hAnsi="Arial" w:cs="Arial"/>
          <w:bCs/>
          <w:lang w:val="en-US"/>
        </w:rPr>
        <w:t>. Harlow: Pearson Education.</w:t>
      </w:r>
    </w:p>
    <w:p w:rsidR="00C45365" w:rsidRPr="00C45365" w:rsidRDefault="00C45365" w:rsidP="00C45365">
      <w:pPr>
        <w:pStyle w:val="a7"/>
        <w:numPr>
          <w:ilvl w:val="0"/>
          <w:numId w:val="4"/>
        </w:numPr>
        <w:spacing w:line="360" w:lineRule="auto"/>
        <w:jc w:val="both"/>
        <w:rPr>
          <w:rFonts w:ascii="Arial" w:hAnsi="Arial" w:cs="Arial"/>
          <w:lang w:val="en-US"/>
        </w:rPr>
      </w:pPr>
      <w:r w:rsidRPr="00C45365">
        <w:rPr>
          <w:rFonts w:ascii="Arial" w:hAnsi="Arial" w:cs="Arial"/>
          <w:bCs/>
          <w:lang w:val="en-US"/>
        </w:rPr>
        <w:t xml:space="preserve">Johnson, G., Scholes, K. and Whittington, R. (2020) </w:t>
      </w:r>
      <w:r w:rsidRPr="00C45365">
        <w:rPr>
          <w:rFonts w:ascii="Arial" w:hAnsi="Arial" w:cs="Arial"/>
          <w:bCs/>
          <w:i/>
          <w:iCs/>
          <w:lang w:val="en-US"/>
        </w:rPr>
        <w:t>Exploring Strategy</w:t>
      </w:r>
      <w:r w:rsidRPr="00C45365">
        <w:rPr>
          <w:rFonts w:ascii="Arial" w:hAnsi="Arial" w:cs="Arial"/>
          <w:bCs/>
          <w:lang w:val="en-US"/>
        </w:rPr>
        <w:t xml:space="preserve">. 12th </w:t>
      </w:r>
      <w:proofErr w:type="spellStart"/>
      <w:r w:rsidRPr="00C45365">
        <w:rPr>
          <w:rFonts w:ascii="Arial" w:hAnsi="Arial" w:cs="Arial"/>
          <w:bCs/>
          <w:lang w:val="en-US"/>
        </w:rPr>
        <w:t>edn</w:t>
      </w:r>
      <w:proofErr w:type="spellEnd"/>
      <w:r w:rsidRPr="00C45365">
        <w:rPr>
          <w:rFonts w:ascii="Arial" w:hAnsi="Arial" w:cs="Arial"/>
          <w:bCs/>
          <w:lang w:val="en-US"/>
        </w:rPr>
        <w:t>. Harlow: Pearson Education.</w:t>
      </w:r>
    </w:p>
    <w:p w:rsidR="00007361" w:rsidRPr="00ED109E" w:rsidRDefault="00007361" w:rsidP="00ED109E">
      <w:pPr>
        <w:pStyle w:val="a7"/>
        <w:numPr>
          <w:ilvl w:val="0"/>
          <w:numId w:val="4"/>
        </w:numPr>
        <w:autoSpaceDE w:val="0"/>
        <w:autoSpaceDN w:val="0"/>
        <w:adjustRightInd w:val="0"/>
        <w:spacing w:line="360" w:lineRule="auto"/>
        <w:jc w:val="both"/>
        <w:rPr>
          <w:rFonts w:ascii="Arial" w:hAnsi="Arial" w:cs="Arial"/>
          <w:bCs/>
          <w:lang w:val="en-US"/>
        </w:rPr>
      </w:pPr>
      <w:r w:rsidRPr="00ED109E">
        <w:rPr>
          <w:rFonts w:ascii="Arial" w:hAnsi="Arial" w:cs="Arial"/>
          <w:bCs/>
          <w:lang w:val="en-GB"/>
        </w:rPr>
        <w:t xml:space="preserve">BA Guide (2023) </w:t>
      </w:r>
      <w:r w:rsidRPr="00ED109E">
        <w:rPr>
          <w:rFonts w:ascii="Arial" w:hAnsi="Arial" w:cs="Arial"/>
          <w:bCs/>
          <w:i/>
          <w:iCs/>
          <w:lang w:val="en-GB"/>
        </w:rPr>
        <w:t xml:space="preserve">Why Problem Identification is the Critical First Step in Every Project </w:t>
      </w:r>
      <w:r w:rsidRPr="00ED109E">
        <w:rPr>
          <w:rFonts w:ascii="Arial" w:hAnsi="Arial" w:cs="Arial"/>
          <w:bCs/>
          <w:lang w:val="en-GB"/>
        </w:rPr>
        <w:t xml:space="preserve">Available at: </w:t>
      </w:r>
      <w:hyperlink r:id="rId8" w:history="1">
        <w:r w:rsidRPr="00ED109E">
          <w:rPr>
            <w:rStyle w:val="a6"/>
            <w:rFonts w:ascii="Arial" w:hAnsi="Arial" w:cs="Arial"/>
            <w:bCs/>
            <w:lang w:val="en-GB"/>
          </w:rPr>
          <w:t>https://thebaguide.com/blog/why-problem-identification-is-the-critical-first-step-in-every-project/</w:t>
        </w:r>
      </w:hyperlink>
      <w:r w:rsidRPr="00ED109E">
        <w:rPr>
          <w:rFonts w:ascii="Arial" w:hAnsi="Arial" w:cs="Arial"/>
          <w:bCs/>
          <w:lang w:val="en-GB"/>
        </w:rPr>
        <w:t xml:space="preserve"> (Accessed: 12 March 2024).</w:t>
      </w:r>
    </w:p>
    <w:p w:rsidR="00007361" w:rsidRPr="00ED109E" w:rsidRDefault="00007361" w:rsidP="00ED109E">
      <w:pPr>
        <w:pStyle w:val="a7"/>
        <w:numPr>
          <w:ilvl w:val="0"/>
          <w:numId w:val="4"/>
        </w:numPr>
        <w:autoSpaceDE w:val="0"/>
        <w:autoSpaceDN w:val="0"/>
        <w:adjustRightInd w:val="0"/>
        <w:spacing w:line="360" w:lineRule="auto"/>
        <w:jc w:val="both"/>
        <w:rPr>
          <w:rFonts w:ascii="Arial" w:hAnsi="Arial" w:cs="Arial"/>
          <w:bCs/>
          <w:lang w:val="en-GB"/>
        </w:rPr>
      </w:pPr>
      <w:r w:rsidRPr="00ED109E">
        <w:rPr>
          <w:rFonts w:ascii="Arial" w:hAnsi="Arial" w:cs="Arial"/>
          <w:bCs/>
          <w:lang w:val="en-GB"/>
        </w:rPr>
        <w:t xml:space="preserve">Oxford Languages (2024) </w:t>
      </w:r>
      <w:r w:rsidRPr="00ED109E">
        <w:rPr>
          <w:rFonts w:ascii="Arial" w:hAnsi="Arial" w:cs="Arial"/>
          <w:bCs/>
          <w:i/>
          <w:iCs/>
          <w:lang w:val="en-GB"/>
        </w:rPr>
        <w:t xml:space="preserve">Implementation </w:t>
      </w:r>
      <w:r w:rsidRPr="00ED109E">
        <w:rPr>
          <w:rFonts w:ascii="Arial" w:hAnsi="Arial" w:cs="Arial"/>
          <w:bCs/>
          <w:lang w:val="en-GB"/>
        </w:rPr>
        <w:t xml:space="preserve">Available at: </w:t>
      </w:r>
      <w:hyperlink r:id="rId9" w:history="1">
        <w:r w:rsidRPr="00ED109E">
          <w:rPr>
            <w:rStyle w:val="a6"/>
            <w:rFonts w:ascii="Arial" w:hAnsi="Arial" w:cs="Arial"/>
            <w:bCs/>
            <w:lang w:val="en-GB"/>
          </w:rPr>
          <w:t>https://languages.oup.com/google-dictionary-en/</w:t>
        </w:r>
      </w:hyperlink>
      <w:r w:rsidRPr="00ED109E">
        <w:rPr>
          <w:rFonts w:ascii="Arial" w:hAnsi="Arial" w:cs="Arial"/>
          <w:bCs/>
          <w:lang w:val="en-GB"/>
        </w:rPr>
        <w:t xml:space="preserve"> (Accessed: 12 March 2024).</w:t>
      </w:r>
    </w:p>
    <w:p w:rsidR="00007361" w:rsidRPr="00ED109E" w:rsidRDefault="00007361" w:rsidP="00ED109E">
      <w:pPr>
        <w:pStyle w:val="a7"/>
        <w:numPr>
          <w:ilvl w:val="0"/>
          <w:numId w:val="4"/>
        </w:numPr>
        <w:autoSpaceDE w:val="0"/>
        <w:autoSpaceDN w:val="0"/>
        <w:adjustRightInd w:val="0"/>
        <w:spacing w:line="360" w:lineRule="auto"/>
        <w:jc w:val="both"/>
        <w:rPr>
          <w:rFonts w:ascii="Arial" w:hAnsi="Arial" w:cs="Arial"/>
          <w:bCs/>
          <w:lang w:val="en-US"/>
        </w:rPr>
      </w:pPr>
      <w:proofErr w:type="spellStart"/>
      <w:r w:rsidRPr="00ED109E">
        <w:rPr>
          <w:rFonts w:ascii="Arial" w:hAnsi="Arial" w:cs="Arial"/>
          <w:bCs/>
          <w:lang w:val="en-GB"/>
        </w:rPr>
        <w:t>Figma</w:t>
      </w:r>
      <w:proofErr w:type="spellEnd"/>
      <w:r w:rsidRPr="00ED109E">
        <w:rPr>
          <w:rFonts w:ascii="Arial" w:hAnsi="Arial" w:cs="Arial"/>
          <w:bCs/>
          <w:lang w:val="en-GB"/>
        </w:rPr>
        <w:t xml:space="preserve"> (n.d.) </w:t>
      </w:r>
      <w:r w:rsidRPr="00ED109E">
        <w:rPr>
          <w:rFonts w:ascii="Arial" w:hAnsi="Arial" w:cs="Arial"/>
          <w:bCs/>
          <w:i/>
          <w:iCs/>
          <w:lang w:val="en-GB"/>
        </w:rPr>
        <w:t>How to create an effective action plan</w:t>
      </w:r>
      <w:r w:rsidRPr="00ED109E">
        <w:rPr>
          <w:rFonts w:ascii="Arial" w:hAnsi="Arial" w:cs="Arial"/>
          <w:bCs/>
          <w:lang w:val="en-GB"/>
        </w:rPr>
        <w:t xml:space="preserve"> Available at: https://www.figma.com/resource-library/how-to-create-an-action-plan/ (Accessed: 24 November 2025).</w:t>
      </w:r>
    </w:p>
    <w:p w:rsidR="00ED109E" w:rsidRPr="00ED109E" w:rsidRDefault="00ED109E" w:rsidP="00ED109E">
      <w:pPr>
        <w:pStyle w:val="a7"/>
        <w:numPr>
          <w:ilvl w:val="0"/>
          <w:numId w:val="4"/>
        </w:numPr>
        <w:autoSpaceDE w:val="0"/>
        <w:autoSpaceDN w:val="0"/>
        <w:adjustRightInd w:val="0"/>
        <w:spacing w:line="360" w:lineRule="auto"/>
        <w:jc w:val="both"/>
        <w:rPr>
          <w:rFonts w:ascii="Arial" w:hAnsi="Arial" w:cs="Arial"/>
          <w:bCs/>
          <w:lang w:val="en-US"/>
        </w:rPr>
      </w:pPr>
      <w:r w:rsidRPr="00ED109E">
        <w:rPr>
          <w:rFonts w:ascii="Arial" w:hAnsi="Arial" w:cs="Arial"/>
          <w:lang w:val="en-US"/>
        </w:rPr>
        <w:t xml:space="preserve">Adair, J.E. (2022) Decision Making and Problem Solving: Break Through Barriers and Ba. 5th ed. </w:t>
      </w:r>
      <w:proofErr w:type="spellStart"/>
      <w:r w:rsidRPr="00ED109E">
        <w:rPr>
          <w:rFonts w:ascii="Arial" w:hAnsi="Arial" w:cs="Arial"/>
        </w:rPr>
        <w:t>London</w:t>
      </w:r>
      <w:proofErr w:type="spellEnd"/>
      <w:r w:rsidRPr="00ED109E">
        <w:rPr>
          <w:rFonts w:ascii="Arial" w:hAnsi="Arial" w:cs="Arial"/>
        </w:rPr>
        <w:t xml:space="preserve">: </w:t>
      </w:r>
      <w:proofErr w:type="spellStart"/>
      <w:r w:rsidRPr="00ED109E">
        <w:rPr>
          <w:rFonts w:ascii="Arial" w:hAnsi="Arial" w:cs="Arial"/>
        </w:rPr>
        <w:t>Kogan</w:t>
      </w:r>
      <w:proofErr w:type="spellEnd"/>
      <w:r w:rsidRPr="00ED109E">
        <w:rPr>
          <w:rFonts w:ascii="Arial" w:hAnsi="Arial" w:cs="Arial"/>
        </w:rPr>
        <w:t xml:space="preserve"> </w:t>
      </w:r>
      <w:proofErr w:type="spellStart"/>
      <w:r w:rsidRPr="00ED109E">
        <w:rPr>
          <w:rFonts w:ascii="Arial" w:hAnsi="Arial" w:cs="Arial"/>
        </w:rPr>
        <w:t>Page</w:t>
      </w:r>
      <w:proofErr w:type="spellEnd"/>
      <w:r w:rsidRPr="00ED109E">
        <w:rPr>
          <w:rFonts w:ascii="Arial" w:hAnsi="Arial" w:cs="Arial"/>
        </w:rPr>
        <w:t>. E-</w:t>
      </w:r>
      <w:proofErr w:type="spellStart"/>
      <w:r w:rsidRPr="00ED109E">
        <w:rPr>
          <w:rFonts w:ascii="Arial" w:hAnsi="Arial" w:cs="Arial"/>
        </w:rPr>
        <w:t>book</w:t>
      </w:r>
      <w:proofErr w:type="spellEnd"/>
      <w:r w:rsidRPr="00ED109E">
        <w:rPr>
          <w:rFonts w:ascii="Arial" w:hAnsi="Arial" w:cs="Arial"/>
        </w:rPr>
        <w:t>.</w:t>
      </w:r>
    </w:p>
    <w:p w:rsidR="00335011" w:rsidRPr="00007361" w:rsidRDefault="00335011" w:rsidP="0006239F">
      <w:pPr>
        <w:spacing w:line="360" w:lineRule="auto"/>
        <w:jc w:val="both"/>
        <w:rPr>
          <w:rFonts w:ascii="Arial" w:hAnsi="Arial" w:cs="Arial"/>
          <w:lang w:val="en-US"/>
        </w:rPr>
      </w:pPr>
    </w:p>
    <w:p w:rsidR="00335011" w:rsidRDefault="00335011"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451BCA" w:rsidRDefault="00451BCA" w:rsidP="0006239F">
      <w:pPr>
        <w:spacing w:line="360" w:lineRule="auto"/>
        <w:jc w:val="both"/>
        <w:rPr>
          <w:rFonts w:ascii="Arial" w:hAnsi="Arial" w:cs="Arial"/>
          <w:lang w:val="en-US"/>
        </w:rPr>
      </w:pPr>
    </w:p>
    <w:p w:rsidR="00C45365" w:rsidRDefault="00C45365" w:rsidP="0006239F">
      <w:pPr>
        <w:spacing w:line="360" w:lineRule="auto"/>
        <w:jc w:val="both"/>
        <w:rPr>
          <w:rFonts w:ascii="Arial" w:hAnsi="Arial" w:cs="Arial"/>
          <w:lang w:val="en-US"/>
        </w:rPr>
      </w:pPr>
    </w:p>
    <w:p w:rsidR="00C45365" w:rsidRPr="00007361" w:rsidRDefault="00C45365" w:rsidP="0006239F">
      <w:pPr>
        <w:spacing w:line="360" w:lineRule="auto"/>
        <w:jc w:val="both"/>
        <w:rPr>
          <w:rFonts w:ascii="Arial" w:hAnsi="Arial" w:cs="Arial"/>
          <w:lang w:val="en-US"/>
        </w:rPr>
      </w:pPr>
    </w:p>
    <w:p w:rsidR="00335011" w:rsidRPr="00007361" w:rsidRDefault="00335011" w:rsidP="0006239F">
      <w:pPr>
        <w:spacing w:line="360" w:lineRule="auto"/>
        <w:jc w:val="both"/>
        <w:rPr>
          <w:rFonts w:ascii="Arial" w:hAnsi="Arial" w:cs="Arial"/>
          <w:lang w:val="en-US"/>
        </w:rPr>
      </w:pPr>
    </w:p>
    <w:p w:rsidR="00335011" w:rsidRPr="009C342D" w:rsidRDefault="009C342D" w:rsidP="009C342D">
      <w:pPr>
        <w:spacing w:line="360" w:lineRule="auto"/>
        <w:jc w:val="center"/>
        <w:rPr>
          <w:rFonts w:ascii="Arial" w:hAnsi="Arial" w:cs="Arial"/>
          <w:b/>
          <w:sz w:val="32"/>
          <w:szCs w:val="32"/>
          <w:u w:val="single"/>
          <w:lang w:val="en-US"/>
        </w:rPr>
      </w:pPr>
      <w:r w:rsidRPr="009C342D">
        <w:rPr>
          <w:rFonts w:ascii="Arial" w:hAnsi="Arial" w:cs="Arial"/>
          <w:b/>
          <w:sz w:val="32"/>
          <w:szCs w:val="32"/>
          <w:u w:val="single"/>
          <w:lang w:val="en-US"/>
        </w:rPr>
        <w:lastRenderedPageBreak/>
        <w:t>Appendices</w:t>
      </w:r>
      <w:r w:rsidR="00C45365">
        <w:rPr>
          <w:rFonts w:ascii="Arial" w:hAnsi="Arial" w:cs="Arial"/>
          <w:b/>
          <w:sz w:val="32"/>
          <w:szCs w:val="32"/>
          <w:u w:val="single"/>
          <w:lang w:val="en-US"/>
        </w:rPr>
        <w:t>.</w:t>
      </w:r>
    </w:p>
    <w:p w:rsidR="00335011" w:rsidRPr="00007361" w:rsidRDefault="00335011" w:rsidP="0006239F">
      <w:pPr>
        <w:spacing w:line="360" w:lineRule="auto"/>
        <w:jc w:val="both"/>
        <w:rPr>
          <w:rFonts w:ascii="Arial" w:hAnsi="Arial" w:cs="Arial"/>
          <w:lang w:val="en-US"/>
        </w:rPr>
      </w:pPr>
    </w:p>
    <w:p w:rsidR="006C5C6B" w:rsidRPr="006C5C6B" w:rsidRDefault="006C5C6B" w:rsidP="006C5C6B">
      <w:pPr>
        <w:autoSpaceDE w:val="0"/>
        <w:autoSpaceDN w:val="0"/>
        <w:adjustRightInd w:val="0"/>
        <w:spacing w:line="360" w:lineRule="auto"/>
        <w:rPr>
          <w:rFonts w:ascii="Arial" w:hAnsi="Arial" w:cs="Arial"/>
          <w:b/>
          <w:bCs/>
          <w:lang w:val="en-US"/>
        </w:rPr>
      </w:pPr>
      <w:r w:rsidRPr="006C5C6B">
        <w:rPr>
          <w:rFonts w:ascii="Arial" w:hAnsi="Arial" w:cs="Arial"/>
          <w:b/>
          <w:bCs/>
          <w:lang w:val="en-US"/>
        </w:rPr>
        <w:t>Appendix 1: PMI Analysis – Solution A (Digital Transformation)</w:t>
      </w:r>
      <w:r w:rsidR="00451BCA">
        <w:rPr>
          <w:rFonts w:ascii="Arial" w:hAnsi="Arial" w:cs="Arial"/>
          <w:b/>
          <w:bCs/>
          <w:lang w:val="en-US"/>
        </w:rPr>
        <w:t>.</w:t>
      </w:r>
    </w:p>
    <w:p w:rsidR="006C5C6B" w:rsidRPr="006C5C6B" w:rsidRDefault="006C5C6B" w:rsidP="006C5C6B">
      <w:pPr>
        <w:autoSpaceDE w:val="0"/>
        <w:autoSpaceDN w:val="0"/>
        <w:adjustRightInd w:val="0"/>
        <w:spacing w:line="360" w:lineRule="auto"/>
        <w:rPr>
          <w:rFonts w:ascii="Arial" w:hAnsi="Arial" w:cs="Arial"/>
          <w:b/>
          <w:bCs/>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4428"/>
        <w:gridCol w:w="4320"/>
      </w:tblGrid>
      <w:tr w:rsidR="006C5C6B" w:rsidRPr="006C5C6B">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Aspect</w:t>
            </w:r>
            <w:proofErr w:type="spellEnd"/>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Description</w:t>
            </w:r>
            <w:proofErr w:type="spellEnd"/>
          </w:p>
        </w:tc>
      </w:tr>
      <w:tr w:rsidR="006C5C6B" w:rsidRPr="003B39E5">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Plus</w:t>
            </w:r>
            <w:proofErr w:type="spellEnd"/>
            <w:r w:rsidRPr="006C5C6B">
              <w:rPr>
                <w:rFonts w:ascii="Arial" w:hAnsi="Arial" w:cs="Arial"/>
              </w:rPr>
              <w:t xml:space="preserve"> (+)</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Expands customer reach beyond the local area; increases convenience through online ordering; strengthens competitiveness against online retailers; improves brand visibility through social media.</w:t>
            </w:r>
          </w:p>
        </w:tc>
      </w:tr>
      <w:tr w:rsidR="006C5C6B" w:rsidRPr="003B39E5">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Minus</w:t>
            </w:r>
            <w:proofErr w:type="spellEnd"/>
            <w:r w:rsidRPr="006C5C6B">
              <w:rPr>
                <w:rFonts w:ascii="Arial" w:hAnsi="Arial" w:cs="Arial"/>
              </w:rPr>
              <w:t xml:space="preserve"> (–)</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Requires initial financial investment; limited digital skills among owners; potential implementation delays.</w:t>
            </w:r>
          </w:p>
        </w:tc>
      </w:tr>
      <w:tr w:rsidR="006C5C6B" w:rsidRPr="003B39E5">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Implications</w:t>
            </w:r>
            <w:proofErr w:type="spellEnd"/>
            <w:r w:rsidRPr="006C5C6B">
              <w:rPr>
                <w:rFonts w:ascii="Arial" w:hAnsi="Arial" w:cs="Arial"/>
              </w:rPr>
              <w:t xml:space="preserve"> (I)</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 xml:space="preserve">Long-term revenue growth; improved customer engagement; stronger alignment with changing consumer </w:t>
            </w:r>
            <w:proofErr w:type="spellStart"/>
            <w:r w:rsidRPr="006C5C6B">
              <w:rPr>
                <w:rFonts w:ascii="Arial" w:hAnsi="Arial" w:cs="Arial"/>
                <w:lang w:val="en-US"/>
              </w:rPr>
              <w:t>behaviour</w:t>
            </w:r>
            <w:proofErr w:type="spellEnd"/>
            <w:r w:rsidRPr="006C5C6B">
              <w:rPr>
                <w:rFonts w:ascii="Arial" w:hAnsi="Arial" w:cs="Arial"/>
                <w:lang w:val="en-US"/>
              </w:rPr>
              <w:t xml:space="preserve"> and digital trends.</w:t>
            </w:r>
          </w:p>
        </w:tc>
      </w:tr>
    </w:tbl>
    <w:p w:rsidR="006C5C6B" w:rsidRPr="006C5C6B" w:rsidRDefault="006C5C6B" w:rsidP="0006239F">
      <w:pPr>
        <w:spacing w:line="360" w:lineRule="auto"/>
        <w:jc w:val="both"/>
        <w:rPr>
          <w:rFonts w:ascii="Arial" w:hAnsi="Arial" w:cs="Arial"/>
          <w:lang w:val="en-US"/>
        </w:rPr>
      </w:pPr>
    </w:p>
    <w:p w:rsidR="00C45365" w:rsidRPr="006C5C6B" w:rsidRDefault="006C5C6B" w:rsidP="006C5C6B">
      <w:pPr>
        <w:autoSpaceDE w:val="0"/>
        <w:autoSpaceDN w:val="0"/>
        <w:adjustRightInd w:val="0"/>
        <w:spacing w:line="360" w:lineRule="auto"/>
        <w:rPr>
          <w:rFonts w:ascii="Arial" w:hAnsi="Arial" w:cs="Arial"/>
          <w:b/>
          <w:bCs/>
          <w:lang w:val="en-US"/>
        </w:rPr>
      </w:pPr>
      <w:r w:rsidRPr="006C5C6B">
        <w:rPr>
          <w:rFonts w:ascii="Arial" w:hAnsi="Arial" w:cs="Arial"/>
          <w:b/>
          <w:bCs/>
          <w:lang w:val="en-US"/>
        </w:rPr>
        <w:t>Appendix 2: PMI Analysis – Solution B (Cost Reduction and Local Focus)</w:t>
      </w:r>
    </w:p>
    <w:tbl>
      <w:tblPr>
        <w:tblW w:w="0" w:type="auto"/>
        <w:tblInd w:w="-118" w:type="dxa"/>
        <w:tblBorders>
          <w:top w:val="nil"/>
          <w:left w:val="nil"/>
          <w:right w:val="nil"/>
        </w:tblBorders>
        <w:tblLayout w:type="fixed"/>
        <w:tblLook w:val="0000" w:firstRow="0" w:lastRow="0" w:firstColumn="0" w:lastColumn="0" w:noHBand="0" w:noVBand="0"/>
      </w:tblPr>
      <w:tblGrid>
        <w:gridCol w:w="4428"/>
        <w:gridCol w:w="4320"/>
      </w:tblGrid>
      <w:tr w:rsidR="006C5C6B" w:rsidRPr="006C5C6B">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Aspect</w:t>
            </w:r>
            <w:proofErr w:type="spellEnd"/>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Description</w:t>
            </w:r>
            <w:proofErr w:type="spellEnd"/>
          </w:p>
        </w:tc>
      </w:tr>
      <w:tr w:rsidR="006C5C6B" w:rsidRPr="003B39E5">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Plus</w:t>
            </w:r>
            <w:proofErr w:type="spellEnd"/>
            <w:r w:rsidRPr="006C5C6B">
              <w:rPr>
                <w:rFonts w:ascii="Arial" w:hAnsi="Arial" w:cs="Arial"/>
              </w:rPr>
              <w:t xml:space="preserve"> (+)</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Lower operational costs; easier and faster implementation; reduced financial risk in the short term.</w:t>
            </w:r>
          </w:p>
        </w:tc>
      </w:tr>
      <w:tr w:rsidR="006C5C6B" w:rsidRPr="003B39E5">
        <w:tblPrEx>
          <w:tblBorders>
            <w:top w:val="none" w:sz="0" w:space="0" w:color="auto"/>
          </w:tblBorders>
        </w:tblPrEx>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Minus</w:t>
            </w:r>
            <w:proofErr w:type="spellEnd"/>
            <w:r w:rsidRPr="006C5C6B">
              <w:rPr>
                <w:rFonts w:ascii="Arial" w:hAnsi="Arial" w:cs="Arial"/>
              </w:rPr>
              <w:t xml:space="preserve"> (–)</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Limited growth potential; reduced product variety; weak competitiveness against online retailers.</w:t>
            </w:r>
          </w:p>
        </w:tc>
      </w:tr>
      <w:tr w:rsidR="006C5C6B" w:rsidRPr="003B39E5">
        <w:tc>
          <w:tcPr>
            <w:tcW w:w="44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Implications</w:t>
            </w:r>
            <w:proofErr w:type="spellEnd"/>
            <w:r w:rsidRPr="006C5C6B">
              <w:rPr>
                <w:rFonts w:ascii="Arial" w:hAnsi="Arial" w:cs="Arial"/>
              </w:rPr>
              <w:t xml:space="preserve"> (I)</w:t>
            </w:r>
          </w:p>
        </w:tc>
        <w:tc>
          <w:tcPr>
            <w:tcW w:w="432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Short-term stability but increased risk of long-term decline due to changing market conditions and customer preferences.</w:t>
            </w:r>
          </w:p>
        </w:tc>
      </w:tr>
    </w:tbl>
    <w:p w:rsidR="006C5C6B" w:rsidRPr="006C5C6B" w:rsidRDefault="006C5C6B" w:rsidP="006C5C6B">
      <w:pPr>
        <w:spacing w:line="360" w:lineRule="auto"/>
        <w:jc w:val="both"/>
        <w:rPr>
          <w:rFonts w:ascii="Arial" w:hAnsi="Arial" w:cs="Arial"/>
          <w:lang w:val="en-US"/>
        </w:rPr>
      </w:pPr>
    </w:p>
    <w:p w:rsidR="006C5C6B" w:rsidRDefault="006C5C6B" w:rsidP="006C5C6B">
      <w:pPr>
        <w:autoSpaceDE w:val="0"/>
        <w:autoSpaceDN w:val="0"/>
        <w:adjustRightInd w:val="0"/>
        <w:spacing w:line="360" w:lineRule="auto"/>
        <w:rPr>
          <w:rFonts w:ascii="Arial" w:hAnsi="Arial" w:cs="Arial"/>
          <w:b/>
          <w:bCs/>
          <w:lang w:val="en-US"/>
        </w:rPr>
      </w:pPr>
    </w:p>
    <w:p w:rsidR="00C45365" w:rsidRDefault="00C45365" w:rsidP="006C5C6B">
      <w:pPr>
        <w:autoSpaceDE w:val="0"/>
        <w:autoSpaceDN w:val="0"/>
        <w:adjustRightInd w:val="0"/>
        <w:spacing w:line="360" w:lineRule="auto"/>
        <w:rPr>
          <w:rFonts w:ascii="Arial" w:hAnsi="Arial" w:cs="Arial"/>
          <w:b/>
          <w:bCs/>
          <w:lang w:val="en-US"/>
        </w:rPr>
      </w:pPr>
    </w:p>
    <w:p w:rsidR="006C5C6B" w:rsidRDefault="006C5C6B" w:rsidP="006C5C6B">
      <w:pPr>
        <w:autoSpaceDE w:val="0"/>
        <w:autoSpaceDN w:val="0"/>
        <w:adjustRightInd w:val="0"/>
        <w:spacing w:line="360" w:lineRule="auto"/>
        <w:rPr>
          <w:rFonts w:ascii="Arial" w:hAnsi="Arial" w:cs="Arial"/>
          <w:b/>
          <w:bCs/>
          <w:lang w:val="en-US"/>
        </w:rPr>
      </w:pPr>
      <w:r w:rsidRPr="006C5C6B">
        <w:rPr>
          <w:rFonts w:ascii="Arial" w:hAnsi="Arial" w:cs="Arial"/>
          <w:b/>
          <w:bCs/>
          <w:lang w:val="en-US"/>
        </w:rPr>
        <w:lastRenderedPageBreak/>
        <w:t>Appendix 3: Risk Analysis Table (Selected Solution: Digital Transformation)</w:t>
      </w:r>
      <w:r w:rsidR="00451BCA">
        <w:rPr>
          <w:rFonts w:ascii="Arial" w:hAnsi="Arial" w:cs="Arial"/>
          <w:b/>
          <w:bCs/>
          <w:lang w:val="en-US"/>
        </w:rPr>
        <w:t>.</w:t>
      </w:r>
    </w:p>
    <w:p w:rsidR="00C45365" w:rsidRPr="006C5C6B" w:rsidRDefault="00C45365" w:rsidP="006C5C6B">
      <w:pPr>
        <w:autoSpaceDE w:val="0"/>
        <w:autoSpaceDN w:val="0"/>
        <w:adjustRightInd w:val="0"/>
        <w:spacing w:line="360" w:lineRule="auto"/>
        <w:rPr>
          <w:rFonts w:ascii="Arial" w:hAnsi="Arial" w:cs="Arial"/>
          <w:b/>
          <w:bCs/>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1951"/>
        <w:gridCol w:w="1613"/>
        <w:gridCol w:w="1728"/>
        <w:gridCol w:w="1728"/>
        <w:gridCol w:w="2160"/>
      </w:tblGrid>
      <w:tr w:rsidR="006C5C6B" w:rsidRPr="006C5C6B" w:rsidTr="00451BCA">
        <w:tc>
          <w:tcPr>
            <w:tcW w:w="195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Risk</w:t>
            </w:r>
            <w:proofErr w:type="spellEnd"/>
          </w:p>
        </w:tc>
        <w:tc>
          <w:tcPr>
            <w:tcW w:w="161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b/>
                <w:bCs/>
              </w:rPr>
              <w:t>Likelihood (1–5)</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b/>
                <w:bCs/>
              </w:rPr>
              <w:t>Impact (1–5)</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b/>
                <w:bCs/>
              </w:rPr>
              <w:t>Risk Level</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b/>
                <w:bCs/>
              </w:rPr>
              <w:t>Mitigation Strategy</w:t>
            </w:r>
          </w:p>
        </w:tc>
      </w:tr>
      <w:tr w:rsidR="006C5C6B" w:rsidRPr="003B39E5" w:rsidTr="00451BCA">
        <w:tblPrEx>
          <w:tblBorders>
            <w:top w:val="none" w:sz="0" w:space="0" w:color="auto"/>
          </w:tblBorders>
        </w:tblPrEx>
        <w:tc>
          <w:tcPr>
            <w:tcW w:w="195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High implementation costs</w:t>
            </w:r>
          </w:p>
        </w:tc>
        <w:tc>
          <w:tcPr>
            <w:tcW w:w="161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3</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Medium</w:t>
            </w:r>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 xml:space="preserve">Set a clear budget and </w:t>
            </w:r>
            <w:proofErr w:type="spellStart"/>
            <w:r w:rsidRPr="006C5C6B">
              <w:rPr>
                <w:rFonts w:ascii="Arial" w:hAnsi="Arial" w:cs="Arial"/>
                <w:lang w:val="en-US"/>
              </w:rPr>
              <w:t>prioritise</w:t>
            </w:r>
            <w:proofErr w:type="spellEnd"/>
            <w:r w:rsidRPr="006C5C6B">
              <w:rPr>
                <w:rFonts w:ascii="Arial" w:hAnsi="Arial" w:cs="Arial"/>
                <w:lang w:val="en-US"/>
              </w:rPr>
              <w:t xml:space="preserve"> essential digital features</w:t>
            </w:r>
          </w:p>
        </w:tc>
      </w:tr>
      <w:tr w:rsidR="006C5C6B" w:rsidRPr="003B39E5" w:rsidTr="00451BCA">
        <w:tblPrEx>
          <w:tblBorders>
            <w:top w:val="none" w:sz="0" w:space="0" w:color="auto"/>
          </w:tblBorders>
        </w:tblPrEx>
        <w:tc>
          <w:tcPr>
            <w:tcW w:w="195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Lack</w:t>
            </w:r>
            <w:proofErr w:type="spellEnd"/>
            <w:r w:rsidRPr="006C5C6B">
              <w:rPr>
                <w:rFonts w:ascii="Arial" w:hAnsi="Arial" w:cs="Arial"/>
              </w:rPr>
              <w:t xml:space="preserve"> </w:t>
            </w:r>
            <w:proofErr w:type="spellStart"/>
            <w:r w:rsidRPr="006C5C6B">
              <w:rPr>
                <w:rFonts w:ascii="Arial" w:hAnsi="Arial" w:cs="Arial"/>
              </w:rPr>
              <w:t>of</w:t>
            </w:r>
            <w:proofErr w:type="spellEnd"/>
            <w:r w:rsidRPr="006C5C6B">
              <w:rPr>
                <w:rFonts w:ascii="Arial" w:hAnsi="Arial" w:cs="Arial"/>
              </w:rPr>
              <w:t xml:space="preserve"> </w:t>
            </w:r>
            <w:proofErr w:type="spellStart"/>
            <w:r w:rsidRPr="006C5C6B">
              <w:rPr>
                <w:rFonts w:ascii="Arial" w:hAnsi="Arial" w:cs="Arial"/>
              </w:rPr>
              <w:t>digital</w:t>
            </w:r>
            <w:proofErr w:type="spellEnd"/>
            <w:r w:rsidRPr="006C5C6B">
              <w:rPr>
                <w:rFonts w:ascii="Arial" w:hAnsi="Arial" w:cs="Arial"/>
              </w:rPr>
              <w:t xml:space="preserve"> </w:t>
            </w:r>
            <w:proofErr w:type="spellStart"/>
            <w:r w:rsidRPr="006C5C6B">
              <w:rPr>
                <w:rFonts w:ascii="Arial" w:hAnsi="Arial" w:cs="Arial"/>
              </w:rPr>
              <w:t>skills</w:t>
            </w:r>
            <w:proofErr w:type="spellEnd"/>
          </w:p>
        </w:tc>
        <w:tc>
          <w:tcPr>
            <w:tcW w:w="161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High</w:t>
            </w:r>
            <w:proofErr w:type="spellEnd"/>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Provide basic training or outsource digital tasks</w:t>
            </w:r>
          </w:p>
        </w:tc>
      </w:tr>
      <w:tr w:rsidR="006C5C6B" w:rsidRPr="003B39E5" w:rsidTr="00451BCA">
        <w:tblPrEx>
          <w:tblBorders>
            <w:top w:val="none" w:sz="0" w:space="0" w:color="auto"/>
          </w:tblBorders>
        </w:tblPrEx>
        <w:tc>
          <w:tcPr>
            <w:tcW w:w="195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Technical</w:t>
            </w:r>
            <w:proofErr w:type="spellEnd"/>
            <w:r w:rsidRPr="006C5C6B">
              <w:rPr>
                <w:rFonts w:ascii="Arial" w:hAnsi="Arial" w:cs="Arial"/>
              </w:rPr>
              <w:t xml:space="preserve"> </w:t>
            </w:r>
            <w:proofErr w:type="spellStart"/>
            <w:r w:rsidRPr="006C5C6B">
              <w:rPr>
                <w:rFonts w:ascii="Arial" w:hAnsi="Arial" w:cs="Arial"/>
              </w:rPr>
              <w:t>problems</w:t>
            </w:r>
            <w:proofErr w:type="spellEnd"/>
            <w:r w:rsidRPr="006C5C6B">
              <w:rPr>
                <w:rFonts w:ascii="Arial" w:hAnsi="Arial" w:cs="Arial"/>
              </w:rPr>
              <w:t xml:space="preserve"> </w:t>
            </w:r>
            <w:proofErr w:type="spellStart"/>
            <w:r w:rsidRPr="006C5C6B">
              <w:rPr>
                <w:rFonts w:ascii="Arial" w:hAnsi="Arial" w:cs="Arial"/>
              </w:rPr>
              <w:t>with</w:t>
            </w:r>
            <w:proofErr w:type="spellEnd"/>
            <w:r w:rsidRPr="006C5C6B">
              <w:rPr>
                <w:rFonts w:ascii="Arial" w:hAnsi="Arial" w:cs="Arial"/>
              </w:rPr>
              <w:t xml:space="preserve"> </w:t>
            </w:r>
            <w:proofErr w:type="spellStart"/>
            <w:r w:rsidRPr="006C5C6B">
              <w:rPr>
                <w:rFonts w:ascii="Arial" w:hAnsi="Arial" w:cs="Arial"/>
              </w:rPr>
              <w:t>website</w:t>
            </w:r>
            <w:proofErr w:type="spellEnd"/>
          </w:p>
        </w:tc>
        <w:tc>
          <w:tcPr>
            <w:tcW w:w="161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2</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Medium</w:t>
            </w:r>
            <w:proofErr w:type="spellEnd"/>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Use professional web developers and regular maintenance</w:t>
            </w:r>
          </w:p>
        </w:tc>
      </w:tr>
      <w:tr w:rsidR="006C5C6B" w:rsidRPr="003B39E5" w:rsidTr="00451BCA">
        <w:tblPrEx>
          <w:tblBorders>
            <w:top w:val="none" w:sz="0" w:space="0" w:color="auto"/>
          </w:tblBorders>
        </w:tblPrEx>
        <w:tc>
          <w:tcPr>
            <w:tcW w:w="195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Low</w:t>
            </w:r>
            <w:proofErr w:type="spellEnd"/>
            <w:r w:rsidRPr="006C5C6B">
              <w:rPr>
                <w:rFonts w:ascii="Arial" w:hAnsi="Arial" w:cs="Arial"/>
              </w:rPr>
              <w:t xml:space="preserve"> </w:t>
            </w:r>
            <w:proofErr w:type="spellStart"/>
            <w:r w:rsidRPr="006C5C6B">
              <w:rPr>
                <w:rFonts w:ascii="Arial" w:hAnsi="Arial" w:cs="Arial"/>
              </w:rPr>
              <w:t>customer</w:t>
            </w:r>
            <w:proofErr w:type="spellEnd"/>
            <w:r w:rsidRPr="006C5C6B">
              <w:rPr>
                <w:rFonts w:ascii="Arial" w:hAnsi="Arial" w:cs="Arial"/>
              </w:rPr>
              <w:t xml:space="preserve"> </w:t>
            </w:r>
            <w:proofErr w:type="spellStart"/>
            <w:r w:rsidRPr="006C5C6B">
              <w:rPr>
                <w:rFonts w:ascii="Arial" w:hAnsi="Arial" w:cs="Arial"/>
              </w:rPr>
              <w:t>adoption</w:t>
            </w:r>
            <w:proofErr w:type="spellEnd"/>
          </w:p>
        </w:tc>
        <w:tc>
          <w:tcPr>
            <w:tcW w:w="161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3</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3</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Medium</w:t>
            </w:r>
            <w:proofErr w:type="spellEnd"/>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Promote digital services in-store and online</w:t>
            </w:r>
          </w:p>
        </w:tc>
      </w:tr>
      <w:tr w:rsidR="006C5C6B" w:rsidRPr="003B39E5" w:rsidTr="00451BCA">
        <w:tc>
          <w:tcPr>
            <w:tcW w:w="195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Strong</w:t>
            </w:r>
            <w:proofErr w:type="spellEnd"/>
            <w:r w:rsidRPr="006C5C6B">
              <w:rPr>
                <w:rFonts w:ascii="Arial" w:hAnsi="Arial" w:cs="Arial"/>
              </w:rPr>
              <w:t xml:space="preserve"> </w:t>
            </w:r>
            <w:proofErr w:type="spellStart"/>
            <w:r w:rsidRPr="006C5C6B">
              <w:rPr>
                <w:rFonts w:ascii="Arial" w:hAnsi="Arial" w:cs="Arial"/>
              </w:rPr>
              <w:t>online</w:t>
            </w:r>
            <w:proofErr w:type="spellEnd"/>
            <w:r w:rsidRPr="006C5C6B">
              <w:rPr>
                <w:rFonts w:ascii="Arial" w:hAnsi="Arial" w:cs="Arial"/>
              </w:rPr>
              <w:t xml:space="preserve"> </w:t>
            </w:r>
            <w:proofErr w:type="spellStart"/>
            <w:r w:rsidRPr="006C5C6B">
              <w:rPr>
                <w:rFonts w:ascii="Arial" w:hAnsi="Arial" w:cs="Arial"/>
              </w:rPr>
              <w:t>competition</w:t>
            </w:r>
            <w:proofErr w:type="spellEnd"/>
          </w:p>
        </w:tc>
        <w:tc>
          <w:tcPr>
            <w:tcW w:w="161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4</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5</w:t>
            </w:r>
          </w:p>
        </w:tc>
        <w:tc>
          <w:tcPr>
            <w:tcW w:w="172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High</w:t>
            </w:r>
            <w:proofErr w:type="spellEnd"/>
          </w:p>
        </w:tc>
        <w:tc>
          <w:tcPr>
            <w:tcW w:w="216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Differentiate through bespoke services and sustainability values</w:t>
            </w:r>
          </w:p>
        </w:tc>
      </w:tr>
    </w:tbl>
    <w:p w:rsidR="006C5C6B" w:rsidRPr="006C5C6B" w:rsidRDefault="006C5C6B" w:rsidP="006C5C6B">
      <w:pPr>
        <w:spacing w:line="360" w:lineRule="auto"/>
        <w:jc w:val="both"/>
        <w:rPr>
          <w:rFonts w:ascii="Arial" w:hAnsi="Arial" w:cs="Arial"/>
          <w:lang w:val="en-US"/>
        </w:rPr>
      </w:pPr>
    </w:p>
    <w:p w:rsidR="006C5C6B" w:rsidRPr="003B39E5" w:rsidRDefault="006C5C6B" w:rsidP="006C5C6B">
      <w:pPr>
        <w:autoSpaceDE w:val="0"/>
        <w:autoSpaceDN w:val="0"/>
        <w:adjustRightInd w:val="0"/>
        <w:spacing w:line="360" w:lineRule="auto"/>
        <w:rPr>
          <w:rFonts w:ascii="Arial" w:hAnsi="Arial" w:cs="Arial"/>
          <w:b/>
          <w:bCs/>
          <w:lang w:val="en-US"/>
        </w:rPr>
      </w:pPr>
    </w:p>
    <w:p w:rsidR="006C5C6B" w:rsidRPr="003B39E5" w:rsidRDefault="006C5C6B" w:rsidP="006C5C6B">
      <w:pPr>
        <w:autoSpaceDE w:val="0"/>
        <w:autoSpaceDN w:val="0"/>
        <w:adjustRightInd w:val="0"/>
        <w:spacing w:line="360" w:lineRule="auto"/>
        <w:rPr>
          <w:rFonts w:ascii="Arial" w:hAnsi="Arial" w:cs="Arial"/>
          <w:b/>
          <w:bCs/>
          <w:lang w:val="en-US"/>
        </w:rPr>
      </w:pPr>
    </w:p>
    <w:p w:rsidR="00451BCA" w:rsidRPr="003B39E5" w:rsidRDefault="00451BCA" w:rsidP="006C5C6B">
      <w:pPr>
        <w:autoSpaceDE w:val="0"/>
        <w:autoSpaceDN w:val="0"/>
        <w:adjustRightInd w:val="0"/>
        <w:spacing w:line="360" w:lineRule="auto"/>
        <w:rPr>
          <w:rFonts w:ascii="Arial" w:hAnsi="Arial" w:cs="Arial"/>
          <w:b/>
          <w:bCs/>
          <w:lang w:val="en-US"/>
        </w:rPr>
      </w:pPr>
    </w:p>
    <w:p w:rsidR="00451BCA" w:rsidRPr="003B39E5" w:rsidRDefault="00451BCA" w:rsidP="006C5C6B">
      <w:pPr>
        <w:autoSpaceDE w:val="0"/>
        <w:autoSpaceDN w:val="0"/>
        <w:adjustRightInd w:val="0"/>
        <w:spacing w:line="360" w:lineRule="auto"/>
        <w:rPr>
          <w:rFonts w:ascii="Arial" w:hAnsi="Arial" w:cs="Arial"/>
          <w:b/>
          <w:bCs/>
          <w:lang w:val="en-US"/>
        </w:rPr>
      </w:pPr>
    </w:p>
    <w:p w:rsidR="00451BCA" w:rsidRPr="003B39E5" w:rsidRDefault="00451BCA" w:rsidP="006C5C6B">
      <w:pPr>
        <w:autoSpaceDE w:val="0"/>
        <w:autoSpaceDN w:val="0"/>
        <w:adjustRightInd w:val="0"/>
        <w:spacing w:line="360" w:lineRule="auto"/>
        <w:rPr>
          <w:rFonts w:ascii="Arial" w:hAnsi="Arial" w:cs="Arial"/>
          <w:b/>
          <w:bCs/>
          <w:lang w:val="en-US"/>
        </w:rPr>
      </w:pPr>
    </w:p>
    <w:p w:rsidR="00451BCA" w:rsidRPr="003B39E5" w:rsidRDefault="00451BCA" w:rsidP="006C5C6B">
      <w:pPr>
        <w:autoSpaceDE w:val="0"/>
        <w:autoSpaceDN w:val="0"/>
        <w:adjustRightInd w:val="0"/>
        <w:spacing w:line="360" w:lineRule="auto"/>
        <w:rPr>
          <w:rFonts w:ascii="Arial" w:hAnsi="Arial" w:cs="Arial"/>
          <w:b/>
          <w:bCs/>
          <w:lang w:val="en-US"/>
        </w:rPr>
      </w:pPr>
    </w:p>
    <w:p w:rsidR="00451BCA" w:rsidRPr="003B39E5" w:rsidRDefault="00451BCA" w:rsidP="006C5C6B">
      <w:pPr>
        <w:autoSpaceDE w:val="0"/>
        <w:autoSpaceDN w:val="0"/>
        <w:adjustRightInd w:val="0"/>
        <w:spacing w:line="360" w:lineRule="auto"/>
        <w:rPr>
          <w:rFonts w:ascii="Arial" w:hAnsi="Arial" w:cs="Arial"/>
          <w:b/>
          <w:bCs/>
          <w:lang w:val="en-US"/>
        </w:rPr>
      </w:pPr>
    </w:p>
    <w:p w:rsidR="00451BCA" w:rsidRPr="003B39E5" w:rsidRDefault="00451BCA" w:rsidP="006C5C6B">
      <w:pPr>
        <w:autoSpaceDE w:val="0"/>
        <w:autoSpaceDN w:val="0"/>
        <w:adjustRightInd w:val="0"/>
        <w:spacing w:line="360" w:lineRule="auto"/>
        <w:rPr>
          <w:rFonts w:ascii="Arial" w:hAnsi="Arial" w:cs="Arial"/>
          <w:b/>
          <w:bCs/>
          <w:lang w:val="en-US"/>
        </w:rPr>
      </w:pPr>
    </w:p>
    <w:p w:rsidR="006C5C6B" w:rsidRPr="003B39E5" w:rsidRDefault="006C5C6B" w:rsidP="006C5C6B">
      <w:pPr>
        <w:autoSpaceDE w:val="0"/>
        <w:autoSpaceDN w:val="0"/>
        <w:adjustRightInd w:val="0"/>
        <w:spacing w:line="360" w:lineRule="auto"/>
        <w:rPr>
          <w:rFonts w:ascii="Arial" w:hAnsi="Arial" w:cs="Arial"/>
          <w:b/>
          <w:bCs/>
          <w:lang w:val="en-US"/>
        </w:rPr>
      </w:pPr>
    </w:p>
    <w:p w:rsidR="006C5C6B" w:rsidRPr="003B39E5" w:rsidRDefault="006C5C6B" w:rsidP="006C5C6B">
      <w:pPr>
        <w:autoSpaceDE w:val="0"/>
        <w:autoSpaceDN w:val="0"/>
        <w:adjustRightInd w:val="0"/>
        <w:spacing w:line="360" w:lineRule="auto"/>
        <w:rPr>
          <w:rFonts w:ascii="Arial" w:hAnsi="Arial" w:cs="Arial"/>
          <w:b/>
          <w:bCs/>
          <w:lang w:val="en-US"/>
        </w:rPr>
      </w:pPr>
    </w:p>
    <w:p w:rsidR="006C5C6B" w:rsidRDefault="006C5C6B" w:rsidP="006C5C6B">
      <w:pPr>
        <w:autoSpaceDE w:val="0"/>
        <w:autoSpaceDN w:val="0"/>
        <w:adjustRightInd w:val="0"/>
        <w:spacing w:line="360" w:lineRule="auto"/>
        <w:rPr>
          <w:rFonts w:ascii="Arial" w:hAnsi="Arial" w:cs="Arial"/>
          <w:b/>
          <w:bCs/>
          <w:lang w:val="en-US"/>
        </w:rPr>
      </w:pPr>
      <w:r w:rsidRPr="006C5C6B">
        <w:rPr>
          <w:rFonts w:ascii="Arial" w:hAnsi="Arial" w:cs="Arial"/>
          <w:b/>
          <w:bCs/>
        </w:rPr>
        <w:lastRenderedPageBreak/>
        <w:t xml:space="preserve">Appendix 4: </w:t>
      </w:r>
      <w:proofErr w:type="spellStart"/>
      <w:r w:rsidRPr="006C5C6B">
        <w:rPr>
          <w:rFonts w:ascii="Arial" w:hAnsi="Arial" w:cs="Arial"/>
          <w:b/>
          <w:bCs/>
        </w:rPr>
        <w:t>Action</w:t>
      </w:r>
      <w:proofErr w:type="spellEnd"/>
      <w:r w:rsidRPr="006C5C6B">
        <w:rPr>
          <w:rFonts w:ascii="Arial" w:hAnsi="Arial" w:cs="Arial"/>
          <w:b/>
          <w:bCs/>
        </w:rPr>
        <w:t xml:space="preserve"> </w:t>
      </w:r>
      <w:proofErr w:type="spellStart"/>
      <w:r w:rsidRPr="006C5C6B">
        <w:rPr>
          <w:rFonts w:ascii="Arial" w:hAnsi="Arial" w:cs="Arial"/>
          <w:b/>
          <w:bCs/>
        </w:rPr>
        <w:t>Plan</w:t>
      </w:r>
      <w:proofErr w:type="spellEnd"/>
      <w:r w:rsidRPr="006C5C6B">
        <w:rPr>
          <w:rFonts w:ascii="Arial" w:hAnsi="Arial" w:cs="Arial"/>
          <w:b/>
          <w:bCs/>
        </w:rPr>
        <w:t xml:space="preserve"> </w:t>
      </w:r>
      <w:proofErr w:type="spellStart"/>
      <w:r w:rsidRPr="006C5C6B">
        <w:rPr>
          <w:rFonts w:ascii="Arial" w:hAnsi="Arial" w:cs="Arial"/>
          <w:b/>
          <w:bCs/>
        </w:rPr>
        <w:t>Table</w:t>
      </w:r>
      <w:proofErr w:type="spellEnd"/>
      <w:r w:rsidR="00451BCA">
        <w:rPr>
          <w:rFonts w:ascii="Arial" w:hAnsi="Arial" w:cs="Arial"/>
          <w:b/>
          <w:bCs/>
          <w:lang w:val="en-US"/>
        </w:rPr>
        <w:t>.</w:t>
      </w:r>
    </w:p>
    <w:p w:rsidR="00C45365" w:rsidRPr="00451BCA" w:rsidRDefault="00C45365" w:rsidP="006C5C6B">
      <w:pPr>
        <w:autoSpaceDE w:val="0"/>
        <w:autoSpaceDN w:val="0"/>
        <w:adjustRightInd w:val="0"/>
        <w:spacing w:line="360" w:lineRule="auto"/>
        <w:rPr>
          <w:rFonts w:ascii="Arial" w:hAnsi="Arial" w:cs="Arial"/>
          <w:b/>
          <w:bCs/>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1836"/>
        <w:gridCol w:w="1958"/>
        <w:gridCol w:w="1498"/>
        <w:gridCol w:w="1762"/>
        <w:gridCol w:w="1985"/>
      </w:tblGrid>
      <w:tr w:rsidR="006C5C6B" w:rsidRPr="006C5C6B" w:rsidTr="00451BCA">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Action</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Responsibility</w:t>
            </w:r>
            <w:proofErr w:type="spellEnd"/>
          </w:p>
        </w:tc>
        <w:tc>
          <w:tcPr>
            <w:tcW w:w="14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Timeframe</w:t>
            </w:r>
            <w:proofErr w:type="spellEnd"/>
          </w:p>
        </w:tc>
        <w:tc>
          <w:tcPr>
            <w:tcW w:w="1762"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Resources</w:t>
            </w:r>
            <w:proofErr w:type="spellEnd"/>
            <w:r w:rsidRPr="006C5C6B">
              <w:rPr>
                <w:rFonts w:ascii="Arial" w:hAnsi="Arial" w:cs="Arial"/>
                <w:b/>
                <w:bCs/>
              </w:rPr>
              <w:t xml:space="preserve"> </w:t>
            </w:r>
            <w:proofErr w:type="spellStart"/>
            <w:r w:rsidRPr="006C5C6B">
              <w:rPr>
                <w:rFonts w:ascii="Arial" w:hAnsi="Arial" w:cs="Arial"/>
                <w:b/>
                <w:bCs/>
              </w:rPr>
              <w:t>Required</w:t>
            </w:r>
            <w:proofErr w:type="spellEnd"/>
          </w:p>
        </w:tc>
        <w:tc>
          <w:tcPr>
            <w:tcW w:w="1985"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Expected</w:t>
            </w:r>
            <w:proofErr w:type="spellEnd"/>
            <w:r w:rsidRPr="006C5C6B">
              <w:rPr>
                <w:rFonts w:ascii="Arial" w:hAnsi="Arial" w:cs="Arial"/>
                <w:b/>
                <w:bCs/>
              </w:rPr>
              <w:t xml:space="preserve"> </w:t>
            </w:r>
            <w:proofErr w:type="spellStart"/>
            <w:r w:rsidRPr="006C5C6B">
              <w:rPr>
                <w:rFonts w:ascii="Arial" w:hAnsi="Arial" w:cs="Arial"/>
                <w:b/>
                <w:bCs/>
              </w:rPr>
              <w:t>Outcome</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Redesign</w:t>
            </w:r>
            <w:proofErr w:type="spellEnd"/>
            <w:r w:rsidRPr="006C5C6B">
              <w:rPr>
                <w:rFonts w:ascii="Arial" w:hAnsi="Arial" w:cs="Arial"/>
              </w:rPr>
              <w:t xml:space="preserve"> </w:t>
            </w:r>
            <w:proofErr w:type="spellStart"/>
            <w:r w:rsidRPr="006C5C6B">
              <w:rPr>
                <w:rFonts w:ascii="Arial" w:hAnsi="Arial" w:cs="Arial"/>
              </w:rPr>
              <w:t>website</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External</w:t>
            </w:r>
            <w:proofErr w:type="spellEnd"/>
            <w:r w:rsidRPr="006C5C6B">
              <w:rPr>
                <w:rFonts w:ascii="Arial" w:hAnsi="Arial" w:cs="Arial"/>
              </w:rPr>
              <w:t xml:space="preserve"> </w:t>
            </w:r>
            <w:proofErr w:type="spellStart"/>
            <w:r w:rsidRPr="006C5C6B">
              <w:rPr>
                <w:rFonts w:ascii="Arial" w:hAnsi="Arial" w:cs="Arial"/>
              </w:rPr>
              <w:t>web</w:t>
            </w:r>
            <w:proofErr w:type="spellEnd"/>
            <w:r w:rsidRPr="006C5C6B">
              <w:rPr>
                <w:rFonts w:ascii="Arial" w:hAnsi="Arial" w:cs="Arial"/>
              </w:rPr>
              <w:t xml:space="preserve"> </w:t>
            </w:r>
            <w:proofErr w:type="spellStart"/>
            <w:r w:rsidRPr="006C5C6B">
              <w:rPr>
                <w:rFonts w:ascii="Arial" w:hAnsi="Arial" w:cs="Arial"/>
              </w:rPr>
              <w:t>developer</w:t>
            </w:r>
            <w:proofErr w:type="spellEnd"/>
          </w:p>
        </w:tc>
        <w:tc>
          <w:tcPr>
            <w:tcW w:w="14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 xml:space="preserve">1–2 </w:t>
            </w:r>
            <w:proofErr w:type="spellStart"/>
            <w:r w:rsidRPr="006C5C6B">
              <w:rPr>
                <w:rFonts w:ascii="Arial" w:hAnsi="Arial" w:cs="Arial"/>
              </w:rPr>
              <w:t>months</w:t>
            </w:r>
            <w:proofErr w:type="spellEnd"/>
          </w:p>
        </w:tc>
        <w:tc>
          <w:tcPr>
            <w:tcW w:w="1762"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Development</w:t>
            </w:r>
            <w:proofErr w:type="spellEnd"/>
            <w:r w:rsidRPr="006C5C6B">
              <w:rPr>
                <w:rFonts w:ascii="Arial" w:hAnsi="Arial" w:cs="Arial"/>
              </w:rPr>
              <w:t xml:space="preserve"> </w:t>
            </w:r>
            <w:proofErr w:type="spellStart"/>
            <w:r w:rsidRPr="006C5C6B">
              <w:rPr>
                <w:rFonts w:ascii="Arial" w:hAnsi="Arial" w:cs="Arial"/>
              </w:rPr>
              <w:t>budget</w:t>
            </w:r>
            <w:proofErr w:type="spellEnd"/>
          </w:p>
        </w:tc>
        <w:tc>
          <w:tcPr>
            <w:tcW w:w="1985"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Improved</w:t>
            </w:r>
            <w:proofErr w:type="spellEnd"/>
            <w:r w:rsidRPr="006C5C6B">
              <w:rPr>
                <w:rFonts w:ascii="Arial" w:hAnsi="Arial" w:cs="Arial"/>
              </w:rPr>
              <w:t xml:space="preserve"> </w:t>
            </w:r>
            <w:proofErr w:type="spellStart"/>
            <w:r w:rsidRPr="006C5C6B">
              <w:rPr>
                <w:rFonts w:ascii="Arial" w:hAnsi="Arial" w:cs="Arial"/>
              </w:rPr>
              <w:t>user</w:t>
            </w:r>
            <w:proofErr w:type="spellEnd"/>
            <w:r w:rsidRPr="006C5C6B">
              <w:rPr>
                <w:rFonts w:ascii="Arial" w:hAnsi="Arial" w:cs="Arial"/>
              </w:rPr>
              <w:t xml:space="preserve"> </w:t>
            </w:r>
            <w:proofErr w:type="spellStart"/>
            <w:r w:rsidRPr="006C5C6B">
              <w:rPr>
                <w:rFonts w:ascii="Arial" w:hAnsi="Arial" w:cs="Arial"/>
              </w:rPr>
              <w:t>experience</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Introduce</w:t>
            </w:r>
            <w:proofErr w:type="spellEnd"/>
            <w:r w:rsidRPr="006C5C6B">
              <w:rPr>
                <w:rFonts w:ascii="Arial" w:hAnsi="Arial" w:cs="Arial"/>
              </w:rPr>
              <w:t xml:space="preserve"> </w:t>
            </w:r>
            <w:proofErr w:type="spellStart"/>
            <w:r w:rsidRPr="006C5C6B">
              <w:rPr>
                <w:rFonts w:ascii="Arial" w:hAnsi="Arial" w:cs="Arial"/>
              </w:rPr>
              <w:t>online</w:t>
            </w:r>
            <w:proofErr w:type="spellEnd"/>
            <w:r w:rsidRPr="006C5C6B">
              <w:rPr>
                <w:rFonts w:ascii="Arial" w:hAnsi="Arial" w:cs="Arial"/>
              </w:rPr>
              <w:t xml:space="preserve"> </w:t>
            </w:r>
            <w:proofErr w:type="spellStart"/>
            <w:r w:rsidRPr="006C5C6B">
              <w:rPr>
                <w:rFonts w:ascii="Arial" w:hAnsi="Arial" w:cs="Arial"/>
              </w:rPr>
              <w:t>ordering</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4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 xml:space="preserve">2 </w:t>
            </w:r>
            <w:proofErr w:type="spellStart"/>
            <w:r w:rsidRPr="006C5C6B">
              <w:rPr>
                <w:rFonts w:ascii="Arial" w:hAnsi="Arial" w:cs="Arial"/>
              </w:rPr>
              <w:t>months</w:t>
            </w:r>
            <w:proofErr w:type="spellEnd"/>
          </w:p>
        </w:tc>
        <w:tc>
          <w:tcPr>
            <w:tcW w:w="1762"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Website platform and payment system</w:t>
            </w:r>
          </w:p>
        </w:tc>
        <w:tc>
          <w:tcPr>
            <w:tcW w:w="1985"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Increased</w:t>
            </w:r>
            <w:proofErr w:type="spellEnd"/>
            <w:r w:rsidRPr="006C5C6B">
              <w:rPr>
                <w:rFonts w:ascii="Arial" w:hAnsi="Arial" w:cs="Arial"/>
              </w:rPr>
              <w:t xml:space="preserve"> </w:t>
            </w:r>
            <w:proofErr w:type="spellStart"/>
            <w:r w:rsidRPr="006C5C6B">
              <w:rPr>
                <w:rFonts w:ascii="Arial" w:hAnsi="Arial" w:cs="Arial"/>
              </w:rPr>
              <w:t>online</w:t>
            </w:r>
            <w:proofErr w:type="spellEnd"/>
            <w:r w:rsidRPr="006C5C6B">
              <w:rPr>
                <w:rFonts w:ascii="Arial" w:hAnsi="Arial" w:cs="Arial"/>
              </w:rPr>
              <w:t xml:space="preserve"> </w:t>
            </w:r>
            <w:proofErr w:type="spellStart"/>
            <w:r w:rsidRPr="006C5C6B">
              <w:rPr>
                <w:rFonts w:ascii="Arial" w:hAnsi="Arial" w:cs="Arial"/>
              </w:rPr>
              <w:t>sales</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Strengthen</w:t>
            </w:r>
            <w:proofErr w:type="spellEnd"/>
            <w:r w:rsidRPr="006C5C6B">
              <w:rPr>
                <w:rFonts w:ascii="Arial" w:hAnsi="Arial" w:cs="Arial"/>
              </w:rPr>
              <w:t xml:space="preserve"> </w:t>
            </w:r>
            <w:proofErr w:type="spellStart"/>
            <w:r w:rsidRPr="006C5C6B">
              <w:rPr>
                <w:rFonts w:ascii="Arial" w:hAnsi="Arial" w:cs="Arial"/>
              </w:rPr>
              <w:t>social</w:t>
            </w:r>
            <w:proofErr w:type="spellEnd"/>
            <w:r w:rsidRPr="006C5C6B">
              <w:rPr>
                <w:rFonts w:ascii="Arial" w:hAnsi="Arial" w:cs="Arial"/>
              </w:rPr>
              <w:t xml:space="preserve"> </w:t>
            </w:r>
            <w:proofErr w:type="spellStart"/>
            <w:r w:rsidRPr="006C5C6B">
              <w:rPr>
                <w:rFonts w:ascii="Arial" w:hAnsi="Arial" w:cs="Arial"/>
              </w:rPr>
              <w:t>media</w:t>
            </w:r>
            <w:proofErr w:type="spellEnd"/>
            <w:r w:rsidRPr="006C5C6B">
              <w:rPr>
                <w:rFonts w:ascii="Arial" w:hAnsi="Arial" w:cs="Arial"/>
              </w:rPr>
              <w:t xml:space="preserve"> </w:t>
            </w:r>
            <w:proofErr w:type="spellStart"/>
            <w:r w:rsidRPr="006C5C6B">
              <w:rPr>
                <w:rFonts w:ascii="Arial" w:hAnsi="Arial" w:cs="Arial"/>
              </w:rPr>
              <w:t>marketing</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r w:rsidRPr="006C5C6B">
              <w:rPr>
                <w:rFonts w:ascii="Arial" w:hAnsi="Arial" w:cs="Arial"/>
              </w:rPr>
              <w:t xml:space="preserve"> / </w:t>
            </w:r>
            <w:proofErr w:type="spellStart"/>
            <w:r w:rsidRPr="006C5C6B">
              <w:rPr>
                <w:rFonts w:ascii="Arial" w:hAnsi="Arial" w:cs="Arial"/>
              </w:rPr>
              <w:t>Marketing</w:t>
            </w:r>
            <w:proofErr w:type="spellEnd"/>
            <w:r w:rsidRPr="006C5C6B">
              <w:rPr>
                <w:rFonts w:ascii="Arial" w:hAnsi="Arial" w:cs="Arial"/>
              </w:rPr>
              <w:t xml:space="preserve"> </w:t>
            </w:r>
            <w:proofErr w:type="spellStart"/>
            <w:r w:rsidRPr="006C5C6B">
              <w:rPr>
                <w:rFonts w:ascii="Arial" w:hAnsi="Arial" w:cs="Arial"/>
              </w:rPr>
              <w:t>assistant</w:t>
            </w:r>
            <w:proofErr w:type="spellEnd"/>
          </w:p>
        </w:tc>
        <w:tc>
          <w:tcPr>
            <w:tcW w:w="14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Ongoing</w:t>
            </w:r>
            <w:proofErr w:type="spellEnd"/>
          </w:p>
        </w:tc>
        <w:tc>
          <w:tcPr>
            <w:tcW w:w="1762"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Time and social media tools</w:t>
            </w:r>
          </w:p>
        </w:tc>
        <w:tc>
          <w:tcPr>
            <w:tcW w:w="1985"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Increased</w:t>
            </w:r>
            <w:proofErr w:type="spellEnd"/>
            <w:r w:rsidRPr="006C5C6B">
              <w:rPr>
                <w:rFonts w:ascii="Arial" w:hAnsi="Arial" w:cs="Arial"/>
              </w:rPr>
              <w:t xml:space="preserve"> </w:t>
            </w:r>
            <w:proofErr w:type="spellStart"/>
            <w:r w:rsidRPr="006C5C6B">
              <w:rPr>
                <w:rFonts w:ascii="Arial" w:hAnsi="Arial" w:cs="Arial"/>
              </w:rPr>
              <w:t>brand</w:t>
            </w:r>
            <w:proofErr w:type="spellEnd"/>
            <w:r w:rsidRPr="006C5C6B">
              <w:rPr>
                <w:rFonts w:ascii="Arial" w:hAnsi="Arial" w:cs="Arial"/>
              </w:rPr>
              <w:t xml:space="preserve"> </w:t>
            </w:r>
            <w:proofErr w:type="spellStart"/>
            <w:r w:rsidRPr="006C5C6B">
              <w:rPr>
                <w:rFonts w:ascii="Arial" w:hAnsi="Arial" w:cs="Arial"/>
              </w:rPr>
              <w:t>awareness</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Launch</w:t>
            </w:r>
            <w:proofErr w:type="spellEnd"/>
            <w:r w:rsidRPr="006C5C6B">
              <w:rPr>
                <w:rFonts w:ascii="Arial" w:hAnsi="Arial" w:cs="Arial"/>
              </w:rPr>
              <w:t xml:space="preserve"> </w:t>
            </w:r>
            <w:proofErr w:type="spellStart"/>
            <w:r w:rsidRPr="006C5C6B">
              <w:rPr>
                <w:rFonts w:ascii="Arial" w:hAnsi="Arial" w:cs="Arial"/>
              </w:rPr>
              <w:t>subscription</w:t>
            </w:r>
            <w:proofErr w:type="spellEnd"/>
            <w:r w:rsidRPr="006C5C6B">
              <w:rPr>
                <w:rFonts w:ascii="Arial" w:hAnsi="Arial" w:cs="Arial"/>
              </w:rPr>
              <w:t xml:space="preserve"> </w:t>
            </w:r>
            <w:proofErr w:type="spellStart"/>
            <w:r w:rsidRPr="006C5C6B">
              <w:rPr>
                <w:rFonts w:ascii="Arial" w:hAnsi="Arial" w:cs="Arial"/>
              </w:rPr>
              <w:t>service</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4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rPr>
              <w:t xml:space="preserve">3 </w:t>
            </w:r>
            <w:proofErr w:type="spellStart"/>
            <w:r w:rsidRPr="006C5C6B">
              <w:rPr>
                <w:rFonts w:ascii="Arial" w:hAnsi="Arial" w:cs="Arial"/>
              </w:rPr>
              <w:t>months</w:t>
            </w:r>
            <w:proofErr w:type="spellEnd"/>
          </w:p>
        </w:tc>
        <w:tc>
          <w:tcPr>
            <w:tcW w:w="1762"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Supplier</w:t>
            </w:r>
            <w:proofErr w:type="spellEnd"/>
            <w:r w:rsidRPr="006C5C6B">
              <w:rPr>
                <w:rFonts w:ascii="Arial" w:hAnsi="Arial" w:cs="Arial"/>
              </w:rPr>
              <w:t xml:space="preserve"> </w:t>
            </w:r>
            <w:proofErr w:type="spellStart"/>
            <w:r w:rsidRPr="006C5C6B">
              <w:rPr>
                <w:rFonts w:ascii="Arial" w:hAnsi="Arial" w:cs="Arial"/>
              </w:rPr>
              <w:t>and</w:t>
            </w:r>
            <w:proofErr w:type="spellEnd"/>
            <w:r w:rsidRPr="006C5C6B">
              <w:rPr>
                <w:rFonts w:ascii="Arial" w:hAnsi="Arial" w:cs="Arial"/>
              </w:rPr>
              <w:t xml:space="preserve"> </w:t>
            </w:r>
            <w:proofErr w:type="spellStart"/>
            <w:r w:rsidRPr="006C5C6B">
              <w:rPr>
                <w:rFonts w:ascii="Arial" w:hAnsi="Arial" w:cs="Arial"/>
              </w:rPr>
              <w:t>delivery</w:t>
            </w:r>
            <w:proofErr w:type="spellEnd"/>
            <w:r w:rsidRPr="006C5C6B">
              <w:rPr>
                <w:rFonts w:ascii="Arial" w:hAnsi="Arial" w:cs="Arial"/>
              </w:rPr>
              <w:t xml:space="preserve"> </w:t>
            </w:r>
            <w:proofErr w:type="spellStart"/>
            <w:r w:rsidRPr="006C5C6B">
              <w:rPr>
                <w:rFonts w:ascii="Arial" w:hAnsi="Arial" w:cs="Arial"/>
              </w:rPr>
              <w:t>planning</w:t>
            </w:r>
            <w:proofErr w:type="spellEnd"/>
          </w:p>
        </w:tc>
        <w:tc>
          <w:tcPr>
            <w:tcW w:w="1985"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Stable</w:t>
            </w:r>
            <w:proofErr w:type="spellEnd"/>
            <w:r w:rsidRPr="006C5C6B">
              <w:rPr>
                <w:rFonts w:ascii="Arial" w:hAnsi="Arial" w:cs="Arial"/>
              </w:rPr>
              <w:t xml:space="preserve"> </w:t>
            </w:r>
            <w:proofErr w:type="spellStart"/>
            <w:r w:rsidRPr="006C5C6B">
              <w:rPr>
                <w:rFonts w:ascii="Arial" w:hAnsi="Arial" w:cs="Arial"/>
              </w:rPr>
              <w:t>recurring</w:t>
            </w:r>
            <w:proofErr w:type="spellEnd"/>
            <w:r w:rsidRPr="006C5C6B">
              <w:rPr>
                <w:rFonts w:ascii="Arial" w:hAnsi="Arial" w:cs="Arial"/>
              </w:rPr>
              <w:t xml:space="preserve"> </w:t>
            </w:r>
            <w:proofErr w:type="spellStart"/>
            <w:r w:rsidRPr="006C5C6B">
              <w:rPr>
                <w:rFonts w:ascii="Arial" w:hAnsi="Arial" w:cs="Arial"/>
              </w:rPr>
              <w:t>revenue</w:t>
            </w:r>
            <w:proofErr w:type="spellEnd"/>
          </w:p>
        </w:tc>
      </w:tr>
      <w:tr w:rsidR="006C5C6B" w:rsidRPr="006C5C6B" w:rsidTr="00451BCA">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Monitor</w:t>
            </w:r>
            <w:proofErr w:type="spellEnd"/>
            <w:r w:rsidRPr="006C5C6B">
              <w:rPr>
                <w:rFonts w:ascii="Arial" w:hAnsi="Arial" w:cs="Arial"/>
              </w:rPr>
              <w:t xml:space="preserve"> </w:t>
            </w:r>
            <w:proofErr w:type="spellStart"/>
            <w:r w:rsidRPr="006C5C6B">
              <w:rPr>
                <w:rFonts w:ascii="Arial" w:hAnsi="Arial" w:cs="Arial"/>
              </w:rPr>
              <w:t>KPIs</w:t>
            </w:r>
            <w:proofErr w:type="spellEnd"/>
            <w:r w:rsidRPr="006C5C6B">
              <w:rPr>
                <w:rFonts w:ascii="Arial" w:hAnsi="Arial" w:cs="Arial"/>
              </w:rPr>
              <w:t xml:space="preserve"> </w:t>
            </w:r>
            <w:proofErr w:type="spellStart"/>
            <w:r w:rsidRPr="006C5C6B">
              <w:rPr>
                <w:rFonts w:ascii="Arial" w:hAnsi="Arial" w:cs="Arial"/>
              </w:rPr>
              <w:t>and</w:t>
            </w:r>
            <w:proofErr w:type="spellEnd"/>
            <w:r w:rsidRPr="006C5C6B">
              <w:rPr>
                <w:rFonts w:ascii="Arial" w:hAnsi="Arial" w:cs="Arial"/>
              </w:rPr>
              <w:t xml:space="preserve"> </w:t>
            </w:r>
            <w:proofErr w:type="spellStart"/>
            <w:r w:rsidRPr="006C5C6B">
              <w:rPr>
                <w:rFonts w:ascii="Arial" w:hAnsi="Arial" w:cs="Arial"/>
              </w:rPr>
              <w:t>feedback</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4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Monthly</w:t>
            </w:r>
            <w:proofErr w:type="spellEnd"/>
          </w:p>
        </w:tc>
        <w:tc>
          <w:tcPr>
            <w:tcW w:w="1762"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Analytics</w:t>
            </w:r>
            <w:proofErr w:type="spellEnd"/>
            <w:r w:rsidRPr="006C5C6B">
              <w:rPr>
                <w:rFonts w:ascii="Arial" w:hAnsi="Arial" w:cs="Arial"/>
              </w:rPr>
              <w:t xml:space="preserve"> </w:t>
            </w:r>
            <w:proofErr w:type="spellStart"/>
            <w:r w:rsidRPr="006C5C6B">
              <w:rPr>
                <w:rFonts w:ascii="Arial" w:hAnsi="Arial" w:cs="Arial"/>
              </w:rPr>
              <w:t>tools</w:t>
            </w:r>
            <w:proofErr w:type="spellEnd"/>
            <w:r w:rsidRPr="006C5C6B">
              <w:rPr>
                <w:rFonts w:ascii="Arial" w:hAnsi="Arial" w:cs="Arial"/>
              </w:rPr>
              <w:t xml:space="preserve"> </w:t>
            </w:r>
            <w:proofErr w:type="spellStart"/>
            <w:r w:rsidRPr="006C5C6B">
              <w:rPr>
                <w:rFonts w:ascii="Arial" w:hAnsi="Arial" w:cs="Arial"/>
              </w:rPr>
              <w:t>and</w:t>
            </w:r>
            <w:proofErr w:type="spellEnd"/>
            <w:r w:rsidRPr="006C5C6B">
              <w:rPr>
                <w:rFonts w:ascii="Arial" w:hAnsi="Arial" w:cs="Arial"/>
              </w:rPr>
              <w:t xml:space="preserve"> </w:t>
            </w:r>
            <w:proofErr w:type="spellStart"/>
            <w:r w:rsidRPr="006C5C6B">
              <w:rPr>
                <w:rFonts w:ascii="Arial" w:hAnsi="Arial" w:cs="Arial"/>
              </w:rPr>
              <w:t>surveys</w:t>
            </w:r>
            <w:proofErr w:type="spellEnd"/>
          </w:p>
        </w:tc>
        <w:tc>
          <w:tcPr>
            <w:tcW w:w="1985"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Continuous</w:t>
            </w:r>
            <w:proofErr w:type="spellEnd"/>
            <w:r w:rsidRPr="006C5C6B">
              <w:rPr>
                <w:rFonts w:ascii="Arial" w:hAnsi="Arial" w:cs="Arial"/>
              </w:rPr>
              <w:t xml:space="preserve"> </w:t>
            </w:r>
            <w:proofErr w:type="spellStart"/>
            <w:r w:rsidRPr="006C5C6B">
              <w:rPr>
                <w:rFonts w:ascii="Arial" w:hAnsi="Arial" w:cs="Arial"/>
              </w:rPr>
              <w:t>performance</w:t>
            </w:r>
            <w:proofErr w:type="spellEnd"/>
            <w:r w:rsidRPr="006C5C6B">
              <w:rPr>
                <w:rFonts w:ascii="Arial" w:hAnsi="Arial" w:cs="Arial"/>
              </w:rPr>
              <w:t xml:space="preserve"> </w:t>
            </w:r>
            <w:proofErr w:type="spellStart"/>
            <w:r w:rsidRPr="006C5C6B">
              <w:rPr>
                <w:rFonts w:ascii="Arial" w:hAnsi="Arial" w:cs="Arial"/>
              </w:rPr>
              <w:t>improvement</w:t>
            </w:r>
            <w:proofErr w:type="spellEnd"/>
          </w:p>
        </w:tc>
      </w:tr>
    </w:tbl>
    <w:p w:rsidR="006C5C6B" w:rsidRPr="006C5C6B" w:rsidRDefault="006C5C6B" w:rsidP="006C5C6B">
      <w:pPr>
        <w:autoSpaceDE w:val="0"/>
        <w:autoSpaceDN w:val="0"/>
        <w:adjustRightInd w:val="0"/>
        <w:spacing w:line="360" w:lineRule="auto"/>
        <w:rPr>
          <w:rFonts w:ascii="Arial" w:hAnsi="Arial" w:cs="Arial"/>
          <w:b/>
          <w:bC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p>
    <w:p w:rsidR="00451BCA" w:rsidRDefault="00451BCA" w:rsidP="006C5C6B">
      <w:pPr>
        <w:autoSpaceDE w:val="0"/>
        <w:autoSpaceDN w:val="0"/>
        <w:adjustRightInd w:val="0"/>
        <w:spacing w:line="360" w:lineRule="auto"/>
        <w:rPr>
          <w:rFonts w:ascii="Arial" w:hAnsi="Arial" w:cs="Arial"/>
          <w:b/>
          <w:bCs/>
          <w:lang w:val="en-US"/>
        </w:rPr>
      </w:pPr>
    </w:p>
    <w:p w:rsidR="00C45365" w:rsidRDefault="00C45365" w:rsidP="006C5C6B">
      <w:pPr>
        <w:autoSpaceDE w:val="0"/>
        <w:autoSpaceDN w:val="0"/>
        <w:adjustRightInd w:val="0"/>
        <w:spacing w:line="360" w:lineRule="auto"/>
        <w:rPr>
          <w:rFonts w:ascii="Arial" w:hAnsi="Arial" w:cs="Arial"/>
          <w:b/>
          <w:bCs/>
          <w:lang w:val="en-US"/>
        </w:rPr>
      </w:pPr>
    </w:p>
    <w:p w:rsidR="00451BCA" w:rsidRPr="006C5C6B" w:rsidRDefault="00451BCA" w:rsidP="006C5C6B">
      <w:pPr>
        <w:autoSpaceDE w:val="0"/>
        <w:autoSpaceDN w:val="0"/>
        <w:adjustRightInd w:val="0"/>
        <w:spacing w:line="360" w:lineRule="auto"/>
        <w:rPr>
          <w:rFonts w:ascii="Arial" w:hAnsi="Arial" w:cs="Arial"/>
          <w:b/>
          <w:bCs/>
          <w:lang w:val="en-US"/>
        </w:rPr>
      </w:pPr>
    </w:p>
    <w:p w:rsidR="006C5C6B" w:rsidRPr="006C5C6B" w:rsidRDefault="006C5C6B" w:rsidP="006C5C6B">
      <w:pPr>
        <w:autoSpaceDE w:val="0"/>
        <w:autoSpaceDN w:val="0"/>
        <w:adjustRightInd w:val="0"/>
        <w:spacing w:line="360" w:lineRule="auto"/>
        <w:rPr>
          <w:rFonts w:ascii="Arial" w:hAnsi="Arial" w:cs="Arial"/>
          <w:b/>
          <w:bCs/>
          <w:lang w:val="en-US"/>
        </w:rPr>
      </w:pPr>
      <w:r w:rsidRPr="006C5C6B">
        <w:rPr>
          <w:rFonts w:ascii="Arial" w:hAnsi="Arial" w:cs="Arial"/>
          <w:b/>
          <w:bCs/>
          <w:lang w:val="en-US"/>
        </w:rPr>
        <w:lastRenderedPageBreak/>
        <w:t>Appendix 5: KPI and SMART Objectives Table</w:t>
      </w:r>
      <w:r w:rsidR="00451BCA">
        <w:rPr>
          <w:rFonts w:ascii="Arial" w:hAnsi="Arial" w:cs="Arial"/>
          <w:b/>
          <w:bCs/>
          <w:lang w:val="en-US"/>
        </w:rPr>
        <w:t>.</w:t>
      </w:r>
    </w:p>
    <w:p w:rsidR="006C5C6B" w:rsidRPr="006C5C6B" w:rsidRDefault="006C5C6B" w:rsidP="006C5C6B">
      <w:pPr>
        <w:autoSpaceDE w:val="0"/>
        <w:autoSpaceDN w:val="0"/>
        <w:adjustRightInd w:val="0"/>
        <w:spacing w:line="360" w:lineRule="auto"/>
        <w:rPr>
          <w:rFonts w:ascii="Arial" w:hAnsi="Arial" w:cs="Arial"/>
          <w:b/>
          <w:bCs/>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1836"/>
        <w:gridCol w:w="1958"/>
        <w:gridCol w:w="1701"/>
        <w:gridCol w:w="1984"/>
        <w:gridCol w:w="1701"/>
      </w:tblGrid>
      <w:tr w:rsidR="006C5C6B" w:rsidRPr="006C5C6B" w:rsidTr="00451BCA">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b/>
                <w:bCs/>
              </w:rPr>
              <w:t>KPI</w:t>
            </w:r>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r w:rsidRPr="006C5C6B">
              <w:rPr>
                <w:rFonts w:ascii="Arial" w:hAnsi="Arial" w:cs="Arial"/>
                <w:b/>
                <w:bCs/>
              </w:rPr>
              <w:t xml:space="preserve">SMART </w:t>
            </w:r>
            <w:proofErr w:type="spellStart"/>
            <w:r w:rsidRPr="006C5C6B">
              <w:rPr>
                <w:rFonts w:ascii="Arial" w:hAnsi="Arial" w:cs="Arial"/>
                <w:b/>
                <w:bCs/>
              </w:rPr>
              <w:t>Objective</w:t>
            </w:r>
            <w:proofErr w:type="spellEnd"/>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Data</w:t>
            </w:r>
            <w:proofErr w:type="spellEnd"/>
            <w:r w:rsidRPr="006C5C6B">
              <w:rPr>
                <w:rFonts w:ascii="Arial" w:hAnsi="Arial" w:cs="Arial"/>
                <w:b/>
                <w:bCs/>
              </w:rPr>
              <w:t xml:space="preserve"> </w:t>
            </w:r>
            <w:proofErr w:type="spellStart"/>
            <w:r w:rsidRPr="006C5C6B">
              <w:rPr>
                <w:rFonts w:ascii="Arial" w:hAnsi="Arial" w:cs="Arial"/>
                <w:b/>
                <w:bCs/>
              </w:rPr>
              <w:t>Collection</w:t>
            </w:r>
            <w:proofErr w:type="spellEnd"/>
            <w:r w:rsidRPr="006C5C6B">
              <w:rPr>
                <w:rFonts w:ascii="Arial" w:hAnsi="Arial" w:cs="Arial"/>
                <w:b/>
                <w:bCs/>
              </w:rPr>
              <w:t xml:space="preserve"> </w:t>
            </w:r>
            <w:proofErr w:type="spellStart"/>
            <w:r w:rsidRPr="006C5C6B">
              <w:rPr>
                <w:rFonts w:ascii="Arial" w:hAnsi="Arial" w:cs="Arial"/>
                <w:b/>
                <w:bCs/>
              </w:rPr>
              <w:t>Method</w:t>
            </w:r>
            <w:proofErr w:type="spellEnd"/>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Responsibility</w:t>
            </w:r>
            <w:proofErr w:type="spellEnd"/>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b/>
                <w:bCs/>
              </w:rPr>
              <w:t>Review</w:t>
            </w:r>
            <w:proofErr w:type="spellEnd"/>
            <w:r w:rsidRPr="006C5C6B">
              <w:rPr>
                <w:rFonts w:ascii="Arial" w:hAnsi="Arial" w:cs="Arial"/>
                <w:b/>
                <w:bCs/>
              </w:rPr>
              <w:t xml:space="preserve"> </w:t>
            </w:r>
            <w:proofErr w:type="spellStart"/>
            <w:r w:rsidRPr="006C5C6B">
              <w:rPr>
                <w:rFonts w:ascii="Arial" w:hAnsi="Arial" w:cs="Arial"/>
                <w:b/>
                <w:bCs/>
              </w:rPr>
              <w:t>Period</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Online</w:t>
            </w:r>
            <w:proofErr w:type="spellEnd"/>
            <w:r w:rsidRPr="006C5C6B">
              <w:rPr>
                <w:rFonts w:ascii="Arial" w:hAnsi="Arial" w:cs="Arial"/>
              </w:rPr>
              <w:t xml:space="preserve"> </w:t>
            </w:r>
            <w:proofErr w:type="spellStart"/>
            <w:r w:rsidRPr="006C5C6B">
              <w:rPr>
                <w:rFonts w:ascii="Arial" w:hAnsi="Arial" w:cs="Arial"/>
              </w:rPr>
              <w:t>sales</w:t>
            </w:r>
            <w:proofErr w:type="spellEnd"/>
            <w:r w:rsidRPr="006C5C6B">
              <w:rPr>
                <w:rFonts w:ascii="Arial" w:hAnsi="Arial" w:cs="Arial"/>
              </w:rPr>
              <w:t xml:space="preserve"> </w:t>
            </w:r>
            <w:proofErr w:type="spellStart"/>
            <w:r w:rsidRPr="006C5C6B">
              <w:rPr>
                <w:rFonts w:ascii="Arial" w:hAnsi="Arial" w:cs="Arial"/>
              </w:rPr>
              <w:t>growth</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Increase online sales by 20% within 6 months</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Sales</w:t>
            </w:r>
            <w:proofErr w:type="spellEnd"/>
            <w:r w:rsidRPr="006C5C6B">
              <w:rPr>
                <w:rFonts w:ascii="Arial" w:hAnsi="Arial" w:cs="Arial"/>
              </w:rPr>
              <w:t xml:space="preserve"> </w:t>
            </w:r>
            <w:proofErr w:type="spellStart"/>
            <w:r w:rsidRPr="006C5C6B">
              <w:rPr>
                <w:rFonts w:ascii="Arial" w:hAnsi="Arial" w:cs="Arial"/>
              </w:rPr>
              <w:t>reports</w:t>
            </w:r>
            <w:proofErr w:type="spellEnd"/>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Monthly</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Website</w:t>
            </w:r>
            <w:proofErr w:type="spellEnd"/>
            <w:r w:rsidRPr="006C5C6B">
              <w:rPr>
                <w:rFonts w:ascii="Arial" w:hAnsi="Arial" w:cs="Arial"/>
              </w:rPr>
              <w:t xml:space="preserve"> </w:t>
            </w:r>
            <w:proofErr w:type="spellStart"/>
            <w:r w:rsidRPr="006C5C6B">
              <w:rPr>
                <w:rFonts w:ascii="Arial" w:hAnsi="Arial" w:cs="Arial"/>
              </w:rPr>
              <w:t>traffic</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Increase website visits by 30% within 6 months</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Website</w:t>
            </w:r>
            <w:proofErr w:type="spellEnd"/>
            <w:r w:rsidRPr="006C5C6B">
              <w:rPr>
                <w:rFonts w:ascii="Arial" w:hAnsi="Arial" w:cs="Arial"/>
              </w:rPr>
              <w:t xml:space="preserve"> </w:t>
            </w:r>
            <w:proofErr w:type="spellStart"/>
            <w:r w:rsidRPr="006C5C6B">
              <w:rPr>
                <w:rFonts w:ascii="Arial" w:hAnsi="Arial" w:cs="Arial"/>
              </w:rPr>
              <w:t>analytics</w:t>
            </w:r>
            <w:proofErr w:type="spellEnd"/>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Monthly</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Customer</w:t>
            </w:r>
            <w:proofErr w:type="spellEnd"/>
            <w:r w:rsidRPr="006C5C6B">
              <w:rPr>
                <w:rFonts w:ascii="Arial" w:hAnsi="Arial" w:cs="Arial"/>
              </w:rPr>
              <w:t xml:space="preserve"> </w:t>
            </w:r>
            <w:proofErr w:type="spellStart"/>
            <w:r w:rsidRPr="006C5C6B">
              <w:rPr>
                <w:rFonts w:ascii="Arial" w:hAnsi="Arial" w:cs="Arial"/>
              </w:rPr>
              <w:t>satisfaction</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Achieve 80% positive feedback within 6 months</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Questionnaires</w:t>
            </w:r>
            <w:proofErr w:type="spellEnd"/>
            <w:r w:rsidRPr="006C5C6B">
              <w:rPr>
                <w:rFonts w:ascii="Arial" w:hAnsi="Arial" w:cs="Arial"/>
              </w:rPr>
              <w:t xml:space="preserve"> </w:t>
            </w:r>
            <w:proofErr w:type="spellStart"/>
            <w:r w:rsidRPr="006C5C6B">
              <w:rPr>
                <w:rFonts w:ascii="Arial" w:hAnsi="Arial" w:cs="Arial"/>
              </w:rPr>
              <w:t>and</w:t>
            </w:r>
            <w:proofErr w:type="spellEnd"/>
            <w:r w:rsidRPr="006C5C6B">
              <w:rPr>
                <w:rFonts w:ascii="Arial" w:hAnsi="Arial" w:cs="Arial"/>
              </w:rPr>
              <w:t xml:space="preserve"> </w:t>
            </w:r>
            <w:proofErr w:type="spellStart"/>
            <w:r w:rsidRPr="006C5C6B">
              <w:rPr>
                <w:rFonts w:ascii="Arial" w:hAnsi="Arial" w:cs="Arial"/>
              </w:rPr>
              <w:t>reviews</w:t>
            </w:r>
            <w:proofErr w:type="spellEnd"/>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Quarterly</w:t>
            </w:r>
            <w:proofErr w:type="spellEnd"/>
          </w:p>
        </w:tc>
      </w:tr>
      <w:tr w:rsidR="006C5C6B" w:rsidRPr="006C5C6B" w:rsidTr="00451BCA">
        <w:tblPrEx>
          <w:tblBorders>
            <w:top w:val="none" w:sz="0" w:space="0" w:color="auto"/>
          </w:tblBorders>
        </w:tblPrEx>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Social</w:t>
            </w:r>
            <w:proofErr w:type="spellEnd"/>
            <w:r w:rsidRPr="006C5C6B">
              <w:rPr>
                <w:rFonts w:ascii="Arial" w:hAnsi="Arial" w:cs="Arial"/>
              </w:rPr>
              <w:t xml:space="preserve"> </w:t>
            </w:r>
            <w:proofErr w:type="spellStart"/>
            <w:r w:rsidRPr="006C5C6B">
              <w:rPr>
                <w:rFonts w:ascii="Arial" w:hAnsi="Arial" w:cs="Arial"/>
              </w:rPr>
              <w:t>media</w:t>
            </w:r>
            <w:proofErr w:type="spellEnd"/>
            <w:r w:rsidRPr="006C5C6B">
              <w:rPr>
                <w:rFonts w:ascii="Arial" w:hAnsi="Arial" w:cs="Arial"/>
              </w:rPr>
              <w:t xml:space="preserve"> </w:t>
            </w:r>
            <w:proofErr w:type="spellStart"/>
            <w:r w:rsidRPr="006C5C6B">
              <w:rPr>
                <w:rFonts w:ascii="Arial" w:hAnsi="Arial" w:cs="Arial"/>
              </w:rPr>
              <w:t>engagement</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Increase followers by 25% within 4 months</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Social</w:t>
            </w:r>
            <w:proofErr w:type="spellEnd"/>
            <w:r w:rsidRPr="006C5C6B">
              <w:rPr>
                <w:rFonts w:ascii="Arial" w:hAnsi="Arial" w:cs="Arial"/>
              </w:rPr>
              <w:t xml:space="preserve"> </w:t>
            </w:r>
            <w:proofErr w:type="spellStart"/>
            <w:r w:rsidRPr="006C5C6B">
              <w:rPr>
                <w:rFonts w:ascii="Arial" w:hAnsi="Arial" w:cs="Arial"/>
              </w:rPr>
              <w:t>media</w:t>
            </w:r>
            <w:proofErr w:type="spellEnd"/>
            <w:r w:rsidRPr="006C5C6B">
              <w:rPr>
                <w:rFonts w:ascii="Arial" w:hAnsi="Arial" w:cs="Arial"/>
              </w:rPr>
              <w:t xml:space="preserve"> </w:t>
            </w:r>
            <w:proofErr w:type="spellStart"/>
            <w:r w:rsidRPr="006C5C6B">
              <w:rPr>
                <w:rFonts w:ascii="Arial" w:hAnsi="Arial" w:cs="Arial"/>
              </w:rPr>
              <w:t>analytics</w:t>
            </w:r>
            <w:proofErr w:type="spellEnd"/>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Monthly</w:t>
            </w:r>
            <w:proofErr w:type="spellEnd"/>
          </w:p>
        </w:tc>
      </w:tr>
      <w:tr w:rsidR="006C5C6B" w:rsidRPr="006C5C6B" w:rsidTr="00451BCA">
        <w:tc>
          <w:tcPr>
            <w:tcW w:w="183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Customer</w:t>
            </w:r>
            <w:proofErr w:type="spellEnd"/>
            <w:r w:rsidRPr="006C5C6B">
              <w:rPr>
                <w:rFonts w:ascii="Arial" w:hAnsi="Arial" w:cs="Arial"/>
              </w:rPr>
              <w:t xml:space="preserve"> </w:t>
            </w:r>
            <w:proofErr w:type="spellStart"/>
            <w:r w:rsidRPr="006C5C6B">
              <w:rPr>
                <w:rFonts w:ascii="Arial" w:hAnsi="Arial" w:cs="Arial"/>
              </w:rPr>
              <w:t>retention</w:t>
            </w:r>
            <w:proofErr w:type="spellEnd"/>
          </w:p>
        </w:tc>
        <w:tc>
          <w:tcPr>
            <w:tcW w:w="195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Retain 60% of subscription customers after 6 months</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Subscription</w:t>
            </w:r>
            <w:proofErr w:type="spellEnd"/>
            <w:r w:rsidRPr="006C5C6B">
              <w:rPr>
                <w:rFonts w:ascii="Arial" w:hAnsi="Arial" w:cs="Arial"/>
              </w:rPr>
              <w:t xml:space="preserve"> </w:t>
            </w:r>
            <w:proofErr w:type="spellStart"/>
            <w:r w:rsidRPr="006C5C6B">
              <w:rPr>
                <w:rFonts w:ascii="Arial" w:hAnsi="Arial" w:cs="Arial"/>
              </w:rPr>
              <w:t>records</w:t>
            </w:r>
            <w:proofErr w:type="spellEnd"/>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Owners</w:t>
            </w:r>
            <w:proofErr w:type="spellEnd"/>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Bi-monthly</w:t>
            </w:r>
            <w:proofErr w:type="spellEnd"/>
          </w:p>
        </w:tc>
      </w:tr>
    </w:tbl>
    <w:p w:rsidR="006C5C6B" w:rsidRPr="006C5C6B" w:rsidRDefault="006C5C6B" w:rsidP="006C5C6B">
      <w:pPr>
        <w:autoSpaceDE w:val="0"/>
        <w:autoSpaceDN w:val="0"/>
        <w:adjustRightInd w:val="0"/>
        <w:spacing w:line="360" w:lineRule="auto"/>
        <w:rPr>
          <w:rFonts w:ascii="Arial" w:hAnsi="Arial" w:cs="Arial"/>
          <w:b/>
          <w:bC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451BCA" w:rsidRDefault="00451BCA" w:rsidP="00451BCA">
      <w:pPr>
        <w:autoSpaceDE w:val="0"/>
        <w:autoSpaceDN w:val="0"/>
        <w:adjustRightInd w:val="0"/>
        <w:spacing w:line="360" w:lineRule="auto"/>
        <w:rPr>
          <w:rFonts w:ascii="Arial" w:hAnsi="Arial" w:cs="Arial"/>
          <w:b/>
          <w:bCs/>
          <w:lang w:val="en-US"/>
        </w:rPr>
      </w:pPr>
    </w:p>
    <w:p w:rsidR="006C5C6B" w:rsidRDefault="006C5C6B" w:rsidP="00451BCA">
      <w:pPr>
        <w:autoSpaceDE w:val="0"/>
        <w:autoSpaceDN w:val="0"/>
        <w:adjustRightInd w:val="0"/>
        <w:spacing w:line="360" w:lineRule="auto"/>
        <w:rPr>
          <w:rFonts w:ascii="Arial" w:hAnsi="Arial" w:cs="Arial"/>
          <w:b/>
          <w:bCs/>
          <w:lang w:val="en-US"/>
        </w:rPr>
      </w:pPr>
      <w:r w:rsidRPr="00451BCA">
        <w:rPr>
          <w:rFonts w:ascii="Arial" w:hAnsi="Arial" w:cs="Arial"/>
          <w:b/>
          <w:bCs/>
          <w:lang w:val="en-US"/>
        </w:rPr>
        <w:lastRenderedPageBreak/>
        <w:t>Appendix 6: Data Collection Methods Explanation</w:t>
      </w:r>
      <w:r w:rsidR="00451BCA">
        <w:rPr>
          <w:rFonts w:ascii="Arial" w:hAnsi="Arial" w:cs="Arial"/>
          <w:b/>
          <w:bCs/>
          <w:lang w:val="en-US"/>
        </w:rPr>
        <w:t>.</w:t>
      </w:r>
    </w:p>
    <w:p w:rsidR="00C45365" w:rsidRPr="00451BCA" w:rsidRDefault="00C45365" w:rsidP="00451BCA">
      <w:pPr>
        <w:autoSpaceDE w:val="0"/>
        <w:autoSpaceDN w:val="0"/>
        <w:adjustRightInd w:val="0"/>
        <w:spacing w:line="360" w:lineRule="auto"/>
        <w:rPr>
          <w:rFonts w:ascii="Arial" w:hAnsi="Arial" w:cs="Arial"/>
          <w:b/>
          <w:bCs/>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2268"/>
        <w:gridCol w:w="2376"/>
        <w:gridCol w:w="2127"/>
        <w:gridCol w:w="1977"/>
      </w:tblGrid>
      <w:tr w:rsidR="006C5C6B" w:rsidRPr="006C5C6B" w:rsidTr="00451BCA">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rPr>
            </w:pPr>
            <w:proofErr w:type="spellStart"/>
            <w:r w:rsidRPr="006C5C6B">
              <w:rPr>
                <w:rFonts w:ascii="Arial" w:hAnsi="Arial" w:cs="Arial"/>
                <w:b/>
                <w:bCs/>
              </w:rPr>
              <w:t>Method</w:t>
            </w:r>
            <w:proofErr w:type="spellEnd"/>
          </w:p>
        </w:tc>
        <w:tc>
          <w:tcPr>
            <w:tcW w:w="237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rPr>
            </w:pPr>
            <w:proofErr w:type="spellStart"/>
            <w:r w:rsidRPr="006C5C6B">
              <w:rPr>
                <w:rFonts w:ascii="Arial" w:hAnsi="Arial" w:cs="Arial"/>
                <w:b/>
                <w:bCs/>
              </w:rPr>
              <w:t>What</w:t>
            </w:r>
            <w:proofErr w:type="spellEnd"/>
            <w:r w:rsidRPr="006C5C6B">
              <w:rPr>
                <w:rFonts w:ascii="Arial" w:hAnsi="Arial" w:cs="Arial"/>
                <w:b/>
                <w:bCs/>
              </w:rPr>
              <w:t xml:space="preserve"> </w:t>
            </w:r>
            <w:proofErr w:type="spellStart"/>
            <w:r w:rsidRPr="006C5C6B">
              <w:rPr>
                <w:rFonts w:ascii="Arial" w:hAnsi="Arial" w:cs="Arial"/>
                <w:b/>
                <w:bCs/>
              </w:rPr>
              <w:t>Data</w:t>
            </w:r>
            <w:proofErr w:type="spellEnd"/>
            <w:r w:rsidRPr="006C5C6B">
              <w:rPr>
                <w:rFonts w:ascii="Arial" w:hAnsi="Arial" w:cs="Arial"/>
                <w:b/>
                <w:bCs/>
              </w:rPr>
              <w:t xml:space="preserve"> is </w:t>
            </w:r>
            <w:proofErr w:type="spellStart"/>
            <w:r w:rsidRPr="006C5C6B">
              <w:rPr>
                <w:rFonts w:ascii="Arial" w:hAnsi="Arial" w:cs="Arial"/>
                <w:b/>
                <w:bCs/>
              </w:rPr>
              <w:t>Collected</w:t>
            </w:r>
            <w:proofErr w:type="spellEnd"/>
          </w:p>
        </w:tc>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rPr>
            </w:pPr>
            <w:proofErr w:type="spellStart"/>
            <w:r w:rsidRPr="006C5C6B">
              <w:rPr>
                <w:rFonts w:ascii="Arial" w:hAnsi="Arial" w:cs="Arial"/>
                <w:b/>
                <w:bCs/>
              </w:rPr>
              <w:t>Purpose</w:t>
            </w:r>
            <w:proofErr w:type="spellEnd"/>
          </w:p>
        </w:tc>
        <w:tc>
          <w:tcPr>
            <w:tcW w:w="197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rPr>
            </w:pPr>
            <w:proofErr w:type="spellStart"/>
            <w:r w:rsidRPr="006C5C6B">
              <w:rPr>
                <w:rFonts w:ascii="Arial" w:hAnsi="Arial" w:cs="Arial"/>
                <w:b/>
                <w:bCs/>
              </w:rPr>
              <w:t>Time</w:t>
            </w:r>
            <w:proofErr w:type="spellEnd"/>
            <w:r w:rsidRPr="006C5C6B">
              <w:rPr>
                <w:rFonts w:ascii="Arial" w:hAnsi="Arial" w:cs="Arial"/>
                <w:b/>
                <w:bCs/>
              </w:rPr>
              <w:t xml:space="preserve"> </w:t>
            </w:r>
            <w:proofErr w:type="spellStart"/>
            <w:r w:rsidRPr="006C5C6B">
              <w:rPr>
                <w:rFonts w:ascii="Arial" w:hAnsi="Arial" w:cs="Arial"/>
                <w:b/>
                <w:bCs/>
              </w:rPr>
              <w:t>Required</w:t>
            </w:r>
            <w:proofErr w:type="spellEnd"/>
          </w:p>
        </w:tc>
      </w:tr>
      <w:tr w:rsidR="006C5C6B" w:rsidRPr="006C5C6B" w:rsidTr="00451BCA">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rPr>
            </w:pPr>
            <w:proofErr w:type="spellStart"/>
            <w:r w:rsidRPr="006C5C6B">
              <w:rPr>
                <w:rFonts w:ascii="Arial" w:hAnsi="Arial" w:cs="Arial"/>
              </w:rPr>
              <w:t>Questionnaires</w:t>
            </w:r>
            <w:proofErr w:type="spellEnd"/>
          </w:p>
        </w:tc>
        <w:tc>
          <w:tcPr>
            <w:tcW w:w="237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lang w:val="en-US"/>
              </w:rPr>
            </w:pPr>
            <w:r w:rsidRPr="006C5C6B">
              <w:rPr>
                <w:rFonts w:ascii="Arial" w:hAnsi="Arial" w:cs="Arial"/>
                <w:lang w:val="en-US"/>
              </w:rPr>
              <w:t>Customer satisfaction and service feedback</w:t>
            </w:r>
          </w:p>
        </w:tc>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lang w:val="en-US"/>
              </w:rPr>
            </w:pPr>
            <w:r w:rsidRPr="006C5C6B">
              <w:rPr>
                <w:rFonts w:ascii="Arial" w:hAnsi="Arial" w:cs="Arial"/>
                <w:lang w:val="en-US"/>
              </w:rPr>
              <w:t>Identify strengths and areas for improvement</w:t>
            </w:r>
          </w:p>
        </w:tc>
        <w:tc>
          <w:tcPr>
            <w:tcW w:w="197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451BCA">
            <w:pPr>
              <w:autoSpaceDE w:val="0"/>
              <w:autoSpaceDN w:val="0"/>
              <w:adjustRightInd w:val="0"/>
              <w:spacing w:line="360" w:lineRule="auto"/>
              <w:rPr>
                <w:rFonts w:ascii="Arial" w:hAnsi="Arial" w:cs="Arial"/>
              </w:rPr>
            </w:pPr>
            <w:r w:rsidRPr="006C5C6B">
              <w:rPr>
                <w:rFonts w:ascii="Arial" w:hAnsi="Arial" w:cs="Arial"/>
              </w:rPr>
              <w:t xml:space="preserve">1–2 </w:t>
            </w:r>
            <w:proofErr w:type="spellStart"/>
            <w:r w:rsidRPr="006C5C6B">
              <w:rPr>
                <w:rFonts w:ascii="Arial" w:hAnsi="Arial" w:cs="Arial"/>
              </w:rPr>
              <w:t>weeks</w:t>
            </w:r>
            <w:proofErr w:type="spellEnd"/>
          </w:p>
        </w:tc>
      </w:tr>
      <w:tr w:rsidR="006C5C6B" w:rsidRPr="006C5C6B" w:rsidTr="00451BCA">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Observation</w:t>
            </w:r>
            <w:proofErr w:type="spellEnd"/>
          </w:p>
        </w:tc>
        <w:tc>
          <w:tcPr>
            <w:tcW w:w="237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lang w:val="en-US"/>
              </w:rPr>
            </w:pPr>
            <w:r w:rsidRPr="006C5C6B">
              <w:rPr>
                <w:rFonts w:ascii="Arial" w:hAnsi="Arial" w:cs="Arial"/>
                <w:lang w:val="en-US"/>
              </w:rPr>
              <w:t xml:space="preserve">Website usability and customer </w:t>
            </w:r>
            <w:proofErr w:type="spellStart"/>
            <w:r w:rsidRPr="006C5C6B">
              <w:rPr>
                <w:rFonts w:ascii="Arial" w:hAnsi="Arial" w:cs="Arial"/>
                <w:lang w:val="en-US"/>
              </w:rPr>
              <w:t>behaviour</w:t>
            </w:r>
            <w:proofErr w:type="spellEnd"/>
          </w:p>
        </w:tc>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Improve</w:t>
            </w:r>
            <w:proofErr w:type="spellEnd"/>
            <w:r w:rsidRPr="006C5C6B">
              <w:rPr>
                <w:rFonts w:ascii="Arial" w:hAnsi="Arial" w:cs="Arial"/>
              </w:rPr>
              <w:t xml:space="preserve"> </w:t>
            </w:r>
            <w:proofErr w:type="spellStart"/>
            <w:r w:rsidRPr="006C5C6B">
              <w:rPr>
                <w:rFonts w:ascii="Arial" w:hAnsi="Arial" w:cs="Arial"/>
              </w:rPr>
              <w:t>user</w:t>
            </w:r>
            <w:proofErr w:type="spellEnd"/>
            <w:r w:rsidRPr="006C5C6B">
              <w:rPr>
                <w:rFonts w:ascii="Arial" w:hAnsi="Arial" w:cs="Arial"/>
              </w:rPr>
              <w:t xml:space="preserve"> </w:t>
            </w:r>
            <w:proofErr w:type="spellStart"/>
            <w:r w:rsidRPr="006C5C6B">
              <w:rPr>
                <w:rFonts w:ascii="Arial" w:hAnsi="Arial" w:cs="Arial"/>
              </w:rPr>
              <w:t>experience</w:t>
            </w:r>
            <w:proofErr w:type="spellEnd"/>
          </w:p>
        </w:tc>
        <w:tc>
          <w:tcPr>
            <w:tcW w:w="197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Ongoing</w:t>
            </w:r>
            <w:proofErr w:type="spellEnd"/>
          </w:p>
        </w:tc>
      </w:tr>
      <w:tr w:rsidR="006C5C6B" w:rsidRPr="006C5C6B" w:rsidTr="00451BCA">
        <w:tblPrEx>
          <w:tblBorders>
            <w:top w:val="none" w:sz="0" w:space="0" w:color="auto"/>
          </w:tblBorders>
        </w:tblPrEx>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Online</w:t>
            </w:r>
            <w:proofErr w:type="spellEnd"/>
            <w:r w:rsidRPr="006C5C6B">
              <w:rPr>
                <w:rFonts w:ascii="Arial" w:hAnsi="Arial" w:cs="Arial"/>
              </w:rPr>
              <w:t xml:space="preserve"> </w:t>
            </w:r>
            <w:proofErr w:type="spellStart"/>
            <w:r w:rsidRPr="006C5C6B">
              <w:rPr>
                <w:rFonts w:ascii="Arial" w:hAnsi="Arial" w:cs="Arial"/>
              </w:rPr>
              <w:t>reviews</w:t>
            </w:r>
            <w:proofErr w:type="spellEnd"/>
          </w:p>
        </w:tc>
        <w:tc>
          <w:tcPr>
            <w:tcW w:w="237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Customer</w:t>
            </w:r>
            <w:proofErr w:type="spellEnd"/>
            <w:r w:rsidRPr="006C5C6B">
              <w:rPr>
                <w:rFonts w:ascii="Arial" w:hAnsi="Arial" w:cs="Arial"/>
              </w:rPr>
              <w:t xml:space="preserve"> </w:t>
            </w:r>
            <w:proofErr w:type="spellStart"/>
            <w:r w:rsidRPr="006C5C6B">
              <w:rPr>
                <w:rFonts w:ascii="Arial" w:hAnsi="Arial" w:cs="Arial"/>
              </w:rPr>
              <w:t>opinions</w:t>
            </w:r>
            <w:proofErr w:type="spellEnd"/>
            <w:r w:rsidRPr="006C5C6B">
              <w:rPr>
                <w:rFonts w:ascii="Arial" w:hAnsi="Arial" w:cs="Arial"/>
              </w:rPr>
              <w:t xml:space="preserve"> </w:t>
            </w:r>
            <w:proofErr w:type="spellStart"/>
            <w:r w:rsidRPr="006C5C6B">
              <w:rPr>
                <w:rFonts w:ascii="Arial" w:hAnsi="Arial" w:cs="Arial"/>
              </w:rPr>
              <w:t>and</w:t>
            </w:r>
            <w:proofErr w:type="spellEnd"/>
            <w:r w:rsidRPr="006C5C6B">
              <w:rPr>
                <w:rFonts w:ascii="Arial" w:hAnsi="Arial" w:cs="Arial"/>
              </w:rPr>
              <w:t xml:space="preserve"> </w:t>
            </w:r>
            <w:proofErr w:type="spellStart"/>
            <w:r w:rsidRPr="006C5C6B">
              <w:rPr>
                <w:rFonts w:ascii="Arial" w:hAnsi="Arial" w:cs="Arial"/>
              </w:rPr>
              <w:t>ratings</w:t>
            </w:r>
            <w:proofErr w:type="spellEnd"/>
          </w:p>
        </w:tc>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Monitor</w:t>
            </w:r>
            <w:proofErr w:type="spellEnd"/>
            <w:r w:rsidRPr="006C5C6B">
              <w:rPr>
                <w:rFonts w:ascii="Arial" w:hAnsi="Arial" w:cs="Arial"/>
              </w:rPr>
              <w:t xml:space="preserve"> </w:t>
            </w:r>
            <w:proofErr w:type="spellStart"/>
            <w:r w:rsidRPr="006C5C6B">
              <w:rPr>
                <w:rFonts w:ascii="Arial" w:hAnsi="Arial" w:cs="Arial"/>
              </w:rPr>
              <w:t>brand</w:t>
            </w:r>
            <w:proofErr w:type="spellEnd"/>
            <w:r w:rsidRPr="006C5C6B">
              <w:rPr>
                <w:rFonts w:ascii="Arial" w:hAnsi="Arial" w:cs="Arial"/>
              </w:rPr>
              <w:t xml:space="preserve"> </w:t>
            </w:r>
            <w:proofErr w:type="spellStart"/>
            <w:r w:rsidRPr="006C5C6B">
              <w:rPr>
                <w:rFonts w:ascii="Arial" w:hAnsi="Arial" w:cs="Arial"/>
              </w:rPr>
              <w:t>reputation</w:t>
            </w:r>
            <w:proofErr w:type="spellEnd"/>
          </w:p>
        </w:tc>
        <w:tc>
          <w:tcPr>
            <w:tcW w:w="197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Monthly</w:t>
            </w:r>
            <w:proofErr w:type="spellEnd"/>
          </w:p>
        </w:tc>
      </w:tr>
      <w:tr w:rsidR="006C5C6B" w:rsidRPr="006C5C6B" w:rsidTr="00451BCA">
        <w:tc>
          <w:tcPr>
            <w:tcW w:w="226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Sales</w:t>
            </w:r>
            <w:proofErr w:type="spellEnd"/>
            <w:r w:rsidRPr="006C5C6B">
              <w:rPr>
                <w:rFonts w:ascii="Arial" w:hAnsi="Arial" w:cs="Arial"/>
              </w:rPr>
              <w:t xml:space="preserve"> </w:t>
            </w:r>
            <w:proofErr w:type="spellStart"/>
            <w:r w:rsidRPr="006C5C6B">
              <w:rPr>
                <w:rFonts w:ascii="Arial" w:hAnsi="Arial" w:cs="Arial"/>
              </w:rPr>
              <w:t>data</w:t>
            </w:r>
            <w:proofErr w:type="spellEnd"/>
            <w:r w:rsidRPr="006C5C6B">
              <w:rPr>
                <w:rFonts w:ascii="Arial" w:hAnsi="Arial" w:cs="Arial"/>
              </w:rPr>
              <w:t xml:space="preserve"> </w:t>
            </w:r>
            <w:proofErr w:type="spellStart"/>
            <w:r w:rsidRPr="006C5C6B">
              <w:rPr>
                <w:rFonts w:ascii="Arial" w:hAnsi="Arial" w:cs="Arial"/>
              </w:rPr>
              <w:t>analysis</w:t>
            </w:r>
            <w:proofErr w:type="spellEnd"/>
          </w:p>
        </w:tc>
        <w:tc>
          <w:tcPr>
            <w:tcW w:w="237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Sales</w:t>
            </w:r>
            <w:proofErr w:type="spellEnd"/>
            <w:r w:rsidRPr="006C5C6B">
              <w:rPr>
                <w:rFonts w:ascii="Arial" w:hAnsi="Arial" w:cs="Arial"/>
              </w:rPr>
              <w:t xml:space="preserve"> </w:t>
            </w:r>
            <w:proofErr w:type="spellStart"/>
            <w:r w:rsidRPr="006C5C6B">
              <w:rPr>
                <w:rFonts w:ascii="Arial" w:hAnsi="Arial" w:cs="Arial"/>
              </w:rPr>
              <w:t>volume</w:t>
            </w:r>
            <w:proofErr w:type="spellEnd"/>
            <w:r w:rsidRPr="006C5C6B">
              <w:rPr>
                <w:rFonts w:ascii="Arial" w:hAnsi="Arial" w:cs="Arial"/>
              </w:rPr>
              <w:t xml:space="preserve"> </w:t>
            </w:r>
            <w:proofErr w:type="spellStart"/>
            <w:r w:rsidRPr="006C5C6B">
              <w:rPr>
                <w:rFonts w:ascii="Arial" w:hAnsi="Arial" w:cs="Arial"/>
              </w:rPr>
              <w:t>and</w:t>
            </w:r>
            <w:proofErr w:type="spellEnd"/>
            <w:r w:rsidRPr="006C5C6B">
              <w:rPr>
                <w:rFonts w:ascii="Arial" w:hAnsi="Arial" w:cs="Arial"/>
              </w:rPr>
              <w:t xml:space="preserve"> </w:t>
            </w:r>
            <w:proofErr w:type="spellStart"/>
            <w:r w:rsidRPr="006C5C6B">
              <w:rPr>
                <w:rFonts w:ascii="Arial" w:hAnsi="Arial" w:cs="Arial"/>
              </w:rPr>
              <w:t>trends</w:t>
            </w:r>
            <w:proofErr w:type="spellEnd"/>
          </w:p>
        </w:tc>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Measure</w:t>
            </w:r>
            <w:proofErr w:type="spellEnd"/>
            <w:r w:rsidRPr="006C5C6B">
              <w:rPr>
                <w:rFonts w:ascii="Arial" w:hAnsi="Arial" w:cs="Arial"/>
              </w:rPr>
              <w:t xml:space="preserve"> </w:t>
            </w:r>
            <w:proofErr w:type="spellStart"/>
            <w:r w:rsidRPr="006C5C6B">
              <w:rPr>
                <w:rFonts w:ascii="Arial" w:hAnsi="Arial" w:cs="Arial"/>
              </w:rPr>
              <w:t>financial</w:t>
            </w:r>
            <w:proofErr w:type="spellEnd"/>
            <w:r w:rsidRPr="006C5C6B">
              <w:rPr>
                <w:rFonts w:ascii="Arial" w:hAnsi="Arial" w:cs="Arial"/>
              </w:rPr>
              <w:t xml:space="preserve"> </w:t>
            </w:r>
            <w:proofErr w:type="spellStart"/>
            <w:r w:rsidRPr="006C5C6B">
              <w:rPr>
                <w:rFonts w:ascii="Arial" w:hAnsi="Arial" w:cs="Arial"/>
              </w:rPr>
              <w:t>performance</w:t>
            </w:r>
            <w:proofErr w:type="spellEnd"/>
          </w:p>
        </w:tc>
        <w:tc>
          <w:tcPr>
            <w:tcW w:w="197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rsidR="006C5C6B" w:rsidRPr="006C5C6B" w:rsidRDefault="006C5C6B" w:rsidP="006C5C6B">
            <w:pPr>
              <w:autoSpaceDE w:val="0"/>
              <w:autoSpaceDN w:val="0"/>
              <w:adjustRightInd w:val="0"/>
              <w:spacing w:line="360" w:lineRule="auto"/>
              <w:rPr>
                <w:rFonts w:ascii="Arial" w:hAnsi="Arial" w:cs="Arial"/>
              </w:rPr>
            </w:pPr>
            <w:proofErr w:type="spellStart"/>
            <w:r w:rsidRPr="006C5C6B">
              <w:rPr>
                <w:rFonts w:ascii="Arial" w:hAnsi="Arial" w:cs="Arial"/>
              </w:rPr>
              <w:t>Monthly</w:t>
            </w:r>
            <w:proofErr w:type="spellEnd"/>
          </w:p>
        </w:tc>
      </w:tr>
    </w:tbl>
    <w:p w:rsidR="006C5C6B" w:rsidRPr="006C5C6B" w:rsidRDefault="006C5C6B" w:rsidP="006C5C6B">
      <w:pPr>
        <w:spacing w:line="360" w:lineRule="auto"/>
        <w:jc w:val="both"/>
        <w:rPr>
          <w:rFonts w:ascii="Arial" w:hAnsi="Arial" w:cs="Arial"/>
          <w:lang w:val="en-US"/>
        </w:rPr>
      </w:pPr>
    </w:p>
    <w:sectPr w:rsidR="006C5C6B" w:rsidRPr="006C5C6B" w:rsidSect="0006239F">
      <w:footerReference w:type="even" r:id="rId10"/>
      <w:footerReference w:type="default" r:id="rId11"/>
      <w:pgSz w:w="11900" w:h="16840"/>
      <w:pgMar w:top="1134" w:right="850" w:bottom="1134"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788E" w:rsidRDefault="0004788E" w:rsidP="0006239F">
      <w:r>
        <w:separator/>
      </w:r>
    </w:p>
  </w:endnote>
  <w:endnote w:type="continuationSeparator" w:id="0">
    <w:p w:rsidR="0004788E" w:rsidRDefault="0004788E" w:rsidP="00062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Pr>
      <w:id w:val="1657794512"/>
      <w:docPartObj>
        <w:docPartGallery w:val="Page Numbers (Bottom of Page)"/>
        <w:docPartUnique/>
      </w:docPartObj>
    </w:sdtPr>
    <w:sdtEndPr>
      <w:rPr>
        <w:rStyle w:val="a5"/>
      </w:rPr>
    </w:sdtEndPr>
    <w:sdtContent>
      <w:p w:rsidR="0006239F" w:rsidRDefault="0006239F" w:rsidP="00B546EB">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end"/>
        </w:r>
      </w:p>
    </w:sdtContent>
  </w:sdt>
  <w:p w:rsidR="0006239F" w:rsidRDefault="0006239F" w:rsidP="0006239F">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5"/>
      </w:rPr>
      <w:id w:val="2012031417"/>
      <w:docPartObj>
        <w:docPartGallery w:val="Page Numbers (Bottom of Page)"/>
        <w:docPartUnique/>
      </w:docPartObj>
    </w:sdtPr>
    <w:sdtEndPr>
      <w:rPr>
        <w:rStyle w:val="a5"/>
      </w:rPr>
    </w:sdtEndPr>
    <w:sdtContent>
      <w:p w:rsidR="0006239F" w:rsidRDefault="0006239F" w:rsidP="00B546EB">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separate"/>
        </w:r>
        <w:r>
          <w:rPr>
            <w:rStyle w:val="a5"/>
            <w:noProof/>
          </w:rPr>
          <w:t>2</w:t>
        </w:r>
        <w:r>
          <w:rPr>
            <w:rStyle w:val="a5"/>
          </w:rPr>
          <w:fldChar w:fldCharType="end"/>
        </w:r>
      </w:p>
    </w:sdtContent>
  </w:sdt>
  <w:p w:rsidR="0006239F" w:rsidRDefault="0006239F" w:rsidP="0006239F">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788E" w:rsidRDefault="0004788E" w:rsidP="0006239F">
      <w:r>
        <w:separator/>
      </w:r>
    </w:p>
  </w:footnote>
  <w:footnote w:type="continuationSeparator" w:id="0">
    <w:p w:rsidR="0004788E" w:rsidRDefault="0004788E" w:rsidP="000623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472D5"/>
    <w:multiLevelType w:val="hybridMultilevel"/>
    <w:tmpl w:val="6186A7B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3CFA7BC3"/>
    <w:multiLevelType w:val="hybridMultilevel"/>
    <w:tmpl w:val="56020CE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59073291"/>
    <w:multiLevelType w:val="hybridMultilevel"/>
    <w:tmpl w:val="0CB28CC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6ED354D8"/>
    <w:multiLevelType w:val="hybridMultilevel"/>
    <w:tmpl w:val="5D3AF482"/>
    <w:lvl w:ilvl="0" w:tplc="C9A8BBBE">
      <w:start w:val="1"/>
      <w:numFmt w:val="bullet"/>
      <w:lvlText w:val="•"/>
      <w:lvlJc w:val="left"/>
      <w:pPr>
        <w:tabs>
          <w:tab w:val="num" w:pos="720"/>
        </w:tabs>
        <w:ind w:left="720" w:hanging="360"/>
      </w:pPr>
      <w:rPr>
        <w:rFonts w:ascii="Arial" w:hAnsi="Arial" w:hint="default"/>
      </w:rPr>
    </w:lvl>
    <w:lvl w:ilvl="1" w:tplc="F7446EF4" w:tentative="1">
      <w:start w:val="1"/>
      <w:numFmt w:val="bullet"/>
      <w:lvlText w:val="•"/>
      <w:lvlJc w:val="left"/>
      <w:pPr>
        <w:tabs>
          <w:tab w:val="num" w:pos="1440"/>
        </w:tabs>
        <w:ind w:left="1440" w:hanging="360"/>
      </w:pPr>
      <w:rPr>
        <w:rFonts w:ascii="Arial" w:hAnsi="Arial" w:hint="default"/>
      </w:rPr>
    </w:lvl>
    <w:lvl w:ilvl="2" w:tplc="01767108" w:tentative="1">
      <w:start w:val="1"/>
      <w:numFmt w:val="bullet"/>
      <w:lvlText w:val="•"/>
      <w:lvlJc w:val="left"/>
      <w:pPr>
        <w:tabs>
          <w:tab w:val="num" w:pos="2160"/>
        </w:tabs>
        <w:ind w:left="2160" w:hanging="360"/>
      </w:pPr>
      <w:rPr>
        <w:rFonts w:ascii="Arial" w:hAnsi="Arial" w:hint="default"/>
      </w:rPr>
    </w:lvl>
    <w:lvl w:ilvl="3" w:tplc="BED470A6" w:tentative="1">
      <w:start w:val="1"/>
      <w:numFmt w:val="bullet"/>
      <w:lvlText w:val="•"/>
      <w:lvlJc w:val="left"/>
      <w:pPr>
        <w:tabs>
          <w:tab w:val="num" w:pos="2880"/>
        </w:tabs>
        <w:ind w:left="2880" w:hanging="360"/>
      </w:pPr>
      <w:rPr>
        <w:rFonts w:ascii="Arial" w:hAnsi="Arial" w:hint="default"/>
      </w:rPr>
    </w:lvl>
    <w:lvl w:ilvl="4" w:tplc="1E588B64" w:tentative="1">
      <w:start w:val="1"/>
      <w:numFmt w:val="bullet"/>
      <w:lvlText w:val="•"/>
      <w:lvlJc w:val="left"/>
      <w:pPr>
        <w:tabs>
          <w:tab w:val="num" w:pos="3600"/>
        </w:tabs>
        <w:ind w:left="3600" w:hanging="360"/>
      </w:pPr>
      <w:rPr>
        <w:rFonts w:ascii="Arial" w:hAnsi="Arial" w:hint="default"/>
      </w:rPr>
    </w:lvl>
    <w:lvl w:ilvl="5" w:tplc="25467638" w:tentative="1">
      <w:start w:val="1"/>
      <w:numFmt w:val="bullet"/>
      <w:lvlText w:val="•"/>
      <w:lvlJc w:val="left"/>
      <w:pPr>
        <w:tabs>
          <w:tab w:val="num" w:pos="4320"/>
        </w:tabs>
        <w:ind w:left="4320" w:hanging="360"/>
      </w:pPr>
      <w:rPr>
        <w:rFonts w:ascii="Arial" w:hAnsi="Arial" w:hint="default"/>
      </w:rPr>
    </w:lvl>
    <w:lvl w:ilvl="6" w:tplc="A5D465B2" w:tentative="1">
      <w:start w:val="1"/>
      <w:numFmt w:val="bullet"/>
      <w:lvlText w:val="•"/>
      <w:lvlJc w:val="left"/>
      <w:pPr>
        <w:tabs>
          <w:tab w:val="num" w:pos="5040"/>
        </w:tabs>
        <w:ind w:left="5040" w:hanging="360"/>
      </w:pPr>
      <w:rPr>
        <w:rFonts w:ascii="Arial" w:hAnsi="Arial" w:hint="default"/>
      </w:rPr>
    </w:lvl>
    <w:lvl w:ilvl="7" w:tplc="EF84395E" w:tentative="1">
      <w:start w:val="1"/>
      <w:numFmt w:val="bullet"/>
      <w:lvlText w:val="•"/>
      <w:lvlJc w:val="left"/>
      <w:pPr>
        <w:tabs>
          <w:tab w:val="num" w:pos="5760"/>
        </w:tabs>
        <w:ind w:left="5760" w:hanging="360"/>
      </w:pPr>
      <w:rPr>
        <w:rFonts w:ascii="Arial" w:hAnsi="Arial" w:hint="default"/>
      </w:rPr>
    </w:lvl>
    <w:lvl w:ilvl="8" w:tplc="2B9EB5F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C01"/>
    <w:rsid w:val="00007361"/>
    <w:rsid w:val="000340FA"/>
    <w:rsid w:val="0004788E"/>
    <w:rsid w:val="0006239F"/>
    <w:rsid w:val="000A2133"/>
    <w:rsid w:val="00176D4F"/>
    <w:rsid w:val="00282769"/>
    <w:rsid w:val="00335011"/>
    <w:rsid w:val="003B39E5"/>
    <w:rsid w:val="004054B6"/>
    <w:rsid w:val="00451BCA"/>
    <w:rsid w:val="00461FB4"/>
    <w:rsid w:val="0047173E"/>
    <w:rsid w:val="006C5C6B"/>
    <w:rsid w:val="007251AF"/>
    <w:rsid w:val="008A2C01"/>
    <w:rsid w:val="009C342D"/>
    <w:rsid w:val="00A050B6"/>
    <w:rsid w:val="00B50ADF"/>
    <w:rsid w:val="00BE760C"/>
    <w:rsid w:val="00C45365"/>
    <w:rsid w:val="00CA0FDF"/>
    <w:rsid w:val="00ED109E"/>
    <w:rsid w:val="00F5557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4:docId w14:val="5695204A"/>
  <w15:chartTrackingRefBased/>
  <w15:docId w15:val="{D0F000CF-B349-BE4B-9801-442F49D00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ru-RU"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D109E"/>
  </w:style>
  <w:style w:type="paragraph" w:styleId="1">
    <w:name w:val="heading 1"/>
    <w:basedOn w:val="a"/>
    <w:next w:val="a"/>
    <w:link w:val="10"/>
    <w:uiPriority w:val="9"/>
    <w:qFormat/>
    <w:rsid w:val="00461FB4"/>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rsid w:val="0006239F"/>
    <w:pPr>
      <w:tabs>
        <w:tab w:val="center" w:pos="4677"/>
        <w:tab w:val="right" w:pos="9355"/>
      </w:tabs>
    </w:pPr>
  </w:style>
  <w:style w:type="character" w:customStyle="1" w:styleId="a4">
    <w:name w:val="Нижний колонтитул Знак"/>
    <w:basedOn w:val="a0"/>
    <w:link w:val="a3"/>
    <w:uiPriority w:val="99"/>
    <w:rsid w:val="0006239F"/>
  </w:style>
  <w:style w:type="character" w:styleId="a5">
    <w:name w:val="page number"/>
    <w:basedOn w:val="a0"/>
    <w:uiPriority w:val="99"/>
    <w:semiHidden/>
    <w:unhideWhenUsed/>
    <w:rsid w:val="0006239F"/>
  </w:style>
  <w:style w:type="character" w:customStyle="1" w:styleId="10">
    <w:name w:val="Заголовок 1 Знак"/>
    <w:basedOn w:val="a0"/>
    <w:link w:val="1"/>
    <w:uiPriority w:val="9"/>
    <w:rsid w:val="00461FB4"/>
    <w:rPr>
      <w:rFonts w:asciiTheme="majorHAnsi" w:eastAsiaTheme="majorEastAsia" w:hAnsiTheme="majorHAnsi" w:cstheme="majorBidi"/>
      <w:color w:val="2F5496" w:themeColor="accent1" w:themeShade="BF"/>
      <w:kern w:val="2"/>
      <w:sz w:val="40"/>
      <w:szCs w:val="40"/>
      <w:lang w:val="en-GB"/>
      <w14:ligatures w14:val="standardContextual"/>
    </w:rPr>
  </w:style>
  <w:style w:type="character" w:styleId="a6">
    <w:name w:val="Hyperlink"/>
    <w:basedOn w:val="a0"/>
    <w:uiPriority w:val="99"/>
    <w:unhideWhenUsed/>
    <w:rsid w:val="00007361"/>
    <w:rPr>
      <w:color w:val="0563C1" w:themeColor="hyperlink"/>
      <w:u w:val="single"/>
    </w:rPr>
  </w:style>
  <w:style w:type="paragraph" w:styleId="a7">
    <w:name w:val="List Paragraph"/>
    <w:basedOn w:val="a"/>
    <w:uiPriority w:val="34"/>
    <w:qFormat/>
    <w:rsid w:val="00176D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baguide.com/blog/why-problem-identification-is-the-critical-first-step-in-every-projec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anguages.oup.com/google-dictionary-en/"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12</Pages>
  <Words>2086</Words>
  <Characters>11891</Characters>
  <Application>Microsoft Office Word</Application>
  <DocSecurity>0</DocSecurity>
  <Lines>99</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Iryna Tyminska (2442194)</dc:creator>
  <cp:keywords/>
  <dc:description/>
  <cp:lastModifiedBy>Iryna Tyminska (2442194)</cp:lastModifiedBy>
  <cp:revision>4</cp:revision>
  <dcterms:created xsi:type="dcterms:W3CDTF">2025-12-15T21:43:00Z</dcterms:created>
  <dcterms:modified xsi:type="dcterms:W3CDTF">2025-12-16T09:52:00Z</dcterms:modified>
</cp:coreProperties>
</file>