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7D04ADE6" w:rsidR="00C6441F" w:rsidRDefault="33CC74CD" w:rsidP="08B371BD">
      <w:pPr>
        <w:jc w:val="center"/>
      </w:pPr>
      <w:r>
        <w:rPr>
          <w:noProof/>
        </w:rPr>
        <w:drawing>
          <wp:inline distT="0" distB="0" distL="0" distR="0" wp14:anchorId="28A681B2" wp14:editId="1DA4F430">
            <wp:extent cx="3152775" cy="1771650"/>
            <wp:effectExtent l="0" t="0" r="0" b="0"/>
            <wp:docPr id="1470098204" name="Picture 1470098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152775" cy="1771650"/>
                    </a:xfrm>
                    <a:prstGeom prst="rect">
                      <a:avLst/>
                    </a:prstGeom>
                  </pic:spPr>
                </pic:pic>
              </a:graphicData>
            </a:graphic>
          </wp:inline>
        </w:drawing>
      </w:r>
      <w:r w:rsidR="71F26B95">
        <w:t xml:space="preserve"> </w:t>
      </w:r>
    </w:p>
    <w:p w14:paraId="52ACD06C" w14:textId="06FFE815" w:rsidR="6AA693FE" w:rsidRDefault="6AA693FE" w:rsidP="6AA693FE"/>
    <w:p w14:paraId="341FC084" w14:textId="7AF5EEF9" w:rsidR="33CC74CD" w:rsidRDefault="33CC74CD" w:rsidP="6AA693FE">
      <w:r>
        <w:t xml:space="preserve"> </w:t>
      </w:r>
    </w:p>
    <w:p w14:paraId="31795E53" w14:textId="1E61BC93" w:rsidR="6AA693FE" w:rsidRDefault="6AA693FE" w:rsidP="6AA693FE"/>
    <w:p w14:paraId="7FB712B4" w14:textId="18F995E9" w:rsidR="5D1F968D" w:rsidRDefault="5D1F968D" w:rsidP="6AA693FE">
      <w:r>
        <w:t xml:space="preserve">One of the most important parts of higher education is knowing how to study effectively. </w:t>
      </w:r>
      <w:r w:rsidR="4A9A77EA">
        <w:t xml:space="preserve">According to </w:t>
      </w:r>
      <w:r w:rsidR="4A3D311B">
        <w:t xml:space="preserve">Peter </w:t>
      </w:r>
      <w:r w:rsidR="501F955D">
        <w:t>Quarry, (</w:t>
      </w:r>
      <w:r w:rsidR="4A3D311B">
        <w:t xml:space="preserve">2020) the key to effective studies is a well-lit study space and a quiet room, with </w:t>
      </w:r>
      <w:r w:rsidR="623A1DFF">
        <w:t>essentials</w:t>
      </w:r>
      <w:r w:rsidR="4A3D311B">
        <w:t xml:space="preserve"> </w:t>
      </w:r>
      <w:r w:rsidR="55541A09">
        <w:t>you will</w:t>
      </w:r>
      <w:r w:rsidR="4A3D311B">
        <w:t xml:space="preserve"> need to complete your studies</w:t>
      </w:r>
      <w:r w:rsidR="33FAC0EB">
        <w:t>, as this is good preparation for the work you are due to carry out</w:t>
      </w:r>
      <w:r w:rsidR="4829211B">
        <w:t xml:space="preserve">. </w:t>
      </w:r>
      <w:r w:rsidR="75B822B1">
        <w:t xml:space="preserve">According to Allison Watson (2018), you need digital skills </w:t>
      </w:r>
      <w:r w:rsidR="564D10E8">
        <w:t>to</w:t>
      </w:r>
      <w:r w:rsidR="75B822B1">
        <w:t xml:space="preserve"> be prepared for higher education as “th</w:t>
      </w:r>
      <w:r w:rsidR="2209A509">
        <w:t>e world is moving forward in terms of technology”, students are now learning in a digital era. For students to be able to l</w:t>
      </w:r>
      <w:r w:rsidR="42F75ED6">
        <w:t xml:space="preserve">earn and study effectively, it is important that they learn the basic essential skills on how to use basic software to </w:t>
      </w:r>
      <w:r w:rsidR="4063A523">
        <w:t>draft</w:t>
      </w:r>
      <w:r w:rsidR="42F75ED6">
        <w:t xml:space="preserve"> essays and present work for assignments</w:t>
      </w:r>
      <w:r w:rsidR="4B8DE53A">
        <w:t xml:space="preserve">. </w:t>
      </w:r>
      <w:r w:rsidR="5BA0F7FE">
        <w:t>Another important part of joining higher education is producing authentic work</w:t>
      </w:r>
      <w:r w:rsidR="06B2D008">
        <w:t xml:space="preserve">, making sure not to plagiarise </w:t>
      </w:r>
      <w:r w:rsidR="0C58EE3B">
        <w:t xml:space="preserve">as it discredits the original author of their work (plagiarism.org, 2017.) You should always give credit where </w:t>
      </w:r>
      <w:r w:rsidR="7694BEB7">
        <w:t xml:space="preserve">credit is due by referencing where you found the information from and paraphrasing the original information you find so that you are not copying someone </w:t>
      </w:r>
      <w:r w:rsidR="78308F18">
        <w:t xml:space="preserve">else's </w:t>
      </w:r>
      <w:bookmarkStart w:id="0" w:name="_Int_93nDgDy9"/>
      <w:r w:rsidR="78308F18">
        <w:t>hard work</w:t>
      </w:r>
      <w:bookmarkEnd w:id="0"/>
      <w:r w:rsidR="78308F18">
        <w:t xml:space="preserve">. </w:t>
      </w:r>
      <w:r w:rsidR="45349E2C">
        <w:t>Another crucial part of preparing for</w:t>
      </w:r>
      <w:r w:rsidR="4446B4E4">
        <w:t xml:space="preserve"> higher education is preparing and understanding the assignments that you are given a part of your higher education studies. </w:t>
      </w:r>
      <w:r w:rsidR="3928760A">
        <w:t>To</w:t>
      </w:r>
      <w:r w:rsidR="4446B4E4">
        <w:t xml:space="preserve"> understand your assignment, according to </w:t>
      </w:r>
      <w:r w:rsidR="2197B4A4">
        <w:t>the Open University (2021</w:t>
      </w:r>
      <w:r w:rsidR="16F45378">
        <w:t xml:space="preserve">), to prepare effectively for your assignment you must prepare and manage time </w:t>
      </w:r>
      <w:r w:rsidR="3381195C">
        <w:t>carefully</w:t>
      </w:r>
      <w:r w:rsidR="16F45378">
        <w:t>, ensure that you have a well organised</w:t>
      </w:r>
      <w:r w:rsidR="00EA273D">
        <w:t xml:space="preserve"> study space, collate research </w:t>
      </w:r>
      <w:r w:rsidR="2135B621">
        <w:t>that is relevant to your assignment and</w:t>
      </w:r>
      <w:r w:rsidR="334611C8">
        <w:t xml:space="preserve"> draft your answer. One of the main things that the Open university focus on is the time that you have given yourself to complete the assignment so that you can complete wo</w:t>
      </w:r>
      <w:r w:rsidR="6B846095">
        <w:t xml:space="preserve">rk to the best of your standard and on time. </w:t>
      </w:r>
    </w:p>
    <w:p w14:paraId="7ED66B41" w14:textId="1A3C3BCD" w:rsidR="08B371BD" w:rsidRDefault="08B371BD" w:rsidP="08B371BD"/>
    <w:p w14:paraId="33B7C809" w14:textId="001E35AE" w:rsidR="5D866438" w:rsidRDefault="5D866438" w:rsidP="08B371BD">
      <w:pPr>
        <w:rPr>
          <w:rFonts w:ascii="Calibri" w:eastAsia="Calibri" w:hAnsi="Calibri" w:cs="Calibri"/>
          <w:color w:val="000000" w:themeColor="text1"/>
        </w:rPr>
      </w:pPr>
      <w:r w:rsidRPr="08B371BD">
        <w:rPr>
          <w:rFonts w:ascii="Calibri" w:eastAsia="Calibri" w:hAnsi="Calibri" w:cs="Calibri"/>
          <w:color w:val="000000" w:themeColor="text1"/>
        </w:rPr>
        <w:t xml:space="preserve">Reference list for Summary. </w:t>
      </w:r>
    </w:p>
    <w:p w14:paraId="2D7A5F37" w14:textId="1F2DA2D4" w:rsidR="5D866438" w:rsidRDefault="00000000" w:rsidP="08B371BD">
      <w:pPr>
        <w:rPr>
          <w:rFonts w:ascii="Calibri" w:eastAsia="Calibri" w:hAnsi="Calibri" w:cs="Calibri"/>
          <w:color w:val="000000" w:themeColor="text1"/>
        </w:rPr>
      </w:pPr>
      <w:hyperlink r:id="rId8">
        <w:r w:rsidR="5D866438" w:rsidRPr="08B371BD">
          <w:rPr>
            <w:rStyle w:val="Hyperlink"/>
            <w:rFonts w:ascii="Calibri" w:eastAsia="Calibri" w:hAnsi="Calibri" w:cs="Calibri"/>
          </w:rPr>
          <w:t>How to Study Effectively - Alexander Street, a ProQuest Company (uwtsd.ac.uk)</w:t>
        </w:r>
      </w:hyperlink>
      <w:r w:rsidR="5D866438" w:rsidRPr="08B371BD">
        <w:rPr>
          <w:rFonts w:ascii="Calibri" w:eastAsia="Calibri" w:hAnsi="Calibri" w:cs="Calibri"/>
          <w:color w:val="000000" w:themeColor="text1"/>
        </w:rPr>
        <w:t xml:space="preserve">  </w:t>
      </w:r>
      <w:r w:rsidR="23CBFE9B" w:rsidRPr="08B371BD">
        <w:rPr>
          <w:rFonts w:ascii="Calibri" w:eastAsia="Calibri" w:hAnsi="Calibri" w:cs="Calibri"/>
          <w:color w:val="000000" w:themeColor="text1"/>
        </w:rPr>
        <w:t xml:space="preserve">, 2020, </w:t>
      </w:r>
      <w:r w:rsidR="23CBFE9B" w:rsidRPr="08B371BD">
        <w:rPr>
          <w:rFonts w:ascii="Calibri" w:eastAsia="Calibri" w:hAnsi="Calibri" w:cs="Calibri"/>
          <w:i/>
          <w:iCs/>
          <w:color w:val="000000" w:themeColor="text1"/>
        </w:rPr>
        <w:t xml:space="preserve">How to study effectively, </w:t>
      </w:r>
      <w:r w:rsidR="23CBFE9B" w:rsidRPr="08B371BD">
        <w:rPr>
          <w:rFonts w:ascii="Calibri" w:eastAsia="Calibri" w:hAnsi="Calibri" w:cs="Calibri"/>
          <w:color w:val="000000" w:themeColor="text1"/>
        </w:rPr>
        <w:t>Seven dimensions.</w:t>
      </w:r>
    </w:p>
    <w:p w14:paraId="2A99AC50" w14:textId="48EFB185" w:rsidR="5D866438" w:rsidRDefault="00000000" w:rsidP="08B371BD">
      <w:pPr>
        <w:rPr>
          <w:rFonts w:ascii="Calibri" w:eastAsia="Calibri" w:hAnsi="Calibri" w:cs="Calibri"/>
          <w:i/>
          <w:iCs/>
          <w:color w:val="000000" w:themeColor="text1"/>
        </w:rPr>
      </w:pPr>
      <w:hyperlink r:id="rId9">
        <w:r w:rsidR="5D866438" w:rsidRPr="08B371BD">
          <w:rPr>
            <w:rStyle w:val="Hyperlink"/>
            <w:rFonts w:ascii="Calibri" w:eastAsia="Calibri" w:hAnsi="Calibri" w:cs="Calibri"/>
          </w:rPr>
          <w:t>Higher education: Preparing students to be work-ready (openaccessgovernment.org)</w:t>
        </w:r>
      </w:hyperlink>
      <w:r w:rsidR="5D866438" w:rsidRPr="08B371BD">
        <w:rPr>
          <w:rFonts w:ascii="Calibri" w:eastAsia="Calibri" w:hAnsi="Calibri" w:cs="Calibri"/>
          <w:color w:val="000000" w:themeColor="text1"/>
        </w:rPr>
        <w:t xml:space="preserve"> </w:t>
      </w:r>
      <w:r w:rsidR="6853480E" w:rsidRPr="08B371BD">
        <w:rPr>
          <w:rFonts w:ascii="Calibri" w:eastAsia="Calibri" w:hAnsi="Calibri" w:cs="Calibri"/>
          <w:color w:val="000000" w:themeColor="text1"/>
        </w:rPr>
        <w:t xml:space="preserve">February 2018, </w:t>
      </w:r>
      <w:r w:rsidR="6853480E" w:rsidRPr="08B371BD">
        <w:rPr>
          <w:rFonts w:ascii="Calibri" w:eastAsia="Calibri" w:hAnsi="Calibri" w:cs="Calibri"/>
          <w:i/>
          <w:iCs/>
          <w:color w:val="000000" w:themeColor="text1"/>
        </w:rPr>
        <w:t>Higher education: preparing students to be work-ready</w:t>
      </w:r>
      <w:r w:rsidR="41C35665" w:rsidRPr="08B371BD">
        <w:rPr>
          <w:rFonts w:ascii="Calibri" w:eastAsia="Calibri" w:hAnsi="Calibri" w:cs="Calibri"/>
          <w:i/>
          <w:iCs/>
          <w:color w:val="000000" w:themeColor="text1"/>
        </w:rPr>
        <w:t xml:space="preserve">, </w:t>
      </w:r>
      <w:r w:rsidR="41C35665" w:rsidRPr="08B371BD">
        <w:rPr>
          <w:rFonts w:ascii="Calibri" w:eastAsia="Calibri" w:hAnsi="Calibri" w:cs="Calibri"/>
          <w:color w:val="000000" w:themeColor="text1"/>
        </w:rPr>
        <w:t>Alison Watson</w:t>
      </w:r>
    </w:p>
    <w:p w14:paraId="29854A64" w14:textId="452763EC" w:rsidR="5D866438" w:rsidRDefault="00000000" w:rsidP="68417F1E">
      <w:pPr>
        <w:rPr>
          <w:rFonts w:ascii="Calibri" w:eastAsia="Calibri" w:hAnsi="Calibri" w:cs="Calibri"/>
          <w:color w:val="000000" w:themeColor="text1"/>
        </w:rPr>
      </w:pPr>
      <w:hyperlink r:id="rId10">
        <w:r w:rsidR="5D866438" w:rsidRPr="68417F1E">
          <w:rPr>
            <w:rStyle w:val="Hyperlink"/>
            <w:rFonts w:ascii="Calibri" w:eastAsia="Calibri" w:hAnsi="Calibri" w:cs="Calibri"/>
          </w:rPr>
          <w:t>What is Plagiarism? - Plagiarism.org</w:t>
        </w:r>
      </w:hyperlink>
      <w:r w:rsidR="5D866438" w:rsidRPr="68417F1E">
        <w:rPr>
          <w:rFonts w:ascii="Calibri" w:eastAsia="Calibri" w:hAnsi="Calibri" w:cs="Calibri"/>
          <w:color w:val="000000" w:themeColor="text1"/>
        </w:rPr>
        <w:t xml:space="preserve"> </w:t>
      </w:r>
      <w:r w:rsidR="05840523" w:rsidRPr="68417F1E">
        <w:rPr>
          <w:rFonts w:ascii="Calibri" w:eastAsia="Calibri" w:hAnsi="Calibri" w:cs="Calibri"/>
          <w:color w:val="000000" w:themeColor="text1"/>
        </w:rPr>
        <w:t xml:space="preserve">2017, </w:t>
      </w:r>
      <w:r w:rsidR="05840523" w:rsidRPr="68417F1E">
        <w:rPr>
          <w:rFonts w:ascii="Calibri" w:eastAsia="Calibri" w:hAnsi="Calibri" w:cs="Calibri"/>
          <w:i/>
          <w:iCs/>
          <w:color w:val="000000" w:themeColor="text1"/>
        </w:rPr>
        <w:t xml:space="preserve">what is plagiarism? </w:t>
      </w:r>
      <w:proofErr w:type="spellStart"/>
      <w:r w:rsidR="05840523" w:rsidRPr="68417F1E">
        <w:rPr>
          <w:rFonts w:ascii="Calibri" w:eastAsia="Calibri" w:hAnsi="Calibri" w:cs="Calibri"/>
          <w:color w:val="000000" w:themeColor="text1"/>
        </w:rPr>
        <w:t>Turnitin</w:t>
      </w:r>
      <w:proofErr w:type="spellEnd"/>
    </w:p>
    <w:p w14:paraId="2D407B3A" w14:textId="62D732C8" w:rsidR="5D866438" w:rsidRDefault="00000000" w:rsidP="08B371BD">
      <w:pPr>
        <w:rPr>
          <w:rFonts w:ascii="Calibri" w:eastAsia="Calibri" w:hAnsi="Calibri" w:cs="Calibri"/>
          <w:color w:val="000000" w:themeColor="text1"/>
        </w:rPr>
      </w:pPr>
      <w:hyperlink r:id="rId11">
        <w:r w:rsidR="5D866438" w:rsidRPr="08B371BD">
          <w:rPr>
            <w:rStyle w:val="Hyperlink"/>
            <w:rFonts w:ascii="Calibri" w:eastAsia="Calibri" w:hAnsi="Calibri" w:cs="Calibri"/>
          </w:rPr>
          <w:t>Preparing assignments | Help Centre | The Open University</w:t>
        </w:r>
      </w:hyperlink>
      <w:r w:rsidR="64D677BB" w:rsidRPr="08B371BD">
        <w:rPr>
          <w:rFonts w:ascii="Calibri" w:eastAsia="Calibri" w:hAnsi="Calibri" w:cs="Calibri"/>
        </w:rPr>
        <w:t xml:space="preserve"> 2021, </w:t>
      </w:r>
      <w:r w:rsidR="64D677BB" w:rsidRPr="08B371BD">
        <w:rPr>
          <w:rFonts w:ascii="Calibri" w:eastAsia="Calibri" w:hAnsi="Calibri" w:cs="Calibri"/>
          <w:i/>
          <w:iCs/>
        </w:rPr>
        <w:t xml:space="preserve">Preparing assignments, </w:t>
      </w:r>
      <w:r w:rsidR="64D677BB" w:rsidRPr="08B371BD">
        <w:rPr>
          <w:rFonts w:ascii="Calibri" w:eastAsia="Calibri" w:hAnsi="Calibri" w:cs="Calibri"/>
        </w:rPr>
        <w:t>The Open University.</w:t>
      </w:r>
    </w:p>
    <w:p w14:paraId="2285A41D" w14:textId="3EA56A5D" w:rsidR="08B371BD" w:rsidRDefault="08B371BD" w:rsidP="08B371BD"/>
    <w:p w14:paraId="71BEF36D" w14:textId="1B4AD031" w:rsidR="6C62B9E5" w:rsidRDefault="6C62B9E5" w:rsidP="6C62B9E5"/>
    <w:p w14:paraId="6CC19FA1" w14:textId="72A7E65E" w:rsidR="338EEE4B" w:rsidRDefault="00000000" w:rsidP="6C62B9E5">
      <w:pPr>
        <w:rPr>
          <w:rFonts w:ascii="Calibri" w:eastAsia="Calibri" w:hAnsi="Calibri" w:cs="Calibri"/>
        </w:rPr>
      </w:pPr>
      <w:hyperlink r:id="rId12">
        <w:r w:rsidR="338EEE4B" w:rsidRPr="08B371BD">
          <w:rPr>
            <w:rStyle w:val="Hyperlink"/>
            <w:rFonts w:ascii="Calibri" w:eastAsia="Calibri" w:hAnsi="Calibri" w:cs="Calibri"/>
          </w:rPr>
          <w:t xml:space="preserve">Becoming a digital learner. - </w:t>
        </w:r>
        <w:proofErr w:type="spellStart"/>
        <w:r w:rsidR="338EEE4B" w:rsidRPr="08B371BD">
          <w:rPr>
            <w:rStyle w:val="Hyperlink"/>
            <w:rFonts w:ascii="Calibri" w:eastAsia="Calibri" w:hAnsi="Calibri" w:cs="Calibri"/>
          </w:rPr>
          <w:t>MindMeister</w:t>
        </w:r>
        <w:proofErr w:type="spellEnd"/>
        <w:r w:rsidR="338EEE4B" w:rsidRPr="08B371BD">
          <w:rPr>
            <w:rStyle w:val="Hyperlink"/>
            <w:rFonts w:ascii="Calibri" w:eastAsia="Calibri" w:hAnsi="Calibri" w:cs="Calibri"/>
          </w:rPr>
          <w:t xml:space="preserve"> Mind Map</w:t>
        </w:r>
      </w:hyperlink>
      <w:r w:rsidR="10CBCBE3" w:rsidRPr="08B371BD">
        <w:rPr>
          <w:rFonts w:ascii="Calibri" w:eastAsia="Calibri" w:hAnsi="Calibri" w:cs="Calibri"/>
        </w:rPr>
        <w:t xml:space="preserve"> </w:t>
      </w:r>
    </w:p>
    <w:p w14:paraId="280E03AA" w14:textId="4229C9A9" w:rsidR="0B65819A" w:rsidRDefault="00000000" w:rsidP="08B371BD">
      <w:pPr>
        <w:rPr>
          <w:rFonts w:ascii="Calibri" w:eastAsia="Calibri" w:hAnsi="Calibri" w:cs="Calibri"/>
        </w:rPr>
      </w:pPr>
      <w:hyperlink r:id="rId13">
        <w:r w:rsidR="0B65819A" w:rsidRPr="08B371BD">
          <w:rPr>
            <w:rStyle w:val="Hyperlink"/>
            <w:rFonts w:ascii="Calibri" w:eastAsia="Calibri" w:hAnsi="Calibri" w:cs="Calibri"/>
          </w:rPr>
          <w:t>Presentation2.pptx (sharepoint.com)</w:t>
        </w:r>
      </w:hyperlink>
      <w:r w:rsidR="0B65819A" w:rsidRPr="08B371BD">
        <w:rPr>
          <w:rFonts w:ascii="Calibri" w:eastAsia="Calibri" w:hAnsi="Calibri" w:cs="Calibri"/>
        </w:rPr>
        <w:t xml:space="preserve"> </w:t>
      </w:r>
    </w:p>
    <w:p w14:paraId="4809A5C2" w14:textId="48A66499" w:rsidR="08B371BD" w:rsidRDefault="08B371BD" w:rsidP="08B371BD">
      <w:pPr>
        <w:rPr>
          <w:rFonts w:ascii="Calibri" w:eastAsia="Calibri" w:hAnsi="Calibri" w:cs="Calibri"/>
        </w:rPr>
      </w:pPr>
    </w:p>
    <w:p w14:paraId="33878974" w14:textId="6649F164" w:rsidR="0B65819A" w:rsidRDefault="0B65819A" w:rsidP="08B371BD">
      <w:pPr>
        <w:rPr>
          <w:rFonts w:ascii="Calibri" w:eastAsia="Calibri" w:hAnsi="Calibri" w:cs="Calibri"/>
        </w:rPr>
      </w:pPr>
      <w:r w:rsidRPr="08B371BD">
        <w:rPr>
          <w:rFonts w:ascii="Calibri" w:eastAsia="Calibri" w:hAnsi="Calibri" w:cs="Calibri"/>
        </w:rPr>
        <w:t xml:space="preserve">Reflection </w:t>
      </w:r>
    </w:p>
    <w:p w14:paraId="4330C979" w14:textId="35D709FA" w:rsidR="0738824E" w:rsidRDefault="0738824E" w:rsidP="08B371BD">
      <w:pPr>
        <w:rPr>
          <w:rFonts w:ascii="Calibri" w:eastAsia="Calibri" w:hAnsi="Calibri" w:cs="Calibri"/>
        </w:rPr>
      </w:pPr>
      <w:r w:rsidRPr="68417F1E">
        <w:rPr>
          <w:rFonts w:ascii="Calibri" w:eastAsia="Calibri" w:hAnsi="Calibri" w:cs="Calibri"/>
        </w:rPr>
        <w:t>When I first started university, I felt anxious</w:t>
      </w:r>
      <w:r w:rsidR="48169B58" w:rsidRPr="68417F1E">
        <w:rPr>
          <w:rFonts w:ascii="Calibri" w:eastAsia="Calibri" w:hAnsi="Calibri" w:cs="Calibri"/>
        </w:rPr>
        <w:t xml:space="preserve">. According to Mental Health UK, 1 in 10 people feel anxious or experience an anxiety disorder at some point in their life, especially throughout those years of education. </w:t>
      </w:r>
      <w:r w:rsidR="7839520A" w:rsidRPr="68417F1E">
        <w:rPr>
          <w:rFonts w:ascii="Calibri" w:eastAsia="Calibri" w:hAnsi="Calibri" w:cs="Calibri"/>
        </w:rPr>
        <w:t xml:space="preserve">After attending my first few lectures, to help gain my confidence in the environment, I used my time wisely in my Learning </w:t>
      </w:r>
      <w:r w:rsidR="30FBD2FA" w:rsidRPr="68417F1E">
        <w:rPr>
          <w:rFonts w:ascii="Calibri" w:eastAsia="Calibri" w:hAnsi="Calibri" w:cs="Calibri"/>
        </w:rPr>
        <w:t>in</w:t>
      </w:r>
      <w:r w:rsidR="7839520A" w:rsidRPr="68417F1E">
        <w:rPr>
          <w:rFonts w:ascii="Calibri" w:eastAsia="Calibri" w:hAnsi="Calibri" w:cs="Calibri"/>
        </w:rPr>
        <w:t xml:space="preserve"> </w:t>
      </w:r>
      <w:r w:rsidR="40935DB3" w:rsidRPr="68417F1E">
        <w:rPr>
          <w:rFonts w:ascii="Calibri" w:eastAsia="Calibri" w:hAnsi="Calibri" w:cs="Calibri"/>
        </w:rPr>
        <w:t>the</w:t>
      </w:r>
      <w:r w:rsidR="7839520A" w:rsidRPr="68417F1E">
        <w:rPr>
          <w:rFonts w:ascii="Calibri" w:eastAsia="Calibri" w:hAnsi="Calibri" w:cs="Calibri"/>
        </w:rPr>
        <w:t xml:space="preserve"> Digital Era lectures to learn how to utilise the s</w:t>
      </w:r>
      <w:r w:rsidR="456065BB" w:rsidRPr="68417F1E">
        <w:rPr>
          <w:rFonts w:ascii="Calibri" w:eastAsia="Calibri" w:hAnsi="Calibri" w:cs="Calibri"/>
        </w:rPr>
        <w:t xml:space="preserve">oftware I would need to complete my assignments. After many demonstrations and workshops, I felt relieved knowing that I knew the basics of </w:t>
      </w:r>
      <w:r w:rsidR="5A8935DB" w:rsidRPr="68417F1E">
        <w:rPr>
          <w:rFonts w:ascii="Calibri" w:eastAsia="Calibri" w:hAnsi="Calibri" w:cs="Calibri"/>
        </w:rPr>
        <w:t>writing my assignments and even sharpening up the skills I had already been taught previously. When writing my first assignment, I experienced feelings of confusion</w:t>
      </w:r>
      <w:r w:rsidR="16B4DBF7" w:rsidRPr="68417F1E">
        <w:rPr>
          <w:rFonts w:ascii="Calibri" w:eastAsia="Calibri" w:hAnsi="Calibri" w:cs="Calibri"/>
        </w:rPr>
        <w:t>, however I knew that I needed to start with preparation</w:t>
      </w:r>
      <w:r w:rsidR="1FC36EDE" w:rsidRPr="68417F1E">
        <w:rPr>
          <w:rFonts w:ascii="Calibri" w:eastAsia="Calibri" w:hAnsi="Calibri" w:cs="Calibri"/>
        </w:rPr>
        <w:t>; “failing to prepare is preparing to fail” (Benjamin Franklin)</w:t>
      </w:r>
      <w:r w:rsidR="5872CCD1" w:rsidRPr="68417F1E">
        <w:rPr>
          <w:rFonts w:ascii="Calibri" w:eastAsia="Calibri" w:hAnsi="Calibri" w:cs="Calibri"/>
        </w:rPr>
        <w:t xml:space="preserve">. </w:t>
      </w:r>
      <w:r w:rsidR="38552D29" w:rsidRPr="68417F1E">
        <w:rPr>
          <w:rFonts w:ascii="Calibri" w:eastAsia="Calibri" w:hAnsi="Calibri" w:cs="Calibri"/>
        </w:rPr>
        <w:t xml:space="preserve">According to Open university, 2017, </w:t>
      </w:r>
      <w:r>
        <w:tab/>
      </w:r>
      <w:r w:rsidR="38552D29" w:rsidRPr="68417F1E">
        <w:rPr>
          <w:rFonts w:ascii="Calibri" w:eastAsia="Calibri" w:hAnsi="Calibri" w:cs="Calibri"/>
        </w:rPr>
        <w:t xml:space="preserve">preparing for assignments well in advance is essential to the start of a good assignment, so I </w:t>
      </w:r>
      <w:r w:rsidR="564C84F3" w:rsidRPr="68417F1E">
        <w:rPr>
          <w:rFonts w:ascii="Calibri" w:eastAsia="Calibri" w:hAnsi="Calibri" w:cs="Calibri"/>
        </w:rPr>
        <w:t>took</w:t>
      </w:r>
      <w:r w:rsidR="38552D29" w:rsidRPr="68417F1E">
        <w:rPr>
          <w:rFonts w:ascii="Calibri" w:eastAsia="Calibri" w:hAnsi="Calibri" w:cs="Calibri"/>
        </w:rPr>
        <w:t xml:space="preserve"> this on board when preparing for my f</w:t>
      </w:r>
      <w:r w:rsidR="0A27A4F2" w:rsidRPr="68417F1E">
        <w:rPr>
          <w:rFonts w:ascii="Calibri" w:eastAsia="Calibri" w:hAnsi="Calibri" w:cs="Calibri"/>
        </w:rPr>
        <w:t>i</w:t>
      </w:r>
      <w:r w:rsidR="38552D29" w:rsidRPr="68417F1E">
        <w:rPr>
          <w:rFonts w:ascii="Calibri" w:eastAsia="Calibri" w:hAnsi="Calibri" w:cs="Calibri"/>
        </w:rPr>
        <w:t>rst on</w:t>
      </w:r>
      <w:r w:rsidR="439CF3E9" w:rsidRPr="68417F1E">
        <w:rPr>
          <w:rFonts w:ascii="Calibri" w:eastAsia="Calibri" w:hAnsi="Calibri" w:cs="Calibri"/>
        </w:rPr>
        <w:t xml:space="preserve">es and found that this relieved a lot of stress and anxiety around them. </w:t>
      </w:r>
      <w:r w:rsidR="6DDD4659" w:rsidRPr="68417F1E">
        <w:rPr>
          <w:rFonts w:ascii="Calibri" w:eastAsia="Calibri" w:hAnsi="Calibri" w:cs="Calibri"/>
        </w:rPr>
        <w:t>To overcome my anxiety over starting these projects, I made sure to research well in advance and collate information from credible sources.</w:t>
      </w:r>
      <w:r w:rsidR="7443DCBD" w:rsidRPr="68417F1E">
        <w:rPr>
          <w:rFonts w:ascii="Calibri" w:eastAsia="Calibri" w:hAnsi="Calibri" w:cs="Calibri"/>
        </w:rPr>
        <w:t xml:space="preserve"> Overall, I believe that preparing effectively for my assignments helped overcome the initial fears I had and that following the pre</w:t>
      </w:r>
      <w:r w:rsidR="32E8C1EF" w:rsidRPr="68417F1E">
        <w:rPr>
          <w:rFonts w:ascii="Calibri" w:eastAsia="Calibri" w:hAnsi="Calibri" w:cs="Calibri"/>
        </w:rPr>
        <w:t xml:space="preserve">paration as advise is </w:t>
      </w:r>
      <w:r w:rsidR="5D29145F" w:rsidRPr="68417F1E">
        <w:rPr>
          <w:rFonts w:ascii="Calibri" w:eastAsia="Calibri" w:hAnsi="Calibri" w:cs="Calibri"/>
        </w:rPr>
        <w:t>a clever way</w:t>
      </w:r>
      <w:r w:rsidR="32E8C1EF" w:rsidRPr="68417F1E">
        <w:rPr>
          <w:rFonts w:ascii="Calibri" w:eastAsia="Calibri" w:hAnsi="Calibri" w:cs="Calibri"/>
        </w:rPr>
        <w:t xml:space="preserve"> to </w:t>
      </w:r>
      <w:r w:rsidR="73D44464" w:rsidRPr="68417F1E">
        <w:rPr>
          <w:rFonts w:ascii="Calibri" w:eastAsia="Calibri" w:hAnsi="Calibri" w:cs="Calibri"/>
        </w:rPr>
        <w:t>manage</w:t>
      </w:r>
      <w:r w:rsidR="32E8C1EF" w:rsidRPr="68417F1E">
        <w:rPr>
          <w:rFonts w:ascii="Calibri" w:eastAsia="Calibri" w:hAnsi="Calibri" w:cs="Calibri"/>
        </w:rPr>
        <w:t xml:space="preserve"> time effectively and relieve fears over new tasks at university. In</w:t>
      </w:r>
      <w:r w:rsidR="03B90609" w:rsidRPr="68417F1E">
        <w:rPr>
          <w:rFonts w:ascii="Calibri" w:eastAsia="Calibri" w:hAnsi="Calibri" w:cs="Calibri"/>
        </w:rPr>
        <w:t xml:space="preserve"> future, I will be sure to take advice about how to further improve so that I can continue to progress positively throughout my time in university. </w:t>
      </w:r>
    </w:p>
    <w:p w14:paraId="063CEE86" w14:textId="02D2BC5B" w:rsidR="08B371BD" w:rsidRDefault="08B371BD" w:rsidP="08B371BD">
      <w:pPr>
        <w:rPr>
          <w:rFonts w:ascii="Calibri" w:eastAsia="Calibri" w:hAnsi="Calibri" w:cs="Calibri"/>
        </w:rPr>
      </w:pPr>
    </w:p>
    <w:p w14:paraId="5A29F53C" w14:textId="6AD4A49F" w:rsidR="6FFDFEFA" w:rsidRDefault="6FFDFEFA" w:rsidP="08B371BD">
      <w:pPr>
        <w:rPr>
          <w:rFonts w:ascii="Calibri" w:eastAsia="Calibri" w:hAnsi="Calibri" w:cs="Calibri"/>
        </w:rPr>
      </w:pPr>
      <w:r w:rsidRPr="08B371BD">
        <w:rPr>
          <w:rFonts w:ascii="Calibri" w:eastAsia="Calibri" w:hAnsi="Calibri" w:cs="Calibri"/>
        </w:rPr>
        <w:t xml:space="preserve">Reflection summary list </w:t>
      </w:r>
    </w:p>
    <w:p w14:paraId="780B9F5C" w14:textId="417BC0FC" w:rsidR="2520D72B" w:rsidRDefault="00000000" w:rsidP="08B371BD">
      <w:pPr>
        <w:rPr>
          <w:rFonts w:ascii="Calibri" w:eastAsia="Calibri" w:hAnsi="Calibri" w:cs="Calibri"/>
        </w:rPr>
      </w:pPr>
      <w:hyperlink r:id="rId14">
        <w:r w:rsidR="2520D72B" w:rsidRPr="68417F1E">
          <w:rPr>
            <w:rStyle w:val="Hyperlink"/>
            <w:rFonts w:ascii="Calibri" w:eastAsia="Calibri" w:hAnsi="Calibri" w:cs="Calibri"/>
          </w:rPr>
          <w:t>What is anxiety? - Mental Health UK (mentalhealth-uk.org)</w:t>
        </w:r>
      </w:hyperlink>
      <w:r w:rsidR="2520D72B" w:rsidRPr="68417F1E">
        <w:rPr>
          <w:rFonts w:ascii="Calibri" w:eastAsia="Calibri" w:hAnsi="Calibri" w:cs="Calibri"/>
        </w:rPr>
        <w:t xml:space="preserve"> 2020, </w:t>
      </w:r>
      <w:r w:rsidR="2520D72B" w:rsidRPr="68417F1E">
        <w:rPr>
          <w:rFonts w:ascii="Calibri" w:eastAsia="Calibri" w:hAnsi="Calibri" w:cs="Calibri"/>
          <w:i/>
          <w:iCs/>
        </w:rPr>
        <w:t xml:space="preserve">what is </w:t>
      </w:r>
      <w:r w:rsidR="4070C544" w:rsidRPr="68417F1E">
        <w:rPr>
          <w:rFonts w:ascii="Calibri" w:eastAsia="Calibri" w:hAnsi="Calibri" w:cs="Calibri"/>
          <w:i/>
          <w:iCs/>
        </w:rPr>
        <w:t>anxiety,</w:t>
      </w:r>
      <w:r w:rsidR="2520D72B" w:rsidRPr="68417F1E">
        <w:rPr>
          <w:rFonts w:ascii="Calibri" w:eastAsia="Calibri" w:hAnsi="Calibri" w:cs="Calibri"/>
          <w:i/>
          <w:iCs/>
        </w:rPr>
        <w:t xml:space="preserve"> </w:t>
      </w:r>
      <w:r w:rsidR="3225F5ED" w:rsidRPr="68417F1E">
        <w:rPr>
          <w:rFonts w:ascii="Calibri" w:eastAsia="Calibri" w:hAnsi="Calibri" w:cs="Calibri"/>
        </w:rPr>
        <w:t>MentalHealthUK.org</w:t>
      </w:r>
      <w:r w:rsidR="06719049" w:rsidRPr="68417F1E">
        <w:rPr>
          <w:rFonts w:ascii="Calibri" w:eastAsia="Calibri" w:hAnsi="Calibri" w:cs="Calibri"/>
        </w:rPr>
        <w:t xml:space="preserve"> </w:t>
      </w:r>
    </w:p>
    <w:p w14:paraId="25F06449" w14:textId="6DCD7188" w:rsidR="06719049" w:rsidRDefault="00000000" w:rsidP="68417F1E">
      <w:pPr>
        <w:rPr>
          <w:rFonts w:ascii="Calibri" w:eastAsia="Calibri" w:hAnsi="Calibri" w:cs="Calibri"/>
        </w:rPr>
      </w:pPr>
      <w:hyperlink r:id="rId15">
        <w:r w:rsidR="06719049" w:rsidRPr="68417F1E">
          <w:rPr>
            <w:rStyle w:val="Hyperlink"/>
            <w:rFonts w:ascii="Calibri" w:eastAsia="Calibri" w:hAnsi="Calibri" w:cs="Calibri"/>
          </w:rPr>
          <w:t>Preparing assignments | Help Centre | The Open University</w:t>
        </w:r>
      </w:hyperlink>
      <w:r w:rsidR="06719049" w:rsidRPr="68417F1E">
        <w:rPr>
          <w:rFonts w:ascii="Calibri" w:eastAsia="Calibri" w:hAnsi="Calibri" w:cs="Calibri"/>
        </w:rPr>
        <w:t xml:space="preserve"> 2017, </w:t>
      </w:r>
      <w:r w:rsidR="06719049" w:rsidRPr="68417F1E">
        <w:rPr>
          <w:rFonts w:ascii="Calibri" w:eastAsia="Calibri" w:hAnsi="Calibri" w:cs="Calibri"/>
          <w:i/>
          <w:iCs/>
        </w:rPr>
        <w:t xml:space="preserve">Preparing for your assignments, </w:t>
      </w:r>
      <w:r w:rsidR="06719049" w:rsidRPr="68417F1E">
        <w:rPr>
          <w:rFonts w:ascii="Calibri" w:eastAsia="Calibri" w:hAnsi="Calibri" w:cs="Calibri"/>
        </w:rPr>
        <w:t xml:space="preserve">Open University. </w:t>
      </w:r>
    </w:p>
    <w:p w14:paraId="119F5E7C" w14:textId="6759948F" w:rsidR="08B371BD" w:rsidRDefault="00D06F0F" w:rsidP="08B371BD">
      <w:pPr>
        <w:rPr>
          <w:rFonts w:ascii="Calibri" w:eastAsia="Calibri" w:hAnsi="Calibri" w:cs="Calibri"/>
        </w:rPr>
      </w:pPr>
      <w:hyperlink r:id="rId16" w:history="1">
        <w:r w:rsidRPr="007C6F99">
          <w:rPr>
            <w:rStyle w:val="Hyperlink"/>
            <w:rFonts w:ascii="Calibri" w:eastAsia="Calibri" w:hAnsi="Calibri" w:cs="Calibri"/>
          </w:rPr>
          <w:t>https://share.icloud.com/photos/00casQkXjvZ27jS6sBn2p8vYw</w:t>
        </w:r>
      </w:hyperlink>
      <w:r>
        <w:rPr>
          <w:rFonts w:ascii="Calibri" w:eastAsia="Calibri" w:hAnsi="Calibri" w:cs="Calibri"/>
        </w:rPr>
        <w:t xml:space="preserve"> </w:t>
      </w:r>
    </w:p>
    <w:sectPr w:rsidR="08B371BD">
      <w:headerReference w:type="default" r:id="rId17"/>
      <w:footerReference w:type="default" r:id="rId1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CE6EA9" w14:textId="77777777" w:rsidR="00796AC9" w:rsidRDefault="00796AC9">
      <w:pPr>
        <w:spacing w:after="0" w:line="240" w:lineRule="auto"/>
      </w:pPr>
      <w:r>
        <w:separator/>
      </w:r>
    </w:p>
  </w:endnote>
  <w:endnote w:type="continuationSeparator" w:id="0">
    <w:p w14:paraId="54E66FC8" w14:textId="77777777" w:rsidR="00796AC9" w:rsidRDefault="00796AC9">
      <w:pPr>
        <w:spacing w:after="0" w:line="240" w:lineRule="auto"/>
      </w:pPr>
      <w:r>
        <w:continuationSeparator/>
      </w:r>
    </w:p>
  </w:endnote>
  <w:endnote w:type="continuationNotice" w:id="1">
    <w:p w14:paraId="703E5959" w14:textId="77777777" w:rsidR="00796AC9" w:rsidRDefault="00796AC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8F245B" w14:textId="5F54BDFB" w:rsidR="6AA693FE" w:rsidRDefault="6AA693FE"/>
  <w:tbl>
    <w:tblPr>
      <w:tblW w:w="0" w:type="auto"/>
      <w:tblLayout w:type="fixed"/>
      <w:tblLook w:val="06A0" w:firstRow="1" w:lastRow="0" w:firstColumn="1" w:lastColumn="0" w:noHBand="1" w:noVBand="1"/>
    </w:tblPr>
    <w:tblGrid>
      <w:gridCol w:w="3005"/>
      <w:gridCol w:w="3005"/>
      <w:gridCol w:w="3005"/>
    </w:tblGrid>
    <w:tr w:rsidR="6AA693FE" w14:paraId="4325DDBD" w14:textId="77777777" w:rsidTr="6AA693FE">
      <w:trPr>
        <w:trHeight w:val="300"/>
      </w:trPr>
      <w:tc>
        <w:tcPr>
          <w:tcW w:w="3005" w:type="dxa"/>
        </w:tcPr>
        <w:p w14:paraId="2078B782" w14:textId="5621B856" w:rsidR="6AA693FE" w:rsidRDefault="6AA693FE" w:rsidP="6AA693FE">
          <w:pPr>
            <w:pStyle w:val="Header"/>
            <w:ind w:left="-115"/>
          </w:pPr>
          <w:r>
            <w:t>1</w:t>
          </w:r>
        </w:p>
      </w:tc>
      <w:tc>
        <w:tcPr>
          <w:tcW w:w="3005" w:type="dxa"/>
        </w:tcPr>
        <w:p w14:paraId="40964E71" w14:textId="707C9490" w:rsidR="6AA693FE" w:rsidRDefault="6AA693FE" w:rsidP="6AA693FE">
          <w:pPr>
            <w:pStyle w:val="Header"/>
            <w:jc w:val="center"/>
          </w:pPr>
        </w:p>
      </w:tc>
      <w:tc>
        <w:tcPr>
          <w:tcW w:w="3005" w:type="dxa"/>
        </w:tcPr>
        <w:p w14:paraId="31B6408B" w14:textId="3CBA0E13" w:rsidR="6AA693FE" w:rsidRDefault="6AA693FE" w:rsidP="6AA693FE">
          <w:pPr>
            <w:pStyle w:val="Header"/>
            <w:ind w:right="-115"/>
            <w:jc w:val="right"/>
          </w:pPr>
        </w:p>
      </w:tc>
    </w:tr>
  </w:tbl>
  <w:p w14:paraId="680F142A" w14:textId="2784A01C" w:rsidR="6AA693FE" w:rsidRDefault="6AA693FE" w:rsidP="6AA693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64E232" w14:textId="77777777" w:rsidR="00796AC9" w:rsidRDefault="00796AC9">
      <w:pPr>
        <w:spacing w:after="0" w:line="240" w:lineRule="auto"/>
      </w:pPr>
      <w:r>
        <w:separator/>
      </w:r>
    </w:p>
  </w:footnote>
  <w:footnote w:type="continuationSeparator" w:id="0">
    <w:p w14:paraId="4F95CAD5" w14:textId="77777777" w:rsidR="00796AC9" w:rsidRDefault="00796AC9">
      <w:pPr>
        <w:spacing w:after="0" w:line="240" w:lineRule="auto"/>
      </w:pPr>
      <w:r>
        <w:continuationSeparator/>
      </w:r>
    </w:p>
  </w:footnote>
  <w:footnote w:type="continuationNotice" w:id="1">
    <w:p w14:paraId="6762EBE0" w14:textId="77777777" w:rsidR="00796AC9" w:rsidRDefault="00796AC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AA693FE" w14:paraId="6BF1C1C7" w14:textId="77777777" w:rsidTr="6AA693FE">
      <w:trPr>
        <w:trHeight w:val="300"/>
      </w:trPr>
      <w:tc>
        <w:tcPr>
          <w:tcW w:w="3005" w:type="dxa"/>
        </w:tcPr>
        <w:p w14:paraId="796E6A93" w14:textId="25CD2FCF" w:rsidR="6AA693FE" w:rsidRDefault="6AA693FE" w:rsidP="6AA693FE">
          <w:pPr>
            <w:pStyle w:val="Header"/>
            <w:ind w:left="-115"/>
          </w:pPr>
          <w:r>
            <w:t>2205071</w:t>
          </w:r>
        </w:p>
      </w:tc>
      <w:tc>
        <w:tcPr>
          <w:tcW w:w="3005" w:type="dxa"/>
        </w:tcPr>
        <w:p w14:paraId="367F5261" w14:textId="0A662349" w:rsidR="6AA693FE" w:rsidRDefault="6AA693FE" w:rsidP="6AA693FE">
          <w:pPr>
            <w:pStyle w:val="Header"/>
            <w:jc w:val="center"/>
          </w:pPr>
          <w:r>
            <w:t>Sophie Morgan</w:t>
          </w:r>
        </w:p>
      </w:tc>
      <w:tc>
        <w:tcPr>
          <w:tcW w:w="3005" w:type="dxa"/>
        </w:tcPr>
        <w:p w14:paraId="0F09FD5B" w14:textId="3CB2506B" w:rsidR="6AA693FE" w:rsidRDefault="6AA693FE" w:rsidP="6AA693FE">
          <w:pPr>
            <w:pStyle w:val="Header"/>
            <w:ind w:right="-115"/>
            <w:jc w:val="right"/>
          </w:pPr>
        </w:p>
      </w:tc>
    </w:tr>
  </w:tbl>
  <w:p w14:paraId="398B2331" w14:textId="3F1D3138" w:rsidR="6AA693FE" w:rsidRDefault="6AA693FE" w:rsidP="6AA693FE">
    <w:pPr>
      <w:pStyle w:val="Header"/>
    </w:pPr>
  </w:p>
</w:hdr>
</file>

<file path=word/intelligence2.xml><?xml version="1.0" encoding="utf-8"?>
<int2:intelligence xmlns:int2="http://schemas.microsoft.com/office/intelligence/2020/intelligence" xmlns:oel="http://schemas.microsoft.com/office/2019/extlst">
  <int2:observations>
    <int2:textHash int2:hashCode="hL/uvoQNYz2gIU" int2:id="OuH7DVz3">
      <int2:state int2:value="Rejected" int2:type="LegacyProofing"/>
    </int2:textHash>
    <int2:bookmark int2:bookmarkName="_Int_93nDgDy9" int2:invalidationBookmarkName="" int2:hashCode="JHAoFST6dzcILb" int2:id="u0yyDebE">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3"/>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0840753"/>
    <w:rsid w:val="0043C05A"/>
    <w:rsid w:val="0053568C"/>
    <w:rsid w:val="00796AC9"/>
    <w:rsid w:val="00BE2727"/>
    <w:rsid w:val="00C6441F"/>
    <w:rsid w:val="00D06F0F"/>
    <w:rsid w:val="00EA273D"/>
    <w:rsid w:val="01DF90BB"/>
    <w:rsid w:val="03B90609"/>
    <w:rsid w:val="04185039"/>
    <w:rsid w:val="0534AEFD"/>
    <w:rsid w:val="05840523"/>
    <w:rsid w:val="06719049"/>
    <w:rsid w:val="068FB8FB"/>
    <w:rsid w:val="06B2D008"/>
    <w:rsid w:val="0738824E"/>
    <w:rsid w:val="084ED23F"/>
    <w:rsid w:val="08B371BD"/>
    <w:rsid w:val="09EAA2A0"/>
    <w:rsid w:val="0A0049C3"/>
    <w:rsid w:val="0A27A4F2"/>
    <w:rsid w:val="0A43C5F5"/>
    <w:rsid w:val="0B65819A"/>
    <w:rsid w:val="0C58EE3B"/>
    <w:rsid w:val="0C902B90"/>
    <w:rsid w:val="0CD12E3A"/>
    <w:rsid w:val="0EBDE1ED"/>
    <w:rsid w:val="10CBCBE3"/>
    <w:rsid w:val="111B0F57"/>
    <w:rsid w:val="115AF537"/>
    <w:rsid w:val="123E081C"/>
    <w:rsid w:val="13F33007"/>
    <w:rsid w:val="16B4DBF7"/>
    <w:rsid w:val="16F45378"/>
    <w:rsid w:val="1A49492E"/>
    <w:rsid w:val="1BA48451"/>
    <w:rsid w:val="1CA2169C"/>
    <w:rsid w:val="1EAFF0DF"/>
    <w:rsid w:val="1F1A27CD"/>
    <w:rsid w:val="1F718883"/>
    <w:rsid w:val="1FC36EDE"/>
    <w:rsid w:val="2135B621"/>
    <w:rsid w:val="2197B4A4"/>
    <w:rsid w:val="2209A509"/>
    <w:rsid w:val="226CE92A"/>
    <w:rsid w:val="22E6410F"/>
    <w:rsid w:val="23CBFE9B"/>
    <w:rsid w:val="2400F7DF"/>
    <w:rsid w:val="2520D72B"/>
    <w:rsid w:val="25692243"/>
    <w:rsid w:val="267FBEC8"/>
    <w:rsid w:val="271C53D6"/>
    <w:rsid w:val="2727CC36"/>
    <w:rsid w:val="273D4662"/>
    <w:rsid w:val="2AF152F4"/>
    <w:rsid w:val="2BF3015A"/>
    <w:rsid w:val="2EEEEEDE"/>
    <w:rsid w:val="30D69C02"/>
    <w:rsid w:val="30FBD2FA"/>
    <w:rsid w:val="3168B3D4"/>
    <w:rsid w:val="3225F5ED"/>
    <w:rsid w:val="32E8C1EF"/>
    <w:rsid w:val="334611C8"/>
    <w:rsid w:val="3381195C"/>
    <w:rsid w:val="338EEE4B"/>
    <w:rsid w:val="33CC74CD"/>
    <w:rsid w:val="33FAC0EB"/>
    <w:rsid w:val="3577EDA1"/>
    <w:rsid w:val="35AA0D25"/>
    <w:rsid w:val="371A57BF"/>
    <w:rsid w:val="3745DD86"/>
    <w:rsid w:val="3831B2F3"/>
    <w:rsid w:val="38552D29"/>
    <w:rsid w:val="3928760A"/>
    <w:rsid w:val="3D094F2D"/>
    <w:rsid w:val="3D93BAAE"/>
    <w:rsid w:val="4063A523"/>
    <w:rsid w:val="4070C544"/>
    <w:rsid w:val="40840753"/>
    <w:rsid w:val="40935DB3"/>
    <w:rsid w:val="41C35665"/>
    <w:rsid w:val="42672BD1"/>
    <w:rsid w:val="42F75ED6"/>
    <w:rsid w:val="438FD3C8"/>
    <w:rsid w:val="439CF3E9"/>
    <w:rsid w:val="4402FC32"/>
    <w:rsid w:val="4446B4E4"/>
    <w:rsid w:val="45349E2C"/>
    <w:rsid w:val="456065BB"/>
    <w:rsid w:val="473A9CF4"/>
    <w:rsid w:val="4783DB9D"/>
    <w:rsid w:val="48169B58"/>
    <w:rsid w:val="4829211B"/>
    <w:rsid w:val="49F66A2C"/>
    <w:rsid w:val="4A3D311B"/>
    <w:rsid w:val="4A723DB6"/>
    <w:rsid w:val="4A9A77EA"/>
    <w:rsid w:val="4B6E3CA8"/>
    <w:rsid w:val="4B8DE53A"/>
    <w:rsid w:val="4CDD7EC6"/>
    <w:rsid w:val="4FFFDA68"/>
    <w:rsid w:val="501F955D"/>
    <w:rsid w:val="51DD7E2C"/>
    <w:rsid w:val="52C95399"/>
    <w:rsid w:val="5313362D"/>
    <w:rsid w:val="5396A201"/>
    <w:rsid w:val="55541A09"/>
    <w:rsid w:val="55BCDDE3"/>
    <w:rsid w:val="55E8D026"/>
    <w:rsid w:val="564C84F3"/>
    <w:rsid w:val="564D10E8"/>
    <w:rsid w:val="56A8B350"/>
    <w:rsid w:val="56B0EF4F"/>
    <w:rsid w:val="5872CCD1"/>
    <w:rsid w:val="5984B1AA"/>
    <w:rsid w:val="59E7F5CB"/>
    <w:rsid w:val="5A2435E6"/>
    <w:rsid w:val="5A8935DB"/>
    <w:rsid w:val="5B407135"/>
    <w:rsid w:val="5BA0F7FE"/>
    <w:rsid w:val="5D1F968D"/>
    <w:rsid w:val="5D29145F"/>
    <w:rsid w:val="5D866438"/>
    <w:rsid w:val="5DD16186"/>
    <w:rsid w:val="5E976077"/>
    <w:rsid w:val="623A1DFF"/>
    <w:rsid w:val="636AD19A"/>
    <w:rsid w:val="64D677BB"/>
    <w:rsid w:val="68417F1E"/>
    <w:rsid w:val="6853480E"/>
    <w:rsid w:val="6AA693FE"/>
    <w:rsid w:val="6B37A84A"/>
    <w:rsid w:val="6B846095"/>
    <w:rsid w:val="6BEF2D03"/>
    <w:rsid w:val="6C1B6137"/>
    <w:rsid w:val="6C62B9E5"/>
    <w:rsid w:val="6D1CDDC7"/>
    <w:rsid w:val="6D8AFD64"/>
    <w:rsid w:val="6DDD4659"/>
    <w:rsid w:val="6FFDFEFA"/>
    <w:rsid w:val="71297446"/>
    <w:rsid w:val="71F26B95"/>
    <w:rsid w:val="738C1F4B"/>
    <w:rsid w:val="73D44464"/>
    <w:rsid w:val="7443DCBD"/>
    <w:rsid w:val="74E15BD6"/>
    <w:rsid w:val="75B822B1"/>
    <w:rsid w:val="7694BEB7"/>
    <w:rsid w:val="78308F18"/>
    <w:rsid w:val="7839520A"/>
    <w:rsid w:val="7B682FDA"/>
    <w:rsid w:val="7B973130"/>
    <w:rsid w:val="7DC55D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40753"/>
  <w15:chartTrackingRefBased/>
  <w15:docId w15:val="{9CCE3BD1-5A0D-4877-9915-D03769B8B6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D06F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video-alexanderstreet-com.ezproxy.uwtsd.ac.uk/watch/how-to-study-effectively/details?context=channel:education" TargetMode="External"/><Relationship Id="rId13" Type="http://schemas.openxmlformats.org/officeDocument/2006/relationships/hyperlink" Target="https://uowtsd-my.sharepoint.com/:p:/r/personal/2205071_student_uwtsd_ac_uk/_layouts/15/Doc.aspx?sourcedoc=%7B5F4B1E2E-DAC0-4BF5-9082-EF6AFE6FD8E4%7D&amp;file=Presentation2.pptx&amp;action=edit&amp;mobileredirect=true&amp;DefaultItemOpen=1&amp;login_hint=2205071%40student.uwtsd.ac.uk&amp;ct=1668205497248&amp;wdOrigin=OFFICECOM-WEB.START.EDGEWORTH&amp;cid=302cf9cf-40b6-4231-b422-8153ff79d774" TargetMode="External"/><Relationship Id="rId18" Type="http://schemas.openxmlformats.org/officeDocument/2006/relationships/footer" Target="footer1.xml"/><Relationship Id="rId3" Type="http://schemas.openxmlformats.org/officeDocument/2006/relationships/settings" Target="settings.xml"/><Relationship Id="rId21" Type="http://schemas.microsoft.com/office/2020/10/relationships/intelligence" Target="intelligence2.xml"/><Relationship Id="rId7" Type="http://schemas.openxmlformats.org/officeDocument/2006/relationships/image" Target="media/image1.png"/><Relationship Id="rId12" Type="http://schemas.openxmlformats.org/officeDocument/2006/relationships/hyperlink" Target="https://www.mindmeister.com/map/2460025910"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share.icloud.com/photos/00casQkXjvZ27jS6sBn2p8vYw"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elp.open.ac.uk/preparing-assignments" TargetMode="External"/><Relationship Id="rId5" Type="http://schemas.openxmlformats.org/officeDocument/2006/relationships/footnotes" Target="footnotes.xml"/><Relationship Id="rId15" Type="http://schemas.openxmlformats.org/officeDocument/2006/relationships/hyperlink" Target="https://help.open.ac.uk/preparing-assignments" TargetMode="External"/><Relationship Id="rId10" Type="http://schemas.openxmlformats.org/officeDocument/2006/relationships/hyperlink" Target="https://www.plagiarism.org/article/what-is-plagiaris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openaccessgovernment.org/higher-education/51903/" TargetMode="External"/><Relationship Id="rId14" Type="http://schemas.openxmlformats.org/officeDocument/2006/relationships/hyperlink" Target="https://mentalhealth-uk.org/help-and-information/conditions/anxiety-disorders/what-is-anxie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793</Words>
  <Characters>4526</Characters>
  <Application>Microsoft Office Word</Application>
  <DocSecurity>0</DocSecurity>
  <Lines>37</Lines>
  <Paragraphs>10</Paragraphs>
  <ScaleCrop>false</ScaleCrop>
  <Company/>
  <LinksUpToDate>false</LinksUpToDate>
  <CharactersWithSpaces>5309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Morgan (2205071)</dc:creator>
  <cp:keywords/>
  <dc:description/>
  <cp:lastModifiedBy>Sophie Morgan (2205071)</cp:lastModifiedBy>
  <cp:revision>7</cp:revision>
  <dcterms:created xsi:type="dcterms:W3CDTF">2022-11-11T16:08:00Z</dcterms:created>
  <dcterms:modified xsi:type="dcterms:W3CDTF">2023-03-31T20:52:00Z</dcterms:modified>
</cp:coreProperties>
</file>