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1968F12">
        <w:tc>
          <w:tcPr>
            <w:tcW w:w="2093" w:type="dxa"/>
            <w:shd w:val="clear"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1968F12">
        <w:tc>
          <w:tcPr>
            <w:tcW w:w="2093" w:type="dxa"/>
            <w:shd w:val="clear"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65D0703C" w:rsidR="00DB116D" w:rsidRPr="00A406E5" w:rsidRDefault="00315590" w:rsidP="00E51AAC">
            <w:pPr>
              <w:spacing w:before="120" w:after="120"/>
              <w:jc w:val="both"/>
              <w:rPr>
                <w:rFonts w:ascii="Arial" w:hAnsi="Arial" w:cs="Arial"/>
                <w:b/>
                <w:sz w:val="22"/>
                <w:szCs w:val="22"/>
              </w:rPr>
            </w:pPr>
            <w:r>
              <w:rPr>
                <w:rFonts w:ascii="Arial" w:hAnsi="Arial" w:cs="Arial"/>
                <w:b/>
                <w:sz w:val="22"/>
                <w:szCs w:val="22"/>
              </w:rPr>
              <w:t>BA Youth Work and Social Education</w:t>
            </w:r>
          </w:p>
        </w:tc>
      </w:tr>
      <w:tr w:rsidR="008F1308" w:rsidRPr="00A406E5" w14:paraId="70A79578" w14:textId="77777777" w:rsidTr="01968F12">
        <w:tc>
          <w:tcPr>
            <w:tcW w:w="2093" w:type="dxa"/>
            <w:shd w:val="clear"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53F92C14" w:rsidR="008F1308" w:rsidRPr="00A406E5" w:rsidRDefault="00315590" w:rsidP="00E51AAC">
            <w:pPr>
              <w:spacing w:before="120" w:after="120"/>
              <w:jc w:val="both"/>
              <w:rPr>
                <w:rFonts w:ascii="Arial" w:hAnsi="Arial" w:cs="Arial"/>
                <w:b/>
                <w:sz w:val="22"/>
                <w:szCs w:val="22"/>
              </w:rPr>
            </w:pPr>
            <w:r w:rsidRPr="00315590">
              <w:rPr>
                <w:rFonts w:ascii="Arial" w:hAnsi="Arial" w:cs="Arial"/>
                <w:b/>
                <w:bCs/>
                <w:sz w:val="22"/>
                <w:szCs w:val="22"/>
              </w:rPr>
              <w:t>Young People and Society 2: Mental Health, Well-being and Adverse Childhood Experiences</w:t>
            </w:r>
          </w:p>
        </w:tc>
      </w:tr>
      <w:tr w:rsidR="00B84B5B" w:rsidRPr="00A406E5" w14:paraId="24056A8B" w14:textId="77777777" w:rsidTr="01968F12">
        <w:tc>
          <w:tcPr>
            <w:tcW w:w="2093" w:type="dxa"/>
            <w:shd w:val="clear"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15B37372" w:rsidR="00B84B5B" w:rsidRPr="00A406E5" w:rsidRDefault="00315590" w:rsidP="00152E9D">
            <w:pPr>
              <w:spacing w:before="120" w:after="120"/>
              <w:jc w:val="both"/>
              <w:rPr>
                <w:rFonts w:ascii="Arial" w:hAnsi="Arial" w:cs="Arial"/>
                <w:b/>
                <w:sz w:val="22"/>
                <w:szCs w:val="22"/>
              </w:rPr>
            </w:pPr>
            <w:r>
              <w:rPr>
                <w:rFonts w:ascii="Arial" w:hAnsi="Arial" w:cs="Arial"/>
                <w:b/>
                <w:sz w:val="22"/>
                <w:szCs w:val="22"/>
              </w:rPr>
              <w:t>ECYW5004</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5885CE29" w:rsidR="00B84B5B" w:rsidRPr="00A406E5" w:rsidRDefault="00315590"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2FB8E32" w14:textId="77777777" w:rsidTr="01968F12">
        <w:tc>
          <w:tcPr>
            <w:tcW w:w="2093" w:type="dxa"/>
            <w:shd w:val="clear"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436C98F9" w:rsidR="00DB116D" w:rsidRPr="00A406E5" w:rsidRDefault="00315590" w:rsidP="00E51AAC">
            <w:pPr>
              <w:spacing w:before="120" w:after="120"/>
              <w:jc w:val="both"/>
              <w:rPr>
                <w:rFonts w:ascii="Arial" w:hAnsi="Arial" w:cs="Arial"/>
                <w:b/>
                <w:sz w:val="22"/>
                <w:szCs w:val="22"/>
              </w:rPr>
            </w:pPr>
            <w:r>
              <w:rPr>
                <w:rFonts w:ascii="Arial" w:hAnsi="Arial" w:cs="Arial"/>
                <w:b/>
                <w:sz w:val="22"/>
                <w:szCs w:val="22"/>
              </w:rPr>
              <w:t>Alana Enoch</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2931A20E" w:rsidR="00DB116D" w:rsidRPr="00A406E5" w:rsidRDefault="00315590" w:rsidP="00E51AAC">
            <w:pPr>
              <w:spacing w:before="120" w:after="120"/>
              <w:jc w:val="both"/>
              <w:rPr>
                <w:rFonts w:ascii="Arial" w:hAnsi="Arial" w:cs="Arial"/>
                <w:b/>
                <w:sz w:val="22"/>
                <w:szCs w:val="22"/>
              </w:rPr>
            </w:pPr>
            <w:r>
              <w:rPr>
                <w:rFonts w:ascii="Arial" w:hAnsi="Arial" w:cs="Arial"/>
                <w:b/>
                <w:sz w:val="22"/>
                <w:szCs w:val="22"/>
              </w:rPr>
              <w:t>Angharad Lewis</w:t>
            </w:r>
          </w:p>
        </w:tc>
      </w:tr>
      <w:tr w:rsidR="00DB116D" w:rsidRPr="00A406E5" w14:paraId="37EFFAE2" w14:textId="77777777" w:rsidTr="01968F12">
        <w:tc>
          <w:tcPr>
            <w:tcW w:w="2093" w:type="dxa"/>
            <w:shd w:val="clear"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6DAD610" w14:textId="7FB0B3DB" w:rsidR="00315590" w:rsidRPr="00315590" w:rsidRDefault="00315590" w:rsidP="2C49DE13">
            <w:pPr>
              <w:spacing w:before="120" w:after="120"/>
              <w:jc w:val="both"/>
              <w:rPr>
                <w:rFonts w:ascii="Arial" w:hAnsi="Arial" w:cs="Arial"/>
                <w:b/>
                <w:bCs/>
                <w:sz w:val="22"/>
                <w:szCs w:val="22"/>
              </w:rPr>
            </w:pPr>
            <w:r w:rsidRPr="2C49DE13">
              <w:rPr>
                <w:rFonts w:ascii="Arial" w:hAnsi="Arial" w:cs="Arial"/>
                <w:b/>
                <w:bCs/>
                <w:sz w:val="22"/>
                <w:szCs w:val="22"/>
              </w:rPr>
              <w:t xml:space="preserve">Students are required to research for, plan and deliver a </w:t>
            </w:r>
            <w:r w:rsidR="519973F7" w:rsidRPr="2C49DE13">
              <w:rPr>
                <w:rFonts w:ascii="Arial" w:hAnsi="Arial" w:cs="Arial"/>
                <w:b/>
                <w:bCs/>
                <w:sz w:val="22"/>
                <w:szCs w:val="22"/>
              </w:rPr>
              <w:t>30-minute</w:t>
            </w:r>
            <w:r w:rsidRPr="2C49DE13">
              <w:rPr>
                <w:rFonts w:ascii="Arial" w:hAnsi="Arial" w:cs="Arial"/>
                <w:b/>
                <w:bCs/>
                <w:sz w:val="22"/>
                <w:szCs w:val="22"/>
              </w:rPr>
              <w:t xml:space="preserve"> practice session to address young people’s health and well-being needs.</w:t>
            </w:r>
          </w:p>
          <w:p w14:paraId="13530228" w14:textId="77777777" w:rsidR="00DB116D" w:rsidRPr="00A406E5" w:rsidRDefault="00DB116D" w:rsidP="005F0579">
            <w:pPr>
              <w:spacing w:before="120" w:after="120"/>
              <w:jc w:val="both"/>
              <w:rPr>
                <w:rFonts w:ascii="Arial" w:hAnsi="Arial" w:cs="Arial"/>
                <w:b/>
                <w:sz w:val="22"/>
                <w:szCs w:val="22"/>
              </w:rPr>
            </w:pPr>
          </w:p>
        </w:tc>
        <w:tc>
          <w:tcPr>
            <w:tcW w:w="2268" w:type="dxa"/>
            <w:shd w:val="clear"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0B3FE299" w:rsidR="00DB116D" w:rsidRPr="00A406E5" w:rsidRDefault="21165986" w:rsidP="2C49DE13">
            <w:pPr>
              <w:spacing w:before="120" w:after="120"/>
              <w:jc w:val="both"/>
              <w:rPr>
                <w:rFonts w:ascii="Arial" w:hAnsi="Arial" w:cs="Arial"/>
                <w:b/>
                <w:bCs/>
                <w:sz w:val="22"/>
                <w:szCs w:val="22"/>
              </w:rPr>
            </w:pPr>
            <w:r w:rsidRPr="2C49DE13">
              <w:rPr>
                <w:rFonts w:ascii="Arial" w:hAnsi="Arial" w:cs="Arial"/>
                <w:b/>
                <w:bCs/>
                <w:sz w:val="22"/>
                <w:szCs w:val="22"/>
              </w:rPr>
              <w:t>30-minute</w:t>
            </w:r>
            <w:r w:rsidR="00315590" w:rsidRPr="2C49DE13">
              <w:rPr>
                <w:rFonts w:ascii="Arial" w:hAnsi="Arial" w:cs="Arial"/>
                <w:b/>
                <w:bCs/>
                <w:sz w:val="22"/>
                <w:szCs w:val="22"/>
              </w:rPr>
              <w:t xml:space="preserve"> session</w:t>
            </w:r>
          </w:p>
        </w:tc>
      </w:tr>
      <w:tr w:rsidR="00B84B5B" w:rsidRPr="00A406E5" w14:paraId="4373828E" w14:textId="77777777" w:rsidTr="01968F12">
        <w:tc>
          <w:tcPr>
            <w:tcW w:w="2093" w:type="dxa"/>
            <w:shd w:val="clear"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1022BC22" w:rsidR="00B84B5B" w:rsidRPr="00A406E5" w:rsidRDefault="000D0870" w:rsidP="468DE5F7">
            <w:pPr>
              <w:spacing w:before="120" w:after="120"/>
              <w:jc w:val="both"/>
              <w:rPr>
                <w:rFonts w:ascii="Arial" w:hAnsi="Arial" w:cs="Arial"/>
                <w:b/>
                <w:bCs/>
                <w:sz w:val="22"/>
                <w:szCs w:val="22"/>
              </w:rPr>
            </w:pPr>
            <w:r>
              <w:rPr>
                <w:rFonts w:ascii="Arial" w:hAnsi="Arial" w:cs="Arial"/>
                <w:b/>
                <w:bCs/>
                <w:sz w:val="22"/>
                <w:szCs w:val="22"/>
                <w:vertAlign w:val="superscript"/>
              </w:rPr>
              <w:t xml:space="preserve"> </w:t>
            </w:r>
            <w:r>
              <w:rPr>
                <w:rFonts w:ascii="Arial" w:hAnsi="Arial" w:cs="Arial"/>
                <w:b/>
                <w:bCs/>
                <w:sz w:val="22"/>
                <w:szCs w:val="22"/>
              </w:rPr>
              <w:t>1</w:t>
            </w:r>
            <w:r w:rsidR="00006A7F">
              <w:rPr>
                <w:rFonts w:ascii="Arial" w:hAnsi="Arial" w:cs="Arial"/>
                <w:b/>
                <w:bCs/>
                <w:sz w:val="22"/>
                <w:szCs w:val="22"/>
              </w:rPr>
              <w:t>3</w:t>
            </w:r>
            <w:r w:rsidRPr="000D0870">
              <w:rPr>
                <w:rFonts w:ascii="Arial" w:hAnsi="Arial" w:cs="Arial"/>
                <w:b/>
                <w:bCs/>
                <w:sz w:val="22"/>
                <w:szCs w:val="22"/>
                <w:vertAlign w:val="superscript"/>
              </w:rPr>
              <w:t>th</w:t>
            </w:r>
            <w:r>
              <w:rPr>
                <w:rFonts w:ascii="Arial" w:hAnsi="Arial" w:cs="Arial"/>
                <w:b/>
                <w:bCs/>
                <w:sz w:val="22"/>
                <w:szCs w:val="22"/>
              </w:rPr>
              <w:t xml:space="preserve"> </w:t>
            </w:r>
            <w:r w:rsidR="00315590" w:rsidRPr="01968F12">
              <w:rPr>
                <w:rFonts w:ascii="Arial" w:hAnsi="Arial" w:cs="Arial"/>
                <w:b/>
                <w:bCs/>
                <w:sz w:val="22"/>
                <w:szCs w:val="22"/>
              </w:rPr>
              <w:t>January 2025</w:t>
            </w:r>
          </w:p>
        </w:tc>
        <w:tc>
          <w:tcPr>
            <w:tcW w:w="2268" w:type="dxa"/>
            <w:shd w:val="clear"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7BBCA11F" w:rsidR="00B84B5B" w:rsidRPr="00A406E5" w:rsidRDefault="0C4CACB4" w:rsidP="468DE5F7">
            <w:pPr>
              <w:spacing w:before="120" w:after="120"/>
              <w:jc w:val="both"/>
              <w:rPr>
                <w:rFonts w:ascii="Arial" w:hAnsi="Arial" w:cs="Arial"/>
                <w:b/>
                <w:bCs/>
                <w:sz w:val="22"/>
                <w:szCs w:val="22"/>
              </w:rPr>
            </w:pPr>
            <w:r w:rsidRPr="468DE5F7">
              <w:rPr>
                <w:rFonts w:ascii="Arial" w:hAnsi="Arial" w:cs="Arial"/>
                <w:b/>
                <w:bCs/>
                <w:sz w:val="22"/>
                <w:szCs w:val="22"/>
              </w:rPr>
              <w:t>17</w:t>
            </w:r>
            <w:r w:rsidRPr="468DE5F7">
              <w:rPr>
                <w:rFonts w:ascii="Arial" w:hAnsi="Arial" w:cs="Arial"/>
                <w:b/>
                <w:bCs/>
                <w:sz w:val="22"/>
                <w:szCs w:val="22"/>
                <w:vertAlign w:val="superscript"/>
              </w:rPr>
              <w:t>th</w:t>
            </w:r>
            <w:r w:rsidRPr="468DE5F7">
              <w:rPr>
                <w:rFonts w:ascii="Arial" w:hAnsi="Arial" w:cs="Arial"/>
                <w:b/>
                <w:bCs/>
                <w:sz w:val="22"/>
                <w:szCs w:val="22"/>
              </w:rPr>
              <w:t xml:space="preserve"> February 2025</w:t>
            </w:r>
          </w:p>
        </w:tc>
      </w:tr>
      <w:tr w:rsidR="00152E9D" w:rsidRPr="00A406E5" w14:paraId="6A71A95D" w14:textId="77777777" w:rsidTr="01968F12">
        <w:tc>
          <w:tcPr>
            <w:tcW w:w="2093" w:type="dxa"/>
            <w:shd w:val="clear"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1968F12">
        <w:tc>
          <w:tcPr>
            <w:tcW w:w="2093" w:type="dxa"/>
            <w:shd w:val="clear"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468DE5F7">
        <w:tc>
          <w:tcPr>
            <w:tcW w:w="9747" w:type="dxa"/>
            <w:shd w:val="clear"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468DE5F7">
        <w:tc>
          <w:tcPr>
            <w:tcW w:w="9747" w:type="dxa"/>
          </w:tcPr>
          <w:p w14:paraId="4ABC5067" w14:textId="77777777" w:rsidR="00C01A3F" w:rsidRPr="00A406E5" w:rsidRDefault="00C01A3F" w:rsidP="00273FEE">
            <w:pPr>
              <w:rPr>
                <w:rFonts w:ascii="Arial" w:hAnsi="Arial" w:cs="Arial"/>
                <w:sz w:val="22"/>
                <w:szCs w:val="22"/>
              </w:rPr>
            </w:pPr>
          </w:p>
          <w:p w14:paraId="3443E4B1" w14:textId="238AC054" w:rsidR="00315590" w:rsidRPr="00315590" w:rsidRDefault="00315590" w:rsidP="00315590">
            <w:pPr>
              <w:numPr>
                <w:ilvl w:val="0"/>
                <w:numId w:val="17"/>
              </w:numPr>
              <w:rPr>
                <w:rFonts w:ascii="Arial" w:hAnsi="Arial" w:cs="Arial"/>
                <w:sz w:val="22"/>
                <w:szCs w:val="22"/>
              </w:rPr>
            </w:pPr>
            <w:r w:rsidRPr="00315590">
              <w:rPr>
                <w:rFonts w:ascii="Arial" w:hAnsi="Arial" w:cs="Arial"/>
                <w:sz w:val="22"/>
                <w:szCs w:val="22"/>
              </w:rPr>
              <w:t xml:space="preserve">Identify how society impacts on young </w:t>
            </w:r>
            <w:proofErr w:type="gramStart"/>
            <w:r w:rsidRPr="00315590">
              <w:rPr>
                <w:rFonts w:ascii="Arial" w:hAnsi="Arial" w:cs="Arial"/>
                <w:sz w:val="22"/>
                <w:szCs w:val="22"/>
              </w:rPr>
              <w:t>people, and</w:t>
            </w:r>
            <w:proofErr w:type="gramEnd"/>
            <w:r w:rsidRPr="00315590">
              <w:rPr>
                <w:rFonts w:ascii="Arial" w:hAnsi="Arial" w:cs="Arial"/>
                <w:sz w:val="22"/>
                <w:szCs w:val="22"/>
              </w:rPr>
              <w:t xml:space="preserve"> analyse a range of young people’s health and wellbeing needs in contemporary society, and how to respond as a practitioner.</w:t>
            </w:r>
          </w:p>
          <w:p w14:paraId="2BA927C7" w14:textId="77777777" w:rsidR="00315590" w:rsidRDefault="00315590" w:rsidP="00315590">
            <w:pPr>
              <w:numPr>
                <w:ilvl w:val="0"/>
                <w:numId w:val="18"/>
              </w:numPr>
              <w:rPr>
                <w:rFonts w:ascii="Arial" w:hAnsi="Arial" w:cs="Arial"/>
                <w:sz w:val="22"/>
                <w:szCs w:val="22"/>
              </w:rPr>
            </w:pPr>
            <w:r w:rsidRPr="00315590">
              <w:rPr>
                <w:rFonts w:ascii="Arial" w:hAnsi="Arial" w:cs="Arial"/>
                <w:sz w:val="22"/>
                <w:szCs w:val="22"/>
              </w:rPr>
              <w:t xml:space="preserve">Demonstrate a critical understanding of promoting good mental and emotional </w:t>
            </w:r>
            <w:proofErr w:type="gramStart"/>
            <w:r w:rsidRPr="00315590">
              <w:rPr>
                <w:rFonts w:ascii="Arial" w:hAnsi="Arial" w:cs="Arial"/>
                <w:sz w:val="22"/>
                <w:szCs w:val="22"/>
              </w:rPr>
              <w:t>health, and</w:t>
            </w:r>
            <w:proofErr w:type="gramEnd"/>
            <w:r w:rsidRPr="00315590">
              <w:rPr>
                <w:rFonts w:ascii="Arial" w:hAnsi="Arial" w:cs="Arial"/>
                <w:sz w:val="22"/>
                <w:szCs w:val="22"/>
              </w:rPr>
              <w:t xml:space="preserve"> recognising and responding to challenges young people face. </w:t>
            </w:r>
          </w:p>
          <w:p w14:paraId="2E260078" w14:textId="77777777" w:rsidR="00315590" w:rsidRPr="00315590" w:rsidRDefault="00315590" w:rsidP="00315590">
            <w:pPr>
              <w:numPr>
                <w:ilvl w:val="0"/>
                <w:numId w:val="18"/>
              </w:numPr>
              <w:rPr>
                <w:rFonts w:ascii="Arial" w:hAnsi="Arial" w:cs="Arial"/>
                <w:sz w:val="22"/>
                <w:szCs w:val="22"/>
              </w:rPr>
            </w:pPr>
            <w:r w:rsidRPr="00315590">
              <w:rPr>
                <w:rFonts w:ascii="Arial" w:hAnsi="Arial" w:cs="Arial"/>
                <w:sz w:val="22"/>
                <w:szCs w:val="22"/>
              </w:rPr>
              <w:t>Demonstrate confidence in delivering effective and empowering workshops/information sessions linked to young people’s needs.</w:t>
            </w:r>
          </w:p>
          <w:p w14:paraId="57F91D8A" w14:textId="683923C4" w:rsidR="00C01A3F" w:rsidRPr="00A406E5" w:rsidRDefault="00315590" w:rsidP="468DE5F7">
            <w:pPr>
              <w:numPr>
                <w:ilvl w:val="0"/>
                <w:numId w:val="18"/>
              </w:numPr>
              <w:rPr>
                <w:rFonts w:ascii="Arial" w:hAnsi="Arial" w:cs="Arial"/>
                <w:sz w:val="22"/>
                <w:szCs w:val="22"/>
              </w:rPr>
            </w:pPr>
            <w:r w:rsidRPr="468DE5F7">
              <w:rPr>
                <w:rFonts w:ascii="Arial" w:hAnsi="Arial" w:cs="Arial"/>
                <w:sz w:val="22"/>
                <w:szCs w:val="22"/>
              </w:rPr>
              <w:t xml:space="preserve">Organise their knowledge and learning through use of a range of information </w:t>
            </w:r>
            <w:proofErr w:type="gramStart"/>
            <w:r w:rsidRPr="468DE5F7">
              <w:rPr>
                <w:rFonts w:ascii="Arial" w:hAnsi="Arial" w:cs="Arial"/>
                <w:sz w:val="22"/>
                <w:szCs w:val="22"/>
              </w:rPr>
              <w:t>resources, and</w:t>
            </w:r>
            <w:proofErr w:type="gramEnd"/>
            <w:r w:rsidRPr="468DE5F7">
              <w:rPr>
                <w:rFonts w:ascii="Arial" w:hAnsi="Arial" w:cs="Arial"/>
                <w:sz w:val="22"/>
                <w:szCs w:val="22"/>
              </w:rPr>
              <w:t xml:space="preserve"> present their work appropriately.</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7C3F9F7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165882C5"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315590">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7C3F9F7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1FCEE49C"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315590">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10F039C9" w14:textId="77777777" w:rsidTr="7C3F9F7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255F035E" w:rsidR="00895734" w:rsidRDefault="00895734" w:rsidP="002F3400">
            <w:pPr>
              <w:rPr>
                <w:rFonts w:ascii="Arial" w:eastAsia="Calibri" w:hAnsi="Arial" w:cs="Arial"/>
                <w:sz w:val="22"/>
                <w:szCs w:val="22"/>
              </w:rPr>
            </w:pPr>
            <w:r w:rsidRPr="0D9EE535">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2FBFAB33" w:rsidRPr="0D9EE535">
                  <w:rPr>
                    <w:rFonts w:ascii="MS Gothic" w:eastAsia="MS Gothic" w:hAnsi="MS Gothic" w:cs="MS Gothic"/>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54A76545" w:rsidR="00895734" w:rsidRPr="00FA7E96" w:rsidRDefault="00895734" w:rsidP="002F3400">
            <w:pPr>
              <w:rPr>
                <w:rFonts w:ascii="Arial" w:eastAsia="Calibri" w:hAnsi="Arial" w:cs="Arial"/>
                <w:sz w:val="22"/>
                <w:szCs w:val="22"/>
              </w:rPr>
            </w:pPr>
            <w:r w:rsidRPr="0D9EE535">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616A553B" w:rsidRPr="0D9EE535">
                  <w:rPr>
                    <w:rFonts w:ascii="MS Gothic" w:eastAsia="MS Gothic" w:hAnsi="MS Gothic" w:cs="MS Gothic"/>
                    <w:sz w:val="22"/>
                    <w:szCs w:val="22"/>
                  </w:rPr>
                  <w:t>☒</w:t>
                </w:r>
              </w:sdtContent>
            </w:sdt>
          </w:p>
        </w:tc>
      </w:tr>
      <w:tr w:rsidR="00895734" w:rsidRPr="00FA7E96" w14:paraId="569E6949" w14:textId="77777777" w:rsidTr="7C3F9F7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1C5A126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315590">
                  <w:rPr>
                    <w:rFonts w:ascii="MS Gothic" w:eastAsia="MS Gothic" w:hAnsi="MS Gothic" w:cs="Arial" w:hint="eastAsia"/>
                    <w:sz w:val="22"/>
                    <w:szCs w:val="22"/>
                  </w:rPr>
                  <w:t>☒</w:t>
                </w:r>
              </w:sdtContent>
            </w:sdt>
          </w:p>
        </w:tc>
      </w:tr>
      <w:tr w:rsidR="00895734" w:rsidRPr="00FA7E96" w14:paraId="5AC0569B" w14:textId="77777777" w:rsidTr="7C3F9F7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5EA1672A"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315590">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F6DB5C0" w14:textId="77777777" w:rsidTr="7C3F9F7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72E01E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315590">
                  <w:rPr>
                    <w:rFonts w:ascii="MS Gothic" w:eastAsia="MS Gothic" w:hAnsi="MS Gothic" w:cs="Arial" w:hint="eastAsia"/>
                    <w:sz w:val="22"/>
                    <w:szCs w:val="22"/>
                  </w:rPr>
                  <w:t>☒</w:t>
                </w:r>
              </w:sdtContent>
            </w:sdt>
          </w:p>
        </w:tc>
      </w:tr>
      <w:tr w:rsidR="00895734" w:rsidRPr="00FA7E96" w14:paraId="7182CC5E" w14:textId="77777777" w:rsidTr="7C3F9F7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4B3C45ED" w:rsidR="00895734" w:rsidRPr="00FA7E96" w:rsidRDefault="00895734" w:rsidP="002F3400">
            <w:pPr>
              <w:rPr>
                <w:rFonts w:ascii="Arial" w:eastAsia="Calibri" w:hAnsi="Arial" w:cs="Arial"/>
                <w:sz w:val="22"/>
                <w:szCs w:val="22"/>
              </w:rPr>
            </w:pPr>
            <w:r w:rsidRPr="7C3F9F70">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1FB70EAB" w:rsidRPr="7C3F9F70">
                  <w:rPr>
                    <w:rFonts w:ascii="MS Gothic" w:eastAsia="MS Gothic" w:hAnsi="MS Gothic" w:cs="MS Gothic"/>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sidRPr="468DE5F7">
        <w:rPr>
          <w:rFonts w:ascii="Arial" w:hAnsi="Arial" w:cs="Arial"/>
          <w:b/>
          <w:bCs/>
          <w:i/>
          <w:iCs/>
          <w:sz w:val="22"/>
          <w:szCs w:val="22"/>
        </w:rPr>
        <w:t>Guidance</w:t>
      </w:r>
      <w:r w:rsidR="00C01A3F" w:rsidRPr="468DE5F7">
        <w:rPr>
          <w:rFonts w:ascii="Arial" w:hAnsi="Arial" w:cs="Arial"/>
          <w:b/>
          <w:bCs/>
          <w:i/>
          <w:iCs/>
          <w:sz w:val="22"/>
          <w:szCs w:val="22"/>
        </w:rPr>
        <w:t xml:space="preserve"> specific to this </w:t>
      </w:r>
      <w:r w:rsidR="00E27F15" w:rsidRPr="468DE5F7">
        <w:rPr>
          <w:rFonts w:ascii="Arial" w:hAnsi="Arial" w:cs="Arial"/>
          <w:b/>
          <w:bCs/>
          <w:i/>
          <w:iCs/>
          <w:sz w:val="22"/>
          <w:szCs w:val="22"/>
        </w:rPr>
        <w:t>assessment</w:t>
      </w:r>
      <w:r w:rsidR="00C01A3F" w:rsidRPr="468DE5F7">
        <w:rPr>
          <w:rFonts w:ascii="Arial" w:hAnsi="Arial" w:cs="Arial"/>
          <w:b/>
          <w:bCs/>
          <w:i/>
          <w:iCs/>
          <w:sz w:val="22"/>
          <w:szCs w:val="22"/>
        </w:rPr>
        <w:t>:</w:t>
      </w:r>
      <w:r w:rsidR="00C01A3F" w:rsidRPr="468DE5F7">
        <w:rPr>
          <w:rFonts w:ascii="Arial" w:hAnsi="Arial" w:cs="Arial"/>
          <w:i/>
          <w:iCs/>
          <w:sz w:val="22"/>
          <w:szCs w:val="22"/>
        </w:rPr>
        <w:t xml:space="preserve"> </w:t>
      </w:r>
    </w:p>
    <w:p w14:paraId="24E4971E" w14:textId="238AC054" w:rsidR="00C01A3F" w:rsidRPr="00A406E5" w:rsidRDefault="2B63F334" w:rsidP="468DE5F7">
      <w:pPr>
        <w:numPr>
          <w:ilvl w:val="0"/>
          <w:numId w:val="17"/>
        </w:numPr>
        <w:rPr>
          <w:rFonts w:ascii="Arial" w:hAnsi="Arial" w:cs="Arial"/>
        </w:rPr>
      </w:pPr>
      <w:r w:rsidRPr="468DE5F7">
        <w:rPr>
          <w:rFonts w:ascii="Arial" w:hAnsi="Arial" w:cs="Arial"/>
        </w:rPr>
        <w:t xml:space="preserve">Identify how society impacts on young </w:t>
      </w:r>
      <w:proofErr w:type="gramStart"/>
      <w:r w:rsidRPr="468DE5F7">
        <w:rPr>
          <w:rFonts w:ascii="Arial" w:hAnsi="Arial" w:cs="Arial"/>
        </w:rPr>
        <w:t>people, and</w:t>
      </w:r>
      <w:proofErr w:type="gramEnd"/>
      <w:r w:rsidRPr="468DE5F7">
        <w:rPr>
          <w:rFonts w:ascii="Arial" w:hAnsi="Arial" w:cs="Arial"/>
        </w:rPr>
        <w:t xml:space="preserve"> analyse a range of young people’s health and wellbeing needs in contemporary society, and how to respond as a practitioner.</w:t>
      </w:r>
    </w:p>
    <w:p w14:paraId="758DEEB9" w14:textId="77777777" w:rsidR="00C01A3F" w:rsidRPr="00A406E5" w:rsidRDefault="2B63F334" w:rsidP="468DE5F7">
      <w:pPr>
        <w:numPr>
          <w:ilvl w:val="0"/>
          <w:numId w:val="18"/>
        </w:numPr>
        <w:rPr>
          <w:rFonts w:ascii="Arial" w:hAnsi="Arial" w:cs="Arial"/>
        </w:rPr>
      </w:pPr>
      <w:r w:rsidRPr="468DE5F7">
        <w:rPr>
          <w:rFonts w:ascii="Arial" w:hAnsi="Arial" w:cs="Arial"/>
        </w:rPr>
        <w:t xml:space="preserve">Demonstrate a critical understanding of promoting good mental and emotional </w:t>
      </w:r>
      <w:proofErr w:type="gramStart"/>
      <w:r w:rsidRPr="468DE5F7">
        <w:rPr>
          <w:rFonts w:ascii="Arial" w:hAnsi="Arial" w:cs="Arial"/>
        </w:rPr>
        <w:t>health, and</w:t>
      </w:r>
      <w:proofErr w:type="gramEnd"/>
      <w:r w:rsidRPr="468DE5F7">
        <w:rPr>
          <w:rFonts w:ascii="Arial" w:hAnsi="Arial" w:cs="Arial"/>
        </w:rPr>
        <w:t xml:space="preserve"> recognising and responding to challenges young people face. </w:t>
      </w:r>
    </w:p>
    <w:p w14:paraId="0F785DC8" w14:textId="77777777" w:rsidR="00C01A3F" w:rsidRPr="00A406E5" w:rsidRDefault="2B63F334" w:rsidP="468DE5F7">
      <w:pPr>
        <w:numPr>
          <w:ilvl w:val="0"/>
          <w:numId w:val="18"/>
        </w:numPr>
        <w:rPr>
          <w:rFonts w:ascii="Arial" w:hAnsi="Arial" w:cs="Arial"/>
        </w:rPr>
      </w:pPr>
      <w:r w:rsidRPr="468DE5F7">
        <w:rPr>
          <w:rFonts w:ascii="Arial" w:hAnsi="Arial" w:cs="Arial"/>
        </w:rPr>
        <w:t>Demonstrate confidence in delivering effective and empowering workshops/information sessions linked to young people’s needs.</w:t>
      </w:r>
    </w:p>
    <w:p w14:paraId="54DE801F" w14:textId="683923C4" w:rsidR="00C01A3F" w:rsidRPr="00A406E5" w:rsidRDefault="2B63F334" w:rsidP="468DE5F7">
      <w:pPr>
        <w:numPr>
          <w:ilvl w:val="0"/>
          <w:numId w:val="18"/>
        </w:numPr>
        <w:rPr>
          <w:rFonts w:ascii="Arial" w:hAnsi="Arial" w:cs="Arial"/>
        </w:rPr>
      </w:pPr>
      <w:r w:rsidRPr="468DE5F7">
        <w:rPr>
          <w:rFonts w:ascii="Arial" w:hAnsi="Arial" w:cs="Arial"/>
        </w:rPr>
        <w:t xml:space="preserve">Organise their knowledge and learning through use of a range of information </w:t>
      </w:r>
      <w:proofErr w:type="gramStart"/>
      <w:r w:rsidRPr="468DE5F7">
        <w:rPr>
          <w:rFonts w:ascii="Arial" w:hAnsi="Arial" w:cs="Arial"/>
        </w:rPr>
        <w:t>resources, and</w:t>
      </w:r>
      <w:proofErr w:type="gramEnd"/>
      <w:r w:rsidRPr="468DE5F7">
        <w:rPr>
          <w:rFonts w:ascii="Arial" w:hAnsi="Arial" w:cs="Arial"/>
        </w:rPr>
        <w:t xml:space="preserve"> present their work appropriately.</w:t>
      </w:r>
    </w:p>
    <w:p w14:paraId="513DC955" w14:textId="146449DB"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468DE5F7">
        <w:rPr>
          <w:rFonts w:ascii="Arial" w:hAnsi="Arial" w:cs="Arial"/>
          <w:b/>
          <w:bCs/>
          <w:i/>
          <w:iCs/>
          <w:sz w:val="22"/>
          <w:szCs w:val="22"/>
        </w:rPr>
        <w:t xml:space="preserve">Guidance </w:t>
      </w:r>
      <w:r w:rsidR="00C01A3F" w:rsidRPr="468DE5F7">
        <w:rPr>
          <w:rFonts w:ascii="Arial" w:hAnsi="Arial" w:cs="Arial"/>
          <w:b/>
          <w:bCs/>
          <w:i/>
          <w:iCs/>
          <w:sz w:val="22"/>
          <w:szCs w:val="22"/>
        </w:rPr>
        <w:t xml:space="preserve">specific to this </w:t>
      </w:r>
      <w:r w:rsidR="00E27F15" w:rsidRPr="468DE5F7">
        <w:rPr>
          <w:rFonts w:ascii="Arial" w:hAnsi="Arial" w:cs="Arial"/>
          <w:b/>
          <w:bCs/>
          <w:i/>
          <w:iCs/>
          <w:sz w:val="22"/>
          <w:szCs w:val="22"/>
        </w:rPr>
        <w:t>assessment</w:t>
      </w:r>
      <w:r w:rsidR="00C01A3F" w:rsidRPr="468DE5F7">
        <w:rPr>
          <w:rFonts w:ascii="Arial" w:hAnsi="Arial" w:cs="Arial"/>
          <w:b/>
          <w:bCs/>
          <w:i/>
          <w:iCs/>
          <w:sz w:val="22"/>
          <w:szCs w:val="22"/>
        </w:rPr>
        <w:t>:</w:t>
      </w:r>
      <w:r w:rsidR="00C01A3F" w:rsidRPr="468DE5F7">
        <w:rPr>
          <w:rFonts w:ascii="Arial" w:hAnsi="Arial" w:cs="Arial"/>
          <w:i/>
          <w:iCs/>
          <w:sz w:val="22"/>
          <w:szCs w:val="22"/>
        </w:rPr>
        <w:t xml:space="preserve"> </w:t>
      </w:r>
    </w:p>
    <w:p w14:paraId="419C4391" w14:textId="238AC054" w:rsidR="00D22D9C" w:rsidRPr="00A406E5" w:rsidRDefault="5CA6B7E5" w:rsidP="468DE5F7">
      <w:pPr>
        <w:numPr>
          <w:ilvl w:val="0"/>
          <w:numId w:val="17"/>
        </w:numPr>
        <w:rPr>
          <w:rFonts w:ascii="Arial" w:hAnsi="Arial" w:cs="Arial"/>
        </w:rPr>
      </w:pPr>
      <w:r w:rsidRPr="468DE5F7">
        <w:rPr>
          <w:rFonts w:ascii="Arial" w:hAnsi="Arial" w:cs="Arial"/>
        </w:rPr>
        <w:t xml:space="preserve">Identify how society impacts on young </w:t>
      </w:r>
      <w:proofErr w:type="gramStart"/>
      <w:r w:rsidRPr="468DE5F7">
        <w:rPr>
          <w:rFonts w:ascii="Arial" w:hAnsi="Arial" w:cs="Arial"/>
        </w:rPr>
        <w:t>people, and</w:t>
      </w:r>
      <w:proofErr w:type="gramEnd"/>
      <w:r w:rsidRPr="468DE5F7">
        <w:rPr>
          <w:rFonts w:ascii="Arial" w:hAnsi="Arial" w:cs="Arial"/>
        </w:rPr>
        <w:t xml:space="preserve"> analyse a range of young people’s health and wellbeing needs in contemporary society, and how to respond as a practitioner.</w:t>
      </w:r>
    </w:p>
    <w:p w14:paraId="4DAD46C0" w14:textId="77777777" w:rsidR="00D22D9C" w:rsidRPr="00A406E5" w:rsidRDefault="5CA6B7E5" w:rsidP="468DE5F7">
      <w:pPr>
        <w:numPr>
          <w:ilvl w:val="0"/>
          <w:numId w:val="18"/>
        </w:numPr>
        <w:rPr>
          <w:rFonts w:ascii="Arial" w:hAnsi="Arial" w:cs="Arial"/>
        </w:rPr>
      </w:pPr>
      <w:r w:rsidRPr="468DE5F7">
        <w:rPr>
          <w:rFonts w:ascii="Arial" w:hAnsi="Arial" w:cs="Arial"/>
        </w:rPr>
        <w:t xml:space="preserve">Demonstrate a critical understanding of promoting good mental and emotional </w:t>
      </w:r>
      <w:proofErr w:type="gramStart"/>
      <w:r w:rsidRPr="468DE5F7">
        <w:rPr>
          <w:rFonts w:ascii="Arial" w:hAnsi="Arial" w:cs="Arial"/>
        </w:rPr>
        <w:t>health, and</w:t>
      </w:r>
      <w:proofErr w:type="gramEnd"/>
      <w:r w:rsidRPr="468DE5F7">
        <w:rPr>
          <w:rFonts w:ascii="Arial" w:hAnsi="Arial" w:cs="Arial"/>
        </w:rPr>
        <w:t xml:space="preserve"> recognising and responding to challenges young people face. </w:t>
      </w:r>
    </w:p>
    <w:p w14:paraId="0667BAF5" w14:textId="77777777" w:rsidR="00D22D9C" w:rsidRPr="00A406E5" w:rsidRDefault="5CA6B7E5" w:rsidP="468DE5F7">
      <w:pPr>
        <w:numPr>
          <w:ilvl w:val="0"/>
          <w:numId w:val="18"/>
        </w:numPr>
        <w:rPr>
          <w:rFonts w:ascii="Arial" w:hAnsi="Arial" w:cs="Arial"/>
        </w:rPr>
      </w:pPr>
      <w:r w:rsidRPr="468DE5F7">
        <w:rPr>
          <w:rFonts w:ascii="Arial" w:hAnsi="Arial" w:cs="Arial"/>
        </w:rPr>
        <w:t>Demonstrate confidence in delivering effective and empowering workshops/information sessions linked to young people’s needs.</w:t>
      </w:r>
    </w:p>
    <w:p w14:paraId="65649EBD" w14:textId="683923C4" w:rsidR="00D22D9C" w:rsidRPr="00A406E5" w:rsidRDefault="5CA6B7E5" w:rsidP="468DE5F7">
      <w:pPr>
        <w:numPr>
          <w:ilvl w:val="0"/>
          <w:numId w:val="18"/>
        </w:numPr>
        <w:rPr>
          <w:rFonts w:ascii="Arial" w:hAnsi="Arial" w:cs="Arial"/>
        </w:rPr>
      </w:pPr>
      <w:r w:rsidRPr="468DE5F7">
        <w:rPr>
          <w:rFonts w:ascii="Arial" w:hAnsi="Arial" w:cs="Arial"/>
        </w:rPr>
        <w:t xml:space="preserve">Organise their knowledge and learning through use of a range of information </w:t>
      </w:r>
      <w:proofErr w:type="gramStart"/>
      <w:r w:rsidRPr="468DE5F7">
        <w:rPr>
          <w:rFonts w:ascii="Arial" w:hAnsi="Arial" w:cs="Arial"/>
        </w:rPr>
        <w:t>resources, and</w:t>
      </w:r>
      <w:proofErr w:type="gramEnd"/>
      <w:r w:rsidRPr="468DE5F7">
        <w:rPr>
          <w:rFonts w:ascii="Arial" w:hAnsi="Arial" w:cs="Arial"/>
        </w:rPr>
        <w:t xml:space="preserve"> present their work appropriately.</w:t>
      </w:r>
    </w:p>
    <w:p w14:paraId="425EA737" w14:textId="0FC5A97E"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w:t>
      </w:r>
      <w:r w:rsidR="00D22D9C" w:rsidRPr="00A406E5">
        <w:rPr>
          <w:rFonts w:ascii="Arial" w:hAnsi="Arial" w:cs="Arial"/>
          <w:sz w:val="22"/>
          <w:szCs w:val="22"/>
        </w:rPr>
        <w:lastRenderedPageBreak/>
        <w:t>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sidRPr="468DE5F7">
        <w:rPr>
          <w:rFonts w:ascii="Arial" w:hAnsi="Arial" w:cs="Arial"/>
          <w:b/>
          <w:bCs/>
          <w:i/>
          <w:iCs/>
          <w:sz w:val="22"/>
          <w:szCs w:val="22"/>
        </w:rPr>
        <w:t xml:space="preserve">Guidance </w:t>
      </w:r>
      <w:r w:rsidR="00C01A3F" w:rsidRPr="468DE5F7">
        <w:rPr>
          <w:rFonts w:ascii="Arial" w:hAnsi="Arial" w:cs="Arial"/>
          <w:b/>
          <w:bCs/>
          <w:i/>
          <w:iCs/>
          <w:sz w:val="22"/>
          <w:szCs w:val="22"/>
        </w:rPr>
        <w:t xml:space="preserve">specific to this </w:t>
      </w:r>
      <w:r w:rsidR="00E27F15" w:rsidRPr="468DE5F7">
        <w:rPr>
          <w:rFonts w:ascii="Arial" w:hAnsi="Arial" w:cs="Arial"/>
          <w:b/>
          <w:bCs/>
          <w:i/>
          <w:iCs/>
          <w:sz w:val="22"/>
          <w:szCs w:val="22"/>
        </w:rPr>
        <w:t>assessment</w:t>
      </w:r>
      <w:r w:rsidR="00C01A3F" w:rsidRPr="468DE5F7">
        <w:rPr>
          <w:rFonts w:ascii="Arial" w:hAnsi="Arial" w:cs="Arial"/>
          <w:b/>
          <w:bCs/>
          <w:i/>
          <w:iCs/>
          <w:sz w:val="22"/>
          <w:szCs w:val="22"/>
        </w:rPr>
        <w:t>:</w:t>
      </w:r>
      <w:r w:rsidR="00C01A3F" w:rsidRPr="468DE5F7">
        <w:rPr>
          <w:rFonts w:ascii="Arial" w:hAnsi="Arial" w:cs="Arial"/>
          <w:i/>
          <w:iCs/>
          <w:sz w:val="22"/>
          <w:szCs w:val="22"/>
        </w:rPr>
        <w:t xml:space="preserve"> </w:t>
      </w:r>
    </w:p>
    <w:p w14:paraId="11B018AB" w14:textId="238AC054" w:rsidR="00C01A3F" w:rsidRPr="00A406E5" w:rsidRDefault="3A55978E" w:rsidP="468DE5F7">
      <w:pPr>
        <w:numPr>
          <w:ilvl w:val="0"/>
          <w:numId w:val="17"/>
        </w:numPr>
        <w:rPr>
          <w:rFonts w:ascii="Arial" w:hAnsi="Arial" w:cs="Arial"/>
        </w:rPr>
      </w:pPr>
      <w:r w:rsidRPr="468DE5F7">
        <w:rPr>
          <w:rFonts w:ascii="Arial" w:hAnsi="Arial" w:cs="Arial"/>
        </w:rPr>
        <w:t xml:space="preserve">Identify how society impacts on young </w:t>
      </w:r>
      <w:proofErr w:type="gramStart"/>
      <w:r w:rsidRPr="468DE5F7">
        <w:rPr>
          <w:rFonts w:ascii="Arial" w:hAnsi="Arial" w:cs="Arial"/>
        </w:rPr>
        <w:t>people, and</w:t>
      </w:r>
      <w:proofErr w:type="gramEnd"/>
      <w:r w:rsidRPr="468DE5F7">
        <w:rPr>
          <w:rFonts w:ascii="Arial" w:hAnsi="Arial" w:cs="Arial"/>
        </w:rPr>
        <w:t xml:space="preserve"> analyse a range of young people’s health and wellbeing needs in contemporary society, and how to respond as a practitioner.</w:t>
      </w:r>
    </w:p>
    <w:p w14:paraId="189AC47C" w14:textId="77777777" w:rsidR="00C01A3F" w:rsidRPr="00A406E5" w:rsidRDefault="3A55978E" w:rsidP="468DE5F7">
      <w:pPr>
        <w:numPr>
          <w:ilvl w:val="0"/>
          <w:numId w:val="18"/>
        </w:numPr>
        <w:rPr>
          <w:rFonts w:ascii="Arial" w:hAnsi="Arial" w:cs="Arial"/>
        </w:rPr>
      </w:pPr>
      <w:r w:rsidRPr="468DE5F7">
        <w:rPr>
          <w:rFonts w:ascii="Arial" w:hAnsi="Arial" w:cs="Arial"/>
        </w:rPr>
        <w:t xml:space="preserve">Demonstrate a critical understanding of promoting good mental and emotional </w:t>
      </w:r>
      <w:proofErr w:type="gramStart"/>
      <w:r w:rsidRPr="468DE5F7">
        <w:rPr>
          <w:rFonts w:ascii="Arial" w:hAnsi="Arial" w:cs="Arial"/>
        </w:rPr>
        <w:t>health, and</w:t>
      </w:r>
      <w:proofErr w:type="gramEnd"/>
      <w:r w:rsidRPr="468DE5F7">
        <w:rPr>
          <w:rFonts w:ascii="Arial" w:hAnsi="Arial" w:cs="Arial"/>
        </w:rPr>
        <w:t xml:space="preserve"> recognising and responding to challenges young people face. </w:t>
      </w:r>
    </w:p>
    <w:p w14:paraId="3571BC6E" w14:textId="77777777" w:rsidR="00C01A3F" w:rsidRPr="00A406E5" w:rsidRDefault="3A55978E" w:rsidP="468DE5F7">
      <w:pPr>
        <w:numPr>
          <w:ilvl w:val="0"/>
          <w:numId w:val="18"/>
        </w:numPr>
        <w:rPr>
          <w:rFonts w:ascii="Arial" w:hAnsi="Arial" w:cs="Arial"/>
        </w:rPr>
      </w:pPr>
      <w:r w:rsidRPr="468DE5F7">
        <w:rPr>
          <w:rFonts w:ascii="Arial" w:hAnsi="Arial" w:cs="Arial"/>
        </w:rPr>
        <w:t>Demonstrate confidence in delivering effective and empowering workshops/information sessions linked to young people’s needs.</w:t>
      </w:r>
    </w:p>
    <w:p w14:paraId="0784DB06" w14:textId="683923C4" w:rsidR="00C01A3F" w:rsidRPr="00A406E5" w:rsidRDefault="3A55978E" w:rsidP="468DE5F7">
      <w:pPr>
        <w:numPr>
          <w:ilvl w:val="0"/>
          <w:numId w:val="18"/>
        </w:numPr>
        <w:rPr>
          <w:rFonts w:ascii="Arial" w:hAnsi="Arial" w:cs="Arial"/>
        </w:rPr>
      </w:pPr>
      <w:r w:rsidRPr="468DE5F7">
        <w:rPr>
          <w:rFonts w:ascii="Arial" w:hAnsi="Arial" w:cs="Arial"/>
        </w:rPr>
        <w:t xml:space="preserve">Organise their knowledge and learning through use of a range of information </w:t>
      </w:r>
      <w:proofErr w:type="gramStart"/>
      <w:r w:rsidRPr="468DE5F7">
        <w:rPr>
          <w:rFonts w:ascii="Arial" w:hAnsi="Arial" w:cs="Arial"/>
        </w:rPr>
        <w:t>resources, and</w:t>
      </w:r>
      <w:proofErr w:type="gramEnd"/>
      <w:r w:rsidRPr="468DE5F7">
        <w:rPr>
          <w:rFonts w:ascii="Arial" w:hAnsi="Arial" w:cs="Arial"/>
        </w:rPr>
        <w:t xml:space="preserve"> present their work appropriately.</w:t>
      </w:r>
    </w:p>
    <w:p w14:paraId="1D57F873" w14:textId="7603ADAD"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sidRPr="468DE5F7">
        <w:rPr>
          <w:rFonts w:ascii="Arial" w:hAnsi="Arial" w:cs="Arial"/>
          <w:b/>
          <w:bCs/>
          <w:i/>
          <w:iCs/>
          <w:sz w:val="22"/>
          <w:szCs w:val="22"/>
        </w:rPr>
        <w:t xml:space="preserve">Guidance </w:t>
      </w:r>
      <w:r w:rsidR="00C01A3F" w:rsidRPr="468DE5F7">
        <w:rPr>
          <w:rFonts w:ascii="Arial" w:hAnsi="Arial" w:cs="Arial"/>
          <w:b/>
          <w:bCs/>
          <w:i/>
          <w:iCs/>
          <w:sz w:val="22"/>
          <w:szCs w:val="22"/>
        </w:rPr>
        <w:t xml:space="preserve">specific to this </w:t>
      </w:r>
      <w:r w:rsidR="00E27F15" w:rsidRPr="468DE5F7">
        <w:rPr>
          <w:rFonts w:ascii="Arial" w:hAnsi="Arial" w:cs="Arial"/>
          <w:b/>
          <w:bCs/>
          <w:i/>
          <w:iCs/>
          <w:sz w:val="22"/>
          <w:szCs w:val="22"/>
        </w:rPr>
        <w:t>assessment</w:t>
      </w:r>
      <w:r w:rsidR="00C01A3F" w:rsidRPr="468DE5F7">
        <w:rPr>
          <w:rFonts w:ascii="Arial" w:hAnsi="Arial" w:cs="Arial"/>
          <w:b/>
          <w:bCs/>
          <w:i/>
          <w:iCs/>
          <w:sz w:val="22"/>
          <w:szCs w:val="22"/>
        </w:rPr>
        <w:t>:</w:t>
      </w:r>
      <w:r w:rsidR="00C01A3F" w:rsidRPr="468DE5F7">
        <w:rPr>
          <w:rFonts w:ascii="Arial" w:hAnsi="Arial" w:cs="Arial"/>
          <w:i/>
          <w:iCs/>
          <w:sz w:val="22"/>
          <w:szCs w:val="22"/>
        </w:rPr>
        <w:t xml:space="preserve"> </w:t>
      </w:r>
    </w:p>
    <w:p w14:paraId="2C6D9704" w14:textId="238AC054" w:rsidR="00C01A3F" w:rsidRPr="00A406E5" w:rsidRDefault="2B6F3723" w:rsidP="468DE5F7">
      <w:pPr>
        <w:numPr>
          <w:ilvl w:val="0"/>
          <w:numId w:val="17"/>
        </w:numPr>
        <w:rPr>
          <w:rFonts w:ascii="Arial" w:hAnsi="Arial" w:cs="Arial"/>
        </w:rPr>
      </w:pPr>
      <w:r w:rsidRPr="468DE5F7">
        <w:rPr>
          <w:rFonts w:ascii="Arial" w:hAnsi="Arial" w:cs="Arial"/>
        </w:rPr>
        <w:t xml:space="preserve">Identify how society impacts on young </w:t>
      </w:r>
      <w:proofErr w:type="gramStart"/>
      <w:r w:rsidRPr="468DE5F7">
        <w:rPr>
          <w:rFonts w:ascii="Arial" w:hAnsi="Arial" w:cs="Arial"/>
        </w:rPr>
        <w:t>people, and</w:t>
      </w:r>
      <w:proofErr w:type="gramEnd"/>
      <w:r w:rsidRPr="468DE5F7">
        <w:rPr>
          <w:rFonts w:ascii="Arial" w:hAnsi="Arial" w:cs="Arial"/>
        </w:rPr>
        <w:t xml:space="preserve"> analyse a range of young people’s health and wellbeing needs in contemporary society, and how to respond as a practitioner.</w:t>
      </w:r>
    </w:p>
    <w:p w14:paraId="02D4B0F6" w14:textId="77777777" w:rsidR="00C01A3F" w:rsidRPr="00A406E5" w:rsidRDefault="2B6F3723" w:rsidP="468DE5F7">
      <w:pPr>
        <w:numPr>
          <w:ilvl w:val="0"/>
          <w:numId w:val="18"/>
        </w:numPr>
        <w:rPr>
          <w:rFonts w:ascii="Arial" w:hAnsi="Arial" w:cs="Arial"/>
        </w:rPr>
      </w:pPr>
      <w:r w:rsidRPr="468DE5F7">
        <w:rPr>
          <w:rFonts w:ascii="Arial" w:hAnsi="Arial" w:cs="Arial"/>
        </w:rPr>
        <w:t xml:space="preserve">Demonstrate a critical understanding of promoting good mental and emotional </w:t>
      </w:r>
      <w:proofErr w:type="gramStart"/>
      <w:r w:rsidRPr="468DE5F7">
        <w:rPr>
          <w:rFonts w:ascii="Arial" w:hAnsi="Arial" w:cs="Arial"/>
        </w:rPr>
        <w:t>health, and</w:t>
      </w:r>
      <w:proofErr w:type="gramEnd"/>
      <w:r w:rsidRPr="468DE5F7">
        <w:rPr>
          <w:rFonts w:ascii="Arial" w:hAnsi="Arial" w:cs="Arial"/>
        </w:rPr>
        <w:t xml:space="preserve"> recognising and responding to challenges young people face. </w:t>
      </w:r>
    </w:p>
    <w:p w14:paraId="7DD8ADFB" w14:textId="77777777" w:rsidR="00C01A3F" w:rsidRPr="00A406E5" w:rsidRDefault="2B6F3723" w:rsidP="468DE5F7">
      <w:pPr>
        <w:numPr>
          <w:ilvl w:val="0"/>
          <w:numId w:val="18"/>
        </w:numPr>
        <w:rPr>
          <w:rFonts w:ascii="Arial" w:hAnsi="Arial" w:cs="Arial"/>
        </w:rPr>
      </w:pPr>
      <w:r w:rsidRPr="468DE5F7">
        <w:rPr>
          <w:rFonts w:ascii="Arial" w:hAnsi="Arial" w:cs="Arial"/>
        </w:rPr>
        <w:t>Demonstrate confidence in delivering effective and empowering workshops/information sessions linked to young people’s needs.</w:t>
      </w:r>
    </w:p>
    <w:p w14:paraId="7850BE84" w14:textId="683923C4" w:rsidR="00C01A3F" w:rsidRPr="00A406E5" w:rsidRDefault="2B6F3723" w:rsidP="468DE5F7">
      <w:pPr>
        <w:numPr>
          <w:ilvl w:val="0"/>
          <w:numId w:val="18"/>
        </w:numPr>
        <w:rPr>
          <w:rFonts w:ascii="Arial" w:hAnsi="Arial" w:cs="Arial"/>
        </w:rPr>
      </w:pPr>
      <w:r w:rsidRPr="468DE5F7">
        <w:rPr>
          <w:rFonts w:ascii="Arial" w:hAnsi="Arial" w:cs="Arial"/>
        </w:rPr>
        <w:t xml:space="preserve">Organise their knowledge and learning through use of a range of information </w:t>
      </w:r>
      <w:proofErr w:type="gramStart"/>
      <w:r w:rsidRPr="468DE5F7">
        <w:rPr>
          <w:rFonts w:ascii="Arial" w:hAnsi="Arial" w:cs="Arial"/>
        </w:rPr>
        <w:t>resources, and</w:t>
      </w:r>
      <w:proofErr w:type="gramEnd"/>
      <w:r w:rsidRPr="468DE5F7">
        <w:rPr>
          <w:rFonts w:ascii="Arial" w:hAnsi="Arial" w:cs="Arial"/>
        </w:rPr>
        <w:t xml:space="preserve"> present their work appropriately.</w:t>
      </w:r>
    </w:p>
    <w:p w14:paraId="2D098BDA" w14:textId="11AD470A"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sidRPr="468DE5F7">
        <w:rPr>
          <w:rFonts w:ascii="Arial" w:hAnsi="Arial" w:cs="Arial"/>
          <w:b/>
          <w:bCs/>
          <w:i/>
          <w:iCs/>
          <w:sz w:val="22"/>
          <w:szCs w:val="22"/>
        </w:rPr>
        <w:t xml:space="preserve">Guidance </w:t>
      </w:r>
      <w:r w:rsidR="00C01A3F" w:rsidRPr="468DE5F7">
        <w:rPr>
          <w:rFonts w:ascii="Arial" w:hAnsi="Arial" w:cs="Arial"/>
          <w:b/>
          <w:bCs/>
          <w:i/>
          <w:iCs/>
          <w:sz w:val="22"/>
          <w:szCs w:val="22"/>
        </w:rPr>
        <w:t xml:space="preserve">specific to this </w:t>
      </w:r>
      <w:r w:rsidR="00E27F15" w:rsidRPr="468DE5F7">
        <w:rPr>
          <w:rFonts w:ascii="Arial" w:hAnsi="Arial" w:cs="Arial"/>
          <w:b/>
          <w:bCs/>
          <w:i/>
          <w:iCs/>
          <w:sz w:val="22"/>
          <w:szCs w:val="22"/>
        </w:rPr>
        <w:t>assessment</w:t>
      </w:r>
      <w:r w:rsidR="00C01A3F" w:rsidRPr="468DE5F7">
        <w:rPr>
          <w:rFonts w:ascii="Arial" w:hAnsi="Arial" w:cs="Arial"/>
          <w:b/>
          <w:bCs/>
          <w:i/>
          <w:iCs/>
          <w:sz w:val="22"/>
          <w:szCs w:val="22"/>
        </w:rPr>
        <w:t>:</w:t>
      </w:r>
      <w:r w:rsidR="00C01A3F" w:rsidRPr="468DE5F7">
        <w:rPr>
          <w:rFonts w:ascii="Arial" w:hAnsi="Arial" w:cs="Arial"/>
          <w:i/>
          <w:iCs/>
          <w:sz w:val="22"/>
          <w:szCs w:val="22"/>
        </w:rPr>
        <w:t xml:space="preserve"> </w:t>
      </w:r>
    </w:p>
    <w:p w14:paraId="6456F956" w14:textId="238AC054" w:rsidR="00C01A3F" w:rsidRPr="00A406E5" w:rsidRDefault="14640834" w:rsidP="468DE5F7">
      <w:pPr>
        <w:numPr>
          <w:ilvl w:val="0"/>
          <w:numId w:val="17"/>
        </w:numPr>
        <w:rPr>
          <w:rFonts w:ascii="Arial" w:hAnsi="Arial" w:cs="Arial"/>
        </w:rPr>
      </w:pPr>
      <w:r w:rsidRPr="468DE5F7">
        <w:rPr>
          <w:rFonts w:ascii="Arial" w:hAnsi="Arial" w:cs="Arial"/>
        </w:rPr>
        <w:t xml:space="preserve">Identify how society impacts on young </w:t>
      </w:r>
      <w:proofErr w:type="gramStart"/>
      <w:r w:rsidRPr="468DE5F7">
        <w:rPr>
          <w:rFonts w:ascii="Arial" w:hAnsi="Arial" w:cs="Arial"/>
        </w:rPr>
        <w:t>people, and</w:t>
      </w:r>
      <w:proofErr w:type="gramEnd"/>
      <w:r w:rsidRPr="468DE5F7">
        <w:rPr>
          <w:rFonts w:ascii="Arial" w:hAnsi="Arial" w:cs="Arial"/>
        </w:rPr>
        <w:t xml:space="preserve"> analyse a range of young people’s health and wellbeing needs in contemporary society, and how to respond as a practitioner.</w:t>
      </w:r>
    </w:p>
    <w:p w14:paraId="5EE69049" w14:textId="77777777" w:rsidR="00C01A3F" w:rsidRPr="00A406E5" w:rsidRDefault="14640834" w:rsidP="468DE5F7">
      <w:pPr>
        <w:numPr>
          <w:ilvl w:val="0"/>
          <w:numId w:val="18"/>
        </w:numPr>
        <w:rPr>
          <w:rFonts w:ascii="Arial" w:hAnsi="Arial" w:cs="Arial"/>
        </w:rPr>
      </w:pPr>
      <w:r w:rsidRPr="468DE5F7">
        <w:rPr>
          <w:rFonts w:ascii="Arial" w:hAnsi="Arial" w:cs="Arial"/>
        </w:rPr>
        <w:t xml:space="preserve">Demonstrate a critical understanding of promoting good mental and emotional </w:t>
      </w:r>
      <w:proofErr w:type="gramStart"/>
      <w:r w:rsidRPr="468DE5F7">
        <w:rPr>
          <w:rFonts w:ascii="Arial" w:hAnsi="Arial" w:cs="Arial"/>
        </w:rPr>
        <w:t>health, and</w:t>
      </w:r>
      <w:proofErr w:type="gramEnd"/>
      <w:r w:rsidRPr="468DE5F7">
        <w:rPr>
          <w:rFonts w:ascii="Arial" w:hAnsi="Arial" w:cs="Arial"/>
        </w:rPr>
        <w:t xml:space="preserve"> recognising and responding to challenges young people face. </w:t>
      </w:r>
    </w:p>
    <w:p w14:paraId="13D9D843" w14:textId="77777777" w:rsidR="00C01A3F" w:rsidRPr="00A406E5" w:rsidRDefault="14640834" w:rsidP="468DE5F7">
      <w:pPr>
        <w:numPr>
          <w:ilvl w:val="0"/>
          <w:numId w:val="18"/>
        </w:numPr>
        <w:rPr>
          <w:rFonts w:ascii="Arial" w:hAnsi="Arial" w:cs="Arial"/>
        </w:rPr>
      </w:pPr>
      <w:r w:rsidRPr="468DE5F7">
        <w:rPr>
          <w:rFonts w:ascii="Arial" w:hAnsi="Arial" w:cs="Arial"/>
        </w:rPr>
        <w:t>Demonstrate confidence in delivering effective and empowering workshops/information sessions linked to young people’s needs.</w:t>
      </w:r>
    </w:p>
    <w:p w14:paraId="29A5EA91" w14:textId="683923C4" w:rsidR="00C01A3F" w:rsidRPr="00A406E5" w:rsidRDefault="14640834" w:rsidP="468DE5F7">
      <w:pPr>
        <w:numPr>
          <w:ilvl w:val="0"/>
          <w:numId w:val="18"/>
        </w:numPr>
        <w:rPr>
          <w:rFonts w:ascii="Arial" w:hAnsi="Arial" w:cs="Arial"/>
        </w:rPr>
      </w:pPr>
      <w:r w:rsidRPr="468DE5F7">
        <w:rPr>
          <w:rFonts w:ascii="Arial" w:hAnsi="Arial" w:cs="Arial"/>
        </w:rPr>
        <w:lastRenderedPageBreak/>
        <w:t xml:space="preserve">Organise their knowledge and learning through use of a range of information </w:t>
      </w:r>
      <w:proofErr w:type="gramStart"/>
      <w:r w:rsidRPr="468DE5F7">
        <w:rPr>
          <w:rFonts w:ascii="Arial" w:hAnsi="Arial" w:cs="Arial"/>
        </w:rPr>
        <w:t>resources, and</w:t>
      </w:r>
      <w:proofErr w:type="gramEnd"/>
      <w:r w:rsidRPr="468DE5F7">
        <w:rPr>
          <w:rFonts w:ascii="Arial" w:hAnsi="Arial" w:cs="Arial"/>
        </w:rPr>
        <w:t xml:space="preserve"> present their work appropriately.</w:t>
      </w:r>
    </w:p>
    <w:p w14:paraId="05C49E71" w14:textId="03E15B8F"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headerReference w:type="default" r:id="rId12"/>
          <w:footerReference w:type="default" r:id="rId13"/>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10444" w:type="dxa"/>
        <w:tblLayout w:type="fixed"/>
        <w:tblLook w:val="04A0" w:firstRow="1" w:lastRow="0" w:firstColumn="1" w:lastColumn="0" w:noHBand="0" w:noVBand="1"/>
      </w:tblPr>
      <w:tblGrid>
        <w:gridCol w:w="8025"/>
        <w:gridCol w:w="1230"/>
        <w:gridCol w:w="1189"/>
      </w:tblGrid>
      <w:tr w:rsidR="00152E9D" w:rsidRPr="00A406E5" w14:paraId="2590D43E" w14:textId="77777777" w:rsidTr="468DE5F7">
        <w:trPr>
          <w:trHeight w:val="1002"/>
        </w:trPr>
        <w:tc>
          <w:tcPr>
            <w:tcW w:w="8025" w:type="dxa"/>
            <w:tcBorders>
              <w:top w:val="single" w:sz="4" w:space="0" w:color="auto"/>
              <w:left w:val="single" w:sz="4" w:space="0" w:color="auto"/>
              <w:right w:val="single" w:sz="4" w:space="0" w:color="auto"/>
            </w:tcBorders>
            <w:shd w:val="clear" w:color="auto" w:fill="BFBFBF" w:themeFill="background1" w:themeFillShade="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230" w:type="dxa"/>
            <w:tcBorders>
              <w:top w:val="single" w:sz="4" w:space="0" w:color="auto"/>
              <w:left w:val="single" w:sz="4" w:space="0" w:color="auto"/>
              <w:right w:val="single" w:sz="4" w:space="0" w:color="auto"/>
            </w:tcBorders>
            <w:shd w:val="clear" w:color="auto" w:fill="BFBFBF" w:themeFill="background1" w:themeFillShade="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1189"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468DE5F7">
        <w:trPr>
          <w:trHeight w:val="450"/>
        </w:trPr>
        <w:tc>
          <w:tcPr>
            <w:tcW w:w="8025" w:type="dxa"/>
            <w:tcBorders>
              <w:top w:val="single" w:sz="4" w:space="0" w:color="auto"/>
              <w:left w:val="single" w:sz="4" w:space="0" w:color="auto"/>
              <w:right w:val="single" w:sz="4" w:space="0" w:color="auto"/>
            </w:tcBorders>
            <w:shd w:val="clear" w:color="auto" w:fill="D9D9D9" w:themeFill="background1" w:themeFillShade="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1230" w:type="dxa"/>
            <w:tcBorders>
              <w:top w:val="single" w:sz="4" w:space="0" w:color="auto"/>
              <w:left w:val="single" w:sz="4" w:space="0" w:color="auto"/>
              <w:right w:val="single" w:sz="4" w:space="0" w:color="auto"/>
            </w:tcBorders>
            <w:shd w:val="clear" w:color="auto" w:fill="D9D9D9" w:themeFill="background1" w:themeFillShade="D9"/>
          </w:tcPr>
          <w:p w14:paraId="5DCB10D3" w14:textId="77777777" w:rsidR="00152E9D" w:rsidRPr="00A406E5" w:rsidRDefault="00152E9D" w:rsidP="00152E9D">
            <w:pPr>
              <w:jc w:val="center"/>
              <w:rPr>
                <w:rFonts w:ascii="Arial" w:hAnsi="Arial" w:cs="Arial"/>
                <w:sz w:val="32"/>
              </w:rPr>
            </w:pP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468DE5F7">
        <w:trPr>
          <w:trHeight w:val="450"/>
        </w:trPr>
        <w:tc>
          <w:tcPr>
            <w:tcW w:w="8025" w:type="dxa"/>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30F6811" w14:textId="3925F7F8" w:rsidR="00152E9D" w:rsidRPr="00A406E5" w:rsidRDefault="00152E9D" w:rsidP="468DE5F7">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1230" w:type="dxa"/>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1189" w:type="dxa"/>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468DE5F7">
        <w:trPr>
          <w:trHeight w:val="451"/>
        </w:trPr>
        <w:tc>
          <w:tcPr>
            <w:tcW w:w="8025" w:type="dxa"/>
            <w:vMerge/>
          </w:tcPr>
          <w:p w14:paraId="71C544E7" w14:textId="77777777" w:rsidR="00152E9D" w:rsidRPr="00A406E5" w:rsidRDefault="00152E9D" w:rsidP="00152E9D">
            <w:pPr>
              <w:rPr>
                <w:rFonts w:ascii="Arial" w:hAnsi="Arial" w:cs="Arial"/>
                <w:b/>
                <w:sz w:val="16"/>
                <w:szCs w:val="16"/>
              </w:rPr>
            </w:pPr>
          </w:p>
        </w:tc>
        <w:tc>
          <w:tcPr>
            <w:tcW w:w="1230" w:type="dxa"/>
            <w:tcBorders>
              <w:left w:val="single" w:sz="4" w:space="0" w:color="auto"/>
              <w:bottom w:val="single" w:sz="4" w:space="0" w:color="auto"/>
              <w:right w:val="single" w:sz="4" w:space="0" w:color="auto"/>
            </w:tcBorders>
          </w:tcPr>
          <w:p w14:paraId="37F144A2" w14:textId="4FA3BB32" w:rsidR="00152E9D" w:rsidRPr="00A406E5" w:rsidRDefault="23812DA0" w:rsidP="468DE5F7">
            <w:pPr>
              <w:jc w:val="center"/>
              <w:rPr>
                <w:rFonts w:ascii="Arial" w:hAnsi="Arial" w:cs="Arial"/>
                <w:sz w:val="32"/>
                <w:szCs w:val="32"/>
              </w:rPr>
            </w:pPr>
            <w:r w:rsidRPr="468DE5F7">
              <w:rPr>
                <w:rFonts w:ascii="Arial" w:hAnsi="Arial" w:cs="Arial"/>
                <w:sz w:val="32"/>
                <w:szCs w:val="32"/>
              </w:rPr>
              <w:t>10</w:t>
            </w:r>
          </w:p>
        </w:tc>
        <w:tc>
          <w:tcPr>
            <w:tcW w:w="1189" w:type="dxa"/>
            <w:vMerge/>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468DE5F7">
        <w:trPr>
          <w:trHeight w:val="450"/>
        </w:trPr>
        <w:tc>
          <w:tcPr>
            <w:tcW w:w="8025" w:type="dxa"/>
            <w:tcBorders>
              <w:top w:val="single" w:sz="4" w:space="0" w:color="auto"/>
              <w:left w:val="single" w:sz="4" w:space="0" w:color="auto"/>
              <w:right w:val="single" w:sz="4" w:space="0" w:color="auto"/>
            </w:tcBorders>
            <w:shd w:val="clear" w:color="auto" w:fill="D9D9D9" w:themeFill="background1" w:themeFillShade="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1230" w:type="dxa"/>
            <w:tcBorders>
              <w:top w:val="single" w:sz="4" w:space="0" w:color="auto"/>
              <w:left w:val="single" w:sz="4" w:space="0" w:color="auto"/>
              <w:right w:val="single" w:sz="4" w:space="0" w:color="auto"/>
            </w:tcBorders>
            <w:shd w:val="clear" w:color="auto" w:fill="D9D9D9" w:themeFill="background1" w:themeFillShade="D9"/>
          </w:tcPr>
          <w:p w14:paraId="2EDF8BEA" w14:textId="77777777" w:rsidR="00152E9D" w:rsidRPr="00A406E5" w:rsidRDefault="00152E9D" w:rsidP="00152E9D">
            <w:pPr>
              <w:jc w:val="center"/>
              <w:rPr>
                <w:rFonts w:ascii="Arial" w:hAnsi="Arial" w:cs="Arial"/>
                <w:sz w:val="32"/>
              </w:rPr>
            </w:pP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468DE5F7">
        <w:trPr>
          <w:trHeight w:val="450"/>
        </w:trPr>
        <w:tc>
          <w:tcPr>
            <w:tcW w:w="8025" w:type="dxa"/>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00AF7DA4" w14:textId="0B486A80" w:rsidR="00152E9D" w:rsidRPr="00A406E5" w:rsidRDefault="00152E9D" w:rsidP="468DE5F7">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1230" w:type="dxa"/>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1189" w:type="dxa"/>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468DE5F7">
        <w:trPr>
          <w:trHeight w:val="451"/>
        </w:trPr>
        <w:tc>
          <w:tcPr>
            <w:tcW w:w="8025" w:type="dxa"/>
            <w:vMerge/>
          </w:tcPr>
          <w:p w14:paraId="34F7BAE5" w14:textId="77777777" w:rsidR="00152E9D" w:rsidRPr="00A406E5" w:rsidRDefault="00152E9D" w:rsidP="00152E9D">
            <w:pPr>
              <w:rPr>
                <w:rFonts w:ascii="Arial" w:hAnsi="Arial" w:cs="Arial"/>
                <w:b/>
                <w:sz w:val="16"/>
                <w:szCs w:val="16"/>
              </w:rPr>
            </w:pPr>
          </w:p>
        </w:tc>
        <w:tc>
          <w:tcPr>
            <w:tcW w:w="1230" w:type="dxa"/>
            <w:tcBorders>
              <w:left w:val="single" w:sz="4" w:space="0" w:color="auto"/>
              <w:bottom w:val="single" w:sz="4" w:space="0" w:color="auto"/>
              <w:right w:val="single" w:sz="4" w:space="0" w:color="auto"/>
            </w:tcBorders>
          </w:tcPr>
          <w:p w14:paraId="1EC9B6E3" w14:textId="1A805084" w:rsidR="00152E9D" w:rsidRPr="00A406E5" w:rsidRDefault="2E7795AB" w:rsidP="468DE5F7">
            <w:pPr>
              <w:jc w:val="center"/>
              <w:rPr>
                <w:rFonts w:ascii="Arial" w:hAnsi="Arial" w:cs="Arial"/>
                <w:sz w:val="32"/>
                <w:szCs w:val="32"/>
              </w:rPr>
            </w:pPr>
            <w:r w:rsidRPr="468DE5F7">
              <w:rPr>
                <w:rFonts w:ascii="Arial" w:hAnsi="Arial" w:cs="Arial"/>
                <w:sz w:val="32"/>
                <w:szCs w:val="32"/>
              </w:rPr>
              <w:t>10</w:t>
            </w:r>
          </w:p>
        </w:tc>
        <w:tc>
          <w:tcPr>
            <w:tcW w:w="1189" w:type="dxa"/>
            <w:vMerge/>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468DE5F7">
        <w:trPr>
          <w:trHeight w:val="450"/>
        </w:trPr>
        <w:tc>
          <w:tcPr>
            <w:tcW w:w="8025" w:type="dxa"/>
            <w:tcBorders>
              <w:top w:val="single" w:sz="4" w:space="0" w:color="auto"/>
              <w:left w:val="single" w:sz="4" w:space="0" w:color="auto"/>
              <w:right w:val="single" w:sz="4" w:space="0" w:color="auto"/>
            </w:tcBorders>
            <w:shd w:val="clear" w:color="auto" w:fill="D9D9D9" w:themeFill="background1" w:themeFillShade="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1230" w:type="dxa"/>
            <w:tcBorders>
              <w:top w:val="single" w:sz="4" w:space="0" w:color="auto"/>
              <w:left w:val="single" w:sz="4" w:space="0" w:color="auto"/>
              <w:right w:val="single" w:sz="4" w:space="0" w:color="auto"/>
            </w:tcBorders>
            <w:shd w:val="clear" w:color="auto" w:fill="D9D9D9" w:themeFill="background1" w:themeFillShade="D9"/>
          </w:tcPr>
          <w:p w14:paraId="57A06715" w14:textId="77777777" w:rsidR="00152E9D" w:rsidRPr="00A406E5" w:rsidRDefault="00152E9D" w:rsidP="00152E9D">
            <w:pPr>
              <w:jc w:val="center"/>
              <w:rPr>
                <w:rFonts w:ascii="Arial" w:hAnsi="Arial" w:cs="Arial"/>
                <w:sz w:val="32"/>
              </w:rPr>
            </w:pP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468DE5F7">
        <w:trPr>
          <w:trHeight w:val="450"/>
        </w:trPr>
        <w:tc>
          <w:tcPr>
            <w:tcW w:w="8025" w:type="dxa"/>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14B2FC2D" w14:textId="262295E6" w:rsidR="00152E9D" w:rsidRPr="00A406E5" w:rsidRDefault="00152E9D" w:rsidP="468DE5F7">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1230" w:type="dxa"/>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1189" w:type="dxa"/>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468DE5F7">
        <w:trPr>
          <w:trHeight w:val="451"/>
        </w:trPr>
        <w:tc>
          <w:tcPr>
            <w:tcW w:w="8025" w:type="dxa"/>
            <w:vMerge/>
          </w:tcPr>
          <w:p w14:paraId="46D4D7F5" w14:textId="77777777" w:rsidR="00152E9D" w:rsidRPr="00A406E5" w:rsidRDefault="00152E9D" w:rsidP="00152E9D">
            <w:pPr>
              <w:rPr>
                <w:rFonts w:ascii="Arial" w:hAnsi="Arial" w:cs="Arial"/>
                <w:b/>
                <w:sz w:val="16"/>
                <w:szCs w:val="16"/>
              </w:rPr>
            </w:pPr>
          </w:p>
        </w:tc>
        <w:tc>
          <w:tcPr>
            <w:tcW w:w="1230" w:type="dxa"/>
            <w:tcBorders>
              <w:left w:val="single" w:sz="4" w:space="0" w:color="auto"/>
              <w:bottom w:val="single" w:sz="4" w:space="0" w:color="auto"/>
              <w:right w:val="single" w:sz="4" w:space="0" w:color="auto"/>
            </w:tcBorders>
          </w:tcPr>
          <w:p w14:paraId="6E6DB5CE" w14:textId="136D853E" w:rsidR="00152E9D" w:rsidRPr="00A406E5" w:rsidRDefault="5812E767" w:rsidP="468DE5F7">
            <w:pPr>
              <w:jc w:val="center"/>
              <w:rPr>
                <w:rFonts w:ascii="Arial" w:hAnsi="Arial" w:cs="Arial"/>
                <w:sz w:val="32"/>
                <w:szCs w:val="32"/>
              </w:rPr>
            </w:pPr>
            <w:r w:rsidRPr="468DE5F7">
              <w:rPr>
                <w:rFonts w:ascii="Arial" w:hAnsi="Arial" w:cs="Arial"/>
                <w:sz w:val="32"/>
                <w:szCs w:val="32"/>
              </w:rPr>
              <w:t>10</w:t>
            </w:r>
          </w:p>
        </w:tc>
        <w:tc>
          <w:tcPr>
            <w:tcW w:w="1189" w:type="dxa"/>
            <w:vMerge/>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468DE5F7">
        <w:trPr>
          <w:trHeight w:val="450"/>
        </w:trPr>
        <w:tc>
          <w:tcPr>
            <w:tcW w:w="8025" w:type="dxa"/>
            <w:tcBorders>
              <w:top w:val="single" w:sz="4" w:space="0" w:color="auto"/>
              <w:left w:val="single" w:sz="4" w:space="0" w:color="auto"/>
              <w:right w:val="single" w:sz="4" w:space="0" w:color="auto"/>
            </w:tcBorders>
            <w:shd w:val="clear" w:color="auto" w:fill="D9D9D9" w:themeFill="background1" w:themeFillShade="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1230" w:type="dxa"/>
            <w:tcBorders>
              <w:top w:val="single" w:sz="4" w:space="0" w:color="auto"/>
              <w:left w:val="single" w:sz="4" w:space="0" w:color="auto"/>
              <w:right w:val="single" w:sz="4" w:space="0" w:color="auto"/>
            </w:tcBorders>
            <w:shd w:val="clear" w:color="auto" w:fill="D9D9D9" w:themeFill="background1" w:themeFillShade="D9"/>
          </w:tcPr>
          <w:p w14:paraId="6BC63707" w14:textId="77777777" w:rsidR="00152E9D" w:rsidRPr="00A406E5" w:rsidRDefault="00152E9D" w:rsidP="00152E9D">
            <w:pPr>
              <w:jc w:val="center"/>
              <w:rPr>
                <w:rFonts w:ascii="Arial" w:hAnsi="Arial" w:cs="Arial"/>
                <w:sz w:val="32"/>
              </w:rPr>
            </w:pP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468DE5F7">
        <w:trPr>
          <w:trHeight w:val="451"/>
        </w:trPr>
        <w:tc>
          <w:tcPr>
            <w:tcW w:w="8025" w:type="dxa"/>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18496730" w14:textId="0C8C12A5" w:rsidR="00152E9D" w:rsidRPr="00A406E5" w:rsidRDefault="00152E9D" w:rsidP="468DE5F7">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1230" w:type="dxa"/>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1189" w:type="dxa"/>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468DE5F7">
        <w:trPr>
          <w:trHeight w:val="450"/>
        </w:trPr>
        <w:tc>
          <w:tcPr>
            <w:tcW w:w="8025" w:type="dxa"/>
            <w:vMerge/>
          </w:tcPr>
          <w:p w14:paraId="43BF9EFF" w14:textId="77777777" w:rsidR="00152E9D" w:rsidRPr="00A406E5" w:rsidRDefault="00152E9D" w:rsidP="00152E9D">
            <w:pPr>
              <w:rPr>
                <w:rFonts w:ascii="Arial" w:hAnsi="Arial" w:cs="Arial"/>
                <w:b/>
                <w:sz w:val="16"/>
                <w:szCs w:val="16"/>
              </w:rPr>
            </w:pPr>
          </w:p>
        </w:tc>
        <w:tc>
          <w:tcPr>
            <w:tcW w:w="1230" w:type="dxa"/>
            <w:tcBorders>
              <w:left w:val="single" w:sz="4" w:space="0" w:color="auto"/>
              <w:bottom w:val="single" w:sz="4" w:space="0" w:color="auto"/>
              <w:right w:val="single" w:sz="4" w:space="0" w:color="auto"/>
            </w:tcBorders>
          </w:tcPr>
          <w:p w14:paraId="29437295" w14:textId="7F56BCFB" w:rsidR="00152E9D" w:rsidRPr="00A406E5" w:rsidRDefault="6C2A6996" w:rsidP="468DE5F7">
            <w:pPr>
              <w:jc w:val="center"/>
              <w:rPr>
                <w:rFonts w:ascii="Arial" w:hAnsi="Arial" w:cs="Arial"/>
                <w:sz w:val="32"/>
                <w:szCs w:val="32"/>
              </w:rPr>
            </w:pPr>
            <w:r w:rsidRPr="468DE5F7">
              <w:rPr>
                <w:rFonts w:ascii="Arial" w:hAnsi="Arial" w:cs="Arial"/>
                <w:sz w:val="32"/>
                <w:szCs w:val="32"/>
              </w:rPr>
              <w:t>60</w:t>
            </w:r>
          </w:p>
        </w:tc>
        <w:tc>
          <w:tcPr>
            <w:tcW w:w="1189" w:type="dxa"/>
            <w:vMerge/>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468DE5F7">
        <w:trPr>
          <w:trHeight w:val="450"/>
        </w:trPr>
        <w:tc>
          <w:tcPr>
            <w:tcW w:w="8025" w:type="dxa"/>
            <w:tcBorders>
              <w:top w:val="single" w:sz="4" w:space="0" w:color="auto"/>
              <w:left w:val="single" w:sz="4" w:space="0" w:color="auto"/>
              <w:right w:val="single" w:sz="4" w:space="0" w:color="auto"/>
            </w:tcBorders>
            <w:shd w:val="clear" w:color="auto" w:fill="D9D9D9" w:themeFill="background1" w:themeFillShade="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1230" w:type="dxa"/>
            <w:tcBorders>
              <w:top w:val="single" w:sz="4" w:space="0" w:color="auto"/>
              <w:left w:val="single" w:sz="4" w:space="0" w:color="auto"/>
              <w:right w:val="single" w:sz="4" w:space="0" w:color="auto"/>
            </w:tcBorders>
            <w:shd w:val="clear" w:color="auto" w:fill="D9D9D9" w:themeFill="background1" w:themeFillShade="D9"/>
          </w:tcPr>
          <w:p w14:paraId="67F8A4D0" w14:textId="77777777" w:rsidR="00152E9D" w:rsidRPr="00A406E5" w:rsidRDefault="00152E9D" w:rsidP="00152E9D">
            <w:pPr>
              <w:jc w:val="center"/>
              <w:rPr>
                <w:rFonts w:ascii="Arial" w:hAnsi="Arial" w:cs="Arial"/>
                <w:sz w:val="32"/>
              </w:rPr>
            </w:pP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468DE5F7">
        <w:trPr>
          <w:trHeight w:val="451"/>
        </w:trPr>
        <w:tc>
          <w:tcPr>
            <w:tcW w:w="8025" w:type="dxa"/>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1230" w:type="dxa"/>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1189" w:type="dxa"/>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468DE5F7">
        <w:trPr>
          <w:trHeight w:val="450"/>
        </w:trPr>
        <w:tc>
          <w:tcPr>
            <w:tcW w:w="8025" w:type="dxa"/>
            <w:vMerge/>
          </w:tcPr>
          <w:p w14:paraId="0F7BF8DC" w14:textId="77777777" w:rsidR="00152E9D" w:rsidRPr="00A406E5" w:rsidRDefault="00152E9D" w:rsidP="00152E9D">
            <w:pPr>
              <w:rPr>
                <w:rFonts w:ascii="Arial" w:hAnsi="Arial" w:cs="Arial"/>
                <w:b/>
                <w:sz w:val="16"/>
                <w:szCs w:val="16"/>
              </w:rPr>
            </w:pPr>
          </w:p>
        </w:tc>
        <w:tc>
          <w:tcPr>
            <w:tcW w:w="1230" w:type="dxa"/>
            <w:tcBorders>
              <w:left w:val="single" w:sz="4" w:space="0" w:color="auto"/>
              <w:bottom w:val="single" w:sz="4" w:space="0" w:color="auto"/>
              <w:right w:val="single" w:sz="4" w:space="0" w:color="auto"/>
            </w:tcBorders>
          </w:tcPr>
          <w:p w14:paraId="2206B71D" w14:textId="52B4DF68" w:rsidR="00152E9D" w:rsidRPr="00A406E5" w:rsidRDefault="3E013991" w:rsidP="468DE5F7">
            <w:pPr>
              <w:jc w:val="center"/>
              <w:rPr>
                <w:rFonts w:ascii="Arial" w:hAnsi="Arial" w:cs="Arial"/>
                <w:sz w:val="32"/>
                <w:szCs w:val="32"/>
              </w:rPr>
            </w:pPr>
            <w:r w:rsidRPr="468DE5F7">
              <w:rPr>
                <w:rFonts w:ascii="Arial" w:hAnsi="Arial" w:cs="Arial"/>
                <w:sz w:val="32"/>
                <w:szCs w:val="32"/>
              </w:rPr>
              <w:t>10</w:t>
            </w:r>
          </w:p>
        </w:tc>
        <w:tc>
          <w:tcPr>
            <w:tcW w:w="1189" w:type="dxa"/>
            <w:vMerge/>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headerReference w:type="default" r:id="rId14"/>
          <w:footerReference w:type="default" r:id="rId15"/>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headerReference w:type="default" r:id="rId16"/>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lastRenderedPageBreak/>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 xml:space="preserve">unsatisfactory, </w:t>
            </w:r>
            <w:r>
              <w:rPr>
                <w:rFonts w:ascii="Arial" w:hAnsi="Arial" w:cs="Arial"/>
              </w:rPr>
              <w:lastRenderedPageBreak/>
              <w:t>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w:t>
            </w:r>
            <w:r>
              <w:rPr>
                <w:rFonts w:ascii="Arial" w:hAnsi="Arial" w:cs="Arial"/>
              </w:rPr>
              <w:lastRenderedPageBreak/>
              <w:t>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lastRenderedPageBreak/>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lastRenderedPageBreak/>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w:t>
            </w:r>
            <w:r w:rsidRPr="00B669B1">
              <w:rPr>
                <w:rFonts w:ascii="Arial" w:hAnsi="Arial" w:cs="Arial"/>
              </w:rPr>
              <w:lastRenderedPageBreak/>
              <w:t xml:space="preserve">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lastRenderedPageBreak/>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lastRenderedPageBreak/>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w:t>
            </w:r>
            <w:r w:rsidRPr="00CD770C">
              <w:rPr>
                <w:rFonts w:ascii="Arial" w:hAnsi="Arial" w:cs="Arial"/>
              </w:rPr>
              <w:lastRenderedPageBreak/>
              <w:t>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w:t>
            </w:r>
            <w:r w:rsidRPr="00CD770C">
              <w:rPr>
                <w:rFonts w:ascii="Arial" w:hAnsi="Arial" w:cs="Arial"/>
              </w:rPr>
              <w:lastRenderedPageBreak/>
              <w:t>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 xml:space="preserve">outside the </w:t>
            </w:r>
            <w:r w:rsidRPr="008A5056">
              <w:rPr>
                <w:rFonts w:ascii="Arial" w:hAnsi="Arial" w:cs="Arial"/>
              </w:rPr>
              <w:lastRenderedPageBreak/>
              <w:t>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 xml:space="preserve">outside the context in </w:t>
            </w:r>
            <w:r w:rsidRPr="008A5056">
              <w:rPr>
                <w:rFonts w:ascii="Arial" w:hAnsi="Arial" w:cs="Arial"/>
              </w:rPr>
              <w:lastRenderedPageBreak/>
              <w:t>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lastRenderedPageBreak/>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 xml:space="preserve">outside the context in </w:t>
            </w:r>
            <w:r w:rsidRPr="008A5056">
              <w:rPr>
                <w:rFonts w:ascii="Arial" w:hAnsi="Arial" w:cs="Arial"/>
              </w:rPr>
              <w:lastRenderedPageBreak/>
              <w:t>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lastRenderedPageBreak/>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 xml:space="preserve">outside the context in </w:t>
            </w:r>
            <w:r w:rsidRPr="008A5056">
              <w:rPr>
                <w:rFonts w:ascii="Arial" w:hAnsi="Arial" w:cs="Arial"/>
              </w:rPr>
              <w:lastRenderedPageBreak/>
              <w:t>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lastRenderedPageBreak/>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 xml:space="preserve">outside the context in </w:t>
            </w:r>
            <w:r w:rsidRPr="008A5056">
              <w:rPr>
                <w:rFonts w:ascii="Arial" w:hAnsi="Arial" w:cs="Arial"/>
              </w:rPr>
              <w:lastRenderedPageBreak/>
              <w:t>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 xml:space="preserve">outside the context in </w:t>
            </w:r>
            <w:r w:rsidRPr="008A5056">
              <w:rPr>
                <w:rFonts w:ascii="Arial" w:hAnsi="Arial" w:cs="Arial"/>
              </w:rPr>
              <w:lastRenderedPageBreak/>
              <w:t>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 xml:space="preserve">personal responsibility </w:t>
            </w:r>
            <w:r w:rsidRPr="00CC222E">
              <w:rPr>
                <w:rFonts w:ascii="Arial" w:hAnsi="Arial" w:cs="Arial"/>
              </w:rPr>
              <w:lastRenderedPageBreak/>
              <w:t>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 xml:space="preserve">sion-making, with </w:t>
            </w:r>
            <w:r>
              <w:rPr>
                <w:rFonts w:ascii="Arial" w:hAnsi="Arial" w:cs="Arial"/>
              </w:rPr>
              <w:lastRenderedPageBreak/>
              <w:t>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 xml:space="preserve">and an appetite for </w:t>
            </w:r>
            <w:r>
              <w:rPr>
                <w:rFonts w:ascii="Arial" w:hAnsi="Arial" w:cs="Arial"/>
              </w:rPr>
              <w:lastRenderedPageBreak/>
              <w:t>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headerReference w:type="default" r:id="rId17"/>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509B7D" w14:textId="77777777" w:rsidR="00186A46" w:rsidRDefault="00186A46">
      <w:r>
        <w:separator/>
      </w:r>
    </w:p>
  </w:endnote>
  <w:endnote w:type="continuationSeparator" w:id="0">
    <w:p w14:paraId="25D0159C" w14:textId="77777777" w:rsidR="00186A46" w:rsidRDefault="00186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6B4464" w14:textId="77777777" w:rsidR="00186A46" w:rsidRDefault="00186A46">
      <w:r>
        <w:separator/>
      </w:r>
    </w:p>
  </w:footnote>
  <w:footnote w:type="continuationSeparator" w:id="0">
    <w:p w14:paraId="38C52C47" w14:textId="77777777" w:rsidR="00186A46" w:rsidRDefault="00186A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0"/>
      <w:gridCol w:w="3480"/>
      <w:gridCol w:w="3480"/>
    </w:tblGrid>
    <w:tr w:rsidR="01968F12" w14:paraId="17E05C83" w14:textId="77777777" w:rsidTr="01968F12">
      <w:trPr>
        <w:trHeight w:val="300"/>
      </w:trPr>
      <w:tc>
        <w:tcPr>
          <w:tcW w:w="3480" w:type="dxa"/>
        </w:tcPr>
        <w:p w14:paraId="161CBEF6" w14:textId="34AC0D6B" w:rsidR="01968F12" w:rsidRDefault="01968F12" w:rsidP="01968F12">
          <w:pPr>
            <w:pStyle w:val="Header"/>
            <w:ind w:left="-115"/>
          </w:pPr>
        </w:p>
      </w:tc>
      <w:tc>
        <w:tcPr>
          <w:tcW w:w="3480" w:type="dxa"/>
        </w:tcPr>
        <w:p w14:paraId="5E3A1475" w14:textId="397A0E6E" w:rsidR="01968F12" w:rsidRDefault="01968F12" w:rsidP="01968F12">
          <w:pPr>
            <w:pStyle w:val="Header"/>
            <w:jc w:val="center"/>
          </w:pPr>
        </w:p>
      </w:tc>
      <w:tc>
        <w:tcPr>
          <w:tcW w:w="3480" w:type="dxa"/>
        </w:tcPr>
        <w:p w14:paraId="1F9CB7CF" w14:textId="3A4E31C9" w:rsidR="01968F12" w:rsidRDefault="01968F12" w:rsidP="01968F12">
          <w:pPr>
            <w:pStyle w:val="Header"/>
            <w:ind w:right="-115"/>
            <w:jc w:val="right"/>
          </w:pPr>
        </w:p>
      </w:tc>
    </w:tr>
  </w:tbl>
  <w:p w14:paraId="707B9BA9" w14:textId="5BA6FB6A" w:rsidR="01968F12" w:rsidRDefault="01968F12" w:rsidP="01968F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0"/>
      <w:gridCol w:w="3480"/>
      <w:gridCol w:w="3480"/>
    </w:tblGrid>
    <w:tr w:rsidR="01968F12" w14:paraId="4805D666" w14:textId="77777777" w:rsidTr="01968F12">
      <w:trPr>
        <w:trHeight w:val="300"/>
      </w:trPr>
      <w:tc>
        <w:tcPr>
          <w:tcW w:w="3480" w:type="dxa"/>
        </w:tcPr>
        <w:p w14:paraId="23DC8695" w14:textId="04D784DF" w:rsidR="01968F12" w:rsidRDefault="01968F12" w:rsidP="01968F12">
          <w:pPr>
            <w:pStyle w:val="Header"/>
            <w:ind w:left="-115"/>
          </w:pPr>
        </w:p>
      </w:tc>
      <w:tc>
        <w:tcPr>
          <w:tcW w:w="3480" w:type="dxa"/>
        </w:tcPr>
        <w:p w14:paraId="66E4B9A5" w14:textId="56B40202" w:rsidR="01968F12" w:rsidRDefault="01968F12" w:rsidP="01968F12">
          <w:pPr>
            <w:pStyle w:val="Header"/>
            <w:jc w:val="center"/>
          </w:pPr>
        </w:p>
      </w:tc>
      <w:tc>
        <w:tcPr>
          <w:tcW w:w="3480" w:type="dxa"/>
        </w:tcPr>
        <w:p w14:paraId="3E5318F6" w14:textId="03CD4A60" w:rsidR="01968F12" w:rsidRDefault="01968F12" w:rsidP="01968F12">
          <w:pPr>
            <w:pStyle w:val="Header"/>
            <w:ind w:right="-115"/>
            <w:jc w:val="right"/>
          </w:pPr>
        </w:p>
      </w:tc>
    </w:tr>
  </w:tbl>
  <w:p w14:paraId="26A1BA70" w14:textId="64F6B7BE" w:rsidR="01968F12" w:rsidRDefault="01968F12" w:rsidP="01968F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5130"/>
      <w:gridCol w:w="5130"/>
      <w:gridCol w:w="5130"/>
    </w:tblGrid>
    <w:tr w:rsidR="01968F12" w14:paraId="4B49C8BE" w14:textId="77777777" w:rsidTr="01968F12">
      <w:trPr>
        <w:trHeight w:val="300"/>
      </w:trPr>
      <w:tc>
        <w:tcPr>
          <w:tcW w:w="5130" w:type="dxa"/>
        </w:tcPr>
        <w:p w14:paraId="1ABABB42" w14:textId="01FA97A1" w:rsidR="01968F12" w:rsidRDefault="01968F12" w:rsidP="01968F12">
          <w:pPr>
            <w:pStyle w:val="Header"/>
            <w:ind w:left="-115"/>
          </w:pPr>
        </w:p>
      </w:tc>
      <w:tc>
        <w:tcPr>
          <w:tcW w:w="5130" w:type="dxa"/>
        </w:tcPr>
        <w:p w14:paraId="30C77288" w14:textId="210361CA" w:rsidR="01968F12" w:rsidRDefault="01968F12" w:rsidP="01968F12">
          <w:pPr>
            <w:pStyle w:val="Header"/>
            <w:jc w:val="center"/>
          </w:pPr>
        </w:p>
      </w:tc>
      <w:tc>
        <w:tcPr>
          <w:tcW w:w="5130" w:type="dxa"/>
        </w:tcPr>
        <w:p w14:paraId="5093835C" w14:textId="48BA2889" w:rsidR="01968F12" w:rsidRDefault="01968F12" w:rsidP="01968F12">
          <w:pPr>
            <w:pStyle w:val="Header"/>
            <w:ind w:right="-115"/>
            <w:jc w:val="right"/>
          </w:pPr>
        </w:p>
      </w:tc>
    </w:tr>
  </w:tbl>
  <w:p w14:paraId="670B2442" w14:textId="07F956DD" w:rsidR="01968F12" w:rsidRDefault="01968F12" w:rsidP="01968F1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5130"/>
      <w:gridCol w:w="5130"/>
      <w:gridCol w:w="5130"/>
    </w:tblGrid>
    <w:tr w:rsidR="01968F12" w14:paraId="19C73DC1" w14:textId="77777777" w:rsidTr="01968F12">
      <w:trPr>
        <w:trHeight w:val="300"/>
      </w:trPr>
      <w:tc>
        <w:tcPr>
          <w:tcW w:w="5130" w:type="dxa"/>
        </w:tcPr>
        <w:p w14:paraId="4B528C5A" w14:textId="1FBDAC9B" w:rsidR="01968F12" w:rsidRDefault="01968F12" w:rsidP="01968F12">
          <w:pPr>
            <w:pStyle w:val="Header"/>
            <w:ind w:left="-115"/>
          </w:pPr>
        </w:p>
      </w:tc>
      <w:tc>
        <w:tcPr>
          <w:tcW w:w="5130" w:type="dxa"/>
        </w:tcPr>
        <w:p w14:paraId="0D8B5F74" w14:textId="1CC2B375" w:rsidR="01968F12" w:rsidRDefault="01968F12" w:rsidP="01968F12">
          <w:pPr>
            <w:pStyle w:val="Header"/>
            <w:jc w:val="center"/>
          </w:pPr>
        </w:p>
      </w:tc>
      <w:tc>
        <w:tcPr>
          <w:tcW w:w="5130" w:type="dxa"/>
        </w:tcPr>
        <w:p w14:paraId="0CB2D47C" w14:textId="4100A7C1" w:rsidR="01968F12" w:rsidRDefault="01968F12" w:rsidP="01968F12">
          <w:pPr>
            <w:pStyle w:val="Header"/>
            <w:ind w:right="-115"/>
            <w:jc w:val="right"/>
          </w:pPr>
        </w:p>
      </w:tc>
    </w:tr>
  </w:tbl>
  <w:p w14:paraId="062FA4A2" w14:textId="5782BF8D" w:rsidR="01968F12" w:rsidRDefault="01968F12" w:rsidP="01968F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A56C70"/>
    <w:multiLevelType w:val="hybridMultilevel"/>
    <w:tmpl w:val="B608C080"/>
    <w:lvl w:ilvl="0" w:tplc="651C4466">
      <w:start w:val="1"/>
      <w:numFmt w:val="bullet"/>
      <w:lvlText w:val="•"/>
      <w:lvlJc w:val="left"/>
      <w:pPr>
        <w:tabs>
          <w:tab w:val="num" w:pos="720"/>
        </w:tabs>
        <w:ind w:left="720" w:hanging="360"/>
      </w:pPr>
      <w:rPr>
        <w:rFonts w:ascii="Arial" w:hAnsi="Arial" w:hint="default"/>
      </w:rPr>
    </w:lvl>
    <w:lvl w:ilvl="1" w:tplc="6ABAC720" w:tentative="1">
      <w:start w:val="1"/>
      <w:numFmt w:val="bullet"/>
      <w:lvlText w:val="•"/>
      <w:lvlJc w:val="left"/>
      <w:pPr>
        <w:tabs>
          <w:tab w:val="num" w:pos="1440"/>
        </w:tabs>
        <w:ind w:left="1440" w:hanging="360"/>
      </w:pPr>
      <w:rPr>
        <w:rFonts w:ascii="Arial" w:hAnsi="Arial" w:hint="default"/>
      </w:rPr>
    </w:lvl>
    <w:lvl w:ilvl="2" w:tplc="92F8AA6A" w:tentative="1">
      <w:start w:val="1"/>
      <w:numFmt w:val="bullet"/>
      <w:lvlText w:val="•"/>
      <w:lvlJc w:val="left"/>
      <w:pPr>
        <w:tabs>
          <w:tab w:val="num" w:pos="2160"/>
        </w:tabs>
        <w:ind w:left="2160" w:hanging="360"/>
      </w:pPr>
      <w:rPr>
        <w:rFonts w:ascii="Arial" w:hAnsi="Arial" w:hint="default"/>
      </w:rPr>
    </w:lvl>
    <w:lvl w:ilvl="3" w:tplc="1D4C56F6" w:tentative="1">
      <w:start w:val="1"/>
      <w:numFmt w:val="bullet"/>
      <w:lvlText w:val="•"/>
      <w:lvlJc w:val="left"/>
      <w:pPr>
        <w:tabs>
          <w:tab w:val="num" w:pos="2880"/>
        </w:tabs>
        <w:ind w:left="2880" w:hanging="360"/>
      </w:pPr>
      <w:rPr>
        <w:rFonts w:ascii="Arial" w:hAnsi="Arial" w:hint="default"/>
      </w:rPr>
    </w:lvl>
    <w:lvl w:ilvl="4" w:tplc="AEC8B5D8" w:tentative="1">
      <w:start w:val="1"/>
      <w:numFmt w:val="bullet"/>
      <w:lvlText w:val="•"/>
      <w:lvlJc w:val="left"/>
      <w:pPr>
        <w:tabs>
          <w:tab w:val="num" w:pos="3600"/>
        </w:tabs>
        <w:ind w:left="3600" w:hanging="360"/>
      </w:pPr>
      <w:rPr>
        <w:rFonts w:ascii="Arial" w:hAnsi="Arial" w:hint="default"/>
      </w:rPr>
    </w:lvl>
    <w:lvl w:ilvl="5" w:tplc="ABEC17B6" w:tentative="1">
      <w:start w:val="1"/>
      <w:numFmt w:val="bullet"/>
      <w:lvlText w:val="•"/>
      <w:lvlJc w:val="left"/>
      <w:pPr>
        <w:tabs>
          <w:tab w:val="num" w:pos="4320"/>
        </w:tabs>
        <w:ind w:left="4320" w:hanging="360"/>
      </w:pPr>
      <w:rPr>
        <w:rFonts w:ascii="Arial" w:hAnsi="Arial" w:hint="default"/>
      </w:rPr>
    </w:lvl>
    <w:lvl w:ilvl="6" w:tplc="EDA45A1E" w:tentative="1">
      <w:start w:val="1"/>
      <w:numFmt w:val="bullet"/>
      <w:lvlText w:val="•"/>
      <w:lvlJc w:val="left"/>
      <w:pPr>
        <w:tabs>
          <w:tab w:val="num" w:pos="5040"/>
        </w:tabs>
        <w:ind w:left="5040" w:hanging="360"/>
      </w:pPr>
      <w:rPr>
        <w:rFonts w:ascii="Arial" w:hAnsi="Arial" w:hint="default"/>
      </w:rPr>
    </w:lvl>
    <w:lvl w:ilvl="7" w:tplc="8918E6A6" w:tentative="1">
      <w:start w:val="1"/>
      <w:numFmt w:val="bullet"/>
      <w:lvlText w:val="•"/>
      <w:lvlJc w:val="left"/>
      <w:pPr>
        <w:tabs>
          <w:tab w:val="num" w:pos="5760"/>
        </w:tabs>
        <w:ind w:left="5760" w:hanging="360"/>
      </w:pPr>
      <w:rPr>
        <w:rFonts w:ascii="Arial" w:hAnsi="Arial" w:hint="default"/>
      </w:rPr>
    </w:lvl>
    <w:lvl w:ilvl="8" w:tplc="04C2FB5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760B04"/>
    <w:multiLevelType w:val="hybridMultilevel"/>
    <w:tmpl w:val="7DD2600C"/>
    <w:lvl w:ilvl="0" w:tplc="21868620">
      <w:start w:val="1"/>
      <w:numFmt w:val="bullet"/>
      <w:lvlText w:val="•"/>
      <w:lvlJc w:val="left"/>
      <w:pPr>
        <w:tabs>
          <w:tab w:val="num" w:pos="720"/>
        </w:tabs>
        <w:ind w:left="720" w:hanging="360"/>
      </w:pPr>
      <w:rPr>
        <w:rFonts w:ascii="Arial" w:hAnsi="Arial" w:hint="default"/>
      </w:rPr>
    </w:lvl>
    <w:lvl w:ilvl="1" w:tplc="20F83990" w:tentative="1">
      <w:start w:val="1"/>
      <w:numFmt w:val="bullet"/>
      <w:lvlText w:val="•"/>
      <w:lvlJc w:val="left"/>
      <w:pPr>
        <w:tabs>
          <w:tab w:val="num" w:pos="1440"/>
        </w:tabs>
        <w:ind w:left="1440" w:hanging="360"/>
      </w:pPr>
      <w:rPr>
        <w:rFonts w:ascii="Arial" w:hAnsi="Arial" w:hint="default"/>
      </w:rPr>
    </w:lvl>
    <w:lvl w:ilvl="2" w:tplc="9424AECE" w:tentative="1">
      <w:start w:val="1"/>
      <w:numFmt w:val="bullet"/>
      <w:lvlText w:val="•"/>
      <w:lvlJc w:val="left"/>
      <w:pPr>
        <w:tabs>
          <w:tab w:val="num" w:pos="2160"/>
        </w:tabs>
        <w:ind w:left="2160" w:hanging="360"/>
      </w:pPr>
      <w:rPr>
        <w:rFonts w:ascii="Arial" w:hAnsi="Arial" w:hint="default"/>
      </w:rPr>
    </w:lvl>
    <w:lvl w:ilvl="3" w:tplc="84F04E76" w:tentative="1">
      <w:start w:val="1"/>
      <w:numFmt w:val="bullet"/>
      <w:lvlText w:val="•"/>
      <w:lvlJc w:val="left"/>
      <w:pPr>
        <w:tabs>
          <w:tab w:val="num" w:pos="2880"/>
        </w:tabs>
        <w:ind w:left="2880" w:hanging="360"/>
      </w:pPr>
      <w:rPr>
        <w:rFonts w:ascii="Arial" w:hAnsi="Arial" w:hint="default"/>
      </w:rPr>
    </w:lvl>
    <w:lvl w:ilvl="4" w:tplc="65BA2C04" w:tentative="1">
      <w:start w:val="1"/>
      <w:numFmt w:val="bullet"/>
      <w:lvlText w:val="•"/>
      <w:lvlJc w:val="left"/>
      <w:pPr>
        <w:tabs>
          <w:tab w:val="num" w:pos="3600"/>
        </w:tabs>
        <w:ind w:left="3600" w:hanging="360"/>
      </w:pPr>
      <w:rPr>
        <w:rFonts w:ascii="Arial" w:hAnsi="Arial" w:hint="default"/>
      </w:rPr>
    </w:lvl>
    <w:lvl w:ilvl="5" w:tplc="EEE43D16" w:tentative="1">
      <w:start w:val="1"/>
      <w:numFmt w:val="bullet"/>
      <w:lvlText w:val="•"/>
      <w:lvlJc w:val="left"/>
      <w:pPr>
        <w:tabs>
          <w:tab w:val="num" w:pos="4320"/>
        </w:tabs>
        <w:ind w:left="4320" w:hanging="360"/>
      </w:pPr>
      <w:rPr>
        <w:rFonts w:ascii="Arial" w:hAnsi="Arial" w:hint="default"/>
      </w:rPr>
    </w:lvl>
    <w:lvl w:ilvl="6" w:tplc="EF346136" w:tentative="1">
      <w:start w:val="1"/>
      <w:numFmt w:val="bullet"/>
      <w:lvlText w:val="•"/>
      <w:lvlJc w:val="left"/>
      <w:pPr>
        <w:tabs>
          <w:tab w:val="num" w:pos="5040"/>
        </w:tabs>
        <w:ind w:left="5040" w:hanging="360"/>
      </w:pPr>
      <w:rPr>
        <w:rFonts w:ascii="Arial" w:hAnsi="Arial" w:hint="default"/>
      </w:rPr>
    </w:lvl>
    <w:lvl w:ilvl="7" w:tplc="E774D4A0" w:tentative="1">
      <w:start w:val="1"/>
      <w:numFmt w:val="bullet"/>
      <w:lvlText w:val="•"/>
      <w:lvlJc w:val="left"/>
      <w:pPr>
        <w:tabs>
          <w:tab w:val="num" w:pos="5760"/>
        </w:tabs>
        <w:ind w:left="5760" w:hanging="360"/>
      </w:pPr>
      <w:rPr>
        <w:rFonts w:ascii="Arial" w:hAnsi="Arial" w:hint="default"/>
      </w:rPr>
    </w:lvl>
    <w:lvl w:ilvl="8" w:tplc="B7FE145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7E0CF6"/>
    <w:multiLevelType w:val="hybridMultilevel"/>
    <w:tmpl w:val="CBF8681A"/>
    <w:lvl w:ilvl="0" w:tplc="3D7085F2">
      <w:start w:val="1"/>
      <w:numFmt w:val="bullet"/>
      <w:lvlText w:val="•"/>
      <w:lvlJc w:val="left"/>
      <w:pPr>
        <w:tabs>
          <w:tab w:val="num" w:pos="720"/>
        </w:tabs>
        <w:ind w:left="720" w:hanging="360"/>
      </w:pPr>
      <w:rPr>
        <w:rFonts w:ascii="Arial" w:hAnsi="Arial" w:hint="default"/>
      </w:rPr>
    </w:lvl>
    <w:lvl w:ilvl="1" w:tplc="1354E6AC" w:tentative="1">
      <w:start w:val="1"/>
      <w:numFmt w:val="bullet"/>
      <w:lvlText w:val="•"/>
      <w:lvlJc w:val="left"/>
      <w:pPr>
        <w:tabs>
          <w:tab w:val="num" w:pos="1440"/>
        </w:tabs>
        <w:ind w:left="1440" w:hanging="360"/>
      </w:pPr>
      <w:rPr>
        <w:rFonts w:ascii="Arial" w:hAnsi="Arial" w:hint="default"/>
      </w:rPr>
    </w:lvl>
    <w:lvl w:ilvl="2" w:tplc="E2EE63BE" w:tentative="1">
      <w:start w:val="1"/>
      <w:numFmt w:val="bullet"/>
      <w:lvlText w:val="•"/>
      <w:lvlJc w:val="left"/>
      <w:pPr>
        <w:tabs>
          <w:tab w:val="num" w:pos="2160"/>
        </w:tabs>
        <w:ind w:left="2160" w:hanging="360"/>
      </w:pPr>
      <w:rPr>
        <w:rFonts w:ascii="Arial" w:hAnsi="Arial" w:hint="default"/>
      </w:rPr>
    </w:lvl>
    <w:lvl w:ilvl="3" w:tplc="EE62DB40" w:tentative="1">
      <w:start w:val="1"/>
      <w:numFmt w:val="bullet"/>
      <w:lvlText w:val="•"/>
      <w:lvlJc w:val="left"/>
      <w:pPr>
        <w:tabs>
          <w:tab w:val="num" w:pos="2880"/>
        </w:tabs>
        <w:ind w:left="2880" w:hanging="360"/>
      </w:pPr>
      <w:rPr>
        <w:rFonts w:ascii="Arial" w:hAnsi="Arial" w:hint="default"/>
      </w:rPr>
    </w:lvl>
    <w:lvl w:ilvl="4" w:tplc="BD3A1348" w:tentative="1">
      <w:start w:val="1"/>
      <w:numFmt w:val="bullet"/>
      <w:lvlText w:val="•"/>
      <w:lvlJc w:val="left"/>
      <w:pPr>
        <w:tabs>
          <w:tab w:val="num" w:pos="3600"/>
        </w:tabs>
        <w:ind w:left="3600" w:hanging="360"/>
      </w:pPr>
      <w:rPr>
        <w:rFonts w:ascii="Arial" w:hAnsi="Arial" w:hint="default"/>
      </w:rPr>
    </w:lvl>
    <w:lvl w:ilvl="5" w:tplc="FFF0625E" w:tentative="1">
      <w:start w:val="1"/>
      <w:numFmt w:val="bullet"/>
      <w:lvlText w:val="•"/>
      <w:lvlJc w:val="left"/>
      <w:pPr>
        <w:tabs>
          <w:tab w:val="num" w:pos="4320"/>
        </w:tabs>
        <w:ind w:left="4320" w:hanging="360"/>
      </w:pPr>
      <w:rPr>
        <w:rFonts w:ascii="Arial" w:hAnsi="Arial" w:hint="default"/>
      </w:rPr>
    </w:lvl>
    <w:lvl w:ilvl="6" w:tplc="35764640" w:tentative="1">
      <w:start w:val="1"/>
      <w:numFmt w:val="bullet"/>
      <w:lvlText w:val="•"/>
      <w:lvlJc w:val="left"/>
      <w:pPr>
        <w:tabs>
          <w:tab w:val="num" w:pos="5040"/>
        </w:tabs>
        <w:ind w:left="5040" w:hanging="360"/>
      </w:pPr>
      <w:rPr>
        <w:rFonts w:ascii="Arial" w:hAnsi="Arial" w:hint="default"/>
      </w:rPr>
    </w:lvl>
    <w:lvl w:ilvl="7" w:tplc="766ED0F8" w:tentative="1">
      <w:start w:val="1"/>
      <w:numFmt w:val="bullet"/>
      <w:lvlText w:val="•"/>
      <w:lvlJc w:val="left"/>
      <w:pPr>
        <w:tabs>
          <w:tab w:val="num" w:pos="5760"/>
        </w:tabs>
        <w:ind w:left="5760" w:hanging="360"/>
      </w:pPr>
      <w:rPr>
        <w:rFonts w:ascii="Arial" w:hAnsi="Arial" w:hint="default"/>
      </w:rPr>
    </w:lvl>
    <w:lvl w:ilvl="8" w:tplc="70C6F3F0" w:tentative="1">
      <w:start w:val="1"/>
      <w:numFmt w:val="bullet"/>
      <w:lvlText w:val="•"/>
      <w:lvlJc w:val="left"/>
      <w:pPr>
        <w:tabs>
          <w:tab w:val="num" w:pos="6480"/>
        </w:tabs>
        <w:ind w:left="6480" w:hanging="360"/>
      </w:pPr>
      <w:rPr>
        <w:rFonts w:ascii="Arial" w:hAnsi="Arial" w:hint="default"/>
      </w:rPr>
    </w:lvl>
  </w:abstractNum>
  <w:num w:numId="1" w16cid:durableId="1182742652">
    <w:abstractNumId w:val="2"/>
  </w:num>
  <w:num w:numId="2" w16cid:durableId="73672553">
    <w:abstractNumId w:val="10"/>
  </w:num>
  <w:num w:numId="3" w16cid:durableId="551386548">
    <w:abstractNumId w:val="17"/>
  </w:num>
  <w:num w:numId="4" w16cid:durableId="1328249599">
    <w:abstractNumId w:val="12"/>
  </w:num>
  <w:num w:numId="5" w16cid:durableId="1629507774">
    <w:abstractNumId w:val="8"/>
  </w:num>
  <w:num w:numId="6" w16cid:durableId="815100522">
    <w:abstractNumId w:val="16"/>
  </w:num>
  <w:num w:numId="7" w16cid:durableId="1664971962">
    <w:abstractNumId w:val="3"/>
  </w:num>
  <w:num w:numId="8" w16cid:durableId="420836819">
    <w:abstractNumId w:val="15"/>
  </w:num>
  <w:num w:numId="9" w16cid:durableId="1352684847">
    <w:abstractNumId w:val="11"/>
  </w:num>
  <w:num w:numId="10" w16cid:durableId="1326278409">
    <w:abstractNumId w:val="5"/>
  </w:num>
  <w:num w:numId="11" w16cid:durableId="1897081028">
    <w:abstractNumId w:val="6"/>
  </w:num>
  <w:num w:numId="12" w16cid:durableId="1114714032">
    <w:abstractNumId w:val="9"/>
  </w:num>
  <w:num w:numId="13" w16cid:durableId="1289899390">
    <w:abstractNumId w:val="14"/>
  </w:num>
  <w:num w:numId="14" w16cid:durableId="1550071778">
    <w:abstractNumId w:val="4"/>
  </w:num>
  <w:num w:numId="15" w16cid:durableId="255409480">
    <w:abstractNumId w:val="0"/>
  </w:num>
  <w:num w:numId="16" w16cid:durableId="595863372">
    <w:abstractNumId w:val="7"/>
  </w:num>
  <w:num w:numId="17" w16cid:durableId="1070497459">
    <w:abstractNumId w:val="13"/>
  </w:num>
  <w:num w:numId="18" w16cid:durableId="607586181">
    <w:abstractNumId w:val="1"/>
  </w:num>
  <w:num w:numId="19" w16cid:durableId="176668461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A7F"/>
    <w:rsid w:val="00011666"/>
    <w:rsid w:val="00026B02"/>
    <w:rsid w:val="000822E5"/>
    <w:rsid w:val="000971FC"/>
    <w:rsid w:val="000A2A3A"/>
    <w:rsid w:val="000A492A"/>
    <w:rsid w:val="000D0870"/>
    <w:rsid w:val="000D2F80"/>
    <w:rsid w:val="000E413A"/>
    <w:rsid w:val="000F5AA3"/>
    <w:rsid w:val="00100396"/>
    <w:rsid w:val="00100B5C"/>
    <w:rsid w:val="001106E9"/>
    <w:rsid w:val="00124CA5"/>
    <w:rsid w:val="00134F77"/>
    <w:rsid w:val="00152E9D"/>
    <w:rsid w:val="00154487"/>
    <w:rsid w:val="0017512A"/>
    <w:rsid w:val="00186A46"/>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5590"/>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1087F"/>
    <w:rsid w:val="00524566"/>
    <w:rsid w:val="00527E60"/>
    <w:rsid w:val="00530BEF"/>
    <w:rsid w:val="00552351"/>
    <w:rsid w:val="00561F00"/>
    <w:rsid w:val="00562C4E"/>
    <w:rsid w:val="00562DEC"/>
    <w:rsid w:val="00576AB4"/>
    <w:rsid w:val="00577917"/>
    <w:rsid w:val="00590667"/>
    <w:rsid w:val="0059209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6F72B0"/>
    <w:rsid w:val="00702F71"/>
    <w:rsid w:val="007366DF"/>
    <w:rsid w:val="00737CB5"/>
    <w:rsid w:val="007477FD"/>
    <w:rsid w:val="00757839"/>
    <w:rsid w:val="00770C81"/>
    <w:rsid w:val="007832B3"/>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012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02A9"/>
    <w:rsid w:val="00C61FC2"/>
    <w:rsid w:val="00C705F9"/>
    <w:rsid w:val="00C80F0F"/>
    <w:rsid w:val="00C8667A"/>
    <w:rsid w:val="00C93BCB"/>
    <w:rsid w:val="00CC241A"/>
    <w:rsid w:val="00CE4035"/>
    <w:rsid w:val="00CE65AB"/>
    <w:rsid w:val="00CF4266"/>
    <w:rsid w:val="00D22D9C"/>
    <w:rsid w:val="00D241F1"/>
    <w:rsid w:val="00D275CB"/>
    <w:rsid w:val="00D27B45"/>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76B5A"/>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164A"/>
    <w:rsid w:val="00FA25F5"/>
    <w:rsid w:val="00FA2810"/>
    <w:rsid w:val="00FA68F8"/>
    <w:rsid w:val="00FB1DC0"/>
    <w:rsid w:val="00FB3B4E"/>
    <w:rsid w:val="00FB4521"/>
    <w:rsid w:val="00FB4F84"/>
    <w:rsid w:val="00FB5CF8"/>
    <w:rsid w:val="00FF273B"/>
    <w:rsid w:val="00FF564C"/>
    <w:rsid w:val="01968F12"/>
    <w:rsid w:val="0C4CACB4"/>
    <w:rsid w:val="0D9EE535"/>
    <w:rsid w:val="14640834"/>
    <w:rsid w:val="1FB70EAB"/>
    <w:rsid w:val="21165986"/>
    <w:rsid w:val="23812DA0"/>
    <w:rsid w:val="23D49A12"/>
    <w:rsid w:val="2B63F334"/>
    <w:rsid w:val="2B6F3723"/>
    <w:rsid w:val="2C49DE13"/>
    <w:rsid w:val="2E7795AB"/>
    <w:rsid w:val="2FBFAB33"/>
    <w:rsid w:val="3A55978E"/>
    <w:rsid w:val="3E013991"/>
    <w:rsid w:val="41F4D5B9"/>
    <w:rsid w:val="4577D934"/>
    <w:rsid w:val="468DE5F7"/>
    <w:rsid w:val="519973F7"/>
    <w:rsid w:val="5812E767"/>
    <w:rsid w:val="5CA6B7E5"/>
    <w:rsid w:val="616A553B"/>
    <w:rsid w:val="6776FDCE"/>
    <w:rsid w:val="6C2A6996"/>
    <w:rsid w:val="6DEB5D69"/>
    <w:rsid w:val="7C3F9F7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37123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627953">
      <w:bodyDiv w:val="1"/>
      <w:marLeft w:val="0"/>
      <w:marRight w:val="0"/>
      <w:marTop w:val="0"/>
      <w:marBottom w:val="0"/>
      <w:divBdr>
        <w:top w:val="none" w:sz="0" w:space="0" w:color="auto"/>
        <w:left w:val="none" w:sz="0" w:space="0" w:color="auto"/>
        <w:bottom w:val="none" w:sz="0" w:space="0" w:color="auto"/>
        <w:right w:val="none" w:sz="0" w:space="0" w:color="auto"/>
      </w:divBdr>
    </w:div>
    <w:div w:id="1312252979">
      <w:bodyDiv w:val="1"/>
      <w:marLeft w:val="0"/>
      <w:marRight w:val="0"/>
      <w:marTop w:val="0"/>
      <w:marBottom w:val="0"/>
      <w:divBdr>
        <w:top w:val="none" w:sz="0" w:space="0" w:color="auto"/>
        <w:left w:val="none" w:sz="0" w:space="0" w:color="auto"/>
        <w:bottom w:val="none" w:sz="0" w:space="0" w:color="auto"/>
        <w:right w:val="none" w:sz="0" w:space="0" w:color="auto"/>
      </w:divBdr>
      <w:divsChild>
        <w:div w:id="291636041">
          <w:marLeft w:val="360"/>
          <w:marRight w:val="0"/>
          <w:marTop w:val="200"/>
          <w:marBottom w:val="0"/>
          <w:divBdr>
            <w:top w:val="none" w:sz="0" w:space="0" w:color="auto"/>
            <w:left w:val="none" w:sz="0" w:space="0" w:color="auto"/>
            <w:bottom w:val="none" w:sz="0" w:space="0" w:color="auto"/>
            <w:right w:val="none" w:sz="0" w:space="0" w:color="auto"/>
          </w:divBdr>
        </w:div>
        <w:div w:id="816535333">
          <w:marLeft w:val="360"/>
          <w:marRight w:val="0"/>
          <w:marTop w:val="200"/>
          <w:marBottom w:val="0"/>
          <w:divBdr>
            <w:top w:val="none" w:sz="0" w:space="0" w:color="auto"/>
            <w:left w:val="none" w:sz="0" w:space="0" w:color="auto"/>
            <w:bottom w:val="none" w:sz="0" w:space="0" w:color="auto"/>
            <w:right w:val="none" w:sz="0" w:space="0" w:color="auto"/>
          </w:divBdr>
        </w:div>
      </w:divsChild>
    </w:div>
    <w:div w:id="1312825573">
      <w:bodyDiv w:val="1"/>
      <w:marLeft w:val="0"/>
      <w:marRight w:val="0"/>
      <w:marTop w:val="0"/>
      <w:marBottom w:val="0"/>
      <w:divBdr>
        <w:top w:val="none" w:sz="0" w:space="0" w:color="auto"/>
        <w:left w:val="none" w:sz="0" w:space="0" w:color="auto"/>
        <w:bottom w:val="none" w:sz="0" w:space="0" w:color="auto"/>
        <w:right w:val="none" w:sz="0" w:space="0" w:color="auto"/>
      </w:divBdr>
    </w:div>
    <w:div w:id="1338533536">
      <w:bodyDiv w:val="1"/>
      <w:marLeft w:val="0"/>
      <w:marRight w:val="0"/>
      <w:marTop w:val="0"/>
      <w:marBottom w:val="0"/>
      <w:divBdr>
        <w:top w:val="none" w:sz="0" w:space="0" w:color="auto"/>
        <w:left w:val="none" w:sz="0" w:space="0" w:color="auto"/>
        <w:bottom w:val="none" w:sz="0" w:space="0" w:color="auto"/>
        <w:right w:val="none" w:sz="0" w:space="0" w:color="auto"/>
      </w:divBdr>
      <w:divsChild>
        <w:div w:id="599024298">
          <w:marLeft w:val="360"/>
          <w:marRight w:val="0"/>
          <w:marTop w:val="200"/>
          <w:marBottom w:val="0"/>
          <w:divBdr>
            <w:top w:val="none" w:sz="0" w:space="0" w:color="auto"/>
            <w:left w:val="none" w:sz="0" w:space="0" w:color="auto"/>
            <w:bottom w:val="none" w:sz="0" w:space="0" w:color="auto"/>
            <w:right w:val="none" w:sz="0" w:space="0" w:color="auto"/>
          </w:divBdr>
        </w:div>
        <w:div w:id="1894391946">
          <w:marLeft w:val="360"/>
          <w:marRight w:val="0"/>
          <w:marTop w:val="20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28df9ecbe6f23d72ea3c36025a4d250e">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208c380fe97eb8a661921f9ba94786ca"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SharedWithUsers xmlns="c982cde0-c575-4cd2-8a19-4a35f69c8677">
      <UserInfo>
        <DisplayName/>
        <AccountId xsi:nil="true"/>
        <AccountType/>
      </UserInfo>
    </SharedWithUsers>
  </documentManagement>
</p:properties>
</file>

<file path=customXml/itemProps1.xml><?xml version="1.0" encoding="utf-8"?>
<ds:datastoreItem xmlns:ds="http://schemas.openxmlformats.org/officeDocument/2006/customXml" ds:itemID="{1633E867-14EA-4C62-A28C-B7AF1BB1EDB3}">
  <ds:schemaRefs>
    <ds:schemaRef ds:uri="http://schemas.microsoft.com/sharepoint/v3/contenttype/forms"/>
  </ds:schemaRefs>
</ds:datastoreItem>
</file>

<file path=customXml/itemProps2.xml><?xml version="1.0" encoding="utf-8"?>
<ds:datastoreItem xmlns:ds="http://schemas.openxmlformats.org/officeDocument/2006/customXml" ds:itemID="{C47EEB90-A419-422C-8A22-2E21B20C8C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8B34E7-73A0-4D9B-B1F8-BC00C50828E1}">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docProps/app.xml><?xml version="1.0" encoding="utf-8"?>
<Properties xmlns="http://schemas.openxmlformats.org/officeDocument/2006/extended-properties" xmlns:vt="http://schemas.openxmlformats.org/officeDocument/2006/docPropsVTypes">
  <Template>AssignFrm</Template>
  <TotalTime>4</TotalTime>
  <Pages>13</Pages>
  <Words>4024</Words>
  <Characters>22942</Characters>
  <Application>Microsoft Office Word</Application>
  <DocSecurity>0</DocSecurity>
  <Lines>191</Lines>
  <Paragraphs>53</Paragraphs>
  <ScaleCrop>false</ScaleCrop>
  <Company>S.I.H.E.</Company>
  <LinksUpToDate>false</LinksUpToDate>
  <CharactersWithSpaces>26913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dc:description>August 2018</dc:description>
  <cp:lastModifiedBy>Alana Enoch</cp:lastModifiedBy>
  <cp:revision>4</cp:revision>
  <cp:lastPrinted>2014-10-10T07:42:00Z</cp:lastPrinted>
  <dcterms:created xsi:type="dcterms:W3CDTF">2024-11-15T08:52:00Z</dcterms:created>
  <dcterms:modified xsi:type="dcterms:W3CDTF">2024-11-15T09:02:00Z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0x0101008D4937EC8D439C47B291424E5AFC55A6</vt:lpwstr>
  </property>
  <property fmtid="{D5CDD505-2E9C-101B-9397-08002B2CF9AE}" pid="6" name="MediaServiceImageTags">
    <vt:lpwstr/>
  </property>
  <property fmtid="{D5CDD505-2E9C-101B-9397-08002B2CF9AE}" pid="7" name="Order">
    <vt:r8>9248900</vt:r8>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_ExtendedDescription">
    <vt:lpwstr/>
  </property>
  <property fmtid="{D5CDD505-2E9C-101B-9397-08002B2CF9AE}" pid="12" name="TriggerFlowInfo">
    <vt:lpwstr/>
  </property>
</Properties>
</file>