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369BD9F" w14:textId="23A580AF" w:rsidR="00DE0063" w:rsidRDefault="00DE0063">
      <w:pPr>
        <w:pStyle w:val="BodyText"/>
        <w:spacing w:line="360" w:lineRule="auto"/>
        <w:rPr>
          <w:rFonts w:ascii="Times New Roman" w:hAnsi="Times New Roman"/>
        </w:rPr>
      </w:pPr>
      <w:r>
        <w:rPr>
          <w:rFonts w:ascii="Times New Roman" w:hAnsi="Times New Roman"/>
          <w:noProof/>
        </w:rPr>
        <w:drawing>
          <wp:inline distT="0" distB="0" distL="0" distR="0" wp14:anchorId="33573D70" wp14:editId="2167BC0A">
            <wp:extent cx="5962650" cy="1725295"/>
            <wp:effectExtent l="0" t="0" r="0" b="82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62650" cy="1725295"/>
                    </a:xfrm>
                    <a:prstGeom prst="rect">
                      <a:avLst/>
                    </a:prstGeom>
                    <a:noFill/>
                  </pic:spPr>
                </pic:pic>
              </a:graphicData>
            </a:graphic>
          </wp:inline>
        </w:drawing>
      </w:r>
    </w:p>
    <w:p w14:paraId="08D4094D" w14:textId="5A04C42C" w:rsidR="00DE0063" w:rsidRDefault="00DE0063">
      <w:pPr>
        <w:widowControl/>
        <w:suppressAutoHyphens w:val="0"/>
        <w:rPr>
          <w:rFonts w:ascii="Times New Roman" w:hAnsi="Times New Roman"/>
        </w:rPr>
      </w:pPr>
      <w:r>
        <w:rPr>
          <w:rFonts w:ascii="Times New Roman" w:hAnsi="Times New Roman"/>
        </w:rPr>
        <w:br w:type="page"/>
      </w:r>
    </w:p>
    <w:p w14:paraId="3E51010A" w14:textId="77777777" w:rsidR="000C02EA" w:rsidRDefault="000C02EA">
      <w:pPr>
        <w:pStyle w:val="BodyText"/>
        <w:spacing w:line="360" w:lineRule="auto"/>
        <w:rPr>
          <w:rFonts w:ascii="Times New Roman" w:hAnsi="Times New Roman"/>
        </w:rPr>
      </w:pPr>
    </w:p>
    <w:p w14:paraId="5A9C4A29" w14:textId="77777777" w:rsidR="000C02EA" w:rsidRDefault="009317FA">
      <w:pPr>
        <w:pStyle w:val="BodyText"/>
        <w:spacing w:line="360" w:lineRule="auto"/>
        <w:jc w:val="center"/>
        <w:rPr>
          <w:rFonts w:ascii="Times New Roman" w:hAnsi="Times New Roman"/>
        </w:rPr>
      </w:pPr>
      <w:r>
        <w:rPr>
          <w:rFonts w:ascii="Times New Roman" w:hAnsi="Times New Roman"/>
          <w:b/>
          <w:sz w:val="52"/>
        </w:rPr>
        <w:t xml:space="preserve">PROBLEM SOLVING TOOLS AND TECHNIQUES WHICH HELPS FOR DECISION MAKING WITHIN THE WORKFORCE </w:t>
      </w:r>
    </w:p>
    <w:p w14:paraId="38D5F916" w14:textId="77777777" w:rsidR="000C02EA" w:rsidRDefault="000C02EA">
      <w:pPr>
        <w:pStyle w:val="BodyText"/>
        <w:spacing w:line="360" w:lineRule="auto"/>
        <w:jc w:val="center"/>
        <w:rPr>
          <w:rFonts w:ascii="Times New Roman" w:hAnsi="Times New Roman"/>
        </w:rPr>
      </w:pPr>
    </w:p>
    <w:p w14:paraId="03C193F1" w14:textId="77777777" w:rsidR="000C02EA" w:rsidRDefault="009317FA">
      <w:pPr>
        <w:pStyle w:val="BodyText"/>
        <w:spacing w:line="360" w:lineRule="auto"/>
        <w:jc w:val="center"/>
        <w:rPr>
          <w:rFonts w:ascii="Times New Roman" w:hAnsi="Times New Roman"/>
          <w:color w:val="2F5496"/>
          <w:sz w:val="32"/>
        </w:rPr>
      </w:pPr>
      <w:r>
        <w:rPr>
          <w:rFonts w:ascii="Times New Roman" w:hAnsi="Times New Roman"/>
          <w:b/>
          <w:sz w:val="52"/>
        </w:rPr>
        <w:t>HONEYPOT MEDICAL CENTRE</w:t>
      </w:r>
    </w:p>
    <w:p w14:paraId="34553AF3" w14:textId="77777777" w:rsidR="000C02EA" w:rsidRDefault="000C02EA">
      <w:pPr>
        <w:pStyle w:val="BodyText"/>
        <w:spacing w:line="360" w:lineRule="auto"/>
        <w:jc w:val="center"/>
        <w:rPr>
          <w:rFonts w:ascii="Times New Roman" w:hAnsi="Times New Roman"/>
          <w:color w:val="2F5496"/>
          <w:sz w:val="32"/>
        </w:rPr>
      </w:pPr>
    </w:p>
    <w:p w14:paraId="44C3512C" w14:textId="77777777" w:rsidR="000C02EA" w:rsidRDefault="000C02EA">
      <w:pPr>
        <w:pStyle w:val="BodyText"/>
        <w:pageBreakBefore/>
        <w:spacing w:line="360" w:lineRule="auto"/>
        <w:jc w:val="center"/>
        <w:rPr>
          <w:rFonts w:ascii="Times New Roman" w:hAnsi="Times New Roman"/>
          <w:color w:val="2F5496"/>
          <w:sz w:val="32"/>
        </w:rPr>
      </w:pPr>
    </w:p>
    <w:p w14:paraId="140DD71C" w14:textId="77777777" w:rsidR="000C02EA" w:rsidRDefault="009317FA">
      <w:pPr>
        <w:pStyle w:val="ContentsHeading"/>
      </w:pPr>
      <w:r>
        <w:t>Table of Contents</w:t>
      </w:r>
    </w:p>
    <w:p w14:paraId="720203A4" w14:textId="77777777" w:rsidR="000C02EA" w:rsidRDefault="009317FA">
      <w:pPr>
        <w:pStyle w:val="TOC1"/>
      </w:pPr>
      <w:r>
        <w:fldChar w:fldCharType="begin"/>
      </w:r>
      <w:r>
        <w:instrText xml:space="preserve"> TOC \f \o "1-9" \o "1-9" </w:instrText>
      </w:r>
      <w:r>
        <w:fldChar w:fldCharType="separate"/>
      </w:r>
      <w:r>
        <w:t>INTRODUCTION</w:t>
      </w:r>
      <w:r>
        <w:tab/>
        <w:t>3</w:t>
      </w:r>
    </w:p>
    <w:p w14:paraId="5252ACCD" w14:textId="77777777" w:rsidR="000C02EA" w:rsidRDefault="009317FA">
      <w:pPr>
        <w:pStyle w:val="TOC2"/>
      </w:pPr>
      <w:r>
        <w:t>HONEYPOT MEDICAL CENTRE</w:t>
      </w:r>
      <w:r>
        <w:tab/>
        <w:t>3</w:t>
      </w:r>
    </w:p>
    <w:p w14:paraId="48BC28FC" w14:textId="77777777" w:rsidR="000C02EA" w:rsidRDefault="009317FA">
      <w:pPr>
        <w:pStyle w:val="TOC1"/>
      </w:pPr>
      <w:r>
        <w:t>SHARING EXPERIENCE WITH ORGANIZATION</w:t>
      </w:r>
      <w:r>
        <w:tab/>
        <w:t>4</w:t>
      </w:r>
    </w:p>
    <w:p w14:paraId="757D36B1" w14:textId="77777777" w:rsidR="000C02EA" w:rsidRDefault="009317FA">
      <w:pPr>
        <w:pStyle w:val="TOC1"/>
      </w:pPr>
      <w:r>
        <w:t>PROBLEMS WITHIN HONEYPOT MEDICAL CENTRE</w:t>
      </w:r>
      <w:r>
        <w:tab/>
        <w:t>4</w:t>
      </w:r>
    </w:p>
    <w:p w14:paraId="5FA81AC3" w14:textId="77777777" w:rsidR="000C02EA" w:rsidRDefault="009317FA">
      <w:pPr>
        <w:pStyle w:val="TOC1"/>
      </w:pPr>
      <w:r>
        <w:t>LITERATURE RELATED TO THE CHOSEN PROBLEM</w:t>
      </w:r>
      <w:r>
        <w:tab/>
        <w:t>5</w:t>
      </w:r>
    </w:p>
    <w:p w14:paraId="4F178B6C" w14:textId="77777777" w:rsidR="000C02EA" w:rsidRDefault="009317FA">
      <w:pPr>
        <w:pStyle w:val="TOC1"/>
      </w:pPr>
      <w:r>
        <w:t>SEARCH</w:t>
      </w:r>
      <w:r>
        <w:tab/>
        <w:t>6</w:t>
      </w:r>
    </w:p>
    <w:p w14:paraId="554C8D3E" w14:textId="77777777" w:rsidR="000C02EA" w:rsidRDefault="009317FA">
      <w:pPr>
        <w:pStyle w:val="TOC1"/>
      </w:pPr>
      <w:r>
        <w:t>PROBLEM SOLVING TOOLS AND TECHNIQUES</w:t>
      </w:r>
      <w:r>
        <w:tab/>
        <w:t>6</w:t>
      </w:r>
    </w:p>
    <w:p w14:paraId="74D369A6" w14:textId="77777777" w:rsidR="000C02EA" w:rsidRDefault="009317FA">
      <w:pPr>
        <w:pStyle w:val="TOC1"/>
      </w:pPr>
      <w:r>
        <w:t>ALTERNATIVE SOLUTIONS</w:t>
      </w:r>
      <w:r>
        <w:tab/>
        <w:t>11</w:t>
      </w:r>
    </w:p>
    <w:p w14:paraId="6D88F53F" w14:textId="77777777" w:rsidR="000C02EA" w:rsidRDefault="009317FA">
      <w:pPr>
        <w:pStyle w:val="TOC1"/>
      </w:pPr>
      <w:r>
        <w:t>EVALUATING BOTH OF YOUR PROSED SOLUTIONS</w:t>
      </w:r>
      <w:r>
        <w:tab/>
        <w:t>13</w:t>
      </w:r>
    </w:p>
    <w:p w14:paraId="3A355A1D" w14:textId="77777777" w:rsidR="000C02EA" w:rsidRDefault="009317FA">
      <w:pPr>
        <w:pStyle w:val="TOC1"/>
      </w:pPr>
      <w:r>
        <w:t>DISCUSSING IMPLEMENTATION OF THE PROPOSED SOLUTION</w:t>
      </w:r>
      <w:r>
        <w:tab/>
        <w:t>13</w:t>
      </w:r>
    </w:p>
    <w:p w14:paraId="2BCED77D" w14:textId="77777777" w:rsidR="000C02EA" w:rsidRDefault="009317FA">
      <w:pPr>
        <w:pStyle w:val="TOC1"/>
      </w:pPr>
      <w:r>
        <w:t>COMMUNICATE THE PLAN TO STAKEHOLDERS</w:t>
      </w:r>
      <w:r>
        <w:tab/>
        <w:t>14</w:t>
      </w:r>
    </w:p>
    <w:p w14:paraId="392D9ECB" w14:textId="77777777" w:rsidR="000C02EA" w:rsidRDefault="009317FA">
      <w:pPr>
        <w:pStyle w:val="TOC1"/>
      </w:pPr>
      <w:r>
        <w:t>PMI</w:t>
      </w:r>
      <w:r>
        <w:tab/>
        <w:t>15</w:t>
      </w:r>
    </w:p>
    <w:p w14:paraId="2631970F" w14:textId="77777777" w:rsidR="000C02EA" w:rsidRDefault="009317FA">
      <w:pPr>
        <w:pStyle w:val="TOC1"/>
      </w:pPr>
      <w:r>
        <w:t>CONCLUSION</w:t>
      </w:r>
      <w:r>
        <w:tab/>
        <w:t>15</w:t>
      </w:r>
    </w:p>
    <w:p w14:paraId="577CCE99" w14:textId="77777777" w:rsidR="000C02EA" w:rsidRDefault="009317FA">
      <w:pPr>
        <w:pStyle w:val="TOC1"/>
      </w:pPr>
      <w:r>
        <w:t>REFERENCES</w:t>
      </w:r>
      <w:r>
        <w:tab/>
        <w:t>17</w:t>
      </w:r>
      <w:r>
        <w:fldChar w:fldCharType="end"/>
      </w:r>
    </w:p>
    <w:p w14:paraId="6A0EAD9A" w14:textId="77777777" w:rsidR="000C02EA" w:rsidRDefault="00AB6CA0">
      <w:pPr>
        <w:pStyle w:val="BodyText"/>
        <w:spacing w:line="360" w:lineRule="auto"/>
      </w:pPr>
      <w:hyperlink w:anchor="_Toc29709655" w:history="1"/>
    </w:p>
    <w:p w14:paraId="5026EDF9" w14:textId="77777777" w:rsidR="000C02EA" w:rsidRDefault="000C02EA">
      <w:pPr>
        <w:pStyle w:val="BodyText"/>
        <w:spacing w:line="360" w:lineRule="auto"/>
        <w:rPr>
          <w:rFonts w:ascii="Times New Roman" w:hAnsi="Times New Roman"/>
        </w:rPr>
      </w:pPr>
    </w:p>
    <w:p w14:paraId="00843B0F" w14:textId="77777777" w:rsidR="000C02EA" w:rsidRDefault="000C02EA">
      <w:pPr>
        <w:pStyle w:val="Heading1"/>
        <w:spacing w:line="360" w:lineRule="auto"/>
        <w:rPr>
          <w:rFonts w:ascii="Times New Roman" w:hAnsi="Times New Roman"/>
          <w:sz w:val="32"/>
        </w:rPr>
      </w:pPr>
    </w:p>
    <w:p w14:paraId="6BDA5A81" w14:textId="77777777" w:rsidR="000C02EA" w:rsidRDefault="009317FA">
      <w:pPr>
        <w:pStyle w:val="Heading1"/>
        <w:pageBreakBefore/>
        <w:spacing w:line="360" w:lineRule="auto"/>
        <w:jc w:val="both"/>
        <w:rPr>
          <w:rFonts w:ascii="Times New Roman" w:hAnsi="Times New Roman"/>
          <w:sz w:val="22"/>
        </w:rPr>
      </w:pPr>
      <w:bookmarkStart w:id="0" w:name="__DdeLink__86578_1410836650"/>
      <w:r>
        <w:rPr>
          <w:rFonts w:ascii="Times New Roman" w:hAnsi="Times New Roman"/>
          <w:sz w:val="28"/>
          <w:szCs w:val="28"/>
        </w:rPr>
        <w:lastRenderedPageBreak/>
        <w:t>INTRODUCTION</w:t>
      </w:r>
    </w:p>
    <w:p w14:paraId="2B936FB6" w14:textId="211041AD" w:rsidR="000C02EA" w:rsidRDefault="009317FA">
      <w:pPr>
        <w:pStyle w:val="BodyText"/>
        <w:spacing w:line="360" w:lineRule="auto"/>
        <w:jc w:val="both"/>
        <w:rPr>
          <w:rFonts w:ascii="Times New Roman" w:hAnsi="Times New Roman"/>
        </w:rPr>
      </w:pPr>
      <w:r>
        <w:rPr>
          <w:rFonts w:ascii="Times New Roman" w:hAnsi="Times New Roman"/>
        </w:rPr>
        <w:t>.</w:t>
      </w:r>
    </w:p>
    <w:p w14:paraId="5231591B" w14:textId="3F784BE7" w:rsidR="000C02EA" w:rsidRDefault="009317FA">
      <w:pPr>
        <w:pStyle w:val="BodyText"/>
        <w:spacing w:line="360" w:lineRule="auto"/>
        <w:jc w:val="both"/>
        <w:rPr>
          <w:rFonts w:ascii="Times New Roman" w:hAnsi="Times New Roman"/>
          <w:b/>
          <w:sz w:val="28"/>
          <w:szCs w:val="28"/>
        </w:rPr>
      </w:pPr>
      <w:r>
        <w:rPr>
          <w:rFonts w:ascii="Times New Roman" w:hAnsi="Times New Roman"/>
        </w:rPr>
        <w:tab/>
        <w:t xml:space="preserve">Problem solving and decision making </w:t>
      </w:r>
      <w:r w:rsidR="00DE0063">
        <w:rPr>
          <w:rFonts w:ascii="Times New Roman" w:hAnsi="Times New Roman"/>
        </w:rPr>
        <w:t>are</w:t>
      </w:r>
      <w:r>
        <w:rPr>
          <w:rFonts w:ascii="Times New Roman" w:hAnsi="Times New Roman"/>
        </w:rPr>
        <w:t xml:space="preserve"> effective and important skills which in turn helps in improving the quality of the decision making.  This helps in fixing various set of issues which helps in finding the best solution to the problem.  Use of effective </w:t>
      </w:r>
      <w:r w:rsidR="00DE0063">
        <w:rPr>
          <w:rFonts w:ascii="Times New Roman" w:hAnsi="Times New Roman"/>
        </w:rPr>
        <w:t>problem-solving</w:t>
      </w:r>
      <w:r>
        <w:rPr>
          <w:rFonts w:ascii="Times New Roman" w:hAnsi="Times New Roman"/>
        </w:rPr>
        <w:t xml:space="preserve"> tools like PESTLE Analysis, SWOT Analysis, Brainstorming, etc. in order to solve various specific problem within the organization. In this report I will explain what the problems within the Honeypot Medical Centre which are was taken by interviewing some of the staff and seen by my personal experience. Also, will try to apply Problem solving tools and techniques to solve these problems. The </w:t>
      </w:r>
      <w:r w:rsidR="00DE0063">
        <w:rPr>
          <w:rFonts w:ascii="Times New Roman" w:hAnsi="Times New Roman"/>
        </w:rPr>
        <w:t>problem-solving</w:t>
      </w:r>
      <w:r>
        <w:rPr>
          <w:rFonts w:ascii="Times New Roman" w:hAnsi="Times New Roman"/>
        </w:rPr>
        <w:t xml:space="preserve"> tools and techniques will be explained (when is possible), some suggestion </w:t>
      </w:r>
      <w:r w:rsidR="007E68E3">
        <w:rPr>
          <w:rFonts w:ascii="Times New Roman" w:hAnsi="Times New Roman"/>
        </w:rPr>
        <w:t>is</w:t>
      </w:r>
      <w:r>
        <w:rPr>
          <w:rFonts w:ascii="Times New Roman" w:hAnsi="Times New Roman"/>
        </w:rPr>
        <w:t xml:space="preserve"> given plus what are the benefits if those problems will be solved. </w:t>
      </w:r>
    </w:p>
    <w:p w14:paraId="4A343F4B" w14:textId="77777777" w:rsidR="000C02EA" w:rsidRDefault="009317FA">
      <w:pPr>
        <w:pStyle w:val="Heading2"/>
        <w:spacing w:line="360" w:lineRule="auto"/>
        <w:jc w:val="both"/>
        <w:rPr>
          <w:rFonts w:ascii="Times New Roman" w:hAnsi="Times New Roman"/>
          <w:sz w:val="24"/>
          <w:szCs w:val="24"/>
        </w:rPr>
      </w:pPr>
      <w:bookmarkStart w:id="1" w:name="_Toc29709647"/>
      <w:bookmarkEnd w:id="1"/>
      <w:r>
        <w:rPr>
          <w:rFonts w:ascii="Times New Roman" w:hAnsi="Times New Roman"/>
          <w:sz w:val="28"/>
          <w:szCs w:val="28"/>
        </w:rPr>
        <w:t>HONEYPOT MEDICAL CENTRE</w:t>
      </w:r>
    </w:p>
    <w:p w14:paraId="516CFBF5" w14:textId="77777777" w:rsidR="000C02EA" w:rsidRDefault="009317FA">
      <w:pPr>
        <w:pStyle w:val="BodyText"/>
        <w:spacing w:line="360" w:lineRule="auto"/>
        <w:jc w:val="both"/>
        <w:rPr>
          <w:rFonts w:ascii="Times New Roman" w:hAnsi="Times New Roman"/>
        </w:rPr>
      </w:pPr>
      <w:r>
        <w:rPr>
          <w:rFonts w:ascii="Times New Roman" w:hAnsi="Times New Roman"/>
        </w:rPr>
        <w:t>Honeypot Medical Centre is small GP surgery and NHS organization with 8GP’s, nurse, health care assistant, pharmacist, receptionist. There works an 8 General Practices, 1 Nurse, 1 health care 1 assistant, 1 pharmacist.</w:t>
      </w:r>
    </w:p>
    <w:p w14:paraId="5D0ACC6E" w14:textId="7254048C" w:rsidR="000C02EA" w:rsidRDefault="009317FA">
      <w:pPr>
        <w:pStyle w:val="BodyText"/>
        <w:spacing w:line="360" w:lineRule="auto"/>
        <w:jc w:val="both"/>
        <w:rPr>
          <w:rFonts w:ascii="Times New Roman" w:hAnsi="Times New Roman"/>
        </w:rPr>
      </w:pPr>
      <w:r>
        <w:rPr>
          <w:rFonts w:ascii="Times New Roman" w:hAnsi="Times New Roman"/>
        </w:rPr>
        <w:t xml:space="preserve">Honeypot Medical Centre is located at Queensbury, Stanmore and is one of local GP surgeries in Harrow Council. Honeypot Medical Centre provide also same day appointment which is one of the issues mentioned in this report. </w:t>
      </w:r>
    </w:p>
    <w:p w14:paraId="02517D6B" w14:textId="77777777" w:rsidR="000C02EA" w:rsidRDefault="009317FA">
      <w:pPr>
        <w:pStyle w:val="BodyText"/>
        <w:spacing w:line="360" w:lineRule="auto"/>
        <w:jc w:val="both"/>
        <w:rPr>
          <w:rFonts w:ascii="Times New Roman" w:hAnsi="Times New Roman"/>
        </w:rPr>
      </w:pPr>
      <w:r>
        <w:rPr>
          <w:rFonts w:ascii="Times New Roman" w:hAnsi="Times New Roman"/>
        </w:rPr>
        <w:t>(Honeypotmc.co.uk)</w:t>
      </w:r>
    </w:p>
    <w:p w14:paraId="0B45231A" w14:textId="77777777" w:rsidR="000C02EA" w:rsidRDefault="009317FA">
      <w:pPr>
        <w:pStyle w:val="BodyText"/>
        <w:spacing w:line="360" w:lineRule="auto"/>
        <w:jc w:val="both"/>
        <w:rPr>
          <w:rFonts w:ascii="Times New Roman" w:hAnsi="Times New Roman"/>
        </w:rPr>
      </w:pPr>
      <w:r>
        <w:rPr>
          <w:rFonts w:ascii="Times New Roman" w:hAnsi="Times New Roman"/>
        </w:rPr>
        <w:t>The location of Medical Centre is at the Hight Street in Queensbury and the local busses 114 and 79 stop near by the surgery, therefore is easy for visiting.</w:t>
      </w:r>
    </w:p>
    <w:p w14:paraId="76605CE2" w14:textId="77777777" w:rsidR="000C02EA" w:rsidRDefault="009317FA">
      <w:pPr>
        <w:pStyle w:val="BodyText"/>
        <w:spacing w:line="360" w:lineRule="auto"/>
        <w:jc w:val="both"/>
        <w:rPr>
          <w:rFonts w:ascii="Times New Roman" w:hAnsi="Times New Roman"/>
        </w:rPr>
      </w:pPr>
      <w:r>
        <w:rPr>
          <w:rFonts w:ascii="Times New Roman" w:hAnsi="Times New Roman"/>
        </w:rPr>
        <w:t xml:space="preserve">The technology which is using it in the Honeypot Medical Centre is modernistic, but the software’s are much more complicated for the computers that the surgery work with. Like example: The appointment booking system is need much larger processor that the one which the surgery computers works with. </w:t>
      </w:r>
    </w:p>
    <w:p w14:paraId="69D84306" w14:textId="77777777" w:rsidR="000C02EA" w:rsidRDefault="009317FA">
      <w:pPr>
        <w:pStyle w:val="BodyText"/>
        <w:spacing w:line="360" w:lineRule="auto"/>
        <w:jc w:val="both"/>
        <w:rPr>
          <w:rFonts w:ascii="Times New Roman" w:hAnsi="Times New Roman"/>
        </w:rPr>
      </w:pPr>
      <w:r>
        <w:rPr>
          <w:rFonts w:ascii="Times New Roman" w:hAnsi="Times New Roman"/>
        </w:rPr>
        <w:t>The Honeypot Centre work together with few local clinics where can be booked appointment if the Honeypot Medical Centre run out of day appointment availability. This is clinics are open from 8:00 am until 20:00pm.</w:t>
      </w:r>
    </w:p>
    <w:p w14:paraId="289034B1" w14:textId="77777777" w:rsidR="000C02EA" w:rsidRDefault="009317FA">
      <w:pPr>
        <w:pStyle w:val="BodyText"/>
        <w:spacing w:line="360" w:lineRule="auto"/>
        <w:jc w:val="both"/>
        <w:rPr>
          <w:sz w:val="28"/>
          <w:szCs w:val="28"/>
        </w:rPr>
      </w:pPr>
      <w:r>
        <w:rPr>
          <w:rFonts w:ascii="Times New Roman" w:hAnsi="Times New Roman"/>
        </w:rPr>
        <w:t>(Honeypotmc.co.uk)</w:t>
      </w:r>
    </w:p>
    <w:p w14:paraId="3F423947" w14:textId="1A398399" w:rsidR="000C02EA" w:rsidRDefault="009317FA">
      <w:pPr>
        <w:pStyle w:val="Heading1"/>
        <w:jc w:val="both"/>
        <w:rPr>
          <w:sz w:val="28"/>
          <w:szCs w:val="28"/>
        </w:rPr>
      </w:pPr>
      <w:r>
        <w:rPr>
          <w:sz w:val="28"/>
          <w:szCs w:val="28"/>
        </w:rPr>
        <w:t>SHARING EXPERIENCE WITH ORGANIZATION</w:t>
      </w:r>
    </w:p>
    <w:p w14:paraId="7030F0AE" w14:textId="644E492E" w:rsidR="00E11CB7" w:rsidRPr="00E11CB7" w:rsidRDefault="00E11CB7" w:rsidP="00E11CB7">
      <w:pPr>
        <w:pStyle w:val="BodyText"/>
      </w:pPr>
      <w:r w:rsidRPr="00DE0063">
        <w:rPr>
          <w:rFonts w:asciiTheme="minorHAnsi" w:hAnsiTheme="minorHAnsi" w:cstheme="minorHAnsi"/>
        </w:rPr>
        <w:t xml:space="preserve">Like a patient with Honeypot Medical Centre I can share my experience with the waiting time. </w:t>
      </w:r>
      <w:r w:rsidRPr="00DE0063">
        <w:rPr>
          <w:rFonts w:asciiTheme="minorHAnsi" w:hAnsiTheme="minorHAnsi" w:cstheme="minorHAnsi"/>
        </w:rPr>
        <w:lastRenderedPageBreak/>
        <w:t>Most of the time there is a need to book appointment for my son- he is born 15 weeks premature and in every 3 months we must go to his GP for health check. Always there is a delate for our appointment, sometime the delate is 20 minutes, other time is more than 40 minutes. Never seen it the GP on time</w:t>
      </w:r>
      <w:r>
        <w:t>.</w:t>
      </w:r>
    </w:p>
    <w:p w14:paraId="0224A6FF" w14:textId="77777777" w:rsidR="000C02EA" w:rsidRDefault="009317FA">
      <w:pPr>
        <w:pStyle w:val="Heading1"/>
        <w:spacing w:line="360" w:lineRule="auto"/>
        <w:jc w:val="both"/>
        <w:rPr>
          <w:rFonts w:ascii="Times New Roman" w:hAnsi="Times New Roman"/>
          <w:sz w:val="24"/>
          <w:szCs w:val="24"/>
        </w:rPr>
      </w:pPr>
      <w:bookmarkStart w:id="2" w:name="_Toc29709648"/>
      <w:bookmarkEnd w:id="2"/>
      <w:r>
        <w:rPr>
          <w:rFonts w:ascii="Times New Roman" w:hAnsi="Times New Roman"/>
          <w:sz w:val="28"/>
          <w:szCs w:val="28"/>
        </w:rPr>
        <w:t>PROBLEMS WITHIN HONEYPOT MEDICAL CENTRE</w:t>
      </w:r>
    </w:p>
    <w:p w14:paraId="532742E7" w14:textId="4D4D6DCF" w:rsidR="000C02EA" w:rsidRDefault="009317FA">
      <w:pPr>
        <w:pStyle w:val="BodyText"/>
        <w:spacing w:line="360" w:lineRule="auto"/>
        <w:jc w:val="both"/>
        <w:rPr>
          <w:rFonts w:ascii="Times New Roman" w:hAnsi="Times New Roman"/>
        </w:rPr>
      </w:pPr>
      <w:r>
        <w:rPr>
          <w:rFonts w:ascii="Times New Roman" w:hAnsi="Times New Roman"/>
        </w:rPr>
        <w:tab/>
        <w:t>From primary research was found that in this surgery have a couple of complex problems. In first time the patients complain about waiting time.  The key problem associated with the Honeypot medical centre is that,</w:t>
      </w:r>
      <w:r>
        <w:rPr>
          <w:rFonts w:ascii="Times New Roman" w:hAnsi="Times New Roman" w:cs="Times New Roman"/>
        </w:rPr>
        <w:t xml:space="preserve"> they do not have an effective management system to lower the queue in order to provide better are results within the stipulated time frame. </w:t>
      </w:r>
      <w:r>
        <w:rPr>
          <w:rFonts w:ascii="Times New Roman" w:hAnsi="Times New Roman"/>
        </w:rPr>
        <w:t xml:space="preserve">The doctors delay for shifts and the appointments time delaying automatically. Usually there </w:t>
      </w:r>
      <w:r w:rsidR="007E68E3">
        <w:rPr>
          <w:rFonts w:ascii="Times New Roman" w:hAnsi="Times New Roman"/>
        </w:rPr>
        <w:t xml:space="preserve">is </w:t>
      </w:r>
      <w:r>
        <w:rPr>
          <w:rFonts w:ascii="Times New Roman" w:hAnsi="Times New Roman"/>
        </w:rPr>
        <w:t xml:space="preserve">limit of the appointments for the working day that is why every appointment should take not more than 10 minutes inside the room. The staff remember every time to the patients they should explain one problem in one appointment, if they have more than one should book a double appointment. </w:t>
      </w:r>
    </w:p>
    <w:p w14:paraId="243E6F97" w14:textId="77777777" w:rsidR="000C02EA" w:rsidRDefault="009317FA">
      <w:pPr>
        <w:pStyle w:val="BodyText"/>
        <w:spacing w:line="360" w:lineRule="auto"/>
        <w:jc w:val="both"/>
        <w:rPr>
          <w:rFonts w:ascii="Times New Roman" w:hAnsi="Times New Roman"/>
        </w:rPr>
      </w:pPr>
      <w:r>
        <w:rPr>
          <w:rFonts w:ascii="Times New Roman" w:hAnsi="Times New Roman"/>
        </w:rPr>
        <w:t>The receptionist dealing every day with test result delays complain. There are not enough train persons to read a test results (only one of the General Practices could do this). The waiting time for test results could increase to few months. This could cost life’s and late treatments which will be the worst scenario for Honeypot Medical Centre specially if is a Cancer and is getting worst. N</w:t>
      </w:r>
      <w:r>
        <w:rPr>
          <w:rFonts w:ascii="Times New Roman" w:hAnsi="Times New Roman" w:cs="Times New Roman"/>
        </w:rPr>
        <w:t>ot enough trained persons for examining test results in turn increases the waiting time to attain test results. This in turn also increases the risk of the worst scenarios associated with the late delivery of care treatments.</w:t>
      </w:r>
    </w:p>
    <w:p w14:paraId="0A4BABE8" w14:textId="77777777" w:rsidR="000C02EA" w:rsidRDefault="009317FA">
      <w:pPr>
        <w:pStyle w:val="BodyText"/>
        <w:spacing w:line="360" w:lineRule="auto"/>
        <w:jc w:val="both"/>
        <w:rPr>
          <w:rFonts w:ascii="Times New Roman" w:hAnsi="Times New Roman"/>
        </w:rPr>
      </w:pPr>
      <w:r>
        <w:rPr>
          <w:rFonts w:ascii="Times New Roman" w:hAnsi="Times New Roman"/>
        </w:rPr>
        <w:t xml:space="preserve">Apart from this problem is coming another which is about the computers which are using it for booking appointment system. The staff mentioned that the computers are slowly and the system not enough strong for the software for the booking system. </w:t>
      </w:r>
    </w:p>
    <w:p w14:paraId="140E91AA" w14:textId="50C60196" w:rsidR="000C02EA" w:rsidRDefault="009317FA">
      <w:pPr>
        <w:pStyle w:val="BodyText"/>
        <w:spacing w:line="360" w:lineRule="auto"/>
        <w:jc w:val="both"/>
        <w:rPr>
          <w:rFonts w:ascii="Times New Roman" w:hAnsi="Times New Roman"/>
        </w:rPr>
      </w:pPr>
      <w:r>
        <w:rPr>
          <w:rFonts w:ascii="Times New Roman" w:hAnsi="Times New Roman"/>
        </w:rPr>
        <w:t xml:space="preserve">Another problem from personal experience is lack of communication. The staff does not ask for repeating if they do not hear something. When you book appointment and they do not hear properly the date of birth or the name somebody else gets appointment instead of you. </w:t>
      </w:r>
      <w:r>
        <w:rPr>
          <w:rFonts w:ascii="Times New Roman" w:hAnsi="Times New Roman" w:cs="Times New Roman"/>
        </w:rPr>
        <w:t xml:space="preserve">This in turn largely affects the way care is delivered to each </w:t>
      </w:r>
      <w:r w:rsidR="00DE0063">
        <w:rPr>
          <w:rFonts w:ascii="Times New Roman" w:hAnsi="Times New Roman" w:cs="Times New Roman"/>
        </w:rPr>
        <w:t>patient</w:t>
      </w:r>
      <w:r>
        <w:rPr>
          <w:rFonts w:ascii="Times New Roman" w:hAnsi="Times New Roman" w:cs="Times New Roman"/>
        </w:rPr>
        <w:t xml:space="preserve"> in Honeypot Medical Centre.</w:t>
      </w:r>
    </w:p>
    <w:p w14:paraId="0DF6EAF2" w14:textId="77777777" w:rsidR="000C02EA" w:rsidRDefault="009317FA">
      <w:pPr>
        <w:pStyle w:val="BodyText"/>
        <w:spacing w:line="360" w:lineRule="auto"/>
        <w:jc w:val="both"/>
        <w:rPr>
          <w:rFonts w:ascii="Times New Roman" w:hAnsi="Times New Roman"/>
        </w:rPr>
      </w:pPr>
      <w:r>
        <w:rPr>
          <w:rFonts w:ascii="Times New Roman" w:hAnsi="Times New Roman"/>
        </w:rPr>
        <w:t xml:space="preserve">Some staff come with the point that they are working with old and functional examination beds. This is another problem within the Honeypot Medical Centre. Some of the beds are not changed for years and still there to be in use. </w:t>
      </w:r>
    </w:p>
    <w:p w14:paraId="54A004A1" w14:textId="77777777" w:rsidR="000C02EA" w:rsidRDefault="009317FA">
      <w:pPr>
        <w:pStyle w:val="BodyText"/>
        <w:spacing w:line="360" w:lineRule="auto"/>
        <w:jc w:val="both"/>
        <w:rPr>
          <w:rFonts w:ascii="Times New Roman" w:hAnsi="Times New Roman"/>
          <w:b/>
          <w:sz w:val="28"/>
          <w:szCs w:val="28"/>
        </w:rPr>
      </w:pPr>
      <w:r>
        <w:rPr>
          <w:rFonts w:ascii="Times New Roman" w:hAnsi="Times New Roman"/>
        </w:rPr>
        <w:t>The Medical Centre refurbished the building, but not change the facility to build more examination rooms, not change the furniture’s, not thinking for Information Technology process or to provide any easy way to help with the appointment bookings.</w:t>
      </w:r>
    </w:p>
    <w:p w14:paraId="19DE6F9B" w14:textId="77777777" w:rsidR="000C02EA" w:rsidRDefault="009317FA">
      <w:pPr>
        <w:pStyle w:val="Heading1"/>
        <w:spacing w:line="360" w:lineRule="auto"/>
        <w:jc w:val="both"/>
        <w:rPr>
          <w:rFonts w:ascii="Times New Roman" w:hAnsi="Times New Roman"/>
          <w:b w:val="0"/>
          <w:bCs w:val="0"/>
          <w:sz w:val="24"/>
          <w:szCs w:val="24"/>
        </w:rPr>
      </w:pPr>
      <w:r>
        <w:rPr>
          <w:rFonts w:ascii="Times New Roman" w:hAnsi="Times New Roman"/>
          <w:sz w:val="28"/>
          <w:szCs w:val="28"/>
        </w:rPr>
        <w:lastRenderedPageBreak/>
        <w:t>LITERATURE RELATED TO THE CHOSEN PROBLEM</w:t>
      </w:r>
    </w:p>
    <w:p w14:paraId="056C3BFE" w14:textId="1E363776" w:rsidR="000C02EA" w:rsidRDefault="009317FA">
      <w:pPr>
        <w:pStyle w:val="BodyText"/>
        <w:spacing w:line="360" w:lineRule="auto"/>
        <w:jc w:val="both"/>
        <w:rPr>
          <w:b/>
          <w:sz w:val="28"/>
          <w:szCs w:val="28"/>
        </w:rPr>
      </w:pPr>
      <w:r>
        <w:rPr>
          <w:rFonts w:ascii="Times New Roman" w:hAnsi="Times New Roman"/>
        </w:rPr>
        <w:tab/>
      </w:r>
      <w:proofErr w:type="spellStart"/>
      <w:r>
        <w:rPr>
          <w:rFonts w:ascii="Times New Roman" w:hAnsi="Times New Roman"/>
          <w:color w:val="222222"/>
        </w:rPr>
        <w:t>Kuziemsky</w:t>
      </w:r>
      <w:proofErr w:type="spellEnd"/>
      <w:r>
        <w:rPr>
          <w:rFonts w:ascii="Times New Roman" w:hAnsi="Times New Roman"/>
          <w:color w:val="222222"/>
        </w:rPr>
        <w:t>, (2016, January)</w:t>
      </w:r>
      <w:r>
        <w:rPr>
          <w:rFonts w:ascii="Times New Roman" w:hAnsi="Times New Roman"/>
        </w:rPr>
        <w:t xml:space="preserve"> sought to determine the fact that, problem solving in turn </w:t>
      </w:r>
      <w:r w:rsidR="007E68E3">
        <w:rPr>
          <w:rFonts w:ascii="Times New Roman" w:hAnsi="Times New Roman"/>
        </w:rPr>
        <w:t>is</w:t>
      </w:r>
      <w:r>
        <w:rPr>
          <w:rFonts w:ascii="Times New Roman" w:hAnsi="Times New Roman"/>
        </w:rPr>
        <w:t xml:space="preserve"> an effective technique as it helps in examining a difficult matter which in turn requires a specific solution. Problem solving helps in ensuring that the individual deals with the specific real problems. Decision making in turn helps in finding the best solution to the problem which in turn eventually leads to higher efficiency. Problem solving and decision making helps in improving the quality of the decision making.  It is useful in fixing various set of issues which helps in finding the best solution to the problem. Patel &amp; Dave, (2019) argued that, the rational </w:t>
      </w:r>
      <w:r w:rsidR="007E68E3">
        <w:rPr>
          <w:rFonts w:ascii="Times New Roman" w:hAnsi="Times New Roman"/>
        </w:rPr>
        <w:t>decision-making</w:t>
      </w:r>
      <w:r>
        <w:rPr>
          <w:rFonts w:ascii="Times New Roman" w:hAnsi="Times New Roman"/>
        </w:rPr>
        <w:t xml:space="preserve"> process mainly comprise of problem identification, criteria definition, alternative generation and evaluation and effective implementation of the plan.  Monitoring and seeking feedback in turn </w:t>
      </w:r>
      <w:r w:rsidR="007E68E3">
        <w:rPr>
          <w:rFonts w:ascii="Times New Roman" w:hAnsi="Times New Roman"/>
        </w:rPr>
        <w:t>is</w:t>
      </w:r>
      <w:r>
        <w:rPr>
          <w:rFonts w:ascii="Times New Roman" w:hAnsi="Times New Roman"/>
        </w:rPr>
        <w:t xml:space="preserve"> an effective measure which in turn eventually helps in delivering the best results and outcomes. </w:t>
      </w:r>
      <w:r>
        <w:rPr>
          <w:rFonts w:ascii="Times New Roman" w:hAnsi="Times New Roman"/>
          <w:color w:val="222222"/>
        </w:rPr>
        <w:t>Miller, Singh, Arnold &amp; Klein, (2020)</w:t>
      </w:r>
      <w:r>
        <w:rPr>
          <w:rFonts w:ascii="Times New Roman" w:hAnsi="Times New Roman"/>
        </w:rPr>
        <w:t xml:space="preserve"> investigated that, use of effective problem solving tools and techniques such as PESTLE Analysis, SWOT Analysis, Brainstorming, fish bone, Porter's five force model, PMI, etc. in turn are considered to be very useful in analysing the solving the various set of problems associated with the medical centre. This in turn helps in providing better care results and outcomes. Lack of proper trained staff, lack of communication, old </w:t>
      </w:r>
      <w:r w:rsidR="007E68E3">
        <w:rPr>
          <w:rFonts w:ascii="Times New Roman" w:hAnsi="Times New Roman"/>
        </w:rPr>
        <w:t>equipment’s</w:t>
      </w:r>
      <w:r>
        <w:rPr>
          <w:rFonts w:ascii="Times New Roman" w:hAnsi="Times New Roman"/>
        </w:rPr>
        <w:t xml:space="preserve">, long waiting time, lack of quality staff, etc. </w:t>
      </w:r>
      <w:r w:rsidR="007E68E3">
        <w:rPr>
          <w:rFonts w:ascii="Times New Roman" w:hAnsi="Times New Roman"/>
        </w:rPr>
        <w:t>are</w:t>
      </w:r>
      <w:r>
        <w:rPr>
          <w:rFonts w:ascii="Times New Roman" w:hAnsi="Times New Roman"/>
        </w:rPr>
        <w:t xml:space="preserve"> the key problems of the medical centre. </w:t>
      </w:r>
    </w:p>
    <w:p w14:paraId="244638F8" w14:textId="77777777" w:rsidR="000C02EA" w:rsidRDefault="009317FA">
      <w:pPr>
        <w:pStyle w:val="Heading1"/>
        <w:rPr>
          <w:rFonts w:ascii="Times New Roman" w:hAnsi="Times New Roman"/>
          <w:sz w:val="24"/>
          <w:szCs w:val="24"/>
        </w:rPr>
      </w:pPr>
      <w:r>
        <w:rPr>
          <w:sz w:val="28"/>
          <w:szCs w:val="28"/>
        </w:rPr>
        <w:t>SEARCH</w:t>
      </w:r>
    </w:p>
    <w:p w14:paraId="350456B0" w14:textId="77777777" w:rsidR="000C02EA" w:rsidRDefault="009317FA">
      <w:pPr>
        <w:pStyle w:val="BodyText"/>
        <w:spacing w:line="360" w:lineRule="auto"/>
        <w:jc w:val="both"/>
        <w:rPr>
          <w:rFonts w:ascii="Times New Roman" w:hAnsi="Times New Roman"/>
        </w:rPr>
      </w:pPr>
      <w:r>
        <w:rPr>
          <w:rFonts w:ascii="Times New Roman" w:hAnsi="Times New Roman"/>
        </w:rPr>
        <w:tab/>
        <w:t>This report will use primary research which has been done by interviewing some of the staff at Honeypot Medical Centre. The problems are explained and used different problem-solving tools and techniques. The research has been carried out and it has been analysed that, Honeypot medical centre</w:t>
      </w:r>
      <w:r>
        <w:rPr>
          <w:rFonts w:ascii="Times New Roman" w:hAnsi="Times New Roman" w:cs="Times New Roman"/>
        </w:rPr>
        <w:t xml:space="preserve"> requires funds from the NHS and government in order to improve the reasons associated with the complaint time. </w:t>
      </w:r>
    </w:p>
    <w:p w14:paraId="027E7A8E" w14:textId="77777777" w:rsidR="000C02EA" w:rsidRDefault="009317FA">
      <w:pPr>
        <w:pStyle w:val="BodyText"/>
        <w:spacing w:line="360" w:lineRule="auto"/>
        <w:jc w:val="both"/>
        <w:rPr>
          <w:rFonts w:ascii="Times New Roman" w:hAnsi="Times New Roman"/>
        </w:rPr>
      </w:pPr>
      <w:r>
        <w:rPr>
          <w:rFonts w:ascii="Times New Roman" w:hAnsi="Times New Roman"/>
        </w:rPr>
        <w:t xml:space="preserve">Like every NHS organization the Honeypot Medical Centre need more finance for changing the operative system, to change the facility, for refurbishment etc. For all those changes there need to come money from the Government and NHS, which is happened not very often. </w:t>
      </w:r>
    </w:p>
    <w:p w14:paraId="49303A2E" w14:textId="77777777" w:rsidR="000C02EA" w:rsidRDefault="009317FA">
      <w:pPr>
        <w:pStyle w:val="BodyText"/>
        <w:spacing w:line="360" w:lineRule="auto"/>
        <w:jc w:val="both"/>
        <w:rPr>
          <w:rFonts w:ascii="Times New Roman" w:hAnsi="Times New Roman"/>
        </w:rPr>
      </w:pPr>
      <w:r>
        <w:rPr>
          <w:rFonts w:ascii="Times New Roman" w:hAnsi="Times New Roman"/>
        </w:rPr>
        <w:t>The common reasons for complaints are:</w:t>
      </w:r>
    </w:p>
    <w:p w14:paraId="5A34D113" w14:textId="77777777" w:rsidR="000C02EA" w:rsidRDefault="009317FA">
      <w:pPr>
        <w:pStyle w:val="BodyText"/>
        <w:numPr>
          <w:ilvl w:val="0"/>
          <w:numId w:val="1"/>
        </w:numPr>
        <w:spacing w:line="360" w:lineRule="auto"/>
        <w:jc w:val="both"/>
        <w:rPr>
          <w:rFonts w:ascii="Times New Roman" w:hAnsi="Times New Roman"/>
        </w:rPr>
      </w:pPr>
      <w:r>
        <w:rPr>
          <w:rFonts w:ascii="Times New Roman" w:hAnsi="Times New Roman"/>
        </w:rPr>
        <w:t>The appointment time taking long and is some happens mistakes from the system;</w:t>
      </w:r>
    </w:p>
    <w:p w14:paraId="3745B8FE" w14:textId="77777777" w:rsidR="000C02EA" w:rsidRDefault="009317FA">
      <w:pPr>
        <w:pStyle w:val="BodyText"/>
        <w:numPr>
          <w:ilvl w:val="0"/>
          <w:numId w:val="1"/>
        </w:numPr>
        <w:spacing w:line="360" w:lineRule="auto"/>
        <w:jc w:val="both"/>
        <w:rPr>
          <w:rFonts w:ascii="Times New Roman" w:hAnsi="Times New Roman"/>
        </w:rPr>
      </w:pPr>
      <w:r>
        <w:rPr>
          <w:rFonts w:ascii="Times New Roman" w:hAnsi="Times New Roman"/>
        </w:rPr>
        <w:t>Lack of quality staff;</w:t>
      </w:r>
    </w:p>
    <w:p w14:paraId="08D6C21E" w14:textId="77777777" w:rsidR="000C02EA" w:rsidRDefault="009317FA">
      <w:pPr>
        <w:pStyle w:val="BodyText"/>
        <w:numPr>
          <w:ilvl w:val="0"/>
          <w:numId w:val="1"/>
        </w:numPr>
        <w:spacing w:line="360" w:lineRule="auto"/>
        <w:jc w:val="both"/>
        <w:rPr>
          <w:rFonts w:ascii="Times New Roman" w:hAnsi="Times New Roman"/>
        </w:rPr>
      </w:pPr>
      <w:r>
        <w:rPr>
          <w:rFonts w:ascii="Times New Roman" w:hAnsi="Times New Roman"/>
        </w:rPr>
        <w:t>Lack of training;</w:t>
      </w:r>
    </w:p>
    <w:p w14:paraId="31E1A435" w14:textId="77777777" w:rsidR="000C02EA" w:rsidRDefault="009317FA">
      <w:pPr>
        <w:pStyle w:val="BodyText"/>
        <w:numPr>
          <w:ilvl w:val="0"/>
          <w:numId w:val="1"/>
        </w:numPr>
        <w:spacing w:line="360" w:lineRule="auto"/>
        <w:jc w:val="both"/>
        <w:rPr>
          <w:rFonts w:ascii="Times New Roman" w:hAnsi="Times New Roman"/>
        </w:rPr>
      </w:pPr>
      <w:r>
        <w:rPr>
          <w:rFonts w:ascii="Times New Roman" w:hAnsi="Times New Roman"/>
        </w:rPr>
        <w:t>Lack of Communication;</w:t>
      </w:r>
    </w:p>
    <w:p w14:paraId="38655EA5" w14:textId="77777777" w:rsidR="000C02EA" w:rsidRDefault="009317FA">
      <w:pPr>
        <w:pStyle w:val="BodyText"/>
        <w:numPr>
          <w:ilvl w:val="0"/>
          <w:numId w:val="1"/>
        </w:numPr>
        <w:spacing w:line="360" w:lineRule="auto"/>
        <w:jc w:val="both"/>
        <w:rPr>
          <w:rFonts w:ascii="Times New Roman" w:hAnsi="Times New Roman"/>
        </w:rPr>
      </w:pPr>
      <w:r>
        <w:rPr>
          <w:rFonts w:ascii="Times New Roman" w:hAnsi="Times New Roman"/>
        </w:rPr>
        <w:t>Old furniture’s</w:t>
      </w:r>
    </w:p>
    <w:p w14:paraId="23ECAE2B" w14:textId="7DCF519C" w:rsidR="000C02EA" w:rsidRDefault="009317FA">
      <w:pPr>
        <w:pStyle w:val="BodyText"/>
        <w:spacing w:line="360" w:lineRule="auto"/>
        <w:jc w:val="both"/>
        <w:rPr>
          <w:rFonts w:ascii="Times New Roman" w:hAnsi="Times New Roman"/>
        </w:rPr>
      </w:pPr>
      <w:r>
        <w:rPr>
          <w:rFonts w:ascii="Times New Roman" w:hAnsi="Times New Roman"/>
        </w:rPr>
        <w:lastRenderedPageBreak/>
        <w:t>These i</w:t>
      </w:r>
      <w:r>
        <w:rPr>
          <w:rFonts w:ascii="Times New Roman" w:hAnsi="Times New Roman" w:cs="Times New Roman"/>
        </w:rPr>
        <w:t xml:space="preserve">n turn </w:t>
      </w:r>
      <w:r w:rsidR="00DE0063">
        <w:rPr>
          <w:rFonts w:ascii="Times New Roman" w:hAnsi="Times New Roman" w:cs="Times New Roman"/>
        </w:rPr>
        <w:t>are</w:t>
      </w:r>
      <w:r>
        <w:rPr>
          <w:rFonts w:ascii="Times New Roman" w:hAnsi="Times New Roman" w:cs="Times New Roman"/>
        </w:rPr>
        <w:t xml:space="preserve"> one of the key problems which in turn has to be resolved in order to provide the best quality care services and attain better care results and outcomes. </w:t>
      </w:r>
    </w:p>
    <w:p w14:paraId="49E27360" w14:textId="2327B3D4" w:rsidR="000C02EA" w:rsidRDefault="00DE0063">
      <w:pPr>
        <w:pStyle w:val="BodyText"/>
        <w:spacing w:line="360" w:lineRule="auto"/>
        <w:jc w:val="both"/>
        <w:rPr>
          <w:rFonts w:ascii="Times New Roman" w:hAnsi="Times New Roman"/>
          <w:b/>
          <w:sz w:val="28"/>
          <w:szCs w:val="28"/>
        </w:rPr>
      </w:pPr>
      <w:r>
        <w:rPr>
          <w:rFonts w:ascii="Times New Roman" w:hAnsi="Times New Roman"/>
        </w:rPr>
        <w:t>All</w:t>
      </w:r>
      <w:r w:rsidR="009317FA">
        <w:rPr>
          <w:rFonts w:ascii="Times New Roman" w:hAnsi="Times New Roman"/>
        </w:rPr>
        <w:t xml:space="preserve"> this information was taken by private discussions within the Honeypot Medical Centre General Practice’s, Nurses, some patients and was given the personal experience.</w:t>
      </w:r>
    </w:p>
    <w:p w14:paraId="0F70F5DB" w14:textId="77777777" w:rsidR="000C02EA" w:rsidRDefault="009317FA">
      <w:pPr>
        <w:pStyle w:val="Heading1"/>
        <w:spacing w:line="360" w:lineRule="auto"/>
        <w:jc w:val="both"/>
        <w:rPr>
          <w:rFonts w:ascii="Times New Roman" w:hAnsi="Times New Roman" w:cs="Times New Roman"/>
          <w:sz w:val="24"/>
          <w:szCs w:val="24"/>
        </w:rPr>
      </w:pPr>
      <w:bookmarkStart w:id="3" w:name="_Toc29709650"/>
      <w:bookmarkEnd w:id="3"/>
      <w:r>
        <w:rPr>
          <w:rFonts w:ascii="Times New Roman" w:hAnsi="Times New Roman"/>
          <w:sz w:val="28"/>
          <w:szCs w:val="28"/>
        </w:rPr>
        <w:t>PROBLEM SOLVING TOOLS AND TECHNIQUES</w:t>
      </w:r>
    </w:p>
    <w:p w14:paraId="7B948D13" w14:textId="0CB15C32" w:rsidR="000C02EA" w:rsidRDefault="009317FA">
      <w:pPr>
        <w:spacing w:line="360" w:lineRule="auto"/>
        <w:jc w:val="both"/>
        <w:rPr>
          <w:rFonts w:ascii="Times New Roman" w:hAnsi="Times New Roman"/>
          <w:b/>
        </w:rPr>
      </w:pPr>
      <w:r>
        <w:rPr>
          <w:rFonts w:ascii="Times New Roman" w:hAnsi="Times New Roman" w:cs="Times New Roman"/>
        </w:rPr>
        <w:tab/>
        <w:t xml:space="preserve">The Honeypot Medical Centre tends to focus on effectively applying range of </w:t>
      </w:r>
      <w:r w:rsidR="00DE0063">
        <w:rPr>
          <w:rFonts w:ascii="Times New Roman" w:hAnsi="Times New Roman" w:cs="Times New Roman"/>
        </w:rPr>
        <w:t>problem-solving</w:t>
      </w:r>
      <w:r>
        <w:rPr>
          <w:rFonts w:ascii="Times New Roman" w:hAnsi="Times New Roman" w:cs="Times New Roman"/>
        </w:rPr>
        <w:t xml:space="preserve"> techniques in order to provide the best quality care services and attain better care results and outcomes within the health care sector. </w:t>
      </w:r>
    </w:p>
    <w:p w14:paraId="0CF50CCA" w14:textId="77777777" w:rsidR="000C02EA" w:rsidRDefault="009317FA">
      <w:pPr>
        <w:pStyle w:val="BodyText"/>
        <w:spacing w:line="360" w:lineRule="auto"/>
        <w:jc w:val="both"/>
        <w:rPr>
          <w:rFonts w:ascii="Times New Roman" w:hAnsi="Times New Roman"/>
          <w:b/>
        </w:rPr>
      </w:pPr>
      <w:r>
        <w:rPr>
          <w:rFonts w:ascii="Times New Roman" w:hAnsi="Times New Roman"/>
          <w:b/>
        </w:rPr>
        <w:tab/>
        <w:t>PESTLE ANALYSIS</w:t>
      </w:r>
      <w:r>
        <w:rPr>
          <w:rFonts w:ascii="Times New Roman" w:hAnsi="Times New Roman"/>
        </w:rPr>
        <w:t xml:space="preserve">- Know it also like </w:t>
      </w:r>
      <w:r>
        <w:rPr>
          <w:rFonts w:ascii="Times New Roman" w:hAnsi="Times New Roman"/>
          <w:b/>
        </w:rPr>
        <w:t xml:space="preserve">PEST analysis, </w:t>
      </w:r>
      <w:r>
        <w:rPr>
          <w:rFonts w:ascii="Times New Roman" w:hAnsi="Times New Roman"/>
        </w:rPr>
        <w:t xml:space="preserve">is an idea in trading rules. Besides, these rules are used as an implement by companies and factories to check the productivity and profits. (PESTLE Analysis,2019) </w:t>
      </w:r>
    </w:p>
    <w:p w14:paraId="2FF850AA" w14:textId="719CDE78" w:rsidR="000C02EA" w:rsidRDefault="009317FA">
      <w:pPr>
        <w:pStyle w:val="BodyText"/>
        <w:spacing w:line="360" w:lineRule="auto"/>
        <w:jc w:val="both"/>
        <w:rPr>
          <w:rFonts w:ascii="Times New Roman" w:hAnsi="Times New Roman"/>
        </w:rPr>
      </w:pPr>
      <w:r>
        <w:rPr>
          <w:rFonts w:ascii="Times New Roman" w:hAnsi="Times New Roman"/>
          <w:b/>
        </w:rPr>
        <w:tab/>
        <w:t xml:space="preserve">Political </w:t>
      </w:r>
      <w:r>
        <w:rPr>
          <w:rFonts w:ascii="Times New Roman" w:hAnsi="Times New Roman"/>
        </w:rPr>
        <w:t xml:space="preserve">factors which play role for the normal function of Honeypot Centre </w:t>
      </w:r>
      <w:r w:rsidR="00DE0063">
        <w:rPr>
          <w:rFonts w:ascii="Times New Roman" w:hAnsi="Times New Roman"/>
        </w:rPr>
        <w:t>are</w:t>
      </w:r>
      <w:r>
        <w:rPr>
          <w:rFonts w:ascii="Times New Roman" w:hAnsi="Times New Roman"/>
        </w:rPr>
        <w:t xml:space="preserve"> Brexit, tax increasing, Government decision, NHS restrictions, Small budget. </w:t>
      </w:r>
      <w:bookmarkStart w:id="4" w:name="__DdeLink__17036_838768576"/>
      <w:r>
        <w:rPr>
          <w:rFonts w:ascii="Times New Roman" w:hAnsi="Times New Roman"/>
        </w:rPr>
        <w:t>The key factors such as</w:t>
      </w:r>
      <w:bookmarkEnd w:id="4"/>
      <w:r>
        <w:rPr>
          <w:rFonts w:ascii="Times New Roman" w:hAnsi="Times New Roman"/>
        </w:rPr>
        <w:t xml:space="preserve"> government laws and legislations, tax policy, funding grants and initiative from NHS and government, political stability, etc. influences the operations of </w:t>
      </w:r>
      <w:r>
        <w:rPr>
          <w:rFonts w:ascii="Times New Roman" w:hAnsi="Times New Roman" w:cs="Times New Roman"/>
        </w:rPr>
        <w:t xml:space="preserve">the Honeypot Medical Centre. </w:t>
      </w:r>
    </w:p>
    <w:p w14:paraId="643B54D6" w14:textId="77777777" w:rsidR="000C02EA" w:rsidRDefault="009317FA">
      <w:pPr>
        <w:pStyle w:val="BodyText"/>
        <w:spacing w:line="360" w:lineRule="auto"/>
        <w:jc w:val="both"/>
        <w:rPr>
          <w:rFonts w:ascii="Times New Roman" w:hAnsi="Times New Roman"/>
          <w:b/>
        </w:rPr>
      </w:pPr>
      <w:r>
        <w:rPr>
          <w:rFonts w:ascii="Times New Roman" w:hAnsi="Times New Roman"/>
        </w:rPr>
        <w:tab/>
        <w:t xml:space="preserve">From </w:t>
      </w:r>
      <w:r>
        <w:rPr>
          <w:rFonts w:ascii="Times New Roman" w:hAnsi="Times New Roman"/>
          <w:b/>
        </w:rPr>
        <w:t xml:space="preserve">Ecological </w:t>
      </w:r>
      <w:r>
        <w:rPr>
          <w:rFonts w:ascii="Times New Roman" w:hAnsi="Times New Roman"/>
        </w:rPr>
        <w:t xml:space="preserve">side there are: Cuts form NHS, Small salaries, poor facility. These factors comprise of increase in interest rate, higher inflation rate, lower disposable income of the individuals, poor economic conditions, etc. influences the operations of </w:t>
      </w:r>
      <w:r>
        <w:rPr>
          <w:rFonts w:ascii="Times New Roman" w:hAnsi="Times New Roman" w:cs="Times New Roman"/>
        </w:rPr>
        <w:t xml:space="preserve">the Honeypot Medical Centre. </w:t>
      </w:r>
    </w:p>
    <w:p w14:paraId="53326FBB" w14:textId="77777777" w:rsidR="000C02EA" w:rsidRDefault="009317FA">
      <w:pPr>
        <w:pStyle w:val="BodyText"/>
        <w:spacing w:line="360" w:lineRule="auto"/>
        <w:jc w:val="both"/>
        <w:rPr>
          <w:rFonts w:ascii="Times New Roman" w:hAnsi="Times New Roman"/>
          <w:b/>
        </w:rPr>
      </w:pPr>
      <w:r>
        <w:rPr>
          <w:rFonts w:ascii="Times New Roman" w:hAnsi="Times New Roman"/>
          <w:b/>
        </w:rPr>
        <w:tab/>
        <w:t xml:space="preserve">Social factor: </w:t>
      </w:r>
      <w:r>
        <w:rPr>
          <w:rFonts w:ascii="Times New Roman" w:hAnsi="Times New Roman"/>
        </w:rPr>
        <w:t xml:space="preserve"> The key factors such as age population, improvements in healthcare service, increase in the growth of the population, health consciousness, demographics, etc. in turn largely influence the operations of </w:t>
      </w:r>
      <w:r>
        <w:rPr>
          <w:rFonts w:ascii="Times New Roman" w:hAnsi="Times New Roman" w:cs="Times New Roman"/>
        </w:rPr>
        <w:t xml:space="preserve">the Honeypot Medical Centre. </w:t>
      </w:r>
    </w:p>
    <w:p w14:paraId="50F5388B" w14:textId="77777777" w:rsidR="000C02EA" w:rsidRDefault="009317FA">
      <w:pPr>
        <w:pStyle w:val="BodyText"/>
        <w:spacing w:line="360" w:lineRule="auto"/>
        <w:jc w:val="both"/>
        <w:rPr>
          <w:b/>
          <w:bCs/>
          <w:i/>
          <w:iCs/>
        </w:rPr>
      </w:pPr>
      <w:r>
        <w:rPr>
          <w:rFonts w:ascii="Times New Roman" w:hAnsi="Times New Roman"/>
          <w:b/>
        </w:rPr>
        <w:tab/>
        <w:t xml:space="preserve">Technology: </w:t>
      </w:r>
      <w:r>
        <w:rPr>
          <w:rFonts w:ascii="Times New Roman" w:hAnsi="Times New Roman"/>
        </w:rPr>
        <w:t xml:space="preserve">New software for the computers or for the appointment booking system, examination by the phone or phone appointments, proper communication within the target markets, increase number of training because of integration of innovative technology etc. in turn largely influence the operations of </w:t>
      </w:r>
      <w:r>
        <w:rPr>
          <w:rFonts w:ascii="Times New Roman" w:hAnsi="Times New Roman" w:cs="Times New Roman"/>
        </w:rPr>
        <w:t>the Honeypot Medical Centre (</w:t>
      </w:r>
      <w:proofErr w:type="spellStart"/>
      <w:r>
        <w:rPr>
          <w:rFonts w:ascii="Times New Roman" w:hAnsi="Times New Roman" w:cs="Times New Roman"/>
          <w:color w:val="222222"/>
        </w:rPr>
        <w:t>Laukkanen</w:t>
      </w:r>
      <w:proofErr w:type="spellEnd"/>
      <w:r>
        <w:rPr>
          <w:rFonts w:ascii="Times New Roman" w:hAnsi="Times New Roman" w:cs="Times New Roman"/>
          <w:color w:val="222222"/>
        </w:rPr>
        <w:t xml:space="preserve">, </w:t>
      </w:r>
      <w:proofErr w:type="spellStart"/>
      <w:r>
        <w:rPr>
          <w:rFonts w:ascii="Times New Roman" w:hAnsi="Times New Roman" w:cs="Times New Roman"/>
          <w:color w:val="222222"/>
        </w:rPr>
        <w:t>Suhonen</w:t>
      </w:r>
      <w:proofErr w:type="spellEnd"/>
      <w:r>
        <w:rPr>
          <w:rFonts w:ascii="Times New Roman" w:hAnsi="Times New Roman" w:cs="Times New Roman"/>
          <w:color w:val="222222"/>
        </w:rPr>
        <w:t xml:space="preserve">, &amp; </w:t>
      </w:r>
      <w:proofErr w:type="spellStart"/>
      <w:r>
        <w:rPr>
          <w:rFonts w:ascii="Times New Roman" w:hAnsi="Times New Roman" w:cs="Times New Roman"/>
          <w:color w:val="222222"/>
        </w:rPr>
        <w:t>Leino-Kilpi</w:t>
      </w:r>
      <w:proofErr w:type="spellEnd"/>
      <w:r>
        <w:rPr>
          <w:rFonts w:ascii="Times New Roman" w:hAnsi="Times New Roman" w:cs="Times New Roman"/>
          <w:color w:val="222222"/>
        </w:rPr>
        <w:t>, (2016)</w:t>
      </w:r>
      <w:r>
        <w:rPr>
          <w:rFonts w:ascii="Times New Roman" w:hAnsi="Times New Roman" w:cs="Times New Roman"/>
        </w:rPr>
        <w:t xml:space="preserve">). </w:t>
      </w:r>
    </w:p>
    <w:p w14:paraId="6A86FDA4" w14:textId="77777777" w:rsidR="000C02EA" w:rsidRDefault="009317FA">
      <w:pPr>
        <w:spacing w:line="360" w:lineRule="auto"/>
        <w:jc w:val="both"/>
        <w:rPr>
          <w:rFonts w:ascii="Times New Roman" w:hAnsi="Times New Roman"/>
          <w:b/>
          <w:bCs/>
          <w:i/>
          <w:iCs/>
        </w:rPr>
      </w:pPr>
      <w:r>
        <w:rPr>
          <w:b/>
          <w:bCs/>
          <w:i/>
          <w:iCs/>
        </w:rPr>
        <w:tab/>
      </w:r>
      <w:r w:rsidRPr="00DE0063">
        <w:rPr>
          <w:b/>
          <w:bCs/>
        </w:rPr>
        <w:t>Environmental factor</w:t>
      </w:r>
      <w:r>
        <w:rPr>
          <w:b/>
          <w:bCs/>
          <w:i/>
          <w:iCs/>
        </w:rPr>
        <w:t xml:space="preserve">: </w:t>
      </w:r>
      <w:r>
        <w:t xml:space="preserve">The key factors such as ethics and suitability, climate change, environmental pollution, reduction in the carbon footprint, accessibility to the medical care, etc. in turn are considered to be the most influencing factors which </w:t>
      </w:r>
      <w:r>
        <w:rPr>
          <w:rFonts w:ascii="Times New Roman" w:hAnsi="Times New Roman"/>
        </w:rPr>
        <w:t xml:space="preserve">in turn largely influence the operations of </w:t>
      </w:r>
      <w:r>
        <w:rPr>
          <w:rFonts w:ascii="Times New Roman" w:hAnsi="Times New Roman" w:cs="Times New Roman"/>
        </w:rPr>
        <w:t xml:space="preserve">the Honeypot Medical Centre. </w:t>
      </w:r>
      <w:r>
        <w:t xml:space="preserve"> </w:t>
      </w:r>
    </w:p>
    <w:p w14:paraId="57BD71EA" w14:textId="77777777" w:rsidR="000C02EA" w:rsidRDefault="009317FA">
      <w:pPr>
        <w:spacing w:line="360" w:lineRule="auto"/>
        <w:jc w:val="both"/>
        <w:rPr>
          <w:rFonts w:ascii="Times New Roman" w:hAnsi="Times New Roman"/>
        </w:rPr>
      </w:pPr>
      <w:r>
        <w:rPr>
          <w:rFonts w:ascii="Times New Roman" w:hAnsi="Times New Roman"/>
          <w:b/>
          <w:bCs/>
          <w:i/>
          <w:iCs/>
        </w:rPr>
        <w:tab/>
      </w:r>
      <w:r w:rsidRPr="00DE0063">
        <w:rPr>
          <w:rFonts w:ascii="Times New Roman" w:hAnsi="Times New Roman"/>
          <w:b/>
          <w:bCs/>
        </w:rPr>
        <w:t>Legal factor</w:t>
      </w:r>
      <w:r>
        <w:rPr>
          <w:rFonts w:ascii="Times New Roman" w:hAnsi="Times New Roman"/>
          <w:b/>
          <w:bCs/>
          <w:i/>
          <w:iCs/>
        </w:rPr>
        <w:t xml:space="preserve">: </w:t>
      </w:r>
      <w:r>
        <w:rPr>
          <w:rFonts w:ascii="Times New Roman" w:hAnsi="Times New Roman"/>
        </w:rPr>
        <w:t xml:space="preserve">The key factors such as various legal laws and legislations associated with employment law, health and safety law, safety standards, competitive legislations, equal </w:t>
      </w:r>
      <w:r>
        <w:rPr>
          <w:rFonts w:ascii="Times New Roman" w:hAnsi="Times New Roman"/>
        </w:rPr>
        <w:lastRenderedPageBreak/>
        <w:t xml:space="preserve">opportunities, consumer laws, etc. are considered to be the most influencing factors which in turn largely influence the operations of </w:t>
      </w:r>
      <w:r>
        <w:rPr>
          <w:rFonts w:ascii="Times New Roman" w:hAnsi="Times New Roman" w:cs="Times New Roman"/>
        </w:rPr>
        <w:t xml:space="preserve">the Honeypot Medical Centre. </w:t>
      </w:r>
      <w:r>
        <w:rPr>
          <w:rFonts w:ascii="Times New Roman" w:hAnsi="Times New Roman"/>
        </w:rPr>
        <w:t xml:space="preserve"> </w:t>
      </w:r>
    </w:p>
    <w:p w14:paraId="19C80915" w14:textId="77777777" w:rsidR="000C02EA" w:rsidRDefault="009317FA">
      <w:pPr>
        <w:pStyle w:val="BodyText"/>
        <w:spacing w:line="360" w:lineRule="auto"/>
        <w:jc w:val="both"/>
        <w:rPr>
          <w:rFonts w:ascii="Times New Roman" w:hAnsi="Times New Roman"/>
          <w:b/>
        </w:rPr>
      </w:pPr>
      <w:r>
        <w:rPr>
          <w:rFonts w:ascii="Times New Roman" w:hAnsi="Times New Roman"/>
        </w:rPr>
        <w:t xml:space="preserve">The expression PEST is routinely practised for long time and is not easy to organize. Primitively has been remark to instrument and styles for checking the trade conditions. </w:t>
      </w:r>
      <w:proofErr w:type="spellStart"/>
      <w:r>
        <w:rPr>
          <w:rFonts w:ascii="Times New Roman" w:hAnsi="Times New Roman"/>
        </w:rPr>
        <w:t>Aquilar</w:t>
      </w:r>
      <w:proofErr w:type="spellEnd"/>
      <w:r>
        <w:rPr>
          <w:rFonts w:ascii="Times New Roman" w:hAnsi="Times New Roman"/>
        </w:rPr>
        <w:t xml:space="preserve"> (1976) talk about </w:t>
      </w:r>
      <w:r>
        <w:rPr>
          <w:rFonts w:ascii="Times New Roman" w:hAnsi="Times New Roman"/>
          <w:b/>
        </w:rPr>
        <w:t>ETPS</w:t>
      </w:r>
      <w:r>
        <w:rPr>
          <w:rFonts w:ascii="Times New Roman" w:hAnsi="Times New Roman"/>
        </w:rPr>
        <w:t xml:space="preserve">- the four areas important for circumstances- Ecological, Technology, Political and Social. Upon the time was recognize just a PEST accompanying of extra lines-Ecological and Legislative for commerce investigation (Aguilar,1976) </w:t>
      </w:r>
    </w:p>
    <w:p w14:paraId="2A1133C3" w14:textId="77777777" w:rsidR="000C02EA" w:rsidRDefault="009317FA">
      <w:pPr>
        <w:pStyle w:val="BodyText"/>
        <w:spacing w:line="360" w:lineRule="auto"/>
        <w:jc w:val="both"/>
        <w:rPr>
          <w:rFonts w:ascii="Times New Roman" w:hAnsi="Times New Roman"/>
        </w:rPr>
      </w:pPr>
      <w:r>
        <w:rPr>
          <w:rFonts w:ascii="Times New Roman" w:hAnsi="Times New Roman"/>
          <w:b/>
        </w:rPr>
        <w:tab/>
        <w:t xml:space="preserve">PESTEL </w:t>
      </w:r>
      <w:r>
        <w:rPr>
          <w:rFonts w:ascii="Times New Roman" w:hAnsi="Times New Roman"/>
        </w:rPr>
        <w:t>is also call a business investigation. The outside elements of order could be value via go it to pieces and seeing the changes through all five positions (Political, Economic, Social, Technology, Environment and legal).</w:t>
      </w:r>
    </w:p>
    <w:p w14:paraId="70FB7E1A" w14:textId="77777777" w:rsidR="000C02EA" w:rsidRDefault="009317FA">
      <w:pPr>
        <w:pStyle w:val="BodyText"/>
        <w:spacing w:line="360" w:lineRule="auto"/>
        <w:jc w:val="both"/>
        <w:rPr>
          <w:rFonts w:ascii="Times New Roman" w:hAnsi="Times New Roman"/>
          <w:b/>
        </w:rPr>
      </w:pPr>
      <w:r>
        <w:rPr>
          <w:rFonts w:ascii="Times New Roman" w:hAnsi="Times New Roman"/>
        </w:rPr>
        <w:tab/>
        <w:t>Similar inspect list could take place within the company (Health Knowledge,2017)</w:t>
      </w:r>
    </w:p>
    <w:p w14:paraId="7B21A979" w14:textId="77777777" w:rsidR="000C02EA" w:rsidRDefault="009317FA">
      <w:pPr>
        <w:pStyle w:val="BodyText"/>
        <w:spacing w:line="360" w:lineRule="auto"/>
        <w:jc w:val="both"/>
        <w:rPr>
          <w:rFonts w:ascii="Times New Roman" w:hAnsi="Times New Roman"/>
        </w:rPr>
      </w:pPr>
      <w:r>
        <w:rPr>
          <w:rFonts w:ascii="Times New Roman" w:hAnsi="Times New Roman"/>
          <w:b/>
        </w:rPr>
        <w:t xml:space="preserve">SWOT ANALYSIS- </w:t>
      </w:r>
      <w:r>
        <w:rPr>
          <w:rFonts w:ascii="Times New Roman" w:hAnsi="Times New Roman"/>
        </w:rPr>
        <w:t>Swot Analysis is a business investigation system that assures the fairs for purpose are fully explain and all the points communicates to the assure are rightly named.</w:t>
      </w:r>
    </w:p>
    <w:p w14:paraId="556F74E0" w14:textId="77777777" w:rsidR="000C02EA" w:rsidRDefault="009317FA">
      <w:pPr>
        <w:pStyle w:val="BodyText"/>
        <w:spacing w:line="360" w:lineRule="auto"/>
        <w:jc w:val="both"/>
        <w:rPr>
          <w:rFonts w:ascii="Times New Roman" w:hAnsi="Times New Roman"/>
        </w:rPr>
      </w:pPr>
      <w:r>
        <w:rPr>
          <w:rFonts w:ascii="Times New Roman" w:hAnsi="Times New Roman"/>
        </w:rPr>
        <w:t>Swot Analysis investigation signifies four areas:</w:t>
      </w:r>
    </w:p>
    <w:p w14:paraId="2FE3A133" w14:textId="77777777" w:rsidR="000C02EA" w:rsidRDefault="009317FA">
      <w:pPr>
        <w:pStyle w:val="BodyText"/>
        <w:spacing w:line="360" w:lineRule="auto"/>
        <w:jc w:val="both"/>
        <w:rPr>
          <w:rFonts w:ascii="Times New Roman" w:hAnsi="Times New Roman"/>
        </w:rPr>
      </w:pPr>
      <w:r>
        <w:rPr>
          <w:rFonts w:ascii="Times New Roman" w:hAnsi="Times New Roman"/>
        </w:rPr>
        <w:t>Strength, Weaknesses, Opportunities and Treats.</w:t>
      </w:r>
    </w:p>
    <w:p w14:paraId="4AABE39D" w14:textId="77777777" w:rsidR="000C02EA" w:rsidRDefault="009317FA">
      <w:pPr>
        <w:pStyle w:val="BodyText"/>
        <w:spacing w:line="360" w:lineRule="auto"/>
        <w:jc w:val="both"/>
        <w:rPr>
          <w:rFonts w:ascii="Times New Roman" w:hAnsi="Times New Roman"/>
        </w:rPr>
      </w:pPr>
      <w:r>
        <w:rPr>
          <w:rFonts w:ascii="Times New Roman" w:hAnsi="Times New Roman"/>
        </w:rPr>
        <w:t>The Inward and outward ingredients reflect to the Swot Analysis when is in action and both plays important role for triumph of the purpose. (Notredameonline.com,2017)</w:t>
      </w:r>
    </w:p>
    <w:p w14:paraId="3F47DFD1" w14:textId="4E65FE5A" w:rsidR="000C02EA" w:rsidRDefault="009317FA">
      <w:pPr>
        <w:pStyle w:val="BodyText"/>
        <w:spacing w:line="360" w:lineRule="auto"/>
        <w:jc w:val="both"/>
        <w:rPr>
          <w:rFonts w:ascii="Times New Roman" w:hAnsi="Times New Roman"/>
          <w:b/>
          <w:bCs/>
        </w:rPr>
      </w:pPr>
      <w:r w:rsidRPr="00317E36">
        <w:rPr>
          <w:rFonts w:ascii="Times New Roman" w:hAnsi="Times New Roman"/>
          <w:b/>
          <w:bCs/>
        </w:rPr>
        <w:t>SWOT ANALYSIS FOR HONEYPOT LANE</w:t>
      </w:r>
    </w:p>
    <w:p w14:paraId="39DB9F3C" w14:textId="77777777" w:rsidR="00317E36" w:rsidRPr="00317E36" w:rsidRDefault="00317E36">
      <w:pPr>
        <w:pStyle w:val="BodyText"/>
        <w:spacing w:line="360" w:lineRule="auto"/>
        <w:jc w:val="both"/>
        <w:rPr>
          <w:rFonts w:ascii="Times New Roman" w:hAnsi="Times New Roman"/>
          <w:b/>
          <w:bCs/>
        </w:rPr>
      </w:pPr>
    </w:p>
    <w:p w14:paraId="13B97FBC" w14:textId="77777777" w:rsidR="00317E36" w:rsidRDefault="00317E36">
      <w:pPr>
        <w:pStyle w:val="BodyText"/>
        <w:spacing w:line="360" w:lineRule="auto"/>
        <w:jc w:val="both"/>
        <w:rPr>
          <w:rFonts w:ascii="Times New Roman" w:hAnsi="Times New Roman"/>
          <w:b/>
          <w:bCs/>
        </w:rPr>
      </w:pPr>
    </w:p>
    <w:p w14:paraId="43623057" w14:textId="4334641A" w:rsidR="000C02EA" w:rsidRDefault="009317FA">
      <w:pPr>
        <w:pStyle w:val="BodyText"/>
        <w:spacing w:line="360" w:lineRule="auto"/>
        <w:jc w:val="both"/>
        <w:rPr>
          <w:rFonts w:ascii="Times New Roman" w:hAnsi="Times New Roman"/>
          <w:b/>
          <w:bCs/>
        </w:rPr>
      </w:pPr>
      <w:r>
        <w:rPr>
          <w:rFonts w:ascii="Times New Roman" w:hAnsi="Times New Roman"/>
          <w:b/>
          <w:bCs/>
        </w:rPr>
        <w:t>The strengths of the Honeypot Medical Centre are</w:t>
      </w:r>
      <w:r>
        <w:rPr>
          <w:rFonts w:ascii="Times New Roman" w:hAnsi="Times New Roman"/>
        </w:rPr>
        <w:t xml:space="preserve">: The good location-easy for access, is free for NSH users, they have computers and operative systems, using telephones to contact patients and patients can use the telephones to contact the surgery. The major strength associated with the </w:t>
      </w:r>
      <w:r>
        <w:rPr>
          <w:rFonts w:ascii="Times New Roman" w:hAnsi="Times New Roman" w:cs="Times New Roman"/>
        </w:rPr>
        <w:t>Honeypot Medical Centre</w:t>
      </w:r>
      <w:r>
        <w:rPr>
          <w:rFonts w:ascii="Times New Roman" w:hAnsi="Times New Roman"/>
        </w:rPr>
        <w:t xml:space="preserve"> is that it </w:t>
      </w:r>
      <w:r w:rsidR="007E68E3">
        <w:rPr>
          <w:rFonts w:ascii="Times New Roman" w:hAnsi="Times New Roman"/>
        </w:rPr>
        <w:t>is in</w:t>
      </w:r>
      <w:r>
        <w:rPr>
          <w:rFonts w:ascii="Times New Roman" w:hAnsi="Times New Roman"/>
        </w:rPr>
        <w:t xml:space="preserve"> a good location which is very accessible for the patient to visit the medical centre. They also offer wide range of medical services to the patients in order to attain better care results and outcomes. </w:t>
      </w:r>
    </w:p>
    <w:p w14:paraId="28E54429" w14:textId="327FFAB9" w:rsidR="000C02EA" w:rsidRDefault="009317FA">
      <w:pPr>
        <w:pStyle w:val="BodyText"/>
        <w:spacing w:line="360" w:lineRule="auto"/>
        <w:jc w:val="both"/>
        <w:rPr>
          <w:rFonts w:ascii="Times New Roman" w:hAnsi="Times New Roman"/>
          <w:b/>
          <w:bCs/>
        </w:rPr>
      </w:pPr>
      <w:r>
        <w:rPr>
          <w:rFonts w:ascii="Times New Roman" w:hAnsi="Times New Roman"/>
          <w:b/>
          <w:bCs/>
        </w:rPr>
        <w:t>Weaknesses is coming</w:t>
      </w:r>
      <w:r>
        <w:rPr>
          <w:rFonts w:ascii="Times New Roman" w:hAnsi="Times New Roman"/>
        </w:rPr>
        <w:t xml:space="preserve">: There not good communication between the staff and between staffs to patients; There are not enough General Practice’s, but and in the building does not have much space for extra examination rooms, there are not enough budget for refurbishment. The major weakness associated with the </w:t>
      </w:r>
      <w:r>
        <w:rPr>
          <w:rFonts w:ascii="Times New Roman" w:hAnsi="Times New Roman" w:cs="Times New Roman"/>
        </w:rPr>
        <w:t>Honeypot Medical Centre is that, they tend to have lack of finances and funds in order to carry out business operations (</w:t>
      </w:r>
      <w:proofErr w:type="spellStart"/>
      <w:r>
        <w:rPr>
          <w:rFonts w:ascii="Times New Roman" w:hAnsi="Times New Roman" w:cs="Times New Roman"/>
          <w:color w:val="222222"/>
        </w:rPr>
        <w:t>Arocha</w:t>
      </w:r>
      <w:proofErr w:type="spellEnd"/>
      <w:r>
        <w:rPr>
          <w:rFonts w:ascii="Times New Roman" w:hAnsi="Times New Roman" w:cs="Times New Roman"/>
          <w:color w:val="222222"/>
        </w:rPr>
        <w:t xml:space="preserve"> &amp; Patel, (2017)</w:t>
      </w:r>
      <w:r>
        <w:rPr>
          <w:rFonts w:ascii="Times New Roman" w:hAnsi="Times New Roman" w:cs="Times New Roman"/>
        </w:rPr>
        <w:t xml:space="preserve">). Deficit of GP's and lack of communication in turn </w:t>
      </w:r>
      <w:r w:rsidR="00DE0063">
        <w:rPr>
          <w:rFonts w:ascii="Times New Roman" w:hAnsi="Times New Roman" w:cs="Times New Roman"/>
        </w:rPr>
        <w:t>are</w:t>
      </w:r>
      <w:r>
        <w:rPr>
          <w:rFonts w:ascii="Times New Roman" w:hAnsi="Times New Roman" w:cs="Times New Roman"/>
        </w:rPr>
        <w:t xml:space="preserve"> one of the major weakness for Honeypot Medical Centre.</w:t>
      </w:r>
    </w:p>
    <w:p w14:paraId="7E74A877" w14:textId="77777777" w:rsidR="000C02EA" w:rsidRDefault="009317FA">
      <w:pPr>
        <w:pStyle w:val="BodyText"/>
        <w:spacing w:line="360" w:lineRule="auto"/>
        <w:jc w:val="both"/>
        <w:rPr>
          <w:rFonts w:ascii="Times New Roman" w:hAnsi="Times New Roman"/>
          <w:b/>
          <w:bCs/>
        </w:rPr>
      </w:pPr>
      <w:r>
        <w:rPr>
          <w:rFonts w:ascii="Times New Roman" w:hAnsi="Times New Roman"/>
          <w:b/>
          <w:bCs/>
        </w:rPr>
        <w:t>Opportunities</w:t>
      </w:r>
      <w:r>
        <w:rPr>
          <w:rFonts w:ascii="Times New Roman" w:hAnsi="Times New Roman"/>
        </w:rPr>
        <w:t xml:space="preserve">: Train the staff, New booking system, more employees, extension to the building for </w:t>
      </w:r>
      <w:r>
        <w:rPr>
          <w:rFonts w:ascii="Times New Roman" w:hAnsi="Times New Roman"/>
        </w:rPr>
        <w:lastRenderedPageBreak/>
        <w:t xml:space="preserve">update the room examinations. The key opportunity with the </w:t>
      </w:r>
      <w:r>
        <w:rPr>
          <w:rFonts w:ascii="Times New Roman" w:hAnsi="Times New Roman" w:cs="Times New Roman"/>
        </w:rPr>
        <w:t xml:space="preserve">Honeypot Medical Centre is to hire trained and specialized staff which in turn helps in properly examining the working of the company. Integration of the effective online booking system and software in turn helps in effectively managing the various business operations.  Creating more examination rooms and creating more general practice in turn helps in creating wider set of opportunity for the business. </w:t>
      </w:r>
    </w:p>
    <w:p w14:paraId="5C6FD9AF" w14:textId="77777777" w:rsidR="000C02EA" w:rsidRDefault="009317FA">
      <w:pPr>
        <w:pStyle w:val="BodyText"/>
        <w:spacing w:line="360" w:lineRule="auto"/>
        <w:jc w:val="both"/>
        <w:rPr>
          <w:rFonts w:ascii="Times New Roman" w:hAnsi="Times New Roman"/>
        </w:rPr>
      </w:pPr>
      <w:r>
        <w:rPr>
          <w:rFonts w:ascii="Times New Roman" w:hAnsi="Times New Roman"/>
          <w:b/>
          <w:bCs/>
        </w:rPr>
        <w:t>The threats w</w:t>
      </w:r>
      <w:r>
        <w:rPr>
          <w:rFonts w:ascii="Times New Roman" w:hAnsi="Times New Roman"/>
        </w:rPr>
        <w:t xml:space="preserve">hich can be taken are providing a training to the staff, updating the software systems and change the technical, employing more General practice’s, build more examination rooms.  The major threat associated with the </w:t>
      </w:r>
      <w:r>
        <w:rPr>
          <w:rFonts w:ascii="Times New Roman" w:hAnsi="Times New Roman" w:cs="Times New Roman"/>
        </w:rPr>
        <w:t>Honeypot Medical Centre is associated with more staff meeting and proper training to the health care practitioners in turn leads to higher cost to the business. Building extension for more rooms and employing more general practice in turn are considered to be the major threat to the Honeypot Medical Centre.</w:t>
      </w:r>
    </w:p>
    <w:p w14:paraId="49FF0389" w14:textId="0A635407" w:rsidR="000C02EA" w:rsidRDefault="009317FA">
      <w:pPr>
        <w:pStyle w:val="BodyText"/>
        <w:spacing w:line="360" w:lineRule="auto"/>
        <w:jc w:val="both"/>
        <w:rPr>
          <w:rFonts w:ascii="Times New Roman" w:hAnsi="Times New Roman"/>
        </w:rPr>
      </w:pPr>
      <w:r>
        <w:rPr>
          <w:rFonts w:ascii="Times New Roman" w:hAnsi="Times New Roman"/>
        </w:rPr>
        <w:t xml:space="preserve">This analysis show that the Honeypot Medical Centre is not in perfect condition comparing with the other Medical </w:t>
      </w:r>
      <w:r w:rsidR="00E11CB7">
        <w:rPr>
          <w:rFonts w:ascii="Times New Roman" w:hAnsi="Times New Roman"/>
        </w:rPr>
        <w:t>Centres</w:t>
      </w:r>
      <w:r>
        <w:rPr>
          <w:rFonts w:ascii="Times New Roman" w:hAnsi="Times New Roman"/>
        </w:rPr>
        <w:t xml:space="preserve"> within the Harrow council.</w:t>
      </w:r>
    </w:p>
    <w:p w14:paraId="57378D5D" w14:textId="77777777" w:rsidR="000C02EA" w:rsidRDefault="009317FA">
      <w:pPr>
        <w:pStyle w:val="BodyText"/>
        <w:spacing w:line="360" w:lineRule="auto"/>
        <w:jc w:val="both"/>
        <w:rPr>
          <w:rFonts w:ascii="Times New Roman" w:hAnsi="Times New Roman"/>
        </w:rPr>
      </w:pPr>
      <w:r>
        <w:rPr>
          <w:rFonts w:ascii="Times New Roman" w:hAnsi="Times New Roman"/>
        </w:rPr>
        <w:t>There need to be make a huge change within the surgery. The staff need to be change as well, need people with strong leadership skills to solve the problems.</w:t>
      </w:r>
    </w:p>
    <w:p w14:paraId="09370686" w14:textId="2DDE9AFF" w:rsidR="000C02EA" w:rsidRDefault="00AB6CA0">
      <w:pPr>
        <w:pStyle w:val="BodyText"/>
        <w:spacing w:line="360" w:lineRule="auto"/>
        <w:jc w:val="both"/>
        <w:rPr>
          <w:rFonts w:ascii="Times New Roman" w:hAnsi="Times New Roman"/>
          <w:b/>
        </w:rPr>
      </w:pPr>
      <w:r>
        <w:rPr>
          <w:rFonts w:ascii="Times New Roman" w:hAnsi="Times New Roman"/>
        </w:rPr>
        <w:t>Th</w:t>
      </w:r>
      <w:r w:rsidR="009317FA">
        <w:rPr>
          <w:rFonts w:ascii="Times New Roman" w:hAnsi="Times New Roman"/>
        </w:rPr>
        <w:t xml:space="preserve">is analysis showing that the Honeypot Medical Centre is connecting to the Government and Harrow Council and if </w:t>
      </w:r>
      <w:r w:rsidR="00E11CB7">
        <w:rPr>
          <w:rFonts w:ascii="Times New Roman" w:hAnsi="Times New Roman"/>
        </w:rPr>
        <w:t>both</w:t>
      </w:r>
      <w:r w:rsidR="009317FA">
        <w:rPr>
          <w:rFonts w:ascii="Times New Roman" w:hAnsi="Times New Roman"/>
        </w:rPr>
        <w:t xml:space="preserve"> reduce the budget for the local Medical </w:t>
      </w:r>
      <w:r w:rsidR="00E11CB7">
        <w:rPr>
          <w:rFonts w:ascii="Times New Roman" w:hAnsi="Times New Roman"/>
        </w:rPr>
        <w:t>Centres</w:t>
      </w:r>
      <w:r w:rsidR="009317FA">
        <w:rPr>
          <w:rFonts w:ascii="Times New Roman" w:hAnsi="Times New Roman"/>
        </w:rPr>
        <w:t xml:space="preserve"> there not will be possible to improving the quality and the way of communication.</w:t>
      </w:r>
    </w:p>
    <w:p w14:paraId="1F01FF13" w14:textId="77777777" w:rsidR="000C02EA" w:rsidRDefault="009317FA">
      <w:pPr>
        <w:pStyle w:val="BodyText"/>
        <w:spacing w:line="360" w:lineRule="auto"/>
        <w:jc w:val="both"/>
        <w:rPr>
          <w:rFonts w:ascii="Times New Roman" w:hAnsi="Times New Roman"/>
        </w:rPr>
      </w:pPr>
      <w:r>
        <w:rPr>
          <w:rFonts w:ascii="Times New Roman" w:hAnsi="Times New Roman"/>
          <w:b/>
        </w:rPr>
        <w:t>BRAINSTORMING</w:t>
      </w:r>
      <w:r>
        <w:rPr>
          <w:rFonts w:ascii="Times New Roman" w:hAnsi="Times New Roman"/>
        </w:rPr>
        <w:t>- Brainstorming blends a reduced simple way to problem solving among indirect believing. Stimulate humans to suggest conceptions along with abstractions which can be difficult for understanding. These conceptions could be clever designed and can be original answer for dilemma, when separates could stimulate extra conceptions. This lend a hand to the humans and motivate them to produce more conceptions.</w:t>
      </w:r>
    </w:p>
    <w:p w14:paraId="2AA33ED1" w14:textId="77777777" w:rsidR="000C02EA" w:rsidRDefault="009317FA">
      <w:pPr>
        <w:pStyle w:val="BodyText"/>
        <w:spacing w:line="360" w:lineRule="auto"/>
        <w:jc w:val="both"/>
        <w:rPr>
          <w:rFonts w:ascii="Times New Roman" w:hAnsi="Times New Roman"/>
        </w:rPr>
      </w:pPr>
      <w:r>
        <w:rPr>
          <w:rFonts w:ascii="Times New Roman" w:hAnsi="Times New Roman"/>
        </w:rPr>
        <w:t>whence, over a brainstorming sitting the humans escape with disapproving or return the conceptions.</w:t>
      </w:r>
    </w:p>
    <w:p w14:paraId="53AD9345" w14:textId="77777777" w:rsidR="000C02EA" w:rsidRDefault="009317FA">
      <w:pPr>
        <w:pStyle w:val="BodyText"/>
        <w:spacing w:line="360" w:lineRule="auto"/>
        <w:jc w:val="both"/>
        <w:rPr>
          <w:rFonts w:ascii="Times New Roman" w:hAnsi="Times New Roman"/>
        </w:rPr>
      </w:pPr>
      <w:r>
        <w:rPr>
          <w:rFonts w:ascii="Times New Roman" w:hAnsi="Times New Roman"/>
        </w:rPr>
        <w:t>Arbitration and investigation in this level exploits the concept originality and extend the imaginability.</w:t>
      </w:r>
    </w:p>
    <w:p w14:paraId="44F79283" w14:textId="77777777" w:rsidR="000C02EA" w:rsidRDefault="009317FA">
      <w:pPr>
        <w:pStyle w:val="BodyText"/>
        <w:spacing w:line="360" w:lineRule="auto"/>
        <w:jc w:val="both"/>
        <w:rPr>
          <w:rFonts w:ascii="Times New Roman" w:hAnsi="Times New Roman"/>
        </w:rPr>
      </w:pPr>
      <w:r>
        <w:rPr>
          <w:rFonts w:ascii="Times New Roman" w:hAnsi="Times New Roman"/>
        </w:rPr>
        <w:t>All the staff in Honeypot Medical Centre could make meeting every weeks or every two weeks to discuss what going wrong and how could be resolve. Everybody will have a chance to say what will be better to be change and how, what must be removed from the service list and together to think about budget and new staff.</w:t>
      </w:r>
    </w:p>
    <w:p w14:paraId="68BC7A43" w14:textId="77777777" w:rsidR="000C02EA" w:rsidRDefault="009317FA">
      <w:pPr>
        <w:pStyle w:val="BodyText"/>
        <w:spacing w:line="360" w:lineRule="auto"/>
        <w:jc w:val="both"/>
        <w:rPr>
          <w:rFonts w:ascii="Times New Roman" w:hAnsi="Times New Roman"/>
          <w:b/>
        </w:rPr>
      </w:pPr>
      <w:r>
        <w:rPr>
          <w:rFonts w:ascii="Times New Roman" w:hAnsi="Times New Roman"/>
        </w:rPr>
        <w:t>The meetings will help to arrange a training for the untrained personal, to discuss with the manager the day complains and what is the reasons for them.</w:t>
      </w:r>
    </w:p>
    <w:p w14:paraId="21AB51E8" w14:textId="77777777" w:rsidR="000C02EA" w:rsidRDefault="009317FA">
      <w:pPr>
        <w:pStyle w:val="BodyText"/>
        <w:spacing w:line="360" w:lineRule="auto"/>
        <w:jc w:val="both"/>
        <w:rPr>
          <w:rFonts w:ascii="Times New Roman" w:hAnsi="Times New Roman"/>
        </w:rPr>
      </w:pPr>
      <w:r>
        <w:rPr>
          <w:rFonts w:ascii="Times New Roman" w:hAnsi="Times New Roman"/>
          <w:b/>
        </w:rPr>
        <w:t>FISHBONE DIAGRAM-</w:t>
      </w:r>
      <w:r>
        <w:rPr>
          <w:rFonts w:ascii="Times New Roman" w:hAnsi="Times New Roman"/>
        </w:rPr>
        <w:t xml:space="preserve">This source investigation instrument related to one of seven primary </w:t>
      </w:r>
      <w:r>
        <w:rPr>
          <w:rFonts w:ascii="Times New Roman" w:hAnsi="Times New Roman"/>
        </w:rPr>
        <w:lastRenderedPageBreak/>
        <w:t>characteristic instruments.</w:t>
      </w:r>
    </w:p>
    <w:p w14:paraId="4471E488" w14:textId="77777777" w:rsidR="000C02EA" w:rsidRDefault="009317FA">
      <w:pPr>
        <w:pStyle w:val="BodyText"/>
        <w:spacing w:line="360" w:lineRule="auto"/>
        <w:jc w:val="both"/>
        <w:rPr>
          <w:rFonts w:ascii="Times New Roman" w:hAnsi="Times New Roman"/>
        </w:rPr>
      </w:pPr>
      <w:r>
        <w:rPr>
          <w:rFonts w:ascii="Times New Roman" w:hAnsi="Times New Roman"/>
        </w:rPr>
        <w:t>The Fishbone diagram recognize numerous imaginable sources for outcomes or difficulty. (Asq.org,2020)</w:t>
      </w:r>
    </w:p>
    <w:p w14:paraId="60591889" w14:textId="24AE85ED" w:rsidR="000C02EA" w:rsidRDefault="009317FA">
      <w:pPr>
        <w:pStyle w:val="BodyText"/>
        <w:spacing w:line="360" w:lineRule="auto"/>
        <w:jc w:val="both"/>
        <w:rPr>
          <w:rFonts w:ascii="Times New Roman" w:hAnsi="Times New Roman"/>
        </w:rPr>
      </w:pPr>
      <w:r>
        <w:rPr>
          <w:rFonts w:ascii="Times New Roman" w:hAnsi="Times New Roman"/>
        </w:rPr>
        <w:t xml:space="preserve">Fishbone analysis stock a span table to split additional classificatory potential reasons for a trouble along authorizing groups ability to point the dilemma. It is advantageous within the search breakdown which is </w:t>
      </w:r>
      <w:r w:rsidR="00DE0063">
        <w:rPr>
          <w:rFonts w:ascii="Times New Roman" w:hAnsi="Times New Roman"/>
        </w:rPr>
        <w:t>practised</w:t>
      </w:r>
      <w:r>
        <w:rPr>
          <w:rFonts w:ascii="Times New Roman" w:hAnsi="Times New Roman"/>
        </w:rPr>
        <w:t xml:space="preserve"> within well-being attention status.</w:t>
      </w:r>
    </w:p>
    <w:p w14:paraId="550F2585" w14:textId="77777777" w:rsidR="000C02EA" w:rsidRDefault="009317FA">
      <w:pPr>
        <w:pStyle w:val="BodyText"/>
        <w:spacing w:line="360" w:lineRule="auto"/>
        <w:jc w:val="both"/>
        <w:rPr>
          <w:rFonts w:ascii="Times New Roman" w:hAnsi="Times New Roman"/>
        </w:rPr>
      </w:pPr>
      <w:r>
        <w:rPr>
          <w:rFonts w:ascii="Times New Roman" w:hAnsi="Times New Roman"/>
        </w:rPr>
        <w:t>The triumphant manner to practice the fish bone investigation is to comfort the teams within the organization to operate in collective and to recognize the potential sources of the dilemma. Those sources are ranked in clusters like a circumstances, process, humans and tools.  To finish the work out, the answer will come and operations which have to be taken in the next step will showing up.</w:t>
      </w:r>
    </w:p>
    <w:p w14:paraId="411F52C8" w14:textId="77777777" w:rsidR="000C02EA" w:rsidRDefault="009317FA">
      <w:pPr>
        <w:pStyle w:val="BodyText"/>
        <w:spacing w:line="360" w:lineRule="auto"/>
        <w:jc w:val="both"/>
        <w:rPr>
          <w:rFonts w:ascii="Times New Roman" w:hAnsi="Times New Roman"/>
        </w:rPr>
      </w:pPr>
      <w:r>
        <w:rPr>
          <w:rFonts w:ascii="Times New Roman" w:hAnsi="Times New Roman"/>
        </w:rPr>
        <w:t>(Contributor,2013)</w:t>
      </w:r>
    </w:p>
    <w:p w14:paraId="69B798F9" w14:textId="77777777" w:rsidR="000C02EA" w:rsidRDefault="000C02EA">
      <w:pPr>
        <w:pStyle w:val="BodyText"/>
        <w:spacing w:line="360" w:lineRule="auto"/>
        <w:jc w:val="both"/>
        <w:rPr>
          <w:rFonts w:ascii="Times New Roman" w:hAnsi="Times New Roman"/>
        </w:rPr>
      </w:pPr>
    </w:p>
    <w:p w14:paraId="2EB0C88D" w14:textId="74B7C02C" w:rsidR="000C02EA" w:rsidRPr="00DE0063" w:rsidRDefault="00E11CB7" w:rsidP="00DE0063">
      <w:pPr>
        <w:pStyle w:val="BodyText"/>
        <w:spacing w:line="360" w:lineRule="auto"/>
        <w:jc w:val="both"/>
        <w:rPr>
          <w:rFonts w:ascii="Times New Roman" w:hAnsi="Times New Roman"/>
        </w:rPr>
      </w:pPr>
      <w:r>
        <w:rPr>
          <w:noProof/>
        </w:rPr>
        <w:drawing>
          <wp:inline distT="0" distB="0" distL="0" distR="0" wp14:anchorId="1AE26C6B" wp14:editId="72D2F2E7">
            <wp:extent cx="6096635" cy="34321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096635" cy="3432175"/>
                    </a:xfrm>
                    <a:prstGeom prst="rect">
                      <a:avLst/>
                    </a:prstGeom>
                    <a:noFill/>
                  </pic:spPr>
                </pic:pic>
              </a:graphicData>
            </a:graphic>
          </wp:inline>
        </w:drawing>
      </w:r>
      <w:r w:rsidR="00AB6CA0">
        <w:rPr>
          <w:noProof/>
        </w:rPr>
        <w:lastRenderedPageBreak/>
        <w:pict w14:anchorId="1E2AF98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0.9pt;height:269.85pt"/>
        </w:pict>
      </w:r>
      <w:r w:rsidR="009317FA">
        <w:rPr>
          <w:rFonts w:ascii="Times New Roman" w:hAnsi="Times New Roman"/>
        </w:rPr>
        <w:t> </w:t>
      </w:r>
      <w:r w:rsidR="009317FA">
        <w:rPr>
          <w:rFonts w:ascii="Times New Roman" w:hAnsi="Times New Roman"/>
          <w:b/>
        </w:rPr>
        <w:t>This analysis shows that the Honeypot Medical Centre need have problem with the rules of the examination appointments and there must be explained that one appointment should take not more than 10 minutes. If the patients need more time or coming with more than one issue, they must book a double appointment.</w:t>
      </w:r>
    </w:p>
    <w:p w14:paraId="4F0AA10A" w14:textId="77777777" w:rsidR="000C02EA" w:rsidRDefault="009317FA">
      <w:pPr>
        <w:pStyle w:val="BodyText"/>
        <w:spacing w:line="360" w:lineRule="auto"/>
        <w:jc w:val="both"/>
        <w:rPr>
          <w:rFonts w:ascii="Times New Roman" w:hAnsi="Times New Roman"/>
        </w:rPr>
      </w:pPr>
      <w:r>
        <w:rPr>
          <w:rFonts w:ascii="Times New Roman" w:hAnsi="Times New Roman"/>
          <w:b/>
        </w:rPr>
        <w:t xml:space="preserve">There coming an option for building extra examination rooms and employs more General Practice’s. </w:t>
      </w:r>
    </w:p>
    <w:p w14:paraId="65D0D1F9" w14:textId="77777777" w:rsidR="000C02EA" w:rsidRDefault="000C02EA">
      <w:pPr>
        <w:pStyle w:val="BodyText"/>
        <w:spacing w:line="360" w:lineRule="auto"/>
        <w:jc w:val="both"/>
        <w:rPr>
          <w:rFonts w:ascii="Times New Roman" w:hAnsi="Times New Roman"/>
        </w:rPr>
      </w:pPr>
    </w:p>
    <w:p w14:paraId="17143964" w14:textId="77777777" w:rsidR="000C02EA" w:rsidRDefault="009317FA">
      <w:pPr>
        <w:pStyle w:val="BodyText"/>
        <w:spacing w:line="360" w:lineRule="auto"/>
        <w:jc w:val="both"/>
        <w:rPr>
          <w:rFonts w:ascii="Times New Roman" w:hAnsi="Times New Roman"/>
        </w:rPr>
      </w:pPr>
      <w:r>
        <w:rPr>
          <w:rFonts w:ascii="Times New Roman" w:hAnsi="Times New Roman"/>
          <w:b/>
        </w:rPr>
        <w:t>PORTERS FIVE FORCES-</w:t>
      </w:r>
      <w:r>
        <w:rPr>
          <w:rFonts w:ascii="Times New Roman" w:hAnsi="Times New Roman"/>
        </w:rPr>
        <w:t>Porter’s Five Forces is an easy, however strong instrument for considerate the competitiveness of trade circumstances also for recognizing tactics. (Chappelow,2019)</w:t>
      </w:r>
    </w:p>
    <w:p w14:paraId="7DEA756F" w14:textId="77777777" w:rsidR="000C02EA" w:rsidRDefault="000C02EA">
      <w:pPr>
        <w:pStyle w:val="BodyText"/>
        <w:spacing w:line="360" w:lineRule="auto"/>
        <w:jc w:val="both"/>
        <w:rPr>
          <w:rFonts w:ascii="Times New Roman" w:hAnsi="Times New Roman"/>
        </w:rPr>
      </w:pPr>
    </w:p>
    <w:p w14:paraId="3027852C" w14:textId="77777777" w:rsidR="00E11CB7" w:rsidRDefault="00E11CB7" w:rsidP="00E11CB7">
      <w:pPr>
        <w:pStyle w:val="BodyText"/>
        <w:spacing w:line="360" w:lineRule="auto"/>
        <w:jc w:val="both"/>
        <w:rPr>
          <w:rFonts w:ascii="Times New Roman" w:hAnsi="Times New Roman"/>
        </w:rPr>
      </w:pPr>
      <w:r>
        <w:rPr>
          <w:noProof/>
        </w:rPr>
        <w:lastRenderedPageBreak/>
        <w:drawing>
          <wp:inline distT="0" distB="0" distL="0" distR="0" wp14:anchorId="6EB0E8E8" wp14:editId="0A5FA876">
            <wp:extent cx="5487035" cy="32004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87035" cy="3200400"/>
                    </a:xfrm>
                    <a:prstGeom prst="rect">
                      <a:avLst/>
                    </a:prstGeom>
                    <a:noFill/>
                  </pic:spPr>
                </pic:pic>
              </a:graphicData>
            </a:graphic>
          </wp:inline>
        </w:drawing>
      </w:r>
    </w:p>
    <w:p w14:paraId="1C0B9C59" w14:textId="08B55917" w:rsidR="000C02EA" w:rsidRDefault="009317FA" w:rsidP="00E11CB7">
      <w:pPr>
        <w:pStyle w:val="BodyText"/>
        <w:spacing w:line="360" w:lineRule="auto"/>
        <w:jc w:val="both"/>
        <w:rPr>
          <w:rFonts w:ascii="Times New Roman" w:hAnsi="Times New Roman"/>
        </w:rPr>
      </w:pPr>
      <w:r>
        <w:rPr>
          <w:rFonts w:ascii="Times New Roman" w:hAnsi="Times New Roman"/>
        </w:rPr>
        <w:t xml:space="preserve">This tool is used to be analyses the ability to be employed more GP’s. If this happened the complains will stop about there are delating with the appointments time. Every patient will be seeing when that is needing and will receive treatment if there have any needs for. </w:t>
      </w:r>
    </w:p>
    <w:p w14:paraId="0479B0A4" w14:textId="0C485EE1" w:rsidR="000C02EA" w:rsidRDefault="009317FA">
      <w:pPr>
        <w:pStyle w:val="BodyText"/>
        <w:spacing w:line="360" w:lineRule="auto"/>
        <w:jc w:val="both"/>
        <w:rPr>
          <w:rFonts w:ascii="Times New Roman" w:hAnsi="Times New Roman"/>
        </w:rPr>
      </w:pPr>
      <w:r>
        <w:rPr>
          <w:rFonts w:ascii="Times New Roman" w:hAnsi="Times New Roman"/>
        </w:rPr>
        <w:t xml:space="preserve">Not really clear how this tool is used to </w:t>
      </w:r>
      <w:r w:rsidR="00DE0063">
        <w:rPr>
          <w:rFonts w:ascii="Times New Roman" w:hAnsi="Times New Roman"/>
        </w:rPr>
        <w:t>analyse</w:t>
      </w:r>
      <w:r>
        <w:rPr>
          <w:rFonts w:ascii="Times New Roman" w:hAnsi="Times New Roman"/>
        </w:rPr>
        <w:t xml:space="preserve"> </w:t>
      </w:r>
      <w:r w:rsidR="00DE0063">
        <w:rPr>
          <w:rFonts w:ascii="Times New Roman" w:hAnsi="Times New Roman"/>
        </w:rPr>
        <w:t>problem</w:t>
      </w:r>
      <w:r>
        <w:rPr>
          <w:rFonts w:ascii="Times New Roman" w:hAnsi="Times New Roman"/>
        </w:rPr>
        <w:t>, but the idea is that there are several factors which influenced to the Honeypot Medical Centre improvement.</w:t>
      </w:r>
    </w:p>
    <w:p w14:paraId="2C1494F2" w14:textId="2FF2EC72" w:rsidR="000C02EA" w:rsidRDefault="009317FA">
      <w:pPr>
        <w:pStyle w:val="BodyText"/>
        <w:spacing w:line="360" w:lineRule="auto"/>
        <w:jc w:val="both"/>
        <w:rPr>
          <w:rFonts w:ascii="Times New Roman" w:hAnsi="Times New Roman"/>
        </w:rPr>
      </w:pPr>
      <w:r>
        <w:rPr>
          <w:rFonts w:ascii="Times New Roman" w:hAnsi="Times New Roman"/>
        </w:rPr>
        <w:t xml:space="preserve">The patients are a factor which plays role for the organization feedback. When they complaining there is coming signal that the organization doing something wrong and this must fix. From the patient’s complaints the management will be clear what must be change and what action </w:t>
      </w:r>
      <w:r w:rsidR="00317E36">
        <w:rPr>
          <w:rFonts w:ascii="Times New Roman" w:hAnsi="Times New Roman"/>
        </w:rPr>
        <w:t>must</w:t>
      </w:r>
      <w:r>
        <w:rPr>
          <w:rFonts w:ascii="Times New Roman" w:hAnsi="Times New Roman"/>
        </w:rPr>
        <w:t xml:space="preserve"> be taken for improvement.</w:t>
      </w:r>
    </w:p>
    <w:p w14:paraId="7FDDF93B" w14:textId="77777777" w:rsidR="000C02EA" w:rsidRDefault="009317FA">
      <w:pPr>
        <w:pStyle w:val="Heading1"/>
        <w:spacing w:line="360" w:lineRule="auto"/>
        <w:jc w:val="both"/>
        <w:rPr>
          <w:rFonts w:ascii="Times New Roman" w:hAnsi="Times New Roman"/>
          <w:sz w:val="24"/>
          <w:szCs w:val="24"/>
        </w:rPr>
      </w:pPr>
      <w:bookmarkStart w:id="5" w:name="_Toc29709651"/>
      <w:bookmarkEnd w:id="5"/>
      <w:r>
        <w:rPr>
          <w:rFonts w:ascii="Times New Roman" w:hAnsi="Times New Roman"/>
          <w:color w:val="4C4C4C"/>
          <w:sz w:val="28"/>
          <w:szCs w:val="28"/>
        </w:rPr>
        <w:t>ALTERNATIVE SOLUTIONS</w:t>
      </w:r>
    </w:p>
    <w:p w14:paraId="01AF411A" w14:textId="77777777" w:rsidR="000C02EA" w:rsidRDefault="009317FA">
      <w:pPr>
        <w:pStyle w:val="BodyText"/>
        <w:spacing w:line="360" w:lineRule="auto"/>
        <w:jc w:val="both"/>
        <w:rPr>
          <w:rFonts w:ascii="Times New Roman" w:hAnsi="Times New Roman"/>
        </w:rPr>
      </w:pPr>
      <w:r>
        <w:rPr>
          <w:rFonts w:ascii="Times New Roman" w:hAnsi="Times New Roman"/>
        </w:rPr>
        <w:t>Every problem within Honeypot Medical Centre can be solve by logical way.</w:t>
      </w:r>
    </w:p>
    <w:p w14:paraId="3B612EE1" w14:textId="6FA4184F" w:rsidR="000C02EA" w:rsidRDefault="009317FA">
      <w:pPr>
        <w:pStyle w:val="BodyText"/>
        <w:spacing w:line="360" w:lineRule="auto"/>
        <w:jc w:val="both"/>
        <w:rPr>
          <w:rFonts w:ascii="Times New Roman" w:hAnsi="Times New Roman"/>
        </w:rPr>
      </w:pPr>
      <w:r>
        <w:rPr>
          <w:rFonts w:ascii="Times New Roman" w:hAnsi="Times New Roman"/>
        </w:rPr>
        <w:t xml:space="preserve">The lack of communication can be solved by team buildings. Need to be arrange some holidays or just day travel time to take the staff out of the city, to be provide some food and drinks. The staff will start to communicate each other and will start to know their characters and interests. This step makes everyone to relax and stop thinking about the stress during the shift and is helping to build teams within the organisation and they will work to achieve the same goals- No complaints and better care. Another way to solve the lack of communication problem is by integrating subordinates to participate in the </w:t>
      </w:r>
      <w:r w:rsidR="00DE0063">
        <w:rPr>
          <w:rFonts w:ascii="Times New Roman" w:hAnsi="Times New Roman"/>
        </w:rPr>
        <w:t>decision-making</w:t>
      </w:r>
      <w:r>
        <w:rPr>
          <w:rFonts w:ascii="Times New Roman" w:hAnsi="Times New Roman"/>
        </w:rPr>
        <w:t xml:space="preserve"> process. This in turn eventually helps in making better care decision in order to attain the best results and outcomes. </w:t>
      </w:r>
    </w:p>
    <w:p w14:paraId="1A503C91" w14:textId="77777777" w:rsidR="000C02EA" w:rsidRDefault="009317FA">
      <w:pPr>
        <w:pStyle w:val="BodyText"/>
        <w:spacing w:line="360" w:lineRule="auto"/>
        <w:jc w:val="both"/>
        <w:rPr>
          <w:rFonts w:ascii="Times New Roman" w:hAnsi="Times New Roman"/>
        </w:rPr>
      </w:pPr>
      <w:r>
        <w:rPr>
          <w:rFonts w:ascii="Times New Roman" w:hAnsi="Times New Roman"/>
        </w:rPr>
        <w:t xml:space="preserve">Research also could be useful for solution about complaints. Managers could search and collecting </w:t>
      </w:r>
      <w:r>
        <w:rPr>
          <w:rFonts w:ascii="Times New Roman" w:hAnsi="Times New Roman"/>
        </w:rPr>
        <w:lastRenderedPageBreak/>
        <w:t>data what the other Medical Centres improve their facility and care service.</w:t>
      </w:r>
    </w:p>
    <w:p w14:paraId="13305474" w14:textId="77777777" w:rsidR="000C02EA" w:rsidRDefault="009317FA">
      <w:pPr>
        <w:pStyle w:val="BodyText"/>
        <w:spacing w:line="360" w:lineRule="auto"/>
        <w:jc w:val="both"/>
        <w:rPr>
          <w:rFonts w:ascii="Times New Roman" w:hAnsi="Times New Roman"/>
        </w:rPr>
      </w:pPr>
      <w:r>
        <w:rPr>
          <w:rFonts w:ascii="Times New Roman" w:hAnsi="Times New Roman"/>
        </w:rPr>
        <w:t xml:space="preserve">The problem with the waiting time is coming for not clear policy how long is the duration of one appointment. There should be remained to every patient that the appointment time is 10 minute per patients and if they need more time for discussion or just to chat about their condition, they need to </w:t>
      </w:r>
      <w:r>
        <w:rPr>
          <w:rFonts w:ascii="Times New Roman" w:hAnsi="Times New Roman"/>
          <w:b/>
          <w:bCs/>
        </w:rPr>
        <w:t>book double appointment (20minutes).</w:t>
      </w:r>
      <w:r>
        <w:rPr>
          <w:rFonts w:ascii="Times New Roman" w:hAnsi="Times New Roman"/>
        </w:rPr>
        <w:t xml:space="preserve"> Also, there can be putted a leaflet which explain about the duration of the appointment. </w:t>
      </w:r>
    </w:p>
    <w:p w14:paraId="4024AE72" w14:textId="77777777" w:rsidR="000C02EA" w:rsidRDefault="009317FA">
      <w:pPr>
        <w:pStyle w:val="BodyText"/>
        <w:spacing w:line="360" w:lineRule="auto"/>
        <w:jc w:val="both"/>
        <w:rPr>
          <w:rFonts w:ascii="Times New Roman" w:hAnsi="Times New Roman"/>
        </w:rPr>
      </w:pPr>
      <w:r>
        <w:rPr>
          <w:rFonts w:ascii="Times New Roman" w:hAnsi="Times New Roman"/>
        </w:rPr>
        <w:t>The other way of solving this problem is to</w:t>
      </w:r>
      <w:r>
        <w:rPr>
          <w:rFonts w:ascii="Times New Roman" w:hAnsi="Times New Roman"/>
          <w:b/>
          <w:bCs/>
        </w:rPr>
        <w:t xml:space="preserve"> employ more GP’s and to build extra examination rooms.</w:t>
      </w:r>
      <w:r>
        <w:rPr>
          <w:rFonts w:ascii="Times New Roman" w:hAnsi="Times New Roman"/>
        </w:rPr>
        <w:t xml:space="preserve"> This will reduce the waiting time in drastic way, there will be perfect if this happened soon. If this step is taken many people will be able to use daytime appointments and is not will need to wait extra half an hour or more</w:t>
      </w:r>
    </w:p>
    <w:p w14:paraId="5A45301E" w14:textId="77777777" w:rsidR="000C02EA" w:rsidRDefault="009317FA">
      <w:pPr>
        <w:pStyle w:val="BodyText"/>
        <w:spacing w:line="360" w:lineRule="auto"/>
        <w:jc w:val="both"/>
        <w:rPr>
          <w:rFonts w:ascii="Times New Roman" w:hAnsi="Times New Roman"/>
        </w:rPr>
      </w:pPr>
      <w:r>
        <w:rPr>
          <w:rFonts w:ascii="Times New Roman" w:hAnsi="Times New Roman"/>
        </w:rPr>
        <w:t xml:space="preserve">The problem with the technology system will be resolved if the manager ask the IT (Information Technology) department could </w:t>
      </w:r>
      <w:r>
        <w:rPr>
          <w:rFonts w:ascii="Times New Roman" w:hAnsi="Times New Roman"/>
          <w:b/>
          <w:bCs/>
        </w:rPr>
        <w:t>change the operative system</w:t>
      </w:r>
      <w:r>
        <w:rPr>
          <w:rFonts w:ascii="Times New Roman" w:hAnsi="Times New Roman"/>
        </w:rPr>
        <w:t xml:space="preserve"> of the computers and the booking appointments start to functional normal. The new operative system of the computer will be facing the exact need of appointment booking system and not will meeting any more the same mistakes and delays.</w:t>
      </w:r>
    </w:p>
    <w:p w14:paraId="2B53CD89" w14:textId="15A0DEE9" w:rsidR="000C02EA" w:rsidRDefault="009317FA">
      <w:pPr>
        <w:pStyle w:val="BodyText"/>
        <w:spacing w:line="360" w:lineRule="auto"/>
        <w:jc w:val="both"/>
        <w:rPr>
          <w:rFonts w:ascii="Times New Roman" w:hAnsi="Times New Roman"/>
        </w:rPr>
      </w:pPr>
      <w:r>
        <w:rPr>
          <w:rFonts w:ascii="Times New Roman" w:hAnsi="Times New Roman"/>
        </w:rPr>
        <w:t>About the test result delays there will be need a training and time to teach a some of the staff. The better solution is to Employ the qualitative GP’s which are already trained to read a blood or urine test. Sometime delays in the results could be fatal and the Medical Centre must close the doors forever (</w:t>
      </w:r>
      <w:r w:rsidR="00DE0063">
        <w:rPr>
          <w:rFonts w:ascii="Times New Roman" w:hAnsi="Times New Roman"/>
        </w:rPr>
        <w:t>opinion</w:t>
      </w:r>
      <w:r>
        <w:rPr>
          <w:rFonts w:ascii="Times New Roman" w:hAnsi="Times New Roman"/>
        </w:rPr>
        <w:t xml:space="preserve">). </w:t>
      </w:r>
    </w:p>
    <w:p w14:paraId="4900C40E" w14:textId="77777777" w:rsidR="000C02EA" w:rsidRDefault="009317FA">
      <w:pPr>
        <w:pStyle w:val="BodyText"/>
        <w:spacing w:line="360" w:lineRule="auto"/>
        <w:jc w:val="both"/>
        <w:rPr>
          <w:rFonts w:ascii="Times New Roman" w:hAnsi="Times New Roman"/>
        </w:rPr>
      </w:pPr>
      <w:r>
        <w:rPr>
          <w:rFonts w:ascii="Times New Roman" w:hAnsi="Times New Roman"/>
        </w:rPr>
        <w:t xml:space="preserve">Another solution could be if the </w:t>
      </w:r>
      <w:r>
        <w:rPr>
          <w:rFonts w:ascii="Times New Roman" w:hAnsi="Times New Roman"/>
          <w:b/>
          <w:bCs/>
        </w:rPr>
        <w:t>laboratory sending t</w:t>
      </w:r>
      <w:r>
        <w:rPr>
          <w:rFonts w:ascii="Times New Roman" w:hAnsi="Times New Roman"/>
        </w:rPr>
        <w:t xml:space="preserve">he results with explanation. This is will safe time for patients and money for the surgery. </w:t>
      </w:r>
    </w:p>
    <w:p w14:paraId="3D6E2B45" w14:textId="77777777" w:rsidR="000C02EA" w:rsidRDefault="009317FA">
      <w:pPr>
        <w:pStyle w:val="BodyText"/>
        <w:spacing w:line="360" w:lineRule="auto"/>
        <w:jc w:val="both"/>
        <w:rPr>
          <w:rFonts w:ascii="Times New Roman" w:hAnsi="Times New Roman"/>
        </w:rPr>
      </w:pPr>
      <w:r>
        <w:rPr>
          <w:rFonts w:ascii="Times New Roman" w:hAnsi="Times New Roman"/>
        </w:rPr>
        <w:t xml:space="preserve">The furniture will be change if the Honeypot Medical Centre have finances for it or the NHS is prepared to invest in them. </w:t>
      </w:r>
    </w:p>
    <w:p w14:paraId="0BD5139E" w14:textId="77777777" w:rsidR="000C02EA" w:rsidRDefault="009317FA">
      <w:pPr>
        <w:pStyle w:val="Heading1"/>
        <w:rPr>
          <w:sz w:val="24"/>
          <w:szCs w:val="24"/>
        </w:rPr>
      </w:pPr>
      <w:r>
        <w:rPr>
          <w:sz w:val="28"/>
          <w:szCs w:val="28"/>
        </w:rPr>
        <w:t>EVALUATING BOTH OF YOUR PROSED SOLUTIONS</w:t>
      </w:r>
    </w:p>
    <w:p w14:paraId="085E51FE" w14:textId="63CDB299" w:rsidR="000C02EA" w:rsidRDefault="009317FA">
      <w:pPr>
        <w:pStyle w:val="BodyText"/>
        <w:spacing w:line="360" w:lineRule="auto"/>
        <w:jc w:val="both"/>
        <w:rPr>
          <w:rFonts w:ascii="Times New Roman" w:hAnsi="Times New Roman"/>
        </w:rPr>
      </w:pPr>
      <w:r>
        <w:rPr>
          <w:b/>
          <w:bCs/>
        </w:rPr>
        <w:tab/>
        <w:t>Problem associated with the lack of communication</w:t>
      </w:r>
      <w:r>
        <w:t>:</w:t>
      </w:r>
      <w:r w:rsidRPr="00317E36">
        <w:rPr>
          <w:rFonts w:asciiTheme="minorHAnsi" w:hAnsiTheme="minorHAnsi" w:cstheme="minorHAnsi"/>
        </w:rPr>
        <w:t xml:space="preserve"> team building capability </w:t>
      </w:r>
      <w:r w:rsidR="007E68E3" w:rsidRPr="00317E36">
        <w:rPr>
          <w:rFonts w:asciiTheme="minorHAnsi" w:hAnsiTheme="minorHAnsi" w:cstheme="minorHAnsi"/>
        </w:rPr>
        <w:t>is</w:t>
      </w:r>
      <w:r w:rsidRPr="00317E36">
        <w:rPr>
          <w:rFonts w:asciiTheme="minorHAnsi" w:hAnsiTheme="minorHAnsi" w:cstheme="minorHAnsi"/>
        </w:rPr>
        <w:t xml:space="preserve"> more beneficial in order to resolve problem associated with the lack of communication. This helps in collaborating people and helps in better decision making associated with certain care problem.</w:t>
      </w:r>
      <w:r>
        <w:t xml:space="preserve"> </w:t>
      </w:r>
    </w:p>
    <w:p w14:paraId="257C3C97" w14:textId="77777777" w:rsidR="000C02EA" w:rsidRDefault="009317FA">
      <w:pPr>
        <w:pStyle w:val="BodyText"/>
        <w:spacing w:line="360" w:lineRule="auto"/>
        <w:jc w:val="both"/>
        <w:rPr>
          <w:rFonts w:ascii="Times New Roman" w:hAnsi="Times New Roman"/>
        </w:rPr>
      </w:pPr>
      <w:r>
        <w:rPr>
          <w:rFonts w:ascii="Times New Roman" w:hAnsi="Times New Roman"/>
        </w:rPr>
        <w:tab/>
      </w:r>
      <w:r>
        <w:rPr>
          <w:rFonts w:ascii="Times New Roman" w:hAnsi="Times New Roman"/>
          <w:b/>
          <w:bCs/>
        </w:rPr>
        <w:t xml:space="preserve">The problem associated with the waiting time: </w:t>
      </w:r>
      <w:r>
        <w:rPr>
          <w:rFonts w:ascii="Times New Roman" w:hAnsi="Times New Roman"/>
        </w:rPr>
        <w:t xml:space="preserve">Building extra examination room and employing more general practice in turn helps in reducing the waiting time drastically. This in turn helps in checking more patients within a day which helps in better care results and outcomes within the Honeypot Medical Centre. </w:t>
      </w:r>
    </w:p>
    <w:p w14:paraId="2A2D32FD" w14:textId="77777777" w:rsidR="000C02EA" w:rsidRDefault="009317FA">
      <w:pPr>
        <w:pStyle w:val="BodyText"/>
        <w:spacing w:line="360" w:lineRule="auto"/>
        <w:jc w:val="both"/>
        <w:rPr>
          <w:rFonts w:ascii="Times New Roman" w:hAnsi="Times New Roman"/>
        </w:rPr>
      </w:pPr>
      <w:r>
        <w:rPr>
          <w:rFonts w:ascii="Times New Roman" w:hAnsi="Times New Roman"/>
        </w:rPr>
        <w:tab/>
      </w:r>
      <w:r>
        <w:rPr>
          <w:rFonts w:ascii="Times New Roman" w:hAnsi="Times New Roman"/>
          <w:b/>
          <w:bCs/>
        </w:rPr>
        <w:t xml:space="preserve">The problem associated with the technology system: </w:t>
      </w:r>
      <w:r>
        <w:rPr>
          <w:rFonts w:ascii="Times New Roman" w:hAnsi="Times New Roman"/>
        </w:rPr>
        <w:t xml:space="preserve">The best solution associated with the </w:t>
      </w:r>
      <w:r>
        <w:rPr>
          <w:rFonts w:ascii="Times New Roman" w:hAnsi="Times New Roman"/>
        </w:rPr>
        <w:lastRenderedPageBreak/>
        <w:t xml:space="preserve">problem is to integrate effective operative system and integrated technology which in turn helps in assessing mistakes and delays associated with booking of appointment. The new operative system of the computer will be facing the exact need of appointment booking system which helps in delivering effective services. </w:t>
      </w:r>
    </w:p>
    <w:p w14:paraId="2309EE5A" w14:textId="77777777" w:rsidR="000C02EA" w:rsidRDefault="009317FA">
      <w:pPr>
        <w:pStyle w:val="BodyText"/>
        <w:spacing w:line="360" w:lineRule="auto"/>
        <w:jc w:val="both"/>
        <w:rPr>
          <w:rFonts w:ascii="Times New Roman" w:hAnsi="Times New Roman"/>
        </w:rPr>
      </w:pPr>
      <w:r>
        <w:rPr>
          <w:rFonts w:ascii="Times New Roman" w:hAnsi="Times New Roman"/>
        </w:rPr>
        <w:tab/>
      </w:r>
      <w:r>
        <w:rPr>
          <w:rFonts w:ascii="Times New Roman" w:hAnsi="Times New Roman"/>
          <w:b/>
          <w:bCs/>
        </w:rPr>
        <w:t>Problem associated with the test results delay</w:t>
      </w:r>
      <w:r>
        <w:rPr>
          <w:rFonts w:ascii="Times New Roman" w:hAnsi="Times New Roman"/>
        </w:rPr>
        <w:t xml:space="preserve">: Giving effective and proper training to the health care practitioners in the Honeypot Medical Centre such as staff, doctors, nurses, etc. to read a blood or urine test. This helps in solving problem associated with the delay in the test results of the patients. This in turn helps to provide timely care to the patient without any delay. </w:t>
      </w:r>
    </w:p>
    <w:p w14:paraId="4F09AF63" w14:textId="77777777" w:rsidR="000C02EA" w:rsidRDefault="009317FA">
      <w:pPr>
        <w:pStyle w:val="BodyText"/>
        <w:spacing w:line="360" w:lineRule="auto"/>
        <w:jc w:val="both"/>
        <w:rPr>
          <w:sz w:val="28"/>
          <w:szCs w:val="28"/>
        </w:rPr>
      </w:pPr>
      <w:r>
        <w:rPr>
          <w:rFonts w:ascii="Times New Roman" w:hAnsi="Times New Roman"/>
        </w:rPr>
        <w:tab/>
      </w:r>
      <w:r>
        <w:rPr>
          <w:rFonts w:ascii="Times New Roman" w:hAnsi="Times New Roman"/>
          <w:b/>
          <w:bCs/>
        </w:rPr>
        <w:t>Old furniture</w:t>
      </w:r>
      <w:r>
        <w:rPr>
          <w:rFonts w:ascii="Times New Roman" w:hAnsi="Times New Roman"/>
        </w:rPr>
        <w:t xml:space="preserve">: Raising funds from the NHS and government in turn helps in changing the beds in the building. This also helps in refurbishing the building which in turn helps in better care results and outcomes with positive care environment. </w:t>
      </w:r>
    </w:p>
    <w:p w14:paraId="419A47C0" w14:textId="77777777" w:rsidR="000C02EA" w:rsidRDefault="009317FA">
      <w:pPr>
        <w:pStyle w:val="Heading1"/>
        <w:rPr>
          <w:sz w:val="24"/>
          <w:szCs w:val="24"/>
        </w:rPr>
      </w:pPr>
      <w:r>
        <w:rPr>
          <w:sz w:val="28"/>
          <w:szCs w:val="28"/>
        </w:rPr>
        <w:t>DISCUSSING IMPLEMENTATION OF THE PROPOSED SOLUTION</w:t>
      </w:r>
    </w:p>
    <w:p w14:paraId="56BF61F9" w14:textId="55C4E57A" w:rsidR="000C02EA" w:rsidRPr="00317E36" w:rsidRDefault="009317FA">
      <w:pPr>
        <w:pStyle w:val="BodyText"/>
        <w:spacing w:line="360" w:lineRule="auto"/>
        <w:jc w:val="both"/>
        <w:rPr>
          <w:rFonts w:asciiTheme="minorHAnsi" w:hAnsiTheme="minorHAnsi" w:cstheme="minorHAnsi"/>
          <w:b/>
          <w:bCs/>
          <w:i/>
          <w:iCs/>
        </w:rPr>
      </w:pPr>
      <w:r>
        <w:tab/>
      </w:r>
      <w:r w:rsidRPr="00317E36">
        <w:rPr>
          <w:rFonts w:asciiTheme="minorHAnsi" w:hAnsiTheme="minorHAnsi" w:cstheme="minorHAnsi"/>
        </w:rPr>
        <w:t xml:space="preserve">Implementation plan in turn </w:t>
      </w:r>
      <w:r w:rsidR="00DE0063" w:rsidRPr="00317E36">
        <w:rPr>
          <w:rFonts w:asciiTheme="minorHAnsi" w:hAnsiTheme="minorHAnsi" w:cstheme="minorHAnsi"/>
        </w:rPr>
        <w:t>is</w:t>
      </w:r>
      <w:r w:rsidRPr="00317E36">
        <w:rPr>
          <w:rFonts w:asciiTheme="minorHAnsi" w:hAnsiTheme="minorHAnsi" w:cstheme="minorHAnsi"/>
        </w:rPr>
        <w:t xml:space="preserve"> an effective strategy which in turn helps in turning strategies into the desired action. This in turn helps in accomplishing strategic goals and objectives. </w:t>
      </w:r>
    </w:p>
    <w:p w14:paraId="071E6367" w14:textId="77777777" w:rsidR="000C02EA" w:rsidRDefault="009317FA">
      <w:pPr>
        <w:pStyle w:val="BodyText"/>
        <w:spacing w:line="360" w:lineRule="auto"/>
        <w:jc w:val="both"/>
        <w:rPr>
          <w:b/>
          <w:bCs/>
          <w:i/>
          <w:iCs/>
        </w:rPr>
      </w:pPr>
      <w:r w:rsidRPr="00DE0063">
        <w:rPr>
          <w:b/>
          <w:bCs/>
        </w:rPr>
        <w:tab/>
        <w:t xml:space="preserve">Implementation plan for lack of communication: </w:t>
      </w:r>
      <w:r w:rsidRPr="00317E36">
        <w:rPr>
          <w:rFonts w:asciiTheme="minorHAnsi" w:hAnsiTheme="minorHAnsi" w:cstheme="minorHAnsi"/>
        </w:rPr>
        <w:t>The management team of the</w:t>
      </w:r>
      <w:r>
        <w:t xml:space="preserve"> </w:t>
      </w:r>
      <w:r>
        <w:rPr>
          <w:rFonts w:ascii="Times New Roman" w:hAnsi="Times New Roman"/>
        </w:rPr>
        <w:t>Honeypot Medical Centre must focus on creating a team and must focus on carrying out group meeting activities like holidays, hangouts, etc. which helps in better collaboration of the team members. This helps them in better interaction and helps them know each other.</w:t>
      </w:r>
    </w:p>
    <w:p w14:paraId="33D82702" w14:textId="7F173DB9" w:rsidR="000C02EA" w:rsidRPr="00317E36" w:rsidRDefault="009317FA">
      <w:pPr>
        <w:pStyle w:val="BodyText"/>
        <w:spacing w:line="360" w:lineRule="auto"/>
        <w:jc w:val="both"/>
        <w:rPr>
          <w:rFonts w:asciiTheme="minorHAnsi" w:hAnsiTheme="minorHAnsi" w:cstheme="minorHAnsi"/>
          <w:b/>
          <w:bCs/>
          <w:i/>
          <w:iCs/>
        </w:rPr>
      </w:pPr>
      <w:r>
        <w:rPr>
          <w:b/>
          <w:bCs/>
          <w:i/>
          <w:iCs/>
        </w:rPr>
        <w:tab/>
      </w:r>
      <w:r w:rsidRPr="00DE0063">
        <w:rPr>
          <w:b/>
          <w:bCs/>
        </w:rPr>
        <w:t>Implementation plan for reducing waiting time:</w:t>
      </w:r>
      <w:r>
        <w:rPr>
          <w:b/>
          <w:bCs/>
          <w:i/>
          <w:iCs/>
        </w:rPr>
        <w:t xml:space="preserve"> </w:t>
      </w:r>
      <w:r w:rsidRPr="00317E36">
        <w:rPr>
          <w:rFonts w:asciiTheme="minorHAnsi" w:hAnsiTheme="minorHAnsi" w:cstheme="minorHAnsi"/>
        </w:rPr>
        <w:t xml:space="preserve">Raising fund from the government and NHS in order to build extra number of examination room and hiring number of specialized staff helps in reducing waiting time </w:t>
      </w:r>
      <w:r w:rsidR="00DE0063" w:rsidRPr="00317E36">
        <w:rPr>
          <w:rFonts w:asciiTheme="minorHAnsi" w:hAnsiTheme="minorHAnsi" w:cstheme="minorHAnsi"/>
        </w:rPr>
        <w:t>and</w:t>
      </w:r>
      <w:r w:rsidRPr="00317E36">
        <w:rPr>
          <w:rFonts w:asciiTheme="minorHAnsi" w:hAnsiTheme="minorHAnsi" w:cstheme="minorHAnsi"/>
        </w:rPr>
        <w:t xml:space="preserve"> results in better care outcomes within stipulated time frame. </w:t>
      </w:r>
    </w:p>
    <w:p w14:paraId="065D413C" w14:textId="77777777" w:rsidR="000C02EA" w:rsidRPr="00317E36" w:rsidRDefault="009317FA">
      <w:pPr>
        <w:pStyle w:val="BodyText"/>
        <w:spacing w:line="360" w:lineRule="auto"/>
        <w:jc w:val="both"/>
        <w:rPr>
          <w:rFonts w:asciiTheme="minorHAnsi" w:hAnsiTheme="minorHAnsi" w:cstheme="minorHAnsi"/>
          <w:b/>
          <w:bCs/>
          <w:i/>
          <w:iCs/>
        </w:rPr>
      </w:pPr>
      <w:r>
        <w:rPr>
          <w:b/>
          <w:bCs/>
          <w:i/>
          <w:iCs/>
        </w:rPr>
        <w:tab/>
      </w:r>
      <w:r w:rsidRPr="00DE0063">
        <w:rPr>
          <w:b/>
          <w:bCs/>
        </w:rPr>
        <w:t>Implementation plan for integrating technology system:</w:t>
      </w:r>
      <w:r>
        <w:rPr>
          <w:b/>
          <w:bCs/>
          <w:i/>
          <w:iCs/>
        </w:rPr>
        <w:t xml:space="preserve"> </w:t>
      </w:r>
      <w:r w:rsidRPr="00317E36">
        <w:rPr>
          <w:rFonts w:asciiTheme="minorHAnsi" w:hAnsiTheme="minorHAnsi" w:cstheme="minorHAnsi"/>
        </w:rPr>
        <w:t xml:space="preserve">Selecting an appropriate IT team in order to create a software and develop an effective website which help in                                                                                                                                                       integrating the online booking system. </w:t>
      </w:r>
    </w:p>
    <w:p w14:paraId="429C558A" w14:textId="77777777" w:rsidR="000C02EA" w:rsidRPr="00317E36" w:rsidRDefault="009317FA">
      <w:pPr>
        <w:pStyle w:val="BodyText"/>
        <w:spacing w:line="360" w:lineRule="auto"/>
        <w:jc w:val="both"/>
        <w:rPr>
          <w:rFonts w:asciiTheme="minorHAnsi" w:hAnsiTheme="minorHAnsi" w:cstheme="minorHAnsi"/>
          <w:b/>
          <w:bCs/>
          <w:i/>
          <w:iCs/>
        </w:rPr>
      </w:pPr>
      <w:r w:rsidRPr="00DE0063">
        <w:rPr>
          <w:b/>
          <w:bCs/>
        </w:rPr>
        <w:tab/>
        <w:t>Implementation plan for test result delay:</w:t>
      </w:r>
      <w:r>
        <w:rPr>
          <w:b/>
          <w:bCs/>
          <w:i/>
          <w:iCs/>
        </w:rPr>
        <w:t xml:space="preserve"> </w:t>
      </w:r>
      <w:r w:rsidRPr="00317E36">
        <w:rPr>
          <w:rFonts w:asciiTheme="minorHAnsi" w:hAnsiTheme="minorHAnsi" w:cstheme="minorHAnsi"/>
        </w:rPr>
        <w:t xml:space="preserve">Selecting the group of health care practitioners who need to specialize their skills associated with the test results. This helps in timely examining the test results of the patients. </w:t>
      </w:r>
    </w:p>
    <w:p w14:paraId="028A7890" w14:textId="0C2AA1AB" w:rsidR="000C02EA" w:rsidRDefault="009317FA">
      <w:pPr>
        <w:pStyle w:val="BodyText"/>
        <w:spacing w:line="360" w:lineRule="auto"/>
        <w:jc w:val="both"/>
        <w:rPr>
          <w:rFonts w:ascii="Times New Roman" w:hAnsi="Times New Roman"/>
          <w:b/>
          <w:color w:val="4C4C4C"/>
          <w:sz w:val="28"/>
          <w:szCs w:val="28"/>
        </w:rPr>
      </w:pPr>
      <w:r>
        <w:rPr>
          <w:b/>
          <w:bCs/>
          <w:i/>
          <w:iCs/>
        </w:rPr>
        <w:tab/>
      </w:r>
      <w:r w:rsidRPr="00DE0063">
        <w:rPr>
          <w:b/>
          <w:bCs/>
        </w:rPr>
        <w:t>Implementation plan for changing old furniture and beds:</w:t>
      </w:r>
      <w:r>
        <w:rPr>
          <w:b/>
          <w:bCs/>
          <w:i/>
          <w:iCs/>
        </w:rPr>
        <w:t xml:space="preserve"> </w:t>
      </w:r>
      <w:r>
        <w:t xml:space="preserve">Raising fund from the government and NHS of around </w:t>
      </w:r>
      <w:r w:rsidR="00DE0063">
        <w:t>£</w:t>
      </w:r>
      <w:r>
        <w:t xml:space="preserve">2600 in order to change the old furniture and beds </w:t>
      </w:r>
      <w:r>
        <w:lastRenderedPageBreak/>
        <w:t xml:space="preserve">of </w:t>
      </w:r>
      <w:r w:rsidR="00DE0063">
        <w:t xml:space="preserve">the </w:t>
      </w:r>
      <w:r w:rsidR="00DE0063">
        <w:rPr>
          <w:rFonts w:ascii="Times New Roman" w:hAnsi="Times New Roman"/>
        </w:rPr>
        <w:t>Honeypot</w:t>
      </w:r>
      <w:r>
        <w:rPr>
          <w:rFonts w:ascii="Times New Roman" w:hAnsi="Times New Roman"/>
        </w:rPr>
        <w:t xml:space="preserve"> Medical Centre.</w:t>
      </w:r>
    </w:p>
    <w:p w14:paraId="153FCF3B" w14:textId="77777777" w:rsidR="000C02EA" w:rsidRDefault="009317FA">
      <w:pPr>
        <w:pStyle w:val="Heading1"/>
        <w:spacing w:line="360" w:lineRule="auto"/>
        <w:jc w:val="both"/>
        <w:rPr>
          <w:rFonts w:ascii="Times New Roman" w:hAnsi="Times New Roman"/>
          <w:b w:val="0"/>
          <w:bCs w:val="0"/>
          <w:color w:val="4C4C4C"/>
          <w:sz w:val="24"/>
          <w:szCs w:val="24"/>
        </w:rPr>
      </w:pPr>
      <w:bookmarkStart w:id="6" w:name="_Toc29709652"/>
      <w:bookmarkEnd w:id="6"/>
      <w:r>
        <w:rPr>
          <w:rFonts w:ascii="Times New Roman" w:hAnsi="Times New Roman"/>
          <w:color w:val="4C4C4C"/>
          <w:sz w:val="28"/>
          <w:szCs w:val="28"/>
        </w:rPr>
        <w:t>COMMUNICATE THE PLAN TO STAKEHOLDERS</w:t>
      </w:r>
    </w:p>
    <w:p w14:paraId="4BFDD6A3" w14:textId="4FFBF521" w:rsidR="000C02EA" w:rsidRPr="00317E36" w:rsidRDefault="009317FA">
      <w:pPr>
        <w:pStyle w:val="BodyText"/>
        <w:spacing w:line="360" w:lineRule="auto"/>
        <w:jc w:val="both"/>
        <w:rPr>
          <w:rFonts w:asciiTheme="minorHAnsi" w:hAnsiTheme="minorHAnsi" w:cstheme="minorHAnsi"/>
          <w:color w:val="4C4C4C"/>
        </w:rPr>
      </w:pPr>
      <w:r>
        <w:rPr>
          <w:rFonts w:ascii="Times New Roman" w:hAnsi="Times New Roman"/>
          <w:color w:val="4C4C4C"/>
        </w:rPr>
        <w:tab/>
      </w:r>
      <w:r w:rsidRPr="00317E36">
        <w:rPr>
          <w:rFonts w:asciiTheme="minorHAnsi" w:hAnsiTheme="minorHAnsi" w:cstheme="minorHAnsi"/>
          <w:color w:val="4C4C4C"/>
        </w:rPr>
        <w:t xml:space="preserve">A stakeholder communication plan in turn </w:t>
      </w:r>
      <w:r w:rsidR="00DE0063" w:rsidRPr="00317E36">
        <w:rPr>
          <w:rFonts w:asciiTheme="minorHAnsi" w:hAnsiTheme="minorHAnsi" w:cstheme="minorHAnsi"/>
          <w:color w:val="4C4C4C"/>
        </w:rPr>
        <w:t>is</w:t>
      </w:r>
      <w:r w:rsidRPr="00317E36">
        <w:rPr>
          <w:rFonts w:asciiTheme="minorHAnsi" w:hAnsiTheme="minorHAnsi" w:cstheme="minorHAnsi"/>
          <w:color w:val="4C4C4C"/>
        </w:rPr>
        <w:t xml:space="preserve"> very crucial because it helps in outlining the plan and discuss the plan to the stakeholders. This in turn eventually leads to long term sustainable growth and efficiency within the health care sector and medical centre. </w:t>
      </w:r>
    </w:p>
    <w:p w14:paraId="642011A4" w14:textId="77777777" w:rsidR="000C02EA" w:rsidRPr="00317E36" w:rsidRDefault="009317FA">
      <w:pPr>
        <w:pStyle w:val="BodyText"/>
        <w:spacing w:line="360" w:lineRule="auto"/>
        <w:jc w:val="both"/>
        <w:rPr>
          <w:rFonts w:asciiTheme="minorHAnsi" w:hAnsiTheme="minorHAnsi" w:cstheme="minorHAnsi"/>
        </w:rPr>
      </w:pPr>
      <w:r w:rsidRPr="00317E36">
        <w:rPr>
          <w:rFonts w:asciiTheme="minorHAnsi" w:hAnsiTheme="minorHAnsi" w:cstheme="minorHAnsi"/>
          <w:color w:val="4C4C4C"/>
        </w:rPr>
        <w:tab/>
        <w:t>This implementation plan associated with the medical centre problem can be effectively communicated to the stakeholders by scheduling a meeting or a conference call. This in turn helps in effectively addressing all the problems associated with the Honeypot Medical Centre. Project summary report must be sent to the key stakeholders of the organization in order to make them aware about the various changes which in turn has been carried out within the Honeypot Medical Centre.</w:t>
      </w:r>
    </w:p>
    <w:p w14:paraId="3D51A608" w14:textId="77777777" w:rsidR="000C02EA" w:rsidRPr="00317E36" w:rsidRDefault="009317FA">
      <w:pPr>
        <w:pStyle w:val="BodyText"/>
        <w:spacing w:line="360" w:lineRule="auto"/>
        <w:jc w:val="both"/>
        <w:rPr>
          <w:rFonts w:asciiTheme="minorHAnsi" w:hAnsiTheme="minorHAnsi" w:cstheme="minorHAnsi"/>
        </w:rPr>
      </w:pPr>
      <w:r w:rsidRPr="00317E36">
        <w:rPr>
          <w:rFonts w:asciiTheme="minorHAnsi" w:hAnsiTheme="minorHAnsi" w:cstheme="minorHAnsi"/>
        </w:rPr>
        <w:t xml:space="preserve">The which can be taken Is one step for improvement. </w:t>
      </w:r>
    </w:p>
    <w:p w14:paraId="005B5880" w14:textId="77777777" w:rsidR="000C02EA" w:rsidRPr="00317E36" w:rsidRDefault="009317FA">
      <w:pPr>
        <w:pStyle w:val="BodyText"/>
        <w:spacing w:line="360" w:lineRule="auto"/>
        <w:jc w:val="both"/>
        <w:rPr>
          <w:rFonts w:asciiTheme="minorHAnsi" w:hAnsiTheme="minorHAnsi" w:cstheme="minorHAnsi"/>
        </w:rPr>
      </w:pPr>
      <w:r w:rsidRPr="00317E36">
        <w:rPr>
          <w:rFonts w:asciiTheme="minorHAnsi" w:hAnsiTheme="minorHAnsi" w:cstheme="minorHAnsi"/>
        </w:rPr>
        <w:t>The manager of Honeypot Medical Centre is responsible to write action plan and to putt this plan in action.</w:t>
      </w:r>
    </w:p>
    <w:p w14:paraId="4B5EE6F0" w14:textId="77777777" w:rsidR="000C02EA" w:rsidRPr="00317E36" w:rsidRDefault="009317FA">
      <w:pPr>
        <w:pStyle w:val="BodyText"/>
        <w:spacing w:line="360" w:lineRule="auto"/>
        <w:jc w:val="both"/>
        <w:rPr>
          <w:rFonts w:asciiTheme="minorHAnsi" w:hAnsiTheme="minorHAnsi" w:cstheme="minorHAnsi"/>
        </w:rPr>
      </w:pPr>
      <w:r w:rsidRPr="00317E36">
        <w:rPr>
          <w:rFonts w:asciiTheme="minorHAnsi" w:hAnsiTheme="minorHAnsi" w:cstheme="minorHAnsi"/>
        </w:rPr>
        <w:t xml:space="preserve">Goals: </w:t>
      </w:r>
    </w:p>
    <w:p w14:paraId="12CE6720" w14:textId="77777777" w:rsidR="000C02EA" w:rsidRPr="00317E36" w:rsidRDefault="009317FA">
      <w:pPr>
        <w:pStyle w:val="BodyText"/>
        <w:spacing w:line="360" w:lineRule="auto"/>
        <w:jc w:val="both"/>
        <w:rPr>
          <w:rFonts w:asciiTheme="minorHAnsi" w:hAnsiTheme="minorHAnsi" w:cstheme="minorHAnsi"/>
        </w:rPr>
      </w:pPr>
      <w:r w:rsidRPr="00317E36">
        <w:rPr>
          <w:rFonts w:asciiTheme="minorHAnsi" w:hAnsiTheme="minorHAnsi" w:cstheme="minorHAnsi"/>
        </w:rPr>
        <w:t>The goals of Honeypot Medical Centre are to refurbish the building, to build more examination rooms, updating the operative systems, reducing the waiting time.</w:t>
      </w:r>
    </w:p>
    <w:p w14:paraId="1356E1A3" w14:textId="77777777" w:rsidR="000C02EA" w:rsidRPr="00317E36" w:rsidRDefault="000C02EA">
      <w:pPr>
        <w:pStyle w:val="BodyText"/>
        <w:spacing w:line="360" w:lineRule="auto"/>
        <w:jc w:val="both"/>
        <w:rPr>
          <w:rFonts w:asciiTheme="minorHAnsi" w:hAnsiTheme="minorHAnsi" w:cstheme="minorHAnsi"/>
        </w:rPr>
      </w:pPr>
    </w:p>
    <w:p w14:paraId="071AE7BC" w14:textId="77777777" w:rsidR="000C02EA" w:rsidRDefault="009317FA">
      <w:pPr>
        <w:pStyle w:val="Heading1"/>
        <w:spacing w:line="360" w:lineRule="auto"/>
        <w:rPr>
          <w:rFonts w:ascii="Times New Roman" w:hAnsi="Times New Roman"/>
          <w:sz w:val="24"/>
          <w:szCs w:val="24"/>
        </w:rPr>
      </w:pPr>
      <w:bookmarkStart w:id="7" w:name="_Toc29709653"/>
      <w:bookmarkEnd w:id="7"/>
      <w:r>
        <w:rPr>
          <w:rFonts w:ascii="Times New Roman" w:hAnsi="Times New Roman"/>
          <w:sz w:val="28"/>
          <w:szCs w:val="28"/>
        </w:rPr>
        <w:t>PMI</w:t>
      </w: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3071"/>
        <w:gridCol w:w="3056"/>
        <w:gridCol w:w="3071"/>
      </w:tblGrid>
      <w:tr w:rsidR="000C02EA" w14:paraId="5B463EA5" w14:textId="77777777">
        <w:tc>
          <w:tcPr>
            <w:tcW w:w="3071" w:type="dxa"/>
            <w:tcBorders>
              <w:top w:val="single" w:sz="8" w:space="0" w:color="808080"/>
              <w:left w:val="single" w:sz="8" w:space="0" w:color="808080"/>
              <w:bottom w:val="single" w:sz="8" w:space="0" w:color="808080"/>
            </w:tcBorders>
            <w:shd w:val="clear" w:color="auto" w:fill="auto"/>
          </w:tcPr>
          <w:p w14:paraId="2E38CFA5" w14:textId="77777777" w:rsidR="000C02EA" w:rsidRDefault="009317FA">
            <w:pPr>
              <w:pStyle w:val="TableContents"/>
              <w:pBdr>
                <w:top w:val="single" w:sz="8" w:space="1" w:color="000000"/>
                <w:left w:val="single" w:sz="8" w:space="5" w:color="000000"/>
                <w:bottom w:val="single" w:sz="8" w:space="1" w:color="000000"/>
                <w:right w:val="single" w:sz="8" w:space="5" w:color="000000"/>
              </w:pBdr>
              <w:spacing w:line="360" w:lineRule="auto"/>
              <w:jc w:val="center"/>
              <w:rPr>
                <w:rFonts w:ascii="Times New Roman" w:hAnsi="Times New Roman"/>
                <w:b/>
              </w:rPr>
            </w:pPr>
            <w:r>
              <w:rPr>
                <w:rFonts w:ascii="Times New Roman" w:hAnsi="Times New Roman"/>
                <w:b/>
              </w:rPr>
              <w:t xml:space="preserve">+ </w:t>
            </w:r>
          </w:p>
        </w:tc>
        <w:tc>
          <w:tcPr>
            <w:tcW w:w="3056" w:type="dxa"/>
            <w:tcBorders>
              <w:top w:val="single" w:sz="8" w:space="0" w:color="808080"/>
              <w:left w:val="single" w:sz="8" w:space="0" w:color="808080"/>
              <w:bottom w:val="single" w:sz="8" w:space="0" w:color="808080"/>
            </w:tcBorders>
            <w:shd w:val="clear" w:color="auto" w:fill="auto"/>
          </w:tcPr>
          <w:p w14:paraId="5482B732" w14:textId="77777777" w:rsidR="000C02EA" w:rsidRDefault="009317FA">
            <w:pPr>
              <w:pStyle w:val="TableContents"/>
              <w:pBdr>
                <w:top w:val="single" w:sz="8" w:space="1" w:color="000000"/>
                <w:bottom w:val="single" w:sz="8" w:space="1" w:color="000000"/>
                <w:right w:val="single" w:sz="8" w:space="5" w:color="000000"/>
              </w:pBdr>
              <w:spacing w:line="360" w:lineRule="auto"/>
              <w:jc w:val="center"/>
              <w:rPr>
                <w:rFonts w:ascii="Times New Roman" w:hAnsi="Times New Roman"/>
                <w:b/>
              </w:rPr>
            </w:pPr>
            <w:r>
              <w:rPr>
                <w:rFonts w:ascii="Times New Roman" w:hAnsi="Times New Roman"/>
                <w:b/>
              </w:rPr>
              <w:t>-</w:t>
            </w:r>
          </w:p>
        </w:tc>
        <w:tc>
          <w:tcPr>
            <w:tcW w:w="3071" w:type="dxa"/>
            <w:tcBorders>
              <w:top w:val="single" w:sz="8" w:space="0" w:color="808080"/>
              <w:left w:val="single" w:sz="8" w:space="0" w:color="808080"/>
              <w:bottom w:val="single" w:sz="8" w:space="0" w:color="808080"/>
              <w:right w:val="single" w:sz="8" w:space="0" w:color="808080"/>
            </w:tcBorders>
            <w:shd w:val="clear" w:color="auto" w:fill="auto"/>
          </w:tcPr>
          <w:p w14:paraId="35BAD33B" w14:textId="77777777" w:rsidR="000C02EA" w:rsidRDefault="009317FA">
            <w:pPr>
              <w:pStyle w:val="TableContents"/>
              <w:pBdr>
                <w:top w:val="single" w:sz="8" w:space="1" w:color="000000"/>
                <w:bottom w:val="single" w:sz="8" w:space="1" w:color="000000"/>
                <w:right w:val="single" w:sz="8" w:space="5" w:color="000000"/>
              </w:pBdr>
              <w:spacing w:line="360" w:lineRule="auto"/>
              <w:jc w:val="center"/>
            </w:pPr>
            <w:r>
              <w:rPr>
                <w:rFonts w:ascii="Times New Roman" w:hAnsi="Times New Roman"/>
                <w:b/>
              </w:rPr>
              <w:t>Interesting</w:t>
            </w:r>
          </w:p>
        </w:tc>
      </w:tr>
      <w:tr w:rsidR="000C02EA" w14:paraId="5326D1A6" w14:textId="77777777">
        <w:tc>
          <w:tcPr>
            <w:tcW w:w="3071" w:type="dxa"/>
            <w:tcBorders>
              <w:left w:val="single" w:sz="8" w:space="0" w:color="808080"/>
              <w:bottom w:val="single" w:sz="8" w:space="0" w:color="808080"/>
            </w:tcBorders>
            <w:shd w:val="clear" w:color="auto" w:fill="auto"/>
          </w:tcPr>
          <w:p w14:paraId="30DE3355" w14:textId="77777777" w:rsidR="000C02EA" w:rsidRDefault="009317FA">
            <w:pPr>
              <w:pStyle w:val="TableContents"/>
              <w:pBdr>
                <w:left w:val="single" w:sz="8" w:space="5" w:color="000000"/>
                <w:bottom w:val="single" w:sz="8" w:space="1" w:color="000000"/>
                <w:right w:val="single" w:sz="8" w:space="5" w:color="000000"/>
              </w:pBdr>
              <w:spacing w:line="360" w:lineRule="auto"/>
              <w:rPr>
                <w:rFonts w:ascii="Times New Roman" w:hAnsi="Times New Roman"/>
              </w:rPr>
            </w:pPr>
            <w:r>
              <w:rPr>
                <w:rFonts w:ascii="Times New Roman" w:hAnsi="Times New Roman"/>
              </w:rPr>
              <w:t>Updating of the technology will help for time delating (+5)</w:t>
            </w:r>
          </w:p>
        </w:tc>
        <w:tc>
          <w:tcPr>
            <w:tcW w:w="3056" w:type="dxa"/>
            <w:tcBorders>
              <w:left w:val="single" w:sz="8" w:space="0" w:color="808080"/>
              <w:bottom w:val="single" w:sz="8" w:space="0" w:color="808080"/>
            </w:tcBorders>
            <w:shd w:val="clear" w:color="auto" w:fill="auto"/>
          </w:tcPr>
          <w:p w14:paraId="5764133A" w14:textId="77777777" w:rsidR="000C02EA" w:rsidRDefault="009317FA">
            <w:pPr>
              <w:pStyle w:val="TableContents"/>
              <w:pBdr>
                <w:bottom w:val="single" w:sz="8" w:space="1" w:color="000000"/>
                <w:right w:val="single" w:sz="8" w:space="5" w:color="000000"/>
              </w:pBdr>
              <w:spacing w:line="360" w:lineRule="auto"/>
              <w:rPr>
                <w:rFonts w:ascii="Times New Roman" w:hAnsi="Times New Roman"/>
              </w:rPr>
            </w:pPr>
            <w:r>
              <w:rPr>
                <w:rFonts w:ascii="Times New Roman" w:hAnsi="Times New Roman"/>
              </w:rPr>
              <w:t>New Cost (-2)</w:t>
            </w:r>
          </w:p>
        </w:tc>
        <w:tc>
          <w:tcPr>
            <w:tcW w:w="3071" w:type="dxa"/>
            <w:tcBorders>
              <w:left w:val="single" w:sz="8" w:space="0" w:color="808080"/>
              <w:bottom w:val="single" w:sz="8" w:space="0" w:color="808080"/>
              <w:right w:val="single" w:sz="8" w:space="0" w:color="808080"/>
            </w:tcBorders>
            <w:shd w:val="clear" w:color="auto" w:fill="auto"/>
          </w:tcPr>
          <w:p w14:paraId="35427F9F" w14:textId="77777777" w:rsidR="000C02EA" w:rsidRDefault="009317FA">
            <w:pPr>
              <w:pStyle w:val="TableContents"/>
              <w:pBdr>
                <w:bottom w:val="single" w:sz="8" w:space="1" w:color="000000"/>
                <w:right w:val="single" w:sz="8" w:space="5" w:color="000000"/>
              </w:pBdr>
              <w:spacing w:line="360" w:lineRule="auto"/>
            </w:pPr>
            <w:r>
              <w:rPr>
                <w:rFonts w:ascii="Times New Roman" w:hAnsi="Times New Roman"/>
              </w:rPr>
              <w:t>Waiting time will be not issue (+5)</w:t>
            </w:r>
          </w:p>
        </w:tc>
      </w:tr>
      <w:tr w:rsidR="000C02EA" w14:paraId="4DFE59BD" w14:textId="77777777">
        <w:tc>
          <w:tcPr>
            <w:tcW w:w="3071" w:type="dxa"/>
            <w:tcBorders>
              <w:left w:val="single" w:sz="8" w:space="0" w:color="808080"/>
              <w:bottom w:val="single" w:sz="8" w:space="0" w:color="808080"/>
            </w:tcBorders>
            <w:shd w:val="clear" w:color="auto" w:fill="auto"/>
          </w:tcPr>
          <w:p w14:paraId="1345B3CF" w14:textId="77777777" w:rsidR="000C02EA" w:rsidRDefault="009317FA">
            <w:pPr>
              <w:pStyle w:val="TableContents"/>
              <w:pBdr>
                <w:left w:val="single" w:sz="8" w:space="5" w:color="000000"/>
                <w:bottom w:val="single" w:sz="8" w:space="1" w:color="000000"/>
                <w:right w:val="single" w:sz="8" w:space="5" w:color="000000"/>
              </w:pBdr>
              <w:spacing w:line="360" w:lineRule="auto"/>
              <w:rPr>
                <w:rFonts w:ascii="Times New Roman" w:hAnsi="Times New Roman"/>
              </w:rPr>
            </w:pPr>
            <w:r>
              <w:rPr>
                <w:rFonts w:ascii="Times New Roman" w:hAnsi="Times New Roman"/>
              </w:rPr>
              <w:t>Quality staff will help with test results (+5)</w:t>
            </w:r>
          </w:p>
        </w:tc>
        <w:tc>
          <w:tcPr>
            <w:tcW w:w="3056" w:type="dxa"/>
            <w:tcBorders>
              <w:left w:val="single" w:sz="8" w:space="0" w:color="808080"/>
              <w:bottom w:val="single" w:sz="8" w:space="0" w:color="808080"/>
            </w:tcBorders>
            <w:shd w:val="clear" w:color="auto" w:fill="auto"/>
          </w:tcPr>
          <w:p w14:paraId="740FD241" w14:textId="77777777" w:rsidR="000C02EA" w:rsidRDefault="009317FA">
            <w:pPr>
              <w:pStyle w:val="TableContents"/>
              <w:pBdr>
                <w:bottom w:val="single" w:sz="8" w:space="1" w:color="000000"/>
                <w:right w:val="single" w:sz="8" w:space="5" w:color="000000"/>
              </w:pBdr>
              <w:spacing w:line="360" w:lineRule="auto"/>
              <w:rPr>
                <w:rFonts w:ascii="Times New Roman" w:hAnsi="Times New Roman"/>
              </w:rPr>
            </w:pPr>
            <w:r>
              <w:rPr>
                <w:rFonts w:ascii="Times New Roman" w:hAnsi="Times New Roman"/>
              </w:rPr>
              <w:t>More money for salaries (-3)</w:t>
            </w:r>
          </w:p>
        </w:tc>
        <w:tc>
          <w:tcPr>
            <w:tcW w:w="3071" w:type="dxa"/>
            <w:tcBorders>
              <w:left w:val="single" w:sz="8" w:space="0" w:color="808080"/>
              <w:bottom w:val="single" w:sz="8" w:space="0" w:color="808080"/>
              <w:right w:val="single" w:sz="8" w:space="0" w:color="808080"/>
            </w:tcBorders>
            <w:shd w:val="clear" w:color="auto" w:fill="auto"/>
          </w:tcPr>
          <w:p w14:paraId="1E020173" w14:textId="77777777" w:rsidR="000C02EA" w:rsidRDefault="009317FA">
            <w:pPr>
              <w:pStyle w:val="TableContents"/>
              <w:pBdr>
                <w:bottom w:val="single" w:sz="8" w:space="1" w:color="000000"/>
                <w:right w:val="single" w:sz="8" w:space="5" w:color="000000"/>
              </w:pBdr>
              <w:spacing w:line="360" w:lineRule="auto"/>
            </w:pPr>
            <w:r>
              <w:rPr>
                <w:rFonts w:ascii="Times New Roman" w:hAnsi="Times New Roman"/>
              </w:rPr>
              <w:t xml:space="preserve">The Cancer treatments will be on time (+5) </w:t>
            </w:r>
          </w:p>
        </w:tc>
      </w:tr>
      <w:tr w:rsidR="000C02EA" w14:paraId="07562530" w14:textId="77777777">
        <w:tc>
          <w:tcPr>
            <w:tcW w:w="3071" w:type="dxa"/>
            <w:tcBorders>
              <w:left w:val="single" w:sz="8" w:space="0" w:color="808080"/>
              <w:bottom w:val="single" w:sz="8" w:space="0" w:color="808080"/>
            </w:tcBorders>
            <w:shd w:val="clear" w:color="auto" w:fill="auto"/>
          </w:tcPr>
          <w:p w14:paraId="31C59402" w14:textId="77777777" w:rsidR="000C02EA" w:rsidRDefault="009317FA">
            <w:pPr>
              <w:pStyle w:val="TableContents"/>
              <w:pBdr>
                <w:left w:val="single" w:sz="8" w:space="5" w:color="000000"/>
                <w:bottom w:val="single" w:sz="8" w:space="1" w:color="000000"/>
                <w:right w:val="single" w:sz="8" w:space="5" w:color="000000"/>
              </w:pBdr>
              <w:spacing w:line="360" w:lineRule="auto"/>
              <w:rPr>
                <w:rFonts w:ascii="Times New Roman" w:hAnsi="Times New Roman"/>
              </w:rPr>
            </w:pPr>
            <w:r>
              <w:rPr>
                <w:rFonts w:ascii="Times New Roman" w:hAnsi="Times New Roman"/>
              </w:rPr>
              <w:t>More examination room will help the complaints to be reduced (+5)</w:t>
            </w:r>
          </w:p>
        </w:tc>
        <w:tc>
          <w:tcPr>
            <w:tcW w:w="3056" w:type="dxa"/>
            <w:tcBorders>
              <w:left w:val="single" w:sz="8" w:space="0" w:color="808080"/>
              <w:bottom w:val="single" w:sz="8" w:space="0" w:color="808080"/>
            </w:tcBorders>
            <w:shd w:val="clear" w:color="auto" w:fill="auto"/>
          </w:tcPr>
          <w:p w14:paraId="03CBDD3B" w14:textId="77777777" w:rsidR="000C02EA" w:rsidRDefault="009317FA">
            <w:pPr>
              <w:pStyle w:val="TableContents"/>
              <w:pBdr>
                <w:bottom w:val="single" w:sz="8" w:space="1" w:color="000000"/>
                <w:right w:val="single" w:sz="8" w:space="5" w:color="000000"/>
              </w:pBdr>
              <w:spacing w:line="360" w:lineRule="auto"/>
              <w:rPr>
                <w:rFonts w:ascii="Times New Roman" w:hAnsi="Times New Roman"/>
              </w:rPr>
            </w:pPr>
            <w:r>
              <w:rPr>
                <w:rFonts w:ascii="Times New Roman" w:hAnsi="Times New Roman"/>
              </w:rPr>
              <w:t>More money for refurbishment (-5)</w:t>
            </w:r>
          </w:p>
        </w:tc>
        <w:tc>
          <w:tcPr>
            <w:tcW w:w="3071" w:type="dxa"/>
            <w:tcBorders>
              <w:left w:val="single" w:sz="8" w:space="0" w:color="808080"/>
              <w:bottom w:val="single" w:sz="8" w:space="0" w:color="808080"/>
              <w:right w:val="single" w:sz="8" w:space="0" w:color="808080"/>
            </w:tcBorders>
            <w:shd w:val="clear" w:color="auto" w:fill="auto"/>
          </w:tcPr>
          <w:p w14:paraId="3EF2E55E" w14:textId="77777777" w:rsidR="000C02EA" w:rsidRDefault="009317FA">
            <w:pPr>
              <w:pStyle w:val="TableContents"/>
              <w:pBdr>
                <w:bottom w:val="single" w:sz="8" w:space="1" w:color="000000"/>
                <w:right w:val="single" w:sz="8" w:space="5" w:color="000000"/>
              </w:pBdr>
              <w:spacing w:line="360" w:lineRule="auto"/>
            </w:pPr>
            <w:r>
              <w:rPr>
                <w:rFonts w:ascii="Times New Roman" w:hAnsi="Times New Roman"/>
              </w:rPr>
              <w:t>10 minutes per appointment (+5)</w:t>
            </w:r>
          </w:p>
        </w:tc>
      </w:tr>
      <w:tr w:rsidR="000C02EA" w14:paraId="0E3A24EA" w14:textId="77777777">
        <w:tc>
          <w:tcPr>
            <w:tcW w:w="3071" w:type="dxa"/>
            <w:tcBorders>
              <w:left w:val="single" w:sz="8" w:space="0" w:color="808080"/>
              <w:bottom w:val="single" w:sz="8" w:space="0" w:color="808080"/>
            </w:tcBorders>
            <w:shd w:val="clear" w:color="auto" w:fill="auto"/>
          </w:tcPr>
          <w:p w14:paraId="0EDD5458" w14:textId="77777777" w:rsidR="000C02EA" w:rsidRDefault="009317FA">
            <w:pPr>
              <w:pStyle w:val="TableContents"/>
              <w:pBdr>
                <w:left w:val="single" w:sz="8" w:space="5" w:color="000000"/>
                <w:bottom w:val="single" w:sz="8" w:space="1" w:color="000000"/>
                <w:right w:val="single" w:sz="8" w:space="5" w:color="000000"/>
              </w:pBdr>
              <w:spacing w:line="360" w:lineRule="auto"/>
              <w:rPr>
                <w:rFonts w:ascii="Times New Roman" w:hAnsi="Times New Roman"/>
                <w:b/>
              </w:rPr>
            </w:pPr>
            <w:r>
              <w:rPr>
                <w:rFonts w:ascii="Times New Roman" w:hAnsi="Times New Roman"/>
                <w:b/>
              </w:rPr>
              <w:t>Total: +15</w:t>
            </w:r>
          </w:p>
        </w:tc>
        <w:tc>
          <w:tcPr>
            <w:tcW w:w="3056" w:type="dxa"/>
            <w:tcBorders>
              <w:left w:val="single" w:sz="8" w:space="0" w:color="808080"/>
              <w:bottom w:val="single" w:sz="8" w:space="0" w:color="808080"/>
            </w:tcBorders>
            <w:shd w:val="clear" w:color="auto" w:fill="auto"/>
          </w:tcPr>
          <w:p w14:paraId="5BF96665" w14:textId="77777777" w:rsidR="000C02EA" w:rsidRDefault="009317FA">
            <w:pPr>
              <w:pStyle w:val="TableContents"/>
              <w:pBdr>
                <w:bottom w:val="single" w:sz="8" w:space="1" w:color="000000"/>
                <w:right w:val="single" w:sz="8" w:space="5" w:color="000000"/>
              </w:pBdr>
              <w:spacing w:line="360" w:lineRule="auto"/>
              <w:rPr>
                <w:rFonts w:ascii="Times New Roman" w:hAnsi="Times New Roman"/>
                <w:b/>
              </w:rPr>
            </w:pPr>
            <w:r>
              <w:rPr>
                <w:rFonts w:ascii="Times New Roman" w:hAnsi="Times New Roman"/>
                <w:b/>
              </w:rPr>
              <w:t>Total: -10</w:t>
            </w:r>
          </w:p>
        </w:tc>
        <w:tc>
          <w:tcPr>
            <w:tcW w:w="3071" w:type="dxa"/>
            <w:tcBorders>
              <w:left w:val="single" w:sz="8" w:space="0" w:color="808080"/>
              <w:bottom w:val="single" w:sz="8" w:space="0" w:color="808080"/>
              <w:right w:val="single" w:sz="8" w:space="0" w:color="808080"/>
            </w:tcBorders>
            <w:shd w:val="clear" w:color="auto" w:fill="auto"/>
          </w:tcPr>
          <w:p w14:paraId="09DA13E6" w14:textId="77777777" w:rsidR="000C02EA" w:rsidRDefault="009317FA">
            <w:pPr>
              <w:pStyle w:val="TableContents"/>
              <w:pBdr>
                <w:bottom w:val="single" w:sz="8" w:space="1" w:color="000000"/>
                <w:right w:val="single" w:sz="8" w:space="5" w:color="000000"/>
              </w:pBdr>
              <w:spacing w:line="360" w:lineRule="auto"/>
            </w:pPr>
            <w:r>
              <w:rPr>
                <w:rFonts w:ascii="Times New Roman" w:hAnsi="Times New Roman"/>
                <w:b/>
              </w:rPr>
              <w:t>Total: +15</w:t>
            </w:r>
          </w:p>
        </w:tc>
      </w:tr>
    </w:tbl>
    <w:p w14:paraId="67A6EDFC" w14:textId="77777777" w:rsidR="000C02EA" w:rsidRDefault="009317FA">
      <w:pPr>
        <w:pStyle w:val="BodyText"/>
        <w:spacing w:line="360" w:lineRule="auto"/>
        <w:rPr>
          <w:rFonts w:ascii="Times New Roman" w:hAnsi="Times New Roman"/>
        </w:rPr>
      </w:pPr>
      <w:r>
        <w:rPr>
          <w:rFonts w:ascii="Times New Roman" w:hAnsi="Times New Roman"/>
        </w:rPr>
        <w:lastRenderedPageBreak/>
        <w:t> </w:t>
      </w:r>
    </w:p>
    <w:p w14:paraId="0A04D99B" w14:textId="7442FEB2" w:rsidR="000C02EA" w:rsidRDefault="009317FA">
      <w:pPr>
        <w:pStyle w:val="BodyText"/>
        <w:spacing w:line="360" w:lineRule="auto"/>
        <w:rPr>
          <w:rFonts w:ascii="Times New Roman" w:hAnsi="Times New Roman"/>
        </w:rPr>
      </w:pPr>
      <w:r>
        <w:rPr>
          <w:rFonts w:ascii="Times New Roman" w:hAnsi="Times New Roman"/>
        </w:rPr>
        <w:t xml:space="preserve">From the PMI tool is seeing it that the updating of operational computer system will reducing the waiting time to be seen the GP, train staff will help to reduce the test results time and not will be issue and will cost money. Also showing that the Honeypot Medical Centre will be able to meet </w:t>
      </w:r>
      <w:r w:rsidR="007E68E3">
        <w:rPr>
          <w:rFonts w:ascii="Times New Roman" w:hAnsi="Times New Roman"/>
        </w:rPr>
        <w:t>patients’</w:t>
      </w:r>
      <w:r>
        <w:rPr>
          <w:rFonts w:ascii="Times New Roman" w:hAnsi="Times New Roman"/>
        </w:rPr>
        <w:t xml:space="preserve"> needs without long waiting time for. More General Practice’s will be </w:t>
      </w:r>
      <w:r w:rsidR="007E68E3">
        <w:rPr>
          <w:rFonts w:ascii="Times New Roman" w:hAnsi="Times New Roman"/>
        </w:rPr>
        <w:t>able</w:t>
      </w:r>
      <w:r>
        <w:rPr>
          <w:rFonts w:ascii="Times New Roman" w:hAnsi="Times New Roman"/>
        </w:rPr>
        <w:t xml:space="preserve"> to see more patients on same day appointment without any rush or complaining about waiting time. Yes, they need bigger budget to do all those steps, but the complaints and bad feedbacks will be reducing to the minimum. </w:t>
      </w:r>
    </w:p>
    <w:p w14:paraId="771CC8DA" w14:textId="13DD995D" w:rsidR="000C02EA" w:rsidRDefault="009317FA">
      <w:pPr>
        <w:pStyle w:val="BodyText"/>
        <w:spacing w:line="360" w:lineRule="auto"/>
        <w:rPr>
          <w:rFonts w:ascii="Times New Roman" w:hAnsi="Times New Roman"/>
          <w:b/>
          <w:sz w:val="32"/>
        </w:rPr>
      </w:pPr>
      <w:r>
        <w:rPr>
          <w:rFonts w:ascii="Times New Roman" w:hAnsi="Times New Roman"/>
        </w:rPr>
        <w:t xml:space="preserve">The Honeypot Medical Centre can employ quality </w:t>
      </w:r>
      <w:r w:rsidR="007E68E3">
        <w:rPr>
          <w:rFonts w:ascii="Times New Roman" w:hAnsi="Times New Roman"/>
        </w:rPr>
        <w:t>staff,</w:t>
      </w:r>
      <w:r>
        <w:rPr>
          <w:rFonts w:ascii="Times New Roman" w:hAnsi="Times New Roman"/>
        </w:rPr>
        <w:t xml:space="preserve"> which is already trained, those staff could be General Practice’s, nurses, receptionist, pharmacists etc. This step could </w:t>
      </w:r>
      <w:r w:rsidR="007E68E3">
        <w:rPr>
          <w:rFonts w:ascii="Times New Roman" w:hAnsi="Times New Roman"/>
        </w:rPr>
        <w:t>save</w:t>
      </w:r>
      <w:r>
        <w:rPr>
          <w:rFonts w:ascii="Times New Roman" w:hAnsi="Times New Roman"/>
        </w:rPr>
        <w:t xml:space="preserve"> money from training and the health care within the Honeypot Medical Centre will be improved.</w:t>
      </w:r>
    </w:p>
    <w:p w14:paraId="26524038" w14:textId="77777777" w:rsidR="000C02EA" w:rsidRDefault="009317FA">
      <w:pPr>
        <w:pStyle w:val="Heading1"/>
        <w:spacing w:line="360" w:lineRule="auto"/>
        <w:rPr>
          <w:rFonts w:ascii="Times New Roman" w:hAnsi="Times New Roman"/>
          <w:sz w:val="24"/>
          <w:szCs w:val="24"/>
        </w:rPr>
      </w:pPr>
      <w:bookmarkStart w:id="8" w:name="_Toc29709654"/>
      <w:bookmarkEnd w:id="8"/>
      <w:r>
        <w:rPr>
          <w:rFonts w:ascii="Times New Roman" w:hAnsi="Times New Roman"/>
          <w:sz w:val="32"/>
        </w:rPr>
        <w:t>CONCLUSION</w:t>
      </w:r>
    </w:p>
    <w:p w14:paraId="3C7662E9" w14:textId="6ED1FFA0" w:rsidR="000C02EA" w:rsidRDefault="009317FA">
      <w:pPr>
        <w:pStyle w:val="BodyText"/>
        <w:spacing w:line="360" w:lineRule="auto"/>
        <w:jc w:val="both"/>
        <w:rPr>
          <w:rFonts w:ascii="Times New Roman" w:hAnsi="Times New Roman"/>
        </w:rPr>
      </w:pPr>
      <w:r>
        <w:rPr>
          <w:rFonts w:ascii="Times New Roman" w:hAnsi="Times New Roman"/>
        </w:rPr>
        <w:t>There are some factors which are barriers for Honeypot medical Centre to achieve all the planning</w:t>
      </w:r>
      <w:r w:rsidR="007E68E3">
        <w:rPr>
          <w:rFonts w:ascii="Times New Roman" w:hAnsi="Times New Roman"/>
        </w:rPr>
        <w:t xml:space="preserve"> </w:t>
      </w:r>
      <w:r>
        <w:rPr>
          <w:rFonts w:ascii="Times New Roman" w:hAnsi="Times New Roman"/>
        </w:rPr>
        <w:t>changing for improving the quality of care that they provide.</w:t>
      </w:r>
    </w:p>
    <w:p w14:paraId="0DF8C294" w14:textId="4471D6C9" w:rsidR="000C02EA" w:rsidRDefault="009317FA">
      <w:pPr>
        <w:pStyle w:val="BodyText"/>
        <w:spacing w:line="360" w:lineRule="auto"/>
        <w:jc w:val="both"/>
        <w:rPr>
          <w:rFonts w:ascii="Times New Roman" w:hAnsi="Times New Roman"/>
        </w:rPr>
      </w:pPr>
      <w:r>
        <w:rPr>
          <w:rFonts w:ascii="Times New Roman" w:hAnsi="Times New Roman"/>
        </w:rPr>
        <w:t xml:space="preserve">In conclusion can be said that the Honeypot Medical Centre </w:t>
      </w:r>
      <w:r w:rsidR="007E68E3">
        <w:rPr>
          <w:rFonts w:ascii="Times New Roman" w:hAnsi="Times New Roman"/>
        </w:rPr>
        <w:t>must</w:t>
      </w:r>
      <w:r>
        <w:rPr>
          <w:rFonts w:ascii="Times New Roman" w:hAnsi="Times New Roman"/>
        </w:rPr>
        <w:t xml:space="preserve"> identify the problems, break them to peace’s, found out what cost this problem and after that to thinking for solutions to these problems.</w:t>
      </w:r>
    </w:p>
    <w:p w14:paraId="1B4D60B7" w14:textId="77777777" w:rsidR="000C02EA" w:rsidRDefault="009317FA">
      <w:pPr>
        <w:pStyle w:val="BodyText"/>
        <w:spacing w:line="360" w:lineRule="auto"/>
        <w:jc w:val="both"/>
        <w:rPr>
          <w:rFonts w:ascii="Times New Roman" w:hAnsi="Times New Roman"/>
        </w:rPr>
      </w:pPr>
      <w:r>
        <w:rPr>
          <w:rFonts w:ascii="Times New Roman" w:hAnsi="Times New Roman"/>
        </w:rPr>
        <w:t>Honeypot Medical Centre must employ more quality and experienced staff to reduce the complaints and bad feedbacks. Building new examination room will be helpful to be reduced the appointment waiting time.</w:t>
      </w:r>
      <w:bookmarkEnd w:id="0"/>
    </w:p>
    <w:p w14:paraId="028401C2" w14:textId="77777777" w:rsidR="000C02EA" w:rsidRDefault="000C02EA">
      <w:pPr>
        <w:pStyle w:val="BodyText"/>
        <w:spacing w:line="360" w:lineRule="auto"/>
        <w:ind w:left="600" w:hanging="583"/>
        <w:jc w:val="both"/>
        <w:rPr>
          <w:rFonts w:ascii="Times New Roman" w:hAnsi="Times New Roman"/>
        </w:rPr>
      </w:pPr>
    </w:p>
    <w:p w14:paraId="1D442893" w14:textId="77777777" w:rsidR="000C02EA" w:rsidRDefault="009317FA">
      <w:pPr>
        <w:pStyle w:val="Heading1"/>
        <w:pageBreakBefore/>
        <w:spacing w:line="360" w:lineRule="auto"/>
        <w:rPr>
          <w:rFonts w:ascii="Times New Roman" w:hAnsi="Times New Roman"/>
          <w:sz w:val="24"/>
          <w:szCs w:val="24"/>
        </w:rPr>
      </w:pPr>
      <w:bookmarkStart w:id="9" w:name="_Toc29709655"/>
      <w:bookmarkEnd w:id="9"/>
      <w:r>
        <w:rPr>
          <w:rFonts w:ascii="Times New Roman" w:hAnsi="Times New Roman"/>
          <w:sz w:val="32"/>
        </w:rPr>
        <w:lastRenderedPageBreak/>
        <w:t>REFERENCES</w:t>
      </w:r>
    </w:p>
    <w:p w14:paraId="5AD5529D" w14:textId="468CF380" w:rsidR="000C02EA" w:rsidRDefault="009317FA">
      <w:pPr>
        <w:pStyle w:val="BodyText"/>
        <w:spacing w:line="360" w:lineRule="auto"/>
        <w:ind w:left="563" w:hanging="544"/>
        <w:rPr>
          <w:rFonts w:ascii="Times New Roman" w:hAnsi="Times New Roman"/>
          <w:b/>
        </w:rPr>
      </w:pPr>
      <w:bookmarkStart w:id="10" w:name="_Hlk39999883"/>
      <w:r>
        <w:rPr>
          <w:rFonts w:ascii="Times New Roman" w:hAnsi="Times New Roman"/>
          <w:b/>
        </w:rPr>
        <w:t>Bibliography</w:t>
      </w:r>
    </w:p>
    <w:p w14:paraId="733EC69F" w14:textId="0A9DE7D8" w:rsidR="00E11CB7" w:rsidRPr="00E11CB7" w:rsidRDefault="00E11CB7" w:rsidP="00E11CB7">
      <w:pPr>
        <w:spacing w:after="120" w:line="360" w:lineRule="auto"/>
        <w:rPr>
          <w:rFonts w:ascii="Times New Roman" w:hAnsi="Times New Roman"/>
        </w:rPr>
      </w:pPr>
    </w:p>
    <w:p w14:paraId="4A56B6CD" w14:textId="77777777" w:rsidR="00E11CB7" w:rsidRPr="00E11CB7" w:rsidRDefault="00E11CB7" w:rsidP="00E11CB7">
      <w:pPr>
        <w:spacing w:after="120" w:line="360" w:lineRule="auto"/>
        <w:ind w:left="563" w:hanging="544"/>
        <w:jc w:val="both"/>
        <w:rPr>
          <w:rFonts w:ascii="Times New Roman" w:hAnsi="Times New Roman"/>
          <w:color w:val="222222"/>
        </w:rPr>
      </w:pPr>
      <w:r w:rsidRPr="00E11CB7">
        <w:rPr>
          <w:rFonts w:ascii="Times New Roman" w:hAnsi="Times New Roman"/>
        </w:rPr>
        <w:t xml:space="preserve">Aguilar, F. (1976). </w:t>
      </w:r>
      <w:r w:rsidRPr="00E11CB7">
        <w:rPr>
          <w:rFonts w:ascii="Times New Roman" w:hAnsi="Times New Roman"/>
          <w:i/>
        </w:rPr>
        <w:t>Scanning the business environment</w:t>
      </w:r>
      <w:r w:rsidRPr="00E11CB7">
        <w:rPr>
          <w:rFonts w:ascii="Times New Roman" w:hAnsi="Times New Roman"/>
        </w:rPr>
        <w:t>. Johannesburg: Macmillan.</w:t>
      </w:r>
    </w:p>
    <w:p w14:paraId="7BAFA5D2" w14:textId="77777777" w:rsidR="00E11CB7" w:rsidRPr="00E11CB7" w:rsidRDefault="00E11CB7" w:rsidP="00E11CB7">
      <w:pPr>
        <w:spacing w:after="120" w:line="360" w:lineRule="auto"/>
        <w:ind w:left="600" w:hanging="583"/>
        <w:rPr>
          <w:rFonts w:ascii="Times New Roman" w:hAnsi="Times New Roman"/>
          <w:color w:val="222222"/>
        </w:rPr>
      </w:pPr>
      <w:proofErr w:type="spellStart"/>
      <w:r w:rsidRPr="00E11CB7">
        <w:rPr>
          <w:rFonts w:ascii="Times New Roman" w:hAnsi="Times New Roman"/>
          <w:color w:val="222222"/>
        </w:rPr>
        <w:t>Arocha</w:t>
      </w:r>
      <w:proofErr w:type="spellEnd"/>
      <w:r w:rsidRPr="00E11CB7">
        <w:rPr>
          <w:rFonts w:ascii="Times New Roman" w:hAnsi="Times New Roman"/>
          <w:color w:val="222222"/>
        </w:rPr>
        <w:t>, J. F., &amp; Patel, V. L. (2017). Making Sense of Health Problems: Folk Cognition and Healthcare Decisions. In </w:t>
      </w:r>
      <w:r w:rsidRPr="00E11CB7">
        <w:rPr>
          <w:rFonts w:ascii="Times New Roman" w:hAnsi="Times New Roman"/>
          <w:i/>
          <w:color w:val="222222"/>
        </w:rPr>
        <w:t>Cognitive Informatics in Health and Biomedicine</w:t>
      </w:r>
      <w:r w:rsidRPr="00E11CB7">
        <w:rPr>
          <w:rFonts w:ascii="Times New Roman" w:hAnsi="Times New Roman"/>
          <w:color w:val="222222"/>
        </w:rPr>
        <w:t> (pp. 45-64). Springer, Cham.</w:t>
      </w:r>
    </w:p>
    <w:p w14:paraId="1C7950D8" w14:textId="77777777" w:rsidR="00E11CB7" w:rsidRPr="00E11CB7" w:rsidRDefault="00E11CB7" w:rsidP="00E11CB7">
      <w:pPr>
        <w:spacing w:after="120" w:line="360" w:lineRule="auto"/>
        <w:ind w:left="600" w:hanging="583"/>
        <w:rPr>
          <w:rFonts w:ascii="Times New Roman" w:hAnsi="Times New Roman"/>
          <w:color w:val="222222"/>
        </w:rPr>
      </w:pPr>
      <w:proofErr w:type="spellStart"/>
      <w:r w:rsidRPr="00E11CB7">
        <w:rPr>
          <w:rFonts w:ascii="Times New Roman" w:hAnsi="Times New Roman"/>
          <w:color w:val="222222"/>
        </w:rPr>
        <w:t>Croskerry</w:t>
      </w:r>
      <w:proofErr w:type="spellEnd"/>
      <w:r w:rsidRPr="00E11CB7">
        <w:rPr>
          <w:rFonts w:ascii="Times New Roman" w:hAnsi="Times New Roman"/>
          <w:color w:val="222222"/>
        </w:rPr>
        <w:t>, P. (2017). A model for clinical decision-making in medicine. </w:t>
      </w:r>
      <w:r w:rsidRPr="00E11CB7">
        <w:rPr>
          <w:rFonts w:ascii="Times New Roman" w:hAnsi="Times New Roman"/>
          <w:i/>
          <w:color w:val="222222"/>
        </w:rPr>
        <w:t>Medical Science Educator</w:t>
      </w:r>
      <w:r w:rsidRPr="00E11CB7">
        <w:rPr>
          <w:rFonts w:ascii="Times New Roman" w:hAnsi="Times New Roman"/>
          <w:color w:val="222222"/>
        </w:rPr>
        <w:t>.27(1). 9-13.</w:t>
      </w:r>
    </w:p>
    <w:p w14:paraId="751F2324" w14:textId="77777777" w:rsidR="00E11CB7" w:rsidRPr="00E11CB7" w:rsidRDefault="00E11CB7" w:rsidP="00E11CB7">
      <w:pPr>
        <w:spacing w:after="120" w:line="360" w:lineRule="auto"/>
        <w:ind w:left="600" w:hanging="583"/>
        <w:rPr>
          <w:rFonts w:ascii="Times New Roman" w:hAnsi="Times New Roman"/>
          <w:color w:val="222222"/>
        </w:rPr>
      </w:pPr>
      <w:proofErr w:type="spellStart"/>
      <w:r w:rsidRPr="00E11CB7">
        <w:rPr>
          <w:rFonts w:ascii="Times New Roman" w:hAnsi="Times New Roman"/>
          <w:color w:val="222222"/>
        </w:rPr>
        <w:t>Kuziemsky</w:t>
      </w:r>
      <w:proofErr w:type="spellEnd"/>
      <w:r w:rsidRPr="00E11CB7">
        <w:rPr>
          <w:rFonts w:ascii="Times New Roman" w:hAnsi="Times New Roman"/>
          <w:color w:val="222222"/>
        </w:rPr>
        <w:t>, C. (2016, January). Decision-making in healthcare as a complex adaptive system. In </w:t>
      </w:r>
      <w:r w:rsidRPr="00E11CB7">
        <w:rPr>
          <w:rFonts w:ascii="Times New Roman" w:hAnsi="Times New Roman"/>
          <w:i/>
          <w:color w:val="222222"/>
        </w:rPr>
        <w:t>Healthcare Management Forum</w:t>
      </w:r>
      <w:r w:rsidRPr="00E11CB7">
        <w:rPr>
          <w:rFonts w:ascii="Times New Roman" w:hAnsi="Times New Roman"/>
          <w:color w:val="222222"/>
        </w:rPr>
        <w:t> (Vol. 29, No. 1, pp. 4-7). Sage CA: Los Angeles, CA: SAGE Publications.</w:t>
      </w:r>
    </w:p>
    <w:p w14:paraId="46941084" w14:textId="77777777" w:rsidR="00E11CB7" w:rsidRPr="00E11CB7" w:rsidRDefault="00E11CB7" w:rsidP="00E11CB7">
      <w:pPr>
        <w:spacing w:after="120" w:line="360" w:lineRule="auto"/>
        <w:ind w:left="600" w:hanging="583"/>
        <w:rPr>
          <w:rFonts w:ascii="Times New Roman" w:hAnsi="Times New Roman"/>
          <w:color w:val="222222"/>
        </w:rPr>
      </w:pPr>
      <w:r w:rsidRPr="00E11CB7">
        <w:rPr>
          <w:rFonts w:ascii="Times New Roman" w:hAnsi="Times New Roman"/>
          <w:color w:val="222222"/>
        </w:rPr>
        <w:t xml:space="preserve">Laukkanen, L., </w:t>
      </w:r>
      <w:proofErr w:type="spellStart"/>
      <w:r w:rsidRPr="00E11CB7">
        <w:rPr>
          <w:rFonts w:ascii="Times New Roman" w:hAnsi="Times New Roman"/>
          <w:color w:val="222222"/>
        </w:rPr>
        <w:t>Suhonen</w:t>
      </w:r>
      <w:proofErr w:type="spellEnd"/>
      <w:r w:rsidRPr="00E11CB7">
        <w:rPr>
          <w:rFonts w:ascii="Times New Roman" w:hAnsi="Times New Roman"/>
          <w:color w:val="222222"/>
        </w:rPr>
        <w:t xml:space="preserve">, R., &amp; </w:t>
      </w:r>
      <w:proofErr w:type="spellStart"/>
      <w:r w:rsidRPr="00E11CB7">
        <w:rPr>
          <w:rFonts w:ascii="Times New Roman" w:hAnsi="Times New Roman"/>
          <w:color w:val="222222"/>
        </w:rPr>
        <w:t>Leino-Kilpi</w:t>
      </w:r>
      <w:proofErr w:type="spellEnd"/>
      <w:r w:rsidRPr="00E11CB7">
        <w:rPr>
          <w:rFonts w:ascii="Times New Roman" w:hAnsi="Times New Roman"/>
          <w:color w:val="222222"/>
        </w:rPr>
        <w:t>, H. (2016). Solving work-related ethical problems: The activities of nurse managers. </w:t>
      </w:r>
      <w:r w:rsidRPr="00E11CB7">
        <w:rPr>
          <w:rFonts w:ascii="Times New Roman" w:hAnsi="Times New Roman"/>
          <w:i/>
          <w:color w:val="222222"/>
        </w:rPr>
        <w:t>Nursing ethics</w:t>
      </w:r>
      <w:r w:rsidRPr="00E11CB7">
        <w:rPr>
          <w:rFonts w:ascii="Times New Roman" w:hAnsi="Times New Roman"/>
          <w:color w:val="222222"/>
        </w:rPr>
        <w:t>. 23(8). 838-850.</w:t>
      </w:r>
    </w:p>
    <w:p w14:paraId="394A7C48" w14:textId="77777777" w:rsidR="00E11CB7" w:rsidRPr="00E11CB7" w:rsidRDefault="00E11CB7" w:rsidP="00E11CB7">
      <w:pPr>
        <w:spacing w:after="120" w:line="360" w:lineRule="auto"/>
        <w:ind w:left="600" w:hanging="583"/>
        <w:rPr>
          <w:rFonts w:ascii="Times New Roman" w:hAnsi="Times New Roman"/>
          <w:color w:val="222222"/>
        </w:rPr>
      </w:pPr>
      <w:r w:rsidRPr="00E11CB7">
        <w:rPr>
          <w:rFonts w:ascii="Times New Roman" w:hAnsi="Times New Roman"/>
          <w:color w:val="222222"/>
        </w:rPr>
        <w:t>Miller, K. E., Singh, H., Arnold, R., &amp; Klein, G. (2020). Clinical decision-making in complex healthcare delivery systems. In </w:t>
      </w:r>
      <w:r w:rsidRPr="00E11CB7">
        <w:rPr>
          <w:rFonts w:ascii="Times New Roman" w:hAnsi="Times New Roman"/>
          <w:i/>
          <w:color w:val="222222"/>
        </w:rPr>
        <w:t>Clinical Engineering Handbook</w:t>
      </w:r>
      <w:r w:rsidRPr="00E11CB7">
        <w:rPr>
          <w:rFonts w:ascii="Times New Roman" w:hAnsi="Times New Roman"/>
          <w:color w:val="222222"/>
        </w:rPr>
        <w:t> (pp. 858-864). Academic Press.</w:t>
      </w:r>
    </w:p>
    <w:p w14:paraId="798EB84F" w14:textId="77777777" w:rsidR="00E11CB7" w:rsidRPr="00E11CB7" w:rsidRDefault="00E11CB7" w:rsidP="00E11CB7">
      <w:pPr>
        <w:spacing w:after="120" w:line="360" w:lineRule="auto"/>
        <w:ind w:left="600" w:hanging="583"/>
        <w:rPr>
          <w:rFonts w:ascii="Times New Roman" w:hAnsi="Times New Roman"/>
          <w:u w:val="single"/>
        </w:rPr>
      </w:pPr>
      <w:r w:rsidRPr="00E11CB7">
        <w:rPr>
          <w:rFonts w:ascii="Times New Roman" w:hAnsi="Times New Roman"/>
          <w:color w:val="222222"/>
        </w:rPr>
        <w:t>Patel, B., &amp; Dave, G. (2019). OPERATIONS RESEARCH TECHNIQUES AND ITS’APPLICATION IN HEALTHCARE SERVICE DELIVERY DECISION MAKING: A REVIEW OF EVOLUTION. </w:t>
      </w:r>
      <w:r w:rsidRPr="00E11CB7">
        <w:rPr>
          <w:rFonts w:ascii="Times New Roman" w:hAnsi="Times New Roman"/>
          <w:i/>
          <w:color w:val="222222"/>
        </w:rPr>
        <w:t>Journal of Management (JOM)</w:t>
      </w:r>
      <w:r w:rsidRPr="00E11CB7">
        <w:rPr>
          <w:rFonts w:ascii="Times New Roman" w:hAnsi="Times New Roman"/>
          <w:color w:val="222222"/>
        </w:rPr>
        <w:t>, </w:t>
      </w:r>
      <w:r w:rsidRPr="00E11CB7">
        <w:rPr>
          <w:rFonts w:ascii="Times New Roman" w:hAnsi="Times New Roman"/>
          <w:i/>
          <w:color w:val="222222"/>
        </w:rPr>
        <w:t>6</w:t>
      </w:r>
      <w:r w:rsidRPr="00E11CB7">
        <w:rPr>
          <w:rFonts w:ascii="Times New Roman" w:hAnsi="Times New Roman"/>
          <w:color w:val="222222"/>
        </w:rPr>
        <w:t>(2).</w:t>
      </w:r>
    </w:p>
    <w:p w14:paraId="7341ACF3" w14:textId="77777777" w:rsidR="00E11CB7" w:rsidRPr="00E11CB7" w:rsidRDefault="00E11CB7" w:rsidP="00E11CB7">
      <w:pPr>
        <w:spacing w:after="120" w:line="360" w:lineRule="auto"/>
        <w:ind w:left="563" w:hanging="544"/>
        <w:jc w:val="both"/>
        <w:rPr>
          <w:rFonts w:ascii="Times New Roman" w:hAnsi="Times New Roman"/>
          <w:color w:val="000000"/>
        </w:rPr>
      </w:pPr>
      <w:r w:rsidRPr="00E11CB7">
        <w:rPr>
          <w:rFonts w:ascii="Times New Roman" w:hAnsi="Times New Roman"/>
          <w:u w:val="single"/>
        </w:rPr>
        <w:t>Online</w:t>
      </w:r>
    </w:p>
    <w:p w14:paraId="3994E907" w14:textId="77777777" w:rsidR="00E11CB7" w:rsidRPr="00E11CB7" w:rsidRDefault="00E11CB7" w:rsidP="00E11CB7">
      <w:pPr>
        <w:spacing w:after="120" w:line="360" w:lineRule="auto"/>
        <w:ind w:left="600" w:hanging="567"/>
        <w:jc w:val="both"/>
        <w:rPr>
          <w:rFonts w:ascii="Times New Roman" w:hAnsi="Times New Roman"/>
          <w:color w:val="000000"/>
        </w:rPr>
      </w:pPr>
      <w:r w:rsidRPr="00E11CB7">
        <w:rPr>
          <w:rFonts w:ascii="Times New Roman" w:hAnsi="Times New Roman"/>
          <w:color w:val="000000"/>
        </w:rPr>
        <w:t xml:space="preserve">Asq.org. (2020). What is a Fishbone Diagram? Ishikawa Cause &amp; Effective Diagram | ASQ. [online] Available at: </w:t>
      </w:r>
      <w:hyperlink r:id="rId8" w:history="1">
        <w:r w:rsidRPr="00E11CB7">
          <w:rPr>
            <w:rFonts w:ascii="Times New Roman" w:hAnsi="Times New Roman"/>
            <w:color w:val="0563C1" w:themeColor="hyperlink"/>
            <w:u w:val="single"/>
          </w:rPr>
          <w:t>https://asq.org/quality-resources/fishbone</w:t>
        </w:r>
      </w:hyperlink>
      <w:r w:rsidRPr="00E11CB7">
        <w:rPr>
          <w:rFonts w:ascii="Times New Roman" w:hAnsi="Times New Roman"/>
          <w:color w:val="000000"/>
        </w:rPr>
        <w:t>[Accessed 7 Jan. 2020]</w:t>
      </w:r>
    </w:p>
    <w:p w14:paraId="20BC8A09" w14:textId="77777777" w:rsidR="00E11CB7" w:rsidRPr="00E11CB7" w:rsidRDefault="00E11CB7" w:rsidP="00E11CB7">
      <w:pPr>
        <w:spacing w:after="120" w:line="360" w:lineRule="auto"/>
        <w:ind w:left="563" w:hanging="544"/>
        <w:jc w:val="both"/>
        <w:rPr>
          <w:rFonts w:ascii="Times New Roman" w:hAnsi="Times New Roman"/>
          <w:color w:val="000000"/>
        </w:rPr>
      </w:pPr>
      <w:r w:rsidRPr="00E11CB7">
        <w:rPr>
          <w:rFonts w:ascii="Times New Roman" w:hAnsi="Times New Roman"/>
          <w:color w:val="000000"/>
        </w:rPr>
        <w:t xml:space="preserve">Chappelow, J. (2019). </w:t>
      </w:r>
      <w:r w:rsidRPr="00E11CB7">
        <w:rPr>
          <w:rFonts w:ascii="Times New Roman" w:hAnsi="Times New Roman"/>
          <w:i/>
          <w:color w:val="000000"/>
        </w:rPr>
        <w:t>Porter’s 5 Forces Definition</w:t>
      </w:r>
      <w:r w:rsidRPr="00E11CB7">
        <w:rPr>
          <w:rFonts w:ascii="Times New Roman" w:hAnsi="Times New Roman"/>
          <w:color w:val="000000"/>
        </w:rPr>
        <w:t xml:space="preserve">. [online] Investopedia. Available at: </w:t>
      </w:r>
      <w:hyperlink r:id="rId9" w:history="1">
        <w:r w:rsidRPr="00E11CB7">
          <w:rPr>
            <w:rFonts w:ascii="Times New Roman" w:hAnsi="Times New Roman"/>
            <w:color w:val="0563C1" w:themeColor="hyperlink"/>
            <w:u w:val="single"/>
          </w:rPr>
          <w:t>https://www.investopedia.com/terms/p/porter.asp</w:t>
        </w:r>
      </w:hyperlink>
      <w:r w:rsidRPr="00E11CB7">
        <w:rPr>
          <w:rFonts w:ascii="Times New Roman" w:hAnsi="Times New Roman"/>
          <w:color w:val="000000"/>
        </w:rPr>
        <w:t>[Accessed 5 Jan. 2020]</w:t>
      </w:r>
    </w:p>
    <w:p w14:paraId="7C084299" w14:textId="77777777" w:rsidR="00E11CB7" w:rsidRPr="00E11CB7" w:rsidRDefault="00E11CB7" w:rsidP="00E11CB7">
      <w:pPr>
        <w:spacing w:after="120" w:line="360" w:lineRule="auto"/>
        <w:ind w:left="563" w:hanging="544"/>
        <w:jc w:val="both"/>
        <w:rPr>
          <w:rFonts w:ascii="Times New Roman" w:hAnsi="Times New Roman"/>
          <w:color w:val="000000"/>
        </w:rPr>
      </w:pPr>
      <w:r w:rsidRPr="00E11CB7">
        <w:rPr>
          <w:rFonts w:ascii="Times New Roman" w:hAnsi="Times New Roman"/>
          <w:color w:val="000000"/>
        </w:rPr>
        <w:t xml:space="preserve">Contributor, N. (2013). Change the management tools part 1: </w:t>
      </w:r>
      <w:r w:rsidRPr="00E11CB7">
        <w:rPr>
          <w:rFonts w:ascii="Times New Roman" w:hAnsi="Times New Roman"/>
          <w:i/>
          <w:color w:val="000000"/>
        </w:rPr>
        <w:t>Using fishbone analysis to investigate problem</w:t>
      </w:r>
      <w:r w:rsidRPr="00E11CB7">
        <w:rPr>
          <w:rFonts w:ascii="Times New Roman" w:hAnsi="Times New Roman"/>
          <w:color w:val="000000"/>
        </w:rPr>
        <w:t xml:space="preserve">| Nursing Times. [online] Available at: </w:t>
      </w:r>
      <w:hyperlink r:id="rId10" w:history="1">
        <w:r w:rsidRPr="00E11CB7">
          <w:rPr>
            <w:rFonts w:ascii="Times New Roman" w:hAnsi="Times New Roman"/>
            <w:color w:val="0563C1" w:themeColor="hyperlink"/>
            <w:u w:val="single"/>
          </w:rPr>
          <w:t>https://www.nursingtimes.net/roles/nurse-managers/change-management-tools-part-1-using-fishbone-analysiss-to-investigate-problems-12-04-2013</w:t>
        </w:r>
      </w:hyperlink>
      <w:r w:rsidRPr="00E11CB7">
        <w:rPr>
          <w:rFonts w:ascii="Times New Roman" w:hAnsi="Times New Roman"/>
          <w:color w:val="000000"/>
        </w:rPr>
        <w:t>[Accessed at 10 Jan. 2020]</w:t>
      </w:r>
    </w:p>
    <w:p w14:paraId="63EFE4C9" w14:textId="77777777" w:rsidR="00E11CB7" w:rsidRPr="00E11CB7" w:rsidRDefault="00E11CB7" w:rsidP="00E11CB7">
      <w:pPr>
        <w:spacing w:after="120" w:line="360" w:lineRule="auto"/>
        <w:ind w:left="563" w:hanging="544"/>
        <w:jc w:val="both"/>
        <w:rPr>
          <w:rFonts w:ascii="Times New Roman" w:hAnsi="Times New Roman"/>
          <w:color w:val="000000"/>
        </w:rPr>
      </w:pPr>
      <w:r w:rsidRPr="00E11CB7">
        <w:rPr>
          <w:rFonts w:ascii="Times New Roman" w:hAnsi="Times New Roman"/>
          <w:color w:val="000000"/>
        </w:rPr>
        <w:t xml:space="preserve">Health Knowledge. (2017). </w:t>
      </w:r>
      <w:r w:rsidRPr="00E11CB7">
        <w:rPr>
          <w:rFonts w:ascii="Times New Roman" w:hAnsi="Times New Roman"/>
          <w:i/>
          <w:color w:val="000000"/>
        </w:rPr>
        <w:t xml:space="preserve">The impact of political, economic, socio-cultural, environmental and other external influences. </w:t>
      </w:r>
      <w:r w:rsidRPr="00E11CB7">
        <w:rPr>
          <w:rFonts w:ascii="Times New Roman" w:hAnsi="Times New Roman"/>
          <w:color w:val="000000"/>
          <w:u w:val="single"/>
        </w:rPr>
        <w:t>[</w:t>
      </w:r>
      <w:r w:rsidRPr="00E11CB7">
        <w:rPr>
          <w:rFonts w:ascii="Times New Roman" w:hAnsi="Times New Roman"/>
          <w:color w:val="000000"/>
        </w:rPr>
        <w:t xml:space="preserve">online] Available at: </w:t>
      </w:r>
      <w:hyperlink r:id="rId11" w:history="1">
        <w:r w:rsidRPr="00E11CB7">
          <w:rPr>
            <w:rFonts w:ascii="Times New Roman" w:hAnsi="Times New Roman"/>
            <w:color w:val="0563C1" w:themeColor="hyperlink"/>
            <w:u w:val="single"/>
          </w:rPr>
          <w:t>https://www.healthknowledge.org.uk/public-health-textbook/organisation-management/5b-understanding-ofs/assessing-impact-external-</w:t>
        </w:r>
        <w:r w:rsidRPr="00E11CB7">
          <w:rPr>
            <w:rFonts w:ascii="Times New Roman" w:hAnsi="Times New Roman"/>
            <w:color w:val="0563C1" w:themeColor="hyperlink"/>
            <w:u w:val="single"/>
          </w:rPr>
          <w:lastRenderedPageBreak/>
          <w:t>influencess[</w:t>
        </w:r>
      </w:hyperlink>
      <w:r w:rsidRPr="00E11CB7">
        <w:rPr>
          <w:rFonts w:ascii="Times New Roman" w:hAnsi="Times New Roman"/>
          <w:color w:val="000000"/>
        </w:rPr>
        <w:t xml:space="preserve"> [Accessed 8 Jan.2020]</w:t>
      </w:r>
    </w:p>
    <w:p w14:paraId="0528E0F1" w14:textId="77777777" w:rsidR="00E11CB7" w:rsidRPr="00E11CB7" w:rsidRDefault="00E11CB7" w:rsidP="00E11CB7">
      <w:pPr>
        <w:spacing w:after="120" w:line="360" w:lineRule="auto"/>
        <w:ind w:left="563" w:hanging="544"/>
        <w:jc w:val="both"/>
        <w:rPr>
          <w:rFonts w:ascii="Times New Roman" w:hAnsi="Times New Roman"/>
          <w:color w:val="000000"/>
        </w:rPr>
      </w:pPr>
      <w:r w:rsidRPr="00E11CB7">
        <w:rPr>
          <w:rFonts w:ascii="Times New Roman" w:hAnsi="Times New Roman"/>
          <w:color w:val="000000"/>
        </w:rPr>
        <w:t xml:space="preserve">Honeypotmc.co.uk. (n.d.). Practice services | Honeypot Medical Centre. [Online] Available at: </w:t>
      </w:r>
      <w:hyperlink r:id="rId12" w:history="1">
        <w:r w:rsidRPr="00E11CB7">
          <w:rPr>
            <w:rFonts w:ascii="Times New Roman" w:hAnsi="Times New Roman"/>
            <w:color w:val="0563C1" w:themeColor="hyperlink"/>
            <w:u w:val="single"/>
          </w:rPr>
          <w:t>https://www.honeypotmc.co.uk/practice-services/[</w:t>
        </w:r>
      </w:hyperlink>
      <w:r w:rsidRPr="00E11CB7">
        <w:rPr>
          <w:rFonts w:ascii="Times New Roman" w:hAnsi="Times New Roman"/>
          <w:color w:val="000000"/>
        </w:rPr>
        <w:t>Accessed 5 Jan. 2020]</w:t>
      </w:r>
    </w:p>
    <w:p w14:paraId="0C4A42F0" w14:textId="77777777" w:rsidR="00E11CB7" w:rsidRPr="00E11CB7" w:rsidRDefault="00E11CB7" w:rsidP="00E11CB7">
      <w:pPr>
        <w:spacing w:after="120" w:line="360" w:lineRule="auto"/>
        <w:ind w:left="563" w:hanging="544"/>
        <w:jc w:val="both"/>
        <w:rPr>
          <w:rFonts w:ascii="Times New Roman" w:hAnsi="Times New Roman"/>
          <w:color w:val="000000"/>
        </w:rPr>
      </w:pPr>
      <w:r w:rsidRPr="00E11CB7">
        <w:rPr>
          <w:rFonts w:ascii="Times New Roman" w:hAnsi="Times New Roman"/>
          <w:color w:val="000000"/>
        </w:rPr>
        <w:t xml:space="preserve">Notredameonline.com (2017). [online] Available at: </w:t>
      </w:r>
      <w:hyperlink r:id="rId13" w:history="1">
        <w:r w:rsidRPr="00E11CB7">
          <w:rPr>
            <w:rFonts w:ascii="Times New Roman" w:hAnsi="Times New Roman"/>
            <w:color w:val="0563C1" w:themeColor="hyperlink"/>
            <w:u w:val="single"/>
          </w:rPr>
          <w:t>https://www.notredameonline.com/resources/business-administration/what-is-swot-analysis/</w:t>
        </w:r>
      </w:hyperlink>
      <w:r w:rsidRPr="00E11CB7">
        <w:rPr>
          <w:rFonts w:ascii="Times New Roman" w:hAnsi="Times New Roman"/>
          <w:color w:val="000000"/>
        </w:rPr>
        <w:t>Accessed [ 2 Jan. 2020]</w:t>
      </w:r>
    </w:p>
    <w:p w14:paraId="17F6AC4F" w14:textId="77777777" w:rsidR="00E11CB7" w:rsidRPr="00E11CB7" w:rsidRDefault="00E11CB7" w:rsidP="00E11CB7">
      <w:pPr>
        <w:widowControl/>
        <w:suppressAutoHyphens w:val="0"/>
        <w:spacing w:after="160" w:line="259" w:lineRule="auto"/>
        <w:rPr>
          <w:rFonts w:asciiTheme="minorHAnsi" w:eastAsiaTheme="minorHAnsi" w:hAnsiTheme="minorHAnsi" w:cstheme="minorBidi"/>
          <w:kern w:val="0"/>
          <w:sz w:val="22"/>
          <w:szCs w:val="22"/>
          <w:lang w:eastAsia="en-US" w:bidi="ar-SA"/>
        </w:rPr>
      </w:pPr>
      <w:r w:rsidRPr="00E11CB7">
        <w:rPr>
          <w:rFonts w:ascii="Times New Roman" w:eastAsiaTheme="minorHAnsi" w:hAnsi="Times New Roman" w:cstheme="minorBidi"/>
          <w:color w:val="000000"/>
          <w:kern w:val="0"/>
          <w:sz w:val="22"/>
          <w:szCs w:val="22"/>
          <w:lang w:eastAsia="en-US" w:bidi="ar-SA"/>
        </w:rPr>
        <w:t xml:space="preserve">PESTLE Analysis. (2019). </w:t>
      </w:r>
      <w:r w:rsidRPr="00E11CB7">
        <w:rPr>
          <w:rFonts w:ascii="Times New Roman" w:eastAsiaTheme="minorHAnsi" w:hAnsi="Times New Roman" w:cstheme="minorBidi"/>
          <w:i/>
          <w:color w:val="000000"/>
          <w:kern w:val="0"/>
          <w:sz w:val="22"/>
          <w:szCs w:val="22"/>
          <w:lang w:eastAsia="en-US" w:bidi="ar-SA"/>
        </w:rPr>
        <w:t>What is PESTLE Analysis? A Tool for Business Analysis</w:t>
      </w:r>
      <w:r w:rsidRPr="00E11CB7">
        <w:rPr>
          <w:rFonts w:ascii="Times New Roman" w:eastAsiaTheme="minorHAnsi" w:hAnsi="Times New Roman" w:cstheme="minorBidi"/>
          <w:color w:val="000000"/>
          <w:kern w:val="0"/>
          <w:sz w:val="22"/>
          <w:szCs w:val="22"/>
          <w:lang w:eastAsia="en-US" w:bidi="ar-SA"/>
        </w:rPr>
        <w:t>. [online] available at:</w:t>
      </w:r>
      <w:r w:rsidRPr="00E11CB7">
        <w:rPr>
          <w:rFonts w:asciiTheme="minorHAnsi" w:eastAsiaTheme="minorHAnsi" w:hAnsiTheme="minorHAnsi" w:cstheme="minorBidi"/>
          <w:kern w:val="0"/>
          <w:sz w:val="22"/>
          <w:szCs w:val="22"/>
          <w:lang w:eastAsia="en-US" w:bidi="ar-SA"/>
        </w:rPr>
        <w:t xml:space="preserve"> </w:t>
      </w:r>
      <w:hyperlink r:id="rId14" w:history="1">
        <w:r w:rsidRPr="00E11CB7">
          <w:rPr>
            <w:rFonts w:asciiTheme="minorHAnsi" w:eastAsiaTheme="minorHAnsi" w:hAnsiTheme="minorHAnsi" w:cstheme="minorBidi"/>
            <w:color w:val="0563C1" w:themeColor="hyperlink"/>
            <w:kern w:val="0"/>
            <w:sz w:val="22"/>
            <w:szCs w:val="22"/>
            <w:u w:val="single"/>
            <w:lang w:eastAsia="en-US" w:bidi="ar-SA"/>
          </w:rPr>
          <w:t>https://www.google.com/amp/s/pestleanalysis.com/what-is-pestle-analysis/</w:t>
        </w:r>
      </w:hyperlink>
    </w:p>
    <w:p w14:paraId="6D3D123C" w14:textId="77777777" w:rsidR="00E11CB7" w:rsidRPr="00E11CB7" w:rsidRDefault="00E11CB7" w:rsidP="00E11CB7">
      <w:pPr>
        <w:spacing w:after="120" w:line="360" w:lineRule="auto"/>
        <w:ind w:left="563" w:hanging="544"/>
        <w:jc w:val="both"/>
        <w:rPr>
          <w:rFonts w:ascii="Times New Roman" w:hAnsi="Times New Roman"/>
        </w:rPr>
      </w:pPr>
      <w:r w:rsidRPr="00E11CB7">
        <w:rPr>
          <w:rFonts w:ascii="Times New Roman" w:hAnsi="Times New Roman"/>
          <w:color w:val="000000"/>
        </w:rPr>
        <w:t xml:space="preserve"> [Accessed 6 Jan. 2020]</w:t>
      </w:r>
    </w:p>
    <w:p w14:paraId="233E3CB8" w14:textId="77777777" w:rsidR="00E11CB7" w:rsidRDefault="00E11CB7">
      <w:pPr>
        <w:pStyle w:val="BodyText"/>
        <w:spacing w:line="360" w:lineRule="auto"/>
        <w:ind w:left="563" w:hanging="544"/>
        <w:rPr>
          <w:rFonts w:ascii="Times New Roman" w:hAnsi="Times New Roman"/>
        </w:rPr>
      </w:pPr>
    </w:p>
    <w:bookmarkEnd w:id="10"/>
    <w:p w14:paraId="27399466" w14:textId="77777777" w:rsidR="000C02EA" w:rsidRDefault="009317FA">
      <w:pPr>
        <w:pStyle w:val="BodyText"/>
        <w:pageBreakBefore/>
        <w:spacing w:line="360" w:lineRule="auto"/>
        <w:rPr>
          <w:rFonts w:ascii="Times New Roman" w:hAnsi="Times New Roman"/>
        </w:rPr>
      </w:pPr>
      <w:r>
        <w:rPr>
          <w:rFonts w:ascii="Times New Roman" w:hAnsi="Times New Roman"/>
        </w:rPr>
        <w:lastRenderedPageBreak/>
        <w:t> </w:t>
      </w:r>
    </w:p>
    <w:p w14:paraId="66FED9B4" w14:textId="77777777" w:rsidR="000C02EA" w:rsidRDefault="000C02EA">
      <w:pPr>
        <w:pStyle w:val="BodyText"/>
        <w:spacing w:line="360" w:lineRule="auto"/>
        <w:rPr>
          <w:rFonts w:ascii="Times New Roman" w:hAnsi="Times New Roman"/>
        </w:rPr>
      </w:pPr>
    </w:p>
    <w:sectPr w:rsidR="000C02EA">
      <w:pgSz w:w="11906" w:h="16838"/>
      <w:pgMar w:top="1134" w:right="1134" w:bottom="1134" w:left="1134"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Arial Unicode MS"/>
    <w:charset w:val="80"/>
    <w:family w:val="auto"/>
    <w:pitch w:val="default"/>
  </w:font>
  <w:font w:name="Tinos">
    <w:altName w:val="Yu Gothic"/>
    <w:charset w:val="80"/>
    <w:family w:val="roman"/>
    <w:pitch w:val="variable"/>
  </w:font>
  <w:font w:name="DejaVu Sans Mono">
    <w:altName w:val="MS Gothic"/>
    <w:charset w:val="80"/>
    <w:family w:val="auto"/>
    <w:pitch w:val="variable"/>
  </w:font>
  <w:font w:name="DejaVu Sans">
    <w:altName w:val="Yu Gothic"/>
    <w:charset w:val="80"/>
    <w:family w:val="auto"/>
    <w:pitch w:val="variable"/>
  </w:font>
  <w:font w:name="Arimo">
    <w:altName w:val="Yu Gothic"/>
    <w:charset w:val="80"/>
    <w:family w:val="swiss"/>
    <w:pitch w:val="variable"/>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15:restartNumberingAfterBreak="0">
    <w:nsid w:val="00000002"/>
    <w:multiLevelType w:val="multilevel"/>
    <w:tmpl w:val="00000002"/>
    <w:lvl w:ilvl="0">
      <w:start w:val="1"/>
      <w:numFmt w:val="none"/>
      <w:pStyle w:val="Heading1"/>
      <w:suff w:val="nothing"/>
      <w:lvlText w:val=""/>
      <w:lvlJc w:val="left"/>
      <w:pPr>
        <w:tabs>
          <w:tab w:val="num" w:pos="432"/>
        </w:tabs>
        <w:ind w:left="432" w:hanging="432"/>
      </w:pPr>
    </w:lvl>
    <w:lvl w:ilvl="1">
      <w:start w:val="1"/>
      <w:numFmt w:val="none"/>
      <w:pStyle w:val="Heading2"/>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31"/>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17FA"/>
    <w:rsid w:val="000C02EA"/>
    <w:rsid w:val="00305EFE"/>
    <w:rsid w:val="00317E36"/>
    <w:rsid w:val="003A2232"/>
    <w:rsid w:val="007E68E3"/>
    <w:rsid w:val="009317FA"/>
    <w:rsid w:val="00AB6CA0"/>
    <w:rsid w:val="00DE0063"/>
    <w:rsid w:val="00E11CB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7AD8A676"/>
  <w15:chartTrackingRefBased/>
  <w15:docId w15:val="{F34D259C-BC6D-6246-9978-50F8B43373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rPr>
      <w:rFonts w:ascii="Tinos" w:eastAsia="DejaVu Sans Mono" w:hAnsi="Tinos" w:cs="DejaVu Sans"/>
      <w:kern w:val="1"/>
      <w:sz w:val="24"/>
      <w:szCs w:val="24"/>
      <w:lang w:eastAsia="hi-IN" w:bidi="hi-IN"/>
    </w:rPr>
  </w:style>
  <w:style w:type="paragraph" w:styleId="Heading1">
    <w:name w:val="heading 1"/>
    <w:basedOn w:val="Heading"/>
    <w:next w:val="BodyText"/>
    <w:qFormat/>
    <w:pPr>
      <w:numPr>
        <w:numId w:val="2"/>
      </w:numPr>
      <w:outlineLvl w:val="0"/>
    </w:pPr>
    <w:rPr>
      <w:rFonts w:ascii="Tinos" w:hAnsi="Tinos"/>
      <w:b/>
      <w:bCs/>
      <w:sz w:val="48"/>
      <w:szCs w:val="48"/>
    </w:rPr>
  </w:style>
  <w:style w:type="paragraph" w:styleId="Heading2">
    <w:name w:val="heading 2"/>
    <w:basedOn w:val="Heading"/>
    <w:next w:val="BodyText"/>
    <w:qFormat/>
    <w:pPr>
      <w:numPr>
        <w:ilvl w:val="1"/>
        <w:numId w:val="2"/>
      </w:numPr>
      <w:outlineLvl w:val="1"/>
    </w:pPr>
    <w:rPr>
      <w:rFonts w:ascii="Tinos" w:hAnsi="Tinos"/>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color w:val="000080"/>
      <w:u w:val="single"/>
    </w:rPr>
  </w:style>
  <w:style w:type="character" w:customStyle="1" w:styleId="Bullets">
    <w:name w:val="Bullets"/>
    <w:rPr>
      <w:rFonts w:ascii="OpenSymbol" w:eastAsia="OpenSymbol" w:hAnsi="OpenSymbol" w:cs="OpenSymbol"/>
    </w:rPr>
  </w:style>
  <w:style w:type="character" w:customStyle="1" w:styleId="NumberingSymbols">
    <w:name w:val="Numbering Symbols"/>
  </w:style>
  <w:style w:type="paragraph" w:customStyle="1" w:styleId="Heading">
    <w:name w:val="Heading"/>
    <w:basedOn w:val="Normal"/>
    <w:next w:val="BodyText"/>
    <w:pPr>
      <w:keepNext/>
      <w:spacing w:before="240" w:after="120"/>
    </w:pPr>
    <w:rPr>
      <w:rFonts w:ascii="Arimo" w:hAnsi="Arimo"/>
      <w:sz w:val="28"/>
      <w:szCs w:val="28"/>
    </w:rPr>
  </w:style>
  <w:style w:type="paragraph" w:styleId="BodyText">
    <w:name w:val="Body Text"/>
    <w:basedOn w:val="Normal"/>
    <w:pPr>
      <w:spacing w:after="120"/>
    </w:pPr>
  </w:style>
  <w:style w:type="paragraph" w:styleId="List">
    <w:name w:val="List"/>
    <w:basedOn w:val="BodyText"/>
  </w:style>
  <w:style w:type="paragraph" w:styleId="Caption">
    <w:name w:val="caption"/>
    <w:basedOn w:val="Normal"/>
    <w:qFormat/>
    <w:pPr>
      <w:suppressLineNumbers/>
      <w:spacing w:before="120" w:after="120"/>
    </w:pPr>
    <w:rPr>
      <w:i/>
      <w:iCs/>
    </w:rPr>
  </w:style>
  <w:style w:type="paragraph" w:customStyle="1" w:styleId="Index">
    <w:name w:val="Index"/>
    <w:basedOn w:val="Normal"/>
    <w:pPr>
      <w:suppressLineNumbers/>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customStyle="1" w:styleId="ContentsHeading">
    <w:name w:val="Contents Heading"/>
    <w:basedOn w:val="Heading"/>
    <w:pPr>
      <w:suppressLineNumbers/>
    </w:pPr>
    <w:rPr>
      <w:b/>
      <w:bCs/>
      <w:sz w:val="32"/>
      <w:szCs w:val="32"/>
    </w:rPr>
  </w:style>
  <w:style w:type="paragraph" w:styleId="TOC1">
    <w:name w:val="toc 1"/>
    <w:basedOn w:val="Index"/>
    <w:pPr>
      <w:tabs>
        <w:tab w:val="right" w:leader="dot" w:pos="9638"/>
      </w:tabs>
    </w:pPr>
  </w:style>
  <w:style w:type="paragraph" w:styleId="TOC2">
    <w:name w:val="toc 2"/>
    <w:basedOn w:val="Index"/>
    <w:pPr>
      <w:tabs>
        <w:tab w:val="right" w:leader="dot" w:pos="9638"/>
      </w:tabs>
      <w:ind w:left="283"/>
    </w:pPr>
  </w:style>
  <w:style w:type="table" w:styleId="TableGrid">
    <w:name w:val="Table Grid"/>
    <w:basedOn w:val="TableNormal"/>
    <w:uiPriority w:val="39"/>
    <w:rsid w:val="00317E3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pixelsPerInch w:val="420"/>
</w:webSettings>
</file>

<file path=word/_rels/document.xml.rels><?xml version="1.0" encoding="UTF-8" standalone="yes"?>
<Relationships xmlns="http://schemas.openxmlformats.org/package/2006/relationships"><Relationship Id="rId8" Type="http://schemas.openxmlformats.org/officeDocument/2006/relationships/hyperlink" Target="https://asq.org/quality-resources/fishbone" TargetMode="External" /><Relationship Id="rId13" Type="http://schemas.openxmlformats.org/officeDocument/2006/relationships/hyperlink" Target="https://www.notredameonline.com/resources/business-administration/what-is-swot-analysis/" TargetMode="External" /><Relationship Id="rId3" Type="http://schemas.openxmlformats.org/officeDocument/2006/relationships/settings" Target="settings.xml" /><Relationship Id="rId7" Type="http://schemas.openxmlformats.org/officeDocument/2006/relationships/image" Target="media/image3.png" /><Relationship Id="rId12" Type="http://schemas.openxmlformats.org/officeDocument/2006/relationships/hyperlink" Target="https://www.honeypotmc.co.uk/practice-services/%5b" TargetMode="External" /><Relationship Id="rId2" Type="http://schemas.openxmlformats.org/officeDocument/2006/relationships/styles" Target="styles.xml" /><Relationship Id="rId16" Type="http://schemas.openxmlformats.org/officeDocument/2006/relationships/theme" Target="theme/theme1.xml" /><Relationship Id="rId1" Type="http://schemas.openxmlformats.org/officeDocument/2006/relationships/numbering" Target="numbering.xml" /><Relationship Id="rId6" Type="http://schemas.openxmlformats.org/officeDocument/2006/relationships/image" Target="media/image2.png" /><Relationship Id="rId11" Type="http://schemas.openxmlformats.org/officeDocument/2006/relationships/hyperlink" Target="https://www.healthknowledge.org.uk/public-health-textbook/organisation-management/5b-understanding-ofs/assessing-impact-external-influencess%5b" TargetMode="External" /><Relationship Id="rId5" Type="http://schemas.openxmlformats.org/officeDocument/2006/relationships/image" Target="media/image1.png" /><Relationship Id="rId15" Type="http://schemas.openxmlformats.org/officeDocument/2006/relationships/fontTable" Target="fontTable.xml" /><Relationship Id="rId10" Type="http://schemas.openxmlformats.org/officeDocument/2006/relationships/hyperlink" Target="https://www.nursingtimes.net/roles/nurse-managers/change-management-tools-part-1-using-fishbone-analysiss-to-investigate-problems-12-04-2013" TargetMode="External" /><Relationship Id="rId4" Type="http://schemas.openxmlformats.org/officeDocument/2006/relationships/webSettings" Target="webSettings.xml" /><Relationship Id="rId9" Type="http://schemas.openxmlformats.org/officeDocument/2006/relationships/hyperlink" Target="https://www.investopedia.com/terms/p/porter.asp" TargetMode="External" /><Relationship Id="rId14" Type="http://schemas.openxmlformats.org/officeDocument/2006/relationships/hyperlink" Target="https://www.google.com/amp/s/pestleanalysis.com/what-is-pestle-analysis/"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19</Pages>
  <Words>4550</Words>
  <Characters>25941</Characters>
  <Application>Microsoft Office Word</Application>
  <DocSecurity>0</DocSecurity>
  <Lines>216</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Andrea Mileva</cp:lastModifiedBy>
  <cp:revision>4</cp:revision>
  <cp:lastPrinted>1900-01-01T08:00:00Z</cp:lastPrinted>
  <dcterms:created xsi:type="dcterms:W3CDTF">2020-05-10T17:40:00Z</dcterms:created>
  <dcterms:modified xsi:type="dcterms:W3CDTF">2020-05-11T06:44:00Z</dcterms:modified>
</cp:coreProperties>
</file>