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52B448" w14:textId="798840BB" w:rsidR="00272B9E" w:rsidRDefault="00272B9E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DS2: Decision and Iteration Log</w:t>
      </w:r>
    </w:p>
    <w:p w14:paraId="74A575C4" w14:textId="77777777" w:rsidR="00272B9E" w:rsidRPr="00272B9E" w:rsidRDefault="00272B9E" w:rsidP="00272B9E">
      <w:pPr>
        <w:rPr>
          <w:sz w:val="28"/>
          <w:szCs w:val="28"/>
        </w:rPr>
      </w:pPr>
      <w:r w:rsidRPr="00272B9E">
        <w:rPr>
          <w:sz w:val="28"/>
          <w:szCs w:val="28"/>
        </w:rPr>
        <w:t xml:space="preserve">1. Why I chose my tool: I chose PowerPoint because it is good for creating tables and making information presentable and accessible. </w:t>
      </w:r>
    </w:p>
    <w:p w14:paraId="0AA3D04D" w14:textId="77777777" w:rsidR="00272B9E" w:rsidRDefault="00272B9E" w:rsidP="00272B9E">
      <w:pPr>
        <w:rPr>
          <w:sz w:val="28"/>
          <w:szCs w:val="28"/>
        </w:rPr>
      </w:pPr>
      <w:r w:rsidRPr="00272B9E">
        <w:rPr>
          <w:sz w:val="28"/>
          <w:szCs w:val="28"/>
        </w:rPr>
        <w:t xml:space="preserve">2. What Information I Used:  I used the prices and services given to me in the scenario and email. I also looked online for how to insert images into the artefact for free, as well as looking the images up. </w:t>
      </w:r>
    </w:p>
    <w:p w14:paraId="32FCB963" w14:textId="643A14C9" w:rsidR="00C03763" w:rsidRDefault="00C03763" w:rsidP="00272B9E">
      <w:pPr>
        <w:rPr>
          <w:sz w:val="28"/>
          <w:szCs w:val="28"/>
        </w:rPr>
      </w:pPr>
      <w:r>
        <w:rPr>
          <w:sz w:val="28"/>
          <w:szCs w:val="28"/>
        </w:rPr>
        <w:t>References:</w:t>
      </w:r>
    </w:p>
    <w:p w14:paraId="4A22EBBC" w14:textId="1A7B416E" w:rsidR="00C03763" w:rsidRPr="00C03763" w:rsidRDefault="00C03763" w:rsidP="00C0376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03763">
        <w:rPr>
          <w:sz w:val="28"/>
          <w:szCs w:val="28"/>
        </w:rPr>
        <w:t xml:space="preserve">Stock image in PowerPoint: </w:t>
      </w:r>
      <w:hyperlink r:id="rId8" w:history="1">
        <w:r w:rsidRPr="00C03763">
          <w:rPr>
            <w:rStyle w:val="Hyperlink"/>
            <w:sz w:val="28"/>
            <w:szCs w:val="28"/>
          </w:rPr>
          <w:t>https://support.microsoft.com/en-gb/powerpoint/insert-images-icons-and-more-in-microsoft-365</w:t>
        </w:r>
      </w:hyperlink>
    </w:p>
    <w:p w14:paraId="38BA7446" w14:textId="39670889" w:rsidR="00C03763" w:rsidRPr="00C03763" w:rsidRDefault="00C03763" w:rsidP="00C0376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03763">
        <w:rPr>
          <w:sz w:val="28"/>
          <w:szCs w:val="28"/>
        </w:rPr>
        <w:t>Source for Laminator (Pexels):</w:t>
      </w:r>
      <w:hyperlink r:id="rId9" w:history="1">
        <w:r w:rsidRPr="00C03763">
          <w:rPr>
            <w:rStyle w:val="Hyperlink"/>
            <w:sz w:val="28"/>
            <w:szCs w:val="28"/>
          </w:rPr>
          <w:t>https://www.pexels.com/photo/young-woman-printing-on-modern-laser-printer-7014414/</w:t>
        </w:r>
      </w:hyperlink>
    </w:p>
    <w:p w14:paraId="3AC7AFB6" w14:textId="2C9FD979" w:rsidR="00C03763" w:rsidRPr="00C03763" w:rsidRDefault="00C03763" w:rsidP="00C0376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03763">
        <w:rPr>
          <w:sz w:val="28"/>
          <w:szCs w:val="28"/>
        </w:rPr>
        <w:t xml:space="preserve">Permission to use photos: </w:t>
      </w:r>
      <w:hyperlink r:id="rId10" w:history="1">
        <w:r w:rsidRPr="00C03763">
          <w:rPr>
            <w:rStyle w:val="Hyperlink"/>
            <w:sz w:val="28"/>
            <w:szCs w:val="28"/>
          </w:rPr>
          <w:t>https://help.pexels.com/hc/en-us/articles/360042295214-Can-I-use-the-photos-and-videos-for-a-commercial-project</w:t>
        </w:r>
      </w:hyperlink>
    </w:p>
    <w:p w14:paraId="59848491" w14:textId="77777777" w:rsidR="00272B9E" w:rsidRDefault="00272B9E" w:rsidP="00272B9E">
      <w:pPr>
        <w:rPr>
          <w:sz w:val="28"/>
          <w:szCs w:val="28"/>
        </w:rPr>
      </w:pPr>
      <w:r w:rsidRPr="00272B9E">
        <w:rPr>
          <w:sz w:val="28"/>
          <w:szCs w:val="28"/>
        </w:rPr>
        <w:t>3. How I created my artefact: First, I read the information from the email clearly, I made a text box of the name of the list, and then three other text boxes for the name</w:t>
      </w:r>
      <w:r>
        <w:rPr>
          <w:sz w:val="28"/>
          <w:szCs w:val="28"/>
        </w:rPr>
        <w:t>s</w:t>
      </w:r>
      <w:r w:rsidRPr="00272B9E">
        <w:rPr>
          <w:sz w:val="28"/>
          <w:szCs w:val="28"/>
        </w:rPr>
        <w:t xml:space="preserve"> of the services, I found this tool in the Insert tab. After this, I looked for the feature which would allow me to create a table – this was also in the </w:t>
      </w:r>
      <w:r>
        <w:rPr>
          <w:sz w:val="28"/>
          <w:szCs w:val="28"/>
        </w:rPr>
        <w:t>I</w:t>
      </w:r>
      <w:r w:rsidRPr="00272B9E">
        <w:rPr>
          <w:sz w:val="28"/>
          <w:szCs w:val="28"/>
        </w:rPr>
        <w:t>nsert tab. I created both 2x2 and 2x3 tables depending on how many options each service offered. I then inserted the accurate information into the table.</w:t>
      </w:r>
      <w:r>
        <w:rPr>
          <w:sz w:val="28"/>
          <w:szCs w:val="28"/>
        </w:rPr>
        <w:t xml:space="preserve"> </w:t>
      </w:r>
      <w:r w:rsidRPr="00272B9E">
        <w:rPr>
          <w:sz w:val="28"/>
          <w:szCs w:val="28"/>
        </w:rPr>
        <w:t>After this, I searched up how to insert images on Microsoft 365, the Microsoft support page helped me with this. I used stock images for my printing and binding images, and then I used</w:t>
      </w:r>
      <w:r>
        <w:rPr>
          <w:sz w:val="28"/>
          <w:szCs w:val="28"/>
        </w:rPr>
        <w:t xml:space="preserve"> the website</w:t>
      </w:r>
      <w:r w:rsidRPr="00272B9E">
        <w:rPr>
          <w:sz w:val="28"/>
          <w:szCs w:val="28"/>
        </w:rPr>
        <w:t xml:space="preserve"> </w:t>
      </w:r>
      <w:r>
        <w:rPr>
          <w:sz w:val="28"/>
          <w:szCs w:val="28"/>
        </w:rPr>
        <w:t>P</w:t>
      </w:r>
      <w:r w:rsidRPr="00272B9E">
        <w:rPr>
          <w:sz w:val="28"/>
          <w:szCs w:val="28"/>
        </w:rPr>
        <w:t>exels</w:t>
      </w:r>
      <w:r>
        <w:rPr>
          <w:sz w:val="28"/>
          <w:szCs w:val="28"/>
        </w:rPr>
        <w:t>.com</w:t>
      </w:r>
      <w:r w:rsidRPr="00272B9E">
        <w:rPr>
          <w:sz w:val="28"/>
          <w:szCs w:val="28"/>
        </w:rPr>
        <w:t xml:space="preserve"> for my lamination/other services image. I used the </w:t>
      </w:r>
      <w:proofErr w:type="spellStart"/>
      <w:r>
        <w:rPr>
          <w:sz w:val="28"/>
          <w:szCs w:val="28"/>
        </w:rPr>
        <w:t>P</w:t>
      </w:r>
      <w:r w:rsidRPr="00272B9E">
        <w:rPr>
          <w:sz w:val="28"/>
          <w:szCs w:val="28"/>
        </w:rPr>
        <w:t>exels</w:t>
      </w:r>
      <w:proofErr w:type="spellEnd"/>
      <w:r w:rsidRPr="00272B9E">
        <w:rPr>
          <w:sz w:val="28"/>
          <w:szCs w:val="28"/>
        </w:rPr>
        <w:t xml:space="preserve"> help page to find out whether I could use photos for this project. After this, I reread the scenario in the email to ensure the information I placed in the tables was accurate.</w:t>
      </w:r>
      <w:r>
        <w:rPr>
          <w:sz w:val="28"/>
          <w:szCs w:val="28"/>
        </w:rPr>
        <w:t xml:space="preserve"> </w:t>
      </w:r>
    </w:p>
    <w:p w14:paraId="7A14E8B7" w14:textId="087AEA0E" w:rsidR="00272B9E" w:rsidRDefault="00272B9E" w:rsidP="00537A1E">
      <w:pPr>
        <w:rPr>
          <w:sz w:val="28"/>
          <w:szCs w:val="28"/>
        </w:rPr>
      </w:pPr>
      <w:r w:rsidRPr="00272B9E">
        <w:rPr>
          <w:sz w:val="28"/>
          <w:szCs w:val="28"/>
        </w:rPr>
        <w:t>4. What changes I made: I felt that a black and white price list would be far too bland for the average person, so I changed the background to blue. After this, I inserted images into my artefact so that the list didn’t feel aimless and that people could easily see what they were purchasing. I also</w:t>
      </w:r>
      <w:r>
        <w:rPr>
          <w:sz w:val="28"/>
          <w:szCs w:val="28"/>
        </w:rPr>
        <w:t xml:space="preserve"> highlighted the title into an orange colour because it is very striking and would make the pricelist noticeable for the people on the campus. </w:t>
      </w:r>
      <w:r w:rsidR="00271057">
        <w:rPr>
          <w:sz w:val="28"/>
          <w:szCs w:val="28"/>
        </w:rPr>
        <w:t xml:space="preserve">I also changed the formatting of the </w:t>
      </w:r>
      <w:r w:rsidR="00271057">
        <w:rPr>
          <w:sz w:val="28"/>
          <w:szCs w:val="28"/>
        </w:rPr>
        <w:lastRenderedPageBreak/>
        <w:t xml:space="preserve">prices because in the original email, the prices were listed like in pounds - even for items that didn’t amount to a price that required that symbol I changed this to </w:t>
      </w:r>
      <w:r w:rsidR="000520BE">
        <w:rPr>
          <w:sz w:val="28"/>
          <w:szCs w:val="28"/>
        </w:rPr>
        <w:t>the pence format</w:t>
      </w:r>
      <w:r w:rsidR="00271057">
        <w:rPr>
          <w:sz w:val="28"/>
          <w:szCs w:val="28"/>
        </w:rPr>
        <w:t xml:space="preserve"> because that is more relatable to the average </w:t>
      </w:r>
      <w:r w:rsidR="000520BE">
        <w:rPr>
          <w:sz w:val="28"/>
          <w:szCs w:val="28"/>
        </w:rPr>
        <w:t>customer</w:t>
      </w:r>
      <w:r w:rsidR="00271057">
        <w:rPr>
          <w:sz w:val="28"/>
          <w:szCs w:val="28"/>
        </w:rPr>
        <w:t xml:space="preserve">. I also enlarged the titles and names of the services to appear more visible to those seeking a specific service. As well as this, I decided for the services to be placed next to each other as opposed to beneath or above. I did this for the convenience of those who need the list so that they do not have to keep readjusting to see a specific service. </w:t>
      </w:r>
      <w:r w:rsidR="000520BE">
        <w:rPr>
          <w:sz w:val="28"/>
          <w:szCs w:val="28"/>
        </w:rPr>
        <w:t xml:space="preserve">I also reread the information in the email and made sure to include the ‘per page’ after the prices in the printing services section. </w:t>
      </w:r>
      <w:r w:rsidR="00537A1E">
        <w:rPr>
          <w:sz w:val="28"/>
          <w:szCs w:val="28"/>
        </w:rPr>
        <w:t xml:space="preserve">I changed part of the title to </w:t>
      </w:r>
      <w:r w:rsidR="00C03763">
        <w:rPr>
          <w:sz w:val="28"/>
          <w:szCs w:val="28"/>
        </w:rPr>
        <w:t>‘</w:t>
      </w:r>
      <w:r w:rsidR="00537A1E">
        <w:rPr>
          <w:sz w:val="28"/>
          <w:szCs w:val="28"/>
        </w:rPr>
        <w:t>service price guide</w:t>
      </w:r>
      <w:r w:rsidR="00C03763">
        <w:rPr>
          <w:sz w:val="28"/>
          <w:szCs w:val="28"/>
        </w:rPr>
        <w:t>’</w:t>
      </w:r>
      <w:r w:rsidR="00537A1E">
        <w:rPr>
          <w:sz w:val="28"/>
          <w:szCs w:val="28"/>
        </w:rPr>
        <w:t xml:space="preserve"> from ‘price list’ to align with the manager instructions. I noticed that the prices and services blended into the blue background, making some of the services merge together, so I decided to insert a distinct red box behind each service to make it more legible. After this, I saw that my printer stock image blended into the red box, so I inserted a white box to outline it with so that the service was noticeable to the average person on the campus. I started to feel as if my prices weren’t standout enough, so I emboldened them. I </w:t>
      </w:r>
      <w:r w:rsidR="00C03763">
        <w:rPr>
          <w:sz w:val="28"/>
          <w:szCs w:val="28"/>
        </w:rPr>
        <w:t xml:space="preserve">then made sure all of the information in the artefact was placed in the middle, and it wasn’t, so I adjusted it. </w:t>
      </w:r>
    </w:p>
    <w:p w14:paraId="1DCC4A79" w14:textId="77777777" w:rsidR="00C03763" w:rsidRDefault="00C03763" w:rsidP="00537A1E">
      <w:pPr>
        <w:rPr>
          <w:sz w:val="28"/>
          <w:szCs w:val="28"/>
        </w:rPr>
      </w:pPr>
    </w:p>
    <w:p w14:paraId="77196D71" w14:textId="07B125D1" w:rsidR="00C03763" w:rsidRDefault="00C03763" w:rsidP="00537A1E">
      <w:pPr>
        <w:rPr>
          <w:sz w:val="28"/>
          <w:szCs w:val="28"/>
        </w:rPr>
      </w:pPr>
      <w:r>
        <w:rPr>
          <w:sz w:val="28"/>
          <w:szCs w:val="28"/>
        </w:rPr>
        <w:t>5. Feedback I Used</w:t>
      </w:r>
    </w:p>
    <w:p w14:paraId="641DF270" w14:textId="543208CC" w:rsidR="004C280D" w:rsidRDefault="004C280D" w:rsidP="00537A1E">
      <w:pPr>
        <w:rPr>
          <w:sz w:val="28"/>
          <w:szCs w:val="28"/>
        </w:rPr>
      </w:pPr>
      <w:r>
        <w:rPr>
          <w:sz w:val="28"/>
          <w:szCs w:val="28"/>
        </w:rPr>
        <w:t xml:space="preserve">- Paul </w:t>
      </w:r>
      <w:r w:rsidR="004C4234">
        <w:rPr>
          <w:sz w:val="28"/>
          <w:szCs w:val="28"/>
        </w:rPr>
        <w:t>said my artefact was clear and sufficient</w:t>
      </w:r>
    </w:p>
    <w:p w14:paraId="4E4A35DC" w14:textId="77777777" w:rsidR="00C03763" w:rsidRDefault="00C03763" w:rsidP="00537A1E">
      <w:pPr>
        <w:rPr>
          <w:sz w:val="28"/>
          <w:szCs w:val="28"/>
        </w:rPr>
      </w:pPr>
    </w:p>
    <w:p w14:paraId="17728F66" w14:textId="152984DE" w:rsidR="00C03763" w:rsidRPr="00272B9E" w:rsidRDefault="00C03763" w:rsidP="00537A1E">
      <w:pPr>
        <w:rPr>
          <w:sz w:val="28"/>
          <w:szCs w:val="28"/>
        </w:rPr>
      </w:pPr>
      <w:r>
        <w:rPr>
          <w:sz w:val="28"/>
          <w:szCs w:val="28"/>
        </w:rPr>
        <w:t xml:space="preserve">6. Final Explanation – this digital artefact displays the prices of printing services on campus, it also exemplifies how PowerPoint is an efficient tool for creating a price guide. </w:t>
      </w:r>
    </w:p>
    <w:sectPr w:rsidR="00C03763" w:rsidRPr="00272B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86F6490"/>
    <w:multiLevelType w:val="hybridMultilevel"/>
    <w:tmpl w:val="C2E2D1AA"/>
    <w:lvl w:ilvl="0" w:tplc="13DC41A4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B15E09"/>
    <w:multiLevelType w:val="hybridMultilevel"/>
    <w:tmpl w:val="A5508AD6"/>
    <w:lvl w:ilvl="0" w:tplc="13DC41A4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19942250">
    <w:abstractNumId w:val="0"/>
  </w:num>
  <w:num w:numId="2" w16cid:durableId="95848996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B9E"/>
    <w:rsid w:val="000520BE"/>
    <w:rsid w:val="00271057"/>
    <w:rsid w:val="00272B9E"/>
    <w:rsid w:val="004C280D"/>
    <w:rsid w:val="004C4234"/>
    <w:rsid w:val="00537A1E"/>
    <w:rsid w:val="00915900"/>
    <w:rsid w:val="00A64681"/>
    <w:rsid w:val="00C037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7D45A"/>
  <w15:chartTrackingRefBased/>
  <w15:docId w15:val="{A1D6AF7A-89E0-441E-9825-F1EDB0CEB5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2B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2B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2B9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2B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2B9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2B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2B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2B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2B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2B9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2B9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2B9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2B9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2B9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2B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2B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2B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2B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2B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2B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2B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2B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2B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2B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2B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2B9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2B9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2B9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2B9E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037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37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upport.microsoft.com/en-gb/powerpoint/insert-images-icons-and-more-in-microsoft-365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help.pexels.com/hc/en-us/articles/360042295214-Can-I-use-the-photos-and-videos-for-a-commercial-project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pexels.com/photo/young-woman-printing-on-modern-laser-printer-7014414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d37820293ccf8dc6f60c3261e2da4971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c5ecdcae89ffeb19fd619030ae326c46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Props1.xml><?xml version="1.0" encoding="utf-8"?>
<ds:datastoreItem xmlns:ds="http://schemas.openxmlformats.org/officeDocument/2006/customXml" ds:itemID="{AC887151-6C1A-426B-B842-FB25F86D99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D131A08-B52A-4490-9D67-661C08394A9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2544444-469D-4A6A-9499-BD4521CFE7E8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2</Pages>
  <Words>622</Words>
  <Characters>3550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Miles Johnson (2610225)</dc:creator>
  <cp:keywords/>
  <dc:description/>
  <cp:lastModifiedBy>Miles Johnson (2610225)</cp:lastModifiedBy>
  <cp:revision>4</cp:revision>
  <dcterms:created xsi:type="dcterms:W3CDTF">2026-10-22T08:13:00Z</dcterms:created>
  <dcterms:modified xsi:type="dcterms:W3CDTF">2026-10-22T11:14:00Z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