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57332" w14:textId="536342EA" w:rsidR="008B36F6" w:rsidRPr="00596C72" w:rsidRDefault="008B36F6" w:rsidP="00453C37">
      <w:pPr>
        <w:spacing w:line="360" w:lineRule="auto"/>
        <w:jc w:val="center"/>
        <w:rPr>
          <w:rFonts w:ascii="Arial" w:hAnsi="Arial" w:cs="Arial"/>
          <w:b/>
          <w:bCs/>
          <w:sz w:val="28"/>
          <w:szCs w:val="28"/>
        </w:rPr>
      </w:pPr>
      <w:r w:rsidRPr="00596C72">
        <w:rPr>
          <w:rFonts w:ascii="Arial" w:hAnsi="Arial" w:cs="Arial"/>
          <w:b/>
          <w:bCs/>
          <w:sz w:val="28"/>
          <w:szCs w:val="28"/>
        </w:rPr>
        <w:t>The</w:t>
      </w:r>
      <w:r w:rsidRPr="00596C72">
        <w:rPr>
          <w:rFonts w:ascii="Arial" w:hAnsi="Arial" w:cs="Arial"/>
          <w:sz w:val="24"/>
          <w:szCs w:val="24"/>
        </w:rPr>
        <w:t xml:space="preserve"> </w:t>
      </w:r>
      <w:r w:rsidRPr="00596C72">
        <w:rPr>
          <w:rFonts w:ascii="Arial" w:hAnsi="Arial" w:cs="Arial"/>
          <w:b/>
          <w:bCs/>
          <w:sz w:val="28"/>
          <w:szCs w:val="28"/>
        </w:rPr>
        <w:t>University of Wales Trinity Saint David</w:t>
      </w:r>
    </w:p>
    <w:p w14:paraId="77DB0A6A" w14:textId="62533D45" w:rsidR="002664D3" w:rsidRPr="00596C72" w:rsidRDefault="002664D3" w:rsidP="00453C37">
      <w:pPr>
        <w:spacing w:line="360" w:lineRule="auto"/>
        <w:jc w:val="center"/>
        <w:rPr>
          <w:rFonts w:ascii="Arial" w:hAnsi="Arial" w:cs="Arial"/>
          <w:b/>
          <w:bCs/>
          <w:sz w:val="28"/>
          <w:szCs w:val="28"/>
        </w:rPr>
      </w:pPr>
      <w:r w:rsidRPr="00596C72">
        <w:rPr>
          <w:rFonts w:ascii="Arial" w:hAnsi="Arial" w:cs="Arial"/>
          <w:b/>
          <w:bCs/>
          <w:sz w:val="28"/>
          <w:szCs w:val="28"/>
        </w:rPr>
        <w:t>Part 1:</w:t>
      </w:r>
      <w:r w:rsidR="001E5D9D">
        <w:rPr>
          <w:rFonts w:ascii="Arial" w:hAnsi="Arial" w:cs="Arial"/>
          <w:b/>
          <w:bCs/>
          <w:sz w:val="28"/>
          <w:szCs w:val="28"/>
        </w:rPr>
        <w:t xml:space="preserve"> </w:t>
      </w:r>
      <w:r w:rsidR="001E5D9D" w:rsidRPr="0085248B">
        <w:rPr>
          <w:rFonts w:ascii="Arial" w:hAnsi="Arial" w:cs="Arial"/>
          <w:b/>
          <w:bCs/>
          <w:color w:val="222222"/>
          <w:sz w:val="28"/>
          <w:szCs w:val="28"/>
          <w:shd w:val="clear" w:color="auto" w:fill="FFFFFF"/>
        </w:rPr>
        <w:t>Individual Business Model Canvas</w:t>
      </w:r>
    </w:p>
    <w:p w14:paraId="75239C78" w14:textId="255B08D2" w:rsidR="00453C37" w:rsidRDefault="00453C37" w:rsidP="00453C37">
      <w:pPr>
        <w:spacing w:line="360" w:lineRule="auto"/>
        <w:jc w:val="center"/>
        <w:rPr>
          <w:rFonts w:ascii="Arial" w:hAnsi="Arial" w:cs="Arial"/>
          <w:b/>
          <w:bCs/>
          <w:sz w:val="28"/>
          <w:szCs w:val="28"/>
        </w:rPr>
      </w:pPr>
      <w:r w:rsidRPr="00596C72">
        <w:rPr>
          <w:rFonts w:ascii="Arial" w:hAnsi="Arial" w:cs="Arial"/>
          <w:b/>
          <w:bCs/>
          <w:sz w:val="28"/>
          <w:szCs w:val="28"/>
        </w:rPr>
        <w:t>Title: Crafting an Innovative Eco-Friendly Retreat in the Lake District</w:t>
      </w:r>
      <w:r w:rsidR="00BE0684" w:rsidRPr="00596C72">
        <w:rPr>
          <w:rFonts w:ascii="Arial" w:hAnsi="Arial" w:cs="Arial"/>
          <w:b/>
          <w:bCs/>
          <w:sz w:val="28"/>
          <w:szCs w:val="28"/>
        </w:rPr>
        <w:t>.</w:t>
      </w:r>
    </w:p>
    <w:p w14:paraId="1ACEC0F7" w14:textId="36F4BBCE" w:rsidR="00B6171A" w:rsidRPr="00596C72" w:rsidRDefault="00B6171A" w:rsidP="00453C37">
      <w:pPr>
        <w:spacing w:line="360" w:lineRule="auto"/>
        <w:jc w:val="center"/>
        <w:rPr>
          <w:rFonts w:ascii="Arial" w:hAnsi="Arial" w:cs="Arial"/>
          <w:b/>
          <w:bCs/>
          <w:sz w:val="28"/>
          <w:szCs w:val="28"/>
        </w:rPr>
      </w:pPr>
      <w:r>
        <w:rPr>
          <w:rFonts w:ascii="Arial" w:hAnsi="Arial" w:cs="Arial"/>
          <w:b/>
          <w:bCs/>
          <w:sz w:val="28"/>
          <w:szCs w:val="28"/>
        </w:rPr>
        <w:t>Part 2:</w:t>
      </w:r>
    </w:p>
    <w:p w14:paraId="4F6167E1" w14:textId="1104B9C1" w:rsidR="008B36F6" w:rsidRPr="00596C72" w:rsidRDefault="002664D3" w:rsidP="00B6171A">
      <w:pPr>
        <w:spacing w:line="360" w:lineRule="auto"/>
        <w:jc w:val="center"/>
        <w:rPr>
          <w:rFonts w:ascii="Arial" w:hAnsi="Arial" w:cs="Arial"/>
          <w:b/>
          <w:bCs/>
          <w:sz w:val="28"/>
          <w:szCs w:val="28"/>
        </w:rPr>
      </w:pPr>
      <w:r w:rsidRPr="00596C72">
        <w:rPr>
          <w:rFonts w:ascii="Arial" w:hAnsi="Arial" w:cs="Arial"/>
          <w:b/>
          <w:bCs/>
          <w:sz w:val="28"/>
          <w:szCs w:val="28"/>
        </w:rPr>
        <w:t>Title: Reflective Essay on Entrepreneurial and Managerial Characteristics</w:t>
      </w:r>
      <w:r w:rsidR="00BE0684" w:rsidRPr="00596C72">
        <w:rPr>
          <w:rFonts w:ascii="Arial" w:hAnsi="Arial" w:cs="Arial"/>
          <w:b/>
          <w:bCs/>
          <w:sz w:val="28"/>
          <w:szCs w:val="28"/>
        </w:rPr>
        <w:t>.</w:t>
      </w:r>
    </w:p>
    <w:p w14:paraId="66DB10A8" w14:textId="77777777" w:rsidR="008B36F6" w:rsidRPr="00596C72" w:rsidRDefault="008B36F6" w:rsidP="00453C37">
      <w:pPr>
        <w:jc w:val="center"/>
        <w:rPr>
          <w:rFonts w:ascii="Arial" w:hAnsi="Arial" w:cs="Arial"/>
          <w:b/>
          <w:bCs/>
          <w:sz w:val="28"/>
          <w:szCs w:val="28"/>
        </w:rPr>
      </w:pPr>
    </w:p>
    <w:p w14:paraId="7D1AE8C6" w14:textId="77777777" w:rsidR="008B36F6" w:rsidRPr="00596C72" w:rsidRDefault="008B36F6" w:rsidP="00453C37">
      <w:pPr>
        <w:jc w:val="center"/>
        <w:rPr>
          <w:rFonts w:ascii="Arial" w:hAnsi="Arial" w:cs="Arial"/>
          <w:sz w:val="28"/>
          <w:szCs w:val="28"/>
        </w:rPr>
      </w:pPr>
      <w:r w:rsidRPr="00596C72">
        <w:rPr>
          <w:rFonts w:ascii="Arial" w:hAnsi="Arial" w:cs="Arial"/>
          <w:sz w:val="28"/>
          <w:szCs w:val="28"/>
        </w:rPr>
        <w:t>Name: Shahd Omer</w:t>
      </w:r>
    </w:p>
    <w:p w14:paraId="0C60FBC7" w14:textId="77777777" w:rsidR="008B36F6" w:rsidRPr="00596C72" w:rsidRDefault="008B36F6" w:rsidP="00453C37">
      <w:pPr>
        <w:jc w:val="center"/>
        <w:rPr>
          <w:rFonts w:ascii="Arial" w:hAnsi="Arial" w:cs="Arial"/>
          <w:sz w:val="28"/>
          <w:szCs w:val="28"/>
        </w:rPr>
      </w:pPr>
      <w:r w:rsidRPr="00596C72">
        <w:rPr>
          <w:rFonts w:ascii="Arial" w:hAnsi="Arial" w:cs="Arial"/>
          <w:sz w:val="28"/>
          <w:szCs w:val="28"/>
        </w:rPr>
        <w:t>Student ID: 2130010</w:t>
      </w:r>
    </w:p>
    <w:p w14:paraId="7FA7C0E7" w14:textId="0DD43D52" w:rsidR="008B36F6" w:rsidRPr="00596C72" w:rsidRDefault="008B36F6" w:rsidP="00453C37">
      <w:pPr>
        <w:jc w:val="center"/>
        <w:rPr>
          <w:rFonts w:ascii="Arial" w:hAnsi="Arial" w:cs="Arial"/>
          <w:sz w:val="28"/>
          <w:szCs w:val="28"/>
        </w:rPr>
      </w:pPr>
      <w:r w:rsidRPr="00596C72">
        <w:rPr>
          <w:rFonts w:ascii="Arial" w:hAnsi="Arial" w:cs="Arial"/>
          <w:sz w:val="28"/>
          <w:szCs w:val="28"/>
        </w:rPr>
        <w:t>BMIH500</w:t>
      </w:r>
      <w:r w:rsidR="001C6FBA" w:rsidRPr="00596C72">
        <w:rPr>
          <w:rFonts w:ascii="Arial" w:hAnsi="Arial" w:cs="Arial"/>
          <w:sz w:val="28"/>
          <w:szCs w:val="28"/>
        </w:rPr>
        <w:t>1</w:t>
      </w:r>
      <w:r w:rsidRPr="00596C72">
        <w:rPr>
          <w:rFonts w:ascii="Arial" w:hAnsi="Arial" w:cs="Arial"/>
          <w:sz w:val="28"/>
          <w:szCs w:val="28"/>
        </w:rPr>
        <w:t xml:space="preserve"> </w:t>
      </w:r>
      <w:r w:rsidR="00D17E4C" w:rsidRPr="00596C72">
        <w:rPr>
          <w:rFonts w:ascii="Arial" w:hAnsi="Arial" w:cs="Arial"/>
          <w:sz w:val="28"/>
          <w:szCs w:val="28"/>
        </w:rPr>
        <w:t>Entrepreneurship LEVEL</w:t>
      </w:r>
      <w:r w:rsidRPr="00596C72">
        <w:rPr>
          <w:rFonts w:ascii="Arial" w:hAnsi="Arial" w:cs="Arial"/>
          <w:sz w:val="28"/>
          <w:szCs w:val="28"/>
        </w:rPr>
        <w:t xml:space="preserve"> 5</w:t>
      </w:r>
    </w:p>
    <w:p w14:paraId="61A06649" w14:textId="11D9B29C" w:rsidR="008B36F6" w:rsidRPr="00596C72" w:rsidRDefault="008B36F6" w:rsidP="00453C37">
      <w:pPr>
        <w:jc w:val="center"/>
        <w:rPr>
          <w:rFonts w:ascii="Arial" w:hAnsi="Arial" w:cs="Arial"/>
          <w:sz w:val="28"/>
          <w:szCs w:val="28"/>
        </w:rPr>
      </w:pPr>
      <w:r w:rsidRPr="00596C72">
        <w:rPr>
          <w:rFonts w:ascii="Arial" w:hAnsi="Arial" w:cs="Arial"/>
          <w:sz w:val="28"/>
          <w:szCs w:val="28"/>
        </w:rPr>
        <w:t xml:space="preserve">Module Lead: </w:t>
      </w:r>
      <w:r w:rsidR="008B1DAC" w:rsidRPr="00596C72">
        <w:rPr>
          <w:rFonts w:ascii="Arial" w:hAnsi="Arial" w:cs="Arial"/>
          <w:sz w:val="28"/>
          <w:szCs w:val="28"/>
        </w:rPr>
        <w:t>Chris Welkin</w:t>
      </w:r>
    </w:p>
    <w:p w14:paraId="5D3A40F1" w14:textId="50F5A78C" w:rsidR="008B1DAC" w:rsidRPr="00596C72" w:rsidRDefault="008B1DAC" w:rsidP="00453C37">
      <w:pPr>
        <w:jc w:val="center"/>
        <w:rPr>
          <w:rFonts w:ascii="Arial" w:hAnsi="Arial" w:cs="Arial"/>
          <w:sz w:val="28"/>
          <w:szCs w:val="28"/>
        </w:rPr>
      </w:pPr>
      <w:r w:rsidRPr="00596C72">
        <w:rPr>
          <w:rFonts w:ascii="Arial" w:hAnsi="Arial" w:cs="Arial"/>
          <w:sz w:val="28"/>
          <w:szCs w:val="28"/>
        </w:rPr>
        <w:t>Module Lectu</w:t>
      </w:r>
      <w:r w:rsidR="00365103" w:rsidRPr="00596C72">
        <w:rPr>
          <w:rFonts w:ascii="Arial" w:hAnsi="Arial" w:cs="Arial"/>
          <w:sz w:val="28"/>
          <w:szCs w:val="28"/>
        </w:rPr>
        <w:t>rer</w:t>
      </w:r>
      <w:r w:rsidR="00077EEC" w:rsidRPr="00596C72">
        <w:rPr>
          <w:rFonts w:ascii="Arial" w:hAnsi="Arial" w:cs="Arial"/>
          <w:sz w:val="28"/>
          <w:szCs w:val="28"/>
        </w:rPr>
        <w:t>: Ben Chong</w:t>
      </w:r>
    </w:p>
    <w:p w14:paraId="6180EED6" w14:textId="7E5687E1" w:rsidR="008B36F6" w:rsidRPr="00596C72" w:rsidRDefault="00575A40" w:rsidP="00453C37">
      <w:pPr>
        <w:jc w:val="center"/>
        <w:rPr>
          <w:rFonts w:ascii="Arial" w:hAnsi="Arial" w:cs="Arial"/>
          <w:sz w:val="28"/>
          <w:szCs w:val="28"/>
        </w:rPr>
      </w:pPr>
      <w:r>
        <w:rPr>
          <w:rFonts w:ascii="Arial" w:hAnsi="Arial" w:cs="Arial"/>
          <w:sz w:val="28"/>
          <w:szCs w:val="28"/>
        </w:rPr>
        <w:t xml:space="preserve">P1 </w:t>
      </w:r>
      <w:r w:rsidR="008B36F6" w:rsidRPr="00596C72">
        <w:rPr>
          <w:rFonts w:ascii="Arial" w:hAnsi="Arial" w:cs="Arial"/>
          <w:sz w:val="28"/>
          <w:szCs w:val="28"/>
        </w:rPr>
        <w:t xml:space="preserve">Word Count: </w:t>
      </w:r>
      <w:r w:rsidR="00D11301">
        <w:rPr>
          <w:rFonts w:ascii="Arial" w:hAnsi="Arial" w:cs="Arial"/>
          <w:sz w:val="28"/>
          <w:szCs w:val="28"/>
        </w:rPr>
        <w:t>1648</w:t>
      </w:r>
    </w:p>
    <w:p w14:paraId="0B827E19" w14:textId="62492CEA" w:rsidR="00575A40" w:rsidRPr="00596C72" w:rsidRDefault="00575A40" w:rsidP="00575A40">
      <w:pPr>
        <w:jc w:val="center"/>
        <w:rPr>
          <w:rFonts w:ascii="Arial" w:hAnsi="Arial" w:cs="Arial"/>
          <w:sz w:val="28"/>
          <w:szCs w:val="28"/>
        </w:rPr>
      </w:pPr>
      <w:r>
        <w:rPr>
          <w:rFonts w:ascii="Arial" w:hAnsi="Arial" w:cs="Arial"/>
          <w:sz w:val="28"/>
          <w:szCs w:val="28"/>
        </w:rPr>
        <w:t xml:space="preserve">P2 </w:t>
      </w:r>
      <w:r w:rsidRPr="00596C72">
        <w:rPr>
          <w:rFonts w:ascii="Arial" w:hAnsi="Arial" w:cs="Arial"/>
          <w:sz w:val="28"/>
          <w:szCs w:val="28"/>
        </w:rPr>
        <w:t xml:space="preserve">Word Count: </w:t>
      </w:r>
      <w:r w:rsidR="0072082C">
        <w:rPr>
          <w:rFonts w:ascii="Arial" w:hAnsi="Arial" w:cs="Arial"/>
          <w:sz w:val="28"/>
          <w:szCs w:val="28"/>
        </w:rPr>
        <w:t>614</w:t>
      </w:r>
    </w:p>
    <w:p w14:paraId="60AD05A2" w14:textId="77777777" w:rsidR="008B36F6" w:rsidRPr="00596C72" w:rsidRDefault="008B36F6" w:rsidP="00453C37">
      <w:pPr>
        <w:jc w:val="center"/>
        <w:rPr>
          <w:rFonts w:ascii="Arial" w:hAnsi="Arial" w:cs="Arial"/>
          <w:sz w:val="28"/>
          <w:szCs w:val="28"/>
        </w:rPr>
      </w:pPr>
    </w:p>
    <w:p w14:paraId="11248F67" w14:textId="77777777" w:rsidR="008B36F6" w:rsidRPr="00596C72" w:rsidRDefault="008B36F6" w:rsidP="008B36F6">
      <w:pPr>
        <w:jc w:val="center"/>
        <w:rPr>
          <w:rFonts w:ascii="Arial" w:hAnsi="Arial" w:cs="Arial"/>
          <w:sz w:val="28"/>
          <w:szCs w:val="28"/>
        </w:rPr>
      </w:pPr>
    </w:p>
    <w:p w14:paraId="456D275B" w14:textId="77777777" w:rsidR="008B36F6" w:rsidRPr="00596C72" w:rsidRDefault="008B36F6" w:rsidP="008B36F6">
      <w:pPr>
        <w:jc w:val="center"/>
        <w:rPr>
          <w:rFonts w:ascii="Arial" w:hAnsi="Arial" w:cs="Arial"/>
          <w:sz w:val="28"/>
          <w:szCs w:val="28"/>
        </w:rPr>
      </w:pPr>
    </w:p>
    <w:p w14:paraId="13111B9A" w14:textId="77777777" w:rsidR="008B36F6" w:rsidRPr="00596C72" w:rsidRDefault="008B36F6" w:rsidP="008B36F6">
      <w:pPr>
        <w:jc w:val="center"/>
        <w:rPr>
          <w:rFonts w:ascii="Arial" w:hAnsi="Arial" w:cs="Arial"/>
          <w:sz w:val="28"/>
          <w:szCs w:val="28"/>
        </w:rPr>
      </w:pPr>
    </w:p>
    <w:p w14:paraId="05A7578A" w14:textId="77777777" w:rsidR="008B36F6" w:rsidRPr="00596C72" w:rsidRDefault="008B36F6" w:rsidP="008B36F6">
      <w:pPr>
        <w:jc w:val="center"/>
        <w:rPr>
          <w:rFonts w:ascii="Arial" w:hAnsi="Arial" w:cs="Arial"/>
          <w:sz w:val="28"/>
          <w:szCs w:val="28"/>
        </w:rPr>
      </w:pPr>
    </w:p>
    <w:p w14:paraId="4E826744" w14:textId="77777777" w:rsidR="008B36F6" w:rsidRPr="00596C72" w:rsidRDefault="008B36F6" w:rsidP="008B36F6">
      <w:pPr>
        <w:jc w:val="center"/>
        <w:rPr>
          <w:rFonts w:ascii="Arial" w:hAnsi="Arial" w:cs="Arial"/>
          <w:sz w:val="28"/>
          <w:szCs w:val="28"/>
        </w:rPr>
      </w:pPr>
    </w:p>
    <w:p w14:paraId="23BA4C87" w14:textId="77777777" w:rsidR="008B36F6" w:rsidRPr="00596C72" w:rsidRDefault="008B36F6" w:rsidP="008B36F6">
      <w:pPr>
        <w:jc w:val="center"/>
        <w:rPr>
          <w:rFonts w:ascii="Arial" w:hAnsi="Arial" w:cs="Arial"/>
          <w:sz w:val="28"/>
          <w:szCs w:val="28"/>
        </w:rPr>
      </w:pPr>
    </w:p>
    <w:p w14:paraId="29BDA916" w14:textId="77777777" w:rsidR="008B36F6" w:rsidRPr="00596C72" w:rsidRDefault="008B36F6" w:rsidP="008B36F6">
      <w:pPr>
        <w:jc w:val="center"/>
        <w:rPr>
          <w:rFonts w:ascii="Arial" w:hAnsi="Arial" w:cs="Arial"/>
          <w:sz w:val="28"/>
          <w:szCs w:val="28"/>
        </w:rPr>
      </w:pPr>
    </w:p>
    <w:p w14:paraId="369EB16A" w14:textId="77777777" w:rsidR="008B36F6" w:rsidRPr="00596C72" w:rsidRDefault="008B36F6" w:rsidP="008B36F6">
      <w:pPr>
        <w:jc w:val="center"/>
        <w:rPr>
          <w:rFonts w:ascii="Arial" w:hAnsi="Arial" w:cs="Arial"/>
          <w:sz w:val="28"/>
          <w:szCs w:val="28"/>
        </w:rPr>
      </w:pPr>
    </w:p>
    <w:p w14:paraId="541CDCF7" w14:textId="77777777" w:rsidR="008B36F6" w:rsidRPr="00596C72" w:rsidRDefault="008B36F6" w:rsidP="008B36F6">
      <w:pPr>
        <w:jc w:val="center"/>
        <w:rPr>
          <w:rFonts w:ascii="Arial" w:hAnsi="Arial" w:cs="Arial"/>
          <w:sz w:val="28"/>
          <w:szCs w:val="28"/>
        </w:rPr>
      </w:pPr>
    </w:p>
    <w:p w14:paraId="0BB08414" w14:textId="77777777" w:rsidR="00000A7A" w:rsidRPr="00596C72" w:rsidRDefault="00000A7A" w:rsidP="003015A8">
      <w:pPr>
        <w:shd w:val="clear" w:color="auto" w:fill="FFFFFF"/>
        <w:spacing w:after="0" w:line="360" w:lineRule="auto"/>
        <w:jc w:val="both"/>
        <w:rPr>
          <w:rFonts w:ascii="Arial" w:hAnsi="Arial" w:cs="Arial"/>
          <w:sz w:val="28"/>
          <w:szCs w:val="28"/>
        </w:rPr>
      </w:pPr>
    </w:p>
    <w:p w14:paraId="10960680" w14:textId="77777777" w:rsidR="0017540A" w:rsidRPr="00596C72" w:rsidRDefault="0017540A"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6E2CECAA" w14:textId="0ED1D9D9" w:rsidR="003015A8" w:rsidRPr="00596C72" w:rsidRDefault="003015A8"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596C72">
        <w:rPr>
          <w:rFonts w:ascii="Arial" w:eastAsia="Times New Roman" w:hAnsi="Arial" w:cs="Arial"/>
          <w:color w:val="222222"/>
          <w:kern w:val="0"/>
          <w:sz w:val="24"/>
          <w:szCs w:val="24"/>
          <w:shd w:val="clear" w:color="auto" w:fill="FFFFFF"/>
          <w14:ligatures w14:val="none"/>
        </w:rPr>
        <w:t xml:space="preserve">Lighting the path for pioneering sustainable hospitality amidst the serene Lake District, the concept </w:t>
      </w:r>
      <w:r w:rsidR="00C33C71" w:rsidRPr="00596C72">
        <w:rPr>
          <w:rFonts w:ascii="Arial" w:eastAsia="Times New Roman" w:hAnsi="Arial" w:cs="Arial"/>
          <w:color w:val="222222"/>
          <w:kern w:val="0"/>
          <w:sz w:val="24"/>
          <w:szCs w:val="24"/>
          <w:shd w:val="clear" w:color="auto" w:fill="FFFFFF"/>
          <w14:ligatures w14:val="none"/>
        </w:rPr>
        <w:t xml:space="preserve">of </w:t>
      </w:r>
      <w:r w:rsidRPr="00596C72">
        <w:rPr>
          <w:rFonts w:ascii="Arial" w:eastAsia="Times New Roman" w:hAnsi="Arial" w:cs="Arial"/>
          <w:color w:val="222222"/>
          <w:kern w:val="0"/>
          <w:sz w:val="24"/>
          <w:szCs w:val="24"/>
          <w:shd w:val="clear" w:color="auto" w:fill="FFFFFF"/>
          <w14:ligatures w14:val="none"/>
        </w:rPr>
        <w:t xml:space="preserve">"Eco-Friendly Retreat" stood </w:t>
      </w:r>
      <w:r w:rsidR="00202365" w:rsidRPr="00596C72">
        <w:rPr>
          <w:rFonts w:ascii="Arial" w:eastAsia="Times New Roman" w:hAnsi="Arial" w:cs="Arial"/>
          <w:color w:val="222222"/>
          <w:kern w:val="0"/>
          <w:sz w:val="24"/>
          <w:szCs w:val="24"/>
          <w:shd w:val="clear" w:color="auto" w:fill="FFFFFF"/>
          <w14:ligatures w14:val="none"/>
        </w:rPr>
        <w:t xml:space="preserve">as </w:t>
      </w:r>
      <w:r w:rsidRPr="00596C72">
        <w:rPr>
          <w:rFonts w:ascii="Arial" w:eastAsia="Times New Roman" w:hAnsi="Arial" w:cs="Arial"/>
          <w:color w:val="222222"/>
          <w:kern w:val="0"/>
          <w:sz w:val="24"/>
          <w:szCs w:val="24"/>
          <w:shd w:val="clear" w:color="auto" w:fill="FFFFFF"/>
          <w14:ligatures w14:val="none"/>
        </w:rPr>
        <w:t xml:space="preserve">inspiration itself. The innovation outlines an innovative concept vis-a-vis Business Model Canvas (BMC) in the following essay thereby </w:t>
      </w:r>
      <w:r w:rsidR="008C4C90" w:rsidRPr="00596C72">
        <w:rPr>
          <w:rFonts w:ascii="Arial" w:eastAsia="Times New Roman" w:hAnsi="Arial" w:cs="Arial"/>
          <w:color w:val="222222"/>
          <w:kern w:val="0"/>
          <w:sz w:val="24"/>
          <w:szCs w:val="24"/>
          <w:shd w:val="clear" w:color="auto" w:fill="FFFFFF"/>
          <w14:ligatures w14:val="none"/>
        </w:rPr>
        <w:t>unravelling</w:t>
      </w:r>
      <w:r w:rsidRPr="00596C72">
        <w:rPr>
          <w:rFonts w:ascii="Arial" w:eastAsia="Times New Roman" w:hAnsi="Arial" w:cs="Arial"/>
          <w:color w:val="222222"/>
          <w:kern w:val="0"/>
          <w:sz w:val="24"/>
          <w:szCs w:val="24"/>
          <w:shd w:val="clear" w:color="auto" w:fill="FFFFFF"/>
          <w14:ligatures w14:val="none"/>
        </w:rPr>
        <w:t xml:space="preserve"> a transformative hospitality blueprint. Today's </w:t>
      </w:r>
      <w:r w:rsidR="00202365" w:rsidRPr="00596C72">
        <w:rPr>
          <w:rFonts w:ascii="Arial" w:eastAsia="Times New Roman" w:hAnsi="Arial" w:cs="Arial"/>
          <w:color w:val="222222"/>
          <w:kern w:val="0"/>
          <w:sz w:val="24"/>
          <w:szCs w:val="24"/>
          <w:shd w:val="clear" w:color="auto" w:fill="FFFFFF"/>
          <w14:ligatures w14:val="none"/>
        </w:rPr>
        <w:t>travellers</w:t>
      </w:r>
      <w:r w:rsidRPr="00596C72">
        <w:rPr>
          <w:rFonts w:ascii="Arial" w:eastAsia="Times New Roman" w:hAnsi="Arial" w:cs="Arial"/>
          <w:color w:val="222222"/>
          <w:kern w:val="0"/>
          <w:sz w:val="24"/>
          <w:szCs w:val="24"/>
          <w:shd w:val="clear" w:color="auto" w:fill="FFFFFF"/>
          <w14:ligatures w14:val="none"/>
        </w:rPr>
        <w:t xml:space="preserve"> look forward to fully engaging experiences within their environment whilst promoting well-being and embracing sustainability. </w:t>
      </w:r>
      <w:r w:rsidR="00F6491F" w:rsidRPr="00596C72">
        <w:rPr>
          <w:rFonts w:ascii="Arial" w:eastAsia="Times New Roman" w:hAnsi="Arial" w:cs="Arial"/>
          <w:color w:val="222222"/>
          <w:kern w:val="0"/>
          <w:sz w:val="24"/>
          <w:szCs w:val="24"/>
          <w:shd w:val="clear" w:color="auto" w:fill="FFFFFF"/>
          <w14:ligatures w14:val="none"/>
        </w:rPr>
        <w:t xml:space="preserve">The </w:t>
      </w:r>
      <w:r w:rsidRPr="00596C72">
        <w:rPr>
          <w:rFonts w:ascii="Arial" w:eastAsia="Times New Roman" w:hAnsi="Arial" w:cs="Arial"/>
          <w:color w:val="222222"/>
          <w:kern w:val="0"/>
          <w:sz w:val="24"/>
          <w:szCs w:val="24"/>
          <w:shd w:val="clear" w:color="auto" w:fill="FFFFFF"/>
          <w14:ligatures w14:val="none"/>
        </w:rPr>
        <w:t>concept is based on three pillars: extraordinary focus on wellness, deep community engagement, and technology integration</w:t>
      </w:r>
      <w:r w:rsidR="004D4D93">
        <w:rPr>
          <w:rFonts w:ascii="Arial" w:eastAsia="Times New Roman" w:hAnsi="Arial" w:cs="Arial"/>
          <w:color w:val="222222"/>
          <w:kern w:val="0"/>
          <w:sz w:val="24"/>
          <w:szCs w:val="24"/>
          <w:shd w:val="clear" w:color="auto" w:fill="FFFFFF"/>
          <w14:ligatures w14:val="none"/>
        </w:rPr>
        <w:t xml:space="preserve"> (</w:t>
      </w:r>
      <w:r w:rsidR="004D4D93" w:rsidRPr="00596C72">
        <w:rPr>
          <w:rFonts w:ascii="Arial" w:hAnsi="Arial" w:cs="Arial"/>
          <w:color w:val="222222"/>
          <w:sz w:val="24"/>
          <w:szCs w:val="24"/>
          <w:shd w:val="clear" w:color="auto" w:fill="FFFFFF"/>
        </w:rPr>
        <w:t xml:space="preserve">Majeed, and Gon Kim, 2023). </w:t>
      </w:r>
      <w:r w:rsidRPr="00596C72">
        <w:rPr>
          <w:rFonts w:ascii="Arial" w:eastAsia="Times New Roman" w:hAnsi="Arial" w:cs="Arial"/>
          <w:color w:val="222222"/>
          <w:kern w:val="0"/>
          <w:sz w:val="24"/>
          <w:szCs w:val="24"/>
          <w:shd w:val="clear" w:color="auto" w:fill="FFFFFF"/>
          <w14:ligatures w14:val="none"/>
        </w:rPr>
        <w:t xml:space="preserve">  This paper unveils</w:t>
      </w:r>
      <w:r w:rsidR="00F6491F" w:rsidRPr="00596C72">
        <w:rPr>
          <w:rFonts w:ascii="Arial" w:eastAsia="Times New Roman" w:hAnsi="Arial" w:cs="Arial"/>
          <w:color w:val="222222"/>
          <w:kern w:val="0"/>
          <w:sz w:val="24"/>
          <w:szCs w:val="24"/>
          <w:shd w:val="clear" w:color="auto" w:fill="FFFFFF"/>
          <w14:ligatures w14:val="none"/>
        </w:rPr>
        <w:t xml:space="preserve"> </w:t>
      </w:r>
      <w:r w:rsidRPr="00596C72">
        <w:rPr>
          <w:rFonts w:ascii="Arial" w:eastAsia="Times New Roman" w:hAnsi="Arial" w:cs="Arial"/>
          <w:color w:val="222222"/>
          <w:kern w:val="0"/>
          <w:sz w:val="24"/>
          <w:szCs w:val="24"/>
          <w:shd w:val="clear" w:color="auto" w:fill="FFFFFF"/>
          <w14:ligatures w14:val="none"/>
        </w:rPr>
        <w:t>strategic choices, industry trends</w:t>
      </w:r>
      <w:r w:rsidR="00202365" w:rsidRPr="00596C72">
        <w:rPr>
          <w:rFonts w:ascii="Arial" w:eastAsia="Times New Roman" w:hAnsi="Arial" w:cs="Arial"/>
          <w:color w:val="222222"/>
          <w:kern w:val="0"/>
          <w:sz w:val="24"/>
          <w:szCs w:val="24"/>
          <w:shd w:val="clear" w:color="auto" w:fill="FFFFFF"/>
          <w14:ligatures w14:val="none"/>
        </w:rPr>
        <w:t>,</w:t>
      </w:r>
      <w:r w:rsidRPr="00596C72">
        <w:rPr>
          <w:rFonts w:ascii="Arial" w:eastAsia="Times New Roman" w:hAnsi="Arial" w:cs="Arial"/>
          <w:color w:val="222222"/>
          <w:kern w:val="0"/>
          <w:sz w:val="24"/>
          <w:szCs w:val="24"/>
          <w:shd w:val="clear" w:color="auto" w:fill="FFFFFF"/>
          <w14:ligatures w14:val="none"/>
        </w:rPr>
        <w:t xml:space="preserve"> and contemporary inspirations. It evokes the viability of our conceptual idea and </w:t>
      </w:r>
      <w:r w:rsidR="00202365" w:rsidRPr="00596C72">
        <w:rPr>
          <w:rFonts w:ascii="Arial" w:eastAsia="Times New Roman" w:hAnsi="Arial" w:cs="Arial"/>
          <w:color w:val="222222"/>
          <w:kern w:val="0"/>
          <w:sz w:val="24"/>
          <w:szCs w:val="24"/>
          <w:shd w:val="clear" w:color="auto" w:fill="FFFFFF"/>
          <w14:ligatures w14:val="none"/>
        </w:rPr>
        <w:t>potential</w:t>
      </w:r>
      <w:r w:rsidRPr="00596C72">
        <w:rPr>
          <w:rFonts w:ascii="Arial" w:eastAsia="Times New Roman" w:hAnsi="Arial" w:cs="Arial"/>
          <w:color w:val="222222"/>
          <w:kern w:val="0"/>
          <w:sz w:val="24"/>
          <w:szCs w:val="24"/>
          <w:shd w:val="clear" w:color="auto" w:fill="FFFFFF"/>
          <w14:ligatures w14:val="none"/>
        </w:rPr>
        <w:t xml:space="preserve"> to have </w:t>
      </w:r>
      <w:r w:rsidR="00202365" w:rsidRPr="00596C72">
        <w:rPr>
          <w:rFonts w:ascii="Arial" w:eastAsia="Times New Roman" w:hAnsi="Arial" w:cs="Arial"/>
          <w:color w:val="222222"/>
          <w:kern w:val="0"/>
          <w:sz w:val="24"/>
          <w:szCs w:val="24"/>
          <w:shd w:val="clear" w:color="auto" w:fill="FFFFFF"/>
          <w14:ligatures w14:val="none"/>
        </w:rPr>
        <w:t>an impact</w:t>
      </w:r>
      <w:r w:rsidRPr="00596C72">
        <w:rPr>
          <w:rFonts w:ascii="Arial" w:eastAsia="Times New Roman" w:hAnsi="Arial" w:cs="Arial"/>
          <w:color w:val="222222"/>
          <w:kern w:val="0"/>
          <w:sz w:val="24"/>
          <w:szCs w:val="24"/>
          <w:shd w:val="clear" w:color="auto" w:fill="FFFFFF"/>
          <w14:ligatures w14:val="none"/>
        </w:rPr>
        <w:t xml:space="preserve"> on landscapes and communities in the Lake District area positively and the hotel based on Yoga retreats, meditation, and rejuvenating dining resonates </w:t>
      </w:r>
      <w:r w:rsidR="00B958D2" w:rsidRPr="00596C72">
        <w:rPr>
          <w:rFonts w:ascii="Arial" w:eastAsia="Times New Roman" w:hAnsi="Arial" w:cs="Arial"/>
          <w:color w:val="222222"/>
          <w:kern w:val="0"/>
          <w:sz w:val="24"/>
          <w:szCs w:val="24"/>
          <w:shd w:val="clear" w:color="auto" w:fill="FFFFFF"/>
          <w14:ligatures w14:val="none"/>
        </w:rPr>
        <w:t>with</w:t>
      </w:r>
      <w:r w:rsidRPr="00596C72">
        <w:rPr>
          <w:rFonts w:ascii="Arial" w:eastAsia="Times New Roman" w:hAnsi="Arial" w:cs="Arial"/>
          <w:color w:val="222222"/>
          <w:kern w:val="0"/>
          <w:sz w:val="24"/>
          <w:szCs w:val="24"/>
          <w:shd w:val="clear" w:color="auto" w:fill="FFFFFF"/>
          <w14:ligatures w14:val="none"/>
        </w:rPr>
        <w:t xml:space="preserve"> the supporting demand for such experiences. Business Model Canvas (BMC): Concept Outline</w:t>
      </w:r>
      <w:r w:rsidR="001441C1">
        <w:rPr>
          <w:rFonts w:ascii="Arial" w:eastAsia="Times New Roman" w:hAnsi="Arial" w:cs="Arial"/>
          <w:color w:val="222222"/>
          <w:kern w:val="0"/>
          <w:sz w:val="24"/>
          <w:szCs w:val="24"/>
          <w:shd w:val="clear" w:color="auto" w:fill="FFFFFF"/>
          <w14:ligatures w14:val="none"/>
        </w:rPr>
        <w:t xml:space="preserve"> (</w:t>
      </w:r>
      <w:r w:rsidR="001441C1" w:rsidRPr="00596C72">
        <w:rPr>
          <w:rFonts w:ascii="Arial" w:hAnsi="Arial" w:cs="Arial"/>
          <w:color w:val="222222"/>
          <w:sz w:val="24"/>
          <w:szCs w:val="24"/>
          <w:shd w:val="clear" w:color="auto" w:fill="FFFFFF"/>
        </w:rPr>
        <w:t>Cabral, and Jabbour, 2020).</w:t>
      </w:r>
    </w:p>
    <w:p w14:paraId="095457EC" w14:textId="77777777" w:rsidR="002F0D42" w:rsidRPr="00596C72" w:rsidRDefault="002F0D42"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4C8038CF" w14:textId="7E960A38" w:rsidR="003015A8" w:rsidRPr="00596C72" w:rsidRDefault="003015A8"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596C72">
        <w:rPr>
          <w:rFonts w:ascii="Arial" w:eastAsia="Times New Roman" w:hAnsi="Arial" w:cs="Arial"/>
          <w:color w:val="222222"/>
          <w:kern w:val="0"/>
          <w:sz w:val="24"/>
          <w:szCs w:val="24"/>
          <w:shd w:val="clear" w:color="auto" w:fill="FFFFFF"/>
          <w14:ligatures w14:val="none"/>
        </w:rPr>
        <w:t>Key Activities to make the Eco-Friendly Retreat a success. Develop partnerships with local suppliers, sustainability organi</w:t>
      </w:r>
      <w:r w:rsidR="00EA02EF" w:rsidRPr="00596C72">
        <w:rPr>
          <w:rFonts w:ascii="Arial" w:eastAsia="Times New Roman" w:hAnsi="Arial" w:cs="Arial"/>
          <w:color w:val="222222"/>
          <w:kern w:val="0"/>
          <w:sz w:val="24"/>
          <w:szCs w:val="24"/>
          <w:shd w:val="clear" w:color="auto" w:fill="FFFFFF"/>
          <w14:ligatures w14:val="none"/>
        </w:rPr>
        <w:t>s</w:t>
      </w:r>
      <w:r w:rsidRPr="00596C72">
        <w:rPr>
          <w:rFonts w:ascii="Arial" w:eastAsia="Times New Roman" w:hAnsi="Arial" w:cs="Arial"/>
          <w:color w:val="222222"/>
          <w:kern w:val="0"/>
          <w:sz w:val="24"/>
          <w:szCs w:val="24"/>
          <w:shd w:val="clear" w:color="auto" w:fill="FFFFFF"/>
          <w14:ligatures w14:val="none"/>
        </w:rPr>
        <w:t xml:space="preserve">ations, wellness experts, and technology providers that will help to achieve </w:t>
      </w:r>
      <w:r w:rsidR="0008305E" w:rsidRPr="00596C72">
        <w:rPr>
          <w:rFonts w:ascii="Arial" w:eastAsia="Times New Roman" w:hAnsi="Arial" w:cs="Arial"/>
          <w:color w:val="222222"/>
          <w:kern w:val="0"/>
          <w:sz w:val="24"/>
          <w:szCs w:val="24"/>
          <w:shd w:val="clear" w:color="auto" w:fill="FFFFFF"/>
          <w14:ligatures w14:val="none"/>
        </w:rPr>
        <w:t>the</w:t>
      </w:r>
      <w:r w:rsidRPr="00596C72">
        <w:rPr>
          <w:rFonts w:ascii="Arial" w:eastAsia="Times New Roman" w:hAnsi="Arial" w:cs="Arial"/>
          <w:color w:val="222222"/>
          <w:kern w:val="0"/>
          <w:sz w:val="24"/>
          <w:szCs w:val="24"/>
          <w:shd w:val="clear" w:color="auto" w:fill="FFFFFF"/>
          <w14:ligatures w14:val="none"/>
        </w:rPr>
        <w:t xml:space="preserve"> goal </w:t>
      </w:r>
      <w:r w:rsidR="0008305E" w:rsidRPr="00596C72">
        <w:rPr>
          <w:rFonts w:ascii="Arial" w:eastAsia="Times New Roman" w:hAnsi="Arial" w:cs="Arial"/>
          <w:color w:val="222222"/>
          <w:kern w:val="0"/>
          <w:sz w:val="24"/>
          <w:szCs w:val="24"/>
          <w:shd w:val="clear" w:color="auto" w:fill="FFFFFF"/>
          <w14:ligatures w14:val="none"/>
        </w:rPr>
        <w:t>of</w:t>
      </w:r>
      <w:r w:rsidRPr="00596C72">
        <w:rPr>
          <w:rFonts w:ascii="Arial" w:eastAsia="Times New Roman" w:hAnsi="Arial" w:cs="Arial"/>
          <w:color w:val="222222"/>
          <w:kern w:val="0"/>
          <w:sz w:val="24"/>
          <w:szCs w:val="24"/>
          <w:shd w:val="clear" w:color="auto" w:fill="FFFFFF"/>
          <w14:ligatures w14:val="none"/>
        </w:rPr>
        <w:t xml:space="preserve"> hotel sustainability and wellness</w:t>
      </w:r>
      <w:r w:rsidR="00713CF2">
        <w:rPr>
          <w:rFonts w:ascii="Arial" w:eastAsia="Times New Roman" w:hAnsi="Arial" w:cs="Arial"/>
          <w:color w:val="222222"/>
          <w:kern w:val="0"/>
          <w:sz w:val="24"/>
          <w:szCs w:val="24"/>
          <w:shd w:val="clear" w:color="auto" w:fill="FFFFFF"/>
          <w14:ligatures w14:val="none"/>
        </w:rPr>
        <w:t xml:space="preserve"> (</w:t>
      </w:r>
      <w:proofErr w:type="spellStart"/>
      <w:r w:rsidR="00713CF2" w:rsidRPr="00596C72">
        <w:rPr>
          <w:rFonts w:ascii="Arial" w:hAnsi="Arial" w:cs="Arial"/>
          <w:color w:val="222222"/>
          <w:sz w:val="24"/>
          <w:szCs w:val="24"/>
          <w:shd w:val="clear" w:color="auto" w:fill="FFFFFF"/>
        </w:rPr>
        <w:t>Aripin</w:t>
      </w:r>
      <w:proofErr w:type="spellEnd"/>
      <w:r w:rsidR="00713CF2" w:rsidRPr="00596C72">
        <w:rPr>
          <w:rFonts w:ascii="Arial" w:hAnsi="Arial" w:cs="Arial"/>
          <w:color w:val="222222"/>
          <w:sz w:val="24"/>
          <w:szCs w:val="24"/>
          <w:shd w:val="clear" w:color="auto" w:fill="FFFFFF"/>
        </w:rPr>
        <w:t xml:space="preserve">, </w:t>
      </w:r>
      <w:proofErr w:type="spellStart"/>
      <w:r w:rsidR="00713CF2" w:rsidRPr="00596C72">
        <w:rPr>
          <w:rFonts w:ascii="Arial" w:hAnsi="Arial" w:cs="Arial"/>
          <w:color w:val="222222"/>
          <w:sz w:val="24"/>
          <w:szCs w:val="24"/>
          <w:shd w:val="clear" w:color="auto" w:fill="FFFFFF"/>
        </w:rPr>
        <w:t>Mulyani</w:t>
      </w:r>
      <w:proofErr w:type="spellEnd"/>
      <w:r w:rsidR="00713CF2" w:rsidRPr="00596C72">
        <w:rPr>
          <w:rFonts w:ascii="Arial" w:hAnsi="Arial" w:cs="Arial"/>
          <w:color w:val="222222"/>
          <w:sz w:val="24"/>
          <w:szCs w:val="24"/>
          <w:shd w:val="clear" w:color="auto" w:fill="FFFFFF"/>
        </w:rPr>
        <w:t xml:space="preserve">, and </w:t>
      </w:r>
      <w:proofErr w:type="spellStart"/>
      <w:r w:rsidR="00713CF2" w:rsidRPr="00596C72">
        <w:rPr>
          <w:rFonts w:ascii="Arial" w:hAnsi="Arial" w:cs="Arial"/>
          <w:color w:val="222222"/>
          <w:sz w:val="24"/>
          <w:szCs w:val="24"/>
          <w:shd w:val="clear" w:color="auto" w:fill="FFFFFF"/>
        </w:rPr>
        <w:t>Haryaman</w:t>
      </w:r>
      <w:proofErr w:type="spellEnd"/>
      <w:r w:rsidR="00713CF2" w:rsidRPr="00596C72">
        <w:rPr>
          <w:rFonts w:ascii="Arial" w:hAnsi="Arial" w:cs="Arial"/>
          <w:color w:val="222222"/>
          <w:sz w:val="24"/>
          <w:szCs w:val="24"/>
          <w:shd w:val="clear" w:color="auto" w:fill="FFFFFF"/>
        </w:rPr>
        <w:t>, 2023).</w:t>
      </w:r>
    </w:p>
    <w:p w14:paraId="6E102B32" w14:textId="77777777" w:rsidR="003015A8" w:rsidRPr="00596C72" w:rsidRDefault="003015A8"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7D5620BC" w14:textId="20713D82" w:rsidR="003015A8" w:rsidRPr="00596C72" w:rsidRDefault="003015A8"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596C72">
        <w:rPr>
          <w:rFonts w:ascii="Arial" w:eastAsia="Times New Roman" w:hAnsi="Arial" w:cs="Arial"/>
          <w:color w:val="222222"/>
          <w:kern w:val="0"/>
          <w:sz w:val="24"/>
          <w:szCs w:val="24"/>
          <w:shd w:val="clear" w:color="auto" w:fill="FFFFFF"/>
          <w14:ligatures w14:val="none"/>
        </w:rPr>
        <w:t>The operational strategy reflects the variety of facilities and activities designed to comprise a well-rounded approach to the delivery of an excellent and sustainable guest experience and to encourage guest satisfaction through personal eco-conscious welcome packs, guided nature experiences</w:t>
      </w:r>
      <w:r w:rsidR="00EA02EF" w:rsidRPr="00596C72">
        <w:rPr>
          <w:rFonts w:ascii="Arial" w:eastAsia="Times New Roman" w:hAnsi="Arial" w:cs="Arial"/>
          <w:color w:val="222222"/>
          <w:kern w:val="0"/>
          <w:sz w:val="24"/>
          <w:szCs w:val="24"/>
          <w:shd w:val="clear" w:color="auto" w:fill="FFFFFF"/>
          <w14:ligatures w14:val="none"/>
        </w:rPr>
        <w:t>,</w:t>
      </w:r>
      <w:r w:rsidRPr="00596C72">
        <w:rPr>
          <w:rFonts w:ascii="Arial" w:eastAsia="Times New Roman" w:hAnsi="Arial" w:cs="Arial"/>
          <w:color w:val="222222"/>
          <w:kern w:val="0"/>
          <w:sz w:val="24"/>
          <w:szCs w:val="24"/>
          <w:shd w:val="clear" w:color="auto" w:fill="FFFFFF"/>
          <w14:ligatures w14:val="none"/>
        </w:rPr>
        <w:t xml:space="preserve"> and wellness programmes e.g. sunrise yoga and forest meditation</w:t>
      </w:r>
      <w:r w:rsidR="00FC06F1">
        <w:rPr>
          <w:rFonts w:ascii="Arial" w:eastAsia="Times New Roman" w:hAnsi="Arial" w:cs="Arial"/>
          <w:color w:val="222222"/>
          <w:kern w:val="0"/>
          <w:sz w:val="24"/>
          <w:szCs w:val="24"/>
          <w:shd w:val="clear" w:color="auto" w:fill="FFFFFF"/>
          <w14:ligatures w14:val="none"/>
        </w:rPr>
        <w:t xml:space="preserve"> (</w:t>
      </w:r>
      <w:r w:rsidR="00FC06F1" w:rsidRPr="00596C72">
        <w:rPr>
          <w:rFonts w:ascii="Arial" w:hAnsi="Arial" w:cs="Arial"/>
          <w:color w:val="222222"/>
          <w:sz w:val="24"/>
          <w:szCs w:val="24"/>
          <w:shd w:val="clear" w:color="auto" w:fill="FFFFFF"/>
        </w:rPr>
        <w:t>Majeed, and Gon Kim, 2023).</w:t>
      </w:r>
    </w:p>
    <w:p w14:paraId="739A0985" w14:textId="77777777" w:rsidR="002F0D42" w:rsidRPr="00596C72" w:rsidRDefault="002F0D42"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p>
    <w:p w14:paraId="2914AC05" w14:textId="2D063F52" w:rsidR="00C33C71" w:rsidRPr="00596C72" w:rsidRDefault="003015A8" w:rsidP="003015A8">
      <w:pPr>
        <w:shd w:val="clear" w:color="auto" w:fill="FFFFFF"/>
        <w:spacing w:after="0" w:line="360" w:lineRule="auto"/>
        <w:jc w:val="both"/>
        <w:rPr>
          <w:rFonts w:ascii="Arial" w:eastAsia="Times New Roman" w:hAnsi="Arial" w:cs="Arial"/>
          <w:color w:val="222222"/>
          <w:kern w:val="0"/>
          <w:sz w:val="24"/>
          <w:szCs w:val="24"/>
          <w:shd w:val="clear" w:color="auto" w:fill="FFFFFF"/>
          <w14:ligatures w14:val="none"/>
        </w:rPr>
      </w:pPr>
      <w:r w:rsidRPr="00596C72">
        <w:rPr>
          <w:rFonts w:ascii="Arial" w:eastAsia="Times New Roman" w:hAnsi="Arial" w:cs="Arial"/>
          <w:color w:val="222222"/>
          <w:kern w:val="0"/>
          <w:sz w:val="24"/>
          <w:szCs w:val="24"/>
          <w:shd w:val="clear" w:color="auto" w:fill="FFFFFF"/>
          <w14:ligatures w14:val="none"/>
        </w:rPr>
        <w:t xml:space="preserve">Sustainability speaks through </w:t>
      </w:r>
      <w:r w:rsidR="00675614" w:rsidRPr="00596C72">
        <w:rPr>
          <w:rFonts w:ascii="Arial" w:eastAsia="Times New Roman" w:hAnsi="Arial" w:cs="Arial"/>
          <w:color w:val="222222"/>
          <w:kern w:val="0"/>
          <w:sz w:val="24"/>
          <w:szCs w:val="24"/>
          <w:shd w:val="clear" w:color="auto" w:fill="FFFFFF"/>
          <w14:ligatures w14:val="none"/>
        </w:rPr>
        <w:t xml:space="preserve">the </w:t>
      </w:r>
      <w:r w:rsidRPr="00596C72">
        <w:rPr>
          <w:rFonts w:ascii="Arial" w:eastAsia="Times New Roman" w:hAnsi="Arial" w:cs="Arial"/>
          <w:color w:val="222222"/>
          <w:kern w:val="0"/>
          <w:sz w:val="24"/>
          <w:szCs w:val="24"/>
          <w:shd w:val="clear" w:color="auto" w:fill="FFFFFF"/>
          <w14:ligatures w14:val="none"/>
        </w:rPr>
        <w:t xml:space="preserve">practice to include waste reduction, </w:t>
      </w:r>
      <w:r w:rsidR="00675614" w:rsidRPr="00596C72">
        <w:rPr>
          <w:rFonts w:ascii="Arial" w:eastAsia="Times New Roman" w:hAnsi="Arial" w:cs="Arial"/>
          <w:color w:val="222222"/>
          <w:kern w:val="0"/>
          <w:sz w:val="24"/>
          <w:szCs w:val="24"/>
          <w:shd w:val="clear" w:color="auto" w:fill="FFFFFF"/>
          <w14:ligatures w14:val="none"/>
        </w:rPr>
        <w:t xml:space="preserve">and </w:t>
      </w:r>
      <w:r w:rsidRPr="00596C72">
        <w:rPr>
          <w:rFonts w:ascii="Arial" w:eastAsia="Times New Roman" w:hAnsi="Arial" w:cs="Arial"/>
          <w:color w:val="222222"/>
          <w:kern w:val="0"/>
          <w:sz w:val="24"/>
          <w:szCs w:val="24"/>
          <w:shd w:val="clear" w:color="auto" w:fill="FFFFFF"/>
          <w14:ligatures w14:val="none"/>
        </w:rPr>
        <w:t xml:space="preserve">energy efficiency to local and organic sourcing of </w:t>
      </w:r>
      <w:r w:rsidR="00EA02EF" w:rsidRPr="00596C72">
        <w:rPr>
          <w:rFonts w:ascii="Arial" w:eastAsia="Times New Roman" w:hAnsi="Arial" w:cs="Arial"/>
          <w:color w:val="222222"/>
          <w:kern w:val="0"/>
          <w:sz w:val="24"/>
          <w:szCs w:val="24"/>
          <w:shd w:val="clear" w:color="auto" w:fill="FFFFFF"/>
          <w14:ligatures w14:val="none"/>
        </w:rPr>
        <w:t>amenities</w:t>
      </w:r>
      <w:r w:rsidRPr="00596C72">
        <w:rPr>
          <w:rFonts w:ascii="Arial" w:eastAsia="Times New Roman" w:hAnsi="Arial" w:cs="Arial"/>
          <w:color w:val="222222"/>
          <w:kern w:val="0"/>
          <w:sz w:val="24"/>
          <w:szCs w:val="24"/>
          <w:shd w:val="clear" w:color="auto" w:fill="FFFFFF"/>
          <w14:ligatures w14:val="none"/>
        </w:rPr>
        <w:t>. Community engagement is fostered by collaboration with art artisans, cultural events, and community-driven art installations. Strategic eco-conscious marketing and staff training ensure a commitment to sustainability. Partnerships with local environmental organi</w:t>
      </w:r>
      <w:r w:rsidR="00675614" w:rsidRPr="00596C72">
        <w:rPr>
          <w:rFonts w:ascii="Arial" w:eastAsia="Times New Roman" w:hAnsi="Arial" w:cs="Arial"/>
          <w:color w:val="222222"/>
          <w:kern w:val="0"/>
          <w:sz w:val="24"/>
          <w:szCs w:val="24"/>
          <w:shd w:val="clear" w:color="auto" w:fill="FFFFFF"/>
          <w14:ligatures w14:val="none"/>
        </w:rPr>
        <w:t>s</w:t>
      </w:r>
      <w:r w:rsidRPr="00596C72">
        <w:rPr>
          <w:rFonts w:ascii="Arial" w:eastAsia="Times New Roman" w:hAnsi="Arial" w:cs="Arial"/>
          <w:color w:val="222222"/>
          <w:kern w:val="0"/>
          <w:sz w:val="24"/>
          <w:szCs w:val="24"/>
          <w:shd w:val="clear" w:color="auto" w:fill="FFFFFF"/>
          <w14:ligatures w14:val="none"/>
        </w:rPr>
        <w:t xml:space="preserve">ations, wellness experts, and eco-conscious tour operators make </w:t>
      </w:r>
      <w:r w:rsidR="00675614" w:rsidRPr="00596C72">
        <w:rPr>
          <w:rFonts w:ascii="Arial" w:eastAsia="Times New Roman" w:hAnsi="Arial" w:cs="Arial"/>
          <w:color w:val="222222"/>
          <w:kern w:val="0"/>
          <w:sz w:val="24"/>
          <w:szCs w:val="24"/>
          <w:shd w:val="clear" w:color="auto" w:fill="FFFFFF"/>
          <w14:ligatures w14:val="none"/>
        </w:rPr>
        <w:t>all</w:t>
      </w:r>
      <w:r w:rsidRPr="00596C72">
        <w:rPr>
          <w:rFonts w:ascii="Arial" w:eastAsia="Times New Roman" w:hAnsi="Arial" w:cs="Arial"/>
          <w:color w:val="222222"/>
          <w:kern w:val="0"/>
          <w:sz w:val="24"/>
          <w:szCs w:val="24"/>
          <w:shd w:val="clear" w:color="auto" w:fill="FFFFFF"/>
          <w14:ligatures w14:val="none"/>
        </w:rPr>
        <w:t xml:space="preserve"> activity rich.</w:t>
      </w:r>
      <w:r w:rsidR="00B87980" w:rsidRPr="00596C72">
        <w:rPr>
          <w:rFonts w:ascii="Arial" w:eastAsia="Times New Roman" w:hAnsi="Arial" w:cs="Arial"/>
          <w:color w:val="222222"/>
          <w:kern w:val="0"/>
          <w:sz w:val="24"/>
          <w:szCs w:val="24"/>
          <w:shd w:val="clear" w:color="auto" w:fill="FFFFFF"/>
          <w14:ligatures w14:val="none"/>
        </w:rPr>
        <w:t xml:space="preserve"> </w:t>
      </w:r>
      <w:r w:rsidRPr="00596C72">
        <w:rPr>
          <w:rFonts w:ascii="Arial" w:eastAsia="Times New Roman" w:hAnsi="Arial" w:cs="Arial"/>
          <w:color w:val="222222"/>
          <w:kern w:val="0"/>
          <w:sz w:val="24"/>
          <w:szCs w:val="24"/>
          <w:shd w:val="clear" w:color="auto" w:fill="FFFFFF"/>
          <w14:ligatures w14:val="none"/>
        </w:rPr>
        <w:t xml:space="preserve"> sustainability initiatives are supported by financial management as well, including ROI assessments and green financing exploration</w:t>
      </w:r>
      <w:r w:rsidR="006D454E">
        <w:rPr>
          <w:rFonts w:ascii="Arial" w:eastAsia="Times New Roman" w:hAnsi="Arial" w:cs="Arial"/>
          <w:color w:val="222222"/>
          <w:kern w:val="0"/>
          <w:sz w:val="24"/>
          <w:szCs w:val="24"/>
          <w:shd w:val="clear" w:color="auto" w:fill="FFFFFF"/>
          <w14:ligatures w14:val="none"/>
        </w:rPr>
        <w:t xml:space="preserve"> </w:t>
      </w:r>
      <w:r w:rsidR="00654B4D">
        <w:rPr>
          <w:rFonts w:ascii="Arial" w:eastAsia="Times New Roman" w:hAnsi="Arial" w:cs="Arial"/>
          <w:color w:val="222222"/>
          <w:kern w:val="0"/>
          <w:sz w:val="24"/>
          <w:szCs w:val="24"/>
          <w:shd w:val="clear" w:color="auto" w:fill="FFFFFF"/>
          <w14:ligatures w14:val="none"/>
        </w:rPr>
        <w:t>(</w:t>
      </w:r>
      <w:r w:rsidR="006D454E" w:rsidRPr="00596C72">
        <w:rPr>
          <w:rFonts w:ascii="Arial" w:hAnsi="Arial" w:cs="Arial"/>
          <w:color w:val="222222"/>
          <w:sz w:val="24"/>
          <w:szCs w:val="24"/>
          <w:shd w:val="clear" w:color="auto" w:fill="FFFFFF"/>
        </w:rPr>
        <w:t>Pham, Tučková, and Jabbour,</w:t>
      </w:r>
      <w:r w:rsidR="006D454E">
        <w:rPr>
          <w:rFonts w:ascii="Arial" w:hAnsi="Arial" w:cs="Arial"/>
          <w:color w:val="222222"/>
          <w:sz w:val="24"/>
          <w:szCs w:val="24"/>
          <w:shd w:val="clear" w:color="auto" w:fill="FFFFFF"/>
        </w:rPr>
        <w:t xml:space="preserve"> </w:t>
      </w:r>
      <w:r w:rsidR="006D454E" w:rsidRPr="00596C72">
        <w:rPr>
          <w:rFonts w:ascii="Arial" w:hAnsi="Arial" w:cs="Arial"/>
          <w:color w:val="222222"/>
          <w:sz w:val="24"/>
          <w:szCs w:val="24"/>
          <w:shd w:val="clear" w:color="auto" w:fill="FFFFFF"/>
        </w:rPr>
        <w:t>2019).</w:t>
      </w:r>
    </w:p>
    <w:p w14:paraId="29BE8542" w14:textId="77777777" w:rsidR="00677C21" w:rsidRPr="00596C72" w:rsidRDefault="00677C21" w:rsidP="00677C21">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7BC5BF49" w14:textId="09F7F18B" w:rsidR="00677C21" w:rsidRPr="00596C72" w:rsidRDefault="00677C21"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this eco-retreat hotel in the Lake District depends heavily on several key resources, each of which forms a crucial element in the fashioning of exceptional and sustainable guest experiences. Lake District itself is a treasury for </w:t>
      </w:r>
      <w:r w:rsidR="00A87211" w:rsidRPr="00596C72">
        <w:rPr>
          <w:rFonts w:ascii="Arial" w:eastAsia="Times New Roman" w:hAnsi="Arial" w:cs="Arial"/>
          <w:color w:val="000000" w:themeColor="text1"/>
          <w:kern w:val="0"/>
          <w:sz w:val="24"/>
          <w:szCs w:val="24"/>
          <w14:ligatures w14:val="none"/>
        </w:rPr>
        <w:t>the</w:t>
      </w:r>
      <w:r w:rsidRPr="00596C72">
        <w:rPr>
          <w:rFonts w:ascii="Arial" w:eastAsia="Times New Roman" w:hAnsi="Arial" w:cs="Arial"/>
          <w:color w:val="000000" w:themeColor="text1"/>
          <w:kern w:val="0"/>
          <w:sz w:val="24"/>
          <w:szCs w:val="24"/>
          <w14:ligatures w14:val="none"/>
        </w:rPr>
        <w:t xml:space="preserve"> untouched </w:t>
      </w:r>
      <w:r w:rsidR="00A87211" w:rsidRPr="00596C72">
        <w:rPr>
          <w:rFonts w:ascii="Arial" w:eastAsia="Times New Roman" w:hAnsi="Arial" w:cs="Arial"/>
          <w:color w:val="000000" w:themeColor="text1"/>
          <w:kern w:val="0"/>
          <w:sz w:val="24"/>
          <w:szCs w:val="24"/>
          <w14:ligatures w14:val="none"/>
        </w:rPr>
        <w:t>natural</w:t>
      </w:r>
      <w:r w:rsidRPr="00596C72">
        <w:rPr>
          <w:rFonts w:ascii="Arial" w:eastAsia="Times New Roman" w:hAnsi="Arial" w:cs="Arial"/>
          <w:color w:val="000000" w:themeColor="text1"/>
          <w:kern w:val="0"/>
          <w:sz w:val="24"/>
          <w:szCs w:val="24"/>
          <w14:ligatures w14:val="none"/>
        </w:rPr>
        <w:t xml:space="preserve"> environment no doubt inspiring eco-minded guests to live and feel nature in this wonderful place</w:t>
      </w:r>
      <w:r w:rsidR="00DB0632">
        <w:rPr>
          <w:rFonts w:ascii="Arial" w:eastAsia="Times New Roman" w:hAnsi="Arial" w:cs="Arial"/>
          <w:color w:val="000000" w:themeColor="text1"/>
          <w:kern w:val="0"/>
          <w:sz w:val="24"/>
          <w:szCs w:val="24"/>
          <w14:ligatures w14:val="none"/>
        </w:rPr>
        <w:t xml:space="preserve"> </w:t>
      </w:r>
      <w:r w:rsidR="00DB0632" w:rsidRPr="00596C72">
        <w:rPr>
          <w:rFonts w:ascii="Arial" w:eastAsia="Times New Roman" w:hAnsi="Arial" w:cs="Arial"/>
          <w:color w:val="222222"/>
          <w:kern w:val="0"/>
          <w:sz w:val="24"/>
          <w:szCs w:val="24"/>
          <w14:ligatures w14:val="none"/>
        </w:rPr>
        <w:t xml:space="preserve">Lake District National Park </w:t>
      </w:r>
      <w:r w:rsidR="00DB0632">
        <w:rPr>
          <w:rFonts w:ascii="Arial" w:eastAsia="Times New Roman" w:hAnsi="Arial" w:cs="Arial"/>
          <w:color w:val="222222"/>
          <w:kern w:val="0"/>
          <w:sz w:val="24"/>
          <w:szCs w:val="24"/>
          <w14:ligatures w14:val="none"/>
        </w:rPr>
        <w:t>(</w:t>
      </w:r>
      <w:r w:rsidR="00DB0632" w:rsidRPr="00596C72">
        <w:rPr>
          <w:rFonts w:ascii="Arial" w:eastAsia="Times New Roman" w:hAnsi="Arial" w:cs="Arial"/>
          <w:color w:val="222222"/>
          <w:kern w:val="0"/>
          <w:sz w:val="24"/>
          <w:szCs w:val="24"/>
          <w14:ligatures w14:val="none"/>
        </w:rPr>
        <w:t>Authority</w:t>
      </w:r>
      <w:r w:rsidR="00DB0632">
        <w:rPr>
          <w:rFonts w:ascii="Arial" w:eastAsia="Times New Roman" w:hAnsi="Arial" w:cs="Arial"/>
          <w:color w:val="222222"/>
          <w:kern w:val="0"/>
          <w:sz w:val="24"/>
          <w:szCs w:val="24"/>
          <w14:ligatures w14:val="none"/>
        </w:rPr>
        <w:t xml:space="preserve">, </w:t>
      </w:r>
      <w:r w:rsidR="00DB0632" w:rsidRPr="00596C72">
        <w:rPr>
          <w:rFonts w:ascii="Arial" w:eastAsia="Times New Roman" w:hAnsi="Arial" w:cs="Arial"/>
          <w:color w:val="222222"/>
          <w:kern w:val="0"/>
          <w:sz w:val="24"/>
          <w:szCs w:val="24"/>
          <w14:ligatures w14:val="none"/>
        </w:rPr>
        <w:t xml:space="preserve">2020). </w:t>
      </w:r>
      <w:r w:rsidR="00535065" w:rsidRPr="00596C72">
        <w:rPr>
          <w:rFonts w:ascii="Arial" w:eastAsia="Times New Roman" w:hAnsi="Arial" w:cs="Arial"/>
          <w:color w:val="000000" w:themeColor="text1"/>
          <w:kern w:val="0"/>
          <w:sz w:val="24"/>
          <w:szCs w:val="24"/>
          <w14:ligatures w14:val="none"/>
        </w:rPr>
        <w:t>These</w:t>
      </w:r>
      <w:r w:rsidRPr="00596C72">
        <w:rPr>
          <w:rFonts w:ascii="Arial" w:eastAsia="Times New Roman" w:hAnsi="Arial" w:cs="Arial"/>
          <w:color w:val="000000" w:themeColor="text1"/>
          <w:kern w:val="0"/>
          <w:sz w:val="24"/>
          <w:szCs w:val="24"/>
          <w14:ligatures w14:val="none"/>
        </w:rPr>
        <w:t xml:space="preserve"> </w:t>
      </w:r>
      <w:r w:rsidR="00535065" w:rsidRPr="00596C72">
        <w:rPr>
          <w:rFonts w:ascii="Arial" w:eastAsia="Times New Roman" w:hAnsi="Arial" w:cs="Arial"/>
          <w:color w:val="000000" w:themeColor="text1"/>
          <w:kern w:val="0"/>
          <w:sz w:val="24"/>
          <w:szCs w:val="24"/>
          <w14:ligatures w14:val="none"/>
        </w:rPr>
        <w:t>eco-cabin</w:t>
      </w:r>
      <w:r w:rsidRPr="00596C72">
        <w:rPr>
          <w:rFonts w:ascii="Arial" w:eastAsia="Times New Roman" w:hAnsi="Arial" w:cs="Arial"/>
          <w:color w:val="000000" w:themeColor="text1"/>
          <w:kern w:val="0"/>
          <w:sz w:val="24"/>
          <w:szCs w:val="24"/>
          <w14:ligatures w14:val="none"/>
        </w:rPr>
        <w:t xml:space="preserve"> treehouse suites and infrastructure were developed keeping harmony with </w:t>
      </w:r>
      <w:r w:rsidR="00535065" w:rsidRPr="00596C72">
        <w:rPr>
          <w:rFonts w:ascii="Arial" w:eastAsia="Times New Roman" w:hAnsi="Arial" w:cs="Arial"/>
          <w:color w:val="000000" w:themeColor="text1"/>
          <w:kern w:val="0"/>
          <w:sz w:val="24"/>
          <w:szCs w:val="24"/>
          <w14:ligatures w14:val="none"/>
        </w:rPr>
        <w:t xml:space="preserve">the </w:t>
      </w:r>
      <w:r w:rsidRPr="00596C72">
        <w:rPr>
          <w:rFonts w:ascii="Arial" w:eastAsia="Times New Roman" w:hAnsi="Arial" w:cs="Arial"/>
          <w:color w:val="000000" w:themeColor="text1"/>
          <w:kern w:val="0"/>
          <w:sz w:val="24"/>
          <w:szCs w:val="24"/>
          <w14:ligatures w14:val="none"/>
        </w:rPr>
        <w:t xml:space="preserve">surroundings, decorating </w:t>
      </w:r>
      <w:r w:rsidR="003D444D" w:rsidRPr="00596C72">
        <w:rPr>
          <w:rFonts w:ascii="Arial" w:eastAsia="Times New Roman" w:hAnsi="Arial" w:cs="Arial"/>
          <w:color w:val="000000" w:themeColor="text1"/>
          <w:kern w:val="0"/>
          <w:sz w:val="24"/>
          <w:szCs w:val="24"/>
          <w14:ligatures w14:val="none"/>
        </w:rPr>
        <w:t>the</w:t>
      </w:r>
      <w:r w:rsidRPr="00596C72">
        <w:rPr>
          <w:rFonts w:ascii="Arial" w:eastAsia="Times New Roman" w:hAnsi="Arial" w:cs="Arial"/>
          <w:color w:val="000000" w:themeColor="text1"/>
          <w:kern w:val="0"/>
          <w:sz w:val="24"/>
          <w:szCs w:val="24"/>
          <w14:ligatures w14:val="none"/>
        </w:rPr>
        <w:t xml:space="preserve"> site with an eco-friendly philosophy. Staff is fully trained to serve as sustainability advocates to ensure responsible tourism and, at the same time, provide world-class customer service. Foster strong relationships with the community and work with artisans while sourcing all material from the local economy to enhance the guest experience and, at the same time, help support the local economy. Front-running into technology investment and sustainable innovations reduces our ecological footprints. Financial resources give stability in the investments, daily operating capacity, and effectiveness in marketing. With eco-certification and partnerships, signals trust by eco-conscious guests. Strategic marketing initiatives resonate with the target. Continual guest feedback informs refinements to improve guest satisfaction and loyalty. Legal compliance and supply chain management underscore </w:t>
      </w:r>
      <w:r w:rsidR="00243204" w:rsidRPr="00596C72">
        <w:rPr>
          <w:rFonts w:ascii="Arial" w:eastAsia="Times New Roman" w:hAnsi="Arial" w:cs="Arial"/>
          <w:color w:val="000000" w:themeColor="text1"/>
          <w:kern w:val="0"/>
          <w:sz w:val="24"/>
          <w:szCs w:val="24"/>
          <w14:ligatures w14:val="none"/>
        </w:rPr>
        <w:t>the</w:t>
      </w:r>
      <w:r w:rsidRPr="00596C72">
        <w:rPr>
          <w:rFonts w:ascii="Arial" w:eastAsia="Times New Roman" w:hAnsi="Arial" w:cs="Arial"/>
          <w:color w:val="000000" w:themeColor="text1"/>
          <w:kern w:val="0"/>
          <w:sz w:val="24"/>
          <w:szCs w:val="24"/>
          <w14:ligatures w14:val="none"/>
        </w:rPr>
        <w:t xml:space="preserve"> eco-friendly ethos</w:t>
      </w:r>
      <w:r w:rsidR="00E63508">
        <w:rPr>
          <w:rFonts w:ascii="Arial" w:eastAsia="Times New Roman" w:hAnsi="Arial" w:cs="Arial"/>
          <w:color w:val="000000" w:themeColor="text1"/>
          <w:kern w:val="0"/>
          <w:sz w:val="24"/>
          <w:szCs w:val="24"/>
          <w14:ligatures w14:val="none"/>
        </w:rPr>
        <w:t xml:space="preserve"> (</w:t>
      </w:r>
      <w:proofErr w:type="spellStart"/>
      <w:r w:rsidR="00E63508" w:rsidRPr="00596C72">
        <w:rPr>
          <w:rFonts w:ascii="Arial" w:hAnsi="Arial" w:cs="Arial"/>
          <w:color w:val="222222"/>
          <w:sz w:val="24"/>
          <w:szCs w:val="24"/>
          <w:shd w:val="clear" w:color="auto" w:fill="FFFFFF"/>
        </w:rPr>
        <w:t>Farinini</w:t>
      </w:r>
      <w:proofErr w:type="spellEnd"/>
      <w:r w:rsidR="00E63508" w:rsidRPr="00596C72">
        <w:rPr>
          <w:rFonts w:ascii="Arial" w:hAnsi="Arial" w:cs="Arial"/>
          <w:color w:val="222222"/>
          <w:sz w:val="24"/>
          <w:szCs w:val="24"/>
          <w:shd w:val="clear" w:color="auto" w:fill="FFFFFF"/>
        </w:rPr>
        <w:t>, 2012).</w:t>
      </w:r>
    </w:p>
    <w:p w14:paraId="1F1CF814" w14:textId="77777777" w:rsidR="00BB5984" w:rsidRPr="00596C72" w:rsidRDefault="00BB5984"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6C4848C8" w14:textId="469D463C" w:rsidR="00677C21" w:rsidRPr="00596C72" w:rsidRDefault="00807CAA"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The</w:t>
      </w:r>
      <w:r w:rsidR="00677C21" w:rsidRPr="00596C72">
        <w:rPr>
          <w:rFonts w:ascii="Arial" w:eastAsia="Times New Roman" w:hAnsi="Arial" w:cs="Arial"/>
          <w:color w:val="000000" w:themeColor="text1"/>
          <w:kern w:val="0"/>
          <w:sz w:val="24"/>
          <w:szCs w:val="24"/>
          <w14:ligatures w14:val="none"/>
        </w:rPr>
        <w:t xml:space="preserve"> value proposition is aimed at giving a complete luxury experience in an ecologically sustainable atmosphere. The hotel aspires to function in a carbon-neutral destination, offer green certifications, be concerned and responsible towards the local community along with offering a tech-integrated experience for the guests</w:t>
      </w:r>
      <w:r w:rsidR="00746A08">
        <w:rPr>
          <w:rFonts w:ascii="Arial" w:eastAsia="Times New Roman" w:hAnsi="Arial" w:cs="Arial"/>
          <w:color w:val="000000" w:themeColor="text1"/>
          <w:kern w:val="0"/>
          <w:sz w:val="24"/>
          <w:szCs w:val="24"/>
          <w14:ligatures w14:val="none"/>
        </w:rPr>
        <w:t xml:space="preserve"> </w:t>
      </w:r>
      <w:r w:rsidR="00B01643">
        <w:rPr>
          <w:rFonts w:ascii="Arial" w:eastAsia="Times New Roman" w:hAnsi="Arial" w:cs="Arial"/>
          <w:color w:val="000000" w:themeColor="text1"/>
          <w:kern w:val="0"/>
          <w:sz w:val="24"/>
          <w:szCs w:val="24"/>
          <w14:ligatures w14:val="none"/>
        </w:rPr>
        <w:t>(</w:t>
      </w:r>
      <w:r w:rsidR="00746A08" w:rsidRPr="00596C72">
        <w:rPr>
          <w:rFonts w:ascii="Arial" w:hAnsi="Arial" w:cs="Arial"/>
          <w:color w:val="222222"/>
          <w:sz w:val="24"/>
          <w:szCs w:val="24"/>
          <w:shd w:val="clear" w:color="auto" w:fill="FFFFFF"/>
        </w:rPr>
        <w:t>MD, and Akhil, 2017).</w:t>
      </w:r>
    </w:p>
    <w:p w14:paraId="2008D053" w14:textId="77777777" w:rsidR="002C739E" w:rsidRPr="00596C72" w:rsidRDefault="002C739E"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478D9606" w14:textId="26BB059D" w:rsidR="00440AA3" w:rsidRPr="00596C72" w:rsidRDefault="00677C21"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To begin with, authentic and stabili</w:t>
      </w:r>
      <w:r w:rsidR="00FD3015" w:rsidRPr="00596C72">
        <w:rPr>
          <w:rFonts w:ascii="Arial" w:eastAsia="Times New Roman" w:hAnsi="Arial" w:cs="Arial"/>
          <w:color w:val="000000" w:themeColor="text1"/>
          <w:kern w:val="0"/>
          <w:sz w:val="24"/>
          <w:szCs w:val="24"/>
          <w14:ligatures w14:val="none"/>
        </w:rPr>
        <w:t>s</w:t>
      </w:r>
      <w:r w:rsidRPr="00596C72">
        <w:rPr>
          <w:rFonts w:ascii="Arial" w:eastAsia="Times New Roman" w:hAnsi="Arial" w:cs="Arial"/>
          <w:color w:val="000000" w:themeColor="text1"/>
          <w:kern w:val="0"/>
          <w:sz w:val="24"/>
          <w:szCs w:val="24"/>
          <w14:ligatures w14:val="none"/>
        </w:rPr>
        <w:t xml:space="preserve">ed experiences attract </w:t>
      </w:r>
      <w:r w:rsidR="000D03DE" w:rsidRPr="00596C72">
        <w:rPr>
          <w:rFonts w:ascii="Arial" w:eastAsia="Times New Roman" w:hAnsi="Arial" w:cs="Arial"/>
          <w:color w:val="000000" w:themeColor="text1"/>
          <w:kern w:val="0"/>
          <w:sz w:val="24"/>
          <w:szCs w:val="24"/>
          <w14:ligatures w14:val="none"/>
        </w:rPr>
        <w:t>eco-green-conscious</w:t>
      </w:r>
      <w:r w:rsidRPr="00596C72">
        <w:rPr>
          <w:rFonts w:ascii="Arial" w:eastAsia="Times New Roman" w:hAnsi="Arial" w:cs="Arial"/>
          <w:color w:val="000000" w:themeColor="text1"/>
          <w:kern w:val="0"/>
          <w:sz w:val="24"/>
          <w:szCs w:val="24"/>
          <w14:ligatures w14:val="none"/>
        </w:rPr>
        <w:t xml:space="preserve"> consumers. They look up to eco-friendly facilities and responsible tourism practices. Second, the retreats attract wellness enthusiasts who want a chance to recharge and rejuvenate from the natural environment</w:t>
      </w:r>
      <w:r w:rsidR="00E63508">
        <w:rPr>
          <w:rFonts w:ascii="Arial" w:eastAsia="Times New Roman" w:hAnsi="Arial" w:cs="Arial"/>
          <w:color w:val="000000" w:themeColor="text1"/>
          <w:kern w:val="0"/>
          <w:sz w:val="24"/>
          <w:szCs w:val="24"/>
          <w14:ligatures w14:val="none"/>
        </w:rPr>
        <w:t xml:space="preserve"> (</w:t>
      </w:r>
      <w:proofErr w:type="spellStart"/>
      <w:r w:rsidR="00E63508" w:rsidRPr="00596C72">
        <w:rPr>
          <w:rFonts w:ascii="Arial" w:hAnsi="Arial" w:cs="Arial"/>
          <w:color w:val="222222"/>
          <w:sz w:val="24"/>
          <w:szCs w:val="24"/>
          <w:shd w:val="clear" w:color="auto" w:fill="FFFFFF"/>
        </w:rPr>
        <w:t>Farinini</w:t>
      </w:r>
      <w:proofErr w:type="spellEnd"/>
      <w:r w:rsidR="00E63508" w:rsidRPr="00596C72">
        <w:rPr>
          <w:rFonts w:ascii="Arial" w:hAnsi="Arial" w:cs="Arial"/>
          <w:color w:val="222222"/>
          <w:sz w:val="24"/>
          <w:szCs w:val="24"/>
          <w:shd w:val="clear" w:color="auto" w:fill="FFFFFF"/>
        </w:rPr>
        <w:t>, 2012).</w:t>
      </w:r>
      <w:r w:rsidR="00EF42B0">
        <w:rPr>
          <w:rFonts w:ascii="Arial" w:hAnsi="Arial" w:cs="Arial"/>
          <w:color w:val="222222"/>
          <w:sz w:val="24"/>
          <w:szCs w:val="24"/>
          <w:shd w:val="clear" w:color="auto" w:fill="FFFFFF"/>
        </w:rPr>
        <w:t xml:space="preserve"> </w:t>
      </w:r>
      <w:r w:rsidRPr="00596C72">
        <w:rPr>
          <w:rFonts w:ascii="Arial" w:eastAsia="Times New Roman" w:hAnsi="Arial" w:cs="Arial"/>
          <w:color w:val="000000" w:themeColor="text1"/>
          <w:kern w:val="0"/>
          <w:sz w:val="24"/>
          <w:szCs w:val="24"/>
          <w14:ligatures w14:val="none"/>
        </w:rPr>
        <w:t xml:space="preserve">Their preference for the characteristics of wellness activities and spa services is appropriate. The third section represents </w:t>
      </w:r>
      <w:r w:rsidR="000D03DE" w:rsidRPr="00596C72">
        <w:rPr>
          <w:rFonts w:ascii="Arial" w:eastAsia="Times New Roman" w:hAnsi="Arial" w:cs="Arial"/>
          <w:color w:val="000000" w:themeColor="text1"/>
          <w:kern w:val="0"/>
          <w:sz w:val="24"/>
          <w:szCs w:val="24"/>
          <w14:ligatures w14:val="none"/>
        </w:rPr>
        <w:t xml:space="preserve">the </w:t>
      </w:r>
      <w:r w:rsidRPr="00596C72">
        <w:rPr>
          <w:rFonts w:ascii="Arial" w:eastAsia="Times New Roman" w:hAnsi="Arial" w:cs="Arial"/>
          <w:color w:val="000000" w:themeColor="text1"/>
          <w:kern w:val="0"/>
          <w:sz w:val="24"/>
          <w:szCs w:val="24"/>
          <w14:ligatures w14:val="none"/>
        </w:rPr>
        <w:t xml:space="preserve">versatile location of weddings </w:t>
      </w:r>
      <w:r w:rsidR="000D03DE" w:rsidRPr="00596C72">
        <w:rPr>
          <w:rFonts w:ascii="Arial" w:eastAsia="Times New Roman" w:hAnsi="Arial" w:cs="Arial"/>
          <w:color w:val="000000" w:themeColor="text1"/>
          <w:kern w:val="0"/>
          <w:sz w:val="24"/>
          <w:szCs w:val="24"/>
          <w14:ligatures w14:val="none"/>
        </w:rPr>
        <w:t xml:space="preserve">and </w:t>
      </w:r>
      <w:r w:rsidRPr="00596C72">
        <w:rPr>
          <w:rFonts w:ascii="Arial" w:eastAsia="Times New Roman" w:hAnsi="Arial" w:cs="Arial"/>
          <w:color w:val="000000" w:themeColor="text1"/>
          <w:kern w:val="0"/>
          <w:sz w:val="24"/>
          <w:szCs w:val="24"/>
          <w14:ligatures w14:val="none"/>
        </w:rPr>
        <w:t xml:space="preserve">corporate events together with gatherings by the residents. They like all facilities in active hosting of events and picturesque settings. Finally, tourists exploring nature come to be </w:t>
      </w:r>
      <w:r w:rsidR="008615EB">
        <w:rPr>
          <w:rFonts w:ascii="Arial" w:eastAsia="Times New Roman" w:hAnsi="Arial" w:cs="Arial"/>
          <w:color w:val="000000" w:themeColor="text1"/>
          <w:kern w:val="0"/>
          <w:sz w:val="24"/>
          <w:szCs w:val="24"/>
          <w14:ligatures w14:val="none"/>
        </w:rPr>
        <w:t>amazed</w:t>
      </w:r>
      <w:r w:rsidRPr="00596C72">
        <w:rPr>
          <w:rFonts w:ascii="Arial" w:eastAsia="Times New Roman" w:hAnsi="Arial" w:cs="Arial"/>
          <w:color w:val="000000" w:themeColor="text1"/>
          <w:kern w:val="0"/>
          <w:sz w:val="24"/>
          <w:szCs w:val="24"/>
          <w14:ligatures w14:val="none"/>
        </w:rPr>
        <w:t xml:space="preserve"> by </w:t>
      </w:r>
      <w:r w:rsidR="000D03DE" w:rsidRPr="00596C72">
        <w:rPr>
          <w:rFonts w:ascii="Arial" w:eastAsia="Times New Roman" w:hAnsi="Arial" w:cs="Arial"/>
          <w:color w:val="000000" w:themeColor="text1"/>
          <w:kern w:val="0"/>
          <w:sz w:val="24"/>
          <w:szCs w:val="24"/>
          <w14:ligatures w14:val="none"/>
        </w:rPr>
        <w:t xml:space="preserve">the </w:t>
      </w:r>
      <w:r w:rsidRPr="00596C72">
        <w:rPr>
          <w:rFonts w:ascii="Arial" w:eastAsia="Times New Roman" w:hAnsi="Arial" w:cs="Arial"/>
          <w:color w:val="000000" w:themeColor="text1"/>
          <w:kern w:val="0"/>
          <w:sz w:val="24"/>
          <w:szCs w:val="24"/>
          <w14:ligatures w14:val="none"/>
        </w:rPr>
        <w:lastRenderedPageBreak/>
        <w:t xml:space="preserve">untouched landscapes of the Lake District and subsequently engage in outdoor activities, hiking, </w:t>
      </w:r>
      <w:r w:rsidR="000D03DE" w:rsidRPr="00596C72">
        <w:rPr>
          <w:rFonts w:ascii="Arial" w:eastAsia="Times New Roman" w:hAnsi="Arial" w:cs="Arial"/>
          <w:color w:val="000000" w:themeColor="text1"/>
          <w:kern w:val="0"/>
          <w:sz w:val="24"/>
          <w:szCs w:val="24"/>
          <w14:ligatures w14:val="none"/>
        </w:rPr>
        <w:t xml:space="preserve">and </w:t>
      </w:r>
      <w:r w:rsidRPr="00596C72">
        <w:rPr>
          <w:rFonts w:ascii="Arial" w:eastAsia="Times New Roman" w:hAnsi="Arial" w:cs="Arial"/>
          <w:color w:val="000000" w:themeColor="text1"/>
          <w:kern w:val="0"/>
          <w:sz w:val="24"/>
          <w:szCs w:val="24"/>
          <w14:ligatures w14:val="none"/>
        </w:rPr>
        <w:t xml:space="preserve">exploration of the region. These are diverse customer segments that also represent </w:t>
      </w:r>
      <w:r w:rsidR="000D03DE" w:rsidRPr="00596C72">
        <w:rPr>
          <w:rFonts w:ascii="Arial" w:eastAsia="Times New Roman" w:hAnsi="Arial" w:cs="Arial"/>
          <w:color w:val="000000" w:themeColor="text1"/>
          <w:kern w:val="0"/>
          <w:sz w:val="24"/>
          <w:szCs w:val="24"/>
          <w14:ligatures w14:val="none"/>
        </w:rPr>
        <w:t xml:space="preserve">the </w:t>
      </w:r>
      <w:r w:rsidRPr="00596C72">
        <w:rPr>
          <w:rFonts w:ascii="Arial" w:eastAsia="Times New Roman" w:hAnsi="Arial" w:cs="Arial"/>
          <w:color w:val="000000" w:themeColor="text1"/>
          <w:kern w:val="0"/>
          <w:sz w:val="24"/>
          <w:szCs w:val="24"/>
          <w14:ligatures w14:val="none"/>
        </w:rPr>
        <w:t>diversity of appeal and the commitment to meeting their peculiar preferences and expectations</w:t>
      </w:r>
      <w:r w:rsidR="00304B72">
        <w:rPr>
          <w:rFonts w:ascii="Arial" w:eastAsia="Times New Roman" w:hAnsi="Arial" w:cs="Arial"/>
          <w:color w:val="000000" w:themeColor="text1"/>
          <w:kern w:val="0"/>
          <w:sz w:val="24"/>
          <w:szCs w:val="24"/>
          <w14:ligatures w14:val="none"/>
        </w:rPr>
        <w:t xml:space="preserve"> (</w:t>
      </w:r>
      <w:r w:rsidR="00304B72" w:rsidRPr="00596C72">
        <w:rPr>
          <w:rFonts w:ascii="Arial" w:hAnsi="Arial" w:cs="Arial"/>
          <w:color w:val="222222"/>
          <w:sz w:val="24"/>
          <w:szCs w:val="24"/>
          <w:shd w:val="clear" w:color="auto" w:fill="FFFFFF"/>
        </w:rPr>
        <w:t xml:space="preserve">Chilufya, Hughes, and </w:t>
      </w:r>
      <w:proofErr w:type="spellStart"/>
      <w:r w:rsidR="00304B72" w:rsidRPr="00596C72">
        <w:rPr>
          <w:rFonts w:ascii="Arial" w:hAnsi="Arial" w:cs="Arial"/>
          <w:color w:val="222222"/>
          <w:sz w:val="24"/>
          <w:szCs w:val="24"/>
          <w:shd w:val="clear" w:color="auto" w:fill="FFFFFF"/>
        </w:rPr>
        <w:t>Scheyvens</w:t>
      </w:r>
      <w:proofErr w:type="spellEnd"/>
      <w:r w:rsidR="00304B72" w:rsidRPr="00596C72">
        <w:rPr>
          <w:rFonts w:ascii="Arial" w:hAnsi="Arial" w:cs="Arial"/>
          <w:color w:val="222222"/>
          <w:sz w:val="24"/>
          <w:szCs w:val="24"/>
          <w:shd w:val="clear" w:color="auto" w:fill="FFFFFF"/>
        </w:rPr>
        <w:t>, 2019).</w:t>
      </w:r>
    </w:p>
    <w:p w14:paraId="00AF6119" w14:textId="77777777" w:rsidR="007E70EB" w:rsidRPr="00596C72" w:rsidRDefault="007E70EB"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0B380931" w14:textId="4C89B254" w:rsidR="00677C21" w:rsidRPr="00596C72" w:rsidRDefault="00677C21"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The tools will be availed on the Developing Ideas website </w:t>
      </w:r>
      <w:r w:rsidR="004B5F36" w:rsidRPr="00596C72">
        <w:rPr>
          <w:rFonts w:ascii="Arial" w:eastAsia="Times New Roman" w:hAnsi="Arial" w:cs="Arial"/>
          <w:color w:val="000000" w:themeColor="text1"/>
          <w:kern w:val="0"/>
          <w:sz w:val="24"/>
          <w:szCs w:val="24"/>
          <w14:ligatures w14:val="none"/>
        </w:rPr>
        <w:t>about</w:t>
      </w:r>
      <w:r w:rsidRPr="00596C72">
        <w:rPr>
          <w:rFonts w:ascii="Arial" w:eastAsia="Times New Roman" w:hAnsi="Arial" w:cs="Arial"/>
          <w:color w:val="000000" w:themeColor="text1"/>
          <w:kern w:val="0"/>
          <w:sz w:val="24"/>
          <w:szCs w:val="24"/>
          <w14:ligatures w14:val="none"/>
        </w:rPr>
        <w:t xml:space="preserve"> visuali</w:t>
      </w:r>
      <w:r w:rsidR="0004679C" w:rsidRPr="00596C72">
        <w:rPr>
          <w:rFonts w:ascii="Arial" w:eastAsia="Times New Roman" w:hAnsi="Arial" w:cs="Arial"/>
          <w:color w:val="000000" w:themeColor="text1"/>
          <w:kern w:val="0"/>
          <w:sz w:val="24"/>
          <w:szCs w:val="24"/>
          <w14:ligatures w14:val="none"/>
        </w:rPr>
        <w:t>s</w:t>
      </w:r>
      <w:r w:rsidRPr="00596C72">
        <w:rPr>
          <w:rFonts w:ascii="Arial" w:eastAsia="Times New Roman" w:hAnsi="Arial" w:cs="Arial"/>
          <w:color w:val="000000" w:themeColor="text1"/>
          <w:kern w:val="0"/>
          <w:sz w:val="24"/>
          <w:szCs w:val="24"/>
          <w14:ligatures w14:val="none"/>
        </w:rPr>
        <w:t>ation tools, developing strategies towards synergy identification as well as optimi</w:t>
      </w:r>
      <w:r w:rsidR="008B006E" w:rsidRPr="00596C72">
        <w:rPr>
          <w:rFonts w:ascii="Arial" w:eastAsia="Times New Roman" w:hAnsi="Arial" w:cs="Arial"/>
          <w:color w:val="000000" w:themeColor="text1"/>
          <w:kern w:val="0"/>
          <w:sz w:val="24"/>
          <w:szCs w:val="24"/>
          <w14:ligatures w14:val="none"/>
        </w:rPr>
        <w:t>s</w:t>
      </w:r>
      <w:r w:rsidRPr="00596C72">
        <w:rPr>
          <w:rFonts w:ascii="Arial" w:eastAsia="Times New Roman" w:hAnsi="Arial" w:cs="Arial"/>
          <w:color w:val="000000" w:themeColor="text1"/>
          <w:kern w:val="0"/>
          <w:sz w:val="24"/>
          <w:szCs w:val="24"/>
          <w14:ligatures w14:val="none"/>
        </w:rPr>
        <w:t>ation strategies and marketing channels. In complementing these, social media tools, local partnerships</w:t>
      </w:r>
      <w:r w:rsidR="000D03DE" w:rsidRPr="00596C72">
        <w:rPr>
          <w:rFonts w:ascii="Arial" w:eastAsia="Times New Roman" w:hAnsi="Arial" w:cs="Arial"/>
          <w:color w:val="000000" w:themeColor="text1"/>
          <w:kern w:val="0"/>
          <w:sz w:val="24"/>
          <w:szCs w:val="24"/>
          <w14:ligatures w14:val="none"/>
        </w:rPr>
        <w:t>,</w:t>
      </w:r>
      <w:r w:rsidRPr="00596C72">
        <w:rPr>
          <w:rFonts w:ascii="Arial" w:eastAsia="Times New Roman" w:hAnsi="Arial" w:cs="Arial"/>
          <w:color w:val="000000" w:themeColor="text1"/>
          <w:kern w:val="0"/>
          <w:sz w:val="24"/>
          <w:szCs w:val="24"/>
          <w14:ligatures w14:val="none"/>
        </w:rPr>
        <w:t xml:space="preserve"> and online booking platforms are considered </w:t>
      </w:r>
      <w:r w:rsidR="004B5F36" w:rsidRPr="00596C72">
        <w:rPr>
          <w:rFonts w:ascii="Arial" w:eastAsia="Times New Roman" w:hAnsi="Arial" w:cs="Arial"/>
          <w:color w:val="000000" w:themeColor="text1"/>
          <w:kern w:val="0"/>
          <w:sz w:val="24"/>
          <w:szCs w:val="24"/>
          <w14:ligatures w14:val="none"/>
        </w:rPr>
        <w:t>to foster</w:t>
      </w:r>
      <w:r w:rsidRPr="00596C72">
        <w:rPr>
          <w:rFonts w:ascii="Arial" w:eastAsia="Times New Roman" w:hAnsi="Arial" w:cs="Arial"/>
          <w:color w:val="000000" w:themeColor="text1"/>
          <w:kern w:val="0"/>
          <w:sz w:val="24"/>
          <w:szCs w:val="24"/>
          <w14:ligatures w14:val="none"/>
        </w:rPr>
        <w:t xml:space="preserve"> interaction with the target audience.</w:t>
      </w:r>
    </w:p>
    <w:p w14:paraId="0A82A3CE" w14:textId="77777777" w:rsidR="00677C21" w:rsidRPr="00596C72" w:rsidRDefault="00677C21"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BC34B07" w14:textId="1B72219A" w:rsidR="00F557A6" w:rsidRPr="00596C72" w:rsidRDefault="00677C21"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Developing Eco-Friendly Retreat in the Lake District lasting customer relationships include a personali</w:t>
      </w:r>
      <w:r w:rsidR="00980E40" w:rsidRPr="00596C72">
        <w:rPr>
          <w:rFonts w:ascii="Arial" w:eastAsia="Times New Roman" w:hAnsi="Arial" w:cs="Arial"/>
          <w:color w:val="000000" w:themeColor="text1"/>
          <w:kern w:val="0"/>
          <w:sz w:val="24"/>
          <w:szCs w:val="24"/>
          <w14:ligatures w14:val="none"/>
        </w:rPr>
        <w:t>s</w:t>
      </w:r>
      <w:r w:rsidRPr="00596C72">
        <w:rPr>
          <w:rFonts w:ascii="Arial" w:eastAsia="Times New Roman" w:hAnsi="Arial" w:cs="Arial"/>
          <w:color w:val="000000" w:themeColor="text1"/>
          <w:kern w:val="0"/>
          <w:sz w:val="24"/>
          <w:szCs w:val="24"/>
          <w14:ligatures w14:val="none"/>
        </w:rPr>
        <w:t>ed experience, continuous engagement loyalty program</w:t>
      </w:r>
      <w:r w:rsidR="00BE0B6D" w:rsidRPr="00596C72">
        <w:rPr>
          <w:rFonts w:ascii="Arial" w:eastAsia="Times New Roman" w:hAnsi="Arial" w:cs="Arial"/>
          <w:color w:val="000000" w:themeColor="text1"/>
          <w:kern w:val="0"/>
          <w:sz w:val="24"/>
          <w:szCs w:val="24"/>
          <w14:ligatures w14:val="none"/>
        </w:rPr>
        <w:t>me</w:t>
      </w:r>
      <w:r w:rsidRPr="00596C72">
        <w:rPr>
          <w:rFonts w:ascii="Arial" w:eastAsia="Times New Roman" w:hAnsi="Arial" w:cs="Arial"/>
          <w:color w:val="000000" w:themeColor="text1"/>
          <w:kern w:val="0"/>
          <w:sz w:val="24"/>
          <w:szCs w:val="24"/>
          <w14:ligatures w14:val="none"/>
        </w:rPr>
        <w:t>s feedback-driven improvement, a community of advocates, education function, strategic partnerships, and long-term commitment towards sustainability. These are strategies to be employed to ensure that loyal customers advocating for the retreat can be obtained.</w:t>
      </w:r>
    </w:p>
    <w:p w14:paraId="308AC08F" w14:textId="77777777" w:rsidR="00F557A6" w:rsidRPr="00596C72" w:rsidRDefault="00F557A6" w:rsidP="00677C2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40F139E4" w14:textId="519C5433" w:rsidR="008B006E" w:rsidRPr="00596C72" w:rsidRDefault="00E15F96"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The Eco-Friendly Retreat has a wide spectrum of </w:t>
      </w:r>
      <w:r w:rsidR="00F3114B" w:rsidRPr="00596C72">
        <w:rPr>
          <w:rFonts w:ascii="Arial" w:eastAsia="Times New Roman" w:hAnsi="Arial" w:cs="Arial"/>
          <w:color w:val="000000" w:themeColor="text1"/>
          <w:kern w:val="0"/>
          <w:sz w:val="24"/>
          <w:szCs w:val="24"/>
          <w14:ligatures w14:val="none"/>
        </w:rPr>
        <w:t>revenue</w:t>
      </w:r>
      <w:r w:rsidRPr="00596C72">
        <w:rPr>
          <w:rFonts w:ascii="Arial" w:eastAsia="Times New Roman" w:hAnsi="Arial" w:cs="Arial"/>
          <w:color w:val="000000" w:themeColor="text1"/>
          <w:kern w:val="0"/>
          <w:sz w:val="24"/>
          <w:szCs w:val="24"/>
          <w14:ligatures w14:val="none"/>
        </w:rPr>
        <w:t xml:space="preserve"> streams that contribute to general fiscal sustainability. Accommodation fees are the key sources of income where eco-cabins and other eco-retirees like treehouse suites and rooms accrue revenues from visiting guests. Other income streams are the event hosting fees as a venue for weddings wellness retreats and corporate events. Secondly, dining services also form an integral part which includes revenue from on-site dining, themed </w:t>
      </w:r>
      <w:r w:rsidR="00754F60" w:rsidRPr="00596C72">
        <w:rPr>
          <w:rFonts w:ascii="Arial" w:eastAsia="Times New Roman" w:hAnsi="Arial" w:cs="Arial"/>
          <w:color w:val="000000" w:themeColor="text1"/>
          <w:kern w:val="0"/>
          <w:sz w:val="24"/>
          <w:szCs w:val="24"/>
          <w14:ligatures w14:val="none"/>
        </w:rPr>
        <w:t>gastronomic</w:t>
      </w:r>
      <w:r w:rsidRPr="00596C72">
        <w:rPr>
          <w:rFonts w:ascii="Arial" w:eastAsia="Times New Roman" w:hAnsi="Arial" w:cs="Arial"/>
          <w:color w:val="000000" w:themeColor="text1"/>
          <w:kern w:val="0"/>
          <w:sz w:val="24"/>
          <w:szCs w:val="24"/>
          <w14:ligatures w14:val="none"/>
        </w:rPr>
        <w:t xml:space="preserve"> experiences, and </w:t>
      </w:r>
      <w:r w:rsidR="00F3114B" w:rsidRPr="00596C72">
        <w:rPr>
          <w:rFonts w:ascii="Arial" w:eastAsia="Times New Roman" w:hAnsi="Arial" w:cs="Arial"/>
          <w:color w:val="000000" w:themeColor="text1"/>
          <w:kern w:val="0"/>
          <w:sz w:val="24"/>
          <w:szCs w:val="24"/>
          <w14:ligatures w14:val="none"/>
        </w:rPr>
        <w:t>catering</w:t>
      </w:r>
      <w:r w:rsidRPr="00596C72">
        <w:rPr>
          <w:rFonts w:ascii="Arial" w:eastAsia="Times New Roman" w:hAnsi="Arial" w:cs="Arial"/>
          <w:color w:val="000000" w:themeColor="text1"/>
          <w:kern w:val="0"/>
          <w:sz w:val="24"/>
          <w:szCs w:val="24"/>
          <w14:ligatures w14:val="none"/>
        </w:rPr>
        <w:t xml:space="preserve"> for events. Providing an added income source, </w:t>
      </w:r>
      <w:r w:rsidR="00F3114B" w:rsidRPr="00596C72">
        <w:rPr>
          <w:rFonts w:ascii="Arial" w:eastAsia="Times New Roman" w:hAnsi="Arial" w:cs="Arial"/>
          <w:color w:val="000000" w:themeColor="text1"/>
          <w:kern w:val="0"/>
          <w:sz w:val="24"/>
          <w:szCs w:val="24"/>
          <w14:ligatures w14:val="none"/>
        </w:rPr>
        <w:t xml:space="preserve">the </w:t>
      </w:r>
      <w:r w:rsidRPr="00596C72">
        <w:rPr>
          <w:rFonts w:ascii="Arial" w:eastAsia="Times New Roman" w:hAnsi="Arial" w:cs="Arial"/>
          <w:color w:val="000000" w:themeColor="text1"/>
          <w:kern w:val="0"/>
          <w:sz w:val="24"/>
          <w:szCs w:val="24"/>
          <w14:ligatures w14:val="none"/>
        </w:rPr>
        <w:t xml:space="preserve">following are the eco-tourism packages, where the revenue </w:t>
      </w:r>
      <w:r w:rsidR="00F3114B" w:rsidRPr="00596C72">
        <w:rPr>
          <w:rFonts w:ascii="Arial" w:eastAsia="Times New Roman" w:hAnsi="Arial" w:cs="Arial"/>
          <w:color w:val="000000" w:themeColor="text1"/>
          <w:kern w:val="0"/>
          <w:sz w:val="24"/>
          <w:szCs w:val="24"/>
          <w14:ligatures w14:val="none"/>
        </w:rPr>
        <w:t xml:space="preserve">is </w:t>
      </w:r>
      <w:r w:rsidRPr="00596C72">
        <w:rPr>
          <w:rFonts w:ascii="Arial" w:eastAsia="Times New Roman" w:hAnsi="Arial" w:cs="Arial"/>
          <w:color w:val="000000" w:themeColor="text1"/>
          <w:kern w:val="0"/>
          <w:sz w:val="24"/>
          <w:szCs w:val="24"/>
          <w14:ligatures w14:val="none"/>
        </w:rPr>
        <w:t xml:space="preserve">sourced from the eco-friendly tour packages and guided </w:t>
      </w:r>
      <w:r w:rsidR="00DF735C" w:rsidRPr="00596C72">
        <w:rPr>
          <w:rFonts w:ascii="Arial" w:eastAsia="Times New Roman" w:hAnsi="Arial" w:cs="Arial"/>
          <w:color w:val="000000" w:themeColor="text1"/>
          <w:kern w:val="0"/>
          <w:sz w:val="24"/>
          <w:szCs w:val="24"/>
          <w14:ligatures w14:val="none"/>
        </w:rPr>
        <w:t>experiences</w:t>
      </w:r>
      <w:r w:rsidRPr="00596C72">
        <w:rPr>
          <w:rFonts w:ascii="Arial" w:eastAsia="Times New Roman" w:hAnsi="Arial" w:cs="Arial"/>
          <w:color w:val="000000" w:themeColor="text1"/>
          <w:kern w:val="0"/>
          <w:sz w:val="24"/>
          <w:szCs w:val="24"/>
          <w14:ligatures w14:val="none"/>
        </w:rPr>
        <w:t xml:space="preserve"> with nature. The wellness services include spa treatments, </w:t>
      </w:r>
      <w:r w:rsidR="00DF735C" w:rsidRPr="00596C72">
        <w:rPr>
          <w:rFonts w:ascii="Arial" w:eastAsia="Times New Roman" w:hAnsi="Arial" w:cs="Arial"/>
          <w:color w:val="000000" w:themeColor="text1"/>
          <w:kern w:val="0"/>
          <w:sz w:val="24"/>
          <w:szCs w:val="24"/>
          <w14:ligatures w14:val="none"/>
        </w:rPr>
        <w:t xml:space="preserve">and </w:t>
      </w:r>
      <w:r w:rsidRPr="00596C72">
        <w:rPr>
          <w:rFonts w:ascii="Arial" w:eastAsia="Times New Roman" w:hAnsi="Arial" w:cs="Arial"/>
          <w:color w:val="000000" w:themeColor="text1"/>
          <w:kern w:val="0"/>
          <w:sz w:val="24"/>
          <w:szCs w:val="24"/>
          <w14:ligatures w14:val="none"/>
        </w:rPr>
        <w:t>yoga sessions as well as wellness packages provide health stability at a better cost. Additional contingent revenues are eco-friendly product sales from locally sourced local artisanal products and branded merchandise that promotes sustainability</w:t>
      </w:r>
      <w:r w:rsidR="00177FA9">
        <w:rPr>
          <w:rFonts w:ascii="Arial" w:eastAsia="Times New Roman" w:hAnsi="Arial" w:cs="Arial"/>
          <w:color w:val="000000" w:themeColor="text1"/>
          <w:kern w:val="0"/>
          <w:sz w:val="24"/>
          <w:szCs w:val="24"/>
          <w14:ligatures w14:val="none"/>
        </w:rPr>
        <w:t xml:space="preserve"> (</w:t>
      </w:r>
      <w:r w:rsidR="00177FA9" w:rsidRPr="00596C72">
        <w:rPr>
          <w:rFonts w:ascii="Arial" w:hAnsi="Arial" w:cs="Arial"/>
          <w:color w:val="222222"/>
          <w:sz w:val="24"/>
          <w:szCs w:val="24"/>
          <w:shd w:val="clear" w:color="auto" w:fill="FFFFFF"/>
        </w:rPr>
        <w:t>Smith, 2023). </w:t>
      </w:r>
    </w:p>
    <w:p w14:paraId="01259D12" w14:textId="77777777" w:rsidR="00E15F96" w:rsidRDefault="00E15F96"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2EF300AD" w14:textId="77777777" w:rsidR="00A200BE" w:rsidRDefault="00A200BE"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7DEF2325" w14:textId="77777777" w:rsidR="00A200BE" w:rsidRDefault="00A200BE"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68D39993" w14:textId="77777777" w:rsidR="00A200BE" w:rsidRPr="00596C72" w:rsidRDefault="00A200BE"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63B690A5" w14:textId="45B73ECC" w:rsidR="00D345E8" w:rsidRDefault="00E15F96"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Costs include sustainable construction costs, operating costs (staffing, utilities, maintenance), marketing and promotion costs, community engagement</w:t>
      </w:r>
      <w:r w:rsidR="00DF735C" w:rsidRPr="00596C72">
        <w:rPr>
          <w:rFonts w:ascii="Arial" w:eastAsia="Times New Roman" w:hAnsi="Arial" w:cs="Arial"/>
          <w:color w:val="000000" w:themeColor="text1"/>
          <w:kern w:val="0"/>
          <w:sz w:val="24"/>
          <w:szCs w:val="24"/>
          <w14:ligatures w14:val="none"/>
        </w:rPr>
        <w:t>,</w:t>
      </w:r>
      <w:r w:rsidRPr="00596C72">
        <w:rPr>
          <w:rFonts w:ascii="Arial" w:eastAsia="Times New Roman" w:hAnsi="Arial" w:cs="Arial"/>
          <w:color w:val="000000" w:themeColor="text1"/>
          <w:kern w:val="0"/>
          <w:sz w:val="24"/>
          <w:szCs w:val="24"/>
          <w14:ligatures w14:val="none"/>
        </w:rPr>
        <w:t xml:space="preserve"> and wellness programming.</w:t>
      </w:r>
      <w:r w:rsidR="00D345E8" w:rsidRPr="00596C72">
        <w:rPr>
          <w:rFonts w:ascii="Arial" w:eastAsia="Times New Roman" w:hAnsi="Arial" w:cs="Arial"/>
          <w:color w:val="000000" w:themeColor="text1"/>
          <w:kern w:val="0"/>
          <w:sz w:val="24"/>
          <w:szCs w:val="24"/>
          <w14:ligatures w14:val="none"/>
        </w:rPr>
        <w:t xml:space="preserve"> </w:t>
      </w:r>
      <w:r w:rsidRPr="00596C72">
        <w:rPr>
          <w:rFonts w:ascii="Arial" w:eastAsia="Times New Roman" w:hAnsi="Arial" w:cs="Arial"/>
          <w:color w:val="000000" w:themeColor="text1"/>
          <w:kern w:val="0"/>
          <w:sz w:val="24"/>
          <w:szCs w:val="24"/>
          <w14:ligatures w14:val="none"/>
        </w:rPr>
        <w:t xml:space="preserve">While some of the other costs may fall under term fixed, others could take </w:t>
      </w:r>
      <w:r w:rsidR="00DF735C" w:rsidRPr="00596C72">
        <w:rPr>
          <w:rFonts w:ascii="Arial" w:eastAsia="Times New Roman" w:hAnsi="Arial" w:cs="Arial"/>
          <w:color w:val="000000" w:themeColor="text1"/>
          <w:kern w:val="0"/>
          <w:sz w:val="24"/>
          <w:szCs w:val="24"/>
          <w14:ligatures w14:val="none"/>
        </w:rPr>
        <w:t>the</w:t>
      </w:r>
      <w:r w:rsidRPr="00596C72">
        <w:rPr>
          <w:rFonts w:ascii="Arial" w:eastAsia="Times New Roman" w:hAnsi="Arial" w:cs="Arial"/>
          <w:color w:val="000000" w:themeColor="text1"/>
          <w:kern w:val="0"/>
          <w:sz w:val="24"/>
          <w:szCs w:val="24"/>
          <w14:ligatures w14:val="none"/>
        </w:rPr>
        <w:t xml:space="preserve"> form of variabilities in such a business</w:t>
      </w:r>
      <w:r w:rsidR="00D345E8" w:rsidRPr="00596C72">
        <w:rPr>
          <w:rFonts w:ascii="Arial" w:eastAsia="Times New Roman" w:hAnsi="Arial" w:cs="Arial"/>
          <w:color w:val="000000" w:themeColor="text1"/>
          <w:kern w:val="0"/>
          <w:sz w:val="24"/>
          <w:szCs w:val="24"/>
          <w14:ligatures w14:val="none"/>
        </w:rPr>
        <w:t>.</w:t>
      </w:r>
    </w:p>
    <w:p w14:paraId="3250F688" w14:textId="77777777" w:rsidR="005A17DD" w:rsidRPr="00596C72" w:rsidRDefault="005A17DD"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1EC0D155" w14:textId="4501FB56" w:rsidR="007E33F3" w:rsidRPr="00596C72" w:rsidRDefault="007E33F3" w:rsidP="007E33F3">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When looking at the financial side of running a hotel, it is important to differentiate between fixed and varied costs. Fixed costs will remain the same irrespective of the level of occupancy or usage of the hotel. This includes things like lease or rental of property, insurance premiums, property taxes, and permanent staff members</w:t>
      </w:r>
      <w:r w:rsidR="00040033" w:rsidRPr="00596C72">
        <w:rPr>
          <w:rFonts w:ascii="Arial" w:eastAsia="Times New Roman" w:hAnsi="Arial" w:cs="Arial"/>
          <w:color w:val="000000" w:themeColor="text1"/>
          <w:kern w:val="0"/>
          <w:sz w:val="24"/>
          <w:szCs w:val="24"/>
          <w14:ligatures w14:val="none"/>
        </w:rPr>
        <w:t>’ management</w:t>
      </w:r>
      <w:r w:rsidRPr="00596C72">
        <w:rPr>
          <w:rFonts w:ascii="Arial" w:eastAsia="Times New Roman" w:hAnsi="Arial" w:cs="Arial"/>
          <w:color w:val="000000" w:themeColor="text1"/>
          <w:kern w:val="0"/>
          <w:sz w:val="24"/>
          <w:szCs w:val="24"/>
          <w14:ligatures w14:val="none"/>
        </w:rPr>
        <w:t>, maintenance, and administration salaries</w:t>
      </w:r>
      <w:r w:rsidR="00D01FC5">
        <w:rPr>
          <w:rFonts w:ascii="Arial" w:eastAsia="Times New Roman" w:hAnsi="Arial" w:cs="Arial"/>
          <w:color w:val="000000" w:themeColor="text1"/>
          <w:kern w:val="0"/>
          <w:sz w:val="24"/>
          <w:szCs w:val="24"/>
          <w14:ligatures w14:val="none"/>
        </w:rPr>
        <w:t xml:space="preserve"> (</w:t>
      </w:r>
      <w:r w:rsidR="00D01FC5" w:rsidRPr="00D01FC5">
        <w:rPr>
          <w:rFonts w:ascii="Arial" w:hAnsi="Arial" w:cs="Arial"/>
          <w:color w:val="222222"/>
          <w:sz w:val="24"/>
          <w:szCs w:val="24"/>
          <w:shd w:val="clear" w:color="auto" w:fill="FFFFFF"/>
        </w:rPr>
        <w:t>Mashayekhi, Ara 2017)</w:t>
      </w:r>
      <w:r w:rsidR="0081454C">
        <w:rPr>
          <w:rFonts w:ascii="Arial" w:hAnsi="Arial" w:cs="Arial"/>
          <w:color w:val="222222"/>
          <w:sz w:val="24"/>
          <w:szCs w:val="24"/>
          <w:shd w:val="clear" w:color="auto" w:fill="FFFFFF"/>
        </w:rPr>
        <w:t>.</w:t>
      </w:r>
    </w:p>
    <w:p w14:paraId="662B75EE" w14:textId="77777777" w:rsidR="007E33F3" w:rsidRPr="00596C72" w:rsidRDefault="007E33F3" w:rsidP="007E33F3">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103E6AD4" w14:textId="29116BFB" w:rsidR="00D345E8" w:rsidRDefault="007E33F3" w:rsidP="007E33F3">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On the other hand, varied cost depends on factors such as occupancy and usage. These range from utility costs such as electricity, water, and gas most of which vary depending on the number of rooms in use and their respective occupancy levels. Other costs may include cleaning and linen costs that will escalate depending </w:t>
      </w:r>
      <w:r w:rsidR="00040033" w:rsidRPr="00596C72">
        <w:rPr>
          <w:rFonts w:ascii="Arial" w:eastAsia="Times New Roman" w:hAnsi="Arial" w:cs="Arial"/>
          <w:color w:val="000000" w:themeColor="text1"/>
          <w:kern w:val="0"/>
          <w:sz w:val="24"/>
          <w:szCs w:val="24"/>
          <w14:ligatures w14:val="none"/>
        </w:rPr>
        <w:t>on</w:t>
      </w:r>
      <w:r w:rsidRPr="00596C72">
        <w:rPr>
          <w:rFonts w:ascii="Arial" w:eastAsia="Times New Roman" w:hAnsi="Arial" w:cs="Arial"/>
          <w:color w:val="000000" w:themeColor="text1"/>
          <w:kern w:val="0"/>
          <w:sz w:val="24"/>
          <w:szCs w:val="24"/>
          <w14:ligatures w14:val="none"/>
        </w:rPr>
        <w:t xml:space="preserve"> the number of guests who have occupied a stipulated number of rooms. Other variable costs to be considered are those relating to the services performed in food and beverage along with guest amenities for opted marketing strategy marketing and advertising also contingently for overtime payments and related staff. Properly managing both fixed and varied costs is crucial for the financial sustainability of a hotel business</w:t>
      </w:r>
      <w:r w:rsidR="00216A1F">
        <w:rPr>
          <w:rFonts w:ascii="Arial" w:eastAsia="Times New Roman" w:hAnsi="Arial" w:cs="Arial"/>
          <w:color w:val="000000" w:themeColor="text1"/>
          <w:kern w:val="0"/>
          <w:sz w:val="24"/>
          <w:szCs w:val="24"/>
          <w14:ligatures w14:val="none"/>
        </w:rPr>
        <w:t xml:space="preserve"> </w:t>
      </w:r>
      <w:r w:rsidR="00D37AA3">
        <w:rPr>
          <w:rFonts w:ascii="Arial" w:eastAsia="Times New Roman" w:hAnsi="Arial" w:cs="Arial"/>
          <w:color w:val="000000" w:themeColor="text1"/>
          <w:kern w:val="0"/>
          <w:sz w:val="24"/>
          <w:szCs w:val="24"/>
          <w14:ligatures w14:val="none"/>
        </w:rPr>
        <w:t>(</w:t>
      </w:r>
      <w:r w:rsidR="00216A1F" w:rsidRPr="00596C72">
        <w:rPr>
          <w:rFonts w:ascii="Arial" w:hAnsi="Arial" w:cs="Arial"/>
          <w:color w:val="222222"/>
          <w:sz w:val="24"/>
          <w:szCs w:val="24"/>
          <w:shd w:val="clear" w:color="auto" w:fill="FFFFFF"/>
        </w:rPr>
        <w:t xml:space="preserve">Tabatabaei, and </w:t>
      </w:r>
      <w:proofErr w:type="spellStart"/>
      <w:r w:rsidR="00216A1F" w:rsidRPr="00596C72">
        <w:rPr>
          <w:rFonts w:ascii="Arial" w:hAnsi="Arial" w:cs="Arial"/>
          <w:color w:val="222222"/>
          <w:sz w:val="24"/>
          <w:szCs w:val="24"/>
          <w:shd w:val="clear" w:color="auto" w:fill="FFFFFF"/>
        </w:rPr>
        <w:t>Beldona</w:t>
      </w:r>
      <w:proofErr w:type="spellEnd"/>
      <w:r w:rsidR="00216A1F" w:rsidRPr="00596C72">
        <w:rPr>
          <w:rFonts w:ascii="Arial" w:hAnsi="Arial" w:cs="Arial"/>
          <w:color w:val="222222"/>
          <w:sz w:val="24"/>
          <w:szCs w:val="24"/>
          <w:shd w:val="clear" w:color="auto" w:fill="FFFFFF"/>
        </w:rPr>
        <w:t>, 2024).</w:t>
      </w:r>
    </w:p>
    <w:p w14:paraId="2212F89A" w14:textId="77777777" w:rsidR="00173317" w:rsidRPr="00596C72" w:rsidRDefault="00173317" w:rsidP="007E33F3">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EB17776" w14:textId="5431CD15" w:rsidR="00E15F96" w:rsidRDefault="00E15F96"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The key performance indicators include occupancy rates, customer satisfaction scores, environmental impact metrics (carbon offset, waste reduction), community engagement metrics (local business partnerships, contributions to local causes), and online engagement metrics.</w:t>
      </w:r>
    </w:p>
    <w:p w14:paraId="0031A237" w14:textId="77777777" w:rsidR="00911F01" w:rsidRPr="00596C72" w:rsidRDefault="00911F01"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F90FD63" w14:textId="2174FBEA" w:rsidR="00357006" w:rsidRPr="00596C72" w:rsidRDefault="00525B66" w:rsidP="00E15F96">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Regarding</w:t>
      </w:r>
      <w:r w:rsidR="001A6D8C" w:rsidRPr="00596C72">
        <w:rPr>
          <w:rFonts w:ascii="Arial" w:eastAsia="Times New Roman" w:hAnsi="Arial" w:cs="Arial"/>
          <w:color w:val="000000" w:themeColor="text1"/>
          <w:kern w:val="0"/>
          <w:sz w:val="24"/>
          <w:szCs w:val="24"/>
          <w14:ligatures w14:val="none"/>
        </w:rPr>
        <w:t xml:space="preserve"> Eco-friendly Practices</w:t>
      </w:r>
      <w:r w:rsidRPr="00596C72">
        <w:rPr>
          <w:rFonts w:ascii="Arial" w:eastAsia="Times New Roman" w:hAnsi="Arial" w:cs="Arial"/>
          <w:color w:val="000000" w:themeColor="text1"/>
          <w:kern w:val="0"/>
          <w:sz w:val="24"/>
          <w:szCs w:val="24"/>
          <w14:ligatures w14:val="none"/>
        </w:rPr>
        <w:t>,</w:t>
      </w:r>
      <w:r w:rsidR="00E66305" w:rsidRPr="00596C72">
        <w:rPr>
          <w:rFonts w:ascii="Arial" w:eastAsia="Times New Roman" w:hAnsi="Arial" w:cs="Arial"/>
          <w:color w:val="000000" w:themeColor="text1"/>
          <w:kern w:val="0"/>
          <w:sz w:val="24"/>
          <w:szCs w:val="24"/>
          <w14:ligatures w14:val="none"/>
        </w:rPr>
        <w:t xml:space="preserve"> t</w:t>
      </w:r>
      <w:r w:rsidR="00E15F96" w:rsidRPr="00596C72">
        <w:rPr>
          <w:rFonts w:ascii="Arial" w:eastAsia="Times New Roman" w:hAnsi="Arial" w:cs="Arial"/>
          <w:color w:val="000000" w:themeColor="text1"/>
          <w:kern w:val="0"/>
          <w:sz w:val="24"/>
          <w:szCs w:val="24"/>
          <w14:ligatures w14:val="none"/>
        </w:rPr>
        <w:t xml:space="preserve">his emanates from the fact that there is increased global awareness </w:t>
      </w:r>
      <w:r w:rsidR="00357006" w:rsidRPr="00596C72">
        <w:rPr>
          <w:rFonts w:ascii="Arial" w:eastAsia="Times New Roman" w:hAnsi="Arial" w:cs="Arial"/>
          <w:color w:val="000000" w:themeColor="text1"/>
          <w:kern w:val="0"/>
          <w:sz w:val="24"/>
          <w:szCs w:val="24"/>
          <w14:ligatures w14:val="none"/>
        </w:rPr>
        <w:t>of</w:t>
      </w:r>
      <w:r w:rsidR="00E15F96" w:rsidRPr="00596C72">
        <w:rPr>
          <w:rFonts w:ascii="Arial" w:eastAsia="Times New Roman" w:hAnsi="Arial" w:cs="Arial"/>
          <w:color w:val="000000" w:themeColor="text1"/>
          <w:kern w:val="0"/>
          <w:sz w:val="24"/>
          <w:szCs w:val="24"/>
          <w14:ligatures w14:val="none"/>
        </w:rPr>
        <w:t xml:space="preserve"> matters environmental and the need to have </w:t>
      </w:r>
      <w:r w:rsidR="00357006" w:rsidRPr="00596C72">
        <w:rPr>
          <w:rFonts w:ascii="Arial" w:eastAsia="Times New Roman" w:hAnsi="Arial" w:cs="Arial"/>
          <w:color w:val="000000" w:themeColor="text1"/>
          <w:kern w:val="0"/>
          <w:sz w:val="24"/>
          <w:szCs w:val="24"/>
          <w14:ligatures w14:val="none"/>
        </w:rPr>
        <w:t>sustainable travel options</w:t>
      </w:r>
      <w:r w:rsidR="00E15F96" w:rsidRPr="00596C72">
        <w:rPr>
          <w:rFonts w:ascii="Arial" w:eastAsia="Times New Roman" w:hAnsi="Arial" w:cs="Arial"/>
          <w:color w:val="000000" w:themeColor="text1"/>
          <w:kern w:val="0"/>
          <w:sz w:val="24"/>
          <w:szCs w:val="24"/>
          <w14:ligatures w14:val="none"/>
        </w:rPr>
        <w:t>.</w:t>
      </w:r>
      <w:r w:rsidR="00801772">
        <w:rPr>
          <w:rFonts w:ascii="Arial" w:eastAsia="Times New Roman" w:hAnsi="Arial" w:cs="Arial"/>
          <w:color w:val="000000" w:themeColor="text1"/>
          <w:kern w:val="0"/>
          <w:sz w:val="24"/>
          <w:szCs w:val="24"/>
          <w14:ligatures w14:val="none"/>
        </w:rPr>
        <w:t xml:space="preserve"> </w:t>
      </w:r>
      <w:r w:rsidR="00E15F96" w:rsidRPr="00596C72">
        <w:rPr>
          <w:rFonts w:ascii="Arial" w:eastAsia="Times New Roman" w:hAnsi="Arial" w:cs="Arial"/>
          <w:color w:val="000000" w:themeColor="text1"/>
          <w:kern w:val="0"/>
          <w:sz w:val="24"/>
          <w:szCs w:val="24"/>
          <w14:ligatures w14:val="none"/>
        </w:rPr>
        <w:t xml:space="preserve">The modern </w:t>
      </w:r>
      <w:r w:rsidR="00651A0E" w:rsidRPr="00596C72">
        <w:rPr>
          <w:rFonts w:ascii="Arial" w:eastAsia="Times New Roman" w:hAnsi="Arial" w:cs="Arial"/>
          <w:color w:val="000000" w:themeColor="text1"/>
          <w:kern w:val="0"/>
          <w:sz w:val="24"/>
          <w:szCs w:val="24"/>
          <w14:ligatures w14:val="none"/>
        </w:rPr>
        <w:t>traveller</w:t>
      </w:r>
      <w:r w:rsidR="00E15F96" w:rsidRPr="00596C72">
        <w:rPr>
          <w:rFonts w:ascii="Arial" w:eastAsia="Times New Roman" w:hAnsi="Arial" w:cs="Arial"/>
          <w:color w:val="000000" w:themeColor="text1"/>
          <w:kern w:val="0"/>
          <w:sz w:val="24"/>
          <w:szCs w:val="24"/>
          <w14:ligatures w14:val="none"/>
        </w:rPr>
        <w:t xml:space="preserve"> does not only look for time to relax but also wants to go on his holiday and leave only a very minute carbon footprint. By taking this commitment towards carbon neutrality and seeking green certifications, </w:t>
      </w:r>
      <w:r w:rsidR="008A29B0" w:rsidRPr="00596C72">
        <w:rPr>
          <w:rFonts w:ascii="Arial" w:eastAsia="Times New Roman" w:hAnsi="Arial" w:cs="Arial"/>
          <w:color w:val="000000" w:themeColor="text1"/>
          <w:kern w:val="0"/>
          <w:sz w:val="24"/>
          <w:szCs w:val="24"/>
          <w14:ligatures w14:val="none"/>
        </w:rPr>
        <w:t>the hotel</w:t>
      </w:r>
      <w:r w:rsidR="00E15F96" w:rsidRPr="00596C72">
        <w:rPr>
          <w:rFonts w:ascii="Arial" w:eastAsia="Times New Roman" w:hAnsi="Arial" w:cs="Arial"/>
          <w:color w:val="000000" w:themeColor="text1"/>
          <w:kern w:val="0"/>
          <w:sz w:val="24"/>
          <w:szCs w:val="24"/>
          <w14:ligatures w14:val="none"/>
        </w:rPr>
        <w:t xml:space="preserve"> </w:t>
      </w:r>
      <w:r w:rsidRPr="00596C72">
        <w:rPr>
          <w:rFonts w:ascii="Arial" w:eastAsia="Times New Roman" w:hAnsi="Arial" w:cs="Arial"/>
          <w:color w:val="000000" w:themeColor="text1"/>
          <w:kern w:val="0"/>
          <w:sz w:val="24"/>
          <w:szCs w:val="24"/>
          <w14:ligatures w14:val="none"/>
        </w:rPr>
        <w:t>aligns</w:t>
      </w:r>
      <w:r w:rsidR="00E15F96" w:rsidRPr="00596C72">
        <w:rPr>
          <w:rFonts w:ascii="Arial" w:eastAsia="Times New Roman" w:hAnsi="Arial" w:cs="Arial"/>
          <w:color w:val="000000" w:themeColor="text1"/>
          <w:kern w:val="0"/>
          <w:sz w:val="24"/>
          <w:szCs w:val="24"/>
          <w14:ligatures w14:val="none"/>
        </w:rPr>
        <w:t xml:space="preserve"> </w:t>
      </w:r>
      <w:r w:rsidR="008A29B0" w:rsidRPr="00596C72">
        <w:rPr>
          <w:rFonts w:ascii="Arial" w:eastAsia="Times New Roman" w:hAnsi="Arial" w:cs="Arial"/>
          <w:color w:val="000000" w:themeColor="text1"/>
          <w:kern w:val="0"/>
          <w:sz w:val="24"/>
          <w:szCs w:val="24"/>
          <w14:ligatures w14:val="none"/>
        </w:rPr>
        <w:t xml:space="preserve">the </w:t>
      </w:r>
      <w:r w:rsidR="00E15F96" w:rsidRPr="00596C72">
        <w:rPr>
          <w:rFonts w:ascii="Arial" w:eastAsia="Times New Roman" w:hAnsi="Arial" w:cs="Arial"/>
          <w:color w:val="000000" w:themeColor="text1"/>
          <w:kern w:val="0"/>
          <w:sz w:val="24"/>
          <w:szCs w:val="24"/>
          <w14:ligatures w14:val="none"/>
        </w:rPr>
        <w:t>organi</w:t>
      </w:r>
      <w:r w:rsidR="008A29B0" w:rsidRPr="00596C72">
        <w:rPr>
          <w:rFonts w:ascii="Arial" w:eastAsia="Times New Roman" w:hAnsi="Arial" w:cs="Arial"/>
          <w:color w:val="000000" w:themeColor="text1"/>
          <w:kern w:val="0"/>
          <w:sz w:val="24"/>
          <w:szCs w:val="24"/>
          <w14:ligatures w14:val="none"/>
        </w:rPr>
        <w:t>s</w:t>
      </w:r>
      <w:r w:rsidR="00E15F96" w:rsidRPr="00596C72">
        <w:rPr>
          <w:rFonts w:ascii="Arial" w:eastAsia="Times New Roman" w:hAnsi="Arial" w:cs="Arial"/>
          <w:color w:val="000000" w:themeColor="text1"/>
          <w:kern w:val="0"/>
          <w:sz w:val="24"/>
          <w:szCs w:val="24"/>
          <w14:ligatures w14:val="none"/>
        </w:rPr>
        <w:t xml:space="preserve">ation's values with a massive group of the travel market long for in promoting </w:t>
      </w:r>
      <w:r w:rsidR="00E15F96" w:rsidRPr="00596C72">
        <w:rPr>
          <w:rFonts w:ascii="Arial" w:eastAsia="Times New Roman" w:hAnsi="Arial" w:cs="Arial"/>
          <w:color w:val="000000" w:themeColor="text1"/>
          <w:kern w:val="0"/>
          <w:sz w:val="24"/>
          <w:szCs w:val="24"/>
          <w14:ligatures w14:val="none"/>
        </w:rPr>
        <w:lastRenderedPageBreak/>
        <w:t xml:space="preserve">responsible tourism. Sustainable travel options are of importance to 82% of global </w:t>
      </w:r>
      <w:r w:rsidR="007F5DBD" w:rsidRPr="00596C72">
        <w:rPr>
          <w:rFonts w:ascii="Arial" w:eastAsia="Times New Roman" w:hAnsi="Arial" w:cs="Arial"/>
          <w:color w:val="000000" w:themeColor="text1"/>
          <w:kern w:val="0"/>
          <w:sz w:val="24"/>
          <w:szCs w:val="24"/>
          <w14:ligatures w14:val="none"/>
        </w:rPr>
        <w:t>travellers</w:t>
      </w:r>
      <w:r w:rsidR="00E15F96" w:rsidRPr="00596C72">
        <w:rPr>
          <w:rFonts w:ascii="Arial" w:eastAsia="Times New Roman" w:hAnsi="Arial" w:cs="Arial"/>
          <w:color w:val="000000" w:themeColor="text1"/>
          <w:kern w:val="0"/>
          <w:sz w:val="24"/>
          <w:szCs w:val="24"/>
          <w14:ligatures w14:val="none"/>
        </w:rPr>
        <w:t xml:space="preserve"> and the number continues to increase. </w:t>
      </w:r>
      <w:r w:rsidR="0035233D">
        <w:rPr>
          <w:rFonts w:ascii="Arial" w:eastAsia="Times New Roman" w:hAnsi="Arial" w:cs="Arial"/>
          <w:color w:val="000000" w:themeColor="text1"/>
          <w:kern w:val="0"/>
          <w:sz w:val="24"/>
          <w:szCs w:val="24"/>
          <w14:ligatures w14:val="none"/>
        </w:rPr>
        <w:t xml:space="preserve"> Example: </w:t>
      </w:r>
      <w:r w:rsidR="00E15F96" w:rsidRPr="00596C72">
        <w:rPr>
          <w:rFonts w:ascii="Arial" w:eastAsia="Times New Roman" w:hAnsi="Arial" w:cs="Arial"/>
          <w:color w:val="000000" w:themeColor="text1"/>
          <w:kern w:val="0"/>
          <w:sz w:val="24"/>
          <w:szCs w:val="24"/>
          <w14:ligatures w14:val="none"/>
        </w:rPr>
        <w:t xml:space="preserve">The Brando is indeed a castle of embodiment </w:t>
      </w:r>
      <w:r w:rsidR="00357006" w:rsidRPr="00596C72">
        <w:rPr>
          <w:rFonts w:ascii="Arial" w:eastAsia="Times New Roman" w:hAnsi="Arial" w:cs="Arial"/>
          <w:color w:val="000000" w:themeColor="text1"/>
          <w:kern w:val="0"/>
          <w:sz w:val="24"/>
          <w:szCs w:val="24"/>
          <w14:ligatures w14:val="none"/>
        </w:rPr>
        <w:t xml:space="preserve">and </w:t>
      </w:r>
      <w:r w:rsidR="00E15F96" w:rsidRPr="00596C72">
        <w:rPr>
          <w:rFonts w:ascii="Arial" w:eastAsia="Times New Roman" w:hAnsi="Arial" w:cs="Arial"/>
          <w:color w:val="000000" w:themeColor="text1"/>
          <w:kern w:val="0"/>
          <w:sz w:val="24"/>
          <w:szCs w:val="24"/>
          <w14:ligatures w14:val="none"/>
        </w:rPr>
        <w:t xml:space="preserve">luxury in the middle of </w:t>
      </w:r>
      <w:r w:rsidR="00357006" w:rsidRPr="00596C72">
        <w:rPr>
          <w:rFonts w:ascii="Arial" w:eastAsia="Times New Roman" w:hAnsi="Arial" w:cs="Arial"/>
          <w:color w:val="000000" w:themeColor="text1"/>
          <w:kern w:val="0"/>
          <w:sz w:val="24"/>
          <w:szCs w:val="24"/>
          <w14:ligatures w14:val="none"/>
        </w:rPr>
        <w:t xml:space="preserve">the </w:t>
      </w:r>
      <w:r w:rsidR="00E15F96" w:rsidRPr="00596C72">
        <w:rPr>
          <w:rFonts w:ascii="Arial" w:eastAsia="Times New Roman" w:hAnsi="Arial" w:cs="Arial"/>
          <w:color w:val="000000" w:themeColor="text1"/>
          <w:kern w:val="0"/>
          <w:sz w:val="24"/>
          <w:szCs w:val="24"/>
          <w14:ligatures w14:val="none"/>
        </w:rPr>
        <w:t>French Polynesia eco-resort</w:t>
      </w:r>
      <w:r w:rsidR="003F7ED0">
        <w:rPr>
          <w:rFonts w:ascii="Arial" w:eastAsia="Times New Roman" w:hAnsi="Arial" w:cs="Arial"/>
          <w:color w:val="000000" w:themeColor="text1"/>
          <w:kern w:val="0"/>
          <w:sz w:val="24"/>
          <w:szCs w:val="24"/>
          <w14:ligatures w14:val="none"/>
        </w:rPr>
        <w:t xml:space="preserve"> </w:t>
      </w:r>
      <w:r w:rsidR="00C37A17">
        <w:rPr>
          <w:rFonts w:ascii="Arial" w:eastAsia="Times New Roman" w:hAnsi="Arial" w:cs="Arial"/>
          <w:color w:val="000000" w:themeColor="text1"/>
          <w:kern w:val="0"/>
          <w:sz w:val="24"/>
          <w:szCs w:val="24"/>
          <w14:ligatures w14:val="none"/>
        </w:rPr>
        <w:t>(</w:t>
      </w:r>
      <w:proofErr w:type="spellStart"/>
      <w:r w:rsidR="003F7ED0" w:rsidRPr="00596C72">
        <w:rPr>
          <w:rFonts w:ascii="Arial" w:hAnsi="Arial" w:cs="Arial"/>
          <w:color w:val="222222"/>
          <w:sz w:val="24"/>
          <w:szCs w:val="24"/>
          <w:shd w:val="clear" w:color="auto" w:fill="FFFFFF"/>
        </w:rPr>
        <w:t>Nilashi</w:t>
      </w:r>
      <w:proofErr w:type="spellEnd"/>
      <w:r w:rsidR="003F7ED0" w:rsidRPr="00596C72">
        <w:rPr>
          <w:rFonts w:ascii="Arial" w:hAnsi="Arial" w:cs="Arial"/>
          <w:color w:val="222222"/>
          <w:sz w:val="24"/>
          <w:szCs w:val="24"/>
          <w:shd w:val="clear" w:color="auto" w:fill="FFFFFF"/>
        </w:rPr>
        <w:t xml:space="preserve">, </w:t>
      </w:r>
      <w:r w:rsidR="00100ACF">
        <w:rPr>
          <w:rFonts w:ascii="Arial" w:hAnsi="Arial" w:cs="Arial"/>
          <w:color w:val="222222"/>
          <w:sz w:val="24"/>
          <w:szCs w:val="24"/>
          <w:shd w:val="clear" w:color="auto" w:fill="FFFFFF"/>
        </w:rPr>
        <w:t>et al</w:t>
      </w:r>
      <w:r w:rsidR="003F7ED0" w:rsidRPr="00596C72">
        <w:rPr>
          <w:rFonts w:ascii="Arial" w:hAnsi="Arial" w:cs="Arial"/>
          <w:color w:val="222222"/>
          <w:sz w:val="24"/>
          <w:szCs w:val="24"/>
          <w:shd w:val="clear" w:color="auto" w:fill="FFFFFF"/>
        </w:rPr>
        <w:t>, 2019).</w:t>
      </w:r>
    </w:p>
    <w:p w14:paraId="5AEB337A" w14:textId="77777777" w:rsidR="00F73E49" w:rsidRPr="00596C72" w:rsidRDefault="00F73E4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1CF06E8A" w14:textId="3A6244AE" w:rsidR="00530584" w:rsidRPr="00596C72" w:rsidRDefault="00530584" w:rsidP="00530584">
      <w:pPr>
        <w:shd w:val="clear" w:color="auto" w:fill="FFFFFF"/>
        <w:spacing w:after="0" w:line="360" w:lineRule="auto"/>
        <w:jc w:val="both"/>
        <w:rPr>
          <w:rFonts w:ascii="Arial" w:eastAsia="Times New Roman" w:hAnsi="Arial" w:cs="Arial"/>
          <w:color w:val="222222"/>
          <w:kern w:val="0"/>
          <w:sz w:val="24"/>
          <w:szCs w:val="24"/>
          <w14:ligatures w14:val="none"/>
        </w:rPr>
      </w:pPr>
      <w:r w:rsidRPr="00596C72">
        <w:rPr>
          <w:rFonts w:ascii="Arial" w:eastAsia="Times New Roman" w:hAnsi="Arial" w:cs="Arial"/>
          <w:color w:val="222222"/>
          <w:kern w:val="0"/>
          <w:sz w:val="24"/>
          <w:szCs w:val="24"/>
          <w14:ligatures w14:val="none"/>
        </w:rPr>
        <w:t xml:space="preserve">Keeping in mind the increasing number of people willing to pay for health-conscious and rejuvenating experiences, the wellness tourism industry has seen a phenomenal increase in the last few years. In such a situation, </w:t>
      </w:r>
      <w:r w:rsidR="00546366" w:rsidRPr="00596C72">
        <w:rPr>
          <w:rFonts w:ascii="Arial" w:eastAsia="Times New Roman" w:hAnsi="Arial" w:cs="Arial"/>
          <w:color w:val="222222"/>
          <w:kern w:val="0"/>
          <w:sz w:val="24"/>
          <w:szCs w:val="24"/>
          <w14:ligatures w14:val="none"/>
        </w:rPr>
        <w:t>the</w:t>
      </w:r>
      <w:r w:rsidRPr="00596C72">
        <w:rPr>
          <w:rFonts w:ascii="Arial" w:eastAsia="Times New Roman" w:hAnsi="Arial" w:cs="Arial"/>
          <w:color w:val="222222"/>
          <w:kern w:val="0"/>
          <w:sz w:val="24"/>
          <w:szCs w:val="24"/>
          <w14:ligatures w14:val="none"/>
        </w:rPr>
        <w:t xml:space="preserve"> commitment to wellness will be able to cater perfectly to those traveling souls who wish to align their well-being amidst a more holistic approach</w:t>
      </w:r>
      <w:r w:rsidR="003113FB">
        <w:rPr>
          <w:rFonts w:ascii="Arial" w:eastAsia="Times New Roman" w:hAnsi="Arial" w:cs="Arial"/>
          <w:color w:val="222222"/>
          <w:kern w:val="0"/>
          <w:sz w:val="24"/>
          <w:szCs w:val="24"/>
          <w14:ligatures w14:val="none"/>
        </w:rPr>
        <w:t xml:space="preserve"> </w:t>
      </w:r>
      <w:r w:rsidR="00140C43">
        <w:rPr>
          <w:rFonts w:ascii="Arial" w:eastAsia="Times New Roman" w:hAnsi="Arial" w:cs="Arial"/>
          <w:color w:val="222222"/>
          <w:kern w:val="0"/>
          <w:sz w:val="24"/>
          <w:szCs w:val="24"/>
          <w14:ligatures w14:val="none"/>
        </w:rPr>
        <w:t>(</w:t>
      </w:r>
      <w:proofErr w:type="spellStart"/>
      <w:r w:rsidR="003113FB" w:rsidRPr="00596C72">
        <w:rPr>
          <w:rFonts w:ascii="Arial" w:hAnsi="Arial" w:cs="Arial"/>
          <w:color w:val="222222"/>
          <w:sz w:val="24"/>
          <w:szCs w:val="24"/>
          <w:shd w:val="clear" w:color="auto" w:fill="FFFFFF"/>
        </w:rPr>
        <w:t>Sushchenko</w:t>
      </w:r>
      <w:proofErr w:type="spellEnd"/>
      <w:r w:rsidR="003113FB" w:rsidRPr="00596C72">
        <w:rPr>
          <w:rFonts w:ascii="Arial" w:hAnsi="Arial" w:cs="Arial"/>
          <w:color w:val="222222"/>
          <w:sz w:val="24"/>
          <w:szCs w:val="24"/>
          <w:shd w:val="clear" w:color="auto" w:fill="FFFFFF"/>
        </w:rPr>
        <w:t xml:space="preserve">, </w:t>
      </w:r>
      <w:proofErr w:type="spellStart"/>
      <w:r w:rsidR="003113FB" w:rsidRPr="00596C72">
        <w:rPr>
          <w:rFonts w:ascii="Arial" w:hAnsi="Arial" w:cs="Arial"/>
          <w:color w:val="222222"/>
          <w:sz w:val="24"/>
          <w:szCs w:val="24"/>
          <w:shd w:val="clear" w:color="auto" w:fill="FFFFFF"/>
        </w:rPr>
        <w:t>Kozubova</w:t>
      </w:r>
      <w:proofErr w:type="spellEnd"/>
      <w:r w:rsidR="003113FB" w:rsidRPr="00596C72">
        <w:rPr>
          <w:rFonts w:ascii="Arial" w:hAnsi="Arial" w:cs="Arial"/>
          <w:color w:val="222222"/>
          <w:sz w:val="24"/>
          <w:szCs w:val="24"/>
          <w:shd w:val="clear" w:color="auto" w:fill="FFFFFF"/>
        </w:rPr>
        <w:t xml:space="preserve">, and </w:t>
      </w:r>
      <w:proofErr w:type="spellStart"/>
      <w:r w:rsidR="003113FB" w:rsidRPr="00596C72">
        <w:rPr>
          <w:rFonts w:ascii="Arial" w:hAnsi="Arial" w:cs="Arial"/>
          <w:color w:val="222222"/>
          <w:sz w:val="24"/>
          <w:szCs w:val="24"/>
          <w:shd w:val="clear" w:color="auto" w:fill="FFFFFF"/>
        </w:rPr>
        <w:t>Prokopishyna</w:t>
      </w:r>
      <w:proofErr w:type="spellEnd"/>
      <w:r w:rsidR="003113FB" w:rsidRPr="00596C72">
        <w:rPr>
          <w:rFonts w:ascii="Arial" w:hAnsi="Arial" w:cs="Arial"/>
          <w:color w:val="222222"/>
          <w:sz w:val="24"/>
          <w:szCs w:val="24"/>
          <w:shd w:val="clear" w:color="auto" w:fill="FFFFFF"/>
        </w:rPr>
        <w:t>, 2018).</w:t>
      </w:r>
      <w:r w:rsidRPr="00596C72">
        <w:rPr>
          <w:rFonts w:ascii="Arial" w:eastAsia="Times New Roman" w:hAnsi="Arial" w:cs="Arial"/>
          <w:color w:val="222222"/>
          <w:kern w:val="0"/>
          <w:sz w:val="24"/>
          <w:szCs w:val="24"/>
          <w14:ligatures w14:val="none"/>
        </w:rPr>
        <w:t xml:space="preserve"> </w:t>
      </w:r>
      <w:r w:rsidR="005A1031">
        <w:rPr>
          <w:rFonts w:ascii="Arial" w:eastAsia="Times New Roman" w:hAnsi="Arial" w:cs="Arial"/>
          <w:color w:val="222222"/>
          <w:kern w:val="0"/>
          <w:sz w:val="24"/>
          <w:szCs w:val="24"/>
          <w14:ligatures w14:val="none"/>
        </w:rPr>
        <w:t>T</w:t>
      </w:r>
      <w:r w:rsidR="00766054" w:rsidRPr="00596C72">
        <w:rPr>
          <w:rFonts w:ascii="Arial" w:eastAsia="Times New Roman" w:hAnsi="Arial" w:cs="Arial"/>
          <w:color w:val="222222"/>
          <w:kern w:val="0"/>
          <w:sz w:val="24"/>
          <w:szCs w:val="24"/>
          <w14:ligatures w14:val="none"/>
        </w:rPr>
        <w:t>he</w:t>
      </w:r>
      <w:r w:rsidRPr="00596C72">
        <w:rPr>
          <w:rFonts w:ascii="Arial" w:eastAsia="Times New Roman" w:hAnsi="Arial" w:cs="Arial"/>
          <w:color w:val="222222"/>
          <w:kern w:val="0"/>
          <w:sz w:val="24"/>
          <w:szCs w:val="24"/>
          <w14:ligatures w14:val="none"/>
        </w:rPr>
        <w:t xml:space="preserve"> target need of a </w:t>
      </w:r>
      <w:r w:rsidR="00766054" w:rsidRPr="00596C72">
        <w:rPr>
          <w:rFonts w:ascii="Arial" w:eastAsia="Times New Roman" w:hAnsi="Arial" w:cs="Arial"/>
          <w:color w:val="222222"/>
          <w:kern w:val="0"/>
          <w:sz w:val="24"/>
          <w:szCs w:val="24"/>
          <w14:ligatures w14:val="none"/>
        </w:rPr>
        <w:t>traveller</w:t>
      </w:r>
      <w:r w:rsidRPr="00596C72">
        <w:rPr>
          <w:rFonts w:ascii="Arial" w:eastAsia="Times New Roman" w:hAnsi="Arial" w:cs="Arial"/>
          <w:color w:val="222222"/>
          <w:kern w:val="0"/>
          <w:sz w:val="24"/>
          <w:szCs w:val="24"/>
          <w14:ligatures w14:val="none"/>
        </w:rPr>
        <w:t xml:space="preserve"> </w:t>
      </w:r>
      <w:r w:rsidR="00F73E49" w:rsidRPr="00596C72">
        <w:rPr>
          <w:rFonts w:ascii="Arial" w:eastAsia="Times New Roman" w:hAnsi="Arial" w:cs="Arial"/>
          <w:color w:val="222222"/>
          <w:kern w:val="0"/>
          <w:sz w:val="24"/>
          <w:szCs w:val="24"/>
          <w14:ligatures w14:val="none"/>
        </w:rPr>
        <w:t xml:space="preserve">is </w:t>
      </w:r>
      <w:r w:rsidRPr="00596C72">
        <w:rPr>
          <w:rFonts w:ascii="Arial" w:eastAsia="Times New Roman" w:hAnsi="Arial" w:cs="Arial"/>
          <w:color w:val="222222"/>
          <w:kern w:val="0"/>
          <w:sz w:val="24"/>
          <w:szCs w:val="24"/>
          <w14:ligatures w14:val="none"/>
        </w:rPr>
        <w:t xml:space="preserve">to get rejuvenated through yoga retreats, sessions of meditation, and dining that is rich in nutrition letting their worries </w:t>
      </w:r>
      <w:r w:rsidR="00567B3F" w:rsidRPr="00596C72">
        <w:rPr>
          <w:rFonts w:ascii="Arial" w:eastAsia="Times New Roman" w:hAnsi="Arial" w:cs="Arial"/>
          <w:color w:val="222222"/>
          <w:kern w:val="0"/>
          <w:sz w:val="24"/>
          <w:szCs w:val="24"/>
          <w14:ligatures w14:val="none"/>
        </w:rPr>
        <w:t>sidestepped</w:t>
      </w:r>
      <w:r w:rsidRPr="00596C72">
        <w:rPr>
          <w:rFonts w:ascii="Arial" w:eastAsia="Times New Roman" w:hAnsi="Arial" w:cs="Arial"/>
          <w:color w:val="222222"/>
          <w:kern w:val="0"/>
          <w:sz w:val="24"/>
          <w:szCs w:val="24"/>
          <w14:ligatures w14:val="none"/>
        </w:rPr>
        <w:t xml:space="preserve">. </w:t>
      </w:r>
      <w:proofErr w:type="spellStart"/>
      <w:r w:rsidRPr="00596C72">
        <w:rPr>
          <w:rFonts w:ascii="Arial" w:eastAsia="Times New Roman" w:hAnsi="Arial" w:cs="Arial"/>
          <w:color w:val="222222"/>
          <w:kern w:val="0"/>
          <w:sz w:val="24"/>
          <w:szCs w:val="24"/>
          <w14:ligatures w14:val="none"/>
        </w:rPr>
        <w:t>Kamalaya</w:t>
      </w:r>
      <w:proofErr w:type="spellEnd"/>
      <w:r w:rsidRPr="00596C72">
        <w:rPr>
          <w:rFonts w:ascii="Arial" w:eastAsia="Times New Roman" w:hAnsi="Arial" w:cs="Arial"/>
          <w:color w:val="222222"/>
          <w:kern w:val="0"/>
          <w:sz w:val="24"/>
          <w:szCs w:val="24"/>
          <w14:ligatures w14:val="none"/>
        </w:rPr>
        <w:t xml:space="preserve"> is a world-class wellness retreat in Thailand that is popular </w:t>
      </w:r>
      <w:r w:rsidR="001D4C1A">
        <w:rPr>
          <w:rFonts w:ascii="Arial" w:eastAsia="Times New Roman" w:hAnsi="Arial" w:cs="Arial"/>
          <w:color w:val="222222"/>
          <w:kern w:val="0"/>
          <w:sz w:val="24"/>
          <w:szCs w:val="24"/>
          <w14:ligatures w14:val="none"/>
        </w:rPr>
        <w:t xml:space="preserve">and </w:t>
      </w:r>
      <w:r w:rsidR="003E0625">
        <w:rPr>
          <w:rFonts w:ascii="Arial" w:eastAsia="Times New Roman" w:hAnsi="Arial" w:cs="Arial"/>
          <w:color w:val="222222"/>
          <w:kern w:val="0"/>
          <w:sz w:val="24"/>
          <w:szCs w:val="24"/>
          <w14:ligatures w14:val="none"/>
        </w:rPr>
        <w:t xml:space="preserve">is </w:t>
      </w:r>
      <w:r w:rsidR="001D4C1A">
        <w:rPr>
          <w:rFonts w:ascii="Arial" w:eastAsia="Times New Roman" w:hAnsi="Arial" w:cs="Arial"/>
          <w:color w:val="222222"/>
          <w:kern w:val="0"/>
          <w:sz w:val="24"/>
          <w:szCs w:val="24"/>
          <w14:ligatures w14:val="none"/>
        </w:rPr>
        <w:t>a good example.</w:t>
      </w:r>
    </w:p>
    <w:p w14:paraId="4ECD7162" w14:textId="77777777" w:rsidR="00530584" w:rsidRPr="00596C72" w:rsidRDefault="00530584"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66BECCBF" w14:textId="4A50E340" w:rsidR="00530584" w:rsidRPr="00596C72" w:rsidRDefault="00530584" w:rsidP="00530584">
      <w:pPr>
        <w:shd w:val="clear" w:color="auto" w:fill="FFFFFF"/>
        <w:spacing w:after="0" w:line="360" w:lineRule="auto"/>
        <w:jc w:val="both"/>
        <w:rPr>
          <w:rFonts w:ascii="Arial" w:eastAsia="Times New Roman" w:hAnsi="Arial" w:cs="Arial"/>
          <w:color w:val="222222"/>
          <w:kern w:val="0"/>
          <w:sz w:val="24"/>
          <w:szCs w:val="24"/>
          <w14:ligatures w14:val="none"/>
        </w:rPr>
      </w:pPr>
      <w:r w:rsidRPr="00596C72">
        <w:rPr>
          <w:rFonts w:ascii="Arial" w:eastAsia="Times New Roman" w:hAnsi="Arial" w:cs="Arial"/>
          <w:color w:val="222222"/>
          <w:kern w:val="0"/>
          <w:sz w:val="24"/>
          <w:szCs w:val="24"/>
          <w14:ligatures w14:val="none"/>
        </w:rPr>
        <w:t xml:space="preserve">Incorporating community engagement into </w:t>
      </w:r>
      <w:r w:rsidR="00B15F79" w:rsidRPr="00596C72">
        <w:rPr>
          <w:rFonts w:ascii="Arial" w:eastAsia="Times New Roman" w:hAnsi="Arial" w:cs="Arial"/>
          <w:color w:val="222222"/>
          <w:kern w:val="0"/>
          <w:sz w:val="24"/>
          <w:szCs w:val="24"/>
          <w14:ligatures w14:val="none"/>
        </w:rPr>
        <w:t>this</w:t>
      </w:r>
      <w:r w:rsidRPr="00596C72">
        <w:rPr>
          <w:rFonts w:ascii="Arial" w:eastAsia="Times New Roman" w:hAnsi="Arial" w:cs="Arial"/>
          <w:color w:val="222222"/>
          <w:kern w:val="0"/>
          <w:sz w:val="24"/>
          <w:szCs w:val="24"/>
          <w14:ligatures w14:val="none"/>
        </w:rPr>
        <w:t xml:space="preserve"> business concept </w:t>
      </w:r>
      <w:r w:rsidR="00FF3424" w:rsidRPr="00596C72">
        <w:rPr>
          <w:rFonts w:ascii="Arial" w:eastAsia="Times New Roman" w:hAnsi="Arial" w:cs="Arial"/>
          <w:color w:val="222222"/>
          <w:kern w:val="0"/>
          <w:sz w:val="24"/>
          <w:szCs w:val="24"/>
          <w14:ligatures w14:val="none"/>
        </w:rPr>
        <w:t>fits</w:t>
      </w:r>
      <w:r w:rsidRPr="00596C72">
        <w:rPr>
          <w:rFonts w:ascii="Arial" w:eastAsia="Times New Roman" w:hAnsi="Arial" w:cs="Arial"/>
          <w:color w:val="222222"/>
          <w:kern w:val="0"/>
          <w:sz w:val="24"/>
          <w:szCs w:val="24"/>
          <w14:ligatures w14:val="none"/>
        </w:rPr>
        <w:t xml:space="preserve"> the belief that businesses should pay back in a positive way within which they are located to the communities. This approach therefore enriches not only the experience of our </w:t>
      </w:r>
      <w:r w:rsidR="00C73444" w:rsidRPr="00596C72">
        <w:rPr>
          <w:rFonts w:ascii="Arial" w:eastAsia="Times New Roman" w:hAnsi="Arial" w:cs="Arial"/>
          <w:color w:val="222222"/>
          <w:kern w:val="0"/>
          <w:sz w:val="24"/>
          <w:szCs w:val="24"/>
          <w14:ligatures w14:val="none"/>
        </w:rPr>
        <w:t>guests</w:t>
      </w:r>
      <w:r w:rsidRPr="00596C72">
        <w:rPr>
          <w:rFonts w:ascii="Arial" w:eastAsia="Times New Roman" w:hAnsi="Arial" w:cs="Arial"/>
          <w:color w:val="222222"/>
          <w:kern w:val="0"/>
          <w:sz w:val="24"/>
          <w:szCs w:val="24"/>
          <w14:ligatures w14:val="none"/>
        </w:rPr>
        <w:t xml:space="preserve"> but also </w:t>
      </w:r>
      <w:r w:rsidR="00C73444" w:rsidRPr="00596C72">
        <w:rPr>
          <w:rFonts w:ascii="Arial" w:eastAsia="Times New Roman" w:hAnsi="Arial" w:cs="Arial"/>
          <w:color w:val="222222"/>
          <w:kern w:val="0"/>
          <w:sz w:val="24"/>
          <w:szCs w:val="24"/>
          <w14:ligatures w14:val="none"/>
        </w:rPr>
        <w:t>helps</w:t>
      </w:r>
      <w:r w:rsidRPr="00596C72">
        <w:rPr>
          <w:rFonts w:ascii="Arial" w:eastAsia="Times New Roman" w:hAnsi="Arial" w:cs="Arial"/>
          <w:color w:val="222222"/>
          <w:kern w:val="0"/>
          <w:sz w:val="24"/>
          <w:szCs w:val="24"/>
          <w14:ligatures w14:val="none"/>
        </w:rPr>
        <w:t xml:space="preserve"> us to strengthen </w:t>
      </w:r>
      <w:r w:rsidR="007A6872" w:rsidRPr="00596C72">
        <w:rPr>
          <w:rFonts w:ascii="Arial" w:eastAsia="Times New Roman" w:hAnsi="Arial" w:cs="Arial"/>
          <w:color w:val="222222"/>
          <w:kern w:val="0"/>
          <w:sz w:val="24"/>
          <w:szCs w:val="24"/>
          <w14:ligatures w14:val="none"/>
        </w:rPr>
        <w:t>the</w:t>
      </w:r>
      <w:r w:rsidRPr="00596C72">
        <w:rPr>
          <w:rFonts w:ascii="Arial" w:eastAsia="Times New Roman" w:hAnsi="Arial" w:cs="Arial"/>
          <w:color w:val="222222"/>
          <w:kern w:val="0"/>
          <w:sz w:val="24"/>
          <w:szCs w:val="24"/>
          <w14:ligatures w14:val="none"/>
        </w:rPr>
        <w:t xml:space="preserve"> ties with the community by fostering </w:t>
      </w:r>
      <w:r w:rsidR="00C73444" w:rsidRPr="00596C72">
        <w:rPr>
          <w:rFonts w:ascii="Arial" w:eastAsia="Times New Roman" w:hAnsi="Arial" w:cs="Arial"/>
          <w:color w:val="222222"/>
          <w:kern w:val="0"/>
          <w:sz w:val="24"/>
          <w:szCs w:val="24"/>
          <w14:ligatures w14:val="none"/>
        </w:rPr>
        <w:t>goodwill</w:t>
      </w:r>
      <w:r w:rsidRPr="00596C72">
        <w:rPr>
          <w:rFonts w:ascii="Arial" w:eastAsia="Times New Roman" w:hAnsi="Arial" w:cs="Arial"/>
          <w:color w:val="222222"/>
          <w:kern w:val="0"/>
          <w:sz w:val="24"/>
          <w:szCs w:val="24"/>
          <w14:ligatures w14:val="none"/>
        </w:rPr>
        <w:t xml:space="preserve"> and mutual growth. Today's </w:t>
      </w:r>
      <w:r w:rsidR="007A6872" w:rsidRPr="00596C72">
        <w:rPr>
          <w:rFonts w:ascii="Arial" w:eastAsia="Times New Roman" w:hAnsi="Arial" w:cs="Arial"/>
          <w:color w:val="222222"/>
          <w:kern w:val="0"/>
          <w:sz w:val="24"/>
          <w:szCs w:val="24"/>
          <w14:ligatures w14:val="none"/>
        </w:rPr>
        <w:t>travellers</w:t>
      </w:r>
      <w:r w:rsidRPr="00596C72">
        <w:rPr>
          <w:rFonts w:ascii="Arial" w:eastAsia="Times New Roman" w:hAnsi="Arial" w:cs="Arial"/>
          <w:color w:val="222222"/>
          <w:kern w:val="0"/>
          <w:sz w:val="24"/>
          <w:szCs w:val="24"/>
          <w14:ligatures w14:val="none"/>
        </w:rPr>
        <w:t xml:space="preserve"> are keener on immersive and culturally rich experiences. Events involving the community and sourcing from local artisans help </w:t>
      </w:r>
      <w:r w:rsidR="007A6872" w:rsidRPr="00596C72">
        <w:rPr>
          <w:rFonts w:ascii="Arial" w:eastAsia="Times New Roman" w:hAnsi="Arial" w:cs="Arial"/>
          <w:color w:val="222222"/>
          <w:kern w:val="0"/>
          <w:sz w:val="24"/>
          <w:szCs w:val="24"/>
          <w14:ligatures w14:val="none"/>
        </w:rPr>
        <w:t xml:space="preserve">the </w:t>
      </w:r>
      <w:r w:rsidRPr="00596C72">
        <w:rPr>
          <w:rFonts w:ascii="Arial" w:eastAsia="Times New Roman" w:hAnsi="Arial" w:cs="Arial"/>
          <w:color w:val="222222"/>
          <w:kern w:val="0"/>
          <w:sz w:val="24"/>
          <w:szCs w:val="24"/>
          <w14:ligatures w14:val="none"/>
        </w:rPr>
        <w:t>win-win where guests and the community benefit.</w:t>
      </w:r>
    </w:p>
    <w:p w14:paraId="5DD9FFFD" w14:textId="44D48FF1" w:rsidR="00530584" w:rsidRPr="00921BC8" w:rsidRDefault="00530584" w:rsidP="00530584">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222222"/>
          <w:kern w:val="0"/>
          <w:sz w:val="24"/>
          <w:szCs w:val="24"/>
          <w14:ligatures w14:val="none"/>
        </w:rPr>
        <w:t>Airbnb, with its community-driven success model, is an exemplification of how engagement with the local people could generate the goodwill and platforms that both need for their mutual growth and development</w:t>
      </w:r>
      <w:r w:rsidR="00921BC8">
        <w:rPr>
          <w:rFonts w:ascii="Arial" w:eastAsia="Times New Roman" w:hAnsi="Arial" w:cs="Arial"/>
          <w:color w:val="222222"/>
          <w:kern w:val="0"/>
          <w:sz w:val="24"/>
          <w:szCs w:val="24"/>
          <w14:ligatures w14:val="none"/>
        </w:rPr>
        <w:t xml:space="preserve"> </w:t>
      </w:r>
      <w:r w:rsidR="00921BC8">
        <w:rPr>
          <w:rFonts w:ascii="Arial" w:eastAsia="Times New Roman" w:hAnsi="Arial" w:cs="Arial"/>
          <w:color w:val="000000" w:themeColor="text1"/>
          <w:kern w:val="0"/>
          <w:sz w:val="24"/>
          <w:szCs w:val="24"/>
          <w14:ligatures w14:val="none"/>
        </w:rPr>
        <w:t>(</w:t>
      </w:r>
      <w:r w:rsidR="00921BC8" w:rsidRPr="00D01FC5">
        <w:rPr>
          <w:rFonts w:ascii="Arial" w:hAnsi="Arial" w:cs="Arial"/>
          <w:color w:val="222222"/>
          <w:sz w:val="24"/>
          <w:szCs w:val="24"/>
          <w:shd w:val="clear" w:color="auto" w:fill="FFFFFF"/>
        </w:rPr>
        <w:t>Mashayekhi, Ara 2017)</w:t>
      </w:r>
      <w:r w:rsidR="00921BC8">
        <w:rPr>
          <w:rFonts w:ascii="Arial" w:hAnsi="Arial" w:cs="Arial"/>
          <w:color w:val="222222"/>
          <w:sz w:val="24"/>
          <w:szCs w:val="24"/>
          <w:shd w:val="clear" w:color="auto" w:fill="FFFFFF"/>
        </w:rPr>
        <w:t>.</w:t>
      </w:r>
    </w:p>
    <w:p w14:paraId="701017B0" w14:textId="77777777" w:rsidR="00125A81" w:rsidRPr="00596C72" w:rsidRDefault="00125A81"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2BF2C666" w14:textId="370BEBDB" w:rsidR="00B76DEC" w:rsidRPr="00596C72" w:rsidRDefault="00530584" w:rsidP="00530584">
      <w:pPr>
        <w:shd w:val="clear" w:color="auto" w:fill="FFFFFF"/>
        <w:spacing w:after="0" w:line="360" w:lineRule="auto"/>
        <w:jc w:val="both"/>
        <w:rPr>
          <w:rFonts w:ascii="Arial" w:eastAsia="Times New Roman" w:hAnsi="Arial" w:cs="Arial"/>
          <w:color w:val="222222"/>
          <w:kern w:val="0"/>
          <w:sz w:val="24"/>
          <w:szCs w:val="24"/>
          <w14:ligatures w14:val="none"/>
        </w:rPr>
      </w:pPr>
      <w:r w:rsidRPr="00596C72">
        <w:rPr>
          <w:rFonts w:ascii="Arial" w:eastAsia="Times New Roman" w:hAnsi="Arial" w:cs="Arial"/>
          <w:color w:val="222222"/>
          <w:kern w:val="0"/>
          <w:sz w:val="24"/>
          <w:szCs w:val="24"/>
          <w14:ligatures w14:val="none"/>
        </w:rPr>
        <w:t xml:space="preserve">Today, </w:t>
      </w:r>
      <w:r w:rsidR="00E46384" w:rsidRPr="00596C72">
        <w:rPr>
          <w:rFonts w:ascii="Arial" w:eastAsia="Times New Roman" w:hAnsi="Arial" w:cs="Arial"/>
          <w:color w:val="222222"/>
          <w:kern w:val="0"/>
          <w:sz w:val="24"/>
          <w:szCs w:val="24"/>
          <w14:ligatures w14:val="none"/>
        </w:rPr>
        <w:t>travellers</w:t>
      </w:r>
      <w:r w:rsidRPr="00596C72">
        <w:rPr>
          <w:rFonts w:ascii="Arial" w:eastAsia="Times New Roman" w:hAnsi="Arial" w:cs="Arial"/>
          <w:color w:val="222222"/>
          <w:kern w:val="0"/>
          <w:sz w:val="24"/>
          <w:szCs w:val="24"/>
          <w14:ligatures w14:val="none"/>
        </w:rPr>
        <w:t xml:space="preserve"> will enjoy uninterrupted electronic access together with tools </w:t>
      </w:r>
      <w:r w:rsidR="00C73444" w:rsidRPr="00596C72">
        <w:rPr>
          <w:rFonts w:ascii="Arial" w:eastAsia="Times New Roman" w:hAnsi="Arial" w:cs="Arial"/>
          <w:color w:val="222222"/>
          <w:kern w:val="0"/>
          <w:sz w:val="24"/>
          <w:szCs w:val="24"/>
          <w14:ligatures w14:val="none"/>
        </w:rPr>
        <w:t>to enhance</w:t>
      </w:r>
      <w:r w:rsidRPr="00596C72">
        <w:rPr>
          <w:rFonts w:ascii="Arial" w:eastAsia="Times New Roman" w:hAnsi="Arial" w:cs="Arial"/>
          <w:color w:val="222222"/>
          <w:kern w:val="0"/>
          <w:sz w:val="24"/>
          <w:szCs w:val="24"/>
          <w14:ligatures w14:val="none"/>
        </w:rPr>
        <w:t xml:space="preserve"> their stay within a digital era. Impeccable state-of-the-art technology integration in </w:t>
      </w:r>
      <w:r w:rsidR="003959C5" w:rsidRPr="00596C72">
        <w:rPr>
          <w:rFonts w:ascii="Arial" w:eastAsia="Times New Roman" w:hAnsi="Arial" w:cs="Arial"/>
          <w:color w:val="222222"/>
          <w:kern w:val="0"/>
          <w:sz w:val="24"/>
          <w:szCs w:val="24"/>
          <w14:ligatures w14:val="none"/>
        </w:rPr>
        <w:t>the</w:t>
      </w:r>
      <w:r w:rsidRPr="00596C72">
        <w:rPr>
          <w:rFonts w:ascii="Arial" w:eastAsia="Times New Roman" w:hAnsi="Arial" w:cs="Arial"/>
          <w:color w:val="222222"/>
          <w:kern w:val="0"/>
          <w:sz w:val="24"/>
          <w:szCs w:val="24"/>
          <w14:ligatures w14:val="none"/>
        </w:rPr>
        <w:t xml:space="preserve"> retreat mirrors </w:t>
      </w:r>
      <w:r w:rsidR="00C73444" w:rsidRPr="00596C72">
        <w:rPr>
          <w:rFonts w:ascii="Arial" w:eastAsia="Times New Roman" w:hAnsi="Arial" w:cs="Arial"/>
          <w:color w:val="222222"/>
          <w:kern w:val="0"/>
          <w:sz w:val="24"/>
          <w:szCs w:val="24"/>
          <w14:ligatures w14:val="none"/>
        </w:rPr>
        <w:t xml:space="preserve">the </w:t>
      </w:r>
      <w:r w:rsidRPr="00596C72">
        <w:rPr>
          <w:rFonts w:ascii="Arial" w:eastAsia="Times New Roman" w:hAnsi="Arial" w:cs="Arial"/>
          <w:color w:val="222222"/>
          <w:kern w:val="0"/>
          <w:sz w:val="24"/>
          <w:szCs w:val="24"/>
          <w14:ligatures w14:val="none"/>
        </w:rPr>
        <w:t xml:space="preserve">contemporary demand </w:t>
      </w:r>
      <w:r w:rsidR="008D10B7">
        <w:rPr>
          <w:rFonts w:ascii="Arial" w:eastAsia="Times New Roman" w:hAnsi="Arial" w:cs="Arial"/>
          <w:color w:val="222222"/>
          <w:kern w:val="0"/>
          <w:sz w:val="24"/>
          <w:szCs w:val="24"/>
          <w14:ligatures w14:val="none"/>
        </w:rPr>
        <w:t>for</w:t>
      </w:r>
      <w:r w:rsidRPr="00596C72">
        <w:rPr>
          <w:rFonts w:ascii="Arial" w:eastAsia="Times New Roman" w:hAnsi="Arial" w:cs="Arial"/>
          <w:color w:val="222222"/>
          <w:kern w:val="0"/>
          <w:sz w:val="24"/>
          <w:szCs w:val="24"/>
          <w14:ligatures w14:val="none"/>
        </w:rPr>
        <w:t xml:space="preserve"> </w:t>
      </w:r>
      <w:r w:rsidR="00C73444" w:rsidRPr="00596C72">
        <w:rPr>
          <w:rFonts w:ascii="Arial" w:eastAsia="Times New Roman" w:hAnsi="Arial" w:cs="Arial"/>
          <w:color w:val="222222"/>
          <w:kern w:val="0"/>
          <w:sz w:val="24"/>
          <w:szCs w:val="24"/>
          <w14:ligatures w14:val="none"/>
        </w:rPr>
        <w:t xml:space="preserve">an </w:t>
      </w:r>
      <w:r w:rsidRPr="00596C72">
        <w:rPr>
          <w:rFonts w:ascii="Arial" w:eastAsia="Times New Roman" w:hAnsi="Arial" w:cs="Arial"/>
          <w:color w:val="222222"/>
          <w:kern w:val="0"/>
          <w:sz w:val="24"/>
          <w:szCs w:val="24"/>
          <w14:ligatures w14:val="none"/>
        </w:rPr>
        <w:t>efficient, convenient as well as personali</w:t>
      </w:r>
      <w:r w:rsidR="003959C5" w:rsidRPr="00596C72">
        <w:rPr>
          <w:rFonts w:ascii="Arial" w:eastAsia="Times New Roman" w:hAnsi="Arial" w:cs="Arial"/>
          <w:color w:val="222222"/>
          <w:kern w:val="0"/>
          <w:sz w:val="24"/>
          <w:szCs w:val="24"/>
          <w14:ligatures w14:val="none"/>
        </w:rPr>
        <w:t>s</w:t>
      </w:r>
      <w:r w:rsidRPr="00596C72">
        <w:rPr>
          <w:rFonts w:ascii="Arial" w:eastAsia="Times New Roman" w:hAnsi="Arial" w:cs="Arial"/>
          <w:color w:val="222222"/>
          <w:kern w:val="0"/>
          <w:sz w:val="24"/>
          <w:szCs w:val="24"/>
          <w14:ligatures w14:val="none"/>
        </w:rPr>
        <w:t>ed hospitality experience</w:t>
      </w:r>
      <w:r w:rsidR="009D4B68">
        <w:rPr>
          <w:rFonts w:ascii="Arial" w:eastAsia="Times New Roman" w:hAnsi="Arial" w:cs="Arial"/>
          <w:color w:val="222222"/>
          <w:kern w:val="0"/>
          <w:sz w:val="24"/>
          <w:szCs w:val="24"/>
          <w14:ligatures w14:val="none"/>
        </w:rPr>
        <w:t xml:space="preserve"> </w:t>
      </w:r>
      <w:r w:rsidR="002A42B6">
        <w:rPr>
          <w:rFonts w:ascii="Arial" w:eastAsia="Times New Roman" w:hAnsi="Arial" w:cs="Arial"/>
          <w:color w:val="222222"/>
          <w:kern w:val="0"/>
          <w:sz w:val="24"/>
          <w:szCs w:val="24"/>
          <w14:ligatures w14:val="none"/>
        </w:rPr>
        <w:t>(</w:t>
      </w:r>
      <w:r w:rsidR="009D4B68" w:rsidRPr="00596C72">
        <w:rPr>
          <w:rFonts w:ascii="Arial" w:hAnsi="Arial" w:cs="Arial"/>
          <w:color w:val="222222"/>
          <w:sz w:val="24"/>
          <w:szCs w:val="24"/>
          <w:shd w:val="clear" w:color="auto" w:fill="FFFFFF"/>
        </w:rPr>
        <w:t>Tlili, Altinay, Altinay, and Zhang, 2021).</w:t>
      </w:r>
    </w:p>
    <w:p w14:paraId="16E62DE5" w14:textId="77777777" w:rsidR="00B76DEC" w:rsidRPr="00596C72" w:rsidRDefault="00B76DEC"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754BFDB1" w14:textId="77777777" w:rsidR="00B76DEC" w:rsidRPr="00596C72" w:rsidRDefault="00B76DEC"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4AC725B6" w14:textId="77777777" w:rsidR="00B76DEC" w:rsidRPr="00596C72" w:rsidRDefault="00B76DEC"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0150135C" w14:textId="77777777" w:rsidR="00B76DEC" w:rsidRPr="00596C72" w:rsidRDefault="00B76DEC"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1BCD015F" w14:textId="77777777" w:rsidR="00BD07FD" w:rsidRPr="00596C72" w:rsidRDefault="00BD07FD" w:rsidP="00530584">
      <w:pPr>
        <w:shd w:val="clear" w:color="auto" w:fill="FFFFFF"/>
        <w:spacing w:after="0" w:line="360" w:lineRule="auto"/>
        <w:jc w:val="both"/>
        <w:rPr>
          <w:rFonts w:ascii="Arial" w:eastAsia="Times New Roman" w:hAnsi="Arial" w:cs="Arial"/>
          <w:color w:val="222222"/>
          <w:kern w:val="0"/>
          <w:sz w:val="24"/>
          <w:szCs w:val="24"/>
          <w14:ligatures w14:val="none"/>
        </w:rPr>
      </w:pPr>
    </w:p>
    <w:p w14:paraId="650C9355" w14:textId="28DE7F7D" w:rsidR="00102F81" w:rsidRPr="00596C72" w:rsidRDefault="00102F81" w:rsidP="00102F8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In </w:t>
      </w:r>
      <w:r w:rsidR="006D4271" w:rsidRPr="00596C72">
        <w:rPr>
          <w:rFonts w:ascii="Arial" w:eastAsia="Times New Roman" w:hAnsi="Arial" w:cs="Arial"/>
          <w:color w:val="000000" w:themeColor="text1"/>
          <w:kern w:val="0"/>
          <w:sz w:val="24"/>
          <w:szCs w:val="24"/>
          <w14:ligatures w14:val="none"/>
        </w:rPr>
        <w:t xml:space="preserve">a </w:t>
      </w:r>
      <w:r w:rsidR="00F676A0" w:rsidRPr="00596C72">
        <w:rPr>
          <w:rFonts w:ascii="Arial" w:eastAsia="Times New Roman" w:hAnsi="Arial" w:cs="Arial"/>
          <w:color w:val="000000" w:themeColor="text1"/>
          <w:kern w:val="0"/>
          <w:sz w:val="24"/>
          <w:szCs w:val="24"/>
          <w14:ligatures w14:val="none"/>
        </w:rPr>
        <w:t>nutshell</w:t>
      </w:r>
      <w:r w:rsidRPr="00596C72">
        <w:rPr>
          <w:rFonts w:ascii="Arial" w:eastAsia="Times New Roman" w:hAnsi="Arial" w:cs="Arial"/>
          <w:color w:val="000000" w:themeColor="text1"/>
          <w:kern w:val="0"/>
          <w:sz w:val="24"/>
          <w:szCs w:val="24"/>
          <w14:ligatures w14:val="none"/>
        </w:rPr>
        <w:t xml:space="preserve">, the proposal of "Eco-Friendly Retreat" unfolds a pioneering and sustainable approach towards hospitality in </w:t>
      </w:r>
      <w:r w:rsidR="00B76DEC" w:rsidRPr="00596C72">
        <w:rPr>
          <w:rFonts w:ascii="Arial" w:eastAsia="Times New Roman" w:hAnsi="Arial" w:cs="Arial"/>
          <w:color w:val="000000" w:themeColor="text1"/>
          <w:kern w:val="0"/>
          <w:sz w:val="24"/>
          <w:szCs w:val="24"/>
          <w14:ligatures w14:val="none"/>
        </w:rPr>
        <w:t xml:space="preserve">the </w:t>
      </w:r>
      <w:r w:rsidRPr="00596C72">
        <w:rPr>
          <w:rFonts w:ascii="Arial" w:eastAsia="Times New Roman" w:hAnsi="Arial" w:cs="Arial"/>
          <w:color w:val="000000" w:themeColor="text1"/>
          <w:kern w:val="0"/>
          <w:sz w:val="24"/>
          <w:szCs w:val="24"/>
          <w14:ligatures w14:val="none"/>
        </w:rPr>
        <w:t>Lake District. Through the Business Model Canvas, a proper analysis of every aspect has been ensued which takes forward with an invaluable insight.</w:t>
      </w:r>
    </w:p>
    <w:p w14:paraId="2E7D1AB7" w14:textId="77777777" w:rsidR="00102F81" w:rsidRPr="00596C72" w:rsidRDefault="00102F81" w:rsidP="00102F8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1076BB78" w14:textId="55E92E4F" w:rsidR="00102F81" w:rsidRPr="00596C72" w:rsidRDefault="00102F81" w:rsidP="00102F8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First, </w:t>
      </w:r>
      <w:r w:rsidR="00F676A0" w:rsidRPr="00596C72">
        <w:rPr>
          <w:rFonts w:ascii="Arial" w:eastAsia="Times New Roman" w:hAnsi="Arial" w:cs="Arial"/>
          <w:color w:val="000000" w:themeColor="text1"/>
          <w:kern w:val="0"/>
          <w:sz w:val="24"/>
          <w:szCs w:val="24"/>
          <w14:ligatures w14:val="none"/>
        </w:rPr>
        <w:t>this</w:t>
      </w:r>
      <w:r w:rsidRPr="00596C72">
        <w:rPr>
          <w:rFonts w:ascii="Arial" w:eastAsia="Times New Roman" w:hAnsi="Arial" w:cs="Arial"/>
          <w:color w:val="000000" w:themeColor="text1"/>
          <w:kern w:val="0"/>
          <w:sz w:val="24"/>
          <w:szCs w:val="24"/>
          <w14:ligatures w14:val="none"/>
        </w:rPr>
        <w:t xml:space="preserve"> business concept resonates with prevailing trends in the hospitality environment that are witnessing massive growth in eco-conscious travel and wellness tourism. Elements such as yoga retreats, meditation sessions, and nutritious dining for health-conscious and rejuvenating experiences also align with market dynamics and guest expectations.</w:t>
      </w:r>
    </w:p>
    <w:p w14:paraId="3602AE08" w14:textId="77777777" w:rsidR="00102F81" w:rsidRPr="00596C72" w:rsidRDefault="00102F81" w:rsidP="00102F8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1FDB2EAB" w14:textId="223EDEB8" w:rsidR="00102F81" w:rsidRPr="00596C72" w:rsidRDefault="00102F81" w:rsidP="00102F81">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color w:val="000000" w:themeColor="text1"/>
          <w:kern w:val="0"/>
          <w:sz w:val="24"/>
          <w:szCs w:val="24"/>
          <w14:ligatures w14:val="none"/>
        </w:rPr>
        <w:t xml:space="preserve">Moreover, it dovetails without commitment to ethical and sustainable practices. This resonates well with industry giants like Airbnb highlighting that community engagement cultivates goodwill and mutual growth. </w:t>
      </w:r>
      <w:r w:rsidR="00F676A0" w:rsidRPr="00596C72">
        <w:rPr>
          <w:rFonts w:ascii="Arial" w:eastAsia="Times New Roman" w:hAnsi="Arial" w:cs="Arial"/>
          <w:color w:val="000000" w:themeColor="text1"/>
          <w:kern w:val="0"/>
          <w:sz w:val="24"/>
          <w:szCs w:val="24"/>
          <w14:ligatures w14:val="none"/>
        </w:rPr>
        <w:t>the</w:t>
      </w:r>
      <w:r w:rsidRPr="00596C72">
        <w:rPr>
          <w:rFonts w:ascii="Arial" w:eastAsia="Times New Roman" w:hAnsi="Arial" w:cs="Arial"/>
          <w:color w:val="000000" w:themeColor="text1"/>
          <w:kern w:val="0"/>
          <w:sz w:val="24"/>
          <w:szCs w:val="24"/>
          <w14:ligatures w14:val="none"/>
        </w:rPr>
        <w:t xml:space="preserve"> local community engagement initiatives emulate this model while supporting Lake District communities</w:t>
      </w:r>
      <w:r w:rsidR="00871A62">
        <w:rPr>
          <w:rFonts w:ascii="Arial" w:eastAsia="Times New Roman" w:hAnsi="Arial" w:cs="Arial"/>
          <w:color w:val="000000" w:themeColor="text1"/>
          <w:kern w:val="0"/>
          <w:sz w:val="24"/>
          <w:szCs w:val="24"/>
          <w14:ligatures w14:val="none"/>
        </w:rPr>
        <w:t xml:space="preserve"> </w:t>
      </w:r>
      <w:r w:rsidR="00871A62">
        <w:rPr>
          <w:rFonts w:ascii="Arial" w:eastAsia="Times New Roman" w:hAnsi="Arial" w:cs="Arial"/>
          <w:color w:val="222222"/>
          <w:kern w:val="0"/>
          <w:sz w:val="24"/>
          <w:szCs w:val="24"/>
          <w14:ligatures w14:val="none"/>
        </w:rPr>
        <w:t>(</w:t>
      </w:r>
      <w:r w:rsidR="00871A62" w:rsidRPr="00596C72">
        <w:rPr>
          <w:rFonts w:ascii="Arial" w:eastAsia="Times New Roman" w:hAnsi="Arial" w:cs="Arial"/>
          <w:color w:val="222222"/>
          <w:kern w:val="0"/>
          <w:sz w:val="24"/>
          <w:szCs w:val="24"/>
          <w14:ligatures w14:val="none"/>
        </w:rPr>
        <w:t>Authority</w:t>
      </w:r>
      <w:r w:rsidR="00871A62">
        <w:rPr>
          <w:rFonts w:ascii="Arial" w:eastAsia="Times New Roman" w:hAnsi="Arial" w:cs="Arial"/>
          <w:color w:val="222222"/>
          <w:kern w:val="0"/>
          <w:sz w:val="24"/>
          <w:szCs w:val="24"/>
          <w14:ligatures w14:val="none"/>
        </w:rPr>
        <w:t xml:space="preserve">, </w:t>
      </w:r>
      <w:r w:rsidR="00871A62" w:rsidRPr="00596C72">
        <w:rPr>
          <w:rFonts w:ascii="Arial" w:eastAsia="Times New Roman" w:hAnsi="Arial" w:cs="Arial"/>
          <w:color w:val="222222"/>
          <w:kern w:val="0"/>
          <w:sz w:val="24"/>
          <w:szCs w:val="24"/>
          <w14:ligatures w14:val="none"/>
        </w:rPr>
        <w:t>2020).</w:t>
      </w:r>
    </w:p>
    <w:p w14:paraId="50F86151" w14:textId="77777777" w:rsidR="00F676A0" w:rsidRPr="00596C72" w:rsidRDefault="00F676A0" w:rsidP="00102F81">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B2ACDA5" w14:textId="77777777" w:rsidR="00102F81" w:rsidRPr="00596C72" w:rsidRDefault="00102F8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30BEB67B" w14:textId="77777777" w:rsidR="00102F81" w:rsidRPr="00596C72" w:rsidRDefault="00102F8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71EDA687" w14:textId="77777777" w:rsidR="00102F81" w:rsidRPr="00596C72" w:rsidRDefault="00102F8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24275D9F" w14:textId="77777777" w:rsidR="00102F81" w:rsidRPr="00596C72" w:rsidRDefault="00102F8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0B9120B4" w14:textId="77777777" w:rsidR="006C0C9C" w:rsidRPr="00596C72" w:rsidRDefault="006C0C9C"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77D0F9E0" w14:textId="77777777" w:rsidR="006C0C9C" w:rsidRPr="00596C72" w:rsidRDefault="006C0C9C"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04AD626A" w14:textId="77777777" w:rsidR="006C0C9C" w:rsidRPr="00596C72" w:rsidRDefault="006C0C9C"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7C265FA0" w14:textId="77777777" w:rsidR="006C0C9C" w:rsidRPr="00596C72" w:rsidRDefault="006C0C9C"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7401E44A" w14:textId="77777777" w:rsidR="00B621E0" w:rsidRPr="00596C72" w:rsidRDefault="00B621E0"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3BF9A5AE" w14:textId="77777777" w:rsidR="00D14571" w:rsidRPr="00596C72" w:rsidRDefault="00D1457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3F4E74BE" w14:textId="77777777" w:rsidR="00D14571" w:rsidRPr="00596C72" w:rsidRDefault="00D1457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45386960" w14:textId="77777777" w:rsidR="00D14571" w:rsidRDefault="00D1457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42175123" w14:textId="77777777" w:rsidR="00A200BE" w:rsidRDefault="00A200BE"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2B2F60F3" w14:textId="77777777" w:rsidR="00A200BE" w:rsidRDefault="00A200BE"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5365CAEE" w14:textId="77777777" w:rsidR="00D14571" w:rsidRPr="00596C72" w:rsidRDefault="00D1457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3B714940" w14:textId="77777777" w:rsidR="00102F81" w:rsidRPr="00596C72" w:rsidRDefault="00102F81"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p>
    <w:p w14:paraId="4DE2DE66" w14:textId="153F60CD" w:rsidR="00A07E40" w:rsidRPr="00596C72" w:rsidRDefault="001D217C" w:rsidP="00D87C8F">
      <w:pPr>
        <w:shd w:val="clear" w:color="auto" w:fill="FFFFFF"/>
        <w:spacing w:after="0" w:line="360" w:lineRule="auto"/>
        <w:jc w:val="both"/>
        <w:rPr>
          <w:rFonts w:ascii="Arial" w:eastAsia="Times New Roman" w:hAnsi="Arial" w:cs="Arial"/>
          <w:b/>
          <w:bCs/>
          <w:color w:val="000000" w:themeColor="text1"/>
          <w:kern w:val="0"/>
          <w:sz w:val="24"/>
          <w:szCs w:val="24"/>
          <w:u w:val="single"/>
          <w14:ligatures w14:val="none"/>
        </w:rPr>
      </w:pPr>
      <w:r w:rsidRPr="00596C72">
        <w:rPr>
          <w:rFonts w:ascii="Arial" w:eastAsia="Times New Roman" w:hAnsi="Arial" w:cs="Arial"/>
          <w:b/>
          <w:bCs/>
          <w:color w:val="000000" w:themeColor="text1"/>
          <w:kern w:val="0"/>
          <w:sz w:val="24"/>
          <w:szCs w:val="24"/>
          <w:u w:val="single"/>
          <w14:ligatures w14:val="none"/>
        </w:rPr>
        <w:lastRenderedPageBreak/>
        <w:t>Part 2</w:t>
      </w:r>
    </w:p>
    <w:p w14:paraId="202B7659" w14:textId="3A30BB76" w:rsidR="001D217C" w:rsidRPr="00D06B1D" w:rsidRDefault="00D06B1D" w:rsidP="00D06B1D">
      <w:pPr>
        <w:spacing w:line="360" w:lineRule="auto"/>
        <w:jc w:val="center"/>
        <w:rPr>
          <w:rFonts w:ascii="Arial" w:hAnsi="Arial" w:cs="Arial"/>
          <w:b/>
          <w:bCs/>
          <w:sz w:val="28"/>
          <w:szCs w:val="28"/>
        </w:rPr>
      </w:pPr>
      <w:r w:rsidRPr="00596C72">
        <w:rPr>
          <w:rFonts w:ascii="Arial" w:hAnsi="Arial" w:cs="Arial"/>
          <w:b/>
          <w:bCs/>
          <w:sz w:val="28"/>
          <w:szCs w:val="28"/>
        </w:rPr>
        <w:t>Reflective Essay on Entrepreneurial and Managerial Characteristics.</w:t>
      </w:r>
    </w:p>
    <w:p w14:paraId="04682A69"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2B2FA0EA" w14:textId="79ED5085"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t xml:space="preserve">This reflective essay uses Gibbs' Reflective Cycle to endeavour the process of innovating and creating a sustainable business idea–an "Eco-Friendly Retreat" at the enchanting premises of the Lake District. The reflection is an attempt to dissect the experience of crafting this eco-conscious venture, </w:t>
      </w:r>
      <w:r w:rsidR="00825EF6" w:rsidRPr="00596C72">
        <w:rPr>
          <w:rFonts w:ascii="Arial" w:eastAsia="Times New Roman" w:hAnsi="Arial" w:cs="Arial"/>
          <w:kern w:val="0"/>
          <w:sz w:val="24"/>
          <w:szCs w:val="24"/>
          <w14:ligatures w14:val="none"/>
        </w:rPr>
        <w:t>analyse</w:t>
      </w:r>
      <w:r w:rsidRPr="00596C72">
        <w:rPr>
          <w:rFonts w:ascii="Arial" w:eastAsia="Times New Roman" w:hAnsi="Arial" w:cs="Arial"/>
          <w:kern w:val="0"/>
          <w:sz w:val="24"/>
          <w:szCs w:val="24"/>
          <w14:ligatures w14:val="none"/>
        </w:rPr>
        <w:t xml:space="preserve"> my feelings and evaluations</w:t>
      </w:r>
      <w:r w:rsidR="00825EF6" w:rsidRPr="00596C72">
        <w:rPr>
          <w:rFonts w:ascii="Arial" w:eastAsia="Times New Roman" w:hAnsi="Arial" w:cs="Arial"/>
          <w:kern w:val="0"/>
          <w:sz w:val="24"/>
          <w:szCs w:val="24"/>
          <w14:ligatures w14:val="none"/>
        </w:rPr>
        <w:t>,</w:t>
      </w:r>
      <w:r w:rsidRPr="00596C72">
        <w:rPr>
          <w:rFonts w:ascii="Arial" w:eastAsia="Times New Roman" w:hAnsi="Arial" w:cs="Arial"/>
          <w:kern w:val="0"/>
          <w:sz w:val="24"/>
          <w:szCs w:val="24"/>
          <w14:ligatures w14:val="none"/>
        </w:rPr>
        <w:t xml:space="preserve"> and formulate an action plan in a situation for future </w:t>
      </w:r>
      <w:r w:rsidR="00197CBD" w:rsidRPr="00596C72">
        <w:rPr>
          <w:rFonts w:ascii="Arial" w:eastAsia="Times New Roman" w:hAnsi="Arial" w:cs="Arial"/>
          <w:kern w:val="0"/>
          <w:sz w:val="24"/>
          <w:szCs w:val="24"/>
          <w14:ligatures w14:val="none"/>
        </w:rPr>
        <w:t>endeavours</w:t>
      </w:r>
      <w:r w:rsidR="007712C8">
        <w:rPr>
          <w:rFonts w:ascii="Arial" w:eastAsia="Times New Roman" w:hAnsi="Arial" w:cs="Arial"/>
          <w:kern w:val="0"/>
          <w:sz w:val="24"/>
          <w:szCs w:val="24"/>
          <w14:ligatures w14:val="none"/>
        </w:rPr>
        <w:t xml:space="preserve"> </w:t>
      </w:r>
      <w:r w:rsidR="00C83166">
        <w:rPr>
          <w:rFonts w:ascii="Arial" w:eastAsia="Times New Roman" w:hAnsi="Arial" w:cs="Arial"/>
          <w:kern w:val="0"/>
          <w:sz w:val="24"/>
          <w:szCs w:val="24"/>
          <w14:ligatures w14:val="none"/>
        </w:rPr>
        <w:t>(</w:t>
      </w:r>
      <w:proofErr w:type="spellStart"/>
      <w:r w:rsidR="007712C8" w:rsidRPr="00596C72">
        <w:rPr>
          <w:rFonts w:ascii="Arial" w:hAnsi="Arial" w:cs="Arial"/>
          <w:color w:val="222222"/>
          <w:sz w:val="24"/>
          <w:szCs w:val="24"/>
          <w:shd w:val="clear" w:color="auto" w:fill="FFFFFF"/>
        </w:rPr>
        <w:t>Adeani</w:t>
      </w:r>
      <w:proofErr w:type="spellEnd"/>
      <w:r w:rsidR="007712C8" w:rsidRPr="00596C72">
        <w:rPr>
          <w:rFonts w:ascii="Arial" w:hAnsi="Arial" w:cs="Arial"/>
          <w:color w:val="222222"/>
          <w:sz w:val="24"/>
          <w:szCs w:val="24"/>
          <w:shd w:val="clear" w:color="auto" w:fill="FFFFFF"/>
        </w:rPr>
        <w:t xml:space="preserve">, </w:t>
      </w:r>
      <w:proofErr w:type="spellStart"/>
      <w:r w:rsidR="007712C8" w:rsidRPr="00596C72">
        <w:rPr>
          <w:rFonts w:ascii="Arial" w:hAnsi="Arial" w:cs="Arial"/>
          <w:color w:val="222222"/>
          <w:sz w:val="24"/>
          <w:szCs w:val="24"/>
          <w:shd w:val="clear" w:color="auto" w:fill="FFFFFF"/>
        </w:rPr>
        <w:t>Febriani</w:t>
      </w:r>
      <w:proofErr w:type="spellEnd"/>
      <w:r w:rsidR="007712C8" w:rsidRPr="00596C72">
        <w:rPr>
          <w:rFonts w:ascii="Arial" w:hAnsi="Arial" w:cs="Arial"/>
          <w:color w:val="222222"/>
          <w:sz w:val="24"/>
          <w:szCs w:val="24"/>
          <w:shd w:val="clear" w:color="auto" w:fill="FFFFFF"/>
        </w:rPr>
        <w:t xml:space="preserve">, and </w:t>
      </w:r>
      <w:proofErr w:type="spellStart"/>
      <w:r w:rsidR="007712C8" w:rsidRPr="00596C72">
        <w:rPr>
          <w:rFonts w:ascii="Arial" w:hAnsi="Arial" w:cs="Arial"/>
          <w:color w:val="222222"/>
          <w:sz w:val="24"/>
          <w:szCs w:val="24"/>
          <w:shd w:val="clear" w:color="auto" w:fill="FFFFFF"/>
        </w:rPr>
        <w:t>Syafryadin</w:t>
      </w:r>
      <w:proofErr w:type="spellEnd"/>
      <w:r w:rsidR="007712C8" w:rsidRPr="00596C72">
        <w:rPr>
          <w:rFonts w:ascii="Arial" w:hAnsi="Arial" w:cs="Arial"/>
          <w:color w:val="222222"/>
          <w:sz w:val="24"/>
          <w:szCs w:val="24"/>
          <w:shd w:val="clear" w:color="auto" w:fill="FFFFFF"/>
        </w:rPr>
        <w:t>, 2020).</w:t>
      </w:r>
    </w:p>
    <w:p w14:paraId="5D3CEF46"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05B4281A" w14:textId="35BC389C"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t>Starting from the inception of this idea, my journey divulged a vision to transcend conventional hospitality to an eco-friendly retreat. The concept revolved around holistic wellness, community engagements</w:t>
      </w:r>
      <w:r w:rsidR="00197CBD" w:rsidRPr="00596C72">
        <w:rPr>
          <w:rFonts w:ascii="Arial" w:eastAsia="Times New Roman" w:hAnsi="Arial" w:cs="Arial"/>
          <w:kern w:val="0"/>
          <w:sz w:val="24"/>
          <w:szCs w:val="24"/>
          <w14:ligatures w14:val="none"/>
        </w:rPr>
        <w:t>,</w:t>
      </w:r>
      <w:r w:rsidRPr="00596C72">
        <w:rPr>
          <w:rFonts w:ascii="Arial" w:eastAsia="Times New Roman" w:hAnsi="Arial" w:cs="Arial"/>
          <w:kern w:val="0"/>
          <w:sz w:val="24"/>
          <w:szCs w:val="24"/>
          <w14:ligatures w14:val="none"/>
        </w:rPr>
        <w:t xml:space="preserve"> and technology integration to deliver the customer experience – a culmination of extensive research, market analysis, and the collaborative efforts of our entrepreneurial team</w:t>
      </w:r>
      <w:r w:rsidR="003914D8">
        <w:rPr>
          <w:rFonts w:ascii="Arial" w:eastAsia="Times New Roman" w:hAnsi="Arial" w:cs="Arial"/>
          <w:kern w:val="0"/>
          <w:sz w:val="24"/>
          <w:szCs w:val="24"/>
          <w14:ligatures w14:val="none"/>
        </w:rPr>
        <w:t xml:space="preserve"> </w:t>
      </w:r>
      <w:r w:rsidR="00A93311">
        <w:rPr>
          <w:rFonts w:ascii="Arial" w:eastAsia="Times New Roman" w:hAnsi="Arial" w:cs="Arial"/>
          <w:kern w:val="0"/>
          <w:sz w:val="24"/>
          <w:szCs w:val="24"/>
          <w14:ligatures w14:val="none"/>
        </w:rPr>
        <w:t>(</w:t>
      </w:r>
      <w:r w:rsidR="00A93311">
        <w:rPr>
          <w:rFonts w:ascii="Arial" w:hAnsi="Arial" w:cs="Arial"/>
          <w:color w:val="222222"/>
          <w:sz w:val="24"/>
          <w:szCs w:val="24"/>
          <w:shd w:val="clear" w:color="auto" w:fill="FFFFFF"/>
        </w:rPr>
        <w:t>Tom</w:t>
      </w:r>
      <w:r w:rsidR="003914D8" w:rsidRPr="00596C72">
        <w:rPr>
          <w:rFonts w:ascii="Arial" w:hAnsi="Arial" w:cs="Arial"/>
          <w:color w:val="222222"/>
          <w:sz w:val="24"/>
          <w:szCs w:val="24"/>
          <w:shd w:val="clear" w:color="auto" w:fill="FFFFFF"/>
        </w:rPr>
        <w:t xml:space="preserve"> Dieck, </w:t>
      </w:r>
      <w:proofErr w:type="spellStart"/>
      <w:r w:rsidR="00A93311">
        <w:rPr>
          <w:rFonts w:ascii="Arial" w:hAnsi="Arial" w:cs="Arial"/>
          <w:color w:val="222222"/>
          <w:sz w:val="24"/>
          <w:szCs w:val="24"/>
          <w:shd w:val="clear" w:color="auto" w:fill="FFFFFF"/>
        </w:rPr>
        <w:t>el</w:t>
      </w:r>
      <w:proofErr w:type="spellEnd"/>
      <w:r w:rsidR="00A93311">
        <w:rPr>
          <w:rFonts w:ascii="Arial" w:hAnsi="Arial" w:cs="Arial"/>
          <w:color w:val="222222"/>
          <w:sz w:val="24"/>
          <w:szCs w:val="24"/>
          <w:shd w:val="clear" w:color="auto" w:fill="FFFFFF"/>
        </w:rPr>
        <w:t xml:space="preserve"> al</w:t>
      </w:r>
      <w:r w:rsidR="003914D8" w:rsidRPr="00596C72">
        <w:rPr>
          <w:rFonts w:ascii="Arial" w:hAnsi="Arial" w:cs="Arial"/>
          <w:color w:val="222222"/>
          <w:sz w:val="24"/>
          <w:szCs w:val="24"/>
          <w:shd w:val="clear" w:color="auto" w:fill="FFFFFF"/>
        </w:rPr>
        <w:t>, 2018).</w:t>
      </w:r>
    </w:p>
    <w:p w14:paraId="66F1E111"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68542E54" w14:textId="78808663" w:rsidR="0013354B" w:rsidRPr="00596C72" w:rsidRDefault="00825EF6"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t>The Feelings stage</w:t>
      </w:r>
      <w:r w:rsidR="0013354B" w:rsidRPr="00596C72">
        <w:rPr>
          <w:rFonts w:ascii="Arial" w:eastAsia="Times New Roman" w:hAnsi="Arial" w:cs="Arial"/>
          <w:kern w:val="0"/>
          <w:sz w:val="24"/>
          <w:szCs w:val="24"/>
          <w14:ligatures w14:val="none"/>
        </w:rPr>
        <w:t xml:space="preserve"> examines </w:t>
      </w:r>
      <w:r w:rsidR="00C42E4E" w:rsidRPr="00596C72">
        <w:rPr>
          <w:rFonts w:ascii="Arial" w:eastAsia="Times New Roman" w:hAnsi="Arial" w:cs="Arial"/>
          <w:kern w:val="0"/>
          <w:sz w:val="24"/>
          <w:szCs w:val="24"/>
          <w14:ligatures w14:val="none"/>
        </w:rPr>
        <w:t>my</w:t>
      </w:r>
      <w:r w:rsidR="0013354B" w:rsidRPr="00596C72">
        <w:rPr>
          <w:rFonts w:ascii="Arial" w:eastAsia="Times New Roman" w:hAnsi="Arial" w:cs="Arial"/>
          <w:kern w:val="0"/>
          <w:sz w:val="24"/>
          <w:szCs w:val="24"/>
          <w14:ligatures w14:val="none"/>
        </w:rPr>
        <w:t xml:space="preserve"> feelings aspect that came along with the assessment process. I began this journey with a cocktail of emotions - enthusiasm, curiosity, and some fear. The idea of discovering how my innate qualities interact with running our dream hospitality business excited me as much as it intimidated me.</w:t>
      </w:r>
    </w:p>
    <w:p w14:paraId="197C594D"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527A952F" w14:textId="5DA0AA1E"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t xml:space="preserve">Reflection on </w:t>
      </w:r>
      <w:r w:rsidR="00D83E5E" w:rsidRPr="00596C72">
        <w:rPr>
          <w:rFonts w:ascii="Arial" w:eastAsia="Times New Roman" w:hAnsi="Arial" w:cs="Arial"/>
          <w:kern w:val="0"/>
          <w:sz w:val="24"/>
          <w:szCs w:val="24"/>
          <w14:ligatures w14:val="none"/>
        </w:rPr>
        <w:t>my</w:t>
      </w:r>
      <w:r w:rsidRPr="00596C72">
        <w:rPr>
          <w:rFonts w:ascii="Arial" w:eastAsia="Times New Roman" w:hAnsi="Arial" w:cs="Arial"/>
          <w:kern w:val="0"/>
          <w:sz w:val="24"/>
          <w:szCs w:val="24"/>
          <w14:ligatures w14:val="none"/>
        </w:rPr>
        <w:t xml:space="preserve"> entrepreneurial </w:t>
      </w:r>
      <w:r w:rsidR="00C57951" w:rsidRPr="00596C72">
        <w:rPr>
          <w:rFonts w:ascii="Arial" w:eastAsia="Times New Roman" w:hAnsi="Arial" w:cs="Arial"/>
          <w:kern w:val="0"/>
          <w:sz w:val="24"/>
          <w:szCs w:val="24"/>
          <w14:ligatures w14:val="none"/>
        </w:rPr>
        <w:t>endeavour</w:t>
      </w:r>
      <w:r w:rsidRPr="00596C72">
        <w:rPr>
          <w:rFonts w:ascii="Arial" w:eastAsia="Times New Roman" w:hAnsi="Arial" w:cs="Arial"/>
          <w:kern w:val="0"/>
          <w:sz w:val="24"/>
          <w:szCs w:val="24"/>
          <w14:ligatures w14:val="none"/>
        </w:rPr>
        <w:t xml:space="preserve"> reveals a tapestry of positives and challenges. Most notably, the harmonious relationship of the business idea into emerging trends in eco-conscious travel, and wellness tourism, proved to be a significant achievement. </w:t>
      </w:r>
      <w:r w:rsidR="00195FA4">
        <w:rPr>
          <w:rFonts w:ascii="Arial" w:eastAsia="Times New Roman" w:hAnsi="Arial" w:cs="Arial"/>
          <w:kern w:val="0"/>
          <w:sz w:val="24"/>
          <w:szCs w:val="24"/>
          <w14:ligatures w14:val="none"/>
        </w:rPr>
        <w:t>T</w:t>
      </w:r>
      <w:r w:rsidRPr="00596C72">
        <w:rPr>
          <w:rFonts w:ascii="Arial" w:eastAsia="Times New Roman" w:hAnsi="Arial" w:cs="Arial"/>
          <w:kern w:val="0"/>
          <w:sz w:val="24"/>
          <w:szCs w:val="24"/>
          <w14:ligatures w14:val="none"/>
        </w:rPr>
        <w:t xml:space="preserve">he increase </w:t>
      </w:r>
      <w:r w:rsidR="00195FA4">
        <w:rPr>
          <w:rFonts w:ascii="Arial" w:eastAsia="Times New Roman" w:hAnsi="Arial" w:cs="Arial"/>
          <w:kern w:val="0"/>
          <w:sz w:val="24"/>
          <w:szCs w:val="24"/>
          <w14:ligatures w14:val="none"/>
        </w:rPr>
        <w:t>in</w:t>
      </w:r>
      <w:r w:rsidRPr="00596C72">
        <w:rPr>
          <w:rFonts w:ascii="Arial" w:eastAsia="Times New Roman" w:hAnsi="Arial" w:cs="Arial"/>
          <w:kern w:val="0"/>
          <w:sz w:val="24"/>
          <w:szCs w:val="24"/>
          <w14:ligatures w14:val="none"/>
        </w:rPr>
        <w:t xml:space="preserve"> sustainable experiences and rejuvenating visitors, yoga retreats, meditation sessions, and eco-friendly amenities were included as a result</w:t>
      </w:r>
      <w:r w:rsidR="00C83166">
        <w:rPr>
          <w:rFonts w:ascii="Arial" w:eastAsia="Times New Roman" w:hAnsi="Arial" w:cs="Arial"/>
          <w:kern w:val="0"/>
          <w:sz w:val="24"/>
          <w:szCs w:val="24"/>
          <w14:ligatures w14:val="none"/>
        </w:rPr>
        <w:t xml:space="preserve"> </w:t>
      </w:r>
      <w:r w:rsidR="00195FA4">
        <w:rPr>
          <w:rFonts w:ascii="Arial" w:eastAsia="Times New Roman" w:hAnsi="Arial" w:cs="Arial"/>
          <w:kern w:val="0"/>
          <w:sz w:val="24"/>
          <w:szCs w:val="24"/>
          <w14:ligatures w14:val="none"/>
        </w:rPr>
        <w:t>(</w:t>
      </w:r>
      <w:r w:rsidR="00C83166" w:rsidRPr="00596C72">
        <w:rPr>
          <w:rFonts w:ascii="Arial" w:hAnsi="Arial" w:cs="Arial"/>
          <w:color w:val="222222"/>
          <w:sz w:val="24"/>
          <w:szCs w:val="24"/>
          <w:shd w:val="clear" w:color="auto" w:fill="FFFFFF"/>
        </w:rPr>
        <w:t>Gao, Mattila, and Lee, 2016).</w:t>
      </w:r>
    </w:p>
    <w:p w14:paraId="43BA02BB"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highlight w:val="yellow"/>
          <w14:ligatures w14:val="none"/>
        </w:rPr>
      </w:pPr>
    </w:p>
    <w:p w14:paraId="083F4829"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highlight w:val="yellow"/>
          <w14:ligatures w14:val="none"/>
        </w:rPr>
      </w:pPr>
    </w:p>
    <w:p w14:paraId="27CF6331"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highlight w:val="yellow"/>
          <w14:ligatures w14:val="none"/>
        </w:rPr>
      </w:pPr>
    </w:p>
    <w:p w14:paraId="2ADDF690"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highlight w:val="yellow"/>
          <w14:ligatures w14:val="none"/>
        </w:rPr>
      </w:pPr>
    </w:p>
    <w:p w14:paraId="22349835"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highlight w:val="yellow"/>
          <w14:ligatures w14:val="none"/>
        </w:rPr>
      </w:pPr>
    </w:p>
    <w:p w14:paraId="52078936" w14:textId="58DF8745"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lastRenderedPageBreak/>
        <w:t xml:space="preserve">However, it also presented challenges associated with the need for significant initial investments, complex aspects of sustainable sourcing, and the intricacies with which community engagement </w:t>
      </w:r>
      <w:r w:rsidR="00C57951" w:rsidRPr="00596C72">
        <w:rPr>
          <w:rFonts w:ascii="Arial" w:eastAsia="Times New Roman" w:hAnsi="Arial" w:cs="Arial"/>
          <w:kern w:val="0"/>
          <w:sz w:val="24"/>
          <w:szCs w:val="24"/>
          <w14:ligatures w14:val="none"/>
        </w:rPr>
        <w:t>is</w:t>
      </w:r>
      <w:r w:rsidRPr="00596C72">
        <w:rPr>
          <w:rFonts w:ascii="Arial" w:eastAsia="Times New Roman" w:hAnsi="Arial" w:cs="Arial"/>
          <w:kern w:val="0"/>
          <w:sz w:val="24"/>
          <w:szCs w:val="24"/>
          <w14:ligatures w14:val="none"/>
        </w:rPr>
        <w:t xml:space="preserve"> also accompanied. All of these required</w:t>
      </w:r>
      <w:r w:rsidR="00F0709E" w:rsidRPr="00596C72">
        <w:rPr>
          <w:rFonts w:ascii="Arial" w:eastAsia="Times New Roman" w:hAnsi="Arial" w:cs="Arial"/>
          <w:kern w:val="0"/>
          <w:sz w:val="24"/>
          <w:szCs w:val="24"/>
          <w14:ligatures w14:val="none"/>
        </w:rPr>
        <w:t xml:space="preserve"> me</w:t>
      </w:r>
      <w:r w:rsidR="00032609" w:rsidRPr="00596C72">
        <w:rPr>
          <w:rFonts w:ascii="Arial" w:eastAsia="Times New Roman" w:hAnsi="Arial" w:cs="Arial"/>
          <w:kern w:val="0"/>
          <w:sz w:val="24"/>
          <w:szCs w:val="24"/>
          <w14:ligatures w14:val="none"/>
        </w:rPr>
        <w:t xml:space="preserve"> to be</w:t>
      </w:r>
      <w:r w:rsidRPr="00596C72">
        <w:rPr>
          <w:rFonts w:ascii="Arial" w:eastAsia="Times New Roman" w:hAnsi="Arial" w:cs="Arial"/>
          <w:kern w:val="0"/>
          <w:sz w:val="24"/>
          <w:szCs w:val="24"/>
          <w14:ligatures w14:val="none"/>
        </w:rPr>
        <w:t xml:space="preserve"> intelligent forethought and innovative solutions</w:t>
      </w:r>
      <w:r w:rsidR="00AD417E">
        <w:rPr>
          <w:rFonts w:ascii="Arial" w:eastAsia="Times New Roman" w:hAnsi="Arial" w:cs="Arial"/>
          <w:kern w:val="0"/>
          <w:sz w:val="24"/>
          <w:szCs w:val="24"/>
          <w14:ligatures w14:val="none"/>
        </w:rPr>
        <w:t xml:space="preserve"> (</w:t>
      </w:r>
      <w:proofErr w:type="spellStart"/>
      <w:r w:rsidR="00AD417E" w:rsidRPr="00596C72">
        <w:rPr>
          <w:rFonts w:ascii="Arial" w:hAnsi="Arial" w:cs="Arial"/>
          <w:color w:val="222222"/>
          <w:sz w:val="24"/>
          <w:szCs w:val="24"/>
          <w:shd w:val="clear" w:color="auto" w:fill="FFFFFF"/>
        </w:rPr>
        <w:t>Xess</w:t>
      </w:r>
      <w:proofErr w:type="spellEnd"/>
      <w:r w:rsidR="00AD417E" w:rsidRPr="00596C72">
        <w:rPr>
          <w:rFonts w:ascii="Arial" w:hAnsi="Arial" w:cs="Arial"/>
          <w:color w:val="222222"/>
          <w:sz w:val="24"/>
          <w:szCs w:val="24"/>
          <w:shd w:val="clear" w:color="auto" w:fill="FFFFFF"/>
        </w:rPr>
        <w:t>, Bhargave, and Kumar, 2021)</w:t>
      </w:r>
      <w:r w:rsidR="00625CC6">
        <w:rPr>
          <w:rFonts w:ascii="Arial" w:hAnsi="Arial" w:cs="Arial"/>
          <w:color w:val="222222"/>
          <w:sz w:val="24"/>
          <w:szCs w:val="24"/>
          <w:shd w:val="clear" w:color="auto" w:fill="FFFFFF"/>
        </w:rPr>
        <w:t>.</w:t>
      </w:r>
    </w:p>
    <w:p w14:paraId="0DC6AFA9"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1A4D96CD" w14:textId="36FCE641" w:rsidR="0013354B" w:rsidRPr="00596C72" w:rsidRDefault="00C57951"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t>Analysis of this entrepreneurial journey</w:t>
      </w:r>
      <w:r w:rsidR="0013354B" w:rsidRPr="00596C72">
        <w:rPr>
          <w:rFonts w:ascii="Arial" w:eastAsia="Times New Roman" w:hAnsi="Arial" w:cs="Arial"/>
          <w:kern w:val="0"/>
          <w:sz w:val="24"/>
          <w:szCs w:val="24"/>
          <w14:ligatures w14:val="none"/>
        </w:rPr>
        <w:t xml:space="preserve"> differentiates the need for in-depth research and strategic alignment. The market reception towards eco-friendly and wellness concepts transcends the value of our vision. The challenge that was encountered along the way distinguishes the required resilience and adaptability amidst adversity.</w:t>
      </w:r>
    </w:p>
    <w:p w14:paraId="2D9EF6FD"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46760A72" w14:textId="78C8945A"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t xml:space="preserve">It made </w:t>
      </w:r>
      <w:r w:rsidR="00C57951" w:rsidRPr="00596C72">
        <w:rPr>
          <w:rFonts w:ascii="Arial" w:eastAsia="Times New Roman" w:hAnsi="Arial" w:cs="Arial"/>
          <w:kern w:val="0"/>
          <w:sz w:val="24"/>
          <w:szCs w:val="24"/>
          <w14:ligatures w14:val="none"/>
        </w:rPr>
        <w:t>obvious</w:t>
      </w:r>
      <w:r w:rsidRPr="00596C72">
        <w:rPr>
          <w:rFonts w:ascii="Arial" w:eastAsia="Times New Roman" w:hAnsi="Arial" w:cs="Arial"/>
          <w:kern w:val="0"/>
          <w:sz w:val="24"/>
          <w:szCs w:val="24"/>
          <w14:ligatures w14:val="none"/>
        </w:rPr>
        <w:t xml:space="preserve"> the need for detailed financial planning and sustainable supply chain management. Similarly, </w:t>
      </w:r>
      <w:r w:rsidR="00AA51A7" w:rsidRPr="00596C72">
        <w:rPr>
          <w:rFonts w:ascii="Arial" w:eastAsia="Times New Roman" w:hAnsi="Arial" w:cs="Arial"/>
          <w:kern w:val="0"/>
          <w:sz w:val="24"/>
          <w:szCs w:val="24"/>
          <w14:ligatures w14:val="none"/>
        </w:rPr>
        <w:t>my</w:t>
      </w:r>
      <w:r w:rsidRPr="00596C72">
        <w:rPr>
          <w:rFonts w:ascii="Arial" w:eastAsia="Times New Roman" w:hAnsi="Arial" w:cs="Arial"/>
          <w:kern w:val="0"/>
          <w:sz w:val="24"/>
          <w:szCs w:val="24"/>
          <w14:ligatures w14:val="none"/>
        </w:rPr>
        <w:t xml:space="preserve"> commitment to community engagement necessitated </w:t>
      </w:r>
      <w:r w:rsidR="00C57951" w:rsidRPr="00596C72">
        <w:rPr>
          <w:rFonts w:ascii="Arial" w:eastAsia="Times New Roman" w:hAnsi="Arial" w:cs="Arial"/>
          <w:kern w:val="0"/>
          <w:sz w:val="24"/>
          <w:szCs w:val="24"/>
          <w14:ligatures w14:val="none"/>
        </w:rPr>
        <w:t xml:space="preserve">an </w:t>
      </w:r>
      <w:r w:rsidRPr="00596C72">
        <w:rPr>
          <w:rFonts w:ascii="Arial" w:eastAsia="Times New Roman" w:hAnsi="Arial" w:cs="Arial"/>
          <w:kern w:val="0"/>
          <w:sz w:val="24"/>
          <w:szCs w:val="24"/>
          <w14:ligatures w14:val="none"/>
        </w:rPr>
        <w:t>adequate understanding of local culture through collaboration with artisans and members of the community</w:t>
      </w:r>
      <w:r w:rsidR="00021A71">
        <w:rPr>
          <w:rFonts w:ascii="Arial" w:eastAsia="Times New Roman" w:hAnsi="Arial" w:cs="Arial"/>
          <w:kern w:val="0"/>
          <w:sz w:val="24"/>
          <w:szCs w:val="24"/>
          <w14:ligatures w14:val="none"/>
        </w:rPr>
        <w:t xml:space="preserve"> (</w:t>
      </w:r>
      <w:r w:rsidR="00021A71" w:rsidRPr="00596C72">
        <w:rPr>
          <w:rFonts w:ascii="Arial" w:hAnsi="Arial" w:cs="Arial"/>
          <w:color w:val="222222"/>
          <w:sz w:val="24"/>
          <w:szCs w:val="24"/>
          <w:shd w:val="clear" w:color="auto" w:fill="FFFFFF"/>
        </w:rPr>
        <w:t xml:space="preserve">Tanveer, </w:t>
      </w:r>
      <w:proofErr w:type="spellStart"/>
      <w:proofErr w:type="gramStart"/>
      <w:r w:rsidR="00021A71" w:rsidRPr="00596C72">
        <w:rPr>
          <w:rFonts w:ascii="Arial" w:hAnsi="Arial" w:cs="Arial"/>
          <w:color w:val="222222"/>
          <w:sz w:val="24"/>
          <w:szCs w:val="24"/>
          <w:shd w:val="clear" w:color="auto" w:fill="FFFFFF"/>
        </w:rPr>
        <w:t>Yusliza</w:t>
      </w:r>
      <w:proofErr w:type="spellEnd"/>
      <w:r w:rsidR="00021A71" w:rsidRPr="00596C72">
        <w:rPr>
          <w:rFonts w:ascii="Arial" w:hAnsi="Arial" w:cs="Arial"/>
          <w:color w:val="222222"/>
          <w:sz w:val="24"/>
          <w:szCs w:val="24"/>
          <w:shd w:val="clear" w:color="auto" w:fill="FFFFFF"/>
        </w:rPr>
        <w:t>,  and</w:t>
      </w:r>
      <w:proofErr w:type="gramEnd"/>
      <w:r w:rsidR="00021A71" w:rsidRPr="00596C72">
        <w:rPr>
          <w:rFonts w:ascii="Arial" w:hAnsi="Arial" w:cs="Arial"/>
          <w:color w:val="222222"/>
          <w:sz w:val="24"/>
          <w:szCs w:val="24"/>
          <w:shd w:val="clear" w:color="auto" w:fill="FFFFFF"/>
        </w:rPr>
        <w:t xml:space="preserve"> Fawehinmi, 2023).</w:t>
      </w:r>
    </w:p>
    <w:p w14:paraId="397B9CA5"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highlight w:val="yellow"/>
          <w14:ligatures w14:val="none"/>
        </w:rPr>
      </w:pPr>
    </w:p>
    <w:p w14:paraId="5064754A"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58E2C036"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7E9C2EEF"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40244ECB"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440AE5D3"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683A26FC"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2051264F"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3B01FF3A"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31816A45"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6019684D"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625A3ADE" w14:textId="77777777" w:rsidR="00E64CA9" w:rsidRPr="00596C72" w:rsidRDefault="00E64CA9" w:rsidP="0013354B">
      <w:pPr>
        <w:shd w:val="clear" w:color="auto" w:fill="FFFFFF"/>
        <w:spacing w:after="0" w:line="360" w:lineRule="auto"/>
        <w:jc w:val="both"/>
        <w:rPr>
          <w:rFonts w:ascii="Arial" w:eastAsia="Times New Roman" w:hAnsi="Arial" w:cs="Arial"/>
          <w:kern w:val="0"/>
          <w:sz w:val="24"/>
          <w:szCs w:val="24"/>
          <w14:ligatures w14:val="none"/>
        </w:rPr>
      </w:pPr>
    </w:p>
    <w:p w14:paraId="7390009B"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6209FB60"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1E2B055C"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10F5F37D"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50F52835"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6FBBC644"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77E88C94" w14:textId="77777777" w:rsidR="003E3B29" w:rsidRPr="00596C72" w:rsidRDefault="003E3B29" w:rsidP="0013354B">
      <w:pPr>
        <w:shd w:val="clear" w:color="auto" w:fill="FFFFFF"/>
        <w:spacing w:after="0" w:line="360" w:lineRule="auto"/>
        <w:jc w:val="both"/>
        <w:rPr>
          <w:rFonts w:ascii="Arial" w:eastAsia="Times New Roman" w:hAnsi="Arial" w:cs="Arial"/>
          <w:kern w:val="0"/>
          <w:sz w:val="24"/>
          <w:szCs w:val="24"/>
          <w14:ligatures w14:val="none"/>
        </w:rPr>
      </w:pPr>
    </w:p>
    <w:p w14:paraId="38F478B1" w14:textId="13E8B40A"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r w:rsidRPr="00596C72">
        <w:rPr>
          <w:rFonts w:ascii="Arial" w:eastAsia="Times New Roman" w:hAnsi="Arial" w:cs="Arial"/>
          <w:kern w:val="0"/>
          <w:sz w:val="24"/>
          <w:szCs w:val="24"/>
          <w14:ligatures w14:val="none"/>
        </w:rPr>
        <w:lastRenderedPageBreak/>
        <w:t xml:space="preserve">In a nutshell, this reflective essay—which is </w:t>
      </w:r>
      <w:r w:rsidR="007268FE" w:rsidRPr="00596C72">
        <w:rPr>
          <w:rFonts w:ascii="Arial" w:eastAsia="Times New Roman" w:hAnsi="Arial" w:cs="Arial"/>
          <w:kern w:val="0"/>
          <w:sz w:val="24"/>
          <w:szCs w:val="24"/>
          <w14:ligatures w14:val="none"/>
        </w:rPr>
        <w:t>under</w:t>
      </w:r>
      <w:r w:rsidRPr="00596C72">
        <w:rPr>
          <w:rFonts w:ascii="Arial" w:eastAsia="Times New Roman" w:hAnsi="Arial" w:cs="Arial"/>
          <w:kern w:val="0"/>
          <w:sz w:val="24"/>
          <w:szCs w:val="24"/>
          <w14:ligatures w14:val="none"/>
        </w:rPr>
        <w:t xml:space="preserve"> the Gibbs Reflective Cycle—reflectively gauged and evaluated my qualities of entrepreneurship and managerial. The assessments provided a host of qualities like </w:t>
      </w:r>
      <w:r w:rsidR="007268FE" w:rsidRPr="00596C72">
        <w:rPr>
          <w:rFonts w:ascii="Arial" w:eastAsia="Times New Roman" w:hAnsi="Arial" w:cs="Arial"/>
          <w:kern w:val="0"/>
          <w:sz w:val="24"/>
          <w:szCs w:val="24"/>
          <w14:ligatures w14:val="none"/>
        </w:rPr>
        <w:t xml:space="preserve">a </w:t>
      </w:r>
      <w:r w:rsidRPr="00596C72">
        <w:rPr>
          <w:rFonts w:ascii="Arial" w:eastAsia="Times New Roman" w:hAnsi="Arial" w:cs="Arial"/>
          <w:kern w:val="0"/>
          <w:sz w:val="24"/>
          <w:szCs w:val="24"/>
          <w14:ligatures w14:val="none"/>
        </w:rPr>
        <w:t xml:space="preserve">propensity towards taking risks, being innovative in nature, and earnestness in being sustainable. These qualities resound cohesively with endearing entrepreneurial theories and augur well for </w:t>
      </w:r>
      <w:r w:rsidR="008D4D64" w:rsidRPr="00596C72">
        <w:rPr>
          <w:rFonts w:ascii="Arial" w:eastAsia="Times New Roman" w:hAnsi="Arial" w:cs="Arial"/>
          <w:kern w:val="0"/>
          <w:sz w:val="24"/>
          <w:szCs w:val="24"/>
          <w14:ligatures w14:val="none"/>
        </w:rPr>
        <w:t>my</w:t>
      </w:r>
      <w:r w:rsidRPr="00596C72">
        <w:rPr>
          <w:rFonts w:ascii="Arial" w:eastAsia="Times New Roman" w:hAnsi="Arial" w:cs="Arial"/>
          <w:kern w:val="0"/>
          <w:sz w:val="24"/>
          <w:szCs w:val="24"/>
          <w14:ligatures w14:val="none"/>
        </w:rPr>
        <w:t xml:space="preserve"> metamorphic "</w:t>
      </w:r>
      <w:r w:rsidR="007268FE" w:rsidRPr="00596C72">
        <w:rPr>
          <w:rFonts w:ascii="Arial" w:eastAsia="Times New Roman" w:hAnsi="Arial" w:cs="Arial"/>
          <w:kern w:val="0"/>
          <w:sz w:val="24"/>
          <w:szCs w:val="24"/>
          <w14:ligatures w14:val="none"/>
        </w:rPr>
        <w:t>Eco-Friendly</w:t>
      </w:r>
      <w:r w:rsidRPr="00596C72">
        <w:rPr>
          <w:rFonts w:ascii="Arial" w:eastAsia="Times New Roman" w:hAnsi="Arial" w:cs="Arial"/>
          <w:kern w:val="0"/>
          <w:sz w:val="24"/>
          <w:szCs w:val="24"/>
          <w14:ligatures w14:val="none"/>
        </w:rPr>
        <w:t xml:space="preserve"> Retreat." As </w:t>
      </w:r>
      <w:r w:rsidR="008D4D64" w:rsidRPr="00596C72">
        <w:rPr>
          <w:rFonts w:ascii="Arial" w:eastAsia="Times New Roman" w:hAnsi="Arial" w:cs="Arial"/>
          <w:kern w:val="0"/>
          <w:sz w:val="24"/>
          <w:szCs w:val="24"/>
          <w14:ligatures w14:val="none"/>
        </w:rPr>
        <w:t>I</w:t>
      </w:r>
      <w:r w:rsidRPr="00596C72">
        <w:rPr>
          <w:rFonts w:ascii="Arial" w:eastAsia="Times New Roman" w:hAnsi="Arial" w:cs="Arial"/>
          <w:kern w:val="0"/>
          <w:sz w:val="24"/>
          <w:szCs w:val="24"/>
          <w14:ligatures w14:val="none"/>
        </w:rPr>
        <w:t xml:space="preserve"> cohere on this entrepreneurial odyssey the attitude will be the </w:t>
      </w:r>
      <w:r w:rsidR="008D4D64" w:rsidRPr="00596C72">
        <w:rPr>
          <w:rFonts w:ascii="Arial" w:eastAsia="Times New Roman" w:hAnsi="Arial" w:cs="Arial"/>
          <w:kern w:val="0"/>
          <w:sz w:val="24"/>
          <w:szCs w:val="24"/>
          <w14:ligatures w14:val="none"/>
        </w:rPr>
        <w:t>centrepiece</w:t>
      </w:r>
      <w:r w:rsidRPr="00596C72">
        <w:rPr>
          <w:rFonts w:ascii="Arial" w:eastAsia="Times New Roman" w:hAnsi="Arial" w:cs="Arial"/>
          <w:kern w:val="0"/>
          <w:sz w:val="24"/>
          <w:szCs w:val="24"/>
          <w14:ligatures w14:val="none"/>
        </w:rPr>
        <w:t xml:space="preserve"> towards actuali</w:t>
      </w:r>
      <w:r w:rsidR="008D4D64" w:rsidRPr="00596C72">
        <w:rPr>
          <w:rFonts w:ascii="Arial" w:eastAsia="Times New Roman" w:hAnsi="Arial" w:cs="Arial"/>
          <w:kern w:val="0"/>
          <w:sz w:val="24"/>
          <w:szCs w:val="24"/>
          <w14:ligatures w14:val="none"/>
        </w:rPr>
        <w:t>si</w:t>
      </w:r>
      <w:r w:rsidRPr="00596C72">
        <w:rPr>
          <w:rFonts w:ascii="Arial" w:eastAsia="Times New Roman" w:hAnsi="Arial" w:cs="Arial"/>
          <w:kern w:val="0"/>
          <w:sz w:val="24"/>
          <w:szCs w:val="24"/>
          <w14:ligatures w14:val="none"/>
        </w:rPr>
        <w:t>ng a vision of an environment sustainable purposeful venture prepared to make a mark on the kaleidoscope world of hospitality.</w:t>
      </w:r>
    </w:p>
    <w:p w14:paraId="0B52E3F7" w14:textId="77777777" w:rsidR="0013354B" w:rsidRPr="00596C72" w:rsidRDefault="0013354B" w:rsidP="0013354B">
      <w:pPr>
        <w:shd w:val="clear" w:color="auto" w:fill="FFFFFF"/>
        <w:spacing w:after="0" w:line="360" w:lineRule="auto"/>
        <w:jc w:val="both"/>
        <w:rPr>
          <w:rFonts w:ascii="Arial" w:eastAsia="Times New Roman" w:hAnsi="Arial" w:cs="Arial"/>
          <w:kern w:val="0"/>
          <w:sz w:val="24"/>
          <w:szCs w:val="24"/>
          <w14:ligatures w14:val="none"/>
        </w:rPr>
      </w:pPr>
    </w:p>
    <w:p w14:paraId="4E4BC839" w14:textId="11D1D0AF" w:rsidR="001D217C" w:rsidRPr="00596C72" w:rsidRDefault="0013354B" w:rsidP="0013354B">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kern w:val="0"/>
          <w:sz w:val="24"/>
          <w:szCs w:val="24"/>
          <w14:ligatures w14:val="none"/>
        </w:rPr>
        <w:t xml:space="preserve">The reflections on my entrepreneurial and managerial features have unveiled both strengths as well as of the points requiring further development. I will dedicate </w:t>
      </w:r>
      <w:r w:rsidR="00B05D37" w:rsidRPr="00596C72">
        <w:rPr>
          <w:rFonts w:ascii="Arial" w:eastAsia="Times New Roman" w:hAnsi="Arial" w:cs="Arial"/>
          <w:kern w:val="0"/>
          <w:sz w:val="24"/>
          <w:szCs w:val="24"/>
          <w14:ligatures w14:val="none"/>
        </w:rPr>
        <w:t xml:space="preserve">myself </w:t>
      </w:r>
      <w:r w:rsidRPr="00596C72">
        <w:rPr>
          <w:rFonts w:ascii="Arial" w:eastAsia="Times New Roman" w:hAnsi="Arial" w:cs="Arial"/>
          <w:kern w:val="0"/>
          <w:sz w:val="24"/>
          <w:szCs w:val="24"/>
          <w14:ligatures w14:val="none"/>
        </w:rPr>
        <w:t xml:space="preserve">to </w:t>
      </w:r>
      <w:r w:rsidR="007268FE" w:rsidRPr="00596C72">
        <w:rPr>
          <w:rFonts w:ascii="Arial" w:eastAsia="Times New Roman" w:hAnsi="Arial" w:cs="Arial"/>
          <w:kern w:val="0"/>
          <w:sz w:val="24"/>
          <w:szCs w:val="24"/>
          <w14:ligatures w14:val="none"/>
        </w:rPr>
        <w:t>improving</w:t>
      </w:r>
      <w:r w:rsidRPr="00596C72">
        <w:rPr>
          <w:rFonts w:ascii="Arial" w:eastAsia="Times New Roman" w:hAnsi="Arial" w:cs="Arial"/>
          <w:kern w:val="0"/>
          <w:sz w:val="24"/>
          <w:szCs w:val="24"/>
          <w14:ligatures w14:val="none"/>
        </w:rPr>
        <w:t xml:space="preserve"> my knowledge in entrepreneurship and sustainable hospitality management so that I </w:t>
      </w:r>
      <w:r w:rsidR="007268FE" w:rsidRPr="00596C72">
        <w:rPr>
          <w:rFonts w:ascii="Arial" w:eastAsia="Times New Roman" w:hAnsi="Arial" w:cs="Arial"/>
          <w:kern w:val="0"/>
          <w:sz w:val="24"/>
          <w:szCs w:val="24"/>
          <w14:ligatures w14:val="none"/>
        </w:rPr>
        <w:t>can</w:t>
      </w:r>
      <w:r w:rsidRPr="00596C72">
        <w:rPr>
          <w:rFonts w:ascii="Arial" w:eastAsia="Times New Roman" w:hAnsi="Arial" w:cs="Arial"/>
          <w:kern w:val="0"/>
          <w:sz w:val="24"/>
          <w:szCs w:val="24"/>
          <w14:ligatures w14:val="none"/>
        </w:rPr>
        <w:t xml:space="preserve"> effectively make the best use of these traits by continuing with this venture and making a significant contribution towards the success of our "Eco-Friendly Retreat" in the Lake District. This will entail taking courses, attending classes</w:t>
      </w:r>
      <w:r w:rsidR="007268FE" w:rsidRPr="00596C72">
        <w:rPr>
          <w:rFonts w:ascii="Arial" w:eastAsia="Times New Roman" w:hAnsi="Arial" w:cs="Arial"/>
          <w:kern w:val="0"/>
          <w:sz w:val="24"/>
          <w:szCs w:val="24"/>
          <w14:ligatures w14:val="none"/>
        </w:rPr>
        <w:t>,</w:t>
      </w:r>
      <w:r w:rsidRPr="00596C72">
        <w:rPr>
          <w:rFonts w:ascii="Arial" w:eastAsia="Times New Roman" w:hAnsi="Arial" w:cs="Arial"/>
          <w:kern w:val="0"/>
          <w:sz w:val="24"/>
          <w:szCs w:val="24"/>
          <w14:ligatures w14:val="none"/>
        </w:rPr>
        <w:t xml:space="preserve"> and staying in touch with industry developments and trends </w:t>
      </w:r>
      <w:r w:rsidR="007268FE" w:rsidRPr="00596C72">
        <w:rPr>
          <w:rFonts w:ascii="Arial" w:eastAsia="Times New Roman" w:hAnsi="Arial" w:cs="Arial"/>
          <w:kern w:val="0"/>
          <w:sz w:val="24"/>
          <w:szCs w:val="24"/>
          <w14:ligatures w14:val="none"/>
        </w:rPr>
        <w:t>to</w:t>
      </w:r>
      <w:r w:rsidRPr="00596C72">
        <w:rPr>
          <w:rFonts w:ascii="Arial" w:eastAsia="Times New Roman" w:hAnsi="Arial" w:cs="Arial"/>
          <w:kern w:val="0"/>
          <w:sz w:val="24"/>
          <w:szCs w:val="24"/>
          <w14:ligatures w14:val="none"/>
        </w:rPr>
        <w:t xml:space="preserve"> reinforce my knowledge and skills. I should be able to build a strong network within the hotelier and eco-minded community. I will get engaged in industry events, </w:t>
      </w:r>
      <w:r w:rsidR="007268FE" w:rsidRPr="00596C72">
        <w:rPr>
          <w:rFonts w:ascii="Arial" w:eastAsia="Times New Roman" w:hAnsi="Arial" w:cs="Arial"/>
          <w:kern w:val="0"/>
          <w:sz w:val="24"/>
          <w:szCs w:val="24"/>
          <w14:ligatures w14:val="none"/>
        </w:rPr>
        <w:t xml:space="preserve">and </w:t>
      </w:r>
      <w:r w:rsidRPr="00596C72">
        <w:rPr>
          <w:rFonts w:ascii="Arial" w:eastAsia="Times New Roman" w:hAnsi="Arial" w:cs="Arial"/>
          <w:kern w:val="0"/>
          <w:sz w:val="24"/>
          <w:szCs w:val="24"/>
          <w14:ligatures w14:val="none"/>
        </w:rPr>
        <w:t xml:space="preserve">join relevant associations and networks, followed by </w:t>
      </w:r>
      <w:r w:rsidR="00B05D37" w:rsidRPr="00596C72">
        <w:rPr>
          <w:rFonts w:ascii="Arial" w:eastAsia="Times New Roman" w:hAnsi="Arial" w:cs="Arial"/>
          <w:kern w:val="0"/>
          <w:sz w:val="24"/>
          <w:szCs w:val="24"/>
          <w14:ligatures w14:val="none"/>
        </w:rPr>
        <w:t>contacting</w:t>
      </w:r>
      <w:r w:rsidRPr="00596C72">
        <w:rPr>
          <w:rFonts w:ascii="Arial" w:eastAsia="Times New Roman" w:hAnsi="Arial" w:cs="Arial"/>
          <w:kern w:val="0"/>
          <w:sz w:val="24"/>
          <w:szCs w:val="24"/>
          <w14:ligatures w14:val="none"/>
        </w:rPr>
        <w:t xml:space="preserve"> companies and people who share similar interests when my inclination towards </w:t>
      </w:r>
      <w:r w:rsidR="007268FE" w:rsidRPr="00596C72">
        <w:rPr>
          <w:rFonts w:ascii="Arial" w:eastAsia="Times New Roman" w:hAnsi="Arial" w:cs="Arial"/>
          <w:kern w:val="0"/>
          <w:sz w:val="24"/>
          <w:szCs w:val="24"/>
          <w14:ligatures w14:val="none"/>
        </w:rPr>
        <w:t>risk-taking</w:t>
      </w:r>
      <w:r w:rsidRPr="00596C72">
        <w:rPr>
          <w:rFonts w:ascii="Arial" w:eastAsia="Times New Roman" w:hAnsi="Arial" w:cs="Arial"/>
          <w:kern w:val="0"/>
          <w:sz w:val="24"/>
          <w:szCs w:val="24"/>
          <w14:ligatures w14:val="none"/>
        </w:rPr>
        <w:t xml:space="preserve"> is a strength that I possess but I do realize the necessity of keeping appropriate risk management. I will develop an organi</w:t>
      </w:r>
      <w:r w:rsidR="008D4D64" w:rsidRPr="00596C72">
        <w:rPr>
          <w:rFonts w:ascii="Arial" w:eastAsia="Times New Roman" w:hAnsi="Arial" w:cs="Arial"/>
          <w:kern w:val="0"/>
          <w:sz w:val="24"/>
          <w:szCs w:val="24"/>
          <w14:ligatures w14:val="none"/>
        </w:rPr>
        <w:t>s</w:t>
      </w:r>
      <w:r w:rsidRPr="00596C72">
        <w:rPr>
          <w:rFonts w:ascii="Arial" w:eastAsia="Times New Roman" w:hAnsi="Arial" w:cs="Arial"/>
          <w:kern w:val="0"/>
          <w:sz w:val="24"/>
          <w:szCs w:val="24"/>
          <w14:ligatures w14:val="none"/>
        </w:rPr>
        <w:t xml:space="preserve">ed approach to evaluate and offset the potential risks associated with </w:t>
      </w:r>
      <w:r w:rsidR="008D4D64" w:rsidRPr="00596C72">
        <w:rPr>
          <w:rFonts w:ascii="Arial" w:eastAsia="Times New Roman" w:hAnsi="Arial" w:cs="Arial"/>
          <w:kern w:val="0"/>
          <w:sz w:val="24"/>
          <w:szCs w:val="24"/>
          <w14:ligatures w14:val="none"/>
        </w:rPr>
        <w:t>my</w:t>
      </w:r>
      <w:r w:rsidRPr="00596C72">
        <w:rPr>
          <w:rFonts w:ascii="Arial" w:eastAsia="Times New Roman" w:hAnsi="Arial" w:cs="Arial"/>
          <w:kern w:val="0"/>
          <w:sz w:val="24"/>
          <w:szCs w:val="24"/>
          <w14:ligatures w14:val="none"/>
        </w:rPr>
        <w:t xml:space="preserve"> venture. Finally, I would focus on building and leading a passionate diversified team</w:t>
      </w:r>
      <w:r w:rsidR="00896BEE">
        <w:rPr>
          <w:rFonts w:ascii="Arial" w:eastAsia="Times New Roman" w:hAnsi="Arial" w:cs="Arial"/>
          <w:kern w:val="0"/>
          <w:sz w:val="24"/>
          <w:szCs w:val="24"/>
          <w14:ligatures w14:val="none"/>
        </w:rPr>
        <w:t xml:space="preserve"> (</w:t>
      </w:r>
      <w:r w:rsidR="00896BEE" w:rsidRPr="00596C72">
        <w:rPr>
          <w:rFonts w:ascii="Arial" w:hAnsi="Arial" w:cs="Arial"/>
          <w:color w:val="222222"/>
          <w:sz w:val="24"/>
          <w:szCs w:val="24"/>
          <w:shd w:val="clear" w:color="auto" w:fill="FFFFFF"/>
        </w:rPr>
        <w:t>Moon, 2013).</w:t>
      </w:r>
    </w:p>
    <w:p w14:paraId="680F6FA5" w14:textId="77777777" w:rsidR="00A07E40" w:rsidRPr="00596C72" w:rsidRDefault="00A07E40"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7B3D7891" w14:textId="77777777" w:rsidR="00A07E40" w:rsidRPr="00596C72" w:rsidRDefault="00A07E40"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E2D9CB7"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75F19BC2"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6D88668"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362F1CE7"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3CD8055E"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6CBD3E5E"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1E761FF"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5C180BC4"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2703952E" w14:textId="5E500FA4" w:rsidR="002F37E3" w:rsidRPr="00596C72" w:rsidRDefault="002F37E3" w:rsidP="002F37E3">
      <w:pPr>
        <w:shd w:val="clear" w:color="auto" w:fill="FFFFFF"/>
        <w:spacing w:after="0" w:line="360" w:lineRule="auto"/>
        <w:rPr>
          <w:rFonts w:ascii="Arial" w:eastAsia="Times New Roman" w:hAnsi="Arial" w:cs="Arial"/>
          <w:b/>
          <w:bCs/>
          <w:color w:val="222222"/>
          <w:kern w:val="0"/>
          <w:sz w:val="24"/>
          <w:szCs w:val="24"/>
          <w14:ligatures w14:val="none"/>
        </w:rPr>
      </w:pPr>
      <w:r w:rsidRPr="00596C72">
        <w:rPr>
          <w:rFonts w:ascii="Arial" w:eastAsia="Times New Roman" w:hAnsi="Arial" w:cs="Arial"/>
          <w:b/>
          <w:bCs/>
          <w:color w:val="222222"/>
          <w:kern w:val="0"/>
          <w:sz w:val="24"/>
          <w:szCs w:val="24"/>
          <w14:ligatures w14:val="none"/>
        </w:rPr>
        <w:t xml:space="preserve">References Part </w:t>
      </w:r>
      <w:r w:rsidR="00452B5B" w:rsidRPr="00596C72">
        <w:rPr>
          <w:rFonts w:ascii="Arial" w:eastAsia="Times New Roman" w:hAnsi="Arial" w:cs="Arial"/>
          <w:b/>
          <w:bCs/>
          <w:color w:val="222222"/>
          <w:kern w:val="0"/>
          <w:sz w:val="24"/>
          <w:szCs w:val="24"/>
          <w14:ligatures w14:val="none"/>
        </w:rPr>
        <w:t>1</w:t>
      </w:r>
    </w:p>
    <w:p w14:paraId="4BD83501" w14:textId="77777777" w:rsidR="002F37E3" w:rsidRPr="00596C72" w:rsidRDefault="002F37E3" w:rsidP="000A6C18">
      <w:pPr>
        <w:shd w:val="clear" w:color="auto" w:fill="FFFFFF"/>
        <w:spacing w:after="0" w:line="240" w:lineRule="auto"/>
        <w:rPr>
          <w:rFonts w:ascii="Arial" w:eastAsia="Times New Roman" w:hAnsi="Arial" w:cs="Arial"/>
          <w:color w:val="222222"/>
          <w:kern w:val="0"/>
          <w:sz w:val="24"/>
          <w:szCs w:val="24"/>
          <w14:ligatures w14:val="none"/>
        </w:rPr>
      </w:pPr>
    </w:p>
    <w:p w14:paraId="22613EC3" w14:textId="2804C2F3"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eastAsia="Times New Roman" w:hAnsi="Arial" w:cs="Arial"/>
          <w:color w:val="222222"/>
          <w:kern w:val="0"/>
          <w:sz w:val="24"/>
          <w:szCs w:val="24"/>
          <w14:ligatures w14:val="none"/>
        </w:rPr>
        <w:t xml:space="preserve">1. </w:t>
      </w:r>
      <w:proofErr w:type="spellStart"/>
      <w:r w:rsidRPr="00A460A0">
        <w:rPr>
          <w:rFonts w:ascii="Arial" w:hAnsi="Arial" w:cs="Arial"/>
          <w:color w:val="222222"/>
          <w:sz w:val="24"/>
          <w:szCs w:val="24"/>
          <w:shd w:val="clear" w:color="auto" w:fill="FFFFFF"/>
        </w:rPr>
        <w:t>Aripin</w:t>
      </w:r>
      <w:proofErr w:type="spellEnd"/>
      <w:r w:rsidRPr="00A460A0">
        <w:rPr>
          <w:rFonts w:ascii="Arial" w:hAnsi="Arial" w:cs="Arial"/>
          <w:color w:val="222222"/>
          <w:sz w:val="24"/>
          <w:szCs w:val="24"/>
          <w:shd w:val="clear" w:color="auto" w:fill="FFFFFF"/>
        </w:rPr>
        <w:t xml:space="preserve">, Z., </w:t>
      </w:r>
      <w:proofErr w:type="spellStart"/>
      <w:r w:rsidRPr="00A460A0">
        <w:rPr>
          <w:rFonts w:ascii="Arial" w:hAnsi="Arial" w:cs="Arial"/>
          <w:color w:val="222222"/>
          <w:sz w:val="24"/>
          <w:szCs w:val="24"/>
          <w:shd w:val="clear" w:color="auto" w:fill="FFFFFF"/>
        </w:rPr>
        <w:t>Mulyani</w:t>
      </w:r>
      <w:proofErr w:type="spellEnd"/>
      <w:r w:rsidRPr="00A460A0">
        <w:rPr>
          <w:rFonts w:ascii="Arial" w:hAnsi="Arial" w:cs="Arial"/>
          <w:color w:val="222222"/>
          <w:sz w:val="24"/>
          <w:szCs w:val="24"/>
          <w:shd w:val="clear" w:color="auto" w:fill="FFFFFF"/>
        </w:rPr>
        <w:t xml:space="preserve">, S.R. and </w:t>
      </w:r>
      <w:proofErr w:type="spellStart"/>
      <w:r w:rsidRPr="00A460A0">
        <w:rPr>
          <w:rFonts w:ascii="Arial" w:hAnsi="Arial" w:cs="Arial"/>
          <w:color w:val="222222"/>
          <w:sz w:val="24"/>
          <w:szCs w:val="24"/>
          <w:shd w:val="clear" w:color="auto" w:fill="FFFFFF"/>
        </w:rPr>
        <w:t>Haryaman</w:t>
      </w:r>
      <w:proofErr w:type="spellEnd"/>
      <w:r w:rsidRPr="00A460A0">
        <w:rPr>
          <w:rFonts w:ascii="Arial" w:hAnsi="Arial" w:cs="Arial"/>
          <w:color w:val="222222"/>
          <w:sz w:val="24"/>
          <w:szCs w:val="24"/>
          <w:shd w:val="clear" w:color="auto" w:fill="FFFFFF"/>
        </w:rPr>
        <w:t>, A.</w:t>
      </w:r>
      <w:r w:rsidR="00434EE7"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2023</w:t>
      </w:r>
      <w:r w:rsidR="00AD348D"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MARKETING STRATEGY IN PROJECT SUSTAINABILITY MANAGEMENT EFFORTS IN EXTRACTIVE INDUSTRIES: BUILDING A RECIPROCITY FRAMEWORK FOR COMMUNITY ENGAGEMENT. </w:t>
      </w:r>
      <w:r w:rsidRPr="00A460A0">
        <w:rPr>
          <w:rFonts w:ascii="Arial" w:hAnsi="Arial" w:cs="Arial"/>
          <w:i/>
          <w:iCs/>
          <w:color w:val="222222"/>
          <w:sz w:val="24"/>
          <w:szCs w:val="24"/>
          <w:shd w:val="clear" w:color="auto" w:fill="FFFFFF"/>
        </w:rPr>
        <w:t>KRIEZ ACADEMY: Journal of development and community service</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1</w:t>
      </w:r>
      <w:r w:rsidRPr="00A460A0">
        <w:rPr>
          <w:rFonts w:ascii="Arial" w:hAnsi="Arial" w:cs="Arial"/>
          <w:color w:val="222222"/>
          <w:sz w:val="24"/>
          <w:szCs w:val="24"/>
          <w:shd w:val="clear" w:color="auto" w:fill="FFFFFF"/>
        </w:rPr>
        <w:t xml:space="preserve">(1), pp.25-38. </w:t>
      </w:r>
      <w:r w:rsidRPr="00A460A0">
        <w:rPr>
          <w:rFonts w:ascii="Arial" w:eastAsia="Times New Roman" w:hAnsi="Arial" w:cs="Arial"/>
          <w:color w:val="222222"/>
          <w:kern w:val="0"/>
          <w:sz w:val="24"/>
          <w:szCs w:val="24"/>
          <w14:ligatures w14:val="none"/>
        </w:rPr>
        <w:t xml:space="preserve">Available at: </w:t>
      </w:r>
      <w:hyperlink r:id="rId6" w:history="1">
        <w:r w:rsidRPr="00A460A0">
          <w:rPr>
            <w:rStyle w:val="Hyperlink"/>
            <w:rFonts w:ascii="Arial" w:hAnsi="Arial" w:cs="Arial"/>
            <w:sz w:val="24"/>
            <w:szCs w:val="24"/>
          </w:rPr>
          <w:t>MARKETING STRATEGY IN PROJECT SUSTAINABILITY MANAGEMENT EFFORTS IN EXTRACTIVE INDUSTRIES: BUILDING A RECIPROCITY FRAMEWORK FOR COMMUNITY ENGAGEMENT | KRIEZ ACADEMY : Journal of development and community service</w:t>
        </w:r>
      </w:hyperlink>
    </w:p>
    <w:p w14:paraId="07B191CA"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(Accessed: 31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4232A8C8"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p>
    <w:p w14:paraId="2C81D58D"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 xml:space="preserve">2. BMC (2024) Available at: </w:t>
      </w:r>
      <w:hyperlink r:id="rId7" w:tgtFrame="_blank" w:history="1">
        <w:r w:rsidRPr="00A460A0">
          <w:rPr>
            <w:rStyle w:val="Hyperlink"/>
            <w:rFonts w:ascii="Arial" w:hAnsi="Arial" w:cs="Arial"/>
            <w:color w:val="1155CC"/>
            <w:sz w:val="24"/>
            <w:szCs w:val="24"/>
            <w:shd w:val="clear" w:color="auto" w:fill="FFFFFF"/>
          </w:rPr>
          <w:t>https://conceptboard.com/blog/business-model-canvas-free-conceptboard/</w:t>
        </w:r>
      </w:hyperlink>
    </w:p>
    <w:p w14:paraId="0BEA5459"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21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37B290CE" w14:textId="77777777" w:rsidR="000A6C18" w:rsidRPr="00A460A0" w:rsidRDefault="000A6C18" w:rsidP="000A6C18">
      <w:pPr>
        <w:shd w:val="clear" w:color="auto" w:fill="FFFFFF"/>
        <w:spacing w:after="0" w:line="240" w:lineRule="auto"/>
        <w:rPr>
          <w:rFonts w:ascii="Arial" w:hAnsi="Arial" w:cs="Arial"/>
          <w:sz w:val="24"/>
          <w:szCs w:val="24"/>
        </w:rPr>
      </w:pPr>
    </w:p>
    <w:p w14:paraId="586A0AB2" w14:textId="7A9CEE96" w:rsidR="000A6C18" w:rsidRPr="00A460A0" w:rsidRDefault="000A6C18" w:rsidP="000A6C18">
      <w:pPr>
        <w:shd w:val="clear" w:color="auto" w:fill="FFFFFF"/>
        <w:spacing w:after="0" w:line="240" w:lineRule="auto"/>
        <w:rPr>
          <w:rFonts w:ascii="Arial" w:eastAsia="Times New Roman" w:hAnsi="Arial" w:cs="Arial"/>
          <w:color w:val="222222"/>
          <w:kern w:val="0"/>
          <w:sz w:val="24"/>
          <w:szCs w:val="24"/>
          <w14:ligatures w14:val="none"/>
        </w:rPr>
      </w:pPr>
      <w:r w:rsidRPr="00A460A0">
        <w:rPr>
          <w:rFonts w:ascii="Arial" w:eastAsia="Times New Roman" w:hAnsi="Arial" w:cs="Arial"/>
          <w:color w:val="222222"/>
          <w:kern w:val="0"/>
          <w:sz w:val="24"/>
          <w:szCs w:val="24"/>
          <w14:ligatures w14:val="none"/>
        </w:rPr>
        <w:t xml:space="preserve">3. </w:t>
      </w:r>
      <w:r w:rsidRPr="00A460A0">
        <w:rPr>
          <w:rFonts w:ascii="Arial" w:hAnsi="Arial" w:cs="Arial"/>
          <w:color w:val="222222"/>
          <w:sz w:val="24"/>
          <w:szCs w:val="24"/>
          <w:shd w:val="clear" w:color="auto" w:fill="FFFFFF"/>
        </w:rPr>
        <w:t>Cabral, C. and Jabbour, C.J.C.</w:t>
      </w:r>
      <w:r w:rsidR="00434EE7"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2020</w:t>
      </w:r>
      <w:r w:rsidR="00434EE7"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Understanding the human side of green hospitality management. </w:t>
      </w:r>
      <w:r w:rsidRPr="00A460A0">
        <w:rPr>
          <w:rFonts w:ascii="Arial" w:hAnsi="Arial" w:cs="Arial"/>
          <w:i/>
          <w:iCs/>
          <w:color w:val="222222"/>
          <w:sz w:val="24"/>
          <w:szCs w:val="24"/>
          <w:shd w:val="clear" w:color="auto" w:fill="FFFFFF"/>
        </w:rPr>
        <w:t>International Journal of Hospitality Management</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88</w:t>
      </w:r>
      <w:r w:rsidRPr="00A460A0">
        <w:rPr>
          <w:rFonts w:ascii="Arial" w:hAnsi="Arial" w:cs="Arial"/>
          <w:color w:val="222222"/>
          <w:sz w:val="24"/>
          <w:szCs w:val="24"/>
          <w:shd w:val="clear" w:color="auto" w:fill="FFFFFF"/>
        </w:rPr>
        <w:t>, p.102389.</w:t>
      </w:r>
      <w:r w:rsidRPr="00A460A0">
        <w:rPr>
          <w:rFonts w:ascii="Arial" w:eastAsia="Times New Roman" w:hAnsi="Arial" w:cs="Arial"/>
          <w:color w:val="222222"/>
          <w:kern w:val="0"/>
          <w:sz w:val="24"/>
          <w:szCs w:val="24"/>
          <w14:ligatures w14:val="none"/>
        </w:rPr>
        <w:t xml:space="preserve"> Available at: </w:t>
      </w:r>
      <w:hyperlink r:id="rId8" w:history="1">
        <w:r w:rsidRPr="00A460A0">
          <w:rPr>
            <w:rStyle w:val="Hyperlink"/>
            <w:rFonts w:ascii="Arial" w:hAnsi="Arial" w:cs="Arial"/>
            <w:sz w:val="24"/>
            <w:szCs w:val="24"/>
          </w:rPr>
          <w:t>Understanding the human side of green hospitality management - ScienceDirect</w:t>
        </w:r>
      </w:hyperlink>
    </w:p>
    <w:p w14:paraId="77294306"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(Accessed: 31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04FD40C2" w14:textId="77777777" w:rsidR="000A6C18" w:rsidRPr="00A460A0" w:rsidRDefault="000A6C18" w:rsidP="000A6C18">
      <w:pPr>
        <w:shd w:val="clear" w:color="auto" w:fill="FFFFFF"/>
        <w:spacing w:after="0" w:line="240" w:lineRule="auto"/>
        <w:rPr>
          <w:rFonts w:ascii="Arial" w:eastAsia="Times New Roman" w:hAnsi="Arial" w:cs="Arial"/>
          <w:color w:val="222222"/>
          <w:kern w:val="0"/>
          <w:sz w:val="24"/>
          <w:szCs w:val="24"/>
          <w14:ligatures w14:val="none"/>
        </w:rPr>
      </w:pPr>
    </w:p>
    <w:p w14:paraId="02AA0475" w14:textId="157E0E2A"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 xml:space="preserve">4. </w:t>
      </w:r>
      <w:r w:rsidRPr="00A460A0">
        <w:rPr>
          <w:rFonts w:ascii="Arial" w:hAnsi="Arial" w:cs="Arial"/>
          <w:color w:val="222222"/>
          <w:sz w:val="24"/>
          <w:szCs w:val="24"/>
          <w:shd w:val="clear" w:color="auto" w:fill="FFFFFF"/>
        </w:rPr>
        <w:t xml:space="preserve">Chilufya, A., Hughes, E. and </w:t>
      </w:r>
      <w:proofErr w:type="spellStart"/>
      <w:r w:rsidRPr="00A460A0">
        <w:rPr>
          <w:rFonts w:ascii="Arial" w:hAnsi="Arial" w:cs="Arial"/>
          <w:color w:val="222222"/>
          <w:sz w:val="24"/>
          <w:szCs w:val="24"/>
          <w:shd w:val="clear" w:color="auto" w:fill="FFFFFF"/>
        </w:rPr>
        <w:t>Scheyvens</w:t>
      </w:r>
      <w:proofErr w:type="spellEnd"/>
      <w:r w:rsidRPr="00A460A0">
        <w:rPr>
          <w:rFonts w:ascii="Arial" w:hAnsi="Arial" w:cs="Arial"/>
          <w:color w:val="222222"/>
          <w:sz w:val="24"/>
          <w:szCs w:val="24"/>
          <w:shd w:val="clear" w:color="auto" w:fill="FFFFFF"/>
        </w:rPr>
        <w:t>, R.</w:t>
      </w:r>
      <w:r w:rsidR="00434EE7"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2019</w:t>
      </w:r>
      <w:r w:rsidR="00434EE7"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xml:space="preserve">. Tourists and community development: corporate social responsibility or tourist social </w:t>
      </w:r>
      <w:proofErr w:type="gramStart"/>
      <w:r w:rsidRPr="00A460A0">
        <w:rPr>
          <w:rFonts w:ascii="Arial" w:hAnsi="Arial" w:cs="Arial"/>
          <w:color w:val="222222"/>
          <w:sz w:val="24"/>
          <w:szCs w:val="24"/>
          <w:shd w:val="clear" w:color="auto" w:fill="FFFFFF"/>
        </w:rPr>
        <w:t>responsibility?.</w:t>
      </w:r>
      <w:proofErr w:type="gramEnd"/>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Journal of Sustainable Tourism</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27</w:t>
      </w:r>
      <w:r w:rsidRPr="00A460A0">
        <w:rPr>
          <w:rFonts w:ascii="Arial" w:hAnsi="Arial" w:cs="Arial"/>
          <w:color w:val="222222"/>
          <w:sz w:val="24"/>
          <w:szCs w:val="24"/>
          <w:shd w:val="clear" w:color="auto" w:fill="FFFFFF"/>
        </w:rPr>
        <w:t xml:space="preserve">(10), pp.1513-1529. Available at: </w:t>
      </w:r>
      <w:hyperlink r:id="rId9" w:history="1">
        <w:r w:rsidRPr="00A460A0">
          <w:rPr>
            <w:rStyle w:val="Hyperlink"/>
            <w:rFonts w:ascii="Arial" w:hAnsi="Arial" w:cs="Arial"/>
            <w:sz w:val="24"/>
            <w:szCs w:val="24"/>
          </w:rPr>
          <w:t>Tourists and community development: corporate social responsibility or tourist social responsibility?: Journal of Sustainable Tourism: Vol 27, No 10 (tandfonline.com)</w:t>
        </w:r>
      </w:hyperlink>
    </w:p>
    <w:p w14:paraId="4F79B5E6"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21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0B4417A5" w14:textId="77777777" w:rsidR="000A6C18" w:rsidRPr="00A460A0" w:rsidRDefault="000A6C18" w:rsidP="000A6C18">
      <w:pPr>
        <w:shd w:val="clear" w:color="auto" w:fill="FFFFFF"/>
        <w:spacing w:after="0" w:line="240" w:lineRule="auto"/>
        <w:rPr>
          <w:rFonts w:ascii="Arial" w:hAnsi="Arial" w:cs="Arial"/>
          <w:sz w:val="24"/>
          <w:szCs w:val="24"/>
        </w:rPr>
      </w:pPr>
    </w:p>
    <w:p w14:paraId="4E4BCC50" w14:textId="63EC3B9E"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 xml:space="preserve">5. </w:t>
      </w:r>
      <w:proofErr w:type="spellStart"/>
      <w:r w:rsidRPr="00A460A0">
        <w:rPr>
          <w:rFonts w:ascii="Arial" w:hAnsi="Arial" w:cs="Arial"/>
          <w:color w:val="222222"/>
          <w:sz w:val="24"/>
          <w:szCs w:val="24"/>
          <w:shd w:val="clear" w:color="auto" w:fill="FFFFFF"/>
        </w:rPr>
        <w:t>Farinini</w:t>
      </w:r>
      <w:proofErr w:type="spellEnd"/>
      <w:r w:rsidRPr="00A460A0">
        <w:rPr>
          <w:rFonts w:ascii="Arial" w:hAnsi="Arial" w:cs="Arial"/>
          <w:color w:val="222222"/>
          <w:sz w:val="24"/>
          <w:szCs w:val="24"/>
          <w:shd w:val="clear" w:color="auto" w:fill="FFFFFF"/>
        </w:rPr>
        <w:t>, S.</w:t>
      </w:r>
      <w:r w:rsidR="00434EE7"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2012</w:t>
      </w:r>
      <w:r w:rsidR="00434EE7"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Market Analysis of the Launch of an Eco-friendly Kit in the Tourism Sector. </w:t>
      </w:r>
      <w:r w:rsidRPr="00A460A0">
        <w:rPr>
          <w:rFonts w:ascii="Arial" w:hAnsi="Arial" w:cs="Arial"/>
          <w:i/>
          <w:iCs/>
          <w:color w:val="222222"/>
          <w:sz w:val="24"/>
          <w:szCs w:val="24"/>
          <w:shd w:val="clear" w:color="auto" w:fill="FFFFFF"/>
        </w:rPr>
        <w:t>Marketing</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1009</w:t>
      </w:r>
      <w:r w:rsidRPr="00A460A0">
        <w:rPr>
          <w:rFonts w:ascii="Arial" w:hAnsi="Arial" w:cs="Arial"/>
          <w:color w:val="222222"/>
          <w:sz w:val="24"/>
          <w:szCs w:val="24"/>
          <w:shd w:val="clear" w:color="auto" w:fill="FFFFFF"/>
        </w:rPr>
        <w:t xml:space="preserve">, p.26. Available at: </w:t>
      </w:r>
      <w:hyperlink r:id="rId10" w:history="1">
        <w:r w:rsidRPr="00A460A0">
          <w:rPr>
            <w:rStyle w:val="Hyperlink"/>
            <w:rFonts w:ascii="Arial" w:hAnsi="Arial" w:cs="Arial"/>
            <w:sz w:val="24"/>
            <w:szCs w:val="24"/>
          </w:rPr>
          <w:t>silvia_farinini.pdf (cbs.dk)</w:t>
        </w:r>
      </w:hyperlink>
    </w:p>
    <w:p w14:paraId="4CE9FBD1"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(Accessed: 31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476E6A33"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p>
    <w:p w14:paraId="71ED083B"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6. Lake District National Park Authority. (2020). Sustainable Tourism Guidelines. Retrieved from. Available at: </w:t>
      </w:r>
      <w:hyperlink r:id="rId11" w:history="1">
        <w:r w:rsidRPr="00A460A0">
          <w:rPr>
            <w:rStyle w:val="Hyperlink"/>
            <w:rFonts w:ascii="Arial" w:hAnsi="Arial" w:cs="Arial"/>
            <w:sz w:val="24"/>
            <w:szCs w:val="24"/>
          </w:rPr>
          <w:t>Official site for the Lake District National Park.</w:t>
        </w:r>
      </w:hyperlink>
    </w:p>
    <w:p w14:paraId="2D61BA3E"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2</w:t>
      </w:r>
      <w:r w:rsidRPr="00A460A0">
        <w:rPr>
          <w:rFonts w:ascii="Arial" w:hAnsi="Arial" w:cs="Arial"/>
          <w:sz w:val="24"/>
          <w:szCs w:val="24"/>
          <w:vertAlign w:val="superscript"/>
        </w:rPr>
        <w:t>nd</w:t>
      </w:r>
      <w:r w:rsidRPr="00A460A0">
        <w:rPr>
          <w:rFonts w:ascii="Arial" w:hAnsi="Arial" w:cs="Arial"/>
          <w:sz w:val="24"/>
          <w:szCs w:val="24"/>
        </w:rPr>
        <w:t xml:space="preserve"> February 2024).</w:t>
      </w:r>
    </w:p>
    <w:p w14:paraId="1932AB47"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p>
    <w:p w14:paraId="47E17299" w14:textId="31D04C3E"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 xml:space="preserve">7. </w:t>
      </w:r>
      <w:r w:rsidRPr="00A460A0">
        <w:rPr>
          <w:rFonts w:ascii="Arial" w:hAnsi="Arial" w:cs="Arial"/>
          <w:color w:val="222222"/>
          <w:sz w:val="24"/>
          <w:szCs w:val="24"/>
          <w:shd w:val="clear" w:color="auto" w:fill="FFFFFF"/>
        </w:rPr>
        <w:t>Majeed, S. and Gon Kim, W.</w:t>
      </w:r>
      <w:r w:rsidR="006256E5"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2023</w:t>
      </w:r>
      <w:r w:rsidR="006256E5"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Emerging trends in wellness tourism: a scoping review. </w:t>
      </w:r>
      <w:r w:rsidRPr="00A460A0">
        <w:rPr>
          <w:rFonts w:ascii="Arial" w:hAnsi="Arial" w:cs="Arial"/>
          <w:i/>
          <w:iCs/>
          <w:color w:val="222222"/>
          <w:sz w:val="24"/>
          <w:szCs w:val="24"/>
          <w:shd w:val="clear" w:color="auto" w:fill="FFFFFF"/>
        </w:rPr>
        <w:t>Journal of Hospitality and Tourism Insights</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6</w:t>
      </w:r>
      <w:r w:rsidRPr="00A460A0">
        <w:rPr>
          <w:rFonts w:ascii="Arial" w:hAnsi="Arial" w:cs="Arial"/>
          <w:color w:val="222222"/>
          <w:sz w:val="24"/>
          <w:szCs w:val="24"/>
          <w:shd w:val="clear" w:color="auto" w:fill="FFFFFF"/>
        </w:rPr>
        <w:t xml:space="preserve">(2), pp.853-873. Available at: </w:t>
      </w:r>
      <w:hyperlink r:id="rId12" w:history="1">
        <w:r w:rsidRPr="00A460A0">
          <w:rPr>
            <w:rStyle w:val="Hyperlink"/>
            <w:rFonts w:ascii="Arial" w:hAnsi="Arial" w:cs="Arial"/>
            <w:sz w:val="24"/>
            <w:szCs w:val="24"/>
          </w:rPr>
          <w:t>Emerging trends in wellness tourism: a scoping review | Emerald Insight</w:t>
        </w:r>
      </w:hyperlink>
    </w:p>
    <w:p w14:paraId="2EF62D14"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22</w:t>
      </w:r>
      <w:r w:rsidRPr="00A460A0">
        <w:rPr>
          <w:rFonts w:ascii="Arial" w:hAnsi="Arial" w:cs="Arial"/>
          <w:sz w:val="24"/>
          <w:szCs w:val="24"/>
          <w:vertAlign w:val="superscript"/>
        </w:rPr>
        <w:t>nd</w:t>
      </w:r>
      <w:r w:rsidRPr="00A460A0">
        <w:rPr>
          <w:rFonts w:ascii="Arial" w:hAnsi="Arial" w:cs="Arial"/>
          <w:sz w:val="24"/>
          <w:szCs w:val="24"/>
        </w:rPr>
        <w:t xml:space="preserve"> January 2024).</w:t>
      </w:r>
    </w:p>
    <w:p w14:paraId="32DA8C5A" w14:textId="77777777" w:rsidR="0039223E" w:rsidRPr="00A460A0" w:rsidRDefault="0039223E" w:rsidP="000A6C18">
      <w:pPr>
        <w:shd w:val="clear" w:color="auto" w:fill="FFFFFF"/>
        <w:spacing w:after="0" w:line="240" w:lineRule="auto"/>
        <w:rPr>
          <w:rFonts w:ascii="Arial" w:hAnsi="Arial" w:cs="Arial"/>
          <w:sz w:val="24"/>
          <w:szCs w:val="24"/>
        </w:rPr>
      </w:pPr>
    </w:p>
    <w:p w14:paraId="3366302F" w14:textId="70607E3C" w:rsidR="00775B92" w:rsidRPr="00A460A0" w:rsidRDefault="0039223E" w:rsidP="000A6C18">
      <w:pPr>
        <w:shd w:val="clear" w:color="auto" w:fill="FFFFFF"/>
        <w:spacing w:after="0" w:line="240" w:lineRule="auto"/>
        <w:rPr>
          <w:rFonts w:ascii="Arial" w:hAnsi="Arial" w:cs="Arial"/>
          <w:sz w:val="24"/>
          <w:szCs w:val="24"/>
        </w:rPr>
      </w:pPr>
      <w:r w:rsidRPr="00A460A0">
        <w:rPr>
          <w:rFonts w:ascii="Arial" w:hAnsi="Arial" w:cs="Arial"/>
          <w:color w:val="222222"/>
          <w:sz w:val="24"/>
          <w:szCs w:val="24"/>
          <w:shd w:val="clear" w:color="auto" w:fill="FFFFFF"/>
        </w:rPr>
        <w:t>8</w:t>
      </w:r>
      <w:r w:rsidRPr="00A460A0">
        <w:rPr>
          <w:rFonts w:ascii="Arial" w:hAnsi="Arial" w:cs="Arial"/>
          <w:color w:val="222222"/>
          <w:sz w:val="20"/>
          <w:szCs w:val="20"/>
          <w:shd w:val="clear" w:color="auto" w:fill="FFFFFF"/>
        </w:rPr>
        <w:t xml:space="preserve">. </w:t>
      </w:r>
      <w:r w:rsidR="00775B92" w:rsidRPr="00A460A0">
        <w:rPr>
          <w:rFonts w:ascii="Arial" w:hAnsi="Arial" w:cs="Arial"/>
          <w:color w:val="222222"/>
          <w:sz w:val="24"/>
          <w:szCs w:val="24"/>
          <w:shd w:val="clear" w:color="auto" w:fill="FFFFFF"/>
        </w:rPr>
        <w:t>Mashayekhi B, Ara M.</w:t>
      </w:r>
      <w:r w:rsidR="00375C6B" w:rsidRPr="00A460A0">
        <w:rPr>
          <w:rFonts w:ascii="Arial" w:hAnsi="Arial" w:cs="Arial"/>
          <w:color w:val="222222"/>
          <w:sz w:val="24"/>
          <w:szCs w:val="24"/>
          <w:shd w:val="clear" w:color="auto" w:fill="FFFFFF"/>
        </w:rPr>
        <w:t xml:space="preserve"> (2017). </w:t>
      </w:r>
      <w:r w:rsidR="00775B92" w:rsidRPr="00A460A0">
        <w:rPr>
          <w:rFonts w:ascii="Arial" w:hAnsi="Arial" w:cs="Arial"/>
          <w:color w:val="222222"/>
          <w:sz w:val="24"/>
          <w:szCs w:val="24"/>
          <w:shd w:val="clear" w:color="auto" w:fill="FFFFFF"/>
        </w:rPr>
        <w:t>Activity-based costing in the hospitality industry: a case study in a hotel. International Journal of Social and Business Sciences;11(9):2254-8.</w:t>
      </w:r>
      <w:r w:rsidRPr="00A460A0">
        <w:rPr>
          <w:rFonts w:ascii="Arial" w:hAnsi="Arial" w:cs="Arial"/>
          <w:color w:val="222222"/>
          <w:sz w:val="24"/>
          <w:szCs w:val="24"/>
          <w:shd w:val="clear" w:color="auto" w:fill="FFFFFF"/>
        </w:rPr>
        <w:t xml:space="preserve"> Available at: </w:t>
      </w:r>
      <w:hyperlink r:id="rId13" w:history="1">
        <w:r w:rsidR="007F0D8A" w:rsidRPr="00A460A0">
          <w:rPr>
            <w:rStyle w:val="Hyperlink"/>
            <w:rFonts w:ascii="Arial" w:hAnsi="Arial" w:cs="Arial"/>
            <w:sz w:val="24"/>
            <w:szCs w:val="24"/>
          </w:rPr>
          <w:t>Activity-Based-Costing-in-the-Hospitality-Industry-A-Case-Study-in-a-Hotel.pdf (researchgate.net)</w:t>
        </w:r>
      </w:hyperlink>
    </w:p>
    <w:p w14:paraId="0EEF2490" w14:textId="46C5A9E7" w:rsidR="001B1AC4" w:rsidRPr="00A460A0" w:rsidRDefault="001B1AC4" w:rsidP="001B1AC4">
      <w:pPr>
        <w:shd w:val="clear" w:color="auto" w:fill="FFFFFF"/>
        <w:spacing w:after="0" w:line="240" w:lineRule="auto"/>
        <w:rPr>
          <w:rFonts w:ascii="Arial" w:hAnsi="Arial" w:cs="Arial"/>
          <w:sz w:val="24"/>
          <w:szCs w:val="24"/>
        </w:rPr>
      </w:pPr>
      <w:r w:rsidRPr="00A460A0">
        <w:rPr>
          <w:rFonts w:ascii="Arial" w:hAnsi="Arial" w:cs="Arial"/>
          <w:sz w:val="24"/>
          <w:szCs w:val="24"/>
        </w:rPr>
        <w:t>(Accessed: 2</w:t>
      </w:r>
      <w:r w:rsidR="00671B95" w:rsidRPr="00A460A0">
        <w:rPr>
          <w:rFonts w:ascii="Arial" w:hAnsi="Arial" w:cs="Arial"/>
          <w:sz w:val="24"/>
          <w:szCs w:val="24"/>
        </w:rPr>
        <w:t>9</w:t>
      </w:r>
      <w:r w:rsidR="00671B95" w:rsidRPr="00A460A0">
        <w:rPr>
          <w:rFonts w:ascii="Arial" w:hAnsi="Arial" w:cs="Arial"/>
          <w:sz w:val="24"/>
          <w:szCs w:val="24"/>
          <w:vertAlign w:val="superscript"/>
        </w:rPr>
        <w:t>th</w:t>
      </w:r>
      <w:r w:rsidR="00671B95" w:rsidRPr="00A460A0">
        <w:rPr>
          <w:rFonts w:ascii="Arial" w:hAnsi="Arial" w:cs="Arial"/>
          <w:sz w:val="24"/>
          <w:szCs w:val="24"/>
        </w:rPr>
        <w:t xml:space="preserve"> </w:t>
      </w:r>
      <w:r w:rsidRPr="00A460A0">
        <w:rPr>
          <w:rFonts w:ascii="Arial" w:hAnsi="Arial" w:cs="Arial"/>
          <w:sz w:val="24"/>
          <w:szCs w:val="24"/>
        </w:rPr>
        <w:t>January 2024).</w:t>
      </w:r>
    </w:p>
    <w:p w14:paraId="39F1DE6F" w14:textId="77777777" w:rsidR="001B1AC4" w:rsidRPr="00A460A0" w:rsidRDefault="001B1AC4" w:rsidP="000A6C18">
      <w:pPr>
        <w:shd w:val="clear" w:color="auto" w:fill="FFFFFF"/>
        <w:spacing w:after="0" w:line="240" w:lineRule="auto"/>
        <w:rPr>
          <w:rFonts w:ascii="Arial" w:hAnsi="Arial" w:cs="Arial"/>
          <w:color w:val="222222"/>
          <w:sz w:val="24"/>
          <w:szCs w:val="24"/>
          <w:shd w:val="clear" w:color="auto" w:fill="FFFFFF"/>
        </w:rPr>
      </w:pPr>
    </w:p>
    <w:p w14:paraId="352C1568"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p>
    <w:p w14:paraId="773E1902" w14:textId="794988E4" w:rsidR="000A6C18" w:rsidRPr="00A460A0" w:rsidRDefault="00A460A0"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9</w:t>
      </w:r>
      <w:r w:rsidR="000A6C18" w:rsidRPr="00A460A0">
        <w:rPr>
          <w:rFonts w:ascii="Arial" w:eastAsia="Times New Roman" w:hAnsi="Arial" w:cs="Arial"/>
          <w:color w:val="222222"/>
          <w:kern w:val="0"/>
          <w:sz w:val="24"/>
          <w:szCs w:val="24"/>
          <w14:ligatures w14:val="none"/>
        </w:rPr>
        <w:t xml:space="preserve">. </w:t>
      </w:r>
      <w:r w:rsidR="000A6C18" w:rsidRPr="00A460A0">
        <w:rPr>
          <w:rFonts w:ascii="Arial" w:hAnsi="Arial" w:cs="Arial"/>
          <w:color w:val="222222"/>
          <w:sz w:val="24"/>
          <w:szCs w:val="24"/>
          <w:shd w:val="clear" w:color="auto" w:fill="FFFFFF"/>
        </w:rPr>
        <w:t>MD, P. and Akhil, A.</w:t>
      </w:r>
      <w:r w:rsidR="00D102A3" w:rsidRPr="00A460A0">
        <w:rPr>
          <w:rFonts w:ascii="Arial" w:hAnsi="Arial" w:cs="Arial"/>
          <w:color w:val="222222"/>
          <w:sz w:val="24"/>
          <w:szCs w:val="24"/>
          <w:shd w:val="clear" w:color="auto" w:fill="FFFFFF"/>
        </w:rPr>
        <w:t xml:space="preserve"> (</w:t>
      </w:r>
      <w:r w:rsidR="000A6C18" w:rsidRPr="00A460A0">
        <w:rPr>
          <w:rFonts w:ascii="Arial" w:hAnsi="Arial" w:cs="Arial"/>
          <w:color w:val="222222"/>
          <w:sz w:val="24"/>
          <w:szCs w:val="24"/>
          <w:shd w:val="clear" w:color="auto" w:fill="FFFFFF"/>
        </w:rPr>
        <w:t>2017</w:t>
      </w:r>
      <w:r w:rsidR="00D102A3" w:rsidRPr="00A460A0">
        <w:rPr>
          <w:rFonts w:ascii="Arial" w:hAnsi="Arial" w:cs="Arial"/>
          <w:color w:val="222222"/>
          <w:sz w:val="24"/>
          <w:szCs w:val="24"/>
          <w:shd w:val="clear" w:color="auto" w:fill="FFFFFF"/>
        </w:rPr>
        <w:t>)</w:t>
      </w:r>
      <w:r w:rsidR="000A6C18" w:rsidRPr="00A460A0">
        <w:rPr>
          <w:rFonts w:ascii="Arial" w:hAnsi="Arial" w:cs="Arial"/>
          <w:color w:val="222222"/>
          <w:sz w:val="24"/>
          <w:szCs w:val="24"/>
          <w:shd w:val="clear" w:color="auto" w:fill="FFFFFF"/>
        </w:rPr>
        <w:t>. Going Green in Business-A Study on the eco-friendly initiatives towards Sustainable Development in India. </w:t>
      </w:r>
      <w:r w:rsidR="000A6C18" w:rsidRPr="00A460A0">
        <w:rPr>
          <w:rFonts w:ascii="Arial" w:hAnsi="Arial" w:cs="Arial"/>
          <w:i/>
          <w:iCs/>
          <w:color w:val="222222"/>
          <w:sz w:val="24"/>
          <w:szCs w:val="24"/>
          <w:shd w:val="clear" w:color="auto" w:fill="FFFFFF"/>
        </w:rPr>
        <w:t>International Journal of Applied Engineering and Management Letters (IJAEML)</w:t>
      </w:r>
      <w:r w:rsidR="000A6C18" w:rsidRPr="00A460A0">
        <w:rPr>
          <w:rFonts w:ascii="Arial" w:hAnsi="Arial" w:cs="Arial"/>
          <w:color w:val="222222"/>
          <w:sz w:val="24"/>
          <w:szCs w:val="24"/>
          <w:shd w:val="clear" w:color="auto" w:fill="FFFFFF"/>
        </w:rPr>
        <w:t>, </w:t>
      </w:r>
      <w:r w:rsidR="000A6C18" w:rsidRPr="00A460A0">
        <w:rPr>
          <w:rFonts w:ascii="Arial" w:hAnsi="Arial" w:cs="Arial"/>
          <w:i/>
          <w:iCs/>
          <w:color w:val="222222"/>
          <w:sz w:val="24"/>
          <w:szCs w:val="24"/>
          <w:shd w:val="clear" w:color="auto" w:fill="FFFFFF"/>
        </w:rPr>
        <w:t>1</w:t>
      </w:r>
      <w:r w:rsidR="000A6C18" w:rsidRPr="00A460A0">
        <w:rPr>
          <w:rFonts w:ascii="Arial" w:hAnsi="Arial" w:cs="Arial"/>
          <w:color w:val="222222"/>
          <w:sz w:val="24"/>
          <w:szCs w:val="24"/>
          <w:shd w:val="clear" w:color="auto" w:fill="FFFFFF"/>
        </w:rPr>
        <w:t xml:space="preserve">(2), pp.40-50. Available at: </w:t>
      </w:r>
      <w:hyperlink r:id="rId14" w:history="1">
        <w:r w:rsidR="000A6C18" w:rsidRPr="00A460A0">
          <w:rPr>
            <w:rStyle w:val="Hyperlink"/>
            <w:rFonts w:ascii="Arial" w:hAnsi="Arial" w:cs="Arial"/>
            <w:sz w:val="24"/>
            <w:szCs w:val="24"/>
          </w:rPr>
          <w:t>Going Green in Business - A Study on the Eco-Friendly Initiatives Towards Sustainable Development in India by Pradeep M.D. , Akhilesh Akhil :: SSRN</w:t>
        </w:r>
      </w:hyperlink>
    </w:p>
    <w:p w14:paraId="245266F3"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31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0844509F" w14:textId="77777777" w:rsidR="000A6C18" w:rsidRPr="00A460A0" w:rsidRDefault="000A6C18" w:rsidP="000A6C18">
      <w:pPr>
        <w:shd w:val="clear" w:color="auto" w:fill="FFFFFF"/>
        <w:spacing w:after="0" w:line="240" w:lineRule="auto"/>
        <w:rPr>
          <w:rFonts w:ascii="Arial" w:hAnsi="Arial" w:cs="Arial"/>
          <w:sz w:val="24"/>
          <w:szCs w:val="24"/>
        </w:rPr>
      </w:pPr>
    </w:p>
    <w:p w14:paraId="3FD59D28" w14:textId="10B36448" w:rsidR="000A6C18" w:rsidRPr="00A460A0" w:rsidRDefault="00A460A0"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10</w:t>
      </w:r>
      <w:r w:rsidR="000A6C18" w:rsidRPr="00A460A0">
        <w:rPr>
          <w:rFonts w:ascii="Arial" w:hAnsi="Arial" w:cs="Arial"/>
          <w:sz w:val="24"/>
          <w:szCs w:val="24"/>
        </w:rPr>
        <w:t xml:space="preserve">. </w:t>
      </w:r>
      <w:proofErr w:type="spellStart"/>
      <w:r w:rsidR="000A6C18" w:rsidRPr="00A460A0">
        <w:rPr>
          <w:rFonts w:ascii="Arial" w:hAnsi="Arial" w:cs="Arial"/>
          <w:color w:val="222222"/>
          <w:sz w:val="24"/>
          <w:szCs w:val="24"/>
          <w:shd w:val="clear" w:color="auto" w:fill="FFFFFF"/>
        </w:rPr>
        <w:t>Nilashi</w:t>
      </w:r>
      <w:proofErr w:type="spellEnd"/>
      <w:r w:rsidR="000A6C18" w:rsidRPr="00A460A0">
        <w:rPr>
          <w:rFonts w:ascii="Arial" w:hAnsi="Arial" w:cs="Arial"/>
          <w:color w:val="222222"/>
          <w:sz w:val="24"/>
          <w:szCs w:val="24"/>
          <w:shd w:val="clear" w:color="auto" w:fill="FFFFFF"/>
        </w:rPr>
        <w:t xml:space="preserve">, M., Ahani, A., Esfahani, M.D., </w:t>
      </w:r>
      <w:proofErr w:type="spellStart"/>
      <w:r w:rsidR="000A6C18" w:rsidRPr="00A460A0">
        <w:rPr>
          <w:rFonts w:ascii="Arial" w:hAnsi="Arial" w:cs="Arial"/>
          <w:color w:val="222222"/>
          <w:sz w:val="24"/>
          <w:szCs w:val="24"/>
          <w:shd w:val="clear" w:color="auto" w:fill="FFFFFF"/>
        </w:rPr>
        <w:t>Yadegaridehkordi</w:t>
      </w:r>
      <w:proofErr w:type="spellEnd"/>
      <w:r w:rsidR="000A6C18" w:rsidRPr="00A460A0">
        <w:rPr>
          <w:rFonts w:ascii="Arial" w:hAnsi="Arial" w:cs="Arial"/>
          <w:color w:val="222222"/>
          <w:sz w:val="24"/>
          <w:szCs w:val="24"/>
          <w:shd w:val="clear" w:color="auto" w:fill="FFFFFF"/>
        </w:rPr>
        <w:t>, E., Samad, S., Ibrahim, O., Sharef, N.M. and Akbari, E.</w:t>
      </w:r>
      <w:r w:rsidR="009C6168" w:rsidRPr="00A460A0">
        <w:rPr>
          <w:rFonts w:ascii="Arial" w:hAnsi="Arial" w:cs="Arial"/>
          <w:color w:val="222222"/>
          <w:sz w:val="24"/>
          <w:szCs w:val="24"/>
          <w:shd w:val="clear" w:color="auto" w:fill="FFFFFF"/>
        </w:rPr>
        <w:t xml:space="preserve"> (</w:t>
      </w:r>
      <w:r w:rsidR="000A6C18" w:rsidRPr="00A460A0">
        <w:rPr>
          <w:rFonts w:ascii="Arial" w:hAnsi="Arial" w:cs="Arial"/>
          <w:color w:val="222222"/>
          <w:sz w:val="24"/>
          <w:szCs w:val="24"/>
          <w:shd w:val="clear" w:color="auto" w:fill="FFFFFF"/>
        </w:rPr>
        <w:t>2019</w:t>
      </w:r>
      <w:r w:rsidR="009C6168" w:rsidRPr="00A460A0">
        <w:rPr>
          <w:rFonts w:ascii="Arial" w:hAnsi="Arial" w:cs="Arial"/>
          <w:color w:val="222222"/>
          <w:sz w:val="24"/>
          <w:szCs w:val="24"/>
          <w:shd w:val="clear" w:color="auto" w:fill="FFFFFF"/>
        </w:rPr>
        <w:t>)</w:t>
      </w:r>
      <w:r w:rsidR="000A6C18" w:rsidRPr="00A460A0">
        <w:rPr>
          <w:rFonts w:ascii="Arial" w:hAnsi="Arial" w:cs="Arial"/>
          <w:color w:val="222222"/>
          <w:sz w:val="24"/>
          <w:szCs w:val="24"/>
          <w:shd w:val="clear" w:color="auto" w:fill="FFFFFF"/>
        </w:rPr>
        <w:t>. Preference learning for eco-friendly hotels recommendation: A multi-criteria collaborative filtering approach. </w:t>
      </w:r>
      <w:r w:rsidR="000A6C18" w:rsidRPr="00A460A0">
        <w:rPr>
          <w:rFonts w:ascii="Arial" w:hAnsi="Arial" w:cs="Arial"/>
          <w:i/>
          <w:iCs/>
          <w:color w:val="222222"/>
          <w:sz w:val="24"/>
          <w:szCs w:val="24"/>
          <w:shd w:val="clear" w:color="auto" w:fill="FFFFFF"/>
        </w:rPr>
        <w:t>Journal of Cleaner Production</w:t>
      </w:r>
      <w:r w:rsidR="000A6C18" w:rsidRPr="00A460A0">
        <w:rPr>
          <w:rFonts w:ascii="Arial" w:hAnsi="Arial" w:cs="Arial"/>
          <w:color w:val="222222"/>
          <w:sz w:val="24"/>
          <w:szCs w:val="24"/>
          <w:shd w:val="clear" w:color="auto" w:fill="FFFFFF"/>
        </w:rPr>
        <w:t>, </w:t>
      </w:r>
      <w:r w:rsidR="000A6C18" w:rsidRPr="00A460A0">
        <w:rPr>
          <w:rFonts w:ascii="Arial" w:hAnsi="Arial" w:cs="Arial"/>
          <w:i/>
          <w:iCs/>
          <w:color w:val="222222"/>
          <w:sz w:val="24"/>
          <w:szCs w:val="24"/>
          <w:shd w:val="clear" w:color="auto" w:fill="FFFFFF"/>
        </w:rPr>
        <w:t>215</w:t>
      </w:r>
      <w:r w:rsidR="000A6C18" w:rsidRPr="00A460A0">
        <w:rPr>
          <w:rFonts w:ascii="Arial" w:hAnsi="Arial" w:cs="Arial"/>
          <w:color w:val="222222"/>
          <w:sz w:val="24"/>
          <w:szCs w:val="24"/>
          <w:shd w:val="clear" w:color="auto" w:fill="FFFFFF"/>
        </w:rPr>
        <w:t xml:space="preserve">, pp.767-783. Available at: </w:t>
      </w:r>
      <w:hyperlink r:id="rId15" w:history="1">
        <w:r w:rsidR="000A6C18" w:rsidRPr="00A460A0">
          <w:rPr>
            <w:rStyle w:val="Hyperlink"/>
            <w:rFonts w:ascii="Arial" w:hAnsi="Arial" w:cs="Arial"/>
            <w:sz w:val="24"/>
            <w:szCs w:val="24"/>
          </w:rPr>
          <w:t>Preference learning for eco-friendly hotels recommendation: A multi-criteria collaborative filtering approach - ScienceDirect</w:t>
        </w:r>
      </w:hyperlink>
    </w:p>
    <w:p w14:paraId="00FAE69F"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31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346E0222" w14:textId="77777777" w:rsidR="000A6C18" w:rsidRPr="00A460A0" w:rsidRDefault="000A6C18" w:rsidP="000A6C18">
      <w:pPr>
        <w:shd w:val="clear" w:color="auto" w:fill="FFFFFF"/>
        <w:spacing w:after="0" w:line="240" w:lineRule="auto"/>
        <w:rPr>
          <w:rFonts w:ascii="Arial" w:eastAsia="Times New Roman" w:hAnsi="Arial" w:cs="Arial"/>
          <w:color w:val="222222"/>
          <w:kern w:val="0"/>
          <w:sz w:val="24"/>
          <w:szCs w:val="24"/>
          <w14:ligatures w14:val="none"/>
        </w:rPr>
      </w:pPr>
    </w:p>
    <w:p w14:paraId="7B5497CF" w14:textId="17791614"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1</w:t>
      </w:r>
      <w:r w:rsidR="00A460A0" w:rsidRPr="00A460A0">
        <w:rPr>
          <w:rFonts w:ascii="Arial" w:eastAsia="Times New Roman" w:hAnsi="Arial" w:cs="Arial"/>
          <w:color w:val="222222"/>
          <w:kern w:val="0"/>
          <w:sz w:val="24"/>
          <w:szCs w:val="24"/>
          <w14:ligatures w14:val="none"/>
        </w:rPr>
        <w:t>1</w:t>
      </w:r>
      <w:r w:rsidRPr="00A460A0">
        <w:rPr>
          <w:rFonts w:ascii="Arial" w:eastAsia="Times New Roman" w:hAnsi="Arial" w:cs="Arial"/>
          <w:color w:val="222222"/>
          <w:kern w:val="0"/>
          <w:sz w:val="24"/>
          <w:szCs w:val="24"/>
          <w14:ligatures w14:val="none"/>
        </w:rPr>
        <w:t xml:space="preserve">. </w:t>
      </w:r>
      <w:r w:rsidRPr="00A460A0">
        <w:rPr>
          <w:rFonts w:ascii="Arial" w:hAnsi="Arial" w:cs="Arial"/>
          <w:color w:val="222222"/>
          <w:sz w:val="24"/>
          <w:szCs w:val="24"/>
          <w:shd w:val="clear" w:color="auto" w:fill="FFFFFF"/>
        </w:rPr>
        <w:t xml:space="preserve">Pham, N.T., Tučková, Z. and Jabbour, C.J.C. </w:t>
      </w:r>
      <w:r w:rsidR="009C6168"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2019</w:t>
      </w:r>
      <w:r w:rsidR="009C6168"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xml:space="preserve">. Greening the hospitality industry: How do green human resource management practices influence organizational citizenship </w:t>
      </w:r>
      <w:proofErr w:type="spellStart"/>
      <w:r w:rsidRPr="00A460A0">
        <w:rPr>
          <w:rFonts w:ascii="Arial" w:hAnsi="Arial" w:cs="Arial"/>
          <w:color w:val="222222"/>
          <w:sz w:val="24"/>
          <w:szCs w:val="24"/>
          <w:shd w:val="clear" w:color="auto" w:fill="FFFFFF"/>
        </w:rPr>
        <w:t>behavior</w:t>
      </w:r>
      <w:proofErr w:type="spellEnd"/>
      <w:r w:rsidRPr="00A460A0">
        <w:rPr>
          <w:rFonts w:ascii="Arial" w:hAnsi="Arial" w:cs="Arial"/>
          <w:color w:val="222222"/>
          <w:sz w:val="24"/>
          <w:szCs w:val="24"/>
          <w:shd w:val="clear" w:color="auto" w:fill="FFFFFF"/>
        </w:rPr>
        <w:t xml:space="preserve"> in hotels? A mixed-methods study. </w:t>
      </w:r>
      <w:r w:rsidRPr="00A460A0">
        <w:rPr>
          <w:rFonts w:ascii="Arial" w:hAnsi="Arial" w:cs="Arial"/>
          <w:i/>
          <w:iCs/>
          <w:color w:val="222222"/>
          <w:sz w:val="24"/>
          <w:szCs w:val="24"/>
          <w:shd w:val="clear" w:color="auto" w:fill="FFFFFF"/>
        </w:rPr>
        <w:t>Tourism management</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72</w:t>
      </w:r>
      <w:r w:rsidRPr="00A460A0">
        <w:rPr>
          <w:rFonts w:ascii="Arial" w:hAnsi="Arial" w:cs="Arial"/>
          <w:color w:val="222222"/>
          <w:sz w:val="24"/>
          <w:szCs w:val="24"/>
          <w:shd w:val="clear" w:color="auto" w:fill="FFFFFF"/>
        </w:rPr>
        <w:t xml:space="preserve">, pp.386-399. Available at: </w:t>
      </w:r>
      <w:hyperlink r:id="rId16" w:history="1">
        <w:r w:rsidRPr="00A460A0">
          <w:rPr>
            <w:rStyle w:val="Hyperlink"/>
            <w:rFonts w:ascii="Arial" w:hAnsi="Arial" w:cs="Arial"/>
            <w:sz w:val="24"/>
            <w:szCs w:val="24"/>
          </w:rPr>
          <w:t xml:space="preserve">Greening the hospitality industry: How do green human resource management practices influence organizational citizenship </w:t>
        </w:r>
        <w:proofErr w:type="spellStart"/>
        <w:r w:rsidRPr="00A460A0">
          <w:rPr>
            <w:rStyle w:val="Hyperlink"/>
            <w:rFonts w:ascii="Arial" w:hAnsi="Arial" w:cs="Arial"/>
            <w:sz w:val="24"/>
            <w:szCs w:val="24"/>
          </w:rPr>
          <w:t>behavior</w:t>
        </w:r>
        <w:proofErr w:type="spellEnd"/>
        <w:r w:rsidRPr="00A460A0">
          <w:rPr>
            <w:rStyle w:val="Hyperlink"/>
            <w:rFonts w:ascii="Arial" w:hAnsi="Arial" w:cs="Arial"/>
            <w:sz w:val="24"/>
            <w:szCs w:val="24"/>
          </w:rPr>
          <w:t xml:space="preserve"> in hotels? A mixed-methods study - ScienceDirect</w:t>
        </w:r>
      </w:hyperlink>
    </w:p>
    <w:p w14:paraId="7750D426"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1</w:t>
      </w:r>
      <w:r w:rsidRPr="00A460A0">
        <w:rPr>
          <w:rFonts w:ascii="Arial" w:hAnsi="Arial" w:cs="Arial"/>
          <w:sz w:val="24"/>
          <w:szCs w:val="24"/>
          <w:vertAlign w:val="superscript"/>
        </w:rPr>
        <w:t>st</w:t>
      </w:r>
      <w:r w:rsidRPr="00A460A0">
        <w:rPr>
          <w:rFonts w:ascii="Arial" w:hAnsi="Arial" w:cs="Arial"/>
          <w:sz w:val="24"/>
          <w:szCs w:val="24"/>
        </w:rPr>
        <w:t xml:space="preserve"> February 2024).</w:t>
      </w:r>
    </w:p>
    <w:p w14:paraId="72E7A645" w14:textId="77777777" w:rsidR="000A6C18" w:rsidRPr="00A460A0" w:rsidRDefault="000A6C18" w:rsidP="000A6C18">
      <w:pPr>
        <w:shd w:val="clear" w:color="auto" w:fill="FFFFFF"/>
        <w:spacing w:after="0" w:line="240" w:lineRule="auto"/>
        <w:rPr>
          <w:rFonts w:ascii="Arial" w:hAnsi="Arial" w:cs="Arial"/>
          <w:sz w:val="24"/>
          <w:szCs w:val="24"/>
        </w:rPr>
      </w:pPr>
    </w:p>
    <w:p w14:paraId="3BE297A2" w14:textId="05D7C9D0"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1</w:t>
      </w:r>
      <w:r w:rsidR="00A460A0" w:rsidRPr="00A460A0">
        <w:rPr>
          <w:rFonts w:ascii="Arial" w:eastAsia="Times New Roman" w:hAnsi="Arial" w:cs="Arial"/>
          <w:color w:val="222222"/>
          <w:kern w:val="0"/>
          <w:sz w:val="24"/>
          <w:szCs w:val="24"/>
          <w14:ligatures w14:val="none"/>
        </w:rPr>
        <w:t>2</w:t>
      </w:r>
      <w:r w:rsidRPr="00A460A0">
        <w:rPr>
          <w:rFonts w:ascii="Arial" w:eastAsia="Times New Roman" w:hAnsi="Arial" w:cs="Arial"/>
          <w:color w:val="222222"/>
          <w:kern w:val="0"/>
          <w:sz w:val="24"/>
          <w:szCs w:val="24"/>
          <w14:ligatures w14:val="none"/>
        </w:rPr>
        <w:t xml:space="preserve">. </w:t>
      </w:r>
      <w:r w:rsidRPr="00A460A0">
        <w:rPr>
          <w:rFonts w:ascii="Arial" w:hAnsi="Arial" w:cs="Arial"/>
          <w:color w:val="222222"/>
          <w:sz w:val="24"/>
          <w:szCs w:val="24"/>
          <w:shd w:val="clear" w:color="auto" w:fill="FFFFFF"/>
        </w:rPr>
        <w:t>Smith, C.J.</w:t>
      </w:r>
      <w:r w:rsidR="001337DE"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2023</w:t>
      </w:r>
      <w:r w:rsidR="001337DE"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Greening the Getaway: Designing a Luxury Resort for the Eco-Conscious Traveler</w:t>
      </w:r>
      <w:r w:rsidRPr="00A460A0">
        <w:rPr>
          <w:rFonts w:ascii="Arial" w:hAnsi="Arial" w:cs="Arial"/>
          <w:color w:val="222222"/>
          <w:sz w:val="24"/>
          <w:szCs w:val="24"/>
          <w:shd w:val="clear" w:color="auto" w:fill="FFFFFF"/>
        </w:rPr>
        <w:t xml:space="preserve"> (Doctoral dissertation, University of Maryland, College Park). Available at: </w:t>
      </w:r>
      <w:hyperlink r:id="rId17" w:history="1">
        <w:r w:rsidRPr="00A460A0">
          <w:rPr>
            <w:rStyle w:val="Hyperlink"/>
            <w:rFonts w:ascii="Arial" w:hAnsi="Arial" w:cs="Arial"/>
            <w:sz w:val="24"/>
            <w:szCs w:val="24"/>
          </w:rPr>
          <w:t>Greening the Getaway: Designing a Luxury Resort for the Eco-Conscious Traveler - ProQuest</w:t>
        </w:r>
      </w:hyperlink>
    </w:p>
    <w:p w14:paraId="7EDFF159"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(Accessed:  1</w:t>
      </w:r>
      <w:r w:rsidRPr="00A460A0">
        <w:rPr>
          <w:rFonts w:ascii="Arial" w:hAnsi="Arial" w:cs="Arial"/>
          <w:sz w:val="24"/>
          <w:szCs w:val="24"/>
          <w:vertAlign w:val="superscript"/>
        </w:rPr>
        <w:t>st</w:t>
      </w:r>
      <w:r w:rsidRPr="00A460A0">
        <w:rPr>
          <w:rFonts w:ascii="Arial" w:hAnsi="Arial" w:cs="Arial"/>
          <w:sz w:val="24"/>
          <w:szCs w:val="24"/>
        </w:rPr>
        <w:t xml:space="preserve"> February 2024).</w:t>
      </w:r>
    </w:p>
    <w:p w14:paraId="703AD8D1" w14:textId="77777777" w:rsidR="000A6C18" w:rsidRPr="00A460A0" w:rsidRDefault="000A6C18" w:rsidP="000A6C18">
      <w:pPr>
        <w:shd w:val="clear" w:color="auto" w:fill="FFFFFF"/>
        <w:spacing w:after="0" w:line="240" w:lineRule="auto"/>
        <w:rPr>
          <w:rFonts w:ascii="Arial" w:hAnsi="Arial" w:cs="Arial"/>
          <w:sz w:val="24"/>
          <w:szCs w:val="24"/>
        </w:rPr>
      </w:pPr>
    </w:p>
    <w:p w14:paraId="1C9CC2F0" w14:textId="5C1D8BF5"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1</w:t>
      </w:r>
      <w:r w:rsidR="00A460A0" w:rsidRPr="00A460A0">
        <w:rPr>
          <w:rFonts w:ascii="Arial" w:eastAsia="Times New Roman" w:hAnsi="Arial" w:cs="Arial"/>
          <w:color w:val="222222"/>
          <w:kern w:val="0"/>
          <w:sz w:val="24"/>
          <w:szCs w:val="24"/>
          <w14:ligatures w14:val="none"/>
        </w:rPr>
        <w:t>3</w:t>
      </w:r>
      <w:r w:rsidRPr="00A460A0">
        <w:rPr>
          <w:rFonts w:ascii="Arial" w:eastAsia="Times New Roman" w:hAnsi="Arial" w:cs="Arial"/>
          <w:color w:val="222222"/>
          <w:kern w:val="0"/>
          <w:sz w:val="24"/>
          <w:szCs w:val="24"/>
          <w14:ligatures w14:val="none"/>
        </w:rPr>
        <w:t xml:space="preserve">. </w:t>
      </w:r>
      <w:proofErr w:type="spellStart"/>
      <w:r w:rsidRPr="00A460A0">
        <w:rPr>
          <w:rFonts w:ascii="Arial" w:hAnsi="Arial" w:cs="Arial"/>
          <w:color w:val="222222"/>
          <w:sz w:val="24"/>
          <w:szCs w:val="24"/>
          <w:shd w:val="clear" w:color="auto" w:fill="FFFFFF"/>
        </w:rPr>
        <w:t>Sushchenko</w:t>
      </w:r>
      <w:proofErr w:type="spellEnd"/>
      <w:r w:rsidRPr="00A460A0">
        <w:rPr>
          <w:rFonts w:ascii="Arial" w:hAnsi="Arial" w:cs="Arial"/>
          <w:color w:val="222222"/>
          <w:sz w:val="24"/>
          <w:szCs w:val="24"/>
          <w:shd w:val="clear" w:color="auto" w:fill="FFFFFF"/>
        </w:rPr>
        <w:t xml:space="preserve">, O.A., </w:t>
      </w:r>
      <w:proofErr w:type="spellStart"/>
      <w:r w:rsidRPr="00A460A0">
        <w:rPr>
          <w:rFonts w:ascii="Arial" w:hAnsi="Arial" w:cs="Arial"/>
          <w:color w:val="222222"/>
          <w:sz w:val="24"/>
          <w:szCs w:val="24"/>
          <w:shd w:val="clear" w:color="auto" w:fill="FFFFFF"/>
        </w:rPr>
        <w:t>Kozubova</w:t>
      </w:r>
      <w:proofErr w:type="spellEnd"/>
      <w:r w:rsidRPr="00A460A0">
        <w:rPr>
          <w:rFonts w:ascii="Arial" w:hAnsi="Arial" w:cs="Arial"/>
          <w:color w:val="222222"/>
          <w:sz w:val="24"/>
          <w:szCs w:val="24"/>
          <w:shd w:val="clear" w:color="auto" w:fill="FFFFFF"/>
        </w:rPr>
        <w:t xml:space="preserve">, N.V. and </w:t>
      </w:r>
      <w:proofErr w:type="spellStart"/>
      <w:r w:rsidRPr="00A460A0">
        <w:rPr>
          <w:rFonts w:ascii="Arial" w:hAnsi="Arial" w:cs="Arial"/>
          <w:color w:val="222222"/>
          <w:sz w:val="24"/>
          <w:szCs w:val="24"/>
          <w:shd w:val="clear" w:color="auto" w:fill="FFFFFF"/>
        </w:rPr>
        <w:t>Prokopishyna</w:t>
      </w:r>
      <w:proofErr w:type="spellEnd"/>
      <w:r w:rsidRPr="00A460A0">
        <w:rPr>
          <w:rFonts w:ascii="Arial" w:hAnsi="Arial" w:cs="Arial"/>
          <w:color w:val="222222"/>
          <w:sz w:val="24"/>
          <w:szCs w:val="24"/>
          <w:shd w:val="clear" w:color="auto" w:fill="FFFFFF"/>
        </w:rPr>
        <w:t xml:space="preserve">, O.V. (2018). Eco-friendly </w:t>
      </w:r>
      <w:proofErr w:type="spellStart"/>
      <w:r w:rsidRPr="00A460A0">
        <w:rPr>
          <w:rFonts w:ascii="Arial" w:hAnsi="Arial" w:cs="Arial"/>
          <w:color w:val="222222"/>
          <w:sz w:val="24"/>
          <w:szCs w:val="24"/>
          <w:shd w:val="clear" w:color="auto" w:fill="FFFFFF"/>
        </w:rPr>
        <w:t>behavior</w:t>
      </w:r>
      <w:proofErr w:type="spellEnd"/>
      <w:r w:rsidRPr="00A460A0">
        <w:rPr>
          <w:rFonts w:ascii="Arial" w:hAnsi="Arial" w:cs="Arial"/>
          <w:color w:val="222222"/>
          <w:sz w:val="24"/>
          <w:szCs w:val="24"/>
          <w:shd w:val="clear" w:color="auto" w:fill="FFFFFF"/>
        </w:rPr>
        <w:t xml:space="preserve"> of local population, </w:t>
      </w:r>
      <w:proofErr w:type="gramStart"/>
      <w:r w:rsidRPr="00A460A0">
        <w:rPr>
          <w:rFonts w:ascii="Arial" w:hAnsi="Arial" w:cs="Arial"/>
          <w:color w:val="222222"/>
          <w:sz w:val="24"/>
          <w:szCs w:val="24"/>
          <w:shd w:val="clear" w:color="auto" w:fill="FFFFFF"/>
        </w:rPr>
        <w:t>tourists</w:t>
      </w:r>
      <w:proofErr w:type="gramEnd"/>
      <w:r w:rsidRPr="00A460A0">
        <w:rPr>
          <w:rFonts w:ascii="Arial" w:hAnsi="Arial" w:cs="Arial"/>
          <w:color w:val="222222"/>
          <w:sz w:val="24"/>
          <w:szCs w:val="24"/>
          <w:shd w:val="clear" w:color="auto" w:fill="FFFFFF"/>
        </w:rPr>
        <w:t xml:space="preserve"> and companies as a factor of sustainable tourism development. Available at: </w:t>
      </w:r>
      <w:hyperlink r:id="rId18" w:history="1">
        <w:r w:rsidRPr="00A460A0">
          <w:rPr>
            <w:rStyle w:val="Hyperlink"/>
            <w:rFonts w:ascii="Arial" w:hAnsi="Arial" w:cs="Arial"/>
            <w:sz w:val="24"/>
            <w:szCs w:val="24"/>
          </w:rPr>
          <w:t xml:space="preserve">Repository Simon Kuznets Kharkiv National University of Economics: Eco-Friendly </w:t>
        </w:r>
        <w:proofErr w:type="spellStart"/>
        <w:r w:rsidRPr="00A460A0">
          <w:rPr>
            <w:rStyle w:val="Hyperlink"/>
            <w:rFonts w:ascii="Arial" w:hAnsi="Arial" w:cs="Arial"/>
            <w:sz w:val="24"/>
            <w:szCs w:val="24"/>
          </w:rPr>
          <w:t>Behavior</w:t>
        </w:r>
        <w:proofErr w:type="spellEnd"/>
        <w:r w:rsidRPr="00A460A0">
          <w:rPr>
            <w:rStyle w:val="Hyperlink"/>
            <w:rFonts w:ascii="Arial" w:hAnsi="Arial" w:cs="Arial"/>
            <w:sz w:val="24"/>
            <w:szCs w:val="24"/>
          </w:rPr>
          <w:t xml:space="preserve"> of Local Population, Tourists and Companies as a Factor of Sustainable Tourism Development (hneu.edu.ua)</w:t>
        </w:r>
      </w:hyperlink>
    </w:p>
    <w:p w14:paraId="44EF3226"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(Accessed: 22</w:t>
      </w:r>
      <w:r w:rsidRPr="00A460A0">
        <w:rPr>
          <w:rFonts w:ascii="Arial" w:hAnsi="Arial" w:cs="Arial"/>
          <w:sz w:val="24"/>
          <w:szCs w:val="24"/>
          <w:vertAlign w:val="superscript"/>
        </w:rPr>
        <w:t>nd</w:t>
      </w:r>
      <w:r w:rsidRPr="00A460A0">
        <w:rPr>
          <w:rFonts w:ascii="Arial" w:hAnsi="Arial" w:cs="Arial"/>
          <w:sz w:val="24"/>
          <w:szCs w:val="24"/>
        </w:rPr>
        <w:t xml:space="preserve"> January 2024).</w:t>
      </w:r>
    </w:p>
    <w:p w14:paraId="2763C827" w14:textId="77777777" w:rsidR="000A6C18" w:rsidRPr="00A460A0" w:rsidRDefault="000A6C18" w:rsidP="000A6C18">
      <w:pPr>
        <w:shd w:val="clear" w:color="auto" w:fill="FFFFFF"/>
        <w:spacing w:after="0" w:line="240" w:lineRule="auto"/>
        <w:rPr>
          <w:rFonts w:ascii="Arial" w:hAnsi="Arial" w:cs="Arial"/>
          <w:color w:val="222222"/>
          <w:sz w:val="24"/>
          <w:szCs w:val="24"/>
          <w:shd w:val="clear" w:color="auto" w:fill="FFFFFF"/>
        </w:rPr>
      </w:pPr>
    </w:p>
    <w:p w14:paraId="3A024CAC" w14:textId="2EFDE78A"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1</w:t>
      </w:r>
      <w:r w:rsidR="00A460A0" w:rsidRPr="00A460A0">
        <w:rPr>
          <w:rFonts w:ascii="Arial" w:eastAsia="Times New Roman" w:hAnsi="Arial" w:cs="Arial"/>
          <w:color w:val="222222"/>
          <w:kern w:val="0"/>
          <w:sz w:val="24"/>
          <w:szCs w:val="24"/>
          <w14:ligatures w14:val="none"/>
        </w:rPr>
        <w:t>4</w:t>
      </w:r>
      <w:r w:rsidRPr="00A460A0">
        <w:rPr>
          <w:rFonts w:ascii="Arial" w:eastAsia="Times New Roman" w:hAnsi="Arial" w:cs="Arial"/>
          <w:color w:val="222222"/>
          <w:kern w:val="0"/>
          <w:sz w:val="24"/>
          <w:szCs w:val="24"/>
          <w14:ligatures w14:val="none"/>
        </w:rPr>
        <w:t xml:space="preserve">. </w:t>
      </w:r>
      <w:r w:rsidRPr="00A460A0">
        <w:rPr>
          <w:rFonts w:ascii="Arial" w:hAnsi="Arial" w:cs="Arial"/>
          <w:color w:val="222222"/>
          <w:sz w:val="24"/>
          <w:szCs w:val="24"/>
          <w:shd w:val="clear" w:color="auto" w:fill="FFFFFF"/>
        </w:rPr>
        <w:t>Tlili, A., Altinay, F., Altinay, Z. and Zhang, Y.</w:t>
      </w:r>
      <w:r w:rsidR="00402F37"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2021</w:t>
      </w:r>
      <w:r w:rsidR="00402F37"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Envisioning the future of technology integration for accessible hospitality and tourism. </w:t>
      </w:r>
      <w:r w:rsidRPr="00A460A0">
        <w:rPr>
          <w:rFonts w:ascii="Arial" w:hAnsi="Arial" w:cs="Arial"/>
          <w:i/>
          <w:iCs/>
          <w:color w:val="222222"/>
          <w:sz w:val="24"/>
          <w:szCs w:val="24"/>
          <w:shd w:val="clear" w:color="auto" w:fill="FFFFFF"/>
        </w:rPr>
        <w:t>International Journal of Contemporary Hospitality Management</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33</w:t>
      </w:r>
      <w:r w:rsidRPr="00A460A0">
        <w:rPr>
          <w:rFonts w:ascii="Arial" w:hAnsi="Arial" w:cs="Arial"/>
          <w:color w:val="222222"/>
          <w:sz w:val="24"/>
          <w:szCs w:val="24"/>
          <w:shd w:val="clear" w:color="auto" w:fill="FFFFFF"/>
        </w:rPr>
        <w:t xml:space="preserve">(12), pp.4460-4482. Available at: </w:t>
      </w:r>
      <w:hyperlink r:id="rId19" w:history="1">
        <w:r w:rsidRPr="00A460A0">
          <w:rPr>
            <w:rStyle w:val="Hyperlink"/>
            <w:rFonts w:ascii="Arial" w:hAnsi="Arial" w:cs="Arial"/>
            <w:sz w:val="24"/>
            <w:szCs w:val="24"/>
          </w:rPr>
          <w:t>Envisioning the future of technology integration for accessible hospitality and tourism | Emerald Insight</w:t>
        </w:r>
      </w:hyperlink>
    </w:p>
    <w:p w14:paraId="0544276C" w14:textId="77777777" w:rsidR="000A6C18" w:rsidRPr="00A460A0" w:rsidRDefault="000A6C18" w:rsidP="000A6C18">
      <w:pPr>
        <w:shd w:val="clear" w:color="auto" w:fill="FFFFFF"/>
        <w:spacing w:after="0" w:line="240" w:lineRule="auto"/>
        <w:rPr>
          <w:rFonts w:ascii="Arial" w:hAnsi="Arial" w:cs="Arial"/>
          <w:sz w:val="24"/>
          <w:szCs w:val="24"/>
        </w:rPr>
      </w:pPr>
      <w:r w:rsidRPr="00A460A0">
        <w:rPr>
          <w:rFonts w:ascii="Arial" w:hAnsi="Arial" w:cs="Arial"/>
          <w:sz w:val="24"/>
          <w:szCs w:val="24"/>
        </w:rPr>
        <w:t>(Accessed: 21</w:t>
      </w:r>
      <w:r w:rsidRPr="00A460A0">
        <w:rPr>
          <w:rFonts w:ascii="Arial" w:hAnsi="Arial" w:cs="Arial"/>
          <w:sz w:val="24"/>
          <w:szCs w:val="24"/>
          <w:vertAlign w:val="superscript"/>
        </w:rPr>
        <w:t>st</w:t>
      </w:r>
      <w:r w:rsidRPr="00A460A0">
        <w:rPr>
          <w:rFonts w:ascii="Arial" w:hAnsi="Arial" w:cs="Arial"/>
          <w:sz w:val="24"/>
          <w:szCs w:val="24"/>
        </w:rPr>
        <w:t xml:space="preserve"> January 2024).</w:t>
      </w:r>
    </w:p>
    <w:p w14:paraId="22A911E9" w14:textId="77777777" w:rsidR="000A6C18" w:rsidRPr="00A460A0" w:rsidRDefault="000A6C18" w:rsidP="000A6C18">
      <w:pPr>
        <w:shd w:val="clear" w:color="auto" w:fill="FFFFFF"/>
        <w:spacing w:after="0" w:line="240" w:lineRule="auto"/>
        <w:rPr>
          <w:rFonts w:ascii="Arial" w:hAnsi="Arial" w:cs="Arial"/>
          <w:sz w:val="24"/>
          <w:szCs w:val="24"/>
        </w:rPr>
      </w:pPr>
    </w:p>
    <w:p w14:paraId="4B20C98C" w14:textId="203EA3ED" w:rsidR="000A6C18" w:rsidRPr="00A460A0" w:rsidRDefault="000A6C18" w:rsidP="000A6C18">
      <w:pPr>
        <w:shd w:val="clear" w:color="auto" w:fill="FFFFFF"/>
        <w:spacing w:after="0" w:line="240" w:lineRule="auto"/>
        <w:rPr>
          <w:rFonts w:ascii="Arial" w:hAnsi="Arial" w:cs="Arial"/>
          <w:sz w:val="24"/>
          <w:szCs w:val="24"/>
        </w:rPr>
      </w:pPr>
      <w:r w:rsidRPr="00A460A0">
        <w:rPr>
          <w:rFonts w:ascii="Arial" w:eastAsia="Times New Roman" w:hAnsi="Arial" w:cs="Arial"/>
          <w:color w:val="222222"/>
          <w:kern w:val="0"/>
          <w:sz w:val="24"/>
          <w:szCs w:val="24"/>
          <w14:ligatures w14:val="none"/>
        </w:rPr>
        <w:t>1</w:t>
      </w:r>
      <w:r w:rsidR="00A460A0" w:rsidRPr="00A460A0">
        <w:rPr>
          <w:rFonts w:ascii="Arial" w:eastAsia="Times New Roman" w:hAnsi="Arial" w:cs="Arial"/>
          <w:color w:val="222222"/>
          <w:kern w:val="0"/>
          <w:sz w:val="24"/>
          <w:szCs w:val="24"/>
          <w14:ligatures w14:val="none"/>
        </w:rPr>
        <w:t>5</w:t>
      </w:r>
      <w:r w:rsidRPr="00A460A0">
        <w:rPr>
          <w:rFonts w:ascii="Arial" w:eastAsia="Times New Roman" w:hAnsi="Arial" w:cs="Arial"/>
          <w:color w:val="222222"/>
          <w:kern w:val="0"/>
          <w:sz w:val="24"/>
          <w:szCs w:val="24"/>
          <w14:ligatures w14:val="none"/>
        </w:rPr>
        <w:t xml:space="preserve">. </w:t>
      </w:r>
      <w:r w:rsidRPr="00A460A0">
        <w:rPr>
          <w:rFonts w:ascii="Arial" w:hAnsi="Arial" w:cs="Arial"/>
          <w:color w:val="222222"/>
          <w:sz w:val="24"/>
          <w:szCs w:val="24"/>
          <w:shd w:val="clear" w:color="auto" w:fill="FFFFFF"/>
        </w:rPr>
        <w:t xml:space="preserve">Tabatabaei, F. and </w:t>
      </w:r>
      <w:proofErr w:type="spellStart"/>
      <w:r w:rsidRPr="00A460A0">
        <w:rPr>
          <w:rFonts w:ascii="Arial" w:hAnsi="Arial" w:cs="Arial"/>
          <w:color w:val="222222"/>
          <w:sz w:val="24"/>
          <w:szCs w:val="24"/>
          <w:shd w:val="clear" w:color="auto" w:fill="FFFFFF"/>
        </w:rPr>
        <w:t>Beldona</w:t>
      </w:r>
      <w:proofErr w:type="spellEnd"/>
      <w:r w:rsidRPr="00A460A0">
        <w:rPr>
          <w:rFonts w:ascii="Arial" w:hAnsi="Arial" w:cs="Arial"/>
          <w:color w:val="222222"/>
          <w:sz w:val="24"/>
          <w:szCs w:val="24"/>
          <w:shd w:val="clear" w:color="auto" w:fill="FFFFFF"/>
        </w:rPr>
        <w:t>, S.</w:t>
      </w:r>
      <w:r w:rsidR="00402F37" w:rsidRPr="00A460A0">
        <w:rPr>
          <w:rFonts w:ascii="Arial" w:hAnsi="Arial" w:cs="Arial"/>
          <w:color w:val="222222"/>
          <w:sz w:val="24"/>
          <w:szCs w:val="24"/>
          <w:shd w:val="clear" w:color="auto" w:fill="FFFFFF"/>
        </w:rPr>
        <w:t xml:space="preserve"> (</w:t>
      </w:r>
      <w:r w:rsidRPr="00A460A0">
        <w:rPr>
          <w:rFonts w:ascii="Arial" w:hAnsi="Arial" w:cs="Arial"/>
          <w:color w:val="222222"/>
          <w:sz w:val="24"/>
          <w:szCs w:val="24"/>
          <w:shd w:val="clear" w:color="auto" w:fill="FFFFFF"/>
        </w:rPr>
        <w:t>2024</w:t>
      </w:r>
      <w:r w:rsidR="00402F37" w:rsidRPr="00A460A0">
        <w:rPr>
          <w:rFonts w:ascii="Arial" w:hAnsi="Arial" w:cs="Arial"/>
          <w:color w:val="222222"/>
          <w:sz w:val="24"/>
          <w:szCs w:val="24"/>
          <w:shd w:val="clear" w:color="auto" w:fill="FFFFFF"/>
        </w:rPr>
        <w:t>)</w:t>
      </w:r>
      <w:r w:rsidRPr="00A460A0">
        <w:rPr>
          <w:rFonts w:ascii="Arial" w:hAnsi="Arial" w:cs="Arial"/>
          <w:color w:val="222222"/>
          <w:sz w:val="24"/>
          <w:szCs w:val="24"/>
          <w:shd w:val="clear" w:color="auto" w:fill="FFFFFF"/>
        </w:rPr>
        <w:t>. Are eco-friendly hotels inconvenient? An Implicit Association Test. </w:t>
      </w:r>
      <w:r w:rsidRPr="00A460A0">
        <w:rPr>
          <w:rFonts w:ascii="Arial" w:hAnsi="Arial" w:cs="Arial"/>
          <w:i/>
          <w:iCs/>
          <w:color w:val="222222"/>
          <w:sz w:val="24"/>
          <w:szCs w:val="24"/>
          <w:shd w:val="clear" w:color="auto" w:fill="FFFFFF"/>
        </w:rPr>
        <w:t>Journal of Hospitality and Tourism Management</w:t>
      </w:r>
      <w:r w:rsidRPr="00A460A0">
        <w:rPr>
          <w:rFonts w:ascii="Arial" w:hAnsi="Arial" w:cs="Arial"/>
          <w:color w:val="222222"/>
          <w:sz w:val="24"/>
          <w:szCs w:val="24"/>
          <w:shd w:val="clear" w:color="auto" w:fill="FFFFFF"/>
        </w:rPr>
        <w:t>, </w:t>
      </w:r>
      <w:r w:rsidRPr="00A460A0">
        <w:rPr>
          <w:rFonts w:ascii="Arial" w:hAnsi="Arial" w:cs="Arial"/>
          <w:i/>
          <w:iCs/>
          <w:color w:val="222222"/>
          <w:sz w:val="24"/>
          <w:szCs w:val="24"/>
          <w:shd w:val="clear" w:color="auto" w:fill="FFFFFF"/>
        </w:rPr>
        <w:t>58</w:t>
      </w:r>
      <w:r w:rsidRPr="00A460A0">
        <w:rPr>
          <w:rFonts w:ascii="Arial" w:hAnsi="Arial" w:cs="Arial"/>
          <w:color w:val="222222"/>
          <w:sz w:val="24"/>
          <w:szCs w:val="24"/>
          <w:shd w:val="clear" w:color="auto" w:fill="FFFFFF"/>
        </w:rPr>
        <w:t xml:space="preserve">, pp.197-208. Available at: </w:t>
      </w:r>
      <w:hyperlink r:id="rId20" w:history="1">
        <w:r w:rsidRPr="00A460A0">
          <w:rPr>
            <w:rStyle w:val="Hyperlink"/>
            <w:rFonts w:ascii="Arial" w:hAnsi="Arial" w:cs="Arial"/>
            <w:sz w:val="24"/>
            <w:szCs w:val="24"/>
          </w:rPr>
          <w:t>Are eco-friendly hotels inconvenient? An Implicit Association Test - ScienceDirect</w:t>
        </w:r>
      </w:hyperlink>
    </w:p>
    <w:p w14:paraId="43E0D8A6"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r w:rsidRPr="00A460A0">
        <w:rPr>
          <w:rFonts w:ascii="Arial" w:hAnsi="Arial" w:cs="Arial"/>
          <w:sz w:val="24"/>
          <w:szCs w:val="24"/>
        </w:rPr>
        <w:t>(Accessed:  2</w:t>
      </w:r>
      <w:r w:rsidRPr="00A460A0">
        <w:rPr>
          <w:rFonts w:ascii="Arial" w:hAnsi="Arial" w:cs="Arial"/>
          <w:sz w:val="24"/>
          <w:szCs w:val="24"/>
          <w:vertAlign w:val="superscript"/>
        </w:rPr>
        <w:t>nd</w:t>
      </w:r>
      <w:r w:rsidRPr="00A460A0">
        <w:rPr>
          <w:rFonts w:ascii="Arial" w:hAnsi="Arial" w:cs="Arial"/>
          <w:sz w:val="24"/>
          <w:szCs w:val="24"/>
        </w:rPr>
        <w:t xml:space="preserve"> February 2024).</w:t>
      </w:r>
    </w:p>
    <w:p w14:paraId="23E43B83" w14:textId="77777777" w:rsidR="000A6C18" w:rsidRPr="00596C72" w:rsidRDefault="000A6C18" w:rsidP="000A6C18">
      <w:pPr>
        <w:shd w:val="clear" w:color="auto" w:fill="FFFFFF"/>
        <w:spacing w:after="0" w:line="240" w:lineRule="auto"/>
        <w:rPr>
          <w:rFonts w:ascii="Arial" w:eastAsia="Times New Roman" w:hAnsi="Arial" w:cs="Arial"/>
          <w:color w:val="222222"/>
          <w:kern w:val="0"/>
          <w:sz w:val="24"/>
          <w:szCs w:val="24"/>
          <w14:ligatures w14:val="none"/>
        </w:rPr>
      </w:pPr>
    </w:p>
    <w:p w14:paraId="05CBD6F4" w14:textId="54AB5D27" w:rsidR="000A6C18" w:rsidRPr="00596C72" w:rsidRDefault="000A6C18" w:rsidP="000A6C18">
      <w:pPr>
        <w:shd w:val="clear" w:color="auto" w:fill="FFFFFF"/>
        <w:spacing w:after="0" w:line="240" w:lineRule="auto"/>
        <w:rPr>
          <w:rFonts w:ascii="Arial" w:hAnsi="Arial" w:cs="Arial"/>
          <w:sz w:val="24"/>
          <w:szCs w:val="24"/>
        </w:rPr>
      </w:pPr>
      <w:r w:rsidRPr="00596C72">
        <w:rPr>
          <w:rFonts w:ascii="Arial" w:eastAsia="Times New Roman" w:hAnsi="Arial" w:cs="Arial"/>
          <w:color w:val="222222"/>
          <w:kern w:val="0"/>
          <w:sz w:val="24"/>
          <w:szCs w:val="24"/>
          <w14:ligatures w14:val="none"/>
        </w:rPr>
        <w:lastRenderedPageBreak/>
        <w:t>1</w:t>
      </w:r>
      <w:r w:rsidR="00A460A0">
        <w:rPr>
          <w:rFonts w:ascii="Arial" w:eastAsia="Times New Roman" w:hAnsi="Arial" w:cs="Arial"/>
          <w:color w:val="222222"/>
          <w:kern w:val="0"/>
          <w:sz w:val="24"/>
          <w:szCs w:val="24"/>
          <w14:ligatures w14:val="none"/>
        </w:rPr>
        <w:t>6</w:t>
      </w:r>
      <w:r w:rsidRPr="00596C72">
        <w:rPr>
          <w:rFonts w:ascii="Arial" w:eastAsia="Times New Roman" w:hAnsi="Arial" w:cs="Arial"/>
          <w:color w:val="222222"/>
          <w:kern w:val="0"/>
          <w:sz w:val="24"/>
          <w:szCs w:val="24"/>
          <w14:ligatures w14:val="none"/>
        </w:rPr>
        <w:t xml:space="preserve">. </w:t>
      </w:r>
      <w:r w:rsidRPr="00596C72">
        <w:rPr>
          <w:rFonts w:ascii="Arial" w:hAnsi="Arial" w:cs="Arial"/>
          <w:color w:val="222222"/>
          <w:sz w:val="24"/>
          <w:szCs w:val="24"/>
          <w:shd w:val="clear" w:color="auto" w:fill="FFFFFF"/>
        </w:rPr>
        <w:t>tom Dieck, D., tom Dieck, M.C., Jung, T. and Moorhouse, N.</w:t>
      </w:r>
      <w:r w:rsidR="003C2420" w:rsidRPr="00596C72">
        <w:rPr>
          <w:rFonts w:ascii="Arial" w:hAnsi="Arial" w:cs="Arial"/>
          <w:color w:val="222222"/>
          <w:sz w:val="24"/>
          <w:szCs w:val="24"/>
          <w:shd w:val="clear" w:color="auto" w:fill="FFFFFF"/>
        </w:rPr>
        <w:t xml:space="preserve"> (</w:t>
      </w:r>
      <w:r w:rsidRPr="00596C72">
        <w:rPr>
          <w:rFonts w:ascii="Arial" w:hAnsi="Arial" w:cs="Arial"/>
          <w:color w:val="222222"/>
          <w:sz w:val="24"/>
          <w:szCs w:val="24"/>
          <w:shd w:val="clear" w:color="auto" w:fill="FFFFFF"/>
        </w:rPr>
        <w:t>2018</w:t>
      </w:r>
      <w:r w:rsidR="003C2420" w:rsidRPr="00596C72">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 Tourists’ virtual reality adoption: an exploratory study from Lake District National Park. </w:t>
      </w:r>
      <w:r w:rsidRPr="00596C72">
        <w:rPr>
          <w:rFonts w:ascii="Arial" w:hAnsi="Arial" w:cs="Arial"/>
          <w:i/>
          <w:iCs/>
          <w:color w:val="222222"/>
          <w:sz w:val="24"/>
          <w:szCs w:val="24"/>
          <w:shd w:val="clear" w:color="auto" w:fill="FFFFFF"/>
        </w:rPr>
        <w:t>Leisure Studies</w:t>
      </w:r>
      <w:r w:rsidRPr="00596C72">
        <w:rPr>
          <w:rFonts w:ascii="Arial" w:hAnsi="Arial" w:cs="Arial"/>
          <w:color w:val="222222"/>
          <w:sz w:val="24"/>
          <w:szCs w:val="24"/>
          <w:shd w:val="clear" w:color="auto" w:fill="FFFFFF"/>
        </w:rPr>
        <w:t>, </w:t>
      </w:r>
      <w:r w:rsidRPr="00596C72">
        <w:rPr>
          <w:rFonts w:ascii="Arial" w:hAnsi="Arial" w:cs="Arial"/>
          <w:i/>
          <w:iCs/>
          <w:color w:val="222222"/>
          <w:sz w:val="24"/>
          <w:szCs w:val="24"/>
          <w:shd w:val="clear" w:color="auto" w:fill="FFFFFF"/>
        </w:rPr>
        <w:t>37</w:t>
      </w:r>
      <w:r w:rsidRPr="00596C72">
        <w:rPr>
          <w:rFonts w:ascii="Arial" w:hAnsi="Arial" w:cs="Arial"/>
          <w:color w:val="222222"/>
          <w:sz w:val="24"/>
          <w:szCs w:val="24"/>
          <w:shd w:val="clear" w:color="auto" w:fill="FFFFFF"/>
        </w:rPr>
        <w:t xml:space="preserve">(4), pp.371-383. Available at: </w:t>
      </w:r>
      <w:hyperlink r:id="rId21" w:history="1">
        <w:r w:rsidRPr="00596C72">
          <w:rPr>
            <w:rStyle w:val="Hyperlink"/>
            <w:rFonts w:ascii="Arial" w:hAnsi="Arial" w:cs="Arial"/>
            <w:sz w:val="24"/>
            <w:szCs w:val="24"/>
          </w:rPr>
          <w:t>Tourists’ virtual reality adoption: an exploratory study from Lake District National Park: Leisure Studies: Vol 37, No 4 (tandfonline.com)</w:t>
        </w:r>
      </w:hyperlink>
    </w:p>
    <w:p w14:paraId="7801F141"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r w:rsidRPr="00596C72">
        <w:rPr>
          <w:rFonts w:ascii="Arial" w:hAnsi="Arial" w:cs="Arial"/>
          <w:sz w:val="24"/>
          <w:szCs w:val="24"/>
        </w:rPr>
        <w:t>(Accessed:  1</w:t>
      </w:r>
      <w:r w:rsidRPr="00596C72">
        <w:rPr>
          <w:rFonts w:ascii="Arial" w:hAnsi="Arial" w:cs="Arial"/>
          <w:sz w:val="24"/>
          <w:szCs w:val="24"/>
          <w:vertAlign w:val="superscript"/>
        </w:rPr>
        <w:t>st</w:t>
      </w:r>
      <w:r w:rsidRPr="00596C72">
        <w:rPr>
          <w:rFonts w:ascii="Arial" w:hAnsi="Arial" w:cs="Arial"/>
          <w:sz w:val="24"/>
          <w:szCs w:val="24"/>
        </w:rPr>
        <w:t xml:space="preserve"> February 2024).</w:t>
      </w:r>
    </w:p>
    <w:p w14:paraId="1C7197C3" w14:textId="77777777" w:rsidR="000A6C18" w:rsidRPr="00596C72" w:rsidRDefault="000A6C18" w:rsidP="000A6C18">
      <w:pPr>
        <w:shd w:val="clear" w:color="auto" w:fill="FFFFFF"/>
        <w:spacing w:after="0" w:line="360" w:lineRule="auto"/>
        <w:rPr>
          <w:rFonts w:ascii="Arial" w:eastAsia="Times New Roman" w:hAnsi="Arial" w:cs="Arial"/>
          <w:color w:val="222222"/>
          <w:kern w:val="0"/>
          <w:sz w:val="24"/>
          <w:szCs w:val="24"/>
          <w14:ligatures w14:val="none"/>
        </w:rPr>
      </w:pPr>
    </w:p>
    <w:p w14:paraId="7D12F79C" w14:textId="489DC0E6" w:rsidR="000A6C18" w:rsidRPr="005A17DD" w:rsidRDefault="00452B5B" w:rsidP="000A6C18">
      <w:pPr>
        <w:shd w:val="clear" w:color="auto" w:fill="FFFFFF"/>
        <w:spacing w:after="0" w:line="360" w:lineRule="auto"/>
        <w:rPr>
          <w:rFonts w:ascii="Arial" w:eastAsia="Times New Roman" w:hAnsi="Arial" w:cs="Arial"/>
          <w:b/>
          <w:bCs/>
          <w:color w:val="222222"/>
          <w:kern w:val="0"/>
          <w:sz w:val="24"/>
          <w:szCs w:val="24"/>
          <w14:ligatures w14:val="none"/>
        </w:rPr>
      </w:pPr>
      <w:r w:rsidRPr="00596C72">
        <w:rPr>
          <w:rFonts w:ascii="Arial" w:eastAsia="Times New Roman" w:hAnsi="Arial" w:cs="Arial"/>
          <w:b/>
          <w:bCs/>
          <w:color w:val="222222"/>
          <w:kern w:val="0"/>
          <w:sz w:val="24"/>
          <w:szCs w:val="24"/>
          <w14:ligatures w14:val="none"/>
        </w:rPr>
        <w:t>References Part</w:t>
      </w:r>
      <w:r w:rsidR="006718ED" w:rsidRPr="00596C72">
        <w:rPr>
          <w:rFonts w:ascii="Arial" w:eastAsia="Times New Roman" w:hAnsi="Arial" w:cs="Arial"/>
          <w:b/>
          <w:bCs/>
          <w:color w:val="222222"/>
          <w:kern w:val="0"/>
          <w:sz w:val="24"/>
          <w:szCs w:val="24"/>
          <w14:ligatures w14:val="none"/>
        </w:rPr>
        <w:t xml:space="preserve"> 2</w:t>
      </w:r>
    </w:p>
    <w:p w14:paraId="05BAF68F" w14:textId="7D7C20B9" w:rsidR="000A6C18" w:rsidRPr="00596C72" w:rsidRDefault="000A6C18" w:rsidP="000A6C18">
      <w:pPr>
        <w:shd w:val="clear" w:color="auto" w:fill="FFFFFF"/>
        <w:spacing w:after="0" w:line="360" w:lineRule="auto"/>
        <w:rPr>
          <w:rFonts w:ascii="Arial" w:hAnsi="Arial" w:cs="Arial"/>
          <w:sz w:val="24"/>
          <w:szCs w:val="24"/>
        </w:rPr>
      </w:pPr>
      <w:r w:rsidRPr="00596C72">
        <w:rPr>
          <w:rFonts w:ascii="Arial" w:eastAsia="Times New Roman" w:hAnsi="Arial" w:cs="Arial"/>
          <w:color w:val="222222"/>
          <w:kern w:val="0"/>
          <w:sz w:val="24"/>
          <w:szCs w:val="24"/>
          <w14:ligatures w14:val="none"/>
        </w:rPr>
        <w:t xml:space="preserve">1.  </w:t>
      </w:r>
      <w:proofErr w:type="spellStart"/>
      <w:r w:rsidRPr="00596C72">
        <w:rPr>
          <w:rFonts w:ascii="Arial" w:hAnsi="Arial" w:cs="Arial"/>
          <w:color w:val="222222"/>
          <w:sz w:val="24"/>
          <w:szCs w:val="24"/>
          <w:shd w:val="clear" w:color="auto" w:fill="FFFFFF"/>
        </w:rPr>
        <w:t>Adeani</w:t>
      </w:r>
      <w:proofErr w:type="spellEnd"/>
      <w:r w:rsidRPr="00596C72">
        <w:rPr>
          <w:rFonts w:ascii="Arial" w:hAnsi="Arial" w:cs="Arial"/>
          <w:color w:val="222222"/>
          <w:sz w:val="24"/>
          <w:szCs w:val="24"/>
          <w:shd w:val="clear" w:color="auto" w:fill="FFFFFF"/>
        </w:rPr>
        <w:t xml:space="preserve">, I.S., </w:t>
      </w:r>
      <w:proofErr w:type="spellStart"/>
      <w:r w:rsidRPr="00596C72">
        <w:rPr>
          <w:rFonts w:ascii="Arial" w:hAnsi="Arial" w:cs="Arial"/>
          <w:color w:val="222222"/>
          <w:sz w:val="24"/>
          <w:szCs w:val="24"/>
          <w:shd w:val="clear" w:color="auto" w:fill="FFFFFF"/>
        </w:rPr>
        <w:t>Febriani</w:t>
      </w:r>
      <w:proofErr w:type="spellEnd"/>
      <w:r w:rsidRPr="00596C72">
        <w:rPr>
          <w:rFonts w:ascii="Arial" w:hAnsi="Arial" w:cs="Arial"/>
          <w:color w:val="222222"/>
          <w:sz w:val="24"/>
          <w:szCs w:val="24"/>
          <w:shd w:val="clear" w:color="auto" w:fill="FFFFFF"/>
        </w:rPr>
        <w:t xml:space="preserve">, R.B. and </w:t>
      </w:r>
      <w:proofErr w:type="spellStart"/>
      <w:r w:rsidRPr="00596C72">
        <w:rPr>
          <w:rFonts w:ascii="Arial" w:hAnsi="Arial" w:cs="Arial"/>
          <w:color w:val="222222"/>
          <w:sz w:val="24"/>
          <w:szCs w:val="24"/>
          <w:shd w:val="clear" w:color="auto" w:fill="FFFFFF"/>
        </w:rPr>
        <w:t>Syafryadin</w:t>
      </w:r>
      <w:proofErr w:type="spellEnd"/>
      <w:r w:rsidRPr="00596C72">
        <w:rPr>
          <w:rFonts w:ascii="Arial" w:hAnsi="Arial" w:cs="Arial"/>
          <w:color w:val="222222"/>
          <w:sz w:val="24"/>
          <w:szCs w:val="24"/>
          <w:shd w:val="clear" w:color="auto" w:fill="FFFFFF"/>
        </w:rPr>
        <w:t>, S.</w:t>
      </w:r>
      <w:r w:rsidR="003C2420" w:rsidRPr="00596C72">
        <w:rPr>
          <w:rFonts w:ascii="Arial" w:hAnsi="Arial" w:cs="Arial"/>
          <w:color w:val="222222"/>
          <w:sz w:val="24"/>
          <w:szCs w:val="24"/>
          <w:shd w:val="clear" w:color="auto" w:fill="FFFFFF"/>
        </w:rPr>
        <w:t xml:space="preserve"> (</w:t>
      </w:r>
      <w:r w:rsidRPr="00596C72">
        <w:rPr>
          <w:rFonts w:ascii="Arial" w:hAnsi="Arial" w:cs="Arial"/>
          <w:color w:val="222222"/>
          <w:sz w:val="24"/>
          <w:szCs w:val="24"/>
          <w:shd w:val="clear" w:color="auto" w:fill="FFFFFF"/>
        </w:rPr>
        <w:t>2020</w:t>
      </w:r>
      <w:r w:rsidR="003C2420" w:rsidRPr="00596C72">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 xml:space="preserve">. Using </w:t>
      </w:r>
      <w:proofErr w:type="spellStart"/>
      <w:r w:rsidRPr="00596C72">
        <w:rPr>
          <w:rFonts w:ascii="Arial" w:hAnsi="Arial" w:cs="Arial"/>
          <w:color w:val="222222"/>
          <w:sz w:val="24"/>
          <w:szCs w:val="24"/>
          <w:shd w:val="clear" w:color="auto" w:fill="FFFFFF"/>
        </w:rPr>
        <w:t>GIBBS’reflective</w:t>
      </w:r>
      <w:proofErr w:type="spellEnd"/>
      <w:r w:rsidRPr="00596C72">
        <w:rPr>
          <w:rFonts w:ascii="Arial" w:hAnsi="Arial" w:cs="Arial"/>
          <w:color w:val="222222"/>
          <w:sz w:val="24"/>
          <w:szCs w:val="24"/>
          <w:shd w:val="clear" w:color="auto" w:fill="FFFFFF"/>
        </w:rPr>
        <w:t xml:space="preserve"> cycle in making reflections of literary analysis. </w:t>
      </w:r>
      <w:r w:rsidRPr="00596C72">
        <w:rPr>
          <w:rFonts w:ascii="Arial" w:hAnsi="Arial" w:cs="Arial"/>
          <w:i/>
          <w:iCs/>
          <w:color w:val="222222"/>
          <w:sz w:val="24"/>
          <w:szCs w:val="24"/>
          <w:shd w:val="clear" w:color="auto" w:fill="FFFFFF"/>
        </w:rPr>
        <w:t>Indonesian EFL Journal</w:t>
      </w:r>
      <w:r w:rsidRPr="00596C72">
        <w:rPr>
          <w:rFonts w:ascii="Arial" w:hAnsi="Arial" w:cs="Arial"/>
          <w:color w:val="222222"/>
          <w:sz w:val="24"/>
          <w:szCs w:val="24"/>
          <w:shd w:val="clear" w:color="auto" w:fill="FFFFFF"/>
        </w:rPr>
        <w:t>, </w:t>
      </w:r>
      <w:r w:rsidRPr="00596C72">
        <w:rPr>
          <w:rFonts w:ascii="Arial" w:hAnsi="Arial" w:cs="Arial"/>
          <w:i/>
          <w:iCs/>
          <w:color w:val="222222"/>
          <w:sz w:val="24"/>
          <w:szCs w:val="24"/>
          <w:shd w:val="clear" w:color="auto" w:fill="FFFFFF"/>
        </w:rPr>
        <w:t>6</w:t>
      </w:r>
      <w:r w:rsidRPr="00596C72">
        <w:rPr>
          <w:rFonts w:ascii="Arial" w:hAnsi="Arial" w:cs="Arial"/>
          <w:color w:val="222222"/>
          <w:sz w:val="24"/>
          <w:szCs w:val="24"/>
          <w:shd w:val="clear" w:color="auto" w:fill="FFFFFF"/>
        </w:rPr>
        <w:t xml:space="preserve">(2), pp.139-148. Available at: </w:t>
      </w:r>
      <w:hyperlink r:id="rId22" w:history="1">
        <w:r w:rsidRPr="00596C72">
          <w:rPr>
            <w:rStyle w:val="Hyperlink"/>
            <w:rFonts w:ascii="Arial" w:hAnsi="Arial" w:cs="Arial"/>
            <w:sz w:val="24"/>
            <w:szCs w:val="24"/>
          </w:rPr>
          <w:t xml:space="preserve">USING GIBBS’ REFLECTIVE CYCLE IN MAKING REFLECTIONS OF LITERARY ANALYSIS | </w:t>
        </w:r>
        <w:proofErr w:type="spellStart"/>
        <w:r w:rsidRPr="00596C72">
          <w:rPr>
            <w:rStyle w:val="Hyperlink"/>
            <w:rFonts w:ascii="Arial" w:hAnsi="Arial" w:cs="Arial"/>
            <w:sz w:val="24"/>
            <w:szCs w:val="24"/>
          </w:rPr>
          <w:t>Adeani</w:t>
        </w:r>
        <w:proofErr w:type="spellEnd"/>
        <w:r w:rsidRPr="00596C72">
          <w:rPr>
            <w:rStyle w:val="Hyperlink"/>
            <w:rFonts w:ascii="Arial" w:hAnsi="Arial" w:cs="Arial"/>
            <w:sz w:val="24"/>
            <w:szCs w:val="24"/>
          </w:rPr>
          <w:t xml:space="preserve"> | Indonesian EFL Journal (uniku.ac.id)</w:t>
        </w:r>
      </w:hyperlink>
    </w:p>
    <w:p w14:paraId="7091821F" w14:textId="77777777" w:rsidR="000A6C18" w:rsidRPr="00596C72" w:rsidRDefault="000A6C18" w:rsidP="000A6C18">
      <w:pPr>
        <w:shd w:val="clear" w:color="auto" w:fill="FFFFFF"/>
        <w:spacing w:after="0" w:line="240" w:lineRule="auto"/>
        <w:rPr>
          <w:rFonts w:ascii="Arial" w:hAnsi="Arial" w:cs="Arial"/>
          <w:sz w:val="24"/>
          <w:szCs w:val="24"/>
        </w:rPr>
      </w:pPr>
      <w:r w:rsidRPr="00596C72">
        <w:rPr>
          <w:rFonts w:ascii="Arial" w:hAnsi="Arial" w:cs="Arial"/>
          <w:sz w:val="24"/>
          <w:szCs w:val="24"/>
        </w:rPr>
        <w:t>(Accessed:  4</w:t>
      </w:r>
      <w:r w:rsidRPr="00596C72">
        <w:rPr>
          <w:rFonts w:ascii="Arial" w:hAnsi="Arial" w:cs="Arial"/>
          <w:sz w:val="24"/>
          <w:szCs w:val="24"/>
          <w:vertAlign w:val="superscript"/>
        </w:rPr>
        <w:t>th</w:t>
      </w:r>
      <w:r w:rsidRPr="00596C72">
        <w:rPr>
          <w:rFonts w:ascii="Arial" w:hAnsi="Arial" w:cs="Arial"/>
          <w:sz w:val="24"/>
          <w:szCs w:val="24"/>
        </w:rPr>
        <w:t xml:space="preserve"> February 2024).</w:t>
      </w:r>
    </w:p>
    <w:p w14:paraId="1939C59E" w14:textId="77777777" w:rsidR="000A6C18" w:rsidRPr="00596C72" w:rsidRDefault="000A6C18" w:rsidP="000A6C18">
      <w:pPr>
        <w:shd w:val="clear" w:color="auto" w:fill="FFFFFF"/>
        <w:spacing w:after="0" w:line="240" w:lineRule="auto"/>
        <w:rPr>
          <w:rFonts w:ascii="Arial" w:hAnsi="Arial" w:cs="Arial"/>
          <w:sz w:val="24"/>
          <w:szCs w:val="24"/>
        </w:rPr>
      </w:pPr>
    </w:p>
    <w:p w14:paraId="585EF6AB" w14:textId="4071068B" w:rsidR="000A6C18" w:rsidRPr="00596C72" w:rsidRDefault="000A6C18" w:rsidP="000A6C18">
      <w:pPr>
        <w:shd w:val="clear" w:color="auto" w:fill="FFFFFF"/>
        <w:spacing w:after="0" w:line="360" w:lineRule="auto"/>
        <w:rPr>
          <w:rStyle w:val="Hyperlink"/>
          <w:rFonts w:ascii="Arial" w:hAnsi="Arial" w:cs="Arial"/>
          <w:sz w:val="24"/>
          <w:szCs w:val="24"/>
          <w:highlight w:val="yellow"/>
        </w:rPr>
      </w:pPr>
      <w:r w:rsidRPr="00596C72">
        <w:rPr>
          <w:rFonts w:ascii="Arial" w:hAnsi="Arial" w:cs="Arial"/>
          <w:sz w:val="24"/>
          <w:szCs w:val="24"/>
        </w:rPr>
        <w:t xml:space="preserve">2. </w:t>
      </w:r>
      <w:r w:rsidRPr="00596C72">
        <w:rPr>
          <w:rFonts w:ascii="Arial" w:hAnsi="Arial" w:cs="Arial"/>
          <w:color w:val="222222"/>
          <w:sz w:val="24"/>
          <w:szCs w:val="24"/>
          <w:shd w:val="clear" w:color="auto" w:fill="FFFFFF"/>
        </w:rPr>
        <w:t>Gao, Y.L., Mattila, A.S. and Lee, S.</w:t>
      </w:r>
      <w:r w:rsidR="006F52BD" w:rsidRPr="00596C72">
        <w:rPr>
          <w:rFonts w:ascii="Arial" w:hAnsi="Arial" w:cs="Arial"/>
          <w:color w:val="222222"/>
          <w:sz w:val="24"/>
          <w:szCs w:val="24"/>
          <w:shd w:val="clear" w:color="auto" w:fill="FFFFFF"/>
        </w:rPr>
        <w:t xml:space="preserve"> (</w:t>
      </w:r>
      <w:r w:rsidRPr="00596C72">
        <w:rPr>
          <w:rFonts w:ascii="Arial" w:hAnsi="Arial" w:cs="Arial"/>
          <w:color w:val="222222"/>
          <w:sz w:val="24"/>
          <w:szCs w:val="24"/>
          <w:shd w:val="clear" w:color="auto" w:fill="FFFFFF"/>
        </w:rPr>
        <w:t>2016</w:t>
      </w:r>
      <w:r w:rsidR="006F52BD" w:rsidRPr="00596C72">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 xml:space="preserve">. A meta-analysis of </w:t>
      </w:r>
      <w:proofErr w:type="spellStart"/>
      <w:r w:rsidRPr="00596C72">
        <w:rPr>
          <w:rFonts w:ascii="Arial" w:hAnsi="Arial" w:cs="Arial"/>
          <w:color w:val="222222"/>
          <w:sz w:val="24"/>
          <w:szCs w:val="24"/>
          <w:shd w:val="clear" w:color="auto" w:fill="FFFFFF"/>
        </w:rPr>
        <w:t>behavioral</w:t>
      </w:r>
      <w:proofErr w:type="spellEnd"/>
      <w:r w:rsidRPr="00596C72">
        <w:rPr>
          <w:rFonts w:ascii="Arial" w:hAnsi="Arial" w:cs="Arial"/>
          <w:color w:val="222222"/>
          <w:sz w:val="24"/>
          <w:szCs w:val="24"/>
          <w:shd w:val="clear" w:color="auto" w:fill="FFFFFF"/>
        </w:rPr>
        <w:t xml:space="preserve"> intentions for environment-friendly initiatives in hospitality research. </w:t>
      </w:r>
      <w:r w:rsidRPr="00596C72">
        <w:rPr>
          <w:rFonts w:ascii="Arial" w:hAnsi="Arial" w:cs="Arial"/>
          <w:i/>
          <w:iCs/>
          <w:color w:val="222222"/>
          <w:sz w:val="24"/>
          <w:szCs w:val="24"/>
          <w:shd w:val="clear" w:color="auto" w:fill="FFFFFF"/>
        </w:rPr>
        <w:t>International Journal of Hospitality Management</w:t>
      </w:r>
      <w:r w:rsidRPr="00596C72">
        <w:rPr>
          <w:rFonts w:ascii="Arial" w:hAnsi="Arial" w:cs="Arial"/>
          <w:color w:val="222222"/>
          <w:sz w:val="24"/>
          <w:szCs w:val="24"/>
          <w:shd w:val="clear" w:color="auto" w:fill="FFFFFF"/>
        </w:rPr>
        <w:t>, </w:t>
      </w:r>
      <w:r w:rsidRPr="00596C72">
        <w:rPr>
          <w:rFonts w:ascii="Arial" w:hAnsi="Arial" w:cs="Arial"/>
          <w:i/>
          <w:iCs/>
          <w:color w:val="222222"/>
          <w:sz w:val="24"/>
          <w:szCs w:val="24"/>
          <w:shd w:val="clear" w:color="auto" w:fill="FFFFFF"/>
        </w:rPr>
        <w:t>54</w:t>
      </w:r>
      <w:r w:rsidRPr="00596C72">
        <w:rPr>
          <w:rFonts w:ascii="Arial" w:hAnsi="Arial" w:cs="Arial"/>
          <w:color w:val="222222"/>
          <w:sz w:val="24"/>
          <w:szCs w:val="24"/>
          <w:shd w:val="clear" w:color="auto" w:fill="FFFFFF"/>
        </w:rPr>
        <w:t>, pp.107-115. Available at:</w:t>
      </w:r>
      <w:r w:rsidRPr="00596C72">
        <w:rPr>
          <w:rFonts w:ascii="Arial" w:hAnsi="Arial" w:cs="Arial"/>
          <w:sz w:val="24"/>
          <w:szCs w:val="24"/>
        </w:rPr>
        <w:t xml:space="preserve"> </w:t>
      </w:r>
      <w:hyperlink r:id="rId23" w:history="1">
        <w:r w:rsidRPr="00596C72">
          <w:rPr>
            <w:rStyle w:val="Hyperlink"/>
            <w:rFonts w:ascii="Arial" w:hAnsi="Arial" w:cs="Arial"/>
            <w:sz w:val="24"/>
            <w:szCs w:val="24"/>
          </w:rPr>
          <w:t xml:space="preserve">A meta-analysis of </w:t>
        </w:r>
        <w:proofErr w:type="spellStart"/>
        <w:r w:rsidRPr="00596C72">
          <w:rPr>
            <w:rStyle w:val="Hyperlink"/>
            <w:rFonts w:ascii="Arial" w:hAnsi="Arial" w:cs="Arial"/>
            <w:sz w:val="24"/>
            <w:szCs w:val="24"/>
          </w:rPr>
          <w:t>behavioral</w:t>
        </w:r>
        <w:proofErr w:type="spellEnd"/>
        <w:r w:rsidRPr="00596C72">
          <w:rPr>
            <w:rStyle w:val="Hyperlink"/>
            <w:rFonts w:ascii="Arial" w:hAnsi="Arial" w:cs="Arial"/>
            <w:sz w:val="24"/>
            <w:szCs w:val="24"/>
          </w:rPr>
          <w:t xml:space="preserve"> intentions for environment-friendly initiatives in hospitality research - ScienceDirect</w:t>
        </w:r>
      </w:hyperlink>
    </w:p>
    <w:p w14:paraId="4E29E7C5"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r w:rsidRPr="00596C72">
        <w:rPr>
          <w:rFonts w:ascii="Arial" w:hAnsi="Arial" w:cs="Arial"/>
          <w:sz w:val="24"/>
          <w:szCs w:val="24"/>
        </w:rPr>
        <w:t>(Accessed:  2</w:t>
      </w:r>
      <w:r w:rsidRPr="00596C72">
        <w:rPr>
          <w:rFonts w:ascii="Arial" w:hAnsi="Arial" w:cs="Arial"/>
          <w:sz w:val="24"/>
          <w:szCs w:val="24"/>
          <w:vertAlign w:val="superscript"/>
        </w:rPr>
        <w:t>nd</w:t>
      </w:r>
      <w:r w:rsidRPr="00596C72">
        <w:rPr>
          <w:rFonts w:ascii="Arial" w:hAnsi="Arial" w:cs="Arial"/>
          <w:sz w:val="24"/>
          <w:szCs w:val="24"/>
        </w:rPr>
        <w:t xml:space="preserve"> February 2024).</w:t>
      </w:r>
    </w:p>
    <w:p w14:paraId="38AD4EC1"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p>
    <w:p w14:paraId="6BB301F3" w14:textId="4A7A0387" w:rsidR="000A6C18" w:rsidRPr="00596C72" w:rsidRDefault="000A6C18" w:rsidP="000A6C18">
      <w:pPr>
        <w:shd w:val="clear" w:color="auto" w:fill="FFFFFF"/>
        <w:spacing w:after="0" w:line="360" w:lineRule="auto"/>
        <w:rPr>
          <w:rFonts w:ascii="Arial" w:hAnsi="Arial" w:cs="Arial"/>
          <w:sz w:val="24"/>
          <w:szCs w:val="24"/>
        </w:rPr>
      </w:pPr>
      <w:r w:rsidRPr="00596C72">
        <w:rPr>
          <w:rFonts w:ascii="Arial" w:eastAsia="Times New Roman" w:hAnsi="Arial" w:cs="Arial"/>
          <w:color w:val="222222"/>
          <w:kern w:val="0"/>
          <w:sz w:val="24"/>
          <w:szCs w:val="24"/>
          <w14:ligatures w14:val="none"/>
        </w:rPr>
        <w:t xml:space="preserve">3. </w:t>
      </w:r>
      <w:r w:rsidRPr="00596C72">
        <w:rPr>
          <w:rFonts w:ascii="Arial" w:hAnsi="Arial" w:cs="Arial"/>
          <w:color w:val="222222"/>
          <w:sz w:val="24"/>
          <w:szCs w:val="24"/>
          <w:shd w:val="clear" w:color="auto" w:fill="FFFFFF"/>
        </w:rPr>
        <w:t>Moon, J.A.</w:t>
      </w:r>
      <w:r w:rsidR="006F52BD" w:rsidRPr="00596C72">
        <w:rPr>
          <w:rFonts w:ascii="Arial" w:hAnsi="Arial" w:cs="Arial"/>
          <w:color w:val="222222"/>
          <w:sz w:val="24"/>
          <w:szCs w:val="24"/>
          <w:shd w:val="clear" w:color="auto" w:fill="FFFFFF"/>
        </w:rPr>
        <w:t xml:space="preserve"> (</w:t>
      </w:r>
      <w:r w:rsidRPr="00596C72">
        <w:rPr>
          <w:rFonts w:ascii="Arial" w:hAnsi="Arial" w:cs="Arial"/>
          <w:color w:val="222222"/>
          <w:sz w:val="24"/>
          <w:szCs w:val="24"/>
          <w:shd w:val="clear" w:color="auto" w:fill="FFFFFF"/>
        </w:rPr>
        <w:t>2013</w:t>
      </w:r>
      <w:r w:rsidR="006F52BD" w:rsidRPr="00596C72">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 xml:space="preserve">. Reflection in learning and professional development: Theory and practice. Available at: </w:t>
      </w:r>
      <w:hyperlink r:id="rId24" w:anchor="v=onepage&amp;q=Reflection%20in%20Learning%20and%20Professional%20Development&amp;f=false" w:history="1">
        <w:r w:rsidRPr="00596C72">
          <w:rPr>
            <w:rStyle w:val="Hyperlink"/>
            <w:rFonts w:ascii="Arial" w:hAnsi="Arial" w:cs="Arial"/>
            <w:sz w:val="24"/>
            <w:szCs w:val="24"/>
          </w:rPr>
          <w:t>Reflection in Learning and Professional Development: Theory and Practice - Jennifer A. Moon - Google Books</w:t>
        </w:r>
      </w:hyperlink>
    </w:p>
    <w:p w14:paraId="4D5EBE30" w14:textId="77777777" w:rsidR="000A6C18" w:rsidRPr="00596C72" w:rsidRDefault="000A6C18" w:rsidP="000A6C18">
      <w:pPr>
        <w:shd w:val="clear" w:color="auto" w:fill="FFFFFF"/>
        <w:spacing w:after="0" w:line="240" w:lineRule="auto"/>
        <w:rPr>
          <w:rFonts w:ascii="Arial" w:hAnsi="Arial" w:cs="Arial"/>
          <w:sz w:val="24"/>
          <w:szCs w:val="24"/>
        </w:rPr>
      </w:pPr>
      <w:r w:rsidRPr="00596C72">
        <w:rPr>
          <w:rFonts w:ascii="Arial" w:hAnsi="Arial" w:cs="Arial"/>
          <w:sz w:val="24"/>
          <w:szCs w:val="24"/>
        </w:rPr>
        <w:t>(Accessed:  4</w:t>
      </w:r>
      <w:r w:rsidRPr="00596C72">
        <w:rPr>
          <w:rFonts w:ascii="Arial" w:hAnsi="Arial" w:cs="Arial"/>
          <w:sz w:val="24"/>
          <w:szCs w:val="24"/>
          <w:vertAlign w:val="superscript"/>
        </w:rPr>
        <w:t>th</w:t>
      </w:r>
      <w:r w:rsidRPr="00596C72">
        <w:rPr>
          <w:rFonts w:ascii="Arial" w:hAnsi="Arial" w:cs="Arial"/>
          <w:sz w:val="24"/>
          <w:szCs w:val="24"/>
        </w:rPr>
        <w:t xml:space="preserve"> February 2024).</w:t>
      </w:r>
    </w:p>
    <w:p w14:paraId="46B31B77" w14:textId="77777777" w:rsidR="000A6C18" w:rsidRPr="00596C72" w:rsidRDefault="000A6C18" w:rsidP="000A6C18">
      <w:pPr>
        <w:shd w:val="clear" w:color="auto" w:fill="FFFFFF"/>
        <w:spacing w:after="0" w:line="240" w:lineRule="auto"/>
        <w:rPr>
          <w:rFonts w:ascii="Arial" w:hAnsi="Arial" w:cs="Arial"/>
          <w:sz w:val="24"/>
          <w:szCs w:val="24"/>
        </w:rPr>
      </w:pPr>
    </w:p>
    <w:p w14:paraId="603190E0" w14:textId="1042944A" w:rsidR="000A6C18" w:rsidRPr="00596C72" w:rsidRDefault="000A6C18" w:rsidP="000A6C18">
      <w:pPr>
        <w:shd w:val="clear" w:color="auto" w:fill="FFFFFF"/>
        <w:spacing w:after="0" w:line="360" w:lineRule="auto"/>
        <w:rPr>
          <w:rFonts w:ascii="Arial" w:eastAsia="Times New Roman" w:hAnsi="Arial" w:cs="Arial"/>
          <w:color w:val="222222"/>
          <w:kern w:val="0"/>
          <w:sz w:val="24"/>
          <w:szCs w:val="24"/>
          <w14:ligatures w14:val="none"/>
        </w:rPr>
      </w:pPr>
      <w:r w:rsidRPr="00596C72">
        <w:rPr>
          <w:rFonts w:ascii="Arial" w:hAnsi="Arial" w:cs="Arial"/>
          <w:sz w:val="24"/>
          <w:szCs w:val="24"/>
        </w:rPr>
        <w:t xml:space="preserve">4. </w:t>
      </w:r>
      <w:r w:rsidRPr="00596C72">
        <w:rPr>
          <w:rFonts w:ascii="Arial" w:hAnsi="Arial" w:cs="Arial"/>
          <w:color w:val="222222"/>
          <w:sz w:val="24"/>
          <w:szCs w:val="24"/>
          <w:shd w:val="clear" w:color="auto" w:fill="FFFFFF"/>
        </w:rPr>
        <w:t xml:space="preserve">Tanveer, M.I., </w:t>
      </w:r>
      <w:proofErr w:type="spellStart"/>
      <w:r w:rsidRPr="00596C72">
        <w:rPr>
          <w:rFonts w:ascii="Arial" w:hAnsi="Arial" w:cs="Arial"/>
          <w:color w:val="222222"/>
          <w:sz w:val="24"/>
          <w:szCs w:val="24"/>
          <w:shd w:val="clear" w:color="auto" w:fill="FFFFFF"/>
        </w:rPr>
        <w:t>Yusliza</w:t>
      </w:r>
      <w:proofErr w:type="spellEnd"/>
      <w:r w:rsidRPr="00596C72">
        <w:rPr>
          <w:rFonts w:ascii="Arial" w:hAnsi="Arial" w:cs="Arial"/>
          <w:color w:val="222222"/>
          <w:sz w:val="24"/>
          <w:szCs w:val="24"/>
          <w:shd w:val="clear" w:color="auto" w:fill="FFFFFF"/>
        </w:rPr>
        <w:t xml:space="preserve">, M.Y. and Fawehinmi, O. </w:t>
      </w:r>
      <w:r w:rsidR="00A3247A" w:rsidRPr="00596C72">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2023</w:t>
      </w:r>
      <w:r w:rsidR="00A3247A" w:rsidRPr="00596C72">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 Green HRM and hospitality industry: challenges and barriers in adopting environmentally friendly practices. </w:t>
      </w:r>
      <w:r w:rsidRPr="00596C72">
        <w:rPr>
          <w:rFonts w:ascii="Arial" w:hAnsi="Arial" w:cs="Arial"/>
          <w:i/>
          <w:iCs/>
          <w:color w:val="222222"/>
          <w:sz w:val="24"/>
          <w:szCs w:val="24"/>
          <w:shd w:val="clear" w:color="auto" w:fill="FFFFFF"/>
        </w:rPr>
        <w:t>Journal of Hospitality and Tourism Insights</w:t>
      </w:r>
      <w:r w:rsidRPr="00596C72">
        <w:rPr>
          <w:rFonts w:ascii="Arial" w:hAnsi="Arial" w:cs="Arial"/>
          <w:color w:val="222222"/>
          <w:sz w:val="24"/>
          <w:szCs w:val="24"/>
          <w:shd w:val="clear" w:color="auto" w:fill="FFFFFF"/>
        </w:rPr>
        <w:t>. Available at:</w:t>
      </w:r>
      <w:r w:rsidRPr="00596C72">
        <w:rPr>
          <w:rFonts w:ascii="Arial" w:hAnsi="Arial" w:cs="Arial"/>
          <w:sz w:val="24"/>
          <w:szCs w:val="24"/>
        </w:rPr>
        <w:t xml:space="preserve"> </w:t>
      </w:r>
      <w:hyperlink r:id="rId25" w:history="1">
        <w:r w:rsidRPr="00596C72">
          <w:rPr>
            <w:rStyle w:val="Hyperlink"/>
            <w:rFonts w:ascii="Arial" w:hAnsi="Arial" w:cs="Arial"/>
            <w:sz w:val="24"/>
            <w:szCs w:val="24"/>
          </w:rPr>
          <w:t>Green HRM and hospitality industry: challenges and barriers in adopting environmentally friendly practices | Emerald Insight</w:t>
        </w:r>
      </w:hyperlink>
    </w:p>
    <w:p w14:paraId="688FC9BF"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r w:rsidRPr="00596C72">
        <w:rPr>
          <w:rFonts w:ascii="Arial" w:hAnsi="Arial" w:cs="Arial"/>
          <w:sz w:val="24"/>
          <w:szCs w:val="24"/>
        </w:rPr>
        <w:t>(Accessed:  2</w:t>
      </w:r>
      <w:r w:rsidRPr="00596C72">
        <w:rPr>
          <w:rFonts w:ascii="Arial" w:hAnsi="Arial" w:cs="Arial"/>
          <w:sz w:val="24"/>
          <w:szCs w:val="24"/>
          <w:vertAlign w:val="superscript"/>
        </w:rPr>
        <w:t>nd</w:t>
      </w:r>
      <w:r w:rsidRPr="00596C72">
        <w:rPr>
          <w:rFonts w:ascii="Arial" w:hAnsi="Arial" w:cs="Arial"/>
          <w:sz w:val="24"/>
          <w:szCs w:val="24"/>
        </w:rPr>
        <w:t xml:space="preserve"> February 2024).</w:t>
      </w:r>
    </w:p>
    <w:p w14:paraId="6F3BA58F"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p>
    <w:p w14:paraId="5E4B64D8" w14:textId="41C7884A" w:rsidR="000A6C18" w:rsidRPr="00596C72" w:rsidRDefault="000A6C18" w:rsidP="000A6C18">
      <w:pPr>
        <w:shd w:val="clear" w:color="auto" w:fill="FFFFFF"/>
        <w:spacing w:after="0" w:line="360" w:lineRule="auto"/>
        <w:rPr>
          <w:rFonts w:ascii="Arial" w:hAnsi="Arial" w:cs="Arial"/>
          <w:sz w:val="24"/>
          <w:szCs w:val="24"/>
        </w:rPr>
      </w:pPr>
      <w:r w:rsidRPr="00596C72">
        <w:rPr>
          <w:rFonts w:ascii="Arial" w:hAnsi="Arial" w:cs="Arial"/>
          <w:sz w:val="24"/>
          <w:szCs w:val="24"/>
        </w:rPr>
        <w:t xml:space="preserve">5. </w:t>
      </w:r>
      <w:proofErr w:type="spellStart"/>
      <w:r w:rsidRPr="00596C72">
        <w:rPr>
          <w:rFonts w:ascii="Arial" w:hAnsi="Arial" w:cs="Arial"/>
          <w:color w:val="222222"/>
          <w:sz w:val="24"/>
          <w:szCs w:val="24"/>
          <w:shd w:val="clear" w:color="auto" w:fill="FFFFFF"/>
        </w:rPr>
        <w:t>Xess</w:t>
      </w:r>
      <w:proofErr w:type="spellEnd"/>
      <w:r w:rsidRPr="00596C72">
        <w:rPr>
          <w:rFonts w:ascii="Arial" w:hAnsi="Arial" w:cs="Arial"/>
          <w:color w:val="222222"/>
          <w:sz w:val="24"/>
          <w:szCs w:val="24"/>
          <w:shd w:val="clear" w:color="auto" w:fill="FFFFFF"/>
        </w:rPr>
        <w:t>, A., Bhargave, H. and Kumar, P.</w:t>
      </w:r>
      <w:r w:rsidR="00A3247A" w:rsidRPr="00596C72">
        <w:rPr>
          <w:rFonts w:ascii="Arial" w:hAnsi="Arial" w:cs="Arial"/>
          <w:color w:val="222222"/>
          <w:sz w:val="24"/>
          <w:szCs w:val="24"/>
          <w:shd w:val="clear" w:color="auto" w:fill="FFFFFF"/>
        </w:rPr>
        <w:t xml:space="preserve"> (</w:t>
      </w:r>
      <w:r w:rsidRPr="00596C72">
        <w:rPr>
          <w:rFonts w:ascii="Arial" w:hAnsi="Arial" w:cs="Arial"/>
          <w:color w:val="222222"/>
          <w:sz w:val="24"/>
          <w:szCs w:val="24"/>
          <w:shd w:val="clear" w:color="auto" w:fill="FFFFFF"/>
        </w:rPr>
        <w:t>2021</w:t>
      </w:r>
      <w:r w:rsidR="00A3247A" w:rsidRPr="00596C72">
        <w:rPr>
          <w:rFonts w:ascii="Arial" w:hAnsi="Arial" w:cs="Arial"/>
          <w:color w:val="222222"/>
          <w:sz w:val="24"/>
          <w:szCs w:val="24"/>
          <w:shd w:val="clear" w:color="auto" w:fill="FFFFFF"/>
        </w:rPr>
        <w:t>)</w:t>
      </w:r>
      <w:r w:rsidR="00AD417E">
        <w:rPr>
          <w:rFonts w:ascii="Arial" w:hAnsi="Arial" w:cs="Arial"/>
          <w:color w:val="222222"/>
          <w:sz w:val="24"/>
          <w:szCs w:val="24"/>
          <w:shd w:val="clear" w:color="auto" w:fill="FFFFFF"/>
        </w:rPr>
        <w:t>.</w:t>
      </w:r>
      <w:r w:rsidRPr="00596C72">
        <w:rPr>
          <w:rFonts w:ascii="Arial" w:hAnsi="Arial" w:cs="Arial"/>
          <w:color w:val="222222"/>
          <w:sz w:val="24"/>
          <w:szCs w:val="24"/>
          <w:shd w:val="clear" w:color="auto" w:fill="FFFFFF"/>
        </w:rPr>
        <w:t xml:space="preserve"> August. A study on influence of eco-friendly technologies in hospitality industry. In </w:t>
      </w:r>
      <w:r w:rsidRPr="00596C72">
        <w:rPr>
          <w:rFonts w:ascii="Arial" w:hAnsi="Arial" w:cs="Arial"/>
          <w:i/>
          <w:iCs/>
          <w:color w:val="222222"/>
          <w:sz w:val="24"/>
          <w:szCs w:val="24"/>
          <w:shd w:val="clear" w:color="auto" w:fill="FFFFFF"/>
        </w:rPr>
        <w:t>Journal of Physics: Conference Series</w:t>
      </w:r>
      <w:r w:rsidRPr="00596C72">
        <w:rPr>
          <w:rFonts w:ascii="Arial" w:hAnsi="Arial" w:cs="Arial"/>
          <w:color w:val="222222"/>
          <w:sz w:val="24"/>
          <w:szCs w:val="24"/>
          <w:shd w:val="clear" w:color="auto" w:fill="FFFFFF"/>
        </w:rPr>
        <w:t> (Vol. 1950, No. 1, p. 012024). IOP Publishing. Available at:</w:t>
      </w:r>
      <w:r w:rsidRPr="00596C72">
        <w:rPr>
          <w:rFonts w:ascii="Arial" w:hAnsi="Arial" w:cs="Arial"/>
          <w:sz w:val="24"/>
          <w:szCs w:val="24"/>
        </w:rPr>
        <w:t xml:space="preserve"> </w:t>
      </w:r>
      <w:hyperlink r:id="rId26" w:history="1">
        <w:r w:rsidRPr="00596C72">
          <w:rPr>
            <w:rStyle w:val="Hyperlink"/>
            <w:rFonts w:ascii="Arial" w:hAnsi="Arial" w:cs="Arial"/>
            <w:sz w:val="24"/>
            <w:szCs w:val="24"/>
          </w:rPr>
          <w:t xml:space="preserve">A study on influence of eco-friendly technologies in hospitality industry - </w:t>
        </w:r>
        <w:proofErr w:type="spellStart"/>
        <w:r w:rsidRPr="00596C72">
          <w:rPr>
            <w:rStyle w:val="Hyperlink"/>
            <w:rFonts w:ascii="Arial" w:hAnsi="Arial" w:cs="Arial"/>
            <w:sz w:val="24"/>
            <w:szCs w:val="24"/>
          </w:rPr>
          <w:t>IOPscience</w:t>
        </w:r>
        <w:proofErr w:type="spellEnd"/>
      </w:hyperlink>
    </w:p>
    <w:p w14:paraId="0D68A317" w14:textId="77777777" w:rsidR="000A6C18" w:rsidRPr="00596C72" w:rsidRDefault="000A6C18" w:rsidP="000A6C18">
      <w:pPr>
        <w:shd w:val="clear" w:color="auto" w:fill="FFFFFF"/>
        <w:spacing w:after="0" w:line="240" w:lineRule="auto"/>
        <w:rPr>
          <w:rFonts w:ascii="Arial" w:hAnsi="Arial" w:cs="Arial"/>
          <w:color w:val="222222"/>
          <w:sz w:val="24"/>
          <w:szCs w:val="24"/>
          <w:shd w:val="clear" w:color="auto" w:fill="FFFFFF"/>
        </w:rPr>
      </w:pPr>
      <w:r w:rsidRPr="00596C72">
        <w:rPr>
          <w:rFonts w:ascii="Arial" w:hAnsi="Arial" w:cs="Arial"/>
          <w:sz w:val="24"/>
          <w:szCs w:val="24"/>
        </w:rPr>
        <w:t>(Accessed:  4</w:t>
      </w:r>
      <w:r w:rsidRPr="00596C72">
        <w:rPr>
          <w:rFonts w:ascii="Arial" w:hAnsi="Arial" w:cs="Arial"/>
          <w:sz w:val="24"/>
          <w:szCs w:val="24"/>
          <w:vertAlign w:val="superscript"/>
        </w:rPr>
        <w:t>th</w:t>
      </w:r>
      <w:r w:rsidRPr="00596C72">
        <w:rPr>
          <w:rFonts w:ascii="Arial" w:hAnsi="Arial" w:cs="Arial"/>
          <w:sz w:val="24"/>
          <w:szCs w:val="24"/>
        </w:rPr>
        <w:t xml:space="preserve"> February 2024).</w:t>
      </w:r>
    </w:p>
    <w:p w14:paraId="02455D0F" w14:textId="77777777" w:rsidR="000A6C18" w:rsidRPr="00596C72" w:rsidRDefault="000A6C18" w:rsidP="000A6C18">
      <w:pPr>
        <w:shd w:val="clear" w:color="auto" w:fill="FFFFFF"/>
        <w:spacing w:after="0" w:line="360" w:lineRule="auto"/>
        <w:rPr>
          <w:rFonts w:ascii="Arial" w:hAnsi="Arial" w:cs="Arial"/>
          <w:sz w:val="24"/>
          <w:szCs w:val="24"/>
          <w:highlight w:val="yellow"/>
        </w:rPr>
      </w:pPr>
    </w:p>
    <w:p w14:paraId="359AE492"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2C647362"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09C6E166" w14:textId="77777777" w:rsidR="00A832F9" w:rsidRPr="00596C72" w:rsidRDefault="00A832F9"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328A87A2" w14:textId="77777777" w:rsidR="00BA11C3" w:rsidRPr="00596C72" w:rsidRDefault="00BA11C3"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p>
    <w:p w14:paraId="4B6E719F" w14:textId="6779464B" w:rsidR="00A07E40" w:rsidRPr="00596C72" w:rsidRDefault="00A07E40" w:rsidP="00D87C8F">
      <w:pPr>
        <w:shd w:val="clear" w:color="auto" w:fill="FFFFFF"/>
        <w:spacing w:after="0" w:line="360" w:lineRule="auto"/>
        <w:jc w:val="both"/>
        <w:rPr>
          <w:rFonts w:ascii="Arial" w:eastAsia="Times New Roman" w:hAnsi="Arial" w:cs="Arial"/>
          <w:color w:val="000000" w:themeColor="text1"/>
          <w:kern w:val="0"/>
          <w:sz w:val="24"/>
          <w:szCs w:val="24"/>
          <w14:ligatures w14:val="none"/>
        </w:rPr>
      </w:pPr>
      <w:r w:rsidRPr="00596C72">
        <w:rPr>
          <w:rFonts w:ascii="Arial" w:eastAsia="Times New Roman" w:hAnsi="Arial" w:cs="Arial"/>
          <w:b/>
          <w:bCs/>
          <w:color w:val="000000" w:themeColor="text1"/>
          <w:kern w:val="0"/>
          <w:sz w:val="24"/>
          <w:szCs w:val="24"/>
          <w14:ligatures w14:val="none"/>
        </w:rPr>
        <w:t>Appendix</w:t>
      </w:r>
      <w:r w:rsidRPr="00596C72">
        <w:rPr>
          <w:rFonts w:ascii="Arial" w:eastAsia="Times New Roman" w:hAnsi="Arial" w:cs="Arial"/>
          <w:color w:val="000000" w:themeColor="text1"/>
          <w:kern w:val="0"/>
          <w:sz w:val="24"/>
          <w:szCs w:val="24"/>
          <w14:ligatures w14:val="none"/>
        </w:rPr>
        <w:t xml:space="preserve">: </w:t>
      </w:r>
    </w:p>
    <w:p w14:paraId="00F57CB6" w14:textId="562827D8" w:rsidR="00A07E40" w:rsidRPr="00596C72" w:rsidRDefault="007A191C" w:rsidP="00D87C8F">
      <w:pPr>
        <w:shd w:val="clear" w:color="auto" w:fill="FFFFFF"/>
        <w:spacing w:after="0" w:line="360" w:lineRule="auto"/>
        <w:jc w:val="both"/>
        <w:rPr>
          <w:rFonts w:ascii="Arial" w:eastAsia="Times New Roman" w:hAnsi="Arial" w:cs="Arial"/>
          <w:noProof/>
          <w:color w:val="000000" w:themeColor="text1"/>
          <w:kern w:val="0"/>
          <w:sz w:val="24"/>
          <w:szCs w:val="24"/>
        </w:rPr>
      </w:pPr>
      <w:r w:rsidRPr="00596C72">
        <w:rPr>
          <w:rFonts w:ascii="Arial" w:eastAsia="Times New Roman" w:hAnsi="Arial" w:cs="Arial"/>
          <w:noProof/>
          <w:color w:val="000000" w:themeColor="text1"/>
          <w:kern w:val="0"/>
          <w:sz w:val="24"/>
          <w:szCs w:val="24"/>
        </w:rPr>
        <w:drawing>
          <wp:inline distT="0" distB="0" distL="0" distR="0" wp14:anchorId="5D8D792F" wp14:editId="69B20A83">
            <wp:extent cx="5731510" cy="3820795"/>
            <wp:effectExtent l="0" t="0" r="2540" b="8255"/>
            <wp:docPr id="5243237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323768"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BF05F7A" w14:textId="7F11A7D3" w:rsidR="007A191C" w:rsidRPr="00596C72" w:rsidRDefault="00434EE7" w:rsidP="00D87C8F">
      <w:pPr>
        <w:shd w:val="clear" w:color="auto" w:fill="FFFFFF"/>
        <w:spacing w:after="0" w:line="360" w:lineRule="auto"/>
        <w:jc w:val="both"/>
        <w:rPr>
          <w:rFonts w:ascii="Arial" w:eastAsia="Times New Roman" w:hAnsi="Arial" w:cs="Arial"/>
          <w:noProof/>
          <w:color w:val="000000" w:themeColor="text1"/>
          <w:kern w:val="0"/>
          <w:sz w:val="24"/>
          <w:szCs w:val="24"/>
        </w:rPr>
      </w:pPr>
      <w:r w:rsidRPr="00596C72">
        <w:rPr>
          <w:rFonts w:ascii="Arial" w:eastAsia="Times New Roman" w:hAnsi="Arial" w:cs="Arial"/>
          <w:color w:val="222222"/>
          <w:kern w:val="0"/>
          <w:sz w:val="24"/>
          <w:szCs w:val="24"/>
          <w14:ligatures w14:val="none"/>
        </w:rPr>
        <w:t>BMC (2024).</w:t>
      </w:r>
    </w:p>
    <w:p w14:paraId="76AD7156" w14:textId="77777777" w:rsidR="007A191C" w:rsidRPr="00596C72" w:rsidRDefault="007A191C" w:rsidP="00D87C8F">
      <w:pPr>
        <w:shd w:val="clear" w:color="auto" w:fill="FFFFFF"/>
        <w:spacing w:after="0" w:line="360" w:lineRule="auto"/>
        <w:jc w:val="both"/>
        <w:rPr>
          <w:rFonts w:ascii="Arial" w:eastAsia="Times New Roman" w:hAnsi="Arial" w:cs="Arial"/>
          <w:noProof/>
          <w:color w:val="000000" w:themeColor="text1"/>
          <w:kern w:val="0"/>
          <w:sz w:val="24"/>
          <w:szCs w:val="24"/>
        </w:rPr>
      </w:pPr>
    </w:p>
    <w:p w14:paraId="7CE5FD3C" w14:textId="77777777" w:rsidR="000E7F3D" w:rsidRPr="00596C72" w:rsidRDefault="000E7F3D" w:rsidP="00D87C8F">
      <w:pPr>
        <w:spacing w:line="360" w:lineRule="auto"/>
        <w:jc w:val="both"/>
        <w:rPr>
          <w:rFonts w:ascii="Arial" w:eastAsia="Times New Roman" w:hAnsi="Arial" w:cs="Arial"/>
          <w:sz w:val="24"/>
          <w:szCs w:val="24"/>
        </w:rPr>
      </w:pPr>
    </w:p>
    <w:p w14:paraId="46DCAD06" w14:textId="77777777" w:rsidR="00DE145B" w:rsidRPr="00596C72" w:rsidRDefault="00DE145B" w:rsidP="00E66D18">
      <w:pPr>
        <w:shd w:val="clear" w:color="auto" w:fill="FFFFFF"/>
        <w:spacing w:after="0" w:line="360" w:lineRule="auto"/>
        <w:rPr>
          <w:rFonts w:ascii="Arial" w:eastAsia="Times New Roman" w:hAnsi="Arial" w:cs="Arial"/>
          <w:color w:val="222222"/>
          <w:kern w:val="0"/>
          <w:sz w:val="24"/>
          <w:szCs w:val="24"/>
          <w14:ligatures w14:val="none"/>
        </w:rPr>
      </w:pPr>
    </w:p>
    <w:p w14:paraId="1E777BBD" w14:textId="77777777" w:rsidR="00DE145B" w:rsidRPr="00596C72" w:rsidRDefault="00DE145B" w:rsidP="00DE145B">
      <w:pPr>
        <w:shd w:val="clear" w:color="auto" w:fill="FFFFFF"/>
        <w:spacing w:after="0" w:line="240" w:lineRule="auto"/>
        <w:rPr>
          <w:rFonts w:ascii="Arial" w:eastAsia="Times New Roman" w:hAnsi="Arial" w:cs="Arial"/>
          <w:color w:val="222222"/>
          <w:kern w:val="0"/>
          <w:sz w:val="24"/>
          <w:szCs w:val="24"/>
          <w14:ligatures w14:val="none"/>
        </w:rPr>
      </w:pPr>
    </w:p>
    <w:p w14:paraId="7A97E20D" w14:textId="77777777" w:rsidR="00DE145B" w:rsidRPr="00596C72" w:rsidRDefault="00DE145B" w:rsidP="00DE145B">
      <w:pPr>
        <w:shd w:val="clear" w:color="auto" w:fill="FFFFFF"/>
        <w:spacing w:after="0" w:line="240" w:lineRule="auto"/>
        <w:rPr>
          <w:rFonts w:ascii="Arial" w:eastAsia="Times New Roman" w:hAnsi="Arial" w:cs="Arial"/>
          <w:color w:val="222222"/>
          <w:kern w:val="0"/>
          <w:sz w:val="24"/>
          <w:szCs w:val="24"/>
          <w14:ligatures w14:val="none"/>
        </w:rPr>
      </w:pPr>
    </w:p>
    <w:p w14:paraId="3D3B02A1" w14:textId="77777777" w:rsidR="00BA61B1" w:rsidRPr="00596C72" w:rsidRDefault="00BA61B1" w:rsidP="00D87C8F">
      <w:pPr>
        <w:spacing w:line="360" w:lineRule="auto"/>
        <w:jc w:val="both"/>
        <w:rPr>
          <w:rFonts w:ascii="Arial" w:eastAsia="Times New Roman" w:hAnsi="Arial" w:cs="Arial"/>
          <w:sz w:val="24"/>
          <w:szCs w:val="24"/>
        </w:rPr>
      </w:pPr>
    </w:p>
    <w:p w14:paraId="183BD7A1" w14:textId="77777777" w:rsidR="00BA61B1" w:rsidRPr="00596C72" w:rsidRDefault="00BA61B1" w:rsidP="00D87C8F">
      <w:pPr>
        <w:spacing w:line="360" w:lineRule="auto"/>
        <w:jc w:val="both"/>
        <w:rPr>
          <w:rFonts w:ascii="Arial" w:eastAsia="Times New Roman" w:hAnsi="Arial" w:cs="Arial"/>
          <w:sz w:val="24"/>
          <w:szCs w:val="24"/>
        </w:rPr>
      </w:pPr>
    </w:p>
    <w:p w14:paraId="0C14317C" w14:textId="77777777" w:rsidR="00BA61B1" w:rsidRPr="00596C72" w:rsidRDefault="00BA61B1" w:rsidP="00D87C8F">
      <w:pPr>
        <w:spacing w:line="360" w:lineRule="auto"/>
        <w:jc w:val="both"/>
        <w:rPr>
          <w:rFonts w:ascii="Arial" w:eastAsia="Times New Roman" w:hAnsi="Arial" w:cs="Arial"/>
          <w:sz w:val="24"/>
          <w:szCs w:val="24"/>
        </w:rPr>
      </w:pPr>
    </w:p>
    <w:p w14:paraId="0D6C24E6" w14:textId="77777777" w:rsidR="00BA61B1" w:rsidRPr="00596C72" w:rsidRDefault="00BA61B1" w:rsidP="00D87C8F">
      <w:pPr>
        <w:spacing w:line="360" w:lineRule="auto"/>
        <w:jc w:val="both"/>
        <w:rPr>
          <w:rFonts w:ascii="Arial" w:eastAsia="Times New Roman" w:hAnsi="Arial" w:cs="Arial"/>
          <w:sz w:val="24"/>
          <w:szCs w:val="24"/>
        </w:rPr>
      </w:pPr>
    </w:p>
    <w:sectPr w:rsidR="00BA61B1" w:rsidRPr="00596C72">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A4BEC" w14:textId="77777777" w:rsidR="00AB3727" w:rsidRDefault="00AB3727" w:rsidP="00344597">
      <w:pPr>
        <w:spacing w:after="0" w:line="240" w:lineRule="auto"/>
      </w:pPr>
      <w:r>
        <w:separator/>
      </w:r>
    </w:p>
  </w:endnote>
  <w:endnote w:type="continuationSeparator" w:id="0">
    <w:p w14:paraId="46393797" w14:textId="77777777" w:rsidR="00AB3727" w:rsidRDefault="00AB3727" w:rsidP="00344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245626"/>
      <w:docPartObj>
        <w:docPartGallery w:val="Page Numbers (Bottom of Page)"/>
        <w:docPartUnique/>
      </w:docPartObj>
    </w:sdtPr>
    <w:sdtEndPr>
      <w:rPr>
        <w:noProof/>
      </w:rPr>
    </w:sdtEndPr>
    <w:sdtContent>
      <w:p w14:paraId="4A38DD57" w14:textId="702581A9" w:rsidR="00135F5E" w:rsidRDefault="00135F5E">
        <w:pPr>
          <w:pStyle w:val="Footer"/>
        </w:pPr>
        <w:r>
          <w:fldChar w:fldCharType="begin"/>
        </w:r>
        <w:r>
          <w:instrText xml:space="preserve"> PAGE   \* MERGEFORMAT </w:instrText>
        </w:r>
        <w:r>
          <w:fldChar w:fldCharType="separate"/>
        </w:r>
        <w:r>
          <w:rPr>
            <w:noProof/>
          </w:rPr>
          <w:t>2</w:t>
        </w:r>
        <w:r>
          <w:rPr>
            <w:noProof/>
          </w:rPr>
          <w:fldChar w:fldCharType="end"/>
        </w:r>
      </w:p>
    </w:sdtContent>
  </w:sdt>
  <w:p w14:paraId="495E0D49" w14:textId="77777777" w:rsidR="00135F5E" w:rsidRDefault="00135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79FA7" w14:textId="77777777" w:rsidR="00AB3727" w:rsidRDefault="00AB3727" w:rsidP="00344597">
      <w:pPr>
        <w:spacing w:after="0" w:line="240" w:lineRule="auto"/>
      </w:pPr>
      <w:r>
        <w:separator/>
      </w:r>
    </w:p>
  </w:footnote>
  <w:footnote w:type="continuationSeparator" w:id="0">
    <w:p w14:paraId="6976CD69" w14:textId="77777777" w:rsidR="00AB3727" w:rsidRDefault="00AB3727" w:rsidP="003445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A1"/>
    <w:rsid w:val="00000A7A"/>
    <w:rsid w:val="00021A71"/>
    <w:rsid w:val="00032609"/>
    <w:rsid w:val="00040033"/>
    <w:rsid w:val="00043926"/>
    <w:rsid w:val="0004679C"/>
    <w:rsid w:val="0005006E"/>
    <w:rsid w:val="00052F24"/>
    <w:rsid w:val="00053067"/>
    <w:rsid w:val="0005311A"/>
    <w:rsid w:val="0005331A"/>
    <w:rsid w:val="00076531"/>
    <w:rsid w:val="00077EEC"/>
    <w:rsid w:val="0008305E"/>
    <w:rsid w:val="000934A2"/>
    <w:rsid w:val="000936A5"/>
    <w:rsid w:val="000A6C18"/>
    <w:rsid w:val="000C496B"/>
    <w:rsid w:val="000C783E"/>
    <w:rsid w:val="000D03DE"/>
    <w:rsid w:val="000E7F3D"/>
    <w:rsid w:val="00100ACF"/>
    <w:rsid w:val="00100C40"/>
    <w:rsid w:val="00102F81"/>
    <w:rsid w:val="001209DE"/>
    <w:rsid w:val="00125A81"/>
    <w:rsid w:val="0013354B"/>
    <w:rsid w:val="001337DE"/>
    <w:rsid w:val="0013386F"/>
    <w:rsid w:val="00135F5E"/>
    <w:rsid w:val="00140C43"/>
    <w:rsid w:val="00142880"/>
    <w:rsid w:val="00143477"/>
    <w:rsid w:val="001441C1"/>
    <w:rsid w:val="00151A35"/>
    <w:rsid w:val="00155E71"/>
    <w:rsid w:val="0015657A"/>
    <w:rsid w:val="00173317"/>
    <w:rsid w:val="0017540A"/>
    <w:rsid w:val="00177FA9"/>
    <w:rsid w:val="0019252C"/>
    <w:rsid w:val="00195FA4"/>
    <w:rsid w:val="00197CBD"/>
    <w:rsid w:val="001A6D8C"/>
    <w:rsid w:val="001B1AC4"/>
    <w:rsid w:val="001C262D"/>
    <w:rsid w:val="001C4C3A"/>
    <w:rsid w:val="001C6FBA"/>
    <w:rsid w:val="001D217C"/>
    <w:rsid w:val="001D289A"/>
    <w:rsid w:val="001D4C1A"/>
    <w:rsid w:val="001E5D9D"/>
    <w:rsid w:val="00202365"/>
    <w:rsid w:val="0020326C"/>
    <w:rsid w:val="00206D9B"/>
    <w:rsid w:val="00216A1F"/>
    <w:rsid w:val="002269BA"/>
    <w:rsid w:val="00226A54"/>
    <w:rsid w:val="00227020"/>
    <w:rsid w:val="00232931"/>
    <w:rsid w:val="00240EDB"/>
    <w:rsid w:val="00243204"/>
    <w:rsid w:val="002509C6"/>
    <w:rsid w:val="002664D3"/>
    <w:rsid w:val="0027416F"/>
    <w:rsid w:val="002A42B6"/>
    <w:rsid w:val="002C1BCC"/>
    <w:rsid w:val="002C739E"/>
    <w:rsid w:val="002E0F7D"/>
    <w:rsid w:val="002E6FDA"/>
    <w:rsid w:val="002F0D42"/>
    <w:rsid w:val="002F37E3"/>
    <w:rsid w:val="002F38FA"/>
    <w:rsid w:val="003015A8"/>
    <w:rsid w:val="00302210"/>
    <w:rsid w:val="00303670"/>
    <w:rsid w:val="00304B72"/>
    <w:rsid w:val="003113FB"/>
    <w:rsid w:val="00331E7B"/>
    <w:rsid w:val="00340D45"/>
    <w:rsid w:val="00344597"/>
    <w:rsid w:val="0035233D"/>
    <w:rsid w:val="00357006"/>
    <w:rsid w:val="00365103"/>
    <w:rsid w:val="00365407"/>
    <w:rsid w:val="00375C6B"/>
    <w:rsid w:val="003914D8"/>
    <w:rsid w:val="0039223E"/>
    <w:rsid w:val="003959C5"/>
    <w:rsid w:val="003A047B"/>
    <w:rsid w:val="003C2420"/>
    <w:rsid w:val="003C46FA"/>
    <w:rsid w:val="003C750B"/>
    <w:rsid w:val="003D444D"/>
    <w:rsid w:val="003D445C"/>
    <w:rsid w:val="003E0625"/>
    <w:rsid w:val="003E3B29"/>
    <w:rsid w:val="003F7625"/>
    <w:rsid w:val="003F7ED0"/>
    <w:rsid w:val="00401929"/>
    <w:rsid w:val="00402F37"/>
    <w:rsid w:val="00416CFB"/>
    <w:rsid w:val="00431819"/>
    <w:rsid w:val="00434EE7"/>
    <w:rsid w:val="00440AA3"/>
    <w:rsid w:val="00452B5B"/>
    <w:rsid w:val="00453C37"/>
    <w:rsid w:val="00466180"/>
    <w:rsid w:val="0047113B"/>
    <w:rsid w:val="00486A58"/>
    <w:rsid w:val="00492ED8"/>
    <w:rsid w:val="00496F0A"/>
    <w:rsid w:val="004970F5"/>
    <w:rsid w:val="004B4427"/>
    <w:rsid w:val="004B5F36"/>
    <w:rsid w:val="004C46DC"/>
    <w:rsid w:val="004D4D93"/>
    <w:rsid w:val="00507B56"/>
    <w:rsid w:val="00510E87"/>
    <w:rsid w:val="00525B66"/>
    <w:rsid w:val="00530584"/>
    <w:rsid w:val="00535065"/>
    <w:rsid w:val="0054145D"/>
    <w:rsid w:val="005448DF"/>
    <w:rsid w:val="00546366"/>
    <w:rsid w:val="00567B3F"/>
    <w:rsid w:val="00575A40"/>
    <w:rsid w:val="005905DE"/>
    <w:rsid w:val="00596C72"/>
    <w:rsid w:val="005A1031"/>
    <w:rsid w:val="005A17DD"/>
    <w:rsid w:val="005D29DD"/>
    <w:rsid w:val="005E2CEA"/>
    <w:rsid w:val="005E552A"/>
    <w:rsid w:val="005E55F6"/>
    <w:rsid w:val="005E7FB9"/>
    <w:rsid w:val="00607097"/>
    <w:rsid w:val="006070B6"/>
    <w:rsid w:val="00607E11"/>
    <w:rsid w:val="00617BC2"/>
    <w:rsid w:val="006238C1"/>
    <w:rsid w:val="006256E5"/>
    <w:rsid w:val="00625CC6"/>
    <w:rsid w:val="0062660D"/>
    <w:rsid w:val="006455A1"/>
    <w:rsid w:val="00651A0E"/>
    <w:rsid w:val="00654B4D"/>
    <w:rsid w:val="00655C5F"/>
    <w:rsid w:val="00656CC1"/>
    <w:rsid w:val="006718ED"/>
    <w:rsid w:val="00671B95"/>
    <w:rsid w:val="00675614"/>
    <w:rsid w:val="00677C21"/>
    <w:rsid w:val="006807A9"/>
    <w:rsid w:val="00680BD7"/>
    <w:rsid w:val="006A71BA"/>
    <w:rsid w:val="006C0C9C"/>
    <w:rsid w:val="006C5A17"/>
    <w:rsid w:val="006D4271"/>
    <w:rsid w:val="006D454E"/>
    <w:rsid w:val="006D5976"/>
    <w:rsid w:val="006E0ECD"/>
    <w:rsid w:val="006F37C6"/>
    <w:rsid w:val="006F52BD"/>
    <w:rsid w:val="006F5DC7"/>
    <w:rsid w:val="006F7B7A"/>
    <w:rsid w:val="00713CF2"/>
    <w:rsid w:val="0072082C"/>
    <w:rsid w:val="007224D4"/>
    <w:rsid w:val="007268FE"/>
    <w:rsid w:val="00736F9F"/>
    <w:rsid w:val="00746429"/>
    <w:rsid w:val="00746783"/>
    <w:rsid w:val="00746A08"/>
    <w:rsid w:val="00747E25"/>
    <w:rsid w:val="00754F60"/>
    <w:rsid w:val="007558D6"/>
    <w:rsid w:val="007616D5"/>
    <w:rsid w:val="00764A12"/>
    <w:rsid w:val="00766054"/>
    <w:rsid w:val="007712C8"/>
    <w:rsid w:val="00775B92"/>
    <w:rsid w:val="00780C28"/>
    <w:rsid w:val="007836AB"/>
    <w:rsid w:val="00787F96"/>
    <w:rsid w:val="007A191C"/>
    <w:rsid w:val="007A3DCD"/>
    <w:rsid w:val="007A6872"/>
    <w:rsid w:val="007B1239"/>
    <w:rsid w:val="007B1B78"/>
    <w:rsid w:val="007B5DDC"/>
    <w:rsid w:val="007E1A14"/>
    <w:rsid w:val="007E33F3"/>
    <w:rsid w:val="007E70EB"/>
    <w:rsid w:val="007F0D8A"/>
    <w:rsid w:val="007F5DBD"/>
    <w:rsid w:val="00800A35"/>
    <w:rsid w:val="00801772"/>
    <w:rsid w:val="00807CAA"/>
    <w:rsid w:val="0081454C"/>
    <w:rsid w:val="00821E6F"/>
    <w:rsid w:val="00825EF6"/>
    <w:rsid w:val="00833F22"/>
    <w:rsid w:val="0085248B"/>
    <w:rsid w:val="00853009"/>
    <w:rsid w:val="008615EB"/>
    <w:rsid w:val="00871A62"/>
    <w:rsid w:val="00876DB0"/>
    <w:rsid w:val="0089398C"/>
    <w:rsid w:val="00896677"/>
    <w:rsid w:val="00896BEE"/>
    <w:rsid w:val="008A29B0"/>
    <w:rsid w:val="008B006E"/>
    <w:rsid w:val="008B1DAC"/>
    <w:rsid w:val="008B3273"/>
    <w:rsid w:val="008B36F6"/>
    <w:rsid w:val="008B38ED"/>
    <w:rsid w:val="008B43DD"/>
    <w:rsid w:val="008C23FE"/>
    <w:rsid w:val="008C4C90"/>
    <w:rsid w:val="008D10B7"/>
    <w:rsid w:val="008D4D64"/>
    <w:rsid w:val="008E5A3E"/>
    <w:rsid w:val="00904388"/>
    <w:rsid w:val="00911F01"/>
    <w:rsid w:val="00921BC8"/>
    <w:rsid w:val="00927721"/>
    <w:rsid w:val="009305ED"/>
    <w:rsid w:val="009445C7"/>
    <w:rsid w:val="00951CB1"/>
    <w:rsid w:val="0095347B"/>
    <w:rsid w:val="009560A2"/>
    <w:rsid w:val="00980E40"/>
    <w:rsid w:val="00982F14"/>
    <w:rsid w:val="009918E1"/>
    <w:rsid w:val="00993334"/>
    <w:rsid w:val="009A4D33"/>
    <w:rsid w:val="009A673D"/>
    <w:rsid w:val="009C5837"/>
    <w:rsid w:val="009C6168"/>
    <w:rsid w:val="009D1039"/>
    <w:rsid w:val="009D4B68"/>
    <w:rsid w:val="009D7515"/>
    <w:rsid w:val="009E32FC"/>
    <w:rsid w:val="009E578F"/>
    <w:rsid w:val="00A07D64"/>
    <w:rsid w:val="00A07E40"/>
    <w:rsid w:val="00A17094"/>
    <w:rsid w:val="00A200BE"/>
    <w:rsid w:val="00A3247A"/>
    <w:rsid w:val="00A33E19"/>
    <w:rsid w:val="00A42376"/>
    <w:rsid w:val="00A460A0"/>
    <w:rsid w:val="00A832F9"/>
    <w:rsid w:val="00A87211"/>
    <w:rsid w:val="00A93311"/>
    <w:rsid w:val="00A94873"/>
    <w:rsid w:val="00A97C2E"/>
    <w:rsid w:val="00AA2794"/>
    <w:rsid w:val="00AA51A7"/>
    <w:rsid w:val="00AA51F9"/>
    <w:rsid w:val="00AB3727"/>
    <w:rsid w:val="00AB4475"/>
    <w:rsid w:val="00AB552D"/>
    <w:rsid w:val="00AB637F"/>
    <w:rsid w:val="00AC5860"/>
    <w:rsid w:val="00AD2038"/>
    <w:rsid w:val="00AD348D"/>
    <w:rsid w:val="00AD417E"/>
    <w:rsid w:val="00AD5212"/>
    <w:rsid w:val="00AE2DA8"/>
    <w:rsid w:val="00AE702A"/>
    <w:rsid w:val="00AF009A"/>
    <w:rsid w:val="00B01095"/>
    <w:rsid w:val="00B01643"/>
    <w:rsid w:val="00B0343D"/>
    <w:rsid w:val="00B05D37"/>
    <w:rsid w:val="00B15F79"/>
    <w:rsid w:val="00B165D3"/>
    <w:rsid w:val="00B179A6"/>
    <w:rsid w:val="00B242FC"/>
    <w:rsid w:val="00B6171A"/>
    <w:rsid w:val="00B621E0"/>
    <w:rsid w:val="00B76DEC"/>
    <w:rsid w:val="00B868EC"/>
    <w:rsid w:val="00B87980"/>
    <w:rsid w:val="00B9090F"/>
    <w:rsid w:val="00B943DF"/>
    <w:rsid w:val="00B958D2"/>
    <w:rsid w:val="00BA11C3"/>
    <w:rsid w:val="00BA2155"/>
    <w:rsid w:val="00BA61B1"/>
    <w:rsid w:val="00BB5984"/>
    <w:rsid w:val="00BD07FD"/>
    <w:rsid w:val="00BD4280"/>
    <w:rsid w:val="00BE0684"/>
    <w:rsid w:val="00BE0B6D"/>
    <w:rsid w:val="00BF0AB5"/>
    <w:rsid w:val="00C018B3"/>
    <w:rsid w:val="00C0282A"/>
    <w:rsid w:val="00C065D4"/>
    <w:rsid w:val="00C160BB"/>
    <w:rsid w:val="00C170BE"/>
    <w:rsid w:val="00C27486"/>
    <w:rsid w:val="00C322EE"/>
    <w:rsid w:val="00C33691"/>
    <w:rsid w:val="00C33C71"/>
    <w:rsid w:val="00C37A17"/>
    <w:rsid w:val="00C42E4E"/>
    <w:rsid w:val="00C57951"/>
    <w:rsid w:val="00C63F40"/>
    <w:rsid w:val="00C73444"/>
    <w:rsid w:val="00C8123A"/>
    <w:rsid w:val="00C83166"/>
    <w:rsid w:val="00C915B3"/>
    <w:rsid w:val="00C96D3A"/>
    <w:rsid w:val="00CB46BE"/>
    <w:rsid w:val="00CD5D13"/>
    <w:rsid w:val="00CD79F2"/>
    <w:rsid w:val="00CF76A4"/>
    <w:rsid w:val="00D01FC5"/>
    <w:rsid w:val="00D06B1D"/>
    <w:rsid w:val="00D078FE"/>
    <w:rsid w:val="00D102A3"/>
    <w:rsid w:val="00D11301"/>
    <w:rsid w:val="00D14571"/>
    <w:rsid w:val="00D17E4C"/>
    <w:rsid w:val="00D345E8"/>
    <w:rsid w:val="00D37AA3"/>
    <w:rsid w:val="00D42D71"/>
    <w:rsid w:val="00D56310"/>
    <w:rsid w:val="00D57A02"/>
    <w:rsid w:val="00D724EF"/>
    <w:rsid w:val="00D73235"/>
    <w:rsid w:val="00D740F5"/>
    <w:rsid w:val="00D74CB0"/>
    <w:rsid w:val="00D77CB2"/>
    <w:rsid w:val="00D8282B"/>
    <w:rsid w:val="00D83E5E"/>
    <w:rsid w:val="00D87C8F"/>
    <w:rsid w:val="00DA287C"/>
    <w:rsid w:val="00DB0632"/>
    <w:rsid w:val="00DB106A"/>
    <w:rsid w:val="00DB42C7"/>
    <w:rsid w:val="00DB49A4"/>
    <w:rsid w:val="00DB57CB"/>
    <w:rsid w:val="00DC0F92"/>
    <w:rsid w:val="00DC6015"/>
    <w:rsid w:val="00DD4A91"/>
    <w:rsid w:val="00DD4FEF"/>
    <w:rsid w:val="00DD57C4"/>
    <w:rsid w:val="00DE145B"/>
    <w:rsid w:val="00DE52C7"/>
    <w:rsid w:val="00DE7B76"/>
    <w:rsid w:val="00DF735C"/>
    <w:rsid w:val="00E15F96"/>
    <w:rsid w:val="00E46384"/>
    <w:rsid w:val="00E63508"/>
    <w:rsid w:val="00E6470F"/>
    <w:rsid w:val="00E64CA9"/>
    <w:rsid w:val="00E66305"/>
    <w:rsid w:val="00E66429"/>
    <w:rsid w:val="00E66D18"/>
    <w:rsid w:val="00E707FE"/>
    <w:rsid w:val="00E85520"/>
    <w:rsid w:val="00EA02EF"/>
    <w:rsid w:val="00EE7D46"/>
    <w:rsid w:val="00EF42B0"/>
    <w:rsid w:val="00EF7E65"/>
    <w:rsid w:val="00F04C1A"/>
    <w:rsid w:val="00F0709E"/>
    <w:rsid w:val="00F12DFD"/>
    <w:rsid w:val="00F21070"/>
    <w:rsid w:val="00F3114B"/>
    <w:rsid w:val="00F43790"/>
    <w:rsid w:val="00F53550"/>
    <w:rsid w:val="00F557A6"/>
    <w:rsid w:val="00F6491F"/>
    <w:rsid w:val="00F676A0"/>
    <w:rsid w:val="00F73E49"/>
    <w:rsid w:val="00F75188"/>
    <w:rsid w:val="00F913F2"/>
    <w:rsid w:val="00F94107"/>
    <w:rsid w:val="00F96D14"/>
    <w:rsid w:val="00FA52DB"/>
    <w:rsid w:val="00FB2838"/>
    <w:rsid w:val="00FC06F1"/>
    <w:rsid w:val="00FC3DD8"/>
    <w:rsid w:val="00FD2916"/>
    <w:rsid w:val="00FD3015"/>
    <w:rsid w:val="00FE5575"/>
    <w:rsid w:val="00FF31AF"/>
    <w:rsid w:val="00FF34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DDA4DE"/>
  <w15:chartTrackingRefBased/>
  <w15:docId w15:val="{83047F8A-EB54-4826-B997-5B7662CAE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6455A1"/>
  </w:style>
  <w:style w:type="character" w:styleId="Hyperlink">
    <w:name w:val="Hyperlink"/>
    <w:basedOn w:val="DefaultParagraphFont"/>
    <w:uiPriority w:val="99"/>
    <w:semiHidden/>
    <w:unhideWhenUsed/>
    <w:rsid w:val="00C8123A"/>
    <w:rPr>
      <w:color w:val="0000FF"/>
      <w:u w:val="single"/>
    </w:rPr>
  </w:style>
  <w:style w:type="paragraph" w:styleId="ListParagraph">
    <w:name w:val="List Paragraph"/>
    <w:basedOn w:val="Normal"/>
    <w:uiPriority w:val="34"/>
    <w:qFormat/>
    <w:rsid w:val="000936A5"/>
    <w:pPr>
      <w:ind w:left="720"/>
      <w:contextualSpacing/>
    </w:pPr>
  </w:style>
  <w:style w:type="paragraph" w:styleId="Header">
    <w:name w:val="header"/>
    <w:basedOn w:val="Normal"/>
    <w:link w:val="HeaderChar"/>
    <w:uiPriority w:val="99"/>
    <w:unhideWhenUsed/>
    <w:rsid w:val="00344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597"/>
  </w:style>
  <w:style w:type="paragraph" w:styleId="Footer">
    <w:name w:val="footer"/>
    <w:basedOn w:val="Normal"/>
    <w:link w:val="FooterChar"/>
    <w:uiPriority w:val="99"/>
    <w:unhideWhenUsed/>
    <w:rsid w:val="00344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597"/>
  </w:style>
  <w:style w:type="character" w:styleId="FollowedHyperlink">
    <w:name w:val="FollowedHyperlink"/>
    <w:basedOn w:val="DefaultParagraphFont"/>
    <w:uiPriority w:val="99"/>
    <w:semiHidden/>
    <w:unhideWhenUsed/>
    <w:rsid w:val="000A6C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72433">
      <w:bodyDiv w:val="1"/>
      <w:marLeft w:val="0"/>
      <w:marRight w:val="0"/>
      <w:marTop w:val="0"/>
      <w:marBottom w:val="0"/>
      <w:divBdr>
        <w:top w:val="none" w:sz="0" w:space="0" w:color="auto"/>
        <w:left w:val="none" w:sz="0" w:space="0" w:color="auto"/>
        <w:bottom w:val="none" w:sz="0" w:space="0" w:color="auto"/>
        <w:right w:val="none" w:sz="0" w:space="0" w:color="auto"/>
      </w:divBdr>
      <w:divsChild>
        <w:div w:id="1048844432">
          <w:marLeft w:val="0"/>
          <w:marRight w:val="0"/>
          <w:marTop w:val="0"/>
          <w:marBottom w:val="0"/>
          <w:divBdr>
            <w:top w:val="none" w:sz="0" w:space="0" w:color="auto"/>
            <w:left w:val="none" w:sz="0" w:space="0" w:color="auto"/>
            <w:bottom w:val="none" w:sz="0" w:space="0" w:color="auto"/>
            <w:right w:val="none" w:sz="0" w:space="0" w:color="auto"/>
          </w:divBdr>
        </w:div>
        <w:div w:id="1262421211">
          <w:marLeft w:val="0"/>
          <w:marRight w:val="0"/>
          <w:marTop w:val="0"/>
          <w:marBottom w:val="0"/>
          <w:divBdr>
            <w:top w:val="none" w:sz="0" w:space="0" w:color="auto"/>
            <w:left w:val="none" w:sz="0" w:space="0" w:color="auto"/>
            <w:bottom w:val="none" w:sz="0" w:space="0" w:color="auto"/>
            <w:right w:val="none" w:sz="0" w:space="0" w:color="auto"/>
          </w:divBdr>
        </w:div>
        <w:div w:id="1280575924">
          <w:marLeft w:val="0"/>
          <w:marRight w:val="0"/>
          <w:marTop w:val="0"/>
          <w:marBottom w:val="0"/>
          <w:divBdr>
            <w:top w:val="none" w:sz="0" w:space="0" w:color="auto"/>
            <w:left w:val="none" w:sz="0" w:space="0" w:color="auto"/>
            <w:bottom w:val="none" w:sz="0" w:space="0" w:color="auto"/>
            <w:right w:val="none" w:sz="0" w:space="0" w:color="auto"/>
          </w:divBdr>
        </w:div>
        <w:div w:id="1355694255">
          <w:marLeft w:val="0"/>
          <w:marRight w:val="0"/>
          <w:marTop w:val="0"/>
          <w:marBottom w:val="0"/>
          <w:divBdr>
            <w:top w:val="none" w:sz="0" w:space="0" w:color="auto"/>
            <w:left w:val="none" w:sz="0" w:space="0" w:color="auto"/>
            <w:bottom w:val="none" w:sz="0" w:space="0" w:color="auto"/>
            <w:right w:val="none" w:sz="0" w:space="0" w:color="auto"/>
          </w:divBdr>
        </w:div>
        <w:div w:id="71322422">
          <w:marLeft w:val="0"/>
          <w:marRight w:val="0"/>
          <w:marTop w:val="0"/>
          <w:marBottom w:val="0"/>
          <w:divBdr>
            <w:top w:val="none" w:sz="0" w:space="0" w:color="auto"/>
            <w:left w:val="none" w:sz="0" w:space="0" w:color="auto"/>
            <w:bottom w:val="none" w:sz="0" w:space="0" w:color="auto"/>
            <w:right w:val="none" w:sz="0" w:space="0" w:color="auto"/>
          </w:divBdr>
        </w:div>
        <w:div w:id="2115861668">
          <w:marLeft w:val="0"/>
          <w:marRight w:val="0"/>
          <w:marTop w:val="0"/>
          <w:marBottom w:val="0"/>
          <w:divBdr>
            <w:top w:val="none" w:sz="0" w:space="0" w:color="auto"/>
            <w:left w:val="none" w:sz="0" w:space="0" w:color="auto"/>
            <w:bottom w:val="none" w:sz="0" w:space="0" w:color="auto"/>
            <w:right w:val="none" w:sz="0" w:space="0" w:color="auto"/>
          </w:divBdr>
        </w:div>
        <w:div w:id="1192722033">
          <w:marLeft w:val="0"/>
          <w:marRight w:val="0"/>
          <w:marTop w:val="0"/>
          <w:marBottom w:val="0"/>
          <w:divBdr>
            <w:top w:val="none" w:sz="0" w:space="0" w:color="auto"/>
            <w:left w:val="none" w:sz="0" w:space="0" w:color="auto"/>
            <w:bottom w:val="none" w:sz="0" w:space="0" w:color="auto"/>
            <w:right w:val="none" w:sz="0" w:space="0" w:color="auto"/>
          </w:divBdr>
        </w:div>
        <w:div w:id="1650741006">
          <w:marLeft w:val="0"/>
          <w:marRight w:val="0"/>
          <w:marTop w:val="0"/>
          <w:marBottom w:val="0"/>
          <w:divBdr>
            <w:top w:val="none" w:sz="0" w:space="0" w:color="auto"/>
            <w:left w:val="none" w:sz="0" w:space="0" w:color="auto"/>
            <w:bottom w:val="none" w:sz="0" w:space="0" w:color="auto"/>
            <w:right w:val="none" w:sz="0" w:space="0" w:color="auto"/>
          </w:divBdr>
        </w:div>
        <w:div w:id="1597248128">
          <w:marLeft w:val="0"/>
          <w:marRight w:val="0"/>
          <w:marTop w:val="0"/>
          <w:marBottom w:val="0"/>
          <w:divBdr>
            <w:top w:val="none" w:sz="0" w:space="0" w:color="auto"/>
            <w:left w:val="none" w:sz="0" w:space="0" w:color="auto"/>
            <w:bottom w:val="none" w:sz="0" w:space="0" w:color="auto"/>
            <w:right w:val="none" w:sz="0" w:space="0" w:color="auto"/>
          </w:divBdr>
        </w:div>
        <w:div w:id="992834153">
          <w:marLeft w:val="0"/>
          <w:marRight w:val="0"/>
          <w:marTop w:val="0"/>
          <w:marBottom w:val="0"/>
          <w:divBdr>
            <w:top w:val="none" w:sz="0" w:space="0" w:color="auto"/>
            <w:left w:val="none" w:sz="0" w:space="0" w:color="auto"/>
            <w:bottom w:val="none" w:sz="0" w:space="0" w:color="auto"/>
            <w:right w:val="none" w:sz="0" w:space="0" w:color="auto"/>
          </w:divBdr>
        </w:div>
        <w:div w:id="1614049689">
          <w:marLeft w:val="0"/>
          <w:marRight w:val="0"/>
          <w:marTop w:val="0"/>
          <w:marBottom w:val="0"/>
          <w:divBdr>
            <w:top w:val="none" w:sz="0" w:space="0" w:color="auto"/>
            <w:left w:val="none" w:sz="0" w:space="0" w:color="auto"/>
            <w:bottom w:val="none" w:sz="0" w:space="0" w:color="auto"/>
            <w:right w:val="none" w:sz="0" w:space="0" w:color="auto"/>
          </w:divBdr>
        </w:div>
        <w:div w:id="571085968">
          <w:marLeft w:val="0"/>
          <w:marRight w:val="0"/>
          <w:marTop w:val="0"/>
          <w:marBottom w:val="0"/>
          <w:divBdr>
            <w:top w:val="none" w:sz="0" w:space="0" w:color="auto"/>
            <w:left w:val="none" w:sz="0" w:space="0" w:color="auto"/>
            <w:bottom w:val="none" w:sz="0" w:space="0" w:color="auto"/>
            <w:right w:val="none" w:sz="0" w:space="0" w:color="auto"/>
          </w:divBdr>
        </w:div>
        <w:div w:id="1641381639">
          <w:marLeft w:val="0"/>
          <w:marRight w:val="0"/>
          <w:marTop w:val="0"/>
          <w:marBottom w:val="0"/>
          <w:divBdr>
            <w:top w:val="none" w:sz="0" w:space="0" w:color="auto"/>
            <w:left w:val="none" w:sz="0" w:space="0" w:color="auto"/>
            <w:bottom w:val="none" w:sz="0" w:space="0" w:color="auto"/>
            <w:right w:val="none" w:sz="0" w:space="0" w:color="auto"/>
          </w:divBdr>
        </w:div>
        <w:div w:id="1781338702">
          <w:marLeft w:val="0"/>
          <w:marRight w:val="0"/>
          <w:marTop w:val="0"/>
          <w:marBottom w:val="0"/>
          <w:divBdr>
            <w:top w:val="none" w:sz="0" w:space="0" w:color="auto"/>
            <w:left w:val="none" w:sz="0" w:space="0" w:color="auto"/>
            <w:bottom w:val="none" w:sz="0" w:space="0" w:color="auto"/>
            <w:right w:val="none" w:sz="0" w:space="0" w:color="auto"/>
          </w:divBdr>
        </w:div>
        <w:div w:id="1333097686">
          <w:marLeft w:val="0"/>
          <w:marRight w:val="0"/>
          <w:marTop w:val="0"/>
          <w:marBottom w:val="0"/>
          <w:divBdr>
            <w:top w:val="none" w:sz="0" w:space="0" w:color="auto"/>
            <w:left w:val="none" w:sz="0" w:space="0" w:color="auto"/>
            <w:bottom w:val="none" w:sz="0" w:space="0" w:color="auto"/>
            <w:right w:val="none" w:sz="0" w:space="0" w:color="auto"/>
          </w:divBdr>
        </w:div>
        <w:div w:id="1636253927">
          <w:marLeft w:val="0"/>
          <w:marRight w:val="0"/>
          <w:marTop w:val="0"/>
          <w:marBottom w:val="0"/>
          <w:divBdr>
            <w:top w:val="none" w:sz="0" w:space="0" w:color="auto"/>
            <w:left w:val="none" w:sz="0" w:space="0" w:color="auto"/>
            <w:bottom w:val="none" w:sz="0" w:space="0" w:color="auto"/>
            <w:right w:val="none" w:sz="0" w:space="0" w:color="auto"/>
          </w:divBdr>
        </w:div>
      </w:divsChild>
    </w:div>
    <w:div w:id="322512329">
      <w:bodyDiv w:val="1"/>
      <w:marLeft w:val="0"/>
      <w:marRight w:val="0"/>
      <w:marTop w:val="0"/>
      <w:marBottom w:val="0"/>
      <w:divBdr>
        <w:top w:val="none" w:sz="0" w:space="0" w:color="auto"/>
        <w:left w:val="none" w:sz="0" w:space="0" w:color="auto"/>
        <w:bottom w:val="none" w:sz="0" w:space="0" w:color="auto"/>
        <w:right w:val="none" w:sz="0" w:space="0" w:color="auto"/>
      </w:divBdr>
      <w:divsChild>
        <w:div w:id="502746690">
          <w:marLeft w:val="0"/>
          <w:marRight w:val="0"/>
          <w:marTop w:val="0"/>
          <w:marBottom w:val="0"/>
          <w:divBdr>
            <w:top w:val="none" w:sz="0" w:space="0" w:color="auto"/>
            <w:left w:val="none" w:sz="0" w:space="0" w:color="auto"/>
            <w:bottom w:val="none" w:sz="0" w:space="0" w:color="auto"/>
            <w:right w:val="none" w:sz="0" w:space="0" w:color="auto"/>
          </w:divBdr>
        </w:div>
        <w:div w:id="1653294591">
          <w:marLeft w:val="0"/>
          <w:marRight w:val="0"/>
          <w:marTop w:val="0"/>
          <w:marBottom w:val="0"/>
          <w:divBdr>
            <w:top w:val="none" w:sz="0" w:space="0" w:color="auto"/>
            <w:left w:val="none" w:sz="0" w:space="0" w:color="auto"/>
            <w:bottom w:val="none" w:sz="0" w:space="0" w:color="auto"/>
            <w:right w:val="none" w:sz="0" w:space="0" w:color="auto"/>
          </w:divBdr>
        </w:div>
        <w:div w:id="1462259853">
          <w:marLeft w:val="0"/>
          <w:marRight w:val="0"/>
          <w:marTop w:val="0"/>
          <w:marBottom w:val="0"/>
          <w:divBdr>
            <w:top w:val="none" w:sz="0" w:space="0" w:color="auto"/>
            <w:left w:val="none" w:sz="0" w:space="0" w:color="auto"/>
            <w:bottom w:val="none" w:sz="0" w:space="0" w:color="auto"/>
            <w:right w:val="none" w:sz="0" w:space="0" w:color="auto"/>
          </w:divBdr>
        </w:div>
        <w:div w:id="1274937924">
          <w:marLeft w:val="0"/>
          <w:marRight w:val="0"/>
          <w:marTop w:val="0"/>
          <w:marBottom w:val="0"/>
          <w:divBdr>
            <w:top w:val="none" w:sz="0" w:space="0" w:color="auto"/>
            <w:left w:val="none" w:sz="0" w:space="0" w:color="auto"/>
            <w:bottom w:val="none" w:sz="0" w:space="0" w:color="auto"/>
            <w:right w:val="none" w:sz="0" w:space="0" w:color="auto"/>
          </w:divBdr>
        </w:div>
        <w:div w:id="1637374054">
          <w:marLeft w:val="0"/>
          <w:marRight w:val="0"/>
          <w:marTop w:val="0"/>
          <w:marBottom w:val="0"/>
          <w:divBdr>
            <w:top w:val="none" w:sz="0" w:space="0" w:color="auto"/>
            <w:left w:val="none" w:sz="0" w:space="0" w:color="auto"/>
            <w:bottom w:val="none" w:sz="0" w:space="0" w:color="auto"/>
            <w:right w:val="none" w:sz="0" w:space="0" w:color="auto"/>
          </w:divBdr>
        </w:div>
      </w:divsChild>
    </w:div>
    <w:div w:id="323707134">
      <w:bodyDiv w:val="1"/>
      <w:marLeft w:val="0"/>
      <w:marRight w:val="0"/>
      <w:marTop w:val="0"/>
      <w:marBottom w:val="0"/>
      <w:divBdr>
        <w:top w:val="none" w:sz="0" w:space="0" w:color="auto"/>
        <w:left w:val="none" w:sz="0" w:space="0" w:color="auto"/>
        <w:bottom w:val="none" w:sz="0" w:space="0" w:color="auto"/>
        <w:right w:val="none" w:sz="0" w:space="0" w:color="auto"/>
      </w:divBdr>
      <w:divsChild>
        <w:div w:id="278688286">
          <w:marLeft w:val="0"/>
          <w:marRight w:val="0"/>
          <w:marTop w:val="0"/>
          <w:marBottom w:val="0"/>
          <w:divBdr>
            <w:top w:val="none" w:sz="0" w:space="0" w:color="auto"/>
            <w:left w:val="none" w:sz="0" w:space="0" w:color="auto"/>
            <w:bottom w:val="none" w:sz="0" w:space="0" w:color="auto"/>
            <w:right w:val="none" w:sz="0" w:space="0" w:color="auto"/>
          </w:divBdr>
        </w:div>
        <w:div w:id="524682429">
          <w:marLeft w:val="0"/>
          <w:marRight w:val="0"/>
          <w:marTop w:val="0"/>
          <w:marBottom w:val="0"/>
          <w:divBdr>
            <w:top w:val="none" w:sz="0" w:space="0" w:color="auto"/>
            <w:left w:val="none" w:sz="0" w:space="0" w:color="auto"/>
            <w:bottom w:val="none" w:sz="0" w:space="0" w:color="auto"/>
            <w:right w:val="none" w:sz="0" w:space="0" w:color="auto"/>
          </w:divBdr>
        </w:div>
        <w:div w:id="1346445244">
          <w:marLeft w:val="0"/>
          <w:marRight w:val="0"/>
          <w:marTop w:val="0"/>
          <w:marBottom w:val="0"/>
          <w:divBdr>
            <w:top w:val="none" w:sz="0" w:space="0" w:color="auto"/>
            <w:left w:val="none" w:sz="0" w:space="0" w:color="auto"/>
            <w:bottom w:val="none" w:sz="0" w:space="0" w:color="auto"/>
            <w:right w:val="none" w:sz="0" w:space="0" w:color="auto"/>
          </w:divBdr>
        </w:div>
      </w:divsChild>
    </w:div>
    <w:div w:id="337780631">
      <w:bodyDiv w:val="1"/>
      <w:marLeft w:val="0"/>
      <w:marRight w:val="0"/>
      <w:marTop w:val="0"/>
      <w:marBottom w:val="0"/>
      <w:divBdr>
        <w:top w:val="none" w:sz="0" w:space="0" w:color="auto"/>
        <w:left w:val="none" w:sz="0" w:space="0" w:color="auto"/>
        <w:bottom w:val="none" w:sz="0" w:space="0" w:color="auto"/>
        <w:right w:val="none" w:sz="0" w:space="0" w:color="auto"/>
      </w:divBdr>
    </w:div>
    <w:div w:id="419522500">
      <w:bodyDiv w:val="1"/>
      <w:marLeft w:val="0"/>
      <w:marRight w:val="0"/>
      <w:marTop w:val="0"/>
      <w:marBottom w:val="0"/>
      <w:divBdr>
        <w:top w:val="none" w:sz="0" w:space="0" w:color="auto"/>
        <w:left w:val="none" w:sz="0" w:space="0" w:color="auto"/>
        <w:bottom w:val="none" w:sz="0" w:space="0" w:color="auto"/>
        <w:right w:val="none" w:sz="0" w:space="0" w:color="auto"/>
      </w:divBdr>
      <w:divsChild>
        <w:div w:id="1983194513">
          <w:marLeft w:val="0"/>
          <w:marRight w:val="0"/>
          <w:marTop w:val="0"/>
          <w:marBottom w:val="0"/>
          <w:divBdr>
            <w:top w:val="none" w:sz="0" w:space="0" w:color="auto"/>
            <w:left w:val="none" w:sz="0" w:space="0" w:color="auto"/>
            <w:bottom w:val="none" w:sz="0" w:space="0" w:color="auto"/>
            <w:right w:val="none" w:sz="0" w:space="0" w:color="auto"/>
          </w:divBdr>
        </w:div>
        <w:div w:id="1223634509">
          <w:marLeft w:val="0"/>
          <w:marRight w:val="0"/>
          <w:marTop w:val="0"/>
          <w:marBottom w:val="0"/>
          <w:divBdr>
            <w:top w:val="none" w:sz="0" w:space="0" w:color="auto"/>
            <w:left w:val="none" w:sz="0" w:space="0" w:color="auto"/>
            <w:bottom w:val="none" w:sz="0" w:space="0" w:color="auto"/>
            <w:right w:val="none" w:sz="0" w:space="0" w:color="auto"/>
          </w:divBdr>
        </w:div>
        <w:div w:id="1518428497">
          <w:marLeft w:val="0"/>
          <w:marRight w:val="0"/>
          <w:marTop w:val="0"/>
          <w:marBottom w:val="0"/>
          <w:divBdr>
            <w:top w:val="none" w:sz="0" w:space="0" w:color="auto"/>
            <w:left w:val="none" w:sz="0" w:space="0" w:color="auto"/>
            <w:bottom w:val="none" w:sz="0" w:space="0" w:color="auto"/>
            <w:right w:val="none" w:sz="0" w:space="0" w:color="auto"/>
          </w:divBdr>
        </w:div>
        <w:div w:id="1954243661">
          <w:marLeft w:val="0"/>
          <w:marRight w:val="0"/>
          <w:marTop w:val="0"/>
          <w:marBottom w:val="0"/>
          <w:divBdr>
            <w:top w:val="none" w:sz="0" w:space="0" w:color="auto"/>
            <w:left w:val="none" w:sz="0" w:space="0" w:color="auto"/>
            <w:bottom w:val="none" w:sz="0" w:space="0" w:color="auto"/>
            <w:right w:val="none" w:sz="0" w:space="0" w:color="auto"/>
          </w:divBdr>
        </w:div>
        <w:div w:id="311182042">
          <w:marLeft w:val="0"/>
          <w:marRight w:val="0"/>
          <w:marTop w:val="0"/>
          <w:marBottom w:val="0"/>
          <w:divBdr>
            <w:top w:val="none" w:sz="0" w:space="0" w:color="auto"/>
            <w:left w:val="none" w:sz="0" w:space="0" w:color="auto"/>
            <w:bottom w:val="none" w:sz="0" w:space="0" w:color="auto"/>
            <w:right w:val="none" w:sz="0" w:space="0" w:color="auto"/>
          </w:divBdr>
        </w:div>
        <w:div w:id="1327132318">
          <w:marLeft w:val="0"/>
          <w:marRight w:val="0"/>
          <w:marTop w:val="0"/>
          <w:marBottom w:val="0"/>
          <w:divBdr>
            <w:top w:val="none" w:sz="0" w:space="0" w:color="auto"/>
            <w:left w:val="none" w:sz="0" w:space="0" w:color="auto"/>
            <w:bottom w:val="none" w:sz="0" w:space="0" w:color="auto"/>
            <w:right w:val="none" w:sz="0" w:space="0" w:color="auto"/>
          </w:divBdr>
        </w:div>
        <w:div w:id="1525703081">
          <w:marLeft w:val="0"/>
          <w:marRight w:val="0"/>
          <w:marTop w:val="0"/>
          <w:marBottom w:val="0"/>
          <w:divBdr>
            <w:top w:val="none" w:sz="0" w:space="0" w:color="auto"/>
            <w:left w:val="none" w:sz="0" w:space="0" w:color="auto"/>
            <w:bottom w:val="none" w:sz="0" w:space="0" w:color="auto"/>
            <w:right w:val="none" w:sz="0" w:space="0" w:color="auto"/>
          </w:divBdr>
        </w:div>
        <w:div w:id="796802857">
          <w:marLeft w:val="0"/>
          <w:marRight w:val="0"/>
          <w:marTop w:val="0"/>
          <w:marBottom w:val="0"/>
          <w:divBdr>
            <w:top w:val="none" w:sz="0" w:space="0" w:color="auto"/>
            <w:left w:val="none" w:sz="0" w:space="0" w:color="auto"/>
            <w:bottom w:val="none" w:sz="0" w:space="0" w:color="auto"/>
            <w:right w:val="none" w:sz="0" w:space="0" w:color="auto"/>
          </w:divBdr>
        </w:div>
        <w:div w:id="571504951">
          <w:marLeft w:val="0"/>
          <w:marRight w:val="0"/>
          <w:marTop w:val="0"/>
          <w:marBottom w:val="0"/>
          <w:divBdr>
            <w:top w:val="none" w:sz="0" w:space="0" w:color="auto"/>
            <w:left w:val="none" w:sz="0" w:space="0" w:color="auto"/>
            <w:bottom w:val="none" w:sz="0" w:space="0" w:color="auto"/>
            <w:right w:val="none" w:sz="0" w:space="0" w:color="auto"/>
          </w:divBdr>
        </w:div>
        <w:div w:id="1757819521">
          <w:marLeft w:val="0"/>
          <w:marRight w:val="0"/>
          <w:marTop w:val="0"/>
          <w:marBottom w:val="0"/>
          <w:divBdr>
            <w:top w:val="none" w:sz="0" w:space="0" w:color="auto"/>
            <w:left w:val="none" w:sz="0" w:space="0" w:color="auto"/>
            <w:bottom w:val="none" w:sz="0" w:space="0" w:color="auto"/>
            <w:right w:val="none" w:sz="0" w:space="0" w:color="auto"/>
          </w:divBdr>
        </w:div>
      </w:divsChild>
    </w:div>
    <w:div w:id="614292418">
      <w:bodyDiv w:val="1"/>
      <w:marLeft w:val="0"/>
      <w:marRight w:val="0"/>
      <w:marTop w:val="0"/>
      <w:marBottom w:val="0"/>
      <w:divBdr>
        <w:top w:val="none" w:sz="0" w:space="0" w:color="auto"/>
        <w:left w:val="none" w:sz="0" w:space="0" w:color="auto"/>
        <w:bottom w:val="none" w:sz="0" w:space="0" w:color="auto"/>
        <w:right w:val="none" w:sz="0" w:space="0" w:color="auto"/>
      </w:divBdr>
    </w:div>
    <w:div w:id="731273399">
      <w:bodyDiv w:val="1"/>
      <w:marLeft w:val="0"/>
      <w:marRight w:val="0"/>
      <w:marTop w:val="0"/>
      <w:marBottom w:val="0"/>
      <w:divBdr>
        <w:top w:val="none" w:sz="0" w:space="0" w:color="auto"/>
        <w:left w:val="none" w:sz="0" w:space="0" w:color="auto"/>
        <w:bottom w:val="none" w:sz="0" w:space="0" w:color="auto"/>
        <w:right w:val="none" w:sz="0" w:space="0" w:color="auto"/>
      </w:divBdr>
      <w:divsChild>
        <w:div w:id="1743332434">
          <w:marLeft w:val="0"/>
          <w:marRight w:val="0"/>
          <w:marTop w:val="0"/>
          <w:marBottom w:val="0"/>
          <w:divBdr>
            <w:top w:val="none" w:sz="0" w:space="0" w:color="auto"/>
            <w:left w:val="none" w:sz="0" w:space="0" w:color="auto"/>
            <w:bottom w:val="none" w:sz="0" w:space="0" w:color="auto"/>
            <w:right w:val="none" w:sz="0" w:space="0" w:color="auto"/>
          </w:divBdr>
        </w:div>
        <w:div w:id="1699968315">
          <w:marLeft w:val="0"/>
          <w:marRight w:val="0"/>
          <w:marTop w:val="0"/>
          <w:marBottom w:val="0"/>
          <w:divBdr>
            <w:top w:val="none" w:sz="0" w:space="0" w:color="auto"/>
            <w:left w:val="none" w:sz="0" w:space="0" w:color="auto"/>
            <w:bottom w:val="none" w:sz="0" w:space="0" w:color="auto"/>
            <w:right w:val="none" w:sz="0" w:space="0" w:color="auto"/>
          </w:divBdr>
        </w:div>
        <w:div w:id="108398928">
          <w:marLeft w:val="0"/>
          <w:marRight w:val="0"/>
          <w:marTop w:val="0"/>
          <w:marBottom w:val="0"/>
          <w:divBdr>
            <w:top w:val="none" w:sz="0" w:space="0" w:color="auto"/>
            <w:left w:val="none" w:sz="0" w:space="0" w:color="auto"/>
            <w:bottom w:val="none" w:sz="0" w:space="0" w:color="auto"/>
            <w:right w:val="none" w:sz="0" w:space="0" w:color="auto"/>
          </w:divBdr>
        </w:div>
        <w:div w:id="1607544488">
          <w:marLeft w:val="0"/>
          <w:marRight w:val="0"/>
          <w:marTop w:val="0"/>
          <w:marBottom w:val="0"/>
          <w:divBdr>
            <w:top w:val="none" w:sz="0" w:space="0" w:color="auto"/>
            <w:left w:val="none" w:sz="0" w:space="0" w:color="auto"/>
            <w:bottom w:val="none" w:sz="0" w:space="0" w:color="auto"/>
            <w:right w:val="none" w:sz="0" w:space="0" w:color="auto"/>
          </w:divBdr>
        </w:div>
        <w:div w:id="2133942851">
          <w:marLeft w:val="0"/>
          <w:marRight w:val="0"/>
          <w:marTop w:val="0"/>
          <w:marBottom w:val="0"/>
          <w:divBdr>
            <w:top w:val="none" w:sz="0" w:space="0" w:color="auto"/>
            <w:left w:val="none" w:sz="0" w:space="0" w:color="auto"/>
            <w:bottom w:val="none" w:sz="0" w:space="0" w:color="auto"/>
            <w:right w:val="none" w:sz="0" w:space="0" w:color="auto"/>
          </w:divBdr>
        </w:div>
        <w:div w:id="1299919877">
          <w:marLeft w:val="0"/>
          <w:marRight w:val="0"/>
          <w:marTop w:val="0"/>
          <w:marBottom w:val="0"/>
          <w:divBdr>
            <w:top w:val="none" w:sz="0" w:space="0" w:color="auto"/>
            <w:left w:val="none" w:sz="0" w:space="0" w:color="auto"/>
            <w:bottom w:val="none" w:sz="0" w:space="0" w:color="auto"/>
            <w:right w:val="none" w:sz="0" w:space="0" w:color="auto"/>
          </w:divBdr>
        </w:div>
        <w:div w:id="881210162">
          <w:marLeft w:val="0"/>
          <w:marRight w:val="0"/>
          <w:marTop w:val="0"/>
          <w:marBottom w:val="0"/>
          <w:divBdr>
            <w:top w:val="none" w:sz="0" w:space="0" w:color="auto"/>
            <w:left w:val="none" w:sz="0" w:space="0" w:color="auto"/>
            <w:bottom w:val="none" w:sz="0" w:space="0" w:color="auto"/>
            <w:right w:val="none" w:sz="0" w:space="0" w:color="auto"/>
          </w:divBdr>
        </w:div>
        <w:div w:id="786848074">
          <w:marLeft w:val="0"/>
          <w:marRight w:val="0"/>
          <w:marTop w:val="0"/>
          <w:marBottom w:val="0"/>
          <w:divBdr>
            <w:top w:val="none" w:sz="0" w:space="0" w:color="auto"/>
            <w:left w:val="none" w:sz="0" w:space="0" w:color="auto"/>
            <w:bottom w:val="none" w:sz="0" w:space="0" w:color="auto"/>
            <w:right w:val="none" w:sz="0" w:space="0" w:color="auto"/>
          </w:divBdr>
        </w:div>
        <w:div w:id="338891648">
          <w:marLeft w:val="0"/>
          <w:marRight w:val="0"/>
          <w:marTop w:val="0"/>
          <w:marBottom w:val="0"/>
          <w:divBdr>
            <w:top w:val="none" w:sz="0" w:space="0" w:color="auto"/>
            <w:left w:val="none" w:sz="0" w:space="0" w:color="auto"/>
            <w:bottom w:val="none" w:sz="0" w:space="0" w:color="auto"/>
            <w:right w:val="none" w:sz="0" w:space="0" w:color="auto"/>
          </w:divBdr>
        </w:div>
        <w:div w:id="599875825">
          <w:marLeft w:val="0"/>
          <w:marRight w:val="0"/>
          <w:marTop w:val="0"/>
          <w:marBottom w:val="0"/>
          <w:divBdr>
            <w:top w:val="none" w:sz="0" w:space="0" w:color="auto"/>
            <w:left w:val="none" w:sz="0" w:space="0" w:color="auto"/>
            <w:bottom w:val="none" w:sz="0" w:space="0" w:color="auto"/>
            <w:right w:val="none" w:sz="0" w:space="0" w:color="auto"/>
          </w:divBdr>
        </w:div>
        <w:div w:id="675812203">
          <w:marLeft w:val="0"/>
          <w:marRight w:val="0"/>
          <w:marTop w:val="0"/>
          <w:marBottom w:val="0"/>
          <w:divBdr>
            <w:top w:val="none" w:sz="0" w:space="0" w:color="auto"/>
            <w:left w:val="none" w:sz="0" w:space="0" w:color="auto"/>
            <w:bottom w:val="none" w:sz="0" w:space="0" w:color="auto"/>
            <w:right w:val="none" w:sz="0" w:space="0" w:color="auto"/>
          </w:divBdr>
        </w:div>
        <w:div w:id="2007972966">
          <w:marLeft w:val="0"/>
          <w:marRight w:val="0"/>
          <w:marTop w:val="0"/>
          <w:marBottom w:val="0"/>
          <w:divBdr>
            <w:top w:val="none" w:sz="0" w:space="0" w:color="auto"/>
            <w:left w:val="none" w:sz="0" w:space="0" w:color="auto"/>
            <w:bottom w:val="none" w:sz="0" w:space="0" w:color="auto"/>
            <w:right w:val="none" w:sz="0" w:space="0" w:color="auto"/>
          </w:divBdr>
        </w:div>
        <w:div w:id="565996474">
          <w:marLeft w:val="0"/>
          <w:marRight w:val="0"/>
          <w:marTop w:val="0"/>
          <w:marBottom w:val="0"/>
          <w:divBdr>
            <w:top w:val="none" w:sz="0" w:space="0" w:color="auto"/>
            <w:left w:val="none" w:sz="0" w:space="0" w:color="auto"/>
            <w:bottom w:val="none" w:sz="0" w:space="0" w:color="auto"/>
            <w:right w:val="none" w:sz="0" w:space="0" w:color="auto"/>
          </w:divBdr>
        </w:div>
        <w:div w:id="2004159017">
          <w:marLeft w:val="0"/>
          <w:marRight w:val="0"/>
          <w:marTop w:val="0"/>
          <w:marBottom w:val="0"/>
          <w:divBdr>
            <w:top w:val="none" w:sz="0" w:space="0" w:color="auto"/>
            <w:left w:val="none" w:sz="0" w:space="0" w:color="auto"/>
            <w:bottom w:val="none" w:sz="0" w:space="0" w:color="auto"/>
            <w:right w:val="none" w:sz="0" w:space="0" w:color="auto"/>
          </w:divBdr>
        </w:div>
        <w:div w:id="1160000161">
          <w:marLeft w:val="0"/>
          <w:marRight w:val="0"/>
          <w:marTop w:val="0"/>
          <w:marBottom w:val="0"/>
          <w:divBdr>
            <w:top w:val="none" w:sz="0" w:space="0" w:color="auto"/>
            <w:left w:val="none" w:sz="0" w:space="0" w:color="auto"/>
            <w:bottom w:val="none" w:sz="0" w:space="0" w:color="auto"/>
            <w:right w:val="none" w:sz="0" w:space="0" w:color="auto"/>
          </w:divBdr>
        </w:div>
        <w:div w:id="1925603630">
          <w:marLeft w:val="0"/>
          <w:marRight w:val="0"/>
          <w:marTop w:val="0"/>
          <w:marBottom w:val="0"/>
          <w:divBdr>
            <w:top w:val="none" w:sz="0" w:space="0" w:color="auto"/>
            <w:left w:val="none" w:sz="0" w:space="0" w:color="auto"/>
            <w:bottom w:val="none" w:sz="0" w:space="0" w:color="auto"/>
            <w:right w:val="none" w:sz="0" w:space="0" w:color="auto"/>
          </w:divBdr>
        </w:div>
        <w:div w:id="1194539288">
          <w:marLeft w:val="0"/>
          <w:marRight w:val="0"/>
          <w:marTop w:val="0"/>
          <w:marBottom w:val="0"/>
          <w:divBdr>
            <w:top w:val="none" w:sz="0" w:space="0" w:color="auto"/>
            <w:left w:val="none" w:sz="0" w:space="0" w:color="auto"/>
            <w:bottom w:val="none" w:sz="0" w:space="0" w:color="auto"/>
            <w:right w:val="none" w:sz="0" w:space="0" w:color="auto"/>
          </w:divBdr>
        </w:div>
        <w:div w:id="1539246478">
          <w:marLeft w:val="0"/>
          <w:marRight w:val="0"/>
          <w:marTop w:val="0"/>
          <w:marBottom w:val="0"/>
          <w:divBdr>
            <w:top w:val="none" w:sz="0" w:space="0" w:color="auto"/>
            <w:left w:val="none" w:sz="0" w:space="0" w:color="auto"/>
            <w:bottom w:val="none" w:sz="0" w:space="0" w:color="auto"/>
            <w:right w:val="none" w:sz="0" w:space="0" w:color="auto"/>
          </w:divBdr>
        </w:div>
        <w:div w:id="630594891">
          <w:marLeft w:val="0"/>
          <w:marRight w:val="0"/>
          <w:marTop w:val="0"/>
          <w:marBottom w:val="0"/>
          <w:divBdr>
            <w:top w:val="none" w:sz="0" w:space="0" w:color="auto"/>
            <w:left w:val="none" w:sz="0" w:space="0" w:color="auto"/>
            <w:bottom w:val="none" w:sz="0" w:space="0" w:color="auto"/>
            <w:right w:val="none" w:sz="0" w:space="0" w:color="auto"/>
          </w:divBdr>
        </w:div>
        <w:div w:id="1141265958">
          <w:marLeft w:val="0"/>
          <w:marRight w:val="0"/>
          <w:marTop w:val="0"/>
          <w:marBottom w:val="0"/>
          <w:divBdr>
            <w:top w:val="none" w:sz="0" w:space="0" w:color="auto"/>
            <w:left w:val="none" w:sz="0" w:space="0" w:color="auto"/>
            <w:bottom w:val="none" w:sz="0" w:space="0" w:color="auto"/>
            <w:right w:val="none" w:sz="0" w:space="0" w:color="auto"/>
          </w:divBdr>
        </w:div>
        <w:div w:id="176160849">
          <w:marLeft w:val="0"/>
          <w:marRight w:val="0"/>
          <w:marTop w:val="0"/>
          <w:marBottom w:val="0"/>
          <w:divBdr>
            <w:top w:val="none" w:sz="0" w:space="0" w:color="auto"/>
            <w:left w:val="none" w:sz="0" w:space="0" w:color="auto"/>
            <w:bottom w:val="none" w:sz="0" w:space="0" w:color="auto"/>
            <w:right w:val="none" w:sz="0" w:space="0" w:color="auto"/>
          </w:divBdr>
        </w:div>
        <w:div w:id="883491806">
          <w:marLeft w:val="0"/>
          <w:marRight w:val="0"/>
          <w:marTop w:val="0"/>
          <w:marBottom w:val="0"/>
          <w:divBdr>
            <w:top w:val="none" w:sz="0" w:space="0" w:color="auto"/>
            <w:left w:val="none" w:sz="0" w:space="0" w:color="auto"/>
            <w:bottom w:val="none" w:sz="0" w:space="0" w:color="auto"/>
            <w:right w:val="none" w:sz="0" w:space="0" w:color="auto"/>
          </w:divBdr>
        </w:div>
        <w:div w:id="1711805835">
          <w:marLeft w:val="0"/>
          <w:marRight w:val="0"/>
          <w:marTop w:val="0"/>
          <w:marBottom w:val="0"/>
          <w:divBdr>
            <w:top w:val="none" w:sz="0" w:space="0" w:color="auto"/>
            <w:left w:val="none" w:sz="0" w:space="0" w:color="auto"/>
            <w:bottom w:val="none" w:sz="0" w:space="0" w:color="auto"/>
            <w:right w:val="none" w:sz="0" w:space="0" w:color="auto"/>
          </w:divBdr>
        </w:div>
        <w:div w:id="2002924925">
          <w:marLeft w:val="0"/>
          <w:marRight w:val="0"/>
          <w:marTop w:val="0"/>
          <w:marBottom w:val="0"/>
          <w:divBdr>
            <w:top w:val="none" w:sz="0" w:space="0" w:color="auto"/>
            <w:left w:val="none" w:sz="0" w:space="0" w:color="auto"/>
            <w:bottom w:val="none" w:sz="0" w:space="0" w:color="auto"/>
            <w:right w:val="none" w:sz="0" w:space="0" w:color="auto"/>
          </w:divBdr>
        </w:div>
        <w:div w:id="118498871">
          <w:marLeft w:val="0"/>
          <w:marRight w:val="0"/>
          <w:marTop w:val="0"/>
          <w:marBottom w:val="0"/>
          <w:divBdr>
            <w:top w:val="none" w:sz="0" w:space="0" w:color="auto"/>
            <w:left w:val="none" w:sz="0" w:space="0" w:color="auto"/>
            <w:bottom w:val="none" w:sz="0" w:space="0" w:color="auto"/>
            <w:right w:val="none" w:sz="0" w:space="0" w:color="auto"/>
          </w:divBdr>
        </w:div>
        <w:div w:id="754975638">
          <w:marLeft w:val="0"/>
          <w:marRight w:val="0"/>
          <w:marTop w:val="0"/>
          <w:marBottom w:val="0"/>
          <w:divBdr>
            <w:top w:val="none" w:sz="0" w:space="0" w:color="auto"/>
            <w:left w:val="none" w:sz="0" w:space="0" w:color="auto"/>
            <w:bottom w:val="none" w:sz="0" w:space="0" w:color="auto"/>
            <w:right w:val="none" w:sz="0" w:space="0" w:color="auto"/>
          </w:divBdr>
        </w:div>
        <w:div w:id="324555308">
          <w:marLeft w:val="0"/>
          <w:marRight w:val="0"/>
          <w:marTop w:val="0"/>
          <w:marBottom w:val="0"/>
          <w:divBdr>
            <w:top w:val="none" w:sz="0" w:space="0" w:color="auto"/>
            <w:left w:val="none" w:sz="0" w:space="0" w:color="auto"/>
            <w:bottom w:val="none" w:sz="0" w:space="0" w:color="auto"/>
            <w:right w:val="none" w:sz="0" w:space="0" w:color="auto"/>
          </w:divBdr>
        </w:div>
        <w:div w:id="2137605507">
          <w:marLeft w:val="0"/>
          <w:marRight w:val="0"/>
          <w:marTop w:val="0"/>
          <w:marBottom w:val="0"/>
          <w:divBdr>
            <w:top w:val="none" w:sz="0" w:space="0" w:color="auto"/>
            <w:left w:val="none" w:sz="0" w:space="0" w:color="auto"/>
            <w:bottom w:val="none" w:sz="0" w:space="0" w:color="auto"/>
            <w:right w:val="none" w:sz="0" w:space="0" w:color="auto"/>
          </w:divBdr>
        </w:div>
        <w:div w:id="1347058090">
          <w:marLeft w:val="0"/>
          <w:marRight w:val="0"/>
          <w:marTop w:val="0"/>
          <w:marBottom w:val="0"/>
          <w:divBdr>
            <w:top w:val="none" w:sz="0" w:space="0" w:color="auto"/>
            <w:left w:val="none" w:sz="0" w:space="0" w:color="auto"/>
            <w:bottom w:val="none" w:sz="0" w:space="0" w:color="auto"/>
            <w:right w:val="none" w:sz="0" w:space="0" w:color="auto"/>
          </w:divBdr>
        </w:div>
      </w:divsChild>
    </w:div>
    <w:div w:id="803933538">
      <w:bodyDiv w:val="1"/>
      <w:marLeft w:val="0"/>
      <w:marRight w:val="0"/>
      <w:marTop w:val="0"/>
      <w:marBottom w:val="0"/>
      <w:divBdr>
        <w:top w:val="none" w:sz="0" w:space="0" w:color="auto"/>
        <w:left w:val="none" w:sz="0" w:space="0" w:color="auto"/>
        <w:bottom w:val="none" w:sz="0" w:space="0" w:color="auto"/>
        <w:right w:val="none" w:sz="0" w:space="0" w:color="auto"/>
      </w:divBdr>
      <w:divsChild>
        <w:div w:id="1187980221">
          <w:marLeft w:val="0"/>
          <w:marRight w:val="0"/>
          <w:marTop w:val="0"/>
          <w:marBottom w:val="0"/>
          <w:divBdr>
            <w:top w:val="none" w:sz="0" w:space="0" w:color="auto"/>
            <w:left w:val="none" w:sz="0" w:space="0" w:color="auto"/>
            <w:bottom w:val="none" w:sz="0" w:space="0" w:color="auto"/>
            <w:right w:val="none" w:sz="0" w:space="0" w:color="auto"/>
          </w:divBdr>
        </w:div>
        <w:div w:id="495342838">
          <w:marLeft w:val="0"/>
          <w:marRight w:val="0"/>
          <w:marTop w:val="0"/>
          <w:marBottom w:val="0"/>
          <w:divBdr>
            <w:top w:val="none" w:sz="0" w:space="0" w:color="auto"/>
            <w:left w:val="none" w:sz="0" w:space="0" w:color="auto"/>
            <w:bottom w:val="none" w:sz="0" w:space="0" w:color="auto"/>
            <w:right w:val="none" w:sz="0" w:space="0" w:color="auto"/>
          </w:divBdr>
        </w:div>
        <w:div w:id="132409106">
          <w:marLeft w:val="0"/>
          <w:marRight w:val="0"/>
          <w:marTop w:val="0"/>
          <w:marBottom w:val="0"/>
          <w:divBdr>
            <w:top w:val="none" w:sz="0" w:space="0" w:color="auto"/>
            <w:left w:val="none" w:sz="0" w:space="0" w:color="auto"/>
            <w:bottom w:val="none" w:sz="0" w:space="0" w:color="auto"/>
            <w:right w:val="none" w:sz="0" w:space="0" w:color="auto"/>
          </w:divBdr>
        </w:div>
        <w:div w:id="1104613250">
          <w:marLeft w:val="0"/>
          <w:marRight w:val="0"/>
          <w:marTop w:val="0"/>
          <w:marBottom w:val="0"/>
          <w:divBdr>
            <w:top w:val="none" w:sz="0" w:space="0" w:color="auto"/>
            <w:left w:val="none" w:sz="0" w:space="0" w:color="auto"/>
            <w:bottom w:val="none" w:sz="0" w:space="0" w:color="auto"/>
            <w:right w:val="none" w:sz="0" w:space="0" w:color="auto"/>
          </w:divBdr>
        </w:div>
        <w:div w:id="2090997719">
          <w:marLeft w:val="0"/>
          <w:marRight w:val="0"/>
          <w:marTop w:val="0"/>
          <w:marBottom w:val="0"/>
          <w:divBdr>
            <w:top w:val="none" w:sz="0" w:space="0" w:color="auto"/>
            <w:left w:val="none" w:sz="0" w:space="0" w:color="auto"/>
            <w:bottom w:val="none" w:sz="0" w:space="0" w:color="auto"/>
            <w:right w:val="none" w:sz="0" w:space="0" w:color="auto"/>
          </w:divBdr>
        </w:div>
      </w:divsChild>
    </w:div>
    <w:div w:id="805048234">
      <w:bodyDiv w:val="1"/>
      <w:marLeft w:val="0"/>
      <w:marRight w:val="0"/>
      <w:marTop w:val="0"/>
      <w:marBottom w:val="0"/>
      <w:divBdr>
        <w:top w:val="none" w:sz="0" w:space="0" w:color="auto"/>
        <w:left w:val="none" w:sz="0" w:space="0" w:color="auto"/>
        <w:bottom w:val="none" w:sz="0" w:space="0" w:color="auto"/>
        <w:right w:val="none" w:sz="0" w:space="0" w:color="auto"/>
      </w:divBdr>
      <w:divsChild>
        <w:div w:id="1772429437">
          <w:marLeft w:val="0"/>
          <w:marRight w:val="0"/>
          <w:marTop w:val="0"/>
          <w:marBottom w:val="0"/>
          <w:divBdr>
            <w:top w:val="none" w:sz="0" w:space="0" w:color="auto"/>
            <w:left w:val="none" w:sz="0" w:space="0" w:color="auto"/>
            <w:bottom w:val="none" w:sz="0" w:space="0" w:color="auto"/>
            <w:right w:val="none" w:sz="0" w:space="0" w:color="auto"/>
          </w:divBdr>
        </w:div>
        <w:div w:id="1982341258">
          <w:marLeft w:val="0"/>
          <w:marRight w:val="0"/>
          <w:marTop w:val="0"/>
          <w:marBottom w:val="0"/>
          <w:divBdr>
            <w:top w:val="none" w:sz="0" w:space="0" w:color="auto"/>
            <w:left w:val="none" w:sz="0" w:space="0" w:color="auto"/>
            <w:bottom w:val="none" w:sz="0" w:space="0" w:color="auto"/>
            <w:right w:val="none" w:sz="0" w:space="0" w:color="auto"/>
          </w:divBdr>
        </w:div>
        <w:div w:id="1538005051">
          <w:marLeft w:val="0"/>
          <w:marRight w:val="0"/>
          <w:marTop w:val="0"/>
          <w:marBottom w:val="0"/>
          <w:divBdr>
            <w:top w:val="none" w:sz="0" w:space="0" w:color="auto"/>
            <w:left w:val="none" w:sz="0" w:space="0" w:color="auto"/>
            <w:bottom w:val="none" w:sz="0" w:space="0" w:color="auto"/>
            <w:right w:val="none" w:sz="0" w:space="0" w:color="auto"/>
          </w:divBdr>
        </w:div>
        <w:div w:id="741560947">
          <w:marLeft w:val="0"/>
          <w:marRight w:val="0"/>
          <w:marTop w:val="0"/>
          <w:marBottom w:val="0"/>
          <w:divBdr>
            <w:top w:val="none" w:sz="0" w:space="0" w:color="auto"/>
            <w:left w:val="none" w:sz="0" w:space="0" w:color="auto"/>
            <w:bottom w:val="none" w:sz="0" w:space="0" w:color="auto"/>
            <w:right w:val="none" w:sz="0" w:space="0" w:color="auto"/>
          </w:divBdr>
        </w:div>
        <w:div w:id="950940866">
          <w:marLeft w:val="0"/>
          <w:marRight w:val="0"/>
          <w:marTop w:val="0"/>
          <w:marBottom w:val="0"/>
          <w:divBdr>
            <w:top w:val="none" w:sz="0" w:space="0" w:color="auto"/>
            <w:left w:val="none" w:sz="0" w:space="0" w:color="auto"/>
            <w:bottom w:val="none" w:sz="0" w:space="0" w:color="auto"/>
            <w:right w:val="none" w:sz="0" w:space="0" w:color="auto"/>
          </w:divBdr>
        </w:div>
        <w:div w:id="354237703">
          <w:marLeft w:val="0"/>
          <w:marRight w:val="0"/>
          <w:marTop w:val="0"/>
          <w:marBottom w:val="0"/>
          <w:divBdr>
            <w:top w:val="none" w:sz="0" w:space="0" w:color="auto"/>
            <w:left w:val="none" w:sz="0" w:space="0" w:color="auto"/>
            <w:bottom w:val="none" w:sz="0" w:space="0" w:color="auto"/>
            <w:right w:val="none" w:sz="0" w:space="0" w:color="auto"/>
          </w:divBdr>
        </w:div>
        <w:div w:id="1081637985">
          <w:marLeft w:val="0"/>
          <w:marRight w:val="0"/>
          <w:marTop w:val="0"/>
          <w:marBottom w:val="0"/>
          <w:divBdr>
            <w:top w:val="none" w:sz="0" w:space="0" w:color="auto"/>
            <w:left w:val="none" w:sz="0" w:space="0" w:color="auto"/>
            <w:bottom w:val="none" w:sz="0" w:space="0" w:color="auto"/>
            <w:right w:val="none" w:sz="0" w:space="0" w:color="auto"/>
          </w:divBdr>
        </w:div>
        <w:div w:id="1340304748">
          <w:marLeft w:val="0"/>
          <w:marRight w:val="0"/>
          <w:marTop w:val="0"/>
          <w:marBottom w:val="0"/>
          <w:divBdr>
            <w:top w:val="none" w:sz="0" w:space="0" w:color="auto"/>
            <w:left w:val="none" w:sz="0" w:space="0" w:color="auto"/>
            <w:bottom w:val="none" w:sz="0" w:space="0" w:color="auto"/>
            <w:right w:val="none" w:sz="0" w:space="0" w:color="auto"/>
          </w:divBdr>
        </w:div>
        <w:div w:id="2036687167">
          <w:marLeft w:val="0"/>
          <w:marRight w:val="0"/>
          <w:marTop w:val="0"/>
          <w:marBottom w:val="0"/>
          <w:divBdr>
            <w:top w:val="none" w:sz="0" w:space="0" w:color="auto"/>
            <w:left w:val="none" w:sz="0" w:space="0" w:color="auto"/>
            <w:bottom w:val="none" w:sz="0" w:space="0" w:color="auto"/>
            <w:right w:val="none" w:sz="0" w:space="0" w:color="auto"/>
          </w:divBdr>
        </w:div>
        <w:div w:id="1392344187">
          <w:marLeft w:val="0"/>
          <w:marRight w:val="0"/>
          <w:marTop w:val="0"/>
          <w:marBottom w:val="0"/>
          <w:divBdr>
            <w:top w:val="none" w:sz="0" w:space="0" w:color="auto"/>
            <w:left w:val="none" w:sz="0" w:space="0" w:color="auto"/>
            <w:bottom w:val="none" w:sz="0" w:space="0" w:color="auto"/>
            <w:right w:val="none" w:sz="0" w:space="0" w:color="auto"/>
          </w:divBdr>
        </w:div>
        <w:div w:id="415441426">
          <w:marLeft w:val="0"/>
          <w:marRight w:val="0"/>
          <w:marTop w:val="0"/>
          <w:marBottom w:val="0"/>
          <w:divBdr>
            <w:top w:val="none" w:sz="0" w:space="0" w:color="auto"/>
            <w:left w:val="none" w:sz="0" w:space="0" w:color="auto"/>
            <w:bottom w:val="none" w:sz="0" w:space="0" w:color="auto"/>
            <w:right w:val="none" w:sz="0" w:space="0" w:color="auto"/>
          </w:divBdr>
        </w:div>
      </w:divsChild>
    </w:div>
    <w:div w:id="843206683">
      <w:bodyDiv w:val="1"/>
      <w:marLeft w:val="0"/>
      <w:marRight w:val="0"/>
      <w:marTop w:val="0"/>
      <w:marBottom w:val="0"/>
      <w:divBdr>
        <w:top w:val="none" w:sz="0" w:space="0" w:color="auto"/>
        <w:left w:val="none" w:sz="0" w:space="0" w:color="auto"/>
        <w:bottom w:val="none" w:sz="0" w:space="0" w:color="auto"/>
        <w:right w:val="none" w:sz="0" w:space="0" w:color="auto"/>
      </w:divBdr>
      <w:divsChild>
        <w:div w:id="456066343">
          <w:marLeft w:val="0"/>
          <w:marRight w:val="0"/>
          <w:marTop w:val="0"/>
          <w:marBottom w:val="0"/>
          <w:divBdr>
            <w:top w:val="none" w:sz="0" w:space="0" w:color="auto"/>
            <w:left w:val="none" w:sz="0" w:space="0" w:color="auto"/>
            <w:bottom w:val="none" w:sz="0" w:space="0" w:color="auto"/>
            <w:right w:val="none" w:sz="0" w:space="0" w:color="auto"/>
          </w:divBdr>
          <w:divsChild>
            <w:div w:id="455026124">
              <w:marLeft w:val="0"/>
              <w:marRight w:val="0"/>
              <w:marTop w:val="0"/>
              <w:marBottom w:val="0"/>
              <w:divBdr>
                <w:top w:val="none" w:sz="0" w:space="0" w:color="auto"/>
                <w:left w:val="none" w:sz="0" w:space="0" w:color="auto"/>
                <w:bottom w:val="none" w:sz="0" w:space="0" w:color="auto"/>
                <w:right w:val="none" w:sz="0" w:space="0" w:color="auto"/>
              </w:divBdr>
              <w:divsChild>
                <w:div w:id="281612877">
                  <w:marLeft w:val="0"/>
                  <w:marRight w:val="0"/>
                  <w:marTop w:val="0"/>
                  <w:marBottom w:val="0"/>
                  <w:divBdr>
                    <w:top w:val="none" w:sz="0" w:space="0" w:color="auto"/>
                    <w:left w:val="none" w:sz="0" w:space="0" w:color="auto"/>
                    <w:bottom w:val="none" w:sz="0" w:space="0" w:color="auto"/>
                    <w:right w:val="none" w:sz="0" w:space="0" w:color="auto"/>
                  </w:divBdr>
                  <w:divsChild>
                    <w:div w:id="1659386204">
                      <w:marLeft w:val="0"/>
                      <w:marRight w:val="0"/>
                      <w:marTop w:val="120"/>
                      <w:marBottom w:val="0"/>
                      <w:divBdr>
                        <w:top w:val="none" w:sz="0" w:space="0" w:color="auto"/>
                        <w:left w:val="none" w:sz="0" w:space="0" w:color="auto"/>
                        <w:bottom w:val="none" w:sz="0" w:space="0" w:color="auto"/>
                        <w:right w:val="none" w:sz="0" w:space="0" w:color="auto"/>
                      </w:divBdr>
                      <w:divsChild>
                        <w:div w:id="956259894">
                          <w:marLeft w:val="0"/>
                          <w:marRight w:val="0"/>
                          <w:marTop w:val="0"/>
                          <w:marBottom w:val="0"/>
                          <w:divBdr>
                            <w:top w:val="none" w:sz="0" w:space="0" w:color="auto"/>
                            <w:left w:val="none" w:sz="0" w:space="0" w:color="auto"/>
                            <w:bottom w:val="none" w:sz="0" w:space="0" w:color="auto"/>
                            <w:right w:val="none" w:sz="0" w:space="0" w:color="auto"/>
                          </w:divBdr>
                          <w:divsChild>
                            <w:div w:id="493649657">
                              <w:marLeft w:val="0"/>
                              <w:marRight w:val="0"/>
                              <w:marTop w:val="0"/>
                              <w:marBottom w:val="0"/>
                              <w:divBdr>
                                <w:top w:val="none" w:sz="0" w:space="0" w:color="auto"/>
                                <w:left w:val="none" w:sz="0" w:space="0" w:color="auto"/>
                                <w:bottom w:val="none" w:sz="0" w:space="0" w:color="auto"/>
                                <w:right w:val="none" w:sz="0" w:space="0" w:color="auto"/>
                              </w:divBdr>
                              <w:divsChild>
                                <w:div w:id="986665558">
                                  <w:marLeft w:val="0"/>
                                  <w:marRight w:val="0"/>
                                  <w:marTop w:val="0"/>
                                  <w:marBottom w:val="0"/>
                                  <w:divBdr>
                                    <w:top w:val="none" w:sz="0" w:space="0" w:color="auto"/>
                                    <w:left w:val="none" w:sz="0" w:space="0" w:color="auto"/>
                                    <w:bottom w:val="none" w:sz="0" w:space="0" w:color="auto"/>
                                    <w:right w:val="none" w:sz="0" w:space="0" w:color="auto"/>
                                  </w:divBdr>
                                </w:div>
                                <w:div w:id="1548953492">
                                  <w:marLeft w:val="0"/>
                                  <w:marRight w:val="0"/>
                                  <w:marTop w:val="0"/>
                                  <w:marBottom w:val="0"/>
                                  <w:divBdr>
                                    <w:top w:val="none" w:sz="0" w:space="0" w:color="auto"/>
                                    <w:left w:val="none" w:sz="0" w:space="0" w:color="auto"/>
                                    <w:bottom w:val="none" w:sz="0" w:space="0" w:color="auto"/>
                                    <w:right w:val="none" w:sz="0" w:space="0" w:color="auto"/>
                                  </w:divBdr>
                                </w:div>
                                <w:div w:id="1642152545">
                                  <w:marLeft w:val="0"/>
                                  <w:marRight w:val="0"/>
                                  <w:marTop w:val="0"/>
                                  <w:marBottom w:val="0"/>
                                  <w:divBdr>
                                    <w:top w:val="none" w:sz="0" w:space="0" w:color="auto"/>
                                    <w:left w:val="none" w:sz="0" w:space="0" w:color="auto"/>
                                    <w:bottom w:val="none" w:sz="0" w:space="0" w:color="auto"/>
                                    <w:right w:val="none" w:sz="0" w:space="0" w:color="auto"/>
                                  </w:divBdr>
                                </w:div>
                                <w:div w:id="416292850">
                                  <w:marLeft w:val="0"/>
                                  <w:marRight w:val="0"/>
                                  <w:marTop w:val="0"/>
                                  <w:marBottom w:val="0"/>
                                  <w:divBdr>
                                    <w:top w:val="none" w:sz="0" w:space="0" w:color="auto"/>
                                    <w:left w:val="none" w:sz="0" w:space="0" w:color="auto"/>
                                    <w:bottom w:val="none" w:sz="0" w:space="0" w:color="auto"/>
                                    <w:right w:val="none" w:sz="0" w:space="0" w:color="auto"/>
                                  </w:divBdr>
                                </w:div>
                                <w:div w:id="221451649">
                                  <w:marLeft w:val="0"/>
                                  <w:marRight w:val="0"/>
                                  <w:marTop w:val="0"/>
                                  <w:marBottom w:val="0"/>
                                  <w:divBdr>
                                    <w:top w:val="none" w:sz="0" w:space="0" w:color="auto"/>
                                    <w:left w:val="none" w:sz="0" w:space="0" w:color="auto"/>
                                    <w:bottom w:val="none" w:sz="0" w:space="0" w:color="auto"/>
                                    <w:right w:val="none" w:sz="0" w:space="0" w:color="auto"/>
                                  </w:divBdr>
                                </w:div>
                                <w:div w:id="253246670">
                                  <w:marLeft w:val="0"/>
                                  <w:marRight w:val="0"/>
                                  <w:marTop w:val="0"/>
                                  <w:marBottom w:val="0"/>
                                  <w:divBdr>
                                    <w:top w:val="none" w:sz="0" w:space="0" w:color="auto"/>
                                    <w:left w:val="none" w:sz="0" w:space="0" w:color="auto"/>
                                    <w:bottom w:val="none" w:sz="0" w:space="0" w:color="auto"/>
                                    <w:right w:val="none" w:sz="0" w:space="0" w:color="auto"/>
                                  </w:divBdr>
                                </w:div>
                                <w:div w:id="1130825783">
                                  <w:marLeft w:val="0"/>
                                  <w:marRight w:val="0"/>
                                  <w:marTop w:val="0"/>
                                  <w:marBottom w:val="0"/>
                                  <w:divBdr>
                                    <w:top w:val="none" w:sz="0" w:space="0" w:color="auto"/>
                                    <w:left w:val="none" w:sz="0" w:space="0" w:color="auto"/>
                                    <w:bottom w:val="none" w:sz="0" w:space="0" w:color="auto"/>
                                    <w:right w:val="none" w:sz="0" w:space="0" w:color="auto"/>
                                  </w:divBdr>
                                </w:div>
                                <w:div w:id="674458702">
                                  <w:marLeft w:val="0"/>
                                  <w:marRight w:val="0"/>
                                  <w:marTop w:val="0"/>
                                  <w:marBottom w:val="0"/>
                                  <w:divBdr>
                                    <w:top w:val="none" w:sz="0" w:space="0" w:color="auto"/>
                                    <w:left w:val="none" w:sz="0" w:space="0" w:color="auto"/>
                                    <w:bottom w:val="none" w:sz="0" w:space="0" w:color="auto"/>
                                    <w:right w:val="none" w:sz="0" w:space="0" w:color="auto"/>
                                  </w:divBdr>
                                </w:div>
                                <w:div w:id="518203133">
                                  <w:marLeft w:val="0"/>
                                  <w:marRight w:val="0"/>
                                  <w:marTop w:val="0"/>
                                  <w:marBottom w:val="0"/>
                                  <w:divBdr>
                                    <w:top w:val="none" w:sz="0" w:space="0" w:color="auto"/>
                                    <w:left w:val="none" w:sz="0" w:space="0" w:color="auto"/>
                                    <w:bottom w:val="none" w:sz="0" w:space="0" w:color="auto"/>
                                    <w:right w:val="none" w:sz="0" w:space="0" w:color="auto"/>
                                  </w:divBdr>
                                </w:div>
                                <w:div w:id="1243443381">
                                  <w:marLeft w:val="0"/>
                                  <w:marRight w:val="0"/>
                                  <w:marTop w:val="0"/>
                                  <w:marBottom w:val="0"/>
                                  <w:divBdr>
                                    <w:top w:val="none" w:sz="0" w:space="0" w:color="auto"/>
                                    <w:left w:val="none" w:sz="0" w:space="0" w:color="auto"/>
                                    <w:bottom w:val="none" w:sz="0" w:space="0" w:color="auto"/>
                                    <w:right w:val="none" w:sz="0" w:space="0" w:color="auto"/>
                                  </w:divBdr>
                                </w:div>
                                <w:div w:id="1886481142">
                                  <w:marLeft w:val="0"/>
                                  <w:marRight w:val="0"/>
                                  <w:marTop w:val="0"/>
                                  <w:marBottom w:val="0"/>
                                  <w:divBdr>
                                    <w:top w:val="none" w:sz="0" w:space="0" w:color="auto"/>
                                    <w:left w:val="none" w:sz="0" w:space="0" w:color="auto"/>
                                    <w:bottom w:val="none" w:sz="0" w:space="0" w:color="auto"/>
                                    <w:right w:val="none" w:sz="0" w:space="0" w:color="auto"/>
                                  </w:divBdr>
                                </w:div>
                                <w:div w:id="2008089137">
                                  <w:marLeft w:val="0"/>
                                  <w:marRight w:val="0"/>
                                  <w:marTop w:val="0"/>
                                  <w:marBottom w:val="0"/>
                                  <w:divBdr>
                                    <w:top w:val="none" w:sz="0" w:space="0" w:color="auto"/>
                                    <w:left w:val="none" w:sz="0" w:space="0" w:color="auto"/>
                                    <w:bottom w:val="none" w:sz="0" w:space="0" w:color="auto"/>
                                    <w:right w:val="none" w:sz="0" w:space="0" w:color="auto"/>
                                  </w:divBdr>
                                </w:div>
                                <w:div w:id="208997667">
                                  <w:marLeft w:val="0"/>
                                  <w:marRight w:val="0"/>
                                  <w:marTop w:val="0"/>
                                  <w:marBottom w:val="0"/>
                                  <w:divBdr>
                                    <w:top w:val="none" w:sz="0" w:space="0" w:color="auto"/>
                                    <w:left w:val="none" w:sz="0" w:space="0" w:color="auto"/>
                                    <w:bottom w:val="none" w:sz="0" w:space="0" w:color="auto"/>
                                    <w:right w:val="none" w:sz="0" w:space="0" w:color="auto"/>
                                  </w:divBdr>
                                </w:div>
                                <w:div w:id="1935236360">
                                  <w:marLeft w:val="0"/>
                                  <w:marRight w:val="0"/>
                                  <w:marTop w:val="0"/>
                                  <w:marBottom w:val="0"/>
                                  <w:divBdr>
                                    <w:top w:val="none" w:sz="0" w:space="0" w:color="auto"/>
                                    <w:left w:val="none" w:sz="0" w:space="0" w:color="auto"/>
                                    <w:bottom w:val="none" w:sz="0" w:space="0" w:color="auto"/>
                                    <w:right w:val="none" w:sz="0" w:space="0" w:color="auto"/>
                                  </w:divBdr>
                                </w:div>
                                <w:div w:id="809860973">
                                  <w:marLeft w:val="0"/>
                                  <w:marRight w:val="0"/>
                                  <w:marTop w:val="0"/>
                                  <w:marBottom w:val="0"/>
                                  <w:divBdr>
                                    <w:top w:val="none" w:sz="0" w:space="0" w:color="auto"/>
                                    <w:left w:val="none" w:sz="0" w:space="0" w:color="auto"/>
                                    <w:bottom w:val="none" w:sz="0" w:space="0" w:color="auto"/>
                                    <w:right w:val="none" w:sz="0" w:space="0" w:color="auto"/>
                                  </w:divBdr>
                                </w:div>
                                <w:div w:id="712269467">
                                  <w:marLeft w:val="0"/>
                                  <w:marRight w:val="0"/>
                                  <w:marTop w:val="0"/>
                                  <w:marBottom w:val="0"/>
                                  <w:divBdr>
                                    <w:top w:val="none" w:sz="0" w:space="0" w:color="auto"/>
                                    <w:left w:val="none" w:sz="0" w:space="0" w:color="auto"/>
                                    <w:bottom w:val="none" w:sz="0" w:space="0" w:color="auto"/>
                                    <w:right w:val="none" w:sz="0" w:space="0" w:color="auto"/>
                                  </w:divBdr>
                                </w:div>
                                <w:div w:id="140390193">
                                  <w:marLeft w:val="0"/>
                                  <w:marRight w:val="0"/>
                                  <w:marTop w:val="0"/>
                                  <w:marBottom w:val="0"/>
                                  <w:divBdr>
                                    <w:top w:val="none" w:sz="0" w:space="0" w:color="auto"/>
                                    <w:left w:val="none" w:sz="0" w:space="0" w:color="auto"/>
                                    <w:bottom w:val="none" w:sz="0" w:space="0" w:color="auto"/>
                                    <w:right w:val="none" w:sz="0" w:space="0" w:color="auto"/>
                                  </w:divBdr>
                                </w:div>
                                <w:div w:id="2042243906">
                                  <w:marLeft w:val="0"/>
                                  <w:marRight w:val="0"/>
                                  <w:marTop w:val="0"/>
                                  <w:marBottom w:val="0"/>
                                  <w:divBdr>
                                    <w:top w:val="none" w:sz="0" w:space="0" w:color="auto"/>
                                    <w:left w:val="none" w:sz="0" w:space="0" w:color="auto"/>
                                    <w:bottom w:val="none" w:sz="0" w:space="0" w:color="auto"/>
                                    <w:right w:val="none" w:sz="0" w:space="0" w:color="auto"/>
                                  </w:divBdr>
                                </w:div>
                                <w:div w:id="371346476">
                                  <w:marLeft w:val="0"/>
                                  <w:marRight w:val="0"/>
                                  <w:marTop w:val="0"/>
                                  <w:marBottom w:val="0"/>
                                  <w:divBdr>
                                    <w:top w:val="none" w:sz="0" w:space="0" w:color="auto"/>
                                    <w:left w:val="none" w:sz="0" w:space="0" w:color="auto"/>
                                    <w:bottom w:val="none" w:sz="0" w:space="0" w:color="auto"/>
                                    <w:right w:val="none" w:sz="0" w:space="0" w:color="auto"/>
                                  </w:divBdr>
                                </w:div>
                                <w:div w:id="1097553949">
                                  <w:marLeft w:val="0"/>
                                  <w:marRight w:val="0"/>
                                  <w:marTop w:val="0"/>
                                  <w:marBottom w:val="0"/>
                                  <w:divBdr>
                                    <w:top w:val="none" w:sz="0" w:space="0" w:color="auto"/>
                                    <w:left w:val="none" w:sz="0" w:space="0" w:color="auto"/>
                                    <w:bottom w:val="none" w:sz="0" w:space="0" w:color="auto"/>
                                    <w:right w:val="none" w:sz="0" w:space="0" w:color="auto"/>
                                  </w:divBdr>
                                </w:div>
                                <w:div w:id="1894464637">
                                  <w:marLeft w:val="0"/>
                                  <w:marRight w:val="0"/>
                                  <w:marTop w:val="0"/>
                                  <w:marBottom w:val="0"/>
                                  <w:divBdr>
                                    <w:top w:val="none" w:sz="0" w:space="0" w:color="auto"/>
                                    <w:left w:val="none" w:sz="0" w:space="0" w:color="auto"/>
                                    <w:bottom w:val="none" w:sz="0" w:space="0" w:color="auto"/>
                                    <w:right w:val="none" w:sz="0" w:space="0" w:color="auto"/>
                                  </w:divBdr>
                                </w:div>
                                <w:div w:id="267201320">
                                  <w:marLeft w:val="0"/>
                                  <w:marRight w:val="0"/>
                                  <w:marTop w:val="0"/>
                                  <w:marBottom w:val="0"/>
                                  <w:divBdr>
                                    <w:top w:val="none" w:sz="0" w:space="0" w:color="auto"/>
                                    <w:left w:val="none" w:sz="0" w:space="0" w:color="auto"/>
                                    <w:bottom w:val="none" w:sz="0" w:space="0" w:color="auto"/>
                                    <w:right w:val="none" w:sz="0" w:space="0" w:color="auto"/>
                                  </w:divBdr>
                                </w:div>
                                <w:div w:id="1165166575">
                                  <w:marLeft w:val="0"/>
                                  <w:marRight w:val="0"/>
                                  <w:marTop w:val="0"/>
                                  <w:marBottom w:val="0"/>
                                  <w:divBdr>
                                    <w:top w:val="none" w:sz="0" w:space="0" w:color="auto"/>
                                    <w:left w:val="none" w:sz="0" w:space="0" w:color="auto"/>
                                    <w:bottom w:val="none" w:sz="0" w:space="0" w:color="auto"/>
                                    <w:right w:val="none" w:sz="0" w:space="0" w:color="auto"/>
                                  </w:divBdr>
                                </w:div>
                                <w:div w:id="1666082150">
                                  <w:marLeft w:val="0"/>
                                  <w:marRight w:val="0"/>
                                  <w:marTop w:val="0"/>
                                  <w:marBottom w:val="0"/>
                                  <w:divBdr>
                                    <w:top w:val="none" w:sz="0" w:space="0" w:color="auto"/>
                                    <w:left w:val="none" w:sz="0" w:space="0" w:color="auto"/>
                                    <w:bottom w:val="none" w:sz="0" w:space="0" w:color="auto"/>
                                    <w:right w:val="none" w:sz="0" w:space="0" w:color="auto"/>
                                  </w:divBdr>
                                </w:div>
                                <w:div w:id="852232514">
                                  <w:marLeft w:val="0"/>
                                  <w:marRight w:val="0"/>
                                  <w:marTop w:val="0"/>
                                  <w:marBottom w:val="0"/>
                                  <w:divBdr>
                                    <w:top w:val="none" w:sz="0" w:space="0" w:color="auto"/>
                                    <w:left w:val="none" w:sz="0" w:space="0" w:color="auto"/>
                                    <w:bottom w:val="none" w:sz="0" w:space="0" w:color="auto"/>
                                    <w:right w:val="none" w:sz="0" w:space="0" w:color="auto"/>
                                  </w:divBdr>
                                </w:div>
                                <w:div w:id="702751285">
                                  <w:marLeft w:val="0"/>
                                  <w:marRight w:val="0"/>
                                  <w:marTop w:val="0"/>
                                  <w:marBottom w:val="0"/>
                                  <w:divBdr>
                                    <w:top w:val="none" w:sz="0" w:space="0" w:color="auto"/>
                                    <w:left w:val="none" w:sz="0" w:space="0" w:color="auto"/>
                                    <w:bottom w:val="none" w:sz="0" w:space="0" w:color="auto"/>
                                    <w:right w:val="none" w:sz="0" w:space="0" w:color="auto"/>
                                  </w:divBdr>
                                </w:div>
                                <w:div w:id="1483161293">
                                  <w:marLeft w:val="0"/>
                                  <w:marRight w:val="0"/>
                                  <w:marTop w:val="0"/>
                                  <w:marBottom w:val="0"/>
                                  <w:divBdr>
                                    <w:top w:val="none" w:sz="0" w:space="0" w:color="auto"/>
                                    <w:left w:val="none" w:sz="0" w:space="0" w:color="auto"/>
                                    <w:bottom w:val="none" w:sz="0" w:space="0" w:color="auto"/>
                                    <w:right w:val="none" w:sz="0" w:space="0" w:color="auto"/>
                                  </w:divBdr>
                                </w:div>
                                <w:div w:id="1801682311">
                                  <w:marLeft w:val="0"/>
                                  <w:marRight w:val="0"/>
                                  <w:marTop w:val="0"/>
                                  <w:marBottom w:val="0"/>
                                  <w:divBdr>
                                    <w:top w:val="none" w:sz="0" w:space="0" w:color="auto"/>
                                    <w:left w:val="none" w:sz="0" w:space="0" w:color="auto"/>
                                    <w:bottom w:val="none" w:sz="0" w:space="0" w:color="auto"/>
                                    <w:right w:val="none" w:sz="0" w:space="0" w:color="auto"/>
                                  </w:divBdr>
                                </w:div>
                                <w:div w:id="1115561402">
                                  <w:marLeft w:val="0"/>
                                  <w:marRight w:val="0"/>
                                  <w:marTop w:val="0"/>
                                  <w:marBottom w:val="0"/>
                                  <w:divBdr>
                                    <w:top w:val="none" w:sz="0" w:space="0" w:color="auto"/>
                                    <w:left w:val="none" w:sz="0" w:space="0" w:color="auto"/>
                                    <w:bottom w:val="none" w:sz="0" w:space="0" w:color="auto"/>
                                    <w:right w:val="none" w:sz="0" w:space="0" w:color="auto"/>
                                  </w:divBdr>
                                </w:div>
                                <w:div w:id="1723597912">
                                  <w:marLeft w:val="0"/>
                                  <w:marRight w:val="0"/>
                                  <w:marTop w:val="0"/>
                                  <w:marBottom w:val="0"/>
                                  <w:divBdr>
                                    <w:top w:val="none" w:sz="0" w:space="0" w:color="auto"/>
                                    <w:left w:val="none" w:sz="0" w:space="0" w:color="auto"/>
                                    <w:bottom w:val="none" w:sz="0" w:space="0" w:color="auto"/>
                                    <w:right w:val="none" w:sz="0" w:space="0" w:color="auto"/>
                                  </w:divBdr>
                                </w:div>
                                <w:div w:id="644698773">
                                  <w:marLeft w:val="0"/>
                                  <w:marRight w:val="0"/>
                                  <w:marTop w:val="0"/>
                                  <w:marBottom w:val="0"/>
                                  <w:divBdr>
                                    <w:top w:val="none" w:sz="0" w:space="0" w:color="auto"/>
                                    <w:left w:val="none" w:sz="0" w:space="0" w:color="auto"/>
                                    <w:bottom w:val="none" w:sz="0" w:space="0" w:color="auto"/>
                                    <w:right w:val="none" w:sz="0" w:space="0" w:color="auto"/>
                                  </w:divBdr>
                                </w:div>
                                <w:div w:id="1253705124">
                                  <w:marLeft w:val="0"/>
                                  <w:marRight w:val="0"/>
                                  <w:marTop w:val="0"/>
                                  <w:marBottom w:val="0"/>
                                  <w:divBdr>
                                    <w:top w:val="none" w:sz="0" w:space="0" w:color="auto"/>
                                    <w:left w:val="none" w:sz="0" w:space="0" w:color="auto"/>
                                    <w:bottom w:val="none" w:sz="0" w:space="0" w:color="auto"/>
                                    <w:right w:val="none" w:sz="0" w:space="0" w:color="auto"/>
                                  </w:divBdr>
                                </w:div>
                                <w:div w:id="1640183908">
                                  <w:marLeft w:val="0"/>
                                  <w:marRight w:val="0"/>
                                  <w:marTop w:val="0"/>
                                  <w:marBottom w:val="0"/>
                                  <w:divBdr>
                                    <w:top w:val="none" w:sz="0" w:space="0" w:color="auto"/>
                                    <w:left w:val="none" w:sz="0" w:space="0" w:color="auto"/>
                                    <w:bottom w:val="none" w:sz="0" w:space="0" w:color="auto"/>
                                    <w:right w:val="none" w:sz="0" w:space="0" w:color="auto"/>
                                  </w:divBdr>
                                </w:div>
                                <w:div w:id="1978532378">
                                  <w:marLeft w:val="0"/>
                                  <w:marRight w:val="0"/>
                                  <w:marTop w:val="0"/>
                                  <w:marBottom w:val="0"/>
                                  <w:divBdr>
                                    <w:top w:val="none" w:sz="0" w:space="0" w:color="auto"/>
                                    <w:left w:val="none" w:sz="0" w:space="0" w:color="auto"/>
                                    <w:bottom w:val="none" w:sz="0" w:space="0" w:color="auto"/>
                                    <w:right w:val="none" w:sz="0" w:space="0" w:color="auto"/>
                                  </w:divBdr>
                                </w:div>
                                <w:div w:id="700010166">
                                  <w:marLeft w:val="0"/>
                                  <w:marRight w:val="0"/>
                                  <w:marTop w:val="0"/>
                                  <w:marBottom w:val="0"/>
                                  <w:divBdr>
                                    <w:top w:val="none" w:sz="0" w:space="0" w:color="auto"/>
                                    <w:left w:val="none" w:sz="0" w:space="0" w:color="auto"/>
                                    <w:bottom w:val="none" w:sz="0" w:space="0" w:color="auto"/>
                                    <w:right w:val="none" w:sz="0" w:space="0" w:color="auto"/>
                                  </w:divBdr>
                                </w:div>
                                <w:div w:id="810681247">
                                  <w:marLeft w:val="0"/>
                                  <w:marRight w:val="0"/>
                                  <w:marTop w:val="0"/>
                                  <w:marBottom w:val="0"/>
                                  <w:divBdr>
                                    <w:top w:val="none" w:sz="0" w:space="0" w:color="auto"/>
                                    <w:left w:val="none" w:sz="0" w:space="0" w:color="auto"/>
                                    <w:bottom w:val="none" w:sz="0" w:space="0" w:color="auto"/>
                                    <w:right w:val="none" w:sz="0" w:space="0" w:color="auto"/>
                                  </w:divBdr>
                                </w:div>
                                <w:div w:id="1796368357">
                                  <w:marLeft w:val="0"/>
                                  <w:marRight w:val="0"/>
                                  <w:marTop w:val="0"/>
                                  <w:marBottom w:val="0"/>
                                  <w:divBdr>
                                    <w:top w:val="none" w:sz="0" w:space="0" w:color="auto"/>
                                    <w:left w:val="none" w:sz="0" w:space="0" w:color="auto"/>
                                    <w:bottom w:val="none" w:sz="0" w:space="0" w:color="auto"/>
                                    <w:right w:val="none" w:sz="0" w:space="0" w:color="auto"/>
                                  </w:divBdr>
                                </w:div>
                                <w:div w:id="1453094491">
                                  <w:marLeft w:val="0"/>
                                  <w:marRight w:val="0"/>
                                  <w:marTop w:val="0"/>
                                  <w:marBottom w:val="0"/>
                                  <w:divBdr>
                                    <w:top w:val="none" w:sz="0" w:space="0" w:color="auto"/>
                                    <w:left w:val="none" w:sz="0" w:space="0" w:color="auto"/>
                                    <w:bottom w:val="none" w:sz="0" w:space="0" w:color="auto"/>
                                    <w:right w:val="none" w:sz="0" w:space="0" w:color="auto"/>
                                  </w:divBdr>
                                </w:div>
                                <w:div w:id="469133271">
                                  <w:marLeft w:val="0"/>
                                  <w:marRight w:val="0"/>
                                  <w:marTop w:val="0"/>
                                  <w:marBottom w:val="0"/>
                                  <w:divBdr>
                                    <w:top w:val="none" w:sz="0" w:space="0" w:color="auto"/>
                                    <w:left w:val="none" w:sz="0" w:space="0" w:color="auto"/>
                                    <w:bottom w:val="none" w:sz="0" w:space="0" w:color="auto"/>
                                    <w:right w:val="none" w:sz="0" w:space="0" w:color="auto"/>
                                  </w:divBdr>
                                </w:div>
                                <w:div w:id="1037849489">
                                  <w:marLeft w:val="0"/>
                                  <w:marRight w:val="0"/>
                                  <w:marTop w:val="0"/>
                                  <w:marBottom w:val="0"/>
                                  <w:divBdr>
                                    <w:top w:val="none" w:sz="0" w:space="0" w:color="auto"/>
                                    <w:left w:val="none" w:sz="0" w:space="0" w:color="auto"/>
                                    <w:bottom w:val="none" w:sz="0" w:space="0" w:color="auto"/>
                                    <w:right w:val="none" w:sz="0" w:space="0" w:color="auto"/>
                                  </w:divBdr>
                                </w:div>
                                <w:div w:id="10693570">
                                  <w:marLeft w:val="0"/>
                                  <w:marRight w:val="0"/>
                                  <w:marTop w:val="0"/>
                                  <w:marBottom w:val="0"/>
                                  <w:divBdr>
                                    <w:top w:val="none" w:sz="0" w:space="0" w:color="auto"/>
                                    <w:left w:val="none" w:sz="0" w:space="0" w:color="auto"/>
                                    <w:bottom w:val="none" w:sz="0" w:space="0" w:color="auto"/>
                                    <w:right w:val="none" w:sz="0" w:space="0" w:color="auto"/>
                                  </w:divBdr>
                                </w:div>
                                <w:div w:id="910500398">
                                  <w:marLeft w:val="0"/>
                                  <w:marRight w:val="0"/>
                                  <w:marTop w:val="0"/>
                                  <w:marBottom w:val="0"/>
                                  <w:divBdr>
                                    <w:top w:val="none" w:sz="0" w:space="0" w:color="auto"/>
                                    <w:left w:val="none" w:sz="0" w:space="0" w:color="auto"/>
                                    <w:bottom w:val="none" w:sz="0" w:space="0" w:color="auto"/>
                                    <w:right w:val="none" w:sz="0" w:space="0" w:color="auto"/>
                                  </w:divBdr>
                                </w:div>
                                <w:div w:id="1146508370">
                                  <w:marLeft w:val="0"/>
                                  <w:marRight w:val="0"/>
                                  <w:marTop w:val="0"/>
                                  <w:marBottom w:val="0"/>
                                  <w:divBdr>
                                    <w:top w:val="none" w:sz="0" w:space="0" w:color="auto"/>
                                    <w:left w:val="none" w:sz="0" w:space="0" w:color="auto"/>
                                    <w:bottom w:val="none" w:sz="0" w:space="0" w:color="auto"/>
                                    <w:right w:val="none" w:sz="0" w:space="0" w:color="auto"/>
                                  </w:divBdr>
                                </w:div>
                                <w:div w:id="1946303076">
                                  <w:marLeft w:val="0"/>
                                  <w:marRight w:val="0"/>
                                  <w:marTop w:val="0"/>
                                  <w:marBottom w:val="0"/>
                                  <w:divBdr>
                                    <w:top w:val="none" w:sz="0" w:space="0" w:color="auto"/>
                                    <w:left w:val="none" w:sz="0" w:space="0" w:color="auto"/>
                                    <w:bottom w:val="none" w:sz="0" w:space="0" w:color="auto"/>
                                    <w:right w:val="none" w:sz="0" w:space="0" w:color="auto"/>
                                  </w:divBdr>
                                </w:div>
                                <w:div w:id="546260007">
                                  <w:marLeft w:val="0"/>
                                  <w:marRight w:val="0"/>
                                  <w:marTop w:val="0"/>
                                  <w:marBottom w:val="0"/>
                                  <w:divBdr>
                                    <w:top w:val="none" w:sz="0" w:space="0" w:color="auto"/>
                                    <w:left w:val="none" w:sz="0" w:space="0" w:color="auto"/>
                                    <w:bottom w:val="none" w:sz="0" w:space="0" w:color="auto"/>
                                    <w:right w:val="none" w:sz="0" w:space="0" w:color="auto"/>
                                  </w:divBdr>
                                </w:div>
                                <w:div w:id="779377222">
                                  <w:marLeft w:val="0"/>
                                  <w:marRight w:val="0"/>
                                  <w:marTop w:val="0"/>
                                  <w:marBottom w:val="0"/>
                                  <w:divBdr>
                                    <w:top w:val="none" w:sz="0" w:space="0" w:color="auto"/>
                                    <w:left w:val="none" w:sz="0" w:space="0" w:color="auto"/>
                                    <w:bottom w:val="none" w:sz="0" w:space="0" w:color="auto"/>
                                    <w:right w:val="none" w:sz="0" w:space="0" w:color="auto"/>
                                  </w:divBdr>
                                </w:div>
                                <w:div w:id="1610696021">
                                  <w:marLeft w:val="0"/>
                                  <w:marRight w:val="0"/>
                                  <w:marTop w:val="0"/>
                                  <w:marBottom w:val="0"/>
                                  <w:divBdr>
                                    <w:top w:val="none" w:sz="0" w:space="0" w:color="auto"/>
                                    <w:left w:val="none" w:sz="0" w:space="0" w:color="auto"/>
                                    <w:bottom w:val="none" w:sz="0" w:space="0" w:color="auto"/>
                                    <w:right w:val="none" w:sz="0" w:space="0" w:color="auto"/>
                                  </w:divBdr>
                                </w:div>
                                <w:div w:id="1607690159">
                                  <w:marLeft w:val="0"/>
                                  <w:marRight w:val="0"/>
                                  <w:marTop w:val="0"/>
                                  <w:marBottom w:val="0"/>
                                  <w:divBdr>
                                    <w:top w:val="none" w:sz="0" w:space="0" w:color="auto"/>
                                    <w:left w:val="none" w:sz="0" w:space="0" w:color="auto"/>
                                    <w:bottom w:val="none" w:sz="0" w:space="0" w:color="auto"/>
                                    <w:right w:val="none" w:sz="0" w:space="0" w:color="auto"/>
                                  </w:divBdr>
                                </w:div>
                                <w:div w:id="1533423855">
                                  <w:marLeft w:val="0"/>
                                  <w:marRight w:val="0"/>
                                  <w:marTop w:val="0"/>
                                  <w:marBottom w:val="0"/>
                                  <w:divBdr>
                                    <w:top w:val="none" w:sz="0" w:space="0" w:color="auto"/>
                                    <w:left w:val="none" w:sz="0" w:space="0" w:color="auto"/>
                                    <w:bottom w:val="none" w:sz="0" w:space="0" w:color="auto"/>
                                    <w:right w:val="none" w:sz="0" w:space="0" w:color="auto"/>
                                  </w:divBdr>
                                </w:div>
                                <w:div w:id="1222450274">
                                  <w:marLeft w:val="0"/>
                                  <w:marRight w:val="0"/>
                                  <w:marTop w:val="0"/>
                                  <w:marBottom w:val="0"/>
                                  <w:divBdr>
                                    <w:top w:val="none" w:sz="0" w:space="0" w:color="auto"/>
                                    <w:left w:val="none" w:sz="0" w:space="0" w:color="auto"/>
                                    <w:bottom w:val="none" w:sz="0" w:space="0" w:color="auto"/>
                                    <w:right w:val="none" w:sz="0" w:space="0" w:color="auto"/>
                                  </w:divBdr>
                                </w:div>
                                <w:div w:id="1749645698">
                                  <w:marLeft w:val="0"/>
                                  <w:marRight w:val="0"/>
                                  <w:marTop w:val="0"/>
                                  <w:marBottom w:val="0"/>
                                  <w:divBdr>
                                    <w:top w:val="none" w:sz="0" w:space="0" w:color="auto"/>
                                    <w:left w:val="none" w:sz="0" w:space="0" w:color="auto"/>
                                    <w:bottom w:val="none" w:sz="0" w:space="0" w:color="auto"/>
                                    <w:right w:val="none" w:sz="0" w:space="0" w:color="auto"/>
                                  </w:divBdr>
                                </w:div>
                                <w:div w:id="264382219">
                                  <w:marLeft w:val="0"/>
                                  <w:marRight w:val="0"/>
                                  <w:marTop w:val="0"/>
                                  <w:marBottom w:val="0"/>
                                  <w:divBdr>
                                    <w:top w:val="none" w:sz="0" w:space="0" w:color="auto"/>
                                    <w:left w:val="none" w:sz="0" w:space="0" w:color="auto"/>
                                    <w:bottom w:val="none" w:sz="0" w:space="0" w:color="auto"/>
                                    <w:right w:val="none" w:sz="0" w:space="0" w:color="auto"/>
                                  </w:divBdr>
                                </w:div>
                                <w:div w:id="1396585382">
                                  <w:marLeft w:val="0"/>
                                  <w:marRight w:val="0"/>
                                  <w:marTop w:val="0"/>
                                  <w:marBottom w:val="0"/>
                                  <w:divBdr>
                                    <w:top w:val="none" w:sz="0" w:space="0" w:color="auto"/>
                                    <w:left w:val="none" w:sz="0" w:space="0" w:color="auto"/>
                                    <w:bottom w:val="none" w:sz="0" w:space="0" w:color="auto"/>
                                    <w:right w:val="none" w:sz="0" w:space="0" w:color="auto"/>
                                  </w:divBdr>
                                </w:div>
                                <w:div w:id="2058316979">
                                  <w:marLeft w:val="0"/>
                                  <w:marRight w:val="0"/>
                                  <w:marTop w:val="0"/>
                                  <w:marBottom w:val="0"/>
                                  <w:divBdr>
                                    <w:top w:val="none" w:sz="0" w:space="0" w:color="auto"/>
                                    <w:left w:val="none" w:sz="0" w:space="0" w:color="auto"/>
                                    <w:bottom w:val="none" w:sz="0" w:space="0" w:color="auto"/>
                                    <w:right w:val="none" w:sz="0" w:space="0" w:color="auto"/>
                                  </w:divBdr>
                                </w:div>
                                <w:div w:id="667292181">
                                  <w:marLeft w:val="0"/>
                                  <w:marRight w:val="0"/>
                                  <w:marTop w:val="0"/>
                                  <w:marBottom w:val="0"/>
                                  <w:divBdr>
                                    <w:top w:val="none" w:sz="0" w:space="0" w:color="auto"/>
                                    <w:left w:val="none" w:sz="0" w:space="0" w:color="auto"/>
                                    <w:bottom w:val="none" w:sz="0" w:space="0" w:color="auto"/>
                                    <w:right w:val="none" w:sz="0" w:space="0" w:color="auto"/>
                                  </w:divBdr>
                                </w:div>
                                <w:div w:id="1095974263">
                                  <w:marLeft w:val="0"/>
                                  <w:marRight w:val="0"/>
                                  <w:marTop w:val="0"/>
                                  <w:marBottom w:val="0"/>
                                  <w:divBdr>
                                    <w:top w:val="none" w:sz="0" w:space="0" w:color="auto"/>
                                    <w:left w:val="none" w:sz="0" w:space="0" w:color="auto"/>
                                    <w:bottom w:val="none" w:sz="0" w:space="0" w:color="auto"/>
                                    <w:right w:val="none" w:sz="0" w:space="0" w:color="auto"/>
                                  </w:divBdr>
                                </w:div>
                                <w:div w:id="289020668">
                                  <w:marLeft w:val="0"/>
                                  <w:marRight w:val="0"/>
                                  <w:marTop w:val="0"/>
                                  <w:marBottom w:val="0"/>
                                  <w:divBdr>
                                    <w:top w:val="none" w:sz="0" w:space="0" w:color="auto"/>
                                    <w:left w:val="none" w:sz="0" w:space="0" w:color="auto"/>
                                    <w:bottom w:val="none" w:sz="0" w:space="0" w:color="auto"/>
                                    <w:right w:val="none" w:sz="0" w:space="0" w:color="auto"/>
                                  </w:divBdr>
                                </w:div>
                                <w:div w:id="848133069">
                                  <w:marLeft w:val="0"/>
                                  <w:marRight w:val="0"/>
                                  <w:marTop w:val="0"/>
                                  <w:marBottom w:val="0"/>
                                  <w:divBdr>
                                    <w:top w:val="none" w:sz="0" w:space="0" w:color="auto"/>
                                    <w:left w:val="none" w:sz="0" w:space="0" w:color="auto"/>
                                    <w:bottom w:val="none" w:sz="0" w:space="0" w:color="auto"/>
                                    <w:right w:val="none" w:sz="0" w:space="0" w:color="auto"/>
                                  </w:divBdr>
                                </w:div>
                                <w:div w:id="605582230">
                                  <w:marLeft w:val="0"/>
                                  <w:marRight w:val="0"/>
                                  <w:marTop w:val="0"/>
                                  <w:marBottom w:val="0"/>
                                  <w:divBdr>
                                    <w:top w:val="none" w:sz="0" w:space="0" w:color="auto"/>
                                    <w:left w:val="none" w:sz="0" w:space="0" w:color="auto"/>
                                    <w:bottom w:val="none" w:sz="0" w:space="0" w:color="auto"/>
                                    <w:right w:val="none" w:sz="0" w:space="0" w:color="auto"/>
                                  </w:divBdr>
                                </w:div>
                                <w:div w:id="1593320762">
                                  <w:marLeft w:val="0"/>
                                  <w:marRight w:val="0"/>
                                  <w:marTop w:val="0"/>
                                  <w:marBottom w:val="0"/>
                                  <w:divBdr>
                                    <w:top w:val="none" w:sz="0" w:space="0" w:color="auto"/>
                                    <w:left w:val="none" w:sz="0" w:space="0" w:color="auto"/>
                                    <w:bottom w:val="none" w:sz="0" w:space="0" w:color="auto"/>
                                    <w:right w:val="none" w:sz="0" w:space="0" w:color="auto"/>
                                  </w:divBdr>
                                </w:div>
                                <w:div w:id="1206990216">
                                  <w:marLeft w:val="0"/>
                                  <w:marRight w:val="0"/>
                                  <w:marTop w:val="0"/>
                                  <w:marBottom w:val="0"/>
                                  <w:divBdr>
                                    <w:top w:val="none" w:sz="0" w:space="0" w:color="auto"/>
                                    <w:left w:val="none" w:sz="0" w:space="0" w:color="auto"/>
                                    <w:bottom w:val="none" w:sz="0" w:space="0" w:color="auto"/>
                                    <w:right w:val="none" w:sz="0" w:space="0" w:color="auto"/>
                                  </w:divBdr>
                                </w:div>
                                <w:div w:id="1021082239">
                                  <w:marLeft w:val="0"/>
                                  <w:marRight w:val="0"/>
                                  <w:marTop w:val="0"/>
                                  <w:marBottom w:val="0"/>
                                  <w:divBdr>
                                    <w:top w:val="none" w:sz="0" w:space="0" w:color="auto"/>
                                    <w:left w:val="none" w:sz="0" w:space="0" w:color="auto"/>
                                    <w:bottom w:val="none" w:sz="0" w:space="0" w:color="auto"/>
                                    <w:right w:val="none" w:sz="0" w:space="0" w:color="auto"/>
                                  </w:divBdr>
                                </w:div>
                                <w:div w:id="350685532">
                                  <w:marLeft w:val="0"/>
                                  <w:marRight w:val="0"/>
                                  <w:marTop w:val="0"/>
                                  <w:marBottom w:val="0"/>
                                  <w:divBdr>
                                    <w:top w:val="none" w:sz="0" w:space="0" w:color="auto"/>
                                    <w:left w:val="none" w:sz="0" w:space="0" w:color="auto"/>
                                    <w:bottom w:val="none" w:sz="0" w:space="0" w:color="auto"/>
                                    <w:right w:val="none" w:sz="0" w:space="0" w:color="auto"/>
                                  </w:divBdr>
                                </w:div>
                                <w:div w:id="583151643">
                                  <w:marLeft w:val="0"/>
                                  <w:marRight w:val="0"/>
                                  <w:marTop w:val="0"/>
                                  <w:marBottom w:val="0"/>
                                  <w:divBdr>
                                    <w:top w:val="none" w:sz="0" w:space="0" w:color="auto"/>
                                    <w:left w:val="none" w:sz="0" w:space="0" w:color="auto"/>
                                    <w:bottom w:val="none" w:sz="0" w:space="0" w:color="auto"/>
                                    <w:right w:val="none" w:sz="0" w:space="0" w:color="auto"/>
                                  </w:divBdr>
                                </w:div>
                                <w:div w:id="2143618872">
                                  <w:marLeft w:val="0"/>
                                  <w:marRight w:val="0"/>
                                  <w:marTop w:val="0"/>
                                  <w:marBottom w:val="0"/>
                                  <w:divBdr>
                                    <w:top w:val="none" w:sz="0" w:space="0" w:color="auto"/>
                                    <w:left w:val="none" w:sz="0" w:space="0" w:color="auto"/>
                                    <w:bottom w:val="none" w:sz="0" w:space="0" w:color="auto"/>
                                    <w:right w:val="none" w:sz="0" w:space="0" w:color="auto"/>
                                  </w:divBdr>
                                </w:div>
                                <w:div w:id="1874417344">
                                  <w:marLeft w:val="0"/>
                                  <w:marRight w:val="0"/>
                                  <w:marTop w:val="0"/>
                                  <w:marBottom w:val="0"/>
                                  <w:divBdr>
                                    <w:top w:val="none" w:sz="0" w:space="0" w:color="auto"/>
                                    <w:left w:val="none" w:sz="0" w:space="0" w:color="auto"/>
                                    <w:bottom w:val="none" w:sz="0" w:space="0" w:color="auto"/>
                                    <w:right w:val="none" w:sz="0" w:space="0" w:color="auto"/>
                                  </w:divBdr>
                                </w:div>
                                <w:div w:id="884946293">
                                  <w:marLeft w:val="0"/>
                                  <w:marRight w:val="0"/>
                                  <w:marTop w:val="0"/>
                                  <w:marBottom w:val="0"/>
                                  <w:divBdr>
                                    <w:top w:val="none" w:sz="0" w:space="0" w:color="auto"/>
                                    <w:left w:val="none" w:sz="0" w:space="0" w:color="auto"/>
                                    <w:bottom w:val="none" w:sz="0" w:space="0" w:color="auto"/>
                                    <w:right w:val="none" w:sz="0" w:space="0" w:color="auto"/>
                                  </w:divBdr>
                                </w:div>
                                <w:div w:id="1323704101">
                                  <w:marLeft w:val="0"/>
                                  <w:marRight w:val="0"/>
                                  <w:marTop w:val="0"/>
                                  <w:marBottom w:val="0"/>
                                  <w:divBdr>
                                    <w:top w:val="none" w:sz="0" w:space="0" w:color="auto"/>
                                    <w:left w:val="none" w:sz="0" w:space="0" w:color="auto"/>
                                    <w:bottom w:val="none" w:sz="0" w:space="0" w:color="auto"/>
                                    <w:right w:val="none" w:sz="0" w:space="0" w:color="auto"/>
                                  </w:divBdr>
                                </w:div>
                                <w:div w:id="1336808250">
                                  <w:marLeft w:val="0"/>
                                  <w:marRight w:val="0"/>
                                  <w:marTop w:val="0"/>
                                  <w:marBottom w:val="0"/>
                                  <w:divBdr>
                                    <w:top w:val="none" w:sz="0" w:space="0" w:color="auto"/>
                                    <w:left w:val="none" w:sz="0" w:space="0" w:color="auto"/>
                                    <w:bottom w:val="none" w:sz="0" w:space="0" w:color="auto"/>
                                    <w:right w:val="none" w:sz="0" w:space="0" w:color="auto"/>
                                  </w:divBdr>
                                </w:div>
                                <w:div w:id="691608847">
                                  <w:marLeft w:val="0"/>
                                  <w:marRight w:val="0"/>
                                  <w:marTop w:val="0"/>
                                  <w:marBottom w:val="0"/>
                                  <w:divBdr>
                                    <w:top w:val="none" w:sz="0" w:space="0" w:color="auto"/>
                                    <w:left w:val="none" w:sz="0" w:space="0" w:color="auto"/>
                                    <w:bottom w:val="none" w:sz="0" w:space="0" w:color="auto"/>
                                    <w:right w:val="none" w:sz="0" w:space="0" w:color="auto"/>
                                  </w:divBdr>
                                </w:div>
                                <w:div w:id="1805464649">
                                  <w:marLeft w:val="0"/>
                                  <w:marRight w:val="0"/>
                                  <w:marTop w:val="0"/>
                                  <w:marBottom w:val="0"/>
                                  <w:divBdr>
                                    <w:top w:val="none" w:sz="0" w:space="0" w:color="auto"/>
                                    <w:left w:val="none" w:sz="0" w:space="0" w:color="auto"/>
                                    <w:bottom w:val="none" w:sz="0" w:space="0" w:color="auto"/>
                                    <w:right w:val="none" w:sz="0" w:space="0" w:color="auto"/>
                                  </w:divBdr>
                                </w:div>
                                <w:div w:id="1818451299">
                                  <w:marLeft w:val="0"/>
                                  <w:marRight w:val="0"/>
                                  <w:marTop w:val="0"/>
                                  <w:marBottom w:val="0"/>
                                  <w:divBdr>
                                    <w:top w:val="none" w:sz="0" w:space="0" w:color="auto"/>
                                    <w:left w:val="none" w:sz="0" w:space="0" w:color="auto"/>
                                    <w:bottom w:val="none" w:sz="0" w:space="0" w:color="auto"/>
                                    <w:right w:val="none" w:sz="0" w:space="0" w:color="auto"/>
                                  </w:divBdr>
                                </w:div>
                                <w:div w:id="1052311972">
                                  <w:marLeft w:val="0"/>
                                  <w:marRight w:val="0"/>
                                  <w:marTop w:val="0"/>
                                  <w:marBottom w:val="0"/>
                                  <w:divBdr>
                                    <w:top w:val="none" w:sz="0" w:space="0" w:color="auto"/>
                                    <w:left w:val="none" w:sz="0" w:space="0" w:color="auto"/>
                                    <w:bottom w:val="none" w:sz="0" w:space="0" w:color="auto"/>
                                    <w:right w:val="none" w:sz="0" w:space="0" w:color="auto"/>
                                  </w:divBdr>
                                </w:div>
                                <w:div w:id="2031486401">
                                  <w:marLeft w:val="0"/>
                                  <w:marRight w:val="0"/>
                                  <w:marTop w:val="0"/>
                                  <w:marBottom w:val="0"/>
                                  <w:divBdr>
                                    <w:top w:val="none" w:sz="0" w:space="0" w:color="auto"/>
                                    <w:left w:val="none" w:sz="0" w:space="0" w:color="auto"/>
                                    <w:bottom w:val="none" w:sz="0" w:space="0" w:color="auto"/>
                                    <w:right w:val="none" w:sz="0" w:space="0" w:color="auto"/>
                                  </w:divBdr>
                                </w:div>
                                <w:div w:id="1019695069">
                                  <w:marLeft w:val="0"/>
                                  <w:marRight w:val="0"/>
                                  <w:marTop w:val="0"/>
                                  <w:marBottom w:val="0"/>
                                  <w:divBdr>
                                    <w:top w:val="none" w:sz="0" w:space="0" w:color="auto"/>
                                    <w:left w:val="none" w:sz="0" w:space="0" w:color="auto"/>
                                    <w:bottom w:val="none" w:sz="0" w:space="0" w:color="auto"/>
                                    <w:right w:val="none" w:sz="0" w:space="0" w:color="auto"/>
                                  </w:divBdr>
                                </w:div>
                                <w:div w:id="201244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5821929">
          <w:marLeft w:val="0"/>
          <w:marRight w:val="0"/>
          <w:marTop w:val="0"/>
          <w:marBottom w:val="0"/>
          <w:divBdr>
            <w:top w:val="none" w:sz="0" w:space="0" w:color="auto"/>
            <w:left w:val="none" w:sz="0" w:space="0" w:color="auto"/>
            <w:bottom w:val="none" w:sz="0" w:space="0" w:color="auto"/>
            <w:right w:val="none" w:sz="0" w:space="0" w:color="auto"/>
          </w:divBdr>
          <w:divsChild>
            <w:div w:id="967396282">
              <w:marLeft w:val="0"/>
              <w:marRight w:val="0"/>
              <w:marTop w:val="0"/>
              <w:marBottom w:val="0"/>
              <w:divBdr>
                <w:top w:val="none" w:sz="0" w:space="0" w:color="auto"/>
                <w:left w:val="none" w:sz="0" w:space="0" w:color="auto"/>
                <w:bottom w:val="none" w:sz="0" w:space="0" w:color="auto"/>
                <w:right w:val="none" w:sz="0" w:space="0" w:color="auto"/>
              </w:divBdr>
              <w:divsChild>
                <w:div w:id="2072001098">
                  <w:marLeft w:val="0"/>
                  <w:marRight w:val="0"/>
                  <w:marTop w:val="0"/>
                  <w:marBottom w:val="0"/>
                  <w:divBdr>
                    <w:top w:val="none" w:sz="0" w:space="0" w:color="auto"/>
                    <w:left w:val="none" w:sz="0" w:space="0" w:color="auto"/>
                    <w:bottom w:val="none" w:sz="0" w:space="0" w:color="auto"/>
                    <w:right w:val="none" w:sz="0" w:space="0" w:color="auto"/>
                  </w:divBdr>
                  <w:divsChild>
                    <w:div w:id="1703287122">
                      <w:marLeft w:val="0"/>
                      <w:marRight w:val="0"/>
                      <w:marTop w:val="0"/>
                      <w:marBottom w:val="0"/>
                      <w:divBdr>
                        <w:top w:val="none" w:sz="0" w:space="0" w:color="auto"/>
                        <w:left w:val="none" w:sz="0" w:space="0" w:color="auto"/>
                        <w:bottom w:val="none" w:sz="0" w:space="0" w:color="auto"/>
                        <w:right w:val="none" w:sz="0" w:space="0" w:color="auto"/>
                      </w:divBdr>
                      <w:divsChild>
                        <w:div w:id="562105595">
                          <w:marLeft w:val="0"/>
                          <w:marRight w:val="0"/>
                          <w:marTop w:val="0"/>
                          <w:marBottom w:val="0"/>
                          <w:divBdr>
                            <w:top w:val="none" w:sz="0" w:space="0" w:color="auto"/>
                            <w:left w:val="none" w:sz="0" w:space="0" w:color="auto"/>
                            <w:bottom w:val="none" w:sz="0" w:space="0" w:color="auto"/>
                            <w:right w:val="none" w:sz="0" w:space="0" w:color="auto"/>
                          </w:divBdr>
                          <w:divsChild>
                            <w:div w:id="1703675205">
                              <w:marLeft w:val="0"/>
                              <w:marRight w:val="0"/>
                              <w:marTop w:val="0"/>
                              <w:marBottom w:val="0"/>
                              <w:divBdr>
                                <w:top w:val="none" w:sz="0" w:space="0" w:color="auto"/>
                                <w:left w:val="none" w:sz="0" w:space="0" w:color="auto"/>
                                <w:bottom w:val="none" w:sz="0" w:space="0" w:color="auto"/>
                                <w:right w:val="none" w:sz="0" w:space="0" w:color="auto"/>
                              </w:divBdr>
                              <w:divsChild>
                                <w:div w:id="1221331978">
                                  <w:marLeft w:val="0"/>
                                  <w:marRight w:val="0"/>
                                  <w:marTop w:val="0"/>
                                  <w:marBottom w:val="0"/>
                                  <w:divBdr>
                                    <w:top w:val="none" w:sz="0" w:space="0" w:color="auto"/>
                                    <w:left w:val="none" w:sz="0" w:space="0" w:color="auto"/>
                                    <w:bottom w:val="none" w:sz="0" w:space="0" w:color="auto"/>
                                    <w:right w:val="none" w:sz="0" w:space="0" w:color="auto"/>
                                  </w:divBdr>
                                  <w:divsChild>
                                    <w:div w:id="64593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9113630">
      <w:bodyDiv w:val="1"/>
      <w:marLeft w:val="0"/>
      <w:marRight w:val="0"/>
      <w:marTop w:val="0"/>
      <w:marBottom w:val="0"/>
      <w:divBdr>
        <w:top w:val="none" w:sz="0" w:space="0" w:color="auto"/>
        <w:left w:val="none" w:sz="0" w:space="0" w:color="auto"/>
        <w:bottom w:val="none" w:sz="0" w:space="0" w:color="auto"/>
        <w:right w:val="none" w:sz="0" w:space="0" w:color="auto"/>
      </w:divBdr>
      <w:divsChild>
        <w:div w:id="2003581358">
          <w:marLeft w:val="0"/>
          <w:marRight w:val="0"/>
          <w:marTop w:val="0"/>
          <w:marBottom w:val="0"/>
          <w:divBdr>
            <w:top w:val="none" w:sz="0" w:space="0" w:color="auto"/>
            <w:left w:val="none" w:sz="0" w:space="0" w:color="auto"/>
            <w:bottom w:val="none" w:sz="0" w:space="0" w:color="auto"/>
            <w:right w:val="none" w:sz="0" w:space="0" w:color="auto"/>
          </w:divBdr>
        </w:div>
        <w:div w:id="1714111532">
          <w:marLeft w:val="0"/>
          <w:marRight w:val="0"/>
          <w:marTop w:val="0"/>
          <w:marBottom w:val="0"/>
          <w:divBdr>
            <w:top w:val="none" w:sz="0" w:space="0" w:color="auto"/>
            <w:left w:val="none" w:sz="0" w:space="0" w:color="auto"/>
            <w:bottom w:val="none" w:sz="0" w:space="0" w:color="auto"/>
            <w:right w:val="none" w:sz="0" w:space="0" w:color="auto"/>
          </w:divBdr>
        </w:div>
        <w:div w:id="1796293355">
          <w:marLeft w:val="0"/>
          <w:marRight w:val="0"/>
          <w:marTop w:val="0"/>
          <w:marBottom w:val="0"/>
          <w:divBdr>
            <w:top w:val="none" w:sz="0" w:space="0" w:color="auto"/>
            <w:left w:val="none" w:sz="0" w:space="0" w:color="auto"/>
            <w:bottom w:val="none" w:sz="0" w:space="0" w:color="auto"/>
            <w:right w:val="none" w:sz="0" w:space="0" w:color="auto"/>
          </w:divBdr>
        </w:div>
        <w:div w:id="1221090506">
          <w:marLeft w:val="0"/>
          <w:marRight w:val="0"/>
          <w:marTop w:val="0"/>
          <w:marBottom w:val="0"/>
          <w:divBdr>
            <w:top w:val="none" w:sz="0" w:space="0" w:color="auto"/>
            <w:left w:val="none" w:sz="0" w:space="0" w:color="auto"/>
            <w:bottom w:val="none" w:sz="0" w:space="0" w:color="auto"/>
            <w:right w:val="none" w:sz="0" w:space="0" w:color="auto"/>
          </w:divBdr>
        </w:div>
        <w:div w:id="1122771265">
          <w:marLeft w:val="0"/>
          <w:marRight w:val="0"/>
          <w:marTop w:val="0"/>
          <w:marBottom w:val="0"/>
          <w:divBdr>
            <w:top w:val="none" w:sz="0" w:space="0" w:color="auto"/>
            <w:left w:val="none" w:sz="0" w:space="0" w:color="auto"/>
            <w:bottom w:val="none" w:sz="0" w:space="0" w:color="auto"/>
            <w:right w:val="none" w:sz="0" w:space="0" w:color="auto"/>
          </w:divBdr>
        </w:div>
        <w:div w:id="1482697884">
          <w:marLeft w:val="0"/>
          <w:marRight w:val="0"/>
          <w:marTop w:val="0"/>
          <w:marBottom w:val="0"/>
          <w:divBdr>
            <w:top w:val="none" w:sz="0" w:space="0" w:color="auto"/>
            <w:left w:val="none" w:sz="0" w:space="0" w:color="auto"/>
            <w:bottom w:val="none" w:sz="0" w:space="0" w:color="auto"/>
            <w:right w:val="none" w:sz="0" w:space="0" w:color="auto"/>
          </w:divBdr>
        </w:div>
        <w:div w:id="1887453358">
          <w:marLeft w:val="0"/>
          <w:marRight w:val="0"/>
          <w:marTop w:val="0"/>
          <w:marBottom w:val="0"/>
          <w:divBdr>
            <w:top w:val="none" w:sz="0" w:space="0" w:color="auto"/>
            <w:left w:val="none" w:sz="0" w:space="0" w:color="auto"/>
            <w:bottom w:val="none" w:sz="0" w:space="0" w:color="auto"/>
            <w:right w:val="none" w:sz="0" w:space="0" w:color="auto"/>
          </w:divBdr>
        </w:div>
        <w:div w:id="1867870112">
          <w:marLeft w:val="0"/>
          <w:marRight w:val="0"/>
          <w:marTop w:val="0"/>
          <w:marBottom w:val="0"/>
          <w:divBdr>
            <w:top w:val="none" w:sz="0" w:space="0" w:color="auto"/>
            <w:left w:val="none" w:sz="0" w:space="0" w:color="auto"/>
            <w:bottom w:val="none" w:sz="0" w:space="0" w:color="auto"/>
            <w:right w:val="none" w:sz="0" w:space="0" w:color="auto"/>
          </w:divBdr>
        </w:div>
        <w:div w:id="2133479498">
          <w:marLeft w:val="0"/>
          <w:marRight w:val="0"/>
          <w:marTop w:val="0"/>
          <w:marBottom w:val="0"/>
          <w:divBdr>
            <w:top w:val="none" w:sz="0" w:space="0" w:color="auto"/>
            <w:left w:val="none" w:sz="0" w:space="0" w:color="auto"/>
            <w:bottom w:val="none" w:sz="0" w:space="0" w:color="auto"/>
            <w:right w:val="none" w:sz="0" w:space="0" w:color="auto"/>
          </w:divBdr>
        </w:div>
        <w:div w:id="1387560203">
          <w:marLeft w:val="0"/>
          <w:marRight w:val="0"/>
          <w:marTop w:val="0"/>
          <w:marBottom w:val="0"/>
          <w:divBdr>
            <w:top w:val="none" w:sz="0" w:space="0" w:color="auto"/>
            <w:left w:val="none" w:sz="0" w:space="0" w:color="auto"/>
            <w:bottom w:val="none" w:sz="0" w:space="0" w:color="auto"/>
            <w:right w:val="none" w:sz="0" w:space="0" w:color="auto"/>
          </w:divBdr>
        </w:div>
        <w:div w:id="729965634">
          <w:marLeft w:val="0"/>
          <w:marRight w:val="0"/>
          <w:marTop w:val="0"/>
          <w:marBottom w:val="0"/>
          <w:divBdr>
            <w:top w:val="none" w:sz="0" w:space="0" w:color="auto"/>
            <w:left w:val="none" w:sz="0" w:space="0" w:color="auto"/>
            <w:bottom w:val="none" w:sz="0" w:space="0" w:color="auto"/>
            <w:right w:val="none" w:sz="0" w:space="0" w:color="auto"/>
          </w:divBdr>
        </w:div>
        <w:div w:id="1539126114">
          <w:marLeft w:val="0"/>
          <w:marRight w:val="0"/>
          <w:marTop w:val="0"/>
          <w:marBottom w:val="0"/>
          <w:divBdr>
            <w:top w:val="none" w:sz="0" w:space="0" w:color="auto"/>
            <w:left w:val="none" w:sz="0" w:space="0" w:color="auto"/>
            <w:bottom w:val="none" w:sz="0" w:space="0" w:color="auto"/>
            <w:right w:val="none" w:sz="0" w:space="0" w:color="auto"/>
          </w:divBdr>
        </w:div>
        <w:div w:id="1085804104">
          <w:marLeft w:val="0"/>
          <w:marRight w:val="0"/>
          <w:marTop w:val="0"/>
          <w:marBottom w:val="0"/>
          <w:divBdr>
            <w:top w:val="none" w:sz="0" w:space="0" w:color="auto"/>
            <w:left w:val="none" w:sz="0" w:space="0" w:color="auto"/>
            <w:bottom w:val="none" w:sz="0" w:space="0" w:color="auto"/>
            <w:right w:val="none" w:sz="0" w:space="0" w:color="auto"/>
          </w:divBdr>
        </w:div>
        <w:div w:id="1726222163">
          <w:marLeft w:val="0"/>
          <w:marRight w:val="0"/>
          <w:marTop w:val="0"/>
          <w:marBottom w:val="0"/>
          <w:divBdr>
            <w:top w:val="none" w:sz="0" w:space="0" w:color="auto"/>
            <w:left w:val="none" w:sz="0" w:space="0" w:color="auto"/>
            <w:bottom w:val="none" w:sz="0" w:space="0" w:color="auto"/>
            <w:right w:val="none" w:sz="0" w:space="0" w:color="auto"/>
          </w:divBdr>
        </w:div>
        <w:div w:id="1933925363">
          <w:marLeft w:val="0"/>
          <w:marRight w:val="0"/>
          <w:marTop w:val="0"/>
          <w:marBottom w:val="0"/>
          <w:divBdr>
            <w:top w:val="none" w:sz="0" w:space="0" w:color="auto"/>
            <w:left w:val="none" w:sz="0" w:space="0" w:color="auto"/>
            <w:bottom w:val="none" w:sz="0" w:space="0" w:color="auto"/>
            <w:right w:val="none" w:sz="0" w:space="0" w:color="auto"/>
          </w:divBdr>
        </w:div>
        <w:div w:id="168368936">
          <w:marLeft w:val="0"/>
          <w:marRight w:val="0"/>
          <w:marTop w:val="0"/>
          <w:marBottom w:val="0"/>
          <w:divBdr>
            <w:top w:val="none" w:sz="0" w:space="0" w:color="auto"/>
            <w:left w:val="none" w:sz="0" w:space="0" w:color="auto"/>
            <w:bottom w:val="none" w:sz="0" w:space="0" w:color="auto"/>
            <w:right w:val="none" w:sz="0" w:space="0" w:color="auto"/>
          </w:divBdr>
        </w:div>
        <w:div w:id="1524784604">
          <w:marLeft w:val="0"/>
          <w:marRight w:val="0"/>
          <w:marTop w:val="0"/>
          <w:marBottom w:val="0"/>
          <w:divBdr>
            <w:top w:val="none" w:sz="0" w:space="0" w:color="auto"/>
            <w:left w:val="none" w:sz="0" w:space="0" w:color="auto"/>
            <w:bottom w:val="none" w:sz="0" w:space="0" w:color="auto"/>
            <w:right w:val="none" w:sz="0" w:space="0" w:color="auto"/>
          </w:divBdr>
        </w:div>
        <w:div w:id="1798526098">
          <w:marLeft w:val="0"/>
          <w:marRight w:val="0"/>
          <w:marTop w:val="0"/>
          <w:marBottom w:val="0"/>
          <w:divBdr>
            <w:top w:val="none" w:sz="0" w:space="0" w:color="auto"/>
            <w:left w:val="none" w:sz="0" w:space="0" w:color="auto"/>
            <w:bottom w:val="none" w:sz="0" w:space="0" w:color="auto"/>
            <w:right w:val="none" w:sz="0" w:space="0" w:color="auto"/>
          </w:divBdr>
        </w:div>
        <w:div w:id="4091923">
          <w:marLeft w:val="0"/>
          <w:marRight w:val="0"/>
          <w:marTop w:val="0"/>
          <w:marBottom w:val="0"/>
          <w:divBdr>
            <w:top w:val="none" w:sz="0" w:space="0" w:color="auto"/>
            <w:left w:val="none" w:sz="0" w:space="0" w:color="auto"/>
            <w:bottom w:val="none" w:sz="0" w:space="0" w:color="auto"/>
            <w:right w:val="none" w:sz="0" w:space="0" w:color="auto"/>
          </w:divBdr>
        </w:div>
        <w:div w:id="813372555">
          <w:marLeft w:val="0"/>
          <w:marRight w:val="0"/>
          <w:marTop w:val="0"/>
          <w:marBottom w:val="0"/>
          <w:divBdr>
            <w:top w:val="none" w:sz="0" w:space="0" w:color="auto"/>
            <w:left w:val="none" w:sz="0" w:space="0" w:color="auto"/>
            <w:bottom w:val="none" w:sz="0" w:space="0" w:color="auto"/>
            <w:right w:val="none" w:sz="0" w:space="0" w:color="auto"/>
          </w:divBdr>
        </w:div>
        <w:div w:id="508448911">
          <w:marLeft w:val="0"/>
          <w:marRight w:val="0"/>
          <w:marTop w:val="0"/>
          <w:marBottom w:val="0"/>
          <w:divBdr>
            <w:top w:val="none" w:sz="0" w:space="0" w:color="auto"/>
            <w:left w:val="none" w:sz="0" w:space="0" w:color="auto"/>
            <w:bottom w:val="none" w:sz="0" w:space="0" w:color="auto"/>
            <w:right w:val="none" w:sz="0" w:space="0" w:color="auto"/>
          </w:divBdr>
        </w:div>
        <w:div w:id="772015694">
          <w:marLeft w:val="0"/>
          <w:marRight w:val="0"/>
          <w:marTop w:val="0"/>
          <w:marBottom w:val="0"/>
          <w:divBdr>
            <w:top w:val="none" w:sz="0" w:space="0" w:color="auto"/>
            <w:left w:val="none" w:sz="0" w:space="0" w:color="auto"/>
            <w:bottom w:val="none" w:sz="0" w:space="0" w:color="auto"/>
            <w:right w:val="none" w:sz="0" w:space="0" w:color="auto"/>
          </w:divBdr>
        </w:div>
        <w:div w:id="1799838411">
          <w:marLeft w:val="0"/>
          <w:marRight w:val="0"/>
          <w:marTop w:val="0"/>
          <w:marBottom w:val="0"/>
          <w:divBdr>
            <w:top w:val="none" w:sz="0" w:space="0" w:color="auto"/>
            <w:left w:val="none" w:sz="0" w:space="0" w:color="auto"/>
            <w:bottom w:val="none" w:sz="0" w:space="0" w:color="auto"/>
            <w:right w:val="none" w:sz="0" w:space="0" w:color="auto"/>
          </w:divBdr>
        </w:div>
      </w:divsChild>
    </w:div>
    <w:div w:id="981229805">
      <w:bodyDiv w:val="1"/>
      <w:marLeft w:val="0"/>
      <w:marRight w:val="0"/>
      <w:marTop w:val="0"/>
      <w:marBottom w:val="0"/>
      <w:divBdr>
        <w:top w:val="none" w:sz="0" w:space="0" w:color="auto"/>
        <w:left w:val="none" w:sz="0" w:space="0" w:color="auto"/>
        <w:bottom w:val="none" w:sz="0" w:space="0" w:color="auto"/>
        <w:right w:val="none" w:sz="0" w:space="0" w:color="auto"/>
      </w:divBdr>
      <w:divsChild>
        <w:div w:id="1802379763">
          <w:marLeft w:val="0"/>
          <w:marRight w:val="0"/>
          <w:marTop w:val="0"/>
          <w:marBottom w:val="0"/>
          <w:divBdr>
            <w:top w:val="none" w:sz="0" w:space="0" w:color="auto"/>
            <w:left w:val="none" w:sz="0" w:space="0" w:color="auto"/>
            <w:bottom w:val="none" w:sz="0" w:space="0" w:color="auto"/>
            <w:right w:val="none" w:sz="0" w:space="0" w:color="auto"/>
          </w:divBdr>
        </w:div>
        <w:div w:id="2142921977">
          <w:marLeft w:val="0"/>
          <w:marRight w:val="0"/>
          <w:marTop w:val="0"/>
          <w:marBottom w:val="0"/>
          <w:divBdr>
            <w:top w:val="none" w:sz="0" w:space="0" w:color="auto"/>
            <w:left w:val="none" w:sz="0" w:space="0" w:color="auto"/>
            <w:bottom w:val="none" w:sz="0" w:space="0" w:color="auto"/>
            <w:right w:val="none" w:sz="0" w:space="0" w:color="auto"/>
          </w:divBdr>
        </w:div>
        <w:div w:id="1011108783">
          <w:marLeft w:val="0"/>
          <w:marRight w:val="0"/>
          <w:marTop w:val="0"/>
          <w:marBottom w:val="0"/>
          <w:divBdr>
            <w:top w:val="none" w:sz="0" w:space="0" w:color="auto"/>
            <w:left w:val="none" w:sz="0" w:space="0" w:color="auto"/>
            <w:bottom w:val="none" w:sz="0" w:space="0" w:color="auto"/>
            <w:right w:val="none" w:sz="0" w:space="0" w:color="auto"/>
          </w:divBdr>
        </w:div>
        <w:div w:id="556164745">
          <w:marLeft w:val="0"/>
          <w:marRight w:val="0"/>
          <w:marTop w:val="0"/>
          <w:marBottom w:val="0"/>
          <w:divBdr>
            <w:top w:val="none" w:sz="0" w:space="0" w:color="auto"/>
            <w:left w:val="none" w:sz="0" w:space="0" w:color="auto"/>
            <w:bottom w:val="none" w:sz="0" w:space="0" w:color="auto"/>
            <w:right w:val="none" w:sz="0" w:space="0" w:color="auto"/>
          </w:divBdr>
        </w:div>
        <w:div w:id="932783905">
          <w:marLeft w:val="0"/>
          <w:marRight w:val="0"/>
          <w:marTop w:val="0"/>
          <w:marBottom w:val="0"/>
          <w:divBdr>
            <w:top w:val="none" w:sz="0" w:space="0" w:color="auto"/>
            <w:left w:val="none" w:sz="0" w:space="0" w:color="auto"/>
            <w:bottom w:val="none" w:sz="0" w:space="0" w:color="auto"/>
            <w:right w:val="none" w:sz="0" w:space="0" w:color="auto"/>
          </w:divBdr>
        </w:div>
        <w:div w:id="563032407">
          <w:marLeft w:val="0"/>
          <w:marRight w:val="0"/>
          <w:marTop w:val="0"/>
          <w:marBottom w:val="0"/>
          <w:divBdr>
            <w:top w:val="none" w:sz="0" w:space="0" w:color="auto"/>
            <w:left w:val="none" w:sz="0" w:space="0" w:color="auto"/>
            <w:bottom w:val="none" w:sz="0" w:space="0" w:color="auto"/>
            <w:right w:val="none" w:sz="0" w:space="0" w:color="auto"/>
          </w:divBdr>
        </w:div>
        <w:div w:id="1595355936">
          <w:marLeft w:val="0"/>
          <w:marRight w:val="0"/>
          <w:marTop w:val="0"/>
          <w:marBottom w:val="0"/>
          <w:divBdr>
            <w:top w:val="none" w:sz="0" w:space="0" w:color="auto"/>
            <w:left w:val="none" w:sz="0" w:space="0" w:color="auto"/>
            <w:bottom w:val="none" w:sz="0" w:space="0" w:color="auto"/>
            <w:right w:val="none" w:sz="0" w:space="0" w:color="auto"/>
          </w:divBdr>
        </w:div>
        <w:div w:id="1972905428">
          <w:marLeft w:val="0"/>
          <w:marRight w:val="0"/>
          <w:marTop w:val="0"/>
          <w:marBottom w:val="0"/>
          <w:divBdr>
            <w:top w:val="none" w:sz="0" w:space="0" w:color="auto"/>
            <w:left w:val="none" w:sz="0" w:space="0" w:color="auto"/>
            <w:bottom w:val="none" w:sz="0" w:space="0" w:color="auto"/>
            <w:right w:val="none" w:sz="0" w:space="0" w:color="auto"/>
          </w:divBdr>
        </w:div>
        <w:div w:id="1537540564">
          <w:marLeft w:val="0"/>
          <w:marRight w:val="0"/>
          <w:marTop w:val="0"/>
          <w:marBottom w:val="0"/>
          <w:divBdr>
            <w:top w:val="none" w:sz="0" w:space="0" w:color="auto"/>
            <w:left w:val="none" w:sz="0" w:space="0" w:color="auto"/>
            <w:bottom w:val="none" w:sz="0" w:space="0" w:color="auto"/>
            <w:right w:val="none" w:sz="0" w:space="0" w:color="auto"/>
          </w:divBdr>
        </w:div>
        <w:div w:id="558126505">
          <w:marLeft w:val="0"/>
          <w:marRight w:val="0"/>
          <w:marTop w:val="0"/>
          <w:marBottom w:val="0"/>
          <w:divBdr>
            <w:top w:val="none" w:sz="0" w:space="0" w:color="auto"/>
            <w:left w:val="none" w:sz="0" w:space="0" w:color="auto"/>
            <w:bottom w:val="none" w:sz="0" w:space="0" w:color="auto"/>
            <w:right w:val="none" w:sz="0" w:space="0" w:color="auto"/>
          </w:divBdr>
        </w:div>
        <w:div w:id="1133907953">
          <w:marLeft w:val="0"/>
          <w:marRight w:val="0"/>
          <w:marTop w:val="0"/>
          <w:marBottom w:val="0"/>
          <w:divBdr>
            <w:top w:val="none" w:sz="0" w:space="0" w:color="auto"/>
            <w:left w:val="none" w:sz="0" w:space="0" w:color="auto"/>
            <w:bottom w:val="none" w:sz="0" w:space="0" w:color="auto"/>
            <w:right w:val="none" w:sz="0" w:space="0" w:color="auto"/>
          </w:divBdr>
        </w:div>
        <w:div w:id="259870599">
          <w:marLeft w:val="0"/>
          <w:marRight w:val="0"/>
          <w:marTop w:val="0"/>
          <w:marBottom w:val="0"/>
          <w:divBdr>
            <w:top w:val="none" w:sz="0" w:space="0" w:color="auto"/>
            <w:left w:val="none" w:sz="0" w:space="0" w:color="auto"/>
            <w:bottom w:val="none" w:sz="0" w:space="0" w:color="auto"/>
            <w:right w:val="none" w:sz="0" w:space="0" w:color="auto"/>
          </w:divBdr>
        </w:div>
        <w:div w:id="283315681">
          <w:marLeft w:val="0"/>
          <w:marRight w:val="0"/>
          <w:marTop w:val="0"/>
          <w:marBottom w:val="0"/>
          <w:divBdr>
            <w:top w:val="none" w:sz="0" w:space="0" w:color="auto"/>
            <w:left w:val="none" w:sz="0" w:space="0" w:color="auto"/>
            <w:bottom w:val="none" w:sz="0" w:space="0" w:color="auto"/>
            <w:right w:val="none" w:sz="0" w:space="0" w:color="auto"/>
          </w:divBdr>
        </w:div>
        <w:div w:id="2030637416">
          <w:marLeft w:val="0"/>
          <w:marRight w:val="0"/>
          <w:marTop w:val="0"/>
          <w:marBottom w:val="0"/>
          <w:divBdr>
            <w:top w:val="none" w:sz="0" w:space="0" w:color="auto"/>
            <w:left w:val="none" w:sz="0" w:space="0" w:color="auto"/>
            <w:bottom w:val="none" w:sz="0" w:space="0" w:color="auto"/>
            <w:right w:val="none" w:sz="0" w:space="0" w:color="auto"/>
          </w:divBdr>
        </w:div>
        <w:div w:id="1373311664">
          <w:marLeft w:val="0"/>
          <w:marRight w:val="0"/>
          <w:marTop w:val="0"/>
          <w:marBottom w:val="0"/>
          <w:divBdr>
            <w:top w:val="none" w:sz="0" w:space="0" w:color="auto"/>
            <w:left w:val="none" w:sz="0" w:space="0" w:color="auto"/>
            <w:bottom w:val="none" w:sz="0" w:space="0" w:color="auto"/>
            <w:right w:val="none" w:sz="0" w:space="0" w:color="auto"/>
          </w:divBdr>
        </w:div>
        <w:div w:id="49303439">
          <w:marLeft w:val="0"/>
          <w:marRight w:val="0"/>
          <w:marTop w:val="0"/>
          <w:marBottom w:val="0"/>
          <w:divBdr>
            <w:top w:val="none" w:sz="0" w:space="0" w:color="auto"/>
            <w:left w:val="none" w:sz="0" w:space="0" w:color="auto"/>
            <w:bottom w:val="none" w:sz="0" w:space="0" w:color="auto"/>
            <w:right w:val="none" w:sz="0" w:space="0" w:color="auto"/>
          </w:divBdr>
        </w:div>
        <w:div w:id="1238904626">
          <w:marLeft w:val="0"/>
          <w:marRight w:val="0"/>
          <w:marTop w:val="0"/>
          <w:marBottom w:val="0"/>
          <w:divBdr>
            <w:top w:val="none" w:sz="0" w:space="0" w:color="auto"/>
            <w:left w:val="none" w:sz="0" w:space="0" w:color="auto"/>
            <w:bottom w:val="none" w:sz="0" w:space="0" w:color="auto"/>
            <w:right w:val="none" w:sz="0" w:space="0" w:color="auto"/>
          </w:divBdr>
        </w:div>
        <w:div w:id="796721156">
          <w:marLeft w:val="0"/>
          <w:marRight w:val="0"/>
          <w:marTop w:val="0"/>
          <w:marBottom w:val="0"/>
          <w:divBdr>
            <w:top w:val="none" w:sz="0" w:space="0" w:color="auto"/>
            <w:left w:val="none" w:sz="0" w:space="0" w:color="auto"/>
            <w:bottom w:val="none" w:sz="0" w:space="0" w:color="auto"/>
            <w:right w:val="none" w:sz="0" w:space="0" w:color="auto"/>
          </w:divBdr>
        </w:div>
        <w:div w:id="616375603">
          <w:marLeft w:val="0"/>
          <w:marRight w:val="0"/>
          <w:marTop w:val="0"/>
          <w:marBottom w:val="0"/>
          <w:divBdr>
            <w:top w:val="none" w:sz="0" w:space="0" w:color="auto"/>
            <w:left w:val="none" w:sz="0" w:space="0" w:color="auto"/>
            <w:bottom w:val="none" w:sz="0" w:space="0" w:color="auto"/>
            <w:right w:val="none" w:sz="0" w:space="0" w:color="auto"/>
          </w:divBdr>
        </w:div>
      </w:divsChild>
    </w:div>
    <w:div w:id="993216324">
      <w:bodyDiv w:val="1"/>
      <w:marLeft w:val="0"/>
      <w:marRight w:val="0"/>
      <w:marTop w:val="0"/>
      <w:marBottom w:val="0"/>
      <w:divBdr>
        <w:top w:val="none" w:sz="0" w:space="0" w:color="auto"/>
        <w:left w:val="none" w:sz="0" w:space="0" w:color="auto"/>
        <w:bottom w:val="none" w:sz="0" w:space="0" w:color="auto"/>
        <w:right w:val="none" w:sz="0" w:space="0" w:color="auto"/>
      </w:divBdr>
      <w:divsChild>
        <w:div w:id="352658844">
          <w:marLeft w:val="0"/>
          <w:marRight w:val="0"/>
          <w:marTop w:val="0"/>
          <w:marBottom w:val="0"/>
          <w:divBdr>
            <w:top w:val="none" w:sz="0" w:space="0" w:color="auto"/>
            <w:left w:val="none" w:sz="0" w:space="0" w:color="auto"/>
            <w:bottom w:val="none" w:sz="0" w:space="0" w:color="auto"/>
            <w:right w:val="none" w:sz="0" w:space="0" w:color="auto"/>
          </w:divBdr>
          <w:divsChild>
            <w:div w:id="1292899693">
              <w:marLeft w:val="0"/>
              <w:marRight w:val="0"/>
              <w:marTop w:val="0"/>
              <w:marBottom w:val="0"/>
              <w:divBdr>
                <w:top w:val="none" w:sz="0" w:space="0" w:color="auto"/>
                <w:left w:val="none" w:sz="0" w:space="0" w:color="auto"/>
                <w:bottom w:val="none" w:sz="0" w:space="0" w:color="auto"/>
                <w:right w:val="none" w:sz="0" w:space="0" w:color="auto"/>
              </w:divBdr>
              <w:divsChild>
                <w:div w:id="1633708361">
                  <w:marLeft w:val="0"/>
                  <w:marRight w:val="0"/>
                  <w:marTop w:val="0"/>
                  <w:marBottom w:val="0"/>
                  <w:divBdr>
                    <w:top w:val="none" w:sz="0" w:space="0" w:color="auto"/>
                    <w:left w:val="none" w:sz="0" w:space="0" w:color="auto"/>
                    <w:bottom w:val="none" w:sz="0" w:space="0" w:color="auto"/>
                    <w:right w:val="none" w:sz="0" w:space="0" w:color="auto"/>
                  </w:divBdr>
                  <w:divsChild>
                    <w:div w:id="1478719168">
                      <w:marLeft w:val="0"/>
                      <w:marRight w:val="0"/>
                      <w:marTop w:val="120"/>
                      <w:marBottom w:val="0"/>
                      <w:divBdr>
                        <w:top w:val="none" w:sz="0" w:space="0" w:color="auto"/>
                        <w:left w:val="none" w:sz="0" w:space="0" w:color="auto"/>
                        <w:bottom w:val="none" w:sz="0" w:space="0" w:color="auto"/>
                        <w:right w:val="none" w:sz="0" w:space="0" w:color="auto"/>
                      </w:divBdr>
                      <w:divsChild>
                        <w:div w:id="1703632905">
                          <w:marLeft w:val="0"/>
                          <w:marRight w:val="0"/>
                          <w:marTop w:val="0"/>
                          <w:marBottom w:val="0"/>
                          <w:divBdr>
                            <w:top w:val="none" w:sz="0" w:space="0" w:color="auto"/>
                            <w:left w:val="none" w:sz="0" w:space="0" w:color="auto"/>
                            <w:bottom w:val="none" w:sz="0" w:space="0" w:color="auto"/>
                            <w:right w:val="none" w:sz="0" w:space="0" w:color="auto"/>
                          </w:divBdr>
                          <w:divsChild>
                            <w:div w:id="1562130719">
                              <w:marLeft w:val="0"/>
                              <w:marRight w:val="0"/>
                              <w:marTop w:val="0"/>
                              <w:marBottom w:val="0"/>
                              <w:divBdr>
                                <w:top w:val="none" w:sz="0" w:space="0" w:color="auto"/>
                                <w:left w:val="none" w:sz="0" w:space="0" w:color="auto"/>
                                <w:bottom w:val="none" w:sz="0" w:space="0" w:color="auto"/>
                                <w:right w:val="none" w:sz="0" w:space="0" w:color="auto"/>
                              </w:divBdr>
                              <w:divsChild>
                                <w:div w:id="1628657804">
                                  <w:marLeft w:val="0"/>
                                  <w:marRight w:val="0"/>
                                  <w:marTop w:val="0"/>
                                  <w:marBottom w:val="0"/>
                                  <w:divBdr>
                                    <w:top w:val="none" w:sz="0" w:space="0" w:color="auto"/>
                                    <w:left w:val="none" w:sz="0" w:space="0" w:color="auto"/>
                                    <w:bottom w:val="none" w:sz="0" w:space="0" w:color="auto"/>
                                    <w:right w:val="none" w:sz="0" w:space="0" w:color="auto"/>
                                  </w:divBdr>
                                </w:div>
                                <w:div w:id="93673993">
                                  <w:marLeft w:val="0"/>
                                  <w:marRight w:val="0"/>
                                  <w:marTop w:val="0"/>
                                  <w:marBottom w:val="0"/>
                                  <w:divBdr>
                                    <w:top w:val="none" w:sz="0" w:space="0" w:color="auto"/>
                                    <w:left w:val="none" w:sz="0" w:space="0" w:color="auto"/>
                                    <w:bottom w:val="none" w:sz="0" w:space="0" w:color="auto"/>
                                    <w:right w:val="none" w:sz="0" w:space="0" w:color="auto"/>
                                  </w:divBdr>
                                </w:div>
                                <w:div w:id="495923072">
                                  <w:marLeft w:val="0"/>
                                  <w:marRight w:val="0"/>
                                  <w:marTop w:val="0"/>
                                  <w:marBottom w:val="0"/>
                                  <w:divBdr>
                                    <w:top w:val="none" w:sz="0" w:space="0" w:color="auto"/>
                                    <w:left w:val="none" w:sz="0" w:space="0" w:color="auto"/>
                                    <w:bottom w:val="none" w:sz="0" w:space="0" w:color="auto"/>
                                    <w:right w:val="none" w:sz="0" w:space="0" w:color="auto"/>
                                  </w:divBdr>
                                </w:div>
                                <w:div w:id="1516110989">
                                  <w:marLeft w:val="0"/>
                                  <w:marRight w:val="0"/>
                                  <w:marTop w:val="0"/>
                                  <w:marBottom w:val="0"/>
                                  <w:divBdr>
                                    <w:top w:val="none" w:sz="0" w:space="0" w:color="auto"/>
                                    <w:left w:val="none" w:sz="0" w:space="0" w:color="auto"/>
                                    <w:bottom w:val="none" w:sz="0" w:space="0" w:color="auto"/>
                                    <w:right w:val="none" w:sz="0" w:space="0" w:color="auto"/>
                                  </w:divBdr>
                                </w:div>
                                <w:div w:id="773670854">
                                  <w:marLeft w:val="0"/>
                                  <w:marRight w:val="0"/>
                                  <w:marTop w:val="0"/>
                                  <w:marBottom w:val="0"/>
                                  <w:divBdr>
                                    <w:top w:val="none" w:sz="0" w:space="0" w:color="auto"/>
                                    <w:left w:val="none" w:sz="0" w:space="0" w:color="auto"/>
                                    <w:bottom w:val="none" w:sz="0" w:space="0" w:color="auto"/>
                                    <w:right w:val="none" w:sz="0" w:space="0" w:color="auto"/>
                                  </w:divBdr>
                                </w:div>
                                <w:div w:id="610626393">
                                  <w:marLeft w:val="0"/>
                                  <w:marRight w:val="0"/>
                                  <w:marTop w:val="0"/>
                                  <w:marBottom w:val="0"/>
                                  <w:divBdr>
                                    <w:top w:val="none" w:sz="0" w:space="0" w:color="auto"/>
                                    <w:left w:val="none" w:sz="0" w:space="0" w:color="auto"/>
                                    <w:bottom w:val="none" w:sz="0" w:space="0" w:color="auto"/>
                                    <w:right w:val="none" w:sz="0" w:space="0" w:color="auto"/>
                                  </w:divBdr>
                                </w:div>
                                <w:div w:id="1746806239">
                                  <w:marLeft w:val="0"/>
                                  <w:marRight w:val="0"/>
                                  <w:marTop w:val="0"/>
                                  <w:marBottom w:val="0"/>
                                  <w:divBdr>
                                    <w:top w:val="none" w:sz="0" w:space="0" w:color="auto"/>
                                    <w:left w:val="none" w:sz="0" w:space="0" w:color="auto"/>
                                    <w:bottom w:val="none" w:sz="0" w:space="0" w:color="auto"/>
                                    <w:right w:val="none" w:sz="0" w:space="0" w:color="auto"/>
                                  </w:divBdr>
                                </w:div>
                                <w:div w:id="1778523473">
                                  <w:marLeft w:val="0"/>
                                  <w:marRight w:val="0"/>
                                  <w:marTop w:val="0"/>
                                  <w:marBottom w:val="0"/>
                                  <w:divBdr>
                                    <w:top w:val="none" w:sz="0" w:space="0" w:color="auto"/>
                                    <w:left w:val="none" w:sz="0" w:space="0" w:color="auto"/>
                                    <w:bottom w:val="none" w:sz="0" w:space="0" w:color="auto"/>
                                    <w:right w:val="none" w:sz="0" w:space="0" w:color="auto"/>
                                  </w:divBdr>
                                </w:div>
                                <w:div w:id="1164012531">
                                  <w:marLeft w:val="0"/>
                                  <w:marRight w:val="0"/>
                                  <w:marTop w:val="0"/>
                                  <w:marBottom w:val="0"/>
                                  <w:divBdr>
                                    <w:top w:val="none" w:sz="0" w:space="0" w:color="auto"/>
                                    <w:left w:val="none" w:sz="0" w:space="0" w:color="auto"/>
                                    <w:bottom w:val="none" w:sz="0" w:space="0" w:color="auto"/>
                                    <w:right w:val="none" w:sz="0" w:space="0" w:color="auto"/>
                                  </w:divBdr>
                                </w:div>
                                <w:div w:id="1772050379">
                                  <w:marLeft w:val="0"/>
                                  <w:marRight w:val="0"/>
                                  <w:marTop w:val="0"/>
                                  <w:marBottom w:val="0"/>
                                  <w:divBdr>
                                    <w:top w:val="none" w:sz="0" w:space="0" w:color="auto"/>
                                    <w:left w:val="none" w:sz="0" w:space="0" w:color="auto"/>
                                    <w:bottom w:val="none" w:sz="0" w:space="0" w:color="auto"/>
                                    <w:right w:val="none" w:sz="0" w:space="0" w:color="auto"/>
                                  </w:divBdr>
                                </w:div>
                                <w:div w:id="377629753">
                                  <w:marLeft w:val="0"/>
                                  <w:marRight w:val="0"/>
                                  <w:marTop w:val="0"/>
                                  <w:marBottom w:val="0"/>
                                  <w:divBdr>
                                    <w:top w:val="none" w:sz="0" w:space="0" w:color="auto"/>
                                    <w:left w:val="none" w:sz="0" w:space="0" w:color="auto"/>
                                    <w:bottom w:val="none" w:sz="0" w:space="0" w:color="auto"/>
                                    <w:right w:val="none" w:sz="0" w:space="0" w:color="auto"/>
                                  </w:divBdr>
                                </w:div>
                                <w:div w:id="751045136">
                                  <w:marLeft w:val="0"/>
                                  <w:marRight w:val="0"/>
                                  <w:marTop w:val="0"/>
                                  <w:marBottom w:val="0"/>
                                  <w:divBdr>
                                    <w:top w:val="none" w:sz="0" w:space="0" w:color="auto"/>
                                    <w:left w:val="none" w:sz="0" w:space="0" w:color="auto"/>
                                    <w:bottom w:val="none" w:sz="0" w:space="0" w:color="auto"/>
                                    <w:right w:val="none" w:sz="0" w:space="0" w:color="auto"/>
                                  </w:divBdr>
                                </w:div>
                                <w:div w:id="96995122">
                                  <w:marLeft w:val="0"/>
                                  <w:marRight w:val="0"/>
                                  <w:marTop w:val="0"/>
                                  <w:marBottom w:val="0"/>
                                  <w:divBdr>
                                    <w:top w:val="none" w:sz="0" w:space="0" w:color="auto"/>
                                    <w:left w:val="none" w:sz="0" w:space="0" w:color="auto"/>
                                    <w:bottom w:val="none" w:sz="0" w:space="0" w:color="auto"/>
                                    <w:right w:val="none" w:sz="0" w:space="0" w:color="auto"/>
                                  </w:divBdr>
                                </w:div>
                                <w:div w:id="106507903">
                                  <w:marLeft w:val="0"/>
                                  <w:marRight w:val="0"/>
                                  <w:marTop w:val="0"/>
                                  <w:marBottom w:val="0"/>
                                  <w:divBdr>
                                    <w:top w:val="none" w:sz="0" w:space="0" w:color="auto"/>
                                    <w:left w:val="none" w:sz="0" w:space="0" w:color="auto"/>
                                    <w:bottom w:val="none" w:sz="0" w:space="0" w:color="auto"/>
                                    <w:right w:val="none" w:sz="0" w:space="0" w:color="auto"/>
                                  </w:divBdr>
                                </w:div>
                                <w:div w:id="1347054991">
                                  <w:marLeft w:val="0"/>
                                  <w:marRight w:val="0"/>
                                  <w:marTop w:val="0"/>
                                  <w:marBottom w:val="0"/>
                                  <w:divBdr>
                                    <w:top w:val="none" w:sz="0" w:space="0" w:color="auto"/>
                                    <w:left w:val="none" w:sz="0" w:space="0" w:color="auto"/>
                                    <w:bottom w:val="none" w:sz="0" w:space="0" w:color="auto"/>
                                    <w:right w:val="none" w:sz="0" w:space="0" w:color="auto"/>
                                  </w:divBdr>
                                </w:div>
                                <w:div w:id="629871090">
                                  <w:marLeft w:val="0"/>
                                  <w:marRight w:val="0"/>
                                  <w:marTop w:val="0"/>
                                  <w:marBottom w:val="0"/>
                                  <w:divBdr>
                                    <w:top w:val="none" w:sz="0" w:space="0" w:color="auto"/>
                                    <w:left w:val="none" w:sz="0" w:space="0" w:color="auto"/>
                                    <w:bottom w:val="none" w:sz="0" w:space="0" w:color="auto"/>
                                    <w:right w:val="none" w:sz="0" w:space="0" w:color="auto"/>
                                  </w:divBdr>
                                </w:div>
                                <w:div w:id="1889758766">
                                  <w:marLeft w:val="0"/>
                                  <w:marRight w:val="0"/>
                                  <w:marTop w:val="0"/>
                                  <w:marBottom w:val="0"/>
                                  <w:divBdr>
                                    <w:top w:val="none" w:sz="0" w:space="0" w:color="auto"/>
                                    <w:left w:val="none" w:sz="0" w:space="0" w:color="auto"/>
                                    <w:bottom w:val="none" w:sz="0" w:space="0" w:color="auto"/>
                                    <w:right w:val="none" w:sz="0" w:space="0" w:color="auto"/>
                                  </w:divBdr>
                                </w:div>
                                <w:div w:id="69819232">
                                  <w:marLeft w:val="0"/>
                                  <w:marRight w:val="0"/>
                                  <w:marTop w:val="0"/>
                                  <w:marBottom w:val="0"/>
                                  <w:divBdr>
                                    <w:top w:val="none" w:sz="0" w:space="0" w:color="auto"/>
                                    <w:left w:val="none" w:sz="0" w:space="0" w:color="auto"/>
                                    <w:bottom w:val="none" w:sz="0" w:space="0" w:color="auto"/>
                                    <w:right w:val="none" w:sz="0" w:space="0" w:color="auto"/>
                                  </w:divBdr>
                                </w:div>
                                <w:div w:id="583953930">
                                  <w:marLeft w:val="0"/>
                                  <w:marRight w:val="0"/>
                                  <w:marTop w:val="0"/>
                                  <w:marBottom w:val="0"/>
                                  <w:divBdr>
                                    <w:top w:val="none" w:sz="0" w:space="0" w:color="auto"/>
                                    <w:left w:val="none" w:sz="0" w:space="0" w:color="auto"/>
                                    <w:bottom w:val="none" w:sz="0" w:space="0" w:color="auto"/>
                                    <w:right w:val="none" w:sz="0" w:space="0" w:color="auto"/>
                                  </w:divBdr>
                                </w:div>
                                <w:div w:id="287249859">
                                  <w:marLeft w:val="0"/>
                                  <w:marRight w:val="0"/>
                                  <w:marTop w:val="0"/>
                                  <w:marBottom w:val="0"/>
                                  <w:divBdr>
                                    <w:top w:val="none" w:sz="0" w:space="0" w:color="auto"/>
                                    <w:left w:val="none" w:sz="0" w:space="0" w:color="auto"/>
                                    <w:bottom w:val="none" w:sz="0" w:space="0" w:color="auto"/>
                                    <w:right w:val="none" w:sz="0" w:space="0" w:color="auto"/>
                                  </w:divBdr>
                                </w:div>
                                <w:div w:id="2029984130">
                                  <w:marLeft w:val="0"/>
                                  <w:marRight w:val="0"/>
                                  <w:marTop w:val="0"/>
                                  <w:marBottom w:val="0"/>
                                  <w:divBdr>
                                    <w:top w:val="none" w:sz="0" w:space="0" w:color="auto"/>
                                    <w:left w:val="none" w:sz="0" w:space="0" w:color="auto"/>
                                    <w:bottom w:val="none" w:sz="0" w:space="0" w:color="auto"/>
                                    <w:right w:val="none" w:sz="0" w:space="0" w:color="auto"/>
                                  </w:divBdr>
                                </w:div>
                                <w:div w:id="446318218">
                                  <w:marLeft w:val="0"/>
                                  <w:marRight w:val="0"/>
                                  <w:marTop w:val="0"/>
                                  <w:marBottom w:val="0"/>
                                  <w:divBdr>
                                    <w:top w:val="none" w:sz="0" w:space="0" w:color="auto"/>
                                    <w:left w:val="none" w:sz="0" w:space="0" w:color="auto"/>
                                    <w:bottom w:val="none" w:sz="0" w:space="0" w:color="auto"/>
                                    <w:right w:val="none" w:sz="0" w:space="0" w:color="auto"/>
                                  </w:divBdr>
                                </w:div>
                                <w:div w:id="892228956">
                                  <w:marLeft w:val="0"/>
                                  <w:marRight w:val="0"/>
                                  <w:marTop w:val="0"/>
                                  <w:marBottom w:val="0"/>
                                  <w:divBdr>
                                    <w:top w:val="none" w:sz="0" w:space="0" w:color="auto"/>
                                    <w:left w:val="none" w:sz="0" w:space="0" w:color="auto"/>
                                    <w:bottom w:val="none" w:sz="0" w:space="0" w:color="auto"/>
                                    <w:right w:val="none" w:sz="0" w:space="0" w:color="auto"/>
                                  </w:divBdr>
                                </w:div>
                                <w:div w:id="1565606067">
                                  <w:marLeft w:val="0"/>
                                  <w:marRight w:val="0"/>
                                  <w:marTop w:val="0"/>
                                  <w:marBottom w:val="0"/>
                                  <w:divBdr>
                                    <w:top w:val="none" w:sz="0" w:space="0" w:color="auto"/>
                                    <w:left w:val="none" w:sz="0" w:space="0" w:color="auto"/>
                                    <w:bottom w:val="none" w:sz="0" w:space="0" w:color="auto"/>
                                    <w:right w:val="none" w:sz="0" w:space="0" w:color="auto"/>
                                  </w:divBdr>
                                </w:div>
                                <w:div w:id="65268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226449">
          <w:marLeft w:val="0"/>
          <w:marRight w:val="0"/>
          <w:marTop w:val="0"/>
          <w:marBottom w:val="0"/>
          <w:divBdr>
            <w:top w:val="none" w:sz="0" w:space="0" w:color="auto"/>
            <w:left w:val="none" w:sz="0" w:space="0" w:color="auto"/>
            <w:bottom w:val="none" w:sz="0" w:space="0" w:color="auto"/>
            <w:right w:val="none" w:sz="0" w:space="0" w:color="auto"/>
          </w:divBdr>
          <w:divsChild>
            <w:div w:id="1501038701">
              <w:marLeft w:val="0"/>
              <w:marRight w:val="0"/>
              <w:marTop w:val="0"/>
              <w:marBottom w:val="0"/>
              <w:divBdr>
                <w:top w:val="none" w:sz="0" w:space="0" w:color="auto"/>
                <w:left w:val="none" w:sz="0" w:space="0" w:color="auto"/>
                <w:bottom w:val="none" w:sz="0" w:space="0" w:color="auto"/>
                <w:right w:val="none" w:sz="0" w:space="0" w:color="auto"/>
              </w:divBdr>
              <w:divsChild>
                <w:div w:id="2011591110">
                  <w:marLeft w:val="0"/>
                  <w:marRight w:val="0"/>
                  <w:marTop w:val="0"/>
                  <w:marBottom w:val="0"/>
                  <w:divBdr>
                    <w:top w:val="none" w:sz="0" w:space="0" w:color="auto"/>
                    <w:left w:val="none" w:sz="0" w:space="0" w:color="auto"/>
                    <w:bottom w:val="none" w:sz="0" w:space="0" w:color="auto"/>
                    <w:right w:val="none" w:sz="0" w:space="0" w:color="auto"/>
                  </w:divBdr>
                  <w:divsChild>
                    <w:div w:id="1215700066">
                      <w:marLeft w:val="0"/>
                      <w:marRight w:val="0"/>
                      <w:marTop w:val="0"/>
                      <w:marBottom w:val="0"/>
                      <w:divBdr>
                        <w:top w:val="none" w:sz="0" w:space="0" w:color="auto"/>
                        <w:left w:val="none" w:sz="0" w:space="0" w:color="auto"/>
                        <w:bottom w:val="none" w:sz="0" w:space="0" w:color="auto"/>
                        <w:right w:val="none" w:sz="0" w:space="0" w:color="auto"/>
                      </w:divBdr>
                      <w:divsChild>
                        <w:div w:id="1707441658">
                          <w:marLeft w:val="0"/>
                          <w:marRight w:val="0"/>
                          <w:marTop w:val="0"/>
                          <w:marBottom w:val="0"/>
                          <w:divBdr>
                            <w:top w:val="none" w:sz="0" w:space="0" w:color="auto"/>
                            <w:left w:val="none" w:sz="0" w:space="0" w:color="auto"/>
                            <w:bottom w:val="none" w:sz="0" w:space="0" w:color="auto"/>
                            <w:right w:val="none" w:sz="0" w:space="0" w:color="auto"/>
                          </w:divBdr>
                          <w:divsChild>
                            <w:div w:id="225146767">
                              <w:marLeft w:val="0"/>
                              <w:marRight w:val="0"/>
                              <w:marTop w:val="0"/>
                              <w:marBottom w:val="0"/>
                              <w:divBdr>
                                <w:top w:val="none" w:sz="0" w:space="0" w:color="auto"/>
                                <w:left w:val="none" w:sz="0" w:space="0" w:color="auto"/>
                                <w:bottom w:val="none" w:sz="0" w:space="0" w:color="auto"/>
                                <w:right w:val="none" w:sz="0" w:space="0" w:color="auto"/>
                              </w:divBdr>
                              <w:divsChild>
                                <w:div w:id="2112511243">
                                  <w:marLeft w:val="0"/>
                                  <w:marRight w:val="0"/>
                                  <w:marTop w:val="0"/>
                                  <w:marBottom w:val="0"/>
                                  <w:divBdr>
                                    <w:top w:val="none" w:sz="0" w:space="0" w:color="auto"/>
                                    <w:left w:val="none" w:sz="0" w:space="0" w:color="auto"/>
                                    <w:bottom w:val="none" w:sz="0" w:space="0" w:color="auto"/>
                                    <w:right w:val="none" w:sz="0" w:space="0" w:color="auto"/>
                                  </w:divBdr>
                                  <w:divsChild>
                                    <w:div w:id="187284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1241762">
      <w:bodyDiv w:val="1"/>
      <w:marLeft w:val="0"/>
      <w:marRight w:val="0"/>
      <w:marTop w:val="0"/>
      <w:marBottom w:val="0"/>
      <w:divBdr>
        <w:top w:val="none" w:sz="0" w:space="0" w:color="auto"/>
        <w:left w:val="none" w:sz="0" w:space="0" w:color="auto"/>
        <w:bottom w:val="none" w:sz="0" w:space="0" w:color="auto"/>
        <w:right w:val="none" w:sz="0" w:space="0" w:color="auto"/>
      </w:divBdr>
    </w:div>
    <w:div w:id="1212494691">
      <w:bodyDiv w:val="1"/>
      <w:marLeft w:val="0"/>
      <w:marRight w:val="0"/>
      <w:marTop w:val="0"/>
      <w:marBottom w:val="0"/>
      <w:divBdr>
        <w:top w:val="none" w:sz="0" w:space="0" w:color="auto"/>
        <w:left w:val="none" w:sz="0" w:space="0" w:color="auto"/>
        <w:bottom w:val="none" w:sz="0" w:space="0" w:color="auto"/>
        <w:right w:val="none" w:sz="0" w:space="0" w:color="auto"/>
      </w:divBdr>
      <w:divsChild>
        <w:div w:id="1845628182">
          <w:marLeft w:val="0"/>
          <w:marRight w:val="0"/>
          <w:marTop w:val="0"/>
          <w:marBottom w:val="0"/>
          <w:divBdr>
            <w:top w:val="none" w:sz="0" w:space="0" w:color="auto"/>
            <w:left w:val="none" w:sz="0" w:space="0" w:color="auto"/>
            <w:bottom w:val="none" w:sz="0" w:space="0" w:color="auto"/>
            <w:right w:val="none" w:sz="0" w:space="0" w:color="auto"/>
          </w:divBdr>
        </w:div>
        <w:div w:id="2138643311">
          <w:marLeft w:val="0"/>
          <w:marRight w:val="0"/>
          <w:marTop w:val="0"/>
          <w:marBottom w:val="0"/>
          <w:divBdr>
            <w:top w:val="none" w:sz="0" w:space="0" w:color="auto"/>
            <w:left w:val="none" w:sz="0" w:space="0" w:color="auto"/>
            <w:bottom w:val="none" w:sz="0" w:space="0" w:color="auto"/>
            <w:right w:val="none" w:sz="0" w:space="0" w:color="auto"/>
          </w:divBdr>
        </w:div>
        <w:div w:id="71318249">
          <w:marLeft w:val="0"/>
          <w:marRight w:val="0"/>
          <w:marTop w:val="0"/>
          <w:marBottom w:val="0"/>
          <w:divBdr>
            <w:top w:val="none" w:sz="0" w:space="0" w:color="auto"/>
            <w:left w:val="none" w:sz="0" w:space="0" w:color="auto"/>
            <w:bottom w:val="none" w:sz="0" w:space="0" w:color="auto"/>
            <w:right w:val="none" w:sz="0" w:space="0" w:color="auto"/>
          </w:divBdr>
        </w:div>
        <w:div w:id="240482749">
          <w:marLeft w:val="0"/>
          <w:marRight w:val="0"/>
          <w:marTop w:val="0"/>
          <w:marBottom w:val="0"/>
          <w:divBdr>
            <w:top w:val="none" w:sz="0" w:space="0" w:color="auto"/>
            <w:left w:val="none" w:sz="0" w:space="0" w:color="auto"/>
            <w:bottom w:val="none" w:sz="0" w:space="0" w:color="auto"/>
            <w:right w:val="none" w:sz="0" w:space="0" w:color="auto"/>
          </w:divBdr>
        </w:div>
        <w:div w:id="1683315494">
          <w:marLeft w:val="0"/>
          <w:marRight w:val="0"/>
          <w:marTop w:val="0"/>
          <w:marBottom w:val="0"/>
          <w:divBdr>
            <w:top w:val="none" w:sz="0" w:space="0" w:color="auto"/>
            <w:left w:val="none" w:sz="0" w:space="0" w:color="auto"/>
            <w:bottom w:val="none" w:sz="0" w:space="0" w:color="auto"/>
            <w:right w:val="none" w:sz="0" w:space="0" w:color="auto"/>
          </w:divBdr>
        </w:div>
        <w:div w:id="1991906545">
          <w:marLeft w:val="0"/>
          <w:marRight w:val="0"/>
          <w:marTop w:val="0"/>
          <w:marBottom w:val="0"/>
          <w:divBdr>
            <w:top w:val="none" w:sz="0" w:space="0" w:color="auto"/>
            <w:left w:val="none" w:sz="0" w:space="0" w:color="auto"/>
            <w:bottom w:val="none" w:sz="0" w:space="0" w:color="auto"/>
            <w:right w:val="none" w:sz="0" w:space="0" w:color="auto"/>
          </w:divBdr>
        </w:div>
        <w:div w:id="1705715865">
          <w:marLeft w:val="0"/>
          <w:marRight w:val="0"/>
          <w:marTop w:val="0"/>
          <w:marBottom w:val="0"/>
          <w:divBdr>
            <w:top w:val="none" w:sz="0" w:space="0" w:color="auto"/>
            <w:left w:val="none" w:sz="0" w:space="0" w:color="auto"/>
            <w:bottom w:val="none" w:sz="0" w:space="0" w:color="auto"/>
            <w:right w:val="none" w:sz="0" w:space="0" w:color="auto"/>
          </w:divBdr>
        </w:div>
        <w:div w:id="2080781143">
          <w:marLeft w:val="0"/>
          <w:marRight w:val="0"/>
          <w:marTop w:val="0"/>
          <w:marBottom w:val="0"/>
          <w:divBdr>
            <w:top w:val="none" w:sz="0" w:space="0" w:color="auto"/>
            <w:left w:val="none" w:sz="0" w:space="0" w:color="auto"/>
            <w:bottom w:val="none" w:sz="0" w:space="0" w:color="auto"/>
            <w:right w:val="none" w:sz="0" w:space="0" w:color="auto"/>
          </w:divBdr>
        </w:div>
        <w:div w:id="893006691">
          <w:marLeft w:val="0"/>
          <w:marRight w:val="0"/>
          <w:marTop w:val="0"/>
          <w:marBottom w:val="0"/>
          <w:divBdr>
            <w:top w:val="none" w:sz="0" w:space="0" w:color="auto"/>
            <w:left w:val="none" w:sz="0" w:space="0" w:color="auto"/>
            <w:bottom w:val="none" w:sz="0" w:space="0" w:color="auto"/>
            <w:right w:val="none" w:sz="0" w:space="0" w:color="auto"/>
          </w:divBdr>
        </w:div>
        <w:div w:id="1822190965">
          <w:marLeft w:val="0"/>
          <w:marRight w:val="0"/>
          <w:marTop w:val="0"/>
          <w:marBottom w:val="0"/>
          <w:divBdr>
            <w:top w:val="none" w:sz="0" w:space="0" w:color="auto"/>
            <w:left w:val="none" w:sz="0" w:space="0" w:color="auto"/>
            <w:bottom w:val="none" w:sz="0" w:space="0" w:color="auto"/>
            <w:right w:val="none" w:sz="0" w:space="0" w:color="auto"/>
          </w:divBdr>
        </w:div>
        <w:div w:id="1242179195">
          <w:marLeft w:val="0"/>
          <w:marRight w:val="0"/>
          <w:marTop w:val="0"/>
          <w:marBottom w:val="0"/>
          <w:divBdr>
            <w:top w:val="none" w:sz="0" w:space="0" w:color="auto"/>
            <w:left w:val="none" w:sz="0" w:space="0" w:color="auto"/>
            <w:bottom w:val="none" w:sz="0" w:space="0" w:color="auto"/>
            <w:right w:val="none" w:sz="0" w:space="0" w:color="auto"/>
          </w:divBdr>
        </w:div>
      </w:divsChild>
    </w:div>
    <w:div w:id="1292974851">
      <w:bodyDiv w:val="1"/>
      <w:marLeft w:val="0"/>
      <w:marRight w:val="0"/>
      <w:marTop w:val="0"/>
      <w:marBottom w:val="0"/>
      <w:divBdr>
        <w:top w:val="none" w:sz="0" w:space="0" w:color="auto"/>
        <w:left w:val="none" w:sz="0" w:space="0" w:color="auto"/>
        <w:bottom w:val="none" w:sz="0" w:space="0" w:color="auto"/>
        <w:right w:val="none" w:sz="0" w:space="0" w:color="auto"/>
      </w:divBdr>
      <w:divsChild>
        <w:div w:id="1886404295">
          <w:marLeft w:val="0"/>
          <w:marRight w:val="0"/>
          <w:marTop w:val="0"/>
          <w:marBottom w:val="0"/>
          <w:divBdr>
            <w:top w:val="none" w:sz="0" w:space="0" w:color="auto"/>
            <w:left w:val="none" w:sz="0" w:space="0" w:color="auto"/>
            <w:bottom w:val="none" w:sz="0" w:space="0" w:color="auto"/>
            <w:right w:val="none" w:sz="0" w:space="0" w:color="auto"/>
          </w:divBdr>
        </w:div>
        <w:div w:id="2095585300">
          <w:marLeft w:val="0"/>
          <w:marRight w:val="0"/>
          <w:marTop w:val="0"/>
          <w:marBottom w:val="0"/>
          <w:divBdr>
            <w:top w:val="none" w:sz="0" w:space="0" w:color="auto"/>
            <w:left w:val="none" w:sz="0" w:space="0" w:color="auto"/>
            <w:bottom w:val="none" w:sz="0" w:space="0" w:color="auto"/>
            <w:right w:val="none" w:sz="0" w:space="0" w:color="auto"/>
          </w:divBdr>
        </w:div>
      </w:divsChild>
    </w:div>
    <w:div w:id="1753039408">
      <w:bodyDiv w:val="1"/>
      <w:marLeft w:val="0"/>
      <w:marRight w:val="0"/>
      <w:marTop w:val="0"/>
      <w:marBottom w:val="0"/>
      <w:divBdr>
        <w:top w:val="none" w:sz="0" w:space="0" w:color="auto"/>
        <w:left w:val="none" w:sz="0" w:space="0" w:color="auto"/>
        <w:bottom w:val="none" w:sz="0" w:space="0" w:color="auto"/>
        <w:right w:val="none" w:sz="0" w:space="0" w:color="auto"/>
      </w:divBdr>
      <w:divsChild>
        <w:div w:id="1999574565">
          <w:marLeft w:val="0"/>
          <w:marRight w:val="0"/>
          <w:marTop w:val="0"/>
          <w:marBottom w:val="0"/>
          <w:divBdr>
            <w:top w:val="none" w:sz="0" w:space="0" w:color="auto"/>
            <w:left w:val="none" w:sz="0" w:space="0" w:color="auto"/>
            <w:bottom w:val="none" w:sz="0" w:space="0" w:color="auto"/>
            <w:right w:val="none" w:sz="0" w:space="0" w:color="auto"/>
          </w:divBdr>
        </w:div>
        <w:div w:id="130943110">
          <w:marLeft w:val="0"/>
          <w:marRight w:val="0"/>
          <w:marTop w:val="0"/>
          <w:marBottom w:val="0"/>
          <w:divBdr>
            <w:top w:val="none" w:sz="0" w:space="0" w:color="auto"/>
            <w:left w:val="none" w:sz="0" w:space="0" w:color="auto"/>
            <w:bottom w:val="none" w:sz="0" w:space="0" w:color="auto"/>
            <w:right w:val="none" w:sz="0" w:space="0" w:color="auto"/>
          </w:divBdr>
        </w:div>
        <w:div w:id="2004240769">
          <w:marLeft w:val="0"/>
          <w:marRight w:val="0"/>
          <w:marTop w:val="0"/>
          <w:marBottom w:val="0"/>
          <w:divBdr>
            <w:top w:val="none" w:sz="0" w:space="0" w:color="auto"/>
            <w:left w:val="none" w:sz="0" w:space="0" w:color="auto"/>
            <w:bottom w:val="none" w:sz="0" w:space="0" w:color="auto"/>
            <w:right w:val="none" w:sz="0" w:space="0" w:color="auto"/>
          </w:divBdr>
        </w:div>
        <w:div w:id="1784110543">
          <w:marLeft w:val="0"/>
          <w:marRight w:val="0"/>
          <w:marTop w:val="0"/>
          <w:marBottom w:val="0"/>
          <w:divBdr>
            <w:top w:val="none" w:sz="0" w:space="0" w:color="auto"/>
            <w:left w:val="none" w:sz="0" w:space="0" w:color="auto"/>
            <w:bottom w:val="none" w:sz="0" w:space="0" w:color="auto"/>
            <w:right w:val="none" w:sz="0" w:space="0" w:color="auto"/>
          </w:divBdr>
        </w:div>
        <w:div w:id="1701935042">
          <w:marLeft w:val="0"/>
          <w:marRight w:val="0"/>
          <w:marTop w:val="0"/>
          <w:marBottom w:val="0"/>
          <w:divBdr>
            <w:top w:val="none" w:sz="0" w:space="0" w:color="auto"/>
            <w:left w:val="none" w:sz="0" w:space="0" w:color="auto"/>
            <w:bottom w:val="none" w:sz="0" w:space="0" w:color="auto"/>
            <w:right w:val="none" w:sz="0" w:space="0" w:color="auto"/>
          </w:divBdr>
        </w:div>
      </w:divsChild>
    </w:div>
    <w:div w:id="1889104205">
      <w:bodyDiv w:val="1"/>
      <w:marLeft w:val="0"/>
      <w:marRight w:val="0"/>
      <w:marTop w:val="0"/>
      <w:marBottom w:val="0"/>
      <w:divBdr>
        <w:top w:val="none" w:sz="0" w:space="0" w:color="auto"/>
        <w:left w:val="none" w:sz="0" w:space="0" w:color="auto"/>
        <w:bottom w:val="none" w:sz="0" w:space="0" w:color="auto"/>
        <w:right w:val="none" w:sz="0" w:space="0" w:color="auto"/>
      </w:divBdr>
      <w:divsChild>
        <w:div w:id="1777478632">
          <w:marLeft w:val="0"/>
          <w:marRight w:val="0"/>
          <w:marTop w:val="0"/>
          <w:marBottom w:val="0"/>
          <w:divBdr>
            <w:top w:val="none" w:sz="0" w:space="0" w:color="auto"/>
            <w:left w:val="none" w:sz="0" w:space="0" w:color="auto"/>
            <w:bottom w:val="none" w:sz="0" w:space="0" w:color="auto"/>
            <w:right w:val="none" w:sz="0" w:space="0" w:color="auto"/>
          </w:divBdr>
          <w:divsChild>
            <w:div w:id="534276600">
              <w:marLeft w:val="0"/>
              <w:marRight w:val="0"/>
              <w:marTop w:val="0"/>
              <w:marBottom w:val="0"/>
              <w:divBdr>
                <w:top w:val="none" w:sz="0" w:space="0" w:color="auto"/>
                <w:left w:val="none" w:sz="0" w:space="0" w:color="auto"/>
                <w:bottom w:val="none" w:sz="0" w:space="0" w:color="auto"/>
                <w:right w:val="none" w:sz="0" w:space="0" w:color="auto"/>
              </w:divBdr>
              <w:divsChild>
                <w:div w:id="149366087">
                  <w:marLeft w:val="0"/>
                  <w:marRight w:val="0"/>
                  <w:marTop w:val="0"/>
                  <w:marBottom w:val="0"/>
                  <w:divBdr>
                    <w:top w:val="none" w:sz="0" w:space="0" w:color="auto"/>
                    <w:left w:val="none" w:sz="0" w:space="0" w:color="auto"/>
                    <w:bottom w:val="none" w:sz="0" w:space="0" w:color="auto"/>
                    <w:right w:val="none" w:sz="0" w:space="0" w:color="auto"/>
                  </w:divBdr>
                  <w:divsChild>
                    <w:div w:id="796871298">
                      <w:marLeft w:val="0"/>
                      <w:marRight w:val="0"/>
                      <w:marTop w:val="120"/>
                      <w:marBottom w:val="0"/>
                      <w:divBdr>
                        <w:top w:val="none" w:sz="0" w:space="0" w:color="auto"/>
                        <w:left w:val="none" w:sz="0" w:space="0" w:color="auto"/>
                        <w:bottom w:val="none" w:sz="0" w:space="0" w:color="auto"/>
                        <w:right w:val="none" w:sz="0" w:space="0" w:color="auto"/>
                      </w:divBdr>
                      <w:divsChild>
                        <w:div w:id="257956190">
                          <w:marLeft w:val="0"/>
                          <w:marRight w:val="0"/>
                          <w:marTop w:val="0"/>
                          <w:marBottom w:val="0"/>
                          <w:divBdr>
                            <w:top w:val="none" w:sz="0" w:space="0" w:color="auto"/>
                            <w:left w:val="none" w:sz="0" w:space="0" w:color="auto"/>
                            <w:bottom w:val="none" w:sz="0" w:space="0" w:color="auto"/>
                            <w:right w:val="none" w:sz="0" w:space="0" w:color="auto"/>
                          </w:divBdr>
                          <w:divsChild>
                            <w:div w:id="1920405472">
                              <w:marLeft w:val="0"/>
                              <w:marRight w:val="0"/>
                              <w:marTop w:val="0"/>
                              <w:marBottom w:val="0"/>
                              <w:divBdr>
                                <w:top w:val="none" w:sz="0" w:space="0" w:color="auto"/>
                                <w:left w:val="none" w:sz="0" w:space="0" w:color="auto"/>
                                <w:bottom w:val="none" w:sz="0" w:space="0" w:color="auto"/>
                                <w:right w:val="none" w:sz="0" w:space="0" w:color="auto"/>
                              </w:divBdr>
                              <w:divsChild>
                                <w:div w:id="1138688060">
                                  <w:marLeft w:val="0"/>
                                  <w:marRight w:val="0"/>
                                  <w:marTop w:val="0"/>
                                  <w:marBottom w:val="0"/>
                                  <w:divBdr>
                                    <w:top w:val="none" w:sz="0" w:space="0" w:color="auto"/>
                                    <w:left w:val="none" w:sz="0" w:space="0" w:color="auto"/>
                                    <w:bottom w:val="none" w:sz="0" w:space="0" w:color="auto"/>
                                    <w:right w:val="none" w:sz="0" w:space="0" w:color="auto"/>
                                  </w:divBdr>
                                </w:div>
                                <w:div w:id="2055690154">
                                  <w:marLeft w:val="0"/>
                                  <w:marRight w:val="0"/>
                                  <w:marTop w:val="0"/>
                                  <w:marBottom w:val="0"/>
                                  <w:divBdr>
                                    <w:top w:val="none" w:sz="0" w:space="0" w:color="auto"/>
                                    <w:left w:val="none" w:sz="0" w:space="0" w:color="auto"/>
                                    <w:bottom w:val="none" w:sz="0" w:space="0" w:color="auto"/>
                                    <w:right w:val="none" w:sz="0" w:space="0" w:color="auto"/>
                                  </w:divBdr>
                                </w:div>
                                <w:div w:id="736629601">
                                  <w:marLeft w:val="0"/>
                                  <w:marRight w:val="0"/>
                                  <w:marTop w:val="0"/>
                                  <w:marBottom w:val="0"/>
                                  <w:divBdr>
                                    <w:top w:val="none" w:sz="0" w:space="0" w:color="auto"/>
                                    <w:left w:val="none" w:sz="0" w:space="0" w:color="auto"/>
                                    <w:bottom w:val="none" w:sz="0" w:space="0" w:color="auto"/>
                                    <w:right w:val="none" w:sz="0" w:space="0" w:color="auto"/>
                                  </w:divBdr>
                                </w:div>
                                <w:div w:id="147749947">
                                  <w:marLeft w:val="0"/>
                                  <w:marRight w:val="0"/>
                                  <w:marTop w:val="0"/>
                                  <w:marBottom w:val="0"/>
                                  <w:divBdr>
                                    <w:top w:val="none" w:sz="0" w:space="0" w:color="auto"/>
                                    <w:left w:val="none" w:sz="0" w:space="0" w:color="auto"/>
                                    <w:bottom w:val="none" w:sz="0" w:space="0" w:color="auto"/>
                                    <w:right w:val="none" w:sz="0" w:space="0" w:color="auto"/>
                                  </w:divBdr>
                                </w:div>
                                <w:div w:id="560596536">
                                  <w:marLeft w:val="0"/>
                                  <w:marRight w:val="0"/>
                                  <w:marTop w:val="0"/>
                                  <w:marBottom w:val="0"/>
                                  <w:divBdr>
                                    <w:top w:val="none" w:sz="0" w:space="0" w:color="auto"/>
                                    <w:left w:val="none" w:sz="0" w:space="0" w:color="auto"/>
                                    <w:bottom w:val="none" w:sz="0" w:space="0" w:color="auto"/>
                                    <w:right w:val="none" w:sz="0" w:space="0" w:color="auto"/>
                                  </w:divBdr>
                                </w:div>
                                <w:div w:id="593248414">
                                  <w:marLeft w:val="0"/>
                                  <w:marRight w:val="0"/>
                                  <w:marTop w:val="0"/>
                                  <w:marBottom w:val="0"/>
                                  <w:divBdr>
                                    <w:top w:val="none" w:sz="0" w:space="0" w:color="auto"/>
                                    <w:left w:val="none" w:sz="0" w:space="0" w:color="auto"/>
                                    <w:bottom w:val="none" w:sz="0" w:space="0" w:color="auto"/>
                                    <w:right w:val="none" w:sz="0" w:space="0" w:color="auto"/>
                                  </w:divBdr>
                                </w:div>
                                <w:div w:id="2063093737">
                                  <w:marLeft w:val="0"/>
                                  <w:marRight w:val="0"/>
                                  <w:marTop w:val="0"/>
                                  <w:marBottom w:val="0"/>
                                  <w:divBdr>
                                    <w:top w:val="none" w:sz="0" w:space="0" w:color="auto"/>
                                    <w:left w:val="none" w:sz="0" w:space="0" w:color="auto"/>
                                    <w:bottom w:val="none" w:sz="0" w:space="0" w:color="auto"/>
                                    <w:right w:val="none" w:sz="0" w:space="0" w:color="auto"/>
                                  </w:divBdr>
                                </w:div>
                                <w:div w:id="850609878">
                                  <w:marLeft w:val="0"/>
                                  <w:marRight w:val="0"/>
                                  <w:marTop w:val="0"/>
                                  <w:marBottom w:val="0"/>
                                  <w:divBdr>
                                    <w:top w:val="none" w:sz="0" w:space="0" w:color="auto"/>
                                    <w:left w:val="none" w:sz="0" w:space="0" w:color="auto"/>
                                    <w:bottom w:val="none" w:sz="0" w:space="0" w:color="auto"/>
                                    <w:right w:val="none" w:sz="0" w:space="0" w:color="auto"/>
                                  </w:divBdr>
                                </w:div>
                                <w:div w:id="392890262">
                                  <w:marLeft w:val="0"/>
                                  <w:marRight w:val="0"/>
                                  <w:marTop w:val="0"/>
                                  <w:marBottom w:val="0"/>
                                  <w:divBdr>
                                    <w:top w:val="none" w:sz="0" w:space="0" w:color="auto"/>
                                    <w:left w:val="none" w:sz="0" w:space="0" w:color="auto"/>
                                    <w:bottom w:val="none" w:sz="0" w:space="0" w:color="auto"/>
                                    <w:right w:val="none" w:sz="0" w:space="0" w:color="auto"/>
                                  </w:divBdr>
                                </w:div>
                                <w:div w:id="52461501">
                                  <w:marLeft w:val="0"/>
                                  <w:marRight w:val="0"/>
                                  <w:marTop w:val="0"/>
                                  <w:marBottom w:val="0"/>
                                  <w:divBdr>
                                    <w:top w:val="none" w:sz="0" w:space="0" w:color="auto"/>
                                    <w:left w:val="none" w:sz="0" w:space="0" w:color="auto"/>
                                    <w:bottom w:val="none" w:sz="0" w:space="0" w:color="auto"/>
                                    <w:right w:val="none" w:sz="0" w:space="0" w:color="auto"/>
                                  </w:divBdr>
                                </w:div>
                                <w:div w:id="596209538">
                                  <w:marLeft w:val="0"/>
                                  <w:marRight w:val="0"/>
                                  <w:marTop w:val="0"/>
                                  <w:marBottom w:val="0"/>
                                  <w:divBdr>
                                    <w:top w:val="none" w:sz="0" w:space="0" w:color="auto"/>
                                    <w:left w:val="none" w:sz="0" w:space="0" w:color="auto"/>
                                    <w:bottom w:val="none" w:sz="0" w:space="0" w:color="auto"/>
                                    <w:right w:val="none" w:sz="0" w:space="0" w:color="auto"/>
                                  </w:divBdr>
                                </w:div>
                                <w:div w:id="2027174089">
                                  <w:marLeft w:val="0"/>
                                  <w:marRight w:val="0"/>
                                  <w:marTop w:val="0"/>
                                  <w:marBottom w:val="0"/>
                                  <w:divBdr>
                                    <w:top w:val="none" w:sz="0" w:space="0" w:color="auto"/>
                                    <w:left w:val="none" w:sz="0" w:space="0" w:color="auto"/>
                                    <w:bottom w:val="none" w:sz="0" w:space="0" w:color="auto"/>
                                    <w:right w:val="none" w:sz="0" w:space="0" w:color="auto"/>
                                  </w:divBdr>
                                </w:div>
                                <w:div w:id="71053595">
                                  <w:marLeft w:val="0"/>
                                  <w:marRight w:val="0"/>
                                  <w:marTop w:val="0"/>
                                  <w:marBottom w:val="0"/>
                                  <w:divBdr>
                                    <w:top w:val="none" w:sz="0" w:space="0" w:color="auto"/>
                                    <w:left w:val="none" w:sz="0" w:space="0" w:color="auto"/>
                                    <w:bottom w:val="none" w:sz="0" w:space="0" w:color="auto"/>
                                    <w:right w:val="none" w:sz="0" w:space="0" w:color="auto"/>
                                  </w:divBdr>
                                </w:div>
                                <w:div w:id="1916084584">
                                  <w:marLeft w:val="0"/>
                                  <w:marRight w:val="0"/>
                                  <w:marTop w:val="0"/>
                                  <w:marBottom w:val="0"/>
                                  <w:divBdr>
                                    <w:top w:val="none" w:sz="0" w:space="0" w:color="auto"/>
                                    <w:left w:val="none" w:sz="0" w:space="0" w:color="auto"/>
                                    <w:bottom w:val="none" w:sz="0" w:space="0" w:color="auto"/>
                                    <w:right w:val="none" w:sz="0" w:space="0" w:color="auto"/>
                                  </w:divBdr>
                                </w:div>
                                <w:div w:id="781609743">
                                  <w:marLeft w:val="0"/>
                                  <w:marRight w:val="0"/>
                                  <w:marTop w:val="0"/>
                                  <w:marBottom w:val="0"/>
                                  <w:divBdr>
                                    <w:top w:val="none" w:sz="0" w:space="0" w:color="auto"/>
                                    <w:left w:val="none" w:sz="0" w:space="0" w:color="auto"/>
                                    <w:bottom w:val="none" w:sz="0" w:space="0" w:color="auto"/>
                                    <w:right w:val="none" w:sz="0" w:space="0" w:color="auto"/>
                                  </w:divBdr>
                                </w:div>
                                <w:div w:id="1014766020">
                                  <w:marLeft w:val="0"/>
                                  <w:marRight w:val="0"/>
                                  <w:marTop w:val="0"/>
                                  <w:marBottom w:val="0"/>
                                  <w:divBdr>
                                    <w:top w:val="none" w:sz="0" w:space="0" w:color="auto"/>
                                    <w:left w:val="none" w:sz="0" w:space="0" w:color="auto"/>
                                    <w:bottom w:val="none" w:sz="0" w:space="0" w:color="auto"/>
                                    <w:right w:val="none" w:sz="0" w:space="0" w:color="auto"/>
                                  </w:divBdr>
                                </w:div>
                                <w:div w:id="1996638688">
                                  <w:marLeft w:val="0"/>
                                  <w:marRight w:val="0"/>
                                  <w:marTop w:val="0"/>
                                  <w:marBottom w:val="0"/>
                                  <w:divBdr>
                                    <w:top w:val="none" w:sz="0" w:space="0" w:color="auto"/>
                                    <w:left w:val="none" w:sz="0" w:space="0" w:color="auto"/>
                                    <w:bottom w:val="none" w:sz="0" w:space="0" w:color="auto"/>
                                    <w:right w:val="none" w:sz="0" w:space="0" w:color="auto"/>
                                  </w:divBdr>
                                </w:div>
                                <w:div w:id="817459369">
                                  <w:marLeft w:val="0"/>
                                  <w:marRight w:val="0"/>
                                  <w:marTop w:val="0"/>
                                  <w:marBottom w:val="0"/>
                                  <w:divBdr>
                                    <w:top w:val="none" w:sz="0" w:space="0" w:color="auto"/>
                                    <w:left w:val="none" w:sz="0" w:space="0" w:color="auto"/>
                                    <w:bottom w:val="none" w:sz="0" w:space="0" w:color="auto"/>
                                    <w:right w:val="none" w:sz="0" w:space="0" w:color="auto"/>
                                  </w:divBdr>
                                </w:div>
                                <w:div w:id="1021933370">
                                  <w:marLeft w:val="0"/>
                                  <w:marRight w:val="0"/>
                                  <w:marTop w:val="0"/>
                                  <w:marBottom w:val="0"/>
                                  <w:divBdr>
                                    <w:top w:val="none" w:sz="0" w:space="0" w:color="auto"/>
                                    <w:left w:val="none" w:sz="0" w:space="0" w:color="auto"/>
                                    <w:bottom w:val="none" w:sz="0" w:space="0" w:color="auto"/>
                                    <w:right w:val="none" w:sz="0" w:space="0" w:color="auto"/>
                                  </w:divBdr>
                                </w:div>
                                <w:div w:id="207691154">
                                  <w:marLeft w:val="0"/>
                                  <w:marRight w:val="0"/>
                                  <w:marTop w:val="0"/>
                                  <w:marBottom w:val="0"/>
                                  <w:divBdr>
                                    <w:top w:val="none" w:sz="0" w:space="0" w:color="auto"/>
                                    <w:left w:val="none" w:sz="0" w:space="0" w:color="auto"/>
                                    <w:bottom w:val="none" w:sz="0" w:space="0" w:color="auto"/>
                                    <w:right w:val="none" w:sz="0" w:space="0" w:color="auto"/>
                                  </w:divBdr>
                                </w:div>
                                <w:div w:id="1898734695">
                                  <w:marLeft w:val="0"/>
                                  <w:marRight w:val="0"/>
                                  <w:marTop w:val="0"/>
                                  <w:marBottom w:val="0"/>
                                  <w:divBdr>
                                    <w:top w:val="none" w:sz="0" w:space="0" w:color="auto"/>
                                    <w:left w:val="none" w:sz="0" w:space="0" w:color="auto"/>
                                    <w:bottom w:val="none" w:sz="0" w:space="0" w:color="auto"/>
                                    <w:right w:val="none" w:sz="0" w:space="0" w:color="auto"/>
                                  </w:divBdr>
                                </w:div>
                                <w:div w:id="1553881120">
                                  <w:marLeft w:val="0"/>
                                  <w:marRight w:val="0"/>
                                  <w:marTop w:val="0"/>
                                  <w:marBottom w:val="0"/>
                                  <w:divBdr>
                                    <w:top w:val="none" w:sz="0" w:space="0" w:color="auto"/>
                                    <w:left w:val="none" w:sz="0" w:space="0" w:color="auto"/>
                                    <w:bottom w:val="none" w:sz="0" w:space="0" w:color="auto"/>
                                    <w:right w:val="none" w:sz="0" w:space="0" w:color="auto"/>
                                  </w:divBdr>
                                </w:div>
                                <w:div w:id="1510801470">
                                  <w:marLeft w:val="0"/>
                                  <w:marRight w:val="0"/>
                                  <w:marTop w:val="0"/>
                                  <w:marBottom w:val="0"/>
                                  <w:divBdr>
                                    <w:top w:val="none" w:sz="0" w:space="0" w:color="auto"/>
                                    <w:left w:val="none" w:sz="0" w:space="0" w:color="auto"/>
                                    <w:bottom w:val="none" w:sz="0" w:space="0" w:color="auto"/>
                                    <w:right w:val="none" w:sz="0" w:space="0" w:color="auto"/>
                                  </w:divBdr>
                                </w:div>
                                <w:div w:id="1569460151">
                                  <w:marLeft w:val="0"/>
                                  <w:marRight w:val="0"/>
                                  <w:marTop w:val="0"/>
                                  <w:marBottom w:val="0"/>
                                  <w:divBdr>
                                    <w:top w:val="none" w:sz="0" w:space="0" w:color="auto"/>
                                    <w:left w:val="none" w:sz="0" w:space="0" w:color="auto"/>
                                    <w:bottom w:val="none" w:sz="0" w:space="0" w:color="auto"/>
                                    <w:right w:val="none" w:sz="0" w:space="0" w:color="auto"/>
                                  </w:divBdr>
                                </w:div>
                                <w:div w:id="1790203526">
                                  <w:marLeft w:val="0"/>
                                  <w:marRight w:val="0"/>
                                  <w:marTop w:val="0"/>
                                  <w:marBottom w:val="0"/>
                                  <w:divBdr>
                                    <w:top w:val="none" w:sz="0" w:space="0" w:color="auto"/>
                                    <w:left w:val="none" w:sz="0" w:space="0" w:color="auto"/>
                                    <w:bottom w:val="none" w:sz="0" w:space="0" w:color="auto"/>
                                    <w:right w:val="none" w:sz="0" w:space="0" w:color="auto"/>
                                  </w:divBdr>
                                </w:div>
                                <w:div w:id="2138718050">
                                  <w:marLeft w:val="0"/>
                                  <w:marRight w:val="0"/>
                                  <w:marTop w:val="0"/>
                                  <w:marBottom w:val="0"/>
                                  <w:divBdr>
                                    <w:top w:val="none" w:sz="0" w:space="0" w:color="auto"/>
                                    <w:left w:val="none" w:sz="0" w:space="0" w:color="auto"/>
                                    <w:bottom w:val="none" w:sz="0" w:space="0" w:color="auto"/>
                                    <w:right w:val="none" w:sz="0" w:space="0" w:color="auto"/>
                                  </w:divBdr>
                                </w:div>
                                <w:div w:id="509221750">
                                  <w:marLeft w:val="0"/>
                                  <w:marRight w:val="0"/>
                                  <w:marTop w:val="0"/>
                                  <w:marBottom w:val="0"/>
                                  <w:divBdr>
                                    <w:top w:val="none" w:sz="0" w:space="0" w:color="auto"/>
                                    <w:left w:val="none" w:sz="0" w:space="0" w:color="auto"/>
                                    <w:bottom w:val="none" w:sz="0" w:space="0" w:color="auto"/>
                                    <w:right w:val="none" w:sz="0" w:space="0" w:color="auto"/>
                                  </w:divBdr>
                                </w:div>
                                <w:div w:id="96029157">
                                  <w:marLeft w:val="0"/>
                                  <w:marRight w:val="0"/>
                                  <w:marTop w:val="0"/>
                                  <w:marBottom w:val="0"/>
                                  <w:divBdr>
                                    <w:top w:val="none" w:sz="0" w:space="0" w:color="auto"/>
                                    <w:left w:val="none" w:sz="0" w:space="0" w:color="auto"/>
                                    <w:bottom w:val="none" w:sz="0" w:space="0" w:color="auto"/>
                                    <w:right w:val="none" w:sz="0" w:space="0" w:color="auto"/>
                                  </w:divBdr>
                                </w:div>
                                <w:div w:id="174248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8907726">
      <w:bodyDiv w:val="1"/>
      <w:marLeft w:val="0"/>
      <w:marRight w:val="0"/>
      <w:marTop w:val="0"/>
      <w:marBottom w:val="0"/>
      <w:divBdr>
        <w:top w:val="none" w:sz="0" w:space="0" w:color="auto"/>
        <w:left w:val="none" w:sz="0" w:space="0" w:color="auto"/>
        <w:bottom w:val="none" w:sz="0" w:space="0" w:color="auto"/>
        <w:right w:val="none" w:sz="0" w:space="0" w:color="auto"/>
      </w:divBdr>
      <w:divsChild>
        <w:div w:id="2101873881">
          <w:marLeft w:val="0"/>
          <w:marRight w:val="0"/>
          <w:marTop w:val="0"/>
          <w:marBottom w:val="0"/>
          <w:divBdr>
            <w:top w:val="none" w:sz="0" w:space="0" w:color="auto"/>
            <w:left w:val="none" w:sz="0" w:space="0" w:color="auto"/>
            <w:bottom w:val="none" w:sz="0" w:space="0" w:color="auto"/>
            <w:right w:val="none" w:sz="0" w:space="0" w:color="auto"/>
          </w:divBdr>
        </w:div>
        <w:div w:id="1998535236">
          <w:marLeft w:val="0"/>
          <w:marRight w:val="0"/>
          <w:marTop w:val="0"/>
          <w:marBottom w:val="0"/>
          <w:divBdr>
            <w:top w:val="none" w:sz="0" w:space="0" w:color="auto"/>
            <w:left w:val="none" w:sz="0" w:space="0" w:color="auto"/>
            <w:bottom w:val="none" w:sz="0" w:space="0" w:color="auto"/>
            <w:right w:val="none" w:sz="0" w:space="0" w:color="auto"/>
          </w:divBdr>
        </w:div>
        <w:div w:id="1424111251">
          <w:marLeft w:val="0"/>
          <w:marRight w:val="0"/>
          <w:marTop w:val="0"/>
          <w:marBottom w:val="0"/>
          <w:divBdr>
            <w:top w:val="none" w:sz="0" w:space="0" w:color="auto"/>
            <w:left w:val="none" w:sz="0" w:space="0" w:color="auto"/>
            <w:bottom w:val="none" w:sz="0" w:space="0" w:color="auto"/>
            <w:right w:val="none" w:sz="0" w:space="0" w:color="auto"/>
          </w:divBdr>
        </w:div>
        <w:div w:id="1251697528">
          <w:marLeft w:val="0"/>
          <w:marRight w:val="0"/>
          <w:marTop w:val="0"/>
          <w:marBottom w:val="0"/>
          <w:divBdr>
            <w:top w:val="none" w:sz="0" w:space="0" w:color="auto"/>
            <w:left w:val="none" w:sz="0" w:space="0" w:color="auto"/>
            <w:bottom w:val="none" w:sz="0" w:space="0" w:color="auto"/>
            <w:right w:val="none" w:sz="0" w:space="0" w:color="auto"/>
          </w:divBdr>
        </w:div>
        <w:div w:id="239560909">
          <w:marLeft w:val="0"/>
          <w:marRight w:val="0"/>
          <w:marTop w:val="0"/>
          <w:marBottom w:val="0"/>
          <w:divBdr>
            <w:top w:val="none" w:sz="0" w:space="0" w:color="auto"/>
            <w:left w:val="none" w:sz="0" w:space="0" w:color="auto"/>
            <w:bottom w:val="none" w:sz="0" w:space="0" w:color="auto"/>
            <w:right w:val="none" w:sz="0" w:space="0" w:color="auto"/>
          </w:divBdr>
        </w:div>
        <w:div w:id="528494835">
          <w:marLeft w:val="0"/>
          <w:marRight w:val="0"/>
          <w:marTop w:val="0"/>
          <w:marBottom w:val="0"/>
          <w:divBdr>
            <w:top w:val="none" w:sz="0" w:space="0" w:color="auto"/>
            <w:left w:val="none" w:sz="0" w:space="0" w:color="auto"/>
            <w:bottom w:val="none" w:sz="0" w:space="0" w:color="auto"/>
            <w:right w:val="none" w:sz="0" w:space="0" w:color="auto"/>
          </w:divBdr>
        </w:div>
        <w:div w:id="1750888315">
          <w:marLeft w:val="0"/>
          <w:marRight w:val="0"/>
          <w:marTop w:val="0"/>
          <w:marBottom w:val="0"/>
          <w:divBdr>
            <w:top w:val="none" w:sz="0" w:space="0" w:color="auto"/>
            <w:left w:val="none" w:sz="0" w:space="0" w:color="auto"/>
            <w:bottom w:val="none" w:sz="0" w:space="0" w:color="auto"/>
            <w:right w:val="none" w:sz="0" w:space="0" w:color="auto"/>
          </w:divBdr>
        </w:div>
        <w:div w:id="1814831528">
          <w:marLeft w:val="0"/>
          <w:marRight w:val="0"/>
          <w:marTop w:val="0"/>
          <w:marBottom w:val="0"/>
          <w:divBdr>
            <w:top w:val="none" w:sz="0" w:space="0" w:color="auto"/>
            <w:left w:val="none" w:sz="0" w:space="0" w:color="auto"/>
            <w:bottom w:val="none" w:sz="0" w:space="0" w:color="auto"/>
            <w:right w:val="none" w:sz="0" w:space="0" w:color="auto"/>
          </w:divBdr>
        </w:div>
        <w:div w:id="806437575">
          <w:marLeft w:val="0"/>
          <w:marRight w:val="0"/>
          <w:marTop w:val="0"/>
          <w:marBottom w:val="0"/>
          <w:divBdr>
            <w:top w:val="none" w:sz="0" w:space="0" w:color="auto"/>
            <w:left w:val="none" w:sz="0" w:space="0" w:color="auto"/>
            <w:bottom w:val="none" w:sz="0" w:space="0" w:color="auto"/>
            <w:right w:val="none" w:sz="0" w:space="0" w:color="auto"/>
          </w:divBdr>
        </w:div>
        <w:div w:id="1578242467">
          <w:marLeft w:val="0"/>
          <w:marRight w:val="0"/>
          <w:marTop w:val="0"/>
          <w:marBottom w:val="0"/>
          <w:divBdr>
            <w:top w:val="none" w:sz="0" w:space="0" w:color="auto"/>
            <w:left w:val="none" w:sz="0" w:space="0" w:color="auto"/>
            <w:bottom w:val="none" w:sz="0" w:space="0" w:color="auto"/>
            <w:right w:val="none" w:sz="0" w:space="0" w:color="auto"/>
          </w:divBdr>
        </w:div>
        <w:div w:id="748120244">
          <w:marLeft w:val="0"/>
          <w:marRight w:val="0"/>
          <w:marTop w:val="0"/>
          <w:marBottom w:val="0"/>
          <w:divBdr>
            <w:top w:val="none" w:sz="0" w:space="0" w:color="auto"/>
            <w:left w:val="none" w:sz="0" w:space="0" w:color="auto"/>
            <w:bottom w:val="none" w:sz="0" w:space="0" w:color="auto"/>
            <w:right w:val="none" w:sz="0" w:space="0" w:color="auto"/>
          </w:divBdr>
        </w:div>
      </w:divsChild>
    </w:div>
    <w:div w:id="2017534771">
      <w:bodyDiv w:val="1"/>
      <w:marLeft w:val="0"/>
      <w:marRight w:val="0"/>
      <w:marTop w:val="0"/>
      <w:marBottom w:val="0"/>
      <w:divBdr>
        <w:top w:val="none" w:sz="0" w:space="0" w:color="auto"/>
        <w:left w:val="none" w:sz="0" w:space="0" w:color="auto"/>
        <w:bottom w:val="none" w:sz="0" w:space="0" w:color="auto"/>
        <w:right w:val="none" w:sz="0" w:space="0" w:color="auto"/>
      </w:divBdr>
      <w:divsChild>
        <w:div w:id="1455253067">
          <w:marLeft w:val="0"/>
          <w:marRight w:val="0"/>
          <w:marTop w:val="0"/>
          <w:marBottom w:val="0"/>
          <w:divBdr>
            <w:top w:val="none" w:sz="0" w:space="0" w:color="auto"/>
            <w:left w:val="none" w:sz="0" w:space="0" w:color="auto"/>
            <w:bottom w:val="none" w:sz="0" w:space="0" w:color="auto"/>
            <w:right w:val="none" w:sz="0" w:space="0" w:color="auto"/>
          </w:divBdr>
        </w:div>
        <w:div w:id="1689868899">
          <w:marLeft w:val="0"/>
          <w:marRight w:val="0"/>
          <w:marTop w:val="0"/>
          <w:marBottom w:val="0"/>
          <w:divBdr>
            <w:top w:val="none" w:sz="0" w:space="0" w:color="auto"/>
            <w:left w:val="none" w:sz="0" w:space="0" w:color="auto"/>
            <w:bottom w:val="none" w:sz="0" w:space="0" w:color="auto"/>
            <w:right w:val="none" w:sz="0" w:space="0" w:color="auto"/>
          </w:divBdr>
        </w:div>
        <w:div w:id="866454923">
          <w:marLeft w:val="0"/>
          <w:marRight w:val="0"/>
          <w:marTop w:val="0"/>
          <w:marBottom w:val="0"/>
          <w:divBdr>
            <w:top w:val="none" w:sz="0" w:space="0" w:color="auto"/>
            <w:left w:val="none" w:sz="0" w:space="0" w:color="auto"/>
            <w:bottom w:val="none" w:sz="0" w:space="0" w:color="auto"/>
            <w:right w:val="none" w:sz="0" w:space="0" w:color="auto"/>
          </w:divBdr>
        </w:div>
        <w:div w:id="726226254">
          <w:marLeft w:val="0"/>
          <w:marRight w:val="0"/>
          <w:marTop w:val="0"/>
          <w:marBottom w:val="0"/>
          <w:divBdr>
            <w:top w:val="none" w:sz="0" w:space="0" w:color="auto"/>
            <w:left w:val="none" w:sz="0" w:space="0" w:color="auto"/>
            <w:bottom w:val="none" w:sz="0" w:space="0" w:color="auto"/>
            <w:right w:val="none" w:sz="0" w:space="0" w:color="auto"/>
          </w:divBdr>
        </w:div>
        <w:div w:id="595023679">
          <w:marLeft w:val="0"/>
          <w:marRight w:val="0"/>
          <w:marTop w:val="0"/>
          <w:marBottom w:val="0"/>
          <w:divBdr>
            <w:top w:val="none" w:sz="0" w:space="0" w:color="auto"/>
            <w:left w:val="none" w:sz="0" w:space="0" w:color="auto"/>
            <w:bottom w:val="none" w:sz="0" w:space="0" w:color="auto"/>
            <w:right w:val="none" w:sz="0" w:space="0" w:color="auto"/>
          </w:divBdr>
        </w:div>
        <w:div w:id="896625479">
          <w:marLeft w:val="0"/>
          <w:marRight w:val="0"/>
          <w:marTop w:val="0"/>
          <w:marBottom w:val="0"/>
          <w:divBdr>
            <w:top w:val="none" w:sz="0" w:space="0" w:color="auto"/>
            <w:left w:val="none" w:sz="0" w:space="0" w:color="auto"/>
            <w:bottom w:val="none" w:sz="0" w:space="0" w:color="auto"/>
            <w:right w:val="none" w:sz="0" w:space="0" w:color="auto"/>
          </w:divBdr>
        </w:div>
        <w:div w:id="529415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278431919303998" TargetMode="External"/><Relationship Id="rId13" Type="http://schemas.openxmlformats.org/officeDocument/2006/relationships/hyperlink" Target="https://www.researchgate.net/profile/Bita-Mashayekhi-2/publication/331275094_Activity-Based_Costing_in_the_Hospitality_Industry_A_Case_Study_in_a_Hotel/links/5c6f8fffa6fdcc471591ab3c/Activity-Based-Costing-in-the-Hospitality-Industry-A-Case-Study-in-a-Hotel.pdf" TargetMode="External"/><Relationship Id="rId18" Type="http://schemas.openxmlformats.org/officeDocument/2006/relationships/hyperlink" Target="http://repository.hneu.edu.ua/handle/123456789/21758" TargetMode="External"/><Relationship Id="rId26" Type="http://schemas.openxmlformats.org/officeDocument/2006/relationships/hyperlink" Target="https://iopscience.iop.org/article/10.1088/1742-6596/1950/1/012024/meta" TargetMode="External"/><Relationship Id="rId3" Type="http://schemas.openxmlformats.org/officeDocument/2006/relationships/webSettings" Target="webSettings.xml"/><Relationship Id="rId21" Type="http://schemas.openxmlformats.org/officeDocument/2006/relationships/hyperlink" Target="https://www.tandfonline.com/doi/abs/10.1080/02614367.2018.1466905" TargetMode="External"/><Relationship Id="rId7" Type="http://schemas.openxmlformats.org/officeDocument/2006/relationships/hyperlink" Target="https://conceptboard.com/blog/business-model-canvas-free-conceptboard/" TargetMode="External"/><Relationship Id="rId12" Type="http://schemas.openxmlformats.org/officeDocument/2006/relationships/hyperlink" Target="https://www.emerald.com/insight/content/doi/10.1108/JHTI-02-2022-0046/full/html" TargetMode="External"/><Relationship Id="rId17" Type="http://schemas.openxmlformats.org/officeDocument/2006/relationships/hyperlink" Target="https://www.proquest.com/openview/52c3aac8f55bb3d572ffa0c03d633932/1?pq-origsite=gscholar&amp;cbl=18750&amp;diss=y" TargetMode="External"/><Relationship Id="rId25" Type="http://schemas.openxmlformats.org/officeDocument/2006/relationships/hyperlink" Target="https://www.emerald.com/insight/content/doi/10.1108/JHTI-08-2022-0389/full/html" TargetMode="External"/><Relationship Id="rId2" Type="http://schemas.openxmlformats.org/officeDocument/2006/relationships/settings" Target="settings.xml"/><Relationship Id="rId16" Type="http://schemas.openxmlformats.org/officeDocument/2006/relationships/hyperlink" Target="https://www.sciencedirect.com/science/article/abs/pii/S0261517718303121" TargetMode="External"/><Relationship Id="rId20" Type="http://schemas.openxmlformats.org/officeDocument/2006/relationships/hyperlink" Target="https://www.sciencedirect.com/science/article/pii/S1447677024000019"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kriezacademy.com/index.php/kriezacademy/article/view/4" TargetMode="External"/><Relationship Id="rId11" Type="http://schemas.openxmlformats.org/officeDocument/2006/relationships/hyperlink" Target="https://www.lakedistrict.gov.uk/home" TargetMode="External"/><Relationship Id="rId24" Type="http://schemas.openxmlformats.org/officeDocument/2006/relationships/hyperlink" Target="https://books.google.co.uk/books?hl=en&amp;lr=&amp;id=8y0LwQxZUf4C&amp;oi=fnd&amp;pg=PR2&amp;dq=Reflection+in+Learning+and+Professional+Development&amp;ots=1uWBxuLUlZ&amp;sig=SGRqQVTJdRcbPobvAIRMTCWTQHQ&amp;redir_esc=y" TargetMode="External"/><Relationship Id="rId5" Type="http://schemas.openxmlformats.org/officeDocument/2006/relationships/endnotes" Target="endnotes.xml"/><Relationship Id="rId15" Type="http://schemas.openxmlformats.org/officeDocument/2006/relationships/hyperlink" Target="https://www.sciencedirect.com/science/article/abs/pii/S0959652619300125" TargetMode="External"/><Relationship Id="rId23" Type="http://schemas.openxmlformats.org/officeDocument/2006/relationships/hyperlink" Target="https://www.sciencedirect.com/science/article/abs/pii/S0278431916300032" TargetMode="External"/><Relationship Id="rId28" Type="http://schemas.openxmlformats.org/officeDocument/2006/relationships/footer" Target="footer1.xml"/><Relationship Id="rId10" Type="http://schemas.openxmlformats.org/officeDocument/2006/relationships/hyperlink" Target="https://research-api.cbs.dk/ws/portalfiles/portal/58427306/silvia_farinini.pdf" TargetMode="External"/><Relationship Id="rId19" Type="http://schemas.openxmlformats.org/officeDocument/2006/relationships/hyperlink" Target="https://www.emerald.com/insight/content/doi/10.1108/IJCHM-03-2021-0321/full/html" TargetMode="External"/><Relationship Id="rId4" Type="http://schemas.openxmlformats.org/officeDocument/2006/relationships/footnotes" Target="footnotes.xml"/><Relationship Id="rId9" Type="http://schemas.openxmlformats.org/officeDocument/2006/relationships/hyperlink" Target="https://www.tandfonline.com/doi/abs/10.1080/09669582.2019.1643871" TargetMode="External"/><Relationship Id="rId14" Type="http://schemas.openxmlformats.org/officeDocument/2006/relationships/hyperlink" Target="https://papers.ssrn.com/sol3/papers.cfm?abstract_id=3057285" TargetMode="External"/><Relationship Id="rId22" Type="http://schemas.openxmlformats.org/officeDocument/2006/relationships/hyperlink" Target="https://journal.uniku.ac.id/index.php/IEFLJ/article/view/3382" TargetMode="External"/><Relationship Id="rId27" Type="http://schemas.openxmlformats.org/officeDocument/2006/relationships/image" Target="media/image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856</TotalTime>
  <Pages>14</Pages>
  <Words>3384</Words>
  <Characters>21130</Characters>
  <Application>Microsoft Office Word</Application>
  <DocSecurity>0</DocSecurity>
  <Lines>482</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392</cp:revision>
  <dcterms:created xsi:type="dcterms:W3CDTF">2024-01-23T10:42:00Z</dcterms:created>
  <dcterms:modified xsi:type="dcterms:W3CDTF">2024-02-04T13:42:00Z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b9b47658-f8ff-4d83-b87b-bbc91b777613</vt:lpwstr>
  </property>
</Properties>
</file>