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C2DD58" w14:textId="216B37B3" w:rsidR="005527FD" w:rsidRPr="001B29A9" w:rsidRDefault="005527FD">
      <w:pPr>
        <w:rPr>
          <w:b/>
          <w:bCs/>
          <w:sz w:val="22"/>
          <w:szCs w:val="22"/>
        </w:rPr>
      </w:pPr>
      <w:r w:rsidRPr="001B29A9">
        <w:rPr>
          <w:b/>
          <w:bCs/>
          <w:sz w:val="22"/>
          <w:szCs w:val="22"/>
        </w:rPr>
        <w:t>Slide 1</w:t>
      </w:r>
    </w:p>
    <w:p w14:paraId="1A172466" w14:textId="4191C232" w:rsidR="00657347" w:rsidRPr="001B29A9" w:rsidRDefault="00105C6C">
      <w:pPr>
        <w:rPr>
          <w:sz w:val="22"/>
          <w:szCs w:val="22"/>
        </w:rPr>
      </w:pPr>
      <w:r w:rsidRPr="001B29A9">
        <w:rPr>
          <w:sz w:val="22"/>
          <w:szCs w:val="22"/>
        </w:rPr>
        <w:t xml:space="preserve">Hello, </w:t>
      </w:r>
      <w:r w:rsidR="00DC5896" w:rsidRPr="001B29A9">
        <w:rPr>
          <w:sz w:val="22"/>
          <w:szCs w:val="22"/>
        </w:rPr>
        <w:t xml:space="preserve">I’m </w:t>
      </w:r>
      <w:r w:rsidRPr="001B29A9">
        <w:rPr>
          <w:sz w:val="22"/>
          <w:szCs w:val="22"/>
        </w:rPr>
        <w:t>Reia Sigrist</w:t>
      </w:r>
      <w:r w:rsidR="00FD318D" w:rsidRPr="001B29A9">
        <w:rPr>
          <w:sz w:val="22"/>
          <w:szCs w:val="22"/>
        </w:rPr>
        <w:t>. Today I present</w:t>
      </w:r>
      <w:r w:rsidRPr="001B29A9">
        <w:rPr>
          <w:sz w:val="22"/>
          <w:szCs w:val="22"/>
        </w:rPr>
        <w:t xml:space="preserve"> my empirical project</w:t>
      </w:r>
      <w:r w:rsidR="00FD318D" w:rsidRPr="001B29A9">
        <w:rPr>
          <w:sz w:val="22"/>
          <w:szCs w:val="22"/>
        </w:rPr>
        <w:t>,</w:t>
      </w:r>
      <w:r w:rsidRPr="001B29A9">
        <w:rPr>
          <w:sz w:val="22"/>
          <w:szCs w:val="22"/>
        </w:rPr>
        <w:t xml:space="preserve"> ‘Navigating the </w:t>
      </w:r>
      <w:r w:rsidR="00FD318D" w:rsidRPr="001B29A9">
        <w:rPr>
          <w:sz w:val="22"/>
          <w:szCs w:val="22"/>
        </w:rPr>
        <w:t>Shadows</w:t>
      </w:r>
      <w:r w:rsidRPr="001B29A9">
        <w:rPr>
          <w:sz w:val="22"/>
          <w:szCs w:val="22"/>
        </w:rPr>
        <w:t xml:space="preserve">: The </w:t>
      </w:r>
      <w:r w:rsidR="00FD318D" w:rsidRPr="001B29A9">
        <w:rPr>
          <w:sz w:val="22"/>
          <w:szCs w:val="22"/>
        </w:rPr>
        <w:t>Influence</w:t>
      </w:r>
      <w:r w:rsidRPr="001B29A9">
        <w:rPr>
          <w:sz w:val="22"/>
          <w:szCs w:val="22"/>
        </w:rPr>
        <w:t xml:space="preserve"> of Dark Triad </w:t>
      </w:r>
      <w:r w:rsidR="00FD318D" w:rsidRPr="001B29A9">
        <w:rPr>
          <w:sz w:val="22"/>
          <w:szCs w:val="22"/>
        </w:rPr>
        <w:t>Traits</w:t>
      </w:r>
      <w:r w:rsidRPr="001B29A9">
        <w:rPr>
          <w:sz w:val="22"/>
          <w:szCs w:val="22"/>
        </w:rPr>
        <w:t xml:space="preserve"> on </w:t>
      </w:r>
      <w:r w:rsidR="00FD318D" w:rsidRPr="001B29A9">
        <w:rPr>
          <w:sz w:val="22"/>
          <w:szCs w:val="22"/>
        </w:rPr>
        <w:t>Time Management</w:t>
      </w:r>
      <w:r w:rsidRPr="001B29A9">
        <w:rPr>
          <w:sz w:val="22"/>
          <w:szCs w:val="22"/>
        </w:rPr>
        <w:t xml:space="preserve"> in the </w:t>
      </w:r>
      <w:r w:rsidR="00FD318D" w:rsidRPr="001B29A9">
        <w:rPr>
          <w:sz w:val="22"/>
          <w:szCs w:val="22"/>
        </w:rPr>
        <w:t>Workplace.’</w:t>
      </w:r>
    </w:p>
    <w:p w14:paraId="4AFE6F9D" w14:textId="77777777" w:rsidR="00FD318D" w:rsidRPr="001B29A9" w:rsidRDefault="00FD318D">
      <w:pPr>
        <w:rPr>
          <w:sz w:val="22"/>
          <w:szCs w:val="22"/>
        </w:rPr>
      </w:pPr>
    </w:p>
    <w:p w14:paraId="69E73854" w14:textId="77777777" w:rsidR="00FD318D" w:rsidRPr="001B29A9" w:rsidRDefault="00FD318D">
      <w:pPr>
        <w:rPr>
          <w:sz w:val="22"/>
          <w:szCs w:val="22"/>
        </w:rPr>
      </w:pPr>
    </w:p>
    <w:p w14:paraId="1EB467DE" w14:textId="77777777" w:rsidR="00EE033A" w:rsidRPr="001B29A9" w:rsidRDefault="00EE033A">
      <w:pPr>
        <w:rPr>
          <w:sz w:val="22"/>
          <w:szCs w:val="22"/>
        </w:rPr>
      </w:pPr>
    </w:p>
    <w:p w14:paraId="734188EA" w14:textId="77777777" w:rsidR="00EE033A" w:rsidRPr="001B29A9" w:rsidRDefault="00EE033A">
      <w:pPr>
        <w:rPr>
          <w:sz w:val="22"/>
          <w:szCs w:val="22"/>
        </w:rPr>
      </w:pPr>
    </w:p>
    <w:p w14:paraId="7340BD24" w14:textId="77777777" w:rsidR="00EE033A" w:rsidRPr="001B29A9" w:rsidRDefault="00EE033A">
      <w:pPr>
        <w:rPr>
          <w:sz w:val="22"/>
          <w:szCs w:val="22"/>
        </w:rPr>
      </w:pPr>
    </w:p>
    <w:p w14:paraId="12C5E472" w14:textId="77777777" w:rsidR="007511E3" w:rsidRPr="001B29A9" w:rsidRDefault="007511E3">
      <w:pPr>
        <w:rPr>
          <w:sz w:val="22"/>
          <w:szCs w:val="22"/>
        </w:rPr>
      </w:pPr>
    </w:p>
    <w:p w14:paraId="5347E9CB" w14:textId="77777777" w:rsidR="007511E3" w:rsidRPr="001B29A9" w:rsidRDefault="007511E3">
      <w:pPr>
        <w:rPr>
          <w:sz w:val="22"/>
          <w:szCs w:val="22"/>
        </w:rPr>
      </w:pPr>
    </w:p>
    <w:p w14:paraId="37F04A07" w14:textId="77777777" w:rsidR="007511E3" w:rsidRPr="001B29A9" w:rsidRDefault="007511E3">
      <w:pPr>
        <w:rPr>
          <w:sz w:val="22"/>
          <w:szCs w:val="22"/>
        </w:rPr>
      </w:pPr>
    </w:p>
    <w:p w14:paraId="05030706" w14:textId="77777777" w:rsidR="007511E3" w:rsidRPr="001B29A9" w:rsidRDefault="007511E3">
      <w:pPr>
        <w:rPr>
          <w:sz w:val="22"/>
          <w:szCs w:val="22"/>
        </w:rPr>
      </w:pPr>
    </w:p>
    <w:p w14:paraId="5697A6E0" w14:textId="77777777" w:rsidR="007511E3" w:rsidRPr="001B29A9" w:rsidRDefault="007511E3">
      <w:pPr>
        <w:rPr>
          <w:sz w:val="22"/>
          <w:szCs w:val="22"/>
        </w:rPr>
      </w:pPr>
    </w:p>
    <w:p w14:paraId="11A4D21A" w14:textId="77777777" w:rsidR="00657347" w:rsidRPr="001B29A9" w:rsidRDefault="00657347">
      <w:pPr>
        <w:rPr>
          <w:sz w:val="22"/>
          <w:szCs w:val="22"/>
        </w:rPr>
      </w:pPr>
    </w:p>
    <w:p w14:paraId="20B2ACF5" w14:textId="77777777" w:rsidR="00657347" w:rsidRPr="001B29A9" w:rsidRDefault="00657347">
      <w:pPr>
        <w:rPr>
          <w:sz w:val="22"/>
          <w:szCs w:val="22"/>
        </w:rPr>
      </w:pPr>
    </w:p>
    <w:p w14:paraId="3D24B68F" w14:textId="77777777" w:rsidR="00657347" w:rsidRPr="001B29A9" w:rsidRDefault="00657347">
      <w:pPr>
        <w:rPr>
          <w:sz w:val="22"/>
          <w:szCs w:val="22"/>
        </w:rPr>
      </w:pPr>
    </w:p>
    <w:p w14:paraId="74A184C6" w14:textId="77777777" w:rsidR="00657347" w:rsidRPr="001B29A9" w:rsidRDefault="00657347">
      <w:pPr>
        <w:rPr>
          <w:sz w:val="22"/>
          <w:szCs w:val="22"/>
        </w:rPr>
      </w:pPr>
    </w:p>
    <w:p w14:paraId="19B008EF" w14:textId="77777777" w:rsidR="00657347" w:rsidRDefault="00657347">
      <w:pPr>
        <w:rPr>
          <w:sz w:val="22"/>
          <w:szCs w:val="22"/>
        </w:rPr>
      </w:pPr>
    </w:p>
    <w:p w14:paraId="18D888BF" w14:textId="77777777" w:rsidR="001B29A9" w:rsidRPr="001B29A9" w:rsidRDefault="001B29A9">
      <w:pPr>
        <w:rPr>
          <w:sz w:val="22"/>
          <w:szCs w:val="22"/>
        </w:rPr>
      </w:pPr>
    </w:p>
    <w:p w14:paraId="3CBD76BC" w14:textId="15D8953D" w:rsidR="00D26BB7" w:rsidRPr="001B29A9" w:rsidRDefault="00D26BB7" w:rsidP="00D26BB7">
      <w:pPr>
        <w:rPr>
          <w:b/>
          <w:bCs/>
          <w:sz w:val="22"/>
          <w:szCs w:val="22"/>
        </w:rPr>
      </w:pPr>
      <w:r w:rsidRPr="001B29A9">
        <w:rPr>
          <w:b/>
          <w:bCs/>
          <w:sz w:val="22"/>
          <w:szCs w:val="22"/>
        </w:rPr>
        <w:t xml:space="preserve">Slide </w:t>
      </w:r>
      <w:r w:rsidR="00ED5356" w:rsidRPr="001B29A9">
        <w:rPr>
          <w:b/>
          <w:bCs/>
          <w:sz w:val="22"/>
          <w:szCs w:val="22"/>
        </w:rPr>
        <w:t>2</w:t>
      </w:r>
    </w:p>
    <w:p w14:paraId="31D10741" w14:textId="315696C0" w:rsidR="00647B43" w:rsidRPr="001B29A9" w:rsidRDefault="00647B43" w:rsidP="00647B43">
      <w:pPr>
        <w:rPr>
          <w:sz w:val="22"/>
          <w:szCs w:val="22"/>
        </w:rPr>
      </w:pPr>
      <w:r w:rsidRPr="001B29A9">
        <w:rPr>
          <w:sz w:val="22"/>
          <w:szCs w:val="22"/>
        </w:rPr>
        <w:t>The Dark Triad refers to three interrelated personality traits: narcissism, Machiavellianism, and psychopathy</w:t>
      </w:r>
      <w:r w:rsidR="000A10DF" w:rsidRPr="001B29A9">
        <w:rPr>
          <w:sz w:val="22"/>
          <w:szCs w:val="22"/>
        </w:rPr>
        <w:t xml:space="preserve"> </w:t>
      </w:r>
      <w:r w:rsidR="0018220A" w:rsidRPr="001B29A9">
        <w:rPr>
          <w:sz w:val="22"/>
          <w:szCs w:val="22"/>
        </w:rPr>
        <w:t>(</w:t>
      </w:r>
      <w:proofErr w:type="spellStart"/>
      <w:r w:rsidR="000A10DF" w:rsidRPr="001B29A9">
        <w:rPr>
          <w:i/>
          <w:iCs/>
          <w:sz w:val="22"/>
          <w:szCs w:val="22"/>
        </w:rPr>
        <w:t>Psy</w:t>
      </w:r>
      <w:proofErr w:type="spellEnd"/>
      <w:r w:rsidR="000A10DF" w:rsidRPr="001B29A9">
        <w:rPr>
          <w:i/>
          <w:iCs/>
          <w:sz w:val="22"/>
          <w:szCs w:val="22"/>
        </w:rPr>
        <w:t>-ko-puh thee</w:t>
      </w:r>
      <w:r w:rsidR="0018220A" w:rsidRPr="001B29A9">
        <w:rPr>
          <w:i/>
          <w:iCs/>
          <w:sz w:val="22"/>
          <w:szCs w:val="22"/>
        </w:rPr>
        <w:t>)</w:t>
      </w:r>
      <w:r w:rsidRPr="001B29A9">
        <w:rPr>
          <w:i/>
          <w:iCs/>
          <w:sz w:val="22"/>
          <w:szCs w:val="22"/>
        </w:rPr>
        <w:t>.</w:t>
      </w:r>
    </w:p>
    <w:p w14:paraId="3B10247A" w14:textId="77777777" w:rsidR="00647B43" w:rsidRPr="001B29A9" w:rsidRDefault="00647B43" w:rsidP="00647B43">
      <w:pPr>
        <w:rPr>
          <w:sz w:val="22"/>
          <w:szCs w:val="22"/>
        </w:rPr>
      </w:pPr>
      <w:r w:rsidRPr="001B29A9">
        <w:rPr>
          <w:sz w:val="22"/>
          <w:szCs w:val="22"/>
        </w:rPr>
        <w:t>These are socially aversive traits marked by manipulation, self-interest, and emotional detachment.</w:t>
      </w:r>
    </w:p>
    <w:p w14:paraId="38E86900" w14:textId="77777777" w:rsidR="00647B43" w:rsidRPr="001B29A9" w:rsidRDefault="00647B43" w:rsidP="00647B43">
      <w:pPr>
        <w:rPr>
          <w:sz w:val="22"/>
          <w:szCs w:val="22"/>
        </w:rPr>
      </w:pPr>
      <w:r w:rsidRPr="001B29A9">
        <w:rPr>
          <w:sz w:val="22"/>
          <w:szCs w:val="22"/>
        </w:rPr>
        <w:t>Narcissism involves grandiosity, entitlement, and a strong need for admiration.</w:t>
      </w:r>
    </w:p>
    <w:p w14:paraId="4710FD57" w14:textId="77777777" w:rsidR="00647B43" w:rsidRPr="001B29A9" w:rsidRDefault="00647B43" w:rsidP="00647B43">
      <w:pPr>
        <w:rPr>
          <w:sz w:val="22"/>
          <w:szCs w:val="22"/>
        </w:rPr>
      </w:pPr>
      <w:r w:rsidRPr="001B29A9">
        <w:rPr>
          <w:sz w:val="22"/>
          <w:szCs w:val="22"/>
        </w:rPr>
        <w:t>Machiavellianism is characterised by strategic manipulation and a focus on personal gain.</w:t>
      </w:r>
    </w:p>
    <w:p w14:paraId="71D3D25C" w14:textId="77777777" w:rsidR="00647B43" w:rsidRPr="001B29A9" w:rsidRDefault="00647B43" w:rsidP="00647B43">
      <w:pPr>
        <w:rPr>
          <w:sz w:val="22"/>
          <w:szCs w:val="22"/>
        </w:rPr>
      </w:pPr>
      <w:r w:rsidRPr="001B29A9">
        <w:rPr>
          <w:sz w:val="22"/>
          <w:szCs w:val="22"/>
        </w:rPr>
        <w:t>Psychopathy reflects impulsivity, low empathy, and a lack of remorse.</w:t>
      </w:r>
    </w:p>
    <w:p w14:paraId="5DD8E9D1" w14:textId="0F95EF16" w:rsidR="00647B43" w:rsidRPr="001B29A9" w:rsidRDefault="00647B43" w:rsidP="00647B43">
      <w:pPr>
        <w:rPr>
          <w:sz w:val="22"/>
          <w:szCs w:val="22"/>
        </w:rPr>
      </w:pPr>
      <w:r w:rsidRPr="001B29A9">
        <w:rPr>
          <w:sz w:val="22"/>
          <w:szCs w:val="22"/>
        </w:rPr>
        <w:t>While distinct, these traits often overlap and are commonly studied together</w:t>
      </w:r>
      <w:r w:rsidR="00116394" w:rsidRPr="001B29A9">
        <w:rPr>
          <w:sz w:val="22"/>
          <w:szCs w:val="22"/>
        </w:rPr>
        <w:t xml:space="preserve"> as the dark triad </w:t>
      </w:r>
      <w:r w:rsidR="00116394" w:rsidRPr="001B29A9">
        <w:rPr>
          <w:i/>
          <w:iCs/>
          <w:sz w:val="22"/>
          <w:szCs w:val="22"/>
        </w:rPr>
        <w:t>*click*</w:t>
      </w:r>
      <w:r w:rsidRPr="001B29A9">
        <w:rPr>
          <w:i/>
          <w:iCs/>
          <w:sz w:val="22"/>
          <w:szCs w:val="22"/>
        </w:rPr>
        <w:t>.</w:t>
      </w:r>
    </w:p>
    <w:p w14:paraId="178504E8" w14:textId="658EE9B7" w:rsidR="00052BCD" w:rsidRPr="001B29A9" w:rsidRDefault="00647B43" w:rsidP="00052BCD">
      <w:pPr>
        <w:rPr>
          <w:sz w:val="22"/>
          <w:szCs w:val="22"/>
        </w:rPr>
      </w:pPr>
      <w:r w:rsidRPr="001B29A9">
        <w:rPr>
          <w:sz w:val="22"/>
          <w:szCs w:val="22"/>
        </w:rPr>
        <w:t>My study builds on this framework, shifting the focus toward how they might influence internal competencies like time management — an area that has received far less attention than their interpersonal effects.</w:t>
      </w:r>
    </w:p>
    <w:p w14:paraId="300E70C9" w14:textId="77777777" w:rsidR="00052BCD" w:rsidRPr="001B29A9" w:rsidRDefault="00052BCD" w:rsidP="00052BCD">
      <w:pPr>
        <w:rPr>
          <w:sz w:val="22"/>
          <w:szCs w:val="22"/>
        </w:rPr>
      </w:pPr>
    </w:p>
    <w:p w14:paraId="4D18E32E" w14:textId="77777777" w:rsidR="00052BCD" w:rsidRPr="001B29A9" w:rsidRDefault="00052BCD" w:rsidP="00052BCD">
      <w:pPr>
        <w:rPr>
          <w:sz w:val="22"/>
          <w:szCs w:val="22"/>
        </w:rPr>
      </w:pPr>
    </w:p>
    <w:p w14:paraId="2812CC53" w14:textId="77777777" w:rsidR="00052BCD" w:rsidRDefault="00052BCD" w:rsidP="00052BCD">
      <w:pPr>
        <w:rPr>
          <w:sz w:val="22"/>
          <w:szCs w:val="22"/>
        </w:rPr>
      </w:pPr>
    </w:p>
    <w:p w14:paraId="7595F61D" w14:textId="77777777" w:rsidR="001B29A9" w:rsidRDefault="001B29A9" w:rsidP="00052BCD">
      <w:pPr>
        <w:rPr>
          <w:sz w:val="22"/>
          <w:szCs w:val="22"/>
        </w:rPr>
      </w:pPr>
    </w:p>
    <w:p w14:paraId="146CBEA8" w14:textId="77777777" w:rsidR="001B29A9" w:rsidRDefault="001B29A9" w:rsidP="00052BCD">
      <w:pPr>
        <w:rPr>
          <w:sz w:val="22"/>
          <w:szCs w:val="22"/>
        </w:rPr>
      </w:pPr>
    </w:p>
    <w:p w14:paraId="2DBDD8E3" w14:textId="77777777" w:rsidR="001B29A9" w:rsidRPr="001B29A9" w:rsidRDefault="001B29A9" w:rsidP="00052BCD">
      <w:pPr>
        <w:rPr>
          <w:sz w:val="22"/>
          <w:szCs w:val="22"/>
        </w:rPr>
      </w:pPr>
    </w:p>
    <w:p w14:paraId="689B5593" w14:textId="3AFC2EC0" w:rsidR="00032F45" w:rsidRPr="001B29A9" w:rsidRDefault="00052BCD" w:rsidP="00032F45">
      <w:pPr>
        <w:rPr>
          <w:b/>
          <w:bCs/>
          <w:sz w:val="22"/>
          <w:szCs w:val="22"/>
        </w:rPr>
      </w:pPr>
      <w:r w:rsidRPr="001B29A9">
        <w:rPr>
          <w:b/>
          <w:bCs/>
          <w:sz w:val="22"/>
          <w:szCs w:val="22"/>
        </w:rPr>
        <w:lastRenderedPageBreak/>
        <w:t xml:space="preserve">Slide </w:t>
      </w:r>
      <w:r w:rsidR="00ED5356" w:rsidRPr="001B29A9">
        <w:rPr>
          <w:b/>
          <w:bCs/>
          <w:sz w:val="22"/>
          <w:szCs w:val="22"/>
        </w:rPr>
        <w:t>3</w:t>
      </w:r>
    </w:p>
    <w:p w14:paraId="52134BB8" w14:textId="47189479" w:rsidR="00D15297" w:rsidRPr="001B29A9" w:rsidRDefault="00D15297" w:rsidP="00D15297">
      <w:pPr>
        <w:rPr>
          <w:sz w:val="22"/>
          <w:szCs w:val="22"/>
        </w:rPr>
      </w:pPr>
      <w:r w:rsidRPr="001B29A9">
        <w:rPr>
          <w:sz w:val="22"/>
          <w:szCs w:val="22"/>
        </w:rPr>
        <w:t xml:space="preserve">When reviewing the literature, one pattern becomes clear: the Dark Triad traits are consistently associated with dysfunctional workplace outcomes. </w:t>
      </w:r>
      <w:r w:rsidR="001B29A9" w:rsidRPr="001B29A9">
        <w:rPr>
          <w:i/>
          <w:iCs/>
          <w:sz w:val="22"/>
          <w:szCs w:val="22"/>
        </w:rPr>
        <w:t>*click*</w:t>
      </w:r>
      <w:r w:rsidR="001B29A9">
        <w:rPr>
          <w:sz w:val="22"/>
          <w:szCs w:val="22"/>
        </w:rPr>
        <w:t xml:space="preserve"> </w:t>
      </w:r>
      <w:r w:rsidRPr="001B29A9">
        <w:rPr>
          <w:sz w:val="22"/>
          <w:szCs w:val="22"/>
        </w:rPr>
        <w:t>For example, Boddy (2011) and Forsyth et al. (2012) demonstrated strong links between psychopathy and unethical behaviour in corporate environments, including bullying and manipulative conduct. Similarly, Christie and Geis (2013) and Greenbaum et al. (2017) show how Machiavellianism fuels covert manipulation and counterproductive behaviour, undermining trust and transparency.</w:t>
      </w:r>
      <w:r w:rsidR="001B29A9">
        <w:rPr>
          <w:sz w:val="22"/>
          <w:szCs w:val="22"/>
        </w:rPr>
        <w:t xml:space="preserve"> </w:t>
      </w:r>
    </w:p>
    <w:p w14:paraId="1F8B116B" w14:textId="77777777" w:rsidR="00D15297" w:rsidRPr="001B29A9" w:rsidRDefault="00D15297" w:rsidP="00D15297">
      <w:pPr>
        <w:rPr>
          <w:sz w:val="22"/>
          <w:szCs w:val="22"/>
        </w:rPr>
      </w:pPr>
      <w:r w:rsidRPr="001B29A9">
        <w:rPr>
          <w:sz w:val="22"/>
          <w:szCs w:val="22"/>
        </w:rPr>
        <w:t xml:space="preserve">Leadership issues also emerge. Spain et al. (2014) and Coleman (2021) found that individuals high in narcissism or psychopathy are more likely to display toxic leadership patterns—characterised by dominance, emotional coldness, and poor feedback receptiveness. These traits often compromise team cohesion and morale, as shown in Mathieu et al. (2014) and </w:t>
      </w:r>
      <w:proofErr w:type="spellStart"/>
      <w:r w:rsidRPr="001B29A9">
        <w:rPr>
          <w:sz w:val="22"/>
          <w:szCs w:val="22"/>
        </w:rPr>
        <w:t>Nevicka</w:t>
      </w:r>
      <w:proofErr w:type="spellEnd"/>
      <w:r w:rsidRPr="001B29A9">
        <w:rPr>
          <w:sz w:val="22"/>
          <w:szCs w:val="22"/>
        </w:rPr>
        <w:t xml:space="preserve"> et al. (2018), who highlighted the breakdown of collaboration under narcissistic leadership.</w:t>
      </w:r>
    </w:p>
    <w:p w14:paraId="594674F3" w14:textId="77777777" w:rsidR="00D15297" w:rsidRPr="001B29A9" w:rsidRDefault="00D15297" w:rsidP="00D15297">
      <w:pPr>
        <w:rPr>
          <w:sz w:val="22"/>
          <w:szCs w:val="22"/>
        </w:rPr>
      </w:pPr>
      <w:r w:rsidRPr="001B29A9">
        <w:rPr>
          <w:sz w:val="22"/>
          <w:szCs w:val="22"/>
        </w:rPr>
        <w:t>Interestingly, some research points to potential strategic advantages. Jonason et al. (2012) suggested that in high-stakes or competitive settings, traits like Machiavellianism might actually aid in navigating complex environments—although often at the expense of others. Still, most studies stop short of linking these traits to concrete individual competencies.</w:t>
      </w:r>
    </w:p>
    <w:p w14:paraId="33E65256" w14:textId="6F6D1292" w:rsidR="00127EC4" w:rsidRPr="001B29A9" w:rsidRDefault="00D15297" w:rsidP="00D15297">
      <w:pPr>
        <w:rPr>
          <w:b/>
          <w:bCs/>
          <w:sz w:val="22"/>
          <w:szCs w:val="22"/>
        </w:rPr>
      </w:pPr>
      <w:r w:rsidRPr="001B29A9">
        <w:rPr>
          <w:sz w:val="22"/>
          <w:szCs w:val="22"/>
        </w:rPr>
        <w:t xml:space="preserve">This leaves a key gap. Despite widespread evidence of interpersonal dysfunction, studies rarely examine how Dark Triad traits affect internal, self-regulatory behaviours—such as time management. One exception is </w:t>
      </w:r>
      <w:proofErr w:type="spellStart"/>
      <w:r w:rsidRPr="001B29A9">
        <w:rPr>
          <w:sz w:val="22"/>
          <w:szCs w:val="22"/>
        </w:rPr>
        <w:t>Könecke</w:t>
      </w:r>
      <w:proofErr w:type="spellEnd"/>
      <w:r w:rsidRPr="001B29A9">
        <w:rPr>
          <w:sz w:val="22"/>
          <w:szCs w:val="22"/>
        </w:rPr>
        <w:t xml:space="preserve"> and Hannesdóttir (2023</w:t>
      </w:r>
      <w:r w:rsidR="00EE007B" w:rsidRPr="001B29A9">
        <w:rPr>
          <w:sz w:val="22"/>
          <w:szCs w:val="22"/>
        </w:rPr>
        <w:t>)</w:t>
      </w:r>
      <w:r w:rsidRPr="001B29A9">
        <w:rPr>
          <w:sz w:val="22"/>
          <w:szCs w:val="22"/>
        </w:rPr>
        <w:t xml:space="preserve"> recently explored </w:t>
      </w:r>
      <w:r w:rsidR="00EE007B" w:rsidRPr="001B29A9">
        <w:rPr>
          <w:sz w:val="22"/>
          <w:szCs w:val="22"/>
        </w:rPr>
        <w:t>“</w:t>
      </w:r>
      <w:r w:rsidRPr="001B29A9">
        <w:rPr>
          <w:sz w:val="22"/>
          <w:szCs w:val="22"/>
        </w:rPr>
        <w:t xml:space="preserve">time </w:t>
      </w:r>
      <w:r w:rsidR="00EE007B" w:rsidRPr="001B29A9">
        <w:rPr>
          <w:sz w:val="22"/>
          <w:szCs w:val="22"/>
        </w:rPr>
        <w:t>banditry”</w:t>
      </w:r>
      <w:r w:rsidRPr="001B29A9">
        <w:rPr>
          <w:sz w:val="22"/>
          <w:szCs w:val="22"/>
        </w:rPr>
        <w:t xml:space="preserve"> in relation to the Dark Triad</w:t>
      </w:r>
      <w:r w:rsidR="00EE007B" w:rsidRPr="001B29A9">
        <w:rPr>
          <w:sz w:val="22"/>
          <w:szCs w:val="22"/>
        </w:rPr>
        <w:t>, but</w:t>
      </w:r>
      <w:r w:rsidRPr="001B29A9">
        <w:rPr>
          <w:sz w:val="22"/>
          <w:szCs w:val="22"/>
        </w:rPr>
        <w:t xml:space="preserve"> their study </w:t>
      </w:r>
      <w:r w:rsidR="00EE007B" w:rsidRPr="001B29A9">
        <w:rPr>
          <w:sz w:val="22"/>
          <w:szCs w:val="22"/>
        </w:rPr>
        <w:t>did not</w:t>
      </w:r>
      <w:r w:rsidRPr="001B29A9">
        <w:rPr>
          <w:sz w:val="22"/>
          <w:szCs w:val="22"/>
        </w:rPr>
        <w:t xml:space="preserve"> use a validated time</w:t>
      </w:r>
      <w:r w:rsidR="00EE007B" w:rsidRPr="001B29A9">
        <w:rPr>
          <w:sz w:val="22"/>
          <w:szCs w:val="22"/>
        </w:rPr>
        <w:t>-</w:t>
      </w:r>
      <w:r w:rsidRPr="001B29A9">
        <w:rPr>
          <w:sz w:val="22"/>
          <w:szCs w:val="22"/>
        </w:rPr>
        <w:t>management framework</w:t>
      </w:r>
      <w:r w:rsidR="00EE007B" w:rsidRPr="001B29A9">
        <w:rPr>
          <w:sz w:val="22"/>
          <w:szCs w:val="22"/>
        </w:rPr>
        <w:t>. This gap underscores the need for further research</w:t>
      </w:r>
      <w:r w:rsidR="007C1638" w:rsidRPr="001B29A9">
        <w:rPr>
          <w:sz w:val="22"/>
          <w:szCs w:val="22"/>
        </w:rPr>
        <w:t xml:space="preserve"> </w:t>
      </w:r>
      <w:r w:rsidRPr="001B29A9">
        <w:rPr>
          <w:sz w:val="22"/>
          <w:szCs w:val="22"/>
        </w:rPr>
        <w:t xml:space="preserve">which my study </w:t>
      </w:r>
      <w:r w:rsidR="008B340E" w:rsidRPr="001B29A9">
        <w:rPr>
          <w:sz w:val="22"/>
          <w:szCs w:val="22"/>
        </w:rPr>
        <w:t>seeks</w:t>
      </w:r>
      <w:r w:rsidRPr="001B29A9">
        <w:rPr>
          <w:sz w:val="22"/>
          <w:szCs w:val="22"/>
        </w:rPr>
        <w:t xml:space="preserve"> to </w:t>
      </w:r>
      <w:r w:rsidR="008B340E" w:rsidRPr="001B29A9">
        <w:rPr>
          <w:sz w:val="22"/>
          <w:szCs w:val="22"/>
        </w:rPr>
        <w:t>explore</w:t>
      </w:r>
      <w:r w:rsidRPr="001B29A9">
        <w:rPr>
          <w:sz w:val="22"/>
          <w:szCs w:val="22"/>
        </w:rPr>
        <w:t>.</w:t>
      </w:r>
      <w:r w:rsidR="00127EC4" w:rsidRPr="001B29A9">
        <w:rPr>
          <w:b/>
          <w:bCs/>
          <w:sz w:val="22"/>
          <w:szCs w:val="22"/>
        </w:rPr>
        <w:br w:type="page"/>
      </w:r>
    </w:p>
    <w:p w14:paraId="0BDE7594" w14:textId="5D4B7C24" w:rsidR="000423EB" w:rsidRPr="001B29A9" w:rsidRDefault="000423EB" w:rsidP="000423EB">
      <w:pPr>
        <w:rPr>
          <w:b/>
          <w:bCs/>
          <w:sz w:val="22"/>
          <w:szCs w:val="22"/>
        </w:rPr>
      </w:pPr>
      <w:r w:rsidRPr="001B29A9">
        <w:rPr>
          <w:b/>
          <w:bCs/>
          <w:sz w:val="22"/>
          <w:szCs w:val="22"/>
        </w:rPr>
        <w:lastRenderedPageBreak/>
        <w:t xml:space="preserve">Slide </w:t>
      </w:r>
      <w:r w:rsidR="00127EC4" w:rsidRPr="001B29A9">
        <w:rPr>
          <w:b/>
          <w:bCs/>
          <w:sz w:val="22"/>
          <w:szCs w:val="22"/>
        </w:rPr>
        <w:t>4</w:t>
      </w:r>
    </w:p>
    <w:p w14:paraId="508AF536" w14:textId="76DD55A2" w:rsidR="00BA5EC7" w:rsidRPr="001B29A9" w:rsidRDefault="000F047F" w:rsidP="000F047F">
      <w:pPr>
        <w:rPr>
          <w:sz w:val="22"/>
          <w:szCs w:val="22"/>
        </w:rPr>
      </w:pPr>
      <w:r w:rsidRPr="001B29A9">
        <w:rPr>
          <w:sz w:val="22"/>
          <w:szCs w:val="22"/>
        </w:rPr>
        <w:t>Time management is more than just meeting deadlines — it’s a foundational skill in workplace settings.</w:t>
      </w:r>
      <w:r w:rsidR="00D6046D" w:rsidRPr="001B29A9">
        <w:rPr>
          <w:sz w:val="22"/>
          <w:szCs w:val="22"/>
        </w:rPr>
        <w:t xml:space="preserve"> I</w:t>
      </w:r>
      <w:r w:rsidR="00BA5EC7" w:rsidRPr="001B29A9">
        <w:rPr>
          <w:sz w:val="22"/>
          <w:szCs w:val="22"/>
        </w:rPr>
        <w:t xml:space="preserve">n psychological terms, </w:t>
      </w:r>
      <w:r w:rsidR="00814965" w:rsidRPr="001B29A9">
        <w:rPr>
          <w:sz w:val="22"/>
          <w:szCs w:val="22"/>
        </w:rPr>
        <w:t xml:space="preserve">it </w:t>
      </w:r>
      <w:r w:rsidR="00BA5EC7" w:rsidRPr="001B29A9">
        <w:rPr>
          <w:sz w:val="22"/>
          <w:szCs w:val="22"/>
        </w:rPr>
        <w:t>refers to how individuals plan, organise, and allocate time to achieve specific goals efficiently.</w:t>
      </w:r>
    </w:p>
    <w:p w14:paraId="333BFFC8" w14:textId="2CCD06CF" w:rsidR="000F047F" w:rsidRPr="001B29A9" w:rsidRDefault="000F047F" w:rsidP="000F047F">
      <w:pPr>
        <w:rPr>
          <w:sz w:val="22"/>
          <w:szCs w:val="22"/>
        </w:rPr>
      </w:pPr>
      <w:r w:rsidRPr="001B29A9">
        <w:rPr>
          <w:sz w:val="22"/>
          <w:szCs w:val="22"/>
        </w:rPr>
        <w:t>The Time Management Behaviour Scale, or TMBS, breaks this down into four key components:</w:t>
      </w:r>
    </w:p>
    <w:p w14:paraId="187551A1" w14:textId="77777777" w:rsidR="000F047F" w:rsidRPr="001B29A9" w:rsidRDefault="000F047F" w:rsidP="000F047F">
      <w:pPr>
        <w:pStyle w:val="ListParagraph"/>
        <w:numPr>
          <w:ilvl w:val="0"/>
          <w:numId w:val="1"/>
        </w:numPr>
        <w:rPr>
          <w:sz w:val="22"/>
          <w:szCs w:val="22"/>
        </w:rPr>
      </w:pPr>
      <w:r w:rsidRPr="001B29A9">
        <w:rPr>
          <w:sz w:val="22"/>
          <w:szCs w:val="22"/>
        </w:rPr>
        <w:t>Goals and Priorities – how well someone sets and pursues objectives.</w:t>
      </w:r>
    </w:p>
    <w:p w14:paraId="2FD3A9A3" w14:textId="77777777" w:rsidR="000F047F" w:rsidRPr="001B29A9" w:rsidRDefault="000F047F" w:rsidP="000F047F">
      <w:pPr>
        <w:pStyle w:val="ListParagraph"/>
        <w:numPr>
          <w:ilvl w:val="0"/>
          <w:numId w:val="1"/>
        </w:numPr>
        <w:rPr>
          <w:sz w:val="22"/>
          <w:szCs w:val="22"/>
        </w:rPr>
      </w:pPr>
      <w:r w:rsidRPr="001B29A9">
        <w:rPr>
          <w:sz w:val="22"/>
          <w:szCs w:val="22"/>
        </w:rPr>
        <w:t>Mechanics of Time – which includes scheduling, planning, and using time effectively.</w:t>
      </w:r>
    </w:p>
    <w:p w14:paraId="6391FAE0" w14:textId="77777777" w:rsidR="000F047F" w:rsidRPr="001B29A9" w:rsidRDefault="000F047F" w:rsidP="000F047F">
      <w:pPr>
        <w:pStyle w:val="ListParagraph"/>
        <w:numPr>
          <w:ilvl w:val="0"/>
          <w:numId w:val="1"/>
        </w:numPr>
        <w:rPr>
          <w:sz w:val="22"/>
          <w:szCs w:val="22"/>
        </w:rPr>
      </w:pPr>
      <w:r w:rsidRPr="001B29A9">
        <w:rPr>
          <w:sz w:val="22"/>
          <w:szCs w:val="22"/>
        </w:rPr>
        <w:t>Organisation – how orderly or structured their approach to tasks is.</w:t>
      </w:r>
    </w:p>
    <w:p w14:paraId="599E4628" w14:textId="77777777" w:rsidR="000F047F" w:rsidRPr="001B29A9" w:rsidRDefault="000F047F" w:rsidP="000F047F">
      <w:pPr>
        <w:pStyle w:val="ListParagraph"/>
        <w:numPr>
          <w:ilvl w:val="0"/>
          <w:numId w:val="1"/>
        </w:numPr>
        <w:rPr>
          <w:sz w:val="22"/>
          <w:szCs w:val="22"/>
        </w:rPr>
      </w:pPr>
      <w:r w:rsidRPr="001B29A9">
        <w:rPr>
          <w:sz w:val="22"/>
          <w:szCs w:val="22"/>
        </w:rPr>
        <w:t>And Perceived Control – essentially, how in control they feel of their time.</w:t>
      </w:r>
    </w:p>
    <w:p w14:paraId="3194128B" w14:textId="77777777" w:rsidR="000F047F" w:rsidRPr="001B29A9" w:rsidRDefault="000F047F" w:rsidP="000F047F">
      <w:pPr>
        <w:rPr>
          <w:sz w:val="22"/>
          <w:szCs w:val="22"/>
        </w:rPr>
      </w:pPr>
      <w:r w:rsidRPr="001B29A9">
        <w:rPr>
          <w:sz w:val="22"/>
          <w:szCs w:val="22"/>
        </w:rPr>
        <w:t>Why does this matter?</w:t>
      </w:r>
    </w:p>
    <w:p w14:paraId="3C3B06D4" w14:textId="0AA5CF7B" w:rsidR="000F047F" w:rsidRPr="001B29A9" w:rsidRDefault="000F047F" w:rsidP="000F047F">
      <w:pPr>
        <w:rPr>
          <w:sz w:val="22"/>
          <w:szCs w:val="22"/>
        </w:rPr>
      </w:pPr>
      <w:r w:rsidRPr="001B29A9">
        <w:rPr>
          <w:sz w:val="22"/>
          <w:szCs w:val="22"/>
        </w:rPr>
        <w:t>As shown in the chart, time management has a clear impact on professional outcomes. Studies s</w:t>
      </w:r>
      <w:r w:rsidR="00790141" w:rsidRPr="001B29A9">
        <w:rPr>
          <w:sz w:val="22"/>
          <w:szCs w:val="22"/>
        </w:rPr>
        <w:t>uggest</w:t>
      </w:r>
      <w:r w:rsidRPr="001B29A9">
        <w:rPr>
          <w:sz w:val="22"/>
          <w:szCs w:val="22"/>
        </w:rPr>
        <w:t xml:space="preserve"> it improves goal achievement by over 25%, increases job satisfaction, and reduces both burnout and stress levels.</w:t>
      </w:r>
      <w:r w:rsidR="009D10B4" w:rsidRPr="001B29A9">
        <w:rPr>
          <w:sz w:val="22"/>
          <w:szCs w:val="22"/>
        </w:rPr>
        <w:t xml:space="preserve"> </w:t>
      </w:r>
      <w:r w:rsidRPr="001B29A9">
        <w:rPr>
          <w:sz w:val="22"/>
          <w:szCs w:val="22"/>
        </w:rPr>
        <w:t>It’s also strongly linked to better decision-making, productivity, and workplace morale. These are competencies that every organisation values — which is why understanding what might help or hinder time management is so important.</w:t>
      </w:r>
    </w:p>
    <w:p w14:paraId="2915B178" w14:textId="77777777" w:rsidR="001B29A9" w:rsidRDefault="001B29A9" w:rsidP="00582E76">
      <w:pPr>
        <w:rPr>
          <w:b/>
          <w:bCs/>
          <w:sz w:val="22"/>
          <w:szCs w:val="22"/>
        </w:rPr>
      </w:pPr>
    </w:p>
    <w:p w14:paraId="5AB58FC0" w14:textId="77777777" w:rsidR="001B29A9" w:rsidRDefault="001B29A9" w:rsidP="00582E76">
      <w:pPr>
        <w:rPr>
          <w:b/>
          <w:bCs/>
          <w:sz w:val="22"/>
          <w:szCs w:val="22"/>
        </w:rPr>
      </w:pPr>
    </w:p>
    <w:p w14:paraId="3B8A31AF" w14:textId="40460EE0" w:rsidR="002801B0" w:rsidRPr="001B29A9" w:rsidRDefault="001A0105" w:rsidP="00582E76">
      <w:pPr>
        <w:rPr>
          <w:b/>
          <w:bCs/>
          <w:sz w:val="22"/>
          <w:szCs w:val="22"/>
        </w:rPr>
      </w:pPr>
      <w:r w:rsidRPr="001B29A9">
        <w:rPr>
          <w:b/>
          <w:bCs/>
          <w:sz w:val="22"/>
          <w:szCs w:val="22"/>
        </w:rPr>
        <w:t xml:space="preserve">Slide </w:t>
      </w:r>
      <w:r w:rsidR="00415D04" w:rsidRPr="001B29A9">
        <w:rPr>
          <w:b/>
          <w:bCs/>
          <w:sz w:val="22"/>
          <w:szCs w:val="22"/>
        </w:rPr>
        <w:t>5</w:t>
      </w:r>
    </w:p>
    <w:p w14:paraId="3DEA6EEE" w14:textId="77777777" w:rsidR="00D24200" w:rsidRPr="001B29A9" w:rsidRDefault="00D24200" w:rsidP="00D24200">
      <w:pPr>
        <w:rPr>
          <w:sz w:val="22"/>
          <w:szCs w:val="22"/>
        </w:rPr>
      </w:pPr>
      <w:r w:rsidRPr="001B29A9">
        <w:rPr>
          <w:sz w:val="22"/>
          <w:szCs w:val="22"/>
        </w:rPr>
        <w:t>So why was this study conducted?</w:t>
      </w:r>
    </w:p>
    <w:p w14:paraId="71998D83" w14:textId="0728A6FD" w:rsidR="00D24200" w:rsidRPr="001B29A9" w:rsidRDefault="00D24200" w:rsidP="00D24200">
      <w:pPr>
        <w:rPr>
          <w:sz w:val="22"/>
          <w:szCs w:val="22"/>
        </w:rPr>
      </w:pPr>
      <w:r w:rsidRPr="001B29A9">
        <w:rPr>
          <w:sz w:val="22"/>
          <w:szCs w:val="22"/>
        </w:rPr>
        <w:t>Much of the existing literature on the Dark Triad has focused heavily on interpersonal outcomes</w:t>
      </w:r>
      <w:r w:rsidR="00047259" w:rsidRPr="001B29A9">
        <w:rPr>
          <w:sz w:val="22"/>
          <w:szCs w:val="22"/>
        </w:rPr>
        <w:t xml:space="preserve">. </w:t>
      </w:r>
      <w:r w:rsidRPr="001B29A9">
        <w:rPr>
          <w:sz w:val="22"/>
          <w:szCs w:val="22"/>
        </w:rPr>
        <w:t>These are important, but they overlook how these traits might influence more practical, individual competencies.</w:t>
      </w:r>
    </w:p>
    <w:p w14:paraId="0EE51776" w14:textId="77777777" w:rsidR="00D24200" w:rsidRPr="001B29A9" w:rsidRDefault="00D24200" w:rsidP="00D24200">
      <w:pPr>
        <w:rPr>
          <w:sz w:val="22"/>
          <w:szCs w:val="22"/>
        </w:rPr>
      </w:pPr>
      <w:r w:rsidRPr="001B29A9">
        <w:rPr>
          <w:sz w:val="22"/>
          <w:szCs w:val="22"/>
        </w:rPr>
        <w:t>Time management is central to productivity, stress management, and successful goal completion. Yet surprisingly, there’s been very little research exploring how socially aversive traits interact with these behaviours. This gap forms the basis of my study.</w:t>
      </w:r>
    </w:p>
    <w:p w14:paraId="73FCD0FA" w14:textId="77777777" w:rsidR="00D24200" w:rsidRPr="001B29A9" w:rsidRDefault="00D24200" w:rsidP="00D24200">
      <w:pPr>
        <w:rPr>
          <w:sz w:val="22"/>
          <w:szCs w:val="22"/>
        </w:rPr>
      </w:pPr>
      <w:r w:rsidRPr="001B29A9">
        <w:rPr>
          <w:sz w:val="22"/>
          <w:szCs w:val="22"/>
        </w:rPr>
        <w:t>The aims were threefold:</w:t>
      </w:r>
    </w:p>
    <w:p w14:paraId="5CCF5462" w14:textId="77777777" w:rsidR="00D24200" w:rsidRPr="001B29A9" w:rsidRDefault="00D24200" w:rsidP="00D24200">
      <w:pPr>
        <w:pStyle w:val="ListParagraph"/>
        <w:numPr>
          <w:ilvl w:val="0"/>
          <w:numId w:val="3"/>
        </w:numPr>
        <w:rPr>
          <w:sz w:val="22"/>
          <w:szCs w:val="22"/>
        </w:rPr>
      </w:pPr>
      <w:r w:rsidRPr="001B29A9">
        <w:rPr>
          <w:sz w:val="22"/>
          <w:szCs w:val="22"/>
        </w:rPr>
        <w:t>First, to examine whether narcissism, Machiavellianism, and psychopathy each predict time management behaviours.</w:t>
      </w:r>
    </w:p>
    <w:p w14:paraId="2702110F" w14:textId="77777777" w:rsidR="00D24200" w:rsidRPr="001B29A9" w:rsidRDefault="00D24200" w:rsidP="00D24200">
      <w:pPr>
        <w:pStyle w:val="ListParagraph"/>
        <w:numPr>
          <w:ilvl w:val="0"/>
          <w:numId w:val="3"/>
        </w:numPr>
        <w:rPr>
          <w:sz w:val="22"/>
          <w:szCs w:val="22"/>
        </w:rPr>
      </w:pPr>
      <w:r w:rsidRPr="001B29A9">
        <w:rPr>
          <w:sz w:val="22"/>
          <w:szCs w:val="22"/>
        </w:rPr>
        <w:t>Second, to explore these effects not only in general, but also at the facet level using validated psychometric tools: the SD3 and the TMBS.</w:t>
      </w:r>
    </w:p>
    <w:p w14:paraId="2C973268" w14:textId="0242C466" w:rsidR="00A53F5C" w:rsidRPr="001B29A9" w:rsidRDefault="00D24200" w:rsidP="00D24200">
      <w:pPr>
        <w:pStyle w:val="ListParagraph"/>
        <w:numPr>
          <w:ilvl w:val="0"/>
          <w:numId w:val="3"/>
        </w:numPr>
        <w:rPr>
          <w:sz w:val="22"/>
          <w:szCs w:val="22"/>
        </w:rPr>
      </w:pPr>
      <w:r w:rsidRPr="001B29A9">
        <w:rPr>
          <w:sz w:val="22"/>
          <w:szCs w:val="22"/>
        </w:rPr>
        <w:t>And finally, to contribute to a broader understanding of how personality shapes workplace effectiveness — both theoretically and practically.</w:t>
      </w:r>
    </w:p>
    <w:p w14:paraId="37825A8C" w14:textId="77777777" w:rsidR="00D24200" w:rsidRPr="001B29A9" w:rsidRDefault="00D24200" w:rsidP="00D24200">
      <w:pPr>
        <w:rPr>
          <w:sz w:val="22"/>
          <w:szCs w:val="22"/>
        </w:rPr>
      </w:pPr>
    </w:p>
    <w:p w14:paraId="79AFB8DE" w14:textId="77777777" w:rsidR="00F15DFA" w:rsidRPr="001B29A9" w:rsidRDefault="00F15DFA" w:rsidP="00D24200">
      <w:pPr>
        <w:rPr>
          <w:b/>
          <w:bCs/>
          <w:sz w:val="22"/>
          <w:szCs w:val="22"/>
        </w:rPr>
      </w:pPr>
    </w:p>
    <w:p w14:paraId="1B21DAD9" w14:textId="77777777" w:rsidR="001B29A9" w:rsidRDefault="001B29A9" w:rsidP="00D24200">
      <w:pPr>
        <w:rPr>
          <w:b/>
          <w:bCs/>
          <w:sz w:val="22"/>
          <w:szCs w:val="22"/>
        </w:rPr>
      </w:pPr>
    </w:p>
    <w:p w14:paraId="25C33A31" w14:textId="77777777" w:rsidR="001B29A9" w:rsidRDefault="001B29A9" w:rsidP="00D24200">
      <w:pPr>
        <w:rPr>
          <w:b/>
          <w:bCs/>
          <w:sz w:val="22"/>
          <w:szCs w:val="22"/>
        </w:rPr>
      </w:pPr>
    </w:p>
    <w:p w14:paraId="7A46F103" w14:textId="77777777" w:rsidR="001B29A9" w:rsidRDefault="001B29A9" w:rsidP="00D24200">
      <w:pPr>
        <w:rPr>
          <w:b/>
          <w:bCs/>
          <w:sz w:val="22"/>
          <w:szCs w:val="22"/>
        </w:rPr>
      </w:pPr>
    </w:p>
    <w:p w14:paraId="7553146D" w14:textId="4D9C2512" w:rsidR="00D24200" w:rsidRPr="001B29A9" w:rsidRDefault="00D24200" w:rsidP="00D24200">
      <w:pPr>
        <w:rPr>
          <w:b/>
          <w:bCs/>
          <w:sz w:val="22"/>
          <w:szCs w:val="22"/>
        </w:rPr>
      </w:pPr>
      <w:r w:rsidRPr="001B29A9">
        <w:rPr>
          <w:b/>
          <w:bCs/>
          <w:sz w:val="22"/>
          <w:szCs w:val="22"/>
        </w:rPr>
        <w:lastRenderedPageBreak/>
        <w:t xml:space="preserve">Slide </w:t>
      </w:r>
      <w:r w:rsidR="00415D04" w:rsidRPr="001B29A9">
        <w:rPr>
          <w:b/>
          <w:bCs/>
          <w:sz w:val="22"/>
          <w:szCs w:val="22"/>
        </w:rPr>
        <w:t>6</w:t>
      </w:r>
    </w:p>
    <w:p w14:paraId="746E9A66" w14:textId="77777777" w:rsidR="00194875" w:rsidRPr="001B29A9" w:rsidRDefault="00194875" w:rsidP="00194875">
      <w:pPr>
        <w:rPr>
          <w:sz w:val="22"/>
          <w:szCs w:val="22"/>
        </w:rPr>
      </w:pPr>
      <w:r w:rsidRPr="001B29A9">
        <w:rPr>
          <w:sz w:val="22"/>
          <w:szCs w:val="22"/>
        </w:rPr>
        <w:t>To guide the investigation, I focused on two key research questions:</w:t>
      </w:r>
    </w:p>
    <w:p w14:paraId="20B6398D" w14:textId="77777777" w:rsidR="00194875" w:rsidRPr="001B29A9" w:rsidRDefault="00194875" w:rsidP="00194875">
      <w:pPr>
        <w:rPr>
          <w:sz w:val="22"/>
          <w:szCs w:val="22"/>
        </w:rPr>
      </w:pPr>
      <w:r w:rsidRPr="001B29A9">
        <w:rPr>
          <w:sz w:val="22"/>
          <w:szCs w:val="22"/>
        </w:rPr>
        <w:t>First — how do narcissism, Machiavellianism, and psychopathy individually relate to time management behaviours?</w:t>
      </w:r>
    </w:p>
    <w:p w14:paraId="3A1A0950" w14:textId="77777777" w:rsidR="00194875" w:rsidRPr="001B29A9" w:rsidRDefault="00194875" w:rsidP="00194875">
      <w:pPr>
        <w:rPr>
          <w:sz w:val="22"/>
          <w:szCs w:val="22"/>
        </w:rPr>
      </w:pPr>
      <w:r w:rsidRPr="001B29A9">
        <w:rPr>
          <w:sz w:val="22"/>
          <w:szCs w:val="22"/>
        </w:rPr>
        <w:t>And second — when combined, do these traits significantly predict an individual’s ability to manage time effectively?</w:t>
      </w:r>
    </w:p>
    <w:p w14:paraId="2F23B4B5" w14:textId="77777777" w:rsidR="00194875" w:rsidRPr="001B29A9" w:rsidRDefault="00194875" w:rsidP="00194875">
      <w:pPr>
        <w:rPr>
          <w:sz w:val="22"/>
          <w:szCs w:val="22"/>
        </w:rPr>
      </w:pPr>
      <w:r w:rsidRPr="001B29A9">
        <w:rPr>
          <w:sz w:val="22"/>
          <w:szCs w:val="22"/>
        </w:rPr>
        <w:t>From these questions, I developed three hypotheses:</w:t>
      </w:r>
    </w:p>
    <w:p w14:paraId="0ED9AC71" w14:textId="77777777" w:rsidR="00194875" w:rsidRPr="001B29A9" w:rsidRDefault="00194875" w:rsidP="00194875">
      <w:pPr>
        <w:pStyle w:val="ListParagraph"/>
        <w:numPr>
          <w:ilvl w:val="0"/>
          <w:numId w:val="4"/>
        </w:numPr>
        <w:rPr>
          <w:sz w:val="22"/>
          <w:szCs w:val="22"/>
        </w:rPr>
      </w:pPr>
      <w:r w:rsidRPr="001B29A9">
        <w:rPr>
          <w:sz w:val="22"/>
          <w:szCs w:val="22"/>
        </w:rPr>
        <w:t>That each of the Dark Triad traits would negatively predict time management behaviours. Given their associations with impulsivity, self-interest, and low conscientiousness, this seemed a reasonable assumption.</w:t>
      </w:r>
    </w:p>
    <w:p w14:paraId="0DBABCDD" w14:textId="77777777" w:rsidR="00194875" w:rsidRPr="001B29A9" w:rsidRDefault="00194875" w:rsidP="00194875">
      <w:pPr>
        <w:pStyle w:val="ListParagraph"/>
        <w:numPr>
          <w:ilvl w:val="0"/>
          <w:numId w:val="4"/>
        </w:numPr>
        <w:rPr>
          <w:sz w:val="22"/>
          <w:szCs w:val="22"/>
        </w:rPr>
      </w:pPr>
      <w:r w:rsidRPr="001B29A9">
        <w:rPr>
          <w:sz w:val="22"/>
          <w:szCs w:val="22"/>
        </w:rPr>
        <w:t>That the full model — looking at all three traits together — would significantly predict time management performance.</w:t>
      </w:r>
    </w:p>
    <w:p w14:paraId="2BC837A1" w14:textId="2F4A3E81" w:rsidR="00D24200" w:rsidRPr="001B29A9" w:rsidRDefault="00194875" w:rsidP="00194875">
      <w:pPr>
        <w:pStyle w:val="ListParagraph"/>
        <w:numPr>
          <w:ilvl w:val="0"/>
          <w:numId w:val="4"/>
        </w:numPr>
        <w:rPr>
          <w:sz w:val="22"/>
          <w:szCs w:val="22"/>
        </w:rPr>
      </w:pPr>
      <w:r w:rsidRPr="001B29A9">
        <w:rPr>
          <w:sz w:val="22"/>
          <w:szCs w:val="22"/>
        </w:rPr>
        <w:t>And finally, that Machiavellianism would be the strongest negative predictor, based on past research suggesting it drives deliberate, strategic behaviours that could undermine productivity.</w:t>
      </w:r>
    </w:p>
    <w:p w14:paraId="51EE1EE6" w14:textId="77777777" w:rsidR="00781C32" w:rsidRPr="001B29A9" w:rsidRDefault="00781C32" w:rsidP="00781C32">
      <w:pPr>
        <w:rPr>
          <w:sz w:val="22"/>
          <w:szCs w:val="22"/>
        </w:rPr>
      </w:pPr>
    </w:p>
    <w:p w14:paraId="4C77ECE0" w14:textId="77777777" w:rsidR="00781C32" w:rsidRPr="001B29A9" w:rsidRDefault="00781C32" w:rsidP="00781C32">
      <w:pPr>
        <w:rPr>
          <w:sz w:val="22"/>
          <w:szCs w:val="22"/>
        </w:rPr>
      </w:pPr>
    </w:p>
    <w:p w14:paraId="1D9EDB27" w14:textId="77777777" w:rsidR="001B29A9" w:rsidRDefault="001B29A9" w:rsidP="005C48D2">
      <w:pPr>
        <w:rPr>
          <w:b/>
          <w:bCs/>
          <w:sz w:val="22"/>
          <w:szCs w:val="22"/>
        </w:rPr>
      </w:pPr>
    </w:p>
    <w:p w14:paraId="2176CBE6" w14:textId="77777777" w:rsidR="001B29A9" w:rsidRDefault="001B29A9" w:rsidP="005C48D2">
      <w:pPr>
        <w:rPr>
          <w:b/>
          <w:bCs/>
          <w:sz w:val="22"/>
          <w:szCs w:val="22"/>
        </w:rPr>
      </w:pPr>
    </w:p>
    <w:p w14:paraId="6C497478" w14:textId="77777777" w:rsidR="001B29A9" w:rsidRDefault="001B29A9" w:rsidP="005C48D2">
      <w:pPr>
        <w:rPr>
          <w:b/>
          <w:bCs/>
          <w:sz w:val="22"/>
          <w:szCs w:val="22"/>
        </w:rPr>
      </w:pPr>
    </w:p>
    <w:p w14:paraId="5AB3EA38" w14:textId="77777777" w:rsidR="001B29A9" w:rsidRDefault="001B29A9" w:rsidP="005C48D2">
      <w:pPr>
        <w:rPr>
          <w:b/>
          <w:bCs/>
          <w:sz w:val="22"/>
          <w:szCs w:val="22"/>
        </w:rPr>
      </w:pPr>
    </w:p>
    <w:p w14:paraId="0285F5F4" w14:textId="59061DD9" w:rsidR="005C48D2" w:rsidRPr="001B29A9" w:rsidRDefault="005C48D2" w:rsidP="005C48D2">
      <w:pPr>
        <w:rPr>
          <w:b/>
          <w:bCs/>
          <w:sz w:val="22"/>
          <w:szCs w:val="22"/>
        </w:rPr>
      </w:pPr>
      <w:r w:rsidRPr="001B29A9">
        <w:rPr>
          <w:b/>
          <w:bCs/>
          <w:sz w:val="22"/>
          <w:szCs w:val="22"/>
        </w:rPr>
        <w:t xml:space="preserve">Slide </w:t>
      </w:r>
      <w:r w:rsidR="00415D04" w:rsidRPr="001B29A9">
        <w:rPr>
          <w:b/>
          <w:bCs/>
          <w:sz w:val="22"/>
          <w:szCs w:val="22"/>
        </w:rPr>
        <w:t>7</w:t>
      </w:r>
    </w:p>
    <w:p w14:paraId="6DCF8423" w14:textId="52BC4AE1" w:rsidR="00CE11BF" w:rsidRPr="001B29A9" w:rsidRDefault="00CE11BF" w:rsidP="00CE11BF">
      <w:pPr>
        <w:rPr>
          <w:sz w:val="22"/>
          <w:szCs w:val="22"/>
        </w:rPr>
      </w:pPr>
      <w:r w:rsidRPr="001B29A9">
        <w:rPr>
          <w:sz w:val="22"/>
          <w:szCs w:val="22"/>
        </w:rPr>
        <w:t xml:space="preserve">This study involved 55 undergraduate psychology students, who were recruited through the university’s </w:t>
      </w:r>
      <w:r w:rsidR="00554171" w:rsidRPr="001B29A9">
        <w:rPr>
          <w:sz w:val="22"/>
          <w:szCs w:val="22"/>
        </w:rPr>
        <w:t>Experiment Management System</w:t>
      </w:r>
      <w:r w:rsidRPr="001B29A9">
        <w:rPr>
          <w:sz w:val="22"/>
          <w:szCs w:val="22"/>
        </w:rPr>
        <w:t>.</w:t>
      </w:r>
    </w:p>
    <w:p w14:paraId="0B84746F" w14:textId="77777777" w:rsidR="00CE11BF" w:rsidRPr="001B29A9" w:rsidRDefault="00CE11BF" w:rsidP="00CE11BF">
      <w:pPr>
        <w:rPr>
          <w:sz w:val="22"/>
          <w:szCs w:val="22"/>
        </w:rPr>
      </w:pPr>
      <w:r w:rsidRPr="001B29A9">
        <w:rPr>
          <w:sz w:val="22"/>
          <w:szCs w:val="22"/>
        </w:rPr>
        <w:t>As shown on the slide, the majority of participants were female, accounting for around 78% of the sample. A smaller proportion identified as male, non-binary, or chose not to disclose their gender identity.</w:t>
      </w:r>
    </w:p>
    <w:p w14:paraId="2FD821DD" w14:textId="77777777" w:rsidR="00CE11BF" w:rsidRPr="001B29A9" w:rsidRDefault="00CE11BF" w:rsidP="00CE11BF">
      <w:pPr>
        <w:rPr>
          <w:sz w:val="22"/>
          <w:szCs w:val="22"/>
        </w:rPr>
      </w:pPr>
      <w:r w:rsidRPr="001B29A9">
        <w:rPr>
          <w:sz w:val="22"/>
          <w:szCs w:val="22"/>
        </w:rPr>
        <w:t>The age range of participants was quite broad, from 18 to 60 years old, with most falling between 18 and 25.</w:t>
      </w:r>
    </w:p>
    <w:p w14:paraId="3ED41C27" w14:textId="77777777" w:rsidR="00CE11BF" w:rsidRPr="001B29A9" w:rsidRDefault="00CE11BF" w:rsidP="00CE11BF">
      <w:pPr>
        <w:rPr>
          <w:sz w:val="22"/>
          <w:szCs w:val="22"/>
        </w:rPr>
      </w:pPr>
    </w:p>
    <w:p w14:paraId="376DBC48" w14:textId="77777777" w:rsidR="00936C4D" w:rsidRPr="001B29A9" w:rsidRDefault="00936C4D" w:rsidP="00CE11BF">
      <w:pPr>
        <w:rPr>
          <w:sz w:val="22"/>
          <w:szCs w:val="22"/>
        </w:rPr>
      </w:pPr>
    </w:p>
    <w:p w14:paraId="42ECCFEE" w14:textId="77777777" w:rsidR="00936C4D" w:rsidRPr="001B29A9" w:rsidRDefault="00936C4D" w:rsidP="00CE11BF">
      <w:pPr>
        <w:rPr>
          <w:sz w:val="22"/>
          <w:szCs w:val="22"/>
        </w:rPr>
      </w:pPr>
    </w:p>
    <w:p w14:paraId="7E65B56C" w14:textId="77777777" w:rsidR="00936C4D" w:rsidRPr="001B29A9" w:rsidRDefault="00936C4D" w:rsidP="00CE11BF">
      <w:pPr>
        <w:rPr>
          <w:sz w:val="22"/>
          <w:szCs w:val="22"/>
        </w:rPr>
      </w:pPr>
    </w:p>
    <w:p w14:paraId="269E67EC" w14:textId="77777777" w:rsidR="00936C4D" w:rsidRPr="001B29A9" w:rsidRDefault="00936C4D" w:rsidP="00CE11BF">
      <w:pPr>
        <w:rPr>
          <w:sz w:val="22"/>
          <w:szCs w:val="22"/>
        </w:rPr>
      </w:pPr>
    </w:p>
    <w:p w14:paraId="0654BD1A" w14:textId="77777777" w:rsidR="00CE11BF" w:rsidRPr="001B29A9" w:rsidRDefault="00CE11BF" w:rsidP="00CE11BF">
      <w:pPr>
        <w:rPr>
          <w:sz w:val="22"/>
          <w:szCs w:val="22"/>
        </w:rPr>
      </w:pPr>
    </w:p>
    <w:p w14:paraId="74C14AE8" w14:textId="77777777" w:rsidR="00CE11BF" w:rsidRPr="001B29A9" w:rsidRDefault="00CE11BF" w:rsidP="00CE11BF">
      <w:pPr>
        <w:rPr>
          <w:sz w:val="22"/>
          <w:szCs w:val="22"/>
        </w:rPr>
      </w:pPr>
    </w:p>
    <w:p w14:paraId="28EDE9AC" w14:textId="77777777" w:rsidR="00CE11BF" w:rsidRPr="001B29A9" w:rsidRDefault="00CE11BF" w:rsidP="00CE11BF">
      <w:pPr>
        <w:rPr>
          <w:sz w:val="22"/>
          <w:szCs w:val="22"/>
        </w:rPr>
      </w:pPr>
    </w:p>
    <w:p w14:paraId="524DB75A" w14:textId="77777777" w:rsidR="00CE11BF" w:rsidRPr="001B29A9" w:rsidRDefault="00CE11BF" w:rsidP="00CE11BF">
      <w:pPr>
        <w:rPr>
          <w:sz w:val="22"/>
          <w:szCs w:val="22"/>
        </w:rPr>
      </w:pPr>
    </w:p>
    <w:p w14:paraId="6323771F" w14:textId="77777777" w:rsidR="00CE11BF" w:rsidRPr="001B29A9" w:rsidRDefault="00CE11BF" w:rsidP="00CE11BF">
      <w:pPr>
        <w:rPr>
          <w:sz w:val="22"/>
          <w:szCs w:val="22"/>
        </w:rPr>
      </w:pPr>
    </w:p>
    <w:p w14:paraId="39CD7F34" w14:textId="77777777" w:rsidR="001B29A9" w:rsidRDefault="001B29A9" w:rsidP="00CE11BF">
      <w:pPr>
        <w:rPr>
          <w:b/>
          <w:bCs/>
          <w:sz w:val="22"/>
          <w:szCs w:val="22"/>
        </w:rPr>
      </w:pPr>
    </w:p>
    <w:p w14:paraId="5C4740AA" w14:textId="77777777" w:rsidR="001B29A9" w:rsidRDefault="001B29A9" w:rsidP="00CE11BF">
      <w:pPr>
        <w:rPr>
          <w:b/>
          <w:bCs/>
          <w:sz w:val="22"/>
          <w:szCs w:val="22"/>
        </w:rPr>
      </w:pPr>
    </w:p>
    <w:p w14:paraId="2C27D5E8" w14:textId="1B95C8DB" w:rsidR="00CE11BF" w:rsidRPr="001B29A9" w:rsidRDefault="00CE11BF" w:rsidP="00CE11BF">
      <w:pPr>
        <w:rPr>
          <w:b/>
          <w:bCs/>
          <w:sz w:val="22"/>
          <w:szCs w:val="22"/>
        </w:rPr>
      </w:pPr>
      <w:r w:rsidRPr="001B29A9">
        <w:rPr>
          <w:b/>
          <w:bCs/>
          <w:sz w:val="22"/>
          <w:szCs w:val="22"/>
        </w:rPr>
        <w:lastRenderedPageBreak/>
        <w:t xml:space="preserve">Slide </w:t>
      </w:r>
      <w:r w:rsidR="00415D04" w:rsidRPr="001B29A9">
        <w:rPr>
          <w:b/>
          <w:bCs/>
          <w:sz w:val="22"/>
          <w:szCs w:val="22"/>
        </w:rPr>
        <w:t>8</w:t>
      </w:r>
    </w:p>
    <w:p w14:paraId="48EA1270" w14:textId="77777777" w:rsidR="00871A1F" w:rsidRPr="001B29A9" w:rsidRDefault="00871A1F" w:rsidP="00871A1F">
      <w:pPr>
        <w:rPr>
          <w:sz w:val="22"/>
          <w:szCs w:val="22"/>
        </w:rPr>
      </w:pPr>
      <w:r w:rsidRPr="001B29A9">
        <w:rPr>
          <w:sz w:val="22"/>
          <w:szCs w:val="22"/>
        </w:rPr>
        <w:t>This study adopted a quantitative regression design, aiming to explore the predictive relationship between Dark Triad traits and time management behaviours.</w:t>
      </w:r>
    </w:p>
    <w:p w14:paraId="5B1C6505" w14:textId="115C3B40" w:rsidR="00871A1F" w:rsidRPr="001B29A9" w:rsidRDefault="00871A1F" w:rsidP="00871A1F">
      <w:pPr>
        <w:rPr>
          <w:sz w:val="22"/>
          <w:szCs w:val="22"/>
        </w:rPr>
      </w:pPr>
      <w:r w:rsidRPr="001B29A9">
        <w:rPr>
          <w:sz w:val="22"/>
          <w:szCs w:val="22"/>
        </w:rPr>
        <w:t>To measure the Dark Triad traits—narcissism, Machiavellianism, and psychopathy—I used the Short Dark Triad, or SD3. It’s a widely-used and validated psychometric tool that captures each trait individually.</w:t>
      </w:r>
      <w:r w:rsidR="00453BFD" w:rsidRPr="001B29A9">
        <w:rPr>
          <w:sz w:val="22"/>
          <w:szCs w:val="22"/>
        </w:rPr>
        <w:t xml:space="preserve"> </w:t>
      </w:r>
    </w:p>
    <w:p w14:paraId="509D0A33" w14:textId="3F35163F" w:rsidR="00871A1F" w:rsidRPr="001B29A9" w:rsidRDefault="00871A1F" w:rsidP="00871A1F">
      <w:pPr>
        <w:rPr>
          <w:sz w:val="22"/>
          <w:szCs w:val="22"/>
        </w:rPr>
      </w:pPr>
      <w:r w:rsidRPr="001B29A9">
        <w:rPr>
          <w:sz w:val="22"/>
          <w:szCs w:val="22"/>
        </w:rPr>
        <w:t>For time management, I used the Time Management Behaviour Scale, or TMBS. This scale assesses key domains like goal setting, time mechanics, organisation, and perceived control.</w:t>
      </w:r>
    </w:p>
    <w:p w14:paraId="46E4F481" w14:textId="2FA4742A" w:rsidR="00CE11BF" w:rsidRPr="001B29A9" w:rsidRDefault="00871A1F" w:rsidP="00871A1F">
      <w:pPr>
        <w:rPr>
          <w:sz w:val="22"/>
          <w:szCs w:val="22"/>
        </w:rPr>
      </w:pPr>
      <w:r w:rsidRPr="001B29A9">
        <w:rPr>
          <w:sz w:val="22"/>
          <w:szCs w:val="22"/>
        </w:rPr>
        <w:t>Together, these instruments allowed me to statistically examine how each personality trait related to different aspects of time use in the workplace.</w:t>
      </w:r>
    </w:p>
    <w:p w14:paraId="65766CC5" w14:textId="77777777" w:rsidR="00871A1F" w:rsidRPr="001B29A9" w:rsidRDefault="00871A1F" w:rsidP="00871A1F">
      <w:pPr>
        <w:rPr>
          <w:sz w:val="22"/>
          <w:szCs w:val="22"/>
        </w:rPr>
      </w:pPr>
    </w:p>
    <w:p w14:paraId="74006085" w14:textId="77777777" w:rsidR="00871A1F" w:rsidRPr="001B29A9" w:rsidRDefault="00871A1F" w:rsidP="00871A1F">
      <w:pPr>
        <w:rPr>
          <w:sz w:val="22"/>
          <w:szCs w:val="22"/>
        </w:rPr>
      </w:pPr>
    </w:p>
    <w:p w14:paraId="55B32955" w14:textId="77777777" w:rsidR="00871A1F" w:rsidRPr="001B29A9" w:rsidRDefault="00871A1F" w:rsidP="00871A1F">
      <w:pPr>
        <w:rPr>
          <w:sz w:val="22"/>
          <w:szCs w:val="22"/>
        </w:rPr>
      </w:pPr>
    </w:p>
    <w:p w14:paraId="69C7040D" w14:textId="77777777" w:rsidR="00871A1F" w:rsidRPr="001B29A9" w:rsidRDefault="00871A1F" w:rsidP="00871A1F">
      <w:pPr>
        <w:rPr>
          <w:sz w:val="22"/>
          <w:szCs w:val="22"/>
        </w:rPr>
      </w:pPr>
    </w:p>
    <w:p w14:paraId="1C3F609D" w14:textId="77777777" w:rsidR="00871A1F" w:rsidRPr="001B29A9" w:rsidRDefault="00871A1F" w:rsidP="00871A1F">
      <w:pPr>
        <w:rPr>
          <w:sz w:val="22"/>
          <w:szCs w:val="22"/>
        </w:rPr>
      </w:pPr>
    </w:p>
    <w:p w14:paraId="6F348902" w14:textId="77777777" w:rsidR="00871A1F" w:rsidRPr="001B29A9" w:rsidRDefault="00871A1F" w:rsidP="00871A1F">
      <w:pPr>
        <w:rPr>
          <w:sz w:val="22"/>
          <w:szCs w:val="22"/>
        </w:rPr>
      </w:pPr>
    </w:p>
    <w:p w14:paraId="454EF270" w14:textId="77777777" w:rsidR="00F97BBB" w:rsidRPr="001B29A9" w:rsidRDefault="00F97BBB" w:rsidP="00871A1F">
      <w:pPr>
        <w:rPr>
          <w:b/>
          <w:bCs/>
          <w:sz w:val="22"/>
          <w:szCs w:val="22"/>
        </w:rPr>
      </w:pPr>
    </w:p>
    <w:p w14:paraId="78BDED4A" w14:textId="77777777" w:rsidR="001B29A9" w:rsidRDefault="001B29A9" w:rsidP="00871A1F">
      <w:pPr>
        <w:rPr>
          <w:b/>
          <w:bCs/>
          <w:sz w:val="22"/>
          <w:szCs w:val="22"/>
        </w:rPr>
      </w:pPr>
    </w:p>
    <w:p w14:paraId="5FCB1CDF" w14:textId="77777777" w:rsidR="001B29A9" w:rsidRDefault="001B29A9" w:rsidP="00871A1F">
      <w:pPr>
        <w:rPr>
          <w:b/>
          <w:bCs/>
          <w:sz w:val="22"/>
          <w:szCs w:val="22"/>
        </w:rPr>
      </w:pPr>
    </w:p>
    <w:p w14:paraId="660B1734" w14:textId="294539E7" w:rsidR="00555448" w:rsidRPr="001B29A9" w:rsidRDefault="0007141C" w:rsidP="00871A1F">
      <w:pPr>
        <w:rPr>
          <w:b/>
          <w:bCs/>
          <w:sz w:val="22"/>
          <w:szCs w:val="22"/>
        </w:rPr>
      </w:pPr>
      <w:r w:rsidRPr="001B29A9">
        <w:rPr>
          <w:b/>
          <w:bCs/>
          <w:sz w:val="22"/>
          <w:szCs w:val="22"/>
        </w:rPr>
        <w:t xml:space="preserve">Slide </w:t>
      </w:r>
      <w:r w:rsidR="00555448" w:rsidRPr="001B29A9">
        <w:rPr>
          <w:b/>
          <w:bCs/>
          <w:sz w:val="22"/>
          <w:szCs w:val="22"/>
        </w:rPr>
        <w:t xml:space="preserve">9 </w:t>
      </w:r>
    </w:p>
    <w:p w14:paraId="08DE150E" w14:textId="77777777" w:rsidR="00460D39" w:rsidRPr="001B29A9" w:rsidRDefault="00460D39" w:rsidP="00460D39">
      <w:pPr>
        <w:rPr>
          <w:sz w:val="22"/>
          <w:szCs w:val="22"/>
        </w:rPr>
      </w:pPr>
      <w:r w:rsidRPr="001B29A9">
        <w:rPr>
          <w:sz w:val="22"/>
          <w:szCs w:val="22"/>
        </w:rPr>
        <w:t>Before data collection began, several ethical safeguards were put in place to ensure participant wellbeing.</w:t>
      </w:r>
    </w:p>
    <w:p w14:paraId="3B19C2EC" w14:textId="77777777" w:rsidR="00460D39" w:rsidRPr="001B29A9" w:rsidRDefault="00460D39" w:rsidP="00460D39">
      <w:pPr>
        <w:rPr>
          <w:sz w:val="22"/>
          <w:szCs w:val="22"/>
        </w:rPr>
      </w:pPr>
      <w:r w:rsidRPr="001B29A9">
        <w:rPr>
          <w:sz w:val="22"/>
          <w:szCs w:val="22"/>
        </w:rPr>
        <w:t>First, full ethical approval was obtained through the university’s ethics review board. Participation in the study was entirely voluntary and anonymous, with no identifying information collected at any stage.</w:t>
      </w:r>
    </w:p>
    <w:p w14:paraId="4B69DB6A" w14:textId="77777777" w:rsidR="00460D39" w:rsidRPr="001B29A9" w:rsidRDefault="00460D39" w:rsidP="00460D39">
      <w:pPr>
        <w:rPr>
          <w:sz w:val="22"/>
          <w:szCs w:val="22"/>
        </w:rPr>
      </w:pPr>
      <w:r w:rsidRPr="001B29A9">
        <w:rPr>
          <w:sz w:val="22"/>
          <w:szCs w:val="22"/>
        </w:rPr>
        <w:t>Participants were fully informed about the study’s purpose, procedure, and their rights via an information sheet and consent form. They had the right to withdraw at any point, without penalty, and were also able to skip any questions they felt uncomfortable answering.</w:t>
      </w:r>
    </w:p>
    <w:p w14:paraId="7897DA03" w14:textId="77777777" w:rsidR="00460D39" w:rsidRPr="001B29A9" w:rsidRDefault="00460D39" w:rsidP="00460D39">
      <w:pPr>
        <w:rPr>
          <w:sz w:val="22"/>
          <w:szCs w:val="22"/>
        </w:rPr>
      </w:pPr>
      <w:r w:rsidRPr="001B29A9">
        <w:rPr>
          <w:sz w:val="22"/>
          <w:szCs w:val="22"/>
        </w:rPr>
        <w:t>To support psychological safety, a debrief was provided immediately after completion, which outlined the study's aims and included contact information for student wellbeing services in case of any follow-up concerns.</w:t>
      </w:r>
    </w:p>
    <w:p w14:paraId="7F229BE1" w14:textId="5DF42EAE" w:rsidR="00555448" w:rsidRPr="001B29A9" w:rsidRDefault="00460D39" w:rsidP="00460D39">
      <w:pPr>
        <w:rPr>
          <w:sz w:val="22"/>
          <w:szCs w:val="22"/>
        </w:rPr>
      </w:pPr>
      <w:r w:rsidRPr="001B29A9">
        <w:rPr>
          <w:sz w:val="22"/>
          <w:szCs w:val="22"/>
        </w:rPr>
        <w:t>These safeguards ensured the study upheld key principles of psychological research ethics: respect, autonomy, and protection from harm.</w:t>
      </w:r>
    </w:p>
    <w:p w14:paraId="2343E45E" w14:textId="77777777" w:rsidR="00460D39" w:rsidRPr="001B29A9" w:rsidRDefault="00460D39" w:rsidP="00871A1F">
      <w:pPr>
        <w:rPr>
          <w:b/>
          <w:bCs/>
          <w:sz w:val="22"/>
          <w:szCs w:val="22"/>
        </w:rPr>
      </w:pPr>
    </w:p>
    <w:p w14:paraId="5E8D98CA" w14:textId="77777777" w:rsidR="00460D39" w:rsidRPr="001B29A9" w:rsidRDefault="00460D39" w:rsidP="00871A1F">
      <w:pPr>
        <w:rPr>
          <w:b/>
          <w:bCs/>
          <w:sz w:val="22"/>
          <w:szCs w:val="22"/>
        </w:rPr>
      </w:pPr>
    </w:p>
    <w:p w14:paraId="0F986D8E" w14:textId="77777777" w:rsidR="00460D39" w:rsidRPr="001B29A9" w:rsidRDefault="00460D39" w:rsidP="00871A1F">
      <w:pPr>
        <w:rPr>
          <w:b/>
          <w:bCs/>
          <w:sz w:val="22"/>
          <w:szCs w:val="22"/>
        </w:rPr>
      </w:pPr>
    </w:p>
    <w:p w14:paraId="68D43A5F" w14:textId="77777777" w:rsidR="001B29A9" w:rsidRDefault="001B29A9" w:rsidP="00871A1F">
      <w:pPr>
        <w:rPr>
          <w:b/>
          <w:bCs/>
          <w:sz w:val="22"/>
          <w:szCs w:val="22"/>
        </w:rPr>
      </w:pPr>
    </w:p>
    <w:p w14:paraId="40438CDB" w14:textId="77777777" w:rsidR="001B29A9" w:rsidRDefault="001B29A9" w:rsidP="00871A1F">
      <w:pPr>
        <w:rPr>
          <w:b/>
          <w:bCs/>
          <w:sz w:val="22"/>
          <w:szCs w:val="22"/>
        </w:rPr>
      </w:pPr>
    </w:p>
    <w:p w14:paraId="06A2E673" w14:textId="77777777" w:rsidR="001B29A9" w:rsidRDefault="001B29A9" w:rsidP="00871A1F">
      <w:pPr>
        <w:rPr>
          <w:b/>
          <w:bCs/>
          <w:sz w:val="22"/>
          <w:szCs w:val="22"/>
        </w:rPr>
      </w:pPr>
    </w:p>
    <w:p w14:paraId="394A0247" w14:textId="7A7F7470" w:rsidR="00871A1F" w:rsidRPr="001B29A9" w:rsidRDefault="0007141C" w:rsidP="00871A1F">
      <w:pPr>
        <w:rPr>
          <w:b/>
          <w:bCs/>
          <w:sz w:val="22"/>
          <w:szCs w:val="22"/>
        </w:rPr>
      </w:pPr>
      <w:r w:rsidRPr="001B29A9">
        <w:rPr>
          <w:b/>
          <w:bCs/>
          <w:sz w:val="22"/>
          <w:szCs w:val="22"/>
        </w:rPr>
        <w:lastRenderedPageBreak/>
        <w:t xml:space="preserve">Slide </w:t>
      </w:r>
      <w:r w:rsidR="00460D39" w:rsidRPr="001B29A9">
        <w:rPr>
          <w:b/>
          <w:bCs/>
          <w:sz w:val="22"/>
          <w:szCs w:val="22"/>
        </w:rPr>
        <w:t>10</w:t>
      </w:r>
      <w:r w:rsidR="000A500C" w:rsidRPr="001B29A9">
        <w:rPr>
          <w:b/>
          <w:bCs/>
          <w:sz w:val="22"/>
          <w:szCs w:val="22"/>
        </w:rPr>
        <w:t xml:space="preserve"> </w:t>
      </w:r>
    </w:p>
    <w:p w14:paraId="30C611C7" w14:textId="77777777" w:rsidR="00F77F5D" w:rsidRPr="001B29A9" w:rsidRDefault="00F77F5D" w:rsidP="00C369BD">
      <w:pPr>
        <w:rPr>
          <w:sz w:val="22"/>
          <w:szCs w:val="22"/>
        </w:rPr>
      </w:pPr>
      <w:r w:rsidRPr="001B29A9">
        <w:rPr>
          <w:sz w:val="22"/>
          <w:szCs w:val="22"/>
        </w:rPr>
        <w:t xml:space="preserve">Participants engaged with the study entirely online via Qualtrics. </w:t>
      </w:r>
    </w:p>
    <w:p w14:paraId="011CE234" w14:textId="58B1E770" w:rsidR="00F77F5D" w:rsidRPr="001B29A9" w:rsidRDefault="00F77F5D" w:rsidP="00C369BD">
      <w:pPr>
        <w:rPr>
          <w:sz w:val="22"/>
          <w:szCs w:val="22"/>
        </w:rPr>
      </w:pPr>
      <w:r w:rsidRPr="001B29A9">
        <w:rPr>
          <w:sz w:val="22"/>
          <w:szCs w:val="22"/>
        </w:rPr>
        <w:t>Upon entry, they reviewed an information sheet and provided informed consent, after which they supplied basic demographic data (age and gender</w:t>
      </w:r>
      <w:r w:rsidR="00F9766F" w:rsidRPr="001B29A9">
        <w:rPr>
          <w:sz w:val="22"/>
          <w:szCs w:val="22"/>
        </w:rPr>
        <w:t xml:space="preserve"> identity</w:t>
      </w:r>
      <w:r w:rsidRPr="001B29A9">
        <w:rPr>
          <w:sz w:val="22"/>
          <w:szCs w:val="22"/>
        </w:rPr>
        <w:t xml:space="preserve">). </w:t>
      </w:r>
    </w:p>
    <w:p w14:paraId="4DF8D21D" w14:textId="318E5383" w:rsidR="00F77F5D" w:rsidRPr="001B29A9" w:rsidRDefault="00F77F5D" w:rsidP="00C369BD">
      <w:pPr>
        <w:rPr>
          <w:sz w:val="22"/>
          <w:szCs w:val="22"/>
        </w:rPr>
      </w:pPr>
      <w:r w:rsidRPr="001B29A9">
        <w:rPr>
          <w:sz w:val="22"/>
          <w:szCs w:val="22"/>
        </w:rPr>
        <w:t xml:space="preserve">They then completed two validated instruments in sequence: first the Short Dark Triad (SD3) and subsequently the Time Management Behaviour Scale (TMBS). </w:t>
      </w:r>
    </w:p>
    <w:p w14:paraId="4CE1E2AF" w14:textId="0151D6F6" w:rsidR="00C369BD" w:rsidRPr="001B29A9" w:rsidRDefault="00F77F5D" w:rsidP="00C369BD">
      <w:pPr>
        <w:rPr>
          <w:sz w:val="22"/>
          <w:szCs w:val="22"/>
        </w:rPr>
      </w:pPr>
      <w:r w:rsidRPr="001B29A9">
        <w:rPr>
          <w:sz w:val="22"/>
          <w:szCs w:val="22"/>
        </w:rPr>
        <w:t>Finally, each participant received a detailed debrief</w:t>
      </w:r>
      <w:r w:rsidR="00106A23" w:rsidRPr="001B29A9">
        <w:rPr>
          <w:sz w:val="22"/>
          <w:szCs w:val="22"/>
        </w:rPr>
        <w:t xml:space="preserve"> </w:t>
      </w:r>
      <w:r w:rsidRPr="001B29A9">
        <w:rPr>
          <w:sz w:val="22"/>
          <w:szCs w:val="22"/>
        </w:rPr>
        <w:t>to ensure ethical closure and participant welfare.</w:t>
      </w:r>
    </w:p>
    <w:p w14:paraId="06157902" w14:textId="77777777" w:rsidR="00C369BD" w:rsidRPr="001B29A9" w:rsidRDefault="00C369BD" w:rsidP="00C369BD">
      <w:pPr>
        <w:rPr>
          <w:sz w:val="22"/>
          <w:szCs w:val="22"/>
        </w:rPr>
      </w:pPr>
    </w:p>
    <w:p w14:paraId="4651CE4D" w14:textId="77777777" w:rsidR="00C369BD" w:rsidRPr="001B29A9" w:rsidRDefault="00C369BD" w:rsidP="00C369BD">
      <w:pPr>
        <w:rPr>
          <w:sz w:val="22"/>
          <w:szCs w:val="22"/>
        </w:rPr>
      </w:pPr>
    </w:p>
    <w:p w14:paraId="60D6A901" w14:textId="77777777" w:rsidR="00C369BD" w:rsidRPr="001B29A9" w:rsidRDefault="00C369BD" w:rsidP="00C369BD">
      <w:pPr>
        <w:rPr>
          <w:sz w:val="22"/>
          <w:szCs w:val="22"/>
        </w:rPr>
      </w:pPr>
    </w:p>
    <w:p w14:paraId="7A844660" w14:textId="77777777" w:rsidR="00C369BD" w:rsidRPr="001B29A9" w:rsidRDefault="00C369BD" w:rsidP="00C369BD">
      <w:pPr>
        <w:rPr>
          <w:sz w:val="22"/>
          <w:szCs w:val="22"/>
        </w:rPr>
      </w:pPr>
    </w:p>
    <w:p w14:paraId="1504C30F" w14:textId="77777777" w:rsidR="00C369BD" w:rsidRPr="001B29A9" w:rsidRDefault="00C369BD" w:rsidP="00C369BD">
      <w:pPr>
        <w:rPr>
          <w:sz w:val="22"/>
          <w:szCs w:val="22"/>
        </w:rPr>
      </w:pPr>
    </w:p>
    <w:p w14:paraId="71587E6D" w14:textId="77777777" w:rsidR="004740D0" w:rsidRPr="001B29A9" w:rsidRDefault="004740D0" w:rsidP="00C369BD">
      <w:pPr>
        <w:rPr>
          <w:sz w:val="22"/>
          <w:szCs w:val="22"/>
        </w:rPr>
      </w:pPr>
    </w:p>
    <w:p w14:paraId="77997172" w14:textId="77777777" w:rsidR="00106A23" w:rsidRPr="001B29A9" w:rsidRDefault="00106A23" w:rsidP="00C369BD">
      <w:pPr>
        <w:rPr>
          <w:sz w:val="22"/>
          <w:szCs w:val="22"/>
        </w:rPr>
      </w:pPr>
    </w:p>
    <w:p w14:paraId="6BA9729F" w14:textId="77777777" w:rsidR="00106A23" w:rsidRPr="001B29A9" w:rsidRDefault="00106A23" w:rsidP="00C369BD">
      <w:pPr>
        <w:rPr>
          <w:sz w:val="22"/>
          <w:szCs w:val="22"/>
        </w:rPr>
      </w:pPr>
    </w:p>
    <w:p w14:paraId="220F9A89" w14:textId="77777777" w:rsidR="00F77F5D" w:rsidRPr="001B29A9" w:rsidRDefault="00F77F5D" w:rsidP="00C369BD">
      <w:pPr>
        <w:rPr>
          <w:sz w:val="22"/>
          <w:szCs w:val="22"/>
        </w:rPr>
      </w:pPr>
    </w:p>
    <w:p w14:paraId="54B36D3D" w14:textId="77777777" w:rsidR="00D03490" w:rsidRPr="001B29A9" w:rsidRDefault="00D03490" w:rsidP="000D2E48">
      <w:pPr>
        <w:rPr>
          <w:b/>
          <w:bCs/>
          <w:sz w:val="22"/>
          <w:szCs w:val="22"/>
        </w:rPr>
      </w:pPr>
    </w:p>
    <w:p w14:paraId="7B1C2D29" w14:textId="77777777" w:rsidR="001B29A9" w:rsidRDefault="001B29A9" w:rsidP="000D2E48">
      <w:pPr>
        <w:rPr>
          <w:b/>
          <w:bCs/>
          <w:sz w:val="22"/>
          <w:szCs w:val="22"/>
        </w:rPr>
      </w:pPr>
    </w:p>
    <w:p w14:paraId="5E71F213" w14:textId="02FD7483" w:rsidR="000D2E48" w:rsidRPr="001B29A9" w:rsidRDefault="00837A13" w:rsidP="000D2E48">
      <w:pPr>
        <w:rPr>
          <w:b/>
          <w:bCs/>
          <w:sz w:val="22"/>
          <w:szCs w:val="22"/>
        </w:rPr>
      </w:pPr>
      <w:r w:rsidRPr="001B29A9">
        <w:rPr>
          <w:b/>
          <w:bCs/>
          <w:sz w:val="22"/>
          <w:szCs w:val="22"/>
        </w:rPr>
        <w:t>Slide 1</w:t>
      </w:r>
      <w:r w:rsidR="00292013" w:rsidRPr="001B29A9">
        <w:rPr>
          <w:b/>
          <w:bCs/>
          <w:sz w:val="22"/>
          <w:szCs w:val="22"/>
        </w:rPr>
        <w:t>1</w:t>
      </w:r>
    </w:p>
    <w:p w14:paraId="54514678" w14:textId="77777777" w:rsidR="001A4547" w:rsidRPr="001B29A9" w:rsidRDefault="001A4547" w:rsidP="00A82F75">
      <w:pPr>
        <w:rPr>
          <w:sz w:val="22"/>
          <w:szCs w:val="22"/>
        </w:rPr>
      </w:pPr>
      <w:r w:rsidRPr="001B29A9">
        <w:rPr>
          <w:sz w:val="22"/>
          <w:szCs w:val="22"/>
        </w:rPr>
        <w:t>Before diving into the inferential analyses, I’ll first summarise the descriptive statistics to give context to the data.</w:t>
      </w:r>
    </w:p>
    <w:p w14:paraId="34BC2F26" w14:textId="77777777" w:rsidR="00F81922" w:rsidRPr="001B29A9" w:rsidRDefault="00F81922" w:rsidP="00F81922">
      <w:pPr>
        <w:rPr>
          <w:sz w:val="22"/>
          <w:szCs w:val="22"/>
        </w:rPr>
      </w:pPr>
      <w:r w:rsidRPr="001B29A9">
        <w:rPr>
          <w:sz w:val="22"/>
          <w:szCs w:val="22"/>
        </w:rPr>
        <w:t>As shown here, participants scored in the average to moderate range for both Dark Triad traits and time management. This suggests that although these traits were present, they weren’t extreme, which is typical for a non-clinical student sample.</w:t>
      </w:r>
    </w:p>
    <w:p w14:paraId="1963BCC4" w14:textId="77777777" w:rsidR="00F81922" w:rsidRPr="001B29A9" w:rsidRDefault="00F81922" w:rsidP="00F81922">
      <w:pPr>
        <w:rPr>
          <w:sz w:val="22"/>
          <w:szCs w:val="22"/>
        </w:rPr>
      </w:pPr>
      <w:r w:rsidRPr="001B29A9">
        <w:rPr>
          <w:sz w:val="22"/>
          <w:szCs w:val="22"/>
        </w:rPr>
        <w:t>Among the Dark Triad traits, psychopathy had the lowest mean score—around 19.67—while Machiavellianism had the highest at 25.49. This aligns with prior research suggesting Machiavellian traits are more socially acceptable and therefore more prevalent in non-clinical populations.</w:t>
      </w:r>
    </w:p>
    <w:p w14:paraId="0FDAFC6E" w14:textId="77777777" w:rsidR="00F81922" w:rsidRPr="001B29A9" w:rsidRDefault="00F81922" w:rsidP="00F81922">
      <w:pPr>
        <w:rPr>
          <w:sz w:val="22"/>
          <w:szCs w:val="22"/>
        </w:rPr>
      </w:pPr>
      <w:r w:rsidRPr="001B29A9">
        <w:rPr>
          <w:sz w:val="22"/>
          <w:szCs w:val="22"/>
        </w:rPr>
        <w:t>The combined Dark Triad score had a mean of roughly 66.96, with a standard deviation of 10.64, again reflecting moderate trait expression.</w:t>
      </w:r>
    </w:p>
    <w:p w14:paraId="6DC5CCBF" w14:textId="7F5C0356" w:rsidR="00F81922" w:rsidRPr="001B29A9" w:rsidRDefault="00F81922" w:rsidP="00F81922">
      <w:pPr>
        <w:rPr>
          <w:sz w:val="22"/>
          <w:szCs w:val="22"/>
        </w:rPr>
      </w:pPr>
      <w:r w:rsidRPr="001B29A9">
        <w:rPr>
          <w:sz w:val="22"/>
          <w:szCs w:val="22"/>
        </w:rPr>
        <w:t>In terms of time management, participants had a mean score of about 102.38</w:t>
      </w:r>
      <w:r w:rsidR="00B81482" w:rsidRPr="001B29A9">
        <w:rPr>
          <w:sz w:val="22"/>
          <w:szCs w:val="22"/>
        </w:rPr>
        <w:t>,</w:t>
      </w:r>
      <w:r w:rsidRPr="001B29A9">
        <w:rPr>
          <w:sz w:val="22"/>
          <w:szCs w:val="22"/>
        </w:rPr>
        <w:t xml:space="preserve"> with a standard deviation of 18.09, indicating a fair spread in how effectively participants reported managing their time.</w:t>
      </w:r>
    </w:p>
    <w:p w14:paraId="30E66BA9" w14:textId="59639B31" w:rsidR="00A82F75" w:rsidRPr="001B29A9" w:rsidRDefault="00F81922" w:rsidP="00F81922">
      <w:pPr>
        <w:rPr>
          <w:sz w:val="22"/>
          <w:szCs w:val="22"/>
        </w:rPr>
      </w:pPr>
      <w:r w:rsidRPr="001B29A9">
        <w:rPr>
          <w:sz w:val="22"/>
          <w:szCs w:val="22"/>
        </w:rPr>
        <w:t xml:space="preserve">These descriptive statistics serve as a foundation for interpreting the subsequent correlational and regression findings, helping </w:t>
      </w:r>
      <w:r w:rsidR="00AE658B" w:rsidRPr="001B29A9">
        <w:rPr>
          <w:sz w:val="22"/>
          <w:szCs w:val="22"/>
        </w:rPr>
        <w:t>to</w:t>
      </w:r>
      <w:r w:rsidRPr="001B29A9">
        <w:rPr>
          <w:sz w:val="22"/>
          <w:szCs w:val="22"/>
        </w:rPr>
        <w:t xml:space="preserve"> understand how trait levels were distributed before assessing relationships between variables.</w:t>
      </w:r>
    </w:p>
    <w:p w14:paraId="7CD2CC5B" w14:textId="77777777" w:rsidR="001B29A9" w:rsidRDefault="001B29A9" w:rsidP="00A82F75">
      <w:pPr>
        <w:rPr>
          <w:b/>
          <w:bCs/>
          <w:sz w:val="22"/>
          <w:szCs w:val="22"/>
        </w:rPr>
      </w:pPr>
    </w:p>
    <w:p w14:paraId="3C3154D0" w14:textId="77777777" w:rsidR="001B29A9" w:rsidRDefault="001B29A9" w:rsidP="00A82F75">
      <w:pPr>
        <w:rPr>
          <w:b/>
          <w:bCs/>
          <w:sz w:val="22"/>
          <w:szCs w:val="22"/>
        </w:rPr>
      </w:pPr>
    </w:p>
    <w:p w14:paraId="34F3322B" w14:textId="3DF6B2AC" w:rsidR="00A82F75" w:rsidRPr="001B29A9" w:rsidRDefault="00A82F75" w:rsidP="00A82F75">
      <w:pPr>
        <w:rPr>
          <w:b/>
          <w:bCs/>
          <w:sz w:val="22"/>
          <w:szCs w:val="22"/>
        </w:rPr>
      </w:pPr>
      <w:r w:rsidRPr="001B29A9">
        <w:rPr>
          <w:b/>
          <w:bCs/>
          <w:sz w:val="22"/>
          <w:szCs w:val="22"/>
        </w:rPr>
        <w:lastRenderedPageBreak/>
        <w:t>Slide 1</w:t>
      </w:r>
      <w:r w:rsidR="00292013" w:rsidRPr="001B29A9">
        <w:rPr>
          <w:b/>
          <w:bCs/>
          <w:sz w:val="22"/>
          <w:szCs w:val="22"/>
        </w:rPr>
        <w:t>2</w:t>
      </w:r>
    </w:p>
    <w:p w14:paraId="70368AEF" w14:textId="43AD6FDA" w:rsidR="00DA1758" w:rsidRPr="001B29A9" w:rsidRDefault="00DA1758" w:rsidP="00DA1758">
      <w:pPr>
        <w:rPr>
          <w:sz w:val="22"/>
          <w:szCs w:val="22"/>
        </w:rPr>
      </w:pPr>
      <w:r w:rsidRPr="001B29A9">
        <w:rPr>
          <w:sz w:val="22"/>
          <w:szCs w:val="22"/>
        </w:rPr>
        <w:t>This slide summarises the correlational and regression findings of the study.</w:t>
      </w:r>
      <w:r w:rsidR="00B309A4" w:rsidRPr="001B29A9">
        <w:rPr>
          <w:sz w:val="22"/>
          <w:szCs w:val="22"/>
        </w:rPr>
        <w:t xml:space="preserve"> </w:t>
      </w:r>
      <w:r w:rsidRPr="001B29A9">
        <w:rPr>
          <w:sz w:val="22"/>
          <w:szCs w:val="22"/>
        </w:rPr>
        <w:t>Firstly, psychopathy demonstrated a significant negative correlation with time management, with a Pearson’s r of –0.24 and a p-value of .04. This indicates that higher psychopathy scores were associated with poorer time management outcomes.</w:t>
      </w:r>
      <w:r w:rsidR="00DC00B0" w:rsidRPr="001B29A9">
        <w:rPr>
          <w:sz w:val="22"/>
          <w:szCs w:val="22"/>
        </w:rPr>
        <w:t xml:space="preserve"> </w:t>
      </w:r>
      <w:r w:rsidRPr="001B29A9">
        <w:rPr>
          <w:sz w:val="22"/>
          <w:szCs w:val="22"/>
        </w:rPr>
        <w:t xml:space="preserve">In contrast, Machiavellianism and narcissism showed no significant correlations with time management, suggesting that these traits may not have a direct bivariate </w:t>
      </w:r>
      <w:r w:rsidR="00D154E8" w:rsidRPr="001B29A9">
        <w:rPr>
          <w:i/>
          <w:iCs/>
          <w:sz w:val="22"/>
          <w:szCs w:val="22"/>
        </w:rPr>
        <w:t>(bi-var-</w:t>
      </w:r>
      <w:proofErr w:type="spellStart"/>
      <w:r w:rsidR="00D154E8" w:rsidRPr="001B29A9">
        <w:rPr>
          <w:i/>
          <w:iCs/>
          <w:sz w:val="22"/>
          <w:szCs w:val="22"/>
        </w:rPr>
        <w:t>riate</w:t>
      </w:r>
      <w:proofErr w:type="spellEnd"/>
      <w:r w:rsidR="00D154E8" w:rsidRPr="001B29A9">
        <w:rPr>
          <w:i/>
          <w:iCs/>
          <w:sz w:val="22"/>
          <w:szCs w:val="22"/>
        </w:rPr>
        <w:t xml:space="preserve">) </w:t>
      </w:r>
      <w:r w:rsidRPr="001B29A9">
        <w:rPr>
          <w:sz w:val="22"/>
          <w:szCs w:val="22"/>
        </w:rPr>
        <w:t>relationship with time use behaviours.</w:t>
      </w:r>
    </w:p>
    <w:p w14:paraId="0FEE806F" w14:textId="566F9346" w:rsidR="00DA1758" w:rsidRPr="001B29A9" w:rsidRDefault="00DA1758" w:rsidP="00DA1758">
      <w:pPr>
        <w:rPr>
          <w:sz w:val="22"/>
          <w:szCs w:val="22"/>
        </w:rPr>
      </w:pPr>
      <w:r w:rsidRPr="001B29A9">
        <w:rPr>
          <w:sz w:val="22"/>
          <w:szCs w:val="22"/>
        </w:rPr>
        <w:t xml:space="preserve">However, all three Dark Triad traits were significantly inter-correlated. </w:t>
      </w:r>
      <w:r w:rsidR="00A803A0" w:rsidRPr="001B29A9">
        <w:rPr>
          <w:sz w:val="22"/>
          <w:szCs w:val="22"/>
        </w:rPr>
        <w:t>This suggests that while conceptually distinct, these traits share common variance — a finding consistent with prior factor-analytic research.</w:t>
      </w:r>
    </w:p>
    <w:p w14:paraId="664AEA1C" w14:textId="1F241C3F" w:rsidR="00DA1758" w:rsidRPr="001B29A9" w:rsidRDefault="00DA1758" w:rsidP="00DA1758">
      <w:pPr>
        <w:rPr>
          <w:sz w:val="22"/>
          <w:szCs w:val="22"/>
        </w:rPr>
      </w:pPr>
      <w:r w:rsidRPr="001B29A9">
        <w:rPr>
          <w:sz w:val="22"/>
          <w:szCs w:val="22"/>
        </w:rPr>
        <w:t>Moving to the regression analysis, a multiple regression was conducted with all three traits entered as predictors. The overall model was not statistically significant</w:t>
      </w:r>
      <w:r w:rsidR="00CE2712" w:rsidRPr="001B29A9">
        <w:rPr>
          <w:sz w:val="22"/>
          <w:szCs w:val="22"/>
        </w:rPr>
        <w:t xml:space="preserve">, </w:t>
      </w:r>
      <w:r w:rsidRPr="001B29A9">
        <w:rPr>
          <w:sz w:val="22"/>
          <w:szCs w:val="22"/>
        </w:rPr>
        <w:t>so Hypotheses 1 and 2 were rejected.</w:t>
      </w:r>
    </w:p>
    <w:p w14:paraId="2E58123A" w14:textId="356EA02E" w:rsidR="00DA1758" w:rsidRPr="001B29A9" w:rsidRDefault="00DA1758" w:rsidP="00DA1758">
      <w:pPr>
        <w:rPr>
          <w:sz w:val="22"/>
          <w:szCs w:val="22"/>
        </w:rPr>
      </w:pPr>
      <w:r w:rsidRPr="001B29A9">
        <w:rPr>
          <w:sz w:val="22"/>
          <w:szCs w:val="22"/>
        </w:rPr>
        <w:t>Despite the non-significant model, psychopathy emerged as a significant individual predictor of time management behaviours, with a standardised beta of –0.37 and a p-value of .02. This suggests that psychopathy uniquely contributes to difficulties in managing time effectively, even when controlling for the other two traits.</w:t>
      </w:r>
      <w:r w:rsidR="00E948A0" w:rsidRPr="001B29A9">
        <w:rPr>
          <w:sz w:val="22"/>
          <w:szCs w:val="22"/>
        </w:rPr>
        <w:t xml:space="preserve"> </w:t>
      </w:r>
      <w:r w:rsidR="005A4D20" w:rsidRPr="001B29A9">
        <w:rPr>
          <w:sz w:val="22"/>
          <w:szCs w:val="22"/>
        </w:rPr>
        <w:t xml:space="preserve">Therefore </w:t>
      </w:r>
      <w:r w:rsidR="00D62127" w:rsidRPr="001B29A9">
        <w:rPr>
          <w:sz w:val="22"/>
          <w:szCs w:val="22"/>
        </w:rPr>
        <w:t>h</w:t>
      </w:r>
      <w:r w:rsidR="00E948A0" w:rsidRPr="001B29A9">
        <w:rPr>
          <w:sz w:val="22"/>
          <w:szCs w:val="22"/>
        </w:rPr>
        <w:t xml:space="preserve">ypothesis 3 </w:t>
      </w:r>
      <w:r w:rsidR="00D62127" w:rsidRPr="001B29A9">
        <w:rPr>
          <w:sz w:val="22"/>
          <w:szCs w:val="22"/>
        </w:rPr>
        <w:t xml:space="preserve">was also </w:t>
      </w:r>
      <w:r w:rsidR="00E948A0" w:rsidRPr="001B29A9">
        <w:rPr>
          <w:sz w:val="22"/>
          <w:szCs w:val="22"/>
        </w:rPr>
        <w:t xml:space="preserve">rejected. </w:t>
      </w:r>
    </w:p>
    <w:p w14:paraId="5DD617BC" w14:textId="77777777" w:rsidR="001B29A9" w:rsidRDefault="001B29A9" w:rsidP="009033C1">
      <w:pPr>
        <w:rPr>
          <w:b/>
          <w:bCs/>
          <w:sz w:val="22"/>
          <w:szCs w:val="22"/>
        </w:rPr>
      </w:pPr>
    </w:p>
    <w:p w14:paraId="754F291E" w14:textId="77777777" w:rsidR="001B29A9" w:rsidRDefault="001B29A9" w:rsidP="009033C1">
      <w:pPr>
        <w:rPr>
          <w:b/>
          <w:bCs/>
          <w:sz w:val="22"/>
          <w:szCs w:val="22"/>
        </w:rPr>
      </w:pPr>
    </w:p>
    <w:p w14:paraId="481BDF3C" w14:textId="7959639B" w:rsidR="009033C1" w:rsidRPr="001B29A9" w:rsidRDefault="009033C1" w:rsidP="009033C1">
      <w:pPr>
        <w:rPr>
          <w:b/>
          <w:bCs/>
          <w:sz w:val="22"/>
          <w:szCs w:val="22"/>
        </w:rPr>
      </w:pPr>
      <w:r w:rsidRPr="001B29A9">
        <w:rPr>
          <w:b/>
          <w:bCs/>
          <w:sz w:val="22"/>
          <w:szCs w:val="22"/>
        </w:rPr>
        <w:t xml:space="preserve">Slide </w:t>
      </w:r>
      <w:r w:rsidR="00C21BE0" w:rsidRPr="001B29A9">
        <w:rPr>
          <w:b/>
          <w:bCs/>
          <w:sz w:val="22"/>
          <w:szCs w:val="22"/>
        </w:rPr>
        <w:t>1</w:t>
      </w:r>
      <w:r w:rsidR="00292013" w:rsidRPr="001B29A9">
        <w:rPr>
          <w:b/>
          <w:bCs/>
          <w:sz w:val="22"/>
          <w:szCs w:val="22"/>
        </w:rPr>
        <w:t>3</w:t>
      </w:r>
    </w:p>
    <w:p w14:paraId="5D6B6140" w14:textId="77777777" w:rsidR="00936C8E" w:rsidRPr="001B29A9" w:rsidRDefault="00936C8E" w:rsidP="00936C8E">
      <w:pPr>
        <w:rPr>
          <w:sz w:val="22"/>
          <w:szCs w:val="22"/>
        </w:rPr>
      </w:pPr>
      <w:r w:rsidRPr="001B29A9">
        <w:rPr>
          <w:sz w:val="22"/>
          <w:szCs w:val="22"/>
        </w:rPr>
        <w:t>Next, I conducted a facet-level analysis using the subscales of the Time Management Behaviour Scale.</w:t>
      </w:r>
    </w:p>
    <w:p w14:paraId="4902D655" w14:textId="77777777" w:rsidR="00936C8E" w:rsidRPr="001B29A9" w:rsidRDefault="00936C8E" w:rsidP="00936C8E">
      <w:pPr>
        <w:rPr>
          <w:sz w:val="22"/>
          <w:szCs w:val="22"/>
        </w:rPr>
      </w:pPr>
      <w:r w:rsidRPr="001B29A9">
        <w:rPr>
          <w:sz w:val="22"/>
          <w:szCs w:val="22"/>
        </w:rPr>
        <w:t>Only one subscale—‘Goals and Priorities’—was significantly predicted by the Dark Triad traits, with an adjusted R² of .17. This means that the model explained 17% of the variance in individuals’ ability to set and prioritise goals.</w:t>
      </w:r>
    </w:p>
    <w:p w14:paraId="56E9D1C1" w14:textId="10208E5E" w:rsidR="00936C8E" w:rsidRPr="001B29A9" w:rsidRDefault="00936C8E" w:rsidP="00936C8E">
      <w:pPr>
        <w:rPr>
          <w:sz w:val="22"/>
          <w:szCs w:val="22"/>
        </w:rPr>
      </w:pPr>
      <w:r w:rsidRPr="001B29A9">
        <w:rPr>
          <w:sz w:val="22"/>
          <w:szCs w:val="22"/>
        </w:rPr>
        <w:t>When looking at the individual predictors, psychopathy again emerged as a significant negative predictor. This reinforces the idea that traits like impulsivity and poor self-regulation impair structured planning and goal-setting.</w:t>
      </w:r>
    </w:p>
    <w:p w14:paraId="78F6C6E1" w14:textId="13B0A811" w:rsidR="00936C8E" w:rsidRPr="001B29A9" w:rsidRDefault="00936C8E" w:rsidP="00936C8E">
      <w:pPr>
        <w:rPr>
          <w:sz w:val="22"/>
          <w:szCs w:val="22"/>
        </w:rPr>
      </w:pPr>
      <w:r w:rsidRPr="001B29A9">
        <w:rPr>
          <w:sz w:val="22"/>
          <w:szCs w:val="22"/>
        </w:rPr>
        <w:t>In contrast, Machiavellianism was a significant positive predictor, suggesting that strategic, goal-directed thinking—central to Machiavellianism—might actually enhance performance on this subscale.</w:t>
      </w:r>
    </w:p>
    <w:p w14:paraId="4E2B9BEA" w14:textId="4B4082F5" w:rsidR="009033C1" w:rsidRPr="001B29A9" w:rsidRDefault="00936C8E" w:rsidP="00936C8E">
      <w:pPr>
        <w:rPr>
          <w:sz w:val="22"/>
          <w:szCs w:val="22"/>
        </w:rPr>
      </w:pPr>
      <w:r w:rsidRPr="001B29A9">
        <w:rPr>
          <w:sz w:val="22"/>
          <w:szCs w:val="22"/>
        </w:rPr>
        <w:t>So, while psychopathy appears to disrupt time-focused behaviour, Machiavellianism might facilitate it, at least in terms of planning and prioritising.</w:t>
      </w:r>
    </w:p>
    <w:p w14:paraId="1DECBFB1" w14:textId="77777777" w:rsidR="00936C8E" w:rsidRPr="001B29A9" w:rsidRDefault="00936C8E" w:rsidP="00936C8E">
      <w:pPr>
        <w:rPr>
          <w:sz w:val="22"/>
          <w:szCs w:val="22"/>
        </w:rPr>
      </w:pPr>
    </w:p>
    <w:p w14:paraId="18C481EB" w14:textId="77777777" w:rsidR="00936C8E" w:rsidRPr="001B29A9" w:rsidRDefault="00936C8E" w:rsidP="00936C8E">
      <w:pPr>
        <w:rPr>
          <w:sz w:val="22"/>
          <w:szCs w:val="22"/>
        </w:rPr>
      </w:pPr>
    </w:p>
    <w:p w14:paraId="601AABEF" w14:textId="77777777" w:rsidR="00936C8E" w:rsidRPr="001B29A9" w:rsidRDefault="00936C8E" w:rsidP="00936C8E">
      <w:pPr>
        <w:rPr>
          <w:sz w:val="22"/>
          <w:szCs w:val="22"/>
        </w:rPr>
      </w:pPr>
    </w:p>
    <w:p w14:paraId="70E01DAD" w14:textId="77777777" w:rsidR="00936C8E" w:rsidRPr="001B29A9" w:rsidRDefault="00936C8E" w:rsidP="00936C8E">
      <w:pPr>
        <w:rPr>
          <w:sz w:val="22"/>
          <w:szCs w:val="22"/>
        </w:rPr>
      </w:pPr>
    </w:p>
    <w:p w14:paraId="2981AFEC" w14:textId="77777777" w:rsidR="001B29A9" w:rsidRDefault="001B29A9" w:rsidP="004C54D2">
      <w:pPr>
        <w:rPr>
          <w:b/>
          <w:bCs/>
          <w:sz w:val="22"/>
          <w:szCs w:val="22"/>
        </w:rPr>
      </w:pPr>
    </w:p>
    <w:p w14:paraId="21B2B194" w14:textId="78E94ED1" w:rsidR="004C54D2" w:rsidRPr="001B29A9" w:rsidRDefault="004C54D2" w:rsidP="004C54D2">
      <w:pPr>
        <w:rPr>
          <w:b/>
          <w:bCs/>
          <w:sz w:val="22"/>
          <w:szCs w:val="22"/>
        </w:rPr>
      </w:pPr>
      <w:r w:rsidRPr="001B29A9">
        <w:rPr>
          <w:b/>
          <w:bCs/>
          <w:sz w:val="22"/>
          <w:szCs w:val="22"/>
        </w:rPr>
        <w:lastRenderedPageBreak/>
        <w:t xml:space="preserve">Slide </w:t>
      </w:r>
      <w:r w:rsidR="00C21BE0" w:rsidRPr="001B29A9">
        <w:rPr>
          <w:b/>
          <w:bCs/>
          <w:sz w:val="22"/>
          <w:szCs w:val="22"/>
        </w:rPr>
        <w:t>1</w:t>
      </w:r>
      <w:r w:rsidR="00292013" w:rsidRPr="001B29A9">
        <w:rPr>
          <w:b/>
          <w:bCs/>
          <w:sz w:val="22"/>
          <w:szCs w:val="22"/>
        </w:rPr>
        <w:t>4</w:t>
      </w:r>
    </w:p>
    <w:p w14:paraId="72822DD7" w14:textId="77777777" w:rsidR="008B1684" w:rsidRPr="001B29A9" w:rsidRDefault="008B1684" w:rsidP="008B1684">
      <w:pPr>
        <w:rPr>
          <w:sz w:val="22"/>
          <w:szCs w:val="22"/>
        </w:rPr>
      </w:pPr>
      <w:r w:rsidRPr="001B29A9">
        <w:rPr>
          <w:sz w:val="22"/>
          <w:szCs w:val="22"/>
        </w:rPr>
        <w:t>The overall regression model, which combined all three Dark Triad traits, was not statistically significant. This means that as a group, narcissism, Machiavellianism, and psychopathy did not significantly predict time management outcomes.</w:t>
      </w:r>
    </w:p>
    <w:p w14:paraId="05680CD7" w14:textId="16671B9D" w:rsidR="008B1684" w:rsidRPr="001B29A9" w:rsidRDefault="008B1684" w:rsidP="008B1684">
      <w:pPr>
        <w:rPr>
          <w:sz w:val="22"/>
          <w:szCs w:val="22"/>
        </w:rPr>
      </w:pPr>
      <w:r w:rsidRPr="001B29A9">
        <w:rPr>
          <w:sz w:val="22"/>
          <w:szCs w:val="22"/>
        </w:rPr>
        <w:t>However, psychopathy stood out. Despite the overall model’s insignificance, psychopathy was a unique and significant negative predictor</w:t>
      </w:r>
      <w:r w:rsidR="00E5656C" w:rsidRPr="001B29A9">
        <w:rPr>
          <w:sz w:val="22"/>
          <w:szCs w:val="22"/>
        </w:rPr>
        <w:t>.</w:t>
      </w:r>
      <w:r w:rsidRPr="001B29A9">
        <w:rPr>
          <w:sz w:val="22"/>
          <w:szCs w:val="22"/>
        </w:rPr>
        <w:t xml:space="preserve"> This supports the idea that impulsivity and poor foresight, common in psychopathy, can impair goal-directed behaviours.</w:t>
      </w:r>
      <w:r w:rsidR="00244DDB" w:rsidRPr="001B29A9">
        <w:rPr>
          <w:sz w:val="22"/>
          <w:szCs w:val="22"/>
        </w:rPr>
        <w:t xml:space="preserve"> </w:t>
      </w:r>
      <w:r w:rsidRPr="001B29A9">
        <w:rPr>
          <w:sz w:val="22"/>
          <w:szCs w:val="22"/>
        </w:rPr>
        <w:t>Meanwhile, Machiavellianism and narcissism were not significant on their own. This suggests that their influence on time management may be more context-specific or perhaps indirect.</w:t>
      </w:r>
    </w:p>
    <w:p w14:paraId="299348EA" w14:textId="77777777" w:rsidR="008B1684" w:rsidRPr="001B29A9" w:rsidRDefault="008B1684" w:rsidP="008B1684">
      <w:pPr>
        <w:rPr>
          <w:sz w:val="22"/>
          <w:szCs w:val="22"/>
        </w:rPr>
      </w:pPr>
      <w:r w:rsidRPr="001B29A9">
        <w:rPr>
          <w:sz w:val="22"/>
          <w:szCs w:val="22"/>
        </w:rPr>
        <w:t>Interestingly, at the facet level, we saw a clearer pattern. The Goals and Priorities dimension of time management was significantly predicted by both psychopathy and Machiavellianism—but in opposite directions. Psychopathy predicted poorer goal-setting, while Machiavellianism actually predicted better performance in this area, possibly due to its link with strategic planning.</w:t>
      </w:r>
    </w:p>
    <w:p w14:paraId="5D495FF0" w14:textId="1F42BF28" w:rsidR="008B1684" w:rsidRPr="001B29A9" w:rsidRDefault="008B1684" w:rsidP="008B1684">
      <w:pPr>
        <w:rPr>
          <w:sz w:val="22"/>
          <w:szCs w:val="22"/>
        </w:rPr>
      </w:pPr>
      <w:r w:rsidRPr="001B29A9">
        <w:rPr>
          <w:sz w:val="22"/>
          <w:szCs w:val="22"/>
        </w:rPr>
        <w:t>These findings challenge the assumption that Dark Triad traits are universally maladaptive in workplace settings. Instead, they point to a more nuanced, context-sensitive interaction between personality and self-regulation.</w:t>
      </w:r>
    </w:p>
    <w:p w14:paraId="07FED04A" w14:textId="77777777" w:rsidR="001B29A9" w:rsidRDefault="001B29A9" w:rsidP="008B1684">
      <w:pPr>
        <w:rPr>
          <w:b/>
          <w:bCs/>
          <w:sz w:val="22"/>
          <w:szCs w:val="22"/>
        </w:rPr>
      </w:pPr>
    </w:p>
    <w:p w14:paraId="0F1D66F6" w14:textId="77777777" w:rsidR="001B29A9" w:rsidRDefault="001B29A9" w:rsidP="008B1684">
      <w:pPr>
        <w:rPr>
          <w:b/>
          <w:bCs/>
          <w:sz w:val="22"/>
          <w:szCs w:val="22"/>
        </w:rPr>
      </w:pPr>
    </w:p>
    <w:p w14:paraId="06A936D9" w14:textId="77777777" w:rsidR="001B29A9" w:rsidRDefault="001B29A9" w:rsidP="008B1684">
      <w:pPr>
        <w:rPr>
          <w:b/>
          <w:bCs/>
          <w:sz w:val="22"/>
          <w:szCs w:val="22"/>
        </w:rPr>
      </w:pPr>
    </w:p>
    <w:p w14:paraId="592E7D0E" w14:textId="7603B0F9" w:rsidR="0039475E" w:rsidRPr="001B29A9" w:rsidRDefault="0039475E" w:rsidP="008B1684">
      <w:pPr>
        <w:rPr>
          <w:b/>
          <w:bCs/>
          <w:sz w:val="22"/>
          <w:szCs w:val="22"/>
        </w:rPr>
      </w:pPr>
      <w:r w:rsidRPr="001B29A9">
        <w:rPr>
          <w:b/>
          <w:bCs/>
          <w:sz w:val="22"/>
          <w:szCs w:val="22"/>
        </w:rPr>
        <w:t xml:space="preserve">Slide </w:t>
      </w:r>
      <w:r w:rsidR="00A1081E" w:rsidRPr="001B29A9">
        <w:rPr>
          <w:b/>
          <w:bCs/>
          <w:sz w:val="22"/>
          <w:szCs w:val="22"/>
        </w:rPr>
        <w:t>1</w:t>
      </w:r>
      <w:r w:rsidR="00292013" w:rsidRPr="001B29A9">
        <w:rPr>
          <w:b/>
          <w:bCs/>
          <w:sz w:val="22"/>
          <w:szCs w:val="22"/>
        </w:rPr>
        <w:t>5</w:t>
      </w:r>
    </w:p>
    <w:p w14:paraId="389513AA" w14:textId="77777777" w:rsidR="00F22481" w:rsidRPr="001B29A9" w:rsidRDefault="00F22481" w:rsidP="00F22481">
      <w:pPr>
        <w:rPr>
          <w:sz w:val="22"/>
          <w:szCs w:val="22"/>
        </w:rPr>
      </w:pPr>
      <w:r w:rsidRPr="001B29A9">
        <w:rPr>
          <w:sz w:val="22"/>
          <w:szCs w:val="22"/>
        </w:rPr>
        <w:t>From a theoretical perspective, the results support Trait Activation Theory—that is, the expression of Dark Triad traits is context-dependent. For example, Machiavellianism may become more prominent in structured, goal-oriented tasks, where strategic planning is advantageous. In contrast, psychopathy may be more active in unstructured or low-supervision settings, where impulsivity is less restrained.</w:t>
      </w:r>
    </w:p>
    <w:p w14:paraId="6C1DC0D4" w14:textId="26F5321E" w:rsidR="0087550A" w:rsidRPr="001B29A9" w:rsidRDefault="0087550A" w:rsidP="00F22481">
      <w:pPr>
        <w:rPr>
          <w:sz w:val="22"/>
          <w:szCs w:val="22"/>
        </w:rPr>
      </w:pPr>
      <w:r w:rsidRPr="001B29A9">
        <w:rPr>
          <w:sz w:val="22"/>
          <w:szCs w:val="22"/>
        </w:rPr>
        <w:t xml:space="preserve">To illustrate this, I mapped each trait onto Covey’s urgency–importance matrix </w:t>
      </w:r>
      <w:r w:rsidR="00927B35" w:rsidRPr="001B29A9">
        <w:rPr>
          <w:sz w:val="22"/>
          <w:szCs w:val="22"/>
        </w:rPr>
        <w:t xml:space="preserve">and this </w:t>
      </w:r>
      <w:r w:rsidRPr="001B29A9">
        <w:rPr>
          <w:sz w:val="22"/>
          <w:szCs w:val="22"/>
        </w:rPr>
        <w:t>shows that psychopathy “switches on” in urgent crises (Q1), Machiavellianism in strategic planning (Q2), narcissism during urgent-but-trivial tasks (Q3), and none activate in low-priority contexts (Q4).</w:t>
      </w:r>
    </w:p>
    <w:p w14:paraId="0C3C8A74" w14:textId="77777777" w:rsidR="00F22481" w:rsidRPr="001B29A9" w:rsidRDefault="00F22481" w:rsidP="00F22481">
      <w:pPr>
        <w:rPr>
          <w:sz w:val="22"/>
          <w:szCs w:val="22"/>
        </w:rPr>
      </w:pPr>
      <w:r w:rsidRPr="001B29A9">
        <w:rPr>
          <w:sz w:val="22"/>
          <w:szCs w:val="22"/>
        </w:rPr>
        <w:t>These patterns reinforce that Dark Triad traits don’t operate in isolation—they emerge in response to specific environmental demands.</w:t>
      </w:r>
    </w:p>
    <w:p w14:paraId="50FEFFF6" w14:textId="01C09DBA" w:rsidR="007E3863" w:rsidRPr="001B29A9" w:rsidRDefault="007E3863" w:rsidP="00F22481">
      <w:pPr>
        <w:rPr>
          <w:sz w:val="22"/>
          <w:szCs w:val="22"/>
        </w:rPr>
      </w:pPr>
      <w:r w:rsidRPr="001B29A9">
        <w:rPr>
          <w:sz w:val="22"/>
          <w:szCs w:val="22"/>
        </w:rPr>
        <w:t>Practically, organisations can leverage these insights by aligning roles with trait strengths—for example, assigning long-term projects to Machiavellian individuals while limiting crisis duties for those high in psychopathy—and by implementing targeted interventions, such as procedural safeguards and feedback systems, to curb impulsivity and manage attention-seeking, ultimately enhancing time management, well-being, and performance.</w:t>
      </w:r>
    </w:p>
    <w:p w14:paraId="2283E6E4" w14:textId="77777777" w:rsidR="001B29A9" w:rsidRDefault="001B29A9" w:rsidP="008B1684">
      <w:pPr>
        <w:rPr>
          <w:b/>
          <w:bCs/>
          <w:sz w:val="22"/>
          <w:szCs w:val="22"/>
        </w:rPr>
      </w:pPr>
    </w:p>
    <w:p w14:paraId="06D7E256" w14:textId="77777777" w:rsidR="001B29A9" w:rsidRDefault="001B29A9" w:rsidP="008B1684">
      <w:pPr>
        <w:rPr>
          <w:b/>
          <w:bCs/>
          <w:sz w:val="22"/>
          <w:szCs w:val="22"/>
        </w:rPr>
      </w:pPr>
    </w:p>
    <w:p w14:paraId="10C670B0" w14:textId="393D7C57" w:rsidR="00EB3750" w:rsidRPr="001B29A9" w:rsidRDefault="00EB3750" w:rsidP="008B1684">
      <w:pPr>
        <w:rPr>
          <w:b/>
          <w:bCs/>
          <w:sz w:val="22"/>
          <w:szCs w:val="22"/>
        </w:rPr>
      </w:pPr>
      <w:r w:rsidRPr="001B29A9">
        <w:rPr>
          <w:b/>
          <w:bCs/>
          <w:sz w:val="22"/>
          <w:szCs w:val="22"/>
        </w:rPr>
        <w:lastRenderedPageBreak/>
        <w:t xml:space="preserve">Slide </w:t>
      </w:r>
      <w:r w:rsidR="00107463" w:rsidRPr="001B29A9">
        <w:rPr>
          <w:b/>
          <w:bCs/>
          <w:sz w:val="22"/>
          <w:szCs w:val="22"/>
        </w:rPr>
        <w:t>1</w:t>
      </w:r>
      <w:r w:rsidR="00292013" w:rsidRPr="001B29A9">
        <w:rPr>
          <w:b/>
          <w:bCs/>
          <w:sz w:val="22"/>
          <w:szCs w:val="22"/>
        </w:rPr>
        <w:t>6</w:t>
      </w:r>
    </w:p>
    <w:p w14:paraId="14BB64AE" w14:textId="77777777" w:rsidR="008C6EC5" w:rsidRPr="001B29A9" w:rsidRDefault="008C6EC5" w:rsidP="008C6EC5">
      <w:pPr>
        <w:rPr>
          <w:sz w:val="22"/>
          <w:szCs w:val="22"/>
        </w:rPr>
      </w:pPr>
      <w:r w:rsidRPr="001B29A9">
        <w:rPr>
          <w:sz w:val="22"/>
          <w:szCs w:val="22"/>
        </w:rPr>
        <w:t>This slide outlines both the key strengths and the limitations of the study.</w:t>
      </w:r>
    </w:p>
    <w:p w14:paraId="79201ADE" w14:textId="77777777" w:rsidR="008C6EC5" w:rsidRPr="001B29A9" w:rsidRDefault="008C6EC5" w:rsidP="008C6EC5">
      <w:pPr>
        <w:rPr>
          <w:sz w:val="22"/>
          <w:szCs w:val="22"/>
        </w:rPr>
      </w:pPr>
      <w:r w:rsidRPr="001B29A9">
        <w:rPr>
          <w:sz w:val="22"/>
          <w:szCs w:val="22"/>
        </w:rPr>
        <w:t>Let’s begin with the strengths:</w:t>
      </w:r>
    </w:p>
    <w:p w14:paraId="0D5AD0DC" w14:textId="3532F51C" w:rsidR="008C6EC5" w:rsidRPr="001B29A9" w:rsidRDefault="008C6EC5" w:rsidP="008C6EC5">
      <w:pPr>
        <w:pStyle w:val="ListParagraph"/>
        <w:numPr>
          <w:ilvl w:val="0"/>
          <w:numId w:val="5"/>
        </w:numPr>
        <w:rPr>
          <w:sz w:val="22"/>
          <w:szCs w:val="22"/>
        </w:rPr>
      </w:pPr>
      <w:r w:rsidRPr="001B29A9">
        <w:rPr>
          <w:sz w:val="22"/>
          <w:szCs w:val="22"/>
        </w:rPr>
        <w:t>The study addressed a clear research gap by exploring the link between Dark Triad traits and time management behaviours</w:t>
      </w:r>
      <w:r w:rsidR="00F85FB3" w:rsidRPr="001B29A9">
        <w:rPr>
          <w:sz w:val="22"/>
          <w:szCs w:val="22"/>
        </w:rPr>
        <w:t>.</w:t>
      </w:r>
    </w:p>
    <w:p w14:paraId="78BEF790" w14:textId="77777777" w:rsidR="008C6EC5" w:rsidRPr="001B29A9" w:rsidRDefault="008C6EC5" w:rsidP="008C6EC5">
      <w:pPr>
        <w:pStyle w:val="ListParagraph"/>
        <w:numPr>
          <w:ilvl w:val="0"/>
          <w:numId w:val="5"/>
        </w:numPr>
        <w:rPr>
          <w:sz w:val="22"/>
          <w:szCs w:val="22"/>
        </w:rPr>
      </w:pPr>
      <w:r w:rsidRPr="001B29A9">
        <w:rPr>
          <w:sz w:val="22"/>
          <w:szCs w:val="22"/>
        </w:rPr>
        <w:t>It employed validated psychometric tools, including the SD3 and the TMBS, both of which have established reliability, lending credibility to the measurements.</w:t>
      </w:r>
    </w:p>
    <w:p w14:paraId="28FC6ED8" w14:textId="77777777" w:rsidR="008C6EC5" w:rsidRPr="001B29A9" w:rsidRDefault="008C6EC5" w:rsidP="008C6EC5">
      <w:pPr>
        <w:pStyle w:val="ListParagraph"/>
        <w:numPr>
          <w:ilvl w:val="0"/>
          <w:numId w:val="5"/>
        </w:numPr>
        <w:rPr>
          <w:sz w:val="22"/>
          <w:szCs w:val="22"/>
        </w:rPr>
      </w:pPr>
      <w:r w:rsidRPr="001B29A9">
        <w:rPr>
          <w:sz w:val="22"/>
          <w:szCs w:val="22"/>
        </w:rPr>
        <w:t>A facet-level analysis of time management was included, allowing for greater nuance and revealing trait-specific associations that may have been missed using overall scores alone.</w:t>
      </w:r>
    </w:p>
    <w:p w14:paraId="4B899D8A" w14:textId="57BD8F9C" w:rsidR="008C6EC5" w:rsidRPr="001B29A9" w:rsidRDefault="008C6EC5" w:rsidP="008C6EC5">
      <w:pPr>
        <w:pStyle w:val="ListParagraph"/>
        <w:numPr>
          <w:ilvl w:val="0"/>
          <w:numId w:val="5"/>
        </w:numPr>
        <w:rPr>
          <w:sz w:val="22"/>
          <w:szCs w:val="22"/>
        </w:rPr>
      </w:pPr>
      <w:r w:rsidRPr="001B29A9">
        <w:rPr>
          <w:sz w:val="22"/>
          <w:szCs w:val="22"/>
        </w:rPr>
        <w:t>The study was theoretically grounded in Trait Activation Theory</w:t>
      </w:r>
      <w:r w:rsidR="0074680A" w:rsidRPr="001B29A9">
        <w:rPr>
          <w:sz w:val="22"/>
          <w:szCs w:val="22"/>
        </w:rPr>
        <w:t xml:space="preserve"> and Covey’s </w:t>
      </w:r>
      <w:r w:rsidR="000A3A35" w:rsidRPr="001B29A9">
        <w:rPr>
          <w:sz w:val="22"/>
          <w:szCs w:val="22"/>
        </w:rPr>
        <w:t>matrix</w:t>
      </w:r>
      <w:r w:rsidRPr="001B29A9">
        <w:rPr>
          <w:sz w:val="22"/>
          <w:szCs w:val="22"/>
        </w:rPr>
        <w:t>, adding a solid psychological framework to interpret results.</w:t>
      </w:r>
    </w:p>
    <w:p w14:paraId="7AAD3A25" w14:textId="77777777" w:rsidR="008C6EC5" w:rsidRPr="001B29A9" w:rsidRDefault="008C6EC5" w:rsidP="008C6EC5">
      <w:pPr>
        <w:pStyle w:val="ListParagraph"/>
        <w:numPr>
          <w:ilvl w:val="0"/>
          <w:numId w:val="5"/>
        </w:numPr>
        <w:rPr>
          <w:sz w:val="22"/>
          <w:szCs w:val="22"/>
        </w:rPr>
      </w:pPr>
      <w:r w:rsidRPr="001B29A9">
        <w:rPr>
          <w:sz w:val="22"/>
          <w:szCs w:val="22"/>
        </w:rPr>
        <w:t>Finally, the findings provided practical insight relevant not only to organisational psychology but also to HR practice, particularly around managing aversive traits in structured environments.</w:t>
      </w:r>
    </w:p>
    <w:p w14:paraId="2B532BF8" w14:textId="77777777" w:rsidR="008C6EC5" w:rsidRPr="001B29A9" w:rsidRDefault="008C6EC5" w:rsidP="008C6EC5">
      <w:pPr>
        <w:rPr>
          <w:sz w:val="22"/>
          <w:szCs w:val="22"/>
        </w:rPr>
      </w:pPr>
      <w:r w:rsidRPr="001B29A9">
        <w:rPr>
          <w:sz w:val="22"/>
          <w:szCs w:val="22"/>
        </w:rPr>
        <w:t>Now to the limitations:</w:t>
      </w:r>
    </w:p>
    <w:p w14:paraId="66023D37" w14:textId="77777777" w:rsidR="008C6EC5" w:rsidRPr="001B29A9" w:rsidRDefault="008C6EC5" w:rsidP="008C6EC5">
      <w:pPr>
        <w:pStyle w:val="ListParagraph"/>
        <w:numPr>
          <w:ilvl w:val="0"/>
          <w:numId w:val="6"/>
        </w:numPr>
        <w:rPr>
          <w:sz w:val="22"/>
          <w:szCs w:val="22"/>
        </w:rPr>
      </w:pPr>
      <w:r w:rsidRPr="001B29A9">
        <w:rPr>
          <w:sz w:val="22"/>
          <w:szCs w:val="22"/>
        </w:rPr>
        <w:t>The sample size was relatively small (N = 55), which limits the statistical power and generalisability of the findings.</w:t>
      </w:r>
    </w:p>
    <w:p w14:paraId="55FEDEF8" w14:textId="77777777" w:rsidR="008C6EC5" w:rsidRPr="001B29A9" w:rsidRDefault="008C6EC5" w:rsidP="008C6EC5">
      <w:pPr>
        <w:pStyle w:val="ListParagraph"/>
        <w:numPr>
          <w:ilvl w:val="0"/>
          <w:numId w:val="6"/>
        </w:numPr>
        <w:rPr>
          <w:sz w:val="22"/>
          <w:szCs w:val="22"/>
        </w:rPr>
      </w:pPr>
      <w:r w:rsidRPr="001B29A9">
        <w:rPr>
          <w:sz w:val="22"/>
          <w:szCs w:val="22"/>
        </w:rPr>
        <w:t>As participants were all psychology undergraduates, the student-based sample may not reflect behaviour in more complex or high-pressure professional settings.</w:t>
      </w:r>
    </w:p>
    <w:p w14:paraId="390110CF" w14:textId="77777777" w:rsidR="008C6EC5" w:rsidRPr="001B29A9" w:rsidRDefault="008C6EC5" w:rsidP="008C6EC5">
      <w:pPr>
        <w:pStyle w:val="ListParagraph"/>
        <w:numPr>
          <w:ilvl w:val="0"/>
          <w:numId w:val="6"/>
        </w:numPr>
        <w:rPr>
          <w:sz w:val="22"/>
          <w:szCs w:val="22"/>
        </w:rPr>
      </w:pPr>
      <w:r w:rsidRPr="001B29A9">
        <w:rPr>
          <w:sz w:val="22"/>
          <w:szCs w:val="22"/>
        </w:rPr>
        <w:t>The study relied on self-report measures, which are susceptible to social desirability bias and inaccurate recall.</w:t>
      </w:r>
    </w:p>
    <w:p w14:paraId="7625B6AA" w14:textId="6DA3C1F2" w:rsidR="008C6EC5" w:rsidRPr="001B29A9" w:rsidRDefault="008C6EC5" w:rsidP="008C6EC5">
      <w:pPr>
        <w:pStyle w:val="ListParagraph"/>
        <w:numPr>
          <w:ilvl w:val="0"/>
          <w:numId w:val="6"/>
        </w:numPr>
        <w:rPr>
          <w:sz w:val="22"/>
          <w:szCs w:val="22"/>
        </w:rPr>
      </w:pPr>
      <w:r w:rsidRPr="001B29A9">
        <w:rPr>
          <w:sz w:val="22"/>
          <w:szCs w:val="22"/>
        </w:rPr>
        <w:t xml:space="preserve">The cross-sectional design restricts the ability to infer causality </w:t>
      </w:r>
      <w:r w:rsidR="009374BC" w:rsidRPr="001B29A9">
        <w:rPr>
          <w:i/>
          <w:iCs/>
          <w:sz w:val="22"/>
          <w:szCs w:val="22"/>
        </w:rPr>
        <w:t>(</w:t>
      </w:r>
      <w:proofErr w:type="spellStart"/>
      <w:r w:rsidR="009374BC" w:rsidRPr="001B29A9">
        <w:rPr>
          <w:i/>
          <w:iCs/>
          <w:sz w:val="22"/>
          <w:szCs w:val="22"/>
        </w:rPr>
        <w:t>caus</w:t>
      </w:r>
      <w:proofErr w:type="spellEnd"/>
      <w:r w:rsidR="009374BC" w:rsidRPr="001B29A9">
        <w:rPr>
          <w:i/>
          <w:iCs/>
          <w:sz w:val="22"/>
          <w:szCs w:val="22"/>
        </w:rPr>
        <w:t xml:space="preserve"> al-</w:t>
      </w:r>
      <w:proofErr w:type="spellStart"/>
      <w:r w:rsidR="009374BC" w:rsidRPr="001B29A9">
        <w:rPr>
          <w:i/>
          <w:iCs/>
          <w:sz w:val="22"/>
          <w:szCs w:val="22"/>
        </w:rPr>
        <w:t>ity</w:t>
      </w:r>
      <w:proofErr w:type="spellEnd"/>
      <w:r w:rsidR="009374BC" w:rsidRPr="001B29A9">
        <w:rPr>
          <w:sz w:val="22"/>
          <w:szCs w:val="22"/>
        </w:rPr>
        <w:t xml:space="preserve">) </w:t>
      </w:r>
      <w:r w:rsidRPr="001B29A9">
        <w:rPr>
          <w:sz w:val="22"/>
          <w:szCs w:val="22"/>
        </w:rPr>
        <w:t>or track how stable these traits and behaviours are over time.</w:t>
      </w:r>
    </w:p>
    <w:p w14:paraId="147FFA15" w14:textId="77777777" w:rsidR="008C6EC5" w:rsidRPr="001B29A9" w:rsidRDefault="008C6EC5" w:rsidP="008C6EC5">
      <w:pPr>
        <w:pStyle w:val="ListParagraph"/>
        <w:numPr>
          <w:ilvl w:val="0"/>
          <w:numId w:val="6"/>
        </w:numPr>
        <w:rPr>
          <w:sz w:val="22"/>
          <w:szCs w:val="22"/>
        </w:rPr>
      </w:pPr>
      <w:r w:rsidRPr="001B29A9">
        <w:rPr>
          <w:sz w:val="22"/>
          <w:szCs w:val="22"/>
        </w:rPr>
        <w:t>Lastly, there was limited gender diversity, with most participants identifying as female. This may further constrain the applicability of the findings to broader populations.</w:t>
      </w:r>
    </w:p>
    <w:p w14:paraId="44DE12D4" w14:textId="6338A670" w:rsidR="00EB3750" w:rsidRPr="001B29A9" w:rsidRDefault="008C6EC5" w:rsidP="008C6EC5">
      <w:pPr>
        <w:rPr>
          <w:sz w:val="22"/>
          <w:szCs w:val="22"/>
        </w:rPr>
      </w:pPr>
      <w:r w:rsidRPr="001B29A9">
        <w:rPr>
          <w:sz w:val="22"/>
          <w:szCs w:val="22"/>
        </w:rPr>
        <w:t>Taken together, these strengths and limitations provide important context for interpreting the findings and planning future research.</w:t>
      </w:r>
    </w:p>
    <w:p w14:paraId="006D88B3" w14:textId="77777777" w:rsidR="008C6EC5" w:rsidRPr="001B29A9" w:rsidRDefault="008C6EC5" w:rsidP="008B1684">
      <w:pPr>
        <w:rPr>
          <w:sz w:val="22"/>
          <w:szCs w:val="22"/>
        </w:rPr>
      </w:pPr>
    </w:p>
    <w:p w14:paraId="00B3A8F5" w14:textId="77777777" w:rsidR="008C6EC5" w:rsidRPr="001B29A9" w:rsidRDefault="008C6EC5" w:rsidP="008B1684">
      <w:pPr>
        <w:rPr>
          <w:sz w:val="22"/>
          <w:szCs w:val="22"/>
        </w:rPr>
      </w:pPr>
    </w:p>
    <w:p w14:paraId="5799A6D0" w14:textId="77777777" w:rsidR="008C6EC5" w:rsidRPr="001B29A9" w:rsidRDefault="008C6EC5" w:rsidP="008B1684">
      <w:pPr>
        <w:rPr>
          <w:sz w:val="22"/>
          <w:szCs w:val="22"/>
        </w:rPr>
      </w:pPr>
    </w:p>
    <w:p w14:paraId="1307C7B1" w14:textId="77777777" w:rsidR="008C6EC5" w:rsidRPr="001B29A9" w:rsidRDefault="008C6EC5" w:rsidP="008B1684">
      <w:pPr>
        <w:rPr>
          <w:sz w:val="22"/>
          <w:szCs w:val="22"/>
        </w:rPr>
      </w:pPr>
    </w:p>
    <w:p w14:paraId="1F125485" w14:textId="77777777" w:rsidR="001B29A9" w:rsidRDefault="001B29A9" w:rsidP="008B1684">
      <w:pPr>
        <w:rPr>
          <w:b/>
          <w:bCs/>
          <w:sz w:val="22"/>
          <w:szCs w:val="22"/>
        </w:rPr>
      </w:pPr>
    </w:p>
    <w:p w14:paraId="67426F31" w14:textId="77777777" w:rsidR="001B29A9" w:rsidRDefault="001B29A9" w:rsidP="008B1684">
      <w:pPr>
        <w:rPr>
          <w:b/>
          <w:bCs/>
          <w:sz w:val="22"/>
          <w:szCs w:val="22"/>
        </w:rPr>
      </w:pPr>
    </w:p>
    <w:p w14:paraId="6480AF59" w14:textId="77777777" w:rsidR="001B29A9" w:rsidRDefault="001B29A9" w:rsidP="008B1684">
      <w:pPr>
        <w:rPr>
          <w:b/>
          <w:bCs/>
          <w:sz w:val="22"/>
          <w:szCs w:val="22"/>
        </w:rPr>
      </w:pPr>
    </w:p>
    <w:p w14:paraId="5307343D" w14:textId="77777777" w:rsidR="001B29A9" w:rsidRDefault="001B29A9" w:rsidP="008B1684">
      <w:pPr>
        <w:rPr>
          <w:b/>
          <w:bCs/>
          <w:sz w:val="22"/>
          <w:szCs w:val="22"/>
        </w:rPr>
      </w:pPr>
    </w:p>
    <w:p w14:paraId="07AC7EEE" w14:textId="77777777" w:rsidR="001B29A9" w:rsidRDefault="001B29A9" w:rsidP="008B1684">
      <w:pPr>
        <w:rPr>
          <w:b/>
          <w:bCs/>
          <w:sz w:val="22"/>
          <w:szCs w:val="22"/>
        </w:rPr>
      </w:pPr>
    </w:p>
    <w:p w14:paraId="09FD0BC3" w14:textId="77777777" w:rsidR="001B29A9" w:rsidRDefault="001B29A9" w:rsidP="008B1684">
      <w:pPr>
        <w:rPr>
          <w:b/>
          <w:bCs/>
          <w:sz w:val="22"/>
          <w:szCs w:val="22"/>
        </w:rPr>
      </w:pPr>
    </w:p>
    <w:p w14:paraId="0F705C61" w14:textId="77777777" w:rsidR="001B29A9" w:rsidRDefault="001B29A9" w:rsidP="008B1684">
      <w:pPr>
        <w:rPr>
          <w:b/>
          <w:bCs/>
          <w:sz w:val="22"/>
          <w:szCs w:val="22"/>
        </w:rPr>
      </w:pPr>
    </w:p>
    <w:p w14:paraId="35500F35" w14:textId="77777777" w:rsidR="001B29A9" w:rsidRDefault="001B29A9" w:rsidP="008B1684">
      <w:pPr>
        <w:rPr>
          <w:b/>
          <w:bCs/>
          <w:sz w:val="22"/>
          <w:szCs w:val="22"/>
        </w:rPr>
      </w:pPr>
    </w:p>
    <w:p w14:paraId="10E0D617" w14:textId="6494A378" w:rsidR="00197854" w:rsidRPr="001B29A9" w:rsidRDefault="00197854" w:rsidP="008B1684">
      <w:pPr>
        <w:rPr>
          <w:b/>
          <w:bCs/>
          <w:sz w:val="22"/>
          <w:szCs w:val="22"/>
        </w:rPr>
      </w:pPr>
      <w:r w:rsidRPr="001B29A9">
        <w:rPr>
          <w:b/>
          <w:bCs/>
          <w:sz w:val="22"/>
          <w:szCs w:val="22"/>
        </w:rPr>
        <w:lastRenderedPageBreak/>
        <w:t xml:space="preserve">Slide </w:t>
      </w:r>
      <w:r w:rsidR="00107463" w:rsidRPr="001B29A9">
        <w:rPr>
          <w:b/>
          <w:bCs/>
          <w:sz w:val="22"/>
          <w:szCs w:val="22"/>
        </w:rPr>
        <w:t>1</w:t>
      </w:r>
      <w:r w:rsidR="00292013" w:rsidRPr="001B29A9">
        <w:rPr>
          <w:b/>
          <w:bCs/>
          <w:sz w:val="22"/>
          <w:szCs w:val="22"/>
        </w:rPr>
        <w:t>7</w:t>
      </w:r>
    </w:p>
    <w:p w14:paraId="5356AEFE" w14:textId="77777777" w:rsidR="00E57640" w:rsidRPr="001B29A9" w:rsidRDefault="00E57640" w:rsidP="008B1684">
      <w:pPr>
        <w:rPr>
          <w:sz w:val="22"/>
          <w:szCs w:val="22"/>
        </w:rPr>
      </w:pPr>
      <w:r w:rsidRPr="001B29A9">
        <w:rPr>
          <w:sz w:val="22"/>
          <w:szCs w:val="22"/>
        </w:rPr>
        <w:t xml:space="preserve">This study suggests several promising directions for future research. </w:t>
      </w:r>
    </w:p>
    <w:p w14:paraId="4AB40B80" w14:textId="77777777" w:rsidR="00E57640" w:rsidRPr="001B29A9" w:rsidRDefault="00E57640" w:rsidP="00407DD1">
      <w:pPr>
        <w:pStyle w:val="ListParagraph"/>
        <w:numPr>
          <w:ilvl w:val="0"/>
          <w:numId w:val="11"/>
        </w:numPr>
        <w:rPr>
          <w:sz w:val="22"/>
          <w:szCs w:val="22"/>
        </w:rPr>
      </w:pPr>
      <w:r w:rsidRPr="001B29A9">
        <w:rPr>
          <w:sz w:val="22"/>
          <w:szCs w:val="22"/>
        </w:rPr>
        <w:t xml:space="preserve">First, recruiting full-time professionals across varied industries will reveal how Dark Triad traits manifest under genuine workplace pressures. </w:t>
      </w:r>
    </w:p>
    <w:p w14:paraId="312CC77F" w14:textId="77777777" w:rsidR="004E6FE4" w:rsidRPr="001B29A9" w:rsidRDefault="00E57640" w:rsidP="00407DD1">
      <w:pPr>
        <w:pStyle w:val="ListParagraph"/>
        <w:numPr>
          <w:ilvl w:val="0"/>
          <w:numId w:val="11"/>
        </w:numPr>
        <w:rPr>
          <w:sz w:val="22"/>
          <w:szCs w:val="22"/>
        </w:rPr>
      </w:pPr>
      <w:r w:rsidRPr="001B29A9">
        <w:rPr>
          <w:sz w:val="22"/>
          <w:szCs w:val="22"/>
        </w:rPr>
        <w:t xml:space="preserve">Second, longitudinal designs—tracking traits and time-management behaviours over multiple points—can clarify whether these relationships remain stable or shift with changing demands. </w:t>
      </w:r>
    </w:p>
    <w:p w14:paraId="5600DBD4" w14:textId="77777777" w:rsidR="004E6FE4" w:rsidRPr="001B29A9" w:rsidRDefault="00E57640" w:rsidP="00407DD1">
      <w:pPr>
        <w:pStyle w:val="ListParagraph"/>
        <w:numPr>
          <w:ilvl w:val="0"/>
          <w:numId w:val="11"/>
        </w:numPr>
        <w:rPr>
          <w:sz w:val="22"/>
          <w:szCs w:val="22"/>
        </w:rPr>
      </w:pPr>
      <w:r w:rsidRPr="001B29A9">
        <w:rPr>
          <w:sz w:val="22"/>
          <w:szCs w:val="22"/>
        </w:rPr>
        <w:t xml:space="preserve">Third, qualitative approaches, such as interviews or diary studies, would uncover the moment-to-moment decision processes that surveys alone cannot capture. </w:t>
      </w:r>
    </w:p>
    <w:p w14:paraId="25FE6A12" w14:textId="77777777" w:rsidR="004E6FE4" w:rsidRPr="001B29A9" w:rsidRDefault="00E57640" w:rsidP="00407DD1">
      <w:pPr>
        <w:pStyle w:val="ListParagraph"/>
        <w:numPr>
          <w:ilvl w:val="0"/>
          <w:numId w:val="11"/>
        </w:numPr>
        <w:rPr>
          <w:sz w:val="22"/>
          <w:szCs w:val="22"/>
        </w:rPr>
      </w:pPr>
      <w:r w:rsidRPr="001B29A9">
        <w:rPr>
          <w:sz w:val="22"/>
          <w:szCs w:val="22"/>
        </w:rPr>
        <w:t xml:space="preserve">Fourth, cross-industry comparisons—for example, between finance and healthcare—could show which environments amplify or dampen specific traits, informing more tailored organisational strategies. </w:t>
      </w:r>
    </w:p>
    <w:p w14:paraId="7A95930D" w14:textId="77777777" w:rsidR="004E6FE4" w:rsidRPr="001B29A9" w:rsidRDefault="00E57640" w:rsidP="00407DD1">
      <w:pPr>
        <w:pStyle w:val="ListParagraph"/>
        <w:numPr>
          <w:ilvl w:val="0"/>
          <w:numId w:val="11"/>
        </w:numPr>
        <w:rPr>
          <w:sz w:val="22"/>
          <w:szCs w:val="22"/>
        </w:rPr>
      </w:pPr>
      <w:r w:rsidRPr="001B29A9">
        <w:rPr>
          <w:sz w:val="22"/>
          <w:szCs w:val="22"/>
        </w:rPr>
        <w:t xml:space="preserve">Fifth, examining trait-activation triggers—like competition, autonomy, or ambiguous deadlines—will pinpoint the exact conditions under which each Dark Triad trait becomes most pronounced. </w:t>
      </w:r>
    </w:p>
    <w:p w14:paraId="11B66DB2" w14:textId="2C37FA99" w:rsidR="002D7BCF" w:rsidRPr="001B29A9" w:rsidRDefault="00E57640" w:rsidP="00407DD1">
      <w:pPr>
        <w:pStyle w:val="ListParagraph"/>
        <w:numPr>
          <w:ilvl w:val="0"/>
          <w:numId w:val="11"/>
        </w:numPr>
        <w:rPr>
          <w:b/>
          <w:bCs/>
          <w:sz w:val="22"/>
          <w:szCs w:val="22"/>
        </w:rPr>
      </w:pPr>
      <w:r w:rsidRPr="001B29A9">
        <w:rPr>
          <w:sz w:val="22"/>
          <w:szCs w:val="22"/>
        </w:rPr>
        <w:t>Finally, partnering with HR specialists and organisational psychologists will ensure that any interventions, from mentoring programs to workflow redesigns, are both theoretically sound and practically effective.</w:t>
      </w:r>
    </w:p>
    <w:p w14:paraId="3AFB6440" w14:textId="77777777" w:rsidR="002D7BCF" w:rsidRPr="001B29A9" w:rsidRDefault="002D7BCF" w:rsidP="008B1684">
      <w:pPr>
        <w:rPr>
          <w:b/>
          <w:bCs/>
          <w:sz w:val="22"/>
          <w:szCs w:val="22"/>
        </w:rPr>
      </w:pPr>
    </w:p>
    <w:p w14:paraId="49CE6510" w14:textId="77777777" w:rsidR="002D7BCF" w:rsidRPr="001B29A9" w:rsidRDefault="002D7BCF" w:rsidP="008B1684">
      <w:pPr>
        <w:rPr>
          <w:b/>
          <w:bCs/>
          <w:sz w:val="22"/>
          <w:szCs w:val="22"/>
        </w:rPr>
      </w:pPr>
    </w:p>
    <w:p w14:paraId="636E33E8" w14:textId="77777777" w:rsidR="002D7BCF" w:rsidRPr="001B29A9" w:rsidRDefault="002D7BCF" w:rsidP="008B1684">
      <w:pPr>
        <w:rPr>
          <w:b/>
          <w:bCs/>
          <w:sz w:val="22"/>
          <w:szCs w:val="22"/>
        </w:rPr>
      </w:pPr>
    </w:p>
    <w:p w14:paraId="718402D9" w14:textId="77777777" w:rsidR="00CA2994" w:rsidRPr="001B29A9" w:rsidRDefault="00CA2994">
      <w:pPr>
        <w:rPr>
          <w:b/>
          <w:bCs/>
          <w:sz w:val="22"/>
          <w:szCs w:val="22"/>
        </w:rPr>
      </w:pPr>
      <w:r w:rsidRPr="001B29A9">
        <w:rPr>
          <w:b/>
          <w:bCs/>
          <w:sz w:val="22"/>
          <w:szCs w:val="22"/>
        </w:rPr>
        <w:br w:type="page"/>
      </w:r>
    </w:p>
    <w:p w14:paraId="30841BE5" w14:textId="47826C5D" w:rsidR="00197854" w:rsidRPr="001B29A9" w:rsidRDefault="00197854" w:rsidP="008B1684">
      <w:pPr>
        <w:rPr>
          <w:b/>
          <w:bCs/>
          <w:sz w:val="22"/>
          <w:szCs w:val="22"/>
        </w:rPr>
      </w:pPr>
      <w:r w:rsidRPr="001B29A9">
        <w:rPr>
          <w:b/>
          <w:bCs/>
          <w:sz w:val="22"/>
          <w:szCs w:val="22"/>
        </w:rPr>
        <w:lastRenderedPageBreak/>
        <w:t xml:space="preserve">Slide </w:t>
      </w:r>
      <w:r w:rsidR="00127EC4" w:rsidRPr="001B29A9">
        <w:rPr>
          <w:b/>
          <w:bCs/>
          <w:sz w:val="22"/>
          <w:szCs w:val="22"/>
        </w:rPr>
        <w:t>1</w:t>
      </w:r>
      <w:r w:rsidR="00292013" w:rsidRPr="001B29A9">
        <w:rPr>
          <w:b/>
          <w:bCs/>
          <w:sz w:val="22"/>
          <w:szCs w:val="22"/>
        </w:rPr>
        <w:t>8</w:t>
      </w:r>
    </w:p>
    <w:p w14:paraId="0AF9E6C9" w14:textId="77777777" w:rsidR="00F27B46" w:rsidRPr="001B29A9" w:rsidRDefault="00F27B46" w:rsidP="00F27B46">
      <w:pPr>
        <w:rPr>
          <w:sz w:val="22"/>
          <w:szCs w:val="22"/>
        </w:rPr>
      </w:pPr>
      <w:r w:rsidRPr="001B29A9">
        <w:rPr>
          <w:sz w:val="22"/>
          <w:szCs w:val="22"/>
        </w:rPr>
        <w:t>As I reflect on this project, it's clear that it’s helped me grow across multiple dimensions—both academically and professionally.</w:t>
      </w:r>
    </w:p>
    <w:p w14:paraId="0D05CC7E" w14:textId="77777777" w:rsidR="00F27B46" w:rsidRPr="00232E83" w:rsidRDefault="00F27B46" w:rsidP="00232E83">
      <w:pPr>
        <w:pStyle w:val="ListParagraph"/>
        <w:numPr>
          <w:ilvl w:val="0"/>
          <w:numId w:val="12"/>
        </w:numPr>
        <w:rPr>
          <w:sz w:val="22"/>
          <w:szCs w:val="22"/>
        </w:rPr>
      </w:pPr>
      <w:r w:rsidRPr="00232E83">
        <w:rPr>
          <w:sz w:val="22"/>
          <w:szCs w:val="22"/>
        </w:rPr>
        <w:t>First, in terms of critical analysis, I developed the ability to evaluate and synthesise complex psychological theories, especially integrating personality frameworks with behavioural outcomes like time management.</w:t>
      </w:r>
    </w:p>
    <w:p w14:paraId="5A669AF7" w14:textId="77777777" w:rsidR="00F27B46" w:rsidRPr="00232E83" w:rsidRDefault="00F27B46" w:rsidP="00232E83">
      <w:pPr>
        <w:pStyle w:val="ListParagraph"/>
        <w:numPr>
          <w:ilvl w:val="0"/>
          <w:numId w:val="12"/>
        </w:numPr>
        <w:rPr>
          <w:sz w:val="22"/>
          <w:szCs w:val="22"/>
        </w:rPr>
      </w:pPr>
      <w:r w:rsidRPr="00232E83">
        <w:rPr>
          <w:sz w:val="22"/>
          <w:szCs w:val="22"/>
        </w:rPr>
        <w:t>I also strengthened my statistical competence—this was my first time conducting multiple regression analysis in SPSS independently. Interpreting the outputs and linking them back to theory was a challenging but rewarding process.</w:t>
      </w:r>
    </w:p>
    <w:p w14:paraId="045479F2" w14:textId="77777777" w:rsidR="00F27B46" w:rsidRPr="00232E83" w:rsidRDefault="00F27B46" w:rsidP="00232E83">
      <w:pPr>
        <w:pStyle w:val="ListParagraph"/>
        <w:numPr>
          <w:ilvl w:val="0"/>
          <w:numId w:val="12"/>
        </w:numPr>
        <w:rPr>
          <w:sz w:val="22"/>
          <w:szCs w:val="22"/>
        </w:rPr>
      </w:pPr>
      <w:r w:rsidRPr="00232E83">
        <w:rPr>
          <w:sz w:val="22"/>
          <w:szCs w:val="22"/>
        </w:rPr>
        <w:t>My understanding of research design has also matured. I learnt how to structure a study that’s both ethically sound and methodologically robust, from sampling and questionnaire design to ethical approval and debriefing.</w:t>
      </w:r>
    </w:p>
    <w:p w14:paraId="4C70DBE7" w14:textId="77777777" w:rsidR="00F27B46" w:rsidRPr="00232E83" w:rsidRDefault="00F27B46" w:rsidP="00232E83">
      <w:pPr>
        <w:pStyle w:val="ListParagraph"/>
        <w:numPr>
          <w:ilvl w:val="0"/>
          <w:numId w:val="12"/>
        </w:numPr>
        <w:rPr>
          <w:sz w:val="22"/>
          <w:szCs w:val="22"/>
        </w:rPr>
      </w:pPr>
      <w:r w:rsidRPr="00232E83">
        <w:rPr>
          <w:sz w:val="22"/>
          <w:szCs w:val="22"/>
        </w:rPr>
        <w:t>On a more practical level, I improved my academic writing, particularly in using APA 7 formatting and scientific language to communicate findings clearly and professionally.</w:t>
      </w:r>
    </w:p>
    <w:p w14:paraId="43F81FA8" w14:textId="77777777" w:rsidR="00F27B46" w:rsidRPr="00232E83" w:rsidRDefault="00F27B46" w:rsidP="00232E83">
      <w:pPr>
        <w:pStyle w:val="ListParagraph"/>
        <w:numPr>
          <w:ilvl w:val="0"/>
          <w:numId w:val="12"/>
        </w:numPr>
        <w:rPr>
          <w:sz w:val="22"/>
          <w:szCs w:val="22"/>
        </w:rPr>
      </w:pPr>
      <w:r w:rsidRPr="00232E83">
        <w:rPr>
          <w:sz w:val="22"/>
          <w:szCs w:val="22"/>
        </w:rPr>
        <w:t>Unsurprisingly, this project tested my time management skills as well—balancing literature reviews, data collection, analysis, and writing required consistent planning and prioritisation.</w:t>
      </w:r>
    </w:p>
    <w:p w14:paraId="4870BA62" w14:textId="4EA91FEB" w:rsidR="00F27B46" w:rsidRPr="00232E83" w:rsidRDefault="00F27B46" w:rsidP="00232E83">
      <w:pPr>
        <w:pStyle w:val="ListParagraph"/>
        <w:numPr>
          <w:ilvl w:val="0"/>
          <w:numId w:val="12"/>
        </w:numPr>
        <w:rPr>
          <w:sz w:val="22"/>
          <w:szCs w:val="22"/>
        </w:rPr>
      </w:pPr>
      <w:r w:rsidRPr="00232E83">
        <w:rPr>
          <w:sz w:val="22"/>
          <w:szCs w:val="22"/>
        </w:rPr>
        <w:t>Finally, I gained professional insight. I now have a deeper understanding of how socially aversive traits can influence real-world outcomes</w:t>
      </w:r>
      <w:r w:rsidR="0078129A" w:rsidRPr="00232E83">
        <w:rPr>
          <w:sz w:val="22"/>
          <w:szCs w:val="22"/>
        </w:rPr>
        <w:t>.</w:t>
      </w:r>
    </w:p>
    <w:p w14:paraId="04A7FB77" w14:textId="6D310E3A" w:rsidR="00197854" w:rsidRPr="001B29A9" w:rsidRDefault="00F27B46" w:rsidP="00F27B46">
      <w:pPr>
        <w:rPr>
          <w:sz w:val="22"/>
          <w:szCs w:val="22"/>
        </w:rPr>
      </w:pPr>
      <w:r w:rsidRPr="001B29A9">
        <w:rPr>
          <w:sz w:val="22"/>
          <w:szCs w:val="22"/>
        </w:rPr>
        <w:t>This project hasn’t just been about collecting data—it’s been about developing as a researcher, and building a strong foundation for future postgraduate work</w:t>
      </w:r>
    </w:p>
    <w:p w14:paraId="0FCC9224" w14:textId="77777777" w:rsidR="00D57564" w:rsidRPr="001B29A9" w:rsidRDefault="00D57564" w:rsidP="008B1684">
      <w:pPr>
        <w:rPr>
          <w:b/>
          <w:bCs/>
          <w:sz w:val="22"/>
          <w:szCs w:val="22"/>
        </w:rPr>
      </w:pPr>
    </w:p>
    <w:p w14:paraId="7E684AD9" w14:textId="77777777" w:rsidR="00D57564" w:rsidRPr="001B29A9" w:rsidRDefault="00D57564" w:rsidP="008B1684">
      <w:pPr>
        <w:rPr>
          <w:b/>
          <w:bCs/>
          <w:sz w:val="22"/>
          <w:szCs w:val="22"/>
        </w:rPr>
      </w:pPr>
    </w:p>
    <w:p w14:paraId="30E235B4" w14:textId="77777777" w:rsidR="00D57564" w:rsidRPr="001B29A9" w:rsidRDefault="00D57564" w:rsidP="008B1684">
      <w:pPr>
        <w:rPr>
          <w:b/>
          <w:bCs/>
          <w:sz w:val="22"/>
          <w:szCs w:val="22"/>
        </w:rPr>
      </w:pPr>
    </w:p>
    <w:p w14:paraId="4FC7222B" w14:textId="77777777" w:rsidR="00D57564" w:rsidRPr="001B29A9" w:rsidRDefault="00D57564" w:rsidP="008B1684">
      <w:pPr>
        <w:rPr>
          <w:b/>
          <w:bCs/>
          <w:sz w:val="22"/>
          <w:szCs w:val="22"/>
        </w:rPr>
      </w:pPr>
    </w:p>
    <w:p w14:paraId="5485683A" w14:textId="77777777" w:rsidR="00D57564" w:rsidRPr="001B29A9" w:rsidRDefault="00D57564" w:rsidP="008B1684">
      <w:pPr>
        <w:rPr>
          <w:b/>
          <w:bCs/>
          <w:sz w:val="22"/>
          <w:szCs w:val="22"/>
        </w:rPr>
      </w:pPr>
    </w:p>
    <w:p w14:paraId="187B3582" w14:textId="77777777" w:rsidR="00D57564" w:rsidRPr="001B29A9" w:rsidRDefault="00D57564" w:rsidP="008B1684">
      <w:pPr>
        <w:rPr>
          <w:b/>
          <w:bCs/>
          <w:sz w:val="22"/>
          <w:szCs w:val="22"/>
        </w:rPr>
      </w:pPr>
    </w:p>
    <w:p w14:paraId="76AC9C82" w14:textId="77777777" w:rsidR="00D57564" w:rsidRPr="001B29A9" w:rsidRDefault="00D57564" w:rsidP="008B1684">
      <w:pPr>
        <w:rPr>
          <w:b/>
          <w:bCs/>
          <w:sz w:val="22"/>
          <w:szCs w:val="22"/>
        </w:rPr>
      </w:pPr>
    </w:p>
    <w:p w14:paraId="4723CCA0" w14:textId="77777777" w:rsidR="00D57564" w:rsidRPr="001B29A9" w:rsidRDefault="00D57564" w:rsidP="008B1684">
      <w:pPr>
        <w:rPr>
          <w:b/>
          <w:bCs/>
          <w:sz w:val="22"/>
          <w:szCs w:val="22"/>
        </w:rPr>
      </w:pPr>
    </w:p>
    <w:p w14:paraId="69F51B69" w14:textId="77777777" w:rsidR="00D57564" w:rsidRPr="001B29A9" w:rsidRDefault="00D57564" w:rsidP="008B1684">
      <w:pPr>
        <w:rPr>
          <w:b/>
          <w:bCs/>
          <w:sz w:val="22"/>
          <w:szCs w:val="22"/>
        </w:rPr>
      </w:pPr>
    </w:p>
    <w:p w14:paraId="028ED59F" w14:textId="77777777" w:rsidR="00D57564" w:rsidRPr="001B29A9" w:rsidRDefault="00D57564" w:rsidP="008B1684">
      <w:pPr>
        <w:rPr>
          <w:b/>
          <w:bCs/>
          <w:sz w:val="22"/>
          <w:szCs w:val="22"/>
        </w:rPr>
      </w:pPr>
    </w:p>
    <w:p w14:paraId="4488F54D" w14:textId="77777777" w:rsidR="00D57564" w:rsidRPr="001B29A9" w:rsidRDefault="00D57564" w:rsidP="008B1684">
      <w:pPr>
        <w:rPr>
          <w:b/>
          <w:bCs/>
          <w:sz w:val="22"/>
          <w:szCs w:val="22"/>
        </w:rPr>
      </w:pPr>
    </w:p>
    <w:p w14:paraId="46409279" w14:textId="77777777" w:rsidR="00D57564" w:rsidRPr="001B29A9" w:rsidRDefault="00D57564" w:rsidP="008B1684">
      <w:pPr>
        <w:rPr>
          <w:b/>
          <w:bCs/>
          <w:sz w:val="22"/>
          <w:szCs w:val="22"/>
        </w:rPr>
      </w:pPr>
    </w:p>
    <w:p w14:paraId="0711726D" w14:textId="77777777" w:rsidR="00103E39" w:rsidRPr="001B29A9" w:rsidRDefault="00103E39" w:rsidP="008B1684">
      <w:pPr>
        <w:rPr>
          <w:b/>
          <w:bCs/>
          <w:sz w:val="22"/>
          <w:szCs w:val="22"/>
        </w:rPr>
      </w:pPr>
    </w:p>
    <w:p w14:paraId="2CDA90FB" w14:textId="77777777" w:rsidR="001B29A9" w:rsidRDefault="001B29A9" w:rsidP="008B1684">
      <w:pPr>
        <w:rPr>
          <w:b/>
          <w:bCs/>
          <w:sz w:val="22"/>
          <w:szCs w:val="22"/>
        </w:rPr>
      </w:pPr>
    </w:p>
    <w:p w14:paraId="7E4E3EF8" w14:textId="77777777" w:rsidR="001B29A9" w:rsidRDefault="001B29A9" w:rsidP="008B1684">
      <w:pPr>
        <w:rPr>
          <w:b/>
          <w:bCs/>
          <w:sz w:val="22"/>
          <w:szCs w:val="22"/>
        </w:rPr>
      </w:pPr>
    </w:p>
    <w:p w14:paraId="1E6934E1" w14:textId="77777777" w:rsidR="001B29A9" w:rsidRDefault="001B29A9" w:rsidP="008B1684">
      <w:pPr>
        <w:rPr>
          <w:b/>
          <w:bCs/>
          <w:sz w:val="22"/>
          <w:szCs w:val="22"/>
        </w:rPr>
      </w:pPr>
    </w:p>
    <w:p w14:paraId="372ADEA5" w14:textId="77777777" w:rsidR="001B29A9" w:rsidRDefault="001B29A9" w:rsidP="008B1684">
      <w:pPr>
        <w:rPr>
          <w:b/>
          <w:bCs/>
          <w:sz w:val="22"/>
          <w:szCs w:val="22"/>
        </w:rPr>
      </w:pPr>
    </w:p>
    <w:p w14:paraId="6C272901" w14:textId="451E5189" w:rsidR="00197854" w:rsidRPr="001B29A9" w:rsidRDefault="00197854" w:rsidP="008B1684">
      <w:pPr>
        <w:rPr>
          <w:b/>
          <w:bCs/>
          <w:sz w:val="22"/>
          <w:szCs w:val="22"/>
        </w:rPr>
      </w:pPr>
      <w:r w:rsidRPr="001B29A9">
        <w:rPr>
          <w:b/>
          <w:bCs/>
          <w:sz w:val="22"/>
          <w:szCs w:val="22"/>
        </w:rPr>
        <w:lastRenderedPageBreak/>
        <w:t xml:space="preserve">Slide </w:t>
      </w:r>
      <w:r w:rsidR="00C9513F" w:rsidRPr="001B29A9">
        <w:rPr>
          <w:b/>
          <w:bCs/>
          <w:sz w:val="22"/>
          <w:szCs w:val="22"/>
        </w:rPr>
        <w:t>1</w:t>
      </w:r>
      <w:r w:rsidR="00292013" w:rsidRPr="001B29A9">
        <w:rPr>
          <w:b/>
          <w:bCs/>
          <w:sz w:val="22"/>
          <w:szCs w:val="22"/>
        </w:rPr>
        <w:t>9</w:t>
      </w:r>
    </w:p>
    <w:p w14:paraId="463A4CDF" w14:textId="30F2084C" w:rsidR="005C3E16" w:rsidRPr="001B29A9" w:rsidRDefault="005C3E16" w:rsidP="005C3E16">
      <w:pPr>
        <w:rPr>
          <w:sz w:val="22"/>
          <w:szCs w:val="22"/>
        </w:rPr>
      </w:pPr>
      <w:r w:rsidRPr="001B29A9">
        <w:rPr>
          <w:sz w:val="22"/>
          <w:szCs w:val="22"/>
        </w:rPr>
        <w:t xml:space="preserve">In conclusion, </w:t>
      </w:r>
      <w:r w:rsidR="003718B6" w:rsidRPr="001B29A9">
        <w:rPr>
          <w:sz w:val="22"/>
          <w:szCs w:val="22"/>
        </w:rPr>
        <w:t>my study suggests that within the Dark Triad, psychopathy uniquely undermines time management, especially goal-setting, whereas Machiavellian individuals actually excel at planning tasks. Narcissism, on the other hand, showed no significant link to time management.</w:t>
      </w:r>
    </w:p>
    <w:p w14:paraId="38359C8E" w14:textId="77777777" w:rsidR="005C3E16" w:rsidRPr="001B29A9" w:rsidRDefault="005C3E16" w:rsidP="005C3E16">
      <w:pPr>
        <w:rPr>
          <w:sz w:val="22"/>
          <w:szCs w:val="22"/>
        </w:rPr>
      </w:pPr>
      <w:r w:rsidRPr="001B29A9">
        <w:rPr>
          <w:sz w:val="22"/>
          <w:szCs w:val="22"/>
        </w:rPr>
        <w:t>This tells us two important things: First, we can’t lump these traits together but must speak in the fine detail of each. Second, we must always look at the context—some roles or environments may amplify or mute these effects.</w:t>
      </w:r>
    </w:p>
    <w:p w14:paraId="1DB02E2F" w14:textId="77777777" w:rsidR="005C3E16" w:rsidRPr="001B29A9" w:rsidRDefault="005C3E16" w:rsidP="005C3E16">
      <w:pPr>
        <w:rPr>
          <w:sz w:val="22"/>
          <w:szCs w:val="22"/>
        </w:rPr>
      </w:pPr>
      <w:r w:rsidRPr="001B29A9">
        <w:rPr>
          <w:sz w:val="22"/>
          <w:szCs w:val="22"/>
        </w:rPr>
        <w:t>So, as practitioners, managers or fellow researchers, our challenge is clear: design positions, interventions and support systems that both curb impulsivity where it’s harmful, and leverage strategic strengths where they exist.</w:t>
      </w:r>
    </w:p>
    <w:p w14:paraId="630A12CF" w14:textId="77777777" w:rsidR="005C3E16" w:rsidRPr="001B29A9" w:rsidRDefault="005C3E16" w:rsidP="005C3E16">
      <w:pPr>
        <w:rPr>
          <w:sz w:val="22"/>
          <w:szCs w:val="22"/>
        </w:rPr>
      </w:pPr>
      <w:r w:rsidRPr="001B29A9">
        <w:rPr>
          <w:sz w:val="22"/>
          <w:szCs w:val="22"/>
        </w:rPr>
        <w:t>By doing so, we move beyond broad “good vs. bad” personality labels, and instead craft workplaces where each individual’s unique profile can be harnessed to drive performance and wellbeing.</w:t>
      </w:r>
    </w:p>
    <w:p w14:paraId="1C7D4147" w14:textId="77777777" w:rsidR="005C3E16" w:rsidRPr="001B29A9" w:rsidRDefault="005C3E16" w:rsidP="008B1684">
      <w:pPr>
        <w:rPr>
          <w:sz w:val="22"/>
          <w:szCs w:val="22"/>
        </w:rPr>
      </w:pPr>
    </w:p>
    <w:p w14:paraId="3F8EAFB7" w14:textId="77777777" w:rsidR="005C3E16" w:rsidRPr="001B29A9" w:rsidRDefault="005C3E16" w:rsidP="008B1684">
      <w:pPr>
        <w:rPr>
          <w:sz w:val="22"/>
          <w:szCs w:val="22"/>
        </w:rPr>
      </w:pPr>
    </w:p>
    <w:p w14:paraId="3F3CB449" w14:textId="77777777" w:rsidR="005C3E16" w:rsidRPr="001B29A9" w:rsidRDefault="005C3E16" w:rsidP="008B1684">
      <w:pPr>
        <w:rPr>
          <w:sz w:val="22"/>
          <w:szCs w:val="22"/>
        </w:rPr>
      </w:pPr>
    </w:p>
    <w:p w14:paraId="3CCFC209" w14:textId="77777777" w:rsidR="005C3E16" w:rsidRPr="001B29A9" w:rsidRDefault="005C3E16" w:rsidP="008B1684">
      <w:pPr>
        <w:rPr>
          <w:sz w:val="22"/>
          <w:szCs w:val="22"/>
        </w:rPr>
      </w:pPr>
    </w:p>
    <w:p w14:paraId="3ED5F9F2" w14:textId="37CC300B" w:rsidR="00197854" w:rsidRPr="001B29A9" w:rsidRDefault="00197854" w:rsidP="008B1684">
      <w:pPr>
        <w:rPr>
          <w:b/>
          <w:bCs/>
          <w:sz w:val="22"/>
          <w:szCs w:val="22"/>
        </w:rPr>
      </w:pPr>
      <w:r w:rsidRPr="001B29A9">
        <w:rPr>
          <w:b/>
          <w:bCs/>
          <w:sz w:val="22"/>
          <w:szCs w:val="22"/>
        </w:rPr>
        <w:t xml:space="preserve">Slide </w:t>
      </w:r>
      <w:r w:rsidR="00292013" w:rsidRPr="001B29A9">
        <w:rPr>
          <w:b/>
          <w:bCs/>
          <w:sz w:val="22"/>
          <w:szCs w:val="22"/>
        </w:rPr>
        <w:t>20</w:t>
      </w:r>
    </w:p>
    <w:p w14:paraId="441F5B40" w14:textId="53F6374D" w:rsidR="00197854" w:rsidRPr="001B29A9" w:rsidRDefault="00CF562A" w:rsidP="008B1684">
      <w:pPr>
        <w:rPr>
          <w:sz w:val="22"/>
          <w:szCs w:val="22"/>
        </w:rPr>
      </w:pPr>
      <w:r w:rsidRPr="001B29A9">
        <w:rPr>
          <w:sz w:val="22"/>
          <w:szCs w:val="22"/>
        </w:rPr>
        <w:t>Thank you for your time. I welcome any questions or feedback.</w:t>
      </w:r>
    </w:p>
    <w:p w14:paraId="04055CD6" w14:textId="77777777" w:rsidR="00197854" w:rsidRPr="001B29A9" w:rsidRDefault="00197854" w:rsidP="008B1684">
      <w:pPr>
        <w:rPr>
          <w:sz w:val="22"/>
          <w:szCs w:val="22"/>
        </w:rPr>
      </w:pPr>
    </w:p>
    <w:sectPr w:rsidR="00197854" w:rsidRPr="001B29A9" w:rsidSect="00A92E25">
      <w:pgSz w:w="16838" w:h="11906" w:orient="landscape"/>
      <w:pgMar w:top="1440" w:right="1440" w:bottom="1440" w:left="1440" w:header="708" w:footer="708" w:gutter="0"/>
      <w:cols w:num="2"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EB60FF"/>
    <w:multiLevelType w:val="hybridMultilevel"/>
    <w:tmpl w:val="9DCE886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6A02F0"/>
    <w:multiLevelType w:val="hybridMultilevel"/>
    <w:tmpl w:val="B6403FB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8560E1"/>
    <w:multiLevelType w:val="hybridMultilevel"/>
    <w:tmpl w:val="C42207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276636F"/>
    <w:multiLevelType w:val="hybridMultilevel"/>
    <w:tmpl w:val="DF6EFB3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D3F3C9F"/>
    <w:multiLevelType w:val="hybridMultilevel"/>
    <w:tmpl w:val="CA6899F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20C4C91"/>
    <w:multiLevelType w:val="hybridMultilevel"/>
    <w:tmpl w:val="20441D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8752D7D"/>
    <w:multiLevelType w:val="hybridMultilevel"/>
    <w:tmpl w:val="B3A2C20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22542BF"/>
    <w:multiLevelType w:val="hybridMultilevel"/>
    <w:tmpl w:val="D124CC6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4C27140"/>
    <w:multiLevelType w:val="hybridMultilevel"/>
    <w:tmpl w:val="E4C04EB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16467E3"/>
    <w:multiLevelType w:val="hybridMultilevel"/>
    <w:tmpl w:val="999EE06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7386E5F"/>
    <w:multiLevelType w:val="hybridMultilevel"/>
    <w:tmpl w:val="03820F0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A72D9F"/>
    <w:multiLevelType w:val="hybridMultilevel"/>
    <w:tmpl w:val="134484CA"/>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16cid:durableId="1397633297">
    <w:abstractNumId w:val="1"/>
  </w:num>
  <w:num w:numId="2" w16cid:durableId="1046023672">
    <w:abstractNumId w:val="0"/>
  </w:num>
  <w:num w:numId="3" w16cid:durableId="1678384179">
    <w:abstractNumId w:val="2"/>
  </w:num>
  <w:num w:numId="4" w16cid:durableId="879197958">
    <w:abstractNumId w:val="8"/>
  </w:num>
  <w:num w:numId="5" w16cid:durableId="1785150592">
    <w:abstractNumId w:val="7"/>
  </w:num>
  <w:num w:numId="6" w16cid:durableId="507713203">
    <w:abstractNumId w:val="10"/>
  </w:num>
  <w:num w:numId="7" w16cid:durableId="765200392">
    <w:abstractNumId w:val="6"/>
  </w:num>
  <w:num w:numId="8" w16cid:durableId="1195654577">
    <w:abstractNumId w:val="9"/>
  </w:num>
  <w:num w:numId="9" w16cid:durableId="1834371810">
    <w:abstractNumId w:val="3"/>
  </w:num>
  <w:num w:numId="10" w16cid:durableId="2100982652">
    <w:abstractNumId w:val="5"/>
  </w:num>
  <w:num w:numId="11" w16cid:durableId="1875269751">
    <w:abstractNumId w:val="11"/>
  </w:num>
  <w:num w:numId="12" w16cid:durableId="52926937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7FD"/>
    <w:rsid w:val="00032F45"/>
    <w:rsid w:val="00040BDE"/>
    <w:rsid w:val="000423EB"/>
    <w:rsid w:val="00047259"/>
    <w:rsid w:val="000505C9"/>
    <w:rsid w:val="00052843"/>
    <w:rsid w:val="00052BCD"/>
    <w:rsid w:val="000610E4"/>
    <w:rsid w:val="0007141C"/>
    <w:rsid w:val="000A10DF"/>
    <w:rsid w:val="000A3A35"/>
    <w:rsid w:val="000A500C"/>
    <w:rsid w:val="000D2E48"/>
    <w:rsid w:val="000E0BD3"/>
    <w:rsid w:val="000F047F"/>
    <w:rsid w:val="00103E39"/>
    <w:rsid w:val="00105C6C"/>
    <w:rsid w:val="00106A23"/>
    <w:rsid w:val="00107463"/>
    <w:rsid w:val="00116394"/>
    <w:rsid w:val="00127EC4"/>
    <w:rsid w:val="0013143D"/>
    <w:rsid w:val="0014503A"/>
    <w:rsid w:val="0018220A"/>
    <w:rsid w:val="00194875"/>
    <w:rsid w:val="00197854"/>
    <w:rsid w:val="001A0105"/>
    <w:rsid w:val="001A4547"/>
    <w:rsid w:val="001B29A9"/>
    <w:rsid w:val="001F0BD3"/>
    <w:rsid w:val="001F70F5"/>
    <w:rsid w:val="00232E83"/>
    <w:rsid w:val="00244DDB"/>
    <w:rsid w:val="002543F4"/>
    <w:rsid w:val="00262204"/>
    <w:rsid w:val="002632BF"/>
    <w:rsid w:val="002801B0"/>
    <w:rsid w:val="00285764"/>
    <w:rsid w:val="00286CB9"/>
    <w:rsid w:val="00292013"/>
    <w:rsid w:val="002B2AD3"/>
    <w:rsid w:val="002D7BCF"/>
    <w:rsid w:val="00301CEF"/>
    <w:rsid w:val="00305AB6"/>
    <w:rsid w:val="00336D27"/>
    <w:rsid w:val="00350CD9"/>
    <w:rsid w:val="00366EA0"/>
    <w:rsid w:val="003718B6"/>
    <w:rsid w:val="00387661"/>
    <w:rsid w:val="0039475E"/>
    <w:rsid w:val="003A3E71"/>
    <w:rsid w:val="00407DD1"/>
    <w:rsid w:val="00415D04"/>
    <w:rsid w:val="00420B2A"/>
    <w:rsid w:val="00426465"/>
    <w:rsid w:val="00437CDD"/>
    <w:rsid w:val="00453BFD"/>
    <w:rsid w:val="00460D39"/>
    <w:rsid w:val="00463927"/>
    <w:rsid w:val="00466C10"/>
    <w:rsid w:val="004740D0"/>
    <w:rsid w:val="00493D75"/>
    <w:rsid w:val="004A23ED"/>
    <w:rsid w:val="004C54D2"/>
    <w:rsid w:val="004C638F"/>
    <w:rsid w:val="004E6FE4"/>
    <w:rsid w:val="0052151B"/>
    <w:rsid w:val="00523D5E"/>
    <w:rsid w:val="00527AFA"/>
    <w:rsid w:val="00532393"/>
    <w:rsid w:val="005527FD"/>
    <w:rsid w:val="00554171"/>
    <w:rsid w:val="00555448"/>
    <w:rsid w:val="00563A78"/>
    <w:rsid w:val="00582E76"/>
    <w:rsid w:val="00584470"/>
    <w:rsid w:val="005866BD"/>
    <w:rsid w:val="00592AD8"/>
    <w:rsid w:val="005A0C19"/>
    <w:rsid w:val="005A4D20"/>
    <w:rsid w:val="005C3E16"/>
    <w:rsid w:val="005C48D2"/>
    <w:rsid w:val="005D42C9"/>
    <w:rsid w:val="005F522A"/>
    <w:rsid w:val="0062728F"/>
    <w:rsid w:val="00637873"/>
    <w:rsid w:val="00647B43"/>
    <w:rsid w:val="00650DD6"/>
    <w:rsid w:val="00657347"/>
    <w:rsid w:val="006A17BB"/>
    <w:rsid w:val="006B17B4"/>
    <w:rsid w:val="006F7FCB"/>
    <w:rsid w:val="0070728E"/>
    <w:rsid w:val="007251DE"/>
    <w:rsid w:val="0074680A"/>
    <w:rsid w:val="007511E3"/>
    <w:rsid w:val="00755C0B"/>
    <w:rsid w:val="00770D4F"/>
    <w:rsid w:val="0078129A"/>
    <w:rsid w:val="00781C32"/>
    <w:rsid w:val="00790141"/>
    <w:rsid w:val="007B036A"/>
    <w:rsid w:val="007C1638"/>
    <w:rsid w:val="007E3863"/>
    <w:rsid w:val="007E7449"/>
    <w:rsid w:val="007F0232"/>
    <w:rsid w:val="00814965"/>
    <w:rsid w:val="00837A13"/>
    <w:rsid w:val="0084746C"/>
    <w:rsid w:val="00863085"/>
    <w:rsid w:val="00871A1F"/>
    <w:rsid w:val="0087550A"/>
    <w:rsid w:val="008A300B"/>
    <w:rsid w:val="008B1684"/>
    <w:rsid w:val="008B340E"/>
    <w:rsid w:val="008C39B3"/>
    <w:rsid w:val="008C6A6B"/>
    <w:rsid w:val="008C6EC5"/>
    <w:rsid w:val="008F15F7"/>
    <w:rsid w:val="008F5AD0"/>
    <w:rsid w:val="009033C1"/>
    <w:rsid w:val="009215C4"/>
    <w:rsid w:val="00927B35"/>
    <w:rsid w:val="00936C4D"/>
    <w:rsid w:val="00936C8E"/>
    <w:rsid w:val="009374BC"/>
    <w:rsid w:val="009457DC"/>
    <w:rsid w:val="00946A8B"/>
    <w:rsid w:val="00957DBF"/>
    <w:rsid w:val="00967F65"/>
    <w:rsid w:val="00970D77"/>
    <w:rsid w:val="00977163"/>
    <w:rsid w:val="009B35F1"/>
    <w:rsid w:val="009B570B"/>
    <w:rsid w:val="009D10B4"/>
    <w:rsid w:val="00A1081E"/>
    <w:rsid w:val="00A53F5C"/>
    <w:rsid w:val="00A803A0"/>
    <w:rsid w:val="00A82BEF"/>
    <w:rsid w:val="00A82F75"/>
    <w:rsid w:val="00A876B7"/>
    <w:rsid w:val="00A92E25"/>
    <w:rsid w:val="00A947AB"/>
    <w:rsid w:val="00A95595"/>
    <w:rsid w:val="00AA05D0"/>
    <w:rsid w:val="00AA3ADE"/>
    <w:rsid w:val="00AD7639"/>
    <w:rsid w:val="00AE658B"/>
    <w:rsid w:val="00B24298"/>
    <w:rsid w:val="00B30793"/>
    <w:rsid w:val="00B309A4"/>
    <w:rsid w:val="00B46960"/>
    <w:rsid w:val="00B561DF"/>
    <w:rsid w:val="00B64685"/>
    <w:rsid w:val="00B75965"/>
    <w:rsid w:val="00B81482"/>
    <w:rsid w:val="00B8154B"/>
    <w:rsid w:val="00BA5EC7"/>
    <w:rsid w:val="00BC08FD"/>
    <w:rsid w:val="00BD2C4B"/>
    <w:rsid w:val="00BE0F9E"/>
    <w:rsid w:val="00C079AD"/>
    <w:rsid w:val="00C164F8"/>
    <w:rsid w:val="00C21BE0"/>
    <w:rsid w:val="00C369BD"/>
    <w:rsid w:val="00C4183D"/>
    <w:rsid w:val="00C470FD"/>
    <w:rsid w:val="00C55AE0"/>
    <w:rsid w:val="00C6116B"/>
    <w:rsid w:val="00C61D1C"/>
    <w:rsid w:val="00C62041"/>
    <w:rsid w:val="00C90E6D"/>
    <w:rsid w:val="00C9513F"/>
    <w:rsid w:val="00CA2994"/>
    <w:rsid w:val="00CB7D39"/>
    <w:rsid w:val="00CC4779"/>
    <w:rsid w:val="00CC789C"/>
    <w:rsid w:val="00CE11BF"/>
    <w:rsid w:val="00CE2712"/>
    <w:rsid w:val="00CE325C"/>
    <w:rsid w:val="00CF562A"/>
    <w:rsid w:val="00D03490"/>
    <w:rsid w:val="00D14AD4"/>
    <w:rsid w:val="00D15297"/>
    <w:rsid w:val="00D154E8"/>
    <w:rsid w:val="00D24200"/>
    <w:rsid w:val="00D26BB7"/>
    <w:rsid w:val="00D50BCA"/>
    <w:rsid w:val="00D57564"/>
    <w:rsid w:val="00D6046D"/>
    <w:rsid w:val="00D62127"/>
    <w:rsid w:val="00DA1758"/>
    <w:rsid w:val="00DB3D8D"/>
    <w:rsid w:val="00DC00B0"/>
    <w:rsid w:val="00DC5896"/>
    <w:rsid w:val="00DE2022"/>
    <w:rsid w:val="00DF50D9"/>
    <w:rsid w:val="00E5364E"/>
    <w:rsid w:val="00E5656C"/>
    <w:rsid w:val="00E57640"/>
    <w:rsid w:val="00E6507C"/>
    <w:rsid w:val="00E948A0"/>
    <w:rsid w:val="00E96960"/>
    <w:rsid w:val="00EB108F"/>
    <w:rsid w:val="00EB3750"/>
    <w:rsid w:val="00EB72E9"/>
    <w:rsid w:val="00EC0D5D"/>
    <w:rsid w:val="00ED5356"/>
    <w:rsid w:val="00EE007B"/>
    <w:rsid w:val="00EE033A"/>
    <w:rsid w:val="00EF08FC"/>
    <w:rsid w:val="00F03FA6"/>
    <w:rsid w:val="00F15DFA"/>
    <w:rsid w:val="00F22481"/>
    <w:rsid w:val="00F27B46"/>
    <w:rsid w:val="00F41AB6"/>
    <w:rsid w:val="00F77F5D"/>
    <w:rsid w:val="00F81922"/>
    <w:rsid w:val="00F85FB3"/>
    <w:rsid w:val="00F9766F"/>
    <w:rsid w:val="00F97BBB"/>
    <w:rsid w:val="00FD318D"/>
    <w:rsid w:val="00FE6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1CC1D"/>
  <w15:chartTrackingRefBased/>
  <w15:docId w15:val="{D051E2FD-0A61-48BF-A43B-C123FC6F79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7F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27F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27F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7F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7F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7F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7F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7F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7F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7F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27F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27F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7F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7F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7F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7F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7F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7FD"/>
    <w:rPr>
      <w:rFonts w:eastAsiaTheme="majorEastAsia" w:cstheme="majorBidi"/>
      <w:color w:val="272727" w:themeColor="text1" w:themeTint="D8"/>
    </w:rPr>
  </w:style>
  <w:style w:type="paragraph" w:styleId="Title">
    <w:name w:val="Title"/>
    <w:basedOn w:val="Normal"/>
    <w:next w:val="Normal"/>
    <w:link w:val="TitleChar"/>
    <w:uiPriority w:val="10"/>
    <w:qFormat/>
    <w:rsid w:val="005527F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7F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7F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7F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7FD"/>
    <w:pPr>
      <w:spacing w:before="160"/>
      <w:jc w:val="center"/>
    </w:pPr>
    <w:rPr>
      <w:i/>
      <w:iCs/>
      <w:color w:val="404040" w:themeColor="text1" w:themeTint="BF"/>
    </w:rPr>
  </w:style>
  <w:style w:type="character" w:customStyle="1" w:styleId="QuoteChar">
    <w:name w:val="Quote Char"/>
    <w:basedOn w:val="DefaultParagraphFont"/>
    <w:link w:val="Quote"/>
    <w:uiPriority w:val="29"/>
    <w:rsid w:val="005527FD"/>
    <w:rPr>
      <w:i/>
      <w:iCs/>
      <w:color w:val="404040" w:themeColor="text1" w:themeTint="BF"/>
    </w:rPr>
  </w:style>
  <w:style w:type="paragraph" w:styleId="ListParagraph">
    <w:name w:val="List Paragraph"/>
    <w:basedOn w:val="Normal"/>
    <w:uiPriority w:val="34"/>
    <w:qFormat/>
    <w:rsid w:val="005527FD"/>
    <w:pPr>
      <w:ind w:left="720"/>
      <w:contextualSpacing/>
    </w:pPr>
  </w:style>
  <w:style w:type="character" w:styleId="IntenseEmphasis">
    <w:name w:val="Intense Emphasis"/>
    <w:basedOn w:val="DefaultParagraphFont"/>
    <w:uiPriority w:val="21"/>
    <w:qFormat/>
    <w:rsid w:val="005527FD"/>
    <w:rPr>
      <w:i/>
      <w:iCs/>
      <w:color w:val="0F4761" w:themeColor="accent1" w:themeShade="BF"/>
    </w:rPr>
  </w:style>
  <w:style w:type="paragraph" w:styleId="IntenseQuote">
    <w:name w:val="Intense Quote"/>
    <w:basedOn w:val="Normal"/>
    <w:next w:val="Normal"/>
    <w:link w:val="IntenseQuoteChar"/>
    <w:uiPriority w:val="30"/>
    <w:qFormat/>
    <w:rsid w:val="005527F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7FD"/>
    <w:rPr>
      <w:i/>
      <w:iCs/>
      <w:color w:val="0F4761" w:themeColor="accent1" w:themeShade="BF"/>
    </w:rPr>
  </w:style>
  <w:style w:type="character" w:styleId="IntenseReference">
    <w:name w:val="Intense Reference"/>
    <w:basedOn w:val="DefaultParagraphFont"/>
    <w:uiPriority w:val="32"/>
    <w:qFormat/>
    <w:rsid w:val="005527F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549069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7f07651a8c6e39a850241dc77548be3b">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e97c0f80b0e5e1f9c6b9b040f357146a"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LengthInSeconds" minOccurs="0"/>
                <xsd:element ref="ns4:SharedWithUsers" minOccurs="0"/>
                <xsd:element ref="ns4:SharedWithDetails" minOccurs="0"/>
                <xsd:element ref="ns4:SharingHintHash" minOccurs="0"/>
                <xsd:element ref="ns3:_activity" minOccurs="0"/>
                <xsd:element ref="ns3:MediaServiceAutoTags" minOccurs="0"/>
                <xsd:element ref="ns3:MediaServiceObjectDetectorVersions" minOccurs="0"/>
                <xsd:element ref="ns3:MediaServiceSystemTags"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LengthInSeconds" ma:index="11" nillable="true" ma:displayName="MediaLengthInSeconds" ma:hidden="true" ma:internalName="MediaLengthInSeconds" ma:readOnly="true">
      <xsd:simpleType>
        <xsd:restriction base="dms:Unknown"/>
      </xsd:simpleType>
    </xsd:element>
    <xsd:element name="_activity" ma:index="15" nillable="true" ma:displayName="_activity" ma:hidden="true" ma:internalName="_activity">
      <xsd:simpleType>
        <xsd:restriction base="dms:Note"/>
      </xsd:simpleType>
    </xsd:element>
    <xsd:element name="MediaServiceAutoTags" ma:index="16" nillable="true" ma:displayName="Tags" ma:internalName="MediaServiceAutoTags" ma:readOnly="true">
      <xsd:simpleType>
        <xsd:restriction base="dms:Text"/>
      </xsd:simpleType>
    </xsd:element>
    <xsd:element name="MediaServiceObjectDetectorVersions" ma:index="17" nillable="true" ma:displayName="MediaServiceObjectDetectorVersions" ma:hidden="true" ma:indexed="true" ma:internalName="MediaServiceObjectDetectorVersions" ma:readOnly="true">
      <xsd:simpleType>
        <xsd:restriction base="dms:Text"/>
      </xsd:simpleType>
    </xsd:element>
    <xsd:element name="MediaServiceSystemTags" ma:index="18" nillable="true" ma:displayName="MediaServiceSystemTags" ma:hidden="true" ma:internalName="MediaServiceSystemTags" ma:readOnly="true">
      <xsd:simpleType>
        <xsd:restriction base="dms:Note"/>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56CDC849-803F-4DF3-A28D-C5E6464F39F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6972CF-413C-4546-9446-27B4B5872D9E}">
  <ds:schemaRefs>
    <ds:schemaRef ds:uri="http://schemas.microsoft.com/sharepoint/v3/contenttype/forms"/>
  </ds:schemaRefs>
</ds:datastoreItem>
</file>

<file path=customXml/itemProps3.xml><?xml version="1.0" encoding="utf-8"?>
<ds:datastoreItem xmlns:ds="http://schemas.openxmlformats.org/officeDocument/2006/customXml" ds:itemID="{FE0B7D49-817B-4D2A-92E8-49248C4EC774}">
  <ds:schemaRefs>
    <ds:schemaRef ds:uri="http://schemas.microsoft.com/office/2006/documentManagement/types"/>
    <ds:schemaRef ds:uri="http://purl.org/dc/terms/"/>
    <ds:schemaRef ds:uri="http://purl.org/dc/dcmitype/"/>
    <ds:schemaRef ds:uri="4055ddc6-ee7b-4b5b-b8fb-52871646f80e"/>
    <ds:schemaRef ds:uri="http://schemas.microsoft.com/office/2006/metadata/properties"/>
    <ds:schemaRef ds:uri="http://www.w3.org/XML/1998/namespace"/>
    <ds:schemaRef ds:uri="http://purl.org/dc/elements/1.1/"/>
    <ds:schemaRef ds:uri="http://schemas.microsoft.com/office/infopath/2007/PartnerControls"/>
    <ds:schemaRef ds:uri="http://schemas.openxmlformats.org/package/2006/metadata/core-properties"/>
    <ds:schemaRef ds:uri="0338428b-3fc8-4989-9d03-78e16c931d9f"/>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2966</Words>
  <Characters>16910</Characters>
  <Application>Microsoft Office Word</Application>
  <DocSecurity>0</DocSecurity>
  <Lines>140</Lines>
  <Paragraphs>39</Paragraphs>
  <ScaleCrop>false</ScaleCrop>
  <Company/>
  <LinksUpToDate>false</LinksUpToDate>
  <CharactersWithSpaces>19837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Reia Sigrist</dc:creator>
  <cp:keywords/>
  <dc:description/>
  <cp:lastModifiedBy>Reia Sigrist (2219662)</cp:lastModifiedBy>
  <cp:revision>132</cp:revision>
  <dcterms:created xsi:type="dcterms:W3CDTF">2025-04-18T17:45:00Z</dcterms:created>
  <dcterms:modified xsi:type="dcterms:W3CDTF">2025-05-14T19:35:00Z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ies>
</file>