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DJ" w:author="Dawn Jones" w:date="2021-01-11T13:07:20" w:id="1059199991">
    <w:p w:rsidR="2DD62499" w:rsidRDefault="2DD62499" w14:paraId="41E4B9D3" w14:textId="039DEBAB">
      <w:pPr>
        <w:pStyle w:val="CommentText"/>
      </w:pPr>
      <w:r w:rsidR="2DD62499">
        <w:rPr/>
        <w:t xml:space="preserve">suggest </w:t>
      </w:r>
      <w:r>
        <w:rPr>
          <w:rStyle w:val="CommentReference"/>
        </w:rPr>
        <w:annotationRef/>
      </w:r>
    </w:p>
  </w:comment>
  <w:comment w:initials="DJ" w:author="Dawn Jones" w:date="2021-01-11T13:08:34" w:id="1448592211">
    <w:p w:rsidR="2DD62499" w:rsidRDefault="2DD62499" w14:paraId="36055974" w14:textId="7D2C5D22">
      <w:pPr>
        <w:pStyle w:val="CommentText"/>
      </w:pPr>
      <w:r w:rsidR="2DD62499">
        <w:rPr/>
        <w:t>old research support this with  a newer source</w:t>
      </w:r>
      <w:r>
        <w:rPr>
          <w:rStyle w:val="CommentReference"/>
        </w:rPr>
        <w:annotationRef/>
      </w:r>
    </w:p>
  </w:comment>
  <w:comment w:initials="DJ" w:author="Dawn Jones" w:date="2021-01-11T13:09:23" w:id="1178038361">
    <w:p w:rsidR="2DD62499" w:rsidRDefault="2DD62499" w14:paraId="64CC5E93" w14:textId="16B09233">
      <w:pPr>
        <w:pStyle w:val="CommentText"/>
      </w:pPr>
      <w:r w:rsidR="2DD62499">
        <w:rPr/>
        <w:t>offer synthesis with McInnes here</w:t>
      </w:r>
      <w:r>
        <w:rPr>
          <w:rStyle w:val="CommentReference"/>
        </w:rPr>
        <w:annotationRef/>
      </w:r>
    </w:p>
  </w:comment>
  <w:comment w:initials="DJ" w:author="Dawn Jones" w:date="2021-01-11T13:12:02" w:id="1200819870">
    <w:p w:rsidR="2DD62499" w:rsidRDefault="2DD62499" w14:paraId="45C59D70" w14:textId="63360A27">
      <w:pPr>
        <w:pStyle w:val="CommentText"/>
      </w:pPr>
      <w:r w:rsidR="2DD62499">
        <w:rPr/>
        <w:t>Link this to a play type- such as imaginary/ role and fantasy play</w:t>
      </w:r>
      <w:r>
        <w:rPr>
          <w:rStyle w:val="CommentReference"/>
        </w:rPr>
        <w:annotationRef/>
      </w:r>
    </w:p>
  </w:comment>
  <w:comment w:initials="DJ" w:author="Dawn Jones" w:date="2021-01-11T13:13:32" w:id="838378895">
    <w:p w:rsidR="2DD62499" w:rsidRDefault="2DD62499" w14:paraId="2375F957" w14:textId="49A176A7">
      <w:pPr>
        <w:pStyle w:val="CommentText"/>
      </w:pPr>
      <w:r w:rsidR="2DD62499">
        <w:rPr/>
        <w:t>such play types as ....... offer some possible play types that would support this.</w:t>
      </w:r>
      <w:r>
        <w:rPr>
          <w:rStyle w:val="CommentReference"/>
        </w:rPr>
        <w:annotationRef/>
      </w:r>
    </w:p>
  </w:comment>
  <w:comment w:initials="DJ" w:author="Dawn Jones" w:date="2021-01-14T09:50:55" w:id="150121835">
    <w:p w:rsidR="2DD62499" w:rsidRDefault="2DD62499" w14:paraId="26B7C3AD" w14:textId="04D7A8B6">
      <w:pPr>
        <w:pStyle w:val="CommentText"/>
      </w:pPr>
      <w:r w:rsidR="2DD62499">
        <w:rPr/>
        <w:t xml:space="preserve">review word choice here- </w:t>
      </w:r>
      <w:r>
        <w:rPr>
          <w:rStyle w:val="CommentReference"/>
        </w:rPr>
        <w:annotationRef/>
      </w:r>
      <w:r>
        <w:rPr>
          <w:rStyle w:val="CommentReference"/>
        </w:rPr>
        <w:annotationRef/>
      </w:r>
    </w:p>
  </w:comment>
  <w:comment w:initials="DJ" w:author="Dawn Jones" w:date="2021-01-14T09:56:17" w:id="1057009010">
    <w:p w:rsidR="2DD62499" w:rsidRDefault="2DD62499" w14:paraId="5371C5C7" w14:textId="463490B2">
      <w:pPr>
        <w:pStyle w:val="CommentText"/>
      </w:pPr>
      <w:r w:rsidR="2DD62499">
        <w:rPr/>
        <w:t>consider including how this improves resilience/  balance co-ordination- self confidence and esteem</w:t>
      </w:r>
      <w:r>
        <w:rPr>
          <w:rStyle w:val="CommentReference"/>
        </w:rPr>
        <w:annotationRef/>
      </w:r>
      <w:r>
        <w:rPr>
          <w:rStyle w:val="CommentReference"/>
        </w:rPr>
        <w:annotationRef/>
      </w:r>
    </w:p>
    <w:p w:rsidR="2DD62499" w:rsidRDefault="2DD62499" w14:paraId="4C52C522" w14:textId="2FA8F54C">
      <w:pPr>
        <w:pStyle w:val="CommentText"/>
      </w:pPr>
      <w:r w:rsidR="2DD62499">
        <w:rPr/>
        <w:t>there is a lot about the prevent of risk in play  - so balance this with the benefits.</w:t>
      </w:r>
    </w:p>
  </w:comment>
  <w:comment w:initials="DJ" w:author="Dawn Jones" w:date="2021-01-14T09:56:46" w:id="210910250">
    <w:p w:rsidR="2DD62499" w:rsidRDefault="2DD62499" w14:paraId="450FCD8F" w14:textId="770E1278">
      <w:pPr>
        <w:pStyle w:val="CommentText"/>
      </w:pPr>
      <w:r w:rsidR="2DD62499">
        <w:rPr/>
        <w:t>as it provide opportunities for........</w:t>
      </w:r>
      <w:r>
        <w:rPr>
          <w:rStyle w:val="CommentReference"/>
        </w:rPr>
        <w:annotationRef/>
      </w:r>
      <w:r>
        <w:rPr>
          <w:rStyle w:val="CommentReference"/>
        </w:rPr>
        <w:annotationRef/>
      </w:r>
    </w:p>
  </w:comment>
  <w:comment w:initials="DJ" w:author="Dawn Jones" w:date="2021-01-18T09:42:32" w:id="558245211">
    <w:p w:rsidR="66D30ECD" w:rsidRDefault="66D30ECD" w14:paraId="365B51AB" w14:textId="66BBE624">
      <w:pPr>
        <w:pStyle w:val="CommentText"/>
      </w:pPr>
      <w:r w:rsidR="66D30ECD">
        <w:rPr/>
        <w:t>REFERENCE</w:t>
      </w:r>
      <w:r>
        <w:rPr>
          <w:rStyle w:val="CommentReference"/>
        </w:rPr>
        <w:annotationRef/>
      </w:r>
    </w:p>
  </w:comment>
  <w:comment w:initials="DJ" w:author="Dawn Jones" w:date="2021-01-18T09:43:33" w:id="50868964">
    <w:p w:rsidR="66D30ECD" w:rsidRDefault="66D30ECD" w14:paraId="7B89EA36" w14:textId="36340A5C">
      <w:pPr>
        <w:pStyle w:val="CommentText"/>
      </w:pPr>
      <w:r w:rsidR="66D30ECD">
        <w:rPr/>
        <w:t>Gammar</w:t>
      </w:r>
      <w:r>
        <w:rPr>
          <w:rStyle w:val="CommentReference"/>
        </w:rPr>
        <w:annotationRef/>
      </w:r>
    </w:p>
  </w:comment>
  <w:comment w:initials="DJ" w:author="Dawn Jones" w:date="2021-01-18T10:01:39" w:id="1398025217">
    <w:p w:rsidR="66D30ECD" w:rsidRDefault="66D30ECD" w14:paraId="05F5AEE8" w14:textId="51F787E2">
      <w:pPr>
        <w:pStyle w:val="CommentText"/>
      </w:pPr>
      <w:r w:rsidR="66D30ECD">
        <w:rPr/>
        <w:t>full title on first use followed by initials in brackets.</w:t>
      </w:r>
      <w:r>
        <w:rPr>
          <w:rStyle w:val="CommentReference"/>
        </w:rPr>
        <w:annotationRef/>
      </w:r>
    </w:p>
  </w:comment>
  <w:comment w:initials="DJ" w:author="Dawn Jones" w:date="2021-01-18T10:03:00" w:id="868276552">
    <w:p w:rsidR="66D30ECD" w:rsidRDefault="66D30ECD" w14:paraId="6877E792" w14:textId="30F2CA98">
      <w:pPr>
        <w:pStyle w:val="CommentText"/>
      </w:pPr>
      <w:r w:rsidR="66D30ECD">
        <w:rPr/>
        <w:t>grammar</w:t>
      </w:r>
      <w:r>
        <w:rPr>
          <w:rStyle w:val="CommentReference"/>
        </w:rPr>
        <w:annotationRef/>
      </w:r>
    </w:p>
  </w:comment>
  <w:comment w:initials="DJ" w:author="Dawn Jones" w:date="2021-01-18T10:03:57" w:id="533240291">
    <w:p w:rsidR="66D30ECD" w:rsidRDefault="66D30ECD" w14:paraId="457F8F03" w14:textId="6DFB0BE6">
      <w:pPr>
        <w:pStyle w:val="CommentText"/>
      </w:pPr>
      <w:r w:rsidR="66D30ECD">
        <w:rPr/>
        <w:t>explain/discuss</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41E4B9D3"/>
  <w15:commentEx w15:done="1" w15:paraId="36055974"/>
  <w15:commentEx w15:done="1" w15:paraId="64CC5E93"/>
  <w15:commentEx w15:done="1" w15:paraId="45C59D70"/>
  <w15:commentEx w15:done="1" w15:paraId="2375F957"/>
  <w15:commentEx w15:done="1" w15:paraId="26B7C3AD"/>
  <w15:commentEx w15:done="1" w15:paraId="4C52C522"/>
  <w15:commentEx w15:done="1" w15:paraId="450FCD8F"/>
  <w15:commentEx w15:done="1" w15:paraId="365B51AB"/>
  <w15:commentEx w15:done="1" w15:paraId="7B89EA36"/>
  <w15:commentEx w15:done="1" w15:paraId="05F5AEE8"/>
  <w15:commentEx w15:done="1" w15:paraId="6877E792"/>
  <w15:commentEx w15:done="1" w15:paraId="457F8F03"/>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75E62DB" w16cex:dateUtc="2021-01-11T13:07:20Z"/>
  <w16cex:commentExtensible w16cex:durableId="5A72614A" w16cex:dateUtc="2021-01-11T13:08:34Z"/>
  <w16cex:commentExtensible w16cex:durableId="6B34384C" w16cex:dateUtc="2021-01-11T13:09:23Z"/>
  <w16cex:commentExtensible w16cex:durableId="358AD713" w16cex:dateUtc="2021-01-11T13:12:02Z"/>
  <w16cex:commentExtensible w16cex:durableId="39B6E09C" w16cex:dateUtc="2021-01-11T13:13:32Z"/>
  <w16cex:commentExtensible w16cex:durableId="78C73BC0" w16cex:dateUtc="2021-01-14T09:50:55Z"/>
  <w16cex:commentExtensible w16cex:durableId="0FD44AC4" w16cex:dateUtc="2021-01-14T09:56:17Z"/>
  <w16cex:commentExtensible w16cex:durableId="0E01E1F6" w16cex:dateUtc="2021-01-14T09:56:46Z"/>
  <w16cex:commentExtensible w16cex:durableId="42B99AD7" w16cex:dateUtc="2021-01-18T09:42:32Z"/>
  <w16cex:commentExtensible w16cex:durableId="63A8E39D" w16cex:dateUtc="2021-01-18T09:43:33Z"/>
  <w16cex:commentExtensible w16cex:durableId="252ECEC1" w16cex:dateUtc="2021-01-18T10:01:39Z"/>
  <w16cex:commentExtensible w16cex:durableId="134D552E" w16cex:dateUtc="2021-01-18T10:03:00Z"/>
  <w16cex:commentExtensible w16cex:durableId="5BCBE996" w16cex:dateUtc="2021-01-18T10:03:57Z"/>
</w16cex:commentsExtensible>
</file>

<file path=word/commentsIds.xml><?xml version="1.0" encoding="utf-8"?>
<w16cid:commentsIds xmlns:mc="http://schemas.openxmlformats.org/markup-compatibility/2006" xmlns:w16cid="http://schemas.microsoft.com/office/word/2016/wordml/cid" mc:Ignorable="w16cid">
  <w16cid:commentId w16cid:paraId="41E4B9D3" w16cid:durableId="175E62DB"/>
  <w16cid:commentId w16cid:paraId="36055974" w16cid:durableId="5A72614A"/>
  <w16cid:commentId w16cid:paraId="64CC5E93" w16cid:durableId="6B34384C"/>
  <w16cid:commentId w16cid:paraId="45C59D70" w16cid:durableId="358AD713"/>
  <w16cid:commentId w16cid:paraId="2375F957" w16cid:durableId="39B6E09C"/>
  <w16cid:commentId w16cid:paraId="26B7C3AD" w16cid:durableId="78C73BC0"/>
  <w16cid:commentId w16cid:paraId="4C52C522" w16cid:durableId="0FD44AC4"/>
  <w16cid:commentId w16cid:paraId="450FCD8F" w16cid:durableId="0E01E1F6"/>
  <w16cid:commentId w16cid:paraId="365B51AB" w16cid:durableId="42B99AD7"/>
  <w16cid:commentId w16cid:paraId="7B89EA36" w16cid:durableId="63A8E39D"/>
  <w16cid:commentId w16cid:paraId="05F5AEE8" w16cid:durableId="252ECEC1"/>
  <w16cid:commentId w16cid:paraId="6877E792" w16cid:durableId="134D552E"/>
  <w16cid:commentId w16cid:paraId="457F8F03" w16cid:durableId="5BCBE996"/>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7917105C" w:rsidP="3D6458E7" w:rsidRDefault="7917105C" w14:paraId="7F7C0FD4" w14:textId="3F1A049D">
      <w:pPr>
        <w:spacing w:before="30" w:beforeAutospacing="off" w:after="30" w:afterAutospacing="off"/>
        <w:ind w:right="0"/>
        <w:jc w:val="both"/>
        <w:rPr>
          <w:rFonts w:ascii="Times New Roman" w:hAnsi="Times New Roman" w:eastAsia="Times New Roman" w:cs="Times New Roman"/>
          <w:sz w:val="24"/>
          <w:szCs w:val="24"/>
          <w:u w:val="single"/>
        </w:rPr>
      </w:pPr>
      <w:r w:rsidRPr="3D6458E7" w:rsidR="5EC7D8A5">
        <w:rPr>
          <w:rFonts w:ascii="Times New Roman" w:hAnsi="Times New Roman" w:eastAsia="Times New Roman" w:cs="Times New Roman"/>
          <w:sz w:val="24"/>
          <w:szCs w:val="24"/>
          <w:u w:val="single"/>
        </w:rPr>
        <w:t>Play</w:t>
      </w:r>
    </w:p>
    <w:p w:rsidR="404DD16D" w:rsidP="2DD62499" w:rsidRDefault="404DD16D" w14:paraId="7F0415D2" w14:textId="1AA56C31">
      <w:pPr>
        <w:pStyle w:val="Normal"/>
        <w:spacing w:before="30" w:beforeAutospacing="off" w:after="30" w:afterAutospacing="off"/>
        <w:ind w:right="0"/>
        <w:jc w:val="both"/>
        <w:rPr>
          <w:rFonts w:ascii="Times New Roman" w:hAnsi="Times New Roman" w:eastAsia="Times New Roman" w:cs="Times New Roman"/>
          <w:sz w:val="24"/>
          <w:szCs w:val="24"/>
        </w:rPr>
      </w:pPr>
    </w:p>
    <w:p w:rsidR="5FEEEED7" w:rsidP="2DD62499" w:rsidRDefault="5FEEEED7" w14:paraId="16E75A21" w14:textId="2354A5B2">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4DF79029">
        <w:rPr>
          <w:rFonts w:ascii="Times New Roman" w:hAnsi="Times New Roman" w:eastAsia="Times New Roman" w:cs="Times New Roman"/>
          <w:sz w:val="24"/>
          <w:szCs w:val="24"/>
        </w:rPr>
        <w:t>Paediatrician</w:t>
      </w:r>
      <w:r w:rsidRPr="2DD62499" w:rsidR="4DF79029">
        <w:rPr>
          <w:rFonts w:ascii="Times New Roman" w:hAnsi="Times New Roman" w:eastAsia="Times New Roman" w:cs="Times New Roman"/>
          <w:sz w:val="24"/>
          <w:szCs w:val="24"/>
        </w:rPr>
        <w:t xml:space="preserve"> Doctor Ari Brown (2011) stressed the importance of free playtime in stimulating the developing brai</w:t>
      </w:r>
      <w:r w:rsidRPr="2DD62499" w:rsidR="734148C5">
        <w:rPr>
          <w:rFonts w:ascii="Times New Roman" w:hAnsi="Times New Roman" w:eastAsia="Times New Roman" w:cs="Times New Roman"/>
          <w:sz w:val="24"/>
          <w:szCs w:val="24"/>
        </w:rPr>
        <w:t xml:space="preserve">n as free play allows a child to develop holistically; children </w:t>
      </w:r>
      <w:proofErr w:type="gramStart"/>
      <w:r w:rsidRPr="2DD62499" w:rsidR="734148C5">
        <w:rPr>
          <w:rFonts w:ascii="Times New Roman" w:hAnsi="Times New Roman" w:eastAsia="Times New Roman" w:cs="Times New Roman"/>
          <w:sz w:val="24"/>
          <w:szCs w:val="24"/>
        </w:rPr>
        <w:t>are able to</w:t>
      </w:r>
      <w:proofErr w:type="gramEnd"/>
      <w:r w:rsidRPr="2DD62499" w:rsidR="734148C5">
        <w:rPr>
          <w:rFonts w:ascii="Times New Roman" w:hAnsi="Times New Roman" w:eastAsia="Times New Roman" w:cs="Times New Roman"/>
          <w:sz w:val="24"/>
          <w:szCs w:val="24"/>
        </w:rPr>
        <w:t xml:space="preserve"> think creatively, </w:t>
      </w:r>
      <w:r w:rsidRPr="2DD62499" w:rsidR="5B33859B">
        <w:rPr>
          <w:rFonts w:ascii="Times New Roman" w:hAnsi="Times New Roman" w:eastAsia="Times New Roman" w:cs="Times New Roman"/>
          <w:sz w:val="24"/>
          <w:szCs w:val="24"/>
        </w:rPr>
        <w:t xml:space="preserve">problem solve, develop </w:t>
      </w:r>
      <w:r w:rsidRPr="2DD62499" w:rsidR="1E5FDF0D">
        <w:rPr>
          <w:rFonts w:ascii="Times New Roman" w:hAnsi="Times New Roman" w:eastAsia="Times New Roman" w:cs="Times New Roman"/>
          <w:sz w:val="24"/>
          <w:szCs w:val="24"/>
        </w:rPr>
        <w:t>reasoning</w:t>
      </w:r>
      <w:r w:rsidRPr="2DD62499" w:rsidR="5B33859B">
        <w:rPr>
          <w:rFonts w:ascii="Times New Roman" w:hAnsi="Times New Roman" w:eastAsia="Times New Roman" w:cs="Times New Roman"/>
          <w:sz w:val="24"/>
          <w:szCs w:val="24"/>
        </w:rPr>
        <w:t xml:space="preserve">, </w:t>
      </w:r>
      <w:r w:rsidRPr="2DD62499" w:rsidR="2F95CC6A">
        <w:rPr>
          <w:rFonts w:ascii="Times New Roman" w:hAnsi="Times New Roman" w:eastAsia="Times New Roman" w:cs="Times New Roman"/>
          <w:sz w:val="24"/>
          <w:szCs w:val="24"/>
        </w:rPr>
        <w:t xml:space="preserve">improve </w:t>
      </w:r>
      <w:r w:rsidRPr="2DD62499" w:rsidR="5B33859B">
        <w:rPr>
          <w:rFonts w:ascii="Times New Roman" w:hAnsi="Times New Roman" w:eastAsia="Times New Roman" w:cs="Times New Roman"/>
          <w:sz w:val="24"/>
          <w:szCs w:val="24"/>
        </w:rPr>
        <w:t xml:space="preserve">motor skills </w:t>
      </w:r>
      <w:r w:rsidRPr="2DD62499" w:rsidR="310B5B41">
        <w:rPr>
          <w:rFonts w:ascii="Times New Roman" w:hAnsi="Times New Roman" w:eastAsia="Times New Roman" w:cs="Times New Roman"/>
          <w:sz w:val="24"/>
          <w:szCs w:val="24"/>
        </w:rPr>
        <w:t>as well</w:t>
      </w:r>
      <w:r w:rsidRPr="2DD62499" w:rsidR="5B33859B">
        <w:rPr>
          <w:rFonts w:ascii="Times New Roman" w:hAnsi="Times New Roman" w:eastAsia="Times New Roman" w:cs="Times New Roman"/>
          <w:sz w:val="24"/>
          <w:szCs w:val="24"/>
        </w:rPr>
        <w:t xml:space="preserve"> as being able to </w:t>
      </w:r>
      <w:r w:rsidRPr="2DD62499" w:rsidR="5B8EEADA">
        <w:rPr>
          <w:rFonts w:ascii="Times New Roman" w:hAnsi="Times New Roman" w:eastAsia="Times New Roman" w:cs="Times New Roman"/>
          <w:sz w:val="24"/>
          <w:szCs w:val="24"/>
        </w:rPr>
        <w:t>entertain</w:t>
      </w:r>
      <w:r w:rsidRPr="2DD62499" w:rsidR="5B33859B">
        <w:rPr>
          <w:rFonts w:ascii="Times New Roman" w:hAnsi="Times New Roman" w:eastAsia="Times New Roman" w:cs="Times New Roman"/>
          <w:sz w:val="24"/>
          <w:szCs w:val="24"/>
        </w:rPr>
        <w:t xml:space="preserve"> themselves</w:t>
      </w:r>
      <w:r w:rsidRPr="2DD62499" w:rsidR="7A895D9D">
        <w:rPr>
          <w:rFonts w:ascii="Times New Roman" w:hAnsi="Times New Roman" w:eastAsia="Times New Roman" w:cs="Times New Roman"/>
          <w:sz w:val="24"/>
          <w:szCs w:val="24"/>
        </w:rPr>
        <w:t>.</w:t>
      </w:r>
      <w:r w:rsidRPr="2DD62499" w:rsidR="7A895D9D">
        <w:rPr>
          <w:rFonts w:ascii="Times New Roman" w:hAnsi="Times New Roman" w:eastAsia="Times New Roman" w:cs="Times New Roman"/>
          <w:sz w:val="24"/>
          <w:szCs w:val="24"/>
        </w:rPr>
        <w:t xml:space="preserve"> </w:t>
      </w:r>
      <w:r w:rsidRPr="2DD62499" w:rsidR="5B33859B">
        <w:rPr>
          <w:rFonts w:ascii="Times New Roman" w:hAnsi="Times New Roman" w:eastAsia="Times New Roman" w:cs="Times New Roman"/>
          <w:sz w:val="24"/>
          <w:szCs w:val="24"/>
        </w:rPr>
        <w:t xml:space="preserve">In Browns </w:t>
      </w:r>
      <w:r w:rsidRPr="2DD62499" w:rsidR="136B3AC4">
        <w:rPr>
          <w:rFonts w:ascii="Times New Roman" w:hAnsi="Times New Roman" w:eastAsia="Times New Roman" w:cs="Times New Roman"/>
          <w:sz w:val="24"/>
          <w:szCs w:val="24"/>
        </w:rPr>
        <w:t xml:space="preserve">(2011) </w:t>
      </w:r>
      <w:r w:rsidRPr="2DD62499" w:rsidR="5B33859B">
        <w:rPr>
          <w:rFonts w:ascii="Times New Roman" w:hAnsi="Times New Roman" w:eastAsia="Times New Roman" w:cs="Times New Roman"/>
          <w:sz w:val="24"/>
          <w:szCs w:val="24"/>
        </w:rPr>
        <w:t xml:space="preserve">opinion </w:t>
      </w:r>
      <w:r w:rsidRPr="2DD62499" w:rsidR="619A1BFF">
        <w:rPr>
          <w:rFonts w:ascii="Times New Roman" w:hAnsi="Times New Roman" w:eastAsia="Times New Roman" w:cs="Times New Roman"/>
          <w:sz w:val="24"/>
          <w:szCs w:val="24"/>
        </w:rPr>
        <w:t xml:space="preserve">to give the child the best chance </w:t>
      </w:r>
      <w:proofErr w:type="gramStart"/>
      <w:r w:rsidRPr="2DD62499" w:rsidR="619A1BFF">
        <w:rPr>
          <w:rFonts w:ascii="Times New Roman" w:hAnsi="Times New Roman" w:eastAsia="Times New Roman" w:cs="Times New Roman"/>
          <w:sz w:val="24"/>
          <w:szCs w:val="24"/>
        </w:rPr>
        <w:t xml:space="preserve">in </w:t>
      </w:r>
      <w:r w:rsidRPr="2DD62499" w:rsidR="24F3A8BF">
        <w:rPr>
          <w:rFonts w:ascii="Times New Roman" w:hAnsi="Times New Roman" w:eastAsia="Times New Roman" w:cs="Times New Roman"/>
          <w:sz w:val="24"/>
          <w:szCs w:val="24"/>
        </w:rPr>
        <w:t>today's</w:t>
      </w:r>
      <w:r w:rsidRPr="2DD62499" w:rsidR="619A1BFF">
        <w:rPr>
          <w:rFonts w:ascii="Times New Roman" w:hAnsi="Times New Roman" w:eastAsia="Times New Roman" w:cs="Times New Roman"/>
          <w:sz w:val="24"/>
          <w:szCs w:val="24"/>
        </w:rPr>
        <w:t xml:space="preserve"> society</w:t>
      </w:r>
      <w:proofErr w:type="gramEnd"/>
      <w:r w:rsidRPr="2DD62499" w:rsidR="619A1BFF">
        <w:rPr>
          <w:rFonts w:ascii="Times New Roman" w:hAnsi="Times New Roman" w:eastAsia="Times New Roman" w:cs="Times New Roman"/>
          <w:sz w:val="24"/>
          <w:szCs w:val="24"/>
        </w:rPr>
        <w:t xml:space="preserve"> they must be afforded the opportunity </w:t>
      </w:r>
      <w:r w:rsidRPr="2DD62499" w:rsidR="3343295B">
        <w:rPr>
          <w:rFonts w:ascii="Times New Roman" w:hAnsi="Times New Roman" w:eastAsia="Times New Roman" w:cs="Times New Roman"/>
          <w:sz w:val="24"/>
          <w:szCs w:val="24"/>
        </w:rPr>
        <w:t>for</w:t>
      </w:r>
      <w:r w:rsidRPr="2DD62499" w:rsidR="619A1BFF">
        <w:rPr>
          <w:rFonts w:ascii="Times New Roman" w:hAnsi="Times New Roman" w:eastAsia="Times New Roman" w:cs="Times New Roman"/>
          <w:sz w:val="24"/>
          <w:szCs w:val="24"/>
        </w:rPr>
        <w:t xml:space="preserve"> </w:t>
      </w:r>
      <w:r w:rsidRPr="2DD62499" w:rsidR="4E940976">
        <w:rPr>
          <w:rFonts w:ascii="Times New Roman" w:hAnsi="Times New Roman" w:eastAsia="Times New Roman" w:cs="Times New Roman"/>
          <w:sz w:val="24"/>
          <w:szCs w:val="24"/>
        </w:rPr>
        <w:t>self-led</w:t>
      </w:r>
      <w:r w:rsidRPr="2DD62499" w:rsidR="619A1BFF">
        <w:rPr>
          <w:rFonts w:ascii="Times New Roman" w:hAnsi="Times New Roman" w:eastAsia="Times New Roman" w:cs="Times New Roman"/>
          <w:sz w:val="24"/>
          <w:szCs w:val="24"/>
        </w:rPr>
        <w:t xml:space="preserve"> free play to understand the way of the world</w:t>
      </w:r>
      <w:r w:rsidRPr="2DD62499" w:rsidR="530A89DC">
        <w:rPr>
          <w:rFonts w:ascii="Times New Roman" w:hAnsi="Times New Roman" w:eastAsia="Times New Roman" w:cs="Times New Roman"/>
          <w:sz w:val="24"/>
          <w:szCs w:val="24"/>
        </w:rPr>
        <w:t xml:space="preserve">. </w:t>
      </w:r>
      <w:r w:rsidRPr="2DD62499" w:rsidR="3638A5BF">
        <w:rPr>
          <w:rFonts w:ascii="Times New Roman" w:hAnsi="Times New Roman" w:eastAsia="Times New Roman" w:cs="Times New Roman"/>
          <w:sz w:val="24"/>
          <w:szCs w:val="24"/>
        </w:rPr>
        <w:t xml:space="preserve"> Welsh Government (2008) </w:t>
      </w:r>
      <w:r w:rsidRPr="2DD62499" w:rsidR="3638A5BF">
        <w:rPr>
          <w:rFonts w:ascii="Times New Roman" w:hAnsi="Times New Roman" w:eastAsia="Times New Roman" w:cs="Times New Roman"/>
          <w:sz w:val="24"/>
          <w:szCs w:val="24"/>
        </w:rPr>
        <w:t>implore</w:t>
      </w:r>
      <w:r w:rsidRPr="2DD62499" w:rsidR="3638A5BF">
        <w:rPr>
          <w:rFonts w:ascii="Times New Roman" w:hAnsi="Times New Roman" w:eastAsia="Times New Roman" w:cs="Times New Roman"/>
          <w:sz w:val="24"/>
          <w:szCs w:val="24"/>
        </w:rPr>
        <w:t xml:space="preserve"> that a </w:t>
      </w:r>
      <w:r w:rsidRPr="2DD62499" w:rsidR="13ACDFD0">
        <w:rPr>
          <w:rFonts w:ascii="Times New Roman" w:hAnsi="Times New Roman" w:eastAsia="Times New Roman" w:cs="Times New Roman"/>
          <w:sz w:val="24"/>
          <w:szCs w:val="24"/>
        </w:rPr>
        <w:t>Childs</w:t>
      </w:r>
      <w:r w:rsidRPr="2DD62499" w:rsidR="3638A5BF">
        <w:rPr>
          <w:rFonts w:ascii="Times New Roman" w:hAnsi="Times New Roman" w:eastAsia="Times New Roman" w:cs="Times New Roman"/>
          <w:sz w:val="24"/>
          <w:szCs w:val="24"/>
        </w:rPr>
        <w:t xml:space="preserve"> play has significantly led to the evolutionary </w:t>
      </w:r>
      <w:r w:rsidRPr="2DD62499" w:rsidR="4E61C8F4">
        <w:rPr>
          <w:rFonts w:ascii="Times New Roman" w:hAnsi="Times New Roman" w:eastAsia="Times New Roman" w:cs="Times New Roman"/>
          <w:sz w:val="24"/>
          <w:szCs w:val="24"/>
        </w:rPr>
        <w:t xml:space="preserve">development of our species. </w:t>
      </w:r>
    </w:p>
    <w:p w:rsidR="5FEEEED7" w:rsidP="2DD62499" w:rsidRDefault="5FEEEED7" w14:paraId="3F77E7CE" w14:textId="749C2492">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3EB08716">
        <w:rPr>
          <w:rFonts w:ascii="Times New Roman" w:hAnsi="Times New Roman" w:eastAsia="Times New Roman" w:cs="Times New Roman"/>
          <w:sz w:val="24"/>
          <w:szCs w:val="24"/>
        </w:rPr>
        <w:t>Welsh Government (201</w:t>
      </w:r>
      <w:commentRangeStart w:id="1059199991"/>
      <w:r w:rsidRPr="2DD62499" w:rsidR="3EB08716">
        <w:rPr>
          <w:rFonts w:ascii="Times New Roman" w:hAnsi="Times New Roman" w:eastAsia="Times New Roman" w:cs="Times New Roman"/>
          <w:sz w:val="24"/>
          <w:szCs w:val="24"/>
        </w:rPr>
        <w:t xml:space="preserve">4) </w:t>
      </w:r>
      <w:r w:rsidRPr="2DD62499" w:rsidR="2C265CE2">
        <w:rPr>
          <w:rFonts w:ascii="Times New Roman" w:hAnsi="Times New Roman" w:eastAsia="Times New Roman" w:cs="Times New Roman"/>
          <w:sz w:val="24"/>
          <w:szCs w:val="24"/>
        </w:rPr>
        <w:t>sugges</w:t>
      </w:r>
      <w:r w:rsidRPr="2DD62499" w:rsidR="7BF98EFF">
        <w:rPr>
          <w:rFonts w:ascii="Times New Roman" w:hAnsi="Times New Roman" w:eastAsia="Times New Roman" w:cs="Times New Roman"/>
          <w:sz w:val="24"/>
          <w:szCs w:val="24"/>
        </w:rPr>
        <w:t>ts</w:t>
      </w:r>
      <w:commentRangeEnd w:id="1059199991"/>
      <w:r>
        <w:rPr>
          <w:rStyle w:val="CommentReference"/>
        </w:rPr>
        <w:commentReference w:id="1059199991"/>
      </w:r>
      <w:r w:rsidRPr="2DD62499" w:rsidR="3EB08716">
        <w:rPr>
          <w:rFonts w:ascii="Times New Roman" w:hAnsi="Times New Roman" w:eastAsia="Times New Roman" w:cs="Times New Roman"/>
          <w:sz w:val="24"/>
          <w:szCs w:val="24"/>
        </w:rPr>
        <w:t xml:space="preserve"> play is essential to the</w:t>
      </w:r>
      <w:r w:rsidRPr="2DD62499" w:rsidR="1FF41FEE">
        <w:rPr>
          <w:rFonts w:ascii="Times New Roman" w:hAnsi="Times New Roman" w:eastAsia="Times New Roman" w:cs="Times New Roman"/>
          <w:sz w:val="24"/>
          <w:szCs w:val="24"/>
        </w:rPr>
        <w:t xml:space="preserve"> child</w:t>
      </w:r>
      <w:r w:rsidRPr="2DD62499" w:rsidR="3EB08716">
        <w:rPr>
          <w:rFonts w:ascii="Times New Roman" w:hAnsi="Times New Roman" w:eastAsia="Times New Roman" w:cs="Times New Roman"/>
          <w:sz w:val="24"/>
          <w:szCs w:val="24"/>
        </w:rPr>
        <w:t xml:space="preserve"> and society </w:t>
      </w:r>
      <w:r w:rsidRPr="2DD62499" w:rsidR="2AD94EA4">
        <w:rPr>
          <w:rFonts w:ascii="Times New Roman" w:hAnsi="Times New Roman" w:eastAsia="Times New Roman" w:cs="Times New Roman"/>
          <w:sz w:val="24"/>
          <w:szCs w:val="24"/>
        </w:rPr>
        <w:t>as a child will play for no outcome other than the joy of that moment; it is intrinsic and offers so much to the child, enriching their learning and development as they master their world.</w:t>
      </w:r>
    </w:p>
    <w:p w:rsidR="5FEEEED7" w:rsidP="2DD62499" w:rsidRDefault="5FEEEED7" w14:paraId="1CD250F2" w14:textId="0E18F26E">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5FEEEED7">
        <w:rPr>
          <w:rFonts w:ascii="Times New Roman" w:hAnsi="Times New Roman" w:eastAsia="Times New Roman" w:cs="Times New Roman"/>
          <w:sz w:val="24"/>
          <w:szCs w:val="24"/>
        </w:rPr>
        <w:t xml:space="preserve">Even in the </w:t>
      </w:r>
      <w:r w:rsidRPr="2DD62499" w:rsidR="6D7BAD99">
        <w:rPr>
          <w:rFonts w:ascii="Times New Roman" w:hAnsi="Times New Roman" w:eastAsia="Times New Roman" w:cs="Times New Roman"/>
          <w:sz w:val="24"/>
          <w:szCs w:val="24"/>
        </w:rPr>
        <w:t xml:space="preserve">Ancient Greek era Plato recognised the significance of play in </w:t>
      </w:r>
      <w:r w:rsidRPr="2DD62499" w:rsidR="46F42441">
        <w:rPr>
          <w:rFonts w:ascii="Times New Roman" w:hAnsi="Times New Roman" w:eastAsia="Times New Roman" w:cs="Times New Roman"/>
          <w:sz w:val="24"/>
          <w:szCs w:val="24"/>
        </w:rPr>
        <w:t>Childrens</w:t>
      </w:r>
      <w:r w:rsidRPr="2DD62499" w:rsidR="6D7BAD99">
        <w:rPr>
          <w:rFonts w:ascii="Times New Roman" w:hAnsi="Times New Roman" w:eastAsia="Times New Roman" w:cs="Times New Roman"/>
          <w:sz w:val="24"/>
          <w:szCs w:val="24"/>
        </w:rPr>
        <w:t xml:space="preserve"> lives and </w:t>
      </w:r>
      <w:r w:rsidRPr="2DD62499" w:rsidR="485BB880">
        <w:rPr>
          <w:rFonts w:ascii="Times New Roman" w:hAnsi="Times New Roman" w:eastAsia="Times New Roman" w:cs="Times New Roman"/>
          <w:sz w:val="24"/>
          <w:szCs w:val="24"/>
        </w:rPr>
        <w:t xml:space="preserve">implored that play was a vital part of </w:t>
      </w:r>
      <w:r w:rsidRPr="2DD62499" w:rsidR="475A849A">
        <w:rPr>
          <w:rFonts w:ascii="Times New Roman" w:hAnsi="Times New Roman" w:eastAsia="Times New Roman" w:cs="Times New Roman"/>
          <w:sz w:val="24"/>
          <w:szCs w:val="24"/>
        </w:rPr>
        <w:t xml:space="preserve">preparing children for adulthood as recognised by Brown </w:t>
      </w:r>
      <w:r w:rsidRPr="2DD62499" w:rsidR="6A1AFA7F">
        <w:rPr>
          <w:rFonts w:ascii="Times New Roman" w:hAnsi="Times New Roman" w:eastAsia="Times New Roman" w:cs="Times New Roman"/>
          <w:sz w:val="24"/>
          <w:szCs w:val="24"/>
        </w:rPr>
        <w:t xml:space="preserve">and Patte </w:t>
      </w:r>
      <w:r w:rsidRPr="2DD62499" w:rsidR="475A849A">
        <w:rPr>
          <w:rFonts w:ascii="Times New Roman" w:hAnsi="Times New Roman" w:eastAsia="Times New Roman" w:cs="Times New Roman"/>
          <w:sz w:val="24"/>
          <w:szCs w:val="24"/>
        </w:rPr>
        <w:t xml:space="preserve">(2012) </w:t>
      </w:r>
      <w:r w:rsidRPr="2DD62499" w:rsidR="1103ADF1">
        <w:rPr>
          <w:rFonts w:ascii="Times New Roman" w:hAnsi="Times New Roman" w:eastAsia="Times New Roman" w:cs="Times New Roman"/>
          <w:sz w:val="24"/>
          <w:szCs w:val="24"/>
        </w:rPr>
        <w:t>who also researched e</w:t>
      </w:r>
      <w:r w:rsidRPr="2DD62499" w:rsidR="537EB2C7">
        <w:rPr>
          <w:rFonts w:ascii="Times New Roman" w:hAnsi="Times New Roman" w:eastAsia="Times New Roman" w:cs="Times New Roman"/>
          <w:sz w:val="24"/>
          <w:szCs w:val="24"/>
        </w:rPr>
        <w:t xml:space="preserve">arly theorist John Locke </w:t>
      </w:r>
      <w:r w:rsidRPr="2DD62499" w:rsidR="16104EA7">
        <w:rPr>
          <w:rFonts w:ascii="Times New Roman" w:hAnsi="Times New Roman" w:eastAsia="Times New Roman" w:cs="Times New Roman"/>
          <w:sz w:val="24"/>
          <w:szCs w:val="24"/>
        </w:rPr>
        <w:t xml:space="preserve">who </w:t>
      </w:r>
      <w:r w:rsidRPr="2DD62499" w:rsidR="08EAEB78">
        <w:rPr>
          <w:rFonts w:ascii="Times New Roman" w:hAnsi="Times New Roman" w:eastAsia="Times New Roman" w:cs="Times New Roman"/>
          <w:sz w:val="24"/>
          <w:szCs w:val="24"/>
        </w:rPr>
        <w:t xml:space="preserve">endorsed the importance of play in education and implored that </w:t>
      </w:r>
      <w:r w:rsidRPr="2DD62499" w:rsidR="6021C5F5">
        <w:rPr>
          <w:rFonts w:ascii="Times New Roman" w:hAnsi="Times New Roman" w:eastAsia="Times New Roman" w:cs="Times New Roman"/>
          <w:sz w:val="24"/>
          <w:szCs w:val="24"/>
        </w:rPr>
        <w:t xml:space="preserve">a </w:t>
      </w:r>
      <w:r w:rsidRPr="2DD62499" w:rsidR="46C1403B">
        <w:rPr>
          <w:rFonts w:ascii="Times New Roman" w:hAnsi="Times New Roman" w:eastAsia="Times New Roman" w:cs="Times New Roman"/>
          <w:sz w:val="24"/>
          <w:szCs w:val="24"/>
        </w:rPr>
        <w:t>Childs</w:t>
      </w:r>
      <w:r w:rsidRPr="2DD62499" w:rsidR="6021C5F5">
        <w:rPr>
          <w:rFonts w:ascii="Times New Roman" w:hAnsi="Times New Roman" w:eastAsia="Times New Roman" w:cs="Times New Roman"/>
          <w:sz w:val="24"/>
          <w:szCs w:val="24"/>
        </w:rPr>
        <w:t xml:space="preserve"> development </w:t>
      </w:r>
      <w:r w:rsidRPr="2DD62499" w:rsidR="08EAEB78">
        <w:rPr>
          <w:rFonts w:ascii="Times New Roman" w:hAnsi="Times New Roman" w:eastAsia="Times New Roman" w:cs="Times New Roman"/>
          <w:sz w:val="24"/>
          <w:szCs w:val="24"/>
        </w:rPr>
        <w:t xml:space="preserve">would be richer if learning </w:t>
      </w:r>
      <w:r w:rsidRPr="2DD62499" w:rsidR="2424DD47">
        <w:rPr>
          <w:rFonts w:ascii="Times New Roman" w:hAnsi="Times New Roman" w:eastAsia="Times New Roman" w:cs="Times New Roman"/>
          <w:sz w:val="24"/>
          <w:szCs w:val="24"/>
        </w:rPr>
        <w:t>were to be more play based</w:t>
      </w:r>
      <w:r w:rsidRPr="2DD62499" w:rsidR="714BF0F7">
        <w:rPr>
          <w:rFonts w:ascii="Times New Roman" w:hAnsi="Times New Roman" w:eastAsia="Times New Roman" w:cs="Times New Roman"/>
          <w:sz w:val="24"/>
          <w:szCs w:val="24"/>
        </w:rPr>
        <w:t xml:space="preserve">. </w:t>
      </w:r>
    </w:p>
    <w:p w:rsidR="32F905BF" w:rsidP="2DD62499" w:rsidRDefault="32F905BF" w14:paraId="6A02AE3C" w14:textId="330B7E5F">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07156369">
        <w:rPr>
          <w:rFonts w:ascii="Times New Roman" w:hAnsi="Times New Roman" w:eastAsia="Times New Roman" w:cs="Times New Roman"/>
          <w:sz w:val="24"/>
          <w:szCs w:val="24"/>
        </w:rPr>
        <w:t xml:space="preserve">More recent theorists agree on the </w:t>
      </w:r>
      <w:r w:rsidRPr="2DD62499" w:rsidR="72DCC2FE">
        <w:rPr>
          <w:rFonts w:ascii="Times New Roman" w:hAnsi="Times New Roman" w:eastAsia="Times New Roman" w:cs="Times New Roman"/>
          <w:sz w:val="24"/>
          <w:szCs w:val="24"/>
        </w:rPr>
        <w:t xml:space="preserve">critical </w:t>
      </w:r>
      <w:r w:rsidRPr="2DD62499" w:rsidR="07156369">
        <w:rPr>
          <w:rFonts w:ascii="Times New Roman" w:hAnsi="Times New Roman" w:eastAsia="Times New Roman" w:cs="Times New Roman"/>
          <w:sz w:val="24"/>
          <w:szCs w:val="24"/>
        </w:rPr>
        <w:t xml:space="preserve">importance of play in a Childs </w:t>
      </w:r>
      <w:r w:rsidRPr="2DD62499" w:rsidR="07156369">
        <w:rPr>
          <w:rFonts w:ascii="Times New Roman" w:hAnsi="Times New Roman" w:eastAsia="Times New Roman" w:cs="Times New Roman"/>
          <w:sz w:val="24"/>
          <w:szCs w:val="24"/>
        </w:rPr>
        <w:t>holistic</w:t>
      </w:r>
      <w:r w:rsidRPr="2DD62499" w:rsidR="07156369">
        <w:rPr>
          <w:rFonts w:ascii="Times New Roman" w:hAnsi="Times New Roman" w:eastAsia="Times New Roman" w:cs="Times New Roman"/>
          <w:sz w:val="24"/>
          <w:szCs w:val="24"/>
        </w:rPr>
        <w:t xml:space="preserve"> development</w:t>
      </w:r>
      <w:r w:rsidRPr="2DD62499" w:rsidR="09E8F586">
        <w:rPr>
          <w:rFonts w:ascii="Times New Roman" w:hAnsi="Times New Roman" w:eastAsia="Times New Roman" w:cs="Times New Roman"/>
          <w:sz w:val="24"/>
          <w:szCs w:val="24"/>
        </w:rPr>
        <w:t xml:space="preserve">, </w:t>
      </w:r>
      <w:r w:rsidRPr="2DD62499" w:rsidR="1F72B351">
        <w:rPr>
          <w:rFonts w:ascii="Times New Roman" w:hAnsi="Times New Roman" w:eastAsia="Times New Roman" w:cs="Times New Roman"/>
          <w:sz w:val="24"/>
          <w:szCs w:val="24"/>
        </w:rPr>
        <w:t>with Isaacs (</w:t>
      </w:r>
      <w:r w:rsidRPr="2DD62499" w:rsidR="7E715426">
        <w:rPr>
          <w:rFonts w:ascii="Times New Roman" w:hAnsi="Times New Roman" w:eastAsia="Times New Roman" w:cs="Times New Roman"/>
          <w:sz w:val="24"/>
          <w:szCs w:val="24"/>
        </w:rPr>
        <w:t>2013</w:t>
      </w:r>
      <w:r w:rsidRPr="2DD62499" w:rsidR="1F72B351">
        <w:rPr>
          <w:rFonts w:ascii="Times New Roman" w:hAnsi="Times New Roman" w:eastAsia="Times New Roman" w:cs="Times New Roman"/>
          <w:color w:val="auto"/>
          <w:sz w:val="24"/>
          <w:szCs w:val="24"/>
        </w:rPr>
        <w:t xml:space="preserve">) </w:t>
      </w:r>
      <w:r w:rsidRPr="2DD62499" w:rsidR="1F72B351">
        <w:rPr>
          <w:rFonts w:ascii="Times New Roman" w:hAnsi="Times New Roman" w:eastAsia="Times New Roman" w:cs="Times New Roman"/>
          <w:color w:val="auto"/>
          <w:sz w:val="24"/>
          <w:szCs w:val="24"/>
        </w:rPr>
        <w:t>deeming</w:t>
      </w:r>
      <w:r w:rsidRPr="2DD62499" w:rsidR="1F72B351">
        <w:rPr>
          <w:rFonts w:ascii="Times New Roman" w:hAnsi="Times New Roman" w:eastAsia="Times New Roman" w:cs="Times New Roman"/>
          <w:color w:val="auto"/>
          <w:sz w:val="24"/>
          <w:szCs w:val="24"/>
        </w:rPr>
        <w:t xml:space="preserve"> that a child only reveals himself in play </w:t>
      </w:r>
      <w:r w:rsidRPr="2DD62499" w:rsidR="21DF3029">
        <w:rPr>
          <w:rFonts w:ascii="Times New Roman" w:hAnsi="Times New Roman" w:eastAsia="Times New Roman" w:cs="Times New Roman"/>
          <w:sz w:val="24"/>
          <w:szCs w:val="24"/>
        </w:rPr>
        <w:t xml:space="preserve">and although defining play has been argued for many years it is widely agreed upon that play is at the centre of a </w:t>
      </w:r>
      <w:r w:rsidRPr="2DD62499" w:rsidR="6ED6469B">
        <w:rPr>
          <w:rFonts w:ascii="Times New Roman" w:hAnsi="Times New Roman" w:eastAsia="Times New Roman" w:cs="Times New Roman"/>
          <w:sz w:val="24"/>
          <w:szCs w:val="24"/>
        </w:rPr>
        <w:t>Childs</w:t>
      </w:r>
      <w:r w:rsidRPr="2DD62499" w:rsidR="21DF3029">
        <w:rPr>
          <w:rFonts w:ascii="Times New Roman" w:hAnsi="Times New Roman" w:eastAsia="Times New Roman" w:cs="Times New Roman"/>
          <w:sz w:val="24"/>
          <w:szCs w:val="24"/>
        </w:rPr>
        <w:t xml:space="preserve"> </w:t>
      </w:r>
      <w:r w:rsidRPr="2DD62499" w:rsidR="2F2D24B1">
        <w:rPr>
          <w:rFonts w:ascii="Times New Roman" w:hAnsi="Times New Roman" w:eastAsia="Times New Roman" w:cs="Times New Roman"/>
          <w:sz w:val="24"/>
          <w:szCs w:val="24"/>
        </w:rPr>
        <w:t>holistic</w:t>
      </w:r>
      <w:r w:rsidRPr="2DD62499" w:rsidR="21DF3029">
        <w:rPr>
          <w:rFonts w:ascii="Times New Roman" w:hAnsi="Times New Roman" w:eastAsia="Times New Roman" w:cs="Times New Roman"/>
          <w:sz w:val="24"/>
          <w:szCs w:val="24"/>
        </w:rPr>
        <w:t xml:space="preserve"> </w:t>
      </w:r>
      <w:r w:rsidRPr="2DD62499" w:rsidR="79160AA6">
        <w:rPr>
          <w:rFonts w:ascii="Times New Roman" w:hAnsi="Times New Roman" w:eastAsia="Times New Roman" w:cs="Times New Roman"/>
          <w:sz w:val="24"/>
          <w:szCs w:val="24"/>
        </w:rPr>
        <w:t>development.</w:t>
      </w:r>
      <w:r w:rsidRPr="2DD62499" w:rsidR="79160AA6">
        <w:rPr>
          <w:rFonts w:ascii="Times New Roman" w:hAnsi="Times New Roman" w:eastAsia="Times New Roman" w:cs="Times New Roman"/>
          <w:sz w:val="24"/>
          <w:szCs w:val="24"/>
        </w:rPr>
        <w:t xml:space="preserve"> </w:t>
      </w:r>
      <w:commentRangeStart w:id="1448592211"/>
      <w:r w:rsidRPr="2DD62499" w:rsidR="7708233C">
        <w:rPr>
          <w:rFonts w:ascii="Times New Roman" w:hAnsi="Times New Roman" w:eastAsia="Times New Roman" w:cs="Times New Roman"/>
          <w:sz w:val="24"/>
          <w:szCs w:val="24"/>
        </w:rPr>
        <w:t>Sutton-Smith</w:t>
      </w:r>
      <w:r w:rsidRPr="2DD62499" w:rsidR="2BFB971A">
        <w:rPr>
          <w:rFonts w:ascii="Times New Roman" w:hAnsi="Times New Roman" w:eastAsia="Times New Roman" w:cs="Times New Roman"/>
          <w:sz w:val="24"/>
          <w:szCs w:val="24"/>
        </w:rPr>
        <w:t xml:space="preserve"> (2008)</w:t>
      </w:r>
      <w:commentRangeEnd w:id="1448592211"/>
      <w:r>
        <w:rPr>
          <w:rStyle w:val="CommentReference"/>
        </w:rPr>
        <w:commentReference w:id="1448592211"/>
      </w:r>
      <w:r w:rsidRPr="2DD62499" w:rsidR="7708233C">
        <w:rPr>
          <w:rFonts w:ascii="Times New Roman" w:hAnsi="Times New Roman" w:eastAsia="Times New Roman" w:cs="Times New Roman"/>
          <w:sz w:val="24"/>
          <w:szCs w:val="24"/>
        </w:rPr>
        <w:t xml:space="preserve"> extensive research declares </w:t>
      </w:r>
      <w:r w:rsidRPr="2DD62499" w:rsidR="272AD9EF">
        <w:rPr>
          <w:rFonts w:ascii="Times New Roman" w:hAnsi="Times New Roman" w:eastAsia="Times New Roman" w:cs="Times New Roman"/>
          <w:sz w:val="24"/>
          <w:szCs w:val="24"/>
        </w:rPr>
        <w:t xml:space="preserve">an outright definition of play is </w:t>
      </w:r>
      <w:r w:rsidRPr="2DD62499" w:rsidR="5E05FFC2">
        <w:rPr>
          <w:rFonts w:ascii="Times New Roman" w:hAnsi="Times New Roman" w:eastAsia="Times New Roman" w:cs="Times New Roman"/>
          <w:sz w:val="24"/>
          <w:szCs w:val="24"/>
        </w:rPr>
        <w:t>‘elusive’</w:t>
      </w:r>
      <w:r w:rsidRPr="2DD62499" w:rsidR="2B1B11CC">
        <w:rPr>
          <w:rFonts w:ascii="Times New Roman" w:hAnsi="Times New Roman" w:eastAsia="Times New Roman" w:cs="Times New Roman"/>
          <w:sz w:val="24"/>
          <w:szCs w:val="24"/>
        </w:rPr>
        <w:t>.</w:t>
      </w:r>
      <w:r w:rsidRPr="2DD62499" w:rsidR="5E05FFC2">
        <w:rPr>
          <w:rFonts w:ascii="Times New Roman" w:hAnsi="Times New Roman" w:eastAsia="Times New Roman" w:cs="Times New Roman"/>
          <w:sz w:val="24"/>
          <w:szCs w:val="24"/>
        </w:rPr>
        <w:t xml:space="preserve"> </w:t>
      </w:r>
      <w:r w:rsidRPr="2DD62499" w:rsidR="66E4A697">
        <w:rPr>
          <w:rFonts w:ascii="Times New Roman" w:hAnsi="Times New Roman" w:eastAsia="Times New Roman" w:cs="Times New Roman"/>
          <w:sz w:val="24"/>
          <w:szCs w:val="24"/>
        </w:rPr>
        <w:t>Agreed by Reed and Brown</w:t>
      </w:r>
      <w:r w:rsidRPr="2DD62499" w:rsidR="7BE7FC58">
        <w:rPr>
          <w:rFonts w:ascii="Times New Roman" w:hAnsi="Times New Roman" w:eastAsia="Times New Roman" w:cs="Times New Roman"/>
          <w:sz w:val="24"/>
          <w:szCs w:val="24"/>
        </w:rPr>
        <w:t xml:space="preserve">, </w:t>
      </w:r>
      <w:r w:rsidRPr="2DD62499" w:rsidR="5895CBFB">
        <w:rPr>
          <w:rFonts w:ascii="Times New Roman" w:hAnsi="Times New Roman" w:eastAsia="Times New Roman" w:cs="Times New Roman"/>
          <w:sz w:val="24"/>
          <w:szCs w:val="24"/>
        </w:rPr>
        <w:t xml:space="preserve">researched by </w:t>
      </w:r>
      <w:r w:rsidRPr="2DD62499" w:rsidR="7BE7FC58">
        <w:rPr>
          <w:rFonts w:ascii="Times New Roman" w:hAnsi="Times New Roman" w:eastAsia="Times New Roman" w:cs="Times New Roman"/>
          <w:sz w:val="24"/>
          <w:szCs w:val="24"/>
        </w:rPr>
        <w:t>Leeds Trinity University (2007)</w:t>
      </w:r>
      <w:r w:rsidRPr="2DD62499" w:rsidR="7BE7FC58">
        <w:rPr>
          <w:rFonts w:ascii="Times New Roman" w:hAnsi="Times New Roman" w:eastAsia="Times New Roman" w:cs="Times New Roman"/>
          <w:sz w:val="24"/>
          <w:szCs w:val="24"/>
        </w:rPr>
        <w:t>,</w:t>
      </w:r>
      <w:r w:rsidRPr="2DD62499" w:rsidR="66E4A697">
        <w:rPr>
          <w:rFonts w:ascii="Times New Roman" w:hAnsi="Times New Roman" w:eastAsia="Times New Roman" w:cs="Times New Roman"/>
          <w:sz w:val="24"/>
          <w:szCs w:val="24"/>
        </w:rPr>
        <w:t xml:space="preserve"> who </w:t>
      </w:r>
      <w:r w:rsidRPr="2DD62499" w:rsidR="3E1A71A8">
        <w:rPr>
          <w:rFonts w:ascii="Times New Roman" w:hAnsi="Times New Roman" w:eastAsia="Times New Roman" w:cs="Times New Roman"/>
          <w:sz w:val="24"/>
          <w:szCs w:val="24"/>
        </w:rPr>
        <w:t>st</w:t>
      </w:r>
      <w:r w:rsidRPr="2DD62499" w:rsidR="3E1A71A8">
        <w:rPr>
          <w:rFonts w:ascii="Times New Roman" w:hAnsi="Times New Roman" w:eastAsia="Times New Roman" w:cs="Times New Roman"/>
          <w:sz w:val="24"/>
          <w:szCs w:val="24"/>
        </w:rPr>
        <w:t>ate</w:t>
      </w:r>
      <w:r w:rsidRPr="2DD62499" w:rsidR="3E1A71A8">
        <w:rPr>
          <w:rFonts w:ascii="Times New Roman" w:hAnsi="Times New Roman" w:eastAsia="Times New Roman" w:cs="Times New Roman"/>
          <w:sz w:val="24"/>
          <w:szCs w:val="24"/>
        </w:rPr>
        <w:t xml:space="preserve"> t</w:t>
      </w:r>
      <w:r w:rsidRPr="2DD62499" w:rsidR="3E1A71A8">
        <w:rPr>
          <w:rFonts w:ascii="Times New Roman" w:hAnsi="Times New Roman" w:eastAsia="Times New Roman" w:cs="Times New Roman"/>
          <w:sz w:val="24"/>
          <w:szCs w:val="24"/>
        </w:rPr>
        <w:t>hat there is no outright agreed definition of the word play</w:t>
      </w:r>
      <w:r w:rsidRPr="2DD62499" w:rsidR="1AB5F526">
        <w:rPr>
          <w:rFonts w:ascii="Times New Roman" w:hAnsi="Times New Roman" w:eastAsia="Times New Roman" w:cs="Times New Roman"/>
          <w:sz w:val="24"/>
          <w:szCs w:val="24"/>
        </w:rPr>
        <w:t xml:space="preserve"> </w:t>
      </w:r>
      <w:r w:rsidRPr="2DD62499" w:rsidR="76059816">
        <w:rPr>
          <w:rFonts w:ascii="Times New Roman" w:hAnsi="Times New Roman" w:eastAsia="Times New Roman" w:cs="Times New Roman"/>
          <w:sz w:val="24"/>
          <w:szCs w:val="24"/>
        </w:rPr>
        <w:t xml:space="preserve">as play is a </w:t>
      </w:r>
      <w:r w:rsidRPr="2DD62499" w:rsidR="1669D378">
        <w:rPr>
          <w:rFonts w:ascii="Times New Roman" w:hAnsi="Times New Roman" w:eastAsia="Times New Roman" w:cs="Times New Roman"/>
          <w:sz w:val="24"/>
          <w:szCs w:val="24"/>
        </w:rPr>
        <w:t>feeling</w:t>
      </w:r>
      <w:r w:rsidRPr="2DD62499" w:rsidR="76059816">
        <w:rPr>
          <w:rFonts w:ascii="Times New Roman" w:hAnsi="Times New Roman" w:eastAsia="Times New Roman" w:cs="Times New Roman"/>
          <w:sz w:val="24"/>
          <w:szCs w:val="24"/>
        </w:rPr>
        <w:t xml:space="preserve"> opposed to an activity</w:t>
      </w:r>
      <w:commentRangeStart w:id="1178038361"/>
      <w:r w:rsidRPr="2DD62499" w:rsidR="3E1A71A8">
        <w:rPr>
          <w:rFonts w:ascii="Times New Roman" w:hAnsi="Times New Roman" w:eastAsia="Times New Roman" w:cs="Times New Roman"/>
          <w:sz w:val="24"/>
          <w:szCs w:val="24"/>
        </w:rPr>
        <w:t>.</w:t>
      </w:r>
      <w:commentRangeEnd w:id="1178038361"/>
      <w:r>
        <w:rPr>
          <w:rStyle w:val="CommentReference"/>
        </w:rPr>
        <w:commentReference w:id="1178038361"/>
      </w:r>
      <w:r w:rsidRPr="2DD62499" w:rsidR="3E1A71A8">
        <w:rPr>
          <w:rFonts w:ascii="Times New Roman" w:hAnsi="Times New Roman" w:eastAsia="Times New Roman" w:cs="Times New Roman"/>
          <w:sz w:val="24"/>
          <w:szCs w:val="24"/>
        </w:rPr>
        <w:t xml:space="preserve"> </w:t>
      </w:r>
      <w:r w:rsidRPr="2DD62499" w:rsidR="207F5B83">
        <w:rPr>
          <w:rFonts w:ascii="Times New Roman" w:hAnsi="Times New Roman" w:eastAsia="Times New Roman" w:cs="Times New Roman"/>
          <w:sz w:val="24"/>
          <w:szCs w:val="24"/>
        </w:rPr>
        <w:t>However,</w:t>
      </w:r>
      <w:r w:rsidRPr="2DD62499" w:rsidR="3E1A71A8">
        <w:rPr>
          <w:rFonts w:ascii="Times New Roman" w:hAnsi="Times New Roman" w:eastAsia="Times New Roman" w:cs="Times New Roman"/>
          <w:sz w:val="24"/>
          <w:szCs w:val="24"/>
        </w:rPr>
        <w:t xml:space="preserve"> many </w:t>
      </w:r>
      <w:r w:rsidRPr="2DD62499" w:rsidR="34FDA5A7">
        <w:rPr>
          <w:rFonts w:ascii="Times New Roman" w:hAnsi="Times New Roman" w:eastAsia="Times New Roman" w:cs="Times New Roman"/>
          <w:sz w:val="24"/>
          <w:szCs w:val="24"/>
        </w:rPr>
        <w:t>theorists</w:t>
      </w:r>
      <w:r w:rsidRPr="2DD62499" w:rsidR="3E1A71A8">
        <w:rPr>
          <w:rFonts w:ascii="Times New Roman" w:hAnsi="Times New Roman" w:eastAsia="Times New Roman" w:cs="Times New Roman"/>
          <w:sz w:val="24"/>
          <w:szCs w:val="24"/>
        </w:rPr>
        <w:t xml:space="preserve"> agree with the </w:t>
      </w:r>
      <w:r w:rsidRPr="2DD62499" w:rsidR="00AB1774">
        <w:rPr>
          <w:rFonts w:ascii="Times New Roman" w:hAnsi="Times New Roman" w:eastAsia="Times New Roman" w:cs="Times New Roman"/>
          <w:sz w:val="24"/>
          <w:szCs w:val="24"/>
        </w:rPr>
        <w:t>wholesome</w:t>
      </w:r>
      <w:r w:rsidRPr="2DD62499" w:rsidR="3E1A71A8">
        <w:rPr>
          <w:rFonts w:ascii="Times New Roman" w:hAnsi="Times New Roman" w:eastAsia="Times New Roman" w:cs="Times New Roman"/>
          <w:sz w:val="24"/>
          <w:szCs w:val="24"/>
        </w:rPr>
        <w:t xml:space="preserve"> </w:t>
      </w:r>
      <w:r w:rsidRPr="2DD62499" w:rsidR="0BD32A7B">
        <w:rPr>
          <w:rFonts w:ascii="Times New Roman" w:hAnsi="Times New Roman" w:eastAsia="Times New Roman" w:cs="Times New Roman"/>
          <w:sz w:val="24"/>
          <w:szCs w:val="24"/>
        </w:rPr>
        <w:t>principles</w:t>
      </w:r>
      <w:r w:rsidRPr="2DD62499" w:rsidR="3E1A71A8">
        <w:rPr>
          <w:rFonts w:ascii="Times New Roman" w:hAnsi="Times New Roman" w:eastAsia="Times New Roman" w:cs="Times New Roman"/>
          <w:sz w:val="24"/>
          <w:szCs w:val="24"/>
        </w:rPr>
        <w:t xml:space="preserve"> and outcomes of a ch</w:t>
      </w:r>
      <w:r w:rsidRPr="2DD62499" w:rsidR="02A1BB1C">
        <w:rPr>
          <w:rFonts w:ascii="Times New Roman" w:hAnsi="Times New Roman" w:eastAsia="Times New Roman" w:cs="Times New Roman"/>
          <w:sz w:val="24"/>
          <w:szCs w:val="24"/>
        </w:rPr>
        <w:t>ild who</w:t>
      </w:r>
      <w:r w:rsidRPr="2DD62499" w:rsidR="0EDB3A3F">
        <w:rPr>
          <w:rFonts w:ascii="Times New Roman" w:hAnsi="Times New Roman" w:eastAsia="Times New Roman" w:cs="Times New Roman"/>
          <w:sz w:val="24"/>
          <w:szCs w:val="24"/>
        </w:rPr>
        <w:t xml:space="preserve"> is allowed </w:t>
      </w:r>
      <w:r w:rsidRPr="2DD62499" w:rsidR="02A1BB1C">
        <w:rPr>
          <w:rFonts w:ascii="Times New Roman" w:hAnsi="Times New Roman" w:eastAsia="Times New Roman" w:cs="Times New Roman"/>
          <w:sz w:val="24"/>
          <w:szCs w:val="24"/>
        </w:rPr>
        <w:t xml:space="preserve">the opportunity to </w:t>
      </w:r>
      <w:r w:rsidRPr="2DD62499" w:rsidR="02A1BB1C">
        <w:rPr>
          <w:rFonts w:ascii="Times New Roman" w:hAnsi="Times New Roman" w:eastAsia="Times New Roman" w:cs="Times New Roman"/>
          <w:sz w:val="24"/>
          <w:szCs w:val="24"/>
        </w:rPr>
        <w:t>play</w:t>
      </w:r>
      <w:r w:rsidRPr="2DD62499" w:rsidR="57E51273">
        <w:rPr>
          <w:rFonts w:ascii="Times New Roman" w:hAnsi="Times New Roman" w:eastAsia="Times New Roman" w:cs="Times New Roman"/>
          <w:sz w:val="24"/>
          <w:szCs w:val="24"/>
        </w:rPr>
        <w:t xml:space="preserve">, such as </w:t>
      </w:r>
      <w:r w:rsidRPr="2DD62499" w:rsidR="7BE72CF8">
        <w:rPr>
          <w:rFonts w:ascii="Times New Roman" w:hAnsi="Times New Roman" w:eastAsia="Times New Roman" w:cs="Times New Roman"/>
          <w:sz w:val="24"/>
          <w:szCs w:val="24"/>
        </w:rPr>
        <w:t>Froebel as</w:t>
      </w:r>
      <w:r w:rsidRPr="2DD62499" w:rsidR="42EE9B61">
        <w:rPr>
          <w:rFonts w:ascii="Times New Roman" w:hAnsi="Times New Roman" w:eastAsia="Times New Roman" w:cs="Times New Roman"/>
          <w:sz w:val="24"/>
          <w:szCs w:val="24"/>
        </w:rPr>
        <w:t xml:space="preserve"> discussed by Tovey (2017) </w:t>
      </w:r>
      <w:r w:rsidRPr="2DD62499" w:rsidR="54936260">
        <w:rPr>
          <w:rFonts w:ascii="Times New Roman" w:hAnsi="Times New Roman" w:eastAsia="Times New Roman" w:cs="Times New Roman"/>
          <w:sz w:val="24"/>
          <w:szCs w:val="24"/>
        </w:rPr>
        <w:t xml:space="preserve">where play is central to a </w:t>
      </w:r>
      <w:r w:rsidRPr="2DD62499" w:rsidR="69FDB433">
        <w:rPr>
          <w:rFonts w:ascii="Times New Roman" w:hAnsi="Times New Roman" w:eastAsia="Times New Roman" w:cs="Times New Roman"/>
          <w:sz w:val="24"/>
          <w:szCs w:val="24"/>
        </w:rPr>
        <w:t>Childs</w:t>
      </w:r>
      <w:r w:rsidRPr="2DD62499" w:rsidR="54936260">
        <w:rPr>
          <w:rFonts w:ascii="Times New Roman" w:hAnsi="Times New Roman" w:eastAsia="Times New Roman" w:cs="Times New Roman"/>
          <w:sz w:val="24"/>
          <w:szCs w:val="24"/>
        </w:rPr>
        <w:t xml:space="preserve"> development </w:t>
      </w:r>
      <w:r w:rsidRPr="2DD62499" w:rsidR="536D2D03">
        <w:rPr>
          <w:rFonts w:ascii="Times New Roman" w:hAnsi="Times New Roman" w:eastAsia="Times New Roman" w:cs="Times New Roman"/>
          <w:sz w:val="24"/>
          <w:szCs w:val="24"/>
        </w:rPr>
        <w:t xml:space="preserve">and states that </w:t>
      </w:r>
      <w:r w:rsidRPr="2DD62499" w:rsidR="4296A1B3">
        <w:rPr>
          <w:rFonts w:ascii="Times New Roman" w:hAnsi="Times New Roman" w:eastAsia="Times New Roman" w:cs="Times New Roman"/>
          <w:sz w:val="24"/>
          <w:szCs w:val="24"/>
        </w:rPr>
        <w:t xml:space="preserve">play </w:t>
      </w:r>
      <w:r w:rsidRPr="2DD62499" w:rsidR="536D2D03">
        <w:rPr>
          <w:rFonts w:ascii="Times New Roman" w:hAnsi="Times New Roman" w:eastAsia="Times New Roman" w:cs="Times New Roman"/>
          <w:sz w:val="24"/>
          <w:szCs w:val="24"/>
        </w:rPr>
        <w:t xml:space="preserve">gives joy, </w:t>
      </w:r>
      <w:r w:rsidRPr="2DD62499" w:rsidR="7AD4F080">
        <w:rPr>
          <w:rFonts w:ascii="Times New Roman" w:hAnsi="Times New Roman" w:eastAsia="Times New Roman" w:cs="Times New Roman"/>
          <w:sz w:val="24"/>
          <w:szCs w:val="24"/>
        </w:rPr>
        <w:t>contentment,</w:t>
      </w:r>
      <w:r w:rsidRPr="2DD62499" w:rsidR="536D2D03">
        <w:rPr>
          <w:rFonts w:ascii="Times New Roman" w:hAnsi="Times New Roman" w:eastAsia="Times New Roman" w:cs="Times New Roman"/>
          <w:sz w:val="24"/>
          <w:szCs w:val="24"/>
        </w:rPr>
        <w:t xml:space="preserve"> and peace with</w:t>
      </w:r>
      <w:r w:rsidRPr="2DD62499" w:rsidR="3458B2AF">
        <w:rPr>
          <w:rFonts w:ascii="Times New Roman" w:hAnsi="Times New Roman" w:eastAsia="Times New Roman" w:cs="Times New Roman"/>
          <w:sz w:val="24"/>
          <w:szCs w:val="24"/>
        </w:rPr>
        <w:t>in</w:t>
      </w:r>
      <w:r w:rsidRPr="2DD62499" w:rsidR="536D2D03">
        <w:rPr>
          <w:rFonts w:ascii="Times New Roman" w:hAnsi="Times New Roman" w:eastAsia="Times New Roman" w:cs="Times New Roman"/>
          <w:sz w:val="24"/>
          <w:szCs w:val="24"/>
        </w:rPr>
        <w:t xml:space="preserve"> the world whilst Goldstein (2012) </w:t>
      </w:r>
      <w:r w:rsidRPr="2DD62499" w:rsidR="2F166F33">
        <w:rPr>
          <w:rFonts w:ascii="Times New Roman" w:hAnsi="Times New Roman" w:eastAsia="Times New Roman" w:cs="Times New Roman"/>
          <w:sz w:val="24"/>
          <w:szCs w:val="24"/>
        </w:rPr>
        <w:t xml:space="preserve">talks of play reducing fear, boosting </w:t>
      </w:r>
      <w:r w:rsidRPr="2DD62499" w:rsidR="3B79C876">
        <w:rPr>
          <w:rFonts w:ascii="Times New Roman" w:hAnsi="Times New Roman" w:eastAsia="Times New Roman" w:cs="Times New Roman"/>
          <w:sz w:val="24"/>
          <w:szCs w:val="24"/>
        </w:rPr>
        <w:t>self-esteem</w:t>
      </w:r>
      <w:r w:rsidRPr="2DD62499" w:rsidR="2F166F33">
        <w:rPr>
          <w:rFonts w:ascii="Times New Roman" w:hAnsi="Times New Roman" w:eastAsia="Times New Roman" w:cs="Times New Roman"/>
          <w:sz w:val="24"/>
          <w:szCs w:val="24"/>
        </w:rPr>
        <w:t xml:space="preserve">, increasing </w:t>
      </w:r>
      <w:r w:rsidRPr="2DD62499" w:rsidR="35976434">
        <w:rPr>
          <w:rFonts w:ascii="Times New Roman" w:hAnsi="Times New Roman" w:eastAsia="Times New Roman" w:cs="Times New Roman"/>
          <w:sz w:val="24"/>
          <w:szCs w:val="24"/>
        </w:rPr>
        <w:t>empathy,</w:t>
      </w:r>
      <w:r w:rsidRPr="2DD62499" w:rsidR="2F166F33">
        <w:rPr>
          <w:rFonts w:ascii="Times New Roman" w:hAnsi="Times New Roman" w:eastAsia="Times New Roman" w:cs="Times New Roman"/>
          <w:sz w:val="24"/>
          <w:szCs w:val="24"/>
        </w:rPr>
        <w:t xml:space="preserve"> and </w:t>
      </w:r>
      <w:r w:rsidRPr="2DD62499" w:rsidR="4E0EFAE3">
        <w:rPr>
          <w:rFonts w:ascii="Times New Roman" w:hAnsi="Times New Roman" w:eastAsia="Times New Roman" w:cs="Times New Roman"/>
          <w:sz w:val="24"/>
          <w:szCs w:val="24"/>
        </w:rPr>
        <w:t xml:space="preserve">allowing child agency. </w:t>
      </w:r>
    </w:p>
    <w:p w:rsidR="1C6295ED" w:rsidP="2DD62499" w:rsidRDefault="1C6295ED" w14:paraId="13B02A21" w14:textId="5624C337">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5925A336">
        <w:rPr>
          <w:rFonts w:ascii="Times New Roman" w:hAnsi="Times New Roman" w:eastAsia="Times New Roman" w:cs="Times New Roman"/>
          <w:sz w:val="24"/>
          <w:szCs w:val="24"/>
        </w:rPr>
        <w:t xml:space="preserve">Many parents still think of play as a </w:t>
      </w:r>
      <w:r w:rsidRPr="2DD62499" w:rsidR="6EBAA48C">
        <w:rPr>
          <w:rFonts w:ascii="Times New Roman" w:hAnsi="Times New Roman" w:eastAsia="Times New Roman" w:cs="Times New Roman"/>
          <w:sz w:val="24"/>
          <w:szCs w:val="24"/>
        </w:rPr>
        <w:t>separate</w:t>
      </w:r>
      <w:r w:rsidRPr="2DD62499" w:rsidR="5925A336">
        <w:rPr>
          <w:rFonts w:ascii="Times New Roman" w:hAnsi="Times New Roman" w:eastAsia="Times New Roman" w:cs="Times New Roman"/>
          <w:sz w:val="24"/>
          <w:szCs w:val="24"/>
        </w:rPr>
        <w:t xml:space="preserve"> entity from learning</w:t>
      </w:r>
      <w:r w:rsidRPr="2DD62499" w:rsidR="6B2A0D5F">
        <w:rPr>
          <w:rFonts w:ascii="Times New Roman" w:hAnsi="Times New Roman" w:eastAsia="Times New Roman" w:cs="Times New Roman"/>
          <w:sz w:val="24"/>
          <w:szCs w:val="24"/>
        </w:rPr>
        <w:t>,</w:t>
      </w:r>
      <w:r w:rsidRPr="2DD62499" w:rsidR="5925A336">
        <w:rPr>
          <w:rFonts w:ascii="Times New Roman" w:hAnsi="Times New Roman" w:eastAsia="Times New Roman" w:cs="Times New Roman"/>
          <w:sz w:val="24"/>
          <w:szCs w:val="24"/>
        </w:rPr>
        <w:t xml:space="preserve"> without seeing the vital connection between the two</w:t>
      </w:r>
      <w:r w:rsidRPr="2DD62499" w:rsidR="17EC8CBA">
        <w:rPr>
          <w:rFonts w:ascii="Times New Roman" w:hAnsi="Times New Roman" w:eastAsia="Times New Roman" w:cs="Times New Roman"/>
          <w:sz w:val="24"/>
          <w:szCs w:val="24"/>
        </w:rPr>
        <w:t xml:space="preserve">. </w:t>
      </w:r>
      <w:r w:rsidRPr="2DD62499" w:rsidR="4A268775">
        <w:rPr>
          <w:rFonts w:ascii="Times New Roman" w:hAnsi="Times New Roman" w:eastAsia="Times New Roman" w:cs="Times New Roman"/>
          <w:sz w:val="24"/>
          <w:szCs w:val="24"/>
        </w:rPr>
        <w:t>Gray and Robinson</w:t>
      </w:r>
      <w:r w:rsidRPr="2DD62499" w:rsidR="69AF64B4">
        <w:rPr>
          <w:rFonts w:ascii="Times New Roman" w:hAnsi="Times New Roman" w:eastAsia="Times New Roman" w:cs="Times New Roman"/>
          <w:sz w:val="24"/>
          <w:szCs w:val="24"/>
        </w:rPr>
        <w:t xml:space="preserve"> (20</w:t>
      </w:r>
      <w:r w:rsidRPr="2DD62499" w:rsidR="2D90F321">
        <w:rPr>
          <w:rFonts w:ascii="Times New Roman" w:hAnsi="Times New Roman" w:eastAsia="Times New Roman" w:cs="Times New Roman"/>
          <w:sz w:val="24"/>
          <w:szCs w:val="24"/>
        </w:rPr>
        <w:t>15</w:t>
      </w:r>
      <w:r w:rsidRPr="2DD62499" w:rsidR="69AF64B4">
        <w:rPr>
          <w:rFonts w:ascii="Times New Roman" w:hAnsi="Times New Roman" w:eastAsia="Times New Roman" w:cs="Times New Roman"/>
          <w:sz w:val="24"/>
          <w:szCs w:val="24"/>
        </w:rPr>
        <w:t>) talked at length of how</w:t>
      </w:r>
      <w:r w:rsidRPr="2DD62499" w:rsidR="272A2B99">
        <w:rPr>
          <w:rFonts w:ascii="Times New Roman" w:hAnsi="Times New Roman" w:eastAsia="Times New Roman" w:cs="Times New Roman"/>
          <w:sz w:val="24"/>
          <w:szCs w:val="24"/>
        </w:rPr>
        <w:t xml:space="preserve"> play is not a distraction but an evidenced fundamental part of </w:t>
      </w:r>
      <w:r w:rsidRPr="2DD62499" w:rsidR="33681E1B">
        <w:rPr>
          <w:rFonts w:ascii="Times New Roman" w:hAnsi="Times New Roman" w:eastAsia="Times New Roman" w:cs="Times New Roman"/>
          <w:sz w:val="24"/>
          <w:szCs w:val="24"/>
        </w:rPr>
        <w:t>Childrens</w:t>
      </w:r>
      <w:r w:rsidRPr="2DD62499" w:rsidR="272A2B99">
        <w:rPr>
          <w:rFonts w:ascii="Times New Roman" w:hAnsi="Times New Roman" w:eastAsia="Times New Roman" w:cs="Times New Roman"/>
          <w:sz w:val="24"/>
          <w:szCs w:val="24"/>
        </w:rPr>
        <w:t xml:space="preserve"> development. </w:t>
      </w:r>
    </w:p>
    <w:p w:rsidR="1C6295ED" w:rsidP="2DD62499" w:rsidRDefault="1C6295ED" w14:paraId="4C7447BD" w14:textId="3F54CF28">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1C6295ED">
        <w:rPr>
          <w:rFonts w:ascii="Times New Roman" w:hAnsi="Times New Roman" w:eastAsia="Times New Roman" w:cs="Times New Roman"/>
          <w:sz w:val="24"/>
          <w:szCs w:val="24"/>
        </w:rPr>
        <w:t xml:space="preserve">Childrens play has been recognized as such an </w:t>
      </w:r>
      <w:r w:rsidRPr="2DD62499" w:rsidR="5CC59D98">
        <w:rPr>
          <w:rFonts w:ascii="Times New Roman" w:hAnsi="Times New Roman" w:eastAsia="Times New Roman" w:cs="Times New Roman"/>
          <w:sz w:val="24"/>
          <w:szCs w:val="24"/>
        </w:rPr>
        <w:t>important</w:t>
      </w:r>
      <w:r w:rsidRPr="2DD62499" w:rsidR="1C6295ED">
        <w:rPr>
          <w:rFonts w:ascii="Times New Roman" w:hAnsi="Times New Roman" w:eastAsia="Times New Roman" w:cs="Times New Roman"/>
          <w:sz w:val="24"/>
          <w:szCs w:val="24"/>
        </w:rPr>
        <w:t xml:space="preserve"> right that is has been enshrined in article 31 of the United Nations Convention of the Rights of the Child</w:t>
      </w:r>
      <w:r w:rsidRPr="2DD62499" w:rsidR="43DC1514">
        <w:rPr>
          <w:rFonts w:ascii="Times New Roman" w:hAnsi="Times New Roman" w:eastAsia="Times New Roman" w:cs="Times New Roman"/>
          <w:sz w:val="24"/>
          <w:szCs w:val="24"/>
        </w:rPr>
        <w:t>,</w:t>
      </w:r>
      <w:r w:rsidRPr="2DD62499" w:rsidR="54A0E4BA">
        <w:rPr>
          <w:rFonts w:ascii="Times New Roman" w:hAnsi="Times New Roman" w:eastAsia="Times New Roman" w:cs="Times New Roman"/>
          <w:sz w:val="24"/>
          <w:szCs w:val="24"/>
        </w:rPr>
        <w:t xml:space="preserve"> which state that to meet </w:t>
      </w:r>
      <w:r w:rsidRPr="2DD62499" w:rsidR="4B7073AD">
        <w:rPr>
          <w:rFonts w:ascii="Times New Roman" w:hAnsi="Times New Roman" w:eastAsia="Times New Roman" w:cs="Times New Roman"/>
          <w:sz w:val="24"/>
          <w:szCs w:val="24"/>
        </w:rPr>
        <w:t xml:space="preserve">a </w:t>
      </w:r>
      <w:r w:rsidRPr="2DD62499" w:rsidR="3D015C9B">
        <w:rPr>
          <w:rFonts w:ascii="Times New Roman" w:hAnsi="Times New Roman" w:eastAsia="Times New Roman" w:cs="Times New Roman"/>
          <w:sz w:val="24"/>
          <w:szCs w:val="24"/>
        </w:rPr>
        <w:t>Childs</w:t>
      </w:r>
      <w:r w:rsidRPr="2DD62499" w:rsidR="54A0E4BA">
        <w:rPr>
          <w:rFonts w:ascii="Times New Roman" w:hAnsi="Times New Roman" w:eastAsia="Times New Roman" w:cs="Times New Roman"/>
          <w:sz w:val="24"/>
          <w:szCs w:val="24"/>
        </w:rPr>
        <w:t xml:space="preserve"> basic needs and help them reach their full potential</w:t>
      </w:r>
      <w:r w:rsidRPr="2DD62499" w:rsidR="6418A6C9">
        <w:rPr>
          <w:rFonts w:ascii="Times New Roman" w:hAnsi="Times New Roman" w:eastAsia="Times New Roman" w:cs="Times New Roman"/>
          <w:sz w:val="24"/>
          <w:szCs w:val="24"/>
        </w:rPr>
        <w:t xml:space="preserve"> they must have the right to play</w:t>
      </w:r>
      <w:r w:rsidRPr="2DD62499" w:rsidR="54A0E4BA">
        <w:rPr>
          <w:rFonts w:ascii="Times New Roman" w:hAnsi="Times New Roman" w:eastAsia="Times New Roman" w:cs="Times New Roman"/>
          <w:sz w:val="24"/>
          <w:szCs w:val="24"/>
        </w:rPr>
        <w:t>. (Save The Children</w:t>
      </w:r>
      <w:r w:rsidRPr="2DD62499" w:rsidR="110C9613">
        <w:rPr>
          <w:rFonts w:ascii="Times New Roman" w:hAnsi="Times New Roman" w:eastAsia="Times New Roman" w:cs="Times New Roman"/>
          <w:sz w:val="24"/>
          <w:szCs w:val="24"/>
        </w:rPr>
        <w:t>, no date).</w:t>
      </w:r>
      <w:r w:rsidRPr="2DD62499" w:rsidR="670D6CA4">
        <w:rPr>
          <w:rFonts w:ascii="Times New Roman" w:hAnsi="Times New Roman" w:eastAsia="Times New Roman" w:cs="Times New Roman"/>
          <w:sz w:val="24"/>
          <w:szCs w:val="24"/>
        </w:rPr>
        <w:t xml:space="preserve"> In </w:t>
      </w:r>
      <w:r w:rsidRPr="2DD62499" w:rsidR="56E33956">
        <w:rPr>
          <w:rFonts w:ascii="Times New Roman" w:hAnsi="Times New Roman" w:eastAsia="Times New Roman" w:cs="Times New Roman"/>
          <w:sz w:val="24"/>
          <w:szCs w:val="24"/>
        </w:rPr>
        <w:t>2010</w:t>
      </w:r>
      <w:r w:rsidRPr="2DD62499" w:rsidR="265AB652">
        <w:rPr>
          <w:rFonts w:ascii="Times New Roman" w:hAnsi="Times New Roman" w:eastAsia="Times New Roman" w:cs="Times New Roman"/>
          <w:sz w:val="24"/>
          <w:szCs w:val="24"/>
        </w:rPr>
        <w:t>,</w:t>
      </w:r>
      <w:r w:rsidRPr="2DD62499" w:rsidR="56E33956">
        <w:rPr>
          <w:rFonts w:ascii="Times New Roman" w:hAnsi="Times New Roman" w:eastAsia="Times New Roman" w:cs="Times New Roman"/>
          <w:sz w:val="24"/>
          <w:szCs w:val="24"/>
        </w:rPr>
        <w:t xml:space="preserve"> Wales became the first country to legislate Childrens play </w:t>
      </w:r>
      <w:r w:rsidRPr="2DD62499" w:rsidR="27C343B0">
        <w:rPr>
          <w:rFonts w:ascii="Times New Roman" w:hAnsi="Times New Roman" w:eastAsia="Times New Roman" w:cs="Times New Roman"/>
          <w:sz w:val="24"/>
          <w:szCs w:val="24"/>
        </w:rPr>
        <w:t>with the Childrens and Family (Wales) Measure (2010) which insisted that sufficient play opp</w:t>
      </w:r>
      <w:r w:rsidRPr="2DD62499" w:rsidR="517F63FE">
        <w:rPr>
          <w:rFonts w:ascii="Times New Roman" w:hAnsi="Times New Roman" w:eastAsia="Times New Roman" w:cs="Times New Roman"/>
          <w:sz w:val="24"/>
          <w:szCs w:val="24"/>
        </w:rPr>
        <w:t xml:space="preserve">ortunities for children must be secured. </w:t>
      </w:r>
    </w:p>
    <w:p w:rsidR="54759A66" w:rsidP="2DD62499" w:rsidRDefault="54759A66" w14:paraId="3F297B85" w14:textId="520934C1">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54759A66">
        <w:rPr>
          <w:rFonts w:ascii="Times New Roman" w:hAnsi="Times New Roman" w:eastAsia="Times New Roman" w:cs="Times New Roman"/>
          <w:sz w:val="24"/>
          <w:szCs w:val="24"/>
        </w:rPr>
        <w:t>The Welsh Government ensures the child is at the centre of all its thoughts and they ensure the rights of the child are met and upheld</w:t>
      </w:r>
      <w:r w:rsidRPr="2DD62499" w:rsidR="03308D81">
        <w:rPr>
          <w:rFonts w:ascii="Times New Roman" w:hAnsi="Times New Roman" w:eastAsia="Times New Roman" w:cs="Times New Roman"/>
          <w:sz w:val="24"/>
          <w:szCs w:val="24"/>
        </w:rPr>
        <w:t xml:space="preserve">. </w:t>
      </w:r>
      <w:r w:rsidRPr="2DD62499" w:rsidR="33C80CFF">
        <w:rPr>
          <w:rFonts w:ascii="Times New Roman" w:hAnsi="Times New Roman" w:eastAsia="Times New Roman" w:cs="Times New Roman"/>
          <w:sz w:val="24"/>
          <w:szCs w:val="24"/>
        </w:rPr>
        <w:t xml:space="preserve">The Foundation Phase in Wales </w:t>
      </w:r>
      <w:r w:rsidRPr="2DD62499" w:rsidR="10472B99">
        <w:rPr>
          <w:rFonts w:ascii="Times New Roman" w:hAnsi="Times New Roman" w:eastAsia="Times New Roman" w:cs="Times New Roman"/>
          <w:sz w:val="24"/>
          <w:szCs w:val="24"/>
        </w:rPr>
        <w:t xml:space="preserve">(2015) </w:t>
      </w:r>
      <w:r w:rsidRPr="2DD62499" w:rsidR="45DA20B1">
        <w:rPr>
          <w:rFonts w:ascii="Times New Roman" w:hAnsi="Times New Roman" w:eastAsia="Times New Roman" w:cs="Times New Roman"/>
          <w:sz w:val="24"/>
          <w:szCs w:val="24"/>
        </w:rPr>
        <w:t>pedagogy through a play based curriculum</w:t>
      </w:r>
      <w:r w:rsidRPr="2DD62499" w:rsidR="10472B99">
        <w:rPr>
          <w:rFonts w:ascii="Times New Roman" w:hAnsi="Times New Roman" w:eastAsia="Times New Roman" w:cs="Times New Roman"/>
          <w:sz w:val="24"/>
          <w:szCs w:val="24"/>
        </w:rPr>
        <w:t xml:space="preserve"> </w:t>
      </w:r>
      <w:r w:rsidRPr="2DD62499" w:rsidR="10472B99">
        <w:rPr>
          <w:rFonts w:ascii="Times New Roman" w:hAnsi="Times New Roman" w:eastAsia="Times New Roman" w:cs="Times New Roman"/>
          <w:sz w:val="24"/>
          <w:szCs w:val="24"/>
        </w:rPr>
        <w:t xml:space="preserve">is the </w:t>
      </w:r>
      <w:r w:rsidRPr="2DD62499" w:rsidR="10472B99">
        <w:rPr>
          <w:rFonts w:ascii="Times New Roman" w:hAnsi="Times New Roman" w:eastAsia="Times New Roman" w:cs="Times New Roman"/>
          <w:sz w:val="24"/>
          <w:szCs w:val="24"/>
        </w:rPr>
        <w:t>holistic</w:t>
      </w:r>
      <w:r w:rsidRPr="2DD62499" w:rsidR="10472B99">
        <w:rPr>
          <w:rFonts w:ascii="Times New Roman" w:hAnsi="Times New Roman" w:eastAsia="Times New Roman" w:cs="Times New Roman"/>
          <w:sz w:val="24"/>
          <w:szCs w:val="24"/>
        </w:rPr>
        <w:t xml:space="preserve"> development of children </w:t>
      </w:r>
      <w:r w:rsidRPr="2DD62499" w:rsidR="61176FB2">
        <w:rPr>
          <w:rFonts w:ascii="Times New Roman" w:hAnsi="Times New Roman" w:eastAsia="Times New Roman" w:cs="Times New Roman"/>
          <w:sz w:val="24"/>
          <w:szCs w:val="24"/>
        </w:rPr>
        <w:t xml:space="preserve">through </w:t>
      </w:r>
      <w:r w:rsidRPr="2DD62499" w:rsidR="6B8CD36A">
        <w:rPr>
          <w:rFonts w:ascii="Times New Roman" w:hAnsi="Times New Roman" w:eastAsia="Times New Roman" w:cs="Times New Roman"/>
          <w:sz w:val="24"/>
          <w:szCs w:val="24"/>
        </w:rPr>
        <w:t>first-hand</w:t>
      </w:r>
      <w:r w:rsidRPr="2DD62499" w:rsidR="61176FB2">
        <w:rPr>
          <w:rFonts w:ascii="Times New Roman" w:hAnsi="Times New Roman" w:eastAsia="Times New Roman" w:cs="Times New Roman"/>
          <w:sz w:val="24"/>
          <w:szCs w:val="24"/>
        </w:rPr>
        <w:t xml:space="preserve"> </w:t>
      </w:r>
      <w:r w:rsidRPr="2DD62499" w:rsidR="61176FB2">
        <w:rPr>
          <w:rFonts w:ascii="Times New Roman" w:hAnsi="Times New Roman" w:eastAsia="Times New Roman" w:cs="Times New Roman"/>
          <w:sz w:val="24"/>
          <w:szCs w:val="24"/>
        </w:rPr>
        <w:t>experiential</w:t>
      </w:r>
      <w:r w:rsidRPr="2DD62499" w:rsidR="61176FB2">
        <w:rPr>
          <w:rFonts w:ascii="Times New Roman" w:hAnsi="Times New Roman" w:eastAsia="Times New Roman" w:cs="Times New Roman"/>
          <w:sz w:val="24"/>
          <w:szCs w:val="24"/>
        </w:rPr>
        <w:t xml:space="preserve"> learning </w:t>
      </w:r>
      <w:r w:rsidRPr="2DD62499" w:rsidR="61176FB2">
        <w:rPr>
          <w:rFonts w:ascii="Times New Roman" w:hAnsi="Times New Roman" w:eastAsia="Times New Roman" w:cs="Times New Roman"/>
          <w:sz w:val="24"/>
          <w:szCs w:val="24"/>
        </w:rPr>
        <w:t>in the process of play</w:t>
      </w:r>
      <w:r w:rsidRPr="2DD62499" w:rsidR="61176FB2">
        <w:rPr>
          <w:rFonts w:ascii="Times New Roman" w:hAnsi="Times New Roman" w:eastAsia="Times New Roman" w:cs="Times New Roman"/>
          <w:sz w:val="24"/>
          <w:szCs w:val="24"/>
        </w:rPr>
        <w:t xml:space="preserve">, where they build on </w:t>
      </w:r>
      <w:r w:rsidRPr="2DD62499" w:rsidR="7B2B6122">
        <w:rPr>
          <w:rFonts w:ascii="Times New Roman" w:hAnsi="Times New Roman" w:eastAsia="Times New Roman" w:cs="Times New Roman"/>
          <w:sz w:val="24"/>
          <w:szCs w:val="24"/>
        </w:rPr>
        <w:t xml:space="preserve">what they know and strengthen </w:t>
      </w:r>
      <w:r w:rsidRPr="2DD62499" w:rsidR="3A7A7FE5">
        <w:rPr>
          <w:rFonts w:ascii="Times New Roman" w:hAnsi="Times New Roman" w:eastAsia="Times New Roman" w:cs="Times New Roman"/>
          <w:sz w:val="24"/>
          <w:szCs w:val="24"/>
        </w:rPr>
        <w:t>their</w:t>
      </w:r>
      <w:r w:rsidRPr="2DD62499" w:rsidR="7B2B6122">
        <w:rPr>
          <w:rFonts w:ascii="Times New Roman" w:hAnsi="Times New Roman" w:eastAsia="Times New Roman" w:cs="Times New Roman"/>
          <w:sz w:val="24"/>
          <w:szCs w:val="24"/>
        </w:rPr>
        <w:t xml:space="preserve"> learning which </w:t>
      </w:r>
      <w:r w:rsidRPr="2DD62499" w:rsidR="2215DB19">
        <w:rPr>
          <w:rFonts w:ascii="Times New Roman" w:hAnsi="Times New Roman" w:eastAsia="Times New Roman" w:cs="Times New Roman"/>
          <w:sz w:val="24"/>
          <w:szCs w:val="24"/>
        </w:rPr>
        <w:t>helps</w:t>
      </w:r>
      <w:r w:rsidRPr="2DD62499" w:rsidR="7B2B6122">
        <w:rPr>
          <w:rFonts w:ascii="Times New Roman" w:hAnsi="Times New Roman" w:eastAsia="Times New Roman" w:cs="Times New Roman"/>
          <w:sz w:val="24"/>
          <w:szCs w:val="24"/>
        </w:rPr>
        <w:t xml:space="preserve"> </w:t>
      </w:r>
      <w:r w:rsidRPr="2DD62499" w:rsidR="1D85F7EB">
        <w:rPr>
          <w:rFonts w:ascii="Times New Roman" w:hAnsi="Times New Roman" w:eastAsia="Times New Roman" w:cs="Times New Roman"/>
          <w:sz w:val="24"/>
          <w:szCs w:val="24"/>
        </w:rPr>
        <w:t xml:space="preserve">an </w:t>
      </w:r>
      <w:r w:rsidRPr="2DD62499" w:rsidR="7B2B6122">
        <w:rPr>
          <w:rFonts w:ascii="Times New Roman" w:hAnsi="Times New Roman" w:eastAsia="Times New Roman" w:cs="Times New Roman"/>
          <w:sz w:val="24"/>
          <w:szCs w:val="24"/>
        </w:rPr>
        <w:t>understand</w:t>
      </w:r>
      <w:r w:rsidRPr="2DD62499" w:rsidR="31C09CEE">
        <w:rPr>
          <w:rFonts w:ascii="Times New Roman" w:hAnsi="Times New Roman" w:eastAsia="Times New Roman" w:cs="Times New Roman"/>
          <w:sz w:val="24"/>
          <w:szCs w:val="24"/>
        </w:rPr>
        <w:t>ing of</w:t>
      </w:r>
      <w:r w:rsidRPr="2DD62499" w:rsidR="7B2B6122">
        <w:rPr>
          <w:rFonts w:ascii="Times New Roman" w:hAnsi="Times New Roman" w:eastAsia="Times New Roman" w:cs="Times New Roman"/>
          <w:sz w:val="24"/>
          <w:szCs w:val="24"/>
        </w:rPr>
        <w:t xml:space="preserve"> themselves and the world around them</w:t>
      </w:r>
      <w:r w:rsidRPr="2DD62499" w:rsidR="47B7D6F4">
        <w:rPr>
          <w:rFonts w:ascii="Times New Roman" w:hAnsi="Times New Roman" w:eastAsia="Times New Roman" w:cs="Times New Roman"/>
          <w:sz w:val="24"/>
          <w:szCs w:val="24"/>
        </w:rPr>
        <w:t xml:space="preserve">, </w:t>
      </w:r>
      <w:r w:rsidRPr="2DD62499" w:rsidR="620D415E">
        <w:rPr>
          <w:rFonts w:ascii="Times New Roman" w:hAnsi="Times New Roman" w:eastAsia="Times New Roman" w:cs="Times New Roman"/>
          <w:sz w:val="24"/>
          <w:szCs w:val="24"/>
        </w:rPr>
        <w:t>this</w:t>
      </w:r>
      <w:r w:rsidRPr="2DD62499" w:rsidR="47B7D6F4">
        <w:rPr>
          <w:rFonts w:ascii="Times New Roman" w:hAnsi="Times New Roman" w:eastAsia="Times New Roman" w:cs="Times New Roman"/>
          <w:sz w:val="24"/>
          <w:szCs w:val="24"/>
        </w:rPr>
        <w:t xml:space="preserve"> aligns with Montessori, </w:t>
      </w:r>
      <w:r w:rsidRPr="2DD62499" w:rsidR="47B7D6F4">
        <w:rPr>
          <w:rFonts w:ascii="Times New Roman" w:hAnsi="Times New Roman" w:eastAsia="Times New Roman" w:cs="Times New Roman"/>
          <w:sz w:val="24"/>
          <w:szCs w:val="24"/>
        </w:rPr>
        <w:t>Dewey</w:t>
      </w:r>
      <w:r w:rsidRPr="2DD62499" w:rsidR="47B7D6F4">
        <w:rPr>
          <w:rFonts w:ascii="Times New Roman" w:hAnsi="Times New Roman" w:eastAsia="Times New Roman" w:cs="Times New Roman"/>
          <w:sz w:val="24"/>
          <w:szCs w:val="24"/>
        </w:rPr>
        <w:t xml:space="preserve"> and Piaget who all agree on the importance of learning though play</w:t>
      </w:r>
      <w:r w:rsidRPr="2DD62499" w:rsidR="69DEFF67">
        <w:rPr>
          <w:rFonts w:ascii="Times New Roman" w:hAnsi="Times New Roman" w:eastAsia="Times New Roman" w:cs="Times New Roman"/>
          <w:sz w:val="24"/>
          <w:szCs w:val="24"/>
        </w:rPr>
        <w:t xml:space="preserve"> and learning through </w:t>
      </w:r>
      <w:r w:rsidRPr="2DD62499" w:rsidR="3FAF6162">
        <w:rPr>
          <w:rFonts w:ascii="Times New Roman" w:hAnsi="Times New Roman" w:eastAsia="Times New Roman" w:cs="Times New Roman"/>
          <w:sz w:val="24"/>
          <w:szCs w:val="24"/>
        </w:rPr>
        <w:t>first-hand</w:t>
      </w:r>
      <w:r w:rsidRPr="2DD62499" w:rsidR="69DEFF67">
        <w:rPr>
          <w:rFonts w:ascii="Times New Roman" w:hAnsi="Times New Roman" w:eastAsia="Times New Roman" w:cs="Times New Roman"/>
          <w:sz w:val="24"/>
          <w:szCs w:val="24"/>
        </w:rPr>
        <w:t xml:space="preserve"> experiences</w:t>
      </w:r>
      <w:r w:rsidRPr="2DD62499" w:rsidR="47B7D6F4">
        <w:rPr>
          <w:rFonts w:ascii="Times New Roman" w:hAnsi="Times New Roman" w:eastAsia="Times New Roman" w:cs="Times New Roman"/>
          <w:sz w:val="24"/>
          <w:szCs w:val="24"/>
        </w:rPr>
        <w:t xml:space="preserve"> </w:t>
      </w:r>
      <w:r w:rsidRPr="2DD62499" w:rsidR="47B7D6F4">
        <w:rPr>
          <w:rFonts w:ascii="Times New Roman" w:hAnsi="Times New Roman" w:eastAsia="Times New Roman" w:cs="Times New Roman"/>
          <w:sz w:val="24"/>
          <w:szCs w:val="24"/>
        </w:rPr>
        <w:t>as researched by Aub</w:t>
      </w:r>
      <w:r w:rsidRPr="2DD62499" w:rsidR="270A498D">
        <w:rPr>
          <w:rFonts w:ascii="Times New Roman" w:hAnsi="Times New Roman" w:eastAsia="Times New Roman" w:cs="Times New Roman"/>
          <w:sz w:val="24"/>
          <w:szCs w:val="24"/>
        </w:rPr>
        <w:t>rey and Riley (2019)</w:t>
      </w:r>
      <w:r w:rsidRPr="2DD62499" w:rsidR="6624CADC">
        <w:rPr>
          <w:rFonts w:ascii="Times New Roman" w:hAnsi="Times New Roman" w:eastAsia="Times New Roman" w:cs="Times New Roman"/>
          <w:sz w:val="24"/>
          <w:szCs w:val="24"/>
        </w:rPr>
        <w:t xml:space="preserve">. </w:t>
      </w:r>
      <w:r w:rsidRPr="2DD62499" w:rsidR="1FE41A5C">
        <w:rPr>
          <w:rFonts w:ascii="Times New Roman" w:hAnsi="Times New Roman" w:eastAsia="Times New Roman" w:cs="Times New Roman"/>
          <w:sz w:val="24"/>
          <w:szCs w:val="24"/>
        </w:rPr>
        <w:t>Moyles (20</w:t>
      </w:r>
      <w:r w:rsidRPr="2DD62499" w:rsidR="07428258">
        <w:rPr>
          <w:rFonts w:ascii="Times New Roman" w:hAnsi="Times New Roman" w:eastAsia="Times New Roman" w:cs="Times New Roman"/>
          <w:sz w:val="24"/>
          <w:szCs w:val="24"/>
        </w:rPr>
        <w:t>13</w:t>
      </w:r>
      <w:r w:rsidRPr="2DD62499" w:rsidR="1FE41A5C">
        <w:rPr>
          <w:rFonts w:ascii="Times New Roman" w:hAnsi="Times New Roman" w:eastAsia="Times New Roman" w:cs="Times New Roman"/>
          <w:sz w:val="24"/>
          <w:szCs w:val="24"/>
        </w:rPr>
        <w:t xml:space="preserve">) considers how important </w:t>
      </w:r>
      <w:r w:rsidRPr="2DD62499" w:rsidR="67EC060E">
        <w:rPr>
          <w:rFonts w:ascii="Times New Roman" w:hAnsi="Times New Roman" w:eastAsia="Times New Roman" w:cs="Times New Roman"/>
          <w:sz w:val="24"/>
          <w:szCs w:val="24"/>
        </w:rPr>
        <w:t>those</w:t>
      </w:r>
      <w:r w:rsidRPr="2DD62499" w:rsidR="68DDCB81">
        <w:rPr>
          <w:rFonts w:ascii="Times New Roman" w:hAnsi="Times New Roman" w:eastAsia="Times New Roman" w:cs="Times New Roman"/>
          <w:sz w:val="24"/>
          <w:szCs w:val="24"/>
        </w:rPr>
        <w:t xml:space="preserve"> </w:t>
      </w:r>
      <w:r w:rsidRPr="2DD62499" w:rsidR="6552E272">
        <w:rPr>
          <w:rFonts w:ascii="Times New Roman" w:hAnsi="Times New Roman" w:eastAsia="Times New Roman" w:cs="Times New Roman"/>
          <w:sz w:val="24"/>
          <w:szCs w:val="24"/>
        </w:rPr>
        <w:t>first-hand</w:t>
      </w:r>
      <w:r w:rsidRPr="2DD62499" w:rsidR="68DDCB81">
        <w:rPr>
          <w:rFonts w:ascii="Times New Roman" w:hAnsi="Times New Roman" w:eastAsia="Times New Roman" w:cs="Times New Roman"/>
          <w:sz w:val="24"/>
          <w:szCs w:val="24"/>
        </w:rPr>
        <w:t xml:space="preserve"> experiences for children are and </w:t>
      </w:r>
      <w:r w:rsidRPr="2DD62499" w:rsidR="248197B7">
        <w:rPr>
          <w:rFonts w:ascii="Times New Roman" w:hAnsi="Times New Roman" w:eastAsia="Times New Roman" w:cs="Times New Roman"/>
          <w:sz w:val="24"/>
          <w:szCs w:val="24"/>
        </w:rPr>
        <w:t>states</w:t>
      </w:r>
      <w:r w:rsidRPr="2DD62499" w:rsidR="68DDCB81">
        <w:rPr>
          <w:rFonts w:ascii="Times New Roman" w:hAnsi="Times New Roman" w:eastAsia="Times New Roman" w:cs="Times New Roman"/>
          <w:sz w:val="24"/>
          <w:szCs w:val="24"/>
        </w:rPr>
        <w:t xml:space="preserve"> how it deepens learning and understa</w:t>
      </w:r>
      <w:r w:rsidRPr="2DD62499" w:rsidR="75AAF849">
        <w:rPr>
          <w:rFonts w:ascii="Times New Roman" w:hAnsi="Times New Roman" w:eastAsia="Times New Roman" w:cs="Times New Roman"/>
          <w:sz w:val="24"/>
          <w:szCs w:val="24"/>
        </w:rPr>
        <w:t>nding.</w:t>
      </w:r>
    </w:p>
    <w:p w:rsidR="6C197122" w:rsidP="2DD62499" w:rsidRDefault="6C197122" w14:paraId="04E53511" w14:textId="5CC990E8">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6C197122">
        <w:rPr>
          <w:rFonts w:ascii="Times New Roman" w:hAnsi="Times New Roman" w:eastAsia="Times New Roman" w:cs="Times New Roman"/>
          <w:sz w:val="24"/>
          <w:szCs w:val="24"/>
        </w:rPr>
        <w:t xml:space="preserve">Play Wales (2018) </w:t>
      </w:r>
      <w:r w:rsidRPr="2DD62499" w:rsidR="2457BFF0">
        <w:rPr>
          <w:rFonts w:ascii="Times New Roman" w:hAnsi="Times New Roman" w:eastAsia="Times New Roman" w:cs="Times New Roman"/>
          <w:sz w:val="24"/>
          <w:szCs w:val="24"/>
        </w:rPr>
        <w:t>express that play contrib</w:t>
      </w:r>
      <w:r w:rsidRPr="2DD62499" w:rsidR="4015E3E1">
        <w:rPr>
          <w:rFonts w:ascii="Times New Roman" w:hAnsi="Times New Roman" w:eastAsia="Times New Roman" w:cs="Times New Roman"/>
          <w:sz w:val="24"/>
          <w:szCs w:val="24"/>
        </w:rPr>
        <w:t>utes to the welfare and resilience of a child</w:t>
      </w:r>
      <w:r w:rsidRPr="2DD62499" w:rsidR="70389A93">
        <w:rPr>
          <w:rFonts w:ascii="Times New Roman" w:hAnsi="Times New Roman" w:eastAsia="Times New Roman" w:cs="Times New Roman"/>
          <w:sz w:val="24"/>
          <w:szCs w:val="24"/>
        </w:rPr>
        <w:t xml:space="preserve"> and that play must be freely </w:t>
      </w:r>
      <w:r w:rsidRPr="2DD62499" w:rsidR="205B5146">
        <w:rPr>
          <w:rFonts w:ascii="Times New Roman" w:hAnsi="Times New Roman" w:eastAsia="Times New Roman" w:cs="Times New Roman"/>
          <w:sz w:val="24"/>
          <w:szCs w:val="24"/>
        </w:rPr>
        <w:t>chosen</w:t>
      </w:r>
      <w:r w:rsidRPr="2DD62499" w:rsidR="70389A93">
        <w:rPr>
          <w:rFonts w:ascii="Times New Roman" w:hAnsi="Times New Roman" w:eastAsia="Times New Roman" w:cs="Times New Roman"/>
          <w:sz w:val="24"/>
          <w:szCs w:val="24"/>
        </w:rPr>
        <w:t xml:space="preserve">, personally </w:t>
      </w:r>
      <w:r w:rsidRPr="2DD62499" w:rsidR="3D0C216D">
        <w:rPr>
          <w:rFonts w:ascii="Times New Roman" w:hAnsi="Times New Roman" w:eastAsia="Times New Roman" w:cs="Times New Roman"/>
          <w:sz w:val="24"/>
          <w:szCs w:val="24"/>
        </w:rPr>
        <w:t>directed,</w:t>
      </w:r>
      <w:r w:rsidRPr="2DD62499" w:rsidR="70389A93">
        <w:rPr>
          <w:rFonts w:ascii="Times New Roman" w:hAnsi="Times New Roman" w:eastAsia="Times New Roman" w:cs="Times New Roman"/>
          <w:sz w:val="24"/>
          <w:szCs w:val="24"/>
        </w:rPr>
        <w:t xml:space="preserve"> and </w:t>
      </w:r>
      <w:r w:rsidRPr="2DD62499" w:rsidR="5B768BDC">
        <w:rPr>
          <w:rFonts w:ascii="Times New Roman" w:hAnsi="Times New Roman" w:eastAsia="Times New Roman" w:cs="Times New Roman"/>
          <w:sz w:val="24"/>
          <w:szCs w:val="24"/>
        </w:rPr>
        <w:t>intrinsically</w:t>
      </w:r>
      <w:r w:rsidRPr="2DD62499" w:rsidR="70389A93">
        <w:rPr>
          <w:rFonts w:ascii="Times New Roman" w:hAnsi="Times New Roman" w:eastAsia="Times New Roman" w:cs="Times New Roman"/>
          <w:sz w:val="24"/>
          <w:szCs w:val="24"/>
        </w:rPr>
        <w:t xml:space="preserve"> motivated</w:t>
      </w:r>
      <w:r w:rsidRPr="2DD62499" w:rsidR="36F917E0">
        <w:rPr>
          <w:rFonts w:ascii="Times New Roman" w:hAnsi="Times New Roman" w:eastAsia="Times New Roman" w:cs="Times New Roman"/>
          <w:sz w:val="24"/>
          <w:szCs w:val="24"/>
        </w:rPr>
        <w:t xml:space="preserve"> </w:t>
      </w:r>
      <w:r w:rsidRPr="2DD62499" w:rsidR="465E52D3">
        <w:rPr>
          <w:rFonts w:ascii="Times New Roman" w:hAnsi="Times New Roman" w:eastAsia="Times New Roman" w:cs="Times New Roman"/>
          <w:sz w:val="24"/>
          <w:szCs w:val="24"/>
        </w:rPr>
        <w:t>to</w:t>
      </w:r>
      <w:r w:rsidRPr="2DD62499" w:rsidR="36F917E0">
        <w:rPr>
          <w:rFonts w:ascii="Times New Roman" w:hAnsi="Times New Roman" w:eastAsia="Times New Roman" w:cs="Times New Roman"/>
          <w:sz w:val="24"/>
          <w:szCs w:val="24"/>
        </w:rPr>
        <w:t xml:space="preserve"> support the </w:t>
      </w:r>
      <w:r w:rsidRPr="2DD62499" w:rsidR="36F917E0">
        <w:rPr>
          <w:rFonts w:ascii="Times New Roman" w:hAnsi="Times New Roman" w:eastAsia="Times New Roman" w:cs="Times New Roman"/>
          <w:sz w:val="24"/>
          <w:szCs w:val="24"/>
        </w:rPr>
        <w:t>holistic</w:t>
      </w:r>
      <w:r w:rsidRPr="2DD62499" w:rsidR="36F917E0">
        <w:rPr>
          <w:rFonts w:ascii="Times New Roman" w:hAnsi="Times New Roman" w:eastAsia="Times New Roman" w:cs="Times New Roman"/>
          <w:sz w:val="24"/>
          <w:szCs w:val="24"/>
        </w:rPr>
        <w:t xml:space="preserve"> development of a child. </w:t>
      </w:r>
      <w:proofErr w:type="spellStart"/>
      <w:r w:rsidRPr="2DD62499" w:rsidR="0EB554BC">
        <w:rPr>
          <w:rFonts w:ascii="Times New Roman" w:hAnsi="Times New Roman" w:eastAsia="Times New Roman" w:cs="Times New Roman"/>
          <w:sz w:val="24"/>
          <w:szCs w:val="24"/>
        </w:rPr>
        <w:t>Bredikyte</w:t>
      </w:r>
      <w:proofErr w:type="spellEnd"/>
      <w:r w:rsidRPr="2DD62499" w:rsidR="0EB554BC">
        <w:rPr>
          <w:rFonts w:ascii="Times New Roman" w:hAnsi="Times New Roman" w:eastAsia="Times New Roman" w:cs="Times New Roman"/>
          <w:sz w:val="24"/>
          <w:szCs w:val="24"/>
        </w:rPr>
        <w:t xml:space="preserve"> (2011) suggests that during play a child develops the knowledge of thinking for themselves and learning about their understanding of themselves. </w:t>
      </w:r>
      <w:proofErr w:type="spellStart"/>
      <w:r w:rsidRPr="2DD62499" w:rsidR="6E07C754">
        <w:rPr>
          <w:rFonts w:ascii="Times New Roman" w:hAnsi="Times New Roman" w:eastAsia="Times New Roman" w:cs="Times New Roman"/>
          <w:sz w:val="24"/>
          <w:szCs w:val="24"/>
        </w:rPr>
        <w:t>Bredikyte</w:t>
      </w:r>
      <w:proofErr w:type="spellEnd"/>
      <w:r w:rsidRPr="2DD62499" w:rsidR="6E07C754">
        <w:rPr>
          <w:rFonts w:ascii="Times New Roman" w:hAnsi="Times New Roman" w:eastAsia="Times New Roman" w:cs="Times New Roman"/>
          <w:sz w:val="24"/>
          <w:szCs w:val="24"/>
        </w:rPr>
        <w:t xml:space="preserve"> (2011) </w:t>
      </w:r>
      <w:r w:rsidRPr="2DD62499" w:rsidR="6E07C754">
        <w:rPr>
          <w:rFonts w:ascii="Times New Roman" w:hAnsi="Times New Roman" w:eastAsia="Times New Roman" w:cs="Times New Roman"/>
          <w:sz w:val="24"/>
          <w:szCs w:val="24"/>
        </w:rPr>
        <w:t>indicates</w:t>
      </w:r>
      <w:r w:rsidRPr="2DD62499" w:rsidR="6E07C754">
        <w:rPr>
          <w:rFonts w:ascii="Times New Roman" w:hAnsi="Times New Roman" w:eastAsia="Times New Roman" w:cs="Times New Roman"/>
          <w:sz w:val="24"/>
          <w:szCs w:val="24"/>
        </w:rPr>
        <w:t xml:space="preserve"> that play rel</w:t>
      </w:r>
      <w:r w:rsidRPr="2DD62499" w:rsidR="49B10984">
        <w:rPr>
          <w:rFonts w:ascii="Times New Roman" w:hAnsi="Times New Roman" w:eastAsia="Times New Roman" w:cs="Times New Roman"/>
          <w:sz w:val="24"/>
          <w:szCs w:val="24"/>
        </w:rPr>
        <w:t xml:space="preserve">axes </w:t>
      </w:r>
      <w:r w:rsidRPr="2DD62499" w:rsidR="73F15BF4">
        <w:rPr>
          <w:rFonts w:ascii="Times New Roman" w:hAnsi="Times New Roman" w:eastAsia="Times New Roman" w:cs="Times New Roman"/>
          <w:sz w:val="24"/>
          <w:szCs w:val="24"/>
        </w:rPr>
        <w:t xml:space="preserve">a </w:t>
      </w:r>
      <w:r w:rsidRPr="2DD62499" w:rsidR="184E6258">
        <w:rPr>
          <w:rFonts w:ascii="Times New Roman" w:hAnsi="Times New Roman" w:eastAsia="Times New Roman" w:cs="Times New Roman"/>
          <w:sz w:val="24"/>
          <w:szCs w:val="24"/>
        </w:rPr>
        <w:t>Childs</w:t>
      </w:r>
      <w:r w:rsidRPr="2DD62499" w:rsidR="49B10984">
        <w:rPr>
          <w:rFonts w:ascii="Times New Roman" w:hAnsi="Times New Roman" w:eastAsia="Times New Roman" w:cs="Times New Roman"/>
          <w:sz w:val="24"/>
          <w:szCs w:val="24"/>
        </w:rPr>
        <w:t xml:space="preserve"> </w:t>
      </w:r>
      <w:r w:rsidRPr="2DD62499" w:rsidR="0604D813">
        <w:rPr>
          <w:rFonts w:ascii="Times New Roman" w:hAnsi="Times New Roman" w:eastAsia="Times New Roman" w:cs="Times New Roman"/>
          <w:sz w:val="24"/>
          <w:szCs w:val="24"/>
        </w:rPr>
        <w:t>spiritual</w:t>
      </w:r>
      <w:r w:rsidRPr="2DD62499" w:rsidR="49B10984">
        <w:rPr>
          <w:rFonts w:ascii="Times New Roman" w:hAnsi="Times New Roman" w:eastAsia="Times New Roman" w:cs="Times New Roman"/>
          <w:sz w:val="24"/>
          <w:szCs w:val="24"/>
        </w:rPr>
        <w:t xml:space="preserve"> potential, aligning with </w:t>
      </w:r>
      <w:r w:rsidRPr="2DD62499" w:rsidR="20EE2C95">
        <w:rPr>
          <w:rFonts w:ascii="Times New Roman" w:hAnsi="Times New Roman" w:eastAsia="Times New Roman" w:cs="Times New Roman"/>
          <w:sz w:val="24"/>
          <w:szCs w:val="24"/>
        </w:rPr>
        <w:t>Froebel</w:t>
      </w:r>
      <w:r w:rsidRPr="2DD62499" w:rsidR="49B10984">
        <w:rPr>
          <w:rFonts w:ascii="Times New Roman" w:hAnsi="Times New Roman" w:eastAsia="Times New Roman" w:cs="Times New Roman"/>
          <w:sz w:val="24"/>
          <w:szCs w:val="24"/>
        </w:rPr>
        <w:t xml:space="preserve"> who describes </w:t>
      </w:r>
      <w:r w:rsidRPr="2DD62499" w:rsidR="7D147088">
        <w:rPr>
          <w:rFonts w:ascii="Times New Roman" w:hAnsi="Times New Roman" w:eastAsia="Times New Roman" w:cs="Times New Roman"/>
          <w:sz w:val="24"/>
          <w:szCs w:val="24"/>
        </w:rPr>
        <w:t>play as</w:t>
      </w:r>
      <w:r w:rsidRPr="2DD62499" w:rsidR="49B10984">
        <w:rPr>
          <w:rFonts w:ascii="Times New Roman" w:hAnsi="Times New Roman" w:eastAsia="Times New Roman" w:cs="Times New Roman"/>
          <w:sz w:val="24"/>
          <w:szCs w:val="24"/>
        </w:rPr>
        <w:t xml:space="preserve"> the</w:t>
      </w:r>
      <w:r w:rsidRPr="2DD62499" w:rsidR="354C76C3">
        <w:rPr>
          <w:rFonts w:ascii="Times New Roman" w:hAnsi="Times New Roman" w:eastAsia="Times New Roman" w:cs="Times New Roman"/>
          <w:sz w:val="24"/>
          <w:szCs w:val="24"/>
        </w:rPr>
        <w:t xml:space="preserve"> highest,</w:t>
      </w:r>
      <w:r w:rsidRPr="2DD62499" w:rsidR="49B10984">
        <w:rPr>
          <w:rFonts w:ascii="Times New Roman" w:hAnsi="Times New Roman" w:eastAsia="Times New Roman" w:cs="Times New Roman"/>
          <w:sz w:val="24"/>
          <w:szCs w:val="24"/>
        </w:rPr>
        <w:t xml:space="preserve"> most spiritual level of learning. </w:t>
      </w:r>
      <w:r w:rsidRPr="2DD62499" w:rsidR="3878A568">
        <w:rPr>
          <w:rFonts w:ascii="Times New Roman" w:hAnsi="Times New Roman" w:eastAsia="Times New Roman" w:cs="Times New Roman"/>
          <w:sz w:val="24"/>
          <w:szCs w:val="24"/>
        </w:rPr>
        <w:t xml:space="preserve">As discussed by Bruce (2015) </w:t>
      </w:r>
      <w:r w:rsidRPr="2DD62499" w:rsidR="18B8E9F0">
        <w:rPr>
          <w:rFonts w:ascii="Times New Roman" w:hAnsi="Times New Roman" w:eastAsia="Times New Roman" w:cs="Times New Roman"/>
          <w:sz w:val="24"/>
          <w:szCs w:val="24"/>
        </w:rPr>
        <w:t>Froebel</w:t>
      </w:r>
      <w:r w:rsidRPr="2DD62499" w:rsidR="3878A568">
        <w:rPr>
          <w:rFonts w:ascii="Times New Roman" w:hAnsi="Times New Roman" w:eastAsia="Times New Roman" w:cs="Times New Roman"/>
          <w:sz w:val="24"/>
          <w:szCs w:val="24"/>
        </w:rPr>
        <w:t xml:space="preserve"> saw </w:t>
      </w:r>
      <w:r w:rsidRPr="2DD62499" w:rsidR="28F54303">
        <w:rPr>
          <w:rFonts w:ascii="Times New Roman" w:hAnsi="Times New Roman" w:eastAsia="Times New Roman" w:cs="Times New Roman"/>
          <w:sz w:val="24"/>
          <w:szCs w:val="24"/>
        </w:rPr>
        <w:t xml:space="preserve">play as a learning process to prepare a child for </w:t>
      </w:r>
      <w:r w:rsidRPr="2DD62499" w:rsidR="5DB33D1F">
        <w:rPr>
          <w:rFonts w:ascii="Times New Roman" w:hAnsi="Times New Roman" w:eastAsia="Times New Roman" w:cs="Times New Roman"/>
          <w:sz w:val="24"/>
          <w:szCs w:val="24"/>
        </w:rPr>
        <w:t xml:space="preserve">the stresses and the strains of </w:t>
      </w:r>
      <w:r w:rsidRPr="2DD62499" w:rsidR="28F54303">
        <w:rPr>
          <w:rFonts w:ascii="Times New Roman" w:hAnsi="Times New Roman" w:eastAsia="Times New Roman" w:cs="Times New Roman"/>
          <w:sz w:val="24"/>
          <w:szCs w:val="24"/>
        </w:rPr>
        <w:t>adult life</w:t>
      </w:r>
      <w:r w:rsidRPr="2DD62499" w:rsidR="08AC686E">
        <w:rPr>
          <w:rFonts w:ascii="Times New Roman" w:hAnsi="Times New Roman" w:eastAsia="Times New Roman" w:cs="Times New Roman"/>
          <w:sz w:val="24"/>
          <w:szCs w:val="24"/>
        </w:rPr>
        <w:t>, which</w:t>
      </w:r>
      <w:r w:rsidRPr="2DD62499" w:rsidR="28F54303">
        <w:rPr>
          <w:rFonts w:ascii="Times New Roman" w:hAnsi="Times New Roman" w:eastAsia="Times New Roman" w:cs="Times New Roman"/>
          <w:sz w:val="24"/>
          <w:szCs w:val="24"/>
        </w:rPr>
        <w:t xml:space="preserve"> also conforms with </w:t>
      </w:r>
      <w:r w:rsidRPr="2DD62499" w:rsidR="0F3FCF71">
        <w:rPr>
          <w:rFonts w:ascii="Times New Roman" w:hAnsi="Times New Roman" w:eastAsia="Times New Roman" w:cs="Times New Roman"/>
          <w:sz w:val="24"/>
          <w:szCs w:val="24"/>
        </w:rPr>
        <w:t xml:space="preserve">one of the Four Main Purposes of the Curriculum (2018) which </w:t>
      </w:r>
      <w:r w:rsidRPr="2DD62499" w:rsidR="799E02C4">
        <w:rPr>
          <w:rFonts w:ascii="Times New Roman" w:hAnsi="Times New Roman" w:eastAsia="Times New Roman" w:cs="Times New Roman"/>
          <w:sz w:val="24"/>
          <w:szCs w:val="24"/>
        </w:rPr>
        <w:t>promote</w:t>
      </w:r>
      <w:r w:rsidRPr="2DD62499" w:rsidR="0F3FCF71">
        <w:rPr>
          <w:rFonts w:ascii="Times New Roman" w:hAnsi="Times New Roman" w:eastAsia="Times New Roman" w:cs="Times New Roman"/>
          <w:sz w:val="24"/>
          <w:szCs w:val="24"/>
        </w:rPr>
        <w:t xml:space="preserve"> that children will be</w:t>
      </w:r>
      <w:r w:rsidRPr="2DD62499" w:rsidR="0F3FCF71">
        <w:rPr>
          <w:rFonts w:ascii="Times New Roman" w:hAnsi="Times New Roman" w:eastAsia="Times New Roman" w:cs="Times New Roman"/>
          <w:sz w:val="24"/>
          <w:szCs w:val="24"/>
        </w:rPr>
        <w:t xml:space="preserve"> </w:t>
      </w:r>
      <w:r w:rsidRPr="2DD62499" w:rsidR="0345711D">
        <w:rPr>
          <w:rFonts w:ascii="Times New Roman" w:hAnsi="Times New Roman" w:eastAsia="Times New Roman" w:cs="Times New Roman"/>
          <w:sz w:val="24"/>
          <w:szCs w:val="24"/>
        </w:rPr>
        <w:t>capable</w:t>
      </w:r>
      <w:r w:rsidRPr="2DD62499" w:rsidR="6E0F1881">
        <w:rPr>
          <w:rFonts w:ascii="Times New Roman" w:hAnsi="Times New Roman" w:eastAsia="Times New Roman" w:cs="Times New Roman"/>
          <w:sz w:val="24"/>
          <w:szCs w:val="24"/>
        </w:rPr>
        <w:t xml:space="preserve"> critical thinkers</w:t>
      </w:r>
      <w:r w:rsidRPr="2DD62499" w:rsidR="0F3FCF71">
        <w:rPr>
          <w:rFonts w:ascii="Times New Roman" w:hAnsi="Times New Roman" w:eastAsia="Times New Roman" w:cs="Times New Roman"/>
          <w:sz w:val="24"/>
          <w:szCs w:val="24"/>
        </w:rPr>
        <w:t xml:space="preserve"> of the world</w:t>
      </w:r>
      <w:r w:rsidRPr="2DD62499" w:rsidR="2396C6A2">
        <w:rPr>
          <w:rFonts w:ascii="Times New Roman" w:hAnsi="Times New Roman" w:eastAsia="Times New Roman" w:cs="Times New Roman"/>
          <w:sz w:val="24"/>
          <w:szCs w:val="24"/>
        </w:rPr>
        <w:t xml:space="preserve"> which will be achieved through the medium of play. </w:t>
      </w:r>
    </w:p>
    <w:p w:rsidR="77661639" w:rsidP="2DD62499" w:rsidRDefault="77661639" w14:paraId="5B52F11A" w14:textId="2511FDBC">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1AD1099C">
        <w:rPr>
          <w:rFonts w:ascii="Times New Roman" w:hAnsi="Times New Roman" w:eastAsia="Times New Roman" w:cs="Times New Roman"/>
          <w:sz w:val="24"/>
          <w:szCs w:val="24"/>
        </w:rPr>
        <w:t xml:space="preserve"> </w:t>
      </w:r>
      <w:r w:rsidRPr="2DD62499" w:rsidR="2E5A563D">
        <w:rPr>
          <w:rFonts w:ascii="Times New Roman" w:hAnsi="Times New Roman" w:eastAsia="Times New Roman" w:cs="Times New Roman"/>
          <w:sz w:val="24"/>
          <w:szCs w:val="24"/>
        </w:rPr>
        <w:t>Bruce (</w:t>
      </w:r>
      <w:r w:rsidRPr="2DD62499" w:rsidR="3E53B1AA">
        <w:rPr>
          <w:rFonts w:ascii="Times New Roman" w:hAnsi="Times New Roman" w:eastAsia="Times New Roman" w:cs="Times New Roman"/>
          <w:sz w:val="24"/>
          <w:szCs w:val="24"/>
        </w:rPr>
        <w:t>20</w:t>
      </w:r>
      <w:r w:rsidRPr="2DD62499" w:rsidR="3940FDAC">
        <w:rPr>
          <w:rFonts w:ascii="Times New Roman" w:hAnsi="Times New Roman" w:eastAsia="Times New Roman" w:cs="Times New Roman"/>
          <w:sz w:val="24"/>
          <w:szCs w:val="24"/>
        </w:rPr>
        <w:t>15</w:t>
      </w:r>
      <w:r w:rsidRPr="2DD62499" w:rsidR="2E5A563D">
        <w:rPr>
          <w:rFonts w:ascii="Times New Roman" w:hAnsi="Times New Roman" w:eastAsia="Times New Roman" w:cs="Times New Roman"/>
          <w:sz w:val="24"/>
          <w:szCs w:val="24"/>
        </w:rPr>
        <w:t xml:space="preserve">) examined how children can make and break </w:t>
      </w:r>
      <w:r w:rsidRPr="2DD62499" w:rsidR="0D8AF137">
        <w:rPr>
          <w:rFonts w:ascii="Times New Roman" w:hAnsi="Times New Roman" w:eastAsia="Times New Roman" w:cs="Times New Roman"/>
          <w:sz w:val="24"/>
          <w:szCs w:val="24"/>
        </w:rPr>
        <w:t>r</w:t>
      </w:r>
      <w:r w:rsidRPr="2DD62499" w:rsidR="2E5A563D">
        <w:rPr>
          <w:rFonts w:ascii="Times New Roman" w:hAnsi="Times New Roman" w:eastAsia="Times New Roman" w:cs="Times New Roman"/>
          <w:sz w:val="24"/>
          <w:szCs w:val="24"/>
        </w:rPr>
        <w:t xml:space="preserve">ules during play, </w:t>
      </w:r>
      <w:r w:rsidRPr="2DD62499" w:rsidR="4109E747">
        <w:rPr>
          <w:rFonts w:ascii="Times New Roman" w:hAnsi="Times New Roman" w:eastAsia="Times New Roman" w:cs="Times New Roman"/>
          <w:sz w:val="24"/>
          <w:szCs w:val="24"/>
        </w:rPr>
        <w:t xml:space="preserve">take control of a situation and manipulate it for their </w:t>
      </w:r>
      <w:r w:rsidRPr="2DD62499" w:rsidR="296AECC7">
        <w:rPr>
          <w:rFonts w:ascii="Times New Roman" w:hAnsi="Times New Roman" w:eastAsia="Times New Roman" w:cs="Times New Roman"/>
          <w:sz w:val="24"/>
          <w:szCs w:val="24"/>
        </w:rPr>
        <w:t>own</w:t>
      </w:r>
      <w:r w:rsidRPr="2DD62499" w:rsidR="4109E747">
        <w:rPr>
          <w:rFonts w:ascii="Times New Roman" w:hAnsi="Times New Roman" w:eastAsia="Times New Roman" w:cs="Times New Roman"/>
          <w:sz w:val="24"/>
          <w:szCs w:val="24"/>
        </w:rPr>
        <w:t xml:space="preserve"> </w:t>
      </w:r>
      <w:r w:rsidRPr="2DD62499" w:rsidR="4109E747">
        <w:rPr>
          <w:rFonts w:ascii="Times New Roman" w:hAnsi="Times New Roman" w:eastAsia="Times New Roman" w:cs="Times New Roman"/>
          <w:sz w:val="24"/>
          <w:szCs w:val="24"/>
        </w:rPr>
        <w:t xml:space="preserve">wants and needs which coincides with </w:t>
      </w:r>
      <w:r w:rsidRPr="2DD62499" w:rsidR="2E5A563D">
        <w:rPr>
          <w:rFonts w:ascii="Times New Roman" w:hAnsi="Times New Roman" w:eastAsia="Times New Roman" w:cs="Times New Roman"/>
          <w:sz w:val="24"/>
          <w:szCs w:val="24"/>
        </w:rPr>
        <w:t>Vygotsky and Anna Freud</w:t>
      </w:r>
      <w:r w:rsidRPr="2DD62499" w:rsidR="23045663">
        <w:rPr>
          <w:rFonts w:ascii="Times New Roman" w:hAnsi="Times New Roman" w:eastAsia="Times New Roman" w:cs="Times New Roman"/>
          <w:sz w:val="24"/>
          <w:szCs w:val="24"/>
        </w:rPr>
        <w:t xml:space="preserve">s thoughts of children gaining control of their lives through the experience of play </w:t>
      </w:r>
      <w:r w:rsidRPr="2DD62499" w:rsidR="3860C9B8">
        <w:rPr>
          <w:rFonts w:ascii="Times New Roman" w:hAnsi="Times New Roman" w:eastAsia="Times New Roman" w:cs="Times New Roman"/>
          <w:sz w:val="24"/>
          <w:szCs w:val="24"/>
        </w:rPr>
        <w:t>(Bruce, 2015).</w:t>
      </w:r>
      <w:r w:rsidRPr="2DD62499" w:rsidR="040C4946">
        <w:rPr>
          <w:rFonts w:ascii="Times New Roman" w:hAnsi="Times New Roman" w:eastAsia="Times New Roman" w:cs="Times New Roman"/>
          <w:sz w:val="24"/>
          <w:szCs w:val="24"/>
        </w:rPr>
        <w:t xml:space="preserve"> Often seen in </w:t>
      </w:r>
      <w:r w:rsidRPr="2DD62499" w:rsidR="51A61993">
        <w:rPr>
          <w:rFonts w:ascii="Times New Roman" w:hAnsi="Times New Roman" w:eastAsia="Times New Roman" w:cs="Times New Roman"/>
          <w:sz w:val="24"/>
          <w:szCs w:val="24"/>
        </w:rPr>
        <w:t>imaginary</w:t>
      </w:r>
      <w:r w:rsidRPr="2DD62499" w:rsidR="63E2EE00">
        <w:rPr>
          <w:rFonts w:ascii="Times New Roman" w:hAnsi="Times New Roman" w:eastAsia="Times New Roman" w:cs="Times New Roman"/>
          <w:sz w:val="24"/>
          <w:szCs w:val="24"/>
        </w:rPr>
        <w:t xml:space="preserve"> or </w:t>
      </w:r>
      <w:r w:rsidRPr="2DD62499" w:rsidR="040C4946">
        <w:rPr>
          <w:rFonts w:ascii="Times New Roman" w:hAnsi="Times New Roman" w:eastAsia="Times New Roman" w:cs="Times New Roman"/>
          <w:sz w:val="24"/>
          <w:szCs w:val="24"/>
        </w:rPr>
        <w:t xml:space="preserve">role play where children understand and push </w:t>
      </w:r>
      <w:r w:rsidRPr="2DD62499" w:rsidR="4B1ECF03">
        <w:rPr>
          <w:rFonts w:ascii="Times New Roman" w:hAnsi="Times New Roman" w:eastAsia="Times New Roman" w:cs="Times New Roman"/>
          <w:sz w:val="24"/>
          <w:szCs w:val="24"/>
        </w:rPr>
        <w:t>society</w:t>
      </w:r>
      <w:r w:rsidRPr="2DD62499" w:rsidR="040C4946">
        <w:rPr>
          <w:rFonts w:ascii="Times New Roman" w:hAnsi="Times New Roman" w:eastAsia="Times New Roman" w:cs="Times New Roman"/>
          <w:sz w:val="24"/>
          <w:szCs w:val="24"/>
        </w:rPr>
        <w:t xml:space="preserve"> rules, </w:t>
      </w:r>
      <w:r w:rsidRPr="2DD62499" w:rsidR="576B9D5C">
        <w:rPr>
          <w:rFonts w:ascii="Times New Roman" w:hAnsi="Times New Roman" w:eastAsia="Times New Roman" w:cs="Times New Roman"/>
          <w:sz w:val="24"/>
          <w:szCs w:val="24"/>
        </w:rPr>
        <w:t>and</w:t>
      </w:r>
      <w:r w:rsidRPr="2DD62499" w:rsidR="040C4946">
        <w:rPr>
          <w:rFonts w:ascii="Times New Roman" w:hAnsi="Times New Roman" w:eastAsia="Times New Roman" w:cs="Times New Roman"/>
          <w:sz w:val="24"/>
          <w:szCs w:val="24"/>
        </w:rPr>
        <w:t xml:space="preserve"> a hierarch</w:t>
      </w:r>
      <w:r w:rsidRPr="2DD62499" w:rsidR="16BBDA50">
        <w:rPr>
          <w:rFonts w:ascii="Times New Roman" w:hAnsi="Times New Roman" w:eastAsia="Times New Roman" w:cs="Times New Roman"/>
          <w:sz w:val="24"/>
          <w:szCs w:val="24"/>
        </w:rPr>
        <w:t xml:space="preserve">y of the </w:t>
      </w:r>
      <w:r w:rsidRPr="2DD62499" w:rsidR="0C69134B">
        <w:rPr>
          <w:rFonts w:ascii="Times New Roman" w:hAnsi="Times New Roman" w:eastAsia="Times New Roman" w:cs="Times New Roman"/>
          <w:sz w:val="24"/>
          <w:szCs w:val="24"/>
        </w:rPr>
        <w:t>children is seen</w:t>
      </w:r>
      <w:r w:rsidRPr="2DD62499" w:rsidR="16BBDA50">
        <w:rPr>
          <w:rFonts w:ascii="Times New Roman" w:hAnsi="Times New Roman" w:eastAsia="Times New Roman" w:cs="Times New Roman"/>
          <w:sz w:val="24"/>
          <w:szCs w:val="24"/>
        </w:rPr>
        <w:t xml:space="preserve">; the leaders and the negotiators which conforms with </w:t>
      </w:r>
      <w:r w:rsidRPr="2DD62499" w:rsidR="59B61911">
        <w:rPr>
          <w:rFonts w:ascii="Times New Roman" w:hAnsi="Times New Roman" w:eastAsia="Times New Roman" w:cs="Times New Roman"/>
          <w:sz w:val="24"/>
          <w:szCs w:val="24"/>
        </w:rPr>
        <w:t>Vygotsky's</w:t>
      </w:r>
      <w:r w:rsidRPr="2DD62499" w:rsidR="16BBDA50">
        <w:rPr>
          <w:rFonts w:ascii="Times New Roman" w:hAnsi="Times New Roman" w:eastAsia="Times New Roman" w:cs="Times New Roman"/>
          <w:sz w:val="24"/>
          <w:szCs w:val="24"/>
        </w:rPr>
        <w:t xml:space="preserve"> </w:t>
      </w:r>
      <w:r w:rsidRPr="2DD62499" w:rsidR="239F3462">
        <w:rPr>
          <w:rFonts w:ascii="Times New Roman" w:hAnsi="Times New Roman" w:eastAsia="Times New Roman" w:cs="Times New Roman"/>
          <w:sz w:val="24"/>
          <w:szCs w:val="24"/>
        </w:rPr>
        <w:t>social learning theory</w:t>
      </w:r>
      <w:r w:rsidRPr="2DD62499" w:rsidR="2009DC4E">
        <w:rPr>
          <w:rFonts w:ascii="Times New Roman" w:hAnsi="Times New Roman" w:eastAsia="Times New Roman" w:cs="Times New Roman"/>
          <w:sz w:val="24"/>
          <w:szCs w:val="24"/>
        </w:rPr>
        <w:t xml:space="preserve"> (Aubrey and Riley 2019).</w:t>
      </w:r>
      <w:r w:rsidRPr="2DD62499" w:rsidR="384609EF">
        <w:rPr>
          <w:rFonts w:ascii="Times New Roman" w:hAnsi="Times New Roman" w:eastAsia="Times New Roman" w:cs="Times New Roman"/>
          <w:sz w:val="24"/>
          <w:szCs w:val="24"/>
        </w:rPr>
        <w:t xml:space="preserve"> </w:t>
      </w:r>
      <w:r w:rsidRPr="2DD62499" w:rsidR="30F88C2C">
        <w:rPr>
          <w:rFonts w:ascii="Times New Roman" w:hAnsi="Times New Roman" w:eastAsia="Times New Roman" w:cs="Times New Roman"/>
          <w:sz w:val="24"/>
          <w:szCs w:val="24"/>
        </w:rPr>
        <w:t>Howard and McInnes</w:t>
      </w:r>
      <w:commentRangeStart w:id="1200819870"/>
      <w:commentRangeEnd w:id="1200819870"/>
      <w:r>
        <w:rPr>
          <w:rStyle w:val="CommentReference"/>
        </w:rPr>
        <w:commentReference w:id="1200819870"/>
      </w:r>
      <w:r w:rsidRPr="2DD62499" w:rsidR="384609EF">
        <w:rPr>
          <w:rFonts w:ascii="Times New Roman" w:hAnsi="Times New Roman" w:eastAsia="Times New Roman" w:cs="Times New Roman"/>
          <w:sz w:val="24"/>
          <w:szCs w:val="24"/>
        </w:rPr>
        <w:t xml:space="preserve"> (200</w:t>
      </w:r>
      <w:r w:rsidRPr="2DD62499" w:rsidR="0DA1AFFB">
        <w:rPr>
          <w:rFonts w:ascii="Times New Roman" w:hAnsi="Times New Roman" w:eastAsia="Times New Roman" w:cs="Times New Roman"/>
          <w:sz w:val="24"/>
          <w:szCs w:val="24"/>
        </w:rPr>
        <w:t>12</w:t>
      </w:r>
      <w:r w:rsidRPr="2DD62499" w:rsidR="384609EF">
        <w:rPr>
          <w:rFonts w:ascii="Times New Roman" w:hAnsi="Times New Roman" w:eastAsia="Times New Roman" w:cs="Times New Roman"/>
          <w:sz w:val="24"/>
          <w:szCs w:val="24"/>
        </w:rPr>
        <w:t xml:space="preserve">) further suggests that when a child believes they are in play </w:t>
      </w:r>
      <w:r w:rsidRPr="2DD62499" w:rsidR="0E11CAEC">
        <w:rPr>
          <w:rFonts w:ascii="Times New Roman" w:hAnsi="Times New Roman" w:eastAsia="Times New Roman" w:cs="Times New Roman"/>
          <w:sz w:val="24"/>
          <w:szCs w:val="24"/>
        </w:rPr>
        <w:t>superior</w:t>
      </w:r>
      <w:r w:rsidRPr="2DD62499" w:rsidR="384609EF">
        <w:rPr>
          <w:rFonts w:ascii="Times New Roman" w:hAnsi="Times New Roman" w:eastAsia="Times New Roman" w:cs="Times New Roman"/>
          <w:sz w:val="24"/>
          <w:szCs w:val="24"/>
        </w:rPr>
        <w:t xml:space="preserve"> development will occur as that child can trial behaviours without the risk of failure. </w:t>
      </w:r>
    </w:p>
    <w:p w:rsidR="404DD16D" w:rsidP="2DD62499" w:rsidRDefault="404DD16D" w14:paraId="7CD37988" w14:textId="1178A470">
      <w:pPr>
        <w:spacing w:before="30" w:beforeAutospacing="off" w:after="30" w:afterAutospacing="off"/>
        <w:ind w:right="0"/>
        <w:jc w:val="both"/>
        <w:rPr>
          <w:rFonts w:ascii="Times New Roman" w:hAnsi="Times New Roman" w:eastAsia="Times New Roman" w:cs="Times New Roman"/>
          <w:sz w:val="24"/>
          <w:szCs w:val="24"/>
        </w:rPr>
      </w:pPr>
      <w:r w:rsidRPr="2DD62499" w:rsidR="22308DE6">
        <w:rPr>
          <w:rFonts w:ascii="Times New Roman" w:hAnsi="Times New Roman" w:eastAsia="Times New Roman" w:cs="Times New Roman"/>
          <w:color w:val="auto"/>
          <w:sz w:val="24"/>
          <w:szCs w:val="24"/>
        </w:rPr>
        <w:t xml:space="preserve">As discussed by </w:t>
      </w:r>
      <w:proofErr w:type="spellStart"/>
      <w:r w:rsidRPr="2DD62499" w:rsidR="22308DE6">
        <w:rPr>
          <w:rFonts w:ascii="Times New Roman" w:hAnsi="Times New Roman" w:eastAsia="Times New Roman" w:cs="Times New Roman"/>
          <w:color w:val="auto"/>
          <w:sz w:val="24"/>
          <w:szCs w:val="24"/>
        </w:rPr>
        <w:t>Rymanowicz</w:t>
      </w:r>
      <w:proofErr w:type="spellEnd"/>
      <w:r w:rsidRPr="2DD62499" w:rsidR="22308DE6">
        <w:rPr>
          <w:rFonts w:ascii="Times New Roman" w:hAnsi="Times New Roman" w:eastAsia="Times New Roman" w:cs="Times New Roman"/>
          <w:color w:val="auto"/>
          <w:sz w:val="24"/>
          <w:szCs w:val="24"/>
        </w:rPr>
        <w:t xml:space="preserve"> (2015), a</w:t>
      </w:r>
      <w:r w:rsidRPr="2DD62499" w:rsidR="3842E7F6">
        <w:rPr>
          <w:rFonts w:ascii="Times New Roman" w:hAnsi="Times New Roman" w:eastAsia="Times New Roman" w:cs="Times New Roman"/>
          <w:sz w:val="24"/>
          <w:szCs w:val="24"/>
        </w:rPr>
        <w:t xml:space="preserve">n </w:t>
      </w:r>
      <w:r w:rsidRPr="2DD62499" w:rsidR="2F499286">
        <w:rPr>
          <w:rFonts w:ascii="Times New Roman" w:hAnsi="Times New Roman" w:eastAsia="Times New Roman" w:cs="Times New Roman"/>
          <w:sz w:val="24"/>
          <w:szCs w:val="24"/>
        </w:rPr>
        <w:t>adult's</w:t>
      </w:r>
      <w:r w:rsidRPr="2DD62499" w:rsidR="3842E7F6">
        <w:rPr>
          <w:rFonts w:ascii="Times New Roman" w:hAnsi="Times New Roman" w:eastAsia="Times New Roman" w:cs="Times New Roman"/>
          <w:sz w:val="24"/>
          <w:szCs w:val="24"/>
        </w:rPr>
        <w:t xml:space="preserve"> role is to </w:t>
      </w:r>
      <w:r w:rsidRPr="2DD62499" w:rsidR="3842E7F6">
        <w:rPr>
          <w:rFonts w:ascii="Times New Roman" w:hAnsi="Times New Roman" w:eastAsia="Times New Roman" w:cs="Times New Roman"/>
          <w:sz w:val="24"/>
          <w:szCs w:val="24"/>
        </w:rPr>
        <w:t>facilitate</w:t>
      </w:r>
      <w:r w:rsidRPr="2DD62499" w:rsidR="7B23AA6A">
        <w:rPr>
          <w:rFonts w:ascii="Times New Roman" w:hAnsi="Times New Roman" w:eastAsia="Times New Roman" w:cs="Times New Roman"/>
          <w:sz w:val="24"/>
          <w:szCs w:val="24"/>
        </w:rPr>
        <w:t xml:space="preserve"> self-directed</w:t>
      </w:r>
      <w:r w:rsidRPr="2DD62499" w:rsidR="3842E7F6">
        <w:rPr>
          <w:rFonts w:ascii="Times New Roman" w:hAnsi="Times New Roman" w:eastAsia="Times New Roman" w:cs="Times New Roman"/>
          <w:sz w:val="24"/>
          <w:szCs w:val="24"/>
        </w:rPr>
        <w:t xml:space="preserve"> play, </w:t>
      </w:r>
      <w:r w:rsidRPr="2DD62499" w:rsidR="4BF3EE84">
        <w:rPr>
          <w:rFonts w:ascii="Times New Roman" w:hAnsi="Times New Roman" w:eastAsia="Times New Roman" w:cs="Times New Roman"/>
          <w:sz w:val="24"/>
          <w:szCs w:val="24"/>
        </w:rPr>
        <w:t xml:space="preserve">in a </w:t>
      </w:r>
      <w:r w:rsidRPr="2DD62499" w:rsidR="29EDEB11">
        <w:rPr>
          <w:rFonts w:ascii="Times New Roman" w:hAnsi="Times New Roman" w:eastAsia="Times New Roman" w:cs="Times New Roman"/>
          <w:sz w:val="24"/>
          <w:szCs w:val="24"/>
        </w:rPr>
        <w:t xml:space="preserve">child centred, </w:t>
      </w:r>
      <w:r w:rsidRPr="2DD62499" w:rsidR="4BF3EE84">
        <w:rPr>
          <w:rFonts w:ascii="Times New Roman" w:hAnsi="Times New Roman" w:eastAsia="Times New Roman" w:cs="Times New Roman"/>
          <w:sz w:val="24"/>
          <w:szCs w:val="24"/>
        </w:rPr>
        <w:t>safe, nurtured, rich, stimulating environment</w:t>
      </w:r>
      <w:r w:rsidRPr="2DD62499" w:rsidR="5502816B">
        <w:rPr>
          <w:rFonts w:ascii="Times New Roman" w:hAnsi="Times New Roman" w:eastAsia="Times New Roman" w:cs="Times New Roman"/>
          <w:sz w:val="24"/>
          <w:szCs w:val="24"/>
        </w:rPr>
        <w:t xml:space="preserve"> </w:t>
      </w:r>
      <w:r w:rsidRPr="2DD62499" w:rsidR="37534134">
        <w:rPr>
          <w:rFonts w:ascii="Times New Roman" w:hAnsi="Times New Roman" w:eastAsia="Times New Roman" w:cs="Times New Roman"/>
          <w:sz w:val="24"/>
          <w:szCs w:val="24"/>
        </w:rPr>
        <w:t xml:space="preserve">offering active discovery learning, </w:t>
      </w:r>
      <w:r w:rsidRPr="2DD62499" w:rsidR="5502816B">
        <w:rPr>
          <w:rFonts w:ascii="Times New Roman" w:hAnsi="Times New Roman" w:eastAsia="Times New Roman" w:cs="Times New Roman"/>
          <w:sz w:val="24"/>
          <w:szCs w:val="24"/>
        </w:rPr>
        <w:t>ensuring individual needs are met</w:t>
      </w:r>
      <w:r w:rsidRPr="2DD62499" w:rsidR="205B2608">
        <w:rPr>
          <w:rFonts w:ascii="Times New Roman" w:hAnsi="Times New Roman" w:eastAsia="Times New Roman" w:cs="Times New Roman"/>
          <w:sz w:val="24"/>
          <w:szCs w:val="24"/>
        </w:rPr>
        <w:t xml:space="preserve"> as Piaget suggested, researched b</w:t>
      </w:r>
      <w:r w:rsidRPr="2DD62499" w:rsidR="3F53B1B8">
        <w:rPr>
          <w:rFonts w:ascii="Times New Roman" w:hAnsi="Times New Roman" w:eastAsia="Times New Roman" w:cs="Times New Roman"/>
          <w:sz w:val="24"/>
          <w:szCs w:val="24"/>
        </w:rPr>
        <w:t xml:space="preserve">y </w:t>
      </w:r>
      <w:r w:rsidRPr="2DD62499" w:rsidR="55D8B7DE">
        <w:rPr>
          <w:rFonts w:ascii="Times New Roman" w:hAnsi="Times New Roman" w:eastAsia="Times New Roman" w:cs="Times New Roman"/>
          <w:sz w:val="24"/>
          <w:szCs w:val="24"/>
        </w:rPr>
        <w:t>McLeod</w:t>
      </w:r>
      <w:r w:rsidRPr="2DD62499" w:rsidR="3F53B1B8">
        <w:rPr>
          <w:rFonts w:ascii="Times New Roman" w:hAnsi="Times New Roman" w:eastAsia="Times New Roman" w:cs="Times New Roman"/>
          <w:sz w:val="24"/>
          <w:szCs w:val="24"/>
        </w:rPr>
        <w:t xml:space="preserve"> (2018).</w:t>
      </w:r>
      <w:r w:rsidRPr="2DD62499" w:rsidR="5502816B">
        <w:rPr>
          <w:rFonts w:ascii="Times New Roman" w:hAnsi="Times New Roman" w:eastAsia="Times New Roman" w:cs="Times New Roman"/>
          <w:sz w:val="24"/>
          <w:szCs w:val="24"/>
        </w:rPr>
        <w:t xml:space="preserve"> When playing alongside a child an adult should be </w:t>
      </w:r>
      <w:r w:rsidRPr="2DD62499" w:rsidR="54FFDF87">
        <w:rPr>
          <w:rFonts w:ascii="Times New Roman" w:hAnsi="Times New Roman" w:eastAsia="Times New Roman" w:cs="Times New Roman"/>
          <w:sz w:val="24"/>
          <w:szCs w:val="24"/>
        </w:rPr>
        <w:t>enthusiastic</w:t>
      </w:r>
      <w:r w:rsidRPr="2DD62499" w:rsidR="1F819899">
        <w:rPr>
          <w:rFonts w:ascii="Times New Roman" w:hAnsi="Times New Roman" w:eastAsia="Times New Roman" w:cs="Times New Roman"/>
          <w:sz w:val="24"/>
          <w:szCs w:val="24"/>
        </w:rPr>
        <w:t xml:space="preserve">, engaged </w:t>
      </w:r>
      <w:r w:rsidRPr="2DD62499" w:rsidR="64946C2E">
        <w:rPr>
          <w:rFonts w:ascii="Times New Roman" w:hAnsi="Times New Roman" w:eastAsia="Times New Roman" w:cs="Times New Roman"/>
          <w:sz w:val="24"/>
          <w:szCs w:val="24"/>
        </w:rPr>
        <w:t xml:space="preserve">invested </w:t>
      </w:r>
      <w:r w:rsidRPr="2DD62499" w:rsidR="1F819899">
        <w:rPr>
          <w:rFonts w:ascii="Times New Roman" w:hAnsi="Times New Roman" w:eastAsia="Times New Roman" w:cs="Times New Roman"/>
          <w:sz w:val="24"/>
          <w:szCs w:val="24"/>
        </w:rPr>
        <w:t xml:space="preserve">and curious, </w:t>
      </w:r>
      <w:r w:rsidRPr="2DD62499" w:rsidR="3842E7F6">
        <w:rPr>
          <w:rFonts w:ascii="Times New Roman" w:hAnsi="Times New Roman" w:eastAsia="Times New Roman" w:cs="Times New Roman"/>
          <w:sz w:val="24"/>
          <w:szCs w:val="24"/>
        </w:rPr>
        <w:t xml:space="preserve">recognising cues of when a child </w:t>
      </w:r>
      <w:r w:rsidRPr="2DD62499" w:rsidR="21A5215C">
        <w:rPr>
          <w:rFonts w:ascii="Times New Roman" w:hAnsi="Times New Roman" w:eastAsia="Times New Roman" w:cs="Times New Roman"/>
          <w:sz w:val="24"/>
          <w:szCs w:val="24"/>
        </w:rPr>
        <w:t xml:space="preserve">is looking for an </w:t>
      </w:r>
      <w:r w:rsidRPr="2DD62499" w:rsidR="74716C18">
        <w:rPr>
          <w:rFonts w:ascii="Times New Roman" w:hAnsi="Times New Roman" w:eastAsia="Times New Roman" w:cs="Times New Roman"/>
          <w:sz w:val="24"/>
          <w:szCs w:val="24"/>
        </w:rPr>
        <w:t>adult's</w:t>
      </w:r>
      <w:r w:rsidRPr="2DD62499" w:rsidR="21A5215C">
        <w:rPr>
          <w:rFonts w:ascii="Times New Roman" w:hAnsi="Times New Roman" w:eastAsia="Times New Roman" w:cs="Times New Roman"/>
          <w:sz w:val="24"/>
          <w:szCs w:val="24"/>
        </w:rPr>
        <w:t xml:space="preserve"> involvement and when a child no longer</w:t>
      </w:r>
      <w:r w:rsidRPr="2DD62499" w:rsidR="7BE66C03">
        <w:rPr>
          <w:rFonts w:ascii="Times New Roman" w:hAnsi="Times New Roman" w:eastAsia="Times New Roman" w:cs="Times New Roman"/>
          <w:sz w:val="24"/>
          <w:szCs w:val="24"/>
        </w:rPr>
        <w:t xml:space="preserve"> </w:t>
      </w:r>
      <w:r w:rsidRPr="2DD62499" w:rsidR="21A5215C">
        <w:rPr>
          <w:rFonts w:ascii="Times New Roman" w:hAnsi="Times New Roman" w:eastAsia="Times New Roman" w:cs="Times New Roman"/>
          <w:sz w:val="24"/>
          <w:szCs w:val="24"/>
        </w:rPr>
        <w:t xml:space="preserve">wants that </w:t>
      </w:r>
      <w:r w:rsidRPr="2DD62499" w:rsidR="3EBE27A9">
        <w:rPr>
          <w:rFonts w:ascii="Times New Roman" w:hAnsi="Times New Roman" w:eastAsia="Times New Roman" w:cs="Times New Roman"/>
          <w:sz w:val="24"/>
          <w:szCs w:val="24"/>
        </w:rPr>
        <w:t>involvement</w:t>
      </w:r>
      <w:r w:rsidRPr="2DD62499" w:rsidR="493DB8E7">
        <w:rPr>
          <w:rFonts w:ascii="Times New Roman" w:hAnsi="Times New Roman" w:eastAsia="Times New Roman" w:cs="Times New Roman"/>
          <w:sz w:val="24"/>
          <w:szCs w:val="24"/>
        </w:rPr>
        <w:t xml:space="preserve">, offering </w:t>
      </w:r>
      <w:r w:rsidRPr="2DD62499" w:rsidR="493DB8E7">
        <w:rPr>
          <w:rFonts w:ascii="Times New Roman" w:hAnsi="Times New Roman" w:eastAsia="Times New Roman" w:cs="Times New Roman"/>
          <w:sz w:val="24"/>
          <w:szCs w:val="24"/>
        </w:rPr>
        <w:t xml:space="preserve">and </w:t>
      </w:r>
      <w:r w:rsidRPr="2DD62499" w:rsidR="493DB8E7">
        <w:rPr>
          <w:rFonts w:ascii="Times New Roman" w:hAnsi="Times New Roman" w:eastAsia="Times New Roman" w:cs="Times New Roman"/>
          <w:sz w:val="24"/>
          <w:szCs w:val="24"/>
        </w:rPr>
        <w:t>facilitatin</w:t>
      </w:r>
      <w:r w:rsidRPr="2DD62499" w:rsidR="2FB2531F">
        <w:rPr>
          <w:rFonts w:ascii="Times New Roman" w:hAnsi="Times New Roman" w:eastAsia="Times New Roman" w:cs="Times New Roman"/>
          <w:sz w:val="24"/>
          <w:szCs w:val="24"/>
        </w:rPr>
        <w:t>g</w:t>
      </w:r>
      <w:r w:rsidRPr="2DD62499" w:rsidR="2FB2531F">
        <w:rPr>
          <w:rFonts w:ascii="Times New Roman" w:hAnsi="Times New Roman" w:eastAsia="Times New Roman" w:cs="Times New Roman"/>
          <w:sz w:val="24"/>
          <w:szCs w:val="24"/>
        </w:rPr>
        <w:t xml:space="preserve"> opportunities</w:t>
      </w:r>
      <w:r w:rsidRPr="2DD62499" w:rsidR="493DB8E7">
        <w:rPr>
          <w:rFonts w:ascii="Times New Roman" w:hAnsi="Times New Roman" w:eastAsia="Times New Roman" w:cs="Times New Roman"/>
          <w:sz w:val="24"/>
          <w:szCs w:val="24"/>
        </w:rPr>
        <w:t xml:space="preserve">. </w:t>
      </w:r>
      <w:r w:rsidRPr="2DD62499" w:rsidR="6E10C5F8">
        <w:rPr>
          <w:rFonts w:ascii="Times New Roman" w:hAnsi="Times New Roman" w:eastAsia="Times New Roman" w:cs="Times New Roman"/>
          <w:sz w:val="24"/>
          <w:szCs w:val="24"/>
        </w:rPr>
        <w:t>Bredikyte</w:t>
      </w:r>
      <w:r w:rsidRPr="2DD62499" w:rsidR="6824E7FB">
        <w:rPr>
          <w:rFonts w:ascii="Times New Roman" w:hAnsi="Times New Roman" w:eastAsia="Times New Roman" w:cs="Times New Roman"/>
          <w:sz w:val="24"/>
          <w:szCs w:val="24"/>
        </w:rPr>
        <w:t xml:space="preserve"> </w:t>
      </w:r>
      <w:r w:rsidRPr="2DD62499" w:rsidR="4E130DB0">
        <w:rPr>
          <w:rFonts w:ascii="Times New Roman" w:hAnsi="Times New Roman" w:eastAsia="Times New Roman" w:cs="Times New Roman"/>
          <w:sz w:val="24"/>
          <w:szCs w:val="24"/>
        </w:rPr>
        <w:t xml:space="preserve">et al. </w:t>
      </w:r>
      <w:r w:rsidRPr="2DD62499" w:rsidR="6E10C5F8">
        <w:rPr>
          <w:rFonts w:ascii="Times New Roman" w:hAnsi="Times New Roman" w:eastAsia="Times New Roman" w:cs="Times New Roman"/>
          <w:sz w:val="24"/>
          <w:szCs w:val="24"/>
        </w:rPr>
        <w:t>(201</w:t>
      </w:r>
      <w:r w:rsidRPr="2DD62499" w:rsidR="1A1209DD">
        <w:rPr>
          <w:rFonts w:ascii="Times New Roman" w:hAnsi="Times New Roman" w:eastAsia="Times New Roman" w:cs="Times New Roman"/>
          <w:sz w:val="24"/>
          <w:szCs w:val="24"/>
        </w:rPr>
        <w:t>7</w:t>
      </w:r>
      <w:r w:rsidRPr="2DD62499" w:rsidR="6E10C5F8">
        <w:rPr>
          <w:rFonts w:ascii="Times New Roman" w:hAnsi="Times New Roman" w:eastAsia="Times New Roman" w:cs="Times New Roman"/>
          <w:sz w:val="24"/>
          <w:szCs w:val="24"/>
        </w:rPr>
        <w:t xml:space="preserve">) discovered that with an </w:t>
      </w:r>
      <w:r w:rsidRPr="2DD62499" w:rsidR="6B61C0B9">
        <w:rPr>
          <w:rFonts w:ascii="Times New Roman" w:hAnsi="Times New Roman" w:eastAsia="Times New Roman" w:cs="Times New Roman"/>
          <w:sz w:val="24"/>
          <w:szCs w:val="24"/>
        </w:rPr>
        <w:t>adult's</w:t>
      </w:r>
      <w:r w:rsidRPr="2DD62499" w:rsidR="6E10C5F8">
        <w:rPr>
          <w:rFonts w:ascii="Times New Roman" w:hAnsi="Times New Roman" w:eastAsia="Times New Roman" w:cs="Times New Roman"/>
          <w:sz w:val="24"/>
          <w:szCs w:val="24"/>
        </w:rPr>
        <w:t xml:space="preserve"> interaction during play</w:t>
      </w:r>
      <w:r w:rsidRPr="2DD62499" w:rsidR="0C0F4E21">
        <w:rPr>
          <w:rFonts w:ascii="Times New Roman" w:hAnsi="Times New Roman" w:eastAsia="Times New Roman" w:cs="Times New Roman"/>
          <w:sz w:val="24"/>
          <w:szCs w:val="24"/>
        </w:rPr>
        <w:t>,</w:t>
      </w:r>
      <w:r w:rsidRPr="2DD62499" w:rsidR="6E10C5F8">
        <w:rPr>
          <w:rFonts w:ascii="Times New Roman" w:hAnsi="Times New Roman" w:eastAsia="Times New Roman" w:cs="Times New Roman"/>
          <w:sz w:val="24"/>
          <w:szCs w:val="24"/>
        </w:rPr>
        <w:t xml:space="preserve"> </w:t>
      </w:r>
      <w:r w:rsidRPr="2DD62499" w:rsidR="4790769F">
        <w:rPr>
          <w:rFonts w:ascii="Times New Roman" w:hAnsi="Times New Roman" w:eastAsia="Times New Roman" w:cs="Times New Roman"/>
          <w:sz w:val="24"/>
          <w:szCs w:val="24"/>
        </w:rPr>
        <w:t>narratives</w:t>
      </w:r>
      <w:r w:rsidRPr="2DD62499" w:rsidR="6E10C5F8">
        <w:rPr>
          <w:rFonts w:ascii="Times New Roman" w:hAnsi="Times New Roman" w:eastAsia="Times New Roman" w:cs="Times New Roman"/>
          <w:sz w:val="24"/>
          <w:szCs w:val="24"/>
        </w:rPr>
        <w:t xml:space="preserve"> and </w:t>
      </w:r>
      <w:r w:rsidRPr="2DD62499" w:rsidR="00026616">
        <w:rPr>
          <w:rFonts w:ascii="Times New Roman" w:hAnsi="Times New Roman" w:eastAsia="Times New Roman" w:cs="Times New Roman"/>
          <w:sz w:val="24"/>
          <w:szCs w:val="24"/>
        </w:rPr>
        <w:t>characters</w:t>
      </w:r>
      <w:r w:rsidRPr="2DD62499" w:rsidR="6E10C5F8">
        <w:rPr>
          <w:rFonts w:ascii="Times New Roman" w:hAnsi="Times New Roman" w:eastAsia="Times New Roman" w:cs="Times New Roman"/>
          <w:sz w:val="24"/>
          <w:szCs w:val="24"/>
        </w:rPr>
        <w:t xml:space="preserve"> a</w:t>
      </w:r>
      <w:r w:rsidRPr="2DD62499" w:rsidR="264F14C6">
        <w:rPr>
          <w:rFonts w:ascii="Times New Roman" w:hAnsi="Times New Roman" w:eastAsia="Times New Roman" w:cs="Times New Roman"/>
          <w:sz w:val="24"/>
          <w:szCs w:val="24"/>
        </w:rPr>
        <w:t xml:space="preserve">re more developed. </w:t>
      </w:r>
      <w:r w:rsidRPr="2DD62499" w:rsidR="3907B501">
        <w:rPr>
          <w:rFonts w:ascii="Times New Roman" w:hAnsi="Times New Roman" w:eastAsia="Times New Roman" w:cs="Times New Roman"/>
          <w:sz w:val="24"/>
          <w:szCs w:val="24"/>
        </w:rPr>
        <w:t>Blatchford</w:t>
      </w:r>
      <w:r w:rsidRPr="2DD62499" w:rsidR="7B73C78C">
        <w:rPr>
          <w:rFonts w:ascii="Times New Roman" w:hAnsi="Times New Roman" w:eastAsia="Times New Roman" w:cs="Times New Roman"/>
          <w:sz w:val="24"/>
          <w:szCs w:val="24"/>
        </w:rPr>
        <w:t xml:space="preserve"> </w:t>
      </w:r>
      <w:r w:rsidRPr="2DD62499" w:rsidR="7C8F1487">
        <w:rPr>
          <w:rFonts w:ascii="Times New Roman" w:hAnsi="Times New Roman" w:eastAsia="Times New Roman" w:cs="Times New Roman"/>
          <w:sz w:val="24"/>
          <w:szCs w:val="24"/>
        </w:rPr>
        <w:t>(2002</w:t>
      </w:r>
      <w:r w:rsidRPr="2DD62499" w:rsidR="7B73C78C">
        <w:rPr>
          <w:rFonts w:ascii="Times New Roman" w:hAnsi="Times New Roman" w:eastAsia="Times New Roman" w:cs="Times New Roman"/>
          <w:sz w:val="24"/>
          <w:szCs w:val="24"/>
        </w:rPr>
        <w:t xml:space="preserve">) agrees that adult </w:t>
      </w:r>
      <w:r w:rsidRPr="2DD62499" w:rsidR="7809A995">
        <w:rPr>
          <w:rFonts w:ascii="Times New Roman" w:hAnsi="Times New Roman" w:eastAsia="Times New Roman" w:cs="Times New Roman"/>
          <w:sz w:val="24"/>
          <w:szCs w:val="24"/>
        </w:rPr>
        <w:t>interaction</w:t>
      </w:r>
      <w:r w:rsidRPr="2DD62499" w:rsidR="7B73C78C">
        <w:rPr>
          <w:rFonts w:ascii="Times New Roman" w:hAnsi="Times New Roman" w:eastAsia="Times New Roman" w:cs="Times New Roman"/>
          <w:sz w:val="24"/>
          <w:szCs w:val="24"/>
        </w:rPr>
        <w:t xml:space="preserve"> with children is crucial and the invitation to play sh</w:t>
      </w:r>
      <w:r w:rsidRPr="2DD62499" w:rsidR="7BF7F9AE">
        <w:rPr>
          <w:rFonts w:ascii="Times New Roman" w:hAnsi="Times New Roman" w:eastAsia="Times New Roman" w:cs="Times New Roman"/>
          <w:sz w:val="24"/>
          <w:szCs w:val="24"/>
        </w:rPr>
        <w:t xml:space="preserve">ould be encouraged. </w:t>
      </w:r>
      <w:r w:rsidRPr="2DD62499" w:rsidR="0A135797">
        <w:rPr>
          <w:rFonts w:ascii="Times New Roman" w:hAnsi="Times New Roman" w:eastAsia="Times New Roman" w:cs="Times New Roman"/>
          <w:color w:val="auto"/>
          <w:sz w:val="24"/>
          <w:szCs w:val="24"/>
        </w:rPr>
        <w:t>However,</w:t>
      </w:r>
      <w:r w:rsidRPr="2DD62499" w:rsidR="264F14C6">
        <w:rPr>
          <w:rFonts w:ascii="Times New Roman" w:hAnsi="Times New Roman" w:eastAsia="Times New Roman" w:cs="Times New Roman"/>
          <w:sz w:val="24"/>
          <w:szCs w:val="24"/>
        </w:rPr>
        <w:t xml:space="preserve"> Bruce </w:t>
      </w:r>
      <w:r w:rsidRPr="2DD62499" w:rsidR="378EA940">
        <w:rPr>
          <w:rFonts w:ascii="Times New Roman" w:hAnsi="Times New Roman" w:eastAsia="Times New Roman" w:cs="Times New Roman"/>
          <w:sz w:val="24"/>
          <w:szCs w:val="24"/>
        </w:rPr>
        <w:t>(2015) implores that each individual child will have their own unique play agenda and ideas which must not be influenced by the adult</w:t>
      </w:r>
      <w:r w:rsidRPr="2DD62499" w:rsidR="73FA5A98">
        <w:rPr>
          <w:rFonts w:ascii="Times New Roman" w:hAnsi="Times New Roman" w:eastAsia="Times New Roman" w:cs="Times New Roman"/>
          <w:sz w:val="24"/>
          <w:szCs w:val="24"/>
        </w:rPr>
        <w:t>, allowing f</w:t>
      </w:r>
      <w:r w:rsidRPr="2DD62499" w:rsidR="108269AE">
        <w:rPr>
          <w:rFonts w:ascii="Times New Roman" w:hAnsi="Times New Roman" w:eastAsia="Times New Roman" w:cs="Times New Roman"/>
          <w:sz w:val="24"/>
          <w:szCs w:val="24"/>
        </w:rPr>
        <w:t>or</w:t>
      </w:r>
      <w:r w:rsidRPr="2DD62499" w:rsidR="73FA5A98">
        <w:rPr>
          <w:rFonts w:ascii="Times New Roman" w:hAnsi="Times New Roman" w:eastAsia="Times New Roman" w:cs="Times New Roman"/>
          <w:sz w:val="24"/>
          <w:szCs w:val="24"/>
        </w:rPr>
        <w:t xml:space="preserve"> free flow of play</w:t>
      </w:r>
      <w:r w:rsidRPr="2DD62499" w:rsidR="13515A85">
        <w:rPr>
          <w:rFonts w:ascii="Times New Roman" w:hAnsi="Times New Roman" w:eastAsia="Times New Roman" w:cs="Times New Roman"/>
          <w:sz w:val="24"/>
          <w:szCs w:val="24"/>
        </w:rPr>
        <w:t xml:space="preserve">. </w:t>
      </w:r>
      <w:r w:rsidRPr="2DD62499" w:rsidR="21A5215C">
        <w:rPr>
          <w:rFonts w:ascii="Times New Roman" w:hAnsi="Times New Roman" w:eastAsia="Times New Roman" w:cs="Times New Roman"/>
          <w:sz w:val="24"/>
          <w:szCs w:val="24"/>
        </w:rPr>
        <w:t xml:space="preserve">Montessori </w:t>
      </w:r>
      <w:r w:rsidRPr="2DD62499" w:rsidR="0BEC4416">
        <w:rPr>
          <w:rFonts w:ascii="Times New Roman" w:hAnsi="Times New Roman" w:eastAsia="Times New Roman" w:cs="Times New Roman"/>
          <w:sz w:val="24"/>
          <w:szCs w:val="24"/>
        </w:rPr>
        <w:t xml:space="preserve">believes the greatest gift a </w:t>
      </w:r>
      <w:r w:rsidRPr="2DD62499" w:rsidR="7FAA15DC">
        <w:rPr>
          <w:rFonts w:ascii="Times New Roman" w:hAnsi="Times New Roman" w:eastAsia="Times New Roman" w:cs="Times New Roman"/>
          <w:sz w:val="24"/>
          <w:szCs w:val="24"/>
        </w:rPr>
        <w:t>practitioner</w:t>
      </w:r>
      <w:r w:rsidRPr="2DD62499" w:rsidR="0BEC4416">
        <w:rPr>
          <w:rFonts w:ascii="Times New Roman" w:hAnsi="Times New Roman" w:eastAsia="Times New Roman" w:cs="Times New Roman"/>
          <w:sz w:val="24"/>
          <w:szCs w:val="24"/>
        </w:rPr>
        <w:t xml:space="preserve"> can give a child is independence and responsibility as it is only through freedom and environme</w:t>
      </w:r>
      <w:r w:rsidRPr="2DD62499" w:rsidR="3BA0321E">
        <w:rPr>
          <w:rFonts w:ascii="Times New Roman" w:hAnsi="Times New Roman" w:eastAsia="Times New Roman" w:cs="Times New Roman"/>
          <w:sz w:val="24"/>
          <w:szCs w:val="24"/>
        </w:rPr>
        <w:t>ntal experience humans will develop</w:t>
      </w:r>
      <w:r w:rsidRPr="2DD62499" w:rsidR="3865CA5F">
        <w:rPr>
          <w:rFonts w:ascii="Times New Roman" w:hAnsi="Times New Roman" w:eastAsia="Times New Roman" w:cs="Times New Roman"/>
          <w:sz w:val="24"/>
          <w:szCs w:val="24"/>
        </w:rPr>
        <w:t>.</w:t>
      </w:r>
      <w:r w:rsidRPr="2DD62499" w:rsidR="51E4DB24">
        <w:rPr>
          <w:rFonts w:ascii="Times New Roman" w:hAnsi="Times New Roman" w:eastAsia="Times New Roman" w:cs="Times New Roman"/>
          <w:sz w:val="24"/>
          <w:szCs w:val="24"/>
        </w:rPr>
        <w:t xml:space="preserve"> Montessori </w:t>
      </w:r>
      <w:r w:rsidRPr="2DD62499" w:rsidR="7F52F003">
        <w:rPr>
          <w:rFonts w:ascii="Times New Roman" w:hAnsi="Times New Roman" w:eastAsia="Times New Roman" w:cs="Times New Roman"/>
          <w:sz w:val="24"/>
          <w:szCs w:val="24"/>
        </w:rPr>
        <w:t>states</w:t>
      </w:r>
      <w:r w:rsidRPr="2DD62499" w:rsidR="51E4DB24">
        <w:rPr>
          <w:rFonts w:ascii="Times New Roman" w:hAnsi="Times New Roman" w:eastAsia="Times New Roman" w:cs="Times New Roman"/>
          <w:sz w:val="24"/>
          <w:szCs w:val="24"/>
        </w:rPr>
        <w:t xml:space="preserve"> free play allows for </w:t>
      </w:r>
      <w:r w:rsidRPr="2DD62499" w:rsidR="3DEB1539">
        <w:rPr>
          <w:rFonts w:ascii="Times New Roman" w:hAnsi="Times New Roman" w:eastAsia="Times New Roman" w:cs="Times New Roman"/>
          <w:sz w:val="24"/>
          <w:szCs w:val="24"/>
        </w:rPr>
        <w:t>self-regulation</w:t>
      </w:r>
      <w:r w:rsidRPr="2DD62499" w:rsidR="720E101F">
        <w:rPr>
          <w:rFonts w:ascii="Times New Roman" w:hAnsi="Times New Roman" w:eastAsia="Times New Roman" w:cs="Times New Roman"/>
          <w:sz w:val="24"/>
          <w:szCs w:val="24"/>
        </w:rPr>
        <w:t xml:space="preserve"> and aims to </w:t>
      </w:r>
      <w:r w:rsidRPr="2DD62499" w:rsidR="1490D778">
        <w:rPr>
          <w:rFonts w:ascii="Times New Roman" w:hAnsi="Times New Roman" w:eastAsia="Times New Roman" w:cs="Times New Roman"/>
          <w:sz w:val="24"/>
          <w:szCs w:val="24"/>
        </w:rPr>
        <w:t>unlock</w:t>
      </w:r>
      <w:r w:rsidRPr="2DD62499" w:rsidR="28132B14">
        <w:rPr>
          <w:rFonts w:ascii="Times New Roman" w:hAnsi="Times New Roman" w:eastAsia="Times New Roman" w:cs="Times New Roman"/>
          <w:sz w:val="24"/>
          <w:szCs w:val="24"/>
        </w:rPr>
        <w:t xml:space="preserve"> </w:t>
      </w:r>
      <w:r w:rsidRPr="2DD62499" w:rsidR="1490D778">
        <w:rPr>
          <w:rFonts w:ascii="Times New Roman" w:hAnsi="Times New Roman" w:eastAsia="Times New Roman" w:cs="Times New Roman"/>
          <w:sz w:val="24"/>
          <w:szCs w:val="24"/>
        </w:rPr>
        <w:t xml:space="preserve">a </w:t>
      </w:r>
      <w:r w:rsidRPr="2DD62499" w:rsidR="1BDFB5EE">
        <w:rPr>
          <w:rFonts w:ascii="Times New Roman" w:hAnsi="Times New Roman" w:eastAsia="Times New Roman" w:cs="Times New Roman"/>
          <w:sz w:val="24"/>
          <w:szCs w:val="24"/>
        </w:rPr>
        <w:t xml:space="preserve">Childs </w:t>
      </w:r>
      <w:r w:rsidRPr="2DD62499" w:rsidR="1490D778">
        <w:rPr>
          <w:rFonts w:ascii="Times New Roman" w:hAnsi="Times New Roman" w:eastAsia="Times New Roman" w:cs="Times New Roman"/>
          <w:sz w:val="24"/>
          <w:szCs w:val="24"/>
        </w:rPr>
        <w:t>desire to learn</w:t>
      </w:r>
      <w:r w:rsidRPr="2DD62499" w:rsidR="3865CA5F">
        <w:rPr>
          <w:rFonts w:ascii="Times New Roman" w:hAnsi="Times New Roman" w:eastAsia="Times New Roman" w:cs="Times New Roman"/>
          <w:sz w:val="24"/>
          <w:szCs w:val="24"/>
        </w:rPr>
        <w:t xml:space="preserve"> </w:t>
      </w:r>
      <w:r w:rsidRPr="2DD62499" w:rsidR="740FC688">
        <w:rPr>
          <w:rFonts w:ascii="Times New Roman" w:hAnsi="Times New Roman" w:eastAsia="Times New Roman" w:cs="Times New Roman"/>
          <w:sz w:val="24"/>
          <w:szCs w:val="24"/>
        </w:rPr>
        <w:t>imploring</w:t>
      </w:r>
      <w:r w:rsidRPr="2DD62499" w:rsidR="3865CA5F">
        <w:rPr>
          <w:rFonts w:ascii="Times New Roman" w:hAnsi="Times New Roman" w:eastAsia="Times New Roman" w:cs="Times New Roman"/>
          <w:sz w:val="24"/>
          <w:szCs w:val="24"/>
        </w:rPr>
        <w:t xml:space="preserve"> that a freely </w:t>
      </w:r>
      <w:r w:rsidRPr="2DD62499" w:rsidR="5037F4DF">
        <w:rPr>
          <w:rFonts w:ascii="Times New Roman" w:hAnsi="Times New Roman" w:eastAsia="Times New Roman" w:cs="Times New Roman"/>
          <w:sz w:val="24"/>
          <w:szCs w:val="24"/>
        </w:rPr>
        <w:t>chosen</w:t>
      </w:r>
      <w:r w:rsidRPr="2DD62499" w:rsidR="3865CA5F">
        <w:rPr>
          <w:rFonts w:ascii="Times New Roman" w:hAnsi="Times New Roman" w:eastAsia="Times New Roman" w:cs="Times New Roman"/>
          <w:sz w:val="24"/>
          <w:szCs w:val="24"/>
        </w:rPr>
        <w:t xml:space="preserve"> activity which gives the value of concentration lead</w:t>
      </w:r>
      <w:r w:rsidRPr="2DD62499" w:rsidR="4756C188">
        <w:rPr>
          <w:rFonts w:ascii="Times New Roman" w:hAnsi="Times New Roman" w:eastAsia="Times New Roman" w:cs="Times New Roman"/>
          <w:sz w:val="24"/>
          <w:szCs w:val="24"/>
        </w:rPr>
        <w:t xml:space="preserve">s to a </w:t>
      </w:r>
      <w:r w:rsidRPr="2DD62499" w:rsidR="08062195">
        <w:rPr>
          <w:rFonts w:ascii="Times New Roman" w:hAnsi="Times New Roman" w:eastAsia="Times New Roman" w:cs="Times New Roman"/>
          <w:sz w:val="24"/>
          <w:szCs w:val="24"/>
        </w:rPr>
        <w:t>Childs</w:t>
      </w:r>
      <w:r w:rsidRPr="2DD62499" w:rsidR="4756C188">
        <w:rPr>
          <w:rFonts w:ascii="Times New Roman" w:hAnsi="Times New Roman" w:eastAsia="Times New Roman" w:cs="Times New Roman"/>
          <w:sz w:val="24"/>
          <w:szCs w:val="24"/>
        </w:rPr>
        <w:t xml:space="preserve"> </w:t>
      </w:r>
      <w:r w:rsidRPr="2DD62499" w:rsidR="75D58CDD">
        <w:rPr>
          <w:rFonts w:ascii="Times New Roman" w:hAnsi="Times New Roman" w:eastAsia="Times New Roman" w:cs="Times New Roman"/>
          <w:sz w:val="24"/>
          <w:szCs w:val="24"/>
        </w:rPr>
        <w:t>self-mastery</w:t>
      </w:r>
      <w:r w:rsidRPr="2DD62499" w:rsidR="4756C188">
        <w:rPr>
          <w:rFonts w:ascii="Times New Roman" w:hAnsi="Times New Roman" w:eastAsia="Times New Roman" w:cs="Times New Roman"/>
          <w:sz w:val="24"/>
          <w:szCs w:val="24"/>
        </w:rPr>
        <w:t xml:space="preserve"> which can only be found in self led experiences. </w:t>
      </w:r>
      <w:r w:rsidRPr="2DD62499" w:rsidR="3C00C1AE">
        <w:rPr>
          <w:rFonts w:ascii="Times New Roman" w:hAnsi="Times New Roman" w:eastAsia="Times New Roman" w:cs="Times New Roman"/>
          <w:sz w:val="24"/>
          <w:szCs w:val="24"/>
        </w:rPr>
        <w:t>(You tube, 2017).</w:t>
      </w:r>
    </w:p>
    <w:p w:rsidR="56FD2DF8" w:rsidP="66D30ECD" w:rsidRDefault="56FD2DF8" w14:paraId="05DDA5E1" w14:textId="3B832B66">
      <w:pPr>
        <w:pStyle w:val="Heading2"/>
        <w:spacing w:before="30" w:beforeAutospacing="off" w:after="30" w:afterAutospacing="off"/>
        <w:ind w:right="0"/>
        <w:jc w:val="both"/>
        <w:rPr>
          <w:rFonts w:ascii="Times New Roman" w:hAnsi="Times New Roman" w:eastAsia="Times New Roman" w:cs="Times New Roman"/>
          <w:color w:val="auto"/>
          <w:sz w:val="24"/>
          <w:szCs w:val="24"/>
        </w:rPr>
      </w:pPr>
      <w:r w:rsidRPr="66D30ECD" w:rsidR="25AAE4FE">
        <w:rPr>
          <w:rFonts w:ascii="Times New Roman" w:hAnsi="Times New Roman" w:eastAsia="Times New Roman" w:cs="Times New Roman"/>
          <w:color w:val="auto"/>
          <w:sz w:val="24"/>
          <w:szCs w:val="24"/>
        </w:rPr>
        <w:t xml:space="preserve">The Reggio approach does not separate children during play as there is often a </w:t>
      </w:r>
      <w:r w:rsidRPr="66D30ECD" w:rsidR="74412B31">
        <w:rPr>
          <w:rFonts w:ascii="Times New Roman" w:hAnsi="Times New Roman" w:eastAsia="Times New Roman" w:cs="Times New Roman"/>
          <w:color w:val="auto"/>
          <w:sz w:val="24"/>
          <w:szCs w:val="24"/>
        </w:rPr>
        <w:t>comradery</w:t>
      </w:r>
      <w:r w:rsidRPr="66D30ECD" w:rsidR="25AAE4FE">
        <w:rPr>
          <w:rFonts w:ascii="Times New Roman" w:hAnsi="Times New Roman" w:eastAsia="Times New Roman" w:cs="Times New Roman"/>
          <w:color w:val="auto"/>
          <w:sz w:val="24"/>
          <w:szCs w:val="24"/>
        </w:rPr>
        <w:t xml:space="preserve"> found amongst children with older children helping the youn</w:t>
      </w:r>
      <w:r w:rsidRPr="66D30ECD" w:rsidR="03BD8AA1">
        <w:rPr>
          <w:rFonts w:ascii="Times New Roman" w:hAnsi="Times New Roman" w:eastAsia="Times New Roman" w:cs="Times New Roman"/>
          <w:color w:val="auto"/>
          <w:sz w:val="24"/>
          <w:szCs w:val="24"/>
        </w:rPr>
        <w:t>gers</w:t>
      </w:r>
      <w:r w:rsidRPr="66D30ECD" w:rsidR="791A4B73">
        <w:rPr>
          <w:rFonts w:ascii="Times New Roman" w:hAnsi="Times New Roman" w:eastAsia="Times New Roman" w:cs="Times New Roman"/>
          <w:color w:val="auto"/>
          <w:sz w:val="24"/>
          <w:szCs w:val="24"/>
        </w:rPr>
        <w:t>,</w:t>
      </w:r>
      <w:r w:rsidRPr="66D30ECD" w:rsidR="03BD8AA1">
        <w:rPr>
          <w:rFonts w:ascii="Times New Roman" w:hAnsi="Times New Roman" w:eastAsia="Times New Roman" w:cs="Times New Roman"/>
          <w:color w:val="auto"/>
          <w:sz w:val="24"/>
          <w:szCs w:val="24"/>
        </w:rPr>
        <w:t xml:space="preserve"> enabling children to cement and build relationships with peers during play and aligning</w:t>
      </w:r>
      <w:r w:rsidRPr="66D30ECD" w:rsidR="0A134137">
        <w:rPr>
          <w:rFonts w:ascii="Times New Roman" w:hAnsi="Times New Roman" w:eastAsia="Times New Roman" w:cs="Times New Roman"/>
          <w:color w:val="auto"/>
          <w:sz w:val="24"/>
          <w:szCs w:val="24"/>
        </w:rPr>
        <w:t xml:space="preserve"> with </w:t>
      </w:r>
      <w:r w:rsidRPr="66D30ECD" w:rsidR="618CFE12">
        <w:rPr>
          <w:rFonts w:ascii="Times New Roman" w:hAnsi="Times New Roman" w:eastAsia="Times New Roman" w:cs="Times New Roman"/>
          <w:color w:val="auto"/>
          <w:sz w:val="24"/>
          <w:szCs w:val="24"/>
        </w:rPr>
        <w:t>Vygotsky's</w:t>
      </w:r>
      <w:r w:rsidRPr="66D30ECD" w:rsidR="0A134137">
        <w:rPr>
          <w:rFonts w:ascii="Times New Roman" w:hAnsi="Times New Roman" w:eastAsia="Times New Roman" w:cs="Times New Roman"/>
          <w:color w:val="auto"/>
          <w:sz w:val="24"/>
          <w:szCs w:val="24"/>
        </w:rPr>
        <w:t xml:space="preserve"> scaffolding theory and Banduras thoughts on scaffolding. </w:t>
      </w:r>
      <w:r w:rsidRPr="66D30ECD" w:rsidR="41B3B1D9">
        <w:rPr>
          <w:rFonts w:ascii="Times New Roman" w:hAnsi="Times New Roman" w:eastAsia="Times New Roman" w:cs="Times New Roman"/>
          <w:color w:val="auto"/>
          <w:sz w:val="24"/>
          <w:szCs w:val="24"/>
        </w:rPr>
        <w:t xml:space="preserve">(Gray and </w:t>
      </w:r>
      <w:proofErr w:type="spellStart"/>
      <w:r w:rsidRPr="66D30ECD" w:rsidR="41B3B1D9">
        <w:rPr>
          <w:rFonts w:ascii="Times New Roman" w:hAnsi="Times New Roman" w:eastAsia="Times New Roman" w:cs="Times New Roman"/>
          <w:color w:val="auto"/>
          <w:sz w:val="24"/>
          <w:szCs w:val="24"/>
        </w:rPr>
        <w:t>Macblain</w:t>
      </w:r>
      <w:proofErr w:type="spellEnd"/>
      <w:r w:rsidRPr="66D30ECD" w:rsidR="49E978D8">
        <w:rPr>
          <w:rFonts w:ascii="Times New Roman" w:hAnsi="Times New Roman" w:eastAsia="Times New Roman" w:cs="Times New Roman"/>
          <w:color w:val="auto"/>
          <w:sz w:val="24"/>
          <w:szCs w:val="24"/>
        </w:rPr>
        <w:t xml:space="preserve"> 2015)</w:t>
      </w:r>
      <w:r w:rsidRPr="66D30ECD" w:rsidR="5FC558DF">
        <w:rPr>
          <w:rFonts w:ascii="Times New Roman" w:hAnsi="Times New Roman" w:eastAsia="Times New Roman" w:cs="Times New Roman"/>
          <w:color w:val="auto"/>
          <w:sz w:val="24"/>
          <w:szCs w:val="24"/>
        </w:rPr>
        <w:t xml:space="preserve">. </w:t>
      </w:r>
      <w:r w:rsidRPr="66D30ECD" w:rsidR="0BF6B12F">
        <w:rPr>
          <w:rFonts w:ascii="Times New Roman" w:hAnsi="Times New Roman" w:eastAsia="Times New Roman" w:cs="Times New Roman"/>
          <w:color w:val="auto"/>
          <w:sz w:val="24"/>
          <w:szCs w:val="24"/>
        </w:rPr>
        <w:t>However,</w:t>
      </w:r>
      <w:r w:rsidRPr="66D30ECD" w:rsidR="0A134137">
        <w:rPr>
          <w:rFonts w:ascii="Times New Roman" w:hAnsi="Times New Roman" w:eastAsia="Times New Roman" w:cs="Times New Roman"/>
          <w:color w:val="auto"/>
          <w:sz w:val="24"/>
          <w:szCs w:val="24"/>
        </w:rPr>
        <w:t xml:space="preserve"> Bruce (2015) talks of solitary play</w:t>
      </w:r>
      <w:r w:rsidRPr="66D30ECD" w:rsidR="12E0941A">
        <w:rPr>
          <w:rFonts w:ascii="Times New Roman" w:hAnsi="Times New Roman" w:eastAsia="Times New Roman" w:cs="Times New Roman"/>
          <w:color w:val="auto"/>
          <w:sz w:val="24"/>
          <w:szCs w:val="24"/>
        </w:rPr>
        <w:t xml:space="preserve"> </w:t>
      </w:r>
      <w:r w:rsidRPr="66D30ECD" w:rsidR="217725CA">
        <w:rPr>
          <w:rFonts w:ascii="Times New Roman" w:hAnsi="Times New Roman" w:eastAsia="Times New Roman" w:cs="Times New Roman"/>
          <w:color w:val="auto"/>
          <w:sz w:val="24"/>
          <w:szCs w:val="24"/>
        </w:rPr>
        <w:t xml:space="preserve">where a child will be in their deepest learning and offers the added benefits of </w:t>
      </w:r>
      <w:r w:rsidRPr="66D30ECD" w:rsidR="5C55DAB0">
        <w:rPr>
          <w:rFonts w:ascii="Times New Roman" w:hAnsi="Times New Roman" w:eastAsia="Times New Roman" w:cs="Times New Roman"/>
          <w:color w:val="auto"/>
          <w:sz w:val="24"/>
          <w:szCs w:val="24"/>
        </w:rPr>
        <w:t>self-reflection</w:t>
      </w:r>
      <w:r w:rsidRPr="66D30ECD" w:rsidR="217725CA">
        <w:rPr>
          <w:rFonts w:ascii="Times New Roman" w:hAnsi="Times New Roman" w:eastAsia="Times New Roman" w:cs="Times New Roman"/>
          <w:color w:val="auto"/>
          <w:sz w:val="24"/>
          <w:szCs w:val="24"/>
        </w:rPr>
        <w:t xml:space="preserve"> </w:t>
      </w:r>
      <w:r w:rsidRPr="66D30ECD" w:rsidR="37BD05CC">
        <w:rPr>
          <w:rFonts w:ascii="Times New Roman" w:hAnsi="Times New Roman" w:eastAsia="Times New Roman" w:cs="Times New Roman"/>
          <w:color w:val="auto"/>
          <w:sz w:val="24"/>
          <w:szCs w:val="24"/>
        </w:rPr>
        <w:t xml:space="preserve">and </w:t>
      </w:r>
      <w:r w:rsidRPr="66D30ECD" w:rsidR="1C2FE519">
        <w:rPr>
          <w:rFonts w:ascii="Times New Roman" w:hAnsi="Times New Roman" w:eastAsia="Times New Roman" w:cs="Times New Roman"/>
          <w:color w:val="auto"/>
          <w:sz w:val="24"/>
          <w:szCs w:val="24"/>
        </w:rPr>
        <w:t>self-considerations</w:t>
      </w:r>
      <w:r w:rsidRPr="66D30ECD" w:rsidR="37BD05CC">
        <w:rPr>
          <w:rFonts w:ascii="Times New Roman" w:hAnsi="Times New Roman" w:eastAsia="Times New Roman" w:cs="Times New Roman"/>
          <w:color w:val="auto"/>
          <w:sz w:val="24"/>
          <w:szCs w:val="24"/>
        </w:rPr>
        <w:t xml:space="preserve">. </w:t>
      </w:r>
      <w:r w:rsidRPr="66D30ECD" w:rsidR="79A71194">
        <w:rPr>
          <w:rFonts w:ascii="Times New Roman" w:hAnsi="Times New Roman" w:eastAsia="Times New Roman" w:cs="Times New Roman"/>
          <w:color w:val="auto"/>
          <w:sz w:val="24"/>
          <w:szCs w:val="24"/>
        </w:rPr>
        <w:t xml:space="preserve">Play and Playground </w:t>
      </w:r>
      <w:r w:rsidRPr="66D30ECD" w:rsidR="2A136832">
        <w:rPr>
          <w:rFonts w:ascii="Times New Roman" w:hAnsi="Times New Roman" w:eastAsia="Times New Roman" w:cs="Times New Roman"/>
          <w:color w:val="auto"/>
          <w:sz w:val="24"/>
          <w:szCs w:val="24"/>
        </w:rPr>
        <w:t>encyclopaedia</w:t>
      </w:r>
      <w:r w:rsidRPr="66D30ECD" w:rsidR="79A71194">
        <w:rPr>
          <w:rFonts w:ascii="Times New Roman" w:hAnsi="Times New Roman" w:eastAsia="Times New Roman" w:cs="Times New Roman"/>
          <w:color w:val="auto"/>
          <w:sz w:val="24"/>
          <w:szCs w:val="24"/>
        </w:rPr>
        <w:t xml:space="preserve"> (2018) </w:t>
      </w:r>
      <w:r w:rsidRPr="66D30ECD" w:rsidR="4C7EDBE4">
        <w:rPr>
          <w:rFonts w:ascii="Times New Roman" w:hAnsi="Times New Roman" w:eastAsia="Times New Roman" w:cs="Times New Roman"/>
          <w:color w:val="auto"/>
          <w:sz w:val="24"/>
          <w:szCs w:val="24"/>
        </w:rPr>
        <w:t>suggest that solitary play fosters independence, promotes a sense of initiative and helps develop creativity an</w:t>
      </w:r>
      <w:r w:rsidRPr="66D30ECD" w:rsidR="57CB9422">
        <w:rPr>
          <w:rFonts w:ascii="Times New Roman" w:hAnsi="Times New Roman" w:eastAsia="Times New Roman" w:cs="Times New Roman"/>
          <w:color w:val="auto"/>
          <w:sz w:val="24"/>
          <w:szCs w:val="24"/>
        </w:rPr>
        <w:t>d concentration, which can usually be found during creative activities such as a child drawing by themselves</w:t>
      </w:r>
      <w:r w:rsidRPr="66D30ECD" w:rsidR="52015884">
        <w:rPr>
          <w:rFonts w:ascii="Times New Roman" w:hAnsi="Times New Roman" w:eastAsia="Times New Roman" w:cs="Times New Roman"/>
          <w:color w:val="auto"/>
          <w:sz w:val="24"/>
          <w:szCs w:val="24"/>
        </w:rPr>
        <w:t xml:space="preserve"> or small world play</w:t>
      </w:r>
      <w:r w:rsidRPr="66D30ECD" w:rsidR="11143F1F">
        <w:rPr>
          <w:rFonts w:ascii="Times New Roman" w:hAnsi="Times New Roman" w:eastAsia="Times New Roman" w:cs="Times New Roman"/>
          <w:color w:val="auto"/>
          <w:sz w:val="24"/>
          <w:szCs w:val="24"/>
        </w:rPr>
        <w:t xml:space="preserve">. </w:t>
      </w:r>
      <w:commentRangeStart w:id="838378895"/>
      <w:commentRangeEnd w:id="838378895"/>
      <w:r>
        <w:rPr>
          <w:rStyle w:val="CommentReference"/>
        </w:rPr>
        <w:commentReference w:id="838378895"/>
      </w:r>
    </w:p>
    <w:p w:rsidR="420D6059" w:rsidP="2DD62499" w:rsidRDefault="420D6059" w14:paraId="6EE30BEC" w14:textId="70C67F8C">
      <w:pPr>
        <w:pStyle w:val="Normal"/>
        <w:spacing w:before="30" w:beforeAutospacing="off" w:after="30" w:afterAutospacing="off"/>
        <w:ind w:right="0"/>
        <w:jc w:val="both"/>
        <w:rPr>
          <w:rFonts w:ascii="Times New Roman" w:hAnsi="Times New Roman" w:eastAsia="Times New Roman" w:cs="Times New Roman"/>
          <w:sz w:val="24"/>
          <w:szCs w:val="24"/>
        </w:rPr>
      </w:pPr>
      <w:proofErr w:type="spellStart"/>
      <w:r w:rsidRPr="66D30ECD" w:rsidR="420D6059">
        <w:rPr>
          <w:rFonts w:ascii="Times New Roman" w:hAnsi="Times New Roman" w:eastAsia="Times New Roman" w:cs="Times New Roman"/>
          <w:color w:val="auto"/>
          <w:sz w:val="24"/>
          <w:szCs w:val="24"/>
        </w:rPr>
        <w:t>Bottril</w:t>
      </w:r>
      <w:proofErr w:type="spellEnd"/>
      <w:r w:rsidRPr="66D30ECD" w:rsidR="420D6059">
        <w:rPr>
          <w:rFonts w:ascii="Times New Roman" w:hAnsi="Times New Roman" w:eastAsia="Times New Roman" w:cs="Times New Roman"/>
          <w:color w:val="auto"/>
          <w:sz w:val="24"/>
          <w:szCs w:val="24"/>
        </w:rPr>
        <w:t xml:space="preserve"> (2018) concurred that a </w:t>
      </w:r>
      <w:r w:rsidRPr="66D30ECD" w:rsidR="40A33275">
        <w:rPr>
          <w:rFonts w:ascii="Times New Roman" w:hAnsi="Times New Roman" w:eastAsia="Times New Roman" w:cs="Times New Roman"/>
          <w:color w:val="auto"/>
          <w:sz w:val="24"/>
          <w:szCs w:val="24"/>
        </w:rPr>
        <w:t>Childs</w:t>
      </w:r>
      <w:r w:rsidRPr="66D30ECD" w:rsidR="420D6059">
        <w:rPr>
          <w:rFonts w:ascii="Times New Roman" w:hAnsi="Times New Roman" w:eastAsia="Times New Roman" w:cs="Times New Roman"/>
          <w:color w:val="auto"/>
          <w:sz w:val="24"/>
          <w:szCs w:val="24"/>
        </w:rPr>
        <w:t xml:space="preserve"> </w:t>
      </w:r>
      <w:r w:rsidRPr="66D30ECD" w:rsidR="037D7F29">
        <w:rPr>
          <w:rFonts w:ascii="Times New Roman" w:hAnsi="Times New Roman" w:eastAsia="Times New Roman" w:cs="Times New Roman"/>
          <w:color w:val="auto"/>
          <w:sz w:val="24"/>
          <w:szCs w:val="24"/>
        </w:rPr>
        <w:t>imagination</w:t>
      </w:r>
      <w:r w:rsidRPr="66D30ECD" w:rsidR="420D6059">
        <w:rPr>
          <w:rFonts w:ascii="Times New Roman" w:hAnsi="Times New Roman" w:eastAsia="Times New Roman" w:cs="Times New Roman"/>
          <w:color w:val="auto"/>
          <w:sz w:val="24"/>
          <w:szCs w:val="24"/>
        </w:rPr>
        <w:t xml:space="preserve"> can take them anywhere as play is</w:t>
      </w:r>
      <w:r w:rsidRPr="66D30ECD" w:rsidR="420D6059">
        <w:rPr>
          <w:rFonts w:ascii="Times New Roman" w:hAnsi="Times New Roman" w:eastAsia="Times New Roman" w:cs="Times New Roman"/>
          <w:sz w:val="24"/>
          <w:szCs w:val="24"/>
        </w:rPr>
        <w:t xml:space="preserve"> creativity</w:t>
      </w:r>
      <w:r w:rsidRPr="66D30ECD" w:rsidR="66EDA5B3">
        <w:rPr>
          <w:rFonts w:ascii="Times New Roman" w:hAnsi="Times New Roman" w:eastAsia="Times New Roman" w:cs="Times New Roman"/>
          <w:sz w:val="24"/>
          <w:szCs w:val="24"/>
        </w:rPr>
        <w:t xml:space="preserve">. </w:t>
      </w:r>
      <w:r w:rsidRPr="66D30ECD" w:rsidR="420D6059">
        <w:rPr>
          <w:rFonts w:ascii="Times New Roman" w:hAnsi="Times New Roman" w:eastAsia="Times New Roman" w:cs="Times New Roman"/>
          <w:sz w:val="24"/>
          <w:szCs w:val="24"/>
        </w:rPr>
        <w:t xml:space="preserve">It is important for a </w:t>
      </w:r>
      <w:r w:rsidRPr="66D30ECD" w:rsidR="1978560B">
        <w:rPr>
          <w:rFonts w:ascii="Times New Roman" w:hAnsi="Times New Roman" w:eastAsia="Times New Roman" w:cs="Times New Roman"/>
          <w:sz w:val="24"/>
          <w:szCs w:val="24"/>
        </w:rPr>
        <w:t>practitioner</w:t>
      </w:r>
      <w:r w:rsidRPr="66D30ECD" w:rsidR="420D6059">
        <w:rPr>
          <w:rFonts w:ascii="Times New Roman" w:hAnsi="Times New Roman" w:eastAsia="Times New Roman" w:cs="Times New Roman"/>
          <w:sz w:val="24"/>
          <w:szCs w:val="24"/>
        </w:rPr>
        <w:t xml:space="preserve"> </w:t>
      </w:r>
      <w:r w:rsidRPr="66D30ECD" w:rsidR="005986B7">
        <w:rPr>
          <w:rFonts w:ascii="Times New Roman" w:hAnsi="Times New Roman" w:eastAsia="Times New Roman" w:cs="Times New Roman"/>
          <w:sz w:val="24"/>
          <w:szCs w:val="24"/>
        </w:rPr>
        <w:t>to not</w:t>
      </w:r>
      <w:r w:rsidRPr="66D30ECD" w:rsidR="4873F6BD">
        <w:rPr>
          <w:rFonts w:ascii="Times New Roman" w:hAnsi="Times New Roman" w:eastAsia="Times New Roman" w:cs="Times New Roman"/>
          <w:sz w:val="24"/>
          <w:szCs w:val="24"/>
        </w:rPr>
        <w:t xml:space="preserve"> </w:t>
      </w:r>
      <w:r w:rsidRPr="66D30ECD" w:rsidR="1E56679D">
        <w:rPr>
          <w:rFonts w:ascii="Times New Roman" w:hAnsi="Times New Roman" w:eastAsia="Times New Roman" w:cs="Times New Roman"/>
          <w:sz w:val="24"/>
          <w:szCs w:val="24"/>
        </w:rPr>
        <w:t>over plan</w:t>
      </w:r>
      <w:r w:rsidRPr="66D30ECD" w:rsidR="4873F6BD">
        <w:rPr>
          <w:rFonts w:ascii="Times New Roman" w:hAnsi="Times New Roman" w:eastAsia="Times New Roman" w:cs="Times New Roman"/>
          <w:sz w:val="24"/>
          <w:szCs w:val="24"/>
        </w:rPr>
        <w:t xml:space="preserve"> as the </w:t>
      </w:r>
      <w:r w:rsidRPr="66D30ECD" w:rsidR="203C044F">
        <w:rPr>
          <w:rFonts w:ascii="Times New Roman" w:hAnsi="Times New Roman" w:eastAsia="Times New Roman" w:cs="Times New Roman"/>
          <w:sz w:val="24"/>
          <w:szCs w:val="24"/>
        </w:rPr>
        <w:t>imagination</w:t>
      </w:r>
      <w:r w:rsidRPr="66D30ECD" w:rsidR="4873F6BD">
        <w:rPr>
          <w:rFonts w:ascii="Times New Roman" w:hAnsi="Times New Roman" w:eastAsia="Times New Roman" w:cs="Times New Roman"/>
          <w:sz w:val="24"/>
          <w:szCs w:val="24"/>
        </w:rPr>
        <w:t xml:space="preserve"> is at its best when a child is looking for inspiration. </w:t>
      </w:r>
      <w:r w:rsidRPr="66D30ECD" w:rsidR="770F6835">
        <w:rPr>
          <w:rFonts w:ascii="Times New Roman" w:hAnsi="Times New Roman" w:eastAsia="Times New Roman" w:cs="Times New Roman"/>
          <w:sz w:val="24"/>
          <w:szCs w:val="24"/>
        </w:rPr>
        <w:t>However,</w:t>
      </w:r>
      <w:r w:rsidRPr="66D30ECD" w:rsidR="0B4B492B">
        <w:rPr>
          <w:rFonts w:ascii="Times New Roman" w:hAnsi="Times New Roman" w:eastAsia="Times New Roman" w:cs="Times New Roman"/>
          <w:sz w:val="24"/>
          <w:szCs w:val="24"/>
        </w:rPr>
        <w:t xml:space="preserve"> a </w:t>
      </w:r>
      <w:r w:rsidRPr="66D30ECD" w:rsidR="72171D8A">
        <w:rPr>
          <w:rFonts w:ascii="Times New Roman" w:hAnsi="Times New Roman" w:eastAsia="Times New Roman" w:cs="Times New Roman"/>
          <w:sz w:val="24"/>
          <w:szCs w:val="24"/>
        </w:rPr>
        <w:t>practitioner</w:t>
      </w:r>
      <w:r w:rsidRPr="66D30ECD" w:rsidR="0B4B492B">
        <w:rPr>
          <w:rFonts w:ascii="Times New Roman" w:hAnsi="Times New Roman" w:eastAsia="Times New Roman" w:cs="Times New Roman"/>
          <w:sz w:val="24"/>
          <w:szCs w:val="24"/>
        </w:rPr>
        <w:t xml:space="preserve"> must ensure enough resources are available to extend</w:t>
      </w:r>
      <w:r w:rsidRPr="66D30ECD" w:rsidR="64BB5781">
        <w:rPr>
          <w:rFonts w:ascii="Times New Roman" w:hAnsi="Times New Roman" w:eastAsia="Times New Roman" w:cs="Times New Roman"/>
          <w:sz w:val="24"/>
          <w:szCs w:val="24"/>
        </w:rPr>
        <w:t xml:space="preserve">, </w:t>
      </w:r>
      <w:r w:rsidRPr="66D30ECD" w:rsidR="1E00D3A0">
        <w:rPr>
          <w:rFonts w:ascii="Times New Roman" w:hAnsi="Times New Roman" w:eastAsia="Times New Roman" w:cs="Times New Roman"/>
          <w:sz w:val="24"/>
          <w:szCs w:val="24"/>
        </w:rPr>
        <w:t>enrich and</w:t>
      </w:r>
      <w:r w:rsidRPr="66D30ECD" w:rsidR="0B4B492B">
        <w:rPr>
          <w:rFonts w:ascii="Times New Roman" w:hAnsi="Times New Roman" w:eastAsia="Times New Roman" w:cs="Times New Roman"/>
          <w:sz w:val="24"/>
          <w:szCs w:val="24"/>
        </w:rPr>
        <w:t xml:space="preserve"> support the play. </w:t>
      </w:r>
      <w:r w:rsidRPr="66D30ECD" w:rsidR="516059BE">
        <w:rPr>
          <w:rFonts w:ascii="Times New Roman" w:hAnsi="Times New Roman" w:eastAsia="Times New Roman" w:cs="Times New Roman"/>
          <w:sz w:val="24"/>
          <w:szCs w:val="24"/>
        </w:rPr>
        <w:t>As Isaacs (201</w:t>
      </w:r>
      <w:r w:rsidRPr="66D30ECD" w:rsidR="5B73459C">
        <w:rPr>
          <w:rFonts w:ascii="Times New Roman" w:hAnsi="Times New Roman" w:eastAsia="Times New Roman" w:cs="Times New Roman"/>
          <w:sz w:val="24"/>
          <w:szCs w:val="24"/>
        </w:rPr>
        <w:t>3</w:t>
      </w:r>
      <w:r w:rsidRPr="66D30ECD" w:rsidR="516059BE">
        <w:rPr>
          <w:rFonts w:ascii="Times New Roman" w:hAnsi="Times New Roman" w:eastAsia="Times New Roman" w:cs="Times New Roman"/>
          <w:sz w:val="24"/>
          <w:szCs w:val="24"/>
        </w:rPr>
        <w:t>) s</w:t>
      </w:r>
      <w:r w:rsidRPr="66D30ECD" w:rsidR="3F34FAD6">
        <w:rPr>
          <w:rFonts w:ascii="Times New Roman" w:hAnsi="Times New Roman" w:eastAsia="Times New Roman" w:cs="Times New Roman"/>
          <w:sz w:val="24"/>
          <w:szCs w:val="24"/>
        </w:rPr>
        <w:t>urmi</w:t>
      </w:r>
      <w:r w:rsidRPr="66D30ECD" w:rsidR="516059BE">
        <w:rPr>
          <w:rFonts w:ascii="Times New Roman" w:hAnsi="Times New Roman" w:eastAsia="Times New Roman" w:cs="Times New Roman"/>
          <w:sz w:val="24"/>
          <w:szCs w:val="24"/>
        </w:rPr>
        <w:t xml:space="preserve">sed </w:t>
      </w:r>
      <w:r w:rsidRPr="66D30ECD" w:rsidR="4873F6BD">
        <w:rPr>
          <w:rFonts w:ascii="Times New Roman" w:hAnsi="Times New Roman" w:eastAsia="Times New Roman" w:cs="Times New Roman"/>
          <w:sz w:val="24"/>
          <w:szCs w:val="24"/>
        </w:rPr>
        <w:t xml:space="preserve">Montessori </w:t>
      </w:r>
      <w:r w:rsidRPr="66D30ECD" w:rsidR="1361D695">
        <w:rPr>
          <w:rFonts w:ascii="Times New Roman" w:hAnsi="Times New Roman" w:eastAsia="Times New Roman" w:cs="Times New Roman"/>
          <w:sz w:val="24"/>
          <w:szCs w:val="24"/>
        </w:rPr>
        <w:t xml:space="preserve">classrooms </w:t>
      </w:r>
      <w:r w:rsidRPr="66D30ECD" w:rsidR="1361D695">
        <w:rPr>
          <w:rFonts w:ascii="Times New Roman" w:hAnsi="Times New Roman" w:eastAsia="Times New Roman" w:cs="Times New Roman"/>
          <w:sz w:val="24"/>
          <w:szCs w:val="24"/>
        </w:rPr>
        <w:t>demonstrate</w:t>
      </w:r>
      <w:r w:rsidRPr="66D30ECD" w:rsidR="1361D695">
        <w:rPr>
          <w:rFonts w:ascii="Times New Roman" w:hAnsi="Times New Roman" w:eastAsia="Times New Roman" w:cs="Times New Roman"/>
          <w:sz w:val="24"/>
          <w:szCs w:val="24"/>
        </w:rPr>
        <w:t xml:space="preserve"> the effectiveness </w:t>
      </w:r>
      <w:r w:rsidRPr="66D30ECD" w:rsidR="3C85CDF5">
        <w:rPr>
          <w:rFonts w:ascii="Times New Roman" w:hAnsi="Times New Roman" w:eastAsia="Times New Roman" w:cs="Times New Roman"/>
          <w:sz w:val="24"/>
          <w:szCs w:val="24"/>
        </w:rPr>
        <w:t xml:space="preserve">of ensuring the child is the centre of </w:t>
      </w:r>
      <w:r w:rsidRPr="66D30ECD" w:rsidR="0F2D9B9D">
        <w:rPr>
          <w:rFonts w:ascii="Times New Roman" w:hAnsi="Times New Roman" w:eastAsia="Times New Roman" w:cs="Times New Roman"/>
          <w:sz w:val="24"/>
          <w:szCs w:val="24"/>
        </w:rPr>
        <w:t>child-initiated</w:t>
      </w:r>
      <w:r w:rsidRPr="66D30ECD" w:rsidR="5CB65998">
        <w:rPr>
          <w:rFonts w:ascii="Times New Roman" w:hAnsi="Times New Roman" w:eastAsia="Times New Roman" w:cs="Times New Roman"/>
          <w:sz w:val="24"/>
          <w:szCs w:val="24"/>
        </w:rPr>
        <w:t xml:space="preserve"> </w:t>
      </w:r>
      <w:r w:rsidRPr="66D30ECD" w:rsidR="3C85CDF5">
        <w:rPr>
          <w:rFonts w:ascii="Times New Roman" w:hAnsi="Times New Roman" w:eastAsia="Times New Roman" w:cs="Times New Roman"/>
          <w:sz w:val="24"/>
          <w:szCs w:val="24"/>
        </w:rPr>
        <w:t xml:space="preserve">learning and </w:t>
      </w:r>
      <w:r w:rsidRPr="66D30ECD" w:rsidR="7842ABF4">
        <w:rPr>
          <w:rFonts w:ascii="Times New Roman" w:hAnsi="Times New Roman" w:eastAsia="Times New Roman" w:cs="Times New Roman"/>
          <w:sz w:val="24"/>
          <w:szCs w:val="24"/>
        </w:rPr>
        <w:t>Froebel</w:t>
      </w:r>
      <w:r w:rsidRPr="66D30ECD" w:rsidR="3C85CDF5">
        <w:rPr>
          <w:rFonts w:ascii="Times New Roman" w:hAnsi="Times New Roman" w:eastAsia="Times New Roman" w:cs="Times New Roman"/>
          <w:sz w:val="24"/>
          <w:szCs w:val="24"/>
        </w:rPr>
        <w:t xml:space="preserve">, </w:t>
      </w:r>
      <w:r w:rsidRPr="66D30ECD" w:rsidR="3C85CDF5">
        <w:rPr>
          <w:rFonts w:ascii="Times New Roman" w:hAnsi="Times New Roman" w:eastAsia="Times New Roman" w:cs="Times New Roman"/>
          <w:sz w:val="24"/>
          <w:szCs w:val="24"/>
        </w:rPr>
        <w:t>Steiner</w:t>
      </w:r>
      <w:r w:rsidRPr="66D30ECD" w:rsidR="3C85CDF5">
        <w:rPr>
          <w:rFonts w:ascii="Times New Roman" w:hAnsi="Times New Roman" w:eastAsia="Times New Roman" w:cs="Times New Roman"/>
          <w:sz w:val="24"/>
          <w:szCs w:val="24"/>
        </w:rPr>
        <w:t xml:space="preserve"> and Rousseau all agreed that adults should follow a </w:t>
      </w:r>
      <w:r w:rsidRPr="66D30ECD" w:rsidR="3BC2FFCD">
        <w:rPr>
          <w:rFonts w:ascii="Times New Roman" w:hAnsi="Times New Roman" w:eastAsia="Times New Roman" w:cs="Times New Roman"/>
          <w:sz w:val="24"/>
          <w:szCs w:val="24"/>
        </w:rPr>
        <w:t>Childs</w:t>
      </w:r>
      <w:r w:rsidRPr="66D30ECD" w:rsidR="1E117467">
        <w:rPr>
          <w:rFonts w:ascii="Times New Roman" w:hAnsi="Times New Roman" w:eastAsia="Times New Roman" w:cs="Times New Roman"/>
          <w:sz w:val="24"/>
          <w:szCs w:val="24"/>
        </w:rPr>
        <w:t xml:space="preserve"> lead with the fundamental principle being freedom of the child. </w:t>
      </w:r>
    </w:p>
    <w:p w:rsidR="29D554A2" w:rsidP="2DD62499" w:rsidRDefault="29D554A2" w14:paraId="65111E77" w14:textId="0F4F032D">
      <w:pPr>
        <w:pStyle w:val="Normal"/>
        <w:spacing w:before="30" w:beforeAutospacing="off" w:after="30" w:afterAutospacing="off"/>
        <w:ind w:right="0"/>
        <w:jc w:val="both"/>
        <w:rPr>
          <w:rFonts w:ascii="Times New Roman" w:hAnsi="Times New Roman" w:eastAsia="Times New Roman" w:cs="Times New Roman"/>
          <w:sz w:val="24"/>
          <w:szCs w:val="24"/>
        </w:rPr>
      </w:pPr>
      <w:proofErr w:type="spellStart"/>
      <w:r w:rsidRPr="66D30ECD" w:rsidR="29D554A2">
        <w:rPr>
          <w:rFonts w:ascii="Times New Roman" w:hAnsi="Times New Roman" w:eastAsia="Times New Roman" w:cs="Times New Roman"/>
          <w:sz w:val="24"/>
          <w:szCs w:val="24"/>
        </w:rPr>
        <w:t>Syomi</w:t>
      </w:r>
      <w:proofErr w:type="spellEnd"/>
      <w:r w:rsidRPr="66D30ECD" w:rsidR="29D554A2">
        <w:rPr>
          <w:rFonts w:ascii="Times New Roman" w:hAnsi="Times New Roman" w:eastAsia="Times New Roman" w:cs="Times New Roman"/>
          <w:sz w:val="24"/>
          <w:szCs w:val="24"/>
        </w:rPr>
        <w:t xml:space="preserve"> and Harlow </w:t>
      </w:r>
      <w:r w:rsidRPr="66D30ECD" w:rsidR="5CA6E68E">
        <w:rPr>
          <w:rFonts w:ascii="Times New Roman" w:hAnsi="Times New Roman" w:eastAsia="Times New Roman" w:cs="Times New Roman"/>
          <w:sz w:val="24"/>
          <w:szCs w:val="24"/>
        </w:rPr>
        <w:t>research</w:t>
      </w:r>
      <w:r w:rsidRPr="66D30ECD" w:rsidR="142F4617">
        <w:rPr>
          <w:rFonts w:ascii="Times New Roman" w:hAnsi="Times New Roman" w:eastAsia="Times New Roman" w:cs="Times New Roman"/>
          <w:sz w:val="24"/>
          <w:szCs w:val="24"/>
        </w:rPr>
        <w:t xml:space="preserve">, </w:t>
      </w:r>
      <w:r w:rsidRPr="66D30ECD" w:rsidR="5CA6E68E">
        <w:rPr>
          <w:rFonts w:ascii="Times New Roman" w:hAnsi="Times New Roman" w:eastAsia="Times New Roman" w:cs="Times New Roman"/>
          <w:sz w:val="24"/>
          <w:szCs w:val="24"/>
        </w:rPr>
        <w:t xml:space="preserve">as discussed by Brown </w:t>
      </w:r>
      <w:r w:rsidRPr="66D30ECD" w:rsidR="29D554A2">
        <w:rPr>
          <w:rFonts w:ascii="Times New Roman" w:hAnsi="Times New Roman" w:eastAsia="Times New Roman" w:cs="Times New Roman"/>
          <w:sz w:val="24"/>
          <w:szCs w:val="24"/>
        </w:rPr>
        <w:t>(</w:t>
      </w:r>
      <w:r w:rsidRPr="66D30ECD" w:rsidR="5373F721">
        <w:rPr>
          <w:rFonts w:ascii="Times New Roman" w:hAnsi="Times New Roman" w:eastAsia="Times New Roman" w:cs="Times New Roman"/>
          <w:sz w:val="24"/>
          <w:szCs w:val="24"/>
        </w:rPr>
        <w:t>2013</w:t>
      </w:r>
      <w:r w:rsidRPr="66D30ECD" w:rsidR="29D554A2">
        <w:rPr>
          <w:rFonts w:ascii="Times New Roman" w:hAnsi="Times New Roman" w:eastAsia="Times New Roman" w:cs="Times New Roman"/>
          <w:sz w:val="24"/>
          <w:szCs w:val="24"/>
        </w:rPr>
        <w:t>)</w:t>
      </w:r>
      <w:r w:rsidRPr="66D30ECD" w:rsidR="0C948E79">
        <w:rPr>
          <w:rFonts w:ascii="Times New Roman" w:hAnsi="Times New Roman" w:eastAsia="Times New Roman" w:cs="Times New Roman"/>
          <w:sz w:val="24"/>
          <w:szCs w:val="24"/>
        </w:rPr>
        <w:t>,</w:t>
      </w:r>
      <w:r w:rsidRPr="66D30ECD" w:rsidR="29D554A2">
        <w:rPr>
          <w:rFonts w:ascii="Times New Roman" w:hAnsi="Times New Roman" w:eastAsia="Times New Roman" w:cs="Times New Roman"/>
          <w:sz w:val="24"/>
          <w:szCs w:val="24"/>
        </w:rPr>
        <w:t xml:space="preserve"> experiment with the effects of play depriva</w:t>
      </w:r>
      <w:r w:rsidRPr="66D30ECD" w:rsidR="450F4671">
        <w:rPr>
          <w:rFonts w:ascii="Times New Roman" w:hAnsi="Times New Roman" w:eastAsia="Times New Roman" w:cs="Times New Roman"/>
          <w:sz w:val="24"/>
          <w:szCs w:val="24"/>
        </w:rPr>
        <w:t xml:space="preserve">tion </w:t>
      </w:r>
      <w:r w:rsidRPr="66D30ECD" w:rsidR="073268A9">
        <w:rPr>
          <w:rFonts w:ascii="Times New Roman" w:hAnsi="Times New Roman" w:eastAsia="Times New Roman" w:cs="Times New Roman"/>
          <w:sz w:val="24"/>
          <w:szCs w:val="24"/>
        </w:rPr>
        <w:t xml:space="preserve">in monkeys </w:t>
      </w:r>
      <w:r w:rsidRPr="66D30ECD" w:rsidR="450F4671">
        <w:rPr>
          <w:rFonts w:ascii="Times New Roman" w:hAnsi="Times New Roman" w:eastAsia="Times New Roman" w:cs="Times New Roman"/>
          <w:sz w:val="24"/>
          <w:szCs w:val="24"/>
        </w:rPr>
        <w:t xml:space="preserve">found that play in early years could negate the isolation felt at home, reinforcing </w:t>
      </w:r>
      <w:r w:rsidRPr="66D30ECD" w:rsidR="7D62FEB6">
        <w:rPr>
          <w:rFonts w:ascii="Times New Roman" w:hAnsi="Times New Roman" w:eastAsia="Times New Roman" w:cs="Times New Roman"/>
          <w:sz w:val="24"/>
          <w:szCs w:val="24"/>
        </w:rPr>
        <w:t>why flying start programmes in deprived areas have such meaning to children</w:t>
      </w:r>
      <w:r w:rsidRPr="66D30ECD" w:rsidR="12E0736D">
        <w:rPr>
          <w:rFonts w:ascii="Times New Roman" w:hAnsi="Times New Roman" w:eastAsia="Times New Roman" w:cs="Times New Roman"/>
          <w:sz w:val="24"/>
          <w:szCs w:val="24"/>
        </w:rPr>
        <w:t xml:space="preserve">. </w:t>
      </w:r>
      <w:proofErr w:type="spellStart"/>
      <w:r w:rsidRPr="66D30ECD" w:rsidR="0C0B145F">
        <w:rPr>
          <w:rFonts w:ascii="Times New Roman" w:hAnsi="Times New Roman" w:eastAsia="Times New Roman" w:cs="Times New Roman"/>
          <w:sz w:val="24"/>
          <w:szCs w:val="24"/>
        </w:rPr>
        <w:t>Mac</w:t>
      </w:r>
      <w:r w:rsidRPr="66D30ECD" w:rsidR="577D2658">
        <w:rPr>
          <w:rFonts w:ascii="Times New Roman" w:hAnsi="Times New Roman" w:eastAsia="Times New Roman" w:cs="Times New Roman"/>
          <w:sz w:val="24"/>
          <w:szCs w:val="24"/>
        </w:rPr>
        <w:t>B</w:t>
      </w:r>
      <w:r w:rsidRPr="66D30ECD" w:rsidR="0C0B145F">
        <w:rPr>
          <w:rFonts w:ascii="Times New Roman" w:hAnsi="Times New Roman" w:eastAsia="Times New Roman" w:cs="Times New Roman"/>
          <w:sz w:val="24"/>
          <w:szCs w:val="24"/>
        </w:rPr>
        <w:t>lain</w:t>
      </w:r>
      <w:proofErr w:type="spellEnd"/>
      <w:r w:rsidRPr="66D30ECD" w:rsidR="0C0B145F">
        <w:rPr>
          <w:rFonts w:ascii="Times New Roman" w:hAnsi="Times New Roman" w:eastAsia="Times New Roman" w:cs="Times New Roman"/>
          <w:sz w:val="24"/>
          <w:szCs w:val="24"/>
        </w:rPr>
        <w:t xml:space="preserve"> (2014) </w:t>
      </w:r>
      <w:r w:rsidRPr="66D30ECD" w:rsidR="63B0B786">
        <w:rPr>
          <w:rFonts w:ascii="Times New Roman" w:hAnsi="Times New Roman" w:eastAsia="Times New Roman" w:cs="Times New Roman"/>
          <w:sz w:val="24"/>
          <w:szCs w:val="24"/>
        </w:rPr>
        <w:t xml:space="preserve">suggests </w:t>
      </w:r>
      <w:r w:rsidRPr="66D30ECD" w:rsidR="0C0B145F">
        <w:rPr>
          <w:rFonts w:ascii="Times New Roman" w:hAnsi="Times New Roman" w:eastAsia="Times New Roman" w:cs="Times New Roman"/>
          <w:sz w:val="24"/>
          <w:szCs w:val="24"/>
        </w:rPr>
        <w:t xml:space="preserve">how important children learning through play is </w:t>
      </w:r>
      <w:r w:rsidRPr="66D30ECD" w:rsidR="615659C7">
        <w:rPr>
          <w:rFonts w:ascii="Times New Roman" w:hAnsi="Times New Roman" w:eastAsia="Times New Roman" w:cs="Times New Roman"/>
          <w:sz w:val="24"/>
          <w:szCs w:val="24"/>
        </w:rPr>
        <w:t xml:space="preserve">when </w:t>
      </w:r>
      <w:r w:rsidRPr="66D30ECD" w:rsidR="615659C7">
        <w:rPr>
          <w:rFonts w:ascii="Times New Roman" w:hAnsi="Times New Roman" w:eastAsia="Times New Roman" w:cs="Times New Roman"/>
          <w:sz w:val="24"/>
          <w:szCs w:val="24"/>
        </w:rPr>
        <w:t>stating</w:t>
      </w:r>
      <w:r w:rsidRPr="66D30ECD" w:rsidR="0C0B145F">
        <w:rPr>
          <w:rFonts w:ascii="Times New Roman" w:hAnsi="Times New Roman" w:eastAsia="Times New Roman" w:cs="Times New Roman"/>
          <w:sz w:val="24"/>
          <w:szCs w:val="24"/>
        </w:rPr>
        <w:t xml:space="preserve"> </w:t>
      </w:r>
      <w:r w:rsidRPr="66D30ECD" w:rsidR="0C0B145F">
        <w:rPr>
          <w:rFonts w:ascii="Times New Roman" w:hAnsi="Times New Roman" w:eastAsia="Times New Roman" w:cs="Times New Roman"/>
          <w:sz w:val="24"/>
          <w:szCs w:val="24"/>
        </w:rPr>
        <w:t>that a failure to learn can res</w:t>
      </w:r>
      <w:r w:rsidRPr="66D30ECD" w:rsidR="3154CCFB">
        <w:rPr>
          <w:rFonts w:ascii="Times New Roman" w:hAnsi="Times New Roman" w:eastAsia="Times New Roman" w:cs="Times New Roman"/>
          <w:sz w:val="24"/>
          <w:szCs w:val="24"/>
        </w:rPr>
        <w:t xml:space="preserve">ult in not only poor qualifications but poor </w:t>
      </w:r>
      <w:r w:rsidRPr="66D30ECD" w:rsidR="0012CEB9">
        <w:rPr>
          <w:rFonts w:ascii="Times New Roman" w:hAnsi="Times New Roman" w:eastAsia="Times New Roman" w:cs="Times New Roman"/>
          <w:sz w:val="24"/>
          <w:szCs w:val="24"/>
        </w:rPr>
        <w:t>self-esteem</w:t>
      </w:r>
      <w:r w:rsidRPr="66D30ECD" w:rsidR="3154CCFB">
        <w:rPr>
          <w:rFonts w:ascii="Times New Roman" w:hAnsi="Times New Roman" w:eastAsia="Times New Roman" w:cs="Times New Roman"/>
          <w:sz w:val="24"/>
          <w:szCs w:val="24"/>
        </w:rPr>
        <w:t xml:space="preserve"> and a fa</w:t>
      </w:r>
      <w:r w:rsidRPr="66D30ECD" w:rsidR="3154CCFB">
        <w:rPr>
          <w:rFonts w:ascii="Times New Roman" w:hAnsi="Times New Roman" w:eastAsia="Times New Roman" w:cs="Times New Roman"/>
          <w:sz w:val="24"/>
          <w:szCs w:val="24"/>
        </w:rPr>
        <w:t>ilu</w:t>
      </w:r>
      <w:r w:rsidRPr="66D30ECD" w:rsidR="3154CCFB">
        <w:rPr>
          <w:rFonts w:ascii="Times New Roman" w:hAnsi="Times New Roman" w:eastAsia="Times New Roman" w:cs="Times New Roman"/>
          <w:sz w:val="24"/>
          <w:szCs w:val="24"/>
        </w:rPr>
        <w:t xml:space="preserve">re to </w:t>
      </w:r>
      <w:r w:rsidRPr="66D30ECD" w:rsidR="5D44E4A6">
        <w:rPr>
          <w:rFonts w:ascii="Times New Roman" w:hAnsi="Times New Roman" w:eastAsia="Times New Roman" w:cs="Times New Roman"/>
          <w:sz w:val="24"/>
          <w:szCs w:val="24"/>
        </w:rPr>
        <w:t>fulfil</w:t>
      </w:r>
      <w:r w:rsidRPr="66D30ECD" w:rsidR="3154CCFB">
        <w:rPr>
          <w:rFonts w:ascii="Times New Roman" w:hAnsi="Times New Roman" w:eastAsia="Times New Roman" w:cs="Times New Roman"/>
          <w:sz w:val="24"/>
          <w:szCs w:val="24"/>
        </w:rPr>
        <w:t xml:space="preserve"> their </w:t>
      </w:r>
      <w:r w:rsidRPr="66D30ECD" w:rsidR="11F655EC">
        <w:rPr>
          <w:rFonts w:ascii="Times New Roman" w:hAnsi="Times New Roman" w:eastAsia="Times New Roman" w:cs="Times New Roman"/>
          <w:sz w:val="24"/>
          <w:szCs w:val="24"/>
        </w:rPr>
        <w:t>potential</w:t>
      </w:r>
      <w:r w:rsidRPr="66D30ECD" w:rsidR="6A341B43">
        <w:rPr>
          <w:rFonts w:ascii="Times New Roman" w:hAnsi="Times New Roman" w:eastAsia="Times New Roman" w:cs="Times New Roman"/>
          <w:sz w:val="24"/>
          <w:szCs w:val="24"/>
        </w:rPr>
        <w:t xml:space="preserve">. </w:t>
      </w:r>
      <w:r w:rsidRPr="66D30ECD" w:rsidR="25E423B0">
        <w:rPr>
          <w:rFonts w:ascii="Times New Roman" w:hAnsi="Times New Roman" w:eastAsia="Times New Roman" w:cs="Times New Roman"/>
          <w:sz w:val="24"/>
          <w:szCs w:val="24"/>
        </w:rPr>
        <w:t xml:space="preserve">Gray and Robinson (2015) considers how a setting without </w:t>
      </w:r>
      <w:r w:rsidRPr="66D30ECD" w:rsidR="4E5B1A5E">
        <w:rPr>
          <w:rFonts w:ascii="Times New Roman" w:hAnsi="Times New Roman" w:eastAsia="Times New Roman" w:cs="Times New Roman"/>
          <w:sz w:val="24"/>
          <w:szCs w:val="24"/>
        </w:rPr>
        <w:t>self-chosen</w:t>
      </w:r>
      <w:r w:rsidRPr="66D30ECD" w:rsidR="7F543206">
        <w:rPr>
          <w:rFonts w:ascii="Times New Roman" w:hAnsi="Times New Roman" w:eastAsia="Times New Roman" w:cs="Times New Roman"/>
          <w:sz w:val="24"/>
          <w:szCs w:val="24"/>
        </w:rPr>
        <w:t xml:space="preserve"> play is </w:t>
      </w:r>
      <w:r w:rsidRPr="66D30ECD" w:rsidR="0AA4606F">
        <w:rPr>
          <w:rFonts w:ascii="Times New Roman" w:hAnsi="Times New Roman" w:eastAsia="Times New Roman" w:cs="Times New Roman"/>
          <w:sz w:val="24"/>
          <w:szCs w:val="24"/>
        </w:rPr>
        <w:t>inhibiting</w:t>
      </w:r>
      <w:r w:rsidRPr="66D30ECD" w:rsidR="7F543206">
        <w:rPr>
          <w:rFonts w:ascii="Times New Roman" w:hAnsi="Times New Roman" w:eastAsia="Times New Roman" w:cs="Times New Roman"/>
          <w:sz w:val="24"/>
          <w:szCs w:val="24"/>
        </w:rPr>
        <w:t xml:space="preserve"> a </w:t>
      </w:r>
      <w:r w:rsidRPr="66D30ECD" w:rsidR="52D42DE2">
        <w:rPr>
          <w:rFonts w:ascii="Times New Roman" w:hAnsi="Times New Roman" w:eastAsia="Times New Roman" w:cs="Times New Roman"/>
          <w:sz w:val="24"/>
          <w:szCs w:val="24"/>
        </w:rPr>
        <w:t>Childs</w:t>
      </w:r>
      <w:r w:rsidRPr="66D30ECD" w:rsidR="7F543206">
        <w:rPr>
          <w:rFonts w:ascii="Times New Roman" w:hAnsi="Times New Roman" w:eastAsia="Times New Roman" w:cs="Times New Roman"/>
          <w:sz w:val="24"/>
          <w:szCs w:val="24"/>
        </w:rPr>
        <w:t xml:space="preserve"> </w:t>
      </w:r>
      <w:r w:rsidRPr="66D30ECD" w:rsidR="0889648F">
        <w:rPr>
          <w:rFonts w:ascii="Times New Roman" w:hAnsi="Times New Roman" w:eastAsia="Times New Roman" w:cs="Times New Roman"/>
          <w:sz w:val="24"/>
          <w:szCs w:val="24"/>
        </w:rPr>
        <w:t>growth and</w:t>
      </w:r>
      <w:r w:rsidRPr="66D30ECD" w:rsidR="7F543206">
        <w:rPr>
          <w:rFonts w:ascii="Times New Roman" w:hAnsi="Times New Roman" w:eastAsia="Times New Roman" w:cs="Times New Roman"/>
          <w:sz w:val="24"/>
          <w:szCs w:val="24"/>
        </w:rPr>
        <w:t xml:space="preserve"> </w:t>
      </w:r>
      <w:r w:rsidRPr="66D30ECD" w:rsidR="6E0E1D17">
        <w:rPr>
          <w:rFonts w:ascii="Times New Roman" w:hAnsi="Times New Roman" w:eastAsia="Times New Roman" w:cs="Times New Roman"/>
          <w:sz w:val="24"/>
          <w:szCs w:val="24"/>
        </w:rPr>
        <w:t>a</w:t>
      </w:r>
      <w:r w:rsidRPr="66D30ECD" w:rsidR="7F543206">
        <w:rPr>
          <w:rFonts w:ascii="Times New Roman" w:hAnsi="Times New Roman" w:eastAsia="Times New Roman" w:cs="Times New Roman"/>
          <w:sz w:val="24"/>
          <w:szCs w:val="24"/>
        </w:rPr>
        <w:t xml:space="preserve"> </w:t>
      </w:r>
      <w:r w:rsidRPr="66D30ECD" w:rsidR="7F543206">
        <w:rPr>
          <w:rFonts w:ascii="Times New Roman" w:hAnsi="Times New Roman" w:eastAsia="Times New Roman" w:cs="Times New Roman"/>
          <w:sz w:val="24"/>
          <w:szCs w:val="24"/>
        </w:rPr>
        <w:t>great mis</w:t>
      </w:r>
      <w:r w:rsidRPr="66D30ECD" w:rsidR="5711F0BA">
        <w:rPr>
          <w:rFonts w:ascii="Times New Roman" w:hAnsi="Times New Roman" w:eastAsia="Times New Roman" w:cs="Times New Roman"/>
          <w:sz w:val="24"/>
          <w:szCs w:val="24"/>
        </w:rPr>
        <w:t xml:space="preserve">take to underestimate play. </w:t>
      </w:r>
    </w:p>
    <w:p w:rsidR="404DD16D" w:rsidP="2DD62499" w:rsidRDefault="404DD16D" w14:paraId="4C5A766F" w14:textId="1CC9629F">
      <w:pPr>
        <w:spacing w:before="30" w:beforeAutospacing="off" w:after="30" w:afterAutospacing="off"/>
        <w:ind w:right="0"/>
        <w:jc w:val="both"/>
        <w:rPr>
          <w:rFonts w:ascii="Times New Roman" w:hAnsi="Times New Roman" w:eastAsia="Times New Roman" w:cs="Times New Roman"/>
          <w:sz w:val="24"/>
          <w:szCs w:val="24"/>
        </w:rPr>
      </w:pPr>
    </w:p>
    <w:p w:rsidR="404DD16D" w:rsidP="2DD62499" w:rsidRDefault="404DD16D" w14:paraId="27DBC1D6" w14:textId="1C40F13F">
      <w:pPr>
        <w:pStyle w:val="Normal"/>
        <w:spacing w:before="30" w:beforeAutospacing="off" w:after="30" w:afterAutospacing="off"/>
        <w:ind w:right="0"/>
        <w:jc w:val="both"/>
        <w:rPr>
          <w:rFonts w:ascii="Times New Roman" w:hAnsi="Times New Roman" w:eastAsia="Times New Roman" w:cs="Times New Roman"/>
          <w:sz w:val="24"/>
          <w:szCs w:val="24"/>
        </w:rPr>
      </w:pPr>
    </w:p>
    <w:p w:rsidR="404DD16D" w:rsidP="3D6458E7" w:rsidRDefault="404DD16D" w14:paraId="1000DC59" w14:textId="5FAD06EC">
      <w:pPr>
        <w:pStyle w:val="Normal"/>
        <w:spacing w:before="30" w:beforeAutospacing="off" w:after="30" w:afterAutospacing="off"/>
        <w:ind w:right="0"/>
        <w:jc w:val="both"/>
        <w:rPr>
          <w:rFonts w:ascii="Times New Roman" w:hAnsi="Times New Roman" w:eastAsia="Times New Roman" w:cs="Times New Roman"/>
          <w:sz w:val="24"/>
          <w:szCs w:val="24"/>
          <w:u w:val="single"/>
        </w:rPr>
      </w:pPr>
      <w:r w:rsidRPr="3D6458E7" w:rsidR="1812002C">
        <w:rPr>
          <w:rFonts w:ascii="Times New Roman" w:hAnsi="Times New Roman" w:eastAsia="Times New Roman" w:cs="Times New Roman"/>
          <w:sz w:val="24"/>
          <w:szCs w:val="24"/>
          <w:u w:val="single"/>
        </w:rPr>
        <w:t>Risk</w:t>
      </w:r>
    </w:p>
    <w:p w:rsidR="404DD16D" w:rsidP="2DD62499" w:rsidRDefault="404DD16D" w14:paraId="6FCDBF56" w14:textId="2E158112">
      <w:pPr>
        <w:pStyle w:val="Normal"/>
        <w:spacing w:before="30" w:beforeAutospacing="off" w:after="30" w:afterAutospacing="off"/>
        <w:ind w:right="0"/>
        <w:jc w:val="both"/>
        <w:rPr>
          <w:rFonts w:ascii="Times New Roman" w:hAnsi="Times New Roman" w:eastAsia="Times New Roman" w:cs="Times New Roman"/>
          <w:sz w:val="24"/>
          <w:szCs w:val="24"/>
        </w:rPr>
      </w:pPr>
    </w:p>
    <w:p w:rsidR="404DD16D" w:rsidP="2DD62499" w:rsidRDefault="404DD16D" w14:paraId="44AC9568" w14:textId="049F0AF5">
      <w:pPr>
        <w:pStyle w:val="Normal"/>
        <w:spacing w:before="30" w:beforeAutospacing="off" w:after="30" w:afterAutospacing="off"/>
        <w:ind w:right="0"/>
        <w:jc w:val="both"/>
        <w:rPr>
          <w:rFonts w:ascii="Times New Roman" w:hAnsi="Times New Roman" w:eastAsia="Times New Roman" w:cs="Times New Roman"/>
          <w:sz w:val="24"/>
          <w:szCs w:val="24"/>
        </w:rPr>
      </w:pPr>
      <w:proofErr w:type="spellStart"/>
      <w:r w:rsidRPr="54BA3542" w:rsidR="1812002C">
        <w:rPr>
          <w:rFonts w:ascii="Times New Roman" w:hAnsi="Times New Roman" w:eastAsia="Times New Roman" w:cs="Times New Roman"/>
          <w:sz w:val="24"/>
          <w:szCs w:val="24"/>
        </w:rPr>
        <w:t>Sandreter</w:t>
      </w:r>
      <w:proofErr w:type="spellEnd"/>
      <w:r w:rsidRPr="54BA3542" w:rsidR="1812002C">
        <w:rPr>
          <w:rFonts w:ascii="Times New Roman" w:hAnsi="Times New Roman" w:eastAsia="Times New Roman" w:cs="Times New Roman"/>
          <w:sz w:val="24"/>
          <w:szCs w:val="24"/>
        </w:rPr>
        <w:t xml:space="preserve"> (2007) proclaims that the debate of children being allowed to play versus ensuring child safety continues.</w:t>
      </w:r>
      <w:r w:rsidRPr="54BA3542" w:rsidR="178DCE0A">
        <w:rPr>
          <w:rFonts w:ascii="Times New Roman" w:hAnsi="Times New Roman" w:eastAsia="Times New Roman" w:cs="Times New Roman"/>
          <w:sz w:val="24"/>
          <w:szCs w:val="24"/>
        </w:rPr>
        <w:t xml:space="preserve"> </w:t>
      </w:r>
      <w:r w:rsidRPr="54BA3542" w:rsidR="716EF034">
        <w:rPr>
          <w:rFonts w:ascii="Times New Roman" w:hAnsi="Times New Roman" w:eastAsia="Times New Roman" w:cs="Times New Roman"/>
          <w:sz w:val="24"/>
          <w:szCs w:val="24"/>
        </w:rPr>
        <w:t>P</w:t>
      </w:r>
      <w:r w:rsidRPr="54BA3542" w:rsidR="178DCE0A">
        <w:rPr>
          <w:rFonts w:ascii="Times New Roman" w:hAnsi="Times New Roman" w:eastAsia="Times New Roman" w:cs="Times New Roman"/>
          <w:sz w:val="24"/>
          <w:szCs w:val="24"/>
        </w:rPr>
        <w:t xml:space="preserve">lay is </w:t>
      </w:r>
      <w:r w:rsidRPr="54BA3542" w:rsidR="03CEEC4F">
        <w:rPr>
          <w:rFonts w:ascii="Times New Roman" w:hAnsi="Times New Roman" w:eastAsia="Times New Roman" w:cs="Times New Roman"/>
          <w:sz w:val="24"/>
          <w:szCs w:val="24"/>
        </w:rPr>
        <w:t xml:space="preserve">extremely important </w:t>
      </w:r>
      <w:r w:rsidRPr="54BA3542" w:rsidR="178DCE0A">
        <w:rPr>
          <w:rFonts w:ascii="Times New Roman" w:hAnsi="Times New Roman" w:eastAsia="Times New Roman" w:cs="Times New Roman"/>
          <w:sz w:val="24"/>
          <w:szCs w:val="24"/>
        </w:rPr>
        <w:t xml:space="preserve">to a </w:t>
      </w:r>
      <w:r w:rsidRPr="54BA3542" w:rsidR="35935EEE">
        <w:rPr>
          <w:rFonts w:ascii="Times New Roman" w:hAnsi="Times New Roman" w:eastAsia="Times New Roman" w:cs="Times New Roman"/>
          <w:sz w:val="24"/>
          <w:szCs w:val="24"/>
        </w:rPr>
        <w:t>Childs</w:t>
      </w:r>
      <w:r w:rsidRPr="54BA3542" w:rsidR="178DCE0A">
        <w:rPr>
          <w:rFonts w:ascii="Times New Roman" w:hAnsi="Times New Roman" w:eastAsia="Times New Roman" w:cs="Times New Roman"/>
          <w:sz w:val="24"/>
          <w:szCs w:val="24"/>
        </w:rPr>
        <w:t xml:space="preserve"> development</w:t>
      </w:r>
      <w:r w:rsidRPr="54BA3542" w:rsidR="160E5157">
        <w:rPr>
          <w:rFonts w:ascii="Times New Roman" w:hAnsi="Times New Roman" w:eastAsia="Times New Roman" w:cs="Times New Roman"/>
          <w:sz w:val="24"/>
          <w:szCs w:val="24"/>
        </w:rPr>
        <w:t>,</w:t>
      </w:r>
      <w:r w:rsidRPr="54BA3542" w:rsidR="178DCE0A">
        <w:rPr>
          <w:rFonts w:ascii="Times New Roman" w:hAnsi="Times New Roman" w:eastAsia="Times New Roman" w:cs="Times New Roman"/>
          <w:sz w:val="24"/>
          <w:szCs w:val="24"/>
        </w:rPr>
        <w:t xml:space="preserve"> as agreed by </w:t>
      </w:r>
      <w:r w:rsidRPr="54BA3542" w:rsidR="01F68053">
        <w:rPr>
          <w:rFonts w:ascii="Times New Roman" w:hAnsi="Times New Roman" w:eastAsia="Times New Roman" w:cs="Times New Roman"/>
          <w:sz w:val="24"/>
          <w:szCs w:val="24"/>
        </w:rPr>
        <w:t>UNICEF</w:t>
      </w:r>
      <w:r w:rsidRPr="54BA3542" w:rsidR="178DCE0A">
        <w:rPr>
          <w:rFonts w:ascii="Times New Roman" w:hAnsi="Times New Roman" w:eastAsia="Times New Roman" w:cs="Times New Roman"/>
          <w:sz w:val="24"/>
          <w:szCs w:val="24"/>
        </w:rPr>
        <w:t xml:space="preserve"> (2018) who </w:t>
      </w:r>
      <w:r w:rsidRPr="54BA3542" w:rsidR="178DCE0A">
        <w:rPr>
          <w:rFonts w:ascii="Times New Roman" w:hAnsi="Times New Roman" w:eastAsia="Times New Roman" w:cs="Times New Roman"/>
          <w:sz w:val="24"/>
          <w:szCs w:val="24"/>
        </w:rPr>
        <w:t>state</w:t>
      </w:r>
      <w:r w:rsidRPr="54BA3542" w:rsidR="178DCE0A">
        <w:rPr>
          <w:rFonts w:ascii="Times New Roman" w:hAnsi="Times New Roman" w:eastAsia="Times New Roman" w:cs="Times New Roman"/>
          <w:sz w:val="24"/>
          <w:szCs w:val="24"/>
        </w:rPr>
        <w:t xml:space="preserve"> play to be an essential tool</w:t>
      </w:r>
      <w:r w:rsidRPr="54BA3542" w:rsidR="5F4F7F3C">
        <w:rPr>
          <w:rFonts w:ascii="Times New Roman" w:hAnsi="Times New Roman" w:eastAsia="Times New Roman" w:cs="Times New Roman"/>
          <w:sz w:val="24"/>
          <w:szCs w:val="24"/>
        </w:rPr>
        <w:t xml:space="preserve"> in a child gaining the necessary skills and knowledge </w:t>
      </w:r>
      <w:r w:rsidRPr="54BA3542" w:rsidR="73C44B57">
        <w:rPr>
          <w:rFonts w:ascii="Times New Roman" w:hAnsi="Times New Roman" w:eastAsia="Times New Roman" w:cs="Times New Roman"/>
          <w:sz w:val="24"/>
          <w:szCs w:val="24"/>
        </w:rPr>
        <w:t xml:space="preserve">for life </w:t>
      </w:r>
      <w:r w:rsidRPr="54BA3542" w:rsidR="69535819">
        <w:rPr>
          <w:rFonts w:ascii="Times New Roman" w:hAnsi="Times New Roman" w:eastAsia="Times New Roman" w:cs="Times New Roman"/>
          <w:sz w:val="24"/>
          <w:szCs w:val="24"/>
        </w:rPr>
        <w:t>similarly</w:t>
      </w:r>
      <w:r w:rsidRPr="54BA3542" w:rsidR="73C44B57">
        <w:rPr>
          <w:rFonts w:ascii="Times New Roman" w:hAnsi="Times New Roman" w:eastAsia="Times New Roman" w:cs="Times New Roman"/>
          <w:sz w:val="24"/>
          <w:szCs w:val="24"/>
        </w:rPr>
        <w:t xml:space="preserve"> </w:t>
      </w:r>
      <w:proofErr w:type="spellStart"/>
      <w:r w:rsidRPr="54BA3542" w:rsidR="73C44B57">
        <w:rPr>
          <w:rFonts w:ascii="Times New Roman" w:hAnsi="Times New Roman" w:eastAsia="Times New Roman" w:cs="Times New Roman"/>
          <w:sz w:val="24"/>
          <w:szCs w:val="24"/>
        </w:rPr>
        <w:t>Botrill</w:t>
      </w:r>
      <w:proofErr w:type="spellEnd"/>
      <w:r w:rsidRPr="54BA3542" w:rsidR="73C44B57">
        <w:rPr>
          <w:rFonts w:ascii="Times New Roman" w:hAnsi="Times New Roman" w:eastAsia="Times New Roman" w:cs="Times New Roman"/>
          <w:sz w:val="24"/>
          <w:szCs w:val="24"/>
        </w:rPr>
        <w:t xml:space="preserve"> (2018) who </w:t>
      </w:r>
      <w:r w:rsidRPr="54BA3542" w:rsidR="6370F3D7">
        <w:rPr>
          <w:rFonts w:ascii="Times New Roman" w:hAnsi="Times New Roman" w:eastAsia="Times New Roman" w:cs="Times New Roman"/>
          <w:sz w:val="24"/>
          <w:szCs w:val="24"/>
        </w:rPr>
        <w:t>agrees</w:t>
      </w:r>
      <w:r w:rsidRPr="54BA3542" w:rsidR="73C44B57">
        <w:rPr>
          <w:rFonts w:ascii="Times New Roman" w:hAnsi="Times New Roman" w:eastAsia="Times New Roman" w:cs="Times New Roman"/>
          <w:sz w:val="24"/>
          <w:szCs w:val="24"/>
        </w:rPr>
        <w:t xml:space="preserve"> </w:t>
      </w:r>
      <w:r w:rsidRPr="54BA3542" w:rsidR="73C44B57">
        <w:rPr>
          <w:rFonts w:ascii="Times New Roman" w:hAnsi="Times New Roman" w:eastAsia="Times New Roman" w:cs="Times New Roman"/>
          <w:sz w:val="24"/>
          <w:szCs w:val="24"/>
        </w:rPr>
        <w:t xml:space="preserve">play </w:t>
      </w:r>
      <w:r w:rsidRPr="54BA3542" w:rsidR="46E341F9">
        <w:rPr>
          <w:rFonts w:ascii="Times New Roman" w:hAnsi="Times New Roman" w:eastAsia="Times New Roman" w:cs="Times New Roman"/>
          <w:sz w:val="24"/>
          <w:szCs w:val="24"/>
        </w:rPr>
        <w:t>is</w:t>
      </w:r>
      <w:r w:rsidRPr="54BA3542" w:rsidR="73C44B57">
        <w:rPr>
          <w:rFonts w:ascii="Times New Roman" w:hAnsi="Times New Roman" w:eastAsia="Times New Roman" w:cs="Times New Roman"/>
          <w:sz w:val="24"/>
          <w:szCs w:val="24"/>
        </w:rPr>
        <w:t xml:space="preserve"> a critical element in a Childs development</w:t>
      </w:r>
      <w:r w:rsidRPr="54BA3542" w:rsidR="041019E6">
        <w:rPr>
          <w:rFonts w:ascii="Times New Roman" w:hAnsi="Times New Roman" w:eastAsia="Times New Roman" w:cs="Times New Roman"/>
          <w:sz w:val="24"/>
          <w:szCs w:val="24"/>
        </w:rPr>
        <w:t>.</w:t>
      </w:r>
    </w:p>
    <w:p w:rsidR="404DD16D" w:rsidP="2DD62499" w:rsidRDefault="404DD16D" w14:paraId="234B29C3" w14:textId="749B18EF">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6196C167">
        <w:rPr>
          <w:rFonts w:ascii="Times New Roman" w:hAnsi="Times New Roman" w:eastAsia="Times New Roman" w:cs="Times New Roman"/>
          <w:sz w:val="24"/>
          <w:szCs w:val="24"/>
        </w:rPr>
        <w:t>The Welsh Government (</w:t>
      </w:r>
      <w:r w:rsidRPr="2DD62499" w:rsidR="45A2FB50">
        <w:rPr>
          <w:rFonts w:ascii="Times New Roman" w:hAnsi="Times New Roman" w:eastAsia="Times New Roman" w:cs="Times New Roman"/>
          <w:sz w:val="24"/>
          <w:szCs w:val="24"/>
        </w:rPr>
        <w:t>2010)</w:t>
      </w:r>
      <w:r w:rsidRPr="2DD62499" w:rsidR="6196C167">
        <w:rPr>
          <w:rFonts w:ascii="Times New Roman" w:hAnsi="Times New Roman" w:eastAsia="Times New Roman" w:cs="Times New Roman"/>
          <w:sz w:val="24"/>
          <w:szCs w:val="24"/>
        </w:rPr>
        <w:t xml:space="preserve"> pledges to ensur</w:t>
      </w:r>
      <w:r w:rsidRPr="2DD62499" w:rsidR="2343150D">
        <w:rPr>
          <w:rFonts w:ascii="Times New Roman" w:hAnsi="Times New Roman" w:eastAsia="Times New Roman" w:cs="Times New Roman"/>
          <w:sz w:val="24"/>
          <w:szCs w:val="24"/>
        </w:rPr>
        <w:t xml:space="preserve">e </w:t>
      </w:r>
      <w:r w:rsidRPr="2DD62499" w:rsidR="6196C167">
        <w:rPr>
          <w:rFonts w:ascii="Times New Roman" w:hAnsi="Times New Roman" w:eastAsia="Times New Roman" w:cs="Times New Roman"/>
          <w:sz w:val="24"/>
          <w:szCs w:val="24"/>
        </w:rPr>
        <w:t xml:space="preserve">all children </w:t>
      </w:r>
      <w:r w:rsidRPr="2DD62499" w:rsidR="271F3EC1">
        <w:rPr>
          <w:rFonts w:ascii="Times New Roman" w:hAnsi="Times New Roman" w:eastAsia="Times New Roman" w:cs="Times New Roman"/>
          <w:sz w:val="24"/>
          <w:szCs w:val="24"/>
        </w:rPr>
        <w:t xml:space="preserve">have access to ‘rich stimulating environments, free from </w:t>
      </w:r>
      <w:r w:rsidRPr="2DD62499" w:rsidR="665088B7">
        <w:rPr>
          <w:rFonts w:ascii="Times New Roman" w:hAnsi="Times New Roman" w:eastAsia="Times New Roman" w:cs="Times New Roman"/>
          <w:sz w:val="24"/>
          <w:szCs w:val="24"/>
        </w:rPr>
        <w:t>inappropriate</w:t>
      </w:r>
      <w:r w:rsidRPr="2DD62499" w:rsidR="271F3EC1">
        <w:rPr>
          <w:rFonts w:ascii="Times New Roman" w:hAnsi="Times New Roman" w:eastAsia="Times New Roman" w:cs="Times New Roman"/>
          <w:sz w:val="24"/>
          <w:szCs w:val="24"/>
        </w:rPr>
        <w:t xml:space="preserve"> risk and full of challenge</w:t>
      </w:r>
      <w:r w:rsidRPr="2DD62499" w:rsidR="60C03415">
        <w:rPr>
          <w:rFonts w:ascii="Times New Roman" w:hAnsi="Times New Roman" w:eastAsia="Times New Roman" w:cs="Times New Roman"/>
          <w:sz w:val="24"/>
          <w:szCs w:val="24"/>
        </w:rPr>
        <w:t xml:space="preserve"> and places that duty on all local authorities. </w:t>
      </w:r>
      <w:r w:rsidRPr="2DD62499" w:rsidR="271F3EC1">
        <w:rPr>
          <w:rFonts w:ascii="Times New Roman" w:hAnsi="Times New Roman" w:eastAsia="Times New Roman" w:cs="Times New Roman"/>
          <w:sz w:val="24"/>
          <w:szCs w:val="24"/>
        </w:rPr>
        <w:t xml:space="preserve"> </w:t>
      </w:r>
      <w:r w:rsidRPr="2DD62499" w:rsidR="03D54436">
        <w:rPr>
          <w:rFonts w:ascii="Times New Roman" w:hAnsi="Times New Roman" w:eastAsia="Times New Roman" w:cs="Times New Roman"/>
          <w:sz w:val="24"/>
          <w:szCs w:val="24"/>
        </w:rPr>
        <w:t xml:space="preserve"> With Donaldson (2015) insisting that </w:t>
      </w:r>
      <w:r w:rsidRPr="2DD62499" w:rsidR="58E35D48">
        <w:rPr>
          <w:rFonts w:ascii="Times New Roman" w:hAnsi="Times New Roman" w:eastAsia="Times New Roman" w:cs="Times New Roman"/>
          <w:sz w:val="24"/>
          <w:szCs w:val="24"/>
        </w:rPr>
        <w:t>the New Curriculum will develop confident, creative, problem solvers who grasp risk</w:t>
      </w:r>
      <w:r w:rsidRPr="2DD62499" w:rsidR="7B9A42AF">
        <w:rPr>
          <w:rFonts w:ascii="Times New Roman" w:hAnsi="Times New Roman" w:eastAsia="Times New Roman" w:cs="Times New Roman"/>
          <w:sz w:val="24"/>
          <w:szCs w:val="24"/>
        </w:rPr>
        <w:t>,</w:t>
      </w:r>
      <w:r w:rsidRPr="2DD62499" w:rsidR="58E35D48">
        <w:rPr>
          <w:rFonts w:ascii="Times New Roman" w:hAnsi="Times New Roman" w:eastAsia="Times New Roman" w:cs="Times New Roman"/>
          <w:sz w:val="24"/>
          <w:szCs w:val="24"/>
        </w:rPr>
        <w:t xml:space="preserve"> </w:t>
      </w:r>
      <w:r w:rsidRPr="2DD62499" w:rsidR="4D176466">
        <w:rPr>
          <w:rFonts w:ascii="Times New Roman" w:hAnsi="Times New Roman" w:eastAsia="Times New Roman" w:cs="Times New Roman"/>
          <w:sz w:val="24"/>
          <w:szCs w:val="24"/>
        </w:rPr>
        <w:t>which</w:t>
      </w:r>
      <w:r w:rsidRPr="2DD62499" w:rsidR="58E35D48">
        <w:rPr>
          <w:rFonts w:ascii="Times New Roman" w:hAnsi="Times New Roman" w:eastAsia="Times New Roman" w:cs="Times New Roman"/>
          <w:sz w:val="24"/>
          <w:szCs w:val="24"/>
        </w:rPr>
        <w:t xml:space="preserve"> </w:t>
      </w:r>
      <w:r w:rsidRPr="2DD62499" w:rsidR="035EC04D">
        <w:rPr>
          <w:rFonts w:ascii="Times New Roman" w:hAnsi="Times New Roman" w:eastAsia="Times New Roman" w:cs="Times New Roman"/>
          <w:sz w:val="24"/>
          <w:szCs w:val="24"/>
        </w:rPr>
        <w:t>can</w:t>
      </w:r>
      <w:r w:rsidRPr="2DD62499" w:rsidR="58E35D48">
        <w:rPr>
          <w:rFonts w:ascii="Times New Roman" w:hAnsi="Times New Roman" w:eastAsia="Times New Roman" w:cs="Times New Roman"/>
          <w:sz w:val="24"/>
          <w:szCs w:val="24"/>
        </w:rPr>
        <w:t xml:space="preserve"> only happen if we allow children to take risk, afford them the trust and respo</w:t>
      </w:r>
      <w:r w:rsidRPr="2DD62499" w:rsidR="4633CC3E">
        <w:rPr>
          <w:rFonts w:ascii="Times New Roman" w:hAnsi="Times New Roman" w:eastAsia="Times New Roman" w:cs="Times New Roman"/>
          <w:sz w:val="24"/>
          <w:szCs w:val="24"/>
        </w:rPr>
        <w:t xml:space="preserve">nsibility to make mistakes and </w:t>
      </w:r>
      <w:r w:rsidRPr="2DD62499" w:rsidR="10FD6BA8">
        <w:rPr>
          <w:rFonts w:ascii="Times New Roman" w:hAnsi="Times New Roman" w:eastAsia="Times New Roman" w:cs="Times New Roman"/>
          <w:sz w:val="24"/>
          <w:szCs w:val="24"/>
        </w:rPr>
        <w:t xml:space="preserve">allow them to </w:t>
      </w:r>
      <w:r w:rsidRPr="2DD62499" w:rsidR="4633CC3E">
        <w:rPr>
          <w:rFonts w:ascii="Times New Roman" w:hAnsi="Times New Roman" w:eastAsia="Times New Roman" w:cs="Times New Roman"/>
          <w:sz w:val="24"/>
          <w:szCs w:val="24"/>
        </w:rPr>
        <w:t xml:space="preserve">reflect on them to build that emotional and </w:t>
      </w:r>
      <w:r w:rsidRPr="2DD62499" w:rsidR="75C3BA97">
        <w:rPr>
          <w:rFonts w:ascii="Times New Roman" w:hAnsi="Times New Roman" w:eastAsia="Times New Roman" w:cs="Times New Roman"/>
          <w:sz w:val="24"/>
          <w:szCs w:val="24"/>
        </w:rPr>
        <w:t>physical</w:t>
      </w:r>
      <w:r w:rsidRPr="2DD62499" w:rsidR="4633CC3E">
        <w:rPr>
          <w:rFonts w:ascii="Times New Roman" w:hAnsi="Times New Roman" w:eastAsia="Times New Roman" w:cs="Times New Roman"/>
          <w:sz w:val="24"/>
          <w:szCs w:val="24"/>
        </w:rPr>
        <w:t xml:space="preserve"> resilience</w:t>
      </w:r>
      <w:r w:rsidRPr="2DD62499" w:rsidR="63B52B00">
        <w:rPr>
          <w:rFonts w:ascii="Times New Roman" w:hAnsi="Times New Roman" w:eastAsia="Times New Roman" w:cs="Times New Roman"/>
          <w:sz w:val="24"/>
          <w:szCs w:val="24"/>
        </w:rPr>
        <w:t xml:space="preserve"> for adult </w:t>
      </w:r>
      <w:proofErr w:type="gramStart"/>
      <w:r w:rsidRPr="2DD62499" w:rsidR="63B52B00">
        <w:rPr>
          <w:rFonts w:ascii="Times New Roman" w:hAnsi="Times New Roman" w:eastAsia="Times New Roman" w:cs="Times New Roman"/>
          <w:sz w:val="24"/>
          <w:szCs w:val="24"/>
        </w:rPr>
        <w:t>life.</w:t>
      </w:r>
      <w:proofErr w:type="gramEnd"/>
    </w:p>
    <w:p w:rsidR="404DD16D" w:rsidP="2DD62499" w:rsidRDefault="404DD16D" w14:paraId="5F0698F9" w14:textId="2739EE1D">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735C7ECD">
        <w:rPr>
          <w:rFonts w:ascii="Times New Roman" w:hAnsi="Times New Roman" w:eastAsia="Times New Roman" w:cs="Times New Roman"/>
          <w:sz w:val="24"/>
          <w:szCs w:val="24"/>
        </w:rPr>
        <w:t xml:space="preserve">In </w:t>
      </w:r>
      <w:proofErr w:type="spellStart"/>
      <w:r w:rsidRPr="66D30ECD" w:rsidR="735C7ECD">
        <w:rPr>
          <w:rFonts w:ascii="Times New Roman" w:hAnsi="Times New Roman" w:eastAsia="Times New Roman" w:cs="Times New Roman"/>
          <w:sz w:val="24"/>
          <w:szCs w:val="24"/>
        </w:rPr>
        <w:t>Sandreters</w:t>
      </w:r>
      <w:proofErr w:type="spellEnd"/>
      <w:r w:rsidRPr="66D30ECD" w:rsidR="735C7ECD">
        <w:rPr>
          <w:rFonts w:ascii="Times New Roman" w:hAnsi="Times New Roman" w:eastAsia="Times New Roman" w:cs="Times New Roman"/>
          <w:sz w:val="24"/>
          <w:szCs w:val="24"/>
        </w:rPr>
        <w:t xml:space="preserve"> (2007) observations it was discussed that children enjoyed climbing and </w:t>
      </w:r>
      <w:r w:rsidRPr="66D30ECD" w:rsidR="0C787E7F">
        <w:rPr>
          <w:rFonts w:ascii="Times New Roman" w:hAnsi="Times New Roman" w:eastAsia="Times New Roman" w:cs="Times New Roman"/>
          <w:sz w:val="24"/>
          <w:szCs w:val="24"/>
        </w:rPr>
        <w:t>jumping</w:t>
      </w:r>
      <w:r w:rsidRPr="66D30ECD" w:rsidR="735C7ECD">
        <w:rPr>
          <w:rFonts w:ascii="Times New Roman" w:hAnsi="Times New Roman" w:eastAsia="Times New Roman" w:cs="Times New Roman"/>
          <w:sz w:val="24"/>
          <w:szCs w:val="24"/>
        </w:rPr>
        <w:t xml:space="preserve"> with speed and great heights</w:t>
      </w:r>
      <w:r w:rsidRPr="66D30ECD" w:rsidR="105A414E">
        <w:rPr>
          <w:rFonts w:ascii="Times New Roman" w:hAnsi="Times New Roman" w:eastAsia="Times New Roman" w:cs="Times New Roman"/>
          <w:sz w:val="24"/>
          <w:szCs w:val="24"/>
        </w:rPr>
        <w:t xml:space="preserve">, </w:t>
      </w:r>
      <w:r w:rsidRPr="66D30ECD" w:rsidR="45AA5423">
        <w:rPr>
          <w:rFonts w:ascii="Times New Roman" w:hAnsi="Times New Roman" w:eastAsia="Times New Roman" w:cs="Times New Roman"/>
          <w:sz w:val="24"/>
          <w:szCs w:val="24"/>
        </w:rPr>
        <w:t xml:space="preserve">and even </w:t>
      </w:r>
      <w:r w:rsidRPr="66D30ECD" w:rsidR="12DA67D1">
        <w:rPr>
          <w:rFonts w:ascii="Times New Roman" w:hAnsi="Times New Roman" w:eastAsia="Times New Roman" w:cs="Times New Roman"/>
          <w:sz w:val="24"/>
          <w:szCs w:val="24"/>
        </w:rPr>
        <w:t>though</w:t>
      </w:r>
      <w:r w:rsidRPr="66D30ECD" w:rsidR="45AA5423">
        <w:rPr>
          <w:rFonts w:ascii="Times New Roman" w:hAnsi="Times New Roman" w:eastAsia="Times New Roman" w:cs="Times New Roman"/>
          <w:sz w:val="24"/>
          <w:szCs w:val="24"/>
        </w:rPr>
        <w:t xml:space="preserve"> </w:t>
      </w:r>
      <w:r w:rsidRPr="66D30ECD" w:rsidR="105A414E">
        <w:rPr>
          <w:rFonts w:ascii="Times New Roman" w:hAnsi="Times New Roman" w:eastAsia="Times New Roman" w:cs="Times New Roman"/>
          <w:sz w:val="24"/>
          <w:szCs w:val="24"/>
        </w:rPr>
        <w:t>they considered these actions as risky play</w:t>
      </w:r>
      <w:r w:rsidRPr="66D30ECD" w:rsidR="3B66FACB">
        <w:rPr>
          <w:rFonts w:ascii="Times New Roman" w:hAnsi="Times New Roman" w:eastAsia="Times New Roman" w:cs="Times New Roman"/>
          <w:sz w:val="24"/>
          <w:szCs w:val="24"/>
        </w:rPr>
        <w:t xml:space="preserve"> they </w:t>
      </w:r>
      <w:r w:rsidRPr="66D30ECD" w:rsidR="105A414E">
        <w:rPr>
          <w:rFonts w:ascii="Times New Roman" w:hAnsi="Times New Roman" w:eastAsia="Times New Roman" w:cs="Times New Roman"/>
          <w:sz w:val="24"/>
          <w:szCs w:val="24"/>
        </w:rPr>
        <w:t>expressed a strong interest in doing them</w:t>
      </w:r>
      <w:r w:rsidRPr="66D30ECD" w:rsidR="346BB279">
        <w:rPr>
          <w:rFonts w:ascii="Times New Roman" w:hAnsi="Times New Roman" w:eastAsia="Times New Roman" w:cs="Times New Roman"/>
          <w:sz w:val="24"/>
          <w:szCs w:val="24"/>
        </w:rPr>
        <w:t xml:space="preserve"> </w:t>
      </w:r>
      <w:r w:rsidRPr="66D30ECD" w:rsidR="7C735ABD">
        <w:rPr>
          <w:rFonts w:ascii="Times New Roman" w:hAnsi="Times New Roman" w:eastAsia="Times New Roman" w:cs="Times New Roman"/>
          <w:sz w:val="24"/>
          <w:szCs w:val="24"/>
        </w:rPr>
        <w:t>as risky play provides a child with an ‘</w:t>
      </w:r>
      <w:r w:rsidRPr="66D30ECD" w:rsidR="216B89F9">
        <w:rPr>
          <w:rFonts w:ascii="Times New Roman" w:hAnsi="Times New Roman" w:eastAsia="Times New Roman" w:cs="Times New Roman"/>
          <w:sz w:val="24"/>
          <w:szCs w:val="24"/>
        </w:rPr>
        <w:t>exhilarating</w:t>
      </w:r>
      <w:r w:rsidRPr="66D30ECD" w:rsidR="7C735ABD">
        <w:rPr>
          <w:rFonts w:ascii="Times New Roman" w:hAnsi="Times New Roman" w:eastAsia="Times New Roman" w:cs="Times New Roman"/>
          <w:sz w:val="24"/>
          <w:szCs w:val="24"/>
        </w:rPr>
        <w:t xml:space="preserve"> positive emotion’ which ultimately can help them overcome their fears</w:t>
      </w:r>
      <w:r w:rsidRPr="66D30ECD" w:rsidR="7457C2A2">
        <w:rPr>
          <w:rFonts w:ascii="Times New Roman" w:hAnsi="Times New Roman" w:eastAsia="Times New Roman" w:cs="Times New Roman"/>
          <w:sz w:val="24"/>
          <w:szCs w:val="24"/>
        </w:rPr>
        <w:t xml:space="preserve"> by being exposed to and mastering previously feared stimuli as researched by</w:t>
      </w:r>
      <w:r w:rsidRPr="66D30ECD" w:rsidR="38D40143">
        <w:rPr>
          <w:rFonts w:ascii="Times New Roman" w:hAnsi="Times New Roman" w:eastAsia="Times New Roman" w:cs="Times New Roman"/>
          <w:sz w:val="24"/>
          <w:szCs w:val="24"/>
        </w:rPr>
        <w:t xml:space="preserve"> Beate et al. (2011)</w:t>
      </w:r>
      <w:r w:rsidRPr="66D30ECD" w:rsidR="3CDC5BB8">
        <w:rPr>
          <w:rFonts w:ascii="Times New Roman" w:hAnsi="Times New Roman" w:eastAsia="Times New Roman" w:cs="Times New Roman"/>
          <w:sz w:val="24"/>
          <w:szCs w:val="24"/>
        </w:rPr>
        <w:t xml:space="preserve"> who also considers</w:t>
      </w:r>
      <w:r w:rsidRPr="66D30ECD" w:rsidR="05D4FF84">
        <w:rPr>
          <w:rFonts w:ascii="Times New Roman" w:hAnsi="Times New Roman" w:eastAsia="Times New Roman" w:cs="Times New Roman"/>
          <w:sz w:val="24"/>
          <w:szCs w:val="24"/>
        </w:rPr>
        <w:t xml:space="preserve"> how parents try to limit these experiences due to </w:t>
      </w:r>
      <w:r w:rsidRPr="66D30ECD" w:rsidR="6C0C179E">
        <w:rPr>
          <w:rFonts w:ascii="Times New Roman" w:hAnsi="Times New Roman" w:eastAsia="Times New Roman" w:cs="Times New Roman"/>
          <w:sz w:val="24"/>
          <w:szCs w:val="24"/>
        </w:rPr>
        <w:t>anxieties</w:t>
      </w:r>
      <w:r w:rsidRPr="66D30ECD" w:rsidR="36F9F776">
        <w:rPr>
          <w:rFonts w:ascii="Times New Roman" w:hAnsi="Times New Roman" w:eastAsia="Times New Roman" w:cs="Times New Roman"/>
          <w:sz w:val="24"/>
          <w:szCs w:val="24"/>
        </w:rPr>
        <w:t>.</w:t>
      </w:r>
    </w:p>
    <w:p w:rsidR="59AB2B60" w:rsidP="2DD62499" w:rsidRDefault="59AB2B60" w14:paraId="71BE0473" w14:textId="5B5F257E">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59AB2B60">
        <w:rPr>
          <w:rFonts w:ascii="Times New Roman" w:hAnsi="Times New Roman" w:eastAsia="Times New Roman" w:cs="Times New Roman"/>
          <w:sz w:val="24"/>
          <w:szCs w:val="24"/>
        </w:rPr>
        <w:t>Brown (2013) considers how western society</w:t>
      </w:r>
      <w:r w:rsidRPr="2DD62499" w:rsidR="4B20717F">
        <w:rPr>
          <w:rFonts w:ascii="Times New Roman" w:hAnsi="Times New Roman" w:eastAsia="Times New Roman" w:cs="Times New Roman"/>
          <w:sz w:val="24"/>
          <w:szCs w:val="24"/>
        </w:rPr>
        <w:t>,</w:t>
      </w:r>
      <w:r w:rsidRPr="2DD62499" w:rsidR="59AB2B60">
        <w:rPr>
          <w:rFonts w:ascii="Times New Roman" w:hAnsi="Times New Roman" w:eastAsia="Times New Roman" w:cs="Times New Roman"/>
          <w:sz w:val="24"/>
          <w:szCs w:val="24"/>
        </w:rPr>
        <w:t xml:space="preserve"> especially</w:t>
      </w:r>
      <w:r w:rsidRPr="2DD62499" w:rsidR="6FC7D964">
        <w:rPr>
          <w:rFonts w:ascii="Times New Roman" w:hAnsi="Times New Roman" w:eastAsia="Times New Roman" w:cs="Times New Roman"/>
          <w:sz w:val="24"/>
          <w:szCs w:val="24"/>
        </w:rPr>
        <w:t>,</w:t>
      </w:r>
      <w:r w:rsidRPr="2DD62499" w:rsidR="59AB2B60">
        <w:rPr>
          <w:rFonts w:ascii="Times New Roman" w:hAnsi="Times New Roman" w:eastAsia="Times New Roman" w:cs="Times New Roman"/>
          <w:sz w:val="24"/>
          <w:szCs w:val="24"/>
        </w:rPr>
        <w:t xml:space="preserve"> limit </w:t>
      </w:r>
      <w:r w:rsidRPr="2DD62499" w:rsidR="2252CADD">
        <w:rPr>
          <w:rFonts w:ascii="Times New Roman" w:hAnsi="Times New Roman" w:eastAsia="Times New Roman" w:cs="Times New Roman"/>
          <w:sz w:val="24"/>
          <w:szCs w:val="24"/>
        </w:rPr>
        <w:t>Childrens</w:t>
      </w:r>
      <w:r w:rsidRPr="2DD62499" w:rsidR="59AB2B60">
        <w:rPr>
          <w:rFonts w:ascii="Times New Roman" w:hAnsi="Times New Roman" w:eastAsia="Times New Roman" w:cs="Times New Roman"/>
          <w:sz w:val="24"/>
          <w:szCs w:val="24"/>
        </w:rPr>
        <w:t xml:space="preserve"> outdoor play in our </w:t>
      </w:r>
      <w:r w:rsidRPr="2DD62499" w:rsidR="580326C0">
        <w:rPr>
          <w:rFonts w:ascii="Times New Roman" w:hAnsi="Times New Roman" w:eastAsia="Times New Roman" w:cs="Times New Roman"/>
          <w:sz w:val="24"/>
          <w:szCs w:val="24"/>
        </w:rPr>
        <w:t>‘</w:t>
      </w:r>
      <w:r w:rsidRPr="2DD62499" w:rsidR="59AB2B60">
        <w:rPr>
          <w:rFonts w:ascii="Times New Roman" w:hAnsi="Times New Roman" w:eastAsia="Times New Roman" w:cs="Times New Roman"/>
          <w:sz w:val="24"/>
          <w:szCs w:val="24"/>
        </w:rPr>
        <w:t xml:space="preserve">risk adverse </w:t>
      </w:r>
      <w:r w:rsidRPr="2DD62499" w:rsidR="73F22263">
        <w:rPr>
          <w:rFonts w:ascii="Times New Roman" w:hAnsi="Times New Roman" w:eastAsia="Times New Roman" w:cs="Times New Roman"/>
          <w:sz w:val="24"/>
          <w:szCs w:val="24"/>
        </w:rPr>
        <w:t>society</w:t>
      </w:r>
      <w:r w:rsidRPr="2DD62499" w:rsidR="7EFBF5BF">
        <w:rPr>
          <w:rFonts w:ascii="Times New Roman" w:hAnsi="Times New Roman" w:eastAsia="Times New Roman" w:cs="Times New Roman"/>
          <w:sz w:val="24"/>
          <w:szCs w:val="24"/>
        </w:rPr>
        <w:t>’</w:t>
      </w:r>
      <w:r w:rsidRPr="2DD62499" w:rsidR="73F22263">
        <w:rPr>
          <w:rFonts w:ascii="Times New Roman" w:hAnsi="Times New Roman" w:eastAsia="Times New Roman" w:cs="Times New Roman"/>
          <w:sz w:val="24"/>
          <w:szCs w:val="24"/>
        </w:rPr>
        <w:t xml:space="preserve"> and talk of play deprivation being more widespread than is realised. Morrongiello and Hogg (2004) confirm that </w:t>
      </w:r>
      <w:r w:rsidRPr="2DD62499" w:rsidR="3BB3D396">
        <w:rPr>
          <w:rFonts w:ascii="Times New Roman" w:hAnsi="Times New Roman" w:eastAsia="Times New Roman" w:cs="Times New Roman"/>
          <w:sz w:val="24"/>
          <w:szCs w:val="24"/>
        </w:rPr>
        <w:t xml:space="preserve">risk to many people is defined as danger. </w:t>
      </w:r>
    </w:p>
    <w:p w:rsidR="3BB3D396" w:rsidP="2DD62499" w:rsidRDefault="3BB3D396" w14:paraId="54792286" w14:textId="7901E496">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3BB3D396">
        <w:rPr>
          <w:rFonts w:ascii="Times New Roman" w:hAnsi="Times New Roman" w:eastAsia="Times New Roman" w:cs="Times New Roman"/>
          <w:sz w:val="24"/>
          <w:szCs w:val="24"/>
        </w:rPr>
        <w:t xml:space="preserve">Gill (2007) examine the reasons behind this negative impact that adults have on a </w:t>
      </w:r>
      <w:r w:rsidRPr="2DD62499" w:rsidR="662E2465">
        <w:rPr>
          <w:rFonts w:ascii="Times New Roman" w:hAnsi="Times New Roman" w:eastAsia="Times New Roman" w:cs="Times New Roman"/>
          <w:sz w:val="24"/>
          <w:szCs w:val="24"/>
        </w:rPr>
        <w:t>Childs</w:t>
      </w:r>
      <w:r w:rsidRPr="2DD62499" w:rsidR="3BB3D396">
        <w:rPr>
          <w:rFonts w:ascii="Times New Roman" w:hAnsi="Times New Roman" w:eastAsia="Times New Roman" w:cs="Times New Roman"/>
          <w:sz w:val="24"/>
          <w:szCs w:val="24"/>
        </w:rPr>
        <w:t xml:space="preserve"> play and </w:t>
      </w:r>
      <w:r w:rsidRPr="2DD62499" w:rsidR="518286C3">
        <w:rPr>
          <w:rFonts w:ascii="Times New Roman" w:hAnsi="Times New Roman" w:eastAsia="Times New Roman" w:cs="Times New Roman"/>
          <w:sz w:val="24"/>
          <w:szCs w:val="24"/>
        </w:rPr>
        <w:t>conclude</w:t>
      </w:r>
      <w:r w:rsidRPr="2DD62499" w:rsidR="3BB3D396">
        <w:rPr>
          <w:rFonts w:ascii="Times New Roman" w:hAnsi="Times New Roman" w:eastAsia="Times New Roman" w:cs="Times New Roman"/>
          <w:sz w:val="24"/>
          <w:szCs w:val="24"/>
        </w:rPr>
        <w:t xml:space="preserve"> </w:t>
      </w:r>
      <w:r w:rsidRPr="2DD62499" w:rsidR="3BB3D396">
        <w:rPr>
          <w:rFonts w:ascii="Times New Roman" w:hAnsi="Times New Roman" w:eastAsia="Times New Roman" w:cs="Times New Roman"/>
          <w:sz w:val="24"/>
          <w:szCs w:val="24"/>
        </w:rPr>
        <w:t>that the reason</w:t>
      </w:r>
      <w:r w:rsidRPr="2DD62499" w:rsidR="76A85800">
        <w:rPr>
          <w:rFonts w:ascii="Times New Roman" w:hAnsi="Times New Roman" w:eastAsia="Times New Roman" w:cs="Times New Roman"/>
          <w:sz w:val="24"/>
          <w:szCs w:val="24"/>
        </w:rPr>
        <w:t xml:space="preserve">s behind this risk adverse society include parents not </w:t>
      </w:r>
      <w:r w:rsidRPr="2DD62499" w:rsidR="519C905C">
        <w:rPr>
          <w:rFonts w:ascii="Times New Roman" w:hAnsi="Times New Roman" w:eastAsia="Times New Roman" w:cs="Times New Roman"/>
          <w:sz w:val="24"/>
          <w:szCs w:val="24"/>
        </w:rPr>
        <w:t xml:space="preserve">realising how </w:t>
      </w:r>
      <w:r w:rsidRPr="2DD62499" w:rsidR="52CE9BF4">
        <w:rPr>
          <w:rFonts w:ascii="Times New Roman" w:hAnsi="Times New Roman" w:eastAsia="Times New Roman" w:cs="Times New Roman"/>
          <w:sz w:val="24"/>
          <w:szCs w:val="24"/>
        </w:rPr>
        <w:t>benefi</w:t>
      </w:r>
      <w:r w:rsidRPr="2DD62499" w:rsidR="5102D5C1">
        <w:rPr>
          <w:rFonts w:ascii="Times New Roman" w:hAnsi="Times New Roman" w:eastAsia="Times New Roman" w:cs="Times New Roman"/>
          <w:sz w:val="24"/>
          <w:szCs w:val="24"/>
        </w:rPr>
        <w:t>cial</w:t>
      </w:r>
      <w:r w:rsidRPr="2DD62499" w:rsidR="52CE9BF4">
        <w:rPr>
          <w:rFonts w:ascii="Times New Roman" w:hAnsi="Times New Roman" w:eastAsia="Times New Roman" w:cs="Times New Roman"/>
          <w:sz w:val="24"/>
          <w:szCs w:val="24"/>
        </w:rPr>
        <w:t xml:space="preserve"> risk is to children, media </w:t>
      </w:r>
      <w:r w:rsidRPr="2DD62499" w:rsidR="7CF284C2">
        <w:rPr>
          <w:rFonts w:ascii="Times New Roman" w:hAnsi="Times New Roman" w:eastAsia="Times New Roman" w:cs="Times New Roman"/>
          <w:sz w:val="24"/>
          <w:szCs w:val="24"/>
        </w:rPr>
        <w:t>exaggerated</w:t>
      </w:r>
      <w:r w:rsidRPr="2DD62499" w:rsidR="52CE9BF4">
        <w:rPr>
          <w:rFonts w:ascii="Times New Roman" w:hAnsi="Times New Roman" w:eastAsia="Times New Roman" w:cs="Times New Roman"/>
          <w:sz w:val="24"/>
          <w:szCs w:val="24"/>
        </w:rPr>
        <w:t xml:space="preserve"> </w:t>
      </w:r>
      <w:r w:rsidRPr="2DD62499" w:rsidR="1A61941F">
        <w:rPr>
          <w:rFonts w:ascii="Times New Roman" w:hAnsi="Times New Roman" w:eastAsia="Times New Roman" w:cs="Times New Roman"/>
          <w:sz w:val="24"/>
          <w:szCs w:val="24"/>
        </w:rPr>
        <w:t>reports</w:t>
      </w:r>
      <w:r w:rsidRPr="2DD62499" w:rsidR="52CE9BF4">
        <w:rPr>
          <w:rFonts w:ascii="Times New Roman" w:hAnsi="Times New Roman" w:eastAsia="Times New Roman" w:cs="Times New Roman"/>
          <w:sz w:val="24"/>
          <w:szCs w:val="24"/>
        </w:rPr>
        <w:t xml:space="preserve"> of </w:t>
      </w:r>
      <w:r w:rsidRPr="2DD62499" w:rsidR="1998BF7B">
        <w:rPr>
          <w:rFonts w:ascii="Times New Roman" w:hAnsi="Times New Roman" w:eastAsia="Times New Roman" w:cs="Times New Roman"/>
          <w:sz w:val="24"/>
          <w:szCs w:val="24"/>
        </w:rPr>
        <w:t>anti-social</w:t>
      </w:r>
      <w:r w:rsidRPr="2DD62499" w:rsidR="52CE9BF4">
        <w:rPr>
          <w:rFonts w:ascii="Times New Roman" w:hAnsi="Times New Roman" w:eastAsia="Times New Roman" w:cs="Times New Roman"/>
          <w:sz w:val="24"/>
          <w:szCs w:val="24"/>
        </w:rPr>
        <w:t xml:space="preserve"> behaviour and child protection measures. </w:t>
      </w:r>
      <w:r w:rsidRPr="2DD62499" w:rsidR="319CDC6B">
        <w:rPr>
          <w:rFonts w:ascii="Times New Roman" w:hAnsi="Times New Roman" w:eastAsia="Times New Roman" w:cs="Times New Roman"/>
          <w:sz w:val="24"/>
          <w:szCs w:val="24"/>
        </w:rPr>
        <w:t xml:space="preserve">Gill (2007) suggest that this negative impact from adults is shrinking a </w:t>
      </w:r>
      <w:r w:rsidRPr="2DD62499" w:rsidR="4C37A311">
        <w:rPr>
          <w:rFonts w:ascii="Times New Roman" w:hAnsi="Times New Roman" w:eastAsia="Times New Roman" w:cs="Times New Roman"/>
          <w:sz w:val="24"/>
          <w:szCs w:val="24"/>
        </w:rPr>
        <w:t>Childs</w:t>
      </w:r>
      <w:r w:rsidRPr="2DD62499" w:rsidR="1C454EDE">
        <w:rPr>
          <w:rFonts w:ascii="Times New Roman" w:hAnsi="Times New Roman" w:eastAsia="Times New Roman" w:cs="Times New Roman"/>
          <w:sz w:val="24"/>
          <w:szCs w:val="24"/>
        </w:rPr>
        <w:t xml:space="preserve"> world and restricting free led outdoor play. </w:t>
      </w:r>
      <w:r w:rsidRPr="2DD62499" w:rsidR="625B7712">
        <w:rPr>
          <w:rFonts w:ascii="Times New Roman" w:hAnsi="Times New Roman" w:eastAsia="Times New Roman" w:cs="Times New Roman"/>
          <w:sz w:val="24"/>
          <w:szCs w:val="24"/>
        </w:rPr>
        <w:t xml:space="preserve">Play Wales (2016) </w:t>
      </w:r>
      <w:r w:rsidRPr="2DD62499" w:rsidR="282E46B4">
        <w:rPr>
          <w:rFonts w:ascii="Times New Roman" w:hAnsi="Times New Roman" w:eastAsia="Times New Roman" w:cs="Times New Roman"/>
          <w:sz w:val="24"/>
          <w:szCs w:val="24"/>
        </w:rPr>
        <w:t>suggest</w:t>
      </w:r>
      <w:r w:rsidRPr="2DD62499" w:rsidR="625B7712">
        <w:rPr>
          <w:rFonts w:ascii="Times New Roman" w:hAnsi="Times New Roman" w:eastAsia="Times New Roman" w:cs="Times New Roman"/>
          <w:sz w:val="24"/>
          <w:szCs w:val="24"/>
        </w:rPr>
        <w:t xml:space="preserve"> children </w:t>
      </w:r>
      <w:r w:rsidRPr="2DD62499" w:rsidR="2FC81362">
        <w:rPr>
          <w:rFonts w:ascii="Times New Roman" w:hAnsi="Times New Roman" w:eastAsia="Times New Roman" w:cs="Times New Roman"/>
          <w:sz w:val="24"/>
          <w:szCs w:val="24"/>
        </w:rPr>
        <w:t xml:space="preserve">mimic their </w:t>
      </w:r>
      <w:r w:rsidRPr="2DD62499" w:rsidR="60F91005">
        <w:rPr>
          <w:rFonts w:ascii="Times New Roman" w:hAnsi="Times New Roman" w:eastAsia="Times New Roman" w:cs="Times New Roman"/>
          <w:sz w:val="24"/>
          <w:szCs w:val="24"/>
        </w:rPr>
        <w:t>parent's</w:t>
      </w:r>
      <w:r w:rsidRPr="2DD62499" w:rsidR="2FC81362">
        <w:rPr>
          <w:rFonts w:ascii="Times New Roman" w:hAnsi="Times New Roman" w:eastAsia="Times New Roman" w:cs="Times New Roman"/>
          <w:sz w:val="24"/>
          <w:szCs w:val="24"/>
        </w:rPr>
        <w:t xml:space="preserve"> behaviour and the fears of the parents end up being the fears of the child, which may </w:t>
      </w:r>
      <w:r w:rsidRPr="2DD62499" w:rsidR="575E029A">
        <w:rPr>
          <w:rFonts w:ascii="Times New Roman" w:hAnsi="Times New Roman" w:eastAsia="Times New Roman" w:cs="Times New Roman"/>
          <w:sz w:val="24"/>
          <w:szCs w:val="24"/>
        </w:rPr>
        <w:t xml:space="preserve">prevent them from taking park in riskier activities. </w:t>
      </w:r>
      <w:proofErr w:type="spellStart"/>
      <w:r w:rsidRPr="2DD62499" w:rsidR="40C403CA">
        <w:rPr>
          <w:rFonts w:ascii="Times New Roman" w:hAnsi="Times New Roman" w:eastAsia="Times New Roman" w:cs="Times New Roman"/>
          <w:sz w:val="24"/>
          <w:szCs w:val="24"/>
        </w:rPr>
        <w:t>Lavrysen</w:t>
      </w:r>
      <w:proofErr w:type="spellEnd"/>
      <w:r w:rsidRPr="2DD62499" w:rsidR="40C403CA">
        <w:rPr>
          <w:rFonts w:ascii="Times New Roman" w:hAnsi="Times New Roman" w:eastAsia="Times New Roman" w:cs="Times New Roman"/>
          <w:sz w:val="24"/>
          <w:szCs w:val="24"/>
        </w:rPr>
        <w:t xml:space="preserve"> (2015) even consider a </w:t>
      </w:r>
      <w:r w:rsidRPr="2DD62499" w:rsidR="12F59BC5">
        <w:rPr>
          <w:rFonts w:ascii="Times New Roman" w:hAnsi="Times New Roman" w:eastAsia="Times New Roman" w:cs="Times New Roman"/>
          <w:sz w:val="24"/>
          <w:szCs w:val="24"/>
        </w:rPr>
        <w:t>parent's</w:t>
      </w:r>
      <w:r w:rsidRPr="2DD62499" w:rsidR="75D623F2">
        <w:rPr>
          <w:rFonts w:ascii="Times New Roman" w:hAnsi="Times New Roman" w:eastAsia="Times New Roman" w:cs="Times New Roman"/>
          <w:sz w:val="24"/>
          <w:szCs w:val="24"/>
        </w:rPr>
        <w:t xml:space="preserve"> overprotection</w:t>
      </w:r>
      <w:r w:rsidRPr="2DD62499" w:rsidR="44596587">
        <w:rPr>
          <w:rFonts w:ascii="Times New Roman" w:hAnsi="Times New Roman" w:eastAsia="Times New Roman" w:cs="Times New Roman"/>
          <w:sz w:val="24"/>
          <w:szCs w:val="24"/>
        </w:rPr>
        <w:t xml:space="preserve"> as having a negative effect on the </w:t>
      </w:r>
      <w:r w:rsidRPr="2DD62499" w:rsidR="1FFD3E68">
        <w:rPr>
          <w:rFonts w:ascii="Times New Roman" w:hAnsi="Times New Roman" w:eastAsia="Times New Roman" w:cs="Times New Roman"/>
          <w:sz w:val="24"/>
          <w:szCs w:val="24"/>
        </w:rPr>
        <w:t>Childs</w:t>
      </w:r>
      <w:r w:rsidRPr="2DD62499" w:rsidR="44596587">
        <w:rPr>
          <w:rFonts w:ascii="Times New Roman" w:hAnsi="Times New Roman" w:eastAsia="Times New Roman" w:cs="Times New Roman"/>
          <w:sz w:val="24"/>
          <w:szCs w:val="24"/>
        </w:rPr>
        <w:t xml:space="preserve"> ability to cope with change.</w:t>
      </w:r>
      <w:r w:rsidRPr="2DD62499" w:rsidR="54F8774C">
        <w:rPr>
          <w:rFonts w:ascii="Times New Roman" w:hAnsi="Times New Roman" w:eastAsia="Times New Roman" w:cs="Times New Roman"/>
          <w:sz w:val="24"/>
          <w:szCs w:val="24"/>
        </w:rPr>
        <w:t xml:space="preserve"> </w:t>
      </w:r>
      <w:proofErr w:type="spellStart"/>
      <w:r w:rsidRPr="2DD62499" w:rsidR="54F8774C">
        <w:rPr>
          <w:rFonts w:ascii="Times New Roman" w:hAnsi="Times New Roman" w:eastAsia="Times New Roman" w:cs="Times New Roman"/>
          <w:sz w:val="24"/>
          <w:szCs w:val="24"/>
        </w:rPr>
        <w:t>Lavrysen</w:t>
      </w:r>
      <w:proofErr w:type="spellEnd"/>
      <w:r w:rsidRPr="2DD62499" w:rsidR="54F8774C">
        <w:rPr>
          <w:rFonts w:ascii="Times New Roman" w:hAnsi="Times New Roman" w:eastAsia="Times New Roman" w:cs="Times New Roman"/>
          <w:sz w:val="24"/>
          <w:szCs w:val="24"/>
        </w:rPr>
        <w:t xml:space="preserve"> (2015) articulate children have a natural impulse to test boundaries and found that depriving children of this opportunity could inject a child with fear and discomfort of the environment declaring that a lack of outdoor play is a major factor in this.</w:t>
      </w:r>
    </w:p>
    <w:p w:rsidR="4857A1F9" w:rsidP="2DD62499" w:rsidRDefault="4857A1F9" w14:paraId="01AE0B3A" w14:textId="5155C378">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4A29A225">
        <w:rPr>
          <w:rFonts w:ascii="Times New Roman" w:hAnsi="Times New Roman" w:eastAsia="Times New Roman" w:cs="Times New Roman"/>
          <w:sz w:val="24"/>
          <w:szCs w:val="24"/>
        </w:rPr>
        <w:t xml:space="preserve">Storli and </w:t>
      </w:r>
      <w:proofErr w:type="spellStart"/>
      <w:r w:rsidRPr="66D30ECD" w:rsidR="4A29A225">
        <w:rPr>
          <w:rFonts w:ascii="Times New Roman" w:hAnsi="Times New Roman" w:eastAsia="Times New Roman" w:cs="Times New Roman"/>
          <w:sz w:val="24"/>
          <w:szCs w:val="24"/>
        </w:rPr>
        <w:t>Sanseter</w:t>
      </w:r>
      <w:proofErr w:type="spellEnd"/>
      <w:r w:rsidRPr="66D30ECD" w:rsidR="4A29A225">
        <w:rPr>
          <w:rFonts w:ascii="Times New Roman" w:hAnsi="Times New Roman" w:eastAsia="Times New Roman" w:cs="Times New Roman"/>
          <w:sz w:val="24"/>
          <w:szCs w:val="24"/>
        </w:rPr>
        <w:t xml:space="preserve"> (2017) research found that </w:t>
      </w:r>
      <w:r w:rsidRPr="66D30ECD" w:rsidR="4A29A225">
        <w:rPr>
          <w:rFonts w:ascii="Times New Roman" w:hAnsi="Times New Roman" w:eastAsia="Times New Roman" w:cs="Times New Roman"/>
          <w:sz w:val="24"/>
          <w:szCs w:val="24"/>
        </w:rPr>
        <w:t>generally fathers</w:t>
      </w:r>
      <w:r w:rsidRPr="66D30ECD" w:rsidR="4A29A225">
        <w:rPr>
          <w:rFonts w:ascii="Times New Roman" w:hAnsi="Times New Roman" w:eastAsia="Times New Roman" w:cs="Times New Roman"/>
          <w:sz w:val="24"/>
          <w:szCs w:val="24"/>
        </w:rPr>
        <w:t xml:space="preserve"> promoted risk taking in their children and thought of it as being part of</w:t>
      </w:r>
      <w:r w:rsidRPr="66D30ECD" w:rsidR="13A3C3D4">
        <w:rPr>
          <w:rFonts w:ascii="Times New Roman" w:hAnsi="Times New Roman" w:eastAsia="Times New Roman" w:cs="Times New Roman"/>
          <w:sz w:val="24"/>
          <w:szCs w:val="24"/>
        </w:rPr>
        <w:t xml:space="preserve"> their parental role. Little (201</w:t>
      </w:r>
      <w:r w:rsidRPr="66D30ECD" w:rsidR="78282E87">
        <w:rPr>
          <w:rFonts w:ascii="Times New Roman" w:hAnsi="Times New Roman" w:eastAsia="Times New Roman" w:cs="Times New Roman"/>
          <w:sz w:val="24"/>
          <w:szCs w:val="24"/>
        </w:rPr>
        <w:t>3</w:t>
      </w:r>
      <w:r w:rsidRPr="66D30ECD" w:rsidR="13A3C3D4">
        <w:rPr>
          <w:rFonts w:ascii="Times New Roman" w:hAnsi="Times New Roman" w:eastAsia="Times New Roman" w:cs="Times New Roman"/>
          <w:sz w:val="24"/>
          <w:szCs w:val="24"/>
        </w:rPr>
        <w:t xml:space="preserve">) </w:t>
      </w:r>
      <w:r w:rsidRPr="66D30ECD" w:rsidR="6E8366E3">
        <w:rPr>
          <w:rFonts w:ascii="Times New Roman" w:hAnsi="Times New Roman" w:eastAsia="Times New Roman" w:cs="Times New Roman"/>
          <w:sz w:val="24"/>
          <w:szCs w:val="24"/>
        </w:rPr>
        <w:t xml:space="preserve">alternatively found that although mothers agreed how beneficial risk taking </w:t>
      </w:r>
      <w:r w:rsidRPr="66D30ECD" w:rsidR="0DF9BD60">
        <w:rPr>
          <w:rFonts w:ascii="Times New Roman" w:hAnsi="Times New Roman" w:eastAsia="Times New Roman" w:cs="Times New Roman"/>
          <w:sz w:val="24"/>
          <w:szCs w:val="24"/>
        </w:rPr>
        <w:t>is,</w:t>
      </w:r>
      <w:r w:rsidRPr="66D30ECD" w:rsidR="6E8366E3">
        <w:rPr>
          <w:rFonts w:ascii="Times New Roman" w:hAnsi="Times New Roman" w:eastAsia="Times New Roman" w:cs="Times New Roman"/>
          <w:sz w:val="24"/>
          <w:szCs w:val="24"/>
        </w:rPr>
        <w:t xml:space="preserve"> they were more concerned for their </w:t>
      </w:r>
      <w:r w:rsidRPr="66D30ECD" w:rsidR="236E5F19">
        <w:rPr>
          <w:rFonts w:ascii="Times New Roman" w:hAnsi="Times New Roman" w:eastAsia="Times New Roman" w:cs="Times New Roman"/>
          <w:sz w:val="24"/>
          <w:szCs w:val="24"/>
        </w:rPr>
        <w:t>Childs</w:t>
      </w:r>
      <w:r w:rsidRPr="66D30ECD" w:rsidR="6E8366E3">
        <w:rPr>
          <w:rFonts w:ascii="Times New Roman" w:hAnsi="Times New Roman" w:eastAsia="Times New Roman" w:cs="Times New Roman"/>
          <w:sz w:val="24"/>
          <w:szCs w:val="24"/>
        </w:rPr>
        <w:t xml:space="preserve"> welfare. </w:t>
      </w:r>
      <w:r w:rsidRPr="66D30ECD" w:rsidR="56397F36">
        <w:rPr>
          <w:rFonts w:ascii="Times New Roman" w:hAnsi="Times New Roman" w:eastAsia="Times New Roman" w:cs="Times New Roman"/>
          <w:sz w:val="24"/>
          <w:szCs w:val="24"/>
        </w:rPr>
        <w:t xml:space="preserve">However </w:t>
      </w:r>
      <w:r w:rsidRPr="66D30ECD" w:rsidR="0B8ABF75">
        <w:rPr>
          <w:rFonts w:ascii="Times New Roman" w:hAnsi="Times New Roman" w:eastAsia="Times New Roman" w:cs="Times New Roman"/>
          <w:sz w:val="24"/>
          <w:szCs w:val="24"/>
        </w:rPr>
        <w:t xml:space="preserve">risky play </w:t>
      </w:r>
      <w:r w:rsidRPr="66D30ECD" w:rsidR="26D6C6D0">
        <w:rPr>
          <w:rFonts w:ascii="Times New Roman" w:hAnsi="Times New Roman" w:eastAsia="Times New Roman" w:cs="Times New Roman"/>
          <w:sz w:val="24"/>
          <w:szCs w:val="24"/>
        </w:rPr>
        <w:t>increases</w:t>
      </w:r>
      <w:r w:rsidRPr="66D30ECD" w:rsidR="0B8ABF75">
        <w:rPr>
          <w:rFonts w:ascii="Times New Roman" w:hAnsi="Times New Roman" w:eastAsia="Times New Roman" w:cs="Times New Roman"/>
          <w:sz w:val="24"/>
          <w:szCs w:val="24"/>
        </w:rPr>
        <w:t xml:space="preserve"> resilience, </w:t>
      </w:r>
      <w:r w:rsidRPr="66D30ECD" w:rsidR="6B543150">
        <w:rPr>
          <w:rFonts w:ascii="Times New Roman" w:hAnsi="Times New Roman" w:eastAsia="Times New Roman" w:cs="Times New Roman"/>
          <w:sz w:val="24"/>
          <w:szCs w:val="24"/>
        </w:rPr>
        <w:t xml:space="preserve">independence, </w:t>
      </w:r>
      <w:r w:rsidRPr="66D30ECD" w:rsidR="0B8ABF75">
        <w:rPr>
          <w:rFonts w:ascii="Times New Roman" w:hAnsi="Times New Roman" w:eastAsia="Times New Roman" w:cs="Times New Roman"/>
          <w:sz w:val="24"/>
          <w:szCs w:val="24"/>
        </w:rPr>
        <w:t>balance</w:t>
      </w:r>
      <w:r w:rsidRPr="66D30ECD" w:rsidR="0B8ABF75">
        <w:rPr>
          <w:rFonts w:ascii="Times New Roman" w:hAnsi="Times New Roman" w:eastAsia="Times New Roman" w:cs="Times New Roman"/>
          <w:sz w:val="24"/>
          <w:szCs w:val="24"/>
        </w:rPr>
        <w:t xml:space="preserve"> and coordination whilst boosting </w:t>
      </w:r>
      <w:r w:rsidRPr="66D30ECD" w:rsidR="7E98AE04">
        <w:rPr>
          <w:rFonts w:ascii="Times New Roman" w:hAnsi="Times New Roman" w:eastAsia="Times New Roman" w:cs="Times New Roman"/>
          <w:sz w:val="24"/>
          <w:szCs w:val="24"/>
        </w:rPr>
        <w:t>self-confidence</w:t>
      </w:r>
      <w:r w:rsidRPr="66D30ECD" w:rsidR="0B8ABF75">
        <w:rPr>
          <w:rFonts w:ascii="Times New Roman" w:hAnsi="Times New Roman" w:eastAsia="Times New Roman" w:cs="Times New Roman"/>
          <w:sz w:val="24"/>
          <w:szCs w:val="24"/>
        </w:rPr>
        <w:t xml:space="preserve"> and esteem</w:t>
      </w:r>
      <w:r w:rsidRPr="66D30ECD" w:rsidR="5F5D2A1D">
        <w:rPr>
          <w:rFonts w:ascii="Times New Roman" w:hAnsi="Times New Roman" w:eastAsia="Times New Roman" w:cs="Times New Roman"/>
          <w:sz w:val="24"/>
          <w:szCs w:val="24"/>
        </w:rPr>
        <w:t>.</w:t>
      </w:r>
    </w:p>
    <w:p w:rsidR="67B03079" w:rsidP="2DD62499" w:rsidRDefault="67B03079" w14:paraId="514856B3" w14:textId="0A9784D0">
      <w:pPr>
        <w:pStyle w:val="Normal"/>
        <w:spacing w:before="30" w:beforeAutospacing="off" w:after="30" w:afterAutospacing="off"/>
        <w:ind w:right="0"/>
        <w:jc w:val="both"/>
        <w:rPr>
          <w:rFonts w:ascii="Times New Roman" w:hAnsi="Times New Roman" w:eastAsia="Times New Roman" w:cs="Times New Roman"/>
          <w:sz w:val="24"/>
          <w:szCs w:val="24"/>
        </w:rPr>
      </w:pPr>
      <w:r w:rsidRPr="3D6458E7" w:rsidR="3CEA8B94">
        <w:rPr>
          <w:rFonts w:ascii="Times New Roman" w:hAnsi="Times New Roman" w:eastAsia="Times New Roman" w:cs="Times New Roman"/>
          <w:sz w:val="24"/>
          <w:szCs w:val="24"/>
        </w:rPr>
        <w:t xml:space="preserve">Children taking risk in an outdoor natural environment </w:t>
      </w:r>
      <w:r w:rsidRPr="3D6458E7" w:rsidR="0D0209B7">
        <w:rPr>
          <w:rFonts w:ascii="Times New Roman" w:hAnsi="Times New Roman" w:eastAsia="Times New Roman" w:cs="Times New Roman"/>
          <w:sz w:val="24"/>
          <w:szCs w:val="24"/>
        </w:rPr>
        <w:t xml:space="preserve">has been adopted by many educational approaches and </w:t>
      </w:r>
      <w:r w:rsidRPr="3D6458E7" w:rsidR="3CEA8B94">
        <w:rPr>
          <w:rFonts w:ascii="Times New Roman" w:hAnsi="Times New Roman" w:eastAsia="Times New Roman" w:cs="Times New Roman"/>
          <w:sz w:val="24"/>
          <w:szCs w:val="24"/>
        </w:rPr>
        <w:t xml:space="preserve">is a principal of the Scandinavian approach </w:t>
      </w:r>
      <w:r w:rsidRPr="3D6458E7" w:rsidR="3CEA8B94">
        <w:rPr>
          <w:rFonts w:ascii="Times New Roman" w:hAnsi="Times New Roman" w:eastAsia="Times New Roman" w:cs="Times New Roman"/>
          <w:sz w:val="24"/>
          <w:szCs w:val="24"/>
        </w:rPr>
        <w:t xml:space="preserve">to learning </w:t>
      </w:r>
      <w:r w:rsidRPr="3D6458E7" w:rsidR="67D7591E">
        <w:rPr>
          <w:rFonts w:ascii="Times New Roman" w:hAnsi="Times New Roman" w:eastAsia="Times New Roman" w:cs="Times New Roman"/>
          <w:sz w:val="24"/>
          <w:szCs w:val="24"/>
        </w:rPr>
        <w:t>which</w:t>
      </w:r>
      <w:r w:rsidRPr="3D6458E7" w:rsidR="3CEA8B94">
        <w:rPr>
          <w:rFonts w:ascii="Times New Roman" w:hAnsi="Times New Roman" w:eastAsia="Times New Roman" w:cs="Times New Roman"/>
          <w:sz w:val="24"/>
          <w:szCs w:val="24"/>
        </w:rPr>
        <w:t xml:space="preserve"> is based upon </w:t>
      </w:r>
      <w:r w:rsidRPr="3D6458E7" w:rsidR="22706E98">
        <w:rPr>
          <w:rFonts w:ascii="Times New Roman" w:hAnsi="Times New Roman" w:eastAsia="Times New Roman" w:cs="Times New Roman"/>
          <w:sz w:val="24"/>
          <w:szCs w:val="24"/>
        </w:rPr>
        <w:t>Froebel's</w:t>
      </w:r>
      <w:r w:rsidRPr="3D6458E7" w:rsidR="7645BBC5">
        <w:rPr>
          <w:rFonts w:ascii="Times New Roman" w:hAnsi="Times New Roman" w:eastAsia="Times New Roman" w:cs="Times New Roman"/>
          <w:sz w:val="24"/>
          <w:szCs w:val="24"/>
        </w:rPr>
        <w:t xml:space="preserve"> </w:t>
      </w:r>
      <w:r w:rsidRPr="3D6458E7" w:rsidR="3CEA8B94">
        <w:rPr>
          <w:rFonts w:ascii="Times New Roman" w:hAnsi="Times New Roman" w:eastAsia="Times New Roman" w:cs="Times New Roman"/>
          <w:sz w:val="24"/>
          <w:szCs w:val="24"/>
        </w:rPr>
        <w:t xml:space="preserve">theory </w:t>
      </w:r>
      <w:r w:rsidRPr="3D6458E7" w:rsidR="1C168BF5">
        <w:rPr>
          <w:rFonts w:ascii="Times New Roman" w:hAnsi="Times New Roman" w:eastAsia="Times New Roman" w:cs="Times New Roman"/>
          <w:sz w:val="24"/>
          <w:szCs w:val="24"/>
        </w:rPr>
        <w:t>as discussed by Williams-</w:t>
      </w:r>
      <w:proofErr w:type="spellStart"/>
      <w:r w:rsidRPr="3D6458E7" w:rsidR="1C168BF5">
        <w:rPr>
          <w:rFonts w:ascii="Times New Roman" w:hAnsi="Times New Roman" w:eastAsia="Times New Roman" w:cs="Times New Roman"/>
          <w:sz w:val="24"/>
          <w:szCs w:val="24"/>
        </w:rPr>
        <w:t>Siegfreduen</w:t>
      </w:r>
      <w:proofErr w:type="spellEnd"/>
      <w:r w:rsidRPr="3D6458E7" w:rsidR="1C168BF5">
        <w:rPr>
          <w:rFonts w:ascii="Times New Roman" w:hAnsi="Times New Roman" w:eastAsia="Times New Roman" w:cs="Times New Roman"/>
          <w:sz w:val="24"/>
          <w:szCs w:val="24"/>
        </w:rPr>
        <w:t xml:space="preserve"> (no date) </w:t>
      </w:r>
      <w:r w:rsidRPr="3D6458E7" w:rsidR="3CEA8B94">
        <w:rPr>
          <w:rFonts w:ascii="Times New Roman" w:hAnsi="Times New Roman" w:eastAsia="Times New Roman" w:cs="Times New Roman"/>
          <w:sz w:val="24"/>
          <w:szCs w:val="24"/>
        </w:rPr>
        <w:t xml:space="preserve">which promotes </w:t>
      </w:r>
      <w:r w:rsidRPr="3D6458E7" w:rsidR="3CEA8B94">
        <w:rPr>
          <w:rFonts w:ascii="Times New Roman" w:hAnsi="Times New Roman" w:eastAsia="Times New Roman" w:cs="Times New Roman"/>
          <w:sz w:val="24"/>
          <w:szCs w:val="24"/>
        </w:rPr>
        <w:t>e</w:t>
      </w:r>
      <w:r w:rsidRPr="3D6458E7" w:rsidR="3CEA8B94">
        <w:rPr>
          <w:rFonts w:ascii="Times New Roman" w:hAnsi="Times New Roman" w:eastAsia="Times New Roman" w:cs="Times New Roman"/>
          <w:sz w:val="24"/>
          <w:szCs w:val="24"/>
        </w:rPr>
        <w:t>xperiential</w:t>
      </w:r>
      <w:r w:rsidRPr="3D6458E7" w:rsidR="3CEA8B94">
        <w:rPr>
          <w:rFonts w:ascii="Times New Roman" w:hAnsi="Times New Roman" w:eastAsia="Times New Roman" w:cs="Times New Roman"/>
          <w:sz w:val="24"/>
          <w:szCs w:val="24"/>
        </w:rPr>
        <w:t xml:space="preserve"> </w:t>
      </w:r>
      <w:r w:rsidRPr="3D6458E7" w:rsidR="70AFA46F">
        <w:rPr>
          <w:rFonts w:ascii="Times New Roman" w:hAnsi="Times New Roman" w:eastAsia="Times New Roman" w:cs="Times New Roman"/>
          <w:sz w:val="24"/>
          <w:szCs w:val="24"/>
        </w:rPr>
        <w:t>self-led</w:t>
      </w:r>
      <w:r w:rsidRPr="3D6458E7" w:rsidR="05CA0368">
        <w:rPr>
          <w:rFonts w:ascii="Times New Roman" w:hAnsi="Times New Roman" w:eastAsia="Times New Roman" w:cs="Times New Roman"/>
          <w:sz w:val="24"/>
          <w:szCs w:val="24"/>
        </w:rPr>
        <w:t xml:space="preserve"> </w:t>
      </w:r>
      <w:r w:rsidRPr="3D6458E7" w:rsidR="26505ED1">
        <w:rPr>
          <w:rFonts w:ascii="Times New Roman" w:hAnsi="Times New Roman" w:eastAsia="Times New Roman" w:cs="Times New Roman"/>
          <w:sz w:val="24"/>
          <w:szCs w:val="24"/>
        </w:rPr>
        <w:t>hands-on</w:t>
      </w:r>
      <w:r w:rsidRPr="3D6458E7" w:rsidR="05CA0368">
        <w:rPr>
          <w:rFonts w:ascii="Times New Roman" w:hAnsi="Times New Roman" w:eastAsia="Times New Roman" w:cs="Times New Roman"/>
          <w:sz w:val="24"/>
          <w:szCs w:val="24"/>
        </w:rPr>
        <w:t xml:space="preserve"> learning. The </w:t>
      </w:r>
      <w:proofErr w:type="spellStart"/>
      <w:r w:rsidRPr="3D6458E7" w:rsidR="05CA0368">
        <w:rPr>
          <w:rFonts w:ascii="Times New Roman" w:hAnsi="Times New Roman" w:eastAsia="Times New Roman" w:cs="Times New Roman"/>
          <w:sz w:val="24"/>
          <w:szCs w:val="24"/>
        </w:rPr>
        <w:t>Te</w:t>
      </w:r>
      <w:proofErr w:type="spellEnd"/>
      <w:r w:rsidRPr="3D6458E7" w:rsidR="05CA0368">
        <w:rPr>
          <w:rFonts w:ascii="Times New Roman" w:hAnsi="Times New Roman" w:eastAsia="Times New Roman" w:cs="Times New Roman"/>
          <w:sz w:val="24"/>
          <w:szCs w:val="24"/>
        </w:rPr>
        <w:t xml:space="preserve"> </w:t>
      </w:r>
      <w:proofErr w:type="spellStart"/>
      <w:r w:rsidRPr="3D6458E7" w:rsidR="05CA0368">
        <w:rPr>
          <w:rFonts w:ascii="Times New Roman" w:hAnsi="Times New Roman" w:eastAsia="Times New Roman" w:cs="Times New Roman"/>
          <w:sz w:val="24"/>
          <w:szCs w:val="24"/>
        </w:rPr>
        <w:t>Whariki</w:t>
      </w:r>
      <w:proofErr w:type="spellEnd"/>
      <w:r w:rsidRPr="3D6458E7" w:rsidR="1EC67120">
        <w:rPr>
          <w:rFonts w:ascii="Times New Roman" w:hAnsi="Times New Roman" w:eastAsia="Times New Roman" w:cs="Times New Roman"/>
          <w:sz w:val="24"/>
          <w:szCs w:val="24"/>
        </w:rPr>
        <w:t xml:space="preserve"> </w:t>
      </w:r>
      <w:r w:rsidRPr="3D6458E7" w:rsidR="05CA0368">
        <w:rPr>
          <w:rFonts w:ascii="Times New Roman" w:hAnsi="Times New Roman" w:eastAsia="Times New Roman" w:cs="Times New Roman"/>
          <w:sz w:val="24"/>
          <w:szCs w:val="24"/>
        </w:rPr>
        <w:t xml:space="preserve">approach also </w:t>
      </w:r>
      <w:r w:rsidRPr="3D6458E7" w:rsidR="14F365B1">
        <w:rPr>
          <w:rFonts w:ascii="Times New Roman" w:hAnsi="Times New Roman" w:eastAsia="Times New Roman" w:cs="Times New Roman"/>
          <w:sz w:val="24"/>
          <w:szCs w:val="24"/>
        </w:rPr>
        <w:t>s</w:t>
      </w:r>
      <w:r w:rsidRPr="3D6458E7" w:rsidR="14F365B1">
        <w:rPr>
          <w:rFonts w:ascii="Times New Roman" w:hAnsi="Times New Roman" w:eastAsia="Times New Roman" w:cs="Times New Roman"/>
          <w:sz w:val="24"/>
          <w:szCs w:val="24"/>
        </w:rPr>
        <w:t>tates</w:t>
      </w:r>
      <w:r w:rsidRPr="3D6458E7" w:rsidR="14F365B1">
        <w:rPr>
          <w:rFonts w:ascii="Times New Roman" w:hAnsi="Times New Roman" w:eastAsia="Times New Roman" w:cs="Times New Roman"/>
          <w:sz w:val="24"/>
          <w:szCs w:val="24"/>
        </w:rPr>
        <w:t xml:space="preserve"> </w:t>
      </w:r>
      <w:r w:rsidRPr="3D6458E7" w:rsidR="14F365B1">
        <w:rPr>
          <w:rFonts w:ascii="Times New Roman" w:hAnsi="Times New Roman" w:eastAsia="Times New Roman" w:cs="Times New Roman"/>
          <w:sz w:val="24"/>
          <w:szCs w:val="24"/>
        </w:rPr>
        <w:t xml:space="preserve">that play forms the basis of their approach </w:t>
      </w:r>
      <w:r w:rsidRPr="3D6458E7" w:rsidR="041A355F">
        <w:rPr>
          <w:rFonts w:ascii="Times New Roman" w:hAnsi="Times New Roman" w:eastAsia="Times New Roman" w:cs="Times New Roman"/>
          <w:sz w:val="24"/>
          <w:szCs w:val="24"/>
        </w:rPr>
        <w:t>with</w:t>
      </w:r>
      <w:r w:rsidRPr="3D6458E7" w:rsidR="14F365B1">
        <w:rPr>
          <w:rFonts w:ascii="Times New Roman" w:hAnsi="Times New Roman" w:eastAsia="Times New Roman" w:cs="Times New Roman"/>
          <w:sz w:val="24"/>
          <w:szCs w:val="24"/>
        </w:rPr>
        <w:t xml:space="preserve"> </w:t>
      </w:r>
      <w:commentRangeStart w:id="150121835"/>
      <w:r w:rsidRPr="3D6458E7" w:rsidR="14F365B1">
        <w:rPr>
          <w:rFonts w:ascii="Times New Roman" w:hAnsi="Times New Roman" w:eastAsia="Times New Roman" w:cs="Times New Roman"/>
          <w:sz w:val="24"/>
          <w:szCs w:val="24"/>
        </w:rPr>
        <w:t>chi</w:t>
      </w:r>
      <w:commentRangeEnd w:id="150121835"/>
      <w:r>
        <w:rPr>
          <w:rStyle w:val="CommentReference"/>
        </w:rPr>
        <w:commentReference w:id="150121835"/>
      </w:r>
      <w:r w:rsidRPr="3D6458E7" w:rsidR="14F365B1">
        <w:rPr>
          <w:rFonts w:ascii="Times New Roman" w:hAnsi="Times New Roman" w:eastAsia="Times New Roman" w:cs="Times New Roman"/>
          <w:sz w:val="24"/>
          <w:szCs w:val="24"/>
        </w:rPr>
        <w:t>ldren learn</w:t>
      </w:r>
      <w:r w:rsidRPr="3D6458E7" w:rsidR="18AAA7C2">
        <w:rPr>
          <w:rFonts w:ascii="Times New Roman" w:hAnsi="Times New Roman" w:eastAsia="Times New Roman" w:cs="Times New Roman"/>
          <w:sz w:val="24"/>
          <w:szCs w:val="24"/>
        </w:rPr>
        <w:t>ing</w:t>
      </w:r>
      <w:r w:rsidRPr="3D6458E7" w:rsidR="14F365B1">
        <w:rPr>
          <w:rFonts w:ascii="Times New Roman" w:hAnsi="Times New Roman" w:eastAsia="Times New Roman" w:cs="Times New Roman"/>
          <w:sz w:val="24"/>
          <w:szCs w:val="24"/>
        </w:rPr>
        <w:t xml:space="preserve"> from </w:t>
      </w:r>
      <w:r w:rsidRPr="3D6458E7" w:rsidR="2886F78C">
        <w:rPr>
          <w:rFonts w:ascii="Times New Roman" w:hAnsi="Times New Roman" w:eastAsia="Times New Roman" w:cs="Times New Roman"/>
          <w:sz w:val="24"/>
          <w:szCs w:val="24"/>
        </w:rPr>
        <w:t>each other</w:t>
      </w:r>
      <w:r w:rsidRPr="3D6458E7" w:rsidR="14F365B1">
        <w:rPr>
          <w:rFonts w:ascii="Times New Roman" w:hAnsi="Times New Roman" w:eastAsia="Times New Roman" w:cs="Times New Roman"/>
          <w:sz w:val="24"/>
          <w:szCs w:val="24"/>
        </w:rPr>
        <w:t xml:space="preserve"> </w:t>
      </w:r>
      <w:r w:rsidRPr="3D6458E7" w:rsidR="636A54D4">
        <w:rPr>
          <w:rFonts w:ascii="Times New Roman" w:hAnsi="Times New Roman" w:eastAsia="Times New Roman" w:cs="Times New Roman"/>
          <w:sz w:val="24"/>
          <w:szCs w:val="24"/>
        </w:rPr>
        <w:t>a</w:t>
      </w:r>
      <w:r w:rsidRPr="3D6458E7" w:rsidR="14F365B1">
        <w:rPr>
          <w:rFonts w:ascii="Times New Roman" w:hAnsi="Times New Roman" w:eastAsia="Times New Roman" w:cs="Times New Roman"/>
          <w:sz w:val="24"/>
          <w:szCs w:val="24"/>
        </w:rPr>
        <w:t>nd risk tak</w:t>
      </w:r>
      <w:r w:rsidRPr="3D6458E7" w:rsidR="15268A77">
        <w:rPr>
          <w:rFonts w:ascii="Times New Roman" w:hAnsi="Times New Roman" w:eastAsia="Times New Roman" w:cs="Times New Roman"/>
          <w:sz w:val="24"/>
          <w:szCs w:val="24"/>
        </w:rPr>
        <w:t>ing</w:t>
      </w:r>
      <w:r w:rsidRPr="3D6458E7" w:rsidR="14F365B1">
        <w:rPr>
          <w:rFonts w:ascii="Times New Roman" w:hAnsi="Times New Roman" w:eastAsia="Times New Roman" w:cs="Times New Roman"/>
          <w:sz w:val="24"/>
          <w:szCs w:val="24"/>
        </w:rPr>
        <w:t xml:space="preserve"> </w:t>
      </w:r>
      <w:r w:rsidRPr="3D6458E7" w:rsidR="12242DA2">
        <w:rPr>
          <w:rFonts w:ascii="Times New Roman" w:hAnsi="Times New Roman" w:eastAsia="Times New Roman" w:cs="Times New Roman"/>
          <w:sz w:val="24"/>
          <w:szCs w:val="24"/>
        </w:rPr>
        <w:t>(Nutbrown, 2011).</w:t>
      </w:r>
      <w:commentRangeStart w:id="1057009010"/>
      <w:commentRangeEnd w:id="1057009010"/>
      <w:r>
        <w:rPr>
          <w:rStyle w:val="CommentReference"/>
        </w:rPr>
        <w:commentReference w:id="1057009010"/>
      </w:r>
    </w:p>
    <w:p w:rsidR="58DFF268" w:rsidP="2DD62499" w:rsidRDefault="58DFF268" w14:paraId="7FDA17AE" w14:textId="47CF7D66">
      <w:pPr>
        <w:pStyle w:val="Normal"/>
        <w:spacing w:before="30" w:beforeAutospacing="off" w:after="30" w:afterAutospacing="off"/>
        <w:ind w:right="0"/>
        <w:jc w:val="both"/>
        <w:rPr>
          <w:rFonts w:ascii="Times New Roman" w:hAnsi="Times New Roman" w:eastAsia="Times New Roman" w:cs="Times New Roman"/>
          <w:sz w:val="24"/>
          <w:szCs w:val="24"/>
        </w:rPr>
      </w:pPr>
      <w:r w:rsidRPr="3D6458E7" w:rsidR="0A1304C9">
        <w:rPr>
          <w:rFonts w:ascii="Times New Roman" w:hAnsi="Times New Roman" w:eastAsia="Times New Roman" w:cs="Times New Roman"/>
          <w:sz w:val="24"/>
          <w:szCs w:val="24"/>
        </w:rPr>
        <w:t>Moyles (2013) suggests educational setting</w:t>
      </w:r>
      <w:r w:rsidRPr="3D6458E7" w:rsidR="287ABB10">
        <w:rPr>
          <w:rFonts w:ascii="Times New Roman" w:hAnsi="Times New Roman" w:eastAsia="Times New Roman" w:cs="Times New Roman"/>
          <w:sz w:val="24"/>
          <w:szCs w:val="24"/>
        </w:rPr>
        <w:t>s</w:t>
      </w:r>
      <w:r w:rsidRPr="3D6458E7" w:rsidR="0A1304C9">
        <w:rPr>
          <w:rFonts w:ascii="Times New Roman" w:hAnsi="Times New Roman" w:eastAsia="Times New Roman" w:cs="Times New Roman"/>
          <w:sz w:val="24"/>
          <w:szCs w:val="24"/>
        </w:rPr>
        <w:t xml:space="preserve"> have developed into risk adverse setting</w:t>
      </w:r>
      <w:r w:rsidRPr="3D6458E7" w:rsidR="64222374">
        <w:rPr>
          <w:rFonts w:ascii="Times New Roman" w:hAnsi="Times New Roman" w:eastAsia="Times New Roman" w:cs="Times New Roman"/>
          <w:sz w:val="24"/>
          <w:szCs w:val="24"/>
        </w:rPr>
        <w:t>s</w:t>
      </w:r>
      <w:r w:rsidRPr="3D6458E7" w:rsidR="0A1304C9">
        <w:rPr>
          <w:rFonts w:ascii="Times New Roman" w:hAnsi="Times New Roman" w:eastAsia="Times New Roman" w:cs="Times New Roman"/>
          <w:sz w:val="24"/>
          <w:szCs w:val="24"/>
        </w:rPr>
        <w:t xml:space="preserve"> but </w:t>
      </w:r>
      <w:r w:rsidRPr="3D6458E7" w:rsidR="72BF214D">
        <w:rPr>
          <w:rFonts w:ascii="Times New Roman" w:hAnsi="Times New Roman" w:eastAsia="Times New Roman" w:cs="Times New Roman"/>
          <w:sz w:val="24"/>
          <w:szCs w:val="24"/>
        </w:rPr>
        <w:t>insist that children need access to th</w:t>
      </w:r>
      <w:r w:rsidRPr="3D6458E7" w:rsidR="1F85D448">
        <w:rPr>
          <w:rFonts w:ascii="Times New Roman" w:hAnsi="Times New Roman" w:eastAsia="Times New Roman" w:cs="Times New Roman"/>
          <w:sz w:val="24"/>
          <w:szCs w:val="24"/>
        </w:rPr>
        <w:t>e</w:t>
      </w:r>
      <w:r w:rsidRPr="3D6458E7" w:rsidR="72BF214D">
        <w:rPr>
          <w:rFonts w:ascii="Times New Roman" w:hAnsi="Times New Roman" w:eastAsia="Times New Roman" w:cs="Times New Roman"/>
          <w:sz w:val="24"/>
          <w:szCs w:val="24"/>
        </w:rPr>
        <w:t xml:space="preserve"> outdoor</w:t>
      </w:r>
      <w:r w:rsidRPr="3D6458E7" w:rsidR="491BF12F">
        <w:rPr>
          <w:rFonts w:ascii="Times New Roman" w:hAnsi="Times New Roman" w:eastAsia="Times New Roman" w:cs="Times New Roman"/>
          <w:sz w:val="24"/>
          <w:szCs w:val="24"/>
        </w:rPr>
        <w:t>s</w:t>
      </w:r>
      <w:r w:rsidRPr="3D6458E7" w:rsidR="72BF214D">
        <w:rPr>
          <w:rFonts w:ascii="Times New Roman" w:hAnsi="Times New Roman" w:eastAsia="Times New Roman" w:cs="Times New Roman"/>
          <w:sz w:val="24"/>
          <w:szCs w:val="24"/>
        </w:rPr>
        <w:t xml:space="preserve"> </w:t>
      </w:r>
      <w:r w:rsidRPr="3D6458E7" w:rsidR="15CB7D65">
        <w:rPr>
          <w:rFonts w:ascii="Times New Roman" w:hAnsi="Times New Roman" w:eastAsia="Times New Roman" w:cs="Times New Roman"/>
          <w:sz w:val="24"/>
          <w:szCs w:val="24"/>
        </w:rPr>
        <w:t xml:space="preserve">as they </w:t>
      </w:r>
      <w:r w:rsidRPr="3D6458E7" w:rsidR="4AD4FE93">
        <w:rPr>
          <w:rFonts w:ascii="Times New Roman" w:hAnsi="Times New Roman" w:eastAsia="Times New Roman" w:cs="Times New Roman"/>
          <w:sz w:val="24"/>
          <w:szCs w:val="24"/>
        </w:rPr>
        <w:t>naturally take</w:t>
      </w:r>
      <w:r w:rsidRPr="3D6458E7" w:rsidR="15CB7D65">
        <w:rPr>
          <w:rFonts w:ascii="Times New Roman" w:hAnsi="Times New Roman" w:eastAsia="Times New Roman" w:cs="Times New Roman"/>
          <w:sz w:val="24"/>
          <w:szCs w:val="24"/>
        </w:rPr>
        <w:t xml:space="preserve"> risks in outdoor spaces and</w:t>
      </w:r>
      <w:r w:rsidRPr="3D6458E7" w:rsidR="72BF214D">
        <w:rPr>
          <w:rFonts w:ascii="Times New Roman" w:hAnsi="Times New Roman" w:eastAsia="Times New Roman" w:cs="Times New Roman"/>
          <w:sz w:val="24"/>
          <w:szCs w:val="24"/>
        </w:rPr>
        <w:t xml:space="preserve"> implore</w:t>
      </w:r>
      <w:r w:rsidRPr="3D6458E7" w:rsidR="52251F05">
        <w:rPr>
          <w:rFonts w:ascii="Times New Roman" w:hAnsi="Times New Roman" w:eastAsia="Times New Roman" w:cs="Times New Roman"/>
          <w:sz w:val="24"/>
          <w:szCs w:val="24"/>
        </w:rPr>
        <w:t>s</w:t>
      </w:r>
      <w:r w:rsidRPr="3D6458E7" w:rsidR="72BF214D">
        <w:rPr>
          <w:rFonts w:ascii="Times New Roman" w:hAnsi="Times New Roman" w:eastAsia="Times New Roman" w:cs="Times New Roman"/>
          <w:sz w:val="24"/>
          <w:szCs w:val="24"/>
        </w:rPr>
        <w:t xml:space="preserve"> how critical this is </w:t>
      </w:r>
      <w:r w:rsidRPr="3D6458E7" w:rsidR="273DFF18">
        <w:rPr>
          <w:rFonts w:ascii="Times New Roman" w:hAnsi="Times New Roman" w:eastAsia="Times New Roman" w:cs="Times New Roman"/>
          <w:sz w:val="24"/>
          <w:szCs w:val="24"/>
        </w:rPr>
        <w:t xml:space="preserve">to a </w:t>
      </w:r>
      <w:r w:rsidRPr="3D6458E7" w:rsidR="53534EF4">
        <w:rPr>
          <w:rFonts w:ascii="Times New Roman" w:hAnsi="Times New Roman" w:eastAsia="Times New Roman" w:cs="Times New Roman"/>
          <w:sz w:val="24"/>
          <w:szCs w:val="24"/>
        </w:rPr>
        <w:t>Childs</w:t>
      </w:r>
      <w:r w:rsidRPr="3D6458E7" w:rsidR="273DFF18">
        <w:rPr>
          <w:rFonts w:ascii="Times New Roman" w:hAnsi="Times New Roman" w:eastAsia="Times New Roman" w:cs="Times New Roman"/>
          <w:sz w:val="24"/>
          <w:szCs w:val="24"/>
        </w:rPr>
        <w:t xml:space="preserve"> </w:t>
      </w:r>
      <w:r w:rsidRPr="3D6458E7" w:rsidR="5BB72B52">
        <w:rPr>
          <w:rFonts w:ascii="Times New Roman" w:hAnsi="Times New Roman" w:eastAsia="Times New Roman" w:cs="Times New Roman"/>
          <w:sz w:val="24"/>
          <w:szCs w:val="24"/>
        </w:rPr>
        <w:t>holistic</w:t>
      </w:r>
      <w:r w:rsidRPr="3D6458E7" w:rsidR="273DFF18">
        <w:rPr>
          <w:rFonts w:ascii="Times New Roman" w:hAnsi="Times New Roman" w:eastAsia="Times New Roman" w:cs="Times New Roman"/>
          <w:sz w:val="24"/>
          <w:szCs w:val="24"/>
        </w:rPr>
        <w:t xml:space="preserve"> development</w:t>
      </w:r>
      <w:r w:rsidRPr="3D6458E7" w:rsidR="2928538F">
        <w:rPr>
          <w:rFonts w:ascii="Times New Roman" w:hAnsi="Times New Roman" w:eastAsia="Times New Roman" w:cs="Times New Roman"/>
          <w:sz w:val="24"/>
          <w:szCs w:val="24"/>
        </w:rPr>
        <w:t xml:space="preserve"> a</w:t>
      </w:r>
      <w:r w:rsidRPr="3D6458E7" w:rsidR="26BEAEC3">
        <w:rPr>
          <w:rFonts w:ascii="Times New Roman" w:hAnsi="Times New Roman" w:eastAsia="Times New Roman" w:cs="Times New Roman"/>
          <w:sz w:val="24"/>
          <w:szCs w:val="24"/>
        </w:rPr>
        <w:t xml:space="preserve">s being outdoors provides children with further opportunities for risk taking </w:t>
      </w:r>
      <w:r w:rsidRPr="3D6458E7" w:rsidR="0F2DED5D">
        <w:rPr>
          <w:rFonts w:ascii="Times New Roman" w:hAnsi="Times New Roman" w:eastAsia="Times New Roman" w:cs="Times New Roman"/>
          <w:sz w:val="24"/>
          <w:szCs w:val="24"/>
        </w:rPr>
        <w:t xml:space="preserve">whilst allowing children to express themselves freely </w:t>
      </w:r>
      <w:r w:rsidRPr="3D6458E7" w:rsidR="26BEAEC3">
        <w:rPr>
          <w:rFonts w:ascii="Times New Roman" w:hAnsi="Times New Roman" w:eastAsia="Times New Roman" w:cs="Times New Roman"/>
          <w:sz w:val="24"/>
          <w:szCs w:val="24"/>
        </w:rPr>
        <w:t>without space constraints, meaning they can run, jum</w:t>
      </w:r>
      <w:r w:rsidRPr="3D6458E7" w:rsidR="7C194272">
        <w:rPr>
          <w:rFonts w:ascii="Times New Roman" w:hAnsi="Times New Roman" w:eastAsia="Times New Roman" w:cs="Times New Roman"/>
          <w:sz w:val="24"/>
          <w:szCs w:val="24"/>
        </w:rPr>
        <w:t>p</w:t>
      </w:r>
      <w:r w:rsidRPr="3D6458E7" w:rsidR="26BEAEC3">
        <w:rPr>
          <w:rFonts w:ascii="Times New Roman" w:hAnsi="Times New Roman" w:eastAsia="Times New Roman" w:cs="Times New Roman"/>
          <w:sz w:val="24"/>
          <w:szCs w:val="24"/>
        </w:rPr>
        <w:t>, shout</w:t>
      </w:r>
      <w:r w:rsidRPr="3D6458E7" w:rsidR="517F87BE">
        <w:rPr>
          <w:rFonts w:ascii="Times New Roman" w:hAnsi="Times New Roman" w:eastAsia="Times New Roman" w:cs="Times New Roman"/>
          <w:sz w:val="24"/>
          <w:szCs w:val="24"/>
        </w:rPr>
        <w:t xml:space="preserve"> and explore</w:t>
      </w:r>
      <w:commentRangeStart w:id="210910250"/>
      <w:r w:rsidRPr="3D6458E7" w:rsidR="273DFF18">
        <w:rPr>
          <w:rFonts w:ascii="Times New Roman" w:hAnsi="Times New Roman" w:eastAsia="Times New Roman" w:cs="Times New Roman"/>
          <w:sz w:val="24"/>
          <w:szCs w:val="24"/>
        </w:rPr>
        <w:t>.</w:t>
      </w:r>
      <w:commentRangeEnd w:id="210910250"/>
      <w:r>
        <w:rPr>
          <w:rStyle w:val="CommentReference"/>
        </w:rPr>
        <w:commentReference w:id="210910250"/>
      </w:r>
      <w:r w:rsidRPr="3D6458E7" w:rsidR="273DFF18">
        <w:rPr>
          <w:rFonts w:ascii="Times New Roman" w:hAnsi="Times New Roman" w:eastAsia="Times New Roman" w:cs="Times New Roman"/>
          <w:sz w:val="24"/>
          <w:szCs w:val="24"/>
        </w:rPr>
        <w:t xml:space="preserve"> </w:t>
      </w:r>
      <w:r w:rsidRPr="3D6458E7" w:rsidR="72955455">
        <w:rPr>
          <w:rFonts w:ascii="Times New Roman" w:hAnsi="Times New Roman" w:eastAsia="Times New Roman" w:cs="Times New Roman"/>
          <w:sz w:val="24"/>
          <w:szCs w:val="24"/>
        </w:rPr>
        <w:t>However,</w:t>
      </w:r>
      <w:r w:rsidRPr="3D6458E7" w:rsidR="79A80790">
        <w:rPr>
          <w:rFonts w:ascii="Times New Roman" w:hAnsi="Times New Roman" w:eastAsia="Times New Roman" w:cs="Times New Roman"/>
          <w:sz w:val="24"/>
          <w:szCs w:val="24"/>
        </w:rPr>
        <w:t xml:space="preserve"> </w:t>
      </w:r>
      <w:proofErr w:type="spellStart"/>
      <w:r w:rsidRPr="3D6458E7" w:rsidR="79A80790">
        <w:rPr>
          <w:rFonts w:ascii="Times New Roman" w:hAnsi="Times New Roman" w:eastAsia="Times New Roman" w:cs="Times New Roman"/>
          <w:sz w:val="24"/>
          <w:szCs w:val="24"/>
        </w:rPr>
        <w:t>Rooijen</w:t>
      </w:r>
      <w:proofErr w:type="spellEnd"/>
      <w:r w:rsidRPr="3D6458E7" w:rsidR="79A80790">
        <w:rPr>
          <w:rFonts w:ascii="Times New Roman" w:hAnsi="Times New Roman" w:eastAsia="Times New Roman" w:cs="Times New Roman"/>
          <w:sz w:val="24"/>
          <w:szCs w:val="24"/>
        </w:rPr>
        <w:t xml:space="preserve"> et al (2019) consider educational settings to be the ideal place for children to re</w:t>
      </w:r>
      <w:r w:rsidRPr="3D6458E7" w:rsidR="712D1139">
        <w:rPr>
          <w:rFonts w:ascii="Times New Roman" w:hAnsi="Times New Roman" w:eastAsia="Times New Roman" w:cs="Times New Roman"/>
          <w:sz w:val="24"/>
          <w:szCs w:val="24"/>
        </w:rPr>
        <w:t>alise risky play however understand the daily challenges that educational settings have such as parent</w:t>
      </w:r>
      <w:r w:rsidRPr="3D6458E7" w:rsidR="53C6ADD1">
        <w:rPr>
          <w:rFonts w:ascii="Times New Roman" w:hAnsi="Times New Roman" w:eastAsia="Times New Roman" w:cs="Times New Roman"/>
          <w:sz w:val="24"/>
          <w:szCs w:val="24"/>
        </w:rPr>
        <w:t xml:space="preserve">al concerns and </w:t>
      </w:r>
      <w:r w:rsidRPr="3D6458E7" w:rsidR="6FEAD7BC">
        <w:rPr>
          <w:rFonts w:ascii="Times New Roman" w:hAnsi="Times New Roman" w:eastAsia="Times New Roman" w:cs="Times New Roman"/>
          <w:sz w:val="24"/>
          <w:szCs w:val="24"/>
        </w:rPr>
        <w:t>regulatory</w:t>
      </w:r>
      <w:r w:rsidRPr="3D6458E7" w:rsidR="53C6ADD1">
        <w:rPr>
          <w:rFonts w:ascii="Times New Roman" w:hAnsi="Times New Roman" w:eastAsia="Times New Roman" w:cs="Times New Roman"/>
          <w:sz w:val="24"/>
          <w:szCs w:val="24"/>
        </w:rPr>
        <w:t xml:space="preserve"> factors and suggest further training for practi</w:t>
      </w:r>
      <w:r w:rsidRPr="3D6458E7" w:rsidR="178E7C36">
        <w:rPr>
          <w:rFonts w:ascii="Times New Roman" w:hAnsi="Times New Roman" w:eastAsia="Times New Roman" w:cs="Times New Roman"/>
          <w:sz w:val="24"/>
          <w:szCs w:val="24"/>
        </w:rPr>
        <w:t>ti</w:t>
      </w:r>
      <w:r w:rsidRPr="3D6458E7" w:rsidR="53C6ADD1">
        <w:rPr>
          <w:rFonts w:ascii="Times New Roman" w:hAnsi="Times New Roman" w:eastAsia="Times New Roman" w:cs="Times New Roman"/>
          <w:sz w:val="24"/>
          <w:szCs w:val="24"/>
        </w:rPr>
        <w:t xml:space="preserve">oners could </w:t>
      </w:r>
      <w:r w:rsidRPr="3D6458E7" w:rsidR="54DEA31D">
        <w:rPr>
          <w:rFonts w:ascii="Times New Roman" w:hAnsi="Times New Roman" w:eastAsia="Times New Roman" w:cs="Times New Roman"/>
          <w:sz w:val="24"/>
          <w:szCs w:val="24"/>
        </w:rPr>
        <w:t>aid</w:t>
      </w:r>
      <w:r w:rsidRPr="3D6458E7" w:rsidR="53C6ADD1">
        <w:rPr>
          <w:rFonts w:ascii="Times New Roman" w:hAnsi="Times New Roman" w:eastAsia="Times New Roman" w:cs="Times New Roman"/>
          <w:sz w:val="24"/>
          <w:szCs w:val="24"/>
        </w:rPr>
        <w:t xml:space="preserve"> this. </w:t>
      </w:r>
    </w:p>
    <w:p w:rsidR="21C93F44" w:rsidP="2DD62499" w:rsidRDefault="21C93F44" w14:paraId="4E338A92" w14:textId="659A32BC">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21C93F44">
        <w:rPr>
          <w:rFonts w:ascii="Times New Roman" w:hAnsi="Times New Roman" w:eastAsia="Times New Roman" w:cs="Times New Roman"/>
          <w:sz w:val="24"/>
          <w:szCs w:val="24"/>
        </w:rPr>
        <w:t>Play Wales (2018) insist this is not a questio</w:t>
      </w:r>
      <w:r w:rsidRPr="2DD62499" w:rsidR="4EBFC751">
        <w:rPr>
          <w:rFonts w:ascii="Times New Roman" w:hAnsi="Times New Roman" w:eastAsia="Times New Roman" w:cs="Times New Roman"/>
          <w:sz w:val="24"/>
          <w:szCs w:val="24"/>
        </w:rPr>
        <w:t>n of taking risk at all cost as policies and procedures are in place to minimis</w:t>
      </w:r>
      <w:r w:rsidRPr="2DD62499" w:rsidR="4DCCCC85">
        <w:rPr>
          <w:rFonts w:ascii="Times New Roman" w:hAnsi="Times New Roman" w:eastAsia="Times New Roman" w:cs="Times New Roman"/>
          <w:sz w:val="24"/>
          <w:szCs w:val="24"/>
        </w:rPr>
        <w:t>e this, however risk assessment must be looked upon as enabling not preventing with a v</w:t>
      </w:r>
      <w:r w:rsidRPr="2DD62499" w:rsidR="4B0F668A">
        <w:rPr>
          <w:rFonts w:ascii="Times New Roman" w:hAnsi="Times New Roman" w:eastAsia="Times New Roman" w:cs="Times New Roman"/>
          <w:sz w:val="24"/>
          <w:szCs w:val="24"/>
        </w:rPr>
        <w:t>ision of inclusion for all. Play Wales (2018) insist practi</w:t>
      </w:r>
      <w:r w:rsidRPr="2DD62499" w:rsidR="512B90A2">
        <w:rPr>
          <w:rFonts w:ascii="Times New Roman" w:hAnsi="Times New Roman" w:eastAsia="Times New Roman" w:cs="Times New Roman"/>
          <w:sz w:val="24"/>
          <w:szCs w:val="24"/>
        </w:rPr>
        <w:t>ti</w:t>
      </w:r>
      <w:r w:rsidRPr="2DD62499" w:rsidR="4B0F668A">
        <w:rPr>
          <w:rFonts w:ascii="Times New Roman" w:hAnsi="Times New Roman" w:eastAsia="Times New Roman" w:cs="Times New Roman"/>
          <w:sz w:val="24"/>
          <w:szCs w:val="24"/>
        </w:rPr>
        <w:t>oner</w:t>
      </w:r>
      <w:r w:rsidRPr="2DD62499" w:rsidR="2D9C40E2">
        <w:rPr>
          <w:rFonts w:ascii="Times New Roman" w:hAnsi="Times New Roman" w:eastAsia="Times New Roman" w:cs="Times New Roman"/>
          <w:sz w:val="24"/>
          <w:szCs w:val="24"/>
        </w:rPr>
        <w:t xml:space="preserve">s afford children with stimulating, adventurous play </w:t>
      </w:r>
      <w:r w:rsidRPr="2DD62499" w:rsidR="2CBF9104">
        <w:rPr>
          <w:rFonts w:ascii="Times New Roman" w:hAnsi="Times New Roman" w:eastAsia="Times New Roman" w:cs="Times New Roman"/>
          <w:sz w:val="24"/>
          <w:szCs w:val="24"/>
        </w:rPr>
        <w:t>opportunities</w:t>
      </w:r>
      <w:r w:rsidRPr="2DD62499" w:rsidR="7B405656">
        <w:rPr>
          <w:rFonts w:ascii="Times New Roman" w:hAnsi="Times New Roman" w:eastAsia="Times New Roman" w:cs="Times New Roman"/>
          <w:sz w:val="24"/>
          <w:szCs w:val="24"/>
        </w:rPr>
        <w:t xml:space="preserve"> whilst protecting the child from serious harm as this will create resilient</w:t>
      </w:r>
      <w:r w:rsidRPr="2DD62499" w:rsidR="15874D5A">
        <w:rPr>
          <w:rFonts w:ascii="Times New Roman" w:hAnsi="Times New Roman" w:eastAsia="Times New Roman" w:cs="Times New Roman"/>
          <w:sz w:val="24"/>
          <w:szCs w:val="24"/>
        </w:rPr>
        <w:t xml:space="preserve">, creative, </w:t>
      </w:r>
      <w:r w:rsidRPr="2DD62499" w:rsidR="0E74074A">
        <w:rPr>
          <w:rFonts w:ascii="Times New Roman" w:hAnsi="Times New Roman" w:eastAsia="Times New Roman" w:cs="Times New Roman"/>
          <w:sz w:val="24"/>
          <w:szCs w:val="24"/>
        </w:rPr>
        <w:t>adaptable</w:t>
      </w:r>
      <w:r w:rsidRPr="2DD62499" w:rsidR="15874D5A">
        <w:rPr>
          <w:rFonts w:ascii="Times New Roman" w:hAnsi="Times New Roman" w:eastAsia="Times New Roman" w:cs="Times New Roman"/>
          <w:sz w:val="24"/>
          <w:szCs w:val="24"/>
        </w:rPr>
        <w:t xml:space="preserve">, </w:t>
      </w:r>
      <w:r w:rsidRPr="2DD62499" w:rsidR="2CDA2F2E">
        <w:rPr>
          <w:rFonts w:ascii="Times New Roman" w:hAnsi="Times New Roman" w:eastAsia="Times New Roman" w:cs="Times New Roman"/>
          <w:sz w:val="24"/>
          <w:szCs w:val="24"/>
        </w:rPr>
        <w:t>flexible</w:t>
      </w:r>
      <w:r w:rsidRPr="2DD62499" w:rsidR="15874D5A">
        <w:rPr>
          <w:rFonts w:ascii="Times New Roman" w:hAnsi="Times New Roman" w:eastAsia="Times New Roman" w:cs="Times New Roman"/>
          <w:sz w:val="24"/>
          <w:szCs w:val="24"/>
        </w:rPr>
        <w:t xml:space="preserve"> children prepared for life.</w:t>
      </w:r>
      <w:r w:rsidRPr="2DD62499" w:rsidR="45F216AB">
        <w:rPr>
          <w:rFonts w:ascii="Times New Roman" w:hAnsi="Times New Roman" w:eastAsia="Times New Roman" w:cs="Times New Roman"/>
          <w:sz w:val="24"/>
          <w:szCs w:val="24"/>
        </w:rPr>
        <w:t xml:space="preserve"> Health and Safety Executive (2012) </w:t>
      </w:r>
      <w:r w:rsidRPr="2DD62499" w:rsidR="42771727">
        <w:rPr>
          <w:rFonts w:ascii="Times New Roman" w:hAnsi="Times New Roman" w:eastAsia="Times New Roman" w:cs="Times New Roman"/>
          <w:sz w:val="24"/>
          <w:szCs w:val="24"/>
        </w:rPr>
        <w:t>support</w:t>
      </w:r>
      <w:r w:rsidRPr="2DD62499" w:rsidR="3CE383C4">
        <w:rPr>
          <w:rFonts w:ascii="Times New Roman" w:hAnsi="Times New Roman" w:eastAsia="Times New Roman" w:cs="Times New Roman"/>
          <w:sz w:val="24"/>
          <w:szCs w:val="24"/>
        </w:rPr>
        <w:t xml:space="preserve"> a balanced approach between controlling risks whilst </w:t>
      </w:r>
      <w:r w:rsidRPr="2DD62499" w:rsidR="3CE383C4">
        <w:rPr>
          <w:rFonts w:ascii="Times New Roman" w:hAnsi="Times New Roman" w:eastAsia="Times New Roman" w:cs="Times New Roman"/>
          <w:sz w:val="24"/>
          <w:szCs w:val="24"/>
        </w:rPr>
        <w:t>optimizing</w:t>
      </w:r>
      <w:r w:rsidRPr="2DD62499" w:rsidR="3CE383C4">
        <w:rPr>
          <w:rFonts w:ascii="Times New Roman" w:hAnsi="Times New Roman" w:eastAsia="Times New Roman" w:cs="Times New Roman"/>
          <w:sz w:val="24"/>
          <w:szCs w:val="24"/>
        </w:rPr>
        <w:t xml:space="preserve"> the benefits is key as </w:t>
      </w:r>
      <w:r w:rsidRPr="2DD62499" w:rsidR="5FCA4504">
        <w:rPr>
          <w:rFonts w:ascii="Times New Roman" w:hAnsi="Times New Roman" w:eastAsia="Times New Roman" w:cs="Times New Roman"/>
          <w:sz w:val="24"/>
          <w:szCs w:val="24"/>
        </w:rPr>
        <w:t xml:space="preserve">they agree how vitally important challenging play can be for development and </w:t>
      </w:r>
      <w:r w:rsidRPr="2DD62499" w:rsidR="5FCA4504">
        <w:rPr>
          <w:rFonts w:ascii="Times New Roman" w:hAnsi="Times New Roman" w:eastAsia="Times New Roman" w:cs="Times New Roman"/>
          <w:sz w:val="24"/>
          <w:szCs w:val="24"/>
        </w:rPr>
        <w:t>implore</w:t>
      </w:r>
      <w:r w:rsidRPr="2DD62499" w:rsidR="5FCA4504">
        <w:rPr>
          <w:rFonts w:ascii="Times New Roman" w:hAnsi="Times New Roman" w:eastAsia="Times New Roman" w:cs="Times New Roman"/>
          <w:sz w:val="24"/>
          <w:szCs w:val="24"/>
        </w:rPr>
        <w:t xml:space="preserve"> playworkers deal with risk respo</w:t>
      </w:r>
      <w:r w:rsidRPr="2DD62499" w:rsidR="065A36AE">
        <w:rPr>
          <w:rFonts w:ascii="Times New Roman" w:hAnsi="Times New Roman" w:eastAsia="Times New Roman" w:cs="Times New Roman"/>
          <w:sz w:val="24"/>
          <w:szCs w:val="24"/>
        </w:rPr>
        <w:t xml:space="preserve">nsibly. HSE (2012) state that although a fear of legislation has been </w:t>
      </w:r>
      <w:r w:rsidRPr="2DD62499" w:rsidR="1B799AF0">
        <w:rPr>
          <w:rFonts w:ascii="Times New Roman" w:hAnsi="Times New Roman" w:eastAsia="Times New Roman" w:cs="Times New Roman"/>
          <w:sz w:val="24"/>
          <w:szCs w:val="24"/>
        </w:rPr>
        <w:t>exaggerated</w:t>
      </w:r>
      <w:r w:rsidRPr="2DD62499" w:rsidR="065A36AE">
        <w:rPr>
          <w:rFonts w:ascii="Times New Roman" w:hAnsi="Times New Roman" w:eastAsia="Times New Roman" w:cs="Times New Roman"/>
          <w:sz w:val="24"/>
          <w:szCs w:val="24"/>
        </w:rPr>
        <w:t xml:space="preserve"> if any laws are breached this could involve prosecution. </w:t>
      </w:r>
    </w:p>
    <w:p w:rsidR="02E41E83" w:rsidP="2DD62499" w:rsidRDefault="02E41E83" w14:paraId="60AA7779" w14:textId="391AED36">
      <w:pPr>
        <w:spacing w:before="30" w:beforeAutospacing="off" w:after="30" w:afterAutospacing="off"/>
        <w:ind w:right="0"/>
        <w:jc w:val="both"/>
        <w:rPr>
          <w:rFonts w:ascii="Times New Roman" w:hAnsi="Times New Roman" w:eastAsia="Times New Roman" w:cs="Times New Roman"/>
          <w:sz w:val="24"/>
          <w:szCs w:val="24"/>
        </w:rPr>
      </w:pPr>
      <w:r w:rsidRPr="2DD62499" w:rsidR="02E41E83">
        <w:rPr>
          <w:rFonts w:ascii="Times New Roman" w:hAnsi="Times New Roman" w:eastAsia="Times New Roman" w:cs="Times New Roman"/>
          <w:sz w:val="24"/>
          <w:szCs w:val="24"/>
        </w:rPr>
        <w:t xml:space="preserve">Practitioners concerned with young children have </w:t>
      </w:r>
      <w:proofErr w:type="gramStart"/>
      <w:r w:rsidRPr="2DD62499" w:rsidR="02E41E83">
        <w:rPr>
          <w:rFonts w:ascii="Times New Roman" w:hAnsi="Times New Roman" w:eastAsia="Times New Roman" w:cs="Times New Roman"/>
          <w:sz w:val="24"/>
          <w:szCs w:val="24"/>
        </w:rPr>
        <w:t>particular responsibility</w:t>
      </w:r>
      <w:proofErr w:type="gramEnd"/>
      <w:r w:rsidRPr="2DD62499" w:rsidR="02E41E83">
        <w:rPr>
          <w:rFonts w:ascii="Times New Roman" w:hAnsi="Times New Roman" w:eastAsia="Times New Roman" w:cs="Times New Roman"/>
          <w:sz w:val="24"/>
          <w:szCs w:val="24"/>
        </w:rPr>
        <w:t xml:space="preserve"> to their </w:t>
      </w:r>
      <w:r w:rsidRPr="2DD62499" w:rsidR="167F79FB">
        <w:rPr>
          <w:rFonts w:ascii="Times New Roman" w:hAnsi="Times New Roman" w:eastAsia="Times New Roman" w:cs="Times New Roman"/>
          <w:sz w:val="24"/>
          <w:szCs w:val="24"/>
        </w:rPr>
        <w:t xml:space="preserve">safety as they are </w:t>
      </w:r>
      <w:r w:rsidRPr="2DD62499" w:rsidR="3BA49576">
        <w:rPr>
          <w:rFonts w:ascii="Times New Roman" w:hAnsi="Times New Roman" w:eastAsia="Times New Roman" w:cs="Times New Roman"/>
          <w:sz w:val="24"/>
          <w:szCs w:val="24"/>
        </w:rPr>
        <w:t>vulnerable</w:t>
      </w:r>
      <w:r w:rsidRPr="2DD62499" w:rsidR="167F79FB">
        <w:rPr>
          <w:rFonts w:ascii="Times New Roman" w:hAnsi="Times New Roman" w:eastAsia="Times New Roman" w:cs="Times New Roman"/>
          <w:sz w:val="24"/>
          <w:szCs w:val="24"/>
        </w:rPr>
        <w:t xml:space="preserve"> however this needs </w:t>
      </w:r>
      <w:r w:rsidRPr="2DD62499" w:rsidR="621156F5">
        <w:rPr>
          <w:rFonts w:ascii="Times New Roman" w:hAnsi="Times New Roman" w:eastAsia="Times New Roman" w:cs="Times New Roman"/>
          <w:sz w:val="24"/>
          <w:szCs w:val="24"/>
        </w:rPr>
        <w:t>to be</w:t>
      </w:r>
      <w:r w:rsidRPr="2DD62499" w:rsidR="167F79FB">
        <w:rPr>
          <w:rFonts w:ascii="Times New Roman" w:hAnsi="Times New Roman" w:eastAsia="Times New Roman" w:cs="Times New Roman"/>
          <w:sz w:val="24"/>
          <w:szCs w:val="24"/>
        </w:rPr>
        <w:t xml:space="preserve"> balanced with their need to take risk to ensure they learn and develop through these </w:t>
      </w:r>
      <w:r w:rsidRPr="2DD62499" w:rsidR="73FD1014">
        <w:rPr>
          <w:rFonts w:ascii="Times New Roman" w:hAnsi="Times New Roman" w:eastAsia="Times New Roman" w:cs="Times New Roman"/>
          <w:sz w:val="24"/>
          <w:szCs w:val="24"/>
        </w:rPr>
        <w:t>first-hand</w:t>
      </w:r>
      <w:r w:rsidRPr="2DD62499" w:rsidR="167F79FB">
        <w:rPr>
          <w:rFonts w:ascii="Times New Roman" w:hAnsi="Times New Roman" w:eastAsia="Times New Roman" w:cs="Times New Roman"/>
          <w:sz w:val="24"/>
          <w:szCs w:val="24"/>
        </w:rPr>
        <w:t xml:space="preserve"> experiences </w:t>
      </w:r>
      <w:r w:rsidRPr="2DD62499" w:rsidR="4B919A23">
        <w:rPr>
          <w:rFonts w:ascii="Times New Roman" w:hAnsi="Times New Roman" w:eastAsia="Times New Roman" w:cs="Times New Roman"/>
          <w:sz w:val="24"/>
          <w:szCs w:val="24"/>
        </w:rPr>
        <w:t xml:space="preserve">as Moyles (2009) </w:t>
      </w:r>
      <w:r w:rsidRPr="2DD62499" w:rsidR="4B919A23">
        <w:rPr>
          <w:rFonts w:ascii="Times New Roman" w:hAnsi="Times New Roman" w:eastAsia="Times New Roman" w:cs="Times New Roman"/>
          <w:sz w:val="24"/>
          <w:szCs w:val="24"/>
        </w:rPr>
        <w:t xml:space="preserve">who agrees how crucially important </w:t>
      </w:r>
      <w:r w:rsidRPr="2DD62499" w:rsidR="1935AF98">
        <w:rPr>
          <w:rFonts w:ascii="Times New Roman" w:hAnsi="Times New Roman" w:eastAsia="Times New Roman" w:cs="Times New Roman"/>
          <w:sz w:val="24"/>
          <w:szCs w:val="24"/>
        </w:rPr>
        <w:t xml:space="preserve">these </w:t>
      </w:r>
      <w:r w:rsidRPr="2DD62499" w:rsidR="74FB622C">
        <w:rPr>
          <w:rFonts w:ascii="Times New Roman" w:hAnsi="Times New Roman" w:eastAsia="Times New Roman" w:cs="Times New Roman"/>
          <w:sz w:val="24"/>
          <w:szCs w:val="24"/>
        </w:rPr>
        <w:t>first-hand</w:t>
      </w:r>
      <w:r w:rsidRPr="2DD62499" w:rsidR="1935AF98">
        <w:rPr>
          <w:rFonts w:ascii="Times New Roman" w:hAnsi="Times New Roman" w:eastAsia="Times New Roman" w:cs="Times New Roman"/>
          <w:sz w:val="24"/>
          <w:szCs w:val="24"/>
        </w:rPr>
        <w:t xml:space="preserve"> experiences are through the medium of risky play and </w:t>
      </w:r>
      <w:proofErr w:type="spellStart"/>
      <w:r w:rsidRPr="2DD62499" w:rsidR="1935AF98">
        <w:rPr>
          <w:rFonts w:ascii="Times New Roman" w:hAnsi="Times New Roman" w:eastAsia="Times New Roman" w:cs="Times New Roman"/>
          <w:sz w:val="24"/>
          <w:szCs w:val="24"/>
        </w:rPr>
        <w:t>Bottril</w:t>
      </w:r>
      <w:proofErr w:type="spellEnd"/>
      <w:r w:rsidRPr="2DD62499" w:rsidR="1935AF98">
        <w:rPr>
          <w:rFonts w:ascii="Times New Roman" w:hAnsi="Times New Roman" w:eastAsia="Times New Roman" w:cs="Times New Roman"/>
          <w:sz w:val="24"/>
          <w:szCs w:val="24"/>
        </w:rPr>
        <w:t xml:space="preserve"> (2018) who </w:t>
      </w:r>
      <w:r w:rsidRPr="2DD62499" w:rsidR="7A3D23E7">
        <w:rPr>
          <w:rFonts w:ascii="Times New Roman" w:hAnsi="Times New Roman" w:eastAsia="Times New Roman" w:cs="Times New Roman"/>
          <w:sz w:val="24"/>
          <w:szCs w:val="24"/>
        </w:rPr>
        <w:t xml:space="preserve">describes play as risk, </w:t>
      </w:r>
      <w:r w:rsidRPr="2DD62499" w:rsidR="7A3D23E7">
        <w:rPr>
          <w:rFonts w:ascii="Times New Roman" w:hAnsi="Times New Roman" w:eastAsia="Times New Roman" w:cs="Times New Roman"/>
          <w:sz w:val="24"/>
          <w:szCs w:val="24"/>
        </w:rPr>
        <w:t>participation</w:t>
      </w:r>
      <w:r w:rsidRPr="2DD62499" w:rsidR="7A3D23E7">
        <w:rPr>
          <w:rFonts w:ascii="Times New Roman" w:hAnsi="Times New Roman" w:eastAsia="Times New Roman" w:cs="Times New Roman"/>
          <w:sz w:val="24"/>
          <w:szCs w:val="24"/>
        </w:rPr>
        <w:t xml:space="preserve"> and interpretation.</w:t>
      </w:r>
      <w:r w:rsidRPr="2DD62499" w:rsidR="1259202C">
        <w:rPr>
          <w:rFonts w:ascii="Times New Roman" w:hAnsi="Times New Roman" w:eastAsia="Times New Roman" w:cs="Times New Roman"/>
          <w:sz w:val="24"/>
          <w:szCs w:val="24"/>
        </w:rPr>
        <w:t xml:space="preserve"> </w:t>
      </w:r>
      <w:r w:rsidRPr="2DD62499" w:rsidR="7B3E57CD">
        <w:rPr>
          <w:rFonts w:ascii="Times New Roman" w:hAnsi="Times New Roman" w:eastAsia="Times New Roman" w:cs="Times New Roman"/>
          <w:sz w:val="24"/>
          <w:szCs w:val="24"/>
        </w:rPr>
        <w:t xml:space="preserve">Holland (2021) strives to ensure that the rights of the child </w:t>
      </w:r>
      <w:r w:rsidRPr="2DD62499" w:rsidR="604746C8">
        <w:rPr>
          <w:rFonts w:ascii="Times New Roman" w:hAnsi="Times New Roman" w:eastAsia="Times New Roman" w:cs="Times New Roman"/>
          <w:sz w:val="24"/>
          <w:szCs w:val="24"/>
        </w:rPr>
        <w:t xml:space="preserve">are </w:t>
      </w:r>
      <w:r w:rsidRPr="2DD62499" w:rsidR="7B3E57CD">
        <w:rPr>
          <w:rFonts w:ascii="Times New Roman" w:hAnsi="Times New Roman" w:eastAsia="Times New Roman" w:cs="Times New Roman"/>
          <w:sz w:val="24"/>
          <w:szCs w:val="24"/>
        </w:rPr>
        <w:t xml:space="preserve">at the </w:t>
      </w:r>
      <w:r w:rsidRPr="2DD62499" w:rsidR="7CF35984">
        <w:rPr>
          <w:rFonts w:ascii="Times New Roman" w:hAnsi="Times New Roman" w:eastAsia="Times New Roman" w:cs="Times New Roman"/>
          <w:sz w:val="24"/>
          <w:szCs w:val="24"/>
        </w:rPr>
        <w:t>heart of her work and demands that children are entitled to Participation, Provision and Protection</w:t>
      </w:r>
      <w:r w:rsidRPr="2DD62499" w:rsidR="59199D78">
        <w:rPr>
          <w:rFonts w:ascii="Times New Roman" w:hAnsi="Times New Roman" w:eastAsia="Times New Roman" w:cs="Times New Roman"/>
          <w:sz w:val="24"/>
          <w:szCs w:val="24"/>
        </w:rPr>
        <w:t>, which would agree with the balance needed.</w:t>
      </w:r>
    </w:p>
    <w:p w:rsidR="24BA7751" w:rsidP="2DD62499" w:rsidRDefault="24BA7751" w14:paraId="70EAA284" w14:textId="2AF34016">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24BA7751">
        <w:rPr>
          <w:rFonts w:ascii="Times New Roman" w:hAnsi="Times New Roman" w:eastAsia="Times New Roman" w:cs="Times New Roman"/>
          <w:sz w:val="24"/>
          <w:szCs w:val="24"/>
        </w:rPr>
        <w:t xml:space="preserve">Storli and </w:t>
      </w:r>
      <w:proofErr w:type="spellStart"/>
      <w:r w:rsidRPr="2DD62499" w:rsidR="24BA7751">
        <w:rPr>
          <w:rFonts w:ascii="Times New Roman" w:hAnsi="Times New Roman" w:eastAsia="Times New Roman" w:cs="Times New Roman"/>
          <w:sz w:val="24"/>
          <w:szCs w:val="24"/>
        </w:rPr>
        <w:t>Sanseter</w:t>
      </w:r>
      <w:proofErr w:type="spellEnd"/>
      <w:r w:rsidRPr="2DD62499" w:rsidR="24BA7751">
        <w:rPr>
          <w:rFonts w:ascii="Times New Roman" w:hAnsi="Times New Roman" w:eastAsia="Times New Roman" w:cs="Times New Roman"/>
          <w:sz w:val="24"/>
          <w:szCs w:val="24"/>
        </w:rPr>
        <w:t xml:space="preserve"> (2017) find that practi</w:t>
      </w:r>
      <w:r w:rsidRPr="2DD62499" w:rsidR="0192A676">
        <w:rPr>
          <w:rFonts w:ascii="Times New Roman" w:hAnsi="Times New Roman" w:eastAsia="Times New Roman" w:cs="Times New Roman"/>
          <w:sz w:val="24"/>
          <w:szCs w:val="24"/>
        </w:rPr>
        <w:t>ti</w:t>
      </w:r>
      <w:r w:rsidRPr="2DD62499" w:rsidR="24BA7751">
        <w:rPr>
          <w:rFonts w:ascii="Times New Roman" w:hAnsi="Times New Roman" w:eastAsia="Times New Roman" w:cs="Times New Roman"/>
          <w:sz w:val="24"/>
          <w:szCs w:val="24"/>
        </w:rPr>
        <w:t>on</w:t>
      </w:r>
      <w:r w:rsidRPr="2DD62499" w:rsidR="24BA7751">
        <w:rPr>
          <w:rFonts w:ascii="Times New Roman" w:hAnsi="Times New Roman" w:eastAsia="Times New Roman" w:cs="Times New Roman"/>
          <w:sz w:val="24"/>
          <w:szCs w:val="24"/>
        </w:rPr>
        <w:t xml:space="preserve">ers often step in to limit or even stop risky play and Little and </w:t>
      </w:r>
      <w:proofErr w:type="spellStart"/>
      <w:r w:rsidRPr="2DD62499" w:rsidR="24BA7751">
        <w:rPr>
          <w:rFonts w:ascii="Times New Roman" w:hAnsi="Times New Roman" w:eastAsia="Times New Roman" w:cs="Times New Roman"/>
          <w:sz w:val="24"/>
          <w:szCs w:val="24"/>
        </w:rPr>
        <w:t>Wyver</w:t>
      </w:r>
      <w:proofErr w:type="spellEnd"/>
      <w:r w:rsidRPr="2DD62499" w:rsidR="24BA7751">
        <w:rPr>
          <w:rFonts w:ascii="Times New Roman" w:hAnsi="Times New Roman" w:eastAsia="Times New Roman" w:cs="Times New Roman"/>
          <w:sz w:val="24"/>
          <w:szCs w:val="24"/>
        </w:rPr>
        <w:t xml:space="preserve"> (2008) examine the reasons for this c</w:t>
      </w:r>
      <w:r w:rsidRPr="2DD62499" w:rsidR="6615921F">
        <w:rPr>
          <w:rFonts w:ascii="Times New Roman" w:hAnsi="Times New Roman" w:eastAsia="Times New Roman" w:cs="Times New Roman"/>
          <w:sz w:val="24"/>
          <w:szCs w:val="24"/>
        </w:rPr>
        <w:t>ould be poor facility with the risk of litigation and high child-staff ratios</w:t>
      </w:r>
      <w:r w:rsidRPr="2DD62499" w:rsidR="5F34AA85">
        <w:rPr>
          <w:rFonts w:ascii="Times New Roman" w:hAnsi="Times New Roman" w:eastAsia="Times New Roman" w:cs="Times New Roman"/>
          <w:sz w:val="24"/>
          <w:szCs w:val="24"/>
        </w:rPr>
        <w:t xml:space="preserve"> but insist that risky play </w:t>
      </w:r>
      <w:r w:rsidRPr="2DD62499" w:rsidR="5F34AA85">
        <w:rPr>
          <w:rFonts w:ascii="Times New Roman" w:hAnsi="Times New Roman" w:eastAsia="Times New Roman" w:cs="Times New Roman"/>
          <w:sz w:val="24"/>
          <w:szCs w:val="24"/>
        </w:rPr>
        <w:t>provides</w:t>
      </w:r>
      <w:r w:rsidRPr="2DD62499" w:rsidR="5F34AA85">
        <w:rPr>
          <w:rFonts w:ascii="Times New Roman" w:hAnsi="Times New Roman" w:eastAsia="Times New Roman" w:cs="Times New Roman"/>
          <w:sz w:val="24"/>
          <w:szCs w:val="24"/>
        </w:rPr>
        <w:t xml:space="preserve"> such benefits as being ab</w:t>
      </w:r>
      <w:r w:rsidRPr="2DD62499" w:rsidR="208FC554">
        <w:rPr>
          <w:rFonts w:ascii="Times New Roman" w:hAnsi="Times New Roman" w:eastAsia="Times New Roman" w:cs="Times New Roman"/>
          <w:sz w:val="24"/>
          <w:szCs w:val="24"/>
        </w:rPr>
        <w:t xml:space="preserve">le to try behaviours and test their limits. </w:t>
      </w:r>
    </w:p>
    <w:p w:rsidR="00F4D430" w:rsidP="2DD62499" w:rsidRDefault="00F4D430" w14:paraId="573A2F9E" w14:textId="12A9991A">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00F4D430">
        <w:rPr>
          <w:rFonts w:ascii="Times New Roman" w:hAnsi="Times New Roman" w:eastAsia="Times New Roman" w:cs="Times New Roman"/>
          <w:sz w:val="24"/>
          <w:szCs w:val="24"/>
        </w:rPr>
        <w:t xml:space="preserve">Play Wales (2018) state that </w:t>
      </w:r>
      <w:r w:rsidRPr="2DD62499" w:rsidR="34080015">
        <w:rPr>
          <w:rFonts w:ascii="Times New Roman" w:hAnsi="Times New Roman" w:eastAsia="Times New Roman" w:cs="Times New Roman"/>
          <w:sz w:val="24"/>
          <w:szCs w:val="24"/>
        </w:rPr>
        <w:t>not offering</w:t>
      </w:r>
      <w:r w:rsidRPr="2DD62499" w:rsidR="00F4D430">
        <w:rPr>
          <w:rFonts w:ascii="Times New Roman" w:hAnsi="Times New Roman" w:eastAsia="Times New Roman" w:cs="Times New Roman"/>
          <w:sz w:val="24"/>
          <w:szCs w:val="24"/>
        </w:rPr>
        <w:t xml:space="preserve"> children </w:t>
      </w:r>
      <w:r w:rsidRPr="2DD62499" w:rsidR="00F4D430">
        <w:rPr>
          <w:rFonts w:ascii="Times New Roman" w:hAnsi="Times New Roman" w:eastAsia="Times New Roman" w:cs="Times New Roman"/>
          <w:sz w:val="24"/>
          <w:szCs w:val="24"/>
        </w:rPr>
        <w:t>appropriate risk</w:t>
      </w:r>
      <w:r w:rsidRPr="2DD62499" w:rsidR="00F4D430">
        <w:rPr>
          <w:rFonts w:ascii="Times New Roman" w:hAnsi="Times New Roman" w:eastAsia="Times New Roman" w:cs="Times New Roman"/>
          <w:sz w:val="24"/>
          <w:szCs w:val="24"/>
        </w:rPr>
        <w:t xml:space="preserve"> and challenge could lead to them looking for that in less </w:t>
      </w:r>
      <w:r w:rsidRPr="2DD62499" w:rsidR="00F4D430">
        <w:rPr>
          <w:rFonts w:ascii="Times New Roman" w:hAnsi="Times New Roman" w:eastAsia="Times New Roman" w:cs="Times New Roman"/>
          <w:sz w:val="24"/>
          <w:szCs w:val="24"/>
        </w:rPr>
        <w:t>appropriate setting</w:t>
      </w:r>
      <w:r w:rsidRPr="2DD62499" w:rsidR="33CDC07F">
        <w:rPr>
          <w:rFonts w:ascii="Times New Roman" w:hAnsi="Times New Roman" w:eastAsia="Times New Roman" w:cs="Times New Roman"/>
          <w:sz w:val="24"/>
          <w:szCs w:val="24"/>
        </w:rPr>
        <w:t>s</w:t>
      </w:r>
      <w:r w:rsidRPr="2DD62499" w:rsidR="33CDC07F">
        <w:rPr>
          <w:rFonts w:ascii="Times New Roman" w:hAnsi="Times New Roman" w:eastAsia="Times New Roman" w:cs="Times New Roman"/>
          <w:sz w:val="24"/>
          <w:szCs w:val="24"/>
        </w:rPr>
        <w:t xml:space="preserve"> therefore as practitioners we </w:t>
      </w:r>
      <w:r w:rsidRPr="2DD62499" w:rsidR="03F66B82">
        <w:rPr>
          <w:rFonts w:ascii="Times New Roman" w:hAnsi="Times New Roman" w:eastAsia="Times New Roman" w:cs="Times New Roman"/>
          <w:sz w:val="24"/>
          <w:szCs w:val="24"/>
        </w:rPr>
        <w:t xml:space="preserve">need to offer children an environment that offers risk and challenge in a safe environment to allow development. </w:t>
      </w:r>
    </w:p>
    <w:p w:rsidR="2DD62499" w:rsidP="2DD62499" w:rsidRDefault="2DD62499" w14:paraId="37E471E1" w14:textId="630F332D">
      <w:pPr>
        <w:pStyle w:val="Normal"/>
        <w:spacing w:before="30" w:beforeAutospacing="off" w:after="30" w:afterAutospacing="off"/>
        <w:ind w:right="0"/>
        <w:jc w:val="both"/>
        <w:rPr>
          <w:rFonts w:ascii="Times New Roman" w:hAnsi="Times New Roman" w:eastAsia="Times New Roman" w:cs="Times New Roman"/>
          <w:sz w:val="24"/>
          <w:szCs w:val="24"/>
        </w:rPr>
      </w:pPr>
    </w:p>
    <w:p w:rsidR="6E82FFDF" w:rsidP="3D6458E7" w:rsidRDefault="6E82FFDF" w14:paraId="28B47088" w14:textId="65FEF82C">
      <w:pPr>
        <w:pStyle w:val="Normal"/>
        <w:spacing w:before="30" w:beforeAutospacing="off" w:after="30" w:afterAutospacing="off"/>
        <w:ind w:right="0"/>
        <w:jc w:val="both"/>
        <w:rPr>
          <w:rFonts w:ascii="Times New Roman" w:hAnsi="Times New Roman" w:eastAsia="Times New Roman" w:cs="Times New Roman"/>
          <w:sz w:val="24"/>
          <w:szCs w:val="24"/>
          <w:u w:val="single"/>
        </w:rPr>
      </w:pPr>
      <w:r w:rsidRPr="3D6458E7" w:rsidR="6E82FFDF">
        <w:rPr>
          <w:rFonts w:ascii="Times New Roman" w:hAnsi="Times New Roman" w:eastAsia="Times New Roman" w:cs="Times New Roman"/>
          <w:sz w:val="24"/>
          <w:szCs w:val="24"/>
          <w:u w:val="single"/>
        </w:rPr>
        <w:t>Observations</w:t>
      </w:r>
    </w:p>
    <w:p w:rsidR="3D6458E7" w:rsidP="3D6458E7" w:rsidRDefault="3D6458E7" w14:paraId="288C5C81" w14:textId="0FC63408">
      <w:pPr>
        <w:pStyle w:val="Normal"/>
        <w:spacing w:before="30" w:beforeAutospacing="off" w:after="30" w:afterAutospacing="off"/>
        <w:ind w:right="0"/>
        <w:jc w:val="both"/>
        <w:rPr>
          <w:rFonts w:ascii="Times New Roman" w:hAnsi="Times New Roman" w:eastAsia="Times New Roman" w:cs="Times New Roman"/>
          <w:sz w:val="24"/>
          <w:szCs w:val="24"/>
        </w:rPr>
      </w:pPr>
    </w:p>
    <w:p w:rsidR="6C411E54" w:rsidP="3D6458E7" w:rsidRDefault="6C411E54" w14:paraId="0A6CFC2D" w14:textId="79289287">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6C411E54">
        <w:rPr>
          <w:rFonts w:ascii="Times New Roman" w:hAnsi="Times New Roman" w:eastAsia="Times New Roman" w:cs="Times New Roman"/>
          <w:sz w:val="24"/>
          <w:szCs w:val="24"/>
        </w:rPr>
        <w:t>Pacey (</w:t>
      </w:r>
      <w:r w:rsidRPr="66D30ECD" w:rsidR="1AF4C042">
        <w:rPr>
          <w:rFonts w:ascii="Times New Roman" w:hAnsi="Times New Roman" w:eastAsia="Times New Roman" w:cs="Times New Roman"/>
          <w:sz w:val="24"/>
          <w:szCs w:val="24"/>
        </w:rPr>
        <w:t xml:space="preserve">2017) consider observations to be a pivotal part of a </w:t>
      </w:r>
      <w:r w:rsidRPr="66D30ECD" w:rsidR="1AF2DEE5">
        <w:rPr>
          <w:rFonts w:ascii="Times New Roman" w:hAnsi="Times New Roman" w:eastAsia="Times New Roman" w:cs="Times New Roman"/>
          <w:sz w:val="24"/>
          <w:szCs w:val="24"/>
        </w:rPr>
        <w:t>Childs</w:t>
      </w:r>
      <w:r w:rsidRPr="66D30ECD" w:rsidR="1AF4C042">
        <w:rPr>
          <w:rFonts w:ascii="Times New Roman" w:hAnsi="Times New Roman" w:eastAsia="Times New Roman" w:cs="Times New Roman"/>
          <w:sz w:val="24"/>
          <w:szCs w:val="24"/>
        </w:rPr>
        <w:t xml:space="preserve"> development in early years </w:t>
      </w:r>
      <w:r w:rsidRPr="66D30ECD" w:rsidR="4184B1EB">
        <w:rPr>
          <w:rFonts w:ascii="Times New Roman" w:hAnsi="Times New Roman" w:eastAsia="Times New Roman" w:cs="Times New Roman"/>
          <w:sz w:val="24"/>
          <w:szCs w:val="24"/>
        </w:rPr>
        <w:t xml:space="preserve">which ensure an understanding of each individual child; their likes, dislikes, wants and needs and where they are </w:t>
      </w:r>
      <w:r w:rsidRPr="66D30ECD" w:rsidR="326E5872">
        <w:rPr>
          <w:rFonts w:ascii="Times New Roman" w:hAnsi="Times New Roman" w:eastAsia="Times New Roman" w:cs="Times New Roman"/>
          <w:sz w:val="24"/>
          <w:szCs w:val="24"/>
        </w:rPr>
        <w:t>in</w:t>
      </w:r>
      <w:r w:rsidRPr="66D30ECD" w:rsidR="4184B1EB">
        <w:rPr>
          <w:rFonts w:ascii="Times New Roman" w:hAnsi="Times New Roman" w:eastAsia="Times New Roman" w:cs="Times New Roman"/>
          <w:sz w:val="24"/>
          <w:szCs w:val="24"/>
        </w:rPr>
        <w:t xml:space="preserve"> their learning journey</w:t>
      </w:r>
      <w:r w:rsidRPr="66D30ECD" w:rsidR="4184B1EB">
        <w:rPr>
          <w:rFonts w:ascii="Times New Roman" w:hAnsi="Times New Roman" w:eastAsia="Times New Roman" w:cs="Times New Roman"/>
          <w:sz w:val="24"/>
          <w:szCs w:val="24"/>
        </w:rPr>
        <w:t xml:space="preserve">.  </w:t>
      </w:r>
      <w:r w:rsidRPr="66D30ECD" w:rsidR="4184B1EB">
        <w:rPr>
          <w:rFonts w:ascii="Times New Roman" w:hAnsi="Times New Roman" w:eastAsia="Times New Roman" w:cs="Times New Roman"/>
          <w:sz w:val="24"/>
          <w:szCs w:val="24"/>
        </w:rPr>
        <w:t>I</w:t>
      </w:r>
      <w:r w:rsidRPr="66D30ECD" w:rsidR="0F28C760">
        <w:rPr>
          <w:rFonts w:ascii="Times New Roman" w:hAnsi="Times New Roman" w:eastAsia="Times New Roman" w:cs="Times New Roman"/>
          <w:sz w:val="24"/>
          <w:szCs w:val="24"/>
        </w:rPr>
        <w:t xml:space="preserve">t is therefore a </w:t>
      </w:r>
      <w:r w:rsidRPr="66D30ECD" w:rsidR="3CA83EF4">
        <w:rPr>
          <w:rFonts w:ascii="Times New Roman" w:hAnsi="Times New Roman" w:eastAsia="Times New Roman" w:cs="Times New Roman"/>
          <w:sz w:val="24"/>
          <w:szCs w:val="24"/>
        </w:rPr>
        <w:t>practitioner's</w:t>
      </w:r>
      <w:r w:rsidRPr="66D30ECD" w:rsidR="0F28C760">
        <w:rPr>
          <w:rFonts w:ascii="Times New Roman" w:hAnsi="Times New Roman" w:eastAsia="Times New Roman" w:cs="Times New Roman"/>
          <w:sz w:val="24"/>
          <w:szCs w:val="24"/>
        </w:rPr>
        <w:t xml:space="preserve"> duty to utilise these observations, evaluate them and use them to </w:t>
      </w:r>
      <w:r w:rsidRPr="66D30ECD" w:rsidR="0F28C760">
        <w:rPr>
          <w:rFonts w:ascii="Times New Roman" w:hAnsi="Times New Roman" w:eastAsia="Times New Roman" w:cs="Times New Roman"/>
          <w:sz w:val="24"/>
          <w:szCs w:val="24"/>
        </w:rPr>
        <w:t>assist</w:t>
      </w:r>
      <w:r w:rsidRPr="66D30ECD" w:rsidR="0F28C760">
        <w:rPr>
          <w:rFonts w:ascii="Times New Roman" w:hAnsi="Times New Roman" w:eastAsia="Times New Roman" w:cs="Times New Roman"/>
          <w:sz w:val="24"/>
          <w:szCs w:val="24"/>
        </w:rPr>
        <w:t xml:space="preserve"> </w:t>
      </w:r>
      <w:r w:rsidRPr="66D30ECD" w:rsidR="12632F1F">
        <w:rPr>
          <w:rFonts w:ascii="Times New Roman" w:hAnsi="Times New Roman" w:eastAsia="Times New Roman" w:cs="Times New Roman"/>
          <w:sz w:val="24"/>
          <w:szCs w:val="24"/>
        </w:rPr>
        <w:t xml:space="preserve">with planning suitable play opportunities to </w:t>
      </w:r>
      <w:r w:rsidRPr="66D30ECD" w:rsidR="027F3D2A">
        <w:rPr>
          <w:rFonts w:ascii="Times New Roman" w:hAnsi="Times New Roman" w:eastAsia="Times New Roman" w:cs="Times New Roman"/>
          <w:sz w:val="24"/>
          <w:szCs w:val="24"/>
        </w:rPr>
        <w:t>support</w:t>
      </w:r>
      <w:r w:rsidRPr="66D30ECD" w:rsidR="12632F1F">
        <w:rPr>
          <w:rFonts w:ascii="Times New Roman" w:hAnsi="Times New Roman" w:eastAsia="Times New Roman" w:cs="Times New Roman"/>
          <w:sz w:val="24"/>
          <w:szCs w:val="24"/>
        </w:rPr>
        <w:t xml:space="preserve"> </w:t>
      </w:r>
      <w:r w:rsidRPr="66D30ECD" w:rsidR="501B4B71">
        <w:rPr>
          <w:rFonts w:ascii="Times New Roman" w:hAnsi="Times New Roman" w:eastAsia="Times New Roman" w:cs="Times New Roman"/>
          <w:sz w:val="24"/>
          <w:szCs w:val="24"/>
        </w:rPr>
        <w:t xml:space="preserve">a </w:t>
      </w:r>
      <w:r w:rsidRPr="66D30ECD" w:rsidR="6030FAC4">
        <w:rPr>
          <w:rFonts w:ascii="Times New Roman" w:hAnsi="Times New Roman" w:eastAsia="Times New Roman" w:cs="Times New Roman"/>
          <w:sz w:val="24"/>
          <w:szCs w:val="24"/>
        </w:rPr>
        <w:t>Childs</w:t>
      </w:r>
      <w:r w:rsidRPr="66D30ECD" w:rsidR="12632F1F">
        <w:rPr>
          <w:rFonts w:ascii="Times New Roman" w:hAnsi="Times New Roman" w:eastAsia="Times New Roman" w:cs="Times New Roman"/>
          <w:sz w:val="24"/>
          <w:szCs w:val="24"/>
        </w:rPr>
        <w:t xml:space="preserve"> learning a</w:t>
      </w:r>
      <w:r w:rsidRPr="66D30ECD" w:rsidR="108BB93F">
        <w:rPr>
          <w:rFonts w:ascii="Times New Roman" w:hAnsi="Times New Roman" w:eastAsia="Times New Roman" w:cs="Times New Roman"/>
          <w:sz w:val="24"/>
          <w:szCs w:val="24"/>
        </w:rPr>
        <w:t>n</w:t>
      </w:r>
      <w:r w:rsidRPr="66D30ECD" w:rsidR="12632F1F">
        <w:rPr>
          <w:rFonts w:ascii="Times New Roman" w:hAnsi="Times New Roman" w:eastAsia="Times New Roman" w:cs="Times New Roman"/>
          <w:sz w:val="24"/>
          <w:szCs w:val="24"/>
        </w:rPr>
        <w:t>d development</w:t>
      </w:r>
      <w:r w:rsidRPr="66D30ECD" w:rsidR="53BE49ED">
        <w:rPr>
          <w:rFonts w:ascii="Times New Roman" w:hAnsi="Times New Roman" w:eastAsia="Times New Roman" w:cs="Times New Roman"/>
          <w:sz w:val="24"/>
          <w:szCs w:val="24"/>
        </w:rPr>
        <w:t xml:space="preserve"> as observations are an </w:t>
      </w:r>
      <w:r w:rsidRPr="66D30ECD" w:rsidR="6FAC3CC5">
        <w:rPr>
          <w:rFonts w:ascii="Times New Roman" w:hAnsi="Times New Roman" w:eastAsia="Times New Roman" w:cs="Times New Roman"/>
          <w:sz w:val="24"/>
          <w:szCs w:val="24"/>
        </w:rPr>
        <w:t>integral</w:t>
      </w:r>
      <w:r w:rsidRPr="66D30ECD" w:rsidR="53BE49ED">
        <w:rPr>
          <w:rFonts w:ascii="Times New Roman" w:hAnsi="Times New Roman" w:eastAsia="Times New Roman" w:cs="Times New Roman"/>
          <w:sz w:val="24"/>
          <w:szCs w:val="24"/>
        </w:rPr>
        <w:t xml:space="preserve"> means in the assessment and planning cycle.</w:t>
      </w:r>
      <w:r w:rsidRPr="66D30ECD" w:rsidR="20D3B0FA">
        <w:rPr>
          <w:rFonts w:ascii="Times New Roman" w:hAnsi="Times New Roman" w:eastAsia="Times New Roman" w:cs="Times New Roman"/>
          <w:sz w:val="24"/>
          <w:szCs w:val="24"/>
        </w:rPr>
        <w:t xml:space="preserve"> Observations or assessments help </w:t>
      </w:r>
      <w:r w:rsidRPr="66D30ECD" w:rsidR="5A30E822">
        <w:rPr>
          <w:rFonts w:ascii="Times New Roman" w:hAnsi="Times New Roman" w:eastAsia="Times New Roman" w:cs="Times New Roman"/>
          <w:sz w:val="24"/>
          <w:szCs w:val="24"/>
        </w:rPr>
        <w:t>practitioners</w:t>
      </w:r>
      <w:r w:rsidRPr="66D30ECD" w:rsidR="20D3B0FA">
        <w:rPr>
          <w:rFonts w:ascii="Times New Roman" w:hAnsi="Times New Roman" w:eastAsia="Times New Roman" w:cs="Times New Roman"/>
          <w:sz w:val="24"/>
          <w:szCs w:val="24"/>
        </w:rPr>
        <w:t xml:space="preserve"> </w:t>
      </w:r>
      <w:r w:rsidRPr="66D30ECD" w:rsidR="09D3F091">
        <w:rPr>
          <w:rFonts w:ascii="Times New Roman" w:hAnsi="Times New Roman" w:eastAsia="Times New Roman" w:cs="Times New Roman"/>
          <w:sz w:val="24"/>
          <w:szCs w:val="24"/>
        </w:rPr>
        <w:t>effectively</w:t>
      </w:r>
      <w:r w:rsidRPr="66D30ECD" w:rsidR="20D3B0FA">
        <w:rPr>
          <w:rFonts w:ascii="Times New Roman" w:hAnsi="Times New Roman" w:eastAsia="Times New Roman" w:cs="Times New Roman"/>
          <w:sz w:val="24"/>
          <w:szCs w:val="24"/>
        </w:rPr>
        <w:t xml:space="preserve"> plan and understand the individual needs of children</w:t>
      </w:r>
      <w:r w:rsidRPr="66D30ECD" w:rsidR="486C06E7">
        <w:rPr>
          <w:rFonts w:ascii="Times New Roman" w:hAnsi="Times New Roman" w:eastAsia="Times New Roman" w:cs="Times New Roman"/>
          <w:sz w:val="24"/>
          <w:szCs w:val="24"/>
        </w:rPr>
        <w:t xml:space="preserve"> meaning we can support the child to progress as </w:t>
      </w:r>
      <w:r w:rsidRPr="66D30ECD" w:rsidR="486C06E7">
        <w:rPr>
          <w:rFonts w:ascii="Times New Roman" w:hAnsi="Times New Roman" w:eastAsia="Times New Roman" w:cs="Times New Roman"/>
          <w:sz w:val="24"/>
          <w:szCs w:val="24"/>
        </w:rPr>
        <w:t>indicated</w:t>
      </w:r>
      <w:r w:rsidRPr="66D30ECD" w:rsidR="486C06E7">
        <w:rPr>
          <w:rFonts w:ascii="Times New Roman" w:hAnsi="Times New Roman" w:eastAsia="Times New Roman" w:cs="Times New Roman"/>
          <w:sz w:val="24"/>
          <w:szCs w:val="24"/>
        </w:rPr>
        <w:t xml:space="preserve"> by </w:t>
      </w:r>
      <w:r w:rsidRPr="66D30ECD" w:rsidR="6511C7D5">
        <w:rPr>
          <w:rFonts w:ascii="Times New Roman" w:hAnsi="Times New Roman" w:eastAsia="Times New Roman" w:cs="Times New Roman"/>
          <w:sz w:val="24"/>
          <w:szCs w:val="24"/>
        </w:rPr>
        <w:t>Vygotsky's</w:t>
      </w:r>
      <w:r w:rsidRPr="66D30ECD" w:rsidR="6E0EC89E">
        <w:rPr>
          <w:rFonts w:ascii="Times New Roman" w:hAnsi="Times New Roman" w:eastAsia="Times New Roman" w:cs="Times New Roman"/>
          <w:sz w:val="24"/>
          <w:szCs w:val="24"/>
        </w:rPr>
        <w:t xml:space="preserve"> </w:t>
      </w:r>
      <w:r w:rsidRPr="66D30ECD" w:rsidR="486C06E7">
        <w:rPr>
          <w:rFonts w:ascii="Times New Roman" w:hAnsi="Times New Roman" w:eastAsia="Times New Roman" w:cs="Times New Roman"/>
          <w:sz w:val="24"/>
          <w:szCs w:val="24"/>
        </w:rPr>
        <w:t xml:space="preserve">zone of </w:t>
      </w:r>
      <w:r w:rsidRPr="66D30ECD" w:rsidR="6310AF64">
        <w:rPr>
          <w:rFonts w:ascii="Times New Roman" w:hAnsi="Times New Roman" w:eastAsia="Times New Roman" w:cs="Times New Roman"/>
          <w:sz w:val="24"/>
          <w:szCs w:val="24"/>
        </w:rPr>
        <w:t>proximal</w:t>
      </w:r>
      <w:r w:rsidRPr="66D30ECD" w:rsidR="486C06E7">
        <w:rPr>
          <w:rFonts w:ascii="Times New Roman" w:hAnsi="Times New Roman" w:eastAsia="Times New Roman" w:cs="Times New Roman"/>
          <w:sz w:val="24"/>
          <w:szCs w:val="24"/>
        </w:rPr>
        <w:t xml:space="preserve"> development</w:t>
      </w:r>
      <w:r w:rsidRPr="66D30ECD" w:rsidR="11EAB6AE">
        <w:rPr>
          <w:rFonts w:ascii="Times New Roman" w:hAnsi="Times New Roman" w:eastAsia="Times New Roman" w:cs="Times New Roman"/>
          <w:sz w:val="24"/>
          <w:szCs w:val="24"/>
        </w:rPr>
        <w:t xml:space="preserve"> theory</w:t>
      </w:r>
      <w:r w:rsidRPr="66D30ECD" w:rsidR="689C35A0">
        <w:rPr>
          <w:rFonts w:ascii="Times New Roman" w:hAnsi="Times New Roman" w:eastAsia="Times New Roman" w:cs="Times New Roman"/>
          <w:sz w:val="24"/>
          <w:szCs w:val="24"/>
        </w:rPr>
        <w:t xml:space="preserve">, as </w:t>
      </w:r>
      <w:r w:rsidRPr="66D30ECD" w:rsidR="689C35A0">
        <w:rPr>
          <w:rFonts w:ascii="Times New Roman" w:hAnsi="Times New Roman" w:eastAsia="Times New Roman" w:cs="Times New Roman"/>
          <w:sz w:val="24"/>
          <w:szCs w:val="24"/>
        </w:rPr>
        <w:t>stated</w:t>
      </w:r>
      <w:r w:rsidRPr="66D30ECD" w:rsidR="689C35A0">
        <w:rPr>
          <w:rFonts w:ascii="Times New Roman" w:hAnsi="Times New Roman" w:eastAsia="Times New Roman" w:cs="Times New Roman"/>
          <w:sz w:val="24"/>
          <w:szCs w:val="24"/>
        </w:rPr>
        <w:t xml:space="preserve"> by Gerhart-Mooney (2000) </w:t>
      </w:r>
      <w:r w:rsidRPr="66D30ECD" w:rsidR="486C06E7">
        <w:rPr>
          <w:rFonts w:ascii="Times New Roman" w:hAnsi="Times New Roman" w:eastAsia="Times New Roman" w:cs="Times New Roman"/>
          <w:sz w:val="24"/>
          <w:szCs w:val="24"/>
        </w:rPr>
        <w:t xml:space="preserve">who </w:t>
      </w:r>
      <w:r w:rsidRPr="66D30ECD" w:rsidR="486C06E7">
        <w:rPr>
          <w:rFonts w:ascii="Times New Roman" w:hAnsi="Times New Roman" w:eastAsia="Times New Roman" w:cs="Times New Roman"/>
          <w:sz w:val="24"/>
          <w:szCs w:val="24"/>
        </w:rPr>
        <w:t>implore</w:t>
      </w:r>
      <w:r w:rsidRPr="66D30ECD" w:rsidR="486C06E7">
        <w:rPr>
          <w:rFonts w:ascii="Times New Roman" w:hAnsi="Times New Roman" w:eastAsia="Times New Roman" w:cs="Times New Roman"/>
          <w:sz w:val="24"/>
          <w:szCs w:val="24"/>
        </w:rPr>
        <w:t xml:space="preserve"> the importance of the adult in </w:t>
      </w:r>
      <w:r w:rsidRPr="66D30ECD" w:rsidR="0CF3505B">
        <w:rPr>
          <w:rFonts w:ascii="Times New Roman" w:hAnsi="Times New Roman" w:eastAsia="Times New Roman" w:cs="Times New Roman"/>
          <w:sz w:val="24"/>
          <w:szCs w:val="24"/>
        </w:rPr>
        <w:t>extending learning.</w:t>
      </w:r>
      <w:r w:rsidRPr="66D30ECD" w:rsidR="20D3B0FA">
        <w:rPr>
          <w:rFonts w:ascii="Times New Roman" w:hAnsi="Times New Roman" w:eastAsia="Times New Roman" w:cs="Times New Roman"/>
          <w:sz w:val="24"/>
          <w:szCs w:val="24"/>
        </w:rPr>
        <w:t xml:space="preserve"> </w:t>
      </w:r>
      <w:r w:rsidRPr="66D30ECD" w:rsidR="53BE49ED">
        <w:rPr>
          <w:rFonts w:ascii="Times New Roman" w:hAnsi="Times New Roman" w:eastAsia="Times New Roman" w:cs="Times New Roman"/>
          <w:sz w:val="24"/>
          <w:szCs w:val="24"/>
        </w:rPr>
        <w:t xml:space="preserve"> </w:t>
      </w:r>
      <w:r w:rsidRPr="66D30ECD" w:rsidR="5442D2C8">
        <w:rPr>
          <w:rFonts w:ascii="Times New Roman" w:hAnsi="Times New Roman" w:eastAsia="Times New Roman" w:cs="Times New Roman"/>
          <w:sz w:val="24"/>
          <w:szCs w:val="24"/>
        </w:rPr>
        <w:t>Montessori</w:t>
      </w:r>
      <w:r w:rsidRPr="66D30ECD" w:rsidR="45497DB9">
        <w:rPr>
          <w:rFonts w:ascii="Times New Roman" w:hAnsi="Times New Roman" w:eastAsia="Times New Roman" w:cs="Times New Roman"/>
          <w:sz w:val="24"/>
          <w:szCs w:val="24"/>
        </w:rPr>
        <w:t xml:space="preserve">, as </w:t>
      </w:r>
      <w:r w:rsidRPr="66D30ECD" w:rsidR="45497DB9">
        <w:rPr>
          <w:rFonts w:ascii="Times New Roman" w:hAnsi="Times New Roman" w:eastAsia="Times New Roman" w:cs="Times New Roman"/>
          <w:sz w:val="24"/>
          <w:szCs w:val="24"/>
        </w:rPr>
        <w:t>stated</w:t>
      </w:r>
      <w:r w:rsidRPr="66D30ECD" w:rsidR="45497DB9">
        <w:rPr>
          <w:rFonts w:ascii="Times New Roman" w:hAnsi="Times New Roman" w:eastAsia="Times New Roman" w:cs="Times New Roman"/>
          <w:sz w:val="24"/>
          <w:szCs w:val="24"/>
        </w:rPr>
        <w:t xml:space="preserve"> by Brodie (2013), </w:t>
      </w:r>
      <w:r w:rsidRPr="66D30ECD" w:rsidR="5442D2C8">
        <w:rPr>
          <w:rFonts w:ascii="Times New Roman" w:hAnsi="Times New Roman" w:eastAsia="Times New Roman" w:cs="Times New Roman"/>
          <w:sz w:val="24"/>
          <w:szCs w:val="24"/>
        </w:rPr>
        <w:t xml:space="preserve">bases its approach on observations and declare that that </w:t>
      </w:r>
      <w:r w:rsidRPr="66D30ECD" w:rsidR="3BB6B8B0">
        <w:rPr>
          <w:rFonts w:ascii="Times New Roman" w:hAnsi="Times New Roman" w:eastAsia="Times New Roman" w:cs="Times New Roman"/>
          <w:sz w:val="24"/>
          <w:szCs w:val="24"/>
        </w:rPr>
        <w:t xml:space="preserve">a </w:t>
      </w:r>
      <w:r w:rsidRPr="66D30ECD" w:rsidR="62B49017">
        <w:rPr>
          <w:rFonts w:ascii="Times New Roman" w:hAnsi="Times New Roman" w:eastAsia="Times New Roman" w:cs="Times New Roman"/>
          <w:sz w:val="24"/>
          <w:szCs w:val="24"/>
        </w:rPr>
        <w:t>Childs</w:t>
      </w:r>
      <w:r w:rsidRPr="66D30ECD" w:rsidR="3BB6B8B0">
        <w:rPr>
          <w:rFonts w:ascii="Times New Roman" w:hAnsi="Times New Roman" w:eastAsia="Times New Roman" w:cs="Times New Roman"/>
          <w:sz w:val="24"/>
          <w:szCs w:val="24"/>
        </w:rPr>
        <w:t xml:space="preserve"> development is significantly improved when children are given </w:t>
      </w:r>
      <w:r w:rsidRPr="66D30ECD" w:rsidR="3BB6B8B0">
        <w:rPr>
          <w:rFonts w:ascii="Times New Roman" w:hAnsi="Times New Roman" w:eastAsia="Times New Roman" w:cs="Times New Roman"/>
          <w:sz w:val="24"/>
          <w:szCs w:val="24"/>
        </w:rPr>
        <w:t>appropriate toys</w:t>
      </w:r>
      <w:r w:rsidRPr="66D30ECD" w:rsidR="3BB6B8B0">
        <w:rPr>
          <w:rFonts w:ascii="Times New Roman" w:hAnsi="Times New Roman" w:eastAsia="Times New Roman" w:cs="Times New Roman"/>
          <w:sz w:val="24"/>
          <w:szCs w:val="24"/>
        </w:rPr>
        <w:t xml:space="preserve"> to play with in an </w:t>
      </w:r>
      <w:r w:rsidRPr="66D30ECD" w:rsidR="59AE107A">
        <w:rPr>
          <w:rFonts w:ascii="Times New Roman" w:hAnsi="Times New Roman" w:eastAsia="Times New Roman" w:cs="Times New Roman"/>
          <w:sz w:val="24"/>
          <w:szCs w:val="24"/>
        </w:rPr>
        <w:t xml:space="preserve">opportune environment with adults constantly </w:t>
      </w:r>
      <w:r w:rsidRPr="66D30ECD" w:rsidR="59AE107A">
        <w:rPr>
          <w:rFonts w:ascii="Times New Roman" w:hAnsi="Times New Roman" w:eastAsia="Times New Roman" w:cs="Times New Roman"/>
          <w:sz w:val="24"/>
          <w:szCs w:val="24"/>
        </w:rPr>
        <w:t>observing</w:t>
      </w:r>
      <w:r w:rsidRPr="66D30ECD" w:rsidR="59AE107A">
        <w:rPr>
          <w:rFonts w:ascii="Times New Roman" w:hAnsi="Times New Roman" w:eastAsia="Times New Roman" w:cs="Times New Roman"/>
          <w:sz w:val="24"/>
          <w:szCs w:val="24"/>
        </w:rPr>
        <w:t xml:space="preserve"> and reflecting without interfering in the flow of play. </w:t>
      </w:r>
    </w:p>
    <w:p w:rsidR="07AAB913" w:rsidP="3D6458E7" w:rsidRDefault="07AAB913" w14:paraId="514D32A8" w14:textId="0C5605AB">
      <w:pPr>
        <w:pStyle w:val="Normal"/>
        <w:spacing w:before="30" w:beforeAutospacing="off" w:after="30" w:afterAutospacing="off"/>
        <w:ind w:right="0"/>
        <w:jc w:val="both"/>
        <w:rPr>
          <w:rFonts w:ascii="Times New Roman" w:hAnsi="Times New Roman" w:eastAsia="Times New Roman" w:cs="Times New Roman"/>
          <w:sz w:val="24"/>
          <w:szCs w:val="24"/>
          <w:u w:val="none"/>
        </w:rPr>
      </w:pPr>
      <w:r w:rsidRPr="66D30ECD" w:rsidR="07AAB913">
        <w:rPr>
          <w:rFonts w:ascii="Times New Roman" w:hAnsi="Times New Roman" w:eastAsia="Times New Roman" w:cs="Times New Roman"/>
          <w:sz w:val="24"/>
          <w:szCs w:val="24"/>
          <w:u w:val="none"/>
        </w:rPr>
        <w:t xml:space="preserve">The Foundation Phase Profile </w:t>
      </w:r>
      <w:r w:rsidRPr="66D30ECD" w:rsidR="70AA3479">
        <w:rPr>
          <w:rFonts w:ascii="Times New Roman" w:hAnsi="Times New Roman" w:eastAsia="Times New Roman" w:cs="Times New Roman"/>
          <w:sz w:val="24"/>
          <w:szCs w:val="24"/>
          <w:u w:val="none"/>
        </w:rPr>
        <w:t xml:space="preserve">(2017) </w:t>
      </w:r>
      <w:proofErr w:type="gramStart"/>
      <w:r w:rsidRPr="66D30ECD" w:rsidR="4A2B84E4">
        <w:rPr>
          <w:rFonts w:ascii="Times New Roman" w:hAnsi="Times New Roman" w:eastAsia="Times New Roman" w:cs="Times New Roman"/>
          <w:sz w:val="24"/>
          <w:szCs w:val="24"/>
          <w:u w:val="none"/>
        </w:rPr>
        <w:t>through the use of</w:t>
      </w:r>
      <w:proofErr w:type="gramEnd"/>
      <w:r w:rsidRPr="66D30ECD" w:rsidR="4A2B84E4">
        <w:rPr>
          <w:rFonts w:ascii="Times New Roman" w:hAnsi="Times New Roman" w:eastAsia="Times New Roman" w:cs="Times New Roman"/>
          <w:sz w:val="24"/>
          <w:szCs w:val="24"/>
          <w:u w:val="none"/>
        </w:rPr>
        <w:t xml:space="preserve"> observations and assessments </w:t>
      </w:r>
      <w:r w:rsidRPr="66D30ECD" w:rsidR="56892FAC">
        <w:rPr>
          <w:rFonts w:ascii="Times New Roman" w:hAnsi="Times New Roman" w:eastAsia="Times New Roman" w:cs="Times New Roman"/>
          <w:sz w:val="24"/>
          <w:szCs w:val="24"/>
          <w:u w:val="none"/>
        </w:rPr>
        <w:t>assesses children in the foundation phase, between ages three and seven</w:t>
      </w:r>
      <w:r w:rsidRPr="66D30ECD" w:rsidR="09621BFC">
        <w:rPr>
          <w:rFonts w:ascii="Times New Roman" w:hAnsi="Times New Roman" w:eastAsia="Times New Roman" w:cs="Times New Roman"/>
          <w:sz w:val="24"/>
          <w:szCs w:val="24"/>
          <w:u w:val="none"/>
        </w:rPr>
        <w:t xml:space="preserve">, and provides </w:t>
      </w:r>
      <w:r w:rsidRPr="66D30ECD" w:rsidR="629E59FB">
        <w:rPr>
          <w:rFonts w:ascii="Times New Roman" w:hAnsi="Times New Roman" w:eastAsia="Times New Roman" w:cs="Times New Roman"/>
          <w:sz w:val="24"/>
          <w:szCs w:val="24"/>
          <w:u w:val="none"/>
        </w:rPr>
        <w:t>practitioners</w:t>
      </w:r>
      <w:r w:rsidRPr="66D30ECD" w:rsidR="09621BFC">
        <w:rPr>
          <w:rFonts w:ascii="Times New Roman" w:hAnsi="Times New Roman" w:eastAsia="Times New Roman" w:cs="Times New Roman"/>
          <w:sz w:val="24"/>
          <w:szCs w:val="24"/>
          <w:u w:val="none"/>
        </w:rPr>
        <w:t xml:space="preserve"> </w:t>
      </w:r>
      <w:r w:rsidRPr="66D30ECD" w:rsidR="7B37153A">
        <w:rPr>
          <w:rFonts w:ascii="Times New Roman" w:hAnsi="Times New Roman" w:eastAsia="Times New Roman" w:cs="Times New Roman"/>
          <w:sz w:val="24"/>
          <w:szCs w:val="24"/>
          <w:u w:val="none"/>
        </w:rPr>
        <w:t xml:space="preserve">with </w:t>
      </w:r>
      <w:r w:rsidRPr="66D30ECD" w:rsidR="09621BFC">
        <w:rPr>
          <w:rFonts w:ascii="Times New Roman" w:hAnsi="Times New Roman" w:eastAsia="Times New Roman" w:cs="Times New Roman"/>
          <w:sz w:val="24"/>
          <w:szCs w:val="24"/>
          <w:u w:val="none"/>
        </w:rPr>
        <w:t>an understanding of where children are in their learning and</w:t>
      </w:r>
      <w:r w:rsidRPr="66D30ECD" w:rsidR="5ABC00A5">
        <w:rPr>
          <w:rFonts w:ascii="Times New Roman" w:hAnsi="Times New Roman" w:eastAsia="Times New Roman" w:cs="Times New Roman"/>
          <w:sz w:val="24"/>
          <w:szCs w:val="24"/>
          <w:u w:val="none"/>
        </w:rPr>
        <w:t xml:space="preserve"> holistic</w:t>
      </w:r>
      <w:r w:rsidRPr="66D30ECD" w:rsidR="09621BFC">
        <w:rPr>
          <w:rFonts w:ascii="Times New Roman" w:hAnsi="Times New Roman" w:eastAsia="Times New Roman" w:cs="Times New Roman"/>
          <w:sz w:val="24"/>
          <w:szCs w:val="24"/>
          <w:u w:val="none"/>
        </w:rPr>
        <w:t xml:space="preserve"> </w:t>
      </w:r>
      <w:r w:rsidRPr="66D30ECD" w:rsidR="1DC6AEBD">
        <w:rPr>
          <w:rFonts w:ascii="Times New Roman" w:hAnsi="Times New Roman" w:eastAsia="Times New Roman" w:cs="Times New Roman"/>
          <w:sz w:val="24"/>
          <w:szCs w:val="24"/>
          <w:u w:val="none"/>
        </w:rPr>
        <w:t xml:space="preserve">development ensuring that </w:t>
      </w:r>
      <w:r w:rsidRPr="66D30ECD" w:rsidR="4F416F77">
        <w:rPr>
          <w:rFonts w:ascii="Times New Roman" w:hAnsi="Times New Roman" w:eastAsia="Times New Roman" w:cs="Times New Roman"/>
          <w:sz w:val="24"/>
          <w:szCs w:val="24"/>
          <w:u w:val="none"/>
        </w:rPr>
        <w:t>relevant</w:t>
      </w:r>
      <w:r w:rsidRPr="66D30ECD" w:rsidR="1DC6AEBD">
        <w:rPr>
          <w:rFonts w:ascii="Times New Roman" w:hAnsi="Times New Roman" w:eastAsia="Times New Roman" w:cs="Times New Roman"/>
          <w:sz w:val="24"/>
          <w:szCs w:val="24"/>
          <w:u w:val="none"/>
        </w:rPr>
        <w:t xml:space="preserve"> activities are </w:t>
      </w:r>
      <w:r w:rsidRPr="66D30ECD" w:rsidR="1C0ADB43">
        <w:rPr>
          <w:rFonts w:ascii="Times New Roman" w:hAnsi="Times New Roman" w:eastAsia="Times New Roman" w:cs="Times New Roman"/>
          <w:sz w:val="24"/>
          <w:szCs w:val="24"/>
          <w:u w:val="none"/>
        </w:rPr>
        <w:t>planned,</w:t>
      </w:r>
      <w:r w:rsidRPr="66D30ECD" w:rsidR="1DC6AEBD">
        <w:rPr>
          <w:rFonts w:ascii="Times New Roman" w:hAnsi="Times New Roman" w:eastAsia="Times New Roman" w:cs="Times New Roman"/>
          <w:sz w:val="24"/>
          <w:szCs w:val="24"/>
          <w:u w:val="none"/>
        </w:rPr>
        <w:t xml:space="preserve"> </w:t>
      </w:r>
      <w:r w:rsidRPr="66D30ECD" w:rsidR="1B0948C2">
        <w:rPr>
          <w:rFonts w:ascii="Times New Roman" w:hAnsi="Times New Roman" w:eastAsia="Times New Roman" w:cs="Times New Roman"/>
          <w:sz w:val="24"/>
          <w:szCs w:val="24"/>
          <w:u w:val="none"/>
        </w:rPr>
        <w:t xml:space="preserve">and </w:t>
      </w:r>
      <w:r w:rsidRPr="66D30ECD" w:rsidR="4478A8AA">
        <w:rPr>
          <w:rFonts w:ascii="Times New Roman" w:hAnsi="Times New Roman" w:eastAsia="Times New Roman" w:cs="Times New Roman"/>
          <w:sz w:val="24"/>
          <w:szCs w:val="24"/>
          <w:u w:val="none"/>
        </w:rPr>
        <w:t xml:space="preserve">children are provided with </w:t>
      </w:r>
      <w:r w:rsidRPr="66D30ECD" w:rsidR="67AD9938">
        <w:rPr>
          <w:rFonts w:ascii="Times New Roman" w:hAnsi="Times New Roman" w:eastAsia="Times New Roman" w:cs="Times New Roman"/>
          <w:sz w:val="24"/>
          <w:szCs w:val="24"/>
          <w:u w:val="none"/>
        </w:rPr>
        <w:t>a</w:t>
      </w:r>
      <w:r w:rsidRPr="66D30ECD" w:rsidR="4478A8AA">
        <w:rPr>
          <w:rFonts w:ascii="Times New Roman" w:hAnsi="Times New Roman" w:eastAsia="Times New Roman" w:cs="Times New Roman"/>
          <w:sz w:val="24"/>
          <w:szCs w:val="24"/>
          <w:u w:val="none"/>
        </w:rPr>
        <w:t xml:space="preserve"> developmentally appropriate curriculum for all children</w:t>
      </w:r>
      <w:r w:rsidRPr="66D30ECD" w:rsidR="1B0948C2">
        <w:rPr>
          <w:rFonts w:ascii="Times New Roman" w:hAnsi="Times New Roman" w:eastAsia="Times New Roman" w:cs="Times New Roman"/>
          <w:sz w:val="24"/>
          <w:szCs w:val="24"/>
          <w:u w:val="none"/>
        </w:rPr>
        <w:t xml:space="preserve">. </w:t>
      </w:r>
      <w:r w:rsidRPr="66D30ECD" w:rsidR="626F8439">
        <w:rPr>
          <w:rFonts w:ascii="Times New Roman" w:hAnsi="Times New Roman" w:eastAsia="Times New Roman" w:cs="Times New Roman"/>
          <w:sz w:val="24"/>
          <w:szCs w:val="24"/>
          <w:u w:val="none"/>
        </w:rPr>
        <w:t>The Profile (2017) will be able to demonstrate how fa</w:t>
      </w:r>
      <w:r w:rsidRPr="66D30ECD" w:rsidR="49F2F865">
        <w:rPr>
          <w:rFonts w:ascii="Times New Roman" w:hAnsi="Times New Roman" w:eastAsia="Times New Roman" w:cs="Times New Roman"/>
          <w:sz w:val="24"/>
          <w:szCs w:val="24"/>
          <w:u w:val="none"/>
        </w:rPr>
        <w:t>r the child has progressed in the foundation phase.</w:t>
      </w:r>
    </w:p>
    <w:p w:rsidR="1B0948C2" w:rsidP="3D6458E7" w:rsidRDefault="1B0948C2" w14:paraId="024631CB" w14:textId="41EF2C9D">
      <w:pPr>
        <w:pStyle w:val="Normal"/>
        <w:spacing w:before="30" w:beforeAutospacing="off" w:after="30" w:afterAutospacing="off"/>
        <w:ind w:right="0"/>
        <w:jc w:val="both"/>
        <w:rPr>
          <w:rFonts w:ascii="Times New Roman" w:hAnsi="Times New Roman" w:eastAsia="Times New Roman" w:cs="Times New Roman"/>
          <w:sz w:val="24"/>
          <w:szCs w:val="24"/>
          <w:u w:val="none"/>
        </w:rPr>
      </w:pPr>
      <w:r w:rsidRPr="66D30ECD" w:rsidR="1B0948C2">
        <w:rPr>
          <w:rFonts w:ascii="Times New Roman" w:hAnsi="Times New Roman" w:eastAsia="Times New Roman" w:cs="Times New Roman"/>
          <w:sz w:val="24"/>
          <w:szCs w:val="24"/>
          <w:u w:val="none"/>
        </w:rPr>
        <w:t>The Foundation Phase profile</w:t>
      </w:r>
      <w:r w:rsidRPr="66D30ECD" w:rsidR="6AC7D037">
        <w:rPr>
          <w:rFonts w:ascii="Times New Roman" w:hAnsi="Times New Roman" w:eastAsia="Times New Roman" w:cs="Times New Roman"/>
          <w:sz w:val="24"/>
          <w:szCs w:val="24"/>
          <w:u w:val="none"/>
        </w:rPr>
        <w:t xml:space="preserve"> (2017)</w:t>
      </w:r>
      <w:r w:rsidRPr="66D30ECD" w:rsidR="1B0948C2">
        <w:rPr>
          <w:rFonts w:ascii="Times New Roman" w:hAnsi="Times New Roman" w:eastAsia="Times New Roman" w:cs="Times New Roman"/>
          <w:sz w:val="24"/>
          <w:szCs w:val="24"/>
          <w:u w:val="none"/>
        </w:rPr>
        <w:t xml:space="preserve"> </w:t>
      </w:r>
      <w:r w:rsidRPr="66D30ECD" w:rsidR="7242A081">
        <w:rPr>
          <w:rFonts w:ascii="Times New Roman" w:hAnsi="Times New Roman" w:eastAsia="Times New Roman" w:cs="Times New Roman"/>
          <w:sz w:val="24"/>
          <w:szCs w:val="24"/>
          <w:u w:val="none"/>
        </w:rPr>
        <w:t xml:space="preserve">is an inclusive framework, including all children and </w:t>
      </w:r>
      <w:r w:rsidRPr="66D30ECD" w:rsidR="1B0948C2">
        <w:rPr>
          <w:rFonts w:ascii="Times New Roman" w:hAnsi="Times New Roman" w:eastAsia="Times New Roman" w:cs="Times New Roman"/>
          <w:sz w:val="24"/>
          <w:szCs w:val="24"/>
          <w:u w:val="none"/>
        </w:rPr>
        <w:t xml:space="preserve">is part of a wider assessment framework known as the Early Years Development and Assessment Framework </w:t>
      </w:r>
      <w:r w:rsidRPr="66D30ECD" w:rsidR="5E62B8F8">
        <w:rPr>
          <w:rFonts w:ascii="Times New Roman" w:hAnsi="Times New Roman" w:eastAsia="Times New Roman" w:cs="Times New Roman"/>
          <w:sz w:val="24"/>
          <w:szCs w:val="24"/>
          <w:u w:val="none"/>
        </w:rPr>
        <w:t>(EY</w:t>
      </w:r>
      <w:r w:rsidRPr="66D30ECD" w:rsidR="54232302">
        <w:rPr>
          <w:rFonts w:ascii="Times New Roman" w:hAnsi="Times New Roman" w:eastAsia="Times New Roman" w:cs="Times New Roman"/>
          <w:sz w:val="24"/>
          <w:szCs w:val="24"/>
          <w:u w:val="none"/>
        </w:rPr>
        <w:t xml:space="preserve">DAF) </w:t>
      </w:r>
      <w:r w:rsidRPr="66D30ECD" w:rsidR="1B0948C2">
        <w:rPr>
          <w:rFonts w:ascii="Times New Roman" w:hAnsi="Times New Roman" w:eastAsia="Times New Roman" w:cs="Times New Roman"/>
          <w:sz w:val="24"/>
          <w:szCs w:val="24"/>
          <w:u w:val="none"/>
        </w:rPr>
        <w:t>a</w:t>
      </w:r>
      <w:r w:rsidRPr="66D30ECD" w:rsidR="32A84342">
        <w:rPr>
          <w:rFonts w:ascii="Times New Roman" w:hAnsi="Times New Roman" w:eastAsia="Times New Roman" w:cs="Times New Roman"/>
          <w:sz w:val="24"/>
          <w:szCs w:val="24"/>
          <w:u w:val="none"/>
        </w:rPr>
        <w:t>nd therefore aligns with assessments carried out by health professionals</w:t>
      </w:r>
      <w:r w:rsidRPr="66D30ECD" w:rsidR="252113D7">
        <w:rPr>
          <w:rFonts w:ascii="Times New Roman" w:hAnsi="Times New Roman" w:eastAsia="Times New Roman" w:cs="Times New Roman"/>
          <w:sz w:val="24"/>
          <w:szCs w:val="24"/>
          <w:u w:val="none"/>
        </w:rPr>
        <w:t xml:space="preserve">, </w:t>
      </w:r>
      <w:r w:rsidRPr="66D30ECD" w:rsidR="052D8913">
        <w:rPr>
          <w:rFonts w:ascii="Times New Roman" w:hAnsi="Times New Roman" w:eastAsia="Times New Roman" w:cs="Times New Roman"/>
          <w:sz w:val="24"/>
          <w:szCs w:val="24"/>
          <w:u w:val="none"/>
        </w:rPr>
        <w:t xml:space="preserve">supporting </w:t>
      </w:r>
      <w:r w:rsidRPr="66D30ECD" w:rsidR="5C903E41">
        <w:rPr>
          <w:rFonts w:ascii="Times New Roman" w:hAnsi="Times New Roman" w:eastAsia="Times New Roman" w:cs="Times New Roman"/>
          <w:sz w:val="24"/>
          <w:szCs w:val="24"/>
          <w:u w:val="none"/>
        </w:rPr>
        <w:t>identification</w:t>
      </w:r>
      <w:r w:rsidRPr="66D30ECD" w:rsidR="052D8913">
        <w:rPr>
          <w:rFonts w:ascii="Times New Roman" w:hAnsi="Times New Roman" w:eastAsia="Times New Roman" w:cs="Times New Roman"/>
          <w:sz w:val="24"/>
          <w:szCs w:val="24"/>
          <w:u w:val="none"/>
        </w:rPr>
        <w:t xml:space="preserve"> of any </w:t>
      </w:r>
      <w:r w:rsidRPr="66D30ECD" w:rsidR="31365348">
        <w:rPr>
          <w:rFonts w:ascii="Times New Roman" w:hAnsi="Times New Roman" w:eastAsia="Times New Roman" w:cs="Times New Roman"/>
          <w:sz w:val="24"/>
          <w:szCs w:val="24"/>
          <w:u w:val="none"/>
        </w:rPr>
        <w:t>developmental</w:t>
      </w:r>
      <w:r w:rsidRPr="66D30ECD" w:rsidR="6A709907">
        <w:rPr>
          <w:rFonts w:ascii="Times New Roman" w:hAnsi="Times New Roman" w:eastAsia="Times New Roman" w:cs="Times New Roman"/>
          <w:sz w:val="24"/>
          <w:szCs w:val="24"/>
          <w:u w:val="none"/>
        </w:rPr>
        <w:t xml:space="preserve"> delay or </w:t>
      </w:r>
      <w:r w:rsidRPr="66D30ECD" w:rsidR="6A709907">
        <w:rPr>
          <w:rFonts w:ascii="Times New Roman" w:hAnsi="Times New Roman" w:eastAsia="Times New Roman" w:cs="Times New Roman"/>
          <w:sz w:val="24"/>
          <w:szCs w:val="24"/>
          <w:u w:val="none"/>
        </w:rPr>
        <w:t>additional</w:t>
      </w:r>
      <w:r w:rsidRPr="66D30ECD" w:rsidR="052D8913">
        <w:rPr>
          <w:rFonts w:ascii="Times New Roman" w:hAnsi="Times New Roman" w:eastAsia="Times New Roman" w:cs="Times New Roman"/>
          <w:sz w:val="24"/>
          <w:szCs w:val="24"/>
          <w:u w:val="none"/>
        </w:rPr>
        <w:t xml:space="preserve"> </w:t>
      </w:r>
      <w:r w:rsidRPr="66D30ECD" w:rsidR="052D8913">
        <w:rPr>
          <w:rFonts w:ascii="Times New Roman" w:hAnsi="Times New Roman" w:eastAsia="Times New Roman" w:cs="Times New Roman"/>
          <w:sz w:val="24"/>
          <w:szCs w:val="24"/>
          <w:u w:val="none"/>
        </w:rPr>
        <w:t xml:space="preserve">needs for the child. </w:t>
      </w:r>
      <w:r w:rsidRPr="66D30ECD" w:rsidR="14D747C7">
        <w:rPr>
          <w:rFonts w:ascii="Times New Roman" w:hAnsi="Times New Roman" w:eastAsia="Times New Roman" w:cs="Times New Roman"/>
          <w:sz w:val="24"/>
          <w:szCs w:val="24"/>
          <w:u w:val="none"/>
        </w:rPr>
        <w:t xml:space="preserve">The Welsh Government (2014) implores how imperative it is for agencies to work together to support the needs of the child, </w:t>
      </w:r>
      <w:r w:rsidRPr="66D30ECD" w:rsidR="65A78BE0">
        <w:rPr>
          <w:rFonts w:ascii="Times New Roman" w:hAnsi="Times New Roman" w:eastAsia="Times New Roman" w:cs="Times New Roman"/>
          <w:sz w:val="24"/>
          <w:szCs w:val="24"/>
          <w:u w:val="none"/>
        </w:rPr>
        <w:t xml:space="preserve">with the </w:t>
      </w:r>
      <w:r w:rsidRPr="66D30ECD" w:rsidR="08C77FFD">
        <w:rPr>
          <w:rFonts w:ascii="Times New Roman" w:hAnsi="Times New Roman" w:eastAsia="Times New Roman" w:cs="Times New Roman"/>
          <w:sz w:val="24"/>
          <w:szCs w:val="24"/>
          <w:u w:val="none"/>
        </w:rPr>
        <w:t>Foundation</w:t>
      </w:r>
      <w:r w:rsidRPr="66D30ECD" w:rsidR="65A78BE0">
        <w:rPr>
          <w:rFonts w:ascii="Times New Roman" w:hAnsi="Times New Roman" w:eastAsia="Times New Roman" w:cs="Times New Roman"/>
          <w:sz w:val="24"/>
          <w:szCs w:val="24"/>
          <w:u w:val="none"/>
        </w:rPr>
        <w:t xml:space="preserve"> Phase profile being part of the </w:t>
      </w:r>
      <w:r w:rsidRPr="66D30ECD" w:rsidR="4BB327EE">
        <w:rPr>
          <w:rFonts w:ascii="Times New Roman" w:hAnsi="Times New Roman" w:eastAsia="Times New Roman" w:cs="Times New Roman"/>
          <w:sz w:val="24"/>
          <w:szCs w:val="24"/>
          <w:u w:val="none"/>
        </w:rPr>
        <w:t>(</w:t>
      </w:r>
      <w:commentRangeStart w:id="1398025217"/>
      <w:r w:rsidRPr="66D30ECD" w:rsidR="532425A4">
        <w:rPr>
          <w:rFonts w:ascii="Times New Roman" w:hAnsi="Times New Roman" w:eastAsia="Times New Roman" w:cs="Times New Roman"/>
          <w:sz w:val="24"/>
          <w:szCs w:val="24"/>
          <w:u w:val="none"/>
        </w:rPr>
        <w:t>EYDAF</w:t>
      </w:r>
      <w:r w:rsidRPr="66D30ECD" w:rsidR="5391AE4F">
        <w:rPr>
          <w:rFonts w:ascii="Times New Roman" w:hAnsi="Times New Roman" w:eastAsia="Times New Roman" w:cs="Times New Roman"/>
          <w:sz w:val="24"/>
          <w:szCs w:val="24"/>
          <w:u w:val="none"/>
        </w:rPr>
        <w:t>)</w:t>
      </w:r>
      <w:commentRangeEnd w:id="1398025217"/>
      <w:r>
        <w:rPr>
          <w:rStyle w:val="CommentReference"/>
        </w:rPr>
        <w:commentReference w:id="1398025217"/>
      </w:r>
      <w:r w:rsidRPr="66D30ECD" w:rsidR="66AD0A4E">
        <w:rPr>
          <w:rFonts w:ascii="Times New Roman" w:hAnsi="Times New Roman" w:eastAsia="Times New Roman" w:cs="Times New Roman"/>
          <w:sz w:val="24"/>
          <w:szCs w:val="24"/>
          <w:u w:val="none"/>
        </w:rPr>
        <w:t xml:space="preserve"> working together will support children and their families. </w:t>
      </w:r>
    </w:p>
    <w:p w:rsidR="14B0EB78" w:rsidP="3D6458E7" w:rsidRDefault="14B0EB78" w14:paraId="69FA54FB" w14:textId="562C3655">
      <w:pPr>
        <w:pStyle w:val="Normal"/>
        <w:spacing w:before="30" w:beforeAutospacing="off" w:after="30" w:afterAutospacing="off"/>
        <w:ind w:right="0"/>
        <w:jc w:val="both"/>
        <w:rPr>
          <w:rFonts w:ascii="Times New Roman" w:hAnsi="Times New Roman" w:eastAsia="Times New Roman" w:cs="Times New Roman"/>
          <w:sz w:val="24"/>
          <w:szCs w:val="24"/>
          <w:u w:val="none"/>
        </w:rPr>
      </w:pPr>
      <w:r w:rsidRPr="66D30ECD" w:rsidR="14B0EB78">
        <w:rPr>
          <w:rFonts w:ascii="Times New Roman" w:hAnsi="Times New Roman" w:eastAsia="Times New Roman" w:cs="Times New Roman"/>
          <w:sz w:val="24"/>
          <w:szCs w:val="24"/>
          <w:u w:val="none"/>
        </w:rPr>
        <w:t xml:space="preserve">As the Foundation Phase profile is continued between nursery, reception, and years one and two </w:t>
      </w:r>
      <w:r w:rsidRPr="66D30ECD" w:rsidR="02015A6E">
        <w:rPr>
          <w:rFonts w:ascii="Times New Roman" w:hAnsi="Times New Roman" w:eastAsia="Times New Roman" w:cs="Times New Roman"/>
          <w:sz w:val="24"/>
          <w:szCs w:val="24"/>
          <w:u w:val="none"/>
        </w:rPr>
        <w:t xml:space="preserve">it can support transitions between settings </w:t>
      </w:r>
      <w:r w:rsidRPr="66D30ECD" w:rsidR="3C78EC83">
        <w:rPr>
          <w:rFonts w:ascii="Times New Roman" w:hAnsi="Times New Roman" w:eastAsia="Times New Roman" w:cs="Times New Roman"/>
          <w:sz w:val="24"/>
          <w:szCs w:val="24"/>
          <w:u w:val="none"/>
        </w:rPr>
        <w:t>as well</w:t>
      </w:r>
      <w:r w:rsidRPr="66D30ECD" w:rsidR="02015A6E">
        <w:rPr>
          <w:rFonts w:ascii="Times New Roman" w:hAnsi="Times New Roman" w:eastAsia="Times New Roman" w:cs="Times New Roman"/>
          <w:sz w:val="24"/>
          <w:szCs w:val="24"/>
          <w:u w:val="none"/>
        </w:rPr>
        <w:t xml:space="preserve"> as supporting communications with parents and carers</w:t>
      </w:r>
      <w:r w:rsidRPr="66D30ECD" w:rsidR="4A02818A">
        <w:rPr>
          <w:rFonts w:ascii="Times New Roman" w:hAnsi="Times New Roman" w:eastAsia="Times New Roman" w:cs="Times New Roman"/>
          <w:sz w:val="24"/>
          <w:szCs w:val="24"/>
          <w:u w:val="none"/>
        </w:rPr>
        <w:t xml:space="preserve"> when being used as a starting point for conversation.</w:t>
      </w:r>
    </w:p>
    <w:p w:rsidR="589EAECA" w:rsidP="3D6458E7" w:rsidRDefault="589EAECA" w14:paraId="17F9FCF4" w14:textId="25C62BA4">
      <w:pPr>
        <w:pStyle w:val="Normal"/>
        <w:spacing w:before="30" w:beforeAutospacing="off" w:after="30" w:afterAutospacing="off"/>
        <w:ind w:right="0"/>
        <w:jc w:val="both"/>
        <w:rPr>
          <w:rFonts w:ascii="Times New Roman" w:hAnsi="Times New Roman" w:eastAsia="Times New Roman" w:cs="Times New Roman"/>
          <w:sz w:val="24"/>
          <w:szCs w:val="24"/>
          <w:u w:val="none"/>
        </w:rPr>
      </w:pPr>
      <w:r w:rsidRPr="66D30ECD" w:rsidR="589EAECA">
        <w:rPr>
          <w:rFonts w:ascii="Times New Roman" w:hAnsi="Times New Roman" w:eastAsia="Times New Roman" w:cs="Times New Roman"/>
          <w:sz w:val="24"/>
          <w:szCs w:val="24"/>
          <w:u w:val="none"/>
        </w:rPr>
        <w:t>Welsh Government (no date) state i</w:t>
      </w:r>
      <w:r w:rsidRPr="66D30ECD" w:rsidR="57376E40">
        <w:rPr>
          <w:rFonts w:ascii="Times New Roman" w:hAnsi="Times New Roman" w:eastAsia="Times New Roman" w:cs="Times New Roman"/>
          <w:sz w:val="24"/>
          <w:szCs w:val="24"/>
          <w:u w:val="none"/>
        </w:rPr>
        <w:t xml:space="preserve">n reception, a National </w:t>
      </w:r>
      <w:r w:rsidRPr="66D30ECD" w:rsidR="68FB5103">
        <w:rPr>
          <w:rFonts w:ascii="Times New Roman" w:hAnsi="Times New Roman" w:eastAsia="Times New Roman" w:cs="Times New Roman"/>
          <w:sz w:val="24"/>
          <w:szCs w:val="24"/>
          <w:u w:val="none"/>
        </w:rPr>
        <w:t>Statutory</w:t>
      </w:r>
      <w:r w:rsidRPr="66D30ECD" w:rsidR="57376E40">
        <w:rPr>
          <w:rFonts w:ascii="Times New Roman" w:hAnsi="Times New Roman" w:eastAsia="Times New Roman" w:cs="Times New Roman"/>
          <w:sz w:val="24"/>
          <w:szCs w:val="24"/>
          <w:u w:val="none"/>
        </w:rPr>
        <w:t xml:space="preserve"> Baseline Assessment is given to</w:t>
      </w:r>
      <w:r w:rsidRPr="66D30ECD" w:rsidR="6B9C0101">
        <w:rPr>
          <w:rFonts w:ascii="Times New Roman" w:hAnsi="Times New Roman" w:eastAsia="Times New Roman" w:cs="Times New Roman"/>
          <w:sz w:val="24"/>
          <w:szCs w:val="24"/>
          <w:u w:val="none"/>
        </w:rPr>
        <w:t xml:space="preserve"> all children in order to provide a </w:t>
      </w:r>
      <w:r w:rsidRPr="66D30ECD" w:rsidR="7B6EEAB1">
        <w:rPr>
          <w:rFonts w:ascii="Times New Roman" w:hAnsi="Times New Roman" w:eastAsia="Times New Roman" w:cs="Times New Roman"/>
          <w:sz w:val="24"/>
          <w:szCs w:val="24"/>
          <w:u w:val="none"/>
        </w:rPr>
        <w:t>baseline</w:t>
      </w:r>
      <w:r w:rsidRPr="66D30ECD" w:rsidR="6B9C0101">
        <w:rPr>
          <w:rFonts w:ascii="Times New Roman" w:hAnsi="Times New Roman" w:eastAsia="Times New Roman" w:cs="Times New Roman"/>
          <w:sz w:val="24"/>
          <w:szCs w:val="24"/>
          <w:u w:val="none"/>
        </w:rPr>
        <w:t xml:space="preserve"> for measuring progression</w:t>
      </w:r>
      <w:r w:rsidRPr="66D30ECD" w:rsidR="0B7D1F93">
        <w:rPr>
          <w:rFonts w:ascii="Times New Roman" w:hAnsi="Times New Roman" w:eastAsia="Times New Roman" w:cs="Times New Roman"/>
          <w:sz w:val="24"/>
          <w:szCs w:val="24"/>
          <w:u w:val="none"/>
        </w:rPr>
        <w:t xml:space="preserve"> at the start of school</w:t>
      </w:r>
      <w:r w:rsidRPr="66D30ECD" w:rsidR="4E604E93">
        <w:rPr>
          <w:rFonts w:ascii="Times New Roman" w:hAnsi="Times New Roman" w:eastAsia="Times New Roman" w:cs="Times New Roman"/>
          <w:sz w:val="24"/>
          <w:szCs w:val="24"/>
          <w:u w:val="none"/>
        </w:rPr>
        <w:t xml:space="preserve"> during the first six </w:t>
      </w:r>
      <w:r w:rsidRPr="66D30ECD" w:rsidR="0B06DAC4">
        <w:rPr>
          <w:rFonts w:ascii="Times New Roman" w:hAnsi="Times New Roman" w:eastAsia="Times New Roman" w:cs="Times New Roman"/>
          <w:sz w:val="24"/>
          <w:szCs w:val="24"/>
          <w:u w:val="none"/>
        </w:rPr>
        <w:t>weeks and</w:t>
      </w:r>
      <w:r w:rsidRPr="66D30ECD" w:rsidR="6ED668C0">
        <w:rPr>
          <w:rFonts w:ascii="Times New Roman" w:hAnsi="Times New Roman" w:eastAsia="Times New Roman" w:cs="Times New Roman"/>
          <w:sz w:val="24"/>
          <w:szCs w:val="24"/>
          <w:u w:val="none"/>
        </w:rPr>
        <w:t xml:space="preserve"> aligns with the </w:t>
      </w:r>
      <w:r w:rsidRPr="66D30ECD" w:rsidR="39F72E9C">
        <w:rPr>
          <w:rFonts w:ascii="Times New Roman" w:hAnsi="Times New Roman" w:eastAsia="Times New Roman" w:cs="Times New Roman"/>
          <w:sz w:val="24"/>
          <w:szCs w:val="24"/>
          <w:u w:val="none"/>
        </w:rPr>
        <w:t>Statutory</w:t>
      </w:r>
      <w:r w:rsidRPr="66D30ECD" w:rsidR="6ED668C0">
        <w:rPr>
          <w:rFonts w:ascii="Times New Roman" w:hAnsi="Times New Roman" w:eastAsia="Times New Roman" w:cs="Times New Roman"/>
          <w:sz w:val="24"/>
          <w:szCs w:val="24"/>
          <w:u w:val="none"/>
        </w:rPr>
        <w:t xml:space="preserve"> Teachers Assessment at the end of </w:t>
      </w:r>
      <w:r w:rsidRPr="66D30ECD" w:rsidR="0BF98FC1">
        <w:rPr>
          <w:rFonts w:ascii="Times New Roman" w:hAnsi="Times New Roman" w:eastAsia="Times New Roman" w:cs="Times New Roman"/>
          <w:sz w:val="24"/>
          <w:szCs w:val="24"/>
          <w:u w:val="none"/>
        </w:rPr>
        <w:t xml:space="preserve">the </w:t>
      </w:r>
      <w:r w:rsidRPr="66D30ECD" w:rsidR="6ED668C0">
        <w:rPr>
          <w:rFonts w:ascii="Times New Roman" w:hAnsi="Times New Roman" w:eastAsia="Times New Roman" w:cs="Times New Roman"/>
          <w:sz w:val="24"/>
          <w:szCs w:val="24"/>
          <w:u w:val="none"/>
        </w:rPr>
        <w:t>foundation phase</w:t>
      </w:r>
      <w:r w:rsidRPr="66D30ECD" w:rsidR="686FD25C">
        <w:rPr>
          <w:rFonts w:ascii="Times New Roman" w:hAnsi="Times New Roman" w:eastAsia="Times New Roman" w:cs="Times New Roman"/>
          <w:sz w:val="24"/>
          <w:szCs w:val="24"/>
          <w:u w:val="none"/>
        </w:rPr>
        <w:t>.</w:t>
      </w:r>
    </w:p>
    <w:p w:rsidR="686FD25C" w:rsidP="3D6458E7" w:rsidRDefault="686FD25C" w14:paraId="574A4A6B" w14:textId="2B21D2F7">
      <w:pPr>
        <w:pStyle w:val="Normal"/>
        <w:spacing w:before="30" w:beforeAutospacing="off" w:after="30" w:afterAutospacing="off"/>
        <w:ind w:right="0"/>
        <w:jc w:val="both"/>
        <w:rPr>
          <w:rFonts w:ascii="Times New Roman" w:hAnsi="Times New Roman" w:eastAsia="Times New Roman" w:cs="Times New Roman"/>
          <w:sz w:val="24"/>
          <w:szCs w:val="24"/>
          <w:u w:val="none"/>
        </w:rPr>
      </w:pPr>
      <w:r w:rsidRPr="3D6458E7" w:rsidR="686FD25C">
        <w:rPr>
          <w:rFonts w:ascii="Times New Roman" w:hAnsi="Times New Roman" w:eastAsia="Times New Roman" w:cs="Times New Roman"/>
          <w:sz w:val="24"/>
          <w:szCs w:val="24"/>
          <w:u w:val="none"/>
        </w:rPr>
        <w:t>The profile is derived of two sets of skill ladders in four areas of learning:</w:t>
      </w:r>
    </w:p>
    <w:p w:rsidR="686FD25C" w:rsidP="3D6458E7" w:rsidRDefault="686FD25C" w14:paraId="650F05E8" w14:textId="0EA7EC97">
      <w:pPr>
        <w:pStyle w:val="ListParagraph"/>
        <w:numPr>
          <w:ilvl w:val="0"/>
          <w:numId w:val="1"/>
        </w:numPr>
        <w:spacing w:before="30" w:beforeAutospacing="off" w:after="30" w:afterAutospacing="off"/>
        <w:ind w:right="0"/>
        <w:jc w:val="both"/>
        <w:rPr>
          <w:rFonts w:ascii="Times New Roman" w:hAnsi="Times New Roman" w:eastAsia="Times New Roman" w:cs="Times New Roman" w:asciiTheme="minorAscii" w:hAnsiTheme="minorAscii" w:eastAsiaTheme="minorAscii" w:cstheme="minorAscii"/>
          <w:sz w:val="24"/>
          <w:szCs w:val="24"/>
          <w:u w:val="none"/>
        </w:rPr>
      </w:pPr>
      <w:r w:rsidRPr="3D6458E7" w:rsidR="686FD25C">
        <w:rPr>
          <w:rFonts w:ascii="Times New Roman" w:hAnsi="Times New Roman" w:eastAsia="Times New Roman" w:cs="Times New Roman"/>
          <w:sz w:val="24"/>
          <w:szCs w:val="24"/>
          <w:u w:val="none"/>
        </w:rPr>
        <w:t>Personal and Social Development</w:t>
      </w:r>
    </w:p>
    <w:p w:rsidR="686FD25C" w:rsidP="3D6458E7" w:rsidRDefault="686FD25C" w14:paraId="0F616740" w14:textId="2D9DC02A">
      <w:pPr>
        <w:pStyle w:val="ListParagraph"/>
        <w:numPr>
          <w:ilvl w:val="0"/>
          <w:numId w:val="1"/>
        </w:numPr>
        <w:spacing w:before="30" w:beforeAutospacing="off" w:after="30" w:afterAutospacing="off"/>
        <w:ind w:right="0"/>
        <w:jc w:val="both"/>
        <w:rPr>
          <w:rFonts w:ascii="Times New Roman" w:hAnsi="Times New Roman" w:eastAsia="Times New Roman" w:cs="Times New Roman" w:asciiTheme="minorAscii" w:hAnsiTheme="minorAscii" w:eastAsiaTheme="minorAscii" w:cstheme="minorAscii"/>
          <w:sz w:val="24"/>
          <w:szCs w:val="24"/>
          <w:u w:val="none"/>
        </w:rPr>
      </w:pPr>
      <w:r w:rsidRPr="3D6458E7" w:rsidR="686FD25C">
        <w:rPr>
          <w:rFonts w:ascii="Times New Roman" w:hAnsi="Times New Roman" w:eastAsia="Times New Roman" w:cs="Times New Roman"/>
          <w:sz w:val="24"/>
          <w:szCs w:val="24"/>
          <w:u w:val="none"/>
        </w:rPr>
        <w:t>Language, Literacy and Communication Skills</w:t>
      </w:r>
    </w:p>
    <w:p w:rsidR="686FD25C" w:rsidP="66D30ECD" w:rsidRDefault="686FD25C" w14:paraId="52C20E86" w14:textId="7F73CC66">
      <w:pPr>
        <w:pStyle w:val="ListParagraph"/>
        <w:numPr>
          <w:ilvl w:val="0"/>
          <w:numId w:val="1"/>
        </w:numPr>
        <w:spacing w:before="30" w:beforeAutospacing="off" w:after="30" w:afterAutospacing="off"/>
        <w:ind w:right="0"/>
        <w:jc w:val="both"/>
        <w:rPr>
          <w:rFonts w:ascii="Calibri" w:hAnsi="Calibri" w:eastAsia="Calibri" w:cs="Calibri" w:asciiTheme="minorAscii" w:hAnsiTheme="minorAscii" w:eastAsiaTheme="minorAscii" w:cstheme="minorAscii"/>
          <w:sz w:val="24"/>
          <w:szCs w:val="24"/>
          <w:u w:val="none"/>
        </w:rPr>
      </w:pPr>
      <w:r w:rsidRPr="66D30ECD" w:rsidR="51EA86D7">
        <w:rPr>
          <w:rFonts w:ascii="Times New Roman" w:hAnsi="Times New Roman" w:eastAsia="Times New Roman" w:cs="Times New Roman"/>
          <w:sz w:val="24"/>
          <w:szCs w:val="24"/>
          <w:u w:val="none"/>
        </w:rPr>
        <w:t>Mathematical</w:t>
      </w:r>
      <w:r w:rsidRPr="66D30ECD" w:rsidR="686FD25C">
        <w:rPr>
          <w:rFonts w:ascii="Times New Roman" w:hAnsi="Times New Roman" w:eastAsia="Times New Roman" w:cs="Times New Roman"/>
          <w:sz w:val="24"/>
          <w:szCs w:val="24"/>
          <w:u w:val="none"/>
        </w:rPr>
        <w:t xml:space="preserve"> Development</w:t>
      </w:r>
    </w:p>
    <w:p w:rsidR="686FD25C" w:rsidP="3D6458E7" w:rsidRDefault="686FD25C" w14:paraId="2CDA2EA0" w14:textId="7AABF98B">
      <w:pPr>
        <w:pStyle w:val="ListParagraph"/>
        <w:numPr>
          <w:ilvl w:val="0"/>
          <w:numId w:val="1"/>
        </w:numPr>
        <w:spacing w:before="30" w:beforeAutospacing="off" w:after="30" w:afterAutospacing="off"/>
        <w:ind w:right="0"/>
        <w:jc w:val="both"/>
        <w:rPr>
          <w:rFonts w:ascii="Times New Roman" w:hAnsi="Times New Roman" w:eastAsia="Times New Roman" w:cs="Times New Roman" w:asciiTheme="minorAscii" w:hAnsiTheme="minorAscii" w:eastAsiaTheme="minorAscii" w:cstheme="minorAscii"/>
          <w:sz w:val="24"/>
          <w:szCs w:val="24"/>
          <w:u w:val="none"/>
        </w:rPr>
      </w:pPr>
      <w:r w:rsidRPr="3D6458E7" w:rsidR="686FD25C">
        <w:rPr>
          <w:rFonts w:ascii="Times New Roman" w:hAnsi="Times New Roman" w:eastAsia="Times New Roman" w:cs="Times New Roman"/>
          <w:sz w:val="24"/>
          <w:szCs w:val="24"/>
          <w:u w:val="none"/>
        </w:rPr>
        <w:t>Physical Development.</w:t>
      </w:r>
    </w:p>
    <w:p w:rsidR="51CBE03D" w:rsidP="3D6458E7" w:rsidRDefault="51CBE03D" w14:paraId="0E9C21FF" w14:textId="4A2DD681">
      <w:pPr>
        <w:pStyle w:val="Normal"/>
        <w:spacing w:before="30" w:beforeAutospacing="off" w:after="30" w:afterAutospacing="off"/>
        <w:ind w:left="0" w:right="0"/>
        <w:jc w:val="both"/>
        <w:rPr>
          <w:rFonts w:ascii="Times New Roman" w:hAnsi="Times New Roman" w:eastAsia="Times New Roman" w:cs="Times New Roman"/>
          <w:sz w:val="24"/>
          <w:szCs w:val="24"/>
          <w:u w:val="none"/>
        </w:rPr>
      </w:pPr>
      <w:r w:rsidRPr="3D6458E7" w:rsidR="51CBE03D">
        <w:rPr>
          <w:rFonts w:ascii="Times New Roman" w:hAnsi="Times New Roman" w:eastAsia="Times New Roman" w:cs="Times New Roman"/>
          <w:sz w:val="24"/>
          <w:szCs w:val="24"/>
          <w:u w:val="none"/>
        </w:rPr>
        <w:t>A compact profile is carried out in the first six weeks of reception with a fuller programme used for tracking throughout</w:t>
      </w:r>
      <w:r w:rsidRPr="3D6458E7" w:rsidR="2DCAD53D">
        <w:rPr>
          <w:rFonts w:ascii="Times New Roman" w:hAnsi="Times New Roman" w:eastAsia="Times New Roman" w:cs="Times New Roman"/>
          <w:sz w:val="24"/>
          <w:szCs w:val="24"/>
          <w:u w:val="none"/>
        </w:rPr>
        <w:t xml:space="preserve"> to the end of the Foundation Phase which both produce a score in outcomes that can be measured</w:t>
      </w:r>
      <w:r w:rsidRPr="3D6458E7" w:rsidR="26A25F90">
        <w:rPr>
          <w:rFonts w:ascii="Times New Roman" w:hAnsi="Times New Roman" w:eastAsia="Times New Roman" w:cs="Times New Roman"/>
          <w:sz w:val="24"/>
          <w:szCs w:val="24"/>
          <w:u w:val="none"/>
        </w:rPr>
        <w:t>. Outcomes are between one and six with gold, silver and bronze used to demonstrate smaller steps, w</w:t>
      </w:r>
      <w:r w:rsidRPr="3D6458E7" w:rsidR="654744C1">
        <w:rPr>
          <w:rFonts w:ascii="Times New Roman" w:hAnsi="Times New Roman" w:eastAsia="Times New Roman" w:cs="Times New Roman"/>
          <w:sz w:val="24"/>
          <w:szCs w:val="24"/>
          <w:u w:val="none"/>
        </w:rPr>
        <w:t xml:space="preserve">hich is a benefit to any child in the early stages of development or with a developmental delay. </w:t>
      </w:r>
    </w:p>
    <w:p w:rsidR="394E4F90" w:rsidP="3D6458E7" w:rsidRDefault="394E4F90" w14:paraId="36CD1F9F" w14:textId="2621EC02">
      <w:pPr>
        <w:pStyle w:val="Normal"/>
        <w:spacing w:before="30" w:beforeAutospacing="off" w:after="30" w:afterAutospacing="off"/>
        <w:ind w:left="0" w:right="0"/>
        <w:jc w:val="both"/>
        <w:rPr>
          <w:rFonts w:ascii="Times New Roman" w:hAnsi="Times New Roman" w:eastAsia="Times New Roman" w:cs="Times New Roman"/>
          <w:sz w:val="24"/>
          <w:szCs w:val="24"/>
          <w:u w:val="none"/>
        </w:rPr>
      </w:pPr>
      <w:r w:rsidRPr="66D30ECD" w:rsidR="394E4F90">
        <w:rPr>
          <w:rFonts w:ascii="Times New Roman" w:hAnsi="Times New Roman" w:eastAsia="Times New Roman" w:cs="Times New Roman"/>
          <w:sz w:val="24"/>
          <w:szCs w:val="24"/>
          <w:u w:val="none"/>
        </w:rPr>
        <w:t>There is n</w:t>
      </w:r>
      <w:r w:rsidRPr="66D30ECD" w:rsidR="0C509725">
        <w:rPr>
          <w:rFonts w:ascii="Times New Roman" w:hAnsi="Times New Roman" w:eastAsia="Times New Roman" w:cs="Times New Roman"/>
          <w:sz w:val="24"/>
          <w:szCs w:val="24"/>
          <w:u w:val="none"/>
        </w:rPr>
        <w:t>o</w:t>
      </w:r>
      <w:r w:rsidRPr="66D30ECD" w:rsidR="394E4F90">
        <w:rPr>
          <w:rFonts w:ascii="Times New Roman" w:hAnsi="Times New Roman" w:eastAsia="Times New Roman" w:cs="Times New Roman"/>
          <w:sz w:val="24"/>
          <w:szCs w:val="24"/>
          <w:u w:val="none"/>
        </w:rPr>
        <w:t xml:space="preserve"> set method for recording the observations and assessments should be carried out across a wide range of activiti</w:t>
      </w:r>
      <w:r w:rsidRPr="66D30ECD" w:rsidR="515C12BA">
        <w:rPr>
          <w:rFonts w:ascii="Times New Roman" w:hAnsi="Times New Roman" w:eastAsia="Times New Roman" w:cs="Times New Roman"/>
          <w:sz w:val="24"/>
          <w:szCs w:val="24"/>
          <w:u w:val="none"/>
        </w:rPr>
        <w:t>es covering all areas of learning</w:t>
      </w:r>
      <w:r w:rsidRPr="66D30ECD" w:rsidR="7B698E0C">
        <w:rPr>
          <w:rFonts w:ascii="Times New Roman" w:hAnsi="Times New Roman" w:eastAsia="Times New Roman" w:cs="Times New Roman"/>
          <w:sz w:val="24"/>
          <w:szCs w:val="24"/>
          <w:u w:val="none"/>
        </w:rPr>
        <w:t xml:space="preserve"> with </w:t>
      </w:r>
      <w:r w:rsidRPr="66D30ECD" w:rsidR="5D063749">
        <w:rPr>
          <w:rFonts w:ascii="Times New Roman" w:hAnsi="Times New Roman" w:eastAsia="Times New Roman" w:cs="Times New Roman"/>
          <w:sz w:val="24"/>
          <w:szCs w:val="24"/>
          <w:u w:val="none"/>
        </w:rPr>
        <w:t xml:space="preserve">PACEY (2016) stating </w:t>
      </w:r>
      <w:r w:rsidRPr="66D30ECD" w:rsidR="79866225">
        <w:rPr>
          <w:rFonts w:ascii="Times New Roman" w:hAnsi="Times New Roman" w:eastAsia="Times New Roman" w:cs="Times New Roman"/>
          <w:sz w:val="24"/>
          <w:szCs w:val="24"/>
          <w:u w:val="none"/>
        </w:rPr>
        <w:t xml:space="preserve">that </w:t>
      </w:r>
      <w:r w:rsidRPr="66D30ECD" w:rsidR="38398071">
        <w:rPr>
          <w:rFonts w:ascii="Times New Roman" w:hAnsi="Times New Roman" w:eastAsia="Times New Roman" w:cs="Times New Roman"/>
          <w:sz w:val="24"/>
          <w:szCs w:val="24"/>
          <w:u w:val="none"/>
        </w:rPr>
        <w:t>practitioners</w:t>
      </w:r>
      <w:r w:rsidRPr="66D30ECD" w:rsidR="79866225">
        <w:rPr>
          <w:rFonts w:ascii="Times New Roman" w:hAnsi="Times New Roman" w:eastAsia="Times New Roman" w:cs="Times New Roman"/>
          <w:sz w:val="24"/>
          <w:szCs w:val="24"/>
          <w:u w:val="none"/>
        </w:rPr>
        <w:t xml:space="preserve"> need to use their professional judgements to assess evidence </w:t>
      </w:r>
      <w:r w:rsidRPr="66D30ECD" w:rsidR="34905008">
        <w:rPr>
          <w:rFonts w:ascii="Times New Roman" w:hAnsi="Times New Roman" w:eastAsia="Times New Roman" w:cs="Times New Roman"/>
          <w:sz w:val="24"/>
          <w:szCs w:val="24"/>
          <w:u w:val="none"/>
        </w:rPr>
        <w:t>to understand what th</w:t>
      </w:r>
      <w:r w:rsidRPr="66D30ECD" w:rsidR="5EF08AC7">
        <w:rPr>
          <w:rFonts w:ascii="Times New Roman" w:hAnsi="Times New Roman" w:eastAsia="Times New Roman" w:cs="Times New Roman"/>
          <w:sz w:val="24"/>
          <w:szCs w:val="24"/>
          <w:u w:val="none"/>
        </w:rPr>
        <w:t>ose assessments</w:t>
      </w:r>
      <w:r w:rsidRPr="66D30ECD" w:rsidR="34905008">
        <w:rPr>
          <w:rFonts w:ascii="Times New Roman" w:hAnsi="Times New Roman" w:eastAsia="Times New Roman" w:cs="Times New Roman"/>
          <w:sz w:val="24"/>
          <w:szCs w:val="24"/>
          <w:u w:val="none"/>
        </w:rPr>
        <w:t xml:space="preserve"> </w:t>
      </w:r>
      <w:r w:rsidRPr="66D30ECD" w:rsidR="34905008">
        <w:rPr>
          <w:rFonts w:ascii="Times New Roman" w:hAnsi="Times New Roman" w:eastAsia="Times New Roman" w:cs="Times New Roman"/>
          <w:sz w:val="24"/>
          <w:szCs w:val="24"/>
          <w:u w:val="none"/>
        </w:rPr>
        <w:t xml:space="preserve">are implying about a </w:t>
      </w:r>
      <w:r w:rsidRPr="66D30ECD" w:rsidR="14CE8D0F">
        <w:rPr>
          <w:rFonts w:ascii="Times New Roman" w:hAnsi="Times New Roman" w:eastAsia="Times New Roman" w:cs="Times New Roman"/>
          <w:sz w:val="24"/>
          <w:szCs w:val="24"/>
          <w:u w:val="none"/>
        </w:rPr>
        <w:t>Childs skill</w:t>
      </w:r>
      <w:r w:rsidRPr="66D30ECD" w:rsidR="34905008">
        <w:rPr>
          <w:rFonts w:ascii="Times New Roman" w:hAnsi="Times New Roman" w:eastAsia="Times New Roman" w:cs="Times New Roman"/>
          <w:sz w:val="24"/>
          <w:szCs w:val="24"/>
          <w:u w:val="none"/>
        </w:rPr>
        <w:t>, knowledge and understanding</w:t>
      </w:r>
      <w:r w:rsidRPr="66D30ECD" w:rsidR="3959149C">
        <w:rPr>
          <w:rFonts w:ascii="Times New Roman" w:hAnsi="Times New Roman" w:eastAsia="Times New Roman" w:cs="Times New Roman"/>
          <w:sz w:val="24"/>
          <w:szCs w:val="24"/>
          <w:u w:val="none"/>
        </w:rPr>
        <w:t xml:space="preserve"> and </w:t>
      </w:r>
      <w:r w:rsidRPr="66D30ECD" w:rsidR="6896F459">
        <w:rPr>
          <w:rFonts w:ascii="Times New Roman" w:hAnsi="Times New Roman" w:eastAsia="Times New Roman" w:cs="Times New Roman"/>
          <w:sz w:val="24"/>
          <w:szCs w:val="24"/>
          <w:u w:val="none"/>
        </w:rPr>
        <w:t>practitioners</w:t>
      </w:r>
      <w:r w:rsidRPr="66D30ECD" w:rsidR="7B698E0C">
        <w:rPr>
          <w:rFonts w:ascii="Times New Roman" w:hAnsi="Times New Roman" w:eastAsia="Times New Roman" w:cs="Times New Roman"/>
          <w:sz w:val="24"/>
          <w:szCs w:val="24"/>
          <w:u w:val="none"/>
        </w:rPr>
        <w:t xml:space="preserve"> </w:t>
      </w:r>
      <w:r w:rsidRPr="66D30ECD" w:rsidR="00C048A5">
        <w:rPr>
          <w:rFonts w:ascii="Times New Roman" w:hAnsi="Times New Roman" w:eastAsia="Times New Roman" w:cs="Times New Roman"/>
          <w:sz w:val="24"/>
          <w:szCs w:val="24"/>
          <w:u w:val="none"/>
        </w:rPr>
        <w:t>n</w:t>
      </w:r>
      <w:r w:rsidRPr="66D30ECD" w:rsidR="042D6E2F">
        <w:rPr>
          <w:rFonts w:ascii="Times New Roman" w:hAnsi="Times New Roman" w:eastAsia="Times New Roman" w:cs="Times New Roman"/>
          <w:sz w:val="24"/>
          <w:szCs w:val="24"/>
          <w:u w:val="none"/>
        </w:rPr>
        <w:t>eed to be</w:t>
      </w:r>
      <w:r w:rsidRPr="66D30ECD" w:rsidR="7B698E0C">
        <w:rPr>
          <w:rFonts w:ascii="Times New Roman" w:hAnsi="Times New Roman" w:eastAsia="Times New Roman" w:cs="Times New Roman"/>
          <w:sz w:val="24"/>
          <w:szCs w:val="24"/>
          <w:u w:val="none"/>
        </w:rPr>
        <w:t xml:space="preserve"> satisfied in the</w:t>
      </w:r>
      <w:r w:rsidRPr="66D30ECD" w:rsidR="3EB1A9A0">
        <w:rPr>
          <w:rFonts w:ascii="Times New Roman" w:hAnsi="Times New Roman" w:eastAsia="Times New Roman" w:cs="Times New Roman"/>
          <w:sz w:val="24"/>
          <w:szCs w:val="24"/>
          <w:u w:val="none"/>
        </w:rPr>
        <w:t>ir</w:t>
      </w:r>
      <w:r w:rsidRPr="66D30ECD" w:rsidR="7B698E0C">
        <w:rPr>
          <w:rFonts w:ascii="Times New Roman" w:hAnsi="Times New Roman" w:eastAsia="Times New Roman" w:cs="Times New Roman"/>
          <w:sz w:val="24"/>
          <w:szCs w:val="24"/>
          <w:u w:val="none"/>
        </w:rPr>
        <w:t xml:space="preserve"> assessments given </w:t>
      </w:r>
      <w:r w:rsidRPr="66D30ECD" w:rsidR="1C171B74">
        <w:rPr>
          <w:rFonts w:ascii="Times New Roman" w:hAnsi="Times New Roman" w:eastAsia="Times New Roman" w:cs="Times New Roman"/>
          <w:sz w:val="24"/>
          <w:szCs w:val="24"/>
          <w:u w:val="none"/>
        </w:rPr>
        <w:t>and confident that they have sufficiently evidenced these findings with all practitioners contributing</w:t>
      </w:r>
      <w:r w:rsidRPr="66D30ECD" w:rsidR="35B5B00F">
        <w:rPr>
          <w:rFonts w:ascii="Times New Roman" w:hAnsi="Times New Roman" w:eastAsia="Times New Roman" w:cs="Times New Roman"/>
          <w:sz w:val="24"/>
          <w:szCs w:val="24"/>
          <w:u w:val="none"/>
        </w:rPr>
        <w:t xml:space="preserve">, </w:t>
      </w:r>
      <w:r w:rsidRPr="66D30ECD" w:rsidR="1C171B74">
        <w:rPr>
          <w:rFonts w:ascii="Times New Roman" w:hAnsi="Times New Roman" w:eastAsia="Times New Roman" w:cs="Times New Roman"/>
          <w:sz w:val="24"/>
          <w:szCs w:val="24"/>
          <w:u w:val="none"/>
        </w:rPr>
        <w:t xml:space="preserve">to ensure </w:t>
      </w:r>
      <w:r w:rsidRPr="66D30ECD" w:rsidR="6A2284EF">
        <w:rPr>
          <w:rFonts w:ascii="Times New Roman" w:hAnsi="Times New Roman" w:eastAsia="Times New Roman" w:cs="Times New Roman"/>
          <w:sz w:val="24"/>
          <w:szCs w:val="24"/>
          <w:u w:val="none"/>
        </w:rPr>
        <w:t xml:space="preserve">more than one perspective is gained and </w:t>
      </w:r>
      <w:r w:rsidRPr="66D30ECD" w:rsidR="1C171B74">
        <w:rPr>
          <w:rFonts w:ascii="Times New Roman" w:hAnsi="Times New Roman" w:eastAsia="Times New Roman" w:cs="Times New Roman"/>
          <w:sz w:val="24"/>
          <w:szCs w:val="24"/>
          <w:u w:val="none"/>
        </w:rPr>
        <w:t xml:space="preserve">a </w:t>
      </w:r>
      <w:r w:rsidRPr="66D30ECD" w:rsidR="1C171B74">
        <w:rPr>
          <w:rFonts w:ascii="Times New Roman" w:hAnsi="Times New Roman" w:eastAsia="Times New Roman" w:cs="Times New Roman"/>
          <w:sz w:val="24"/>
          <w:szCs w:val="24"/>
          <w:u w:val="none"/>
        </w:rPr>
        <w:t>holistic</w:t>
      </w:r>
      <w:r w:rsidRPr="66D30ECD" w:rsidR="1C171B74">
        <w:rPr>
          <w:rFonts w:ascii="Times New Roman" w:hAnsi="Times New Roman" w:eastAsia="Times New Roman" w:cs="Times New Roman"/>
          <w:sz w:val="24"/>
          <w:szCs w:val="24"/>
          <w:u w:val="none"/>
        </w:rPr>
        <w:t xml:space="preserve"> picture is gained of </w:t>
      </w:r>
      <w:r w:rsidRPr="66D30ECD" w:rsidR="0D3814BC">
        <w:rPr>
          <w:rFonts w:ascii="Times New Roman" w:hAnsi="Times New Roman" w:eastAsia="Times New Roman" w:cs="Times New Roman"/>
          <w:sz w:val="24"/>
          <w:szCs w:val="24"/>
          <w:u w:val="none"/>
        </w:rPr>
        <w:t>their</w:t>
      </w:r>
      <w:r w:rsidRPr="66D30ECD" w:rsidR="1C171B74">
        <w:rPr>
          <w:rFonts w:ascii="Times New Roman" w:hAnsi="Times New Roman" w:eastAsia="Times New Roman" w:cs="Times New Roman"/>
          <w:sz w:val="24"/>
          <w:szCs w:val="24"/>
          <w:u w:val="none"/>
        </w:rPr>
        <w:t xml:space="preserve"> child</w:t>
      </w:r>
      <w:r w:rsidRPr="66D30ECD" w:rsidR="49F929AA">
        <w:rPr>
          <w:rFonts w:ascii="Times New Roman" w:hAnsi="Times New Roman" w:eastAsia="Times New Roman" w:cs="Times New Roman"/>
          <w:sz w:val="24"/>
          <w:szCs w:val="24"/>
          <w:u w:val="none"/>
        </w:rPr>
        <w:t>, as agreed by Drake (2006) who state that the more adults</w:t>
      </w:r>
      <w:r w:rsidRPr="66D30ECD" w:rsidR="07AB1410">
        <w:rPr>
          <w:rFonts w:ascii="Times New Roman" w:hAnsi="Times New Roman" w:eastAsia="Times New Roman" w:cs="Times New Roman"/>
          <w:sz w:val="24"/>
          <w:szCs w:val="24"/>
          <w:u w:val="none"/>
        </w:rPr>
        <w:t xml:space="preserve"> in the </w:t>
      </w:r>
      <w:r w:rsidRPr="66D30ECD" w:rsidR="75FCB6EB">
        <w:rPr>
          <w:rFonts w:ascii="Times New Roman" w:hAnsi="Times New Roman" w:eastAsia="Times New Roman" w:cs="Times New Roman"/>
          <w:sz w:val="24"/>
          <w:szCs w:val="24"/>
          <w:u w:val="none"/>
        </w:rPr>
        <w:t>Childs</w:t>
      </w:r>
      <w:r w:rsidRPr="66D30ECD" w:rsidR="07AB1410">
        <w:rPr>
          <w:rFonts w:ascii="Times New Roman" w:hAnsi="Times New Roman" w:eastAsia="Times New Roman" w:cs="Times New Roman"/>
          <w:sz w:val="24"/>
          <w:szCs w:val="24"/>
          <w:u w:val="none"/>
        </w:rPr>
        <w:t xml:space="preserve"> immediate world who contribute, the deeper and more insightful those observations will be. </w:t>
      </w:r>
    </w:p>
    <w:p w:rsidR="01C747FC" w:rsidP="3D6458E7" w:rsidRDefault="01C747FC" w14:paraId="248976FF" w14:textId="7CFF5A80">
      <w:pPr>
        <w:pStyle w:val="Normal"/>
        <w:spacing w:before="30" w:beforeAutospacing="off" w:after="30" w:afterAutospacing="off"/>
        <w:ind w:left="0" w:right="0"/>
        <w:jc w:val="both"/>
        <w:rPr>
          <w:rFonts w:ascii="Times New Roman" w:hAnsi="Times New Roman" w:eastAsia="Times New Roman" w:cs="Times New Roman"/>
          <w:sz w:val="24"/>
          <w:szCs w:val="24"/>
          <w:u w:val="none"/>
        </w:rPr>
      </w:pPr>
      <w:r w:rsidRPr="66D30ECD" w:rsidR="01C747FC">
        <w:rPr>
          <w:rFonts w:ascii="Times New Roman" w:hAnsi="Times New Roman" w:eastAsia="Times New Roman" w:cs="Times New Roman"/>
          <w:sz w:val="24"/>
          <w:szCs w:val="24"/>
          <w:u w:val="none"/>
        </w:rPr>
        <w:t>Evans (2015) considers how p</w:t>
      </w:r>
      <w:r w:rsidRPr="66D30ECD" w:rsidR="29D92645">
        <w:rPr>
          <w:rFonts w:ascii="Times New Roman" w:hAnsi="Times New Roman" w:eastAsia="Times New Roman" w:cs="Times New Roman"/>
          <w:sz w:val="24"/>
          <w:szCs w:val="24"/>
          <w:u w:val="none"/>
        </w:rPr>
        <w:t xml:space="preserve">ractitioners are given </w:t>
      </w:r>
      <w:r w:rsidRPr="66D30ECD" w:rsidR="77860FE4">
        <w:rPr>
          <w:rFonts w:ascii="Times New Roman" w:hAnsi="Times New Roman" w:eastAsia="Times New Roman" w:cs="Times New Roman"/>
          <w:sz w:val="24"/>
          <w:szCs w:val="24"/>
          <w:u w:val="none"/>
        </w:rPr>
        <w:t>in-depth</w:t>
      </w:r>
      <w:r w:rsidRPr="66D30ECD" w:rsidR="089CF81C">
        <w:rPr>
          <w:rFonts w:ascii="Times New Roman" w:hAnsi="Times New Roman" w:eastAsia="Times New Roman" w:cs="Times New Roman"/>
          <w:sz w:val="24"/>
          <w:szCs w:val="24"/>
          <w:u w:val="none"/>
        </w:rPr>
        <w:t xml:space="preserve"> </w:t>
      </w:r>
      <w:r w:rsidRPr="66D30ECD" w:rsidR="29D92645">
        <w:rPr>
          <w:rFonts w:ascii="Times New Roman" w:hAnsi="Times New Roman" w:eastAsia="Times New Roman" w:cs="Times New Roman"/>
          <w:sz w:val="24"/>
          <w:szCs w:val="24"/>
          <w:u w:val="none"/>
        </w:rPr>
        <w:t xml:space="preserve">guidance </w:t>
      </w:r>
      <w:r w:rsidRPr="66D30ECD" w:rsidR="7FBC6D7C">
        <w:rPr>
          <w:rFonts w:ascii="Times New Roman" w:hAnsi="Times New Roman" w:eastAsia="Times New Roman" w:cs="Times New Roman"/>
          <w:sz w:val="24"/>
          <w:szCs w:val="24"/>
          <w:u w:val="none"/>
        </w:rPr>
        <w:t>on each se</w:t>
      </w:r>
      <w:r w:rsidRPr="66D30ECD" w:rsidR="6218159F">
        <w:rPr>
          <w:rFonts w:ascii="Times New Roman" w:hAnsi="Times New Roman" w:eastAsia="Times New Roman" w:cs="Times New Roman"/>
          <w:sz w:val="24"/>
          <w:szCs w:val="24"/>
          <w:u w:val="none"/>
        </w:rPr>
        <w:t>c</w:t>
      </w:r>
      <w:r w:rsidRPr="66D30ECD" w:rsidR="7FBC6D7C">
        <w:rPr>
          <w:rFonts w:ascii="Times New Roman" w:hAnsi="Times New Roman" w:eastAsia="Times New Roman" w:cs="Times New Roman"/>
          <w:sz w:val="24"/>
          <w:szCs w:val="24"/>
          <w:u w:val="none"/>
        </w:rPr>
        <w:t xml:space="preserve">tion </w:t>
      </w:r>
      <w:r w:rsidRPr="66D30ECD" w:rsidR="29D92645">
        <w:rPr>
          <w:rFonts w:ascii="Times New Roman" w:hAnsi="Times New Roman" w:eastAsia="Times New Roman" w:cs="Times New Roman"/>
          <w:sz w:val="24"/>
          <w:szCs w:val="24"/>
          <w:u w:val="none"/>
        </w:rPr>
        <w:t xml:space="preserve">to </w:t>
      </w:r>
      <w:r w:rsidRPr="66D30ECD" w:rsidR="5F64E07F">
        <w:rPr>
          <w:rFonts w:ascii="Times New Roman" w:hAnsi="Times New Roman" w:eastAsia="Times New Roman" w:cs="Times New Roman"/>
          <w:sz w:val="24"/>
          <w:szCs w:val="24"/>
          <w:u w:val="none"/>
        </w:rPr>
        <w:t xml:space="preserve">avoid misunderstandings and </w:t>
      </w:r>
      <w:r w:rsidRPr="66D30ECD" w:rsidR="29D92645">
        <w:rPr>
          <w:rFonts w:ascii="Times New Roman" w:hAnsi="Times New Roman" w:eastAsia="Times New Roman" w:cs="Times New Roman"/>
          <w:sz w:val="24"/>
          <w:szCs w:val="24"/>
          <w:u w:val="none"/>
        </w:rPr>
        <w:t xml:space="preserve">ensure a </w:t>
      </w:r>
      <w:r w:rsidRPr="66D30ECD" w:rsidR="07F99AEB">
        <w:rPr>
          <w:rFonts w:ascii="Times New Roman" w:hAnsi="Times New Roman" w:eastAsia="Times New Roman" w:cs="Times New Roman"/>
          <w:sz w:val="24"/>
          <w:szCs w:val="24"/>
          <w:u w:val="none"/>
        </w:rPr>
        <w:t xml:space="preserve">fair </w:t>
      </w:r>
      <w:r w:rsidRPr="66D30ECD" w:rsidR="29D92645">
        <w:rPr>
          <w:rFonts w:ascii="Times New Roman" w:hAnsi="Times New Roman" w:eastAsia="Times New Roman" w:cs="Times New Roman"/>
          <w:sz w:val="24"/>
          <w:szCs w:val="24"/>
          <w:u w:val="none"/>
        </w:rPr>
        <w:t>consistent</w:t>
      </w:r>
      <w:r w:rsidRPr="66D30ECD" w:rsidR="16B00CDF">
        <w:rPr>
          <w:rFonts w:ascii="Times New Roman" w:hAnsi="Times New Roman" w:eastAsia="Times New Roman" w:cs="Times New Roman"/>
          <w:sz w:val="24"/>
          <w:szCs w:val="24"/>
          <w:u w:val="none"/>
        </w:rPr>
        <w:t xml:space="preserve"> local and</w:t>
      </w:r>
      <w:r w:rsidRPr="66D30ECD" w:rsidR="29D92645">
        <w:rPr>
          <w:rFonts w:ascii="Times New Roman" w:hAnsi="Times New Roman" w:eastAsia="Times New Roman" w:cs="Times New Roman"/>
          <w:sz w:val="24"/>
          <w:szCs w:val="24"/>
          <w:u w:val="none"/>
        </w:rPr>
        <w:t xml:space="preserve"> national approach to reach</w:t>
      </w:r>
      <w:r w:rsidRPr="66D30ECD" w:rsidR="23EF91A5">
        <w:rPr>
          <w:rFonts w:ascii="Times New Roman" w:hAnsi="Times New Roman" w:eastAsia="Times New Roman" w:cs="Times New Roman"/>
          <w:sz w:val="24"/>
          <w:szCs w:val="24"/>
          <w:u w:val="none"/>
        </w:rPr>
        <w:t xml:space="preserve">ing outcomes for each </w:t>
      </w:r>
      <w:r w:rsidRPr="66D30ECD" w:rsidR="79E5E36D">
        <w:rPr>
          <w:rFonts w:ascii="Times New Roman" w:hAnsi="Times New Roman" w:eastAsia="Times New Roman" w:cs="Times New Roman"/>
          <w:sz w:val="24"/>
          <w:szCs w:val="24"/>
          <w:u w:val="none"/>
        </w:rPr>
        <w:t xml:space="preserve">child in each </w:t>
      </w:r>
      <w:r w:rsidRPr="66D30ECD" w:rsidR="23EF91A5">
        <w:rPr>
          <w:rFonts w:ascii="Times New Roman" w:hAnsi="Times New Roman" w:eastAsia="Times New Roman" w:cs="Times New Roman"/>
          <w:sz w:val="24"/>
          <w:szCs w:val="24"/>
          <w:u w:val="none"/>
        </w:rPr>
        <w:t>area of learning</w:t>
      </w:r>
      <w:r w:rsidRPr="66D30ECD" w:rsidR="686C6C78">
        <w:rPr>
          <w:rFonts w:ascii="Times New Roman" w:hAnsi="Times New Roman" w:eastAsia="Times New Roman" w:cs="Times New Roman"/>
          <w:sz w:val="24"/>
          <w:szCs w:val="24"/>
          <w:u w:val="none"/>
        </w:rPr>
        <w:t>,</w:t>
      </w:r>
      <w:r w:rsidRPr="66D30ECD" w:rsidR="686C6C78">
        <w:rPr>
          <w:rFonts w:ascii="Times New Roman" w:hAnsi="Times New Roman" w:eastAsia="Times New Roman" w:cs="Times New Roman"/>
          <w:sz w:val="24"/>
          <w:szCs w:val="24"/>
          <w:u w:val="none"/>
        </w:rPr>
        <w:t xml:space="preserve"> </w:t>
      </w:r>
      <w:r w:rsidRPr="66D30ECD" w:rsidR="686C6C78">
        <w:rPr>
          <w:rFonts w:ascii="Times New Roman" w:hAnsi="Times New Roman" w:eastAsia="Times New Roman" w:cs="Times New Roman"/>
          <w:sz w:val="24"/>
          <w:szCs w:val="24"/>
          <w:u w:val="none"/>
        </w:rPr>
        <w:t xml:space="preserve">across all settings </w:t>
      </w:r>
      <w:r w:rsidRPr="66D30ECD" w:rsidR="4BC22D07">
        <w:rPr>
          <w:rFonts w:ascii="Times New Roman" w:hAnsi="Times New Roman" w:eastAsia="Times New Roman" w:cs="Times New Roman"/>
          <w:sz w:val="24"/>
          <w:szCs w:val="24"/>
          <w:u w:val="none"/>
        </w:rPr>
        <w:t xml:space="preserve">however teacher skill and experience is still </w:t>
      </w:r>
      <w:r w:rsidRPr="66D30ECD" w:rsidR="10CDA89D">
        <w:rPr>
          <w:rFonts w:ascii="Times New Roman" w:hAnsi="Times New Roman" w:eastAsia="Times New Roman" w:cs="Times New Roman"/>
          <w:sz w:val="24"/>
          <w:szCs w:val="24"/>
          <w:u w:val="none"/>
        </w:rPr>
        <w:t>key to making these judgements</w:t>
      </w:r>
      <w:r w:rsidRPr="66D30ECD" w:rsidR="4BC22D07">
        <w:rPr>
          <w:rFonts w:ascii="Times New Roman" w:hAnsi="Times New Roman" w:eastAsia="Times New Roman" w:cs="Times New Roman"/>
          <w:sz w:val="24"/>
          <w:szCs w:val="24"/>
          <w:u w:val="none"/>
        </w:rPr>
        <w:t xml:space="preserve"> </w:t>
      </w:r>
      <w:r w:rsidRPr="66D30ECD" w:rsidR="686C6C78">
        <w:rPr>
          <w:rFonts w:ascii="Times New Roman" w:hAnsi="Times New Roman" w:eastAsia="Times New Roman" w:cs="Times New Roman"/>
          <w:sz w:val="24"/>
          <w:szCs w:val="24"/>
          <w:u w:val="none"/>
        </w:rPr>
        <w:t>and although pract</w:t>
      </w:r>
      <w:r w:rsidRPr="66D30ECD" w:rsidR="37AD88F3">
        <w:rPr>
          <w:rFonts w:ascii="Times New Roman" w:hAnsi="Times New Roman" w:eastAsia="Times New Roman" w:cs="Times New Roman"/>
          <w:sz w:val="24"/>
          <w:szCs w:val="24"/>
          <w:u w:val="none"/>
        </w:rPr>
        <w:t>i</w:t>
      </w:r>
      <w:r w:rsidRPr="66D30ECD" w:rsidR="686C6C78">
        <w:rPr>
          <w:rFonts w:ascii="Times New Roman" w:hAnsi="Times New Roman" w:eastAsia="Times New Roman" w:cs="Times New Roman"/>
          <w:sz w:val="24"/>
          <w:szCs w:val="24"/>
          <w:u w:val="none"/>
        </w:rPr>
        <w:t xml:space="preserve">tioners are only given </w:t>
      </w:r>
      <w:r w:rsidRPr="66D30ECD" w:rsidR="7D55315B">
        <w:rPr>
          <w:rFonts w:ascii="Times New Roman" w:hAnsi="Times New Roman" w:eastAsia="Times New Roman" w:cs="Times New Roman"/>
          <w:sz w:val="24"/>
          <w:szCs w:val="24"/>
          <w:u w:val="none"/>
        </w:rPr>
        <w:t>four areas of learning they are asked to ensure observations are made of all areas of learning, in a wide range of activities.</w:t>
      </w:r>
      <w:r w:rsidRPr="66D30ECD" w:rsidR="6D69E598">
        <w:rPr>
          <w:rFonts w:ascii="Times New Roman" w:hAnsi="Times New Roman" w:eastAsia="Times New Roman" w:cs="Times New Roman"/>
          <w:sz w:val="24"/>
          <w:szCs w:val="24"/>
          <w:u w:val="none"/>
        </w:rPr>
        <w:t xml:space="preserve"> </w:t>
      </w:r>
      <w:r w:rsidRPr="66D30ECD" w:rsidR="23EF91A5">
        <w:rPr>
          <w:rFonts w:ascii="Times New Roman" w:hAnsi="Times New Roman" w:eastAsia="Times New Roman" w:cs="Times New Roman"/>
          <w:sz w:val="24"/>
          <w:szCs w:val="24"/>
          <w:u w:val="none"/>
        </w:rPr>
        <w:t xml:space="preserve"> </w:t>
      </w:r>
      <w:r w:rsidRPr="66D30ECD" w:rsidR="7096143D">
        <w:rPr>
          <w:rFonts w:ascii="Times New Roman" w:hAnsi="Times New Roman" w:eastAsia="Times New Roman" w:cs="Times New Roman"/>
          <w:sz w:val="24"/>
          <w:szCs w:val="24"/>
          <w:u w:val="none"/>
        </w:rPr>
        <w:t xml:space="preserve">Evans (2015) also consider another benefit being that </w:t>
      </w:r>
      <w:r w:rsidRPr="66D30ECD" w:rsidR="2F3AF96F">
        <w:rPr>
          <w:rFonts w:ascii="Times New Roman" w:hAnsi="Times New Roman" w:eastAsia="Times New Roman" w:cs="Times New Roman"/>
          <w:sz w:val="24"/>
          <w:szCs w:val="24"/>
          <w:u w:val="none"/>
        </w:rPr>
        <w:t xml:space="preserve">the assessments are more practical and </w:t>
      </w:r>
      <w:r w:rsidRPr="66D30ECD" w:rsidR="32B8B27E">
        <w:rPr>
          <w:rFonts w:ascii="Times New Roman" w:hAnsi="Times New Roman" w:eastAsia="Times New Roman" w:cs="Times New Roman"/>
          <w:sz w:val="24"/>
          <w:szCs w:val="24"/>
          <w:u w:val="none"/>
        </w:rPr>
        <w:t>fees able</w:t>
      </w:r>
      <w:r w:rsidRPr="66D30ECD" w:rsidR="2F3AF96F">
        <w:rPr>
          <w:rFonts w:ascii="Times New Roman" w:hAnsi="Times New Roman" w:eastAsia="Times New Roman" w:cs="Times New Roman"/>
          <w:sz w:val="24"/>
          <w:szCs w:val="24"/>
          <w:u w:val="none"/>
        </w:rPr>
        <w:t xml:space="preserve"> as they are </w:t>
      </w:r>
      <w:r w:rsidRPr="66D30ECD" w:rsidR="7F05F072">
        <w:rPr>
          <w:rFonts w:ascii="Times New Roman" w:hAnsi="Times New Roman" w:eastAsia="Times New Roman" w:cs="Times New Roman"/>
          <w:sz w:val="24"/>
          <w:szCs w:val="24"/>
          <w:u w:val="none"/>
        </w:rPr>
        <w:t>designed with the revised areas of learning which in</w:t>
      </w:r>
      <w:r w:rsidRPr="66D30ECD" w:rsidR="5314B57B">
        <w:rPr>
          <w:rFonts w:ascii="Times New Roman" w:hAnsi="Times New Roman" w:eastAsia="Times New Roman" w:cs="Times New Roman"/>
          <w:sz w:val="24"/>
          <w:szCs w:val="24"/>
          <w:u w:val="none"/>
        </w:rPr>
        <w:t>c</w:t>
      </w:r>
      <w:r w:rsidRPr="66D30ECD" w:rsidR="7F05F072">
        <w:rPr>
          <w:rFonts w:ascii="Times New Roman" w:hAnsi="Times New Roman" w:eastAsia="Times New Roman" w:cs="Times New Roman"/>
          <w:sz w:val="24"/>
          <w:szCs w:val="24"/>
          <w:u w:val="none"/>
        </w:rPr>
        <w:t>lude the literacy and numeracy framework</w:t>
      </w:r>
      <w:r w:rsidRPr="66D30ECD" w:rsidR="7512F149">
        <w:rPr>
          <w:rFonts w:ascii="Times New Roman" w:hAnsi="Times New Roman" w:eastAsia="Times New Roman" w:cs="Times New Roman"/>
          <w:sz w:val="24"/>
          <w:szCs w:val="24"/>
          <w:u w:val="none"/>
        </w:rPr>
        <w:t xml:space="preserve"> </w:t>
      </w:r>
      <w:r w:rsidRPr="66D30ECD" w:rsidR="74467504">
        <w:rPr>
          <w:rFonts w:ascii="Times New Roman" w:hAnsi="Times New Roman" w:eastAsia="Times New Roman" w:cs="Times New Roman"/>
          <w:sz w:val="24"/>
          <w:szCs w:val="24"/>
          <w:u w:val="none"/>
        </w:rPr>
        <w:t>meaning the assessment and planning processes are combined in one framework.</w:t>
      </w:r>
    </w:p>
    <w:p w:rsidR="7FC82D67" w:rsidP="3D6458E7" w:rsidRDefault="7FC82D67" w14:paraId="55AD6048" w14:textId="1FABE2D5">
      <w:pPr>
        <w:pStyle w:val="Normal"/>
        <w:spacing w:before="30" w:beforeAutospacing="off" w:after="30" w:afterAutospacing="off"/>
        <w:ind w:left="0" w:right="0"/>
        <w:jc w:val="both"/>
        <w:rPr>
          <w:rFonts w:ascii="Times New Roman" w:hAnsi="Times New Roman" w:eastAsia="Times New Roman" w:cs="Times New Roman"/>
          <w:sz w:val="24"/>
          <w:szCs w:val="24"/>
        </w:rPr>
      </w:pPr>
      <w:r w:rsidRPr="66D30ECD" w:rsidR="7FC82D67">
        <w:rPr>
          <w:rFonts w:ascii="Times New Roman" w:hAnsi="Times New Roman" w:eastAsia="Times New Roman" w:cs="Times New Roman"/>
          <w:sz w:val="24"/>
          <w:szCs w:val="24"/>
        </w:rPr>
        <w:t>The F</w:t>
      </w:r>
      <w:r w:rsidRPr="66D30ECD" w:rsidR="3B40E3F4">
        <w:rPr>
          <w:rFonts w:ascii="Times New Roman" w:hAnsi="Times New Roman" w:eastAsia="Times New Roman" w:cs="Times New Roman"/>
          <w:sz w:val="24"/>
          <w:szCs w:val="24"/>
        </w:rPr>
        <w:t>o</w:t>
      </w:r>
      <w:r w:rsidRPr="66D30ECD" w:rsidR="7FC82D67">
        <w:rPr>
          <w:rFonts w:ascii="Times New Roman" w:hAnsi="Times New Roman" w:eastAsia="Times New Roman" w:cs="Times New Roman"/>
          <w:sz w:val="24"/>
          <w:szCs w:val="24"/>
        </w:rPr>
        <w:t xml:space="preserve">undation Phase profile </w:t>
      </w:r>
      <w:r w:rsidRPr="66D30ECD" w:rsidR="4FBACE91">
        <w:rPr>
          <w:rFonts w:ascii="Times New Roman" w:hAnsi="Times New Roman" w:eastAsia="Times New Roman" w:cs="Times New Roman"/>
          <w:sz w:val="24"/>
          <w:szCs w:val="24"/>
        </w:rPr>
        <w:t xml:space="preserve">(2017) </w:t>
      </w:r>
      <w:r w:rsidRPr="66D30ECD" w:rsidR="7FC82D67">
        <w:rPr>
          <w:rFonts w:ascii="Times New Roman" w:hAnsi="Times New Roman" w:eastAsia="Times New Roman" w:cs="Times New Roman"/>
          <w:sz w:val="24"/>
          <w:szCs w:val="24"/>
        </w:rPr>
        <w:t xml:space="preserve">is a very </w:t>
      </w:r>
      <w:r w:rsidRPr="66D30ECD" w:rsidR="0263F887">
        <w:rPr>
          <w:rFonts w:ascii="Times New Roman" w:hAnsi="Times New Roman" w:eastAsia="Times New Roman" w:cs="Times New Roman"/>
          <w:sz w:val="24"/>
          <w:szCs w:val="24"/>
        </w:rPr>
        <w:t>in-depth</w:t>
      </w:r>
      <w:r w:rsidRPr="66D30ECD" w:rsidR="7FC82D67">
        <w:rPr>
          <w:rFonts w:ascii="Times New Roman" w:hAnsi="Times New Roman" w:eastAsia="Times New Roman" w:cs="Times New Roman"/>
          <w:sz w:val="24"/>
          <w:szCs w:val="24"/>
        </w:rPr>
        <w:t xml:space="preserve"> document full of detail</w:t>
      </w:r>
      <w:r w:rsidRPr="66D30ECD" w:rsidR="0AB86838">
        <w:rPr>
          <w:rFonts w:ascii="Times New Roman" w:hAnsi="Times New Roman" w:eastAsia="Times New Roman" w:cs="Times New Roman"/>
          <w:sz w:val="24"/>
          <w:szCs w:val="24"/>
        </w:rPr>
        <w:t xml:space="preserve"> which is of benefit</w:t>
      </w:r>
      <w:r w:rsidRPr="66D30ECD" w:rsidR="6936CD2C">
        <w:rPr>
          <w:rFonts w:ascii="Times New Roman" w:hAnsi="Times New Roman" w:eastAsia="Times New Roman" w:cs="Times New Roman"/>
          <w:sz w:val="24"/>
          <w:szCs w:val="24"/>
        </w:rPr>
        <w:t>,</w:t>
      </w:r>
      <w:r w:rsidRPr="66D30ECD" w:rsidR="0AB86838">
        <w:rPr>
          <w:rFonts w:ascii="Times New Roman" w:hAnsi="Times New Roman" w:eastAsia="Times New Roman" w:cs="Times New Roman"/>
          <w:sz w:val="24"/>
          <w:szCs w:val="24"/>
        </w:rPr>
        <w:t xml:space="preserve"> as a full </w:t>
      </w:r>
      <w:r w:rsidRPr="66D30ECD" w:rsidR="0AB86838">
        <w:rPr>
          <w:rFonts w:ascii="Times New Roman" w:hAnsi="Times New Roman" w:eastAsia="Times New Roman" w:cs="Times New Roman"/>
          <w:sz w:val="24"/>
          <w:szCs w:val="24"/>
        </w:rPr>
        <w:t>holistic</w:t>
      </w:r>
      <w:r w:rsidRPr="66D30ECD" w:rsidR="0AB86838">
        <w:rPr>
          <w:rFonts w:ascii="Times New Roman" w:hAnsi="Times New Roman" w:eastAsia="Times New Roman" w:cs="Times New Roman"/>
          <w:sz w:val="24"/>
          <w:szCs w:val="24"/>
        </w:rPr>
        <w:t xml:space="preserve"> picture of the child is gained, </w:t>
      </w:r>
      <w:commentRangeStart w:id="868276552"/>
      <w:r w:rsidRPr="66D30ECD" w:rsidR="0AB86838">
        <w:rPr>
          <w:rFonts w:ascii="Times New Roman" w:hAnsi="Times New Roman" w:eastAsia="Times New Roman" w:cs="Times New Roman"/>
          <w:sz w:val="24"/>
          <w:szCs w:val="24"/>
        </w:rPr>
        <w:t>however</w:t>
      </w:r>
      <w:r w:rsidRPr="66D30ECD" w:rsidR="0ED98EE4">
        <w:rPr>
          <w:rFonts w:ascii="Times New Roman" w:hAnsi="Times New Roman" w:eastAsia="Times New Roman" w:cs="Times New Roman"/>
          <w:sz w:val="24"/>
          <w:szCs w:val="24"/>
        </w:rPr>
        <w:t>,</w:t>
      </w:r>
      <w:r w:rsidRPr="66D30ECD" w:rsidR="0AB86838">
        <w:rPr>
          <w:rFonts w:ascii="Times New Roman" w:hAnsi="Times New Roman" w:eastAsia="Times New Roman" w:cs="Times New Roman"/>
          <w:sz w:val="24"/>
          <w:szCs w:val="24"/>
        </w:rPr>
        <w:t xml:space="preserve"> this</w:t>
      </w:r>
      <w:r w:rsidRPr="66D30ECD" w:rsidR="7FC82D67">
        <w:rPr>
          <w:rFonts w:ascii="Times New Roman" w:hAnsi="Times New Roman" w:eastAsia="Times New Roman" w:cs="Times New Roman"/>
          <w:sz w:val="24"/>
          <w:szCs w:val="24"/>
        </w:rPr>
        <w:t xml:space="preserve"> can be time</w:t>
      </w:r>
      <w:commentRangeEnd w:id="868276552"/>
      <w:r>
        <w:rPr>
          <w:rStyle w:val="CommentReference"/>
        </w:rPr>
        <w:commentReference w:id="868276552"/>
      </w:r>
      <w:r w:rsidRPr="66D30ECD" w:rsidR="7FC82D67">
        <w:rPr>
          <w:rFonts w:ascii="Times New Roman" w:hAnsi="Times New Roman" w:eastAsia="Times New Roman" w:cs="Times New Roman"/>
          <w:sz w:val="24"/>
          <w:szCs w:val="24"/>
        </w:rPr>
        <w:t xml:space="preserve"> consuming for </w:t>
      </w:r>
      <w:r w:rsidRPr="66D30ECD" w:rsidR="3387E1F1">
        <w:rPr>
          <w:rFonts w:ascii="Times New Roman" w:hAnsi="Times New Roman" w:eastAsia="Times New Roman" w:cs="Times New Roman"/>
          <w:sz w:val="24"/>
          <w:szCs w:val="24"/>
        </w:rPr>
        <w:t>practitioners</w:t>
      </w:r>
      <w:r w:rsidRPr="66D30ECD" w:rsidR="7FC82D67">
        <w:rPr>
          <w:rFonts w:ascii="Times New Roman" w:hAnsi="Times New Roman" w:eastAsia="Times New Roman" w:cs="Times New Roman"/>
          <w:sz w:val="24"/>
          <w:szCs w:val="24"/>
        </w:rPr>
        <w:t xml:space="preserve"> </w:t>
      </w:r>
      <w:r w:rsidRPr="66D30ECD" w:rsidR="34DA4D90">
        <w:rPr>
          <w:rFonts w:ascii="Times New Roman" w:hAnsi="Times New Roman" w:eastAsia="Times New Roman" w:cs="Times New Roman"/>
          <w:sz w:val="24"/>
          <w:szCs w:val="24"/>
        </w:rPr>
        <w:t xml:space="preserve">when trying to ensure a true reflection of a child is being observed </w:t>
      </w:r>
      <w:r w:rsidRPr="66D30ECD" w:rsidR="4D24418F">
        <w:rPr>
          <w:rFonts w:ascii="Times New Roman" w:hAnsi="Times New Roman" w:eastAsia="Times New Roman" w:cs="Times New Roman"/>
          <w:sz w:val="24"/>
          <w:szCs w:val="24"/>
        </w:rPr>
        <w:t>as</w:t>
      </w:r>
      <w:r w:rsidRPr="66D30ECD" w:rsidR="34DA4D90">
        <w:rPr>
          <w:rFonts w:ascii="Times New Roman" w:hAnsi="Times New Roman" w:eastAsia="Times New Roman" w:cs="Times New Roman"/>
          <w:sz w:val="24"/>
          <w:szCs w:val="24"/>
        </w:rPr>
        <w:t xml:space="preserve"> </w:t>
      </w:r>
      <w:r w:rsidRPr="66D30ECD" w:rsidR="05F93BA2">
        <w:rPr>
          <w:rFonts w:ascii="Times New Roman" w:hAnsi="Times New Roman" w:eastAsia="Times New Roman" w:cs="Times New Roman"/>
          <w:sz w:val="24"/>
          <w:szCs w:val="24"/>
        </w:rPr>
        <w:t xml:space="preserve">Hakkarainen (2006) stresses that there </w:t>
      </w:r>
      <w:r w:rsidRPr="66D30ECD" w:rsidR="093648A7">
        <w:rPr>
          <w:rFonts w:ascii="Times New Roman" w:hAnsi="Times New Roman" w:eastAsia="Times New Roman" w:cs="Times New Roman"/>
          <w:sz w:val="24"/>
          <w:szCs w:val="24"/>
        </w:rPr>
        <w:t>cannot</w:t>
      </w:r>
      <w:r w:rsidRPr="66D30ECD" w:rsidR="05F93BA2">
        <w:rPr>
          <w:rFonts w:ascii="Times New Roman" w:hAnsi="Times New Roman" w:eastAsia="Times New Roman" w:cs="Times New Roman"/>
          <w:sz w:val="24"/>
          <w:szCs w:val="24"/>
        </w:rPr>
        <w:t xml:space="preserve"> be a time limit set for play as the Child need</w:t>
      </w:r>
      <w:r w:rsidRPr="66D30ECD" w:rsidR="0BA536F2">
        <w:rPr>
          <w:rFonts w:ascii="Times New Roman" w:hAnsi="Times New Roman" w:eastAsia="Times New Roman" w:cs="Times New Roman"/>
          <w:sz w:val="24"/>
          <w:szCs w:val="24"/>
        </w:rPr>
        <w:t>s</w:t>
      </w:r>
      <w:r w:rsidRPr="66D30ECD" w:rsidR="05F93BA2">
        <w:rPr>
          <w:rFonts w:ascii="Times New Roman" w:hAnsi="Times New Roman" w:eastAsia="Times New Roman" w:cs="Times New Roman"/>
          <w:sz w:val="24"/>
          <w:szCs w:val="24"/>
        </w:rPr>
        <w:t xml:space="preserve"> all the conditions just so</w:t>
      </w:r>
      <w:r w:rsidRPr="66D30ECD" w:rsidR="3ABCB1D2">
        <w:rPr>
          <w:rFonts w:ascii="Times New Roman" w:hAnsi="Times New Roman" w:eastAsia="Times New Roman" w:cs="Times New Roman"/>
          <w:sz w:val="24"/>
          <w:szCs w:val="24"/>
        </w:rPr>
        <w:t>,</w:t>
      </w:r>
      <w:r w:rsidRPr="66D30ECD" w:rsidR="05F93BA2">
        <w:rPr>
          <w:rFonts w:ascii="Times New Roman" w:hAnsi="Times New Roman" w:eastAsia="Times New Roman" w:cs="Times New Roman"/>
          <w:sz w:val="24"/>
          <w:szCs w:val="24"/>
        </w:rPr>
        <w:t xml:space="preserve"> for that sufficiently deep play t</w:t>
      </w:r>
      <w:r w:rsidRPr="66D30ECD" w:rsidR="363EF1B2">
        <w:rPr>
          <w:rFonts w:ascii="Times New Roman" w:hAnsi="Times New Roman" w:eastAsia="Times New Roman" w:cs="Times New Roman"/>
          <w:sz w:val="24"/>
          <w:szCs w:val="24"/>
        </w:rPr>
        <w:t>o</w:t>
      </w:r>
      <w:r w:rsidRPr="66D30ECD" w:rsidR="05F93BA2">
        <w:rPr>
          <w:rFonts w:ascii="Times New Roman" w:hAnsi="Times New Roman" w:eastAsia="Times New Roman" w:cs="Times New Roman"/>
          <w:sz w:val="24"/>
          <w:szCs w:val="24"/>
        </w:rPr>
        <w:t xml:space="preserve"> be formed, this can be limiting when such </w:t>
      </w:r>
      <w:proofErr w:type="spellStart"/>
      <w:r w:rsidRPr="66D30ECD" w:rsidR="05F93BA2">
        <w:rPr>
          <w:rFonts w:ascii="Times New Roman" w:hAnsi="Times New Roman" w:eastAsia="Times New Roman" w:cs="Times New Roman"/>
          <w:sz w:val="24"/>
          <w:szCs w:val="24"/>
        </w:rPr>
        <w:t>profoud</w:t>
      </w:r>
      <w:proofErr w:type="spellEnd"/>
      <w:r w:rsidRPr="66D30ECD" w:rsidR="05F93BA2">
        <w:rPr>
          <w:rFonts w:ascii="Times New Roman" w:hAnsi="Times New Roman" w:eastAsia="Times New Roman" w:cs="Times New Roman"/>
          <w:sz w:val="24"/>
          <w:szCs w:val="24"/>
        </w:rPr>
        <w:t xml:space="preserve"> informa</w:t>
      </w:r>
      <w:r w:rsidRPr="66D30ECD" w:rsidR="7F92A53D">
        <w:rPr>
          <w:rFonts w:ascii="Times New Roman" w:hAnsi="Times New Roman" w:eastAsia="Times New Roman" w:cs="Times New Roman"/>
          <w:sz w:val="24"/>
          <w:szCs w:val="24"/>
        </w:rPr>
        <w:t>tion is needed to complete observations</w:t>
      </w:r>
      <w:r w:rsidRPr="66D30ECD" w:rsidR="034A3628">
        <w:rPr>
          <w:rFonts w:ascii="Times New Roman" w:hAnsi="Times New Roman" w:eastAsia="Times New Roman" w:cs="Times New Roman"/>
          <w:sz w:val="24"/>
          <w:szCs w:val="24"/>
        </w:rPr>
        <w:t xml:space="preserve"> and Donaldson (2015) suggests that </w:t>
      </w:r>
      <w:r w:rsidRPr="66D30ECD" w:rsidR="0A99FB20">
        <w:rPr>
          <w:rFonts w:ascii="Times New Roman" w:hAnsi="Times New Roman" w:eastAsia="Times New Roman" w:cs="Times New Roman"/>
          <w:sz w:val="24"/>
          <w:szCs w:val="24"/>
        </w:rPr>
        <w:t xml:space="preserve">potentially these current assessments were </w:t>
      </w:r>
      <w:r w:rsidRPr="66D30ECD" w:rsidR="0903D3F3">
        <w:rPr>
          <w:rFonts w:ascii="Times New Roman" w:hAnsi="Times New Roman" w:eastAsia="Times New Roman" w:cs="Times New Roman"/>
          <w:sz w:val="24"/>
          <w:szCs w:val="24"/>
        </w:rPr>
        <w:t>over-elaborate</w:t>
      </w:r>
      <w:r w:rsidRPr="66D30ECD" w:rsidR="0A99FB20">
        <w:rPr>
          <w:rFonts w:ascii="Times New Roman" w:hAnsi="Times New Roman" w:eastAsia="Times New Roman" w:cs="Times New Roman"/>
          <w:sz w:val="24"/>
          <w:szCs w:val="24"/>
        </w:rPr>
        <w:t xml:space="preserve"> a</w:t>
      </w:r>
      <w:r w:rsidRPr="66D30ECD" w:rsidR="79CA3EBC">
        <w:rPr>
          <w:rFonts w:ascii="Times New Roman" w:hAnsi="Times New Roman" w:eastAsia="Times New Roman" w:cs="Times New Roman"/>
          <w:sz w:val="24"/>
          <w:szCs w:val="24"/>
        </w:rPr>
        <w:t xml:space="preserve">s well as being outcome orientated and that possibly a simpler approach </w:t>
      </w:r>
      <w:r w:rsidRPr="66D30ECD" w:rsidR="79CA3EBC">
        <w:rPr>
          <w:rFonts w:ascii="Times New Roman" w:hAnsi="Times New Roman" w:eastAsia="Times New Roman" w:cs="Times New Roman"/>
          <w:sz w:val="24"/>
          <w:szCs w:val="24"/>
        </w:rPr>
        <w:t>might ensure the play based</w:t>
      </w:r>
      <w:r w:rsidRPr="66D30ECD" w:rsidR="78EB9DFB">
        <w:rPr>
          <w:rFonts w:ascii="Times New Roman" w:hAnsi="Times New Roman" w:eastAsia="Times New Roman" w:cs="Times New Roman"/>
          <w:sz w:val="24"/>
          <w:szCs w:val="24"/>
        </w:rPr>
        <w:t xml:space="preserve"> </w:t>
      </w:r>
      <w:r w:rsidRPr="66D30ECD" w:rsidR="78EB9DFB">
        <w:rPr>
          <w:rFonts w:ascii="Times New Roman" w:hAnsi="Times New Roman" w:eastAsia="Times New Roman" w:cs="Times New Roman"/>
          <w:sz w:val="24"/>
          <w:szCs w:val="24"/>
        </w:rPr>
        <w:t>ethos</w:t>
      </w:r>
      <w:r w:rsidRPr="66D30ECD" w:rsidR="78EB9DFB">
        <w:rPr>
          <w:rFonts w:ascii="Times New Roman" w:hAnsi="Times New Roman" w:eastAsia="Times New Roman" w:cs="Times New Roman"/>
          <w:sz w:val="24"/>
          <w:szCs w:val="24"/>
        </w:rPr>
        <w:t xml:space="preserve"> is achieved.</w:t>
      </w:r>
      <w:r w:rsidRPr="66D30ECD" w:rsidR="5FD3D299">
        <w:rPr>
          <w:rFonts w:ascii="Times New Roman" w:hAnsi="Times New Roman" w:eastAsia="Times New Roman" w:cs="Times New Roman"/>
          <w:sz w:val="24"/>
          <w:szCs w:val="24"/>
        </w:rPr>
        <w:t xml:space="preserve"> </w:t>
      </w:r>
      <w:r w:rsidRPr="66D30ECD" w:rsidR="2404BE8D">
        <w:rPr>
          <w:rFonts w:ascii="Times New Roman" w:hAnsi="Times New Roman" w:eastAsia="Times New Roman" w:cs="Times New Roman"/>
          <w:sz w:val="24"/>
          <w:szCs w:val="24"/>
        </w:rPr>
        <w:t>However,</w:t>
      </w:r>
      <w:r w:rsidRPr="66D30ECD" w:rsidR="2E3551AF">
        <w:rPr>
          <w:rFonts w:ascii="Times New Roman" w:hAnsi="Times New Roman" w:eastAsia="Times New Roman" w:cs="Times New Roman"/>
          <w:sz w:val="24"/>
          <w:szCs w:val="24"/>
        </w:rPr>
        <w:t xml:space="preserve"> </w:t>
      </w:r>
      <w:r w:rsidRPr="66D30ECD" w:rsidR="68C3F711">
        <w:rPr>
          <w:rFonts w:ascii="Times New Roman" w:hAnsi="Times New Roman" w:eastAsia="Times New Roman" w:cs="Times New Roman"/>
          <w:sz w:val="24"/>
          <w:szCs w:val="24"/>
        </w:rPr>
        <w:t xml:space="preserve">PACEY (2016) suggest that assessments do not need to be time consuming and </w:t>
      </w:r>
      <w:r w:rsidRPr="66D30ECD" w:rsidR="1B2E1AB7">
        <w:rPr>
          <w:rFonts w:ascii="Times New Roman" w:hAnsi="Times New Roman" w:eastAsia="Times New Roman" w:cs="Times New Roman"/>
          <w:sz w:val="24"/>
          <w:szCs w:val="24"/>
        </w:rPr>
        <w:t xml:space="preserve">with the </w:t>
      </w:r>
      <w:r w:rsidRPr="66D30ECD" w:rsidR="09F964F2">
        <w:rPr>
          <w:rFonts w:ascii="Times New Roman" w:hAnsi="Times New Roman" w:eastAsia="Times New Roman" w:cs="Times New Roman"/>
          <w:sz w:val="24"/>
          <w:szCs w:val="24"/>
        </w:rPr>
        <w:t>WJEC (2018) implor</w:t>
      </w:r>
      <w:r w:rsidRPr="66D30ECD" w:rsidR="14C96CCE">
        <w:rPr>
          <w:rFonts w:ascii="Times New Roman" w:hAnsi="Times New Roman" w:eastAsia="Times New Roman" w:cs="Times New Roman"/>
          <w:sz w:val="24"/>
          <w:szCs w:val="24"/>
        </w:rPr>
        <w:t>ing</w:t>
      </w:r>
      <w:r w:rsidRPr="66D30ECD" w:rsidR="09F964F2">
        <w:rPr>
          <w:rFonts w:ascii="Times New Roman" w:hAnsi="Times New Roman" w:eastAsia="Times New Roman" w:cs="Times New Roman"/>
          <w:sz w:val="24"/>
          <w:szCs w:val="24"/>
        </w:rPr>
        <w:t xml:space="preserve"> that the Profile is quick and easy to use with clear instruction. </w:t>
      </w:r>
    </w:p>
    <w:p w:rsidR="5FD3D299" w:rsidP="3D6458E7" w:rsidRDefault="5FD3D299" w14:paraId="3C5A3A38" w14:textId="7AC96E15">
      <w:pPr>
        <w:pStyle w:val="Normal"/>
        <w:spacing w:before="30" w:beforeAutospacing="off" w:after="30" w:afterAutospacing="off"/>
        <w:ind w:left="0" w:right="0"/>
        <w:jc w:val="both"/>
        <w:rPr>
          <w:rFonts w:ascii="Times New Roman" w:hAnsi="Times New Roman" w:eastAsia="Times New Roman" w:cs="Times New Roman"/>
          <w:sz w:val="24"/>
          <w:szCs w:val="24"/>
        </w:rPr>
      </w:pPr>
      <w:r w:rsidRPr="66D30ECD" w:rsidR="5FD3D299">
        <w:rPr>
          <w:rFonts w:ascii="Times New Roman" w:hAnsi="Times New Roman" w:eastAsia="Times New Roman" w:cs="Times New Roman"/>
          <w:sz w:val="24"/>
          <w:szCs w:val="24"/>
        </w:rPr>
        <w:t xml:space="preserve">Staff motivation is another possible limitation when </w:t>
      </w:r>
      <w:r w:rsidRPr="66D30ECD" w:rsidR="56C0ABE7">
        <w:rPr>
          <w:rFonts w:ascii="Times New Roman" w:hAnsi="Times New Roman" w:eastAsia="Times New Roman" w:cs="Times New Roman"/>
          <w:sz w:val="24"/>
          <w:szCs w:val="24"/>
        </w:rPr>
        <w:t xml:space="preserve">staff to child ratios are </w:t>
      </w:r>
      <w:r w:rsidRPr="66D30ECD" w:rsidR="780287C7">
        <w:rPr>
          <w:rFonts w:ascii="Times New Roman" w:hAnsi="Times New Roman" w:eastAsia="Times New Roman" w:cs="Times New Roman"/>
          <w:sz w:val="24"/>
          <w:szCs w:val="24"/>
        </w:rPr>
        <w:t xml:space="preserve">at </w:t>
      </w:r>
      <w:r w:rsidRPr="66D30ECD" w:rsidR="321008A3">
        <w:rPr>
          <w:rFonts w:ascii="Times New Roman" w:hAnsi="Times New Roman" w:eastAsia="Times New Roman" w:cs="Times New Roman"/>
          <w:sz w:val="24"/>
          <w:szCs w:val="24"/>
        </w:rPr>
        <w:t>their</w:t>
      </w:r>
      <w:r w:rsidRPr="66D30ECD" w:rsidR="780287C7">
        <w:rPr>
          <w:rFonts w:ascii="Times New Roman" w:hAnsi="Times New Roman" w:eastAsia="Times New Roman" w:cs="Times New Roman"/>
          <w:sz w:val="24"/>
          <w:szCs w:val="24"/>
        </w:rPr>
        <w:t xml:space="preserve"> limit, with holidays and sickness</w:t>
      </w:r>
      <w:r w:rsidRPr="66D30ECD" w:rsidR="5B8744FF">
        <w:rPr>
          <w:rFonts w:ascii="Times New Roman" w:hAnsi="Times New Roman" w:eastAsia="Times New Roman" w:cs="Times New Roman"/>
          <w:sz w:val="24"/>
          <w:szCs w:val="24"/>
        </w:rPr>
        <w:t>,</w:t>
      </w:r>
      <w:r w:rsidRPr="66D30ECD" w:rsidR="780287C7">
        <w:rPr>
          <w:rFonts w:ascii="Times New Roman" w:hAnsi="Times New Roman" w:eastAsia="Times New Roman" w:cs="Times New Roman"/>
          <w:sz w:val="24"/>
          <w:szCs w:val="24"/>
        </w:rPr>
        <w:t xml:space="preserve"> time consuming activities such as these can be put on hold</w:t>
      </w:r>
      <w:r w:rsidRPr="66D30ECD" w:rsidR="67354EF0">
        <w:rPr>
          <w:rFonts w:ascii="Times New Roman" w:hAnsi="Times New Roman" w:eastAsia="Times New Roman" w:cs="Times New Roman"/>
          <w:sz w:val="24"/>
          <w:szCs w:val="24"/>
        </w:rPr>
        <w:t>,</w:t>
      </w:r>
      <w:r w:rsidRPr="66D30ECD" w:rsidR="780287C7">
        <w:rPr>
          <w:rFonts w:ascii="Times New Roman" w:hAnsi="Times New Roman" w:eastAsia="Times New Roman" w:cs="Times New Roman"/>
          <w:sz w:val="24"/>
          <w:szCs w:val="24"/>
        </w:rPr>
        <w:t xml:space="preserve"> however having </w:t>
      </w:r>
      <w:r w:rsidRPr="66D30ECD" w:rsidR="598E2E39">
        <w:rPr>
          <w:rFonts w:ascii="Times New Roman" w:hAnsi="Times New Roman" w:eastAsia="Times New Roman" w:cs="Times New Roman"/>
          <w:sz w:val="24"/>
          <w:szCs w:val="24"/>
        </w:rPr>
        <w:t xml:space="preserve">knowledgeable staff who are aware of the importance of these assessments will help with this </w:t>
      </w:r>
      <w:r w:rsidRPr="66D30ECD" w:rsidR="024BF2D2">
        <w:rPr>
          <w:rFonts w:ascii="Times New Roman" w:hAnsi="Times New Roman" w:eastAsia="Times New Roman" w:cs="Times New Roman"/>
          <w:sz w:val="24"/>
          <w:szCs w:val="24"/>
        </w:rPr>
        <w:t xml:space="preserve">as agreed by </w:t>
      </w:r>
      <w:r w:rsidRPr="66D30ECD" w:rsidR="5E1B5FAD">
        <w:rPr>
          <w:rFonts w:ascii="Times New Roman" w:hAnsi="Times New Roman" w:eastAsia="Times New Roman" w:cs="Times New Roman"/>
          <w:sz w:val="24"/>
          <w:szCs w:val="24"/>
        </w:rPr>
        <w:t>Piaget</w:t>
      </w:r>
      <w:r w:rsidRPr="66D30ECD" w:rsidR="52199630">
        <w:rPr>
          <w:rFonts w:ascii="Times New Roman" w:hAnsi="Times New Roman" w:eastAsia="Times New Roman" w:cs="Times New Roman"/>
          <w:sz w:val="24"/>
          <w:szCs w:val="24"/>
        </w:rPr>
        <w:t xml:space="preserve">, whom Gray and </w:t>
      </w:r>
      <w:proofErr w:type="spellStart"/>
      <w:r w:rsidRPr="66D30ECD" w:rsidR="52199630">
        <w:rPr>
          <w:rFonts w:ascii="Times New Roman" w:hAnsi="Times New Roman" w:eastAsia="Times New Roman" w:cs="Times New Roman"/>
          <w:sz w:val="24"/>
          <w:szCs w:val="24"/>
        </w:rPr>
        <w:t>Macblain</w:t>
      </w:r>
      <w:proofErr w:type="spellEnd"/>
      <w:r w:rsidRPr="66D30ECD" w:rsidR="52199630">
        <w:rPr>
          <w:rFonts w:ascii="Times New Roman" w:hAnsi="Times New Roman" w:eastAsia="Times New Roman" w:cs="Times New Roman"/>
          <w:sz w:val="24"/>
          <w:szCs w:val="24"/>
        </w:rPr>
        <w:t xml:space="preserve"> (2015) considered,</w:t>
      </w:r>
      <w:r w:rsidRPr="66D30ECD" w:rsidR="5E1B5FAD">
        <w:rPr>
          <w:rFonts w:ascii="Times New Roman" w:hAnsi="Times New Roman" w:eastAsia="Times New Roman" w:cs="Times New Roman"/>
          <w:sz w:val="24"/>
          <w:szCs w:val="24"/>
        </w:rPr>
        <w:t xml:space="preserve"> who insists</w:t>
      </w:r>
      <w:r w:rsidRPr="66D30ECD" w:rsidR="5D85ABB0">
        <w:rPr>
          <w:rFonts w:ascii="Times New Roman" w:hAnsi="Times New Roman" w:eastAsia="Times New Roman" w:cs="Times New Roman"/>
          <w:sz w:val="24"/>
          <w:szCs w:val="24"/>
        </w:rPr>
        <w:t xml:space="preserve"> that a child should be afforded rich stimulating experiences in a rich environment </w:t>
      </w:r>
      <w:r w:rsidRPr="66D30ECD" w:rsidR="57A3476E">
        <w:rPr>
          <w:rFonts w:ascii="Times New Roman" w:hAnsi="Times New Roman" w:eastAsia="Times New Roman" w:cs="Times New Roman"/>
          <w:sz w:val="24"/>
          <w:szCs w:val="24"/>
        </w:rPr>
        <w:t xml:space="preserve">with an engaged, knowledgeable, supportive </w:t>
      </w:r>
      <w:r w:rsidRPr="66D30ECD" w:rsidR="5FD6CE62">
        <w:rPr>
          <w:rFonts w:ascii="Times New Roman" w:hAnsi="Times New Roman" w:eastAsia="Times New Roman" w:cs="Times New Roman"/>
          <w:sz w:val="24"/>
          <w:szCs w:val="24"/>
        </w:rPr>
        <w:t>practitioner</w:t>
      </w:r>
      <w:r w:rsidRPr="66D30ECD" w:rsidR="57A3476E">
        <w:rPr>
          <w:rFonts w:ascii="Times New Roman" w:hAnsi="Times New Roman" w:eastAsia="Times New Roman" w:cs="Times New Roman"/>
          <w:sz w:val="24"/>
          <w:szCs w:val="24"/>
        </w:rPr>
        <w:t xml:space="preserve">. </w:t>
      </w:r>
    </w:p>
    <w:p w:rsidR="6402D918" w:rsidP="3D6458E7" w:rsidRDefault="6402D918" w14:paraId="45A95B11" w14:textId="092E5430">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6402D918">
        <w:rPr>
          <w:rFonts w:ascii="Times New Roman" w:hAnsi="Times New Roman" w:eastAsia="Times New Roman" w:cs="Times New Roman"/>
          <w:sz w:val="24"/>
          <w:szCs w:val="24"/>
        </w:rPr>
        <w:t xml:space="preserve">Howard and McInnes (2012) </w:t>
      </w:r>
      <w:commentRangeStart w:id="533240291"/>
      <w:r w:rsidRPr="66D30ECD" w:rsidR="6402D918">
        <w:rPr>
          <w:rFonts w:ascii="Times New Roman" w:hAnsi="Times New Roman" w:eastAsia="Times New Roman" w:cs="Times New Roman"/>
          <w:sz w:val="24"/>
          <w:szCs w:val="24"/>
        </w:rPr>
        <w:t>implore</w:t>
      </w:r>
      <w:commentRangeEnd w:id="533240291"/>
      <w:r>
        <w:rPr>
          <w:rStyle w:val="CommentReference"/>
        </w:rPr>
        <w:commentReference w:id="533240291"/>
      </w:r>
      <w:r w:rsidRPr="66D30ECD" w:rsidR="6402D918">
        <w:rPr>
          <w:rFonts w:ascii="Times New Roman" w:hAnsi="Times New Roman" w:eastAsia="Times New Roman" w:cs="Times New Roman"/>
          <w:sz w:val="24"/>
          <w:szCs w:val="24"/>
        </w:rPr>
        <w:t xml:space="preserve"> that </w:t>
      </w:r>
      <w:r w:rsidRPr="66D30ECD" w:rsidR="6F413301">
        <w:rPr>
          <w:rFonts w:ascii="Times New Roman" w:hAnsi="Times New Roman" w:eastAsia="Times New Roman" w:cs="Times New Roman"/>
          <w:sz w:val="24"/>
          <w:szCs w:val="24"/>
        </w:rPr>
        <w:t xml:space="preserve">play is only achieved when the player considers themselves at play </w:t>
      </w:r>
      <w:r w:rsidRPr="66D30ECD" w:rsidR="46BA1FFC">
        <w:rPr>
          <w:rFonts w:ascii="Times New Roman" w:hAnsi="Times New Roman" w:eastAsia="Times New Roman" w:cs="Times New Roman"/>
          <w:sz w:val="24"/>
          <w:szCs w:val="24"/>
        </w:rPr>
        <w:t>which is</w:t>
      </w:r>
      <w:r w:rsidRPr="66D30ECD" w:rsidR="6402D918">
        <w:rPr>
          <w:rFonts w:ascii="Times New Roman" w:hAnsi="Times New Roman" w:eastAsia="Times New Roman" w:cs="Times New Roman"/>
          <w:sz w:val="24"/>
          <w:szCs w:val="24"/>
        </w:rPr>
        <w:t xml:space="preserve"> </w:t>
      </w:r>
      <w:r w:rsidRPr="66D30ECD" w:rsidR="64F03FC7">
        <w:rPr>
          <w:rFonts w:ascii="Times New Roman" w:hAnsi="Times New Roman" w:eastAsia="Times New Roman" w:cs="Times New Roman"/>
          <w:sz w:val="24"/>
          <w:szCs w:val="24"/>
        </w:rPr>
        <w:t>self-led</w:t>
      </w:r>
      <w:r w:rsidRPr="66D30ECD" w:rsidR="6402D918">
        <w:rPr>
          <w:rFonts w:ascii="Times New Roman" w:hAnsi="Times New Roman" w:eastAsia="Times New Roman" w:cs="Times New Roman"/>
          <w:sz w:val="24"/>
          <w:szCs w:val="24"/>
        </w:rPr>
        <w:t xml:space="preserve"> and </w:t>
      </w:r>
      <w:r w:rsidRPr="66D30ECD" w:rsidR="21C006C1">
        <w:rPr>
          <w:rFonts w:ascii="Times New Roman" w:hAnsi="Times New Roman" w:eastAsia="Times New Roman" w:cs="Times New Roman"/>
          <w:sz w:val="24"/>
          <w:szCs w:val="24"/>
        </w:rPr>
        <w:t>self-directed</w:t>
      </w:r>
      <w:r w:rsidRPr="66D30ECD" w:rsidR="54D56930">
        <w:rPr>
          <w:rFonts w:ascii="Times New Roman" w:hAnsi="Times New Roman" w:eastAsia="Times New Roman" w:cs="Times New Roman"/>
          <w:sz w:val="24"/>
          <w:szCs w:val="24"/>
        </w:rPr>
        <w:t xml:space="preserve">. Howard and McInnes (2012) study found that a child considered themselves at play when they had choice, </w:t>
      </w:r>
      <w:r w:rsidRPr="66D30ECD" w:rsidR="03C6ED0F">
        <w:rPr>
          <w:rFonts w:ascii="Times New Roman" w:hAnsi="Times New Roman" w:eastAsia="Times New Roman" w:cs="Times New Roman"/>
          <w:sz w:val="24"/>
          <w:szCs w:val="24"/>
        </w:rPr>
        <w:t xml:space="preserve">and when they had that autonomy children were more focused, motivated and had </w:t>
      </w:r>
      <w:r w:rsidRPr="66D30ECD" w:rsidR="7CF18E00">
        <w:rPr>
          <w:rFonts w:ascii="Times New Roman" w:hAnsi="Times New Roman" w:eastAsia="Times New Roman" w:cs="Times New Roman"/>
          <w:sz w:val="24"/>
          <w:szCs w:val="24"/>
        </w:rPr>
        <w:t>increased</w:t>
      </w:r>
      <w:r w:rsidRPr="66D30ECD" w:rsidR="03C6ED0F">
        <w:rPr>
          <w:rFonts w:ascii="Times New Roman" w:hAnsi="Times New Roman" w:eastAsia="Times New Roman" w:cs="Times New Roman"/>
          <w:sz w:val="24"/>
          <w:szCs w:val="24"/>
        </w:rPr>
        <w:t xml:space="preserve"> emotional </w:t>
      </w:r>
      <w:r w:rsidRPr="66D30ECD" w:rsidR="4DC1D21A">
        <w:rPr>
          <w:rFonts w:ascii="Times New Roman" w:hAnsi="Times New Roman" w:eastAsia="Times New Roman" w:cs="Times New Roman"/>
          <w:sz w:val="24"/>
          <w:szCs w:val="24"/>
        </w:rPr>
        <w:t>well-being</w:t>
      </w:r>
      <w:r w:rsidRPr="66D30ECD" w:rsidR="03C6ED0F">
        <w:rPr>
          <w:rFonts w:ascii="Times New Roman" w:hAnsi="Times New Roman" w:eastAsia="Times New Roman" w:cs="Times New Roman"/>
          <w:sz w:val="24"/>
          <w:szCs w:val="24"/>
        </w:rPr>
        <w:t xml:space="preserve">. </w:t>
      </w:r>
      <w:r w:rsidRPr="66D30ECD" w:rsidR="48B2F9F7">
        <w:rPr>
          <w:rFonts w:ascii="Times New Roman" w:hAnsi="Times New Roman" w:eastAsia="Times New Roman" w:cs="Times New Roman"/>
          <w:sz w:val="24"/>
          <w:szCs w:val="24"/>
        </w:rPr>
        <w:t>However,</w:t>
      </w:r>
      <w:r w:rsidRPr="66D30ECD" w:rsidR="33E02266">
        <w:rPr>
          <w:rFonts w:ascii="Times New Roman" w:hAnsi="Times New Roman" w:eastAsia="Times New Roman" w:cs="Times New Roman"/>
          <w:sz w:val="24"/>
          <w:szCs w:val="24"/>
        </w:rPr>
        <w:t xml:space="preserve"> with time constraints and </w:t>
      </w:r>
      <w:r w:rsidRPr="66D30ECD" w:rsidR="548DAFCD">
        <w:rPr>
          <w:rFonts w:ascii="Times New Roman" w:hAnsi="Times New Roman" w:eastAsia="Times New Roman" w:cs="Times New Roman"/>
          <w:sz w:val="24"/>
          <w:szCs w:val="24"/>
        </w:rPr>
        <w:t xml:space="preserve">the detailed information and therefore planning needed to observe the specific outcomes, the </w:t>
      </w:r>
      <w:r w:rsidRPr="66D30ECD" w:rsidR="15103EBE">
        <w:rPr>
          <w:rFonts w:ascii="Times New Roman" w:hAnsi="Times New Roman" w:eastAsia="Times New Roman" w:cs="Times New Roman"/>
          <w:sz w:val="24"/>
          <w:szCs w:val="24"/>
        </w:rPr>
        <w:t>Childs</w:t>
      </w:r>
      <w:r w:rsidRPr="66D30ECD" w:rsidR="548DAFCD">
        <w:rPr>
          <w:rFonts w:ascii="Times New Roman" w:hAnsi="Times New Roman" w:eastAsia="Times New Roman" w:cs="Times New Roman"/>
          <w:sz w:val="24"/>
          <w:szCs w:val="24"/>
        </w:rPr>
        <w:t xml:space="preserve"> autonomy is taken away to ensure outcomes are achieved</w:t>
      </w:r>
      <w:r w:rsidRPr="66D30ECD" w:rsidR="6D7D9816">
        <w:rPr>
          <w:rFonts w:ascii="Times New Roman" w:hAnsi="Times New Roman" w:eastAsia="Times New Roman" w:cs="Times New Roman"/>
          <w:sz w:val="24"/>
          <w:szCs w:val="24"/>
        </w:rPr>
        <w:t xml:space="preserve">, hence a true representation of the child is not truly being observed. </w:t>
      </w:r>
      <w:r w:rsidRPr="66D30ECD" w:rsidR="3001BA47">
        <w:rPr>
          <w:rFonts w:ascii="Times New Roman" w:hAnsi="Times New Roman" w:eastAsia="Times New Roman" w:cs="Times New Roman"/>
          <w:sz w:val="24"/>
          <w:szCs w:val="24"/>
        </w:rPr>
        <w:t>Alternatively,</w:t>
      </w:r>
      <w:r w:rsidRPr="66D30ECD" w:rsidR="2C9C6143">
        <w:rPr>
          <w:rFonts w:ascii="Times New Roman" w:hAnsi="Times New Roman" w:eastAsia="Times New Roman" w:cs="Times New Roman"/>
          <w:sz w:val="24"/>
          <w:szCs w:val="24"/>
        </w:rPr>
        <w:t xml:space="preserve"> Nutbrown, as considered by Brodie (2013) suggest these detailed observations need to be made to really be able to see what a child </w:t>
      </w:r>
      <w:r w:rsidRPr="66D30ECD" w:rsidR="26B9FD01">
        <w:rPr>
          <w:rFonts w:ascii="Times New Roman" w:hAnsi="Times New Roman" w:eastAsia="Times New Roman" w:cs="Times New Roman"/>
          <w:sz w:val="24"/>
          <w:szCs w:val="24"/>
        </w:rPr>
        <w:t xml:space="preserve">can do to be able to create further effective learning experiences. </w:t>
      </w:r>
      <w:r w:rsidRPr="66D30ECD" w:rsidR="1153520C">
        <w:rPr>
          <w:rFonts w:ascii="Times New Roman" w:hAnsi="Times New Roman" w:eastAsia="Times New Roman" w:cs="Times New Roman"/>
          <w:sz w:val="24"/>
          <w:szCs w:val="24"/>
        </w:rPr>
        <w:t xml:space="preserve">Practitioners should ensure they are enhancing provision and providing interesting and stimulating opportunities so they can engage in that creative critical thinking </w:t>
      </w:r>
      <w:r w:rsidRPr="66D30ECD" w:rsidR="735BFA41">
        <w:rPr>
          <w:rFonts w:ascii="Times New Roman" w:hAnsi="Times New Roman" w:eastAsia="Times New Roman" w:cs="Times New Roman"/>
          <w:sz w:val="24"/>
          <w:szCs w:val="24"/>
        </w:rPr>
        <w:t xml:space="preserve">and not get lost in this driven </w:t>
      </w:r>
      <w:r w:rsidRPr="66D30ECD" w:rsidR="784A921D">
        <w:rPr>
          <w:rFonts w:ascii="Times New Roman" w:hAnsi="Times New Roman" w:eastAsia="Times New Roman" w:cs="Times New Roman"/>
          <w:sz w:val="24"/>
          <w:szCs w:val="24"/>
        </w:rPr>
        <w:t>assessment</w:t>
      </w:r>
      <w:r w:rsidRPr="66D30ECD" w:rsidR="735BFA41">
        <w:rPr>
          <w:rFonts w:ascii="Times New Roman" w:hAnsi="Times New Roman" w:eastAsia="Times New Roman" w:cs="Times New Roman"/>
          <w:sz w:val="24"/>
          <w:szCs w:val="24"/>
        </w:rPr>
        <w:t xml:space="preserve"> to reach outcomes. </w:t>
      </w:r>
    </w:p>
    <w:p w:rsidR="3D6458E7" w:rsidP="3D6458E7" w:rsidRDefault="3D6458E7" w14:paraId="27B369F9" w14:textId="6C8B3D39">
      <w:pPr>
        <w:pStyle w:val="Normal"/>
        <w:spacing w:before="30" w:beforeAutospacing="off" w:after="30" w:afterAutospacing="off"/>
        <w:ind w:right="0"/>
        <w:jc w:val="both"/>
        <w:rPr>
          <w:rFonts w:ascii="Times New Roman" w:hAnsi="Times New Roman" w:eastAsia="Times New Roman" w:cs="Times New Roman"/>
          <w:sz w:val="24"/>
          <w:szCs w:val="24"/>
          <w:u w:val="single"/>
        </w:rPr>
      </w:pPr>
    </w:p>
    <w:p w:rsidR="3D6458E7" w:rsidP="3D6458E7" w:rsidRDefault="3D6458E7" w14:paraId="514D31E1" w14:textId="1CD4336E">
      <w:pPr>
        <w:pStyle w:val="Normal"/>
        <w:spacing w:before="30" w:beforeAutospacing="off" w:after="30" w:afterAutospacing="off"/>
        <w:ind w:right="0"/>
        <w:jc w:val="both"/>
        <w:rPr>
          <w:rFonts w:ascii="Times New Roman" w:hAnsi="Times New Roman" w:eastAsia="Times New Roman" w:cs="Times New Roman"/>
          <w:sz w:val="24"/>
          <w:szCs w:val="24"/>
          <w:u w:val="single"/>
        </w:rPr>
      </w:pPr>
    </w:p>
    <w:p w:rsidR="3D6458E7" w:rsidP="3D6458E7" w:rsidRDefault="3D6458E7" w14:paraId="5E0237CA" w14:textId="39D58112">
      <w:pPr>
        <w:pStyle w:val="Normal"/>
        <w:spacing w:before="30" w:beforeAutospacing="off" w:after="30" w:afterAutospacing="off"/>
        <w:ind w:right="0"/>
        <w:jc w:val="both"/>
        <w:rPr>
          <w:rFonts w:ascii="Times New Roman" w:hAnsi="Times New Roman" w:eastAsia="Times New Roman" w:cs="Times New Roman"/>
          <w:sz w:val="24"/>
          <w:szCs w:val="24"/>
          <w:u w:val="single"/>
        </w:rPr>
      </w:pPr>
    </w:p>
    <w:p w:rsidR="3D6458E7" w:rsidP="3D6458E7" w:rsidRDefault="3D6458E7" w14:paraId="02FAB22C" w14:textId="13FC0A5A">
      <w:pPr>
        <w:pStyle w:val="Normal"/>
        <w:spacing w:before="30" w:beforeAutospacing="off" w:after="30" w:afterAutospacing="off"/>
        <w:ind w:right="0"/>
        <w:jc w:val="both"/>
        <w:rPr>
          <w:rFonts w:ascii="Times New Roman" w:hAnsi="Times New Roman" w:eastAsia="Times New Roman" w:cs="Times New Roman"/>
          <w:sz w:val="24"/>
          <w:szCs w:val="24"/>
          <w:u w:val="single"/>
        </w:rPr>
      </w:pPr>
    </w:p>
    <w:p w:rsidR="6E82FFDF" w:rsidP="3D6458E7" w:rsidRDefault="6E82FFDF" w14:paraId="2EC6DDC1" w14:textId="42F3E622">
      <w:pPr>
        <w:pStyle w:val="Normal"/>
        <w:spacing w:before="30" w:beforeAutospacing="off" w:after="30" w:afterAutospacing="off"/>
        <w:ind w:right="0"/>
        <w:jc w:val="both"/>
        <w:rPr>
          <w:rFonts w:ascii="Times New Roman" w:hAnsi="Times New Roman" w:eastAsia="Times New Roman" w:cs="Times New Roman"/>
          <w:sz w:val="24"/>
          <w:szCs w:val="24"/>
          <w:u w:val="single"/>
        </w:rPr>
      </w:pPr>
      <w:r w:rsidRPr="3D6458E7" w:rsidR="6E82FFDF">
        <w:rPr>
          <w:rFonts w:ascii="Times New Roman" w:hAnsi="Times New Roman" w:eastAsia="Times New Roman" w:cs="Times New Roman"/>
          <w:sz w:val="24"/>
          <w:szCs w:val="24"/>
          <w:u w:val="single"/>
        </w:rPr>
        <w:t xml:space="preserve">Observations </w:t>
      </w:r>
      <w:r w:rsidRPr="3D6458E7" w:rsidR="72D7C81F">
        <w:rPr>
          <w:rFonts w:ascii="Times New Roman" w:hAnsi="Times New Roman" w:eastAsia="Times New Roman" w:cs="Times New Roman"/>
          <w:sz w:val="24"/>
          <w:szCs w:val="24"/>
          <w:u w:val="single"/>
        </w:rPr>
        <w:t>in</w:t>
      </w:r>
      <w:r w:rsidRPr="3D6458E7" w:rsidR="6E82FFDF">
        <w:rPr>
          <w:rFonts w:ascii="Times New Roman" w:hAnsi="Times New Roman" w:eastAsia="Times New Roman" w:cs="Times New Roman"/>
          <w:sz w:val="24"/>
          <w:szCs w:val="24"/>
          <w:u w:val="single"/>
        </w:rPr>
        <w:t xml:space="preserve"> Play</w:t>
      </w:r>
    </w:p>
    <w:p w:rsidR="404DD16D" w:rsidP="2DD62499" w:rsidRDefault="404DD16D" w14:paraId="38C38BA7" w14:textId="71A81A89">
      <w:pPr>
        <w:spacing w:before="30" w:beforeAutospacing="off" w:after="30" w:afterAutospacing="off"/>
        <w:ind w:right="0"/>
        <w:jc w:val="both"/>
        <w:rPr>
          <w:rFonts w:ascii="Times New Roman" w:hAnsi="Times New Roman" w:eastAsia="Times New Roman" w:cs="Times New Roman"/>
          <w:sz w:val="24"/>
          <w:szCs w:val="24"/>
        </w:rPr>
      </w:pPr>
    </w:p>
    <w:p w:rsidR="404DD16D" w:rsidP="3D6458E7" w:rsidRDefault="404DD16D" w14:paraId="4FB168A1" w14:textId="0C92E66E">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7A6E6977">
        <w:rPr>
          <w:rFonts w:ascii="Times New Roman" w:hAnsi="Times New Roman" w:eastAsia="Times New Roman" w:cs="Times New Roman"/>
          <w:sz w:val="24"/>
          <w:szCs w:val="24"/>
        </w:rPr>
        <w:t xml:space="preserve">Play is a fundamental </w:t>
      </w:r>
      <w:r w:rsidRPr="66D30ECD" w:rsidR="7A6E6977">
        <w:rPr>
          <w:rFonts w:ascii="Times New Roman" w:hAnsi="Times New Roman" w:eastAsia="Times New Roman" w:cs="Times New Roman"/>
          <w:sz w:val="24"/>
          <w:szCs w:val="24"/>
        </w:rPr>
        <w:t>component</w:t>
      </w:r>
      <w:r w:rsidRPr="66D30ECD" w:rsidR="7A6E6977">
        <w:rPr>
          <w:rFonts w:ascii="Times New Roman" w:hAnsi="Times New Roman" w:eastAsia="Times New Roman" w:cs="Times New Roman"/>
          <w:sz w:val="24"/>
          <w:szCs w:val="24"/>
        </w:rPr>
        <w:t xml:space="preserve"> of a Childs learning and development as discussed by Bruce (2018), who comments on Froebel thoughts, which state that the difference between a Childs </w:t>
      </w:r>
      <w:r w:rsidRPr="66D30ECD" w:rsidR="7A6E6977">
        <w:rPr>
          <w:rFonts w:ascii="Times New Roman" w:hAnsi="Times New Roman" w:eastAsia="Times New Roman" w:cs="Times New Roman"/>
          <w:sz w:val="24"/>
          <w:szCs w:val="24"/>
        </w:rPr>
        <w:t>perception</w:t>
      </w:r>
      <w:r w:rsidRPr="66D30ECD" w:rsidR="7A6E6977">
        <w:rPr>
          <w:rFonts w:ascii="Times New Roman" w:hAnsi="Times New Roman" w:eastAsia="Times New Roman" w:cs="Times New Roman"/>
          <w:sz w:val="24"/>
          <w:szCs w:val="24"/>
        </w:rPr>
        <w:t xml:space="preserve"> of play and an adult's </w:t>
      </w:r>
      <w:r w:rsidRPr="66D30ECD" w:rsidR="7A6E6977">
        <w:rPr>
          <w:rFonts w:ascii="Times New Roman" w:hAnsi="Times New Roman" w:eastAsia="Times New Roman" w:cs="Times New Roman"/>
          <w:sz w:val="24"/>
          <w:szCs w:val="24"/>
        </w:rPr>
        <w:t>perception</w:t>
      </w:r>
      <w:r w:rsidRPr="66D30ECD" w:rsidR="7A6E6977">
        <w:rPr>
          <w:rFonts w:ascii="Times New Roman" w:hAnsi="Times New Roman" w:eastAsia="Times New Roman" w:cs="Times New Roman"/>
          <w:sz w:val="24"/>
          <w:szCs w:val="24"/>
        </w:rPr>
        <w:t xml:space="preserve"> is control. With children considering play as a task which they are in control of</w:t>
      </w:r>
      <w:r w:rsidRPr="66D30ECD" w:rsidR="5AD077DA">
        <w:rPr>
          <w:rFonts w:ascii="Times New Roman" w:hAnsi="Times New Roman" w:eastAsia="Times New Roman" w:cs="Times New Roman"/>
          <w:sz w:val="24"/>
          <w:szCs w:val="24"/>
        </w:rPr>
        <w:t>,</w:t>
      </w:r>
      <w:r w:rsidRPr="66D30ECD" w:rsidR="044DC072">
        <w:rPr>
          <w:rFonts w:ascii="Times New Roman" w:hAnsi="Times New Roman" w:eastAsia="Times New Roman" w:cs="Times New Roman"/>
          <w:sz w:val="24"/>
          <w:szCs w:val="24"/>
        </w:rPr>
        <w:t xml:space="preserve"> which they choose and take in their own direction</w:t>
      </w:r>
      <w:r w:rsidRPr="66D30ECD" w:rsidR="7A6E6977">
        <w:rPr>
          <w:rFonts w:ascii="Times New Roman" w:hAnsi="Times New Roman" w:eastAsia="Times New Roman" w:cs="Times New Roman"/>
          <w:sz w:val="24"/>
          <w:szCs w:val="24"/>
        </w:rPr>
        <w:t xml:space="preserve"> </w:t>
      </w:r>
      <w:r w:rsidRPr="66D30ECD" w:rsidR="7A6E6977">
        <w:rPr>
          <w:rFonts w:ascii="Times New Roman" w:hAnsi="Times New Roman" w:eastAsia="Times New Roman" w:cs="Times New Roman"/>
          <w:sz w:val="24"/>
          <w:szCs w:val="24"/>
        </w:rPr>
        <w:t xml:space="preserve">and when an adult chooses and takes control of that task, the child considers it work. </w:t>
      </w:r>
      <w:r w:rsidRPr="66D30ECD" w:rsidR="466BE519">
        <w:rPr>
          <w:rFonts w:ascii="Times New Roman" w:hAnsi="Times New Roman" w:eastAsia="Times New Roman" w:cs="Times New Roman"/>
          <w:sz w:val="24"/>
          <w:szCs w:val="24"/>
        </w:rPr>
        <w:t>Isaacs (2013) states that i</w:t>
      </w:r>
      <w:r w:rsidRPr="66D30ECD" w:rsidR="7A6E6977">
        <w:rPr>
          <w:rFonts w:ascii="Times New Roman" w:hAnsi="Times New Roman" w:eastAsia="Times New Roman" w:cs="Times New Roman"/>
          <w:sz w:val="24"/>
          <w:szCs w:val="24"/>
        </w:rPr>
        <w:t xml:space="preserve">t is only during this Childs </w:t>
      </w:r>
      <w:r w:rsidRPr="66D30ECD" w:rsidR="7A6E6977">
        <w:rPr>
          <w:rFonts w:ascii="Times New Roman" w:hAnsi="Times New Roman" w:eastAsia="Times New Roman" w:cs="Times New Roman"/>
          <w:sz w:val="24"/>
          <w:szCs w:val="24"/>
        </w:rPr>
        <w:t>perception</w:t>
      </w:r>
      <w:r w:rsidRPr="66D30ECD" w:rsidR="7A6E6977">
        <w:rPr>
          <w:rFonts w:ascii="Times New Roman" w:hAnsi="Times New Roman" w:eastAsia="Times New Roman" w:cs="Times New Roman"/>
          <w:sz w:val="24"/>
          <w:szCs w:val="24"/>
        </w:rPr>
        <w:t xml:space="preserve"> of play where a Childs true potential will be revealed, </w:t>
      </w:r>
      <w:r w:rsidRPr="66D30ECD" w:rsidR="7C322856">
        <w:rPr>
          <w:rFonts w:ascii="Times New Roman" w:hAnsi="Times New Roman" w:eastAsia="Times New Roman" w:cs="Times New Roman"/>
          <w:sz w:val="24"/>
          <w:szCs w:val="24"/>
        </w:rPr>
        <w:t>when they are immersed in th</w:t>
      </w:r>
      <w:r w:rsidRPr="66D30ECD" w:rsidR="5EB0C994">
        <w:rPr>
          <w:rFonts w:ascii="Times New Roman" w:hAnsi="Times New Roman" w:eastAsia="Times New Roman" w:cs="Times New Roman"/>
          <w:sz w:val="24"/>
          <w:szCs w:val="24"/>
        </w:rPr>
        <w:t xml:space="preserve">eir </w:t>
      </w:r>
      <w:r w:rsidRPr="66D30ECD" w:rsidR="6F240A1E">
        <w:rPr>
          <w:rFonts w:ascii="Times New Roman" w:hAnsi="Times New Roman" w:eastAsia="Times New Roman" w:cs="Times New Roman"/>
          <w:sz w:val="24"/>
          <w:szCs w:val="24"/>
        </w:rPr>
        <w:t xml:space="preserve">intrinsic </w:t>
      </w:r>
      <w:r w:rsidRPr="66D30ECD" w:rsidR="7C322856">
        <w:rPr>
          <w:rFonts w:ascii="Times New Roman" w:hAnsi="Times New Roman" w:eastAsia="Times New Roman" w:cs="Times New Roman"/>
          <w:sz w:val="24"/>
          <w:szCs w:val="24"/>
        </w:rPr>
        <w:t xml:space="preserve">play </w:t>
      </w:r>
      <w:r w:rsidRPr="66D30ECD" w:rsidR="7A6E6977">
        <w:rPr>
          <w:rFonts w:ascii="Times New Roman" w:hAnsi="Times New Roman" w:eastAsia="Times New Roman" w:cs="Times New Roman"/>
          <w:sz w:val="24"/>
          <w:szCs w:val="24"/>
        </w:rPr>
        <w:t>and the</w:t>
      </w:r>
      <w:r w:rsidRPr="66D30ECD" w:rsidR="23F3EC83">
        <w:rPr>
          <w:rFonts w:ascii="Times New Roman" w:hAnsi="Times New Roman" w:eastAsia="Times New Roman" w:cs="Times New Roman"/>
          <w:sz w:val="24"/>
          <w:szCs w:val="24"/>
        </w:rPr>
        <w:t>n</w:t>
      </w:r>
      <w:r w:rsidRPr="66D30ECD" w:rsidR="7A6E6977">
        <w:rPr>
          <w:rFonts w:ascii="Times New Roman" w:hAnsi="Times New Roman" w:eastAsia="Times New Roman" w:cs="Times New Roman"/>
          <w:sz w:val="24"/>
          <w:szCs w:val="24"/>
        </w:rPr>
        <w:t xml:space="preserve"> real deep learning takes place</w:t>
      </w:r>
      <w:r w:rsidRPr="66D30ECD" w:rsidR="08E9EBA7">
        <w:rPr>
          <w:rFonts w:ascii="Times New Roman" w:hAnsi="Times New Roman" w:eastAsia="Times New Roman" w:cs="Times New Roman"/>
          <w:sz w:val="24"/>
          <w:szCs w:val="24"/>
        </w:rPr>
        <w:t xml:space="preserve"> </w:t>
      </w:r>
      <w:r w:rsidRPr="66D30ECD" w:rsidR="2EA3B613">
        <w:rPr>
          <w:rFonts w:ascii="Times New Roman" w:hAnsi="Times New Roman" w:eastAsia="Times New Roman" w:cs="Times New Roman"/>
          <w:sz w:val="24"/>
          <w:szCs w:val="24"/>
        </w:rPr>
        <w:t xml:space="preserve">which </w:t>
      </w:r>
      <w:r w:rsidRPr="66D30ECD" w:rsidR="08E9EBA7">
        <w:rPr>
          <w:rFonts w:ascii="Times New Roman" w:hAnsi="Times New Roman" w:eastAsia="Times New Roman" w:cs="Times New Roman"/>
          <w:sz w:val="24"/>
          <w:szCs w:val="24"/>
        </w:rPr>
        <w:t xml:space="preserve">is when a practitioner can obtain the </w:t>
      </w:r>
      <w:r w:rsidRPr="66D30ECD" w:rsidR="08E9EBA7">
        <w:rPr>
          <w:rFonts w:ascii="Times New Roman" w:hAnsi="Times New Roman" w:eastAsia="Times New Roman" w:cs="Times New Roman"/>
          <w:sz w:val="24"/>
          <w:szCs w:val="24"/>
        </w:rPr>
        <w:t>optimum</w:t>
      </w:r>
      <w:r w:rsidRPr="66D30ECD" w:rsidR="08E9EBA7">
        <w:rPr>
          <w:rFonts w:ascii="Times New Roman" w:hAnsi="Times New Roman" w:eastAsia="Times New Roman" w:cs="Times New Roman"/>
          <w:sz w:val="24"/>
          <w:szCs w:val="24"/>
        </w:rPr>
        <w:t xml:space="preserve"> observati</w:t>
      </w:r>
      <w:r w:rsidRPr="66D30ECD" w:rsidR="3AD70D88">
        <w:rPr>
          <w:rFonts w:ascii="Times New Roman" w:hAnsi="Times New Roman" w:eastAsia="Times New Roman" w:cs="Times New Roman"/>
          <w:sz w:val="24"/>
          <w:szCs w:val="24"/>
        </w:rPr>
        <w:t xml:space="preserve">on </w:t>
      </w:r>
      <w:r w:rsidRPr="66D30ECD" w:rsidR="7DE544A4">
        <w:rPr>
          <w:rFonts w:ascii="Times New Roman" w:hAnsi="Times New Roman" w:eastAsia="Times New Roman" w:cs="Times New Roman"/>
          <w:sz w:val="24"/>
          <w:szCs w:val="24"/>
        </w:rPr>
        <w:t>to see where they are in their</w:t>
      </w:r>
      <w:r w:rsidRPr="66D30ECD" w:rsidR="3AD70D88">
        <w:rPr>
          <w:rFonts w:ascii="Times New Roman" w:hAnsi="Times New Roman" w:eastAsia="Times New Roman" w:cs="Times New Roman"/>
          <w:sz w:val="24"/>
          <w:szCs w:val="24"/>
        </w:rPr>
        <w:t xml:space="preserve"> </w:t>
      </w:r>
      <w:r w:rsidRPr="66D30ECD" w:rsidR="3AD70D88">
        <w:rPr>
          <w:rFonts w:ascii="Times New Roman" w:hAnsi="Times New Roman" w:eastAsia="Times New Roman" w:cs="Times New Roman"/>
          <w:sz w:val="24"/>
          <w:szCs w:val="24"/>
        </w:rPr>
        <w:t>holistic</w:t>
      </w:r>
      <w:r w:rsidRPr="66D30ECD" w:rsidR="3AD70D88">
        <w:rPr>
          <w:rFonts w:ascii="Times New Roman" w:hAnsi="Times New Roman" w:eastAsia="Times New Roman" w:cs="Times New Roman"/>
          <w:sz w:val="24"/>
          <w:szCs w:val="24"/>
        </w:rPr>
        <w:t xml:space="preserve"> development</w:t>
      </w:r>
      <w:r w:rsidRPr="66D30ECD" w:rsidR="0C16C1C7">
        <w:rPr>
          <w:rFonts w:ascii="Times New Roman" w:hAnsi="Times New Roman" w:eastAsia="Times New Roman" w:cs="Times New Roman"/>
          <w:sz w:val="24"/>
          <w:szCs w:val="24"/>
        </w:rPr>
        <w:t>,</w:t>
      </w:r>
      <w:r w:rsidRPr="66D30ECD" w:rsidR="4469D291">
        <w:rPr>
          <w:rFonts w:ascii="Times New Roman" w:hAnsi="Times New Roman" w:eastAsia="Times New Roman" w:cs="Times New Roman"/>
          <w:sz w:val="24"/>
          <w:szCs w:val="24"/>
        </w:rPr>
        <w:t xml:space="preserve"> as that child is using their own </w:t>
      </w:r>
      <w:r w:rsidRPr="66D30ECD" w:rsidR="3913D2B7">
        <w:rPr>
          <w:rFonts w:ascii="Times New Roman" w:hAnsi="Times New Roman" w:eastAsia="Times New Roman" w:cs="Times New Roman"/>
          <w:sz w:val="24"/>
          <w:szCs w:val="24"/>
        </w:rPr>
        <w:t>imagination</w:t>
      </w:r>
      <w:r w:rsidRPr="66D30ECD" w:rsidR="4469D291">
        <w:rPr>
          <w:rFonts w:ascii="Times New Roman" w:hAnsi="Times New Roman" w:eastAsia="Times New Roman" w:cs="Times New Roman"/>
          <w:sz w:val="24"/>
          <w:szCs w:val="24"/>
        </w:rPr>
        <w:t xml:space="preserve"> and creativity. The possibilities from </w:t>
      </w:r>
      <w:r w:rsidRPr="66D30ECD" w:rsidR="4469D291">
        <w:rPr>
          <w:rFonts w:ascii="Times New Roman" w:hAnsi="Times New Roman" w:eastAsia="Times New Roman" w:cs="Times New Roman"/>
          <w:sz w:val="24"/>
          <w:szCs w:val="24"/>
        </w:rPr>
        <w:t>observing</w:t>
      </w:r>
      <w:r w:rsidRPr="66D30ECD" w:rsidR="4469D291">
        <w:rPr>
          <w:rFonts w:ascii="Times New Roman" w:hAnsi="Times New Roman" w:eastAsia="Times New Roman" w:cs="Times New Roman"/>
          <w:sz w:val="24"/>
          <w:szCs w:val="24"/>
        </w:rPr>
        <w:t xml:space="preserve"> children in that deep meaningful learning are </w:t>
      </w:r>
      <w:commentRangeStart w:id="558245211"/>
      <w:r w:rsidRPr="66D30ECD" w:rsidR="4469D291">
        <w:rPr>
          <w:rFonts w:ascii="Times New Roman" w:hAnsi="Times New Roman" w:eastAsia="Times New Roman" w:cs="Times New Roman"/>
          <w:sz w:val="24"/>
          <w:szCs w:val="24"/>
        </w:rPr>
        <w:t>en</w:t>
      </w:r>
      <w:r w:rsidRPr="66D30ECD" w:rsidR="64162C12">
        <w:rPr>
          <w:rFonts w:ascii="Times New Roman" w:hAnsi="Times New Roman" w:eastAsia="Times New Roman" w:cs="Times New Roman"/>
          <w:sz w:val="24"/>
          <w:szCs w:val="24"/>
        </w:rPr>
        <w:t>dless</w:t>
      </w:r>
      <w:r w:rsidRPr="66D30ECD" w:rsidR="28E6EFCE">
        <w:rPr>
          <w:rFonts w:ascii="Times New Roman" w:hAnsi="Times New Roman" w:eastAsia="Times New Roman" w:cs="Times New Roman"/>
          <w:sz w:val="24"/>
          <w:szCs w:val="24"/>
        </w:rPr>
        <w:t xml:space="preserve"> and </w:t>
      </w:r>
      <w:commentRangeEnd w:id="558245211"/>
      <w:r>
        <w:rPr>
          <w:rStyle w:val="CommentReference"/>
        </w:rPr>
        <w:commentReference w:id="558245211"/>
      </w:r>
      <w:r w:rsidRPr="66D30ECD" w:rsidR="7393133F">
        <w:rPr>
          <w:rFonts w:ascii="Times New Roman" w:hAnsi="Times New Roman" w:eastAsia="Times New Roman" w:cs="Times New Roman"/>
          <w:sz w:val="24"/>
          <w:szCs w:val="24"/>
        </w:rPr>
        <w:t xml:space="preserve">Storli and </w:t>
      </w:r>
      <w:proofErr w:type="spellStart"/>
      <w:r w:rsidRPr="66D30ECD" w:rsidR="7393133F">
        <w:rPr>
          <w:rFonts w:ascii="Times New Roman" w:hAnsi="Times New Roman" w:eastAsia="Times New Roman" w:cs="Times New Roman"/>
          <w:sz w:val="24"/>
          <w:szCs w:val="24"/>
        </w:rPr>
        <w:t>Sandseter</w:t>
      </w:r>
      <w:proofErr w:type="spellEnd"/>
      <w:r w:rsidRPr="66D30ECD" w:rsidR="7393133F">
        <w:rPr>
          <w:rFonts w:ascii="Times New Roman" w:hAnsi="Times New Roman" w:eastAsia="Times New Roman" w:cs="Times New Roman"/>
          <w:sz w:val="24"/>
          <w:szCs w:val="24"/>
        </w:rPr>
        <w:t xml:space="preserve"> </w:t>
      </w:r>
      <w:r w:rsidRPr="66D30ECD" w:rsidR="4121130E">
        <w:rPr>
          <w:rFonts w:ascii="Times New Roman" w:hAnsi="Times New Roman" w:eastAsia="Times New Roman" w:cs="Times New Roman"/>
          <w:sz w:val="24"/>
          <w:szCs w:val="24"/>
        </w:rPr>
        <w:t>(</w:t>
      </w:r>
      <w:r w:rsidRPr="66D30ECD" w:rsidR="37651C36">
        <w:rPr>
          <w:rFonts w:ascii="Times New Roman" w:hAnsi="Times New Roman" w:eastAsia="Times New Roman" w:cs="Times New Roman"/>
          <w:sz w:val="24"/>
          <w:szCs w:val="24"/>
        </w:rPr>
        <w:t>2019</w:t>
      </w:r>
      <w:r w:rsidRPr="66D30ECD" w:rsidR="4121130E">
        <w:rPr>
          <w:rFonts w:ascii="Times New Roman" w:hAnsi="Times New Roman" w:eastAsia="Times New Roman" w:cs="Times New Roman"/>
          <w:sz w:val="24"/>
          <w:szCs w:val="24"/>
        </w:rPr>
        <w:t xml:space="preserve">) consider that there is a significant correlation between play and </w:t>
      </w:r>
      <w:r w:rsidRPr="66D30ECD" w:rsidR="26679467">
        <w:rPr>
          <w:rFonts w:ascii="Times New Roman" w:hAnsi="Times New Roman" w:eastAsia="Times New Roman" w:cs="Times New Roman"/>
          <w:sz w:val="24"/>
          <w:szCs w:val="24"/>
        </w:rPr>
        <w:t>Childrens</w:t>
      </w:r>
      <w:r w:rsidRPr="66D30ECD" w:rsidR="5B680A11">
        <w:rPr>
          <w:rFonts w:ascii="Times New Roman" w:hAnsi="Times New Roman" w:eastAsia="Times New Roman" w:cs="Times New Roman"/>
          <w:sz w:val="24"/>
          <w:szCs w:val="24"/>
        </w:rPr>
        <w:t xml:space="preserve"> </w:t>
      </w:r>
      <w:r w:rsidRPr="66D30ECD" w:rsidR="4121130E">
        <w:rPr>
          <w:rFonts w:ascii="Times New Roman" w:hAnsi="Times New Roman" w:eastAsia="Times New Roman" w:cs="Times New Roman"/>
          <w:sz w:val="24"/>
          <w:szCs w:val="24"/>
        </w:rPr>
        <w:t>well-bein</w:t>
      </w:r>
      <w:r w:rsidRPr="66D30ECD" w:rsidR="516DACBC">
        <w:rPr>
          <w:rFonts w:ascii="Times New Roman" w:hAnsi="Times New Roman" w:eastAsia="Times New Roman" w:cs="Times New Roman"/>
          <w:sz w:val="24"/>
          <w:szCs w:val="24"/>
        </w:rPr>
        <w:t xml:space="preserve">g </w:t>
      </w:r>
      <w:r w:rsidRPr="66D30ECD" w:rsidR="0D1D9968">
        <w:rPr>
          <w:rFonts w:ascii="Times New Roman" w:hAnsi="Times New Roman" w:eastAsia="Times New Roman" w:cs="Times New Roman"/>
          <w:sz w:val="24"/>
          <w:szCs w:val="24"/>
        </w:rPr>
        <w:t>which</w:t>
      </w:r>
      <w:r w:rsidRPr="66D30ECD" w:rsidR="382E1915">
        <w:rPr>
          <w:rFonts w:ascii="Times New Roman" w:hAnsi="Times New Roman" w:eastAsia="Times New Roman" w:cs="Times New Roman"/>
          <w:sz w:val="24"/>
          <w:szCs w:val="24"/>
        </w:rPr>
        <w:t xml:space="preserve"> offers bodily, </w:t>
      </w:r>
      <w:r w:rsidRPr="66D30ECD" w:rsidR="382E1915">
        <w:rPr>
          <w:rFonts w:ascii="Times New Roman" w:hAnsi="Times New Roman" w:eastAsia="Times New Roman" w:cs="Times New Roman"/>
          <w:sz w:val="24"/>
          <w:szCs w:val="24"/>
        </w:rPr>
        <w:t>social</w:t>
      </w:r>
      <w:r w:rsidRPr="66D30ECD" w:rsidR="382E1915">
        <w:rPr>
          <w:rFonts w:ascii="Times New Roman" w:hAnsi="Times New Roman" w:eastAsia="Times New Roman" w:cs="Times New Roman"/>
          <w:sz w:val="24"/>
          <w:szCs w:val="24"/>
        </w:rPr>
        <w:t xml:space="preserve"> and cultural experiences. </w:t>
      </w:r>
      <w:r w:rsidRPr="66D30ECD" w:rsidR="28DBBD59">
        <w:rPr>
          <w:rFonts w:ascii="Times New Roman" w:hAnsi="Times New Roman" w:eastAsia="Times New Roman" w:cs="Times New Roman"/>
          <w:sz w:val="24"/>
          <w:szCs w:val="24"/>
        </w:rPr>
        <w:t xml:space="preserve">Howard and McInnes (2012) </w:t>
      </w:r>
      <w:r w:rsidRPr="66D30ECD" w:rsidR="583C5FC1">
        <w:rPr>
          <w:rFonts w:ascii="Times New Roman" w:hAnsi="Times New Roman" w:eastAsia="Times New Roman" w:cs="Times New Roman"/>
          <w:sz w:val="24"/>
          <w:szCs w:val="24"/>
        </w:rPr>
        <w:t xml:space="preserve">study </w:t>
      </w:r>
      <w:r w:rsidRPr="66D30ECD" w:rsidR="0953114B">
        <w:rPr>
          <w:rFonts w:ascii="Times New Roman" w:hAnsi="Times New Roman" w:eastAsia="Times New Roman" w:cs="Times New Roman"/>
          <w:sz w:val="24"/>
          <w:szCs w:val="24"/>
        </w:rPr>
        <w:t>concur</w:t>
      </w:r>
      <w:r w:rsidRPr="66D30ECD" w:rsidR="28DBBD59">
        <w:rPr>
          <w:rFonts w:ascii="Times New Roman" w:hAnsi="Times New Roman" w:eastAsia="Times New Roman" w:cs="Times New Roman"/>
          <w:sz w:val="24"/>
          <w:szCs w:val="24"/>
        </w:rPr>
        <w:t xml:space="preserve"> that children in actual play </w:t>
      </w:r>
      <w:r w:rsidRPr="66D30ECD" w:rsidR="28DBBD59">
        <w:rPr>
          <w:rFonts w:ascii="Times New Roman" w:hAnsi="Times New Roman" w:eastAsia="Times New Roman" w:cs="Times New Roman"/>
          <w:sz w:val="24"/>
          <w:szCs w:val="24"/>
        </w:rPr>
        <w:t>demonstrate</w:t>
      </w:r>
      <w:r w:rsidRPr="66D30ECD" w:rsidR="28DBBD59">
        <w:rPr>
          <w:rFonts w:ascii="Times New Roman" w:hAnsi="Times New Roman" w:eastAsia="Times New Roman" w:cs="Times New Roman"/>
          <w:sz w:val="24"/>
          <w:szCs w:val="24"/>
        </w:rPr>
        <w:t xml:space="preserve"> deep concentration, strong motivation</w:t>
      </w:r>
      <w:r w:rsidRPr="66D30ECD" w:rsidR="78BB2580">
        <w:rPr>
          <w:rFonts w:ascii="Times New Roman" w:hAnsi="Times New Roman" w:eastAsia="Times New Roman" w:cs="Times New Roman"/>
          <w:sz w:val="24"/>
          <w:szCs w:val="24"/>
        </w:rPr>
        <w:t xml:space="preserve">, </w:t>
      </w:r>
      <w:r w:rsidRPr="66D30ECD" w:rsidR="78BB2580">
        <w:rPr>
          <w:rFonts w:ascii="Times New Roman" w:hAnsi="Times New Roman" w:eastAsia="Times New Roman" w:cs="Times New Roman"/>
          <w:sz w:val="24"/>
          <w:szCs w:val="24"/>
        </w:rPr>
        <w:t>satisfaction</w:t>
      </w:r>
      <w:r w:rsidRPr="66D30ECD" w:rsidR="78BB2580">
        <w:rPr>
          <w:rFonts w:ascii="Times New Roman" w:hAnsi="Times New Roman" w:eastAsia="Times New Roman" w:cs="Times New Roman"/>
          <w:sz w:val="24"/>
          <w:szCs w:val="24"/>
        </w:rPr>
        <w:t xml:space="preserve"> and positive energy</w:t>
      </w:r>
      <w:r w:rsidRPr="66D30ECD" w:rsidR="4E63ABAE">
        <w:rPr>
          <w:rFonts w:ascii="Times New Roman" w:hAnsi="Times New Roman" w:eastAsia="Times New Roman" w:cs="Times New Roman"/>
          <w:sz w:val="24"/>
          <w:szCs w:val="24"/>
        </w:rPr>
        <w:t xml:space="preserve">, </w:t>
      </w:r>
      <w:r w:rsidRPr="66D30ECD" w:rsidR="4E63ABAE">
        <w:rPr>
          <w:rFonts w:ascii="Times New Roman" w:hAnsi="Times New Roman" w:eastAsia="Times New Roman" w:cs="Times New Roman"/>
          <w:sz w:val="24"/>
          <w:szCs w:val="24"/>
        </w:rPr>
        <w:t>whereas</w:t>
      </w:r>
      <w:r w:rsidRPr="66D30ECD" w:rsidR="4E63ABAE">
        <w:rPr>
          <w:rFonts w:ascii="Times New Roman" w:hAnsi="Times New Roman" w:eastAsia="Times New Roman" w:cs="Times New Roman"/>
          <w:sz w:val="24"/>
          <w:szCs w:val="24"/>
        </w:rPr>
        <w:t xml:space="preserve"> children who directed to activities they </w:t>
      </w:r>
      <w:r w:rsidRPr="66D30ECD" w:rsidR="4E63ABAE">
        <w:rPr>
          <w:rFonts w:ascii="Times New Roman" w:hAnsi="Times New Roman" w:eastAsia="Times New Roman" w:cs="Times New Roman"/>
          <w:sz w:val="24"/>
          <w:szCs w:val="24"/>
        </w:rPr>
        <w:t>didn’t</w:t>
      </w:r>
      <w:r w:rsidRPr="66D30ECD" w:rsidR="4E63ABAE">
        <w:rPr>
          <w:rFonts w:ascii="Times New Roman" w:hAnsi="Times New Roman" w:eastAsia="Times New Roman" w:cs="Times New Roman"/>
          <w:sz w:val="24"/>
          <w:szCs w:val="24"/>
        </w:rPr>
        <w:t xml:space="preserve"> choose </w:t>
      </w:r>
      <w:r w:rsidRPr="66D30ECD" w:rsidR="4E63ABAE">
        <w:rPr>
          <w:rFonts w:ascii="Times New Roman" w:hAnsi="Times New Roman" w:eastAsia="Times New Roman" w:cs="Times New Roman"/>
          <w:sz w:val="24"/>
          <w:szCs w:val="24"/>
        </w:rPr>
        <w:t>demonstrated</w:t>
      </w:r>
      <w:r w:rsidRPr="66D30ECD" w:rsidR="4E63ABAE">
        <w:rPr>
          <w:rFonts w:ascii="Times New Roman" w:hAnsi="Times New Roman" w:eastAsia="Times New Roman" w:cs="Times New Roman"/>
          <w:sz w:val="24"/>
          <w:szCs w:val="24"/>
        </w:rPr>
        <w:t xml:space="preserve"> negative behaviours</w:t>
      </w:r>
      <w:r w:rsidRPr="66D30ECD" w:rsidR="4E63ABAE">
        <w:rPr>
          <w:rFonts w:ascii="Times New Roman" w:hAnsi="Times New Roman" w:eastAsia="Times New Roman" w:cs="Times New Roman"/>
          <w:sz w:val="24"/>
          <w:szCs w:val="24"/>
        </w:rPr>
        <w:t xml:space="preserve">. </w:t>
      </w:r>
      <w:r w:rsidRPr="66D30ECD" w:rsidR="78BB2580">
        <w:rPr>
          <w:rFonts w:ascii="Times New Roman" w:hAnsi="Times New Roman" w:eastAsia="Times New Roman" w:cs="Times New Roman"/>
          <w:sz w:val="24"/>
          <w:szCs w:val="24"/>
        </w:rPr>
        <w:t xml:space="preserve"> </w:t>
      </w:r>
      <w:r w:rsidRPr="66D30ECD" w:rsidR="62BB7499">
        <w:rPr>
          <w:rFonts w:ascii="Times New Roman" w:hAnsi="Times New Roman" w:eastAsia="Times New Roman" w:cs="Times New Roman"/>
          <w:sz w:val="24"/>
          <w:szCs w:val="24"/>
        </w:rPr>
        <w:t>Alternatively</w:t>
      </w:r>
      <w:r w:rsidRPr="66D30ECD" w:rsidR="62BB7499">
        <w:rPr>
          <w:rFonts w:ascii="Times New Roman" w:hAnsi="Times New Roman" w:eastAsia="Times New Roman" w:cs="Times New Roman"/>
          <w:sz w:val="24"/>
          <w:szCs w:val="24"/>
        </w:rPr>
        <w:t>,</w:t>
      </w:r>
      <w:r w:rsidRPr="66D30ECD" w:rsidR="7A6E6977">
        <w:rPr>
          <w:rFonts w:ascii="Times New Roman" w:hAnsi="Times New Roman" w:eastAsia="Times New Roman" w:cs="Times New Roman"/>
          <w:sz w:val="24"/>
          <w:szCs w:val="24"/>
        </w:rPr>
        <w:t xml:space="preserve"> </w:t>
      </w:r>
      <w:r w:rsidRPr="66D30ECD" w:rsidR="1A42B81E">
        <w:rPr>
          <w:rFonts w:ascii="Times New Roman" w:hAnsi="Times New Roman" w:eastAsia="Times New Roman" w:cs="Times New Roman"/>
          <w:sz w:val="24"/>
          <w:szCs w:val="24"/>
        </w:rPr>
        <w:t>i</w:t>
      </w:r>
      <w:r w:rsidRPr="66D30ECD" w:rsidR="7D8E7DDC">
        <w:rPr>
          <w:rFonts w:ascii="Times New Roman" w:hAnsi="Times New Roman" w:eastAsia="Times New Roman" w:cs="Times New Roman"/>
          <w:sz w:val="24"/>
          <w:szCs w:val="24"/>
        </w:rPr>
        <w:t>f a child carries out an adult led activity</w:t>
      </w:r>
      <w:r w:rsidRPr="66D30ECD" w:rsidR="62CFF305">
        <w:rPr>
          <w:rFonts w:ascii="Times New Roman" w:hAnsi="Times New Roman" w:eastAsia="Times New Roman" w:cs="Times New Roman"/>
          <w:sz w:val="24"/>
          <w:szCs w:val="24"/>
        </w:rPr>
        <w:t>,</w:t>
      </w:r>
      <w:r w:rsidRPr="66D30ECD" w:rsidR="7D8E7DDC">
        <w:rPr>
          <w:rFonts w:ascii="Times New Roman" w:hAnsi="Times New Roman" w:eastAsia="Times New Roman" w:cs="Times New Roman"/>
          <w:sz w:val="24"/>
          <w:szCs w:val="24"/>
        </w:rPr>
        <w:t xml:space="preserve"> which they do not consider as play</w:t>
      </w:r>
      <w:r w:rsidRPr="66D30ECD" w:rsidR="7F778CF4">
        <w:rPr>
          <w:rFonts w:ascii="Times New Roman" w:hAnsi="Times New Roman" w:eastAsia="Times New Roman" w:cs="Times New Roman"/>
          <w:sz w:val="24"/>
          <w:szCs w:val="24"/>
        </w:rPr>
        <w:t>,</w:t>
      </w:r>
      <w:r w:rsidRPr="66D30ECD" w:rsidR="7D8E7DDC">
        <w:rPr>
          <w:rFonts w:ascii="Times New Roman" w:hAnsi="Times New Roman" w:eastAsia="Times New Roman" w:cs="Times New Roman"/>
          <w:sz w:val="24"/>
          <w:szCs w:val="24"/>
        </w:rPr>
        <w:t xml:space="preserve"> then the probability is that any observation made will not be a true reflection of what </w:t>
      </w:r>
      <w:r w:rsidRPr="66D30ECD" w:rsidR="103E0EE7">
        <w:rPr>
          <w:rFonts w:ascii="Times New Roman" w:hAnsi="Times New Roman" w:eastAsia="Times New Roman" w:cs="Times New Roman"/>
          <w:sz w:val="24"/>
          <w:szCs w:val="24"/>
        </w:rPr>
        <w:t>it is that child can do</w:t>
      </w:r>
      <w:r w:rsidRPr="66D30ECD" w:rsidR="030EB7C3">
        <w:rPr>
          <w:rFonts w:ascii="Times New Roman" w:hAnsi="Times New Roman" w:eastAsia="Times New Roman" w:cs="Times New Roman"/>
          <w:sz w:val="24"/>
          <w:szCs w:val="24"/>
        </w:rPr>
        <w:t>, and although it might look like the child is playing</w:t>
      </w:r>
      <w:r w:rsidRPr="66D30ECD" w:rsidR="6C475ADE">
        <w:rPr>
          <w:rFonts w:ascii="Times New Roman" w:hAnsi="Times New Roman" w:eastAsia="Times New Roman" w:cs="Times New Roman"/>
          <w:sz w:val="24"/>
          <w:szCs w:val="24"/>
        </w:rPr>
        <w:t xml:space="preserve"> and you might observe language, </w:t>
      </w:r>
      <w:r w:rsidRPr="66D30ECD" w:rsidR="0EDAB0A5">
        <w:rPr>
          <w:rFonts w:ascii="Times New Roman" w:hAnsi="Times New Roman" w:eastAsia="Times New Roman" w:cs="Times New Roman"/>
          <w:sz w:val="24"/>
          <w:szCs w:val="24"/>
        </w:rPr>
        <w:t>physical</w:t>
      </w:r>
      <w:r w:rsidRPr="66D30ECD" w:rsidR="6C475ADE">
        <w:rPr>
          <w:rFonts w:ascii="Times New Roman" w:hAnsi="Times New Roman" w:eastAsia="Times New Roman" w:cs="Times New Roman"/>
          <w:sz w:val="24"/>
          <w:szCs w:val="24"/>
        </w:rPr>
        <w:t xml:space="preserve"> </w:t>
      </w:r>
      <w:r w:rsidRPr="66D30ECD" w:rsidR="37C314FD">
        <w:rPr>
          <w:rFonts w:ascii="Times New Roman" w:hAnsi="Times New Roman" w:eastAsia="Times New Roman" w:cs="Times New Roman"/>
          <w:sz w:val="24"/>
          <w:szCs w:val="24"/>
        </w:rPr>
        <w:t>development, the</w:t>
      </w:r>
      <w:r w:rsidRPr="66D30ECD" w:rsidR="6DA8F11B">
        <w:rPr>
          <w:rFonts w:ascii="Times New Roman" w:hAnsi="Times New Roman" w:eastAsia="Times New Roman" w:cs="Times New Roman"/>
          <w:sz w:val="24"/>
          <w:szCs w:val="24"/>
        </w:rPr>
        <w:t xml:space="preserve"> Child</w:t>
      </w:r>
      <w:r w:rsidRPr="66D30ECD" w:rsidR="030EB7C3">
        <w:rPr>
          <w:rFonts w:ascii="Times New Roman" w:hAnsi="Times New Roman" w:eastAsia="Times New Roman" w:cs="Times New Roman"/>
          <w:sz w:val="24"/>
          <w:szCs w:val="24"/>
        </w:rPr>
        <w:t xml:space="preserve"> will not be fully immersed in that play as </w:t>
      </w:r>
      <w:r w:rsidRPr="66D30ECD" w:rsidR="030EB7C3">
        <w:rPr>
          <w:rFonts w:ascii="Times New Roman" w:hAnsi="Times New Roman" w:eastAsia="Times New Roman" w:cs="Times New Roman"/>
          <w:sz w:val="24"/>
          <w:szCs w:val="24"/>
        </w:rPr>
        <w:t>it</w:t>
      </w:r>
      <w:r w:rsidRPr="66D30ECD" w:rsidR="71A437C7">
        <w:rPr>
          <w:rFonts w:ascii="Times New Roman" w:hAnsi="Times New Roman" w:eastAsia="Times New Roman" w:cs="Times New Roman"/>
          <w:sz w:val="24"/>
          <w:szCs w:val="24"/>
        </w:rPr>
        <w:t xml:space="preserve"> is not </w:t>
      </w:r>
      <w:r w:rsidRPr="66D30ECD" w:rsidR="654804F6">
        <w:rPr>
          <w:rFonts w:ascii="Times New Roman" w:hAnsi="Times New Roman" w:eastAsia="Times New Roman" w:cs="Times New Roman"/>
          <w:sz w:val="24"/>
          <w:szCs w:val="24"/>
        </w:rPr>
        <w:t>self-directed</w:t>
      </w:r>
      <w:r w:rsidRPr="66D30ECD" w:rsidR="54137E0F">
        <w:rPr>
          <w:rFonts w:ascii="Times New Roman" w:hAnsi="Times New Roman" w:eastAsia="Times New Roman" w:cs="Times New Roman"/>
          <w:sz w:val="24"/>
          <w:szCs w:val="24"/>
        </w:rPr>
        <w:t xml:space="preserve"> as agreed by PACEY </w:t>
      </w:r>
      <w:r w:rsidRPr="66D30ECD" w:rsidR="47465147">
        <w:rPr>
          <w:rFonts w:ascii="Times New Roman" w:hAnsi="Times New Roman" w:eastAsia="Times New Roman" w:cs="Times New Roman"/>
          <w:sz w:val="24"/>
          <w:szCs w:val="24"/>
        </w:rPr>
        <w:t xml:space="preserve">(2016) </w:t>
      </w:r>
      <w:r w:rsidRPr="66D30ECD" w:rsidR="2F3F96D9">
        <w:rPr>
          <w:rFonts w:ascii="Times New Roman" w:hAnsi="Times New Roman" w:eastAsia="Times New Roman" w:cs="Times New Roman"/>
          <w:sz w:val="24"/>
          <w:szCs w:val="24"/>
        </w:rPr>
        <w:t>who</w:t>
      </w:r>
      <w:r w:rsidRPr="66D30ECD" w:rsidR="47465147">
        <w:rPr>
          <w:rFonts w:ascii="Times New Roman" w:hAnsi="Times New Roman" w:eastAsia="Times New Roman" w:cs="Times New Roman"/>
          <w:sz w:val="24"/>
          <w:szCs w:val="24"/>
        </w:rPr>
        <w:t xml:space="preserve"> agree a greater observation will be attained and more will be learnt about a </w:t>
      </w:r>
      <w:r w:rsidRPr="66D30ECD" w:rsidR="516D28E4">
        <w:rPr>
          <w:rFonts w:ascii="Times New Roman" w:hAnsi="Times New Roman" w:eastAsia="Times New Roman" w:cs="Times New Roman"/>
          <w:sz w:val="24"/>
          <w:szCs w:val="24"/>
        </w:rPr>
        <w:t xml:space="preserve">Childs interests and abilities if the Child is engaged in self-directed play rather than a set activity. </w:t>
      </w:r>
      <w:r w:rsidRPr="66D30ECD" w:rsidR="47465147">
        <w:rPr>
          <w:rFonts w:ascii="Times New Roman" w:hAnsi="Times New Roman" w:eastAsia="Times New Roman" w:cs="Times New Roman"/>
          <w:sz w:val="24"/>
          <w:szCs w:val="24"/>
        </w:rPr>
        <w:t xml:space="preserve"> </w:t>
      </w:r>
    </w:p>
    <w:p w:rsidR="404DD16D" w:rsidP="3D6458E7" w:rsidRDefault="404DD16D" w14:paraId="2FE63E30" w14:textId="663E7342">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7A6E6977">
        <w:rPr>
          <w:rFonts w:ascii="Times New Roman" w:hAnsi="Times New Roman" w:eastAsia="Times New Roman" w:cs="Times New Roman"/>
          <w:sz w:val="24"/>
          <w:szCs w:val="24"/>
        </w:rPr>
        <w:t>McInnes et al. (2011) have researched how a practitioner understands play and how a child understands play and declares that they can be very different</w:t>
      </w:r>
      <w:r w:rsidRPr="66D30ECD" w:rsidR="0B234947">
        <w:rPr>
          <w:rFonts w:ascii="Times New Roman" w:hAnsi="Times New Roman" w:eastAsia="Times New Roman" w:cs="Times New Roman"/>
          <w:sz w:val="24"/>
          <w:szCs w:val="24"/>
        </w:rPr>
        <w:t xml:space="preserve"> thoughts</w:t>
      </w:r>
      <w:r w:rsidRPr="66D30ECD" w:rsidR="428406C0">
        <w:rPr>
          <w:rFonts w:ascii="Times New Roman" w:hAnsi="Times New Roman" w:eastAsia="Times New Roman" w:cs="Times New Roman"/>
          <w:sz w:val="24"/>
          <w:szCs w:val="24"/>
        </w:rPr>
        <w:t>, h</w:t>
      </w:r>
      <w:commentRangeStart w:id="50868964"/>
      <w:r w:rsidRPr="66D30ECD" w:rsidR="7A6E6977">
        <w:rPr>
          <w:rFonts w:ascii="Times New Roman" w:hAnsi="Times New Roman" w:eastAsia="Times New Roman" w:cs="Times New Roman"/>
          <w:sz w:val="24"/>
          <w:szCs w:val="24"/>
        </w:rPr>
        <w:t>oweve</w:t>
      </w:r>
      <w:r w:rsidRPr="66D30ECD" w:rsidR="6A6CEABC">
        <w:rPr>
          <w:rFonts w:ascii="Times New Roman" w:hAnsi="Times New Roman" w:eastAsia="Times New Roman" w:cs="Times New Roman"/>
          <w:sz w:val="24"/>
          <w:szCs w:val="24"/>
        </w:rPr>
        <w:t>r,</w:t>
      </w:r>
      <w:r w:rsidRPr="66D30ECD" w:rsidR="2B6100C4">
        <w:rPr>
          <w:rFonts w:ascii="Times New Roman" w:hAnsi="Times New Roman" w:eastAsia="Times New Roman" w:cs="Times New Roman"/>
          <w:sz w:val="24"/>
          <w:szCs w:val="24"/>
        </w:rPr>
        <w:t xml:space="preserve"> </w:t>
      </w:r>
      <w:r w:rsidRPr="66D30ECD" w:rsidR="7A6E6977">
        <w:rPr>
          <w:rFonts w:ascii="Times New Roman" w:hAnsi="Times New Roman" w:eastAsia="Times New Roman" w:cs="Times New Roman"/>
          <w:sz w:val="24"/>
          <w:szCs w:val="24"/>
        </w:rPr>
        <w:t xml:space="preserve">recognises </w:t>
      </w:r>
      <w:r w:rsidRPr="66D30ECD" w:rsidR="274A14F1">
        <w:rPr>
          <w:rFonts w:ascii="Times New Roman" w:hAnsi="Times New Roman" w:eastAsia="Times New Roman" w:cs="Times New Roman"/>
          <w:sz w:val="24"/>
          <w:szCs w:val="24"/>
        </w:rPr>
        <w:t xml:space="preserve">that play is much more </w:t>
      </w:r>
      <w:commentRangeEnd w:id="50868964"/>
      <w:r>
        <w:rPr>
          <w:rStyle w:val="CommentReference"/>
        </w:rPr>
        <w:commentReference w:id="50868964"/>
      </w:r>
      <w:r w:rsidRPr="66D30ECD" w:rsidR="7A6E6977">
        <w:rPr>
          <w:rFonts w:ascii="Times New Roman" w:hAnsi="Times New Roman" w:eastAsia="Times New Roman" w:cs="Times New Roman"/>
          <w:sz w:val="24"/>
          <w:szCs w:val="24"/>
        </w:rPr>
        <w:t xml:space="preserve">beneficial </w:t>
      </w:r>
      <w:r w:rsidRPr="66D30ECD" w:rsidR="5E3AFA53">
        <w:rPr>
          <w:rFonts w:ascii="Times New Roman" w:hAnsi="Times New Roman" w:eastAsia="Times New Roman" w:cs="Times New Roman"/>
          <w:sz w:val="24"/>
          <w:szCs w:val="24"/>
        </w:rPr>
        <w:t xml:space="preserve">to a Childs well-being as well as their development </w:t>
      </w:r>
      <w:r w:rsidRPr="66D30ECD" w:rsidR="7A6E6977">
        <w:rPr>
          <w:rFonts w:ascii="Times New Roman" w:hAnsi="Times New Roman" w:eastAsia="Times New Roman" w:cs="Times New Roman"/>
          <w:sz w:val="24"/>
          <w:szCs w:val="24"/>
        </w:rPr>
        <w:t xml:space="preserve">when a child believes they are in play. </w:t>
      </w:r>
      <w:r w:rsidRPr="66D30ECD" w:rsidR="1113E6A3">
        <w:rPr>
          <w:rFonts w:ascii="Times New Roman" w:hAnsi="Times New Roman" w:eastAsia="Times New Roman" w:cs="Times New Roman"/>
          <w:sz w:val="24"/>
          <w:szCs w:val="24"/>
        </w:rPr>
        <w:t xml:space="preserve">Howard and </w:t>
      </w:r>
      <w:r w:rsidRPr="66D30ECD" w:rsidR="7A6E6977">
        <w:rPr>
          <w:rFonts w:ascii="Times New Roman" w:hAnsi="Times New Roman" w:eastAsia="Times New Roman" w:cs="Times New Roman"/>
          <w:sz w:val="24"/>
          <w:szCs w:val="24"/>
        </w:rPr>
        <w:t>McInnes</w:t>
      </w:r>
      <w:r w:rsidRPr="66D30ECD" w:rsidR="7A6E6977">
        <w:rPr>
          <w:rFonts w:ascii="Times New Roman" w:hAnsi="Times New Roman" w:eastAsia="Times New Roman" w:cs="Times New Roman"/>
          <w:sz w:val="24"/>
          <w:szCs w:val="24"/>
        </w:rPr>
        <w:t>. (201</w:t>
      </w:r>
      <w:r w:rsidRPr="66D30ECD" w:rsidR="56B80548">
        <w:rPr>
          <w:rFonts w:ascii="Times New Roman" w:hAnsi="Times New Roman" w:eastAsia="Times New Roman" w:cs="Times New Roman"/>
          <w:sz w:val="24"/>
          <w:szCs w:val="24"/>
        </w:rPr>
        <w:t>2</w:t>
      </w:r>
      <w:r w:rsidRPr="66D30ECD" w:rsidR="7A6E6977">
        <w:rPr>
          <w:rFonts w:ascii="Times New Roman" w:hAnsi="Times New Roman" w:eastAsia="Times New Roman" w:cs="Times New Roman"/>
          <w:sz w:val="24"/>
          <w:szCs w:val="24"/>
        </w:rPr>
        <w:t xml:space="preserve">) also compares the idea of the role of an adult between a Childs and adults understanding and </w:t>
      </w:r>
      <w:r w:rsidRPr="66D30ECD" w:rsidR="5D174743">
        <w:rPr>
          <w:rFonts w:ascii="Times New Roman" w:hAnsi="Times New Roman" w:eastAsia="Times New Roman" w:cs="Times New Roman"/>
          <w:sz w:val="24"/>
          <w:szCs w:val="24"/>
        </w:rPr>
        <w:t xml:space="preserve">the studies </w:t>
      </w:r>
      <w:r w:rsidRPr="66D30ECD" w:rsidR="7A6E6977">
        <w:rPr>
          <w:rFonts w:ascii="Times New Roman" w:hAnsi="Times New Roman" w:eastAsia="Times New Roman" w:cs="Times New Roman"/>
          <w:sz w:val="24"/>
          <w:szCs w:val="24"/>
        </w:rPr>
        <w:t>agree</w:t>
      </w:r>
      <w:r w:rsidRPr="66D30ECD" w:rsidR="3AA6DCC7">
        <w:rPr>
          <w:rFonts w:ascii="Times New Roman" w:hAnsi="Times New Roman" w:eastAsia="Times New Roman" w:cs="Times New Roman"/>
          <w:sz w:val="24"/>
          <w:szCs w:val="24"/>
        </w:rPr>
        <w:t>d</w:t>
      </w:r>
      <w:r w:rsidRPr="66D30ECD" w:rsidR="7A6E6977">
        <w:rPr>
          <w:rFonts w:ascii="Times New Roman" w:hAnsi="Times New Roman" w:eastAsia="Times New Roman" w:cs="Times New Roman"/>
          <w:sz w:val="24"/>
          <w:szCs w:val="24"/>
        </w:rPr>
        <w:t xml:space="preserve"> that to a child whether the adult is present during play or not can be a defining factor as to </w:t>
      </w:r>
      <w:r w:rsidRPr="66D30ECD" w:rsidR="7F2E6608">
        <w:rPr>
          <w:rFonts w:ascii="Times New Roman" w:hAnsi="Times New Roman" w:eastAsia="Times New Roman" w:cs="Times New Roman"/>
          <w:sz w:val="24"/>
          <w:szCs w:val="24"/>
        </w:rPr>
        <w:t>whether</w:t>
      </w:r>
      <w:r w:rsidRPr="66D30ECD" w:rsidR="7A6E6977">
        <w:rPr>
          <w:rFonts w:ascii="Times New Roman" w:hAnsi="Times New Roman" w:eastAsia="Times New Roman" w:cs="Times New Roman"/>
          <w:sz w:val="24"/>
          <w:szCs w:val="24"/>
        </w:rPr>
        <w:t xml:space="preserve"> that Child considers themselves in play</w:t>
      </w:r>
      <w:r w:rsidRPr="66D30ECD" w:rsidR="5B3290B5">
        <w:rPr>
          <w:rFonts w:ascii="Times New Roman" w:hAnsi="Times New Roman" w:eastAsia="Times New Roman" w:cs="Times New Roman"/>
          <w:sz w:val="24"/>
          <w:szCs w:val="24"/>
        </w:rPr>
        <w:t xml:space="preserve"> or not.</w:t>
      </w:r>
    </w:p>
    <w:p w:rsidR="404DD16D" w:rsidP="3D6458E7" w:rsidRDefault="404DD16D" w14:paraId="072AC775" w14:textId="312E60B0">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7A6E6977">
        <w:rPr>
          <w:rFonts w:ascii="Times New Roman" w:hAnsi="Times New Roman" w:eastAsia="Times New Roman" w:cs="Times New Roman"/>
          <w:sz w:val="24"/>
          <w:szCs w:val="24"/>
        </w:rPr>
        <w:t xml:space="preserve">Froebel also surmised, as discussed by Bruce (2018), that the role of the adult is to join and not intervene in the process of play, when wanted, and to support and extend play when appropriate. Brock et al. (2013) concur that the role of an adult is as a guide, scaffolder and facilitator of learning, which Gray and </w:t>
      </w:r>
      <w:proofErr w:type="spellStart"/>
      <w:r w:rsidRPr="66D30ECD" w:rsidR="7A6E6977">
        <w:rPr>
          <w:rFonts w:ascii="Times New Roman" w:hAnsi="Times New Roman" w:eastAsia="Times New Roman" w:cs="Times New Roman"/>
          <w:sz w:val="24"/>
          <w:szCs w:val="24"/>
        </w:rPr>
        <w:t>Macblain</w:t>
      </w:r>
      <w:proofErr w:type="spellEnd"/>
      <w:r w:rsidRPr="66D30ECD" w:rsidR="7A6E6977">
        <w:rPr>
          <w:rFonts w:ascii="Times New Roman" w:hAnsi="Times New Roman" w:eastAsia="Times New Roman" w:cs="Times New Roman"/>
          <w:sz w:val="24"/>
          <w:szCs w:val="24"/>
        </w:rPr>
        <w:t xml:space="preserve"> (2015) </w:t>
      </w:r>
      <w:r w:rsidRPr="66D30ECD" w:rsidR="77A4E93C">
        <w:rPr>
          <w:rFonts w:ascii="Times New Roman" w:hAnsi="Times New Roman" w:eastAsia="Times New Roman" w:cs="Times New Roman"/>
          <w:sz w:val="24"/>
          <w:szCs w:val="24"/>
        </w:rPr>
        <w:t xml:space="preserve">states </w:t>
      </w:r>
      <w:r w:rsidRPr="66D30ECD" w:rsidR="7A6E6977">
        <w:rPr>
          <w:rFonts w:ascii="Times New Roman" w:hAnsi="Times New Roman" w:eastAsia="Times New Roman" w:cs="Times New Roman"/>
          <w:sz w:val="24"/>
          <w:szCs w:val="24"/>
        </w:rPr>
        <w:t xml:space="preserve">conforms </w:t>
      </w:r>
      <w:r w:rsidRPr="66D30ECD" w:rsidR="7A6E6977">
        <w:rPr>
          <w:rFonts w:ascii="Times New Roman" w:hAnsi="Times New Roman" w:eastAsia="Times New Roman" w:cs="Times New Roman"/>
          <w:sz w:val="24"/>
          <w:szCs w:val="24"/>
        </w:rPr>
        <w:t xml:space="preserve">with Vygotsky and Brunner's theories on </w:t>
      </w:r>
      <w:r w:rsidRPr="66D30ECD" w:rsidR="08E9C1FF">
        <w:rPr>
          <w:rFonts w:ascii="Times New Roman" w:hAnsi="Times New Roman" w:eastAsia="Times New Roman" w:cs="Times New Roman"/>
          <w:sz w:val="24"/>
          <w:szCs w:val="24"/>
        </w:rPr>
        <w:t xml:space="preserve">supporting and extending </w:t>
      </w:r>
      <w:r w:rsidRPr="66D30ECD" w:rsidR="7A6E6977">
        <w:rPr>
          <w:rFonts w:ascii="Times New Roman" w:hAnsi="Times New Roman" w:eastAsia="Times New Roman" w:cs="Times New Roman"/>
          <w:sz w:val="24"/>
          <w:szCs w:val="24"/>
        </w:rPr>
        <w:t xml:space="preserve">child development. </w:t>
      </w:r>
      <w:r w:rsidRPr="66D30ECD" w:rsidR="37A1348E">
        <w:rPr>
          <w:rFonts w:ascii="Times New Roman" w:hAnsi="Times New Roman" w:eastAsia="Times New Roman" w:cs="Times New Roman"/>
          <w:sz w:val="24"/>
          <w:szCs w:val="24"/>
        </w:rPr>
        <w:t>Brodie</w:t>
      </w:r>
      <w:r w:rsidRPr="66D30ECD" w:rsidR="19AD3734">
        <w:rPr>
          <w:rFonts w:ascii="Times New Roman" w:hAnsi="Times New Roman" w:eastAsia="Times New Roman" w:cs="Times New Roman"/>
          <w:sz w:val="24"/>
          <w:szCs w:val="24"/>
        </w:rPr>
        <w:t xml:space="preserve"> (2013) also discusses how Isaacs suggest observations be na</w:t>
      </w:r>
      <w:r w:rsidRPr="66D30ECD" w:rsidR="6CFBD6C2">
        <w:rPr>
          <w:rFonts w:ascii="Times New Roman" w:hAnsi="Times New Roman" w:eastAsia="Times New Roman" w:cs="Times New Roman"/>
          <w:sz w:val="24"/>
          <w:szCs w:val="24"/>
        </w:rPr>
        <w:t>t</w:t>
      </w:r>
      <w:r w:rsidRPr="66D30ECD" w:rsidR="19AD3734">
        <w:rPr>
          <w:rFonts w:ascii="Times New Roman" w:hAnsi="Times New Roman" w:eastAsia="Times New Roman" w:cs="Times New Roman"/>
          <w:sz w:val="24"/>
          <w:szCs w:val="24"/>
        </w:rPr>
        <w:t xml:space="preserve">uralistic where children are enjoying </w:t>
      </w:r>
      <w:r w:rsidRPr="66D30ECD" w:rsidR="58055F21">
        <w:rPr>
          <w:rFonts w:ascii="Times New Roman" w:hAnsi="Times New Roman" w:eastAsia="Times New Roman" w:cs="Times New Roman"/>
          <w:sz w:val="24"/>
          <w:szCs w:val="24"/>
        </w:rPr>
        <w:t>self-led</w:t>
      </w:r>
      <w:r w:rsidRPr="66D30ECD" w:rsidR="19AD3734">
        <w:rPr>
          <w:rFonts w:ascii="Times New Roman" w:hAnsi="Times New Roman" w:eastAsia="Times New Roman" w:cs="Times New Roman"/>
          <w:sz w:val="24"/>
          <w:szCs w:val="24"/>
        </w:rPr>
        <w:t xml:space="preserve"> activities </w:t>
      </w:r>
      <w:r w:rsidRPr="66D30ECD" w:rsidR="50A1F284">
        <w:rPr>
          <w:rFonts w:ascii="Times New Roman" w:hAnsi="Times New Roman" w:eastAsia="Times New Roman" w:cs="Times New Roman"/>
          <w:sz w:val="24"/>
          <w:szCs w:val="24"/>
        </w:rPr>
        <w:t xml:space="preserve">without interference with an </w:t>
      </w:r>
      <w:r w:rsidRPr="66D30ECD" w:rsidR="431C9A3E">
        <w:rPr>
          <w:rFonts w:ascii="Times New Roman" w:hAnsi="Times New Roman" w:eastAsia="Times New Roman" w:cs="Times New Roman"/>
          <w:sz w:val="24"/>
          <w:szCs w:val="24"/>
        </w:rPr>
        <w:t>adult's</w:t>
      </w:r>
      <w:r w:rsidRPr="66D30ECD" w:rsidR="50A1F284">
        <w:rPr>
          <w:rFonts w:ascii="Times New Roman" w:hAnsi="Times New Roman" w:eastAsia="Times New Roman" w:cs="Times New Roman"/>
          <w:sz w:val="24"/>
          <w:szCs w:val="24"/>
        </w:rPr>
        <w:t xml:space="preserve"> role being to observe, support and to scaffold learning and development. </w:t>
      </w:r>
      <w:r w:rsidRPr="66D30ECD" w:rsidR="37A1348E">
        <w:rPr>
          <w:rFonts w:ascii="Times New Roman" w:hAnsi="Times New Roman" w:eastAsia="Times New Roman" w:cs="Times New Roman"/>
          <w:sz w:val="24"/>
          <w:szCs w:val="24"/>
        </w:rPr>
        <w:t xml:space="preserve"> </w:t>
      </w:r>
    </w:p>
    <w:p w:rsidR="404DD16D" w:rsidP="3D6458E7" w:rsidRDefault="404DD16D" w14:paraId="3A250D2D" w14:textId="04128D3D">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098F376F">
        <w:rPr>
          <w:rFonts w:ascii="Times New Roman" w:hAnsi="Times New Roman" w:eastAsia="Times New Roman" w:cs="Times New Roman"/>
          <w:sz w:val="24"/>
          <w:szCs w:val="24"/>
        </w:rPr>
        <w:t>Observations assist a</w:t>
      </w:r>
      <w:r w:rsidRPr="66D30ECD" w:rsidR="335990D7">
        <w:rPr>
          <w:rFonts w:ascii="Times New Roman" w:hAnsi="Times New Roman" w:eastAsia="Times New Roman" w:cs="Times New Roman"/>
          <w:sz w:val="24"/>
          <w:szCs w:val="24"/>
        </w:rPr>
        <w:t xml:space="preserve"> practitioner</w:t>
      </w:r>
      <w:r w:rsidRPr="66D30ECD" w:rsidR="6DBF959C">
        <w:rPr>
          <w:rFonts w:ascii="Times New Roman" w:hAnsi="Times New Roman" w:eastAsia="Times New Roman" w:cs="Times New Roman"/>
          <w:sz w:val="24"/>
          <w:szCs w:val="24"/>
        </w:rPr>
        <w:t xml:space="preserve"> with planning and providing developmentally appropriate activities and learning opportunitie</w:t>
      </w:r>
      <w:r w:rsidRPr="66D30ECD" w:rsidR="651FCB5F">
        <w:rPr>
          <w:rFonts w:ascii="Times New Roman" w:hAnsi="Times New Roman" w:eastAsia="Times New Roman" w:cs="Times New Roman"/>
          <w:sz w:val="24"/>
          <w:szCs w:val="24"/>
        </w:rPr>
        <w:t>s to all children, as stated by the Foundation Phase (2015),</w:t>
      </w:r>
      <w:r w:rsidRPr="66D30ECD" w:rsidR="335990D7">
        <w:rPr>
          <w:rFonts w:ascii="Times New Roman" w:hAnsi="Times New Roman" w:eastAsia="Times New Roman" w:cs="Times New Roman"/>
          <w:sz w:val="24"/>
          <w:szCs w:val="24"/>
        </w:rPr>
        <w:t xml:space="preserve"> </w:t>
      </w:r>
      <w:r w:rsidRPr="66D30ECD" w:rsidR="6620FF45">
        <w:rPr>
          <w:rFonts w:ascii="Times New Roman" w:hAnsi="Times New Roman" w:eastAsia="Times New Roman" w:cs="Times New Roman"/>
          <w:sz w:val="24"/>
          <w:szCs w:val="24"/>
        </w:rPr>
        <w:t xml:space="preserve">and </w:t>
      </w:r>
      <w:r w:rsidRPr="66D30ECD" w:rsidR="7674DFAA">
        <w:rPr>
          <w:rFonts w:ascii="Times New Roman" w:hAnsi="Times New Roman" w:eastAsia="Times New Roman" w:cs="Times New Roman"/>
          <w:sz w:val="24"/>
          <w:szCs w:val="24"/>
        </w:rPr>
        <w:t>practitioners</w:t>
      </w:r>
      <w:r w:rsidRPr="66D30ECD" w:rsidR="6620FF45">
        <w:rPr>
          <w:rFonts w:ascii="Times New Roman" w:hAnsi="Times New Roman" w:eastAsia="Times New Roman" w:cs="Times New Roman"/>
          <w:sz w:val="24"/>
          <w:szCs w:val="24"/>
        </w:rPr>
        <w:t xml:space="preserve"> </w:t>
      </w:r>
      <w:r w:rsidRPr="66D30ECD" w:rsidR="335990D7">
        <w:rPr>
          <w:rFonts w:ascii="Times New Roman" w:hAnsi="Times New Roman" w:eastAsia="Times New Roman" w:cs="Times New Roman"/>
          <w:sz w:val="24"/>
          <w:szCs w:val="24"/>
        </w:rPr>
        <w:t xml:space="preserve">must </w:t>
      </w:r>
      <w:r w:rsidRPr="66D30ECD" w:rsidR="68E1AA07">
        <w:rPr>
          <w:rFonts w:ascii="Times New Roman" w:hAnsi="Times New Roman" w:eastAsia="Times New Roman" w:cs="Times New Roman"/>
          <w:sz w:val="24"/>
          <w:szCs w:val="24"/>
        </w:rPr>
        <w:t xml:space="preserve">use these rich </w:t>
      </w:r>
      <w:r w:rsidRPr="66D30ECD" w:rsidR="698614D7">
        <w:rPr>
          <w:rFonts w:ascii="Times New Roman" w:hAnsi="Times New Roman" w:eastAsia="Times New Roman" w:cs="Times New Roman"/>
          <w:sz w:val="24"/>
          <w:szCs w:val="24"/>
        </w:rPr>
        <w:t>observations to reflect and</w:t>
      </w:r>
      <w:r w:rsidRPr="66D30ECD" w:rsidR="68E1AA07">
        <w:rPr>
          <w:rFonts w:ascii="Times New Roman" w:hAnsi="Times New Roman" w:eastAsia="Times New Roman" w:cs="Times New Roman"/>
          <w:sz w:val="24"/>
          <w:szCs w:val="24"/>
        </w:rPr>
        <w:t xml:space="preserve"> to </w:t>
      </w:r>
      <w:r w:rsidRPr="66D30ECD" w:rsidR="335990D7">
        <w:rPr>
          <w:rFonts w:ascii="Times New Roman" w:hAnsi="Times New Roman" w:eastAsia="Times New Roman" w:cs="Times New Roman"/>
          <w:sz w:val="24"/>
          <w:szCs w:val="24"/>
        </w:rPr>
        <w:t xml:space="preserve">consider the </w:t>
      </w:r>
      <w:r w:rsidRPr="66D30ECD" w:rsidR="6263D22C">
        <w:rPr>
          <w:rFonts w:ascii="Times New Roman" w:hAnsi="Times New Roman" w:eastAsia="Times New Roman" w:cs="Times New Roman"/>
          <w:sz w:val="24"/>
          <w:szCs w:val="24"/>
        </w:rPr>
        <w:t>set-up</w:t>
      </w:r>
      <w:r w:rsidRPr="66D30ECD" w:rsidR="335990D7">
        <w:rPr>
          <w:rFonts w:ascii="Times New Roman" w:hAnsi="Times New Roman" w:eastAsia="Times New Roman" w:cs="Times New Roman"/>
          <w:sz w:val="24"/>
          <w:szCs w:val="24"/>
        </w:rPr>
        <w:t xml:space="preserve"> of a room, the </w:t>
      </w:r>
      <w:r w:rsidRPr="66D30ECD" w:rsidR="67DD47B3">
        <w:rPr>
          <w:rFonts w:ascii="Times New Roman" w:hAnsi="Times New Roman" w:eastAsia="Times New Roman" w:cs="Times New Roman"/>
          <w:sz w:val="24"/>
          <w:szCs w:val="24"/>
        </w:rPr>
        <w:t>resources</w:t>
      </w:r>
      <w:r w:rsidRPr="66D30ECD" w:rsidR="2B2FBFA2">
        <w:rPr>
          <w:rFonts w:ascii="Times New Roman" w:hAnsi="Times New Roman" w:eastAsia="Times New Roman" w:cs="Times New Roman"/>
          <w:sz w:val="24"/>
          <w:szCs w:val="24"/>
        </w:rPr>
        <w:t xml:space="preserve"> available</w:t>
      </w:r>
      <w:r w:rsidRPr="66D30ECD" w:rsidR="335990D7">
        <w:rPr>
          <w:rFonts w:ascii="Times New Roman" w:hAnsi="Times New Roman" w:eastAsia="Times New Roman" w:cs="Times New Roman"/>
          <w:sz w:val="24"/>
          <w:szCs w:val="24"/>
        </w:rPr>
        <w:t xml:space="preserve">, the environment, ensuring a child has autonomy </w:t>
      </w:r>
      <w:r w:rsidRPr="66D30ECD" w:rsidR="23D62E72">
        <w:rPr>
          <w:rFonts w:ascii="Times New Roman" w:hAnsi="Times New Roman" w:eastAsia="Times New Roman" w:cs="Times New Roman"/>
          <w:sz w:val="24"/>
          <w:szCs w:val="24"/>
        </w:rPr>
        <w:t xml:space="preserve">and </w:t>
      </w:r>
      <w:r w:rsidRPr="66D30ECD" w:rsidR="2A4B19F5">
        <w:rPr>
          <w:rFonts w:ascii="Times New Roman" w:hAnsi="Times New Roman" w:eastAsia="Times New Roman" w:cs="Times New Roman"/>
          <w:sz w:val="24"/>
          <w:szCs w:val="24"/>
        </w:rPr>
        <w:t>self-led</w:t>
      </w:r>
      <w:r w:rsidRPr="66D30ECD" w:rsidR="23D62E72">
        <w:rPr>
          <w:rFonts w:ascii="Times New Roman" w:hAnsi="Times New Roman" w:eastAsia="Times New Roman" w:cs="Times New Roman"/>
          <w:sz w:val="24"/>
          <w:szCs w:val="24"/>
        </w:rPr>
        <w:t xml:space="preserve"> choice which they can take in any direction their </w:t>
      </w:r>
      <w:r w:rsidRPr="66D30ECD" w:rsidR="237AC13C">
        <w:rPr>
          <w:rFonts w:ascii="Times New Roman" w:hAnsi="Times New Roman" w:eastAsia="Times New Roman" w:cs="Times New Roman"/>
          <w:sz w:val="24"/>
          <w:szCs w:val="24"/>
        </w:rPr>
        <w:t>imagination</w:t>
      </w:r>
      <w:r w:rsidRPr="66D30ECD" w:rsidR="23D62E72">
        <w:rPr>
          <w:rFonts w:ascii="Times New Roman" w:hAnsi="Times New Roman" w:eastAsia="Times New Roman" w:cs="Times New Roman"/>
          <w:sz w:val="24"/>
          <w:szCs w:val="24"/>
        </w:rPr>
        <w:t xml:space="preserve"> takes them, that is when the child will be truly invested in their play</w:t>
      </w:r>
      <w:r w:rsidRPr="66D30ECD" w:rsidR="59DB4966">
        <w:rPr>
          <w:rFonts w:ascii="Times New Roman" w:hAnsi="Times New Roman" w:eastAsia="Times New Roman" w:cs="Times New Roman"/>
          <w:sz w:val="24"/>
          <w:szCs w:val="24"/>
        </w:rPr>
        <w:t xml:space="preserve"> and adults can engage in sustained shared thinking</w:t>
      </w:r>
      <w:r w:rsidRPr="66D30ECD" w:rsidR="41514C2A">
        <w:rPr>
          <w:rFonts w:ascii="Times New Roman" w:hAnsi="Times New Roman" w:eastAsia="Times New Roman" w:cs="Times New Roman"/>
          <w:sz w:val="24"/>
          <w:szCs w:val="24"/>
        </w:rPr>
        <w:t xml:space="preserve">. Dewey </w:t>
      </w:r>
      <w:r w:rsidRPr="66D30ECD" w:rsidR="03AB71A3">
        <w:rPr>
          <w:rFonts w:ascii="Times New Roman" w:hAnsi="Times New Roman" w:eastAsia="Times New Roman" w:cs="Times New Roman"/>
          <w:sz w:val="24"/>
          <w:szCs w:val="24"/>
        </w:rPr>
        <w:t xml:space="preserve">as suggested by Aubrey and Riley (2019) </w:t>
      </w:r>
      <w:r w:rsidRPr="66D30ECD" w:rsidR="41514C2A">
        <w:rPr>
          <w:rFonts w:ascii="Times New Roman" w:hAnsi="Times New Roman" w:eastAsia="Times New Roman" w:cs="Times New Roman"/>
          <w:sz w:val="24"/>
          <w:szCs w:val="24"/>
        </w:rPr>
        <w:t xml:space="preserve">supports the idea of a reflective </w:t>
      </w:r>
      <w:r w:rsidRPr="66D30ECD" w:rsidR="1D7BEB12">
        <w:rPr>
          <w:rFonts w:ascii="Times New Roman" w:hAnsi="Times New Roman" w:eastAsia="Times New Roman" w:cs="Times New Roman"/>
          <w:sz w:val="24"/>
          <w:szCs w:val="24"/>
        </w:rPr>
        <w:t>practitioner</w:t>
      </w:r>
      <w:r w:rsidRPr="66D30ECD" w:rsidR="41514C2A">
        <w:rPr>
          <w:rFonts w:ascii="Times New Roman" w:hAnsi="Times New Roman" w:eastAsia="Times New Roman" w:cs="Times New Roman"/>
          <w:sz w:val="24"/>
          <w:szCs w:val="24"/>
        </w:rPr>
        <w:t xml:space="preserve"> </w:t>
      </w:r>
      <w:r w:rsidRPr="66D30ECD" w:rsidR="72674563">
        <w:rPr>
          <w:rFonts w:ascii="Times New Roman" w:hAnsi="Times New Roman" w:eastAsia="Times New Roman" w:cs="Times New Roman"/>
          <w:sz w:val="24"/>
          <w:szCs w:val="24"/>
        </w:rPr>
        <w:t xml:space="preserve">that can maximise </w:t>
      </w:r>
      <w:r w:rsidRPr="66D30ECD" w:rsidR="7E3B29D6">
        <w:rPr>
          <w:rFonts w:ascii="Times New Roman" w:hAnsi="Times New Roman" w:eastAsia="Times New Roman" w:cs="Times New Roman"/>
          <w:sz w:val="24"/>
          <w:szCs w:val="24"/>
        </w:rPr>
        <w:t xml:space="preserve">a Childs environment thus enhancing a </w:t>
      </w:r>
      <w:r w:rsidRPr="66D30ECD" w:rsidR="6C58AB32">
        <w:rPr>
          <w:rFonts w:ascii="Times New Roman" w:hAnsi="Times New Roman" w:eastAsia="Times New Roman" w:cs="Times New Roman"/>
          <w:sz w:val="24"/>
          <w:szCs w:val="24"/>
        </w:rPr>
        <w:t>Childs</w:t>
      </w:r>
      <w:r w:rsidRPr="66D30ECD" w:rsidR="7E3B29D6">
        <w:rPr>
          <w:rFonts w:ascii="Times New Roman" w:hAnsi="Times New Roman" w:eastAsia="Times New Roman" w:cs="Times New Roman"/>
          <w:sz w:val="24"/>
          <w:szCs w:val="24"/>
        </w:rPr>
        <w:t xml:space="preserve"> development. </w:t>
      </w:r>
    </w:p>
    <w:p w:rsidR="404DD16D" w:rsidP="3D6458E7" w:rsidRDefault="404DD16D" w14:paraId="0292EC69" w14:textId="7E00FBC4">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7A6E6977">
        <w:rPr>
          <w:rFonts w:ascii="Times New Roman" w:hAnsi="Times New Roman" w:eastAsia="Times New Roman" w:cs="Times New Roman"/>
          <w:sz w:val="24"/>
          <w:szCs w:val="24"/>
        </w:rPr>
        <w:t xml:space="preserve">Howard and McInnes (2012) finds that children are less likely to join a task if an adult is present but acknowledges that how an adult conducts themself during a </w:t>
      </w:r>
      <w:r w:rsidRPr="66D30ECD" w:rsidR="4B070C60">
        <w:rPr>
          <w:rFonts w:ascii="Times New Roman" w:hAnsi="Times New Roman" w:eastAsia="Times New Roman" w:cs="Times New Roman"/>
          <w:sz w:val="24"/>
          <w:szCs w:val="24"/>
        </w:rPr>
        <w:t>Childs</w:t>
      </w:r>
      <w:r w:rsidRPr="66D30ECD" w:rsidR="7A6E6977">
        <w:rPr>
          <w:rFonts w:ascii="Times New Roman" w:hAnsi="Times New Roman" w:eastAsia="Times New Roman" w:cs="Times New Roman"/>
          <w:sz w:val="24"/>
          <w:szCs w:val="24"/>
        </w:rPr>
        <w:t xml:space="preserve"> play, that be whether they offer them autonomy and share the control</w:t>
      </w:r>
      <w:r w:rsidRPr="66D30ECD" w:rsidR="488A96CE">
        <w:rPr>
          <w:rFonts w:ascii="Times New Roman" w:hAnsi="Times New Roman" w:eastAsia="Times New Roman" w:cs="Times New Roman"/>
          <w:sz w:val="24"/>
          <w:szCs w:val="24"/>
        </w:rPr>
        <w:t>,</w:t>
      </w:r>
      <w:r w:rsidRPr="66D30ECD" w:rsidR="7A6E6977">
        <w:rPr>
          <w:rFonts w:ascii="Times New Roman" w:hAnsi="Times New Roman" w:eastAsia="Times New Roman" w:cs="Times New Roman"/>
          <w:sz w:val="24"/>
          <w:szCs w:val="24"/>
        </w:rPr>
        <w:t xml:space="preserve"> needs to be refined to maximise the potential of a play-based curriculum, if this </w:t>
      </w:r>
      <w:r w:rsidRPr="66D30ECD" w:rsidR="7A6E6977">
        <w:rPr>
          <w:rFonts w:ascii="Times New Roman" w:hAnsi="Times New Roman" w:eastAsia="Times New Roman" w:cs="Times New Roman"/>
          <w:sz w:val="24"/>
          <w:szCs w:val="24"/>
        </w:rPr>
        <w:t>fails to</w:t>
      </w:r>
      <w:r w:rsidRPr="66D30ECD" w:rsidR="7A6E6977">
        <w:rPr>
          <w:rFonts w:ascii="Times New Roman" w:hAnsi="Times New Roman" w:eastAsia="Times New Roman" w:cs="Times New Roman"/>
          <w:sz w:val="24"/>
          <w:szCs w:val="24"/>
        </w:rPr>
        <w:t xml:space="preserve"> happen the </w:t>
      </w:r>
      <w:r w:rsidRPr="66D30ECD" w:rsidR="7A6E6977">
        <w:rPr>
          <w:rFonts w:ascii="Times New Roman" w:hAnsi="Times New Roman" w:eastAsia="Times New Roman" w:cs="Times New Roman"/>
          <w:sz w:val="24"/>
          <w:szCs w:val="24"/>
        </w:rPr>
        <w:t>optimum</w:t>
      </w:r>
      <w:r w:rsidRPr="66D30ECD" w:rsidR="7A6E6977">
        <w:rPr>
          <w:rFonts w:ascii="Times New Roman" w:hAnsi="Times New Roman" w:eastAsia="Times New Roman" w:cs="Times New Roman"/>
          <w:sz w:val="24"/>
          <w:szCs w:val="24"/>
        </w:rPr>
        <w:t xml:space="preserve"> for learning will not be </w:t>
      </w:r>
      <w:r w:rsidRPr="66D30ECD" w:rsidR="41F6112B">
        <w:rPr>
          <w:rFonts w:ascii="Times New Roman" w:hAnsi="Times New Roman" w:eastAsia="Times New Roman" w:cs="Times New Roman"/>
          <w:sz w:val="24"/>
          <w:szCs w:val="24"/>
        </w:rPr>
        <w:t>realised</w:t>
      </w:r>
      <w:r w:rsidRPr="66D30ECD" w:rsidR="7A6E6977">
        <w:rPr>
          <w:rFonts w:ascii="Times New Roman" w:hAnsi="Times New Roman" w:eastAsia="Times New Roman" w:cs="Times New Roman"/>
          <w:sz w:val="24"/>
          <w:szCs w:val="24"/>
        </w:rPr>
        <w:t xml:space="preserve">. </w:t>
      </w:r>
      <w:r w:rsidRPr="66D30ECD" w:rsidR="2004DBA7">
        <w:rPr>
          <w:rFonts w:ascii="Times New Roman" w:hAnsi="Times New Roman" w:eastAsia="Times New Roman" w:cs="Times New Roman"/>
          <w:sz w:val="24"/>
          <w:szCs w:val="24"/>
        </w:rPr>
        <w:t>Failing to observe</w:t>
      </w:r>
      <w:r w:rsidRPr="66D30ECD" w:rsidR="2004DBA7">
        <w:rPr>
          <w:rFonts w:ascii="Times New Roman" w:hAnsi="Times New Roman" w:eastAsia="Times New Roman" w:cs="Times New Roman"/>
          <w:sz w:val="24"/>
          <w:szCs w:val="24"/>
        </w:rPr>
        <w:t xml:space="preserve"> a child at their </w:t>
      </w:r>
      <w:r w:rsidRPr="66D30ECD" w:rsidR="2004DBA7">
        <w:rPr>
          <w:rFonts w:ascii="Times New Roman" w:hAnsi="Times New Roman" w:eastAsia="Times New Roman" w:cs="Times New Roman"/>
          <w:sz w:val="24"/>
          <w:szCs w:val="24"/>
        </w:rPr>
        <w:t>optimum</w:t>
      </w:r>
      <w:r w:rsidRPr="66D30ECD" w:rsidR="2004DBA7">
        <w:rPr>
          <w:rFonts w:ascii="Times New Roman" w:hAnsi="Times New Roman" w:eastAsia="Times New Roman" w:cs="Times New Roman"/>
          <w:sz w:val="24"/>
          <w:szCs w:val="24"/>
        </w:rPr>
        <w:t xml:space="preserve"> will have implications on planning, the Childs</w:t>
      </w:r>
      <w:r w:rsidRPr="66D30ECD" w:rsidR="6AF2BB7E">
        <w:rPr>
          <w:rFonts w:ascii="Times New Roman" w:hAnsi="Times New Roman" w:eastAsia="Times New Roman" w:cs="Times New Roman"/>
          <w:sz w:val="24"/>
          <w:szCs w:val="24"/>
        </w:rPr>
        <w:t xml:space="preserve"> </w:t>
      </w:r>
      <w:r w:rsidRPr="66D30ECD" w:rsidR="6AF2BB7E">
        <w:rPr>
          <w:rFonts w:ascii="Times New Roman" w:hAnsi="Times New Roman" w:eastAsia="Times New Roman" w:cs="Times New Roman"/>
          <w:sz w:val="24"/>
          <w:szCs w:val="24"/>
        </w:rPr>
        <w:t>holistic</w:t>
      </w:r>
      <w:r w:rsidRPr="66D30ECD" w:rsidR="2004DBA7">
        <w:rPr>
          <w:rFonts w:ascii="Times New Roman" w:hAnsi="Times New Roman" w:eastAsia="Times New Roman" w:cs="Times New Roman"/>
          <w:sz w:val="24"/>
          <w:szCs w:val="24"/>
        </w:rPr>
        <w:t xml:space="preserve"> development and the Childs expe</w:t>
      </w:r>
      <w:r w:rsidRPr="66D30ECD" w:rsidR="03EF5791">
        <w:rPr>
          <w:rFonts w:ascii="Times New Roman" w:hAnsi="Times New Roman" w:eastAsia="Times New Roman" w:cs="Times New Roman"/>
          <w:sz w:val="24"/>
          <w:szCs w:val="24"/>
        </w:rPr>
        <w:t xml:space="preserve">rience in the setting </w:t>
      </w:r>
      <w:r w:rsidRPr="66D30ECD" w:rsidR="7C17C362">
        <w:rPr>
          <w:rFonts w:ascii="Times New Roman" w:hAnsi="Times New Roman" w:eastAsia="Times New Roman" w:cs="Times New Roman"/>
          <w:sz w:val="24"/>
          <w:szCs w:val="24"/>
        </w:rPr>
        <w:t xml:space="preserve">and </w:t>
      </w:r>
      <w:r w:rsidRPr="66D30ECD" w:rsidR="03EF5791">
        <w:rPr>
          <w:rFonts w:ascii="Times New Roman" w:hAnsi="Times New Roman" w:eastAsia="Times New Roman" w:cs="Times New Roman"/>
          <w:sz w:val="24"/>
          <w:szCs w:val="24"/>
        </w:rPr>
        <w:t>ultimately their</w:t>
      </w:r>
      <w:r w:rsidRPr="66D30ECD" w:rsidR="03EF5791">
        <w:rPr>
          <w:rFonts w:ascii="Times New Roman" w:hAnsi="Times New Roman" w:eastAsia="Times New Roman" w:cs="Times New Roman"/>
          <w:sz w:val="24"/>
          <w:szCs w:val="24"/>
        </w:rPr>
        <w:t xml:space="preserve"> well-being.</w:t>
      </w:r>
    </w:p>
    <w:p w:rsidR="404DD16D" w:rsidP="3D6458E7" w:rsidRDefault="404DD16D" w14:paraId="5CF93C9E" w14:textId="592D739B">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589F6B9D">
        <w:rPr>
          <w:rFonts w:ascii="Times New Roman" w:hAnsi="Times New Roman" w:eastAsia="Times New Roman" w:cs="Times New Roman"/>
          <w:sz w:val="24"/>
          <w:szCs w:val="24"/>
        </w:rPr>
        <w:t xml:space="preserve">Due to play being such </w:t>
      </w:r>
      <w:r w:rsidRPr="66D30ECD" w:rsidR="2E9620FF">
        <w:rPr>
          <w:rFonts w:ascii="Times New Roman" w:hAnsi="Times New Roman" w:eastAsia="Times New Roman" w:cs="Times New Roman"/>
          <w:sz w:val="24"/>
          <w:szCs w:val="24"/>
        </w:rPr>
        <w:t>a principal factor</w:t>
      </w:r>
      <w:r w:rsidRPr="66D30ECD" w:rsidR="589F6B9D">
        <w:rPr>
          <w:rFonts w:ascii="Times New Roman" w:hAnsi="Times New Roman" w:eastAsia="Times New Roman" w:cs="Times New Roman"/>
          <w:sz w:val="24"/>
          <w:szCs w:val="24"/>
        </w:rPr>
        <w:t xml:space="preserve"> in a Childs development it has been enshrined into the Welsh Government (2008) and is the primary focus in the Foundation Phase Framework (2015).</w:t>
      </w:r>
    </w:p>
    <w:p w:rsidR="404DD16D" w:rsidP="3D6458E7" w:rsidRDefault="404DD16D" w14:paraId="269074F7" w14:textId="3D3B0240">
      <w:pPr>
        <w:pStyle w:val="Normal"/>
        <w:spacing w:before="30" w:beforeAutospacing="off" w:after="30" w:afterAutospacing="off"/>
        <w:ind w:right="0"/>
        <w:jc w:val="both"/>
        <w:rPr>
          <w:rFonts w:ascii="Times New Roman" w:hAnsi="Times New Roman" w:eastAsia="Times New Roman" w:cs="Times New Roman"/>
          <w:sz w:val="24"/>
          <w:szCs w:val="24"/>
        </w:rPr>
      </w:pPr>
      <w:r w:rsidRPr="3D6458E7" w:rsidR="7A6E6977">
        <w:rPr>
          <w:rFonts w:ascii="Times New Roman" w:hAnsi="Times New Roman" w:eastAsia="Times New Roman" w:cs="Times New Roman"/>
          <w:sz w:val="24"/>
          <w:szCs w:val="24"/>
        </w:rPr>
        <w:t>The Foundation Phase pedagogy is a Play Based curriculum</w:t>
      </w:r>
      <w:r w:rsidRPr="3D6458E7" w:rsidR="7E12AFFE">
        <w:rPr>
          <w:rFonts w:ascii="Times New Roman" w:hAnsi="Times New Roman" w:eastAsia="Times New Roman" w:cs="Times New Roman"/>
          <w:sz w:val="24"/>
          <w:szCs w:val="24"/>
        </w:rPr>
        <w:t>,</w:t>
      </w:r>
      <w:r w:rsidRPr="3D6458E7" w:rsidR="7A6E6977">
        <w:rPr>
          <w:rFonts w:ascii="Times New Roman" w:hAnsi="Times New Roman" w:eastAsia="Times New Roman" w:cs="Times New Roman"/>
          <w:sz w:val="24"/>
          <w:szCs w:val="24"/>
        </w:rPr>
        <w:t xml:space="preserve"> however Donaldson (2015) considers that </w:t>
      </w:r>
      <w:r w:rsidRPr="3D6458E7" w:rsidR="48505A0A">
        <w:rPr>
          <w:rFonts w:ascii="Times New Roman" w:hAnsi="Times New Roman" w:eastAsia="Times New Roman" w:cs="Times New Roman"/>
          <w:sz w:val="24"/>
          <w:szCs w:val="24"/>
        </w:rPr>
        <w:t xml:space="preserve">the current curriculum </w:t>
      </w:r>
      <w:r w:rsidRPr="3D6458E7" w:rsidR="6E3C9760">
        <w:rPr>
          <w:rFonts w:ascii="Times New Roman" w:hAnsi="Times New Roman" w:eastAsia="Times New Roman" w:cs="Times New Roman"/>
          <w:sz w:val="24"/>
          <w:szCs w:val="24"/>
        </w:rPr>
        <w:t>does</w:t>
      </w:r>
      <w:r w:rsidRPr="3D6458E7" w:rsidR="48505A0A">
        <w:rPr>
          <w:rFonts w:ascii="Times New Roman" w:hAnsi="Times New Roman" w:eastAsia="Times New Roman" w:cs="Times New Roman"/>
          <w:sz w:val="24"/>
          <w:szCs w:val="24"/>
        </w:rPr>
        <w:t xml:space="preserve"> not allow children to reach their full potential, and that the </w:t>
      </w:r>
      <w:r w:rsidRPr="3D6458E7" w:rsidR="7A6E6977">
        <w:rPr>
          <w:rFonts w:ascii="Times New Roman" w:hAnsi="Times New Roman" w:eastAsia="Times New Roman" w:cs="Times New Roman"/>
          <w:sz w:val="24"/>
          <w:szCs w:val="24"/>
        </w:rPr>
        <w:t xml:space="preserve">core aim </w:t>
      </w:r>
      <w:r w:rsidRPr="3D6458E7" w:rsidR="50F02447">
        <w:rPr>
          <w:rFonts w:ascii="Times New Roman" w:hAnsi="Times New Roman" w:eastAsia="Times New Roman" w:cs="Times New Roman"/>
          <w:sz w:val="24"/>
          <w:szCs w:val="24"/>
        </w:rPr>
        <w:t xml:space="preserve">of the Foundation Phase (2015) </w:t>
      </w:r>
      <w:r w:rsidRPr="3D6458E7" w:rsidR="741EFBA2">
        <w:rPr>
          <w:rFonts w:ascii="Times New Roman" w:hAnsi="Times New Roman" w:eastAsia="Times New Roman" w:cs="Times New Roman"/>
          <w:sz w:val="24"/>
          <w:szCs w:val="24"/>
        </w:rPr>
        <w:t>has been</w:t>
      </w:r>
      <w:r w:rsidRPr="3D6458E7" w:rsidR="7A6E6977">
        <w:rPr>
          <w:rFonts w:ascii="Times New Roman" w:hAnsi="Times New Roman" w:eastAsia="Times New Roman" w:cs="Times New Roman"/>
          <w:sz w:val="24"/>
          <w:szCs w:val="24"/>
        </w:rPr>
        <w:t xml:space="preserve"> </w:t>
      </w:r>
      <w:r w:rsidRPr="3D6458E7" w:rsidR="7A6E6977">
        <w:rPr>
          <w:rFonts w:ascii="Times New Roman" w:hAnsi="Times New Roman" w:eastAsia="Times New Roman" w:cs="Times New Roman"/>
          <w:sz w:val="24"/>
          <w:szCs w:val="24"/>
        </w:rPr>
        <w:t xml:space="preserve">lost in the pressures of achieving outcomes and implores that the New Curriculum which empowers children in experiential hands-on learning through trial and error </w:t>
      </w:r>
      <w:r w:rsidRPr="3D6458E7" w:rsidR="7A015FE4">
        <w:rPr>
          <w:rFonts w:ascii="Times New Roman" w:hAnsi="Times New Roman" w:eastAsia="Times New Roman" w:cs="Times New Roman"/>
          <w:sz w:val="24"/>
          <w:szCs w:val="24"/>
        </w:rPr>
        <w:t>to</w:t>
      </w:r>
      <w:r w:rsidRPr="3D6458E7" w:rsidR="7A6E6977">
        <w:rPr>
          <w:rFonts w:ascii="Times New Roman" w:hAnsi="Times New Roman" w:eastAsia="Times New Roman" w:cs="Times New Roman"/>
          <w:sz w:val="24"/>
          <w:szCs w:val="24"/>
        </w:rPr>
        <w:t xml:space="preserve"> allow a child</w:t>
      </w:r>
      <w:r w:rsidRPr="3D6458E7" w:rsidR="485092CE">
        <w:rPr>
          <w:rFonts w:ascii="Times New Roman" w:hAnsi="Times New Roman" w:eastAsia="Times New Roman" w:cs="Times New Roman"/>
          <w:sz w:val="24"/>
          <w:szCs w:val="24"/>
        </w:rPr>
        <w:t>, through a high quality of education,</w:t>
      </w:r>
      <w:r w:rsidRPr="3D6458E7" w:rsidR="7A6E6977">
        <w:rPr>
          <w:rFonts w:ascii="Times New Roman" w:hAnsi="Times New Roman" w:eastAsia="Times New Roman" w:cs="Times New Roman"/>
          <w:sz w:val="24"/>
          <w:szCs w:val="24"/>
        </w:rPr>
        <w:t xml:space="preserve"> </w:t>
      </w:r>
      <w:r w:rsidRPr="3D6458E7" w:rsidR="7A6E6977">
        <w:rPr>
          <w:rFonts w:ascii="Times New Roman" w:hAnsi="Times New Roman" w:eastAsia="Times New Roman" w:cs="Times New Roman"/>
          <w:sz w:val="24"/>
          <w:szCs w:val="24"/>
        </w:rPr>
        <w:t>to show what they are truly capable of</w:t>
      </w:r>
      <w:r w:rsidRPr="3D6458E7" w:rsidR="77A15930">
        <w:rPr>
          <w:rFonts w:ascii="Times New Roman" w:hAnsi="Times New Roman" w:eastAsia="Times New Roman" w:cs="Times New Roman"/>
          <w:sz w:val="24"/>
          <w:szCs w:val="24"/>
        </w:rPr>
        <w:t xml:space="preserve"> which will</w:t>
      </w:r>
      <w:r w:rsidRPr="3D6458E7" w:rsidR="124B3F16">
        <w:rPr>
          <w:rFonts w:ascii="Times New Roman" w:hAnsi="Times New Roman" w:eastAsia="Times New Roman" w:cs="Times New Roman"/>
          <w:sz w:val="24"/>
          <w:szCs w:val="24"/>
        </w:rPr>
        <w:t xml:space="preserve"> lead to the long term success of every child in Wales. </w:t>
      </w:r>
    </w:p>
    <w:p w:rsidR="404DD16D" w:rsidP="3D6458E7" w:rsidRDefault="404DD16D" w14:paraId="4885750A" w14:textId="091A7A05">
      <w:pPr>
        <w:pStyle w:val="Normal"/>
        <w:spacing w:before="30" w:beforeAutospacing="off" w:after="30" w:afterAutospacing="off"/>
        <w:ind w:right="0"/>
        <w:jc w:val="both"/>
        <w:rPr>
          <w:rFonts w:ascii="Times New Roman" w:hAnsi="Times New Roman" w:eastAsia="Times New Roman" w:cs="Times New Roman"/>
          <w:sz w:val="24"/>
          <w:szCs w:val="24"/>
        </w:rPr>
      </w:pPr>
    </w:p>
    <w:p w:rsidR="404DD16D" w:rsidP="2DD62499" w:rsidRDefault="404DD16D" w14:paraId="11813653" w14:textId="2A5E17C9">
      <w:pPr>
        <w:spacing w:before="30" w:beforeAutospacing="off" w:after="30" w:afterAutospacing="off"/>
        <w:ind w:right="0"/>
        <w:jc w:val="both"/>
        <w:rPr>
          <w:rFonts w:ascii="Times New Roman" w:hAnsi="Times New Roman" w:eastAsia="Times New Roman" w:cs="Times New Roman"/>
          <w:sz w:val="24"/>
          <w:szCs w:val="24"/>
        </w:rPr>
      </w:pPr>
    </w:p>
    <w:p w:rsidR="404DD16D" w:rsidP="2DD62499" w:rsidRDefault="404DD16D" w14:paraId="79C60F77" w14:textId="76097071">
      <w:pPr>
        <w:spacing w:before="30" w:beforeAutospacing="off" w:after="30" w:afterAutospacing="off"/>
        <w:ind w:right="0"/>
        <w:jc w:val="both"/>
        <w:rPr>
          <w:rFonts w:ascii="Times New Roman" w:hAnsi="Times New Roman" w:eastAsia="Times New Roman" w:cs="Times New Roman"/>
          <w:sz w:val="24"/>
          <w:szCs w:val="24"/>
        </w:rPr>
      </w:pPr>
    </w:p>
    <w:p xmlns:wp14="http://schemas.microsoft.com/office/word/2010/wordml" w:rsidP="2DD62499" w14:paraId="5E5787A5" wp14:textId="4E0EBC7D">
      <w:pPr>
        <w:spacing w:before="30" w:beforeAutospacing="off" w:after="30" w:afterAutospacing="off"/>
        <w:ind w:right="0"/>
        <w:jc w:val="both"/>
        <w:rPr>
          <w:rFonts w:ascii="Times New Roman" w:hAnsi="Times New Roman" w:eastAsia="Times New Roman" w:cs="Times New Roman"/>
          <w:sz w:val="24"/>
          <w:szCs w:val="24"/>
        </w:rPr>
      </w:pPr>
      <w:bookmarkStart w:name="_GoBack" w:id="0"/>
      <w:bookmarkEnd w:id="0"/>
      <w:r w:rsidRPr="2DD62499" w:rsidR="05CA5A73">
        <w:rPr>
          <w:rFonts w:ascii="Times New Roman" w:hAnsi="Times New Roman" w:eastAsia="Times New Roman" w:cs="Times New Roman"/>
          <w:sz w:val="24"/>
          <w:szCs w:val="24"/>
        </w:rPr>
        <w:t>References</w:t>
      </w:r>
    </w:p>
    <w:p w:rsidR="2DD62499" w:rsidP="2DD62499" w:rsidRDefault="2DD62499" w14:paraId="6E64EBE6" w14:textId="1834335D">
      <w:pPr>
        <w:pStyle w:val="Normal"/>
        <w:spacing w:before="30" w:beforeAutospacing="off" w:after="30" w:afterAutospacing="off"/>
        <w:ind w:right="0"/>
        <w:jc w:val="both"/>
        <w:rPr>
          <w:rFonts w:ascii="Times New Roman" w:hAnsi="Times New Roman" w:eastAsia="Times New Roman" w:cs="Times New Roman"/>
          <w:sz w:val="24"/>
          <w:szCs w:val="24"/>
        </w:rPr>
      </w:pPr>
    </w:p>
    <w:p w:rsidR="065CBC26" w:rsidP="2DD62499" w:rsidRDefault="065CBC26" w14:paraId="42C78665" w14:textId="43E413A5">
      <w:pPr>
        <w:pStyle w:val="Normal"/>
        <w:spacing w:before="30" w:beforeAutospacing="off" w:after="30" w:afterAutospacing="off"/>
        <w:ind w:right="0"/>
        <w:jc w:val="both"/>
        <w:rPr>
          <w:rFonts w:ascii="Times New Roman" w:hAnsi="Times New Roman" w:eastAsia="Times New Roman" w:cs="Times New Roman"/>
          <w:sz w:val="24"/>
          <w:szCs w:val="24"/>
        </w:rPr>
      </w:pPr>
      <w:r w:rsidRPr="2DD62499" w:rsidR="065CBC26">
        <w:rPr>
          <w:rFonts w:ascii="Times New Roman" w:hAnsi="Times New Roman" w:eastAsia="Times New Roman" w:cs="Times New Roman"/>
          <w:sz w:val="24"/>
          <w:szCs w:val="24"/>
        </w:rPr>
        <w:t xml:space="preserve">Aubrey, K. and Riley, A. (2019) </w:t>
      </w:r>
      <w:r w:rsidRPr="2DD62499" w:rsidR="065CBC26">
        <w:rPr>
          <w:rFonts w:ascii="Times New Roman" w:hAnsi="Times New Roman" w:eastAsia="Times New Roman" w:cs="Times New Roman"/>
          <w:i w:val="1"/>
          <w:iCs w:val="1"/>
          <w:sz w:val="24"/>
          <w:szCs w:val="24"/>
        </w:rPr>
        <w:t>Understanding and Using Educational Theories.</w:t>
      </w:r>
      <w:r w:rsidRPr="2DD62499" w:rsidR="065CBC26">
        <w:rPr>
          <w:rFonts w:ascii="Times New Roman" w:hAnsi="Times New Roman" w:eastAsia="Times New Roman" w:cs="Times New Roman"/>
          <w:sz w:val="24"/>
          <w:szCs w:val="24"/>
        </w:rPr>
        <w:t xml:space="preserve"> 2</w:t>
      </w:r>
      <w:r w:rsidRPr="2DD62499" w:rsidR="065CBC26">
        <w:rPr>
          <w:rFonts w:ascii="Times New Roman" w:hAnsi="Times New Roman" w:eastAsia="Times New Roman" w:cs="Times New Roman"/>
          <w:sz w:val="24"/>
          <w:szCs w:val="24"/>
          <w:vertAlign w:val="superscript"/>
        </w:rPr>
        <w:t>nd</w:t>
      </w:r>
      <w:r w:rsidRPr="2DD62499" w:rsidR="065CBC26">
        <w:rPr>
          <w:rFonts w:ascii="Times New Roman" w:hAnsi="Times New Roman" w:eastAsia="Times New Roman" w:cs="Times New Roman"/>
          <w:sz w:val="24"/>
          <w:szCs w:val="24"/>
        </w:rPr>
        <w:t xml:space="preserve"> </w:t>
      </w:r>
      <w:proofErr w:type="spellStart"/>
      <w:r w:rsidRPr="2DD62499" w:rsidR="065CBC26">
        <w:rPr>
          <w:rFonts w:ascii="Times New Roman" w:hAnsi="Times New Roman" w:eastAsia="Times New Roman" w:cs="Times New Roman"/>
          <w:sz w:val="24"/>
          <w:szCs w:val="24"/>
        </w:rPr>
        <w:t>edn</w:t>
      </w:r>
      <w:proofErr w:type="spellEnd"/>
      <w:r w:rsidRPr="2DD62499" w:rsidR="065CBC26">
        <w:rPr>
          <w:rFonts w:ascii="Times New Roman" w:hAnsi="Times New Roman" w:eastAsia="Times New Roman" w:cs="Times New Roman"/>
          <w:sz w:val="24"/>
          <w:szCs w:val="24"/>
        </w:rPr>
        <w:t>. Sage.</w:t>
      </w:r>
    </w:p>
    <w:p w:rsidR="2DD62499" w:rsidP="2DD62499" w:rsidRDefault="2DD62499" w14:paraId="10B12B47" w14:textId="73178EE8">
      <w:pPr>
        <w:pStyle w:val="Normal"/>
        <w:spacing w:before="30" w:beforeAutospacing="off" w:after="30" w:afterAutospacing="off"/>
        <w:ind w:right="0"/>
        <w:jc w:val="both"/>
        <w:rPr>
          <w:rFonts w:ascii="Times New Roman" w:hAnsi="Times New Roman" w:eastAsia="Times New Roman" w:cs="Times New Roman"/>
          <w:sz w:val="24"/>
          <w:szCs w:val="24"/>
        </w:rPr>
      </w:pPr>
    </w:p>
    <w:p w:rsidR="6ED91C37" w:rsidP="3D6458E7" w:rsidRDefault="6ED91C37" w14:paraId="3C718A6C" w14:textId="0FF9A950">
      <w:pPr>
        <w:pStyle w:val="Normal"/>
        <w:spacing w:before="30" w:beforeAutospacing="off" w:after="30" w:afterAutospacing="off"/>
        <w:ind w:right="0"/>
        <w:jc w:val="both"/>
        <w:rPr>
          <w:rFonts w:ascii="Times New Roman" w:hAnsi="Times New Roman" w:eastAsia="Times New Roman" w:cs="Times New Roman"/>
          <w:sz w:val="24"/>
          <w:szCs w:val="24"/>
        </w:rPr>
      </w:pPr>
      <w:r w:rsidRPr="3D6458E7" w:rsidR="6ED91C37">
        <w:rPr>
          <w:rFonts w:ascii="Times New Roman" w:hAnsi="Times New Roman" w:eastAsia="Times New Roman" w:cs="Times New Roman"/>
          <w:sz w:val="24"/>
          <w:szCs w:val="24"/>
        </w:rPr>
        <w:t>Beate, E. et al. (2011) ‘Children’s Risky Play from an Evolutionary Perspective: The Anti-phobic Effects of Thrilling Exp</w:t>
      </w:r>
      <w:r w:rsidRPr="3D6458E7" w:rsidR="48492A8E">
        <w:rPr>
          <w:rFonts w:ascii="Times New Roman" w:hAnsi="Times New Roman" w:eastAsia="Times New Roman" w:cs="Times New Roman"/>
          <w:sz w:val="24"/>
          <w:szCs w:val="24"/>
        </w:rPr>
        <w:t xml:space="preserve">eriences’. </w:t>
      </w:r>
      <w:r w:rsidRPr="3D6458E7" w:rsidR="48492A8E">
        <w:rPr>
          <w:rFonts w:ascii="Times New Roman" w:hAnsi="Times New Roman" w:eastAsia="Times New Roman" w:cs="Times New Roman"/>
          <w:i w:val="1"/>
          <w:iCs w:val="1"/>
          <w:sz w:val="24"/>
          <w:szCs w:val="24"/>
        </w:rPr>
        <w:t xml:space="preserve">Evolutionary Psychology. </w:t>
      </w:r>
      <w:r w:rsidRPr="3D6458E7" w:rsidR="48492A8E">
        <w:rPr>
          <w:rFonts w:ascii="Times New Roman" w:hAnsi="Times New Roman" w:eastAsia="Times New Roman" w:cs="Times New Roman"/>
          <w:i w:val="0"/>
          <w:iCs w:val="0"/>
          <w:sz w:val="24"/>
          <w:szCs w:val="24"/>
        </w:rPr>
        <w:t xml:space="preserve">Available at: </w:t>
      </w:r>
      <w:hyperlink r:id="R332f66b306434935">
        <w:r w:rsidRPr="3D6458E7" w:rsidR="48492A8E">
          <w:rPr>
            <w:rStyle w:val="Hyperlink"/>
            <w:rFonts w:ascii="Times New Roman" w:hAnsi="Times New Roman" w:eastAsia="Times New Roman" w:cs="Times New Roman"/>
            <w:i w:val="0"/>
            <w:iCs w:val="0"/>
            <w:sz w:val="24"/>
            <w:szCs w:val="24"/>
          </w:rPr>
          <w:t>https://journals.sagepub.com/doi/full/10.1177/147470491100900212</w:t>
        </w:r>
      </w:hyperlink>
      <w:r w:rsidRPr="3D6458E7" w:rsidR="48492A8E">
        <w:rPr>
          <w:rFonts w:ascii="Times New Roman" w:hAnsi="Times New Roman" w:eastAsia="Times New Roman" w:cs="Times New Roman"/>
          <w:i w:val="0"/>
          <w:iCs w:val="0"/>
          <w:sz w:val="24"/>
          <w:szCs w:val="24"/>
        </w:rPr>
        <w:t xml:space="preserve">. (Accessed: 10 January 2021). </w:t>
      </w:r>
    </w:p>
    <w:p w:rsidR="3D6458E7" w:rsidP="3D6458E7" w:rsidRDefault="3D6458E7" w14:paraId="5AE2A0F3" w14:textId="39100BC4">
      <w:pPr>
        <w:pStyle w:val="Normal"/>
        <w:spacing w:before="30" w:beforeAutospacing="off" w:after="30" w:afterAutospacing="off"/>
        <w:ind w:right="0"/>
        <w:jc w:val="both"/>
        <w:rPr>
          <w:rFonts w:ascii="Times New Roman" w:hAnsi="Times New Roman" w:eastAsia="Times New Roman" w:cs="Times New Roman"/>
          <w:sz w:val="24"/>
          <w:szCs w:val="24"/>
        </w:rPr>
      </w:pPr>
    </w:p>
    <w:p w:rsidR="46B1B165" w:rsidP="2DD62499" w:rsidRDefault="46B1B165" w14:paraId="09226D67" w14:textId="34975526">
      <w:pPr>
        <w:pStyle w:val="Normal"/>
        <w:spacing w:before="30" w:beforeAutospacing="off" w:after="30" w:afterAutospacing="off"/>
        <w:ind w:right="0"/>
        <w:jc w:val="both"/>
        <w:rPr>
          <w:rFonts w:ascii="Times New Roman" w:hAnsi="Times New Roman" w:eastAsia="Times New Roman" w:cs="Times New Roman"/>
          <w:sz w:val="24"/>
          <w:szCs w:val="24"/>
        </w:rPr>
      </w:pPr>
      <w:r w:rsidRPr="66D30ECD" w:rsidR="0081E4C9">
        <w:rPr>
          <w:rFonts w:ascii="Times New Roman" w:hAnsi="Times New Roman" w:eastAsia="Times New Roman" w:cs="Times New Roman"/>
          <w:sz w:val="24"/>
          <w:szCs w:val="24"/>
        </w:rPr>
        <w:t xml:space="preserve">Bottrill, G. (2018). </w:t>
      </w:r>
      <w:r w:rsidRPr="66D30ECD" w:rsidR="0081E4C9">
        <w:rPr>
          <w:rFonts w:ascii="Times New Roman" w:hAnsi="Times New Roman" w:eastAsia="Times New Roman" w:cs="Times New Roman"/>
          <w:i w:val="1"/>
          <w:iCs w:val="1"/>
          <w:sz w:val="24"/>
          <w:szCs w:val="24"/>
        </w:rPr>
        <w:t xml:space="preserve">Can I Go and Play </w:t>
      </w:r>
      <w:r w:rsidRPr="66D30ECD" w:rsidR="7B868AC8">
        <w:rPr>
          <w:rFonts w:ascii="Times New Roman" w:hAnsi="Times New Roman" w:eastAsia="Times New Roman" w:cs="Times New Roman"/>
          <w:i w:val="1"/>
          <w:iCs w:val="1"/>
          <w:sz w:val="24"/>
          <w:szCs w:val="24"/>
        </w:rPr>
        <w:t>Now:</w:t>
      </w:r>
      <w:r w:rsidRPr="66D30ECD" w:rsidR="0081E4C9">
        <w:rPr>
          <w:rFonts w:ascii="Times New Roman" w:hAnsi="Times New Roman" w:eastAsia="Times New Roman" w:cs="Times New Roman"/>
          <w:i w:val="1"/>
          <w:iCs w:val="1"/>
          <w:sz w:val="24"/>
          <w:szCs w:val="24"/>
        </w:rPr>
        <w:t xml:space="preserve"> Rethinking the Early </w:t>
      </w:r>
      <w:r w:rsidRPr="66D30ECD" w:rsidR="0081E4C9">
        <w:rPr>
          <w:rFonts w:ascii="Times New Roman" w:hAnsi="Times New Roman" w:eastAsia="Times New Roman" w:cs="Times New Roman"/>
          <w:i w:val="1"/>
          <w:iCs w:val="1"/>
          <w:sz w:val="24"/>
          <w:szCs w:val="24"/>
        </w:rPr>
        <w:t>Years</w:t>
      </w:r>
      <w:r w:rsidRPr="66D30ECD" w:rsidR="0081E4C9">
        <w:rPr>
          <w:rFonts w:ascii="Times New Roman" w:hAnsi="Times New Roman" w:eastAsia="Times New Roman" w:cs="Times New Roman"/>
          <w:sz w:val="24"/>
          <w:szCs w:val="24"/>
        </w:rPr>
        <w:t>.</w:t>
      </w:r>
      <w:r w:rsidRPr="66D30ECD" w:rsidR="0081E4C9">
        <w:rPr>
          <w:rFonts w:ascii="Times New Roman" w:hAnsi="Times New Roman" w:eastAsia="Times New Roman" w:cs="Times New Roman"/>
          <w:sz w:val="24"/>
          <w:szCs w:val="24"/>
        </w:rPr>
        <w:t xml:space="preserve"> Sage. </w:t>
      </w:r>
    </w:p>
    <w:p w:rsidR="2DD62499" w:rsidP="2DD62499" w:rsidRDefault="2DD62499" w14:paraId="5B2CFC79" w14:textId="1FBAADDF">
      <w:pPr>
        <w:pStyle w:val="Normal"/>
        <w:spacing w:before="30" w:beforeAutospacing="off" w:after="30" w:afterAutospacing="off"/>
        <w:ind w:right="0"/>
        <w:jc w:val="both"/>
        <w:rPr>
          <w:rFonts w:ascii="Times New Roman" w:hAnsi="Times New Roman" w:eastAsia="Times New Roman" w:cs="Times New Roman"/>
          <w:sz w:val="24"/>
          <w:szCs w:val="24"/>
        </w:rPr>
      </w:pPr>
    </w:p>
    <w:p w:rsidR="1D65C68E" w:rsidP="2DD62499" w:rsidRDefault="1D65C68E" w14:paraId="6175D0E0" w14:textId="66CF9D38">
      <w:pPr>
        <w:pStyle w:val="Normal"/>
        <w:spacing w:before="30" w:beforeAutospacing="off" w:after="30" w:afterAutospacing="off"/>
        <w:ind w:right="0"/>
        <w:jc w:val="both"/>
        <w:rPr>
          <w:rFonts w:ascii="Times New Roman" w:hAnsi="Times New Roman" w:eastAsia="Times New Roman" w:cs="Times New Roman"/>
          <w:i w:val="0"/>
          <w:iCs w:val="0"/>
          <w:sz w:val="24"/>
          <w:szCs w:val="24"/>
        </w:rPr>
      </w:pPr>
      <w:proofErr w:type="spellStart"/>
      <w:r w:rsidRPr="2DD62499" w:rsidR="1D65C68E">
        <w:rPr>
          <w:rFonts w:ascii="Times New Roman" w:hAnsi="Times New Roman" w:eastAsia="Times New Roman" w:cs="Times New Roman"/>
          <w:sz w:val="24"/>
          <w:szCs w:val="24"/>
        </w:rPr>
        <w:t>Bredikyte</w:t>
      </w:r>
      <w:proofErr w:type="spellEnd"/>
      <w:r w:rsidRPr="2DD62499" w:rsidR="1D65C68E">
        <w:rPr>
          <w:rFonts w:ascii="Times New Roman" w:hAnsi="Times New Roman" w:eastAsia="Times New Roman" w:cs="Times New Roman"/>
          <w:sz w:val="24"/>
          <w:szCs w:val="24"/>
        </w:rPr>
        <w:t>, M</w:t>
      </w:r>
      <w:r w:rsidRPr="2DD62499" w:rsidR="10882758">
        <w:rPr>
          <w:rFonts w:ascii="Times New Roman" w:hAnsi="Times New Roman" w:eastAsia="Times New Roman" w:cs="Times New Roman"/>
          <w:sz w:val="24"/>
          <w:szCs w:val="24"/>
        </w:rPr>
        <w:t xml:space="preserve">. (2011) </w:t>
      </w:r>
      <w:r w:rsidRPr="2DD62499" w:rsidR="10882758">
        <w:rPr>
          <w:rFonts w:ascii="Times New Roman" w:hAnsi="Times New Roman" w:eastAsia="Times New Roman" w:cs="Times New Roman"/>
          <w:i w:val="1"/>
          <w:iCs w:val="1"/>
          <w:sz w:val="24"/>
          <w:szCs w:val="24"/>
        </w:rPr>
        <w:t xml:space="preserve">The Zones of </w:t>
      </w:r>
      <w:r w:rsidRPr="2DD62499" w:rsidR="0F61D0E2">
        <w:rPr>
          <w:rFonts w:ascii="Times New Roman" w:hAnsi="Times New Roman" w:eastAsia="Times New Roman" w:cs="Times New Roman"/>
          <w:i w:val="1"/>
          <w:iCs w:val="1"/>
          <w:sz w:val="24"/>
          <w:szCs w:val="24"/>
        </w:rPr>
        <w:t>Proximal</w:t>
      </w:r>
      <w:r w:rsidRPr="2DD62499" w:rsidR="10882758">
        <w:rPr>
          <w:rFonts w:ascii="Times New Roman" w:hAnsi="Times New Roman" w:eastAsia="Times New Roman" w:cs="Times New Roman"/>
          <w:i w:val="1"/>
          <w:iCs w:val="1"/>
          <w:sz w:val="24"/>
          <w:szCs w:val="24"/>
        </w:rPr>
        <w:t xml:space="preserve"> Development in Childrens Play. </w:t>
      </w:r>
      <w:r w:rsidRPr="2DD62499" w:rsidR="10882758">
        <w:rPr>
          <w:rFonts w:ascii="Times New Roman" w:hAnsi="Times New Roman" w:eastAsia="Times New Roman" w:cs="Times New Roman"/>
          <w:i w:val="0"/>
          <w:iCs w:val="0"/>
          <w:sz w:val="24"/>
          <w:szCs w:val="24"/>
        </w:rPr>
        <w:t>University</w:t>
      </w:r>
      <w:r w:rsidRPr="2DD62499" w:rsidR="10882758">
        <w:rPr>
          <w:rFonts w:ascii="Times New Roman" w:hAnsi="Times New Roman" w:eastAsia="Times New Roman" w:cs="Times New Roman"/>
          <w:i w:val="1"/>
          <w:iCs w:val="1"/>
          <w:sz w:val="24"/>
          <w:szCs w:val="24"/>
        </w:rPr>
        <w:t xml:space="preserve"> </w:t>
      </w:r>
      <w:r w:rsidRPr="2DD62499" w:rsidR="10882758">
        <w:rPr>
          <w:rFonts w:ascii="Times New Roman" w:hAnsi="Times New Roman" w:eastAsia="Times New Roman" w:cs="Times New Roman"/>
          <w:i w:val="0"/>
          <w:iCs w:val="0"/>
          <w:sz w:val="24"/>
          <w:szCs w:val="24"/>
        </w:rPr>
        <w:t>of</w:t>
      </w:r>
      <w:r w:rsidRPr="2DD62499" w:rsidR="10882758">
        <w:rPr>
          <w:rFonts w:ascii="Times New Roman" w:hAnsi="Times New Roman" w:eastAsia="Times New Roman" w:cs="Times New Roman"/>
          <w:i w:val="1"/>
          <w:iCs w:val="1"/>
          <w:sz w:val="24"/>
          <w:szCs w:val="24"/>
        </w:rPr>
        <w:t xml:space="preserve"> </w:t>
      </w:r>
      <w:r w:rsidRPr="2DD62499" w:rsidR="10882758">
        <w:rPr>
          <w:rFonts w:ascii="Times New Roman" w:hAnsi="Times New Roman" w:eastAsia="Times New Roman" w:cs="Times New Roman"/>
          <w:i w:val="0"/>
          <w:iCs w:val="0"/>
          <w:sz w:val="24"/>
          <w:szCs w:val="24"/>
        </w:rPr>
        <w:t xml:space="preserve">Oulu. </w:t>
      </w:r>
    </w:p>
    <w:p w:rsidR="2DD62499" w:rsidP="2DD62499" w:rsidRDefault="2DD62499" w14:paraId="72610573" w14:textId="3E08FC8F">
      <w:pPr>
        <w:pStyle w:val="Normal"/>
        <w:spacing w:before="30" w:beforeAutospacing="off" w:after="30" w:afterAutospacing="off"/>
        <w:ind w:right="0"/>
        <w:jc w:val="both"/>
        <w:rPr>
          <w:rFonts w:ascii="Times New Roman" w:hAnsi="Times New Roman" w:eastAsia="Times New Roman" w:cs="Times New Roman"/>
          <w:i w:val="0"/>
          <w:iCs w:val="0"/>
          <w:sz w:val="24"/>
          <w:szCs w:val="24"/>
        </w:rPr>
      </w:pPr>
    </w:p>
    <w:p w:rsidR="4F3447C0" w:rsidP="3D6458E7" w:rsidRDefault="4F3447C0" w14:paraId="37283645" w14:textId="47AACAD1">
      <w:pPr>
        <w:pStyle w:val="Normal"/>
        <w:spacing w:before="30" w:beforeAutospacing="off" w:after="30" w:afterAutospacing="off"/>
        <w:ind w:right="0"/>
        <w:jc w:val="both"/>
        <w:rPr>
          <w:rFonts w:ascii="Times New Roman" w:hAnsi="Times New Roman" w:eastAsia="Times New Roman" w:cs="Times New Roman"/>
          <w:i w:val="0"/>
          <w:iCs w:val="0"/>
          <w:sz w:val="24"/>
          <w:szCs w:val="24"/>
        </w:rPr>
      </w:pPr>
      <w:proofErr w:type="spellStart"/>
      <w:r w:rsidRPr="3D6458E7" w:rsidR="77BF9980">
        <w:rPr>
          <w:rFonts w:ascii="Times New Roman" w:hAnsi="Times New Roman" w:eastAsia="Times New Roman" w:cs="Times New Roman"/>
          <w:i w:val="0"/>
          <w:iCs w:val="0"/>
          <w:sz w:val="24"/>
          <w:szCs w:val="24"/>
        </w:rPr>
        <w:t>Bredikyte</w:t>
      </w:r>
      <w:proofErr w:type="spellEnd"/>
      <w:r w:rsidRPr="3D6458E7" w:rsidR="77BF9980">
        <w:rPr>
          <w:rFonts w:ascii="Times New Roman" w:hAnsi="Times New Roman" w:eastAsia="Times New Roman" w:cs="Times New Roman"/>
          <w:i w:val="0"/>
          <w:iCs w:val="0"/>
          <w:sz w:val="24"/>
          <w:szCs w:val="24"/>
        </w:rPr>
        <w:t>, M. et al. (2017) NEPL Narrative Env</w:t>
      </w:r>
      <w:r w:rsidRPr="3D6458E7" w:rsidR="5C20DBA9">
        <w:rPr>
          <w:rFonts w:ascii="Times New Roman" w:hAnsi="Times New Roman" w:eastAsia="Times New Roman" w:cs="Times New Roman"/>
          <w:i w:val="0"/>
          <w:iCs w:val="0"/>
          <w:sz w:val="24"/>
          <w:szCs w:val="24"/>
        </w:rPr>
        <w:t xml:space="preserve">ironments for Play and Learning. </w:t>
      </w:r>
      <w:r w:rsidRPr="3D6458E7" w:rsidR="49525553">
        <w:rPr>
          <w:rFonts w:ascii="Times New Roman" w:hAnsi="Times New Roman" w:eastAsia="Times New Roman" w:cs="Times New Roman"/>
          <w:i w:val="0"/>
          <w:iCs w:val="0"/>
          <w:sz w:val="24"/>
          <w:szCs w:val="24"/>
        </w:rPr>
        <w:t>Lithuanian</w:t>
      </w:r>
      <w:r w:rsidRPr="3D6458E7" w:rsidR="5C20DBA9">
        <w:rPr>
          <w:rFonts w:ascii="Times New Roman" w:hAnsi="Times New Roman" w:eastAsia="Times New Roman" w:cs="Times New Roman"/>
          <w:i w:val="0"/>
          <w:iCs w:val="0"/>
          <w:sz w:val="24"/>
          <w:szCs w:val="24"/>
        </w:rPr>
        <w:t xml:space="preserve"> University of Educational Sciences. Available at: </w:t>
      </w:r>
      <w:hyperlink r:id="R15cbd02a1d994ec1">
        <w:r w:rsidRPr="3D6458E7" w:rsidR="3CEBB776">
          <w:rPr>
            <w:rStyle w:val="Hyperlink"/>
            <w:rFonts w:ascii="Times New Roman" w:hAnsi="Times New Roman" w:eastAsia="Times New Roman" w:cs="Times New Roman"/>
            <w:noProof w:val="0"/>
            <w:sz w:val="24"/>
            <w:szCs w:val="24"/>
            <w:lang w:val="en-GB"/>
          </w:rPr>
          <w:t>https://www.researchgate.net/publication/323772938_Narrative_environments_for_play_and_learning_NEPL_guidelines_for_kindergarten_and_school_teachers_working_with_3-8_years-old-children</w:t>
        </w:r>
      </w:hyperlink>
      <w:r w:rsidRPr="3D6458E7" w:rsidR="3CEBB776">
        <w:rPr>
          <w:rFonts w:ascii="Times New Roman" w:hAnsi="Times New Roman" w:eastAsia="Times New Roman" w:cs="Times New Roman"/>
          <w:noProof w:val="0"/>
          <w:sz w:val="24"/>
          <w:szCs w:val="24"/>
          <w:lang w:val="en-GB"/>
        </w:rPr>
        <w:t>. (Accessed: 20 December 2020).</w:t>
      </w:r>
    </w:p>
    <w:p w:rsidR="3D6458E7" w:rsidP="3D6458E7" w:rsidRDefault="3D6458E7" w14:paraId="08CD270A" w14:textId="7CB31040">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63091296" w:rsidP="3D6458E7" w:rsidRDefault="63091296" w14:paraId="49F72616" w14:textId="0FEDAF14">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3D6458E7" w:rsidR="63091296">
        <w:rPr>
          <w:rFonts w:ascii="Times New Roman" w:hAnsi="Times New Roman" w:eastAsia="Times New Roman" w:cs="Times New Roman"/>
          <w:noProof w:val="0"/>
          <w:sz w:val="24"/>
          <w:szCs w:val="24"/>
          <w:lang w:val="en-GB"/>
        </w:rPr>
        <w:t xml:space="preserve">Brock, A. et al. (2013) </w:t>
      </w:r>
      <w:r w:rsidRPr="3D6458E7" w:rsidR="63091296">
        <w:rPr>
          <w:rFonts w:ascii="Times New Roman" w:hAnsi="Times New Roman" w:eastAsia="Times New Roman" w:cs="Times New Roman"/>
          <w:i w:val="1"/>
          <w:iCs w:val="1"/>
          <w:noProof w:val="0"/>
          <w:sz w:val="24"/>
          <w:szCs w:val="24"/>
          <w:lang w:val="en-GB"/>
        </w:rPr>
        <w:t>Perspectives on Play. Learning for Life</w:t>
      </w:r>
      <w:r w:rsidRPr="3D6458E7" w:rsidR="63091296">
        <w:rPr>
          <w:rFonts w:ascii="Times New Roman" w:hAnsi="Times New Roman" w:eastAsia="Times New Roman" w:cs="Times New Roman"/>
          <w:noProof w:val="0"/>
          <w:sz w:val="24"/>
          <w:szCs w:val="24"/>
          <w:lang w:val="en-GB"/>
        </w:rPr>
        <w:t>. Routledge.</w:t>
      </w:r>
    </w:p>
    <w:p w:rsidR="3D6458E7" w:rsidP="3D6458E7" w:rsidRDefault="3D6458E7" w14:paraId="4BDE27CE" w14:textId="014D2A85">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7411CFC8" w:rsidP="3D6458E7" w:rsidRDefault="7411CFC8" w14:paraId="53C2C454" w14:textId="78BD8231">
      <w:pPr>
        <w:pStyle w:val="Normal"/>
        <w:spacing w:before="30" w:beforeAutospacing="off" w:after="30" w:afterAutospacing="off"/>
        <w:ind w:right="0"/>
        <w:jc w:val="both"/>
        <w:rPr>
          <w:rFonts w:ascii="Times New Roman" w:hAnsi="Times New Roman" w:eastAsia="Times New Roman" w:cs="Times New Roman"/>
          <w:i w:val="0"/>
          <w:iCs w:val="0"/>
          <w:noProof w:val="0"/>
          <w:sz w:val="24"/>
          <w:szCs w:val="24"/>
          <w:lang w:val="en-GB"/>
        </w:rPr>
      </w:pPr>
      <w:r w:rsidRPr="3D6458E7" w:rsidR="7411CFC8">
        <w:rPr>
          <w:rFonts w:ascii="Times New Roman" w:hAnsi="Times New Roman" w:eastAsia="Times New Roman" w:cs="Times New Roman"/>
          <w:noProof w:val="0"/>
          <w:sz w:val="24"/>
          <w:szCs w:val="24"/>
          <w:lang w:val="en-GB"/>
        </w:rPr>
        <w:t xml:space="preserve">Brodie, K. (2013) </w:t>
      </w:r>
      <w:r w:rsidRPr="3D6458E7" w:rsidR="7411CFC8">
        <w:rPr>
          <w:rFonts w:ascii="Times New Roman" w:hAnsi="Times New Roman" w:eastAsia="Times New Roman" w:cs="Times New Roman"/>
          <w:i w:val="1"/>
          <w:iCs w:val="1"/>
          <w:noProof w:val="0"/>
          <w:sz w:val="24"/>
          <w:szCs w:val="24"/>
          <w:lang w:val="en-GB"/>
        </w:rPr>
        <w:t xml:space="preserve">Observation, Assessment and Planning in the Early Years – Bringing it all Together. </w:t>
      </w:r>
      <w:r w:rsidRPr="3D6458E7" w:rsidR="1184F571">
        <w:rPr>
          <w:rFonts w:ascii="Times New Roman" w:hAnsi="Times New Roman" w:eastAsia="Times New Roman" w:cs="Times New Roman"/>
          <w:i w:val="0"/>
          <w:iCs w:val="0"/>
          <w:noProof w:val="0"/>
          <w:sz w:val="24"/>
          <w:szCs w:val="24"/>
          <w:lang w:val="en-GB"/>
        </w:rPr>
        <w:t xml:space="preserve">Berkshire Open University Press. </w:t>
      </w:r>
    </w:p>
    <w:p w:rsidR="2DD62499" w:rsidP="3D6458E7" w:rsidRDefault="2DD62499" w14:paraId="48135528" w14:textId="73F5D351">
      <w:pPr>
        <w:pStyle w:val="Normal"/>
        <w:spacing w:before="30" w:beforeAutospacing="off" w:after="30" w:afterAutospacing="off"/>
        <w:ind w:right="0"/>
        <w:jc w:val="both"/>
        <w:rPr>
          <w:rFonts w:ascii="Times New Roman" w:hAnsi="Times New Roman" w:eastAsia="Times New Roman" w:cs="Times New Roman"/>
          <w:i w:val="0"/>
          <w:iCs w:val="0"/>
          <w:sz w:val="24"/>
          <w:szCs w:val="24"/>
        </w:rPr>
      </w:pPr>
    </w:p>
    <w:p w:rsidR="404DD16D" w:rsidP="2DD62499" w:rsidRDefault="404DD16D" w14:paraId="34FCC5C9" w14:textId="4FCDC70B">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6CE1E2BF">
        <w:rPr>
          <w:rFonts w:ascii="Times New Roman" w:hAnsi="Times New Roman" w:eastAsia="Times New Roman" w:cs="Times New Roman"/>
          <w:sz w:val="24"/>
          <w:szCs w:val="24"/>
        </w:rPr>
        <w:t xml:space="preserve">Brown, A. (2011) </w:t>
      </w:r>
      <w:r w:rsidRPr="2DD62499" w:rsidR="725418D3">
        <w:rPr>
          <w:rFonts w:ascii="Times New Roman" w:hAnsi="Times New Roman" w:eastAsia="Times New Roman" w:cs="Times New Roman"/>
          <w:i w:val="1"/>
          <w:iCs w:val="1"/>
          <w:sz w:val="24"/>
          <w:szCs w:val="24"/>
        </w:rPr>
        <w:t xml:space="preserve">Babies and Toddlers Should </w:t>
      </w:r>
      <w:r w:rsidRPr="2DD62499" w:rsidR="03845B8A">
        <w:rPr>
          <w:rFonts w:ascii="Times New Roman" w:hAnsi="Times New Roman" w:eastAsia="Times New Roman" w:cs="Times New Roman"/>
          <w:i w:val="1"/>
          <w:iCs w:val="1"/>
          <w:sz w:val="24"/>
          <w:szCs w:val="24"/>
        </w:rPr>
        <w:t>Learn</w:t>
      </w:r>
      <w:r w:rsidRPr="2DD62499" w:rsidR="725418D3">
        <w:rPr>
          <w:rFonts w:ascii="Times New Roman" w:hAnsi="Times New Roman" w:eastAsia="Times New Roman" w:cs="Times New Roman"/>
          <w:i w:val="1"/>
          <w:iCs w:val="1"/>
          <w:sz w:val="24"/>
          <w:szCs w:val="24"/>
        </w:rPr>
        <w:t xml:space="preserve"> from Play, Not Screens. </w:t>
      </w:r>
      <w:r w:rsidRPr="2DD62499" w:rsidR="725418D3">
        <w:rPr>
          <w:rFonts w:ascii="Times New Roman" w:hAnsi="Times New Roman" w:eastAsia="Times New Roman" w:cs="Times New Roman"/>
          <w:i w:val="0"/>
          <w:iCs w:val="0"/>
          <w:sz w:val="24"/>
          <w:szCs w:val="24"/>
        </w:rPr>
        <w:t xml:space="preserve">Available at: </w:t>
      </w:r>
      <w:hyperlink r:id="R30cc1c384e5344f6">
        <w:r w:rsidRPr="2DD62499" w:rsidR="725418D3">
          <w:rPr>
            <w:rStyle w:val="Hyperlink"/>
            <w:rFonts w:ascii="Times New Roman" w:hAnsi="Times New Roman" w:eastAsia="Times New Roman" w:cs="Times New Roman"/>
            <w:noProof w:val="0"/>
            <w:sz w:val="24"/>
            <w:szCs w:val="24"/>
            <w:lang w:val="en-GB"/>
          </w:rPr>
          <w:t>https://www.healthychildren.org/English/news/Pages/Babies-and-Toddlers-Should-Learn-from-Play-Not-Screens.aspx</w:t>
        </w:r>
      </w:hyperlink>
      <w:r w:rsidRPr="2DD62499" w:rsidR="725418D3">
        <w:rPr>
          <w:rFonts w:ascii="Times New Roman" w:hAnsi="Times New Roman" w:eastAsia="Times New Roman" w:cs="Times New Roman"/>
          <w:noProof w:val="0"/>
          <w:sz w:val="24"/>
          <w:szCs w:val="24"/>
          <w:lang w:val="en-GB"/>
        </w:rPr>
        <w:t xml:space="preserve"> (Accessed: </w:t>
      </w:r>
      <w:r w:rsidRPr="2DD62499" w:rsidR="285933C8">
        <w:rPr>
          <w:rFonts w:ascii="Times New Roman" w:hAnsi="Times New Roman" w:eastAsia="Times New Roman" w:cs="Times New Roman"/>
          <w:noProof w:val="0"/>
          <w:sz w:val="24"/>
          <w:szCs w:val="24"/>
          <w:lang w:val="en-GB"/>
        </w:rPr>
        <w:t xml:space="preserve">20 December 2020). </w:t>
      </w:r>
    </w:p>
    <w:p w:rsidR="2DD62499" w:rsidP="2DD62499" w:rsidRDefault="2DD62499" w14:paraId="19925E73" w14:textId="7DEE1405">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6E93B290" w:rsidP="2DD62499" w:rsidRDefault="6E93B290" w14:paraId="292AAC06" w14:textId="083E17B3">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6E93B290">
        <w:rPr>
          <w:rFonts w:ascii="Times New Roman" w:hAnsi="Times New Roman" w:eastAsia="Times New Roman" w:cs="Times New Roman"/>
          <w:noProof w:val="0"/>
          <w:sz w:val="24"/>
          <w:szCs w:val="24"/>
          <w:lang w:val="en-GB"/>
        </w:rPr>
        <w:t xml:space="preserve">Brown, F. (2013) </w:t>
      </w:r>
      <w:r w:rsidRPr="2DD62499" w:rsidR="6E93B290">
        <w:rPr>
          <w:rFonts w:ascii="Times New Roman" w:hAnsi="Times New Roman" w:eastAsia="Times New Roman" w:cs="Times New Roman"/>
          <w:i w:val="1"/>
          <w:iCs w:val="1"/>
          <w:noProof w:val="0"/>
          <w:sz w:val="24"/>
          <w:szCs w:val="24"/>
          <w:lang w:val="en-GB"/>
        </w:rPr>
        <w:t xml:space="preserve">Play Deprivation: Impact Consequences and the Potential of Playwork. </w:t>
      </w:r>
      <w:r w:rsidRPr="2DD62499" w:rsidR="6E93B290">
        <w:rPr>
          <w:rFonts w:ascii="Times New Roman" w:hAnsi="Times New Roman" w:eastAsia="Times New Roman" w:cs="Times New Roman"/>
          <w:i w:val="0"/>
          <w:iCs w:val="0"/>
          <w:noProof w:val="0"/>
          <w:sz w:val="24"/>
          <w:szCs w:val="24"/>
          <w:lang w:val="en-GB"/>
        </w:rPr>
        <w:t xml:space="preserve">Play Wales. Available at: </w:t>
      </w:r>
      <w:hyperlink r:id="R597fa42458d743f1">
        <w:r w:rsidRPr="2DD62499" w:rsidR="76166D2E">
          <w:rPr>
            <w:rStyle w:val="Hyperlink"/>
            <w:rFonts w:ascii="Times New Roman" w:hAnsi="Times New Roman" w:eastAsia="Times New Roman" w:cs="Times New Roman"/>
            <w:noProof w:val="0"/>
            <w:sz w:val="24"/>
            <w:szCs w:val="24"/>
            <w:lang w:val="en-GB"/>
          </w:rPr>
          <w:t>https://issuu.com/playwales/docs/play_deprivation_impact_consequence/2</w:t>
        </w:r>
      </w:hyperlink>
      <w:r w:rsidRPr="2DD62499" w:rsidR="76166D2E">
        <w:rPr>
          <w:rFonts w:ascii="Times New Roman" w:hAnsi="Times New Roman" w:eastAsia="Times New Roman" w:cs="Times New Roman"/>
          <w:noProof w:val="0"/>
          <w:sz w:val="24"/>
          <w:szCs w:val="24"/>
          <w:lang w:val="en-GB"/>
        </w:rPr>
        <w:t xml:space="preserve">. (Accessed: 20 December 2020). </w:t>
      </w:r>
    </w:p>
    <w:p w:rsidR="2DD62499" w:rsidP="2DD62499" w:rsidRDefault="2DD62499" w14:paraId="052C7586" w14:textId="36DA5FBE">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1577FB2D" w:rsidP="2DD62499" w:rsidRDefault="1577FB2D" w14:paraId="318C7F7A" w14:textId="7B0BB8E2">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1577FB2D">
        <w:rPr>
          <w:rFonts w:ascii="Times New Roman" w:hAnsi="Times New Roman" w:eastAsia="Times New Roman" w:cs="Times New Roman"/>
          <w:noProof w:val="0"/>
          <w:sz w:val="24"/>
          <w:szCs w:val="24"/>
          <w:lang w:val="en-GB"/>
        </w:rPr>
        <w:t xml:space="preserve">Brown, F and Patte, M. (2012) </w:t>
      </w:r>
      <w:r w:rsidRPr="2DD62499" w:rsidR="1577FB2D">
        <w:rPr>
          <w:rFonts w:ascii="Times New Roman" w:hAnsi="Times New Roman" w:eastAsia="Times New Roman" w:cs="Times New Roman"/>
          <w:i w:val="1"/>
          <w:iCs w:val="1"/>
          <w:noProof w:val="0"/>
          <w:sz w:val="24"/>
          <w:szCs w:val="24"/>
          <w:lang w:val="en-GB"/>
        </w:rPr>
        <w:t xml:space="preserve">Rethinking Childrens Play. </w:t>
      </w:r>
      <w:proofErr w:type="spellStart"/>
      <w:r w:rsidRPr="2DD62499" w:rsidR="1577FB2D">
        <w:rPr>
          <w:rFonts w:ascii="Times New Roman" w:hAnsi="Times New Roman" w:eastAsia="Times New Roman" w:cs="Times New Roman"/>
          <w:i w:val="0"/>
          <w:iCs w:val="0"/>
          <w:noProof w:val="0"/>
          <w:sz w:val="24"/>
          <w:szCs w:val="24"/>
          <w:lang w:val="en-GB"/>
        </w:rPr>
        <w:t>A&amp;amp;C</w:t>
      </w:r>
      <w:proofErr w:type="spellEnd"/>
      <w:r w:rsidRPr="2DD62499" w:rsidR="1577FB2D">
        <w:rPr>
          <w:rFonts w:ascii="Times New Roman" w:hAnsi="Times New Roman" w:eastAsia="Times New Roman" w:cs="Times New Roman"/>
          <w:i w:val="0"/>
          <w:iCs w:val="0"/>
          <w:noProof w:val="0"/>
          <w:sz w:val="24"/>
          <w:szCs w:val="24"/>
          <w:lang w:val="en-GB"/>
        </w:rPr>
        <w:t xml:space="preserve"> Black</w:t>
      </w:r>
      <w:r w:rsidRPr="2DD62499" w:rsidR="39EA0AB3">
        <w:rPr>
          <w:rFonts w:ascii="Times New Roman" w:hAnsi="Times New Roman" w:eastAsia="Times New Roman" w:cs="Times New Roman"/>
          <w:i w:val="0"/>
          <w:iCs w:val="0"/>
          <w:noProof w:val="0"/>
          <w:sz w:val="24"/>
          <w:szCs w:val="24"/>
          <w:lang w:val="en-GB"/>
        </w:rPr>
        <w:t>,</w:t>
      </w:r>
      <w:r w:rsidRPr="2DD62499" w:rsidR="1577FB2D">
        <w:rPr>
          <w:rFonts w:ascii="Times New Roman" w:hAnsi="Times New Roman" w:eastAsia="Times New Roman" w:cs="Times New Roman"/>
          <w:i w:val="0"/>
          <w:iCs w:val="0"/>
          <w:noProof w:val="0"/>
          <w:sz w:val="24"/>
          <w:szCs w:val="24"/>
          <w:lang w:val="en-GB"/>
        </w:rPr>
        <w:t xml:space="preserve"> 2012</w:t>
      </w:r>
      <w:r w:rsidRPr="2DD62499" w:rsidR="079A58CE">
        <w:rPr>
          <w:rFonts w:ascii="Times New Roman" w:hAnsi="Times New Roman" w:eastAsia="Times New Roman" w:cs="Times New Roman"/>
          <w:i w:val="0"/>
          <w:iCs w:val="0"/>
          <w:noProof w:val="0"/>
          <w:sz w:val="24"/>
          <w:szCs w:val="24"/>
          <w:lang w:val="en-GB"/>
        </w:rPr>
        <w:t>.</w:t>
      </w:r>
    </w:p>
    <w:p w:rsidR="2DD62499" w:rsidP="2DD62499" w:rsidRDefault="2DD62499" w14:paraId="32C0024B" w14:textId="1CD1922C">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340942F3" w:rsidP="2DD62499" w:rsidRDefault="340942F3" w14:paraId="7473FAA4" w14:textId="6A596E92">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340942F3">
        <w:rPr>
          <w:rFonts w:ascii="Times New Roman" w:hAnsi="Times New Roman" w:eastAsia="Times New Roman" w:cs="Times New Roman"/>
          <w:noProof w:val="0"/>
          <w:sz w:val="24"/>
          <w:szCs w:val="24"/>
          <w:lang w:val="en-GB"/>
        </w:rPr>
        <w:t xml:space="preserve">Bruce, T. (2015) </w:t>
      </w:r>
      <w:r w:rsidRPr="2DD62499" w:rsidR="340942F3">
        <w:rPr>
          <w:rFonts w:ascii="Times New Roman" w:hAnsi="Times New Roman" w:eastAsia="Times New Roman" w:cs="Times New Roman"/>
          <w:b w:val="0"/>
          <w:bCs w:val="0"/>
          <w:i w:val="1"/>
          <w:iCs w:val="1"/>
          <w:noProof w:val="0"/>
          <w:sz w:val="24"/>
          <w:szCs w:val="24"/>
          <w:lang w:val="en-GB"/>
        </w:rPr>
        <w:t xml:space="preserve">Early Childhood Education. </w:t>
      </w:r>
      <w:r w:rsidRPr="2DD62499" w:rsidR="340942F3">
        <w:rPr>
          <w:rFonts w:ascii="Times New Roman" w:hAnsi="Times New Roman" w:eastAsia="Times New Roman" w:cs="Times New Roman"/>
          <w:b w:val="0"/>
          <w:bCs w:val="0"/>
          <w:i w:val="0"/>
          <w:iCs w:val="0"/>
          <w:noProof w:val="0"/>
          <w:sz w:val="24"/>
          <w:szCs w:val="24"/>
          <w:lang w:val="en-GB"/>
        </w:rPr>
        <w:t>5</w:t>
      </w:r>
      <w:r w:rsidRPr="2DD62499" w:rsidR="340942F3">
        <w:rPr>
          <w:rFonts w:ascii="Times New Roman" w:hAnsi="Times New Roman" w:eastAsia="Times New Roman" w:cs="Times New Roman"/>
          <w:b w:val="0"/>
          <w:bCs w:val="0"/>
          <w:i w:val="0"/>
          <w:iCs w:val="0"/>
          <w:noProof w:val="0"/>
          <w:sz w:val="24"/>
          <w:szCs w:val="24"/>
          <w:vertAlign w:val="superscript"/>
          <w:lang w:val="en-GB"/>
        </w:rPr>
        <w:t>th</w:t>
      </w:r>
      <w:r w:rsidRPr="2DD62499" w:rsidR="340942F3">
        <w:rPr>
          <w:rFonts w:ascii="Times New Roman" w:hAnsi="Times New Roman" w:eastAsia="Times New Roman" w:cs="Times New Roman"/>
          <w:b w:val="0"/>
          <w:bCs w:val="0"/>
          <w:i w:val="0"/>
          <w:iCs w:val="0"/>
          <w:noProof w:val="0"/>
          <w:sz w:val="24"/>
          <w:szCs w:val="24"/>
          <w:lang w:val="en-GB"/>
        </w:rPr>
        <w:t xml:space="preserve"> </w:t>
      </w:r>
      <w:proofErr w:type="spellStart"/>
      <w:r w:rsidRPr="2DD62499" w:rsidR="340942F3">
        <w:rPr>
          <w:rFonts w:ascii="Times New Roman" w:hAnsi="Times New Roman" w:eastAsia="Times New Roman" w:cs="Times New Roman"/>
          <w:b w:val="0"/>
          <w:bCs w:val="0"/>
          <w:i w:val="0"/>
          <w:iCs w:val="0"/>
          <w:noProof w:val="0"/>
          <w:sz w:val="24"/>
          <w:szCs w:val="24"/>
          <w:lang w:val="en-GB"/>
        </w:rPr>
        <w:t>edn</w:t>
      </w:r>
      <w:proofErr w:type="spellEnd"/>
      <w:r w:rsidRPr="2DD62499" w:rsidR="340942F3">
        <w:rPr>
          <w:rFonts w:ascii="Times New Roman" w:hAnsi="Times New Roman" w:eastAsia="Times New Roman" w:cs="Times New Roman"/>
          <w:b w:val="0"/>
          <w:bCs w:val="0"/>
          <w:i w:val="0"/>
          <w:iCs w:val="0"/>
          <w:noProof w:val="0"/>
          <w:sz w:val="24"/>
          <w:szCs w:val="24"/>
          <w:lang w:val="en-GB"/>
        </w:rPr>
        <w:t>. Hodder</w:t>
      </w:r>
      <w:r w:rsidRPr="2DD62499" w:rsidR="2DE6A3B1">
        <w:rPr>
          <w:rFonts w:ascii="Times New Roman" w:hAnsi="Times New Roman" w:eastAsia="Times New Roman" w:cs="Times New Roman"/>
          <w:b w:val="0"/>
          <w:bCs w:val="0"/>
          <w:i w:val="0"/>
          <w:iCs w:val="0"/>
          <w:noProof w:val="0"/>
          <w:sz w:val="24"/>
          <w:szCs w:val="24"/>
          <w:lang w:val="en-GB"/>
        </w:rPr>
        <w:t xml:space="preserve"> Education. </w:t>
      </w:r>
    </w:p>
    <w:p w:rsidR="2DD62499" w:rsidP="2DD62499" w:rsidRDefault="2DD62499" w14:paraId="02BF9DDC" w14:textId="76F8F3D8">
      <w:pPr>
        <w:pStyle w:val="Normal"/>
        <w:spacing w:before="30" w:beforeAutospacing="off" w:after="30" w:afterAutospacing="off"/>
        <w:ind w:right="0"/>
        <w:jc w:val="both"/>
        <w:rPr>
          <w:rFonts w:ascii="Times New Roman" w:hAnsi="Times New Roman" w:eastAsia="Times New Roman" w:cs="Times New Roman"/>
          <w:b w:val="0"/>
          <w:bCs w:val="0"/>
          <w:i w:val="0"/>
          <w:iCs w:val="0"/>
          <w:noProof w:val="0"/>
          <w:sz w:val="24"/>
          <w:szCs w:val="24"/>
          <w:lang w:val="en-GB"/>
        </w:rPr>
      </w:pPr>
    </w:p>
    <w:p w:rsidR="609D27DA" w:rsidP="66D30ECD" w:rsidRDefault="609D27DA" w14:paraId="4CD23968" w14:textId="07FB56BB">
      <w:pPr>
        <w:pStyle w:val="Normal"/>
        <w:spacing w:before="30" w:beforeAutospacing="off" w:after="30" w:afterAutospacing="off"/>
        <w:ind w:right="0"/>
        <w:jc w:val="both"/>
        <w:rPr>
          <w:rFonts w:ascii="Times New Roman" w:hAnsi="Times New Roman" w:eastAsia="Times New Roman" w:cs="Times New Roman"/>
          <w:b w:val="0"/>
          <w:bCs w:val="0"/>
          <w:i w:val="0"/>
          <w:iCs w:val="0"/>
          <w:noProof w:val="0"/>
          <w:sz w:val="24"/>
          <w:szCs w:val="24"/>
          <w:lang w:val="en-GB"/>
        </w:rPr>
      </w:pPr>
      <w:r w:rsidRPr="66D30ECD" w:rsidR="609D27DA">
        <w:rPr>
          <w:rFonts w:ascii="Times New Roman" w:hAnsi="Times New Roman" w:eastAsia="Times New Roman" w:cs="Times New Roman"/>
          <w:b w:val="0"/>
          <w:bCs w:val="0"/>
          <w:i w:val="0"/>
          <w:iCs w:val="0"/>
          <w:noProof w:val="0"/>
          <w:sz w:val="24"/>
          <w:szCs w:val="24"/>
          <w:lang w:val="en-GB"/>
        </w:rPr>
        <w:t xml:space="preserve">Donaldson, G. (2015) </w:t>
      </w:r>
      <w:r w:rsidRPr="66D30ECD" w:rsidR="609D27DA">
        <w:rPr>
          <w:rFonts w:ascii="Times New Roman" w:hAnsi="Times New Roman" w:eastAsia="Times New Roman" w:cs="Times New Roman"/>
          <w:b w:val="0"/>
          <w:bCs w:val="0"/>
          <w:i w:val="1"/>
          <w:iCs w:val="1"/>
          <w:noProof w:val="0"/>
          <w:sz w:val="24"/>
          <w:szCs w:val="24"/>
          <w:lang w:val="en-GB"/>
        </w:rPr>
        <w:t>Successful Futures Independent Review of Curriculum and Assessment Arrangements in Wales.</w:t>
      </w:r>
      <w:r w:rsidRPr="66D30ECD" w:rsidR="609D27DA">
        <w:rPr>
          <w:rFonts w:ascii="Times New Roman" w:hAnsi="Times New Roman" w:eastAsia="Times New Roman" w:cs="Times New Roman"/>
          <w:b w:val="0"/>
          <w:bCs w:val="0"/>
          <w:i w:val="0"/>
          <w:iCs w:val="0"/>
          <w:noProof w:val="0"/>
          <w:sz w:val="24"/>
          <w:szCs w:val="24"/>
          <w:lang w:val="en-GB"/>
        </w:rPr>
        <w:t xml:space="preserve"> Available at: </w:t>
      </w:r>
      <w:hyperlink r:id="R10e8672818ab46e4">
        <w:r w:rsidRPr="66D30ECD" w:rsidR="3DA23B1B">
          <w:rPr>
            <w:rStyle w:val="Hyperlink"/>
            <w:rFonts w:ascii="Times New Roman" w:hAnsi="Times New Roman" w:eastAsia="Times New Roman" w:cs="Times New Roman"/>
            <w:noProof w:val="0"/>
            <w:sz w:val="24"/>
            <w:szCs w:val="24"/>
            <w:lang w:val="en-GB"/>
          </w:rPr>
          <w:t>file:///home/chronos/u-aaa56f524c337a57d6d9bae10fd9a0f38626187d/MyFiles/Downloads/Donaldson%20Report%20-%20Successful%20Futures%20-%20Independent%20Review%20of%20Curriculum%20and%20Assessment%20Arrangements%20in%20Wales.pdf</w:t>
        </w:r>
      </w:hyperlink>
      <w:r w:rsidRPr="66D30ECD" w:rsidR="3DA23B1B">
        <w:rPr>
          <w:rFonts w:ascii="Times New Roman" w:hAnsi="Times New Roman" w:eastAsia="Times New Roman" w:cs="Times New Roman"/>
          <w:noProof w:val="0"/>
          <w:sz w:val="24"/>
          <w:szCs w:val="24"/>
          <w:lang w:val="en-GB"/>
        </w:rPr>
        <w:t xml:space="preserve">. (Accessed 4 January 2021). </w:t>
      </w:r>
    </w:p>
    <w:p w:rsidR="185DF68F" w:rsidP="66D30ECD" w:rsidRDefault="185DF68F" w14:paraId="418AAF05" w14:textId="2BCC93EE">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185DF68F" w:rsidP="66D30ECD" w:rsidRDefault="185DF68F" w14:paraId="543521D2" w14:textId="656079AD">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66D30ECD" w:rsidR="1C2AF7B3">
        <w:rPr>
          <w:rFonts w:ascii="Times New Roman" w:hAnsi="Times New Roman" w:eastAsia="Times New Roman" w:cs="Times New Roman"/>
          <w:noProof w:val="0"/>
          <w:sz w:val="24"/>
          <w:szCs w:val="24"/>
          <w:lang w:val="en-GB"/>
        </w:rPr>
        <w:t xml:space="preserve">Drake, J. (2006) Observing Children. Available at: </w:t>
      </w:r>
      <w:hyperlink r:id="Rb3554c0df2f04fea">
        <w:r w:rsidRPr="66D30ECD" w:rsidR="1C2AF7B3">
          <w:rPr>
            <w:rStyle w:val="Hyperlink"/>
            <w:rFonts w:ascii="Times New Roman" w:hAnsi="Times New Roman" w:eastAsia="Times New Roman" w:cs="Times New Roman"/>
            <w:noProof w:val="0"/>
            <w:sz w:val="24"/>
            <w:szCs w:val="24"/>
            <w:lang w:val="en-GB"/>
          </w:rPr>
          <w:t>https://www.nurseryworld.co.uk/news/article/observing-children</w:t>
        </w:r>
      </w:hyperlink>
      <w:r w:rsidRPr="66D30ECD" w:rsidR="1C2AF7B3">
        <w:rPr>
          <w:rFonts w:ascii="Times New Roman" w:hAnsi="Times New Roman" w:eastAsia="Times New Roman" w:cs="Times New Roman"/>
          <w:noProof w:val="0"/>
          <w:sz w:val="24"/>
          <w:szCs w:val="24"/>
          <w:lang w:val="en-GB"/>
        </w:rPr>
        <w:t>. (Accessed: 10</w:t>
      </w:r>
      <w:r w:rsidRPr="66D30ECD" w:rsidR="3757D1BA">
        <w:rPr>
          <w:rFonts w:ascii="Times New Roman" w:hAnsi="Times New Roman" w:eastAsia="Times New Roman" w:cs="Times New Roman"/>
          <w:noProof w:val="0"/>
          <w:sz w:val="24"/>
          <w:szCs w:val="24"/>
          <w:lang w:val="en-GB"/>
        </w:rPr>
        <w:t xml:space="preserve"> January 2021). </w:t>
      </w:r>
    </w:p>
    <w:p w:rsidR="185DF68F" w:rsidP="66D30ECD" w:rsidRDefault="185DF68F" w14:paraId="48A3D9E3" w14:textId="28516F11">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01E0BCAA" w:rsidP="3D6458E7" w:rsidRDefault="01E0BCAA" w14:paraId="2425A6A7" w14:textId="608434B6">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D6458E7" w:rsidR="4EAD87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Elkind, D. (2008) </w:t>
      </w:r>
      <w:r w:rsidRPr="3D6458E7" w:rsidR="4EAD8711">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Power of Play: How spontaneous, imaginative activities lead to happier, healthier children</w:t>
      </w:r>
      <w:r w:rsidRPr="3D6458E7" w:rsidR="4EAD87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Cambridge, MA: De Capo Press.</w:t>
      </w:r>
    </w:p>
    <w:p w:rsidR="3D6458E7" w:rsidP="3D6458E7" w:rsidRDefault="3D6458E7" w14:paraId="182083BA" w14:textId="76D5AB9C">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65DD21C" w:rsidP="3D6458E7" w:rsidRDefault="365DD21C" w14:paraId="3967E5D8" w14:textId="60789231">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D6458E7" w:rsidR="365DD2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Evans, G. (2015) ‘What is the Foundation Phase Profile? A Teacher</w:t>
      </w:r>
      <w:r w:rsidRPr="3D6458E7" w:rsidR="156E045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3D6458E7" w:rsidR="365DD2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 Guide to Wales’ New Assessment Tool’.</w:t>
      </w:r>
      <w:r w:rsidRPr="3D6458E7" w:rsidR="4DB583A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D6458E7" w:rsidR="4DB583A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Wales Online. </w:t>
      </w:r>
      <w:r w:rsidRPr="3D6458E7" w:rsidR="4DB583A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Available at: </w:t>
      </w:r>
      <w:hyperlink r:id="Ref6b76c1b8ae43b9">
        <w:r w:rsidRPr="3D6458E7" w:rsidR="4DB583A6">
          <w:rPr>
            <w:rStyle w:val="Hyperlink"/>
            <w:rFonts w:ascii="Times New Roman" w:hAnsi="Times New Roman" w:eastAsia="Times New Roman" w:cs="Times New Roman"/>
            <w:noProof w:val="0"/>
            <w:sz w:val="24"/>
            <w:szCs w:val="24"/>
            <w:lang w:val="en-GB"/>
          </w:rPr>
          <w:t>https://www.walesonline.co.uk/news/education/what-foundation-phase-profile-teachers-9984664</w:t>
        </w:r>
      </w:hyperlink>
      <w:r w:rsidRPr="3D6458E7" w:rsidR="4DB583A6">
        <w:rPr>
          <w:rFonts w:ascii="Times New Roman" w:hAnsi="Times New Roman" w:eastAsia="Times New Roman" w:cs="Times New Roman"/>
          <w:noProof w:val="0"/>
          <w:sz w:val="24"/>
          <w:szCs w:val="24"/>
          <w:lang w:val="en-GB"/>
        </w:rPr>
        <w:t xml:space="preserve">. (Accessed: 10 January 2021). </w:t>
      </w:r>
    </w:p>
    <w:p w:rsidR="2DD62499" w:rsidP="3D6458E7" w:rsidRDefault="2DD62499" w14:paraId="3345ED88" w14:textId="402D7322">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B8A5472" w:rsidP="3D6458E7" w:rsidRDefault="0B8A5472" w14:paraId="0F786EA2" w14:textId="1D5D6128">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3D6458E7" w:rsidR="0B8A54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Gerhart-Mooney, C</w:t>
      </w:r>
      <w:r w:rsidRPr="3D6458E7" w:rsidR="6BC864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3D6458E7" w:rsidR="0B8A547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(2000) </w:t>
      </w:r>
      <w:r w:rsidRPr="3D6458E7" w:rsidR="0B8A547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An Introduction to Dewey, Montessori, Erikson, Piaget and </w:t>
      </w:r>
      <w:r w:rsidRPr="3D6458E7" w:rsidR="0C75F1AD">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Vygotsky. </w:t>
      </w:r>
      <w:r w:rsidRPr="3D6458E7" w:rsidR="0C75F1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 Paul: Red Leaf Press.</w:t>
      </w:r>
    </w:p>
    <w:p w:rsidR="3D6458E7" w:rsidP="3D6458E7" w:rsidRDefault="3D6458E7" w14:paraId="0995046D" w14:textId="5D6BBDDE">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E837FD9" w:rsidP="2DD62499" w:rsidRDefault="1E837FD9" w14:paraId="4A4690C8" w14:textId="2D9C87F1">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DD62499" w:rsidR="1E837F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Gill, T. (2007) </w:t>
      </w:r>
      <w:r w:rsidRPr="2DD62499" w:rsidR="1E837FD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No Fear: Growing up in a </w:t>
      </w:r>
      <w:r w:rsidRPr="2DD62499" w:rsidR="690297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R</w:t>
      </w:r>
      <w:r w:rsidRPr="2DD62499" w:rsidR="1E837FD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isk </w:t>
      </w:r>
      <w:r w:rsidRPr="2DD62499" w:rsidR="7A5F880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w:t>
      </w:r>
      <w:r w:rsidRPr="2DD62499" w:rsidR="1E837FD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dverse Society</w:t>
      </w:r>
      <w:r w:rsidRPr="2DD62499" w:rsidR="1E837F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Calouste </w:t>
      </w:r>
      <w:proofErr w:type="spellStart"/>
      <w:r w:rsidRPr="2DD62499" w:rsidR="1E837F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Gulbenjian</w:t>
      </w:r>
      <w:proofErr w:type="spellEnd"/>
      <w:r w:rsidRPr="2DD62499" w:rsidR="1E837F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Foundation. </w:t>
      </w:r>
    </w:p>
    <w:p w:rsidR="2DD62499" w:rsidP="2DD62499" w:rsidRDefault="2DD62499" w14:paraId="14D539CF" w14:textId="279997E5">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DBB5464" w:rsidP="2DD62499" w:rsidRDefault="6DBB5464" w14:paraId="11216330" w14:textId="1655AC7D">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DD62499" w:rsidR="6DBB54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Goldstein, J. (2012) </w:t>
      </w:r>
      <w:r w:rsidRPr="2DD62499" w:rsidR="6DBB546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Play in Childrens development, </w:t>
      </w:r>
      <w:r w:rsidRPr="2DD62499" w:rsidR="6DBB546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health</w:t>
      </w:r>
      <w:r w:rsidRPr="2DD62499" w:rsidR="6DBB546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and wellbeing</w:t>
      </w:r>
      <w:r w:rsidRPr="2DD62499" w:rsidR="5A77DB2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r w:rsidRPr="2DD62499" w:rsidR="3E66CC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Toy Industries of Europe.</w:t>
      </w:r>
    </w:p>
    <w:p w:rsidR="2DD62499" w:rsidP="2DD62499" w:rsidRDefault="2DD62499" w14:paraId="741A41E1" w14:textId="2BFC8353">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48CB15D" w:rsidP="2DD62499" w:rsidRDefault="548CB15D" w14:paraId="3E8AD99D" w14:textId="46E7EF19">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DD62499" w:rsidR="548CB1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Gray, C and </w:t>
      </w:r>
      <w:proofErr w:type="spellStart"/>
      <w:r w:rsidRPr="2DD62499" w:rsidR="548CB1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MacBlain</w:t>
      </w:r>
      <w:proofErr w:type="spellEnd"/>
      <w:r w:rsidRPr="2DD62499" w:rsidR="548CB1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S. (2015)</w:t>
      </w:r>
      <w:r w:rsidRPr="2DD62499" w:rsidR="548CB15D">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Learning Theories in Childhood</w:t>
      </w:r>
      <w:r w:rsidRPr="2DD62499" w:rsidR="548CB1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2DD62499" w:rsidR="7FF51E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w:t>
      </w:r>
      <w:r w:rsidRPr="2DD62499" w:rsidR="7FF51E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vertAlign w:val="superscript"/>
          <w:lang w:val="en-GB"/>
        </w:rPr>
        <w:t>nd</w:t>
      </w:r>
      <w:r w:rsidRPr="2DD62499" w:rsidR="7FF51E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edn.</w:t>
      </w:r>
      <w:r w:rsidRPr="2DD62499" w:rsidR="548CB1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Sage.</w:t>
      </w:r>
    </w:p>
    <w:p w:rsidR="2DD62499" w:rsidP="2DD62499" w:rsidRDefault="2DD62499" w14:paraId="6AA4DD58" w14:textId="65BC86AA">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242AF70" w:rsidP="2DD62499" w:rsidRDefault="3242AF70" w14:paraId="7F16D447" w14:textId="1EF2BF86">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DD62499" w:rsidR="3242AF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Gray, P and Robinson, K. (2015) </w:t>
      </w:r>
      <w:r w:rsidRPr="2DD62499" w:rsidR="72E5831C">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Play. </w:t>
      </w:r>
      <w:r w:rsidRPr="2DD62499" w:rsidR="72E583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Available at: </w:t>
      </w:r>
      <w:hyperlink r:id="Ref62814043984f61">
        <w:r w:rsidRPr="2DD62499" w:rsidR="2DD62499">
          <w:rPr>
            <w:rStyle w:val="Hyperlink"/>
            <w:rFonts w:ascii="Times New Roman" w:hAnsi="Times New Roman" w:eastAsia="Times New Roman" w:cs="Times New Roman"/>
            <w:noProof w:val="0"/>
            <w:sz w:val="24"/>
            <w:szCs w:val="24"/>
            <w:lang w:val="en-GB"/>
          </w:rPr>
          <w:t>Play (2015)  with Peter Gray and Ken Robinson</w:t>
        </w:r>
      </w:hyperlink>
      <w:r w:rsidRPr="2DD62499" w:rsidR="72E5831C">
        <w:rPr>
          <w:rFonts w:ascii="Times New Roman" w:hAnsi="Times New Roman" w:eastAsia="Times New Roman" w:cs="Times New Roman"/>
          <w:noProof w:val="0"/>
          <w:sz w:val="24"/>
          <w:szCs w:val="24"/>
          <w:lang w:val="en-GB"/>
        </w:rPr>
        <w:t>.</w:t>
      </w:r>
      <w:r w:rsidRPr="2DD62499" w:rsidR="311B9FA4">
        <w:rPr>
          <w:rFonts w:ascii="Times New Roman" w:hAnsi="Times New Roman" w:eastAsia="Times New Roman" w:cs="Times New Roman"/>
          <w:noProof w:val="0"/>
          <w:sz w:val="24"/>
          <w:szCs w:val="24"/>
          <w:lang w:val="en-GB"/>
        </w:rPr>
        <w:t xml:space="preserve"> </w:t>
      </w:r>
      <w:r w:rsidRPr="2DD62499" w:rsidR="72E5831C">
        <w:rPr>
          <w:rFonts w:ascii="Times New Roman" w:hAnsi="Times New Roman" w:eastAsia="Times New Roman" w:cs="Times New Roman"/>
          <w:noProof w:val="0"/>
          <w:sz w:val="24"/>
          <w:szCs w:val="24"/>
          <w:lang w:val="en-GB"/>
        </w:rPr>
        <w:t>(A</w:t>
      </w:r>
      <w:r w:rsidRPr="2DD62499" w:rsidR="29DA28F0">
        <w:rPr>
          <w:rFonts w:ascii="Times New Roman" w:hAnsi="Times New Roman" w:eastAsia="Times New Roman" w:cs="Times New Roman"/>
          <w:noProof w:val="0"/>
          <w:sz w:val="24"/>
          <w:szCs w:val="24"/>
          <w:lang w:val="en-GB"/>
        </w:rPr>
        <w:t xml:space="preserve">ccessed: 20 December 2020). </w:t>
      </w:r>
    </w:p>
    <w:p w:rsidR="2DD62499" w:rsidP="2DD62499" w:rsidRDefault="2DD62499" w14:paraId="44D6C375" w14:textId="2BC2FE6C">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229C8186" w:rsidP="2DD62499" w:rsidRDefault="229C8186" w14:paraId="1D714523" w14:textId="76C3B63C">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229C8186">
        <w:rPr>
          <w:rFonts w:ascii="Times New Roman" w:hAnsi="Times New Roman" w:eastAsia="Times New Roman" w:cs="Times New Roman"/>
          <w:noProof w:val="0"/>
          <w:sz w:val="24"/>
          <w:szCs w:val="24"/>
          <w:lang w:val="en-GB"/>
        </w:rPr>
        <w:t>Holland, S. (2021) Chi</w:t>
      </w:r>
      <w:r w:rsidRPr="2DD62499" w:rsidR="366BAC5A">
        <w:rPr>
          <w:rFonts w:ascii="Times New Roman" w:hAnsi="Times New Roman" w:eastAsia="Times New Roman" w:cs="Times New Roman"/>
          <w:noProof w:val="0"/>
          <w:sz w:val="24"/>
          <w:szCs w:val="24"/>
          <w:lang w:val="en-GB"/>
        </w:rPr>
        <w:t xml:space="preserve">ldrens Commissioner for Wales. Available at: </w:t>
      </w:r>
      <w:hyperlink r:id="R2aa1dde768734c97">
        <w:r w:rsidRPr="2DD62499" w:rsidR="6D8A615D">
          <w:rPr>
            <w:rStyle w:val="Hyperlink"/>
            <w:rFonts w:ascii="Times New Roman" w:hAnsi="Times New Roman" w:eastAsia="Times New Roman" w:cs="Times New Roman"/>
            <w:noProof w:val="0"/>
            <w:sz w:val="24"/>
            <w:szCs w:val="24"/>
            <w:lang w:val="en-GB"/>
          </w:rPr>
          <w:t>https://www.childcomwales.org.uk/our-work/sallys-blog/first-day/</w:t>
        </w:r>
      </w:hyperlink>
      <w:r w:rsidRPr="2DD62499" w:rsidR="6D8A615D">
        <w:rPr>
          <w:rFonts w:ascii="Times New Roman" w:hAnsi="Times New Roman" w:eastAsia="Times New Roman" w:cs="Times New Roman"/>
          <w:noProof w:val="0"/>
          <w:sz w:val="24"/>
          <w:szCs w:val="24"/>
          <w:lang w:val="en-GB"/>
        </w:rPr>
        <w:t>. (Accessed: 4 January 2021).</w:t>
      </w:r>
    </w:p>
    <w:p w:rsidR="2DD62499" w:rsidP="2DD62499" w:rsidRDefault="2DD62499" w14:paraId="071A3ED7" w14:textId="6EAB7ACB">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5E58F9D4" w:rsidP="2DD62499" w:rsidRDefault="5E58F9D4" w14:paraId="60FF4AEC" w14:textId="07ABBECC">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5E58F9D4">
        <w:rPr>
          <w:rFonts w:ascii="Times New Roman" w:hAnsi="Times New Roman" w:eastAsia="Times New Roman" w:cs="Times New Roman"/>
          <w:noProof w:val="0"/>
          <w:sz w:val="24"/>
          <w:szCs w:val="24"/>
          <w:lang w:val="en-GB"/>
        </w:rPr>
        <w:t xml:space="preserve">Howard, J. and McInnes, K. (2012) </w:t>
      </w:r>
      <w:r w:rsidRPr="2DD62499" w:rsidR="270DA5D3">
        <w:rPr>
          <w:rFonts w:ascii="Times New Roman" w:hAnsi="Times New Roman" w:eastAsia="Times New Roman" w:cs="Times New Roman"/>
          <w:noProof w:val="0"/>
          <w:sz w:val="24"/>
          <w:szCs w:val="24"/>
          <w:lang w:val="en-GB"/>
        </w:rPr>
        <w:t xml:space="preserve">‘Child: care health and development.’ </w:t>
      </w:r>
      <w:r w:rsidRPr="2DD62499" w:rsidR="270DA5D3">
        <w:rPr>
          <w:rFonts w:ascii="Times New Roman" w:hAnsi="Times New Roman" w:eastAsia="Times New Roman" w:cs="Times New Roman"/>
          <w:i w:val="1"/>
          <w:iCs w:val="1"/>
          <w:noProof w:val="0"/>
          <w:sz w:val="24"/>
          <w:szCs w:val="24"/>
          <w:lang w:val="en-GB"/>
        </w:rPr>
        <w:t xml:space="preserve">The Impact of Children’s Perception of an Activity as Play </w:t>
      </w:r>
      <w:r w:rsidRPr="2DD62499" w:rsidR="270DA5D3">
        <w:rPr>
          <w:rFonts w:ascii="Times New Roman" w:hAnsi="Times New Roman" w:eastAsia="Times New Roman" w:cs="Times New Roman"/>
          <w:i w:val="1"/>
          <w:iCs w:val="1"/>
          <w:noProof w:val="0"/>
          <w:sz w:val="24"/>
          <w:szCs w:val="24"/>
          <w:lang w:val="en-GB"/>
        </w:rPr>
        <w:t xml:space="preserve">Rather </w:t>
      </w:r>
      <w:r w:rsidRPr="2DD62499" w:rsidR="644792A4">
        <w:rPr>
          <w:rFonts w:ascii="Times New Roman" w:hAnsi="Times New Roman" w:eastAsia="Times New Roman" w:cs="Times New Roman"/>
          <w:i w:val="1"/>
          <w:iCs w:val="1"/>
          <w:noProof w:val="0"/>
          <w:sz w:val="24"/>
          <w:szCs w:val="24"/>
          <w:lang w:val="en-GB"/>
        </w:rPr>
        <w:t>than</w:t>
      </w:r>
      <w:r w:rsidRPr="2DD62499" w:rsidR="270DA5D3">
        <w:rPr>
          <w:rFonts w:ascii="Times New Roman" w:hAnsi="Times New Roman" w:eastAsia="Times New Roman" w:cs="Times New Roman"/>
          <w:i w:val="1"/>
          <w:iCs w:val="1"/>
          <w:noProof w:val="0"/>
          <w:sz w:val="24"/>
          <w:szCs w:val="24"/>
          <w:lang w:val="en-GB"/>
        </w:rPr>
        <w:t xml:space="preserve"> Not Play on Emotional Well-being</w:t>
      </w:r>
      <w:r w:rsidRPr="2DD62499" w:rsidR="2C043FA7">
        <w:rPr>
          <w:rFonts w:ascii="Times New Roman" w:hAnsi="Times New Roman" w:eastAsia="Times New Roman" w:cs="Times New Roman"/>
          <w:i w:val="1"/>
          <w:iCs w:val="1"/>
          <w:noProof w:val="0"/>
          <w:sz w:val="24"/>
          <w:szCs w:val="24"/>
          <w:lang w:val="en-GB"/>
        </w:rPr>
        <w:t xml:space="preserve">. </w:t>
      </w:r>
      <w:r w:rsidRPr="2DD62499" w:rsidR="2C043FA7">
        <w:rPr>
          <w:rFonts w:ascii="Times New Roman" w:hAnsi="Times New Roman" w:eastAsia="Times New Roman" w:cs="Times New Roman"/>
          <w:i w:val="0"/>
          <w:iCs w:val="0"/>
          <w:noProof w:val="0"/>
          <w:sz w:val="24"/>
          <w:szCs w:val="24"/>
          <w:lang w:val="en-GB"/>
        </w:rPr>
        <w:t xml:space="preserve">Available at: </w:t>
      </w:r>
      <w:hyperlink r:id="R1b5bd064d19849e2">
        <w:r w:rsidRPr="2DD62499" w:rsidR="22E773A6">
          <w:rPr>
            <w:rStyle w:val="Hyperlink"/>
            <w:rFonts w:ascii="Times New Roman" w:hAnsi="Times New Roman" w:eastAsia="Times New Roman" w:cs="Times New Roman"/>
            <w:noProof w:val="0"/>
            <w:sz w:val="24"/>
            <w:szCs w:val="24"/>
            <w:lang w:val="en-GB"/>
          </w:rPr>
          <w:t>https://onlinelibrary.wiley.com/doi/full/10.1111/j.1365-2214.2012.01405.x</w:t>
        </w:r>
      </w:hyperlink>
      <w:r w:rsidRPr="2DD62499" w:rsidR="22E773A6">
        <w:rPr>
          <w:rFonts w:ascii="Times New Roman" w:hAnsi="Times New Roman" w:eastAsia="Times New Roman" w:cs="Times New Roman"/>
          <w:noProof w:val="0"/>
          <w:sz w:val="24"/>
          <w:szCs w:val="24"/>
          <w:lang w:val="en-GB"/>
        </w:rPr>
        <w:t>. (Accessed: 20 December 2020).</w:t>
      </w:r>
    </w:p>
    <w:p w:rsidR="2DD62499" w:rsidP="2DD62499" w:rsidRDefault="2DD62499" w14:paraId="1144C488" w14:textId="1DEBF8A7">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7BEAC148" w:rsidP="2DD62499" w:rsidRDefault="7BEAC148" w14:paraId="7C50C30D" w14:textId="03DDC5A0">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7BEAC148">
        <w:rPr>
          <w:rFonts w:ascii="Times New Roman" w:hAnsi="Times New Roman" w:eastAsia="Times New Roman" w:cs="Times New Roman"/>
          <w:noProof w:val="0"/>
          <w:sz w:val="24"/>
          <w:szCs w:val="24"/>
          <w:lang w:val="en-GB"/>
        </w:rPr>
        <w:t xml:space="preserve">HSE (2012) </w:t>
      </w:r>
      <w:r w:rsidRPr="2DD62499" w:rsidR="7BEAC148">
        <w:rPr>
          <w:rFonts w:ascii="Times New Roman" w:hAnsi="Times New Roman" w:eastAsia="Times New Roman" w:cs="Times New Roman"/>
          <w:i w:val="1"/>
          <w:iCs w:val="1"/>
          <w:noProof w:val="0"/>
          <w:sz w:val="24"/>
          <w:szCs w:val="24"/>
          <w:lang w:val="en-GB"/>
        </w:rPr>
        <w:t xml:space="preserve">Childrens Play and </w:t>
      </w:r>
      <w:r w:rsidRPr="2DD62499" w:rsidR="5AB901BF">
        <w:rPr>
          <w:rFonts w:ascii="Times New Roman" w:hAnsi="Times New Roman" w:eastAsia="Times New Roman" w:cs="Times New Roman"/>
          <w:i w:val="1"/>
          <w:iCs w:val="1"/>
          <w:noProof w:val="0"/>
          <w:sz w:val="24"/>
          <w:szCs w:val="24"/>
          <w:lang w:val="en-GB"/>
        </w:rPr>
        <w:t>Leisure</w:t>
      </w:r>
      <w:r w:rsidRPr="2DD62499" w:rsidR="7BEAC148">
        <w:rPr>
          <w:rFonts w:ascii="Times New Roman" w:hAnsi="Times New Roman" w:eastAsia="Times New Roman" w:cs="Times New Roman"/>
          <w:i w:val="1"/>
          <w:iCs w:val="1"/>
          <w:noProof w:val="0"/>
          <w:sz w:val="24"/>
          <w:szCs w:val="24"/>
          <w:lang w:val="en-GB"/>
        </w:rPr>
        <w:t xml:space="preserve"> – Promoting a Balanced </w:t>
      </w:r>
      <w:r w:rsidRPr="2DD62499" w:rsidR="4E7EF6CB">
        <w:rPr>
          <w:rFonts w:ascii="Times New Roman" w:hAnsi="Times New Roman" w:eastAsia="Times New Roman" w:cs="Times New Roman"/>
          <w:i w:val="1"/>
          <w:iCs w:val="1"/>
          <w:noProof w:val="0"/>
          <w:sz w:val="24"/>
          <w:szCs w:val="24"/>
          <w:lang w:val="en-GB"/>
        </w:rPr>
        <w:t xml:space="preserve">Approach. </w:t>
      </w:r>
      <w:r w:rsidRPr="2DD62499" w:rsidR="2819A5F0">
        <w:rPr>
          <w:rFonts w:ascii="Times New Roman" w:hAnsi="Times New Roman" w:eastAsia="Times New Roman" w:cs="Times New Roman"/>
          <w:i w:val="0"/>
          <w:iCs w:val="0"/>
          <w:noProof w:val="0"/>
          <w:sz w:val="24"/>
          <w:szCs w:val="24"/>
          <w:lang w:val="en-GB"/>
        </w:rPr>
        <w:t xml:space="preserve">Available at: </w:t>
      </w:r>
      <w:hyperlink r:id="R1af299279e304d5a">
        <w:r w:rsidRPr="2DD62499" w:rsidR="2819A5F0">
          <w:rPr>
            <w:rStyle w:val="Hyperlink"/>
            <w:rFonts w:ascii="Times New Roman" w:hAnsi="Times New Roman" w:eastAsia="Times New Roman" w:cs="Times New Roman"/>
            <w:i w:val="0"/>
            <w:iCs w:val="0"/>
            <w:noProof w:val="0"/>
            <w:sz w:val="24"/>
            <w:szCs w:val="24"/>
            <w:lang w:val="en-GB"/>
          </w:rPr>
          <w:t>https://www.hse.gov.uk/entertainment/childrens-play-july-2012.pdf</w:t>
        </w:r>
      </w:hyperlink>
      <w:r w:rsidRPr="2DD62499" w:rsidR="2819A5F0">
        <w:rPr>
          <w:rFonts w:ascii="Times New Roman" w:hAnsi="Times New Roman" w:eastAsia="Times New Roman" w:cs="Times New Roman"/>
          <w:i w:val="0"/>
          <w:iCs w:val="0"/>
          <w:noProof w:val="0"/>
          <w:sz w:val="24"/>
          <w:szCs w:val="24"/>
          <w:lang w:val="en-GB"/>
        </w:rPr>
        <w:t>. (Accessed 4 January 2021).</w:t>
      </w:r>
    </w:p>
    <w:p w:rsidR="2DD62499" w:rsidP="2DD62499" w:rsidRDefault="2DD62499" w14:paraId="2AB11545" w14:textId="23B6165E">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135A190A" w:rsidP="2DD62499" w:rsidRDefault="135A190A" w14:paraId="6D99F996" w14:textId="6C315B90">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DD62499" w:rsidR="135A19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Isaacs, S</w:t>
      </w:r>
      <w:r w:rsidRPr="2DD62499" w:rsidR="41439B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2DD62499" w:rsidR="135A19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(2013)</w:t>
      </w:r>
      <w:r w:rsidRPr="2DD62499" w:rsidR="7F833F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DD62499" w:rsidR="7F833F81">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Educational Value of the Nursery School.</w:t>
      </w:r>
      <w:r w:rsidRPr="2DD62499" w:rsidR="7F833F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British Association for Early Childhood Education.</w:t>
      </w:r>
    </w:p>
    <w:p w:rsidR="2DD62499" w:rsidP="2DD62499" w:rsidRDefault="2DD62499" w14:paraId="1E3748CF" w14:textId="5FD92D95">
      <w:pPr>
        <w:pStyle w:val="Normal"/>
        <w:spacing w:before="30" w:beforeAutospacing="off" w:after="30" w:afterAutospacing="off"/>
        <w:ind w:right="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35829ED" w:rsidP="2DD62499" w:rsidRDefault="235829ED" w14:paraId="41CF95D2" w14:textId="1AE9A729">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235829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Islands Children Montessori School and Kindergarten. (2017). </w:t>
      </w:r>
      <w:r w:rsidRPr="2DD62499" w:rsidR="235829ED">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Montessori in </w:t>
      </w:r>
      <w:r w:rsidRPr="2DD62499" w:rsidR="41EA56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Action [video]. </w:t>
      </w:r>
      <w:r w:rsidRPr="2DD62499" w:rsidR="41EA56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w:t>
      </w:r>
      <w:r w:rsidRPr="2DD62499" w:rsidR="41EA564E">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r w:rsidRPr="2DD62499" w:rsidR="41EA56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at: </w:t>
      </w:r>
      <w:hyperlink r:id="Reaecffcf321844f4">
        <w:r w:rsidRPr="2DD62499" w:rsidR="185DF68F">
          <w:rPr>
            <w:rStyle w:val="Hyperlink"/>
            <w:rFonts w:ascii="Times New Roman" w:hAnsi="Times New Roman" w:eastAsia="Times New Roman" w:cs="Times New Roman"/>
            <w:noProof w:val="0"/>
            <w:sz w:val="24"/>
            <w:szCs w:val="24"/>
            <w:lang w:val="en-GB"/>
          </w:rPr>
          <w:t xml:space="preserve">Montessori in action </w:t>
        </w:r>
        <w:r w:rsidRPr="2DD62499" w:rsidR="5FE1AE18">
          <w:rPr>
            <w:rStyle w:val="Hyperlink"/>
            <w:rFonts w:ascii="Times New Roman" w:hAnsi="Times New Roman" w:eastAsia="Times New Roman" w:cs="Times New Roman"/>
            <w:noProof w:val="0"/>
            <w:sz w:val="24"/>
            <w:szCs w:val="24"/>
            <w:lang w:val="en-GB"/>
          </w:rPr>
          <w:t>1 2 5 years of age classroom</w:t>
        </w:r>
      </w:hyperlink>
      <w:r w:rsidRPr="2DD62499" w:rsidR="1C69AB98">
        <w:rPr>
          <w:rFonts w:ascii="Times New Roman" w:hAnsi="Times New Roman" w:eastAsia="Times New Roman" w:cs="Times New Roman"/>
          <w:noProof w:val="0"/>
          <w:sz w:val="24"/>
          <w:szCs w:val="24"/>
          <w:lang w:val="en-GB"/>
        </w:rPr>
        <w:t xml:space="preserve"> </w:t>
      </w:r>
      <w:r w:rsidRPr="2DD62499" w:rsidR="7BD7F75B">
        <w:rPr>
          <w:rFonts w:ascii="Times New Roman" w:hAnsi="Times New Roman" w:eastAsia="Times New Roman" w:cs="Times New Roman"/>
          <w:noProof w:val="0"/>
          <w:sz w:val="24"/>
          <w:szCs w:val="24"/>
          <w:lang w:val="en-GB"/>
        </w:rPr>
        <w:t>(Accessed: 20 December 2020)</w:t>
      </w:r>
      <w:r w:rsidRPr="2DD62499" w:rsidR="7BD7F75B">
        <w:rPr>
          <w:rFonts w:ascii="Times New Roman" w:hAnsi="Times New Roman" w:eastAsia="Times New Roman" w:cs="Times New Roman"/>
          <w:noProof w:val="0"/>
          <w:sz w:val="24"/>
          <w:szCs w:val="24"/>
          <w:lang w:val="en-GB"/>
        </w:rPr>
        <w:t xml:space="preserve">. </w:t>
      </w:r>
    </w:p>
    <w:p w:rsidR="2DD62499" w:rsidP="2DD62499" w:rsidRDefault="2DD62499" w14:paraId="1EEBB146" w14:textId="2D692CF0">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5684C46F" w:rsidP="2DD62499" w:rsidRDefault="5684C46F" w14:paraId="10C05C87" w14:textId="3EC58602">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roofErr w:type="spellStart"/>
      <w:r w:rsidRPr="2DD62499" w:rsidR="5684C46F">
        <w:rPr>
          <w:rFonts w:ascii="Times New Roman" w:hAnsi="Times New Roman" w:eastAsia="Times New Roman" w:cs="Times New Roman"/>
          <w:noProof w:val="0"/>
          <w:sz w:val="24"/>
          <w:szCs w:val="24"/>
          <w:lang w:val="en-GB"/>
        </w:rPr>
        <w:t>Lavrysen</w:t>
      </w:r>
      <w:proofErr w:type="spellEnd"/>
      <w:r w:rsidRPr="2DD62499" w:rsidR="5684C46F">
        <w:rPr>
          <w:rFonts w:ascii="Times New Roman" w:hAnsi="Times New Roman" w:eastAsia="Times New Roman" w:cs="Times New Roman"/>
          <w:noProof w:val="0"/>
          <w:sz w:val="24"/>
          <w:szCs w:val="24"/>
          <w:lang w:val="en-GB"/>
        </w:rPr>
        <w:t>, A et al</w:t>
      </w:r>
      <w:r w:rsidRPr="2DD62499" w:rsidR="416EF348">
        <w:rPr>
          <w:rFonts w:ascii="Times New Roman" w:hAnsi="Times New Roman" w:eastAsia="Times New Roman" w:cs="Times New Roman"/>
          <w:noProof w:val="0"/>
          <w:sz w:val="24"/>
          <w:szCs w:val="24"/>
          <w:lang w:val="en-GB"/>
        </w:rPr>
        <w:t xml:space="preserve"> (2015) ‘Ris</w:t>
      </w:r>
      <w:r w:rsidRPr="2DD62499" w:rsidR="21C299C7">
        <w:rPr>
          <w:rFonts w:ascii="Times New Roman" w:hAnsi="Times New Roman" w:eastAsia="Times New Roman" w:cs="Times New Roman"/>
          <w:noProof w:val="0"/>
          <w:sz w:val="24"/>
          <w:szCs w:val="24"/>
          <w:lang w:val="en-GB"/>
        </w:rPr>
        <w:t>k</w:t>
      </w:r>
      <w:r w:rsidRPr="2DD62499" w:rsidR="258E77CF">
        <w:rPr>
          <w:rFonts w:ascii="Times New Roman" w:hAnsi="Times New Roman" w:eastAsia="Times New Roman" w:cs="Times New Roman"/>
          <w:noProof w:val="0"/>
          <w:sz w:val="24"/>
          <w:szCs w:val="24"/>
          <w:lang w:val="en-GB"/>
        </w:rPr>
        <w:t xml:space="preserve">y-play at School: Facilitating Risk Perception and Competence in </w:t>
      </w:r>
      <w:r w:rsidRPr="2DD62499" w:rsidR="0DFDB669">
        <w:rPr>
          <w:rFonts w:ascii="Times New Roman" w:hAnsi="Times New Roman" w:eastAsia="Times New Roman" w:cs="Times New Roman"/>
          <w:noProof w:val="0"/>
          <w:sz w:val="24"/>
          <w:szCs w:val="24"/>
          <w:lang w:val="en-GB"/>
        </w:rPr>
        <w:t xml:space="preserve">Young Children’. </w:t>
      </w:r>
      <w:r w:rsidRPr="2DD62499" w:rsidR="0DFDB669">
        <w:rPr>
          <w:rFonts w:ascii="Times New Roman" w:hAnsi="Times New Roman" w:eastAsia="Times New Roman" w:cs="Times New Roman"/>
          <w:i w:val="1"/>
          <w:iCs w:val="1"/>
          <w:noProof w:val="0"/>
          <w:sz w:val="24"/>
          <w:szCs w:val="24"/>
          <w:lang w:val="en-GB"/>
        </w:rPr>
        <w:t xml:space="preserve">European Early Childhood Education. </w:t>
      </w:r>
      <w:r w:rsidRPr="2DD62499" w:rsidR="0DFDB669">
        <w:rPr>
          <w:rFonts w:ascii="Times New Roman" w:hAnsi="Times New Roman" w:eastAsia="Times New Roman" w:cs="Times New Roman"/>
          <w:i w:val="0"/>
          <w:iCs w:val="0"/>
          <w:noProof w:val="0"/>
          <w:sz w:val="24"/>
          <w:szCs w:val="24"/>
          <w:lang w:val="en-GB"/>
        </w:rPr>
        <w:t xml:space="preserve">Available at: </w:t>
      </w:r>
      <w:hyperlink r:id="R5a4e1cc5af2d4892">
        <w:r w:rsidRPr="2DD62499" w:rsidR="24D6C261">
          <w:rPr>
            <w:rStyle w:val="Hyperlink"/>
            <w:rFonts w:ascii="Times New Roman" w:hAnsi="Times New Roman" w:eastAsia="Times New Roman" w:cs="Times New Roman"/>
            <w:noProof w:val="0"/>
            <w:sz w:val="24"/>
            <w:szCs w:val="24"/>
            <w:lang w:val="en-GB"/>
          </w:rPr>
          <w:t>https://www.researchgate.net/publication/281811368_Risky-Play_at_School_Facilitating_Risk_Perception_and_Competence_in_Young_Children</w:t>
        </w:r>
      </w:hyperlink>
      <w:r w:rsidRPr="2DD62499" w:rsidR="24D6C261">
        <w:rPr>
          <w:rFonts w:ascii="Times New Roman" w:hAnsi="Times New Roman" w:eastAsia="Times New Roman" w:cs="Times New Roman"/>
          <w:noProof w:val="0"/>
          <w:sz w:val="24"/>
          <w:szCs w:val="24"/>
          <w:lang w:val="en-GB"/>
        </w:rPr>
        <w:t xml:space="preserve">. (Accessed: 4 January 2021). </w:t>
      </w:r>
    </w:p>
    <w:p w:rsidR="404DD16D" w:rsidP="2DD62499" w:rsidRDefault="404DD16D" w14:paraId="7471DEAD" w14:textId="6D474448">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7A32FAA1" w:rsidP="2DD62499" w:rsidRDefault="7A32FAA1" w14:paraId="4C8940F1" w14:textId="3974121B">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7A32FAA1">
        <w:rPr>
          <w:rFonts w:ascii="Times New Roman" w:hAnsi="Times New Roman" w:eastAsia="Times New Roman" w:cs="Times New Roman"/>
          <w:noProof w:val="0"/>
          <w:sz w:val="24"/>
          <w:szCs w:val="24"/>
          <w:lang w:val="en-GB"/>
        </w:rPr>
        <w:t xml:space="preserve">Leeds Trinity University. (2007) </w:t>
      </w:r>
      <w:r w:rsidRPr="2DD62499" w:rsidR="7A32FAA1">
        <w:rPr>
          <w:rFonts w:ascii="Times New Roman" w:hAnsi="Times New Roman" w:eastAsia="Times New Roman" w:cs="Times New Roman"/>
          <w:i w:val="1"/>
          <w:iCs w:val="1"/>
          <w:noProof w:val="0"/>
          <w:sz w:val="24"/>
          <w:szCs w:val="24"/>
          <w:lang w:val="en-GB"/>
        </w:rPr>
        <w:t>The Developmental</w:t>
      </w:r>
      <w:r w:rsidRPr="2DD62499" w:rsidR="4DAB3B3E">
        <w:rPr>
          <w:rFonts w:ascii="Times New Roman" w:hAnsi="Times New Roman" w:eastAsia="Times New Roman" w:cs="Times New Roman"/>
          <w:i w:val="1"/>
          <w:iCs w:val="1"/>
          <w:noProof w:val="0"/>
          <w:sz w:val="24"/>
          <w:szCs w:val="24"/>
          <w:lang w:val="en-GB"/>
        </w:rPr>
        <w:t xml:space="preserve"> Role of Rough and Tumble Play. </w:t>
      </w:r>
      <w:r w:rsidRPr="2DD62499" w:rsidR="4DAB3B3E">
        <w:rPr>
          <w:rFonts w:ascii="Times New Roman" w:hAnsi="Times New Roman" w:eastAsia="Times New Roman" w:cs="Times New Roman"/>
          <w:i w:val="0"/>
          <w:iCs w:val="0"/>
          <w:noProof w:val="0"/>
          <w:sz w:val="24"/>
          <w:szCs w:val="24"/>
          <w:lang w:val="en-GB"/>
        </w:rPr>
        <w:t xml:space="preserve">Taylor and Francis. Available at: </w:t>
      </w:r>
      <w:hyperlink r:id="R816c2e51aef547da">
        <w:r w:rsidRPr="2DD62499" w:rsidR="4DAB3B3E">
          <w:rPr>
            <w:rStyle w:val="Hyperlink"/>
            <w:rFonts w:ascii="Times New Roman" w:hAnsi="Times New Roman" w:eastAsia="Times New Roman" w:cs="Times New Roman"/>
            <w:noProof w:val="0"/>
            <w:sz w:val="24"/>
            <w:szCs w:val="24"/>
            <w:lang w:val="en-GB"/>
          </w:rPr>
          <w:t>https://research.leedstrinity.ac.uk/files/162221/monsters_20061_resub.pdf</w:t>
        </w:r>
      </w:hyperlink>
      <w:r w:rsidRPr="2DD62499" w:rsidR="4DAB3B3E">
        <w:rPr>
          <w:rFonts w:ascii="Times New Roman" w:hAnsi="Times New Roman" w:eastAsia="Times New Roman" w:cs="Times New Roman"/>
          <w:noProof w:val="0"/>
          <w:sz w:val="24"/>
          <w:szCs w:val="24"/>
          <w:lang w:val="en-GB"/>
        </w:rPr>
        <w:t xml:space="preserve">. (Accessed: 20 December 2020). </w:t>
      </w:r>
    </w:p>
    <w:p w:rsidR="2DD62499" w:rsidP="2DD62499" w:rsidRDefault="2DD62499" w14:paraId="3973AD97" w14:textId="7EF4D88B">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6BBB64FD" w:rsidP="2DD62499" w:rsidRDefault="6BBB64FD" w14:paraId="251A6F8D" w14:textId="091EC7C4">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6BBB64FD">
        <w:rPr>
          <w:rFonts w:ascii="Times New Roman" w:hAnsi="Times New Roman" w:eastAsia="Times New Roman" w:cs="Times New Roman"/>
          <w:noProof w:val="0"/>
          <w:sz w:val="24"/>
          <w:szCs w:val="24"/>
          <w:lang w:val="en-GB"/>
        </w:rPr>
        <w:t>Little, H. (201</w:t>
      </w:r>
      <w:r w:rsidRPr="2DD62499" w:rsidR="6B055801">
        <w:rPr>
          <w:rFonts w:ascii="Times New Roman" w:hAnsi="Times New Roman" w:eastAsia="Times New Roman" w:cs="Times New Roman"/>
          <w:noProof w:val="0"/>
          <w:sz w:val="24"/>
          <w:szCs w:val="24"/>
          <w:lang w:val="en-GB"/>
        </w:rPr>
        <w:t>3</w:t>
      </w:r>
      <w:r w:rsidRPr="2DD62499" w:rsidR="6BBB64FD">
        <w:rPr>
          <w:rFonts w:ascii="Times New Roman" w:hAnsi="Times New Roman" w:eastAsia="Times New Roman" w:cs="Times New Roman"/>
          <w:noProof w:val="0"/>
          <w:sz w:val="24"/>
          <w:szCs w:val="24"/>
          <w:lang w:val="en-GB"/>
        </w:rPr>
        <w:t>) ‘Mothers Beliefs about Risk and Risk-taking in Children’s Outdoor Play</w:t>
      </w:r>
      <w:r w:rsidRPr="2DD62499" w:rsidR="62ACD216">
        <w:rPr>
          <w:rFonts w:ascii="Times New Roman" w:hAnsi="Times New Roman" w:eastAsia="Times New Roman" w:cs="Times New Roman"/>
          <w:noProof w:val="0"/>
          <w:sz w:val="24"/>
          <w:szCs w:val="24"/>
          <w:lang w:val="en-GB"/>
        </w:rPr>
        <w:t xml:space="preserve">’. </w:t>
      </w:r>
      <w:r w:rsidRPr="2DD62499" w:rsidR="62ACD216">
        <w:rPr>
          <w:rFonts w:ascii="Times New Roman" w:hAnsi="Times New Roman" w:eastAsia="Times New Roman" w:cs="Times New Roman"/>
          <w:i w:val="1"/>
          <w:iCs w:val="1"/>
          <w:noProof w:val="0"/>
          <w:sz w:val="24"/>
          <w:szCs w:val="24"/>
          <w:lang w:val="en-GB"/>
        </w:rPr>
        <w:t>Journal of Adventure Education and #outdoo</w:t>
      </w:r>
      <w:r w:rsidRPr="2DD62499" w:rsidR="36B77DEF">
        <w:rPr>
          <w:rFonts w:ascii="Times New Roman" w:hAnsi="Times New Roman" w:eastAsia="Times New Roman" w:cs="Times New Roman"/>
          <w:i w:val="1"/>
          <w:iCs w:val="1"/>
          <w:noProof w:val="0"/>
          <w:sz w:val="24"/>
          <w:szCs w:val="24"/>
          <w:lang w:val="en-GB"/>
        </w:rPr>
        <w:t xml:space="preserve">r Learning. </w:t>
      </w:r>
      <w:r w:rsidRPr="2DD62499" w:rsidR="36B77DEF">
        <w:rPr>
          <w:rFonts w:ascii="Times New Roman" w:hAnsi="Times New Roman" w:eastAsia="Times New Roman" w:cs="Times New Roman"/>
          <w:i w:val="0"/>
          <w:iCs w:val="0"/>
          <w:noProof w:val="0"/>
          <w:sz w:val="24"/>
          <w:szCs w:val="24"/>
          <w:lang w:val="en-GB"/>
        </w:rPr>
        <w:t xml:space="preserve">Available at: </w:t>
      </w:r>
      <w:r w:rsidRPr="2DD62499" w:rsidR="62ACD216">
        <w:rPr>
          <w:rFonts w:ascii="Times New Roman" w:hAnsi="Times New Roman" w:eastAsia="Times New Roman" w:cs="Times New Roman"/>
          <w:noProof w:val="0"/>
          <w:sz w:val="24"/>
          <w:szCs w:val="24"/>
          <w:lang w:val="en-GB"/>
        </w:rPr>
        <w:t xml:space="preserve"> </w:t>
      </w:r>
      <w:hyperlink r:id="R1d9b338de0af4407">
        <w:r w:rsidRPr="2DD62499" w:rsidR="4A57CA9A">
          <w:rPr>
            <w:rStyle w:val="Hyperlink"/>
            <w:rFonts w:ascii="Times New Roman" w:hAnsi="Times New Roman" w:eastAsia="Times New Roman" w:cs="Times New Roman"/>
            <w:noProof w:val="0"/>
            <w:sz w:val="24"/>
            <w:szCs w:val="24"/>
            <w:lang w:val="en-GB"/>
          </w:rPr>
          <w:t>https://www.tandfonline.com/doi/abs/10.1080/14729679.2013.842178</w:t>
        </w:r>
      </w:hyperlink>
      <w:r w:rsidRPr="2DD62499" w:rsidR="4A57CA9A">
        <w:rPr>
          <w:rFonts w:ascii="Times New Roman" w:hAnsi="Times New Roman" w:eastAsia="Times New Roman" w:cs="Times New Roman"/>
          <w:noProof w:val="0"/>
          <w:sz w:val="24"/>
          <w:szCs w:val="24"/>
          <w:lang w:val="en-GB"/>
        </w:rPr>
        <w:t>. (Accessed 4 January 2021).</w:t>
      </w:r>
    </w:p>
    <w:p w:rsidR="2DD62499" w:rsidP="2DD62499" w:rsidRDefault="2DD62499" w14:paraId="05137414" w14:textId="2D79528A">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3C5971D1" w:rsidP="2DD62499" w:rsidRDefault="3C5971D1" w14:paraId="1FD77A52" w14:textId="101EDD27">
      <w:pPr>
        <w:pStyle w:val="Normal"/>
        <w:spacing w:before="30" w:beforeAutospacing="off" w:after="30" w:afterAutospacing="off"/>
        <w:ind w:right="0"/>
        <w:jc w:val="both"/>
        <w:rPr>
          <w:rFonts w:ascii="Times New Roman" w:hAnsi="Times New Roman" w:eastAsia="Times New Roman" w:cs="Times New Roman"/>
          <w:i w:val="1"/>
          <w:iCs w:val="1"/>
          <w:noProof w:val="0"/>
          <w:sz w:val="24"/>
          <w:szCs w:val="24"/>
          <w:lang w:val="en-GB"/>
        </w:rPr>
      </w:pPr>
      <w:r w:rsidRPr="2DD62499" w:rsidR="3C5971D1">
        <w:rPr>
          <w:rFonts w:ascii="Times New Roman" w:hAnsi="Times New Roman" w:eastAsia="Times New Roman" w:cs="Times New Roman"/>
          <w:noProof w:val="0"/>
          <w:sz w:val="24"/>
          <w:szCs w:val="24"/>
          <w:lang w:val="en-GB"/>
        </w:rPr>
        <w:t xml:space="preserve">Little, H. and </w:t>
      </w:r>
      <w:proofErr w:type="spellStart"/>
      <w:r w:rsidRPr="2DD62499" w:rsidR="3C5971D1">
        <w:rPr>
          <w:rFonts w:ascii="Times New Roman" w:hAnsi="Times New Roman" w:eastAsia="Times New Roman" w:cs="Times New Roman"/>
          <w:noProof w:val="0"/>
          <w:sz w:val="24"/>
          <w:szCs w:val="24"/>
          <w:lang w:val="en-GB"/>
        </w:rPr>
        <w:t>Wyver</w:t>
      </w:r>
      <w:proofErr w:type="spellEnd"/>
      <w:r w:rsidRPr="2DD62499" w:rsidR="3C5971D1">
        <w:rPr>
          <w:rFonts w:ascii="Times New Roman" w:hAnsi="Times New Roman" w:eastAsia="Times New Roman" w:cs="Times New Roman"/>
          <w:noProof w:val="0"/>
          <w:sz w:val="24"/>
          <w:szCs w:val="24"/>
          <w:lang w:val="en-GB"/>
        </w:rPr>
        <w:t xml:space="preserve">, S (2008) ‘Outdoor Play. Does Avoiding the Risks Reduce the Benefits?’ </w:t>
      </w:r>
      <w:r w:rsidRPr="2DD62499" w:rsidR="3C5971D1">
        <w:rPr>
          <w:rFonts w:ascii="Times New Roman" w:hAnsi="Times New Roman" w:eastAsia="Times New Roman" w:cs="Times New Roman"/>
          <w:i w:val="1"/>
          <w:iCs w:val="1"/>
          <w:noProof w:val="0"/>
          <w:sz w:val="24"/>
          <w:szCs w:val="24"/>
          <w:lang w:val="en-GB"/>
        </w:rPr>
        <w:t>Australi</w:t>
      </w:r>
      <w:r w:rsidRPr="2DD62499" w:rsidR="7B7B58C6">
        <w:rPr>
          <w:rFonts w:ascii="Times New Roman" w:hAnsi="Times New Roman" w:eastAsia="Times New Roman" w:cs="Times New Roman"/>
          <w:i w:val="1"/>
          <w:iCs w:val="1"/>
          <w:noProof w:val="0"/>
          <w:sz w:val="24"/>
          <w:szCs w:val="24"/>
          <w:lang w:val="en-GB"/>
        </w:rPr>
        <w:t>an Journal of Early Childhood.</w:t>
      </w:r>
      <w:r w:rsidRPr="2DD62499" w:rsidR="7B7B58C6">
        <w:rPr>
          <w:rFonts w:ascii="Times New Roman" w:hAnsi="Times New Roman" w:eastAsia="Times New Roman" w:cs="Times New Roman"/>
          <w:i w:val="0"/>
          <w:iCs w:val="0"/>
          <w:noProof w:val="0"/>
          <w:sz w:val="24"/>
          <w:szCs w:val="24"/>
          <w:lang w:val="en-GB"/>
        </w:rPr>
        <w:t xml:space="preserve"> Available at: </w:t>
      </w:r>
      <w:hyperlink r:id="R45a1df037af24ac9">
        <w:r w:rsidRPr="2DD62499" w:rsidR="3E07175A">
          <w:rPr>
            <w:rStyle w:val="Hyperlink"/>
            <w:rFonts w:ascii="Times New Roman" w:hAnsi="Times New Roman" w:eastAsia="Times New Roman" w:cs="Times New Roman"/>
            <w:noProof w:val="0"/>
            <w:sz w:val="24"/>
            <w:szCs w:val="24"/>
            <w:lang w:val="en-GB"/>
          </w:rPr>
          <w:t>https://journals.sagepub.com/doi/10.1177/183693910803300206</w:t>
        </w:r>
      </w:hyperlink>
      <w:r w:rsidRPr="2DD62499" w:rsidR="3E07175A">
        <w:rPr>
          <w:rFonts w:ascii="Times New Roman" w:hAnsi="Times New Roman" w:eastAsia="Times New Roman" w:cs="Times New Roman"/>
          <w:noProof w:val="0"/>
          <w:sz w:val="24"/>
          <w:szCs w:val="24"/>
          <w:lang w:val="en-GB"/>
        </w:rPr>
        <w:t xml:space="preserve">. (Accessed 4 January 2021). </w:t>
      </w:r>
    </w:p>
    <w:p w:rsidR="2DD62499" w:rsidP="2DD62499" w:rsidRDefault="2DD62499" w14:paraId="12E4E9F2" w14:textId="3D8DC652">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590EB8DE" w:rsidP="2DD62499" w:rsidRDefault="590EB8DE" w14:paraId="58806159" w14:textId="57F6D38E">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roofErr w:type="spellStart"/>
      <w:r w:rsidRPr="3D6458E7" w:rsidR="0C045EA2">
        <w:rPr>
          <w:rFonts w:ascii="Times New Roman" w:hAnsi="Times New Roman" w:eastAsia="Times New Roman" w:cs="Times New Roman"/>
          <w:noProof w:val="0"/>
          <w:sz w:val="24"/>
          <w:szCs w:val="24"/>
          <w:lang w:val="en-GB"/>
        </w:rPr>
        <w:t>MacBlain</w:t>
      </w:r>
      <w:proofErr w:type="spellEnd"/>
      <w:r w:rsidRPr="3D6458E7" w:rsidR="0C045EA2">
        <w:rPr>
          <w:rFonts w:ascii="Times New Roman" w:hAnsi="Times New Roman" w:eastAsia="Times New Roman" w:cs="Times New Roman"/>
          <w:noProof w:val="0"/>
          <w:sz w:val="24"/>
          <w:szCs w:val="24"/>
          <w:lang w:val="en-GB"/>
        </w:rPr>
        <w:t xml:space="preserve">, S. (2014) How Children Learn. Sage. </w:t>
      </w:r>
    </w:p>
    <w:p w:rsidR="3D6458E7" w:rsidP="3D6458E7" w:rsidRDefault="3D6458E7" w14:paraId="3F1E8C63" w14:textId="5163B6CE">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24A0C8AC" w:rsidP="3D6458E7" w:rsidRDefault="24A0C8AC" w14:paraId="409BB9CC" w14:textId="681776CA">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3D6458E7" w:rsidR="24A0C8AC">
        <w:rPr>
          <w:rFonts w:ascii="Times New Roman" w:hAnsi="Times New Roman" w:eastAsia="Times New Roman" w:cs="Times New Roman"/>
          <w:noProof w:val="0"/>
          <w:sz w:val="24"/>
          <w:szCs w:val="24"/>
          <w:lang w:val="en-GB"/>
        </w:rPr>
        <w:t xml:space="preserve">McInnes H. et al. (2011) ‘Differences in Practitioners’ Understanding of Play and How This Influences Pedagogy and Childrens </w:t>
      </w:r>
      <w:r w:rsidRPr="3D6458E7" w:rsidR="5F0DD694">
        <w:rPr>
          <w:rFonts w:ascii="Times New Roman" w:hAnsi="Times New Roman" w:eastAsia="Times New Roman" w:cs="Times New Roman"/>
          <w:noProof w:val="0"/>
          <w:sz w:val="24"/>
          <w:szCs w:val="24"/>
          <w:lang w:val="en-GB"/>
        </w:rPr>
        <w:t xml:space="preserve">Perception of Play!’ </w:t>
      </w:r>
      <w:r w:rsidRPr="3D6458E7" w:rsidR="5F0DD694">
        <w:rPr>
          <w:rFonts w:ascii="Times New Roman" w:hAnsi="Times New Roman" w:eastAsia="Times New Roman" w:cs="Times New Roman"/>
          <w:i w:val="1"/>
          <w:iCs w:val="1"/>
          <w:noProof w:val="0"/>
          <w:sz w:val="24"/>
          <w:szCs w:val="24"/>
          <w:lang w:val="en-GB"/>
        </w:rPr>
        <w:t xml:space="preserve">An International Research Journal. Volume 31. </w:t>
      </w:r>
      <w:r w:rsidRPr="3D6458E7" w:rsidR="5F0DD694">
        <w:rPr>
          <w:rFonts w:ascii="Times New Roman" w:hAnsi="Times New Roman" w:eastAsia="Times New Roman" w:cs="Times New Roman"/>
          <w:i w:val="0"/>
          <w:iCs w:val="0"/>
          <w:noProof w:val="0"/>
          <w:sz w:val="24"/>
          <w:szCs w:val="24"/>
          <w:lang w:val="en-GB"/>
        </w:rPr>
        <w:t xml:space="preserve">Available at: </w:t>
      </w:r>
      <w:r w:rsidRPr="3D6458E7" w:rsidR="5F0DD694">
        <w:rPr>
          <w:rFonts w:ascii="Times New Roman" w:hAnsi="Times New Roman" w:eastAsia="Times New Roman" w:cs="Times New Roman"/>
          <w:i w:val="1"/>
          <w:iCs w:val="1"/>
          <w:noProof w:val="0"/>
          <w:sz w:val="24"/>
          <w:szCs w:val="24"/>
          <w:lang w:val="en-GB"/>
        </w:rPr>
        <w:t xml:space="preserve"> </w:t>
      </w:r>
      <w:hyperlink r:id="Rcda357e7084c4c18">
        <w:r w:rsidRPr="3D6458E7" w:rsidR="5F0DD694">
          <w:rPr>
            <w:rStyle w:val="Hyperlink"/>
            <w:rFonts w:ascii="Times New Roman" w:hAnsi="Times New Roman" w:eastAsia="Times New Roman" w:cs="Times New Roman"/>
            <w:noProof w:val="0"/>
            <w:sz w:val="24"/>
            <w:szCs w:val="24"/>
            <w:lang w:val="en-GB"/>
          </w:rPr>
          <w:t>https://www-tandfonline-com.ezproxy.uwtsd.ac.uk/doi/ref/10.1080/09575146.2011.572870?scroll=top</w:t>
        </w:r>
      </w:hyperlink>
      <w:r w:rsidRPr="3D6458E7" w:rsidR="5F0DD694">
        <w:rPr>
          <w:rFonts w:ascii="Times New Roman" w:hAnsi="Times New Roman" w:eastAsia="Times New Roman" w:cs="Times New Roman"/>
          <w:noProof w:val="0"/>
          <w:sz w:val="24"/>
          <w:szCs w:val="24"/>
          <w:lang w:val="en-GB"/>
        </w:rPr>
        <w:t xml:space="preserve">. (Accessed: 10 January 2021). </w:t>
      </w:r>
    </w:p>
    <w:p w:rsidR="2DD62499" w:rsidP="2DD62499" w:rsidRDefault="2DD62499" w14:paraId="0FDB9A13" w14:textId="29C51B4B">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0A4E8530" w:rsidP="2DD62499" w:rsidRDefault="0A4E8530" w14:paraId="5B524683" w14:textId="19011854">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0A4E8530">
        <w:rPr>
          <w:rFonts w:ascii="Times New Roman" w:hAnsi="Times New Roman" w:eastAsia="Times New Roman" w:cs="Times New Roman"/>
          <w:noProof w:val="0"/>
          <w:sz w:val="24"/>
          <w:szCs w:val="24"/>
          <w:lang w:val="en-GB"/>
        </w:rPr>
        <w:t>McLeod</w:t>
      </w:r>
      <w:r w:rsidRPr="2DD62499" w:rsidR="035DF968">
        <w:rPr>
          <w:rFonts w:ascii="Times New Roman" w:hAnsi="Times New Roman" w:eastAsia="Times New Roman" w:cs="Times New Roman"/>
          <w:noProof w:val="0"/>
          <w:sz w:val="24"/>
          <w:szCs w:val="24"/>
          <w:lang w:val="en-GB"/>
        </w:rPr>
        <w:t xml:space="preserve">, S. (2018) </w:t>
      </w:r>
      <w:r w:rsidRPr="2DD62499" w:rsidR="035DF968">
        <w:rPr>
          <w:rFonts w:ascii="Times New Roman" w:hAnsi="Times New Roman" w:eastAsia="Times New Roman" w:cs="Times New Roman"/>
          <w:i w:val="1"/>
          <w:iCs w:val="1"/>
          <w:noProof w:val="0"/>
          <w:sz w:val="24"/>
          <w:szCs w:val="24"/>
          <w:lang w:val="en-GB"/>
        </w:rPr>
        <w:t xml:space="preserve">Jean </w:t>
      </w:r>
      <w:proofErr w:type="spellStart"/>
      <w:r w:rsidRPr="2DD62499" w:rsidR="035DF968">
        <w:rPr>
          <w:rFonts w:ascii="Times New Roman" w:hAnsi="Times New Roman" w:eastAsia="Times New Roman" w:cs="Times New Roman"/>
          <w:i w:val="1"/>
          <w:iCs w:val="1"/>
          <w:noProof w:val="0"/>
          <w:sz w:val="24"/>
          <w:szCs w:val="24"/>
          <w:lang w:val="en-GB"/>
        </w:rPr>
        <w:t>Piagets</w:t>
      </w:r>
      <w:proofErr w:type="spellEnd"/>
      <w:r w:rsidRPr="2DD62499" w:rsidR="035DF968">
        <w:rPr>
          <w:rFonts w:ascii="Times New Roman" w:hAnsi="Times New Roman" w:eastAsia="Times New Roman" w:cs="Times New Roman"/>
          <w:i w:val="1"/>
          <w:iCs w:val="1"/>
          <w:noProof w:val="0"/>
          <w:sz w:val="24"/>
          <w:szCs w:val="24"/>
          <w:lang w:val="en-GB"/>
        </w:rPr>
        <w:t xml:space="preserve"> Theory and Stages of Cognitive Development. </w:t>
      </w:r>
      <w:r w:rsidRPr="2DD62499" w:rsidR="3FC9AAC0">
        <w:rPr>
          <w:rFonts w:ascii="Times New Roman" w:hAnsi="Times New Roman" w:eastAsia="Times New Roman" w:cs="Times New Roman"/>
          <w:i w:val="0"/>
          <w:iCs w:val="0"/>
          <w:noProof w:val="0"/>
          <w:sz w:val="24"/>
          <w:szCs w:val="24"/>
          <w:lang w:val="en-GB"/>
        </w:rPr>
        <w:t xml:space="preserve">Available at: </w:t>
      </w:r>
      <w:hyperlink r:id="Rf365ae03d7384bb8">
        <w:r w:rsidRPr="2DD62499" w:rsidR="3FC9AAC0">
          <w:rPr>
            <w:rStyle w:val="Hyperlink"/>
            <w:rFonts w:ascii="Times New Roman" w:hAnsi="Times New Roman" w:eastAsia="Times New Roman" w:cs="Times New Roman"/>
            <w:i w:val="0"/>
            <w:iCs w:val="0"/>
            <w:noProof w:val="0"/>
            <w:sz w:val="24"/>
            <w:szCs w:val="24"/>
            <w:lang w:val="en-GB"/>
          </w:rPr>
          <w:t>https://www.simplypsycology.org/piaget.html</w:t>
        </w:r>
      </w:hyperlink>
      <w:r w:rsidRPr="2DD62499" w:rsidR="3FC9AAC0">
        <w:rPr>
          <w:rFonts w:ascii="Times New Roman" w:hAnsi="Times New Roman" w:eastAsia="Times New Roman" w:cs="Times New Roman"/>
          <w:i w:val="0"/>
          <w:iCs w:val="0"/>
          <w:noProof w:val="0"/>
          <w:sz w:val="24"/>
          <w:szCs w:val="24"/>
          <w:lang w:val="en-GB"/>
        </w:rPr>
        <w:t>. (Accessed</w:t>
      </w:r>
      <w:r w:rsidRPr="2DD62499" w:rsidR="32B48376">
        <w:rPr>
          <w:rFonts w:ascii="Times New Roman" w:hAnsi="Times New Roman" w:eastAsia="Times New Roman" w:cs="Times New Roman"/>
          <w:i w:val="0"/>
          <w:iCs w:val="0"/>
          <w:noProof w:val="0"/>
          <w:sz w:val="24"/>
          <w:szCs w:val="24"/>
          <w:lang w:val="en-GB"/>
        </w:rPr>
        <w:t>:</w:t>
      </w:r>
      <w:r w:rsidRPr="2DD62499" w:rsidR="3FC9AAC0">
        <w:rPr>
          <w:rFonts w:ascii="Times New Roman" w:hAnsi="Times New Roman" w:eastAsia="Times New Roman" w:cs="Times New Roman"/>
          <w:i w:val="0"/>
          <w:iCs w:val="0"/>
          <w:noProof w:val="0"/>
          <w:sz w:val="24"/>
          <w:szCs w:val="24"/>
          <w:lang w:val="en-GB"/>
        </w:rPr>
        <w:t xml:space="preserve"> 20 D</w:t>
      </w:r>
      <w:r w:rsidRPr="2DD62499" w:rsidR="068A280D">
        <w:rPr>
          <w:rFonts w:ascii="Times New Roman" w:hAnsi="Times New Roman" w:eastAsia="Times New Roman" w:cs="Times New Roman"/>
          <w:i w:val="0"/>
          <w:iCs w:val="0"/>
          <w:noProof w:val="0"/>
          <w:sz w:val="24"/>
          <w:szCs w:val="24"/>
          <w:lang w:val="en-GB"/>
        </w:rPr>
        <w:t>ecember 2020).</w:t>
      </w:r>
    </w:p>
    <w:p w:rsidR="2DD62499" w:rsidP="2DD62499" w:rsidRDefault="2DD62499" w14:paraId="0947798E" w14:textId="280732BE">
      <w:pPr>
        <w:pStyle w:val="Normal"/>
        <w:spacing w:before="30" w:beforeAutospacing="off" w:after="30" w:afterAutospacing="off"/>
        <w:ind w:right="0"/>
        <w:jc w:val="both"/>
        <w:rPr>
          <w:rFonts w:ascii="Times New Roman" w:hAnsi="Times New Roman" w:eastAsia="Times New Roman" w:cs="Times New Roman"/>
          <w:i w:val="0"/>
          <w:iCs w:val="0"/>
          <w:noProof w:val="0"/>
          <w:sz w:val="24"/>
          <w:szCs w:val="24"/>
          <w:lang w:val="en-GB"/>
        </w:rPr>
      </w:pPr>
    </w:p>
    <w:p w:rsidR="75942533" w:rsidP="3D6458E7" w:rsidRDefault="75942533" w14:paraId="6F38BD29" w14:textId="42D5B7A0">
      <w:pPr>
        <w:pStyle w:val="Normal"/>
        <w:spacing w:before="30" w:beforeAutospacing="off" w:after="30" w:afterAutospacing="off"/>
        <w:ind w:right="0"/>
        <w:jc w:val="both"/>
        <w:rPr>
          <w:rFonts w:ascii="Times New Roman" w:hAnsi="Times New Roman" w:eastAsia="Times New Roman" w:cs="Times New Roman"/>
          <w:i w:val="1"/>
          <w:iCs w:val="1"/>
          <w:noProof w:val="0"/>
          <w:sz w:val="24"/>
          <w:szCs w:val="24"/>
          <w:lang w:val="en-GB"/>
        </w:rPr>
      </w:pPr>
      <w:r w:rsidRPr="3D6458E7" w:rsidR="3C1846B1">
        <w:rPr>
          <w:rFonts w:ascii="Times New Roman" w:hAnsi="Times New Roman" w:eastAsia="Times New Roman" w:cs="Times New Roman"/>
          <w:i w:val="0"/>
          <w:iCs w:val="0"/>
          <w:noProof w:val="0"/>
          <w:sz w:val="24"/>
          <w:szCs w:val="24"/>
          <w:lang w:val="en-GB"/>
        </w:rPr>
        <w:t xml:space="preserve">Moyles, J. (2013) </w:t>
      </w:r>
      <w:r w:rsidRPr="3D6458E7" w:rsidR="3C1846B1">
        <w:rPr>
          <w:rFonts w:ascii="Times New Roman" w:hAnsi="Times New Roman" w:eastAsia="Times New Roman" w:cs="Times New Roman"/>
          <w:i w:val="1"/>
          <w:iCs w:val="1"/>
          <w:noProof w:val="0"/>
          <w:sz w:val="24"/>
          <w:szCs w:val="24"/>
          <w:lang w:val="en-GB"/>
        </w:rPr>
        <w:t xml:space="preserve">Play and Early Years; Birth to 7 Years. </w:t>
      </w:r>
      <w:r w:rsidRPr="3D6458E7" w:rsidR="066BB685">
        <w:rPr>
          <w:rFonts w:ascii="Times New Roman" w:hAnsi="Times New Roman" w:eastAsia="Times New Roman" w:cs="Times New Roman"/>
          <w:i w:val="0"/>
          <w:iCs w:val="0"/>
          <w:noProof w:val="0"/>
          <w:sz w:val="24"/>
          <w:szCs w:val="24"/>
          <w:lang w:val="en-GB"/>
        </w:rPr>
        <w:t xml:space="preserve">Play Wales. Available at: </w:t>
      </w:r>
      <w:hyperlink r:id="Rb493d697b80b4191">
        <w:r w:rsidRPr="3D6458E7" w:rsidR="066BB685">
          <w:rPr>
            <w:rStyle w:val="Hyperlink"/>
            <w:rFonts w:ascii="Times New Roman" w:hAnsi="Times New Roman" w:eastAsia="Times New Roman" w:cs="Times New Roman"/>
            <w:noProof w:val="0"/>
            <w:sz w:val="24"/>
            <w:szCs w:val="24"/>
            <w:lang w:val="en-GB"/>
          </w:rPr>
          <w:t>https://issuu.com/playwales/docs/play_and_early_years</w:t>
        </w:r>
      </w:hyperlink>
      <w:r w:rsidRPr="3D6458E7" w:rsidR="066BB685">
        <w:rPr>
          <w:rFonts w:ascii="Times New Roman" w:hAnsi="Times New Roman" w:eastAsia="Times New Roman" w:cs="Times New Roman"/>
          <w:noProof w:val="0"/>
          <w:sz w:val="24"/>
          <w:szCs w:val="24"/>
          <w:lang w:val="en-GB"/>
        </w:rPr>
        <w:t>, (Accessed</w:t>
      </w:r>
      <w:r w:rsidRPr="3D6458E7" w:rsidR="2BA10A6E">
        <w:rPr>
          <w:rFonts w:ascii="Times New Roman" w:hAnsi="Times New Roman" w:eastAsia="Times New Roman" w:cs="Times New Roman"/>
          <w:noProof w:val="0"/>
          <w:sz w:val="24"/>
          <w:szCs w:val="24"/>
          <w:lang w:val="en-GB"/>
        </w:rPr>
        <w:t>:</w:t>
      </w:r>
      <w:r w:rsidRPr="3D6458E7" w:rsidR="066BB685">
        <w:rPr>
          <w:rFonts w:ascii="Times New Roman" w:hAnsi="Times New Roman" w:eastAsia="Times New Roman" w:cs="Times New Roman"/>
          <w:noProof w:val="0"/>
          <w:sz w:val="24"/>
          <w:szCs w:val="24"/>
          <w:lang w:val="en-GB"/>
        </w:rPr>
        <w:t xml:space="preserve"> 20 December 2020).</w:t>
      </w:r>
    </w:p>
    <w:p w:rsidR="2DD62499" w:rsidP="2DD62499" w:rsidRDefault="2DD62499" w14:paraId="04BABBEC" w14:textId="36E3C136">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4E6C0BD5" w:rsidP="2DD62499" w:rsidRDefault="4E6C0BD5" w14:paraId="5B0FBE8D" w14:textId="517C700D">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66D30ECD" w:rsidR="19318571">
        <w:rPr>
          <w:rFonts w:ascii="Times New Roman" w:hAnsi="Times New Roman" w:eastAsia="Times New Roman" w:cs="Times New Roman"/>
          <w:noProof w:val="0"/>
          <w:sz w:val="24"/>
          <w:szCs w:val="24"/>
          <w:lang w:val="en-GB"/>
        </w:rPr>
        <w:t>Nutbrown, C. (2012) Key Concepts in Early Childhood Education and Care. Sage</w:t>
      </w:r>
      <w:r w:rsidRPr="66D30ECD" w:rsidR="19318571">
        <w:rPr>
          <w:rFonts w:ascii="Times New Roman" w:hAnsi="Times New Roman" w:eastAsia="Times New Roman" w:cs="Times New Roman"/>
          <w:noProof w:val="0"/>
          <w:sz w:val="24"/>
          <w:szCs w:val="24"/>
          <w:lang w:val="en-GB"/>
        </w:rPr>
        <w:t xml:space="preserve">. </w:t>
      </w:r>
      <w:r w:rsidRPr="66D30ECD" w:rsidR="066BB685">
        <w:rPr>
          <w:rFonts w:ascii="Times New Roman" w:hAnsi="Times New Roman" w:eastAsia="Times New Roman" w:cs="Times New Roman"/>
          <w:noProof w:val="0"/>
          <w:sz w:val="24"/>
          <w:szCs w:val="24"/>
          <w:lang w:val="en-GB"/>
        </w:rPr>
        <w:t xml:space="preserve"> </w:t>
      </w:r>
    </w:p>
    <w:p w:rsidR="66D30ECD" w:rsidP="66D30ECD" w:rsidRDefault="66D30ECD" w14:paraId="31FD252C" w14:textId="6A0FF4E6">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33CDB096" w:rsidP="66D30ECD" w:rsidRDefault="33CDB096" w14:paraId="60ADC130" w14:textId="4E00A5C3">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66D30ECD" w:rsidR="33CDB096">
        <w:rPr>
          <w:rFonts w:ascii="Times New Roman" w:hAnsi="Times New Roman" w:eastAsia="Times New Roman" w:cs="Times New Roman"/>
          <w:noProof w:val="0"/>
          <w:sz w:val="24"/>
          <w:szCs w:val="24"/>
          <w:lang w:val="en-GB"/>
        </w:rPr>
        <w:t xml:space="preserve">PACEY (2016) </w:t>
      </w:r>
      <w:r w:rsidRPr="66D30ECD" w:rsidR="33CDB096">
        <w:rPr>
          <w:rFonts w:ascii="Times New Roman" w:hAnsi="Times New Roman" w:eastAsia="Times New Roman" w:cs="Times New Roman"/>
          <w:i w:val="1"/>
          <w:iCs w:val="1"/>
          <w:noProof w:val="0"/>
          <w:sz w:val="24"/>
          <w:szCs w:val="24"/>
          <w:lang w:val="en-GB"/>
        </w:rPr>
        <w:t xml:space="preserve">Child Observations and Learning Journeys. </w:t>
      </w:r>
      <w:r w:rsidRPr="66D30ECD" w:rsidR="33CDB096">
        <w:rPr>
          <w:rFonts w:ascii="Times New Roman" w:hAnsi="Times New Roman" w:eastAsia="Times New Roman" w:cs="Times New Roman"/>
          <w:i w:val="0"/>
          <w:iCs w:val="0"/>
          <w:noProof w:val="0"/>
          <w:sz w:val="24"/>
          <w:szCs w:val="24"/>
          <w:lang w:val="en-GB"/>
        </w:rPr>
        <w:t xml:space="preserve">Available at: </w:t>
      </w:r>
      <w:hyperlink r:id="R3fbabb4542c94896">
        <w:r w:rsidRPr="66D30ECD" w:rsidR="33CDB096">
          <w:rPr>
            <w:rStyle w:val="Hyperlink"/>
            <w:rFonts w:ascii="Times New Roman" w:hAnsi="Times New Roman" w:eastAsia="Times New Roman" w:cs="Times New Roman"/>
            <w:i w:val="0"/>
            <w:iCs w:val="0"/>
            <w:noProof w:val="0"/>
            <w:sz w:val="24"/>
            <w:szCs w:val="24"/>
            <w:lang w:val="en-GB"/>
          </w:rPr>
          <w:t>https://www.pacey.org.uk/Pacey/media/Website-files/PACEY%20member%20practice%20guides%20(PDFs)/PG05-Child-observations-learning-journeys.pdf</w:t>
        </w:r>
      </w:hyperlink>
      <w:r w:rsidRPr="66D30ECD" w:rsidR="33CDB096">
        <w:rPr>
          <w:rFonts w:ascii="Times New Roman" w:hAnsi="Times New Roman" w:eastAsia="Times New Roman" w:cs="Times New Roman"/>
          <w:i w:val="0"/>
          <w:iCs w:val="0"/>
          <w:noProof w:val="0"/>
          <w:sz w:val="24"/>
          <w:szCs w:val="24"/>
          <w:lang w:val="en-GB"/>
        </w:rPr>
        <w:t xml:space="preserve">. </w:t>
      </w:r>
      <w:r w:rsidRPr="66D30ECD" w:rsidR="7B8F61C8">
        <w:rPr>
          <w:rFonts w:ascii="Times New Roman" w:hAnsi="Times New Roman" w:eastAsia="Times New Roman" w:cs="Times New Roman"/>
          <w:i w:val="0"/>
          <w:iCs w:val="0"/>
          <w:noProof w:val="0"/>
          <w:sz w:val="24"/>
          <w:szCs w:val="24"/>
          <w:lang w:val="en-GB"/>
        </w:rPr>
        <w:t xml:space="preserve">(Accessed: 10 January 2021). </w:t>
      </w:r>
    </w:p>
    <w:p w:rsidR="3D6458E7" w:rsidP="3D6458E7" w:rsidRDefault="3D6458E7" w14:paraId="505CC82E" w14:textId="1C510879">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367CD192" w:rsidP="3D6458E7" w:rsidRDefault="367CD192" w14:paraId="3B2C6A1F" w14:textId="5AA8A879">
      <w:pPr>
        <w:pStyle w:val="Normal"/>
        <w:spacing w:before="30" w:beforeAutospacing="off" w:after="30" w:afterAutospacing="off"/>
        <w:ind w:right="0"/>
        <w:jc w:val="both"/>
        <w:rPr>
          <w:rFonts w:ascii="Times New Roman" w:hAnsi="Times New Roman" w:eastAsia="Times New Roman" w:cs="Times New Roman"/>
          <w:i w:val="0"/>
          <w:iCs w:val="0"/>
          <w:noProof w:val="0"/>
          <w:sz w:val="24"/>
          <w:szCs w:val="24"/>
          <w:lang w:val="en-GB"/>
        </w:rPr>
      </w:pPr>
      <w:r w:rsidRPr="3D6458E7" w:rsidR="367CD192">
        <w:rPr>
          <w:rFonts w:ascii="Times New Roman" w:hAnsi="Times New Roman" w:eastAsia="Times New Roman" w:cs="Times New Roman"/>
          <w:noProof w:val="0"/>
          <w:sz w:val="24"/>
          <w:szCs w:val="24"/>
          <w:lang w:val="en-GB"/>
        </w:rPr>
        <w:t xml:space="preserve">PACEY (2017) </w:t>
      </w:r>
      <w:r w:rsidRPr="3D6458E7" w:rsidR="367CD192">
        <w:rPr>
          <w:rFonts w:ascii="Times New Roman" w:hAnsi="Times New Roman" w:eastAsia="Times New Roman" w:cs="Times New Roman"/>
          <w:i w:val="1"/>
          <w:iCs w:val="1"/>
          <w:noProof w:val="0"/>
          <w:sz w:val="24"/>
          <w:szCs w:val="24"/>
          <w:lang w:val="en-GB"/>
        </w:rPr>
        <w:t xml:space="preserve">Assessment and Planning for Learning in Wales. </w:t>
      </w:r>
      <w:r w:rsidRPr="3D6458E7" w:rsidR="367CD192">
        <w:rPr>
          <w:rFonts w:ascii="Times New Roman" w:hAnsi="Times New Roman" w:eastAsia="Times New Roman" w:cs="Times New Roman"/>
          <w:i w:val="0"/>
          <w:iCs w:val="0"/>
          <w:noProof w:val="0"/>
          <w:sz w:val="24"/>
          <w:szCs w:val="24"/>
          <w:lang w:val="en-GB"/>
        </w:rPr>
        <w:t xml:space="preserve">Available at: </w:t>
      </w:r>
      <w:hyperlink r:id="R07adc08c78a5480e">
        <w:r w:rsidRPr="3D6458E7" w:rsidR="367CD192">
          <w:rPr>
            <w:rStyle w:val="Hyperlink"/>
            <w:rFonts w:ascii="Times New Roman" w:hAnsi="Times New Roman" w:eastAsia="Times New Roman" w:cs="Times New Roman"/>
            <w:i w:val="0"/>
            <w:iCs w:val="0"/>
            <w:noProof w:val="0"/>
            <w:sz w:val="24"/>
            <w:szCs w:val="24"/>
            <w:lang w:val="en-GB"/>
          </w:rPr>
          <w:t>https://www.pacey.org.uk/Pacey/media/Website-files/PACEY%20member%20practice%20guides%20(PDFs)/PG05-Child-observations-learning-journeys.pdf</w:t>
        </w:r>
      </w:hyperlink>
      <w:r w:rsidRPr="3D6458E7" w:rsidR="367CD192">
        <w:rPr>
          <w:rFonts w:ascii="Times New Roman" w:hAnsi="Times New Roman" w:eastAsia="Times New Roman" w:cs="Times New Roman"/>
          <w:i w:val="0"/>
          <w:iCs w:val="0"/>
          <w:noProof w:val="0"/>
          <w:sz w:val="24"/>
          <w:szCs w:val="24"/>
          <w:lang w:val="en-GB"/>
        </w:rPr>
        <w:t>. (Accesse</w:t>
      </w:r>
      <w:r w:rsidRPr="3D6458E7" w:rsidR="38BA2A4A">
        <w:rPr>
          <w:rFonts w:ascii="Times New Roman" w:hAnsi="Times New Roman" w:eastAsia="Times New Roman" w:cs="Times New Roman"/>
          <w:i w:val="0"/>
          <w:iCs w:val="0"/>
          <w:noProof w:val="0"/>
          <w:sz w:val="24"/>
          <w:szCs w:val="24"/>
          <w:lang w:val="en-GB"/>
        </w:rPr>
        <w:t>d: 10 January 2021).</w:t>
      </w:r>
    </w:p>
    <w:p w:rsidR="2DD62499" w:rsidP="2DD62499" w:rsidRDefault="2DD62499" w14:paraId="6CCCAE5C" w14:textId="05E083EF">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p>
    <w:p w:rsidR="704306E6" w:rsidP="2DD62499" w:rsidRDefault="704306E6" w14:paraId="5A2CE0C7" w14:textId="64E1BB39">
      <w:pPr>
        <w:pStyle w:val="Normal"/>
        <w:spacing w:before="30" w:beforeAutospacing="off" w:after="30" w:afterAutospacing="off"/>
        <w:ind w:right="0"/>
        <w:jc w:val="both"/>
        <w:rPr>
          <w:rFonts w:ascii="Times New Roman" w:hAnsi="Times New Roman" w:eastAsia="Times New Roman" w:cs="Times New Roman"/>
          <w:noProof w:val="0"/>
          <w:sz w:val="24"/>
          <w:szCs w:val="24"/>
          <w:lang w:val="en-GB"/>
        </w:rPr>
      </w:pPr>
      <w:r w:rsidRPr="2DD62499" w:rsidR="704306E6">
        <w:rPr>
          <w:rFonts w:ascii="Times New Roman" w:hAnsi="Times New Roman" w:eastAsia="Times New Roman" w:cs="Times New Roman"/>
          <w:noProof w:val="0"/>
          <w:sz w:val="24"/>
          <w:szCs w:val="24"/>
          <w:lang w:val="en-GB"/>
        </w:rPr>
        <w:t xml:space="preserve">Play and Playground </w:t>
      </w:r>
      <w:r w:rsidRPr="2DD62499" w:rsidR="3EA4F8A6">
        <w:rPr>
          <w:rFonts w:ascii="Times New Roman" w:hAnsi="Times New Roman" w:eastAsia="Times New Roman" w:cs="Times New Roman"/>
          <w:noProof w:val="0"/>
          <w:sz w:val="24"/>
          <w:szCs w:val="24"/>
          <w:lang w:val="en-GB"/>
        </w:rPr>
        <w:t>Encyclopaedia</w:t>
      </w:r>
      <w:r w:rsidRPr="2DD62499" w:rsidR="704306E6">
        <w:rPr>
          <w:rFonts w:ascii="Times New Roman" w:hAnsi="Times New Roman" w:eastAsia="Times New Roman" w:cs="Times New Roman"/>
          <w:noProof w:val="0"/>
          <w:sz w:val="24"/>
          <w:szCs w:val="24"/>
          <w:lang w:val="en-GB"/>
        </w:rPr>
        <w:t xml:space="preserve">. (2018) Solitary Play. Available at:  </w:t>
      </w:r>
      <w:hyperlink r:id="R01620aa62f824ef7">
        <w:r w:rsidRPr="2DD62499" w:rsidR="67C96504">
          <w:rPr>
            <w:rStyle w:val="Hyperlink"/>
            <w:rFonts w:ascii="Times New Roman" w:hAnsi="Times New Roman" w:eastAsia="Times New Roman" w:cs="Times New Roman"/>
            <w:noProof w:val="0"/>
            <w:sz w:val="24"/>
            <w:szCs w:val="24"/>
            <w:lang w:val="en-GB"/>
          </w:rPr>
          <w:t>https://www.pgpedia.com/s/solitary-play</w:t>
        </w:r>
      </w:hyperlink>
      <w:r w:rsidRPr="2DD62499" w:rsidR="67C96504">
        <w:rPr>
          <w:rFonts w:ascii="Times New Roman" w:hAnsi="Times New Roman" w:eastAsia="Times New Roman" w:cs="Times New Roman"/>
          <w:noProof w:val="0"/>
          <w:sz w:val="24"/>
          <w:szCs w:val="24"/>
          <w:lang w:val="en-GB"/>
        </w:rPr>
        <w:t>. (Accessed: 20 December 2020).</w:t>
      </w:r>
    </w:p>
    <w:p w:rsidR="2DD62499" w:rsidP="2DD62499" w:rsidRDefault="2DD62499" w14:paraId="52D8876D" w14:textId="256ACB47">
      <w:pPr>
        <w:pStyle w:val="Normal"/>
        <w:spacing w:before="30" w:beforeAutospacing="off" w:after="30" w:afterAutospacing="off"/>
        <w:ind w:right="0"/>
        <w:jc w:val="both"/>
        <w:rPr>
          <w:rFonts w:ascii="Times New Roman" w:hAnsi="Times New Roman" w:eastAsia="Times New Roman" w:cs="Times New Roman"/>
          <w:i w:val="0"/>
          <w:iCs w:val="0"/>
          <w:noProof w:val="0"/>
          <w:sz w:val="24"/>
          <w:szCs w:val="24"/>
          <w:lang w:val="en-GB"/>
        </w:rPr>
      </w:pPr>
    </w:p>
    <w:p w:rsidR="05CA5A73" w:rsidP="2DD62499" w:rsidRDefault="05CA5A73" w14:paraId="67D4C949" w14:textId="4B3FD884">
      <w:pPr>
        <w:spacing w:before="30" w:beforeAutospacing="off" w:after="30" w:afterAutospacing="off"/>
        <w:ind w:left="540" w:right="0" w:hanging="54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DD62499" w:rsidR="05CA5A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Play Wales (2018)</w:t>
      </w:r>
      <w:r w:rsidRPr="2DD62499" w:rsidR="3D41F8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DD62499" w:rsidR="05CA5A7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Playing and Hanging Out</w:t>
      </w:r>
      <w:r w:rsidRPr="2DD62499" w:rsidR="18AB03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DD62499" w:rsidR="05CA5A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Available</w:t>
      </w:r>
    </w:p>
    <w:p w:rsidR="05CA5A73" w:rsidP="2DD62499" w:rsidRDefault="05CA5A73" w14:paraId="11BDCDB4" w14:textId="7722B755">
      <w:pPr>
        <w:spacing w:before="30" w:beforeAutospacing="off" w:after="30" w:afterAutospacing="off"/>
        <w:ind w:left="540" w:right="0" w:hanging="540"/>
        <w:jc w:val="both"/>
        <w:rPr>
          <w:rFonts w:ascii="Times New Roman" w:hAnsi="Times New Roman" w:eastAsia="Times New Roman" w:cs="Times New Roman"/>
          <w:sz w:val="24"/>
          <w:szCs w:val="24"/>
        </w:rPr>
      </w:pPr>
      <w:r w:rsidRPr="2DD62499" w:rsidR="05CA5A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at:</w:t>
      </w:r>
      <w:hyperlink r:id="R2fdef30902294ce2">
        <w:r w:rsidRPr="2DD62499" w:rsidR="05CA5A73">
          <w:rPr>
            <w:rStyle w:val="Hyperlink"/>
            <w:rFonts w:ascii="Times New Roman" w:hAnsi="Times New Roman" w:eastAsia="Times New Roman" w:cs="Times New Roman"/>
            <w:b w:val="0"/>
            <w:bCs w:val="0"/>
            <w:i w:val="0"/>
            <w:iCs w:val="0"/>
            <w:strike w:val="0"/>
            <w:dstrike w:val="0"/>
            <w:noProof w:val="0"/>
            <w:color w:val="0000FF"/>
            <w:sz w:val="24"/>
            <w:szCs w:val="24"/>
            <w:u w:val="single"/>
            <w:lang w:val="en-GB"/>
          </w:rPr>
          <w:t>http://www.playwales.org.uk/eng/playinghangingout</w:t>
        </w:r>
      </w:hyperlink>
      <w:r w:rsidRPr="2DD62499" w:rsidR="05CA5A73">
        <w:rPr>
          <w:rFonts w:ascii="Times New Roman" w:hAnsi="Times New Roman" w:eastAsia="Times New Roman" w:cs="Times New Roman"/>
          <w:sz w:val="24"/>
          <w:szCs w:val="24"/>
        </w:rPr>
        <w:t xml:space="preserve"> </w:t>
      </w:r>
      <w:r w:rsidRPr="2DD62499" w:rsidR="36DA7562">
        <w:rPr>
          <w:rFonts w:ascii="Times New Roman" w:hAnsi="Times New Roman" w:eastAsia="Times New Roman" w:cs="Times New Roman"/>
          <w:sz w:val="24"/>
          <w:szCs w:val="24"/>
        </w:rPr>
        <w:t>(</w:t>
      </w:r>
      <w:r w:rsidRPr="2DD62499" w:rsidR="05CA5A73">
        <w:rPr>
          <w:rFonts w:ascii="Times New Roman" w:hAnsi="Times New Roman" w:eastAsia="Times New Roman" w:cs="Times New Roman"/>
          <w:sz w:val="24"/>
          <w:szCs w:val="24"/>
        </w:rPr>
        <w:t>Accessed</w:t>
      </w:r>
      <w:r w:rsidRPr="2DD62499" w:rsidR="537092DE">
        <w:rPr>
          <w:rFonts w:ascii="Times New Roman" w:hAnsi="Times New Roman" w:eastAsia="Times New Roman" w:cs="Times New Roman"/>
          <w:sz w:val="24"/>
          <w:szCs w:val="24"/>
        </w:rPr>
        <w:t>: 20</w:t>
      </w:r>
      <w:r w:rsidRPr="2DD62499" w:rsidR="05CA5A73">
        <w:rPr>
          <w:rFonts w:ascii="Times New Roman" w:hAnsi="Times New Roman" w:eastAsia="Times New Roman" w:cs="Times New Roman"/>
          <w:sz w:val="24"/>
          <w:szCs w:val="24"/>
        </w:rPr>
        <w:t xml:space="preserve"> </w:t>
      </w:r>
      <w:r w:rsidRPr="2DD62499" w:rsidR="5A17F71D">
        <w:rPr>
          <w:rFonts w:ascii="Times New Roman" w:hAnsi="Times New Roman" w:eastAsia="Times New Roman" w:cs="Times New Roman"/>
          <w:sz w:val="24"/>
          <w:szCs w:val="24"/>
        </w:rPr>
        <w:t>December 2020)</w:t>
      </w:r>
      <w:r w:rsidRPr="2DD62499" w:rsidR="732DA84C">
        <w:rPr>
          <w:rFonts w:ascii="Times New Roman" w:hAnsi="Times New Roman" w:eastAsia="Times New Roman" w:cs="Times New Roman"/>
          <w:sz w:val="24"/>
          <w:szCs w:val="24"/>
        </w:rPr>
        <w:t>.</w:t>
      </w:r>
    </w:p>
    <w:p w:rsidR="2DD62499" w:rsidP="2DD62499" w:rsidRDefault="2DD62499" w14:paraId="483775F5" w14:textId="7084FC36">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3CABD56F" w:rsidP="3D6458E7" w:rsidRDefault="3CABD56F" w14:paraId="198FAD07" w14:textId="3FC9A85E">
      <w:pPr>
        <w:pStyle w:val="Normal"/>
        <w:spacing w:before="30" w:beforeAutospacing="off" w:after="30" w:afterAutospacing="off"/>
        <w:ind w:left="540" w:right="0" w:hanging="540"/>
        <w:jc w:val="both"/>
        <w:rPr>
          <w:rFonts w:ascii="Times New Roman" w:hAnsi="Times New Roman" w:eastAsia="Times New Roman" w:cs="Times New Roman"/>
          <w:i w:val="0"/>
          <w:iCs w:val="0"/>
          <w:sz w:val="24"/>
          <w:szCs w:val="24"/>
        </w:rPr>
      </w:pPr>
      <w:proofErr w:type="spellStart"/>
      <w:r w:rsidRPr="3D6458E7" w:rsidR="4E43A599">
        <w:rPr>
          <w:rFonts w:ascii="Times New Roman" w:hAnsi="Times New Roman" w:eastAsia="Times New Roman" w:cs="Times New Roman"/>
          <w:sz w:val="24"/>
          <w:szCs w:val="24"/>
        </w:rPr>
        <w:t>Rooijen</w:t>
      </w:r>
      <w:proofErr w:type="spellEnd"/>
      <w:r w:rsidRPr="3D6458E7" w:rsidR="4E43A599">
        <w:rPr>
          <w:rFonts w:ascii="Times New Roman" w:hAnsi="Times New Roman" w:eastAsia="Times New Roman" w:cs="Times New Roman"/>
          <w:sz w:val="24"/>
          <w:szCs w:val="24"/>
        </w:rPr>
        <w:t xml:space="preserve">, M et al. (2019) ‘Professional Attitudes Towards Childrens Risk-Taking in </w:t>
      </w:r>
      <w:r w:rsidRPr="3D6458E7" w:rsidR="2BD05CDF">
        <w:rPr>
          <w:rFonts w:ascii="Times New Roman" w:hAnsi="Times New Roman" w:eastAsia="Times New Roman" w:cs="Times New Roman"/>
          <w:sz w:val="24"/>
          <w:szCs w:val="24"/>
        </w:rPr>
        <w:t xml:space="preserve">Play: </w:t>
      </w:r>
    </w:p>
    <w:p w:rsidR="3CABD56F" w:rsidP="3D6458E7" w:rsidRDefault="3CABD56F" w14:paraId="2789A64D" w14:textId="5C1C1728">
      <w:pPr>
        <w:pStyle w:val="Normal"/>
        <w:spacing w:before="30" w:beforeAutospacing="off" w:after="30" w:afterAutospacing="off"/>
        <w:ind w:left="540" w:right="0" w:hanging="540"/>
        <w:jc w:val="both"/>
        <w:rPr>
          <w:rFonts w:ascii="Times New Roman" w:hAnsi="Times New Roman" w:eastAsia="Times New Roman" w:cs="Times New Roman"/>
          <w:i w:val="0"/>
          <w:iCs w:val="0"/>
          <w:sz w:val="24"/>
          <w:szCs w:val="24"/>
        </w:rPr>
      </w:pPr>
      <w:r w:rsidRPr="3D6458E7" w:rsidR="2BD05CDF">
        <w:rPr>
          <w:rFonts w:ascii="Times New Roman" w:hAnsi="Times New Roman" w:eastAsia="Times New Roman" w:cs="Times New Roman"/>
          <w:sz w:val="24"/>
          <w:szCs w:val="24"/>
        </w:rPr>
        <w:t>Insights</w:t>
      </w:r>
      <w:r w:rsidRPr="3D6458E7" w:rsidR="4E43A599">
        <w:rPr>
          <w:rFonts w:ascii="Times New Roman" w:hAnsi="Times New Roman" w:eastAsia="Times New Roman" w:cs="Times New Roman"/>
          <w:sz w:val="24"/>
          <w:szCs w:val="24"/>
        </w:rPr>
        <w:t xml:space="preserve"> into Influenci</w:t>
      </w:r>
      <w:r w:rsidRPr="3D6458E7" w:rsidR="2FEFD40B">
        <w:rPr>
          <w:rFonts w:ascii="Times New Roman" w:hAnsi="Times New Roman" w:eastAsia="Times New Roman" w:cs="Times New Roman"/>
          <w:sz w:val="24"/>
          <w:szCs w:val="24"/>
        </w:rPr>
        <w:t xml:space="preserve">ng Factors in Dutch Contexts’. </w:t>
      </w:r>
      <w:r w:rsidRPr="3D6458E7" w:rsidR="2FEFD40B">
        <w:rPr>
          <w:rFonts w:ascii="Times New Roman" w:hAnsi="Times New Roman" w:eastAsia="Times New Roman" w:cs="Times New Roman"/>
          <w:i w:val="1"/>
          <w:iCs w:val="1"/>
          <w:sz w:val="24"/>
          <w:szCs w:val="24"/>
        </w:rPr>
        <w:t xml:space="preserve">Journal of Adventure Education and </w:t>
      </w:r>
    </w:p>
    <w:p w:rsidR="3CABD56F" w:rsidP="3D6458E7" w:rsidRDefault="3CABD56F" w14:paraId="3E398ECC" w14:textId="6D68F0BE">
      <w:pPr>
        <w:pStyle w:val="Normal"/>
        <w:spacing w:before="30" w:beforeAutospacing="off" w:after="30" w:afterAutospacing="off"/>
        <w:ind w:left="540" w:right="0" w:hanging="540"/>
        <w:jc w:val="both"/>
        <w:rPr>
          <w:rFonts w:ascii="Times New Roman" w:hAnsi="Times New Roman" w:eastAsia="Times New Roman" w:cs="Times New Roman"/>
          <w:i w:val="0"/>
          <w:iCs w:val="0"/>
          <w:sz w:val="24"/>
          <w:szCs w:val="24"/>
        </w:rPr>
      </w:pPr>
      <w:r w:rsidRPr="3D6458E7" w:rsidR="2FEFD40B">
        <w:rPr>
          <w:rFonts w:ascii="Times New Roman" w:hAnsi="Times New Roman" w:eastAsia="Times New Roman" w:cs="Times New Roman"/>
          <w:i w:val="1"/>
          <w:iCs w:val="1"/>
          <w:sz w:val="24"/>
          <w:szCs w:val="24"/>
        </w:rPr>
        <w:t xml:space="preserve">Outdoor Learning. </w:t>
      </w:r>
      <w:r w:rsidRPr="3D6458E7" w:rsidR="2FEFD40B">
        <w:rPr>
          <w:rFonts w:ascii="Times New Roman" w:hAnsi="Times New Roman" w:eastAsia="Times New Roman" w:cs="Times New Roman"/>
          <w:i w:val="0"/>
          <w:iCs w:val="0"/>
          <w:sz w:val="24"/>
          <w:szCs w:val="24"/>
        </w:rPr>
        <w:t>A</w:t>
      </w:r>
      <w:r w:rsidRPr="3D6458E7" w:rsidR="43016C6E">
        <w:rPr>
          <w:rFonts w:ascii="Times New Roman" w:hAnsi="Times New Roman" w:eastAsia="Times New Roman" w:cs="Times New Roman"/>
          <w:i w:val="0"/>
          <w:iCs w:val="0"/>
          <w:sz w:val="24"/>
          <w:szCs w:val="24"/>
        </w:rPr>
        <w:t xml:space="preserve">vailable at: </w:t>
      </w:r>
    </w:p>
    <w:p w:rsidR="3CABD56F" w:rsidP="3D6458E7" w:rsidRDefault="3CABD56F" w14:paraId="6DAAAC68" w14:textId="23C10CF4">
      <w:pPr>
        <w:pStyle w:val="Normal"/>
        <w:spacing w:before="30" w:beforeAutospacing="off" w:after="30" w:afterAutospacing="off"/>
        <w:ind w:left="540" w:right="0" w:hanging="540"/>
        <w:jc w:val="both"/>
        <w:rPr>
          <w:rFonts w:ascii="Times New Roman" w:hAnsi="Times New Roman" w:eastAsia="Times New Roman" w:cs="Times New Roman"/>
          <w:i w:val="0"/>
          <w:iCs w:val="0"/>
          <w:sz w:val="24"/>
          <w:szCs w:val="24"/>
        </w:rPr>
      </w:pPr>
      <w:hyperlink r:id="R3bd0d7fd66c84af1">
        <w:r w:rsidRPr="3D6458E7" w:rsidR="43016C6E">
          <w:rPr>
            <w:rStyle w:val="Hyperlink"/>
            <w:rFonts w:ascii="Times New Roman" w:hAnsi="Times New Roman" w:eastAsia="Times New Roman" w:cs="Times New Roman"/>
            <w:noProof w:val="0"/>
            <w:sz w:val="24"/>
            <w:szCs w:val="24"/>
            <w:lang w:val="en-GB"/>
          </w:rPr>
          <w:t>https://www.tandfonline.com/doi/abs/10.1080/14729679.2019.1568893</w:t>
        </w:r>
      </w:hyperlink>
      <w:r w:rsidRPr="3D6458E7" w:rsidR="43016C6E">
        <w:rPr>
          <w:rFonts w:ascii="Times New Roman" w:hAnsi="Times New Roman" w:eastAsia="Times New Roman" w:cs="Times New Roman"/>
          <w:noProof w:val="0"/>
          <w:sz w:val="24"/>
          <w:szCs w:val="24"/>
          <w:lang w:val="en-GB"/>
        </w:rPr>
        <w:t xml:space="preserve">. (Accessed: 4 </w:t>
      </w:r>
    </w:p>
    <w:p w:rsidR="3CABD56F" w:rsidP="3D6458E7" w:rsidRDefault="3CABD56F" w14:paraId="0FFCC279" w14:textId="347FA1C7">
      <w:pPr>
        <w:pStyle w:val="Normal"/>
        <w:spacing w:before="30" w:beforeAutospacing="off" w:after="30" w:afterAutospacing="off"/>
        <w:ind w:left="540" w:right="0" w:hanging="540"/>
        <w:jc w:val="both"/>
        <w:rPr>
          <w:rFonts w:ascii="Times New Roman" w:hAnsi="Times New Roman" w:eastAsia="Times New Roman" w:cs="Times New Roman"/>
          <w:i w:val="0"/>
          <w:iCs w:val="0"/>
          <w:sz w:val="24"/>
          <w:szCs w:val="24"/>
        </w:rPr>
      </w:pPr>
      <w:r w:rsidRPr="3D6458E7" w:rsidR="43016C6E">
        <w:rPr>
          <w:rFonts w:ascii="Times New Roman" w:hAnsi="Times New Roman" w:eastAsia="Times New Roman" w:cs="Times New Roman"/>
          <w:noProof w:val="0"/>
          <w:sz w:val="24"/>
          <w:szCs w:val="24"/>
          <w:lang w:val="en-GB"/>
        </w:rPr>
        <w:t xml:space="preserve">January 2021). </w:t>
      </w:r>
    </w:p>
    <w:p w:rsidR="2DD62499" w:rsidP="2DD62499" w:rsidRDefault="2DD62499" w14:paraId="78DEAB71" w14:textId="3B6F1160">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66B7D759" w:rsidP="3D6458E7" w:rsidRDefault="66B7D759" w14:paraId="5338AE71" w14:textId="486E2778">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roofErr w:type="spellStart"/>
      <w:r w:rsidRPr="3D6458E7" w:rsidR="6EF13300">
        <w:rPr>
          <w:rFonts w:ascii="Times New Roman" w:hAnsi="Times New Roman" w:eastAsia="Times New Roman" w:cs="Times New Roman"/>
          <w:sz w:val="24"/>
          <w:szCs w:val="24"/>
        </w:rPr>
        <w:t>Rymanowicz</w:t>
      </w:r>
      <w:proofErr w:type="spellEnd"/>
      <w:r w:rsidRPr="3D6458E7" w:rsidR="6EF13300">
        <w:rPr>
          <w:rFonts w:ascii="Times New Roman" w:hAnsi="Times New Roman" w:eastAsia="Times New Roman" w:cs="Times New Roman"/>
          <w:sz w:val="24"/>
          <w:szCs w:val="24"/>
        </w:rPr>
        <w:t xml:space="preserve">, K. (2015) The Power of Play – Part 5: Adult Roles in Child’s Play. Michigan </w:t>
      </w:r>
    </w:p>
    <w:p w:rsidR="66B7D759" w:rsidP="3D6458E7" w:rsidRDefault="66B7D759" w14:paraId="5E38F450" w14:textId="4F327537">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6EF13300">
        <w:rPr>
          <w:rFonts w:ascii="Times New Roman" w:hAnsi="Times New Roman" w:eastAsia="Times New Roman" w:cs="Times New Roman"/>
          <w:sz w:val="24"/>
          <w:szCs w:val="24"/>
        </w:rPr>
        <w:t>State University. Av</w:t>
      </w:r>
      <w:r w:rsidRPr="3D6458E7" w:rsidR="694D7BE7">
        <w:rPr>
          <w:rFonts w:ascii="Times New Roman" w:hAnsi="Times New Roman" w:eastAsia="Times New Roman" w:cs="Times New Roman"/>
          <w:sz w:val="24"/>
          <w:szCs w:val="24"/>
        </w:rPr>
        <w:t xml:space="preserve">ailable at: </w:t>
      </w:r>
    </w:p>
    <w:p w:rsidR="66B7D759" w:rsidP="2DD62499" w:rsidRDefault="66B7D759" w14:paraId="5E8D04D5" w14:textId="0ABA90BC">
      <w:pPr>
        <w:pStyle w:val="Normal"/>
        <w:spacing w:before="30" w:beforeAutospacing="off" w:after="30" w:afterAutospacing="off"/>
        <w:ind w:left="540" w:right="0" w:hanging="540"/>
        <w:jc w:val="both"/>
        <w:rPr>
          <w:rFonts w:ascii="Times New Roman" w:hAnsi="Times New Roman" w:eastAsia="Times New Roman" w:cs="Times New Roman"/>
          <w:sz w:val="24"/>
          <w:szCs w:val="24"/>
        </w:rPr>
      </w:pPr>
      <w:hyperlink w:anchor=":~:text=Adults%20can%20extend%20and%20support,engaging%20with%20children%20during%20play.&amp;text=By%20being%20involved%2C%20children%20learn,value%20what%20they%20are%20doing" r:id="Rc77336c7997b4a18">
        <w:r w:rsidRPr="3D6458E7" w:rsidR="694D7BE7">
          <w:rPr>
            <w:rStyle w:val="Hyperlink"/>
            <w:rFonts w:ascii="Times New Roman" w:hAnsi="Times New Roman" w:eastAsia="Times New Roman" w:cs="Times New Roman"/>
            <w:noProof w:val="0"/>
            <w:sz w:val="24"/>
            <w:szCs w:val="24"/>
            <w:lang w:val="en-GB"/>
          </w:rPr>
          <w:t>https://www.canr.msu.edu/news/the_power_of_play_part_5_adult_roles_in_childs_play#:~:text=Adults%20can%20extend%20and%20support,engaging%20with%20children%20during%20play.&amp;text=By%20being%20involved%2C%20children%20learn,value%20what%20they%20are%20doing</w:t>
        </w:r>
      </w:hyperlink>
      <w:r w:rsidRPr="3D6458E7" w:rsidR="694D7BE7">
        <w:rPr>
          <w:rFonts w:ascii="Times New Roman" w:hAnsi="Times New Roman" w:eastAsia="Times New Roman" w:cs="Times New Roman"/>
          <w:noProof w:val="0"/>
          <w:sz w:val="24"/>
          <w:szCs w:val="24"/>
          <w:lang w:val="en-GB"/>
        </w:rPr>
        <w:t xml:space="preserve">. (Accessed: 20 December 2020). </w:t>
      </w:r>
    </w:p>
    <w:p w:rsidR="2DD62499" w:rsidP="2DD62499" w:rsidRDefault="2DD62499" w14:paraId="661EF1FB" w14:textId="300FE6F5">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p>
    <w:p w:rsidR="485594FE" w:rsidP="3D6458E7" w:rsidRDefault="485594FE" w14:paraId="6DB252B5" w14:textId="343AB53D">
      <w:pPr>
        <w:pStyle w:val="Normal"/>
        <w:spacing w:before="30" w:beforeAutospacing="off" w:after="30" w:afterAutospacing="off"/>
        <w:ind w:left="540" w:right="0" w:hanging="540"/>
        <w:jc w:val="both"/>
        <w:rPr>
          <w:rFonts w:ascii="Times New Roman" w:hAnsi="Times New Roman" w:eastAsia="Times New Roman" w:cs="Times New Roman"/>
          <w:i w:val="1"/>
          <w:iCs w:val="1"/>
          <w:noProof w:val="0"/>
          <w:sz w:val="24"/>
          <w:szCs w:val="24"/>
          <w:lang w:val="en-GB"/>
        </w:rPr>
      </w:pPr>
      <w:proofErr w:type="spellStart"/>
      <w:r w:rsidRPr="3D6458E7" w:rsidR="5421D9F1">
        <w:rPr>
          <w:rFonts w:ascii="Times New Roman" w:hAnsi="Times New Roman" w:eastAsia="Times New Roman" w:cs="Times New Roman"/>
          <w:noProof w:val="0"/>
          <w:sz w:val="24"/>
          <w:szCs w:val="24"/>
          <w:lang w:val="en-GB"/>
        </w:rPr>
        <w:t>Sandseter</w:t>
      </w:r>
      <w:proofErr w:type="spellEnd"/>
      <w:r w:rsidRPr="3D6458E7" w:rsidR="5421D9F1">
        <w:rPr>
          <w:rFonts w:ascii="Times New Roman" w:hAnsi="Times New Roman" w:eastAsia="Times New Roman" w:cs="Times New Roman"/>
          <w:noProof w:val="0"/>
          <w:sz w:val="24"/>
          <w:szCs w:val="24"/>
          <w:lang w:val="en-GB"/>
        </w:rPr>
        <w:t xml:space="preserve">, E. (2007) ‘European Early </w:t>
      </w:r>
      <w:r w:rsidRPr="3D6458E7" w:rsidR="0C049923">
        <w:rPr>
          <w:rFonts w:ascii="Times New Roman" w:hAnsi="Times New Roman" w:eastAsia="Times New Roman" w:cs="Times New Roman"/>
          <w:noProof w:val="0"/>
          <w:sz w:val="24"/>
          <w:szCs w:val="24"/>
          <w:lang w:val="en-GB"/>
        </w:rPr>
        <w:t xml:space="preserve">Childhood Education Research Journal’, </w:t>
      </w:r>
      <w:r w:rsidRPr="3D6458E7" w:rsidR="6688B82A">
        <w:rPr>
          <w:rFonts w:ascii="Times New Roman" w:hAnsi="Times New Roman" w:eastAsia="Times New Roman" w:cs="Times New Roman"/>
          <w:i w:val="1"/>
          <w:iCs w:val="1"/>
          <w:noProof w:val="0"/>
          <w:sz w:val="24"/>
          <w:szCs w:val="24"/>
          <w:lang w:val="en-GB"/>
        </w:rPr>
        <w:t>Categorising</w:t>
      </w:r>
      <w:r w:rsidRPr="3D6458E7" w:rsidR="0F8F3621">
        <w:rPr>
          <w:rFonts w:ascii="Times New Roman" w:hAnsi="Times New Roman" w:eastAsia="Times New Roman" w:cs="Times New Roman"/>
          <w:i w:val="1"/>
          <w:iCs w:val="1"/>
          <w:noProof w:val="0"/>
          <w:sz w:val="24"/>
          <w:szCs w:val="24"/>
          <w:lang w:val="en-GB"/>
        </w:rPr>
        <w:t xml:space="preserve"> </w:t>
      </w:r>
    </w:p>
    <w:p w:rsidR="485594FE" w:rsidP="3D6458E7" w:rsidRDefault="485594FE" w14:paraId="54360194" w14:textId="6CE3A9B8">
      <w:pPr>
        <w:pStyle w:val="Normal"/>
        <w:spacing w:before="30" w:beforeAutospacing="off" w:after="30" w:afterAutospacing="off"/>
        <w:ind w:left="540" w:right="0" w:hanging="540"/>
        <w:jc w:val="both"/>
        <w:rPr>
          <w:rFonts w:ascii="Times New Roman" w:hAnsi="Times New Roman" w:eastAsia="Times New Roman" w:cs="Times New Roman"/>
          <w:i w:val="1"/>
          <w:iCs w:val="1"/>
          <w:noProof w:val="0"/>
          <w:sz w:val="24"/>
          <w:szCs w:val="24"/>
          <w:lang w:val="en-GB"/>
        </w:rPr>
      </w:pPr>
      <w:r w:rsidRPr="3D6458E7" w:rsidR="0F8F3621">
        <w:rPr>
          <w:rFonts w:ascii="Times New Roman" w:hAnsi="Times New Roman" w:eastAsia="Times New Roman" w:cs="Times New Roman"/>
          <w:i w:val="1"/>
          <w:iCs w:val="1"/>
          <w:noProof w:val="0"/>
          <w:sz w:val="24"/>
          <w:szCs w:val="24"/>
          <w:lang w:val="en-GB"/>
        </w:rPr>
        <w:t xml:space="preserve">Risky Play-How Can We Identify Risk-taking in Children’s Play? </w:t>
      </w:r>
      <w:r w:rsidRPr="3D6458E7" w:rsidR="1A7A44DF">
        <w:rPr>
          <w:rFonts w:ascii="Times New Roman" w:hAnsi="Times New Roman" w:eastAsia="Times New Roman" w:cs="Times New Roman"/>
          <w:i w:val="0"/>
          <w:iCs w:val="0"/>
          <w:noProof w:val="0"/>
          <w:sz w:val="24"/>
          <w:szCs w:val="24"/>
          <w:lang w:val="en-GB"/>
        </w:rPr>
        <w:t xml:space="preserve">Available at: </w:t>
      </w:r>
    </w:p>
    <w:p w:rsidR="485594FE" w:rsidP="3D6458E7" w:rsidRDefault="485594FE" w14:paraId="1238138D" w14:textId="64EBF575">
      <w:pPr>
        <w:pStyle w:val="Normal"/>
        <w:spacing w:before="30" w:beforeAutospacing="off" w:after="30" w:afterAutospacing="off"/>
        <w:ind w:left="540" w:right="0" w:hanging="540"/>
        <w:jc w:val="both"/>
        <w:rPr>
          <w:rFonts w:ascii="Times New Roman" w:hAnsi="Times New Roman" w:eastAsia="Times New Roman" w:cs="Times New Roman"/>
          <w:i w:val="1"/>
          <w:iCs w:val="1"/>
          <w:noProof w:val="0"/>
          <w:sz w:val="24"/>
          <w:szCs w:val="24"/>
          <w:lang w:val="en-GB"/>
        </w:rPr>
      </w:pPr>
      <w:hyperlink r:id="R5a04f3dc2c4c45a1">
        <w:r w:rsidRPr="3D6458E7" w:rsidR="1A7A44DF">
          <w:rPr>
            <w:rStyle w:val="Hyperlink"/>
            <w:rFonts w:ascii="Times New Roman" w:hAnsi="Times New Roman" w:eastAsia="Times New Roman" w:cs="Times New Roman"/>
            <w:i w:val="0"/>
            <w:iCs w:val="0"/>
            <w:noProof w:val="0"/>
            <w:sz w:val="24"/>
            <w:szCs w:val="24"/>
            <w:lang w:val="en-GB"/>
          </w:rPr>
          <w:t>https://www.researchgate.net/publication/249047571_Categorising_risky_play-How_can_we_identify_risk-taking_in_children's_play</w:t>
        </w:r>
      </w:hyperlink>
      <w:r w:rsidRPr="3D6458E7" w:rsidR="1A7A44DF">
        <w:rPr>
          <w:rFonts w:ascii="Times New Roman" w:hAnsi="Times New Roman" w:eastAsia="Times New Roman" w:cs="Times New Roman"/>
          <w:i w:val="0"/>
          <w:iCs w:val="0"/>
          <w:noProof w:val="0"/>
          <w:sz w:val="24"/>
          <w:szCs w:val="24"/>
          <w:lang w:val="en-GB"/>
        </w:rPr>
        <w:t xml:space="preserve">. </w:t>
      </w:r>
      <w:r w:rsidRPr="3D6458E7" w:rsidR="7B8BE8D9">
        <w:rPr>
          <w:rFonts w:ascii="Times New Roman" w:hAnsi="Times New Roman" w:eastAsia="Times New Roman" w:cs="Times New Roman"/>
          <w:i w:val="0"/>
          <w:iCs w:val="0"/>
          <w:noProof w:val="0"/>
          <w:sz w:val="24"/>
          <w:szCs w:val="24"/>
          <w:lang w:val="en-GB"/>
        </w:rPr>
        <w:t xml:space="preserve">(Accessed 4 January 2021). </w:t>
      </w:r>
    </w:p>
    <w:p w:rsidR="185DF68F" w:rsidP="2DD62499" w:rsidRDefault="185DF68F" w14:paraId="3095F0F6" w14:textId="7F83A063">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0B2A31D1" w:rsidP="3D6458E7" w:rsidRDefault="0B2A31D1" w14:paraId="388F46A8" w14:textId="0A658ACA">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5C740FB1">
        <w:rPr>
          <w:rFonts w:ascii="Times New Roman" w:hAnsi="Times New Roman" w:eastAsia="Times New Roman" w:cs="Times New Roman"/>
          <w:sz w:val="24"/>
          <w:szCs w:val="24"/>
        </w:rPr>
        <w:t xml:space="preserve">Save the Children (no date) </w:t>
      </w:r>
      <w:r w:rsidRPr="3D6458E7" w:rsidR="7D06E368">
        <w:rPr>
          <w:rFonts w:ascii="Times New Roman" w:hAnsi="Times New Roman" w:eastAsia="Times New Roman" w:cs="Times New Roman"/>
          <w:i w:val="1"/>
          <w:iCs w:val="1"/>
          <w:sz w:val="24"/>
          <w:szCs w:val="24"/>
        </w:rPr>
        <w:t xml:space="preserve">UN Convention on the Tights of the Child (UNCRC) An </w:t>
      </w:r>
    </w:p>
    <w:p w:rsidR="0B2A31D1" w:rsidP="3D6458E7" w:rsidRDefault="0B2A31D1" w14:paraId="2F28309D" w14:textId="5675EC76">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7D06E368">
        <w:rPr>
          <w:rFonts w:ascii="Times New Roman" w:hAnsi="Times New Roman" w:eastAsia="Times New Roman" w:cs="Times New Roman"/>
          <w:i w:val="1"/>
          <w:iCs w:val="1"/>
          <w:sz w:val="24"/>
          <w:szCs w:val="24"/>
        </w:rPr>
        <w:t xml:space="preserve">International Agreement for the Rights of the Child. </w:t>
      </w:r>
      <w:r w:rsidRPr="3D6458E7" w:rsidR="7D06E368">
        <w:rPr>
          <w:rFonts w:ascii="Times New Roman" w:hAnsi="Times New Roman" w:eastAsia="Times New Roman" w:cs="Times New Roman"/>
          <w:i w:val="0"/>
          <w:iCs w:val="0"/>
          <w:sz w:val="24"/>
          <w:szCs w:val="24"/>
        </w:rPr>
        <w:t xml:space="preserve">Available at: </w:t>
      </w:r>
    </w:p>
    <w:p w:rsidR="0B2A31D1" w:rsidP="2DD62499" w:rsidRDefault="0B2A31D1" w14:paraId="381AB1FC" w14:textId="10452FFE">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hyperlink r:id="Reab19a5bbc144266">
        <w:r w:rsidRPr="3D6458E7" w:rsidR="3E6B5383">
          <w:rPr>
            <w:rStyle w:val="Hyperlink"/>
            <w:rFonts w:ascii="Times New Roman" w:hAnsi="Times New Roman" w:eastAsia="Times New Roman" w:cs="Times New Roman"/>
            <w:noProof w:val="0"/>
            <w:sz w:val="24"/>
            <w:szCs w:val="24"/>
            <w:lang w:val="en-GB"/>
          </w:rPr>
          <w:t>https://www.savethechildren.org.uk/what-we-do/childrens-rights/united-nations-convention-of-the-rights-of-the-child</w:t>
        </w:r>
      </w:hyperlink>
      <w:r w:rsidRPr="3D6458E7" w:rsidR="3E6B5383">
        <w:rPr>
          <w:rFonts w:ascii="Times New Roman" w:hAnsi="Times New Roman" w:eastAsia="Times New Roman" w:cs="Times New Roman"/>
          <w:noProof w:val="0"/>
          <w:sz w:val="24"/>
          <w:szCs w:val="24"/>
          <w:lang w:val="en-GB"/>
        </w:rPr>
        <w:t xml:space="preserve"> (Accessed: 20 December 2020).</w:t>
      </w:r>
    </w:p>
    <w:p w:rsidR="2DD62499" w:rsidP="2DD62499" w:rsidRDefault="2DD62499" w14:paraId="61DC68B6" w14:textId="50FE67E2">
      <w:pPr>
        <w:pStyle w:val="Normal"/>
        <w:bidi w:val="0"/>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p>
    <w:p w:rsidR="0DE0344A" w:rsidP="3D6458E7" w:rsidRDefault="0DE0344A" w14:paraId="44FD28C5" w14:textId="5C9A7275">
      <w:pPr>
        <w:pStyle w:val="Normal"/>
        <w:bidi w:val="0"/>
        <w:spacing w:before="30" w:beforeAutospacing="off" w:after="30" w:afterAutospacing="off"/>
        <w:ind w:left="540" w:right="0" w:hanging="540"/>
        <w:jc w:val="both"/>
        <w:rPr>
          <w:rFonts w:ascii="Times New Roman" w:hAnsi="Times New Roman" w:eastAsia="Times New Roman" w:cs="Times New Roman"/>
          <w:i w:val="1"/>
          <w:iCs w:val="1"/>
          <w:noProof w:val="0"/>
          <w:sz w:val="24"/>
          <w:szCs w:val="24"/>
          <w:lang w:val="en-GB"/>
        </w:rPr>
      </w:pPr>
      <w:r w:rsidRPr="3D6458E7" w:rsidR="289BC66A">
        <w:rPr>
          <w:rFonts w:ascii="Times New Roman" w:hAnsi="Times New Roman" w:eastAsia="Times New Roman" w:cs="Times New Roman"/>
          <w:noProof w:val="0"/>
          <w:sz w:val="24"/>
          <w:szCs w:val="24"/>
          <w:lang w:val="en-GB"/>
        </w:rPr>
        <w:t xml:space="preserve">Storli, R. and </w:t>
      </w:r>
      <w:proofErr w:type="spellStart"/>
      <w:r w:rsidRPr="3D6458E7" w:rsidR="289BC66A">
        <w:rPr>
          <w:rFonts w:ascii="Times New Roman" w:hAnsi="Times New Roman" w:eastAsia="Times New Roman" w:cs="Times New Roman"/>
          <w:noProof w:val="0"/>
          <w:sz w:val="24"/>
          <w:szCs w:val="24"/>
          <w:lang w:val="en-GB"/>
        </w:rPr>
        <w:t>Sanseter</w:t>
      </w:r>
      <w:proofErr w:type="spellEnd"/>
      <w:r w:rsidRPr="3D6458E7" w:rsidR="289BC66A">
        <w:rPr>
          <w:rFonts w:ascii="Times New Roman" w:hAnsi="Times New Roman" w:eastAsia="Times New Roman" w:cs="Times New Roman"/>
          <w:noProof w:val="0"/>
          <w:sz w:val="24"/>
          <w:szCs w:val="24"/>
          <w:lang w:val="en-GB"/>
        </w:rPr>
        <w:t xml:space="preserve">, E. (2017) ‘Gender Matters: Male and Female ECEC </w:t>
      </w:r>
      <w:r w:rsidRPr="3D6458E7" w:rsidR="289BC66A">
        <w:rPr>
          <w:rFonts w:ascii="Times New Roman" w:hAnsi="Times New Roman" w:eastAsia="Times New Roman" w:cs="Times New Roman"/>
          <w:noProof w:val="0"/>
          <w:sz w:val="24"/>
          <w:szCs w:val="24"/>
          <w:lang w:val="en-GB"/>
        </w:rPr>
        <w:t>Practi</w:t>
      </w:r>
      <w:r w:rsidRPr="3D6458E7" w:rsidR="35DDD127">
        <w:rPr>
          <w:rFonts w:ascii="Times New Roman" w:hAnsi="Times New Roman" w:eastAsia="Times New Roman" w:cs="Times New Roman"/>
          <w:noProof w:val="0"/>
          <w:sz w:val="24"/>
          <w:szCs w:val="24"/>
          <w:lang w:val="en-GB"/>
        </w:rPr>
        <w:t>ti</w:t>
      </w:r>
      <w:r w:rsidRPr="3D6458E7" w:rsidR="289BC66A">
        <w:rPr>
          <w:rFonts w:ascii="Times New Roman" w:hAnsi="Times New Roman" w:eastAsia="Times New Roman" w:cs="Times New Roman"/>
          <w:noProof w:val="0"/>
          <w:sz w:val="24"/>
          <w:szCs w:val="24"/>
          <w:lang w:val="en-GB"/>
        </w:rPr>
        <w:t>o</w:t>
      </w:r>
      <w:r w:rsidRPr="3D6458E7" w:rsidR="289BC66A">
        <w:rPr>
          <w:rFonts w:ascii="Times New Roman" w:hAnsi="Times New Roman" w:eastAsia="Times New Roman" w:cs="Times New Roman"/>
          <w:noProof w:val="0"/>
          <w:sz w:val="24"/>
          <w:szCs w:val="24"/>
          <w:lang w:val="en-GB"/>
        </w:rPr>
        <w:t>ners</w:t>
      </w:r>
      <w:r w:rsidRPr="3D6458E7" w:rsidR="289BC66A">
        <w:rPr>
          <w:rFonts w:ascii="Times New Roman" w:hAnsi="Times New Roman" w:eastAsia="Times New Roman" w:cs="Times New Roman"/>
          <w:noProof w:val="0"/>
          <w:sz w:val="24"/>
          <w:szCs w:val="24"/>
          <w:lang w:val="en-GB"/>
        </w:rPr>
        <w:t xml:space="preserve"> </w:t>
      </w:r>
    </w:p>
    <w:p w:rsidR="0DE0344A" w:rsidP="3D6458E7" w:rsidRDefault="0DE0344A" w14:paraId="7496FEC9" w14:textId="59BE2FB5">
      <w:pPr>
        <w:pStyle w:val="Normal"/>
        <w:bidi w:val="0"/>
        <w:spacing w:before="30" w:beforeAutospacing="off" w:after="30" w:afterAutospacing="off"/>
        <w:ind w:left="540" w:right="0" w:hanging="540"/>
        <w:jc w:val="both"/>
        <w:rPr>
          <w:rFonts w:ascii="Times New Roman" w:hAnsi="Times New Roman" w:eastAsia="Times New Roman" w:cs="Times New Roman"/>
          <w:i w:val="1"/>
          <w:iCs w:val="1"/>
          <w:noProof w:val="0"/>
          <w:sz w:val="24"/>
          <w:szCs w:val="24"/>
          <w:lang w:val="en-GB"/>
        </w:rPr>
      </w:pPr>
      <w:r w:rsidRPr="3D6458E7" w:rsidR="289BC66A">
        <w:rPr>
          <w:rFonts w:ascii="Times New Roman" w:hAnsi="Times New Roman" w:eastAsia="Times New Roman" w:cs="Times New Roman"/>
          <w:noProof w:val="0"/>
          <w:sz w:val="24"/>
          <w:szCs w:val="24"/>
          <w:lang w:val="en-GB"/>
        </w:rPr>
        <w:t>Perceptions and Pr</w:t>
      </w:r>
      <w:r w:rsidRPr="3D6458E7" w:rsidR="69940E04">
        <w:rPr>
          <w:rFonts w:ascii="Times New Roman" w:hAnsi="Times New Roman" w:eastAsia="Times New Roman" w:cs="Times New Roman"/>
          <w:noProof w:val="0"/>
          <w:sz w:val="24"/>
          <w:szCs w:val="24"/>
          <w:lang w:val="en-GB"/>
        </w:rPr>
        <w:t xml:space="preserve">actices Regarding Childrens Rough and Tumble Play’. </w:t>
      </w:r>
      <w:r w:rsidRPr="3D6458E7" w:rsidR="69940E04">
        <w:rPr>
          <w:rFonts w:ascii="Times New Roman" w:hAnsi="Times New Roman" w:eastAsia="Times New Roman" w:cs="Times New Roman"/>
          <w:i w:val="1"/>
          <w:iCs w:val="1"/>
          <w:noProof w:val="0"/>
          <w:sz w:val="24"/>
          <w:szCs w:val="24"/>
          <w:lang w:val="en-GB"/>
        </w:rPr>
        <w:t xml:space="preserve">European Early </w:t>
      </w:r>
    </w:p>
    <w:p w:rsidR="0DE0344A" w:rsidP="3D6458E7" w:rsidRDefault="0DE0344A" w14:paraId="216E4B67" w14:textId="35016C94">
      <w:pPr>
        <w:pStyle w:val="Normal"/>
        <w:bidi w:val="0"/>
        <w:spacing w:before="30" w:beforeAutospacing="off" w:after="30" w:afterAutospacing="off"/>
        <w:ind w:left="540" w:right="0" w:hanging="540"/>
        <w:jc w:val="both"/>
        <w:rPr>
          <w:rFonts w:ascii="Times New Roman" w:hAnsi="Times New Roman" w:eastAsia="Times New Roman" w:cs="Times New Roman"/>
          <w:i w:val="1"/>
          <w:iCs w:val="1"/>
          <w:noProof w:val="0"/>
          <w:sz w:val="24"/>
          <w:szCs w:val="24"/>
          <w:lang w:val="en-GB"/>
        </w:rPr>
      </w:pPr>
      <w:r w:rsidRPr="3D6458E7" w:rsidR="69940E04">
        <w:rPr>
          <w:rFonts w:ascii="Times New Roman" w:hAnsi="Times New Roman" w:eastAsia="Times New Roman" w:cs="Times New Roman"/>
          <w:i w:val="1"/>
          <w:iCs w:val="1"/>
          <w:noProof w:val="0"/>
          <w:sz w:val="24"/>
          <w:szCs w:val="24"/>
          <w:lang w:val="en-GB"/>
        </w:rPr>
        <w:t xml:space="preserve">Childhood </w:t>
      </w:r>
      <w:r w:rsidRPr="3D6458E7" w:rsidR="7A44DC18">
        <w:rPr>
          <w:rFonts w:ascii="Times New Roman" w:hAnsi="Times New Roman" w:eastAsia="Times New Roman" w:cs="Times New Roman"/>
          <w:i w:val="1"/>
          <w:iCs w:val="1"/>
          <w:noProof w:val="0"/>
          <w:sz w:val="24"/>
          <w:szCs w:val="24"/>
          <w:lang w:val="en-GB"/>
        </w:rPr>
        <w:t>Education</w:t>
      </w:r>
      <w:r w:rsidRPr="3D6458E7" w:rsidR="69940E04">
        <w:rPr>
          <w:rFonts w:ascii="Times New Roman" w:hAnsi="Times New Roman" w:eastAsia="Times New Roman" w:cs="Times New Roman"/>
          <w:i w:val="1"/>
          <w:iCs w:val="1"/>
          <w:noProof w:val="0"/>
          <w:sz w:val="24"/>
          <w:szCs w:val="24"/>
          <w:lang w:val="en-GB"/>
        </w:rPr>
        <w:t xml:space="preserve"> Research Jour</w:t>
      </w:r>
      <w:r w:rsidRPr="3D6458E7" w:rsidR="3B50DBF1">
        <w:rPr>
          <w:rFonts w:ascii="Times New Roman" w:hAnsi="Times New Roman" w:eastAsia="Times New Roman" w:cs="Times New Roman"/>
          <w:i w:val="1"/>
          <w:iCs w:val="1"/>
          <w:noProof w:val="0"/>
          <w:sz w:val="24"/>
          <w:szCs w:val="24"/>
          <w:lang w:val="en-GB"/>
        </w:rPr>
        <w:t xml:space="preserve">nal. </w:t>
      </w:r>
      <w:r w:rsidRPr="3D6458E7" w:rsidR="3B50DBF1">
        <w:rPr>
          <w:rFonts w:ascii="Times New Roman" w:hAnsi="Times New Roman" w:eastAsia="Times New Roman" w:cs="Times New Roman"/>
          <w:i w:val="0"/>
          <w:iCs w:val="0"/>
          <w:noProof w:val="0"/>
          <w:sz w:val="24"/>
          <w:szCs w:val="24"/>
          <w:lang w:val="en-GB"/>
        </w:rPr>
        <w:t xml:space="preserve">Available at: </w:t>
      </w:r>
    </w:p>
    <w:p w:rsidR="0DE0344A" w:rsidP="3D6458E7" w:rsidRDefault="0DE0344A" w14:paraId="7BAAD61F" w14:textId="0AAEF45B">
      <w:pPr>
        <w:pStyle w:val="Normal"/>
        <w:bidi w:val="0"/>
        <w:spacing w:before="30" w:beforeAutospacing="off" w:after="30" w:afterAutospacing="off"/>
        <w:ind w:left="540" w:right="0" w:hanging="540"/>
        <w:jc w:val="both"/>
        <w:rPr>
          <w:rFonts w:ascii="Times New Roman" w:hAnsi="Times New Roman" w:eastAsia="Times New Roman" w:cs="Times New Roman"/>
          <w:i w:val="1"/>
          <w:iCs w:val="1"/>
          <w:noProof w:val="0"/>
          <w:sz w:val="24"/>
          <w:szCs w:val="24"/>
          <w:lang w:val="en-GB"/>
        </w:rPr>
      </w:pPr>
      <w:hyperlink r:id="R780c11217b124bd0">
        <w:r w:rsidRPr="3D6458E7" w:rsidR="17C7D75C">
          <w:rPr>
            <w:rStyle w:val="Hyperlink"/>
            <w:rFonts w:ascii="Times New Roman" w:hAnsi="Times New Roman" w:eastAsia="Times New Roman" w:cs="Times New Roman"/>
            <w:noProof w:val="0"/>
            <w:sz w:val="24"/>
            <w:szCs w:val="24"/>
            <w:lang w:val="en-GB"/>
          </w:rPr>
          <w:t>https://www.tandfonline.com/doi/abs/10.1080/1350293X.2017.1380881</w:t>
        </w:r>
      </w:hyperlink>
      <w:r w:rsidRPr="3D6458E7" w:rsidR="17C7D75C">
        <w:rPr>
          <w:rFonts w:ascii="Times New Roman" w:hAnsi="Times New Roman" w:eastAsia="Times New Roman" w:cs="Times New Roman"/>
          <w:noProof w:val="0"/>
          <w:sz w:val="24"/>
          <w:szCs w:val="24"/>
          <w:lang w:val="en-GB"/>
        </w:rPr>
        <w:t xml:space="preserve">. (Accessed: 4 </w:t>
      </w:r>
    </w:p>
    <w:p w:rsidR="0DE0344A" w:rsidP="3D6458E7" w:rsidRDefault="0DE0344A" w14:paraId="2E032DD2" w14:textId="5C096669">
      <w:pPr>
        <w:pStyle w:val="Normal"/>
        <w:bidi w:val="0"/>
        <w:spacing w:before="30" w:beforeAutospacing="off" w:after="30" w:afterAutospacing="off"/>
        <w:ind w:left="540" w:right="0" w:hanging="540"/>
        <w:jc w:val="both"/>
        <w:rPr>
          <w:rFonts w:ascii="Times New Roman" w:hAnsi="Times New Roman" w:eastAsia="Times New Roman" w:cs="Times New Roman"/>
          <w:i w:val="1"/>
          <w:iCs w:val="1"/>
          <w:noProof w:val="0"/>
          <w:sz w:val="24"/>
          <w:szCs w:val="24"/>
          <w:lang w:val="en-GB"/>
        </w:rPr>
      </w:pPr>
      <w:r w:rsidRPr="3D6458E7" w:rsidR="17C7D75C">
        <w:rPr>
          <w:rFonts w:ascii="Times New Roman" w:hAnsi="Times New Roman" w:eastAsia="Times New Roman" w:cs="Times New Roman"/>
          <w:noProof w:val="0"/>
          <w:sz w:val="24"/>
          <w:szCs w:val="24"/>
          <w:lang w:val="en-GB"/>
        </w:rPr>
        <w:t xml:space="preserve">January 2021). </w:t>
      </w:r>
    </w:p>
    <w:p w:rsidR="404DD16D" w:rsidP="2DD62499" w:rsidRDefault="404DD16D" w14:paraId="713EBE3C" w14:textId="06AB7939">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p>
    <w:p w:rsidR="67807559" w:rsidP="66D30ECD" w:rsidRDefault="67807559" w14:paraId="653E55BA" w14:textId="6A642596">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r w:rsidRPr="66D30ECD" w:rsidR="67807559">
        <w:rPr>
          <w:rFonts w:ascii="Times New Roman" w:hAnsi="Times New Roman" w:eastAsia="Times New Roman" w:cs="Times New Roman"/>
          <w:sz w:val="24"/>
          <w:szCs w:val="24"/>
        </w:rPr>
        <w:t xml:space="preserve">Storli, R. and </w:t>
      </w:r>
      <w:proofErr w:type="spellStart"/>
      <w:r w:rsidRPr="66D30ECD" w:rsidR="67807559">
        <w:rPr>
          <w:rFonts w:ascii="Times New Roman" w:hAnsi="Times New Roman" w:eastAsia="Times New Roman" w:cs="Times New Roman"/>
          <w:sz w:val="24"/>
          <w:szCs w:val="24"/>
        </w:rPr>
        <w:t>Sandeter</w:t>
      </w:r>
      <w:proofErr w:type="spellEnd"/>
      <w:r w:rsidRPr="66D30ECD" w:rsidR="67807559">
        <w:rPr>
          <w:rFonts w:ascii="Times New Roman" w:hAnsi="Times New Roman" w:eastAsia="Times New Roman" w:cs="Times New Roman"/>
          <w:sz w:val="24"/>
          <w:szCs w:val="24"/>
        </w:rPr>
        <w:t>, E. (2019). ‘Childrens Play, Well-being and Involvement</w:t>
      </w:r>
      <w:r w:rsidRPr="66D30ECD" w:rsidR="6A3E0885">
        <w:rPr>
          <w:rFonts w:ascii="Times New Roman" w:hAnsi="Times New Roman" w:eastAsia="Times New Roman" w:cs="Times New Roman"/>
          <w:sz w:val="24"/>
          <w:szCs w:val="24"/>
        </w:rPr>
        <w:t xml:space="preserve">: How </w:t>
      </w:r>
    </w:p>
    <w:p w:rsidR="6A3E0885" w:rsidP="66D30ECD" w:rsidRDefault="6A3E0885" w14:paraId="45C99624" w14:textId="1CDD386D">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r w:rsidRPr="66D30ECD" w:rsidR="6A3E0885">
        <w:rPr>
          <w:rFonts w:ascii="Times New Roman" w:hAnsi="Times New Roman" w:eastAsia="Times New Roman" w:cs="Times New Roman"/>
          <w:sz w:val="24"/>
          <w:szCs w:val="24"/>
        </w:rPr>
        <w:t xml:space="preserve">Childrens Play Indoors and Outdoors in Norwegian Early </w:t>
      </w:r>
      <w:r w:rsidRPr="66D30ECD" w:rsidR="0A6763CB">
        <w:rPr>
          <w:rFonts w:ascii="Times New Roman" w:hAnsi="Times New Roman" w:eastAsia="Times New Roman" w:cs="Times New Roman"/>
          <w:sz w:val="24"/>
          <w:szCs w:val="24"/>
        </w:rPr>
        <w:t>Childhood Education</w:t>
      </w:r>
      <w:r w:rsidRPr="66D30ECD" w:rsidR="6A3E0885">
        <w:rPr>
          <w:rFonts w:ascii="Times New Roman" w:hAnsi="Times New Roman" w:eastAsia="Times New Roman" w:cs="Times New Roman"/>
          <w:sz w:val="24"/>
          <w:szCs w:val="24"/>
        </w:rPr>
        <w:t xml:space="preserve"> and Care </w:t>
      </w:r>
    </w:p>
    <w:p w:rsidR="6A3E0885" w:rsidP="66D30ECD" w:rsidRDefault="6A3E0885" w14:paraId="3F69FA1F" w14:textId="6DAAE1CB">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r w:rsidRPr="66D30ECD" w:rsidR="6A3E0885">
        <w:rPr>
          <w:rFonts w:ascii="Times New Roman" w:hAnsi="Times New Roman" w:eastAsia="Times New Roman" w:cs="Times New Roman"/>
          <w:sz w:val="24"/>
          <w:szCs w:val="24"/>
        </w:rPr>
        <w:t xml:space="preserve">Institutions’. </w:t>
      </w:r>
      <w:r w:rsidRPr="66D30ECD" w:rsidR="44F44FE9">
        <w:rPr>
          <w:rFonts w:ascii="Times New Roman" w:hAnsi="Times New Roman" w:eastAsia="Times New Roman" w:cs="Times New Roman"/>
          <w:i w:val="1"/>
          <w:iCs w:val="1"/>
          <w:sz w:val="24"/>
          <w:szCs w:val="24"/>
        </w:rPr>
        <w:t xml:space="preserve">International Journal of Play. </w:t>
      </w:r>
      <w:r w:rsidRPr="66D30ECD" w:rsidR="44F44FE9">
        <w:rPr>
          <w:rFonts w:ascii="Times New Roman" w:hAnsi="Times New Roman" w:eastAsia="Times New Roman" w:cs="Times New Roman"/>
          <w:i w:val="0"/>
          <w:iCs w:val="0"/>
          <w:sz w:val="24"/>
          <w:szCs w:val="24"/>
        </w:rPr>
        <w:t xml:space="preserve">Available </w:t>
      </w:r>
    </w:p>
    <w:p w:rsidR="44F44FE9" w:rsidP="66D30ECD" w:rsidRDefault="44F44FE9" w14:paraId="632DBF2E" w14:textId="38E78280">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r w:rsidRPr="66D30ECD" w:rsidR="44F44FE9">
        <w:rPr>
          <w:rFonts w:ascii="Times New Roman" w:hAnsi="Times New Roman" w:eastAsia="Times New Roman" w:cs="Times New Roman"/>
          <w:i w:val="0"/>
          <w:iCs w:val="0"/>
          <w:sz w:val="24"/>
          <w:szCs w:val="24"/>
        </w:rPr>
        <w:t xml:space="preserve">at: </w:t>
      </w:r>
      <w:hyperlink r:id="R6cf2191ec10b4054">
        <w:r w:rsidRPr="66D30ECD" w:rsidR="44F44FE9">
          <w:rPr>
            <w:rStyle w:val="Hyperlink"/>
            <w:rFonts w:ascii="Times New Roman" w:hAnsi="Times New Roman" w:eastAsia="Times New Roman" w:cs="Times New Roman"/>
            <w:i w:val="0"/>
            <w:iCs w:val="0"/>
            <w:sz w:val="24"/>
            <w:szCs w:val="24"/>
          </w:rPr>
          <w:t>https://www.tandfonline.com/doi/full/10.1080/21594937.2019.1580338</w:t>
        </w:r>
      </w:hyperlink>
      <w:r w:rsidRPr="66D30ECD" w:rsidR="44F44FE9">
        <w:rPr>
          <w:rFonts w:ascii="Times New Roman" w:hAnsi="Times New Roman" w:eastAsia="Times New Roman" w:cs="Times New Roman"/>
          <w:i w:val="0"/>
          <w:iCs w:val="0"/>
          <w:sz w:val="24"/>
          <w:szCs w:val="24"/>
        </w:rPr>
        <w:t xml:space="preserve">. (Accessed: 10 </w:t>
      </w:r>
    </w:p>
    <w:p w:rsidR="44F44FE9" w:rsidP="66D30ECD" w:rsidRDefault="44F44FE9" w14:paraId="5D937C45" w14:textId="640B0705">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r w:rsidRPr="66D30ECD" w:rsidR="44F44FE9">
        <w:rPr>
          <w:rFonts w:ascii="Times New Roman" w:hAnsi="Times New Roman" w:eastAsia="Times New Roman" w:cs="Times New Roman"/>
          <w:i w:val="0"/>
          <w:iCs w:val="0"/>
          <w:sz w:val="24"/>
          <w:szCs w:val="24"/>
        </w:rPr>
        <w:t>January 2021).</w:t>
      </w:r>
    </w:p>
    <w:p w:rsidR="66D30ECD" w:rsidP="66D30ECD" w:rsidRDefault="66D30ECD" w14:paraId="3A9B1704" w14:textId="66157607">
      <w:pPr>
        <w:pStyle w:val="Normal"/>
        <w:bidi w:val="0"/>
        <w:spacing w:before="30" w:beforeAutospacing="off" w:after="30" w:afterAutospacing="off"/>
        <w:ind w:left="540" w:right="0" w:hanging="540"/>
        <w:jc w:val="both"/>
        <w:rPr>
          <w:rFonts w:ascii="Times New Roman" w:hAnsi="Times New Roman" w:eastAsia="Times New Roman" w:cs="Times New Roman"/>
          <w:sz w:val="24"/>
          <w:szCs w:val="24"/>
        </w:rPr>
      </w:pPr>
    </w:p>
    <w:p w:rsidR="6B81A538" w:rsidP="3D6458E7" w:rsidRDefault="6B81A538" w14:paraId="65D7298B" w14:textId="340E43B5">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0F9EC068">
        <w:rPr>
          <w:rFonts w:ascii="Times New Roman" w:hAnsi="Times New Roman" w:eastAsia="Times New Roman" w:cs="Times New Roman"/>
          <w:sz w:val="24"/>
          <w:szCs w:val="24"/>
        </w:rPr>
        <w:t>Sutton-Smith, B. (</w:t>
      </w:r>
      <w:r w:rsidRPr="3D6458E7" w:rsidR="26CA9AF0">
        <w:rPr>
          <w:rFonts w:ascii="Times New Roman" w:hAnsi="Times New Roman" w:eastAsia="Times New Roman" w:cs="Times New Roman"/>
          <w:sz w:val="24"/>
          <w:szCs w:val="24"/>
        </w:rPr>
        <w:t xml:space="preserve">2008) Play Therapy. A Personal Journey and New Thoughts. </w:t>
      </w:r>
      <w:r w:rsidRPr="3D6458E7" w:rsidR="7853DFD7">
        <w:rPr>
          <w:rFonts w:ascii="Times New Roman" w:hAnsi="Times New Roman" w:eastAsia="Times New Roman" w:cs="Times New Roman"/>
          <w:sz w:val="24"/>
          <w:szCs w:val="24"/>
        </w:rPr>
        <w:t>Available at:</w:t>
      </w:r>
    </w:p>
    <w:p w:rsidR="6B81A538" w:rsidP="3D6458E7" w:rsidRDefault="6B81A538" w14:paraId="36E6908B" w14:textId="0B4B54A8">
      <w:pPr>
        <w:pStyle w:val="Normal"/>
        <w:spacing w:before="30" w:beforeAutospacing="off" w:after="30" w:afterAutospacing="off"/>
        <w:ind w:left="540" w:right="0" w:hanging="540"/>
        <w:jc w:val="both"/>
        <w:rPr>
          <w:rFonts w:ascii="Times New Roman" w:hAnsi="Times New Roman" w:eastAsia="Times New Roman" w:cs="Times New Roman"/>
          <w:sz w:val="24"/>
          <w:szCs w:val="24"/>
        </w:rPr>
      </w:pPr>
      <w:hyperlink r:id="R146118b0b120464f">
        <w:r w:rsidRPr="3D6458E7" w:rsidR="7853DFD7">
          <w:rPr>
            <w:rStyle w:val="Hyperlink"/>
            <w:rFonts w:ascii="Times New Roman" w:hAnsi="Times New Roman" w:eastAsia="Times New Roman" w:cs="Times New Roman"/>
            <w:noProof w:val="0"/>
            <w:sz w:val="24"/>
            <w:szCs w:val="24"/>
            <w:lang w:val="en-GB"/>
          </w:rPr>
          <w:t>https://theplayethic.typepad.com/sutton-smith%20-%20play%20theory.pdf</w:t>
        </w:r>
      </w:hyperlink>
      <w:r w:rsidRPr="3D6458E7" w:rsidR="5507C5D7">
        <w:rPr>
          <w:rFonts w:ascii="Times New Roman" w:hAnsi="Times New Roman" w:eastAsia="Times New Roman" w:cs="Times New Roman"/>
          <w:noProof w:val="0"/>
          <w:sz w:val="24"/>
          <w:szCs w:val="24"/>
          <w:lang w:val="en-GB"/>
        </w:rPr>
        <w:t>. (Accessed 20</w:t>
      </w:r>
      <w:r w:rsidRPr="3D6458E7" w:rsidR="71C38B5E">
        <w:rPr>
          <w:rFonts w:ascii="Times New Roman" w:hAnsi="Times New Roman" w:eastAsia="Times New Roman" w:cs="Times New Roman"/>
          <w:noProof w:val="0"/>
          <w:sz w:val="24"/>
          <w:szCs w:val="24"/>
          <w:lang w:val="en-GB"/>
        </w:rPr>
        <w:t xml:space="preserve"> </w:t>
      </w:r>
    </w:p>
    <w:p w:rsidR="6B81A538" w:rsidP="2DD62499" w:rsidRDefault="6B81A538" w14:paraId="071651E8" w14:textId="402F1E50">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5507C5D7">
        <w:rPr>
          <w:rFonts w:ascii="Times New Roman" w:hAnsi="Times New Roman" w:eastAsia="Times New Roman" w:cs="Times New Roman"/>
          <w:noProof w:val="0"/>
          <w:sz w:val="24"/>
          <w:szCs w:val="24"/>
          <w:lang w:val="en-GB"/>
        </w:rPr>
        <w:t xml:space="preserve">December 2020). </w:t>
      </w:r>
    </w:p>
    <w:p w:rsidR="2DD62499" w:rsidP="2DD62499" w:rsidRDefault="2DD62499" w14:paraId="16F3C236" w14:textId="08764A35">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55C90ADD" w:rsidP="3D6458E7" w:rsidRDefault="55C90ADD" w14:paraId="3D17D7DD" w14:textId="4A536396">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681BD3F2">
        <w:rPr>
          <w:rFonts w:ascii="Times New Roman" w:hAnsi="Times New Roman" w:eastAsia="Times New Roman" w:cs="Times New Roman"/>
          <w:sz w:val="24"/>
          <w:szCs w:val="24"/>
        </w:rPr>
        <w:t xml:space="preserve">Tovey, H. (2017) </w:t>
      </w:r>
      <w:proofErr w:type="spellStart"/>
      <w:r w:rsidRPr="3D6458E7" w:rsidR="681BD3F2">
        <w:rPr>
          <w:rFonts w:ascii="Times New Roman" w:hAnsi="Times New Roman" w:eastAsia="Times New Roman" w:cs="Times New Roman"/>
          <w:sz w:val="24"/>
          <w:szCs w:val="24"/>
        </w:rPr>
        <w:t>Froebels</w:t>
      </w:r>
      <w:proofErr w:type="spellEnd"/>
      <w:r w:rsidRPr="3D6458E7" w:rsidR="681BD3F2">
        <w:rPr>
          <w:rFonts w:ascii="Times New Roman" w:hAnsi="Times New Roman" w:eastAsia="Times New Roman" w:cs="Times New Roman"/>
          <w:sz w:val="24"/>
          <w:szCs w:val="24"/>
        </w:rPr>
        <w:t xml:space="preserve"> Principles and Practice Today. Available at: </w:t>
      </w:r>
    </w:p>
    <w:p w:rsidR="55C90ADD" w:rsidP="2DD62499" w:rsidRDefault="55C90ADD" w14:paraId="25D76A4C" w14:textId="3DA33B2F">
      <w:pPr>
        <w:pStyle w:val="Normal"/>
        <w:spacing w:before="30" w:beforeAutospacing="off" w:after="30" w:afterAutospacing="off"/>
        <w:ind w:left="540" w:right="0" w:hanging="540"/>
        <w:jc w:val="both"/>
        <w:rPr>
          <w:rFonts w:ascii="Times New Roman" w:hAnsi="Times New Roman" w:eastAsia="Times New Roman" w:cs="Times New Roman"/>
          <w:sz w:val="24"/>
          <w:szCs w:val="24"/>
        </w:rPr>
      </w:pPr>
      <w:hyperlink r:id="R1d5d00c39b494000">
        <w:r w:rsidRPr="3D6458E7" w:rsidR="681BD3F2">
          <w:rPr>
            <w:rStyle w:val="Hyperlink"/>
            <w:rFonts w:ascii="Times New Roman" w:hAnsi="Times New Roman" w:eastAsia="Times New Roman" w:cs="Times New Roman"/>
            <w:noProof w:val="0"/>
            <w:sz w:val="24"/>
            <w:szCs w:val="24"/>
            <w:lang w:val="en-GB"/>
          </w:rPr>
          <w:t>https://www.froebel.org.uk/uploads/documents/FT-Froebels-principles-and-practice-today.pdf</w:t>
        </w:r>
      </w:hyperlink>
      <w:r w:rsidRPr="3D6458E7" w:rsidR="681BD3F2">
        <w:rPr>
          <w:rFonts w:ascii="Times New Roman" w:hAnsi="Times New Roman" w:eastAsia="Times New Roman" w:cs="Times New Roman"/>
          <w:noProof w:val="0"/>
          <w:sz w:val="24"/>
          <w:szCs w:val="24"/>
          <w:lang w:val="en-GB"/>
        </w:rPr>
        <w:t xml:space="preserve">. (Accessed: 20 December 2020). </w:t>
      </w:r>
    </w:p>
    <w:p w:rsidR="2DD62499" w:rsidP="2DD62499" w:rsidRDefault="2DD62499" w14:paraId="6935C68C" w14:textId="3DA2BEE9">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651A5EF0" w:rsidP="3D6458E7" w:rsidRDefault="651A5EF0" w14:paraId="3592F491" w14:textId="36358927">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r w:rsidRPr="3D6458E7" w:rsidR="71C6B76F">
        <w:rPr>
          <w:rFonts w:ascii="Times New Roman" w:hAnsi="Times New Roman" w:eastAsia="Times New Roman" w:cs="Times New Roman"/>
          <w:sz w:val="24"/>
          <w:szCs w:val="24"/>
        </w:rPr>
        <w:t xml:space="preserve">Welsh Government. (2008) Learning and Teaching Pedagogy. Available </w:t>
      </w:r>
      <w:r w:rsidRPr="3D6458E7" w:rsidR="726C0381">
        <w:rPr>
          <w:rFonts w:ascii="Times New Roman" w:hAnsi="Times New Roman" w:eastAsia="Times New Roman" w:cs="Times New Roman"/>
          <w:sz w:val="24"/>
          <w:szCs w:val="24"/>
        </w:rPr>
        <w:t>at:</w:t>
      </w:r>
      <w:r w:rsidRPr="3D6458E7" w:rsidR="71C6B76F">
        <w:rPr>
          <w:rFonts w:ascii="Times New Roman" w:hAnsi="Times New Roman" w:eastAsia="Times New Roman" w:cs="Times New Roman"/>
          <w:sz w:val="24"/>
          <w:szCs w:val="24"/>
        </w:rPr>
        <w:t xml:space="preserve"> </w:t>
      </w:r>
    </w:p>
    <w:p w:rsidR="651A5EF0" w:rsidP="2DD62499" w:rsidRDefault="651A5EF0" w14:paraId="04F2EB1D" w14:textId="1002A520">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hyperlink r:id="R20a49199f8e84018">
        <w:r w:rsidRPr="3D6458E7" w:rsidR="71C6B76F">
          <w:rPr>
            <w:rStyle w:val="Hyperlink"/>
            <w:rFonts w:ascii="Times New Roman" w:hAnsi="Times New Roman" w:eastAsia="Times New Roman" w:cs="Times New Roman"/>
            <w:noProof w:val="0"/>
            <w:sz w:val="24"/>
            <w:szCs w:val="24"/>
            <w:lang w:val="en-GB"/>
          </w:rPr>
          <w:t>https://hwb.gov.wales/api/storage/8f0b360f-f1f6-4bec-b11a-df88168007f9/learning-and-teaching-pedagogy.pdf</w:t>
        </w:r>
      </w:hyperlink>
      <w:r w:rsidRPr="3D6458E7" w:rsidR="4AA3262F">
        <w:rPr>
          <w:rFonts w:ascii="Times New Roman" w:hAnsi="Times New Roman" w:eastAsia="Times New Roman" w:cs="Times New Roman"/>
          <w:noProof w:val="0"/>
          <w:sz w:val="24"/>
          <w:szCs w:val="24"/>
          <w:lang w:val="en-GB"/>
        </w:rPr>
        <w:t xml:space="preserve"> (Accessed on 20 December 2020).</w:t>
      </w:r>
    </w:p>
    <w:p w:rsidR="2DD62499" w:rsidP="2DD62499" w:rsidRDefault="2DD62499" w14:paraId="7C364B32" w14:textId="1AEB0428">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p>
    <w:p w:rsidR="4D39A0B9" w:rsidP="3D6458E7" w:rsidRDefault="4D39A0B9" w14:paraId="438A98C7" w14:textId="339211BE">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r w:rsidRPr="3D6458E7" w:rsidR="49A20DB6">
        <w:rPr>
          <w:rFonts w:ascii="Times New Roman" w:hAnsi="Times New Roman" w:eastAsia="Times New Roman" w:cs="Times New Roman"/>
          <w:noProof w:val="0"/>
          <w:sz w:val="24"/>
          <w:szCs w:val="24"/>
          <w:lang w:val="en-GB"/>
        </w:rPr>
        <w:t xml:space="preserve">Welsh Government. (2010) Children </w:t>
      </w:r>
      <w:r w:rsidRPr="3D6458E7" w:rsidR="50ABBF0C">
        <w:rPr>
          <w:rFonts w:ascii="Times New Roman" w:hAnsi="Times New Roman" w:eastAsia="Times New Roman" w:cs="Times New Roman"/>
          <w:noProof w:val="0"/>
          <w:sz w:val="24"/>
          <w:szCs w:val="24"/>
          <w:lang w:val="en-GB"/>
        </w:rPr>
        <w:t>and</w:t>
      </w:r>
      <w:r w:rsidRPr="3D6458E7" w:rsidR="49A20DB6">
        <w:rPr>
          <w:rFonts w:ascii="Times New Roman" w:hAnsi="Times New Roman" w:eastAsia="Times New Roman" w:cs="Times New Roman"/>
          <w:noProof w:val="0"/>
          <w:sz w:val="24"/>
          <w:szCs w:val="24"/>
          <w:lang w:val="en-GB"/>
        </w:rPr>
        <w:t xml:space="preserve"> Family (Wales) Measure. Available at: </w:t>
      </w:r>
    </w:p>
    <w:p w:rsidR="4D39A0B9" w:rsidP="2DD62499" w:rsidRDefault="4D39A0B9" w14:paraId="07BE6426" w14:textId="2EC600A6">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hyperlink r:id="R78ebee28d1cb4a42">
        <w:r w:rsidRPr="3D6458E7" w:rsidR="4E6CDE39">
          <w:rPr>
            <w:rStyle w:val="Hyperlink"/>
            <w:rFonts w:ascii="Times New Roman" w:hAnsi="Times New Roman" w:eastAsia="Times New Roman" w:cs="Times New Roman"/>
            <w:noProof w:val="0"/>
            <w:sz w:val="24"/>
            <w:szCs w:val="24"/>
            <w:lang w:val="en-GB"/>
          </w:rPr>
          <w:t>https://www.legislation.gov.uk/mwa/2010/1/contents</w:t>
        </w:r>
      </w:hyperlink>
      <w:r w:rsidRPr="3D6458E7" w:rsidR="4E6CDE39">
        <w:rPr>
          <w:rFonts w:ascii="Times New Roman" w:hAnsi="Times New Roman" w:eastAsia="Times New Roman" w:cs="Times New Roman"/>
          <w:noProof w:val="0"/>
          <w:sz w:val="24"/>
          <w:szCs w:val="24"/>
          <w:lang w:val="en-GB"/>
        </w:rPr>
        <w:t xml:space="preserve">. (Accessed: 20 December 2020). </w:t>
      </w:r>
    </w:p>
    <w:p w:rsidR="2DD62499" w:rsidP="2DD62499" w:rsidRDefault="2DD62499" w14:paraId="157BAFA5" w14:textId="03AB68B6">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p>
    <w:p w:rsidR="6660CCC7" w:rsidP="3D6458E7" w:rsidRDefault="6660CCC7" w14:paraId="62C09578" w14:textId="7B84A5BD">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r w:rsidRPr="3D6458E7" w:rsidR="41E1296A">
        <w:rPr>
          <w:rFonts w:ascii="Times New Roman" w:hAnsi="Times New Roman" w:eastAsia="Times New Roman" w:cs="Times New Roman"/>
          <w:noProof w:val="0"/>
          <w:sz w:val="24"/>
          <w:szCs w:val="24"/>
          <w:lang w:val="en-GB"/>
        </w:rPr>
        <w:t xml:space="preserve">Welsh Government. (2014) </w:t>
      </w:r>
      <w:r w:rsidRPr="3D6458E7" w:rsidR="6395C1B4">
        <w:rPr>
          <w:rFonts w:ascii="Times New Roman" w:hAnsi="Times New Roman" w:eastAsia="Times New Roman" w:cs="Times New Roman"/>
          <w:noProof w:val="0"/>
          <w:sz w:val="24"/>
          <w:szCs w:val="24"/>
          <w:lang w:val="en-GB"/>
        </w:rPr>
        <w:t xml:space="preserve">Wales – A Play Friendly Country. Available at: </w:t>
      </w:r>
    </w:p>
    <w:p w:rsidR="6660CCC7" w:rsidP="3D6458E7" w:rsidRDefault="6660CCC7" w14:paraId="2A52E442" w14:textId="276EA746">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hyperlink r:id="R05a45ed80b774d33">
        <w:r w:rsidRPr="3D6458E7" w:rsidR="6395C1B4">
          <w:rPr>
            <w:rStyle w:val="Hyperlink"/>
            <w:rFonts w:ascii="Times New Roman" w:hAnsi="Times New Roman" w:eastAsia="Times New Roman" w:cs="Times New Roman"/>
            <w:noProof w:val="0"/>
            <w:sz w:val="24"/>
            <w:szCs w:val="24"/>
            <w:lang w:val="en-GB"/>
          </w:rPr>
          <w:t>https://gov.wales/sites/default/files/publications/2019-07/wales-a-play-friendly-country.pdf</w:t>
        </w:r>
      </w:hyperlink>
      <w:r w:rsidRPr="3D6458E7" w:rsidR="7D36F9C5">
        <w:rPr>
          <w:rFonts w:ascii="Times New Roman" w:hAnsi="Times New Roman" w:eastAsia="Times New Roman" w:cs="Times New Roman"/>
          <w:noProof w:val="0"/>
          <w:sz w:val="24"/>
          <w:szCs w:val="24"/>
          <w:lang w:val="en-GB"/>
        </w:rPr>
        <w:t xml:space="preserve">. </w:t>
      </w:r>
    </w:p>
    <w:p w:rsidR="6660CCC7" w:rsidP="2DD62499" w:rsidRDefault="6660CCC7" w14:paraId="76BC4A87" w14:textId="2F80215D">
      <w:pPr>
        <w:pStyle w:val="Normal"/>
        <w:spacing w:before="30" w:beforeAutospacing="off" w:after="30" w:afterAutospacing="off"/>
        <w:ind w:left="540" w:right="0" w:hanging="540"/>
        <w:jc w:val="both"/>
        <w:rPr>
          <w:rFonts w:ascii="Times New Roman" w:hAnsi="Times New Roman" w:eastAsia="Times New Roman" w:cs="Times New Roman"/>
          <w:noProof w:val="0"/>
          <w:sz w:val="24"/>
          <w:szCs w:val="24"/>
          <w:lang w:val="en-GB"/>
        </w:rPr>
      </w:pPr>
      <w:r w:rsidRPr="3D6458E7" w:rsidR="7D36F9C5">
        <w:rPr>
          <w:rFonts w:ascii="Times New Roman" w:hAnsi="Times New Roman" w:eastAsia="Times New Roman" w:cs="Times New Roman"/>
          <w:noProof w:val="0"/>
          <w:sz w:val="24"/>
          <w:szCs w:val="24"/>
          <w:lang w:val="en-GB"/>
        </w:rPr>
        <w:t>(Accessed 20 December 2020).</w:t>
      </w:r>
    </w:p>
    <w:p w:rsidR="404DD16D" w:rsidP="2DD62499" w:rsidRDefault="404DD16D" w14:paraId="2CDE1D4B" w14:textId="6DE297E5">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404DD16D" w:rsidP="3D6458E7" w:rsidRDefault="404DD16D" w14:paraId="124BBF4A" w14:textId="3365D127">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6C6A9D1B">
        <w:rPr>
          <w:rFonts w:ascii="Times New Roman" w:hAnsi="Times New Roman" w:eastAsia="Times New Roman" w:cs="Times New Roman"/>
          <w:sz w:val="24"/>
          <w:szCs w:val="24"/>
        </w:rPr>
        <w:t xml:space="preserve">Welsh Government (2015) Foundation Phase Framework. Available at: </w:t>
      </w:r>
    </w:p>
    <w:p w:rsidR="404DD16D" w:rsidP="2DD62499" w:rsidRDefault="404DD16D" w14:paraId="70F1110B" w14:textId="326D8D9A">
      <w:pPr>
        <w:pStyle w:val="Normal"/>
        <w:spacing w:before="30" w:beforeAutospacing="off" w:after="30" w:afterAutospacing="off"/>
        <w:ind w:left="540" w:right="0" w:hanging="540"/>
        <w:jc w:val="both"/>
        <w:rPr>
          <w:rFonts w:ascii="Times New Roman" w:hAnsi="Times New Roman" w:eastAsia="Times New Roman" w:cs="Times New Roman"/>
          <w:sz w:val="24"/>
          <w:szCs w:val="24"/>
        </w:rPr>
      </w:pPr>
      <w:hyperlink r:id="R6e77210ae95346ff">
        <w:r w:rsidRPr="3D6458E7" w:rsidR="6C6A9D1B">
          <w:rPr>
            <w:rStyle w:val="Hyperlink"/>
            <w:rFonts w:ascii="Times New Roman" w:hAnsi="Times New Roman" w:eastAsia="Times New Roman" w:cs="Times New Roman"/>
            <w:sz w:val="24"/>
            <w:szCs w:val="24"/>
          </w:rPr>
          <w:t>https://gov.wales/sites/default/files/publications/2018-02/foundation-phase-framework-revised-2015.pdf</w:t>
        </w:r>
      </w:hyperlink>
      <w:r w:rsidRPr="3D6458E7" w:rsidR="6C6A9D1B">
        <w:rPr>
          <w:rFonts w:ascii="Times New Roman" w:hAnsi="Times New Roman" w:eastAsia="Times New Roman" w:cs="Times New Roman"/>
          <w:sz w:val="24"/>
          <w:szCs w:val="24"/>
        </w:rPr>
        <w:t>. (Accessed: 20 Dece</w:t>
      </w:r>
      <w:r w:rsidRPr="3D6458E7" w:rsidR="57099B5B">
        <w:rPr>
          <w:rFonts w:ascii="Times New Roman" w:hAnsi="Times New Roman" w:eastAsia="Times New Roman" w:cs="Times New Roman"/>
          <w:sz w:val="24"/>
          <w:szCs w:val="24"/>
        </w:rPr>
        <w:t xml:space="preserve">mber 2020). </w:t>
      </w:r>
    </w:p>
    <w:p w:rsidR="3D6458E7" w:rsidP="3D6458E7" w:rsidRDefault="3D6458E7" w14:paraId="58E8E79B" w14:textId="090C7CC9">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4B53AC6E" w:rsidP="3D6458E7" w:rsidRDefault="4B53AC6E" w14:paraId="2B52BDA6" w14:textId="387398FF">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4B53AC6E">
        <w:rPr>
          <w:rFonts w:ascii="Times New Roman" w:hAnsi="Times New Roman" w:eastAsia="Times New Roman" w:cs="Times New Roman"/>
          <w:sz w:val="24"/>
          <w:szCs w:val="24"/>
        </w:rPr>
        <w:t xml:space="preserve">Welsh Government. (no date) Foundation Phase Profile. Frequently Asked Questions. </w:t>
      </w:r>
    </w:p>
    <w:p w:rsidR="4B53AC6E" w:rsidP="3D6458E7" w:rsidRDefault="4B53AC6E" w14:paraId="70B2F11C" w14:textId="6C977C25">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4B53AC6E">
        <w:rPr>
          <w:rFonts w:ascii="Times New Roman" w:hAnsi="Times New Roman" w:eastAsia="Times New Roman" w:cs="Times New Roman"/>
          <w:sz w:val="24"/>
          <w:szCs w:val="24"/>
        </w:rPr>
        <w:t xml:space="preserve">Available at: </w:t>
      </w:r>
      <w:hyperlink r:id="Rc9983a9e240e4328">
        <w:r w:rsidRPr="3D6458E7" w:rsidR="4B53AC6E">
          <w:rPr>
            <w:rStyle w:val="Hyperlink"/>
            <w:rFonts w:ascii="Times New Roman" w:hAnsi="Times New Roman" w:eastAsia="Times New Roman" w:cs="Times New Roman"/>
            <w:sz w:val="24"/>
            <w:szCs w:val="24"/>
          </w:rPr>
          <w:t>https://hwb.gov.wales/api/storage/840fa930-c037-4669-8251-4794991fce91/frequently-asked-questions.pdf</w:t>
        </w:r>
      </w:hyperlink>
      <w:r w:rsidRPr="3D6458E7" w:rsidR="603C7151">
        <w:rPr>
          <w:rFonts w:ascii="Times New Roman" w:hAnsi="Times New Roman" w:eastAsia="Times New Roman" w:cs="Times New Roman"/>
          <w:sz w:val="24"/>
          <w:szCs w:val="24"/>
        </w:rPr>
        <w:t>. (Accessed: 10 January 2021).</w:t>
      </w:r>
    </w:p>
    <w:p w:rsidR="3D6458E7" w:rsidP="3D6458E7" w:rsidRDefault="3D6458E7" w14:paraId="583A56EE" w14:textId="6D181420">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638DC108" w:rsidP="3D6458E7" w:rsidRDefault="638DC108" w14:paraId="048139A4" w14:textId="0B528424">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638DC108">
        <w:rPr>
          <w:rFonts w:ascii="Times New Roman" w:hAnsi="Times New Roman" w:eastAsia="Times New Roman" w:cs="Times New Roman"/>
          <w:sz w:val="24"/>
          <w:szCs w:val="24"/>
        </w:rPr>
        <w:t xml:space="preserve">Welsh Government. (2017) Foundation Phase Profile Handbook. Available </w:t>
      </w:r>
    </w:p>
    <w:p w:rsidR="638DC108" w:rsidP="3D6458E7" w:rsidRDefault="638DC108" w14:paraId="5EE62DD0" w14:textId="1E5847B5">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638DC108">
        <w:rPr>
          <w:rFonts w:ascii="Times New Roman" w:hAnsi="Times New Roman" w:eastAsia="Times New Roman" w:cs="Times New Roman"/>
          <w:sz w:val="24"/>
          <w:szCs w:val="24"/>
        </w:rPr>
        <w:t xml:space="preserve">at: </w:t>
      </w:r>
      <w:hyperlink r:id="R71294609e52543ce">
        <w:r w:rsidRPr="3D6458E7" w:rsidR="638DC108">
          <w:rPr>
            <w:rStyle w:val="Hyperlink"/>
            <w:rFonts w:ascii="Times New Roman" w:hAnsi="Times New Roman" w:eastAsia="Times New Roman" w:cs="Times New Roman"/>
            <w:sz w:val="24"/>
            <w:szCs w:val="24"/>
          </w:rPr>
          <w:t>https://hwb.gov.wales/api/storage/f9d85dba-85a4-4e87-bb58-a24730ad7e57/foundation-phase-profile-handbook-revised-september-2017.pdf</w:t>
        </w:r>
      </w:hyperlink>
      <w:r w:rsidRPr="3D6458E7" w:rsidR="638DC108">
        <w:rPr>
          <w:rFonts w:ascii="Times New Roman" w:hAnsi="Times New Roman" w:eastAsia="Times New Roman" w:cs="Times New Roman"/>
          <w:sz w:val="24"/>
          <w:szCs w:val="24"/>
        </w:rPr>
        <w:t>. (Accesses: 10 January 2021).</w:t>
      </w:r>
    </w:p>
    <w:p w:rsidR="2DD62499" w:rsidP="2DD62499" w:rsidRDefault="2DD62499" w14:paraId="5388D354" w14:textId="0094C261">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585A4AF8" w:rsidP="3D6458E7" w:rsidRDefault="585A4AF8" w14:paraId="1CC86BB7" w14:textId="748A2114">
      <w:pPr>
        <w:pStyle w:val="Normal"/>
        <w:spacing w:before="30" w:beforeAutospacing="off" w:after="30" w:afterAutospacing="off"/>
        <w:ind w:left="540" w:right="0" w:hanging="540"/>
        <w:jc w:val="both"/>
        <w:rPr>
          <w:rFonts w:ascii="Times New Roman" w:hAnsi="Times New Roman" w:eastAsia="Times New Roman" w:cs="Times New Roman"/>
          <w:sz w:val="24"/>
          <w:szCs w:val="24"/>
        </w:rPr>
      </w:pPr>
      <w:r w:rsidRPr="3D6458E7" w:rsidR="3198A9C8">
        <w:rPr>
          <w:rFonts w:ascii="Times New Roman" w:hAnsi="Times New Roman" w:eastAsia="Times New Roman" w:cs="Times New Roman"/>
          <w:sz w:val="24"/>
          <w:szCs w:val="24"/>
        </w:rPr>
        <w:t xml:space="preserve">Welsh Government (2018) The Four Purposes of the Curriculum </w:t>
      </w:r>
      <w:r w:rsidRPr="3D6458E7" w:rsidR="7D9AB87B">
        <w:rPr>
          <w:rFonts w:ascii="Times New Roman" w:hAnsi="Times New Roman" w:eastAsia="Times New Roman" w:cs="Times New Roman"/>
          <w:sz w:val="24"/>
          <w:szCs w:val="24"/>
        </w:rPr>
        <w:t xml:space="preserve">for Wales. Available at: </w:t>
      </w:r>
    </w:p>
    <w:p w:rsidR="585A4AF8" w:rsidP="2DD62499" w:rsidRDefault="585A4AF8" w14:paraId="02FB9A2E" w14:textId="622295F2">
      <w:pPr>
        <w:pStyle w:val="Normal"/>
        <w:spacing w:before="30" w:beforeAutospacing="off" w:after="30" w:afterAutospacing="off"/>
        <w:ind w:left="540" w:right="0" w:hanging="540"/>
        <w:jc w:val="both"/>
        <w:rPr>
          <w:rFonts w:ascii="Times New Roman" w:hAnsi="Times New Roman" w:eastAsia="Times New Roman" w:cs="Times New Roman"/>
          <w:sz w:val="24"/>
          <w:szCs w:val="24"/>
        </w:rPr>
      </w:pPr>
      <w:hyperlink r:id="R5db7f8821c6547c6">
        <w:r w:rsidRPr="3D6458E7" w:rsidR="7D9AB87B">
          <w:rPr>
            <w:rStyle w:val="Hyperlink"/>
            <w:rFonts w:ascii="Times New Roman" w:hAnsi="Times New Roman" w:eastAsia="Times New Roman" w:cs="Times New Roman"/>
            <w:sz w:val="24"/>
            <w:szCs w:val="24"/>
          </w:rPr>
          <w:t>https://gov.wales/sites/default/files/publications/2018-03/the-four-purposes-of-the-curriculum-for-wales.pdf</w:t>
        </w:r>
      </w:hyperlink>
      <w:r w:rsidRPr="3D6458E7" w:rsidR="7D9AB87B">
        <w:rPr>
          <w:rFonts w:ascii="Times New Roman" w:hAnsi="Times New Roman" w:eastAsia="Times New Roman" w:cs="Times New Roman"/>
          <w:sz w:val="24"/>
          <w:szCs w:val="24"/>
        </w:rPr>
        <w:t>. (Accessed: 20 December 2020).</w:t>
      </w:r>
    </w:p>
    <w:p w:rsidR="2DD62499" w:rsidP="2DD62499" w:rsidRDefault="2DD62499" w14:paraId="55B679D8" w14:textId="243184E2">
      <w:pPr>
        <w:pStyle w:val="Normal"/>
        <w:spacing w:before="30" w:beforeAutospacing="off" w:after="30" w:afterAutospacing="off"/>
        <w:ind w:left="540" w:right="0" w:hanging="540"/>
        <w:jc w:val="both"/>
        <w:rPr>
          <w:rFonts w:ascii="Times New Roman" w:hAnsi="Times New Roman" w:eastAsia="Times New Roman" w:cs="Times New Roman"/>
          <w:sz w:val="24"/>
          <w:szCs w:val="24"/>
        </w:rPr>
      </w:pPr>
    </w:p>
    <w:p w:rsidR="7FF3A71C" w:rsidP="3D6458E7" w:rsidRDefault="7FF3A71C" w14:paraId="0B36C606" w14:textId="00116724">
      <w:pPr>
        <w:pStyle w:val="Normal"/>
        <w:spacing w:before="30" w:beforeAutospacing="off" w:after="30" w:afterAutospacing="off"/>
        <w:ind w:left="540" w:right="0" w:hanging="540"/>
        <w:jc w:val="both"/>
        <w:rPr>
          <w:rFonts w:ascii="Times New Roman" w:hAnsi="Times New Roman" w:eastAsia="Times New Roman" w:cs="Times New Roman"/>
          <w:i w:val="1"/>
          <w:iCs w:val="1"/>
          <w:sz w:val="24"/>
          <w:szCs w:val="24"/>
        </w:rPr>
      </w:pPr>
      <w:r w:rsidRPr="3D6458E7" w:rsidR="40BD6E9C">
        <w:rPr>
          <w:rFonts w:ascii="Times New Roman" w:hAnsi="Times New Roman" w:eastAsia="Times New Roman" w:cs="Times New Roman"/>
          <w:sz w:val="24"/>
          <w:szCs w:val="24"/>
        </w:rPr>
        <w:t>Williams-</w:t>
      </w:r>
      <w:proofErr w:type="spellStart"/>
      <w:r w:rsidRPr="3D6458E7" w:rsidR="40BD6E9C">
        <w:rPr>
          <w:rFonts w:ascii="Times New Roman" w:hAnsi="Times New Roman" w:eastAsia="Times New Roman" w:cs="Times New Roman"/>
          <w:sz w:val="24"/>
          <w:szCs w:val="24"/>
        </w:rPr>
        <w:t>Siegfredsen</w:t>
      </w:r>
      <w:proofErr w:type="spellEnd"/>
      <w:r w:rsidRPr="3D6458E7" w:rsidR="40BD6E9C">
        <w:rPr>
          <w:rFonts w:ascii="Times New Roman" w:hAnsi="Times New Roman" w:eastAsia="Times New Roman" w:cs="Times New Roman"/>
          <w:sz w:val="24"/>
          <w:szCs w:val="24"/>
        </w:rPr>
        <w:t xml:space="preserve">, J. (No date) </w:t>
      </w:r>
      <w:r w:rsidRPr="3D6458E7" w:rsidR="33D3D800">
        <w:rPr>
          <w:rFonts w:ascii="Times New Roman" w:hAnsi="Times New Roman" w:eastAsia="Times New Roman" w:cs="Times New Roman"/>
          <w:sz w:val="24"/>
          <w:szCs w:val="24"/>
        </w:rPr>
        <w:t xml:space="preserve">‘Danish Forest Schools.’ </w:t>
      </w:r>
      <w:r w:rsidRPr="3D6458E7" w:rsidR="33D3D800">
        <w:rPr>
          <w:rFonts w:ascii="Times New Roman" w:hAnsi="Times New Roman" w:eastAsia="Times New Roman" w:cs="Times New Roman"/>
          <w:i w:val="1"/>
          <w:iCs w:val="1"/>
          <w:sz w:val="24"/>
          <w:szCs w:val="24"/>
        </w:rPr>
        <w:t xml:space="preserve">Teach Early Years. </w:t>
      </w:r>
      <w:r w:rsidRPr="3D6458E7" w:rsidR="33D3D800">
        <w:rPr>
          <w:rFonts w:ascii="Times New Roman" w:hAnsi="Times New Roman" w:eastAsia="Times New Roman" w:cs="Times New Roman"/>
          <w:i w:val="0"/>
          <w:iCs w:val="0"/>
          <w:sz w:val="24"/>
          <w:szCs w:val="24"/>
        </w:rPr>
        <w:t>Available</w:t>
      </w:r>
      <w:r w:rsidRPr="3D6458E7" w:rsidR="1F2222CD">
        <w:rPr>
          <w:rFonts w:ascii="Times New Roman" w:hAnsi="Times New Roman" w:eastAsia="Times New Roman" w:cs="Times New Roman"/>
          <w:i w:val="0"/>
          <w:iCs w:val="0"/>
          <w:sz w:val="24"/>
          <w:szCs w:val="24"/>
        </w:rPr>
        <w:t xml:space="preserve"> </w:t>
      </w:r>
    </w:p>
    <w:p w:rsidR="7FF3A71C" w:rsidP="3D6458E7" w:rsidRDefault="7FF3A71C" w14:paraId="0C5D398E" w14:textId="1FA61818">
      <w:pPr>
        <w:pStyle w:val="Normal"/>
        <w:spacing w:before="30" w:beforeAutospacing="off" w:after="30" w:afterAutospacing="off"/>
        <w:ind w:left="540" w:right="0" w:hanging="540"/>
        <w:jc w:val="both"/>
        <w:rPr>
          <w:rFonts w:ascii="Times New Roman" w:hAnsi="Times New Roman" w:eastAsia="Times New Roman" w:cs="Times New Roman"/>
          <w:i w:val="1"/>
          <w:iCs w:val="1"/>
          <w:sz w:val="24"/>
          <w:szCs w:val="24"/>
        </w:rPr>
      </w:pPr>
      <w:r w:rsidRPr="3D6458E7" w:rsidR="33D3D800">
        <w:rPr>
          <w:rFonts w:ascii="Times New Roman" w:hAnsi="Times New Roman" w:eastAsia="Times New Roman" w:cs="Times New Roman"/>
          <w:i w:val="0"/>
          <w:iCs w:val="0"/>
          <w:sz w:val="24"/>
          <w:szCs w:val="24"/>
        </w:rPr>
        <w:t>at:</w:t>
      </w:r>
      <w:r w:rsidRPr="3D6458E7" w:rsidR="72B6D10A">
        <w:rPr>
          <w:rFonts w:ascii="Times New Roman" w:hAnsi="Times New Roman" w:eastAsia="Times New Roman" w:cs="Times New Roman"/>
          <w:i w:val="0"/>
          <w:iCs w:val="0"/>
          <w:sz w:val="24"/>
          <w:szCs w:val="24"/>
        </w:rPr>
        <w:t xml:space="preserve"> </w:t>
      </w:r>
      <w:hyperlink r:id="R06cee3d4fa9d4426">
        <w:r w:rsidRPr="3D6458E7" w:rsidR="33D3D800">
          <w:rPr>
            <w:rStyle w:val="Hyperlink"/>
            <w:rFonts w:ascii="Times New Roman" w:hAnsi="Times New Roman" w:eastAsia="Times New Roman" w:cs="Times New Roman"/>
            <w:noProof w:val="0"/>
            <w:sz w:val="24"/>
            <w:szCs w:val="24"/>
            <w:lang w:val="en-GB"/>
          </w:rPr>
          <w:t>https://www.teachearlyyears.com/enabling-environments/view/danish-forest-schools</w:t>
        </w:r>
      </w:hyperlink>
      <w:r w:rsidRPr="3D6458E7" w:rsidR="33D3D800">
        <w:rPr>
          <w:rFonts w:ascii="Times New Roman" w:hAnsi="Times New Roman" w:eastAsia="Times New Roman" w:cs="Times New Roman"/>
          <w:noProof w:val="0"/>
          <w:sz w:val="24"/>
          <w:szCs w:val="24"/>
          <w:lang w:val="en-GB"/>
        </w:rPr>
        <w:t xml:space="preserve">. </w:t>
      </w:r>
    </w:p>
    <w:p w:rsidR="7FF3A71C" w:rsidP="3D6458E7" w:rsidRDefault="7FF3A71C" w14:paraId="7529FFDE" w14:textId="43B5E4F4">
      <w:pPr>
        <w:pStyle w:val="Normal"/>
        <w:spacing w:before="30" w:beforeAutospacing="off" w:after="30" w:afterAutospacing="off"/>
        <w:ind w:left="540" w:right="0" w:hanging="540"/>
        <w:jc w:val="both"/>
        <w:rPr>
          <w:rFonts w:ascii="Times New Roman" w:hAnsi="Times New Roman" w:eastAsia="Times New Roman" w:cs="Times New Roman"/>
          <w:i w:val="1"/>
          <w:iCs w:val="1"/>
          <w:sz w:val="24"/>
          <w:szCs w:val="24"/>
        </w:rPr>
      </w:pPr>
      <w:r w:rsidRPr="3D6458E7" w:rsidR="33D3D800">
        <w:rPr>
          <w:rFonts w:ascii="Times New Roman" w:hAnsi="Times New Roman" w:eastAsia="Times New Roman" w:cs="Times New Roman"/>
          <w:noProof w:val="0"/>
          <w:sz w:val="24"/>
          <w:szCs w:val="24"/>
          <w:lang w:val="en-GB"/>
        </w:rPr>
        <w:t>(Accessed</w:t>
      </w:r>
      <w:r w:rsidRPr="3D6458E7" w:rsidR="309BECAE">
        <w:rPr>
          <w:rFonts w:ascii="Times New Roman" w:hAnsi="Times New Roman" w:eastAsia="Times New Roman" w:cs="Times New Roman"/>
          <w:noProof w:val="0"/>
          <w:sz w:val="24"/>
          <w:szCs w:val="24"/>
          <w:lang w:val="en-GB"/>
        </w:rPr>
        <w:t>: 4 January 2021).</w:t>
      </w:r>
    </w:p>
    <w:p w:rsidR="2DD62499" w:rsidP="3D6458E7" w:rsidRDefault="2DD62499" w14:paraId="3908E618" w14:textId="284EB898">
      <w:pPr>
        <w:pStyle w:val="Normal"/>
        <w:spacing w:before="30" w:beforeAutospacing="off" w:after="30" w:afterAutospacing="off"/>
        <w:ind w:left="540" w:right="0" w:hanging="540"/>
        <w:jc w:val="both"/>
        <w:rPr>
          <w:rFonts w:ascii="Times New Roman" w:hAnsi="Times New Roman" w:eastAsia="Times New Roman" w:cs="Times New Roman"/>
          <w:i w:val="1"/>
          <w:iCs w:val="1"/>
          <w:sz w:val="24"/>
          <w:szCs w:val="24"/>
        </w:rPr>
      </w:pPr>
    </w:p>
    <w:p w:rsidR="151C5F39" w:rsidP="3D6458E7" w:rsidRDefault="151C5F39" w14:paraId="572534FD" w14:textId="42FA792F">
      <w:pPr>
        <w:pStyle w:val="Normal"/>
        <w:spacing w:before="30" w:beforeAutospacing="off" w:after="30" w:afterAutospacing="off"/>
        <w:ind w:left="540" w:right="0" w:hanging="540"/>
        <w:jc w:val="both"/>
        <w:rPr>
          <w:rFonts w:ascii="Times New Roman" w:hAnsi="Times New Roman" w:eastAsia="Times New Roman" w:cs="Times New Roman"/>
          <w:i w:val="1"/>
          <w:iCs w:val="1"/>
          <w:sz w:val="24"/>
          <w:szCs w:val="24"/>
        </w:rPr>
      </w:pPr>
      <w:r w:rsidRPr="3D6458E7" w:rsidR="151C5F39">
        <w:rPr>
          <w:rFonts w:ascii="Times New Roman" w:hAnsi="Times New Roman" w:eastAsia="Times New Roman" w:cs="Times New Roman"/>
          <w:i w:val="0"/>
          <w:iCs w:val="0"/>
          <w:sz w:val="24"/>
          <w:szCs w:val="24"/>
        </w:rPr>
        <w:t xml:space="preserve">WJEC. (2018) </w:t>
      </w:r>
      <w:r w:rsidRPr="3D6458E7" w:rsidR="151C5F39">
        <w:rPr>
          <w:rFonts w:ascii="Times New Roman" w:hAnsi="Times New Roman" w:eastAsia="Times New Roman" w:cs="Times New Roman"/>
          <w:i w:val="1"/>
          <w:iCs w:val="1"/>
          <w:sz w:val="24"/>
          <w:szCs w:val="24"/>
        </w:rPr>
        <w:t xml:space="preserve">Health, Well-being, Learning and Development. Development and </w:t>
      </w:r>
    </w:p>
    <w:p w:rsidR="151C5F39" w:rsidP="66D30ECD" w:rsidRDefault="151C5F39" w14:paraId="3FCEF598" w14:textId="38D9D9B7">
      <w:pPr>
        <w:pStyle w:val="Normal"/>
        <w:spacing w:before="30" w:beforeAutospacing="off" w:after="30" w:afterAutospacing="off"/>
        <w:ind w:left="540" w:right="0" w:hanging="540"/>
        <w:jc w:val="both"/>
        <w:rPr>
          <w:rFonts w:ascii="Times New Roman" w:hAnsi="Times New Roman" w:eastAsia="Times New Roman" w:cs="Times New Roman"/>
          <w:i w:val="1"/>
          <w:iCs w:val="1"/>
          <w:sz w:val="24"/>
          <w:szCs w:val="24"/>
        </w:rPr>
      </w:pPr>
      <w:r w:rsidRPr="66D30ECD" w:rsidR="151C5F39">
        <w:rPr>
          <w:rFonts w:ascii="Times New Roman" w:hAnsi="Times New Roman" w:eastAsia="Times New Roman" w:cs="Times New Roman"/>
          <w:i w:val="1"/>
          <w:iCs w:val="1"/>
          <w:sz w:val="24"/>
          <w:szCs w:val="24"/>
        </w:rPr>
        <w:t>Assessment</w:t>
      </w:r>
      <w:r w:rsidRPr="66D30ECD" w:rsidR="457461FA">
        <w:rPr>
          <w:rFonts w:ascii="Times New Roman" w:hAnsi="Times New Roman" w:eastAsia="Times New Roman" w:cs="Times New Roman"/>
          <w:i w:val="1"/>
          <w:iCs w:val="1"/>
          <w:sz w:val="24"/>
          <w:szCs w:val="24"/>
        </w:rPr>
        <w:t xml:space="preserve"> </w:t>
      </w:r>
      <w:r w:rsidRPr="66D30ECD" w:rsidR="151C5F39">
        <w:rPr>
          <w:rFonts w:ascii="Times New Roman" w:hAnsi="Times New Roman" w:eastAsia="Times New Roman" w:cs="Times New Roman"/>
          <w:i w:val="1"/>
          <w:iCs w:val="1"/>
          <w:sz w:val="24"/>
          <w:szCs w:val="24"/>
        </w:rPr>
        <w:t xml:space="preserve">Frameworks </w:t>
      </w:r>
      <w:r w:rsidRPr="66D30ECD" w:rsidR="72359DF8">
        <w:rPr>
          <w:rFonts w:ascii="Times New Roman" w:hAnsi="Times New Roman" w:eastAsia="Times New Roman" w:cs="Times New Roman"/>
          <w:i w:val="1"/>
          <w:iCs w:val="1"/>
          <w:sz w:val="24"/>
          <w:szCs w:val="24"/>
        </w:rPr>
        <w:t>in O</w:t>
      </w:r>
      <w:r w:rsidRPr="66D30ECD" w:rsidR="578B66D7">
        <w:rPr>
          <w:rFonts w:ascii="Times New Roman" w:hAnsi="Times New Roman" w:eastAsia="Times New Roman" w:cs="Times New Roman"/>
          <w:i w:val="1"/>
          <w:iCs w:val="1"/>
          <w:sz w:val="24"/>
          <w:szCs w:val="24"/>
        </w:rPr>
        <w:t xml:space="preserve">bserving, Monitoring and Recording the </w:t>
      </w:r>
      <w:r w:rsidRPr="66D30ECD" w:rsidR="5808BC5B">
        <w:rPr>
          <w:rFonts w:ascii="Times New Roman" w:hAnsi="Times New Roman" w:eastAsia="Times New Roman" w:cs="Times New Roman"/>
          <w:i w:val="1"/>
          <w:iCs w:val="1"/>
          <w:sz w:val="24"/>
          <w:szCs w:val="24"/>
        </w:rPr>
        <w:t>Development</w:t>
      </w:r>
      <w:r w:rsidRPr="66D30ECD" w:rsidR="578B66D7">
        <w:rPr>
          <w:rFonts w:ascii="Times New Roman" w:hAnsi="Times New Roman" w:eastAsia="Times New Roman" w:cs="Times New Roman"/>
          <w:i w:val="1"/>
          <w:iCs w:val="1"/>
          <w:sz w:val="24"/>
          <w:szCs w:val="24"/>
        </w:rPr>
        <w:t xml:space="preserve"> of </w:t>
      </w:r>
    </w:p>
    <w:p w:rsidR="578B66D7" w:rsidP="3D6458E7" w:rsidRDefault="578B66D7" w14:paraId="7CE72654" w14:textId="4A455FEC">
      <w:pPr>
        <w:pStyle w:val="Normal"/>
        <w:spacing w:before="30" w:beforeAutospacing="off" w:after="30" w:afterAutospacing="off"/>
        <w:ind w:left="540" w:right="0" w:hanging="540"/>
        <w:jc w:val="both"/>
        <w:rPr>
          <w:rFonts w:ascii="Times New Roman" w:hAnsi="Times New Roman" w:eastAsia="Times New Roman" w:cs="Times New Roman"/>
          <w:i w:val="1"/>
          <w:iCs w:val="1"/>
          <w:sz w:val="24"/>
          <w:szCs w:val="24"/>
        </w:rPr>
      </w:pPr>
      <w:r w:rsidRPr="3D6458E7" w:rsidR="578B66D7">
        <w:rPr>
          <w:rFonts w:ascii="Times New Roman" w:hAnsi="Times New Roman" w:eastAsia="Times New Roman" w:cs="Times New Roman"/>
          <w:i w:val="1"/>
          <w:iCs w:val="1"/>
          <w:sz w:val="24"/>
          <w:szCs w:val="24"/>
        </w:rPr>
        <w:t xml:space="preserve">Children. </w:t>
      </w:r>
      <w:r w:rsidRPr="3D6458E7" w:rsidR="578B66D7">
        <w:rPr>
          <w:rFonts w:ascii="Times New Roman" w:hAnsi="Times New Roman" w:eastAsia="Times New Roman" w:cs="Times New Roman"/>
          <w:i w:val="0"/>
          <w:iCs w:val="0"/>
          <w:sz w:val="24"/>
          <w:szCs w:val="24"/>
        </w:rPr>
        <w:t xml:space="preserve">Available at: </w:t>
      </w:r>
      <w:hyperlink r:id="Rd2cc6cdb01b1470c">
        <w:r w:rsidRPr="3D6458E7" w:rsidR="578B66D7">
          <w:rPr>
            <w:rStyle w:val="Hyperlink"/>
            <w:rFonts w:ascii="Times New Roman" w:hAnsi="Times New Roman" w:eastAsia="Times New Roman" w:cs="Times New Roman"/>
            <w:i w:val="0"/>
            <w:iCs w:val="0"/>
            <w:sz w:val="24"/>
            <w:szCs w:val="24"/>
          </w:rPr>
          <w:t>http://resource.download.wjec.co.uk.s3.amazonaws.com/vtc/2018-19/hsc18-19_3-2/_multi-lang/unit01/21-use-of-development-and-assessment-frameworks-in-observing.html/</w:t>
        </w:r>
      </w:hyperlink>
      <w:r w:rsidRPr="3D6458E7" w:rsidR="578B66D7">
        <w:rPr>
          <w:rFonts w:ascii="Times New Roman" w:hAnsi="Times New Roman" w:eastAsia="Times New Roman" w:cs="Times New Roman"/>
          <w:i w:val="0"/>
          <w:iCs w:val="0"/>
          <w:sz w:val="24"/>
          <w:szCs w:val="24"/>
        </w:rPr>
        <w:t>. (Accessed: 10 January 2020).</w:t>
      </w:r>
    </w:p>
    <w:p w:rsidR="404DD16D" w:rsidP="2DD62499" w:rsidRDefault="404DD16D" w14:paraId="6C0B7558" w14:textId="2F1DDE1B">
      <w:pPr>
        <w:spacing w:before="30" w:beforeAutospacing="off" w:after="30" w:afterAutospacing="off"/>
        <w:ind w:left="540" w:right="0" w:hanging="540"/>
        <w:jc w:val="both"/>
        <w:rPr>
          <w:rFonts w:ascii="Times New Roman" w:hAnsi="Times New Roman" w:eastAsia="Times New Roman" w:cs="Times New Roman"/>
          <w:sz w:val="24"/>
          <w:szCs w:val="24"/>
        </w:rPr>
      </w:pPr>
    </w:p>
    <w:p w:rsidR="05CA5A73" w:rsidP="2DD62499" w:rsidRDefault="05CA5A73" w14:paraId="2EBE5A7B" w14:textId="0FD78B55">
      <w:pPr>
        <w:spacing w:before="30" w:beforeAutospacing="off" w:after="30" w:afterAutospacing="off"/>
        <w:ind w:left="540" w:right="0" w:hanging="540"/>
        <w:jc w:val="both"/>
        <w:rPr>
          <w:rFonts w:ascii="Times New Roman" w:hAnsi="Times New Roman" w:eastAsia="Times New Roman" w:cs="Times New Roman"/>
          <w:sz w:val="24"/>
          <w:szCs w:val="24"/>
        </w:rPr>
      </w:pPr>
      <w:r>
        <w:br/>
      </w:r>
    </w:p>
    <w:sectPr>
      <w:pgSz w:w="11906" w:h="16838" w:orient="portrait"/>
      <w:pgMar w:top="1440" w:right="1440" w:bottom="1440" w:left="1440" w:header="720" w:footer="720" w:gutter="0"/>
      <w:cols w:space="720"/>
      <w:docGrid w:linePitch="360"/>
      <w:headerReference w:type="default" r:id="Rddc6902b98534110"/>
      <w:footerReference w:type="default" r:id="R7797d3e73a5e4c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D62499" w:rsidTr="2DD62499" w14:paraId="3D55CA9F">
      <w:tc>
        <w:tcPr>
          <w:tcW w:w="3005" w:type="dxa"/>
          <w:tcMar/>
        </w:tcPr>
        <w:p w:rsidR="2DD62499" w:rsidP="2DD62499" w:rsidRDefault="2DD62499" w14:paraId="777083E6" w14:textId="34ABA6FD">
          <w:pPr>
            <w:pStyle w:val="Header"/>
            <w:bidi w:val="0"/>
            <w:ind w:left="-115"/>
            <w:jc w:val="left"/>
          </w:pPr>
        </w:p>
      </w:tc>
      <w:tc>
        <w:tcPr>
          <w:tcW w:w="3005" w:type="dxa"/>
          <w:tcMar/>
        </w:tcPr>
        <w:p w:rsidR="2DD62499" w:rsidP="2DD62499" w:rsidRDefault="2DD62499" w14:paraId="3B235D25" w14:textId="071EFC42">
          <w:pPr>
            <w:pStyle w:val="Header"/>
            <w:bidi w:val="0"/>
            <w:jc w:val="center"/>
          </w:pPr>
        </w:p>
      </w:tc>
      <w:tc>
        <w:tcPr>
          <w:tcW w:w="3005" w:type="dxa"/>
          <w:tcMar/>
        </w:tcPr>
        <w:p w:rsidR="2DD62499" w:rsidP="2DD62499" w:rsidRDefault="2DD62499" w14:paraId="3996409B" w14:textId="4BC74703">
          <w:pPr>
            <w:pStyle w:val="Header"/>
            <w:bidi w:val="0"/>
            <w:ind w:right="-115"/>
            <w:jc w:val="right"/>
          </w:pPr>
        </w:p>
      </w:tc>
    </w:tr>
  </w:tbl>
  <w:p w:rsidR="2DD62499" w:rsidP="2DD62499" w:rsidRDefault="2DD62499" w14:paraId="0A0D99C6" w14:textId="4EC4A8D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D62499" w:rsidTr="2DD62499" w14:paraId="7C2EE436">
      <w:tc>
        <w:tcPr>
          <w:tcW w:w="3005" w:type="dxa"/>
          <w:tcMar/>
        </w:tcPr>
        <w:p w:rsidR="2DD62499" w:rsidP="2DD62499" w:rsidRDefault="2DD62499" w14:paraId="30B296F1" w14:textId="3CA7CE1C">
          <w:pPr>
            <w:pStyle w:val="Header"/>
            <w:bidi w:val="0"/>
            <w:ind w:left="-115"/>
            <w:jc w:val="left"/>
          </w:pPr>
          <w:r w:rsidR="2DD62499">
            <w:rPr/>
            <w:t>EAEE4004</w:t>
          </w:r>
        </w:p>
      </w:tc>
      <w:tc>
        <w:tcPr>
          <w:tcW w:w="3005" w:type="dxa"/>
          <w:tcMar/>
        </w:tcPr>
        <w:p w:rsidR="2DD62499" w:rsidP="2DD62499" w:rsidRDefault="2DD62499" w14:paraId="0C42C212" w14:textId="1FC3852D">
          <w:pPr>
            <w:pStyle w:val="Header"/>
            <w:bidi w:val="0"/>
            <w:jc w:val="center"/>
          </w:pPr>
          <w:r w:rsidR="2DD62499">
            <w:rPr/>
            <w:t>2015066</w:t>
          </w:r>
        </w:p>
      </w:tc>
      <w:tc>
        <w:tcPr>
          <w:tcW w:w="3005" w:type="dxa"/>
          <w:tcMar/>
        </w:tcPr>
        <w:p w:rsidR="2DD62499" w:rsidP="2DD62499" w:rsidRDefault="2DD62499" w14:paraId="51A8AB12" w14:textId="5D8279EA">
          <w:pPr>
            <w:pStyle w:val="Header"/>
            <w:bidi w:val="0"/>
            <w:ind w:right="-115"/>
            <w:jc w:val="right"/>
          </w:pPr>
        </w:p>
      </w:tc>
    </w:tr>
  </w:tbl>
  <w:p w:rsidR="2DD62499" w:rsidP="2DD62499" w:rsidRDefault="2DD62499" w14:paraId="2A7646F5" w14:textId="4BA9DFD9">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krHz1rP53r3P/z" id="rbd7khGR"/>
    <int:WordHash hashCode="YD+82+V1vFecXo" id="n5U7C3n4"/>
    <int:WordHash hashCode="qZ50ac4b5lyAoo" id="XFM79OMl"/>
    <int:WordHash hashCode="GTRs747HvxpagE" id="6rVVVwfy"/>
    <int:WordHash hashCode="BP722YIMEjO0Sh" id="bzKU6G3o"/>
    <int:WordHash hashCode="SLGLFARhzcGrh6" id="5SC0pxkt"/>
    <int:WordHash hashCode="nCR4tZNd79cjmg" id="FkJ84VJh"/>
    <int:WordHash hashCode="4R7Tr/IHSA7AXT" id="gErFbwG5"/>
    <int:WordHash hashCode="GZb8SAp2PZ1Wiz" id="2WTienP2"/>
    <int:WordHash hashCode="qkpfgSXyNBguLe" id="px9LrA3m"/>
    <int:WordHash hashCode="0tyHOGg/WBc2bv" id="miOg+6Aa"/>
    <int:WordHash hashCode="u3uwRbvTouZwa/" id="fqI/uaok"/>
    <int:WordHash hashCode="maS+KK4PEzqNKd" id="D4pFdLhy"/>
    <int:WordHash hashCode="aUn9P4zu2cLQeJ" id="ov0DHugG"/>
    <int:WordHash hashCode="g0s08W9FHgDyaN" id="IVMCMvEQ"/>
    <int:WordHash hashCode="NQmjNebJV7gKRy" id="NK31AQep"/>
    <int:WordHash hashCode="Ea1sAcOgSmAvZ0" id="CeRxKq0C"/>
    <int:WordHash hashCode="dEMIiAvo5xKPM2" id="DjE9UkMb"/>
    <int:WordHash hashCode="35ZAbUE+dtZPNK" id="0QwdN18G"/>
    <int:WordHash hashCode="a7X/VNNYq0VXgz" id="OdRL2oIR"/>
    <int:WordHash hashCode="9kIXkgYRKD6AfN" id="AsLJZBAg"/>
    <int:WordHash hashCode="0BrDOhVK2r396J" id="nSSvz4yy"/>
    <int:WordHash hashCode="e0dMsLOcF3PXGS" id="MYEn9lCi"/>
    <int:WordHash hashCode="fkhZWVzzLiJIMM" id="4AEkiUwQ"/>
    <int:WordHash hashCode="O30PzcGzgilo0B" id="hjVXSalK"/>
    <int:WordHash hashCode="IqOletOZVjuVTs" id="NNe1tOMR"/>
    <int:WordHash hashCode="1MMlXb0lIySjeY" id="J2UciLdZ"/>
  </int:Manifest>
  <int:Observations>
    <int:Content id="rbd7khGR">
      <int:Rejection type="AugLoop_Text_Critique"/>
    </int:Content>
    <int:Content id="n5U7C3n4">
      <int:Rejection type="AugLoop_Text_Critique"/>
    </int:Content>
    <int:Content id="XFM79OMl">
      <int:Rejection type="AugLoop_Text_Critique"/>
    </int:Content>
    <int:Content id="6rVVVwfy">
      <int:Rejection type="AugLoop_Text_Critique"/>
    </int:Content>
    <int:Content id="bzKU6G3o">
      <int:Rejection type="AugLoop_Text_Critique"/>
    </int:Content>
    <int:Content id="5SC0pxkt">
      <int:Rejection type="AugLoop_Text_Critique"/>
    </int:Content>
    <int:Content id="FkJ84VJh">
      <int:Rejection type="AugLoop_Text_Critique"/>
    </int:Content>
    <int:Content id="gErFbwG5">
      <int:Rejection type="AugLoop_Text_Critique"/>
    </int:Content>
    <int:Content id="2WTienP2">
      <int:Rejection type="AugLoop_Text_Critique"/>
    </int:Content>
    <int:Content id="px9LrA3m">
      <int:Rejection type="AugLoop_Text_Critique"/>
    </int:Content>
    <int:Content id="miOg+6Aa">
      <int:Rejection type="AugLoop_Text_Critique"/>
    </int:Content>
    <int:Content id="fqI/uaok">
      <int:Rejection type="AugLoop_Text_Critique"/>
    </int:Content>
    <int:Content id="D4pFdLhy">
      <int:Rejection type="AugLoop_Text_Critique"/>
    </int:Content>
    <int:Content id="ov0DHugG">
      <int:Rejection type="AugLoop_Text_Critique"/>
    </int:Content>
    <int:Content id="IVMCMvEQ">
      <int:Rejection type="AugLoop_Text_Critique"/>
    </int:Content>
    <int:Content id="NK31AQep">
      <int:Rejection type="AugLoop_Text_Critique"/>
    </int:Content>
    <int:Content id="CeRxKq0C">
      <int:Rejection type="AugLoop_Text_Critique"/>
    </int:Content>
    <int:Content id="DjE9UkMb">
      <int:Rejection type="AugLoop_Text_Critique"/>
    </int:Content>
    <int:Content id="0QwdN18G">
      <int:Rejection type="AugLoop_Text_Critique"/>
    </int:Content>
    <int:Content id="OdRL2oIR">
      <int:Rejection type="AugLoop_Text_Critique"/>
    </int:Content>
    <int:Content id="AsLJZBAg">
      <int:Rejection type="AugLoop_Text_Critique"/>
    </int:Content>
    <int:Content id="nSSvz4yy">
      <int:Rejection type="AugLoop_Text_Critique"/>
    </int:Content>
    <int:Content id="MYEn9lCi">
      <int:Rejection type="AugLoop_Text_Critique"/>
    </int:Content>
    <int:Content id="4AEkiUwQ">
      <int:Rejection type="AugLoop_Text_Critique"/>
    </int:Content>
    <int:Content id="hjVXSalK">
      <int:Rejection type="AugLoop_Text_Critique"/>
    </int:Content>
    <int:Content id="NNe1tOMR">
      <int:Rejection type="AugLoop_Text_Critique"/>
    </int:Content>
    <int:Content id="J2UciLdZ">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people.xml><?xml version="1.0" encoding="utf-8"?>
<w15:people xmlns:mc="http://schemas.openxmlformats.org/markup-compatibility/2006" xmlns:w15="http://schemas.microsoft.com/office/word/2012/wordml" mc:Ignorable="w15">
  <w15:person w15:author="Dawn Jones">
    <w15:presenceInfo w15:providerId="AD" w15:userId="S::dawn.jones@uwtsd.ac.uk::7f34e378-5c66-4db8-8384-1f5b1f8236a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7FC0F0"/>
    <w:rsid w:val="00026616"/>
    <w:rsid w:val="0012CEB9"/>
    <w:rsid w:val="00195545"/>
    <w:rsid w:val="0025CBB5"/>
    <w:rsid w:val="002AF2F1"/>
    <w:rsid w:val="002DF3D1"/>
    <w:rsid w:val="005986B7"/>
    <w:rsid w:val="005BFA9A"/>
    <w:rsid w:val="0081E4C9"/>
    <w:rsid w:val="0086C933"/>
    <w:rsid w:val="0086C933"/>
    <w:rsid w:val="0087E34D"/>
    <w:rsid w:val="00981377"/>
    <w:rsid w:val="009F3D72"/>
    <w:rsid w:val="00AB1774"/>
    <w:rsid w:val="00B94E47"/>
    <w:rsid w:val="00C048A5"/>
    <w:rsid w:val="00CB7A66"/>
    <w:rsid w:val="00F392A5"/>
    <w:rsid w:val="00F4D430"/>
    <w:rsid w:val="00F82FCE"/>
    <w:rsid w:val="011FF3F1"/>
    <w:rsid w:val="012565BD"/>
    <w:rsid w:val="0126F7D5"/>
    <w:rsid w:val="0126FF46"/>
    <w:rsid w:val="01331EE3"/>
    <w:rsid w:val="01453454"/>
    <w:rsid w:val="016569D6"/>
    <w:rsid w:val="0167F2FE"/>
    <w:rsid w:val="01874863"/>
    <w:rsid w:val="0192A676"/>
    <w:rsid w:val="01A9BB8C"/>
    <w:rsid w:val="01C747FC"/>
    <w:rsid w:val="01E0BCAA"/>
    <w:rsid w:val="01E80715"/>
    <w:rsid w:val="01F68053"/>
    <w:rsid w:val="02015A6E"/>
    <w:rsid w:val="0209B412"/>
    <w:rsid w:val="02156564"/>
    <w:rsid w:val="022266C3"/>
    <w:rsid w:val="024BF2D2"/>
    <w:rsid w:val="024E8D22"/>
    <w:rsid w:val="02583609"/>
    <w:rsid w:val="0263F887"/>
    <w:rsid w:val="02642BEC"/>
    <w:rsid w:val="02674AC7"/>
    <w:rsid w:val="027F3D2A"/>
    <w:rsid w:val="0287F91D"/>
    <w:rsid w:val="0292797C"/>
    <w:rsid w:val="02A1BB1C"/>
    <w:rsid w:val="02CB04EB"/>
    <w:rsid w:val="02DD8F0B"/>
    <w:rsid w:val="02E41E83"/>
    <w:rsid w:val="02F1267E"/>
    <w:rsid w:val="02F65A43"/>
    <w:rsid w:val="030EB7C3"/>
    <w:rsid w:val="031C9F0D"/>
    <w:rsid w:val="031D0E13"/>
    <w:rsid w:val="031E61E2"/>
    <w:rsid w:val="03308D81"/>
    <w:rsid w:val="0336A4F9"/>
    <w:rsid w:val="033E69AB"/>
    <w:rsid w:val="0345711D"/>
    <w:rsid w:val="034A3628"/>
    <w:rsid w:val="035907BB"/>
    <w:rsid w:val="035DF968"/>
    <w:rsid w:val="035EC04D"/>
    <w:rsid w:val="036293B3"/>
    <w:rsid w:val="037D7F29"/>
    <w:rsid w:val="03845B8A"/>
    <w:rsid w:val="038B3579"/>
    <w:rsid w:val="03AB71A3"/>
    <w:rsid w:val="03AEE2F5"/>
    <w:rsid w:val="03BADA1A"/>
    <w:rsid w:val="03BD8AA1"/>
    <w:rsid w:val="03BDB5D7"/>
    <w:rsid w:val="03BE69F5"/>
    <w:rsid w:val="03C3BC32"/>
    <w:rsid w:val="03C6ED0F"/>
    <w:rsid w:val="03CEEC4F"/>
    <w:rsid w:val="03D49262"/>
    <w:rsid w:val="03D54436"/>
    <w:rsid w:val="03E95480"/>
    <w:rsid w:val="03EF5791"/>
    <w:rsid w:val="03EF98CC"/>
    <w:rsid w:val="03F66B82"/>
    <w:rsid w:val="04031B28"/>
    <w:rsid w:val="040C4946"/>
    <w:rsid w:val="041019E6"/>
    <w:rsid w:val="041A355F"/>
    <w:rsid w:val="042269A8"/>
    <w:rsid w:val="042D6E2F"/>
    <w:rsid w:val="0438D0FE"/>
    <w:rsid w:val="044DC072"/>
    <w:rsid w:val="045AF482"/>
    <w:rsid w:val="0472F276"/>
    <w:rsid w:val="0490938E"/>
    <w:rsid w:val="04AAE647"/>
    <w:rsid w:val="04BDB350"/>
    <w:rsid w:val="04C26F03"/>
    <w:rsid w:val="04DA16EB"/>
    <w:rsid w:val="0502BCFA"/>
    <w:rsid w:val="0502BCFA"/>
    <w:rsid w:val="052D8913"/>
    <w:rsid w:val="0540D314"/>
    <w:rsid w:val="0572AE95"/>
    <w:rsid w:val="057DF347"/>
    <w:rsid w:val="05998C86"/>
    <w:rsid w:val="05ACE71C"/>
    <w:rsid w:val="05CA0368"/>
    <w:rsid w:val="05CA5A73"/>
    <w:rsid w:val="05D4FF84"/>
    <w:rsid w:val="05F93BA2"/>
    <w:rsid w:val="0604D813"/>
    <w:rsid w:val="0637F90F"/>
    <w:rsid w:val="065A36AE"/>
    <w:rsid w:val="065CBC26"/>
    <w:rsid w:val="066BB685"/>
    <w:rsid w:val="0686D07A"/>
    <w:rsid w:val="068A280D"/>
    <w:rsid w:val="06AA5AA3"/>
    <w:rsid w:val="06CE7812"/>
    <w:rsid w:val="06E025EB"/>
    <w:rsid w:val="06E025EB"/>
    <w:rsid w:val="06FA7A30"/>
    <w:rsid w:val="070E7EF6"/>
    <w:rsid w:val="070F14C6"/>
    <w:rsid w:val="07156369"/>
    <w:rsid w:val="071C8A33"/>
    <w:rsid w:val="073268A9"/>
    <w:rsid w:val="073AE394"/>
    <w:rsid w:val="07428258"/>
    <w:rsid w:val="074E69D1"/>
    <w:rsid w:val="0756D88B"/>
    <w:rsid w:val="0784F0C3"/>
    <w:rsid w:val="0784F0C3"/>
    <w:rsid w:val="078609E2"/>
    <w:rsid w:val="0787C5B2"/>
    <w:rsid w:val="079A58CE"/>
    <w:rsid w:val="07AAB913"/>
    <w:rsid w:val="07AB1410"/>
    <w:rsid w:val="07AE4624"/>
    <w:rsid w:val="07B1002E"/>
    <w:rsid w:val="07B5D854"/>
    <w:rsid w:val="07C9D1E1"/>
    <w:rsid w:val="07CF071E"/>
    <w:rsid w:val="07D73482"/>
    <w:rsid w:val="07E4E8D4"/>
    <w:rsid w:val="07EE6C23"/>
    <w:rsid w:val="07EE6C23"/>
    <w:rsid w:val="07F99AEB"/>
    <w:rsid w:val="07FA2D25"/>
    <w:rsid w:val="08062195"/>
    <w:rsid w:val="0824CCC7"/>
    <w:rsid w:val="0824CCC7"/>
    <w:rsid w:val="082C0487"/>
    <w:rsid w:val="086CB3B3"/>
    <w:rsid w:val="0870E89D"/>
    <w:rsid w:val="0871CC0A"/>
    <w:rsid w:val="0873F700"/>
    <w:rsid w:val="0889648F"/>
    <w:rsid w:val="0891A847"/>
    <w:rsid w:val="089CF81C"/>
    <w:rsid w:val="08A8E126"/>
    <w:rsid w:val="08AC686E"/>
    <w:rsid w:val="08C39B7C"/>
    <w:rsid w:val="08C77FFD"/>
    <w:rsid w:val="08D14CF9"/>
    <w:rsid w:val="08DB202C"/>
    <w:rsid w:val="08E487DE"/>
    <w:rsid w:val="08E616E5"/>
    <w:rsid w:val="08E9C1FF"/>
    <w:rsid w:val="08E9EBA7"/>
    <w:rsid w:val="08EAEB78"/>
    <w:rsid w:val="08EED41B"/>
    <w:rsid w:val="08F355DD"/>
    <w:rsid w:val="08FF89D1"/>
    <w:rsid w:val="09028548"/>
    <w:rsid w:val="0903D3F3"/>
    <w:rsid w:val="09069210"/>
    <w:rsid w:val="0925E860"/>
    <w:rsid w:val="0929DEE4"/>
    <w:rsid w:val="092EDDA5"/>
    <w:rsid w:val="093648A7"/>
    <w:rsid w:val="0953114B"/>
    <w:rsid w:val="09621BFC"/>
    <w:rsid w:val="0980A822"/>
    <w:rsid w:val="098F376F"/>
    <w:rsid w:val="09924D52"/>
    <w:rsid w:val="0992AB6E"/>
    <w:rsid w:val="099ED186"/>
    <w:rsid w:val="09A71717"/>
    <w:rsid w:val="09A71717"/>
    <w:rsid w:val="09B45A7F"/>
    <w:rsid w:val="09C18BE7"/>
    <w:rsid w:val="09D3F091"/>
    <w:rsid w:val="09E8F586"/>
    <w:rsid w:val="09F964F2"/>
    <w:rsid w:val="0A0AF468"/>
    <w:rsid w:val="0A1304C9"/>
    <w:rsid w:val="0A134137"/>
    <w:rsid w:val="0A135797"/>
    <w:rsid w:val="0A2CF75B"/>
    <w:rsid w:val="0A2F0C7F"/>
    <w:rsid w:val="0A403FA5"/>
    <w:rsid w:val="0A4508F5"/>
    <w:rsid w:val="0A4E8530"/>
    <w:rsid w:val="0A6763CB"/>
    <w:rsid w:val="0A6F3DD1"/>
    <w:rsid w:val="0A76C278"/>
    <w:rsid w:val="0A99FB20"/>
    <w:rsid w:val="0A9B5A32"/>
    <w:rsid w:val="0AA21EE7"/>
    <w:rsid w:val="0AA21EE7"/>
    <w:rsid w:val="0AA26271"/>
    <w:rsid w:val="0AA4606F"/>
    <w:rsid w:val="0AB613C8"/>
    <w:rsid w:val="0AB86838"/>
    <w:rsid w:val="0AE6717B"/>
    <w:rsid w:val="0AEDE37D"/>
    <w:rsid w:val="0B06DAC4"/>
    <w:rsid w:val="0B13F37E"/>
    <w:rsid w:val="0B15FE74"/>
    <w:rsid w:val="0B195AFD"/>
    <w:rsid w:val="0B234947"/>
    <w:rsid w:val="0B2A31D1"/>
    <w:rsid w:val="0B2B5555"/>
    <w:rsid w:val="0B4B492B"/>
    <w:rsid w:val="0B7D1F93"/>
    <w:rsid w:val="0B7EAF89"/>
    <w:rsid w:val="0B8A5472"/>
    <w:rsid w:val="0B8ABF75"/>
    <w:rsid w:val="0B95CBA7"/>
    <w:rsid w:val="0BA536F2"/>
    <w:rsid w:val="0BB21DBF"/>
    <w:rsid w:val="0BC165FE"/>
    <w:rsid w:val="0BD32A7B"/>
    <w:rsid w:val="0BEC4416"/>
    <w:rsid w:val="0BED34CB"/>
    <w:rsid w:val="0BF6B12F"/>
    <w:rsid w:val="0BF98FC1"/>
    <w:rsid w:val="0C045EA2"/>
    <w:rsid w:val="0C049923"/>
    <w:rsid w:val="0C04F71E"/>
    <w:rsid w:val="0C04F71E"/>
    <w:rsid w:val="0C0B145F"/>
    <w:rsid w:val="0C0F4E21"/>
    <w:rsid w:val="0C16C1C7"/>
    <w:rsid w:val="0C2F5067"/>
    <w:rsid w:val="0C2F5067"/>
    <w:rsid w:val="0C509725"/>
    <w:rsid w:val="0C53A530"/>
    <w:rsid w:val="0C69134B"/>
    <w:rsid w:val="0C75F1AD"/>
    <w:rsid w:val="0C787E7F"/>
    <w:rsid w:val="0C7943FD"/>
    <w:rsid w:val="0C93239A"/>
    <w:rsid w:val="0C948E79"/>
    <w:rsid w:val="0CA73A93"/>
    <w:rsid w:val="0CD9BE47"/>
    <w:rsid w:val="0CE54BF1"/>
    <w:rsid w:val="0CEA20FE"/>
    <w:rsid w:val="0CEB2660"/>
    <w:rsid w:val="0CF3505B"/>
    <w:rsid w:val="0D0209B7"/>
    <w:rsid w:val="0D1D9968"/>
    <w:rsid w:val="0D23162B"/>
    <w:rsid w:val="0D289A6A"/>
    <w:rsid w:val="0D3814BC"/>
    <w:rsid w:val="0D4EA281"/>
    <w:rsid w:val="0D5813C2"/>
    <w:rsid w:val="0D652DED"/>
    <w:rsid w:val="0D6AB63A"/>
    <w:rsid w:val="0D78540C"/>
    <w:rsid w:val="0D8AF137"/>
    <w:rsid w:val="0D931165"/>
    <w:rsid w:val="0D98C297"/>
    <w:rsid w:val="0DA1AFFB"/>
    <w:rsid w:val="0DBDAB55"/>
    <w:rsid w:val="0DCC3411"/>
    <w:rsid w:val="0DD23938"/>
    <w:rsid w:val="0DE0344A"/>
    <w:rsid w:val="0DE1AD2F"/>
    <w:rsid w:val="0DEBFE15"/>
    <w:rsid w:val="0DF9BD60"/>
    <w:rsid w:val="0DFC265F"/>
    <w:rsid w:val="0DFDB669"/>
    <w:rsid w:val="0E11CAEC"/>
    <w:rsid w:val="0E32BD86"/>
    <w:rsid w:val="0E4FBF3A"/>
    <w:rsid w:val="0E67D0D4"/>
    <w:rsid w:val="0E694C3E"/>
    <w:rsid w:val="0E74074A"/>
    <w:rsid w:val="0E78BA02"/>
    <w:rsid w:val="0E85F15F"/>
    <w:rsid w:val="0E8FE122"/>
    <w:rsid w:val="0EA01ABE"/>
    <w:rsid w:val="0EAE55E8"/>
    <w:rsid w:val="0EB034C0"/>
    <w:rsid w:val="0EB554BC"/>
    <w:rsid w:val="0EC73724"/>
    <w:rsid w:val="0ECA1027"/>
    <w:rsid w:val="0ECCC493"/>
    <w:rsid w:val="0ED1F16A"/>
    <w:rsid w:val="0ED483C1"/>
    <w:rsid w:val="0ED98EE4"/>
    <w:rsid w:val="0EDAB0A5"/>
    <w:rsid w:val="0EDB3A3F"/>
    <w:rsid w:val="0F16A1BB"/>
    <w:rsid w:val="0F21109C"/>
    <w:rsid w:val="0F28C760"/>
    <w:rsid w:val="0F2BCFA1"/>
    <w:rsid w:val="0F2D9B9D"/>
    <w:rsid w:val="0F2DED5D"/>
    <w:rsid w:val="0F31164B"/>
    <w:rsid w:val="0F3FCF71"/>
    <w:rsid w:val="0F61D0E2"/>
    <w:rsid w:val="0F6784AE"/>
    <w:rsid w:val="0F82DBEE"/>
    <w:rsid w:val="0F873AEF"/>
    <w:rsid w:val="0F8B45F2"/>
    <w:rsid w:val="0F8F3621"/>
    <w:rsid w:val="0F91D84E"/>
    <w:rsid w:val="0F9DD07C"/>
    <w:rsid w:val="0F9EC068"/>
    <w:rsid w:val="0FB06372"/>
    <w:rsid w:val="0FBA5428"/>
    <w:rsid w:val="0FC7F475"/>
    <w:rsid w:val="10018ED6"/>
    <w:rsid w:val="1017A50E"/>
    <w:rsid w:val="103E0EE7"/>
    <w:rsid w:val="10472B99"/>
    <w:rsid w:val="104D556E"/>
    <w:rsid w:val="105A414E"/>
    <w:rsid w:val="1065E088"/>
    <w:rsid w:val="106A36A6"/>
    <w:rsid w:val="108269AE"/>
    <w:rsid w:val="10882758"/>
    <w:rsid w:val="108BB93F"/>
    <w:rsid w:val="10AE77A5"/>
    <w:rsid w:val="10B44A79"/>
    <w:rsid w:val="10CDA89D"/>
    <w:rsid w:val="10D06359"/>
    <w:rsid w:val="10F54C17"/>
    <w:rsid w:val="10FD6BA8"/>
    <w:rsid w:val="1103ADF1"/>
    <w:rsid w:val="110C9613"/>
    <w:rsid w:val="1111A3F5"/>
    <w:rsid w:val="1113E6A3"/>
    <w:rsid w:val="11143F1F"/>
    <w:rsid w:val="1139A0DD"/>
    <w:rsid w:val="1153520C"/>
    <w:rsid w:val="1173676D"/>
    <w:rsid w:val="1184F571"/>
    <w:rsid w:val="11B3756F"/>
    <w:rsid w:val="11E45105"/>
    <w:rsid w:val="11E50282"/>
    <w:rsid w:val="11EAB6AE"/>
    <w:rsid w:val="11F2259F"/>
    <w:rsid w:val="11F22AB5"/>
    <w:rsid w:val="11F655EC"/>
    <w:rsid w:val="11FE4A3D"/>
    <w:rsid w:val="1201B0E9"/>
    <w:rsid w:val="12242DA2"/>
    <w:rsid w:val="124B3F16"/>
    <w:rsid w:val="1259202C"/>
    <w:rsid w:val="12632F1F"/>
    <w:rsid w:val="12637063"/>
    <w:rsid w:val="128AF55A"/>
    <w:rsid w:val="12A80EBE"/>
    <w:rsid w:val="12C53F98"/>
    <w:rsid w:val="12D3AAEF"/>
    <w:rsid w:val="12DA67D1"/>
    <w:rsid w:val="12E0736D"/>
    <w:rsid w:val="12E0941A"/>
    <w:rsid w:val="12F59BC5"/>
    <w:rsid w:val="130F37CE"/>
    <w:rsid w:val="132FB53E"/>
    <w:rsid w:val="134EE761"/>
    <w:rsid w:val="134FBDD1"/>
    <w:rsid w:val="13515A85"/>
    <w:rsid w:val="135A190A"/>
    <w:rsid w:val="1361D695"/>
    <w:rsid w:val="136B3AC4"/>
    <w:rsid w:val="13784448"/>
    <w:rsid w:val="1384DF6B"/>
    <w:rsid w:val="13921C48"/>
    <w:rsid w:val="13A3C3D4"/>
    <w:rsid w:val="13A6FA1A"/>
    <w:rsid w:val="13ACDFD0"/>
    <w:rsid w:val="13ACFB1A"/>
    <w:rsid w:val="13CC4C97"/>
    <w:rsid w:val="13CD7BBD"/>
    <w:rsid w:val="13D2C2DE"/>
    <w:rsid w:val="13EEDBBE"/>
    <w:rsid w:val="13FD6FE7"/>
    <w:rsid w:val="1418033C"/>
    <w:rsid w:val="1424E1BD"/>
    <w:rsid w:val="142F4617"/>
    <w:rsid w:val="144A3647"/>
    <w:rsid w:val="1466A49B"/>
    <w:rsid w:val="1484DD7F"/>
    <w:rsid w:val="1490D778"/>
    <w:rsid w:val="14A7E1B4"/>
    <w:rsid w:val="14B0EB78"/>
    <w:rsid w:val="14C96CCE"/>
    <w:rsid w:val="14CE8D0F"/>
    <w:rsid w:val="14D747C7"/>
    <w:rsid w:val="14F365B1"/>
    <w:rsid w:val="15103EBE"/>
    <w:rsid w:val="1510519F"/>
    <w:rsid w:val="1515A8D3"/>
    <w:rsid w:val="151C5F39"/>
    <w:rsid w:val="15268A77"/>
    <w:rsid w:val="152D3FBE"/>
    <w:rsid w:val="15527A08"/>
    <w:rsid w:val="15681CF8"/>
    <w:rsid w:val="15681CF8"/>
    <w:rsid w:val="156E045E"/>
    <w:rsid w:val="1577FB2D"/>
    <w:rsid w:val="15874D5A"/>
    <w:rsid w:val="1587BB9C"/>
    <w:rsid w:val="15AF29D4"/>
    <w:rsid w:val="15B3D39D"/>
    <w:rsid w:val="15CB7D65"/>
    <w:rsid w:val="15CDA290"/>
    <w:rsid w:val="15D99125"/>
    <w:rsid w:val="160E5157"/>
    <w:rsid w:val="16104EA7"/>
    <w:rsid w:val="1637B690"/>
    <w:rsid w:val="165773A2"/>
    <w:rsid w:val="165773A2"/>
    <w:rsid w:val="1669D378"/>
    <w:rsid w:val="167F79FB"/>
    <w:rsid w:val="168F1D09"/>
    <w:rsid w:val="1692CE8F"/>
    <w:rsid w:val="16B00CDF"/>
    <w:rsid w:val="16B7C228"/>
    <w:rsid w:val="16B7C228"/>
    <w:rsid w:val="16BBDA50"/>
    <w:rsid w:val="16BF6C24"/>
    <w:rsid w:val="16BF6C24"/>
    <w:rsid w:val="16C87795"/>
    <w:rsid w:val="16E22A21"/>
    <w:rsid w:val="17238BFD"/>
    <w:rsid w:val="17389865"/>
    <w:rsid w:val="174FA3FE"/>
    <w:rsid w:val="178DCE0A"/>
    <w:rsid w:val="178E7C36"/>
    <w:rsid w:val="17B814E0"/>
    <w:rsid w:val="17BA5E94"/>
    <w:rsid w:val="17BA5E94"/>
    <w:rsid w:val="17C5660D"/>
    <w:rsid w:val="17C5660D"/>
    <w:rsid w:val="17C7D75C"/>
    <w:rsid w:val="17C972D5"/>
    <w:rsid w:val="17D6A85A"/>
    <w:rsid w:val="17EC8CBA"/>
    <w:rsid w:val="17F65F44"/>
    <w:rsid w:val="17F70627"/>
    <w:rsid w:val="17FE8F06"/>
    <w:rsid w:val="1812002C"/>
    <w:rsid w:val="1822A62B"/>
    <w:rsid w:val="182AED6A"/>
    <w:rsid w:val="184C28A0"/>
    <w:rsid w:val="184E6258"/>
    <w:rsid w:val="1854F10D"/>
    <w:rsid w:val="18586F0C"/>
    <w:rsid w:val="185DF68F"/>
    <w:rsid w:val="1864E080"/>
    <w:rsid w:val="1878DFF3"/>
    <w:rsid w:val="188353A4"/>
    <w:rsid w:val="18A960FD"/>
    <w:rsid w:val="18AAA7C2"/>
    <w:rsid w:val="18AB03B2"/>
    <w:rsid w:val="18B8E9F0"/>
    <w:rsid w:val="18DB753E"/>
    <w:rsid w:val="18EEBE7E"/>
    <w:rsid w:val="18F40528"/>
    <w:rsid w:val="19224C12"/>
    <w:rsid w:val="192EB0BC"/>
    <w:rsid w:val="19318571"/>
    <w:rsid w:val="1935AF98"/>
    <w:rsid w:val="194437F6"/>
    <w:rsid w:val="19690B7E"/>
    <w:rsid w:val="19782F9F"/>
    <w:rsid w:val="1978560B"/>
    <w:rsid w:val="1981E55A"/>
    <w:rsid w:val="1981E55A"/>
    <w:rsid w:val="1998BF7B"/>
    <w:rsid w:val="19AD3734"/>
    <w:rsid w:val="19C6BDCB"/>
    <w:rsid w:val="19C96541"/>
    <w:rsid w:val="19E65A8F"/>
    <w:rsid w:val="1A032FF6"/>
    <w:rsid w:val="1A1209DD"/>
    <w:rsid w:val="1A341221"/>
    <w:rsid w:val="1A425231"/>
    <w:rsid w:val="1A42B81E"/>
    <w:rsid w:val="1A61941F"/>
    <w:rsid w:val="1A7A44DF"/>
    <w:rsid w:val="1A82CF44"/>
    <w:rsid w:val="1AB5F526"/>
    <w:rsid w:val="1AC29397"/>
    <w:rsid w:val="1AD1099C"/>
    <w:rsid w:val="1AE43827"/>
    <w:rsid w:val="1AF2DEE5"/>
    <w:rsid w:val="1AF4C042"/>
    <w:rsid w:val="1B0948C2"/>
    <w:rsid w:val="1B2E1AB7"/>
    <w:rsid w:val="1B2EA6E9"/>
    <w:rsid w:val="1B59F946"/>
    <w:rsid w:val="1B799AF0"/>
    <w:rsid w:val="1B9A09CC"/>
    <w:rsid w:val="1B9CFD47"/>
    <w:rsid w:val="1BBAF466"/>
    <w:rsid w:val="1BC142C2"/>
    <w:rsid w:val="1BC1BB8C"/>
    <w:rsid w:val="1BCA9F69"/>
    <w:rsid w:val="1BDFB5EE"/>
    <w:rsid w:val="1BE75A59"/>
    <w:rsid w:val="1BE75A59"/>
    <w:rsid w:val="1BF9914F"/>
    <w:rsid w:val="1BF9914F"/>
    <w:rsid w:val="1C0ADB43"/>
    <w:rsid w:val="1C168BF5"/>
    <w:rsid w:val="1C171B74"/>
    <w:rsid w:val="1C1F1D18"/>
    <w:rsid w:val="1C21C6FD"/>
    <w:rsid w:val="1C2AF7B3"/>
    <w:rsid w:val="1C2FE519"/>
    <w:rsid w:val="1C454EDE"/>
    <w:rsid w:val="1C5B1437"/>
    <w:rsid w:val="1C6295ED"/>
    <w:rsid w:val="1C69AB98"/>
    <w:rsid w:val="1CA70104"/>
    <w:rsid w:val="1CAAE4F4"/>
    <w:rsid w:val="1CACCF2A"/>
    <w:rsid w:val="1CC196DA"/>
    <w:rsid w:val="1CD197B6"/>
    <w:rsid w:val="1CE2475E"/>
    <w:rsid w:val="1D1D775E"/>
    <w:rsid w:val="1D2703AC"/>
    <w:rsid w:val="1D2703AC"/>
    <w:rsid w:val="1D4C5116"/>
    <w:rsid w:val="1D65C68E"/>
    <w:rsid w:val="1D66051D"/>
    <w:rsid w:val="1D7BEB12"/>
    <w:rsid w:val="1D85F7EB"/>
    <w:rsid w:val="1D92CD81"/>
    <w:rsid w:val="1DA4AD39"/>
    <w:rsid w:val="1DBCBED3"/>
    <w:rsid w:val="1DC6AEBD"/>
    <w:rsid w:val="1DCDA801"/>
    <w:rsid w:val="1DE6D05E"/>
    <w:rsid w:val="1E00D3A0"/>
    <w:rsid w:val="1E0988BD"/>
    <w:rsid w:val="1E0C0248"/>
    <w:rsid w:val="1E117467"/>
    <w:rsid w:val="1E56679D"/>
    <w:rsid w:val="1E5FDF0D"/>
    <w:rsid w:val="1E7BBEF7"/>
    <w:rsid w:val="1E837FD9"/>
    <w:rsid w:val="1E876D6F"/>
    <w:rsid w:val="1E8D9A89"/>
    <w:rsid w:val="1EC67120"/>
    <w:rsid w:val="1EDB36F6"/>
    <w:rsid w:val="1EF29528"/>
    <w:rsid w:val="1F1EFB1B"/>
    <w:rsid w:val="1F2222CD"/>
    <w:rsid w:val="1F5967BF"/>
    <w:rsid w:val="1F72B351"/>
    <w:rsid w:val="1F819899"/>
    <w:rsid w:val="1F85D448"/>
    <w:rsid w:val="1F9F73D5"/>
    <w:rsid w:val="1FA7D2A9"/>
    <w:rsid w:val="1FBE6F6D"/>
    <w:rsid w:val="1FBECF04"/>
    <w:rsid w:val="1FE41A5C"/>
    <w:rsid w:val="1FF41FEE"/>
    <w:rsid w:val="1FFD3E68"/>
    <w:rsid w:val="2004DBA7"/>
    <w:rsid w:val="2009DC4E"/>
    <w:rsid w:val="20368C2F"/>
    <w:rsid w:val="203C044F"/>
    <w:rsid w:val="205B2608"/>
    <w:rsid w:val="205B5146"/>
    <w:rsid w:val="207F5B83"/>
    <w:rsid w:val="208FC554"/>
    <w:rsid w:val="209E4615"/>
    <w:rsid w:val="20BD0107"/>
    <w:rsid w:val="20D3B0FA"/>
    <w:rsid w:val="20EAF7FC"/>
    <w:rsid w:val="20EE2C95"/>
    <w:rsid w:val="20FEFFAF"/>
    <w:rsid w:val="21145A63"/>
    <w:rsid w:val="211E7120"/>
    <w:rsid w:val="216B89F9"/>
    <w:rsid w:val="217725CA"/>
    <w:rsid w:val="2186BE03"/>
    <w:rsid w:val="21A09366"/>
    <w:rsid w:val="21A5215C"/>
    <w:rsid w:val="21B93433"/>
    <w:rsid w:val="21C006C1"/>
    <w:rsid w:val="21C299C7"/>
    <w:rsid w:val="21C93F44"/>
    <w:rsid w:val="21DF3029"/>
    <w:rsid w:val="21EDB382"/>
    <w:rsid w:val="2215DB19"/>
    <w:rsid w:val="2217D4B3"/>
    <w:rsid w:val="22274E83"/>
    <w:rsid w:val="222E1F51"/>
    <w:rsid w:val="22308DE6"/>
    <w:rsid w:val="2235EC3A"/>
    <w:rsid w:val="22448C25"/>
    <w:rsid w:val="22448C25"/>
    <w:rsid w:val="2249D577"/>
    <w:rsid w:val="2252CADD"/>
    <w:rsid w:val="225503CD"/>
    <w:rsid w:val="2263A727"/>
    <w:rsid w:val="22706E98"/>
    <w:rsid w:val="229AD010"/>
    <w:rsid w:val="229C8186"/>
    <w:rsid w:val="22A11924"/>
    <w:rsid w:val="22A97B74"/>
    <w:rsid w:val="22AF0CEC"/>
    <w:rsid w:val="22BCFDBD"/>
    <w:rsid w:val="22D6B50A"/>
    <w:rsid w:val="22D6B50A"/>
    <w:rsid w:val="22E773A6"/>
    <w:rsid w:val="23045663"/>
    <w:rsid w:val="233FB042"/>
    <w:rsid w:val="2343150D"/>
    <w:rsid w:val="235829ED"/>
    <w:rsid w:val="235E465D"/>
    <w:rsid w:val="236E5F19"/>
    <w:rsid w:val="237AC13C"/>
    <w:rsid w:val="2396C6A2"/>
    <w:rsid w:val="239F3462"/>
    <w:rsid w:val="23D62E72"/>
    <w:rsid w:val="23D943E1"/>
    <w:rsid w:val="23EF91A5"/>
    <w:rsid w:val="23F3EC83"/>
    <w:rsid w:val="24020F05"/>
    <w:rsid w:val="2404BE8D"/>
    <w:rsid w:val="24073A77"/>
    <w:rsid w:val="24092F45"/>
    <w:rsid w:val="240C6450"/>
    <w:rsid w:val="24102611"/>
    <w:rsid w:val="2415F810"/>
    <w:rsid w:val="2422BBC6"/>
    <w:rsid w:val="2424DD47"/>
    <w:rsid w:val="242C0057"/>
    <w:rsid w:val="243CF869"/>
    <w:rsid w:val="2457BFF0"/>
    <w:rsid w:val="248197B7"/>
    <w:rsid w:val="24A0C8AC"/>
    <w:rsid w:val="24BA7751"/>
    <w:rsid w:val="24D6C261"/>
    <w:rsid w:val="24DCA99B"/>
    <w:rsid w:val="24DCA99B"/>
    <w:rsid w:val="24E5401F"/>
    <w:rsid w:val="24F3A8BF"/>
    <w:rsid w:val="24F5A3A0"/>
    <w:rsid w:val="250393E5"/>
    <w:rsid w:val="252113D7"/>
    <w:rsid w:val="2526ECBF"/>
    <w:rsid w:val="2530AC78"/>
    <w:rsid w:val="258E77CF"/>
    <w:rsid w:val="25917C6D"/>
    <w:rsid w:val="25A69D28"/>
    <w:rsid w:val="25A8390D"/>
    <w:rsid w:val="25AAE4FE"/>
    <w:rsid w:val="25B9F846"/>
    <w:rsid w:val="25E423B0"/>
    <w:rsid w:val="260B79FC"/>
    <w:rsid w:val="264F14C6"/>
    <w:rsid w:val="26505ED1"/>
    <w:rsid w:val="2655E81B"/>
    <w:rsid w:val="265AB652"/>
    <w:rsid w:val="2660F697"/>
    <w:rsid w:val="26679467"/>
    <w:rsid w:val="2677CBAC"/>
    <w:rsid w:val="2677CBAC"/>
    <w:rsid w:val="268BCF85"/>
    <w:rsid w:val="2695E71F"/>
    <w:rsid w:val="26968C4F"/>
    <w:rsid w:val="26A25F90"/>
    <w:rsid w:val="26B9FD01"/>
    <w:rsid w:val="26BEAEC3"/>
    <w:rsid w:val="26C89308"/>
    <w:rsid w:val="26CA8F63"/>
    <w:rsid w:val="26CA9AF0"/>
    <w:rsid w:val="26D6C6D0"/>
    <w:rsid w:val="26D6DA2F"/>
    <w:rsid w:val="270A498D"/>
    <w:rsid w:val="270DA5D3"/>
    <w:rsid w:val="271F3EC1"/>
    <w:rsid w:val="272A2B99"/>
    <w:rsid w:val="272AD9EF"/>
    <w:rsid w:val="273DFF18"/>
    <w:rsid w:val="274A14F1"/>
    <w:rsid w:val="274FE98A"/>
    <w:rsid w:val="2793B47E"/>
    <w:rsid w:val="2799BC31"/>
    <w:rsid w:val="279BFFF3"/>
    <w:rsid w:val="27B65522"/>
    <w:rsid w:val="27B7A7D0"/>
    <w:rsid w:val="27B7A7D0"/>
    <w:rsid w:val="27C343B0"/>
    <w:rsid w:val="27E46B69"/>
    <w:rsid w:val="28101CA2"/>
    <w:rsid w:val="28132B14"/>
    <w:rsid w:val="2817E100"/>
    <w:rsid w:val="2819A5F0"/>
    <w:rsid w:val="282E46B4"/>
    <w:rsid w:val="283525FB"/>
    <w:rsid w:val="28541273"/>
    <w:rsid w:val="285933C8"/>
    <w:rsid w:val="287ABB10"/>
    <w:rsid w:val="2886F78C"/>
    <w:rsid w:val="2893C705"/>
    <w:rsid w:val="289A7517"/>
    <w:rsid w:val="289AEA85"/>
    <w:rsid w:val="289BC66A"/>
    <w:rsid w:val="28C1833D"/>
    <w:rsid w:val="28C416F9"/>
    <w:rsid w:val="28C5E13B"/>
    <w:rsid w:val="28C63226"/>
    <w:rsid w:val="28CB48A8"/>
    <w:rsid w:val="28DBBD59"/>
    <w:rsid w:val="28E6EFCE"/>
    <w:rsid w:val="28F54303"/>
    <w:rsid w:val="2918BCF8"/>
    <w:rsid w:val="2928538F"/>
    <w:rsid w:val="29288940"/>
    <w:rsid w:val="296AECC7"/>
    <w:rsid w:val="296F7428"/>
    <w:rsid w:val="29821388"/>
    <w:rsid w:val="29821388"/>
    <w:rsid w:val="29A595BB"/>
    <w:rsid w:val="29A7789C"/>
    <w:rsid w:val="29D554A2"/>
    <w:rsid w:val="29D92645"/>
    <w:rsid w:val="29DA28F0"/>
    <w:rsid w:val="29DC6B0C"/>
    <w:rsid w:val="29E91140"/>
    <w:rsid w:val="29EDEB11"/>
    <w:rsid w:val="29EF21D8"/>
    <w:rsid w:val="2A136832"/>
    <w:rsid w:val="2A2060A3"/>
    <w:rsid w:val="2A27CB4B"/>
    <w:rsid w:val="2A3C03D7"/>
    <w:rsid w:val="2A40D96A"/>
    <w:rsid w:val="2A4B19F5"/>
    <w:rsid w:val="2A58282C"/>
    <w:rsid w:val="2A58282C"/>
    <w:rsid w:val="2A84337A"/>
    <w:rsid w:val="2A86B438"/>
    <w:rsid w:val="2A91FD4A"/>
    <w:rsid w:val="2A9684E4"/>
    <w:rsid w:val="2A9B41DB"/>
    <w:rsid w:val="2AB96266"/>
    <w:rsid w:val="2AB96266"/>
    <w:rsid w:val="2AD94EA4"/>
    <w:rsid w:val="2B0C9EB3"/>
    <w:rsid w:val="2B1B11CC"/>
    <w:rsid w:val="2B2FBFA2"/>
    <w:rsid w:val="2B41661C"/>
    <w:rsid w:val="2B54AA2C"/>
    <w:rsid w:val="2B54B42B"/>
    <w:rsid w:val="2B6100C4"/>
    <w:rsid w:val="2B6AC90B"/>
    <w:rsid w:val="2B777A46"/>
    <w:rsid w:val="2B8BB335"/>
    <w:rsid w:val="2B8CF510"/>
    <w:rsid w:val="2BA10A6E"/>
    <w:rsid w:val="2BD05CDF"/>
    <w:rsid w:val="2BD28B47"/>
    <w:rsid w:val="2BDD44AE"/>
    <w:rsid w:val="2BFB971A"/>
    <w:rsid w:val="2BFC6EFA"/>
    <w:rsid w:val="2C043FA7"/>
    <w:rsid w:val="2C0D20EA"/>
    <w:rsid w:val="2C0D20EA"/>
    <w:rsid w:val="2C228499"/>
    <w:rsid w:val="2C235AAD"/>
    <w:rsid w:val="2C261AEF"/>
    <w:rsid w:val="2C261AEF"/>
    <w:rsid w:val="2C265CE2"/>
    <w:rsid w:val="2C4BFF1F"/>
    <w:rsid w:val="2C5365A4"/>
    <w:rsid w:val="2C7A0087"/>
    <w:rsid w:val="2C7A874C"/>
    <w:rsid w:val="2C7C8C63"/>
    <w:rsid w:val="2C7E80B3"/>
    <w:rsid w:val="2C9C6143"/>
    <w:rsid w:val="2CA3F381"/>
    <w:rsid w:val="2CB2C100"/>
    <w:rsid w:val="2CBF9104"/>
    <w:rsid w:val="2CC03D47"/>
    <w:rsid w:val="2CD4BBAF"/>
    <w:rsid w:val="2CDA2F2E"/>
    <w:rsid w:val="2D134AA7"/>
    <w:rsid w:val="2D1A8267"/>
    <w:rsid w:val="2D1B970F"/>
    <w:rsid w:val="2D28BD1E"/>
    <w:rsid w:val="2D2F711C"/>
    <w:rsid w:val="2D393459"/>
    <w:rsid w:val="2D4514FC"/>
    <w:rsid w:val="2D489F29"/>
    <w:rsid w:val="2D5CE03E"/>
    <w:rsid w:val="2D67D780"/>
    <w:rsid w:val="2D684AB5"/>
    <w:rsid w:val="2D90F321"/>
    <w:rsid w:val="2D9C40E2"/>
    <w:rsid w:val="2DA04CF8"/>
    <w:rsid w:val="2DA411E9"/>
    <w:rsid w:val="2DB929FB"/>
    <w:rsid w:val="2DCAD53D"/>
    <w:rsid w:val="2DD62499"/>
    <w:rsid w:val="2DE6A3B1"/>
    <w:rsid w:val="2DFAB4BE"/>
    <w:rsid w:val="2E09F539"/>
    <w:rsid w:val="2E0EB9B1"/>
    <w:rsid w:val="2E3551AF"/>
    <w:rsid w:val="2E3D0F76"/>
    <w:rsid w:val="2E3D46AD"/>
    <w:rsid w:val="2E5A563D"/>
    <w:rsid w:val="2E6C087C"/>
    <w:rsid w:val="2E76BEF9"/>
    <w:rsid w:val="2E867C64"/>
    <w:rsid w:val="2E9620FF"/>
    <w:rsid w:val="2E9FA4C1"/>
    <w:rsid w:val="2EA1DFB0"/>
    <w:rsid w:val="2EA3B613"/>
    <w:rsid w:val="2EAB684F"/>
    <w:rsid w:val="2ECC7B05"/>
    <w:rsid w:val="2EFCA808"/>
    <w:rsid w:val="2F01FCBA"/>
    <w:rsid w:val="2F0EF664"/>
    <w:rsid w:val="2F166F33"/>
    <w:rsid w:val="2F2D24B1"/>
    <w:rsid w:val="2F3AF96F"/>
    <w:rsid w:val="2F3F96D9"/>
    <w:rsid w:val="2F449354"/>
    <w:rsid w:val="2F499286"/>
    <w:rsid w:val="2F565F28"/>
    <w:rsid w:val="2F565F28"/>
    <w:rsid w:val="2F6ED61F"/>
    <w:rsid w:val="2F76C3A5"/>
    <w:rsid w:val="2F83CB0C"/>
    <w:rsid w:val="2F95CC6A"/>
    <w:rsid w:val="2FAA8A12"/>
    <w:rsid w:val="2FAC2884"/>
    <w:rsid w:val="2FAF9EE6"/>
    <w:rsid w:val="2FB2531F"/>
    <w:rsid w:val="2FC81362"/>
    <w:rsid w:val="2FEFD40B"/>
    <w:rsid w:val="2FF6850A"/>
    <w:rsid w:val="3001BA47"/>
    <w:rsid w:val="300EE80A"/>
    <w:rsid w:val="3019896E"/>
    <w:rsid w:val="305F0335"/>
    <w:rsid w:val="30629912"/>
    <w:rsid w:val="30684B66"/>
    <w:rsid w:val="3075256E"/>
    <w:rsid w:val="307CB5BE"/>
    <w:rsid w:val="308FD2A8"/>
    <w:rsid w:val="309A15A2"/>
    <w:rsid w:val="309BECAE"/>
    <w:rsid w:val="30D7EDBA"/>
    <w:rsid w:val="30EC78BF"/>
    <w:rsid w:val="30F88C2C"/>
    <w:rsid w:val="30FE4633"/>
    <w:rsid w:val="310894DC"/>
    <w:rsid w:val="310B5B41"/>
    <w:rsid w:val="311B9FA4"/>
    <w:rsid w:val="31365348"/>
    <w:rsid w:val="314E6E7F"/>
    <w:rsid w:val="3153FFF7"/>
    <w:rsid w:val="3154CCFB"/>
    <w:rsid w:val="3185EB0F"/>
    <w:rsid w:val="318DCD1D"/>
    <w:rsid w:val="3192556B"/>
    <w:rsid w:val="3198A9C8"/>
    <w:rsid w:val="319CDC6B"/>
    <w:rsid w:val="31B325A2"/>
    <w:rsid w:val="31C09CEE"/>
    <w:rsid w:val="31C4D387"/>
    <w:rsid w:val="31EBBF48"/>
    <w:rsid w:val="320E11F2"/>
    <w:rsid w:val="321008A3"/>
    <w:rsid w:val="32423172"/>
    <w:rsid w:val="3242AF70"/>
    <w:rsid w:val="3265027B"/>
    <w:rsid w:val="326E181A"/>
    <w:rsid w:val="326E5872"/>
    <w:rsid w:val="327C35BF"/>
    <w:rsid w:val="329EE005"/>
    <w:rsid w:val="32A84342"/>
    <w:rsid w:val="32B48376"/>
    <w:rsid w:val="32B8B27E"/>
    <w:rsid w:val="32CE174B"/>
    <w:rsid w:val="32DDF371"/>
    <w:rsid w:val="32F3DA3F"/>
    <w:rsid w:val="32F905BF"/>
    <w:rsid w:val="3343295B"/>
    <w:rsid w:val="33543C55"/>
    <w:rsid w:val="335990D7"/>
    <w:rsid w:val="3359ED87"/>
    <w:rsid w:val="33680983"/>
    <w:rsid w:val="33681E1B"/>
    <w:rsid w:val="336F57B7"/>
    <w:rsid w:val="3387E1F1"/>
    <w:rsid w:val="33C7736A"/>
    <w:rsid w:val="33C80CFF"/>
    <w:rsid w:val="33CDB096"/>
    <w:rsid w:val="33CDC07F"/>
    <w:rsid w:val="33CEAB56"/>
    <w:rsid w:val="33D3D800"/>
    <w:rsid w:val="33E02266"/>
    <w:rsid w:val="34040696"/>
    <w:rsid w:val="34080015"/>
    <w:rsid w:val="340942F3"/>
    <w:rsid w:val="340B6C65"/>
    <w:rsid w:val="34243ECD"/>
    <w:rsid w:val="34387169"/>
    <w:rsid w:val="345797D3"/>
    <w:rsid w:val="3458B2AF"/>
    <w:rsid w:val="3458CD19"/>
    <w:rsid w:val="346BB279"/>
    <w:rsid w:val="346EF1E8"/>
    <w:rsid w:val="34905008"/>
    <w:rsid w:val="34DA4D90"/>
    <w:rsid w:val="34DF7CD2"/>
    <w:rsid w:val="34E2A951"/>
    <w:rsid w:val="34E2A951"/>
    <w:rsid w:val="34FDA5A7"/>
    <w:rsid w:val="351A6FEA"/>
    <w:rsid w:val="351E5C8C"/>
    <w:rsid w:val="351E5C8C"/>
    <w:rsid w:val="354C76C3"/>
    <w:rsid w:val="354F3292"/>
    <w:rsid w:val="35740CC2"/>
    <w:rsid w:val="35829EF0"/>
    <w:rsid w:val="35891F65"/>
    <w:rsid w:val="35935EEE"/>
    <w:rsid w:val="3595CBD3"/>
    <w:rsid w:val="35976434"/>
    <w:rsid w:val="35B5B00F"/>
    <w:rsid w:val="35B7D4C1"/>
    <w:rsid w:val="35C3FE77"/>
    <w:rsid w:val="35CE5780"/>
    <w:rsid w:val="35CE5780"/>
    <w:rsid w:val="35D12FC0"/>
    <w:rsid w:val="35DDD127"/>
    <w:rsid w:val="35F6CB36"/>
    <w:rsid w:val="36064FC8"/>
    <w:rsid w:val="3626B4AF"/>
    <w:rsid w:val="3626B4AF"/>
    <w:rsid w:val="3638A5BF"/>
    <w:rsid w:val="363CF7C0"/>
    <w:rsid w:val="363EF1B2"/>
    <w:rsid w:val="3647685C"/>
    <w:rsid w:val="365CE389"/>
    <w:rsid w:val="365DD21C"/>
    <w:rsid w:val="366BAC5A"/>
    <w:rsid w:val="367CD192"/>
    <w:rsid w:val="36918E49"/>
    <w:rsid w:val="3691F901"/>
    <w:rsid w:val="36B77DEF"/>
    <w:rsid w:val="36B967A3"/>
    <w:rsid w:val="36DA7562"/>
    <w:rsid w:val="36DFFBA4"/>
    <w:rsid w:val="36F917E0"/>
    <w:rsid w:val="36F9F776"/>
    <w:rsid w:val="3720FAEA"/>
    <w:rsid w:val="3724EFC6"/>
    <w:rsid w:val="3729FDDC"/>
    <w:rsid w:val="3734849E"/>
    <w:rsid w:val="37534134"/>
    <w:rsid w:val="3757D1BA"/>
    <w:rsid w:val="375D8C74"/>
    <w:rsid w:val="37651C36"/>
    <w:rsid w:val="3769A0CF"/>
    <w:rsid w:val="37727449"/>
    <w:rsid w:val="377E772B"/>
    <w:rsid w:val="378EA940"/>
    <w:rsid w:val="37A1348E"/>
    <w:rsid w:val="37A22029"/>
    <w:rsid w:val="37AD88F3"/>
    <w:rsid w:val="37BD05CC"/>
    <w:rsid w:val="37C314FD"/>
    <w:rsid w:val="37CF5ED7"/>
    <w:rsid w:val="37D5E8AB"/>
    <w:rsid w:val="37FA8F33"/>
    <w:rsid w:val="3801D5D4"/>
    <w:rsid w:val="380F9910"/>
    <w:rsid w:val="382E1915"/>
    <w:rsid w:val="38398071"/>
    <w:rsid w:val="3841D138"/>
    <w:rsid w:val="3842E7F6"/>
    <w:rsid w:val="384609EF"/>
    <w:rsid w:val="384A8370"/>
    <w:rsid w:val="3860C9B8"/>
    <w:rsid w:val="3865CA5F"/>
    <w:rsid w:val="3866C4E0"/>
    <w:rsid w:val="3878A568"/>
    <w:rsid w:val="38BA2A4A"/>
    <w:rsid w:val="38D40143"/>
    <w:rsid w:val="38DDC456"/>
    <w:rsid w:val="3907B501"/>
    <w:rsid w:val="390C1E4B"/>
    <w:rsid w:val="39135F9D"/>
    <w:rsid w:val="3913D2B7"/>
    <w:rsid w:val="391B706B"/>
    <w:rsid w:val="391DA5EB"/>
    <w:rsid w:val="391FC941"/>
    <w:rsid w:val="3940FDAC"/>
    <w:rsid w:val="394E4F90"/>
    <w:rsid w:val="3950F801"/>
    <w:rsid w:val="3959149C"/>
    <w:rsid w:val="397FC21D"/>
    <w:rsid w:val="39907205"/>
    <w:rsid w:val="39907205"/>
    <w:rsid w:val="39AA2121"/>
    <w:rsid w:val="39B9B9D0"/>
    <w:rsid w:val="39C00B2A"/>
    <w:rsid w:val="39D74B07"/>
    <w:rsid w:val="39E1B10F"/>
    <w:rsid w:val="39EA0AB3"/>
    <w:rsid w:val="39F72E9C"/>
    <w:rsid w:val="3A0901D2"/>
    <w:rsid w:val="3A247D4B"/>
    <w:rsid w:val="3A24C969"/>
    <w:rsid w:val="3A36B4EE"/>
    <w:rsid w:val="3A619E9E"/>
    <w:rsid w:val="3A771951"/>
    <w:rsid w:val="3A7A7FE5"/>
    <w:rsid w:val="3AA1C8A3"/>
    <w:rsid w:val="3AA6DCC7"/>
    <w:rsid w:val="3ABCB1D2"/>
    <w:rsid w:val="3AC35457"/>
    <w:rsid w:val="3ACA3C59"/>
    <w:rsid w:val="3AD70D88"/>
    <w:rsid w:val="3AE16FB3"/>
    <w:rsid w:val="3AE16FB3"/>
    <w:rsid w:val="3AEA2BB6"/>
    <w:rsid w:val="3AFF8F43"/>
    <w:rsid w:val="3B13D6B6"/>
    <w:rsid w:val="3B40E3F4"/>
    <w:rsid w:val="3B50DBF1"/>
    <w:rsid w:val="3B5C44AB"/>
    <w:rsid w:val="3B64FF6C"/>
    <w:rsid w:val="3B65CEB4"/>
    <w:rsid w:val="3B66FACB"/>
    <w:rsid w:val="3B79C876"/>
    <w:rsid w:val="3B8298A2"/>
    <w:rsid w:val="3B91D0EC"/>
    <w:rsid w:val="3BA0321E"/>
    <w:rsid w:val="3BA49576"/>
    <w:rsid w:val="3BB3D396"/>
    <w:rsid w:val="3BB6B8B0"/>
    <w:rsid w:val="3BB87380"/>
    <w:rsid w:val="3BC2FFCD"/>
    <w:rsid w:val="3BC975C1"/>
    <w:rsid w:val="3C00C1AE"/>
    <w:rsid w:val="3C1846B1"/>
    <w:rsid w:val="3C19C922"/>
    <w:rsid w:val="3C33EFFC"/>
    <w:rsid w:val="3C3A92E4"/>
    <w:rsid w:val="3C5971D1"/>
    <w:rsid w:val="3C6FB342"/>
    <w:rsid w:val="3C725B3F"/>
    <w:rsid w:val="3C78EC83"/>
    <w:rsid w:val="3C85CDF5"/>
    <w:rsid w:val="3C94EFBD"/>
    <w:rsid w:val="3CA83EF4"/>
    <w:rsid w:val="3CABD56F"/>
    <w:rsid w:val="3CACED06"/>
    <w:rsid w:val="3CAF14BB"/>
    <w:rsid w:val="3CC80E9A"/>
    <w:rsid w:val="3CD7C59A"/>
    <w:rsid w:val="3CDC5BB8"/>
    <w:rsid w:val="3CE383C4"/>
    <w:rsid w:val="3CEA8B94"/>
    <w:rsid w:val="3CEBB776"/>
    <w:rsid w:val="3CEDBB36"/>
    <w:rsid w:val="3D015C9B"/>
    <w:rsid w:val="3D0C216D"/>
    <w:rsid w:val="3D3A8802"/>
    <w:rsid w:val="3D3EC352"/>
    <w:rsid w:val="3D3EC352"/>
    <w:rsid w:val="3D41F8AB"/>
    <w:rsid w:val="3D55D8B2"/>
    <w:rsid w:val="3D62E2C2"/>
    <w:rsid w:val="3D6458E7"/>
    <w:rsid w:val="3D6701F2"/>
    <w:rsid w:val="3D6D33A8"/>
    <w:rsid w:val="3D8E6FEF"/>
    <w:rsid w:val="3D9ED03B"/>
    <w:rsid w:val="3DA23B1B"/>
    <w:rsid w:val="3DC0F67B"/>
    <w:rsid w:val="3DD44C25"/>
    <w:rsid w:val="3DDB3BA4"/>
    <w:rsid w:val="3DEB1539"/>
    <w:rsid w:val="3E033D7F"/>
    <w:rsid w:val="3E07175A"/>
    <w:rsid w:val="3E1A71A8"/>
    <w:rsid w:val="3E2E6973"/>
    <w:rsid w:val="3E3376FE"/>
    <w:rsid w:val="3E53B1AA"/>
    <w:rsid w:val="3E5ABF8A"/>
    <w:rsid w:val="3E619058"/>
    <w:rsid w:val="3E66CC05"/>
    <w:rsid w:val="3E68EF90"/>
    <w:rsid w:val="3E6AD704"/>
    <w:rsid w:val="3E6B5383"/>
    <w:rsid w:val="3E710EEC"/>
    <w:rsid w:val="3E73777D"/>
    <w:rsid w:val="3E99AFAB"/>
    <w:rsid w:val="3E99AFAB"/>
    <w:rsid w:val="3E9FC4D4"/>
    <w:rsid w:val="3EA36BBD"/>
    <w:rsid w:val="3EA4F8A6"/>
    <w:rsid w:val="3EAFE96E"/>
    <w:rsid w:val="3EB08716"/>
    <w:rsid w:val="3EB1A9A0"/>
    <w:rsid w:val="3EBE27A9"/>
    <w:rsid w:val="3F07AB0A"/>
    <w:rsid w:val="3F0D5CEF"/>
    <w:rsid w:val="3F0D5CEF"/>
    <w:rsid w:val="3F10BD26"/>
    <w:rsid w:val="3F34FAD6"/>
    <w:rsid w:val="3F3B28F7"/>
    <w:rsid w:val="3F437741"/>
    <w:rsid w:val="3F437741"/>
    <w:rsid w:val="3F48ADE1"/>
    <w:rsid w:val="3F50D15A"/>
    <w:rsid w:val="3F53B1B8"/>
    <w:rsid w:val="3F577B1A"/>
    <w:rsid w:val="3F643AB0"/>
    <w:rsid w:val="3F6B90BE"/>
    <w:rsid w:val="3F74B2B4"/>
    <w:rsid w:val="3F9AE8C7"/>
    <w:rsid w:val="3FA339EF"/>
    <w:rsid w:val="3FAF6162"/>
    <w:rsid w:val="3FB121FF"/>
    <w:rsid w:val="3FB3634F"/>
    <w:rsid w:val="3FC9AAC0"/>
    <w:rsid w:val="3FDEE109"/>
    <w:rsid w:val="4015E3E1"/>
    <w:rsid w:val="401AEE53"/>
    <w:rsid w:val="4030A0AA"/>
    <w:rsid w:val="403AAB7E"/>
    <w:rsid w:val="403D6D92"/>
    <w:rsid w:val="403D6D92"/>
    <w:rsid w:val="4041E1FF"/>
    <w:rsid w:val="404257E8"/>
    <w:rsid w:val="404DD16D"/>
    <w:rsid w:val="40562CCD"/>
    <w:rsid w:val="4066B779"/>
    <w:rsid w:val="40766414"/>
    <w:rsid w:val="40792608"/>
    <w:rsid w:val="407A9672"/>
    <w:rsid w:val="40819EB1"/>
    <w:rsid w:val="40A33275"/>
    <w:rsid w:val="40BC84DB"/>
    <w:rsid w:val="40BD6E9C"/>
    <w:rsid w:val="40C403CA"/>
    <w:rsid w:val="4109E747"/>
    <w:rsid w:val="41183237"/>
    <w:rsid w:val="4121130E"/>
    <w:rsid w:val="41212FA9"/>
    <w:rsid w:val="41439BE3"/>
    <w:rsid w:val="41514C2A"/>
    <w:rsid w:val="416D741E"/>
    <w:rsid w:val="416EF348"/>
    <w:rsid w:val="4184B1EB"/>
    <w:rsid w:val="418F8FBD"/>
    <w:rsid w:val="4194F652"/>
    <w:rsid w:val="41A0DA01"/>
    <w:rsid w:val="41A3FC5F"/>
    <w:rsid w:val="41B3B1D9"/>
    <w:rsid w:val="41D67BDF"/>
    <w:rsid w:val="41DA0E2F"/>
    <w:rsid w:val="41E1296A"/>
    <w:rsid w:val="41E6B41C"/>
    <w:rsid w:val="41EA564E"/>
    <w:rsid w:val="41F6112B"/>
    <w:rsid w:val="41F76FBB"/>
    <w:rsid w:val="420262DB"/>
    <w:rsid w:val="42044608"/>
    <w:rsid w:val="420D6059"/>
    <w:rsid w:val="421A43DE"/>
    <w:rsid w:val="42301AAA"/>
    <w:rsid w:val="42339DB0"/>
    <w:rsid w:val="4248E642"/>
    <w:rsid w:val="425E01B5"/>
    <w:rsid w:val="4263AD91"/>
    <w:rsid w:val="42771727"/>
    <w:rsid w:val="427B1803"/>
    <w:rsid w:val="428406C0"/>
    <w:rsid w:val="4294679E"/>
    <w:rsid w:val="4296A1B3"/>
    <w:rsid w:val="429CBDE8"/>
    <w:rsid w:val="42B40298"/>
    <w:rsid w:val="42EB89BE"/>
    <w:rsid w:val="42EBB319"/>
    <w:rsid w:val="42EE9B61"/>
    <w:rsid w:val="43016C6E"/>
    <w:rsid w:val="43095326"/>
    <w:rsid w:val="4319F9EC"/>
    <w:rsid w:val="431C9A3E"/>
    <w:rsid w:val="436AFA38"/>
    <w:rsid w:val="43913A1F"/>
    <w:rsid w:val="4394C353"/>
    <w:rsid w:val="43AAB78A"/>
    <w:rsid w:val="43B83AA5"/>
    <w:rsid w:val="43D7FE08"/>
    <w:rsid w:val="43D9F646"/>
    <w:rsid w:val="43DC1514"/>
    <w:rsid w:val="43DC8C47"/>
    <w:rsid w:val="43FCBA20"/>
    <w:rsid w:val="4426D7D4"/>
    <w:rsid w:val="44379750"/>
    <w:rsid w:val="44596587"/>
    <w:rsid w:val="4469D291"/>
    <w:rsid w:val="44774B6F"/>
    <w:rsid w:val="4478A8AA"/>
    <w:rsid w:val="447BA1B7"/>
    <w:rsid w:val="4492D57E"/>
    <w:rsid w:val="44A7BC49"/>
    <w:rsid w:val="44C0D78B"/>
    <w:rsid w:val="44C5F039"/>
    <w:rsid w:val="44D4D5FB"/>
    <w:rsid w:val="44D52477"/>
    <w:rsid w:val="44F44FE9"/>
    <w:rsid w:val="450F4671"/>
    <w:rsid w:val="451A0BB6"/>
    <w:rsid w:val="45296FDB"/>
    <w:rsid w:val="45312752"/>
    <w:rsid w:val="454126B0"/>
    <w:rsid w:val="45497DB9"/>
    <w:rsid w:val="454C2DFF"/>
    <w:rsid w:val="4567E9D0"/>
    <w:rsid w:val="457461FA"/>
    <w:rsid w:val="457D0CBC"/>
    <w:rsid w:val="45A2FB50"/>
    <w:rsid w:val="45AA5423"/>
    <w:rsid w:val="45B637B7"/>
    <w:rsid w:val="45DA20B1"/>
    <w:rsid w:val="45DFA237"/>
    <w:rsid w:val="45F216AB"/>
    <w:rsid w:val="460A49F2"/>
    <w:rsid w:val="46131BD0"/>
    <w:rsid w:val="46210323"/>
    <w:rsid w:val="46284349"/>
    <w:rsid w:val="462C7AE9"/>
    <w:rsid w:val="4633CC3E"/>
    <w:rsid w:val="464972E6"/>
    <w:rsid w:val="464F9062"/>
    <w:rsid w:val="4650DAF0"/>
    <w:rsid w:val="46549698"/>
    <w:rsid w:val="465E52D3"/>
    <w:rsid w:val="4664694D"/>
    <w:rsid w:val="466BE519"/>
    <w:rsid w:val="46A005FB"/>
    <w:rsid w:val="46B1B165"/>
    <w:rsid w:val="46BA1FFC"/>
    <w:rsid w:val="46C1403B"/>
    <w:rsid w:val="46D5F8FD"/>
    <w:rsid w:val="46E341F9"/>
    <w:rsid w:val="46F42441"/>
    <w:rsid w:val="46F566AD"/>
    <w:rsid w:val="47135828"/>
    <w:rsid w:val="471D257C"/>
    <w:rsid w:val="472FE1DC"/>
    <w:rsid w:val="47406C05"/>
    <w:rsid w:val="474381AD"/>
    <w:rsid w:val="47465147"/>
    <w:rsid w:val="4756C188"/>
    <w:rsid w:val="475A849A"/>
    <w:rsid w:val="4764F534"/>
    <w:rsid w:val="4790769F"/>
    <w:rsid w:val="47B7D6F4"/>
    <w:rsid w:val="47E09660"/>
    <w:rsid w:val="47F066F9"/>
    <w:rsid w:val="47FA1586"/>
    <w:rsid w:val="48013166"/>
    <w:rsid w:val="4812C519"/>
    <w:rsid w:val="483E791A"/>
    <w:rsid w:val="48492A8E"/>
    <w:rsid w:val="48505A0A"/>
    <w:rsid w:val="485092CE"/>
    <w:rsid w:val="4850EC3C"/>
    <w:rsid w:val="485594FE"/>
    <w:rsid w:val="4857A1F9"/>
    <w:rsid w:val="485A31E0"/>
    <w:rsid w:val="485BB880"/>
    <w:rsid w:val="485C6882"/>
    <w:rsid w:val="486C06E7"/>
    <w:rsid w:val="4873F6BD"/>
    <w:rsid w:val="4881C273"/>
    <w:rsid w:val="488A96CE"/>
    <w:rsid w:val="48AB93F4"/>
    <w:rsid w:val="48AB93F4"/>
    <w:rsid w:val="48B2F9F7"/>
    <w:rsid w:val="48C0B0A9"/>
    <w:rsid w:val="48D0350B"/>
    <w:rsid w:val="4906C6A8"/>
    <w:rsid w:val="4917DD01"/>
    <w:rsid w:val="491BF12F"/>
    <w:rsid w:val="493DB8E7"/>
    <w:rsid w:val="49525553"/>
    <w:rsid w:val="4958EAD6"/>
    <w:rsid w:val="496E84EE"/>
    <w:rsid w:val="497BD944"/>
    <w:rsid w:val="49A20DB6"/>
    <w:rsid w:val="49B0CA0F"/>
    <w:rsid w:val="49B10984"/>
    <w:rsid w:val="49CAA6E4"/>
    <w:rsid w:val="49E978D8"/>
    <w:rsid w:val="49F2F865"/>
    <w:rsid w:val="49F929AA"/>
    <w:rsid w:val="4A02818A"/>
    <w:rsid w:val="4A199E8C"/>
    <w:rsid w:val="4A268775"/>
    <w:rsid w:val="4A29A225"/>
    <w:rsid w:val="4A2B84E4"/>
    <w:rsid w:val="4A2EAEEA"/>
    <w:rsid w:val="4A3DF355"/>
    <w:rsid w:val="4A4110E1"/>
    <w:rsid w:val="4A57CA9A"/>
    <w:rsid w:val="4A633304"/>
    <w:rsid w:val="4A73F2F2"/>
    <w:rsid w:val="4A98BF39"/>
    <w:rsid w:val="4AA3262F"/>
    <w:rsid w:val="4ABB27EE"/>
    <w:rsid w:val="4AD4FE93"/>
    <w:rsid w:val="4AE314E9"/>
    <w:rsid w:val="4B000A8A"/>
    <w:rsid w:val="4B01E66A"/>
    <w:rsid w:val="4B070C60"/>
    <w:rsid w:val="4B085AC6"/>
    <w:rsid w:val="4B0A554F"/>
    <w:rsid w:val="4B0F668A"/>
    <w:rsid w:val="4B1ECF03"/>
    <w:rsid w:val="4B20717F"/>
    <w:rsid w:val="4B31B648"/>
    <w:rsid w:val="4B53696C"/>
    <w:rsid w:val="4B53AC6E"/>
    <w:rsid w:val="4B7073AD"/>
    <w:rsid w:val="4B718B82"/>
    <w:rsid w:val="4B919A23"/>
    <w:rsid w:val="4B930FDD"/>
    <w:rsid w:val="4B9AD36B"/>
    <w:rsid w:val="4BB327EE"/>
    <w:rsid w:val="4BC22D07"/>
    <w:rsid w:val="4BC916B5"/>
    <w:rsid w:val="4BDF998B"/>
    <w:rsid w:val="4BF3EE84"/>
    <w:rsid w:val="4C040C8F"/>
    <w:rsid w:val="4C07D5CD"/>
    <w:rsid w:val="4C092BA1"/>
    <w:rsid w:val="4C092BA1"/>
    <w:rsid w:val="4C0FC353"/>
    <w:rsid w:val="4C0FC353"/>
    <w:rsid w:val="4C14342A"/>
    <w:rsid w:val="4C222187"/>
    <w:rsid w:val="4C37A311"/>
    <w:rsid w:val="4C3A0D5F"/>
    <w:rsid w:val="4C6622D2"/>
    <w:rsid w:val="4C7EDBE4"/>
    <w:rsid w:val="4C7EECC0"/>
    <w:rsid w:val="4C8A68E3"/>
    <w:rsid w:val="4C8CA267"/>
    <w:rsid w:val="4CADF4F8"/>
    <w:rsid w:val="4CB026C5"/>
    <w:rsid w:val="4CB7D6F9"/>
    <w:rsid w:val="4CC58E05"/>
    <w:rsid w:val="4CC5F893"/>
    <w:rsid w:val="4D00078E"/>
    <w:rsid w:val="4D02C83D"/>
    <w:rsid w:val="4D09FC7A"/>
    <w:rsid w:val="4D0BA08A"/>
    <w:rsid w:val="4D176466"/>
    <w:rsid w:val="4D22854F"/>
    <w:rsid w:val="4D24418F"/>
    <w:rsid w:val="4D25A090"/>
    <w:rsid w:val="4D268D39"/>
    <w:rsid w:val="4D39A0B9"/>
    <w:rsid w:val="4D42A6AE"/>
    <w:rsid w:val="4D47F270"/>
    <w:rsid w:val="4D65B7F1"/>
    <w:rsid w:val="4D71E832"/>
    <w:rsid w:val="4D7BE464"/>
    <w:rsid w:val="4D9CF7A4"/>
    <w:rsid w:val="4DAB3B3E"/>
    <w:rsid w:val="4DB2429A"/>
    <w:rsid w:val="4DB583A6"/>
    <w:rsid w:val="4DC1D21A"/>
    <w:rsid w:val="4DCCCC85"/>
    <w:rsid w:val="4DD829C2"/>
    <w:rsid w:val="4DE80E57"/>
    <w:rsid w:val="4DF79029"/>
    <w:rsid w:val="4E0EFAE3"/>
    <w:rsid w:val="4E130DB0"/>
    <w:rsid w:val="4E1E9F95"/>
    <w:rsid w:val="4E3F299E"/>
    <w:rsid w:val="4E43A599"/>
    <w:rsid w:val="4E54EB63"/>
    <w:rsid w:val="4E5B1A5E"/>
    <w:rsid w:val="4E5CE381"/>
    <w:rsid w:val="4E604E93"/>
    <w:rsid w:val="4E61C8F4"/>
    <w:rsid w:val="4E63ABAE"/>
    <w:rsid w:val="4E6C0BD5"/>
    <w:rsid w:val="4E6CDE39"/>
    <w:rsid w:val="4E78D0DA"/>
    <w:rsid w:val="4E7EF6CB"/>
    <w:rsid w:val="4E881278"/>
    <w:rsid w:val="4E88CD11"/>
    <w:rsid w:val="4E940976"/>
    <w:rsid w:val="4EAD8711"/>
    <w:rsid w:val="4EB26577"/>
    <w:rsid w:val="4EBFC751"/>
    <w:rsid w:val="4ECF7ED5"/>
    <w:rsid w:val="4ED8E769"/>
    <w:rsid w:val="4EE1B24D"/>
    <w:rsid w:val="4EFE1D29"/>
    <w:rsid w:val="4EFF7C47"/>
    <w:rsid w:val="4F3447C0"/>
    <w:rsid w:val="4F397E25"/>
    <w:rsid w:val="4F3FD038"/>
    <w:rsid w:val="4F416F77"/>
    <w:rsid w:val="4F4D2D5F"/>
    <w:rsid w:val="4F60192A"/>
    <w:rsid w:val="4F71AE21"/>
    <w:rsid w:val="4FB21090"/>
    <w:rsid w:val="4FB68D82"/>
    <w:rsid w:val="4FBACE91"/>
    <w:rsid w:val="4FBC2D0C"/>
    <w:rsid w:val="4FDC9EB5"/>
    <w:rsid w:val="4FF0BBC4"/>
    <w:rsid w:val="501B4B71"/>
    <w:rsid w:val="502B96B4"/>
    <w:rsid w:val="5037F4DF"/>
    <w:rsid w:val="503C920C"/>
    <w:rsid w:val="5053915C"/>
    <w:rsid w:val="5061D737"/>
    <w:rsid w:val="507F4B9B"/>
    <w:rsid w:val="509D58B3"/>
    <w:rsid w:val="50A1F284"/>
    <w:rsid w:val="50ABBF0C"/>
    <w:rsid w:val="50DDF6BC"/>
    <w:rsid w:val="50F02447"/>
    <w:rsid w:val="50FCF1FB"/>
    <w:rsid w:val="5102D5C1"/>
    <w:rsid w:val="5104D126"/>
    <w:rsid w:val="512B90A2"/>
    <w:rsid w:val="5158D9A6"/>
    <w:rsid w:val="515C12BA"/>
    <w:rsid w:val="516059BE"/>
    <w:rsid w:val="516D28E4"/>
    <w:rsid w:val="516D6B60"/>
    <w:rsid w:val="516DACBC"/>
    <w:rsid w:val="51786F16"/>
    <w:rsid w:val="517F63FE"/>
    <w:rsid w:val="517F87BE"/>
    <w:rsid w:val="518286C3"/>
    <w:rsid w:val="519C905C"/>
    <w:rsid w:val="51A61993"/>
    <w:rsid w:val="51B99E7E"/>
    <w:rsid w:val="51CBE03D"/>
    <w:rsid w:val="51D63960"/>
    <w:rsid w:val="51D63960"/>
    <w:rsid w:val="51E4DB24"/>
    <w:rsid w:val="51EA86D7"/>
    <w:rsid w:val="52015884"/>
    <w:rsid w:val="5201C887"/>
    <w:rsid w:val="520E86FF"/>
    <w:rsid w:val="52142E8B"/>
    <w:rsid w:val="521617D1"/>
    <w:rsid w:val="52199630"/>
    <w:rsid w:val="52251F05"/>
    <w:rsid w:val="5256C895"/>
    <w:rsid w:val="527FCAC4"/>
    <w:rsid w:val="528605FC"/>
    <w:rsid w:val="528955BD"/>
    <w:rsid w:val="529BF51D"/>
    <w:rsid w:val="52AC994A"/>
    <w:rsid w:val="52B0D3F6"/>
    <w:rsid w:val="52CE9BF4"/>
    <w:rsid w:val="52D42DE2"/>
    <w:rsid w:val="52D505E7"/>
    <w:rsid w:val="52DB7093"/>
    <w:rsid w:val="52EE2E44"/>
    <w:rsid w:val="52FD8E26"/>
    <w:rsid w:val="5302D9AF"/>
    <w:rsid w:val="530A89DC"/>
    <w:rsid w:val="530C6E97"/>
    <w:rsid w:val="5314B57B"/>
    <w:rsid w:val="5320931C"/>
    <w:rsid w:val="5320931C"/>
    <w:rsid w:val="532425A4"/>
    <w:rsid w:val="53285C86"/>
    <w:rsid w:val="53285C86"/>
    <w:rsid w:val="5330CB6C"/>
    <w:rsid w:val="53534EF4"/>
    <w:rsid w:val="536D2D03"/>
    <w:rsid w:val="537092DE"/>
    <w:rsid w:val="5370A065"/>
    <w:rsid w:val="5373F721"/>
    <w:rsid w:val="537564FC"/>
    <w:rsid w:val="537611D6"/>
    <w:rsid w:val="537EB2C7"/>
    <w:rsid w:val="5380FA9E"/>
    <w:rsid w:val="5391AE4F"/>
    <w:rsid w:val="5392525E"/>
    <w:rsid w:val="5392525E"/>
    <w:rsid w:val="53A8FA70"/>
    <w:rsid w:val="53AC95AC"/>
    <w:rsid w:val="53AF6978"/>
    <w:rsid w:val="53BC698B"/>
    <w:rsid w:val="53BE49ED"/>
    <w:rsid w:val="53C4CF29"/>
    <w:rsid w:val="53C6ADD1"/>
    <w:rsid w:val="53D25D8E"/>
    <w:rsid w:val="54137E0F"/>
    <w:rsid w:val="5417F099"/>
    <w:rsid w:val="5421D9F1"/>
    <w:rsid w:val="54232302"/>
    <w:rsid w:val="5442D2C8"/>
    <w:rsid w:val="5448BEE6"/>
    <w:rsid w:val="544DBB1A"/>
    <w:rsid w:val="544DBB1A"/>
    <w:rsid w:val="54514642"/>
    <w:rsid w:val="5463F457"/>
    <w:rsid w:val="546DE449"/>
    <w:rsid w:val="54759A66"/>
    <w:rsid w:val="548CB15D"/>
    <w:rsid w:val="548D414E"/>
    <w:rsid w:val="548DAFCD"/>
    <w:rsid w:val="54936260"/>
    <w:rsid w:val="5494E710"/>
    <w:rsid w:val="54A0E4BA"/>
    <w:rsid w:val="54A50268"/>
    <w:rsid w:val="54BA3542"/>
    <w:rsid w:val="54C2009B"/>
    <w:rsid w:val="54C75DB7"/>
    <w:rsid w:val="54D56930"/>
    <w:rsid w:val="54DA5AC6"/>
    <w:rsid w:val="54DEA31D"/>
    <w:rsid w:val="54F8774C"/>
    <w:rsid w:val="54FFDF87"/>
    <w:rsid w:val="5502816B"/>
    <w:rsid w:val="55064016"/>
    <w:rsid w:val="5507C5D7"/>
    <w:rsid w:val="5511E237"/>
    <w:rsid w:val="551A9F86"/>
    <w:rsid w:val="551EE6A1"/>
    <w:rsid w:val="5529F302"/>
    <w:rsid w:val="552BC84F"/>
    <w:rsid w:val="553C6761"/>
    <w:rsid w:val="554BCF4D"/>
    <w:rsid w:val="55624976"/>
    <w:rsid w:val="55624976"/>
    <w:rsid w:val="55643EB9"/>
    <w:rsid w:val="556E0FFB"/>
    <w:rsid w:val="558EE12C"/>
    <w:rsid w:val="55B0A91B"/>
    <w:rsid w:val="55B3C3C3"/>
    <w:rsid w:val="55C90ADD"/>
    <w:rsid w:val="55D8B7DE"/>
    <w:rsid w:val="55DD9228"/>
    <w:rsid w:val="55DD9228"/>
    <w:rsid w:val="55EE0AC0"/>
    <w:rsid w:val="561F0A38"/>
    <w:rsid w:val="563492EB"/>
    <w:rsid w:val="56397F36"/>
    <w:rsid w:val="56429EB3"/>
    <w:rsid w:val="5642A706"/>
    <w:rsid w:val="564CB72F"/>
    <w:rsid w:val="56552507"/>
    <w:rsid w:val="565FFD48"/>
    <w:rsid w:val="5684C46F"/>
    <w:rsid w:val="56892FAC"/>
    <w:rsid w:val="5694E48D"/>
    <w:rsid w:val="56A24FB9"/>
    <w:rsid w:val="56B80548"/>
    <w:rsid w:val="56C0ABE7"/>
    <w:rsid w:val="56C2A488"/>
    <w:rsid w:val="56DA2377"/>
    <w:rsid w:val="56E33956"/>
    <w:rsid w:val="56F40A4D"/>
    <w:rsid w:val="56F6C55E"/>
    <w:rsid w:val="56FD2DF8"/>
    <w:rsid w:val="57099B5B"/>
    <w:rsid w:val="5711F0BA"/>
    <w:rsid w:val="571A20E9"/>
    <w:rsid w:val="572158D5"/>
    <w:rsid w:val="57348FAB"/>
    <w:rsid w:val="57376E40"/>
    <w:rsid w:val="574C328A"/>
    <w:rsid w:val="57501C7F"/>
    <w:rsid w:val="575E029A"/>
    <w:rsid w:val="5768C57A"/>
    <w:rsid w:val="576B9D5C"/>
    <w:rsid w:val="577D2658"/>
    <w:rsid w:val="5784A6ED"/>
    <w:rsid w:val="578B66D7"/>
    <w:rsid w:val="579CBF26"/>
    <w:rsid w:val="57A3476E"/>
    <w:rsid w:val="57B0C2FF"/>
    <w:rsid w:val="57C8FC9D"/>
    <w:rsid w:val="57CB9422"/>
    <w:rsid w:val="57DDAE73"/>
    <w:rsid w:val="57DDAE73"/>
    <w:rsid w:val="57E51273"/>
    <w:rsid w:val="57FBCDA9"/>
    <w:rsid w:val="58025568"/>
    <w:rsid w:val="580326C0"/>
    <w:rsid w:val="58055F21"/>
    <w:rsid w:val="5808BC5B"/>
    <w:rsid w:val="581BA24B"/>
    <w:rsid w:val="58270C39"/>
    <w:rsid w:val="58270C39"/>
    <w:rsid w:val="582E2CD5"/>
    <w:rsid w:val="583C5FC1"/>
    <w:rsid w:val="5848D61F"/>
    <w:rsid w:val="584A52C2"/>
    <w:rsid w:val="585A4AF8"/>
    <w:rsid w:val="58805564"/>
    <w:rsid w:val="588EFD8C"/>
    <w:rsid w:val="5895CBFB"/>
    <w:rsid w:val="589EAECA"/>
    <w:rsid w:val="589F6B9D"/>
    <w:rsid w:val="58C84F70"/>
    <w:rsid w:val="58DFF268"/>
    <w:rsid w:val="58E35D48"/>
    <w:rsid w:val="58EE465B"/>
    <w:rsid w:val="58EE465B"/>
    <w:rsid w:val="590B1823"/>
    <w:rsid w:val="590EB8DE"/>
    <w:rsid w:val="59199D78"/>
    <w:rsid w:val="5925A336"/>
    <w:rsid w:val="597471C1"/>
    <w:rsid w:val="598E066E"/>
    <w:rsid w:val="598E2E39"/>
    <w:rsid w:val="59AB2B60"/>
    <w:rsid w:val="59AE107A"/>
    <w:rsid w:val="59B25BBE"/>
    <w:rsid w:val="59B61911"/>
    <w:rsid w:val="59DB4966"/>
    <w:rsid w:val="5A033164"/>
    <w:rsid w:val="5A0C111E"/>
    <w:rsid w:val="5A17F71D"/>
    <w:rsid w:val="5A25C236"/>
    <w:rsid w:val="5A30E822"/>
    <w:rsid w:val="5A5858C0"/>
    <w:rsid w:val="5A61DA7A"/>
    <w:rsid w:val="5A6CC8E0"/>
    <w:rsid w:val="5A77DB29"/>
    <w:rsid w:val="5A7DD3BB"/>
    <w:rsid w:val="5A833D9B"/>
    <w:rsid w:val="5A9A80BA"/>
    <w:rsid w:val="5AB901BF"/>
    <w:rsid w:val="5ABC00A5"/>
    <w:rsid w:val="5ABD926E"/>
    <w:rsid w:val="5AD077DA"/>
    <w:rsid w:val="5AD9FDD0"/>
    <w:rsid w:val="5AF807D7"/>
    <w:rsid w:val="5AFCE779"/>
    <w:rsid w:val="5B2F3F8B"/>
    <w:rsid w:val="5B3290B5"/>
    <w:rsid w:val="5B33859B"/>
    <w:rsid w:val="5B4AF79E"/>
    <w:rsid w:val="5B5086C1"/>
    <w:rsid w:val="5B680A11"/>
    <w:rsid w:val="5B73459C"/>
    <w:rsid w:val="5B768BDC"/>
    <w:rsid w:val="5B8744FF"/>
    <w:rsid w:val="5B8EEADA"/>
    <w:rsid w:val="5B942B2C"/>
    <w:rsid w:val="5BA4BD8F"/>
    <w:rsid w:val="5BB72B52"/>
    <w:rsid w:val="5BBB8874"/>
    <w:rsid w:val="5BBE22F6"/>
    <w:rsid w:val="5BC2A11D"/>
    <w:rsid w:val="5BC879BD"/>
    <w:rsid w:val="5BD45049"/>
    <w:rsid w:val="5C20DBA9"/>
    <w:rsid w:val="5C55DAB0"/>
    <w:rsid w:val="5C665996"/>
    <w:rsid w:val="5C740FB1"/>
    <w:rsid w:val="5C79751D"/>
    <w:rsid w:val="5C903E41"/>
    <w:rsid w:val="5CA6E68E"/>
    <w:rsid w:val="5CB65998"/>
    <w:rsid w:val="5CC59D98"/>
    <w:rsid w:val="5CE5DA57"/>
    <w:rsid w:val="5CFE5A4E"/>
    <w:rsid w:val="5D063749"/>
    <w:rsid w:val="5D0FA479"/>
    <w:rsid w:val="5D16548A"/>
    <w:rsid w:val="5D174743"/>
    <w:rsid w:val="5D2058F6"/>
    <w:rsid w:val="5D44E4A6"/>
    <w:rsid w:val="5D53C687"/>
    <w:rsid w:val="5D85ABB0"/>
    <w:rsid w:val="5D8B4145"/>
    <w:rsid w:val="5D9B4444"/>
    <w:rsid w:val="5DAB492B"/>
    <w:rsid w:val="5DACC0E5"/>
    <w:rsid w:val="5DB33D1F"/>
    <w:rsid w:val="5DCDBED9"/>
    <w:rsid w:val="5DF47622"/>
    <w:rsid w:val="5E05FFC2"/>
    <w:rsid w:val="5E1B5FAD"/>
    <w:rsid w:val="5E2A5F8D"/>
    <w:rsid w:val="5E34517F"/>
    <w:rsid w:val="5E3AFA53"/>
    <w:rsid w:val="5E50E019"/>
    <w:rsid w:val="5E50E019"/>
    <w:rsid w:val="5E58F9D4"/>
    <w:rsid w:val="5E62B8F8"/>
    <w:rsid w:val="5E7415D2"/>
    <w:rsid w:val="5E786EB8"/>
    <w:rsid w:val="5E786EB8"/>
    <w:rsid w:val="5E7BA4A0"/>
    <w:rsid w:val="5EA19D92"/>
    <w:rsid w:val="5EB0C994"/>
    <w:rsid w:val="5EBC7B96"/>
    <w:rsid w:val="5EC7D8A5"/>
    <w:rsid w:val="5EF08AC7"/>
    <w:rsid w:val="5EF2B193"/>
    <w:rsid w:val="5F0DD694"/>
    <w:rsid w:val="5F34AA85"/>
    <w:rsid w:val="5F3B1AC7"/>
    <w:rsid w:val="5F445F82"/>
    <w:rsid w:val="5F4F7F3C"/>
    <w:rsid w:val="5F5D2A1D"/>
    <w:rsid w:val="5F64E07F"/>
    <w:rsid w:val="5F78A067"/>
    <w:rsid w:val="5F8F56FE"/>
    <w:rsid w:val="5FB22F51"/>
    <w:rsid w:val="5FB98BDA"/>
    <w:rsid w:val="5FC558DF"/>
    <w:rsid w:val="5FCA4504"/>
    <w:rsid w:val="5FD3D299"/>
    <w:rsid w:val="5FD4399A"/>
    <w:rsid w:val="5FD6CE62"/>
    <w:rsid w:val="5FE1AE18"/>
    <w:rsid w:val="5FEEEED7"/>
    <w:rsid w:val="6002CD11"/>
    <w:rsid w:val="601C34A5"/>
    <w:rsid w:val="6021C5F5"/>
    <w:rsid w:val="6030FAC4"/>
    <w:rsid w:val="60321E1E"/>
    <w:rsid w:val="603C7151"/>
    <w:rsid w:val="604746C8"/>
    <w:rsid w:val="6056A1F2"/>
    <w:rsid w:val="6059234D"/>
    <w:rsid w:val="607B52A2"/>
    <w:rsid w:val="609D27DA"/>
    <w:rsid w:val="60BC01BE"/>
    <w:rsid w:val="60C03415"/>
    <w:rsid w:val="60EA80C9"/>
    <w:rsid w:val="60F91005"/>
    <w:rsid w:val="60F91186"/>
    <w:rsid w:val="61176FB2"/>
    <w:rsid w:val="612E545B"/>
    <w:rsid w:val="615659C7"/>
    <w:rsid w:val="615FDBBC"/>
    <w:rsid w:val="61623DE9"/>
    <w:rsid w:val="617009FB"/>
    <w:rsid w:val="618CFE12"/>
    <w:rsid w:val="6196C167"/>
    <w:rsid w:val="619A1BFF"/>
    <w:rsid w:val="61CDCC37"/>
    <w:rsid w:val="620D415E"/>
    <w:rsid w:val="621156F5"/>
    <w:rsid w:val="6218159F"/>
    <w:rsid w:val="622E997B"/>
    <w:rsid w:val="623E2832"/>
    <w:rsid w:val="625B7712"/>
    <w:rsid w:val="6263D22C"/>
    <w:rsid w:val="62690285"/>
    <w:rsid w:val="626F8439"/>
    <w:rsid w:val="6282069F"/>
    <w:rsid w:val="6288079F"/>
    <w:rsid w:val="629E59FB"/>
    <w:rsid w:val="62A12FFC"/>
    <w:rsid w:val="62ACD216"/>
    <w:rsid w:val="62B49017"/>
    <w:rsid w:val="62BB7499"/>
    <w:rsid w:val="62CFF305"/>
    <w:rsid w:val="62D2E512"/>
    <w:rsid w:val="62FBAC1D"/>
    <w:rsid w:val="63024CE8"/>
    <w:rsid w:val="6302D1BB"/>
    <w:rsid w:val="63091296"/>
    <w:rsid w:val="630A3490"/>
    <w:rsid w:val="6310AF64"/>
    <w:rsid w:val="632D3AF8"/>
    <w:rsid w:val="632EF1B0"/>
    <w:rsid w:val="63322AEC"/>
    <w:rsid w:val="633BC718"/>
    <w:rsid w:val="636A54D4"/>
    <w:rsid w:val="6370F3D7"/>
    <w:rsid w:val="638DC108"/>
    <w:rsid w:val="6395C1B4"/>
    <w:rsid w:val="63AB1212"/>
    <w:rsid w:val="63B0B786"/>
    <w:rsid w:val="63B52B00"/>
    <w:rsid w:val="63C69AB7"/>
    <w:rsid w:val="63CAF591"/>
    <w:rsid w:val="63E2EE00"/>
    <w:rsid w:val="63E4FD66"/>
    <w:rsid w:val="63FB9B2F"/>
    <w:rsid w:val="6402D918"/>
    <w:rsid w:val="6410E6EF"/>
    <w:rsid w:val="64162C12"/>
    <w:rsid w:val="6418A6C9"/>
    <w:rsid w:val="64222374"/>
    <w:rsid w:val="644792A4"/>
    <w:rsid w:val="6482149F"/>
    <w:rsid w:val="64946C2E"/>
    <w:rsid w:val="649C05C7"/>
    <w:rsid w:val="64A3C9BF"/>
    <w:rsid w:val="64A7AABD"/>
    <w:rsid w:val="64ABB745"/>
    <w:rsid w:val="64BB5781"/>
    <w:rsid w:val="64DEE032"/>
    <w:rsid w:val="64F03FC7"/>
    <w:rsid w:val="64F386CD"/>
    <w:rsid w:val="64F5F3EE"/>
    <w:rsid w:val="6511C7D5"/>
    <w:rsid w:val="651A5EF0"/>
    <w:rsid w:val="651BF934"/>
    <w:rsid w:val="651FCB5F"/>
    <w:rsid w:val="6529D4E9"/>
    <w:rsid w:val="652D602E"/>
    <w:rsid w:val="654744C1"/>
    <w:rsid w:val="654804F6"/>
    <w:rsid w:val="6552E272"/>
    <w:rsid w:val="656AB66E"/>
    <w:rsid w:val="656D4ECE"/>
    <w:rsid w:val="6579958F"/>
    <w:rsid w:val="657D6931"/>
    <w:rsid w:val="658DE539"/>
    <w:rsid w:val="65981337"/>
    <w:rsid w:val="65A41CA4"/>
    <w:rsid w:val="65A76C7B"/>
    <w:rsid w:val="65A78BE0"/>
    <w:rsid w:val="65B3A106"/>
    <w:rsid w:val="6615921F"/>
    <w:rsid w:val="661AB162"/>
    <w:rsid w:val="6620FF45"/>
    <w:rsid w:val="6624CADC"/>
    <w:rsid w:val="662E2465"/>
    <w:rsid w:val="6633D20D"/>
    <w:rsid w:val="663E6098"/>
    <w:rsid w:val="6641D552"/>
    <w:rsid w:val="664722FF"/>
    <w:rsid w:val="665088B7"/>
    <w:rsid w:val="665C7337"/>
    <w:rsid w:val="665FD2BC"/>
    <w:rsid w:val="6660CCC7"/>
    <w:rsid w:val="66725743"/>
    <w:rsid w:val="66883745"/>
    <w:rsid w:val="6688B82A"/>
    <w:rsid w:val="66AD0A4E"/>
    <w:rsid w:val="66B320F5"/>
    <w:rsid w:val="66B7D759"/>
    <w:rsid w:val="66D30ECD"/>
    <w:rsid w:val="66E4A697"/>
    <w:rsid w:val="66EDA5B3"/>
    <w:rsid w:val="670D6CA4"/>
    <w:rsid w:val="671BCE92"/>
    <w:rsid w:val="67354EF0"/>
    <w:rsid w:val="673A3771"/>
    <w:rsid w:val="67403F04"/>
    <w:rsid w:val="6772EAAA"/>
    <w:rsid w:val="67807559"/>
    <w:rsid w:val="67AD9938"/>
    <w:rsid w:val="67B03079"/>
    <w:rsid w:val="67C96504"/>
    <w:rsid w:val="67CE4472"/>
    <w:rsid w:val="67D7591E"/>
    <w:rsid w:val="67DD47B3"/>
    <w:rsid w:val="67DDA5B3"/>
    <w:rsid w:val="67EC060E"/>
    <w:rsid w:val="67EFE7F9"/>
    <w:rsid w:val="681BD3F2"/>
    <w:rsid w:val="6824E7FB"/>
    <w:rsid w:val="682D94B0"/>
    <w:rsid w:val="686C6C78"/>
    <w:rsid w:val="686FD25C"/>
    <w:rsid w:val="6896F459"/>
    <w:rsid w:val="6899356A"/>
    <w:rsid w:val="689C35A0"/>
    <w:rsid w:val="68B2499E"/>
    <w:rsid w:val="68B66874"/>
    <w:rsid w:val="68C3F711"/>
    <w:rsid w:val="68DDCB81"/>
    <w:rsid w:val="68E1AA07"/>
    <w:rsid w:val="68FB5103"/>
    <w:rsid w:val="68FD7268"/>
    <w:rsid w:val="68FF36A9"/>
    <w:rsid w:val="69029706"/>
    <w:rsid w:val="69092D50"/>
    <w:rsid w:val="690C3C25"/>
    <w:rsid w:val="690EBB0B"/>
    <w:rsid w:val="69203DE3"/>
    <w:rsid w:val="69233973"/>
    <w:rsid w:val="69261530"/>
    <w:rsid w:val="6936CD2C"/>
    <w:rsid w:val="694D7BE7"/>
    <w:rsid w:val="69535819"/>
    <w:rsid w:val="6957F825"/>
    <w:rsid w:val="69707296"/>
    <w:rsid w:val="697B6CEF"/>
    <w:rsid w:val="69820064"/>
    <w:rsid w:val="698614D7"/>
    <w:rsid w:val="698BB85A"/>
    <w:rsid w:val="69940E04"/>
    <w:rsid w:val="69942462"/>
    <w:rsid w:val="69AF64B4"/>
    <w:rsid w:val="69C89668"/>
    <w:rsid w:val="69DEFF67"/>
    <w:rsid w:val="69FDB433"/>
    <w:rsid w:val="6A032254"/>
    <w:rsid w:val="6A1AFA7F"/>
    <w:rsid w:val="6A2284EF"/>
    <w:rsid w:val="6A341B43"/>
    <w:rsid w:val="6A3E0885"/>
    <w:rsid w:val="6A48142C"/>
    <w:rsid w:val="6A4C5195"/>
    <w:rsid w:val="6A6CEABC"/>
    <w:rsid w:val="6A709907"/>
    <w:rsid w:val="6A885C6A"/>
    <w:rsid w:val="6A91DF7F"/>
    <w:rsid w:val="6AC7D037"/>
    <w:rsid w:val="6AD55662"/>
    <w:rsid w:val="6ADBA3BE"/>
    <w:rsid w:val="6AEE45A9"/>
    <w:rsid w:val="6AF2BB7E"/>
    <w:rsid w:val="6B055801"/>
    <w:rsid w:val="6B2A0D5F"/>
    <w:rsid w:val="6B3EB638"/>
    <w:rsid w:val="6B534902"/>
    <w:rsid w:val="6B543150"/>
    <w:rsid w:val="6B5BF9D1"/>
    <w:rsid w:val="6B61C0B9"/>
    <w:rsid w:val="6B818402"/>
    <w:rsid w:val="6B81A538"/>
    <w:rsid w:val="6B8CD36A"/>
    <w:rsid w:val="6B9C0101"/>
    <w:rsid w:val="6BAC3975"/>
    <w:rsid w:val="6BAC3975"/>
    <w:rsid w:val="6BBB64FD"/>
    <w:rsid w:val="6BC86445"/>
    <w:rsid w:val="6BE93F00"/>
    <w:rsid w:val="6C0AAF34"/>
    <w:rsid w:val="6C0C179E"/>
    <w:rsid w:val="6C197122"/>
    <w:rsid w:val="6C1C3400"/>
    <w:rsid w:val="6C275D9B"/>
    <w:rsid w:val="6C31D14C"/>
    <w:rsid w:val="6C3520F6"/>
    <w:rsid w:val="6C3F971F"/>
    <w:rsid w:val="6C411E54"/>
    <w:rsid w:val="6C475ADE"/>
    <w:rsid w:val="6C58AB32"/>
    <w:rsid w:val="6C6A9D1B"/>
    <w:rsid w:val="6C77741F"/>
    <w:rsid w:val="6C8441B4"/>
    <w:rsid w:val="6C99F207"/>
    <w:rsid w:val="6CBF37E4"/>
    <w:rsid w:val="6CE1E2BF"/>
    <w:rsid w:val="6CEE693B"/>
    <w:rsid w:val="6CF1DF9D"/>
    <w:rsid w:val="6CF778C9"/>
    <w:rsid w:val="6CFAC0AB"/>
    <w:rsid w:val="6CFBD6C2"/>
    <w:rsid w:val="6D311720"/>
    <w:rsid w:val="6D430FDB"/>
    <w:rsid w:val="6D69E598"/>
    <w:rsid w:val="6D706950"/>
    <w:rsid w:val="6D7BAD99"/>
    <w:rsid w:val="6D7D9816"/>
    <w:rsid w:val="6D8A615D"/>
    <w:rsid w:val="6D94D837"/>
    <w:rsid w:val="6DA1650F"/>
    <w:rsid w:val="6DA8F11B"/>
    <w:rsid w:val="6DB59FD6"/>
    <w:rsid w:val="6DB789E1"/>
    <w:rsid w:val="6DBB5464"/>
    <w:rsid w:val="6DBF959C"/>
    <w:rsid w:val="6DC48CAD"/>
    <w:rsid w:val="6DDA3EA8"/>
    <w:rsid w:val="6E027AEA"/>
    <w:rsid w:val="6E07C754"/>
    <w:rsid w:val="6E09AA67"/>
    <w:rsid w:val="6E0E1D17"/>
    <w:rsid w:val="6E0EC89E"/>
    <w:rsid w:val="6E0F1881"/>
    <w:rsid w:val="6E10C5F8"/>
    <w:rsid w:val="6E22D2C4"/>
    <w:rsid w:val="6E25D632"/>
    <w:rsid w:val="6E3C9760"/>
    <w:rsid w:val="6E48F212"/>
    <w:rsid w:val="6E4C847B"/>
    <w:rsid w:val="6E82FFDF"/>
    <w:rsid w:val="6E8366E3"/>
    <w:rsid w:val="6E92B5CF"/>
    <w:rsid w:val="6E93B290"/>
    <w:rsid w:val="6EBAA48C"/>
    <w:rsid w:val="6ED6469B"/>
    <w:rsid w:val="6ED668C0"/>
    <w:rsid w:val="6ED91C37"/>
    <w:rsid w:val="6EF13300"/>
    <w:rsid w:val="6EF983CC"/>
    <w:rsid w:val="6F0C39B1"/>
    <w:rsid w:val="6F240A1E"/>
    <w:rsid w:val="6F24E1F4"/>
    <w:rsid w:val="6F413301"/>
    <w:rsid w:val="6F4B3E81"/>
    <w:rsid w:val="6F605D0E"/>
    <w:rsid w:val="6F6270D2"/>
    <w:rsid w:val="6F7DB902"/>
    <w:rsid w:val="6F80EA2A"/>
    <w:rsid w:val="6FAC3CC5"/>
    <w:rsid w:val="6FC739A9"/>
    <w:rsid w:val="6FC7D964"/>
    <w:rsid w:val="6FD082DD"/>
    <w:rsid w:val="6FD8C044"/>
    <w:rsid w:val="6FE8DC7F"/>
    <w:rsid w:val="6FEAD7BC"/>
    <w:rsid w:val="6FF62161"/>
    <w:rsid w:val="6FFBDF5F"/>
    <w:rsid w:val="70016B2B"/>
    <w:rsid w:val="7013C09F"/>
    <w:rsid w:val="7013C09F"/>
    <w:rsid w:val="702F198B"/>
    <w:rsid w:val="702F198B"/>
    <w:rsid w:val="70325069"/>
    <w:rsid w:val="70354C53"/>
    <w:rsid w:val="70389A93"/>
    <w:rsid w:val="703FAA2F"/>
    <w:rsid w:val="704306E6"/>
    <w:rsid w:val="7068B7E2"/>
    <w:rsid w:val="7096143D"/>
    <w:rsid w:val="70A8DF36"/>
    <w:rsid w:val="70A8DF36"/>
    <w:rsid w:val="70AA3479"/>
    <w:rsid w:val="70AFA46F"/>
    <w:rsid w:val="70CC04A2"/>
    <w:rsid w:val="70DA47AC"/>
    <w:rsid w:val="70DD6EDA"/>
    <w:rsid w:val="70DD6EDA"/>
    <w:rsid w:val="70DE2057"/>
    <w:rsid w:val="70E70EE2"/>
    <w:rsid w:val="712D1139"/>
    <w:rsid w:val="713BECC6"/>
    <w:rsid w:val="7140CC31"/>
    <w:rsid w:val="7146A71C"/>
    <w:rsid w:val="714BF0F7"/>
    <w:rsid w:val="715A452E"/>
    <w:rsid w:val="715A452E"/>
    <w:rsid w:val="715CBDB0"/>
    <w:rsid w:val="715CBDB0"/>
    <w:rsid w:val="716EF034"/>
    <w:rsid w:val="719F852B"/>
    <w:rsid w:val="71A437C7"/>
    <w:rsid w:val="71AC3E8E"/>
    <w:rsid w:val="71B7AD04"/>
    <w:rsid w:val="71B8E178"/>
    <w:rsid w:val="71C38B5E"/>
    <w:rsid w:val="71C6B76F"/>
    <w:rsid w:val="71E66A08"/>
    <w:rsid w:val="71F01CFB"/>
    <w:rsid w:val="71F61DFB"/>
    <w:rsid w:val="72043B1C"/>
    <w:rsid w:val="720E101F"/>
    <w:rsid w:val="72171D8A"/>
    <w:rsid w:val="721C4E32"/>
    <w:rsid w:val="72359DF8"/>
    <w:rsid w:val="7242A081"/>
    <w:rsid w:val="725418D3"/>
    <w:rsid w:val="726342E1"/>
    <w:rsid w:val="72674563"/>
    <w:rsid w:val="726C0381"/>
    <w:rsid w:val="728B7584"/>
    <w:rsid w:val="72955455"/>
    <w:rsid w:val="72A62D83"/>
    <w:rsid w:val="72B05552"/>
    <w:rsid w:val="72B6D10A"/>
    <w:rsid w:val="72BF214D"/>
    <w:rsid w:val="72CD78C3"/>
    <w:rsid w:val="72CE3D66"/>
    <w:rsid w:val="72D7C81F"/>
    <w:rsid w:val="72DCC2FE"/>
    <w:rsid w:val="72DD1B8A"/>
    <w:rsid w:val="72E076C5"/>
    <w:rsid w:val="72E5831C"/>
    <w:rsid w:val="72F6158F"/>
    <w:rsid w:val="73067C97"/>
    <w:rsid w:val="731D5B37"/>
    <w:rsid w:val="73260AAE"/>
    <w:rsid w:val="732DA84C"/>
    <w:rsid w:val="734148C5"/>
    <w:rsid w:val="735BFA41"/>
    <w:rsid w:val="735C7ECD"/>
    <w:rsid w:val="735CEE8E"/>
    <w:rsid w:val="736F78AE"/>
    <w:rsid w:val="7370F068"/>
    <w:rsid w:val="739037E7"/>
    <w:rsid w:val="7393133F"/>
    <w:rsid w:val="73B81E93"/>
    <w:rsid w:val="73C44B57"/>
    <w:rsid w:val="73C7F0FE"/>
    <w:rsid w:val="73D0302D"/>
    <w:rsid w:val="73D0302D"/>
    <w:rsid w:val="73E1EAFC"/>
    <w:rsid w:val="73E5EAE5"/>
    <w:rsid w:val="73F15BF4"/>
    <w:rsid w:val="73F22263"/>
    <w:rsid w:val="73FA5A98"/>
    <w:rsid w:val="73FD1014"/>
    <w:rsid w:val="740304A7"/>
    <w:rsid w:val="740FC688"/>
    <w:rsid w:val="7411CFC8"/>
    <w:rsid w:val="741EFBA2"/>
    <w:rsid w:val="74326F80"/>
    <w:rsid w:val="744032DB"/>
    <w:rsid w:val="74412B31"/>
    <w:rsid w:val="74467504"/>
    <w:rsid w:val="7457C2A2"/>
    <w:rsid w:val="74716C18"/>
    <w:rsid w:val="74A47B12"/>
    <w:rsid w:val="74A47B12"/>
    <w:rsid w:val="74B292F4"/>
    <w:rsid w:val="74B4534B"/>
    <w:rsid w:val="74B4A094"/>
    <w:rsid w:val="74C0FDC8"/>
    <w:rsid w:val="74E99643"/>
    <w:rsid w:val="74F2EF5B"/>
    <w:rsid w:val="74FB622C"/>
    <w:rsid w:val="75017FC1"/>
    <w:rsid w:val="7505C18C"/>
    <w:rsid w:val="7512F149"/>
    <w:rsid w:val="755D0C17"/>
    <w:rsid w:val="755D0C17"/>
    <w:rsid w:val="75942533"/>
    <w:rsid w:val="75AAF849"/>
    <w:rsid w:val="75BED871"/>
    <w:rsid w:val="75C2780A"/>
    <w:rsid w:val="75C3BA97"/>
    <w:rsid w:val="75D295FF"/>
    <w:rsid w:val="75D58CDD"/>
    <w:rsid w:val="75D623F2"/>
    <w:rsid w:val="75DD2544"/>
    <w:rsid w:val="75DD2544"/>
    <w:rsid w:val="75FCB6EB"/>
    <w:rsid w:val="75FF0C02"/>
    <w:rsid w:val="76059816"/>
    <w:rsid w:val="76166D2E"/>
    <w:rsid w:val="7645BBC5"/>
    <w:rsid w:val="765B240D"/>
    <w:rsid w:val="766B20E3"/>
    <w:rsid w:val="7674DFAA"/>
    <w:rsid w:val="767FC0F0"/>
    <w:rsid w:val="76860E57"/>
    <w:rsid w:val="76A039E7"/>
    <w:rsid w:val="76A191ED"/>
    <w:rsid w:val="76A85800"/>
    <w:rsid w:val="76EE184D"/>
    <w:rsid w:val="76F4C048"/>
    <w:rsid w:val="7708233C"/>
    <w:rsid w:val="770F6835"/>
    <w:rsid w:val="7759FAB9"/>
    <w:rsid w:val="7759FAB9"/>
    <w:rsid w:val="77661639"/>
    <w:rsid w:val="7767373F"/>
    <w:rsid w:val="776D82B7"/>
    <w:rsid w:val="776ED38A"/>
    <w:rsid w:val="77860FE4"/>
    <w:rsid w:val="77A005C0"/>
    <w:rsid w:val="77A15930"/>
    <w:rsid w:val="77A4E93C"/>
    <w:rsid w:val="77BF9980"/>
    <w:rsid w:val="77C986B2"/>
    <w:rsid w:val="77C986B2"/>
    <w:rsid w:val="77ED3565"/>
    <w:rsid w:val="77EFC422"/>
    <w:rsid w:val="780287C7"/>
    <w:rsid w:val="7809A995"/>
    <w:rsid w:val="78282E87"/>
    <w:rsid w:val="78349244"/>
    <w:rsid w:val="783C0A48"/>
    <w:rsid w:val="7842ABF4"/>
    <w:rsid w:val="784A921D"/>
    <w:rsid w:val="7853DFD7"/>
    <w:rsid w:val="787A5170"/>
    <w:rsid w:val="787CA081"/>
    <w:rsid w:val="78B1AC58"/>
    <w:rsid w:val="78BB2580"/>
    <w:rsid w:val="78C635BF"/>
    <w:rsid w:val="78C68953"/>
    <w:rsid w:val="78CBF225"/>
    <w:rsid w:val="78E51C28"/>
    <w:rsid w:val="78EB9DFB"/>
    <w:rsid w:val="78ED3EC4"/>
    <w:rsid w:val="7907D70F"/>
    <w:rsid w:val="790CB88D"/>
    <w:rsid w:val="79160AA6"/>
    <w:rsid w:val="7917105C"/>
    <w:rsid w:val="791A4B73"/>
    <w:rsid w:val="795B40CA"/>
    <w:rsid w:val="7961C0BD"/>
    <w:rsid w:val="79655713"/>
    <w:rsid w:val="79866225"/>
    <w:rsid w:val="799E02C4"/>
    <w:rsid w:val="79A71194"/>
    <w:rsid w:val="79A80790"/>
    <w:rsid w:val="79AAE303"/>
    <w:rsid w:val="79B93286"/>
    <w:rsid w:val="79BBC887"/>
    <w:rsid w:val="79C00A52"/>
    <w:rsid w:val="79CA33FA"/>
    <w:rsid w:val="79CA33FA"/>
    <w:rsid w:val="79CA3EBC"/>
    <w:rsid w:val="79E5E36D"/>
    <w:rsid w:val="7A012FE0"/>
    <w:rsid w:val="7A015FE4"/>
    <w:rsid w:val="7A2FFBED"/>
    <w:rsid w:val="7A32FAA1"/>
    <w:rsid w:val="7A3D23E7"/>
    <w:rsid w:val="7A44DC18"/>
    <w:rsid w:val="7A538CA5"/>
    <w:rsid w:val="7A5F880E"/>
    <w:rsid w:val="7A5FD500"/>
    <w:rsid w:val="7A61DEE2"/>
    <w:rsid w:val="7A6E6977"/>
    <w:rsid w:val="7A80EC89"/>
    <w:rsid w:val="7A895D9D"/>
    <w:rsid w:val="7AB954C8"/>
    <w:rsid w:val="7AD30D27"/>
    <w:rsid w:val="7AD4F080"/>
    <w:rsid w:val="7ADDBA58"/>
    <w:rsid w:val="7AE34E0D"/>
    <w:rsid w:val="7AE61498"/>
    <w:rsid w:val="7AE82D6F"/>
    <w:rsid w:val="7B23AA6A"/>
    <w:rsid w:val="7B2B6122"/>
    <w:rsid w:val="7B37153A"/>
    <w:rsid w:val="7B3E57CD"/>
    <w:rsid w:val="7B405656"/>
    <w:rsid w:val="7B5A82AD"/>
    <w:rsid w:val="7B698E0C"/>
    <w:rsid w:val="7B6EEAB1"/>
    <w:rsid w:val="7B73C78C"/>
    <w:rsid w:val="7B7B58C6"/>
    <w:rsid w:val="7B80E112"/>
    <w:rsid w:val="7B80E112"/>
    <w:rsid w:val="7B817484"/>
    <w:rsid w:val="7B868AC8"/>
    <w:rsid w:val="7B8BE8D9"/>
    <w:rsid w:val="7B8F61C8"/>
    <w:rsid w:val="7B9A42AF"/>
    <w:rsid w:val="7BB3580F"/>
    <w:rsid w:val="7BD7F75B"/>
    <w:rsid w:val="7BE35D51"/>
    <w:rsid w:val="7BE66C03"/>
    <w:rsid w:val="7BE72CF8"/>
    <w:rsid w:val="7BE7FC58"/>
    <w:rsid w:val="7BEAC148"/>
    <w:rsid w:val="7BEFD96D"/>
    <w:rsid w:val="7BF7F9AE"/>
    <w:rsid w:val="7BF98EFF"/>
    <w:rsid w:val="7BFBA561"/>
    <w:rsid w:val="7BFFE4A1"/>
    <w:rsid w:val="7C07FBB0"/>
    <w:rsid w:val="7C0DE21F"/>
    <w:rsid w:val="7C16CAE2"/>
    <w:rsid w:val="7C17C362"/>
    <w:rsid w:val="7C194272"/>
    <w:rsid w:val="7C27CB7D"/>
    <w:rsid w:val="7C322856"/>
    <w:rsid w:val="7C3D8165"/>
    <w:rsid w:val="7C4B44C0"/>
    <w:rsid w:val="7C4EB80C"/>
    <w:rsid w:val="7C735ABD"/>
    <w:rsid w:val="7C75EFF5"/>
    <w:rsid w:val="7C75EFF5"/>
    <w:rsid w:val="7C88D5AE"/>
    <w:rsid w:val="7C8F1487"/>
    <w:rsid w:val="7C943680"/>
    <w:rsid w:val="7C959B4C"/>
    <w:rsid w:val="7CA20A1F"/>
    <w:rsid w:val="7CB2A587"/>
    <w:rsid w:val="7CC13A0A"/>
    <w:rsid w:val="7CD0CDF2"/>
    <w:rsid w:val="7CF18E00"/>
    <w:rsid w:val="7CF284C2"/>
    <w:rsid w:val="7CF3522E"/>
    <w:rsid w:val="7CF35984"/>
    <w:rsid w:val="7CF6530E"/>
    <w:rsid w:val="7D06E368"/>
    <w:rsid w:val="7D147088"/>
    <w:rsid w:val="7D36F9C5"/>
    <w:rsid w:val="7D55315B"/>
    <w:rsid w:val="7D62FEB6"/>
    <w:rsid w:val="7D6A1520"/>
    <w:rsid w:val="7D8E7DDC"/>
    <w:rsid w:val="7D9AB87B"/>
    <w:rsid w:val="7DD439E5"/>
    <w:rsid w:val="7DD74D8F"/>
    <w:rsid w:val="7DD951C6"/>
    <w:rsid w:val="7DD9E007"/>
    <w:rsid w:val="7DE13F4C"/>
    <w:rsid w:val="7DE544A4"/>
    <w:rsid w:val="7DE74A77"/>
    <w:rsid w:val="7E12AFFE"/>
    <w:rsid w:val="7E2CA23E"/>
    <w:rsid w:val="7E30523B"/>
    <w:rsid w:val="7E3B29D6"/>
    <w:rsid w:val="7E3BA4C2"/>
    <w:rsid w:val="7E45028C"/>
    <w:rsid w:val="7E534ADE"/>
    <w:rsid w:val="7E6FF5A2"/>
    <w:rsid w:val="7E715426"/>
    <w:rsid w:val="7E889F60"/>
    <w:rsid w:val="7E89FB53"/>
    <w:rsid w:val="7E98AE04"/>
    <w:rsid w:val="7EC1EB1E"/>
    <w:rsid w:val="7EFBF5BF"/>
    <w:rsid w:val="7F05F072"/>
    <w:rsid w:val="7F249DA3"/>
    <w:rsid w:val="7F2E6608"/>
    <w:rsid w:val="7F43930F"/>
    <w:rsid w:val="7F45855B"/>
    <w:rsid w:val="7F52F003"/>
    <w:rsid w:val="7F543206"/>
    <w:rsid w:val="7F5DF0EE"/>
    <w:rsid w:val="7F6877B0"/>
    <w:rsid w:val="7F6877B0"/>
    <w:rsid w:val="7F778CF4"/>
    <w:rsid w:val="7F833F81"/>
    <w:rsid w:val="7F92A53D"/>
    <w:rsid w:val="7F942059"/>
    <w:rsid w:val="7FA5EE48"/>
    <w:rsid w:val="7FAA15DC"/>
    <w:rsid w:val="7FBC6D7C"/>
    <w:rsid w:val="7FC82D67"/>
    <w:rsid w:val="7FCC229C"/>
    <w:rsid w:val="7FEF8773"/>
    <w:rsid w:val="7FF3A71C"/>
    <w:rsid w:val="7FF51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FC0F0"/>
  <w15:chartTrackingRefBased/>
  <w15:docId w15:val="{0f76ade3-f9c9-47f1-81a9-1d9e4bb97a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d5f9ca4febe04322" /><Relationship Type="http://schemas.openxmlformats.org/officeDocument/2006/relationships/comments" Target="/word/comments.xml" Id="R6609b4bf79534888" /><Relationship Type="http://schemas.microsoft.com/office/2011/relationships/people" Target="/word/people.xml" Id="R9aa3d97ea8b541cd" /><Relationship Type="http://schemas.microsoft.com/office/2011/relationships/commentsExtended" Target="/word/commentsExtended.xml" Id="Raa4d52b7877b47d0" /><Relationship Type="http://schemas.microsoft.com/office/2016/09/relationships/commentsIds" Target="/word/commentsIds.xml" Id="Rfa1231d6fe244a55" /><Relationship Type="http://schemas.microsoft.com/office/2018/08/relationships/commentsExtensible" Target="/word/commentsExtensible.xml" Id="R53834280558e44e6" /><Relationship Type="http://schemas.openxmlformats.org/officeDocument/2006/relationships/hyperlink" Target="https://www.healthychildren.org/English/news/Pages/Babies-and-Toddlers-Should-Learn-from-Play-Not-Screens.aspx" TargetMode="External" Id="R30cc1c384e5344f6" /><Relationship Type="http://schemas.openxmlformats.org/officeDocument/2006/relationships/hyperlink" Target="https://issuu.com/playwales/docs/play_deprivation_impact_consequence/2" TargetMode="External" Id="R597fa42458d743f1" /><Relationship Type="http://schemas.openxmlformats.org/officeDocument/2006/relationships/hyperlink" Target="https://www.youtube.com/watch?v=Ne5rR0QQnBI" TargetMode="External" Id="Ref62814043984f61" /><Relationship Type="http://schemas.openxmlformats.org/officeDocument/2006/relationships/hyperlink" Target="https://www.childcomwales.org.uk/our-work/sallys-blog/first-day/" TargetMode="External" Id="R2aa1dde768734c97" /><Relationship Type="http://schemas.openxmlformats.org/officeDocument/2006/relationships/hyperlink" Target="https://onlinelibrary.wiley.com/doi/full/10.1111/j.1365-2214.2012.01405.x" TargetMode="External" Id="R1b5bd064d19849e2" /><Relationship Type="http://schemas.openxmlformats.org/officeDocument/2006/relationships/hyperlink" Target="https://www.hse.gov.uk/entertainment/childrens-play-july-2012.pdf" TargetMode="External" Id="R1af299279e304d5a" /><Relationship Type="http://schemas.openxmlformats.org/officeDocument/2006/relationships/hyperlink" Target="https://www.youtube.com/watch?v=sRazpnBxvQY" TargetMode="External" Id="Reaecffcf321844f4" /><Relationship Type="http://schemas.openxmlformats.org/officeDocument/2006/relationships/hyperlink" Target="https://www.researchgate.net/publication/281811368_Risky-Play_at_School_Facilitating_Risk_Perception_and_Competence_in_Young_Children" TargetMode="External" Id="R5a4e1cc5af2d4892" /><Relationship Type="http://schemas.openxmlformats.org/officeDocument/2006/relationships/hyperlink" Target="https://research.leedstrinity.ac.uk/files/162221/monsters_20061_resub.pdf" TargetMode="External" Id="R816c2e51aef547da" /><Relationship Type="http://schemas.openxmlformats.org/officeDocument/2006/relationships/hyperlink" Target="https://www.tandfonline.com/doi/abs/10.1080/14729679.2013.842178" TargetMode="External" Id="R1d9b338de0af4407" /><Relationship Type="http://schemas.openxmlformats.org/officeDocument/2006/relationships/hyperlink" Target="https://journals.sagepub.com/doi/10.1177/183693910803300206" TargetMode="External" Id="R45a1df037af24ac9" /><Relationship Type="http://schemas.openxmlformats.org/officeDocument/2006/relationships/hyperlink" Target="https://www.simplypsycology.org/piaget.html" TargetMode="External" Id="Rf365ae03d7384bb8" /><Relationship Type="http://schemas.openxmlformats.org/officeDocument/2006/relationships/hyperlink" Target="https://www.pgpedia.com/s/solitary-play" TargetMode="External" Id="R01620aa62f824ef7" /><Relationship Type="http://schemas.openxmlformats.org/officeDocument/2006/relationships/hyperlink" Target="http://www.playwales.org.uk/eng/playinghangingout" TargetMode="External" Id="R2fdef30902294ce2" /><Relationship Type="http://schemas.openxmlformats.org/officeDocument/2006/relationships/header" Target="/word/header.xml" Id="Rddc6902b98534110" /><Relationship Type="http://schemas.openxmlformats.org/officeDocument/2006/relationships/footer" Target="/word/footer.xml" Id="R7797d3e73a5e4c59" /><Relationship Type="http://schemas.openxmlformats.org/officeDocument/2006/relationships/hyperlink" Target="https://journals.sagepub.com/doi/full/10.1177/147470491100900212" TargetMode="External" Id="R332f66b306434935" /><Relationship Type="http://schemas.openxmlformats.org/officeDocument/2006/relationships/hyperlink" Target="https://www.researchgate.net/publication/323772938_Narrative_environments_for_play_and_learning_NEPL_guidelines_for_kindergarten_and_school_teachers_working_with_3-8_years-old-children" TargetMode="External" Id="R15cbd02a1d994ec1" /><Relationship Type="http://schemas.openxmlformats.org/officeDocument/2006/relationships/hyperlink" Target="https://www.walesonline.co.uk/news/education/what-foundation-phase-profile-teachers-9984664" TargetMode="External" Id="Ref6b76c1b8ae43b9" /><Relationship Type="http://schemas.openxmlformats.org/officeDocument/2006/relationships/hyperlink" Target="https://www-tandfonline-com.ezproxy.uwtsd.ac.uk/doi/ref/10.1080/09575146.2011.572870?scroll=top" TargetMode="External" Id="Rcda357e7084c4c18" /><Relationship Type="http://schemas.openxmlformats.org/officeDocument/2006/relationships/hyperlink" Target="https://issuu.com/playwales/docs/play_and_early_years" TargetMode="External" Id="Rb493d697b80b4191" /><Relationship Type="http://schemas.openxmlformats.org/officeDocument/2006/relationships/hyperlink" Target="https://www.pacey.org.uk/Pacey/media/Website-files/PACEY%20member%20practice%20guides%20(PDFs)/PG05-Child-observations-learning-journeys.pdf" TargetMode="External" Id="R07adc08c78a5480e" /><Relationship Type="http://schemas.openxmlformats.org/officeDocument/2006/relationships/hyperlink" Target="https://www.tandfonline.com/doi/abs/10.1080/14729679.2019.1568893" TargetMode="External" Id="R3bd0d7fd66c84af1" /><Relationship Type="http://schemas.openxmlformats.org/officeDocument/2006/relationships/hyperlink" Target="https://www.canr.msu.edu/news/the_power_of_play_part_5_adult_roles_in_childs_play" TargetMode="External" Id="Rc77336c7997b4a18" /><Relationship Type="http://schemas.openxmlformats.org/officeDocument/2006/relationships/hyperlink" Target="https://www.researchgate.net/publication/249047571_Categorising_risky_play-How_can_we_identify_risk-taking_in_children's_play" TargetMode="External" Id="R5a04f3dc2c4c45a1" /><Relationship Type="http://schemas.openxmlformats.org/officeDocument/2006/relationships/hyperlink" Target="https://www.savethechildren.org.uk/what-we-do/childrens-rights/united-nations-convention-of-the-rights-of-the-child" TargetMode="External" Id="Reab19a5bbc144266" /><Relationship Type="http://schemas.openxmlformats.org/officeDocument/2006/relationships/hyperlink" Target="https://www.tandfonline.com/doi/abs/10.1080/1350293X.2017.1380881" TargetMode="External" Id="R780c11217b124bd0" /><Relationship Type="http://schemas.openxmlformats.org/officeDocument/2006/relationships/hyperlink" Target="https://theplayethic.typepad.com/sutton-smith%20-%20play%20theory.pdf" TargetMode="External" Id="R146118b0b120464f" /><Relationship Type="http://schemas.openxmlformats.org/officeDocument/2006/relationships/hyperlink" Target="https://www.froebel.org.uk/uploads/documents/FT-Froebels-principles-and-practice-today.pdf" TargetMode="External" Id="R1d5d00c39b494000" /><Relationship Type="http://schemas.openxmlformats.org/officeDocument/2006/relationships/hyperlink" Target="https://hwb.gov.wales/api/storage/8f0b360f-f1f6-4bec-b11a-df88168007f9/learning-and-teaching-pedagogy.pdf" TargetMode="External" Id="R20a49199f8e84018" /><Relationship Type="http://schemas.openxmlformats.org/officeDocument/2006/relationships/hyperlink" Target="https://www.legislation.gov.uk/mwa/2010/1/contents" TargetMode="External" Id="R78ebee28d1cb4a42" /><Relationship Type="http://schemas.openxmlformats.org/officeDocument/2006/relationships/hyperlink" Target="https://gov.wales/sites/default/files/publications/2019-07/wales-a-play-friendly-country.pdf" TargetMode="External" Id="R05a45ed80b774d33" /><Relationship Type="http://schemas.openxmlformats.org/officeDocument/2006/relationships/hyperlink" Target="https://gov.wales/sites/default/files/publications/2018-02/foundation-phase-framework-revised-2015.pdf" TargetMode="External" Id="R6e77210ae95346ff" /><Relationship Type="http://schemas.openxmlformats.org/officeDocument/2006/relationships/hyperlink" Target="https://hwb.gov.wales/api/storage/840fa930-c037-4669-8251-4794991fce91/frequently-asked-questions.pdf" TargetMode="External" Id="Rc9983a9e240e4328" /><Relationship Type="http://schemas.openxmlformats.org/officeDocument/2006/relationships/hyperlink" Target="https://hwb.gov.wales/api/storage/f9d85dba-85a4-4e87-bb58-a24730ad7e57/foundation-phase-profile-handbook-revised-september-2017.pdf" TargetMode="External" Id="R71294609e52543ce" /><Relationship Type="http://schemas.openxmlformats.org/officeDocument/2006/relationships/hyperlink" Target="https://gov.wales/sites/default/files/publications/2018-03/the-four-purposes-of-the-curriculum-for-wales.pdf" TargetMode="External" Id="R5db7f8821c6547c6" /><Relationship Type="http://schemas.openxmlformats.org/officeDocument/2006/relationships/hyperlink" Target="https://www.teachearlyyears.com/enabling-environments/view/danish-forest-schools" TargetMode="External" Id="R06cee3d4fa9d4426" /><Relationship Type="http://schemas.openxmlformats.org/officeDocument/2006/relationships/hyperlink" Target="http://resource.download.wjec.co.uk.s3.amazonaws.com/vtc/2018-19/hsc18-19_3-2/_multi-lang/unit01/21-use-of-development-and-assessment-frameworks-in-observing.html/" TargetMode="External" Id="Rd2cc6cdb01b1470c" /><Relationship Type="http://schemas.openxmlformats.org/officeDocument/2006/relationships/numbering" Target="/word/numbering.xml" Id="Ref2ec5ea370f453e" /><Relationship Type="http://schemas.openxmlformats.org/officeDocument/2006/relationships/hyperlink" Target="file:///home/chronos/u-aaa56f524c337a57d6d9bae10fd9a0f38626187d/MyFiles/Downloads/Donaldson%20Report%20-%20Successful%20Futures%20-%20Independent%20Review%20of%20Curriculum%20and%20Assessment%20Arrangements%20in%20Wales.pdf" TargetMode="External" Id="R10e8672818ab46e4" /><Relationship Type="http://schemas.openxmlformats.org/officeDocument/2006/relationships/hyperlink" Target="https://www.nurseryworld.co.uk/news/article/observing-children" TargetMode="External" Id="Rb3554c0df2f04fea" /><Relationship Type="http://schemas.openxmlformats.org/officeDocument/2006/relationships/hyperlink" Target="https://www.pacey.org.uk/Pacey/media/Website-files/PACEY%20member%20practice%20guides%20(PDFs)/PG05-Child-observations-learning-journeys.pdf" TargetMode="External" Id="R3fbabb4542c94896" /><Relationship Type="http://schemas.openxmlformats.org/officeDocument/2006/relationships/hyperlink" Target="https://www.tandfonline.com/doi/full/10.1080/21594937.2019.1580338" TargetMode="External" Id="R6cf2191ec10b40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Ceri Baker (2015066)</dc:creator>
  <keywords/>
  <dc:description/>
  <lastModifiedBy>Ceri May Baker (2015066)</lastModifiedBy>
  <revision>7</revision>
  <dcterms:created xsi:type="dcterms:W3CDTF">2021-01-08T20:20:37.9623994Z</dcterms:created>
  <dcterms:modified xsi:type="dcterms:W3CDTF">2021-01-18T17:59:19.9633881Z</dcterms:modified>
</coreProperties>
</file>