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0E79D67" w14:textId="77777777" w:rsidR="00833470" w:rsidRPr="00074402" w:rsidRDefault="00833470" w:rsidP="00833470">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77696" behindDoc="0" locked="0" layoutInCell="1" allowOverlap="1" wp14:anchorId="060D49BE" wp14:editId="46D2B317">
            <wp:simplePos x="0" y="0"/>
            <wp:positionH relativeFrom="column">
              <wp:posOffset>0</wp:posOffset>
            </wp:positionH>
            <wp:positionV relativeFrom="paragraph">
              <wp:posOffset>292100</wp:posOffset>
            </wp:positionV>
            <wp:extent cx="1809750" cy="723900"/>
            <wp:effectExtent l="0" t="0" r="0" b="0"/>
            <wp:wrapSquare wrapText="bothSides"/>
            <wp:docPr id="9" name="Picture 9"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08E6896" w14:textId="77777777" w:rsidR="00833470" w:rsidRPr="00074402" w:rsidRDefault="00833470" w:rsidP="00833470">
      <w:pPr>
        <w:spacing w:line="360" w:lineRule="auto"/>
        <w:rPr>
          <w:rFonts w:ascii="Arial" w:hAnsi="Arial" w:cs="Arial"/>
          <w:szCs w:val="24"/>
        </w:rPr>
      </w:pPr>
    </w:p>
    <w:p w14:paraId="624F191C" w14:textId="77777777" w:rsidR="00833470" w:rsidRPr="00074402" w:rsidRDefault="00833470" w:rsidP="00833470">
      <w:pPr>
        <w:spacing w:line="360" w:lineRule="auto"/>
        <w:rPr>
          <w:rFonts w:ascii="Arial" w:hAnsi="Arial" w:cs="Arial"/>
          <w:szCs w:val="24"/>
        </w:rPr>
      </w:pPr>
    </w:p>
    <w:p w14:paraId="0F83201D" w14:textId="77777777" w:rsidR="00833470" w:rsidRPr="00074402" w:rsidRDefault="00833470" w:rsidP="00833470">
      <w:pPr>
        <w:spacing w:line="360" w:lineRule="auto"/>
        <w:rPr>
          <w:rFonts w:ascii="Arial" w:hAnsi="Arial" w:cs="Arial"/>
          <w:szCs w:val="24"/>
        </w:rPr>
      </w:pPr>
    </w:p>
    <w:p w14:paraId="3473C351" w14:textId="77777777" w:rsidR="00833470" w:rsidRDefault="00833470" w:rsidP="00833470">
      <w:pPr>
        <w:tabs>
          <w:tab w:val="left" w:pos="6540"/>
        </w:tabs>
        <w:spacing w:line="360" w:lineRule="auto"/>
        <w:rPr>
          <w:rFonts w:ascii="Arial" w:hAnsi="Arial" w:cs="Arial"/>
          <w:sz w:val="28"/>
          <w:szCs w:val="28"/>
        </w:rPr>
      </w:pPr>
    </w:p>
    <w:p w14:paraId="5818B88A" w14:textId="0A527955" w:rsidR="00833470" w:rsidRPr="00C83A82" w:rsidRDefault="00833470" w:rsidP="00833470">
      <w:pPr>
        <w:tabs>
          <w:tab w:val="left" w:pos="6540"/>
        </w:tabs>
        <w:spacing w:line="360" w:lineRule="auto"/>
        <w:rPr>
          <w:rFonts w:ascii="Arial" w:hAnsi="Arial" w:cs="Arial"/>
          <w:sz w:val="28"/>
          <w:szCs w:val="28"/>
        </w:rPr>
      </w:pPr>
      <w:bookmarkStart w:id="0" w:name="_Hlk119323191"/>
      <w:r w:rsidRPr="00C83A82">
        <w:rPr>
          <w:rFonts w:ascii="Arial" w:hAnsi="Arial" w:cs="Arial"/>
          <w:b/>
          <w:bCs/>
          <w:sz w:val="28"/>
          <w:szCs w:val="28"/>
        </w:rPr>
        <w:t>Student name</w:t>
      </w:r>
      <w:r w:rsidRPr="00C83A82">
        <w:rPr>
          <w:rFonts w:ascii="Arial" w:hAnsi="Arial" w:cs="Arial"/>
          <w:sz w:val="28"/>
          <w:szCs w:val="28"/>
        </w:rPr>
        <w:t xml:space="preserve">: </w:t>
      </w:r>
      <w:r w:rsidR="009D0EFC">
        <w:rPr>
          <w:rFonts w:ascii="Arial" w:hAnsi="Arial" w:cs="Arial"/>
          <w:sz w:val="28"/>
          <w:szCs w:val="28"/>
        </w:rPr>
        <w:t>Akassi Grace Nandoh</w:t>
      </w:r>
    </w:p>
    <w:p w14:paraId="476C763A" w14:textId="3A681EB1"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Student ID</w:t>
      </w:r>
      <w:r w:rsidRPr="00C83A82">
        <w:rPr>
          <w:rFonts w:ascii="Arial" w:hAnsi="Arial" w:cs="Arial"/>
          <w:sz w:val="28"/>
          <w:szCs w:val="28"/>
          <w:lang w:val="nl-NL"/>
        </w:rPr>
        <w:t>:</w:t>
      </w:r>
      <w:r w:rsidR="009D0EFC">
        <w:rPr>
          <w:rFonts w:ascii="Arial" w:hAnsi="Arial" w:cs="Arial"/>
          <w:sz w:val="28"/>
          <w:szCs w:val="28"/>
          <w:lang w:val="nl-NL"/>
        </w:rPr>
        <w:t>2433786</w:t>
      </w:r>
    </w:p>
    <w:p w14:paraId="27005EB9" w14:textId="77777777" w:rsidR="00833470" w:rsidRPr="00C83A82" w:rsidRDefault="00833470" w:rsidP="00833470">
      <w:pPr>
        <w:tabs>
          <w:tab w:val="left" w:pos="6540"/>
        </w:tabs>
        <w:spacing w:line="360" w:lineRule="auto"/>
        <w:rPr>
          <w:rFonts w:ascii="Arial" w:hAnsi="Arial" w:cs="Arial"/>
          <w:sz w:val="28"/>
          <w:szCs w:val="28"/>
          <w:lang w:val="nl-NL"/>
        </w:rPr>
      </w:pPr>
    </w:p>
    <w:p w14:paraId="543E95E7" w14:textId="3CF9371A" w:rsidR="00833470" w:rsidRPr="00C83A82" w:rsidRDefault="00833470" w:rsidP="00833470">
      <w:pPr>
        <w:tabs>
          <w:tab w:val="left" w:pos="6540"/>
        </w:tabs>
        <w:spacing w:line="360" w:lineRule="auto"/>
        <w:rPr>
          <w:rFonts w:ascii="Arial" w:hAnsi="Arial" w:cs="Arial"/>
          <w:sz w:val="28"/>
          <w:szCs w:val="28"/>
          <w:lang w:val="nl-NL"/>
        </w:rPr>
      </w:pPr>
      <w:r w:rsidRPr="00C83A82">
        <w:rPr>
          <w:rFonts w:ascii="Arial" w:hAnsi="Arial" w:cs="Arial"/>
          <w:b/>
          <w:bCs/>
          <w:sz w:val="28"/>
          <w:szCs w:val="28"/>
          <w:lang w:val="nl-NL"/>
        </w:rPr>
        <w:t>Module name</w:t>
      </w:r>
      <w:r w:rsidRPr="00C83A82">
        <w:rPr>
          <w:rFonts w:ascii="Arial" w:hAnsi="Arial" w:cs="Arial"/>
          <w:sz w:val="28"/>
          <w:szCs w:val="28"/>
          <w:lang w:val="nl-NL"/>
        </w:rPr>
        <w:t xml:space="preserve">: </w:t>
      </w:r>
      <w:r w:rsidR="009D0EFC">
        <w:rPr>
          <w:rFonts w:ascii="Arial" w:hAnsi="Arial" w:cs="Arial"/>
          <w:sz w:val="28"/>
          <w:szCs w:val="28"/>
          <w:lang w:val="nl-NL"/>
        </w:rPr>
        <w:t>Academic and Employability</w:t>
      </w:r>
    </w:p>
    <w:p w14:paraId="0009AFB0" w14:textId="12492091" w:rsidR="00833470" w:rsidRPr="009D0EFC" w:rsidRDefault="00833470" w:rsidP="00833470">
      <w:pPr>
        <w:tabs>
          <w:tab w:val="left" w:pos="6540"/>
        </w:tabs>
        <w:spacing w:line="360" w:lineRule="auto"/>
        <w:rPr>
          <w:rFonts w:ascii="Arial" w:hAnsi="Arial" w:cs="Arial"/>
          <w:sz w:val="28"/>
          <w:szCs w:val="28"/>
        </w:rPr>
      </w:pPr>
      <w:r w:rsidRPr="009D0EFC">
        <w:rPr>
          <w:rFonts w:ascii="Arial" w:hAnsi="Arial" w:cs="Arial"/>
          <w:b/>
          <w:bCs/>
          <w:sz w:val="28"/>
          <w:szCs w:val="28"/>
        </w:rPr>
        <w:t>Module code</w:t>
      </w:r>
      <w:r w:rsidRPr="009D0EFC">
        <w:rPr>
          <w:rFonts w:ascii="Arial" w:hAnsi="Arial" w:cs="Arial"/>
          <w:sz w:val="28"/>
          <w:szCs w:val="28"/>
        </w:rPr>
        <w:t>:</w:t>
      </w:r>
      <w:r w:rsidR="009D0EFC" w:rsidRPr="009D0EFC">
        <w:rPr>
          <w:rFonts w:ascii="Arial" w:hAnsi="Arial" w:cs="Arial"/>
          <w:sz w:val="28"/>
          <w:szCs w:val="28"/>
        </w:rPr>
        <w:t xml:space="preserve"> LCH</w:t>
      </w:r>
      <w:r w:rsidR="009D0EFC">
        <w:rPr>
          <w:rFonts w:ascii="Arial" w:hAnsi="Arial" w:cs="Arial"/>
          <w:sz w:val="28"/>
          <w:szCs w:val="28"/>
        </w:rPr>
        <w:t>S4001</w:t>
      </w:r>
    </w:p>
    <w:p w14:paraId="410C101D" w14:textId="7FB87E78" w:rsidR="00925D5E" w:rsidRPr="009D0EFC" w:rsidRDefault="00833470">
      <w:pPr>
        <w:sectPr w:rsidR="00925D5E" w:rsidRPr="009D0EFC">
          <w:headerReference w:type="default" r:id="rId9"/>
          <w:footerReference w:type="default" r:id="rId10"/>
          <w:pgSz w:w="11906" w:h="16838"/>
          <w:pgMar w:top="1440" w:right="1440" w:bottom="1440" w:left="1440" w:header="708" w:footer="708" w:gutter="0"/>
          <w:cols w:space="708"/>
          <w:docGrid w:linePitch="360"/>
        </w:sectPr>
      </w:pPr>
      <w:r w:rsidRPr="009D0EFC">
        <w:rPr>
          <w:rFonts w:ascii="Arial" w:hAnsi="Arial" w:cs="Arial"/>
          <w:b/>
          <w:bCs/>
          <w:sz w:val="28"/>
          <w:szCs w:val="28"/>
        </w:rPr>
        <w:t>Lectu</w:t>
      </w:r>
      <w:bookmarkEnd w:id="0"/>
      <w:r w:rsidR="009D0EFC" w:rsidRPr="009D0EFC">
        <w:rPr>
          <w:rFonts w:ascii="Arial" w:hAnsi="Arial" w:cs="Arial"/>
          <w:b/>
          <w:bCs/>
          <w:sz w:val="28"/>
          <w:szCs w:val="28"/>
        </w:rPr>
        <w:t>re name : O</w:t>
      </w:r>
      <w:r w:rsidR="009D0EFC">
        <w:rPr>
          <w:rFonts w:ascii="Arial" w:hAnsi="Arial" w:cs="Arial"/>
          <w:b/>
          <w:bCs/>
          <w:sz w:val="28"/>
          <w:szCs w:val="28"/>
        </w:rPr>
        <w:t>luwadamilola Tayo</w:t>
      </w:r>
    </w:p>
    <w:p w14:paraId="04F29155" w14:textId="77777777" w:rsidR="005B2A3D" w:rsidRPr="0043691E" w:rsidRDefault="005B2A3D" w:rsidP="005B2A3D">
      <w:pPr>
        <w:rPr>
          <w:b/>
          <w:bCs/>
        </w:rPr>
      </w:pPr>
      <w:r w:rsidRPr="0043691E">
        <w:rPr>
          <w:b/>
          <w:bCs/>
        </w:rPr>
        <w:lastRenderedPageBreak/>
        <w:t>Introduction</w:t>
      </w:r>
    </w:p>
    <w:p w14:paraId="68BE0ED1" w14:textId="77777777" w:rsidR="005B2A3D" w:rsidRDefault="005B2A3D" w:rsidP="005B2A3D"/>
    <w:p w14:paraId="0B4E898A" w14:textId="7412A6FB" w:rsidR="005B2A3D" w:rsidRDefault="005B2A3D" w:rsidP="005B2A3D">
      <w:r>
        <w:t>A social worker helps people who have problems in their lives. These people may be children, older people, adults with disabilities or families who need support. Social workers help people stay safe and improve their lives. They can work in local councils, hospitals, schools and care services.</w:t>
      </w:r>
    </w:p>
    <w:p w14:paraId="7C56AD67" w14:textId="0A9CED43" w:rsidR="005B2A3D" w:rsidRDefault="005B2A3D" w:rsidP="005B2A3D">
      <w:r>
        <w:t>This report explains the role of a social worker and their main duties. It also discusses three important skills: communication, problem-solving, and empathy and compassion. Finally, it explains how these skills can be improved.</w:t>
      </w:r>
    </w:p>
    <w:p w14:paraId="5CCB382B" w14:textId="2B90D4B1" w:rsidR="005B2A3D" w:rsidRPr="0043691E" w:rsidRDefault="0043691E" w:rsidP="005B2A3D">
      <w:pPr>
        <w:rPr>
          <w:b/>
          <w:bCs/>
        </w:rPr>
      </w:pPr>
      <w:r w:rsidRPr="0043691E">
        <w:rPr>
          <w:b/>
          <w:bCs/>
        </w:rPr>
        <w:t>1</w:t>
      </w:r>
      <w:r w:rsidR="005B2A3D" w:rsidRPr="0043691E">
        <w:rPr>
          <w:b/>
          <w:bCs/>
        </w:rPr>
        <w:t xml:space="preserve">. Role and Responsibilities </w:t>
      </w:r>
    </w:p>
    <w:p w14:paraId="799CDDDF" w14:textId="6E3C4484" w:rsidR="005B2A3D" w:rsidRDefault="005B2A3D" w:rsidP="005B2A3D">
      <w:r>
        <w:t>A social worker supports people who need help. Their job is to understand people’s problems and find suitable support. They also help protect people from harm.</w:t>
      </w:r>
    </w:p>
    <w:p w14:paraId="0E9C22EB" w14:textId="191D8154" w:rsidR="005B2A3D" w:rsidRDefault="005B2A3D" w:rsidP="005B2A3D">
      <w:r>
        <w:t>One important duty is to assess people’s needs. For example, a social worker may visit an older person who lives alone and finds it difficult to wash, cook or go shopping. The social worker can look at the person’s needs and help them find the right support.</w:t>
      </w:r>
    </w:p>
    <w:p w14:paraId="352FDCED" w14:textId="1BF73348" w:rsidR="005B2A3D" w:rsidRDefault="005B2A3D" w:rsidP="005B2A3D">
      <w:r>
        <w:t>Another duty is to protect children and adults who may be at risk of abuse or neglect. For example, if a child may not be safe at home, the social worker must listen, gather information and follow safeguarding rules. The aim is to protect the child and make sure the correct action is taken.</w:t>
      </w:r>
    </w:p>
    <w:p w14:paraId="63E40121" w14:textId="52192301" w:rsidR="005B2A3D" w:rsidRDefault="005B2A3D" w:rsidP="005B2A3D">
      <w:r>
        <w:t>Social workers also make care plans, keep records and work with other professionals. They may work with teachers, nurses, doctors and the police. They must respect people’s privacy and treat everyone fairly.</w:t>
      </w:r>
    </w:p>
    <w:p w14:paraId="3D0C289A" w14:textId="77777777" w:rsidR="005B2A3D" w:rsidRDefault="005B2A3D" w:rsidP="005B2A3D">
      <w:r>
        <w:t>The National Careers Service (n.d.) explains that social workers assess needs, provide support, help keep people safe and work with other services. Social Work England (2019) also states that social workers must protect people’s rights and work in a safe and professional way.</w:t>
      </w:r>
    </w:p>
    <w:p w14:paraId="167E7F14" w14:textId="77777777" w:rsidR="005B2A3D" w:rsidRDefault="005B2A3D" w:rsidP="005B2A3D"/>
    <w:p w14:paraId="0A7EA88E" w14:textId="7549865F" w:rsidR="005B2A3D" w:rsidRPr="00887348" w:rsidRDefault="0043691E" w:rsidP="005B2A3D">
      <w:pPr>
        <w:rPr>
          <w:b/>
          <w:bCs/>
        </w:rPr>
      </w:pPr>
      <w:r>
        <w:rPr>
          <w:b/>
          <w:bCs/>
        </w:rPr>
        <w:t>2</w:t>
      </w:r>
      <w:r w:rsidR="005B2A3D" w:rsidRPr="00887348">
        <w:rPr>
          <w:b/>
          <w:bCs/>
        </w:rPr>
        <w:t>. Three Essential Skills</w:t>
      </w:r>
    </w:p>
    <w:p w14:paraId="1959EC08" w14:textId="4C356CBD" w:rsidR="005B2A3D" w:rsidRDefault="005B2A3D" w:rsidP="005B2A3D">
      <w:r>
        <w:t>Communication means speaking clearly, listening carefully and sharing information. It is important because social workers need to understand people’s problems and explain what help is available.</w:t>
      </w:r>
    </w:p>
    <w:p w14:paraId="5DD4BEC4" w14:textId="38995A1D" w:rsidR="005B2A3D" w:rsidRDefault="005B2A3D" w:rsidP="005B2A3D">
      <w:r>
        <w:t>For example, a parent may be worried about their child’s behaviour at school. The social worker should listen without interrupting and ask clear questions. They should explain the next steps in simple words so the parent understands.</w:t>
      </w:r>
    </w:p>
    <w:p w14:paraId="19C53343" w14:textId="258855C4" w:rsidR="005B2A3D" w:rsidRDefault="005B2A3D" w:rsidP="005B2A3D">
      <w:r>
        <w:t>Good communication also helps social workers share important information with other professionals. Social Work England (2019) says social workers should listen to people and respect their views.</w:t>
      </w:r>
    </w:p>
    <w:p w14:paraId="31328086" w14:textId="14B3EF5D" w:rsidR="005B2A3D" w:rsidRDefault="005B2A3D" w:rsidP="005B2A3D">
      <w:r>
        <w:t>Problem-solving means finding ways to deal with difficulties. Social workers need this skill because people can have more than one problem at the same time.</w:t>
      </w:r>
    </w:p>
    <w:p w14:paraId="1657DF83" w14:textId="77777777" w:rsidR="0043691E" w:rsidRDefault="005B2A3D" w:rsidP="005B2A3D">
      <w:r>
        <w:t>For example, a family may have money problems and may be at risk of losing their home. The social worker can find out what help is available, contact housing services and support the family to make a plan.</w:t>
      </w:r>
      <w:r w:rsidR="0043691E">
        <w:t xml:space="preserve"> </w:t>
      </w:r>
    </w:p>
    <w:p w14:paraId="7301FDD1" w14:textId="071D9E8B" w:rsidR="005B2A3D" w:rsidRDefault="005B2A3D" w:rsidP="005B2A3D">
      <w:r>
        <w:lastRenderedPageBreak/>
        <w:t>Good problem-solving helps social workers make careful decisions. They must look at the information, think about safety and choose suitable actions. The British Association of Social Workers explains that social workers should support people’s needs and work to improve their lives.</w:t>
      </w:r>
    </w:p>
    <w:p w14:paraId="14010623" w14:textId="168A3849" w:rsidR="005B2A3D" w:rsidRPr="00887348" w:rsidRDefault="005B2A3D" w:rsidP="005B2A3D">
      <w:pPr>
        <w:rPr>
          <w:b/>
          <w:bCs/>
        </w:rPr>
      </w:pPr>
    </w:p>
    <w:p w14:paraId="0C6196B9" w14:textId="224D9315" w:rsidR="005B2A3D" w:rsidRDefault="005B2A3D" w:rsidP="005B2A3D">
      <w:r>
        <w:t>Empathy means trying to understand how another person feels. Compassion means showing kindness and wanting to help.</w:t>
      </w:r>
    </w:p>
    <w:p w14:paraId="16DFFA7F" w14:textId="77777777" w:rsidR="005B2A3D" w:rsidRDefault="005B2A3D" w:rsidP="005B2A3D">
      <w:r>
        <w:t>These skills are important because people may feel scared, sad or worried when they ask for help. A social worker must be patient and respectful.</w:t>
      </w:r>
    </w:p>
    <w:p w14:paraId="299991F6" w14:textId="77777777" w:rsidR="005B2A3D" w:rsidRDefault="005B2A3D" w:rsidP="005B2A3D"/>
    <w:p w14:paraId="1208A3CE" w14:textId="4F9E0549" w:rsidR="005B2A3D" w:rsidRDefault="005B2A3D" w:rsidP="005B2A3D">
      <w:r>
        <w:t>For example, an older person may feel lonely after losing their partner. The social worker should listen to their feelings and help them find suitable support, such as local activities or community services.</w:t>
      </w:r>
    </w:p>
    <w:p w14:paraId="7080D36D" w14:textId="77777777" w:rsidR="005B2A3D" w:rsidRDefault="005B2A3D" w:rsidP="005B2A3D">
      <w:r>
        <w:t>Empathy and compassion help build trust. People may feel more comfortable sharing their problems when they feel respected. BASW (2021) highlights the importance of dignity, respect, human rights and caring relationships in social work.</w:t>
      </w:r>
    </w:p>
    <w:p w14:paraId="193BE247" w14:textId="77777777" w:rsidR="005B2A3D" w:rsidRDefault="005B2A3D" w:rsidP="005B2A3D"/>
    <w:p w14:paraId="6E06ACA3" w14:textId="71EC8653" w:rsidR="005B2A3D" w:rsidRPr="00C53D26" w:rsidRDefault="00C53D26" w:rsidP="005B2A3D">
      <w:pPr>
        <w:rPr>
          <w:b/>
          <w:bCs/>
        </w:rPr>
      </w:pPr>
      <w:r>
        <w:rPr>
          <w:b/>
          <w:bCs/>
        </w:rPr>
        <w:t>3</w:t>
      </w:r>
      <w:r w:rsidR="005B2A3D" w:rsidRPr="00C53D26">
        <w:rPr>
          <w:b/>
          <w:bCs/>
        </w:rPr>
        <w:t>. Strategies to Improve the Three Skills</w:t>
      </w:r>
    </w:p>
    <w:p w14:paraId="284AD492" w14:textId="0E1EC69A" w:rsidR="005B2A3D" w:rsidRDefault="005B2A3D" w:rsidP="005B2A3D">
      <w:r>
        <w:t>Strategy 1: Practise active listening.</w:t>
      </w:r>
    </w:p>
    <w:p w14:paraId="29370BBC" w14:textId="0CDBA6E4" w:rsidR="005B2A3D" w:rsidRDefault="005B2A3D" w:rsidP="005B2A3D">
      <w:r>
        <w:t>I can practise listening carefully when people speak. I will avoid interrupting and ask questions if I do not understand. This will help me understand people’s needs and communicate more clearly.</w:t>
      </w:r>
    </w:p>
    <w:p w14:paraId="41682197" w14:textId="7C3DA745" w:rsidR="005B2A3D" w:rsidRDefault="005B2A3D" w:rsidP="005B2A3D">
      <w:r>
        <w:t>Strategy 2: Practise speaking and writing.</w:t>
      </w:r>
    </w:p>
    <w:p w14:paraId="13C1AACC" w14:textId="619E39DD" w:rsidR="005B2A3D" w:rsidRDefault="005B2A3D" w:rsidP="005B2A3D">
      <w:r>
        <w:t>I can practise explaining information in simple words and writing short reports for my studies. This will help me prepare to explain support plans and record information clearly.</w:t>
      </w:r>
    </w:p>
    <w:p w14:paraId="3C7B56B4" w14:textId="6446F587" w:rsidR="005B2A3D" w:rsidRDefault="005B2A3D" w:rsidP="005B2A3D">
      <w:r>
        <w:t>Strategy 3: Ask for feedback.</w:t>
      </w:r>
    </w:p>
    <w:p w14:paraId="62BA1234" w14:textId="292C34FF" w:rsidR="005B2A3D" w:rsidRDefault="005B2A3D" w:rsidP="005B2A3D">
      <w:r>
        <w:t>I can ask my tutor or classmates to give me feedback during group activities. I can use their advice to improve my speaking and listening. This will help me become more confident when working with people.</w:t>
      </w:r>
      <w:r w:rsidR="00C53D26" w:rsidRPr="00C53D26">
        <w:t xml:space="preserve"> </w:t>
      </w:r>
      <w:r w:rsidR="00C53D26" w:rsidRPr="00C53D26">
        <w:t>These strategies will help me become a better social worker in the future. I will practise these skills during my studies and daily life. I will also learn from my mistakes and listen to advice from others. With practice, I hope to become more confident, caring and responsible when helping people with different needs.</w:t>
      </w:r>
    </w:p>
    <w:p w14:paraId="1759346D" w14:textId="77777777" w:rsidR="005B2A3D" w:rsidRDefault="005B2A3D" w:rsidP="005B2A3D"/>
    <w:p w14:paraId="43C6BC63" w14:textId="1031FA07" w:rsidR="005B2A3D" w:rsidRPr="00C53D26" w:rsidRDefault="00C53D26" w:rsidP="005B2A3D">
      <w:pPr>
        <w:rPr>
          <w:b/>
          <w:bCs/>
        </w:rPr>
      </w:pPr>
      <w:r w:rsidRPr="00C53D26">
        <w:rPr>
          <w:b/>
          <w:bCs/>
        </w:rPr>
        <w:t>4</w:t>
      </w:r>
      <w:r w:rsidR="005B2A3D" w:rsidRPr="00C53D26">
        <w:rPr>
          <w:b/>
          <w:bCs/>
        </w:rPr>
        <w:t>. Improving Problem-Solving Skills</w:t>
      </w:r>
    </w:p>
    <w:p w14:paraId="4690A269" w14:textId="1DCE565F" w:rsidR="005B2A3D" w:rsidRDefault="005B2A3D" w:rsidP="005B2A3D">
      <w:r>
        <w:t>Strategy 1: Practise using real-life examples.</w:t>
      </w:r>
    </w:p>
    <w:p w14:paraId="3ED0943F" w14:textId="4DFDD482" w:rsidR="005B2A3D" w:rsidRDefault="005B2A3D" w:rsidP="005B2A3D">
      <w:r>
        <w:t>I can study examples of people who need housing, financial or family support. I can list the problems and think about possible solutions. This will help me learn how to understand problems and plan actions.</w:t>
      </w:r>
    </w:p>
    <w:p w14:paraId="622713DD" w14:textId="77777777" w:rsidR="00C53D26" w:rsidRDefault="005B2A3D" w:rsidP="005B2A3D">
      <w:r>
        <w:t>Strategy 2: Improve my research skills.</w:t>
      </w:r>
    </w:p>
    <w:p w14:paraId="26D96327" w14:textId="6A232A9F" w:rsidR="005B2A3D" w:rsidRDefault="005B2A3D" w:rsidP="005B2A3D">
      <w:r>
        <w:lastRenderedPageBreak/>
        <w:t>I can use trusted websites, such as the NHS and government websites, to find information about support services. This will help me give people correct information and understand what help is available.</w:t>
      </w:r>
    </w:p>
    <w:p w14:paraId="13122303" w14:textId="5B622428" w:rsidR="005B2A3D" w:rsidRDefault="005B2A3D" w:rsidP="005B2A3D">
      <w:r>
        <w:t>Strategy 3: Learn from feedback.</w:t>
      </w:r>
    </w:p>
    <w:p w14:paraId="39D5F731" w14:textId="77777777" w:rsidR="005B2A3D" w:rsidRDefault="005B2A3D" w:rsidP="005B2A3D">
      <w:r>
        <w:t>I can ask my tutor to explain how I can improve my decisions in class activities. I can think about what worked and what I could do differently. This will help me make better choices in future situations.</w:t>
      </w:r>
    </w:p>
    <w:p w14:paraId="6078E91E" w14:textId="77777777" w:rsidR="005B2A3D" w:rsidRDefault="005B2A3D" w:rsidP="005B2A3D"/>
    <w:p w14:paraId="19940755" w14:textId="073C7D35" w:rsidR="005B2A3D" w:rsidRPr="00817636" w:rsidRDefault="00817636" w:rsidP="005B2A3D">
      <w:pPr>
        <w:rPr>
          <w:b/>
          <w:bCs/>
        </w:rPr>
      </w:pPr>
      <w:r>
        <w:rPr>
          <w:b/>
          <w:bCs/>
        </w:rPr>
        <w:t>5</w:t>
      </w:r>
      <w:r w:rsidR="005B2A3D" w:rsidRPr="00817636">
        <w:rPr>
          <w:b/>
          <w:bCs/>
        </w:rPr>
        <w:t>. Improving Empathy and Compassion</w:t>
      </w:r>
    </w:p>
    <w:p w14:paraId="5EE9FCC7" w14:textId="77777777" w:rsidR="005B2A3D" w:rsidRDefault="005B2A3D" w:rsidP="005B2A3D"/>
    <w:p w14:paraId="193BF240" w14:textId="25B1CA4C" w:rsidR="005B2A3D" w:rsidRDefault="005B2A3D" w:rsidP="005B2A3D">
      <w:r>
        <w:t>Strategy 1: Listen to people’s experiences.</w:t>
      </w:r>
    </w:p>
    <w:p w14:paraId="604C1D00" w14:textId="40418558" w:rsidR="005B2A3D" w:rsidRDefault="005B2A3D" w:rsidP="005B2A3D">
      <w:r>
        <w:t>I can listen carefully when people explain their feelings. I will try not to judge them. This will help me understand their problems and show respect.</w:t>
      </w:r>
    </w:p>
    <w:p w14:paraId="49B7C711" w14:textId="2AF97D1D" w:rsidR="005B2A3D" w:rsidRDefault="005B2A3D" w:rsidP="005B2A3D">
      <w:r>
        <w:t>Strategy 2: Learn about different needs.</w:t>
      </w:r>
    </w:p>
    <w:p w14:paraId="41CEAED0" w14:textId="4FA2934B" w:rsidR="005B2A3D" w:rsidRDefault="005B2A3D" w:rsidP="005B2A3D">
      <w:r>
        <w:t>I can learn about disability, old age, mental health and different cultures. This will help me understand that people have different experiences and may need different types of support.</w:t>
      </w:r>
    </w:p>
    <w:p w14:paraId="180A5F48" w14:textId="5F11F9A2" w:rsidR="005B2A3D" w:rsidRDefault="005B2A3D" w:rsidP="005B2A3D">
      <w:r>
        <w:t>Strategy 3: Reflect on my behaviour.</w:t>
      </w:r>
    </w:p>
    <w:p w14:paraId="60F60188" w14:textId="77777777" w:rsidR="005B2A3D" w:rsidRDefault="005B2A3D" w:rsidP="005B2A3D">
      <w:r>
        <w:t>I can think about how I treat other people after group activities or learning tasks. I can ask myself if I was patient, kind and respectful. This will help me understand what I do well and what I need to improve.</w:t>
      </w:r>
    </w:p>
    <w:p w14:paraId="58A596F8" w14:textId="77777777" w:rsidR="005B2A3D" w:rsidRDefault="005B2A3D" w:rsidP="005B2A3D"/>
    <w:p w14:paraId="30939133" w14:textId="62FC8733" w:rsidR="005B2A3D" w:rsidRPr="00C53D26" w:rsidRDefault="005B2A3D" w:rsidP="005B2A3D">
      <w:pPr>
        <w:rPr>
          <w:b/>
          <w:bCs/>
        </w:rPr>
      </w:pPr>
      <w:r w:rsidRPr="00C53D26">
        <w:rPr>
          <w:b/>
          <w:bCs/>
        </w:rPr>
        <w:t>Conclusion</w:t>
      </w:r>
    </w:p>
    <w:p w14:paraId="3E78A5DC" w14:textId="60CFCF64" w:rsidR="005B2A3D" w:rsidRDefault="005B2A3D" w:rsidP="005B2A3D">
      <w:r>
        <w:t>In conclusion, social workers help people who face difficulties in their lives. Their duties include assessing needs, protecting people from harm, making support plans and working with other professionals.</w:t>
      </w:r>
    </w:p>
    <w:p w14:paraId="357FB9EC" w14:textId="77777777" w:rsidR="005B2A3D" w:rsidRDefault="005B2A3D" w:rsidP="005B2A3D">
      <w:r>
        <w:t>Communication, problem-solving, and empathy and compassion are important skills for this role. They help social workers understand people’s needs, find suitable support and build trust.</w:t>
      </w:r>
    </w:p>
    <w:p w14:paraId="4B4889A8" w14:textId="77777777" w:rsidR="00A626B0" w:rsidRDefault="005B2A3D" w:rsidP="005B2A3D">
      <w:r>
        <w:t>I can improve these skills by practising active listening, researching problems, asking for feedback and reflecting on my actions. These steps will help me prepare for a future career as a social worker.</w:t>
      </w:r>
    </w:p>
    <w:p w14:paraId="1A3B6CE7" w14:textId="71187039" w:rsidR="00A626B0" w:rsidRDefault="00A626B0" w:rsidP="005B2A3D">
      <w:r w:rsidRPr="00A626B0">
        <w:t>I hope to use these skills to support people, protect their rights, and make a positive difference in their lives.</w:t>
      </w:r>
      <w:r w:rsidR="00C53D26">
        <w:t xml:space="preserve">  </w:t>
      </w:r>
    </w:p>
    <w:p w14:paraId="3E2288C7" w14:textId="76B2FAB3" w:rsidR="005B2A3D" w:rsidRPr="00A626B0" w:rsidRDefault="005B2A3D" w:rsidP="005B2A3D">
      <w:r w:rsidRPr="00721A7F">
        <w:rPr>
          <w:b/>
          <w:bCs/>
        </w:rPr>
        <w:t>Reference</w:t>
      </w:r>
    </w:p>
    <w:p w14:paraId="0CA544CA" w14:textId="38D5C9C6" w:rsidR="005B2A3D" w:rsidRDefault="005B2A3D" w:rsidP="005B2A3D">
      <w:r>
        <w:t>British Association of Social Workers (BASW) (2021) The Code of Ethics for Social Work. Available at: https://basw.co.uk/policy-practice/standards/code-ethics .</w:t>
      </w:r>
    </w:p>
    <w:p w14:paraId="06F50C95" w14:textId="7CAA7F4D" w:rsidR="005B2A3D" w:rsidRDefault="005B2A3D" w:rsidP="005B2A3D">
      <w:r>
        <w:t>Department for Education (2026) Working together to safeguard children. Available at: https://www.gov.uk/government/publications/working-together-to-safeguard-children–2.</w:t>
      </w:r>
    </w:p>
    <w:p w14:paraId="7CF390F2" w14:textId="33E2AD07" w:rsidR="005B2A3D" w:rsidRDefault="005B2A3D" w:rsidP="005B2A3D">
      <w:r>
        <w:lastRenderedPageBreak/>
        <w:t>National Careers Service (n.d.) Social worker. Available at: https://nationalcareers.service.gov.uk/job-profiles/social-worker.</w:t>
      </w:r>
    </w:p>
    <w:p w14:paraId="263F86BC" w14:textId="1A14A95B" w:rsidR="005B2A3D" w:rsidRDefault="005B2A3D" w:rsidP="005B2A3D">
      <w:r>
        <w:t>Social Work England (2019) Professional standards. Available at: https://www.socialworkengland.org.uk/standards/professional-standards.</w:t>
      </w:r>
    </w:p>
    <w:p w14:paraId="6E2099AF" w14:textId="39107E63" w:rsidR="005B2A3D" w:rsidRDefault="005B2A3D" w:rsidP="005B2A3D">
      <w:r>
        <w:t>Social Work England (2020) Professional standards guidance. Available at: https://www.socialworkengland.org.uk/standards/professional-standards-guidance.</w:t>
      </w:r>
    </w:p>
    <w:p w14:paraId="349765E8" w14:textId="0FFDDCDC" w:rsidR="00EF3E35" w:rsidRPr="009D0EFC" w:rsidRDefault="00EF3E35" w:rsidP="004A1F27"/>
    <w:sectPr w:rsidR="00EF3E35" w:rsidRPr="009D0EFC" w:rsidSect="003A000F">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1A4EAF" w14:textId="77777777" w:rsidR="00F4249B" w:rsidRDefault="00F4249B" w:rsidP="00BE6BE0">
      <w:pPr>
        <w:spacing w:after="0" w:line="240" w:lineRule="auto"/>
      </w:pPr>
      <w:r>
        <w:separator/>
      </w:r>
    </w:p>
  </w:endnote>
  <w:endnote w:type="continuationSeparator" w:id="0">
    <w:p w14:paraId="21129A04" w14:textId="77777777" w:rsidR="00F4249B" w:rsidRDefault="00F4249B" w:rsidP="00BE6BE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4F8515A" w14:textId="647DB7A4" w:rsidR="009E257B" w:rsidRDefault="009E257B">
    <w:pPr>
      <w:pStyle w:val="Pieddepage"/>
      <w:jc w:val="right"/>
    </w:pPr>
  </w:p>
  <w:p w14:paraId="4F3AE87D" w14:textId="77777777" w:rsidR="009E257B" w:rsidRDefault="009E257B">
    <w:pPr>
      <w:pStyle w:val="Pieddepag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D5C9BEB" w14:textId="77777777" w:rsidR="00F4249B" w:rsidRDefault="00F4249B" w:rsidP="00BE6BE0">
      <w:pPr>
        <w:spacing w:after="0" w:line="240" w:lineRule="auto"/>
      </w:pPr>
      <w:r>
        <w:separator/>
      </w:r>
    </w:p>
  </w:footnote>
  <w:footnote w:type="continuationSeparator" w:id="0">
    <w:p w14:paraId="12A841BD" w14:textId="77777777" w:rsidR="00F4249B" w:rsidRDefault="00F4249B" w:rsidP="00BE6BE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A9FA97" w14:textId="0D213EB9" w:rsidR="00BE6BE0" w:rsidRDefault="00BE6BE0" w:rsidP="00BE6BE0">
    <w:pPr>
      <w:pStyle w:val="En-tte"/>
      <w:ind w:left="11520"/>
    </w:pPr>
    <w:r>
      <w:rPr>
        <w:noProof/>
      </w:rPr>
      <w:drawing>
        <wp:inline distT="0" distB="0" distL="0" distR="0" wp14:anchorId="4F6FE5F2" wp14:editId="12D54B3C">
          <wp:extent cx="2181225" cy="436245"/>
          <wp:effectExtent l="0" t="0" r="9525" b="1905"/>
          <wp:docPr id="11" name="Picture 11" descr="UWTS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UWTS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184540" cy="436908"/>
                  </a:xfrm>
                  <a:prstGeom prst="rect">
                    <a:avLst/>
                  </a:prstGeom>
                  <a:noFill/>
                  <a:ln>
                    <a:noFill/>
                  </a:ln>
                </pic:spPr>
              </pic:pic>
            </a:graphicData>
          </a:graphic>
        </wp:inline>
      </w:drawing>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A000F"/>
    <w:rsid w:val="000464A0"/>
    <w:rsid w:val="00056EB1"/>
    <w:rsid w:val="002767BF"/>
    <w:rsid w:val="003A000F"/>
    <w:rsid w:val="003E76F8"/>
    <w:rsid w:val="0043691E"/>
    <w:rsid w:val="004A1F27"/>
    <w:rsid w:val="005B2A3D"/>
    <w:rsid w:val="006158E0"/>
    <w:rsid w:val="00661996"/>
    <w:rsid w:val="006A6816"/>
    <w:rsid w:val="00721A7F"/>
    <w:rsid w:val="007D7650"/>
    <w:rsid w:val="00804A7F"/>
    <w:rsid w:val="00817636"/>
    <w:rsid w:val="00833470"/>
    <w:rsid w:val="00887348"/>
    <w:rsid w:val="00925D5E"/>
    <w:rsid w:val="009D0EFC"/>
    <w:rsid w:val="009E257B"/>
    <w:rsid w:val="00A6165E"/>
    <w:rsid w:val="00A626B0"/>
    <w:rsid w:val="00A82690"/>
    <w:rsid w:val="00B642EF"/>
    <w:rsid w:val="00B77A12"/>
    <w:rsid w:val="00BE6BE0"/>
    <w:rsid w:val="00C53D26"/>
    <w:rsid w:val="00C83A82"/>
    <w:rsid w:val="00ED0D33"/>
    <w:rsid w:val="00EF3E35"/>
    <w:rsid w:val="00F36D02"/>
    <w:rsid w:val="00F4249B"/>
    <w:rsid w:val="00F64FB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AD0CEAF"/>
  <w15:chartTrackingRefBased/>
  <w15:docId w15:val="{15644788-3679-490F-9466-127133622A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Policepardfaut">
    <w:name w:val="Default Paragraph Font"/>
    <w:uiPriority w:val="1"/>
    <w:unhideWhenUsed/>
  </w:style>
  <w:style w:type="table" w:default="1" w:styleId="TableauNormal">
    <w:name w:val="Normal Table"/>
    <w:uiPriority w:val="99"/>
    <w:semiHidden/>
    <w:unhideWhenUsed/>
    <w:tblPr>
      <w:tblInd w:w="0" w:type="dxa"/>
      <w:tblCellMar>
        <w:top w:w="0" w:type="dxa"/>
        <w:left w:w="108" w:type="dxa"/>
        <w:bottom w:w="0" w:type="dxa"/>
        <w:right w:w="108" w:type="dxa"/>
      </w:tblCellMar>
    </w:tblPr>
  </w:style>
  <w:style w:type="numbering" w:default="1" w:styleId="Aucuneliste">
    <w:name w:val="No List"/>
    <w:uiPriority w:val="99"/>
    <w:semiHidden/>
    <w:unhideWhenUsed/>
  </w:style>
  <w:style w:type="paragraph" w:styleId="En-tte">
    <w:name w:val="header"/>
    <w:basedOn w:val="Normal"/>
    <w:link w:val="En-tteCar"/>
    <w:uiPriority w:val="99"/>
    <w:unhideWhenUsed/>
    <w:rsid w:val="00BE6BE0"/>
    <w:pPr>
      <w:tabs>
        <w:tab w:val="center" w:pos="4513"/>
        <w:tab w:val="right" w:pos="9026"/>
      </w:tabs>
      <w:spacing w:after="0" w:line="240" w:lineRule="auto"/>
    </w:pPr>
  </w:style>
  <w:style w:type="character" w:customStyle="1" w:styleId="En-tteCar">
    <w:name w:val="En-tête Car"/>
    <w:basedOn w:val="Policepardfaut"/>
    <w:link w:val="En-tte"/>
    <w:uiPriority w:val="99"/>
    <w:rsid w:val="00BE6BE0"/>
  </w:style>
  <w:style w:type="paragraph" w:styleId="Pieddepage">
    <w:name w:val="footer"/>
    <w:basedOn w:val="Normal"/>
    <w:link w:val="PieddepageCar"/>
    <w:uiPriority w:val="99"/>
    <w:unhideWhenUsed/>
    <w:rsid w:val="00BE6BE0"/>
    <w:pPr>
      <w:tabs>
        <w:tab w:val="center" w:pos="4513"/>
        <w:tab w:val="right" w:pos="9026"/>
      </w:tabs>
      <w:spacing w:after="0" w:line="240" w:lineRule="auto"/>
    </w:pPr>
  </w:style>
  <w:style w:type="character" w:customStyle="1" w:styleId="PieddepageCar">
    <w:name w:val="Pied de page Car"/>
    <w:basedOn w:val="Policepardfaut"/>
    <w:link w:val="Pieddepage"/>
    <w:uiPriority w:val="99"/>
    <w:rsid w:val="00BE6BE0"/>
  </w:style>
  <w:style w:type="paragraph" w:styleId="NormalWeb">
    <w:name w:val="Normal (Web)"/>
    <w:basedOn w:val="Normal"/>
    <w:uiPriority w:val="99"/>
    <w:semiHidden/>
    <w:unhideWhenUsed/>
    <w:rsid w:val="009D0EF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9B24BF8-C345-41CE-A824-D4AA6D16094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380</TotalTime>
  <Pages>5</Pages>
  <Words>1186</Words>
  <Characters>6762</Characters>
  <Application>Microsoft Office Word</Application>
  <DocSecurity>0</DocSecurity>
  <Lines>56</Lines>
  <Paragraphs>15</Paragraphs>
  <ScaleCrop>false</ScaleCrop>
  <HeadingPairs>
    <vt:vector size="4" baseType="variant">
      <vt:variant>
        <vt:lpstr>Titre</vt:lpstr>
      </vt:variant>
      <vt:variant>
        <vt:i4>1</vt:i4>
      </vt:variant>
      <vt:variant>
        <vt:lpstr>Title</vt:lpstr>
      </vt:variant>
      <vt:variant>
        <vt:i4>1</vt:i4>
      </vt:variant>
    </vt:vector>
  </HeadingPairs>
  <TitlesOfParts>
    <vt:vector size="2" baseType="lpstr">
      <vt:lpstr/>
      <vt:lpstr/>
    </vt:vector>
  </TitlesOfParts>
  <Company>University of Wales Trinity Saint David</Company>
  <LinksUpToDate>false</LinksUpToDate>
  <CharactersWithSpaces>7933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Tarandeep Johal</dc:creator>
  <cp:keywords/>
  <dc:description/>
  <cp:lastModifiedBy>Yves Olivier ADJE</cp:lastModifiedBy>
  <cp:revision>8</cp:revision>
  <dcterms:created xsi:type="dcterms:W3CDTF">2023-07-06T11:47:00Z</dcterms:created>
  <dcterms:modified xsi:type="dcterms:W3CDTF">2026-10-12T20:31:00Z</dcterms:modified>
</cp:coreProperties>
</file>