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0B8A31" w14:textId="77777777" w:rsidR="008C77F7" w:rsidRDefault="008C77F7" w:rsidP="00F72431">
      <w:pPr>
        <w:spacing w:line="360" w:lineRule="auto"/>
        <w:jc w:val="center"/>
        <w:rPr>
          <w:rFonts w:ascii="Arial" w:hAnsi="Arial" w:cs="Arial"/>
          <w:sz w:val="36"/>
          <w:szCs w:val="36"/>
        </w:rPr>
      </w:pPr>
    </w:p>
    <w:p w14:paraId="234681BD" w14:textId="77777777" w:rsidR="008C77F7" w:rsidRDefault="008C77F7" w:rsidP="00F72431">
      <w:pPr>
        <w:spacing w:line="360" w:lineRule="auto"/>
        <w:jc w:val="center"/>
        <w:rPr>
          <w:rFonts w:ascii="Arial" w:hAnsi="Arial" w:cs="Arial"/>
          <w:sz w:val="36"/>
          <w:szCs w:val="36"/>
        </w:rPr>
      </w:pPr>
    </w:p>
    <w:p w14:paraId="0E6CE7C7" w14:textId="77777777" w:rsidR="008C77F7" w:rsidRDefault="008C77F7" w:rsidP="00F72431">
      <w:pPr>
        <w:spacing w:line="360" w:lineRule="auto"/>
        <w:jc w:val="center"/>
        <w:rPr>
          <w:rFonts w:ascii="Arial" w:hAnsi="Arial" w:cs="Arial"/>
          <w:sz w:val="36"/>
          <w:szCs w:val="36"/>
        </w:rPr>
      </w:pPr>
    </w:p>
    <w:p w14:paraId="5E3012AD" w14:textId="77777777" w:rsidR="008C77F7" w:rsidRDefault="008C77F7" w:rsidP="00F72431">
      <w:pPr>
        <w:spacing w:line="360" w:lineRule="auto"/>
        <w:jc w:val="center"/>
        <w:rPr>
          <w:rFonts w:ascii="Arial" w:hAnsi="Arial" w:cs="Arial"/>
          <w:sz w:val="36"/>
          <w:szCs w:val="36"/>
        </w:rPr>
      </w:pPr>
    </w:p>
    <w:p w14:paraId="18223EB2" w14:textId="77777777" w:rsidR="008C77F7" w:rsidRDefault="008C77F7" w:rsidP="00F72431">
      <w:pPr>
        <w:spacing w:line="360" w:lineRule="auto"/>
        <w:jc w:val="center"/>
        <w:rPr>
          <w:rFonts w:ascii="Arial" w:hAnsi="Arial" w:cs="Arial"/>
          <w:sz w:val="36"/>
          <w:szCs w:val="36"/>
        </w:rPr>
      </w:pPr>
    </w:p>
    <w:p w14:paraId="6DC52464" w14:textId="75494D2A" w:rsidR="003D31BA" w:rsidRDefault="000E3C2F" w:rsidP="00F72431">
      <w:pPr>
        <w:spacing w:line="360" w:lineRule="auto"/>
        <w:jc w:val="center"/>
        <w:rPr>
          <w:rFonts w:ascii="Arial" w:hAnsi="Arial" w:cs="Arial"/>
          <w:sz w:val="36"/>
          <w:szCs w:val="36"/>
        </w:rPr>
      </w:pPr>
      <w:r>
        <w:rPr>
          <w:rFonts w:ascii="Arial" w:hAnsi="Arial" w:cs="Arial"/>
          <w:sz w:val="36"/>
          <w:szCs w:val="36"/>
        </w:rPr>
        <w:t>N</w:t>
      </w:r>
      <w:r w:rsidR="00B91638">
        <w:rPr>
          <w:rFonts w:ascii="Arial" w:hAnsi="Arial" w:cs="Arial"/>
          <w:sz w:val="36"/>
          <w:szCs w:val="36"/>
        </w:rPr>
        <w:t>a</w:t>
      </w:r>
      <w:r w:rsidR="000F5DE5">
        <w:rPr>
          <w:rFonts w:ascii="Arial" w:hAnsi="Arial" w:cs="Arial"/>
          <w:sz w:val="36"/>
          <w:szCs w:val="36"/>
        </w:rPr>
        <w:t xml:space="preserve">me: </w:t>
      </w:r>
      <w:r w:rsidR="002E0D9D">
        <w:rPr>
          <w:rFonts w:ascii="Arial" w:hAnsi="Arial" w:cs="Arial"/>
          <w:sz w:val="36"/>
          <w:szCs w:val="36"/>
        </w:rPr>
        <w:t xml:space="preserve">Jayla </w:t>
      </w:r>
      <w:proofErr w:type="spellStart"/>
      <w:r w:rsidR="001E3EAB">
        <w:rPr>
          <w:rFonts w:ascii="Arial" w:hAnsi="Arial" w:cs="Arial"/>
          <w:sz w:val="36"/>
          <w:szCs w:val="36"/>
        </w:rPr>
        <w:t>Imarni</w:t>
      </w:r>
      <w:proofErr w:type="spellEnd"/>
      <w:r w:rsidR="001E3EAB">
        <w:rPr>
          <w:rFonts w:ascii="Arial" w:hAnsi="Arial" w:cs="Arial"/>
          <w:sz w:val="36"/>
          <w:szCs w:val="36"/>
        </w:rPr>
        <w:t xml:space="preserve"> R</w:t>
      </w:r>
      <w:r w:rsidR="00740CB1">
        <w:rPr>
          <w:rFonts w:ascii="Arial" w:hAnsi="Arial" w:cs="Arial"/>
          <w:sz w:val="36"/>
          <w:szCs w:val="36"/>
        </w:rPr>
        <w:t xml:space="preserve">ussell </w:t>
      </w:r>
    </w:p>
    <w:p w14:paraId="0D8271B0" w14:textId="791CD2CF" w:rsidR="007B5D62" w:rsidRDefault="00F56A91" w:rsidP="00F72431">
      <w:pPr>
        <w:spacing w:line="360" w:lineRule="auto"/>
        <w:jc w:val="center"/>
        <w:rPr>
          <w:rFonts w:ascii="Arial" w:hAnsi="Arial" w:cs="Arial"/>
          <w:sz w:val="36"/>
          <w:szCs w:val="36"/>
        </w:rPr>
      </w:pPr>
      <w:r>
        <w:rPr>
          <w:rFonts w:ascii="Arial" w:hAnsi="Arial" w:cs="Arial"/>
          <w:sz w:val="36"/>
          <w:szCs w:val="36"/>
        </w:rPr>
        <w:t>St</w:t>
      </w:r>
      <w:r w:rsidR="000E2297">
        <w:rPr>
          <w:rFonts w:ascii="Arial" w:hAnsi="Arial" w:cs="Arial"/>
          <w:sz w:val="36"/>
          <w:szCs w:val="36"/>
        </w:rPr>
        <w:t>udent number</w:t>
      </w:r>
      <w:r w:rsidR="009775AE">
        <w:rPr>
          <w:rFonts w:ascii="Arial" w:hAnsi="Arial" w:cs="Arial"/>
          <w:sz w:val="36"/>
          <w:szCs w:val="36"/>
        </w:rPr>
        <w:t xml:space="preserve">: </w:t>
      </w:r>
      <w:r w:rsidR="004F707A">
        <w:rPr>
          <w:rFonts w:ascii="Arial" w:hAnsi="Arial" w:cs="Arial"/>
          <w:sz w:val="36"/>
          <w:szCs w:val="36"/>
        </w:rPr>
        <w:t>25</w:t>
      </w:r>
      <w:r w:rsidR="000B1992">
        <w:rPr>
          <w:rFonts w:ascii="Arial" w:hAnsi="Arial" w:cs="Arial"/>
          <w:sz w:val="36"/>
          <w:szCs w:val="36"/>
        </w:rPr>
        <w:t>1</w:t>
      </w:r>
      <w:r w:rsidR="00105EB1">
        <w:rPr>
          <w:rFonts w:ascii="Arial" w:hAnsi="Arial" w:cs="Arial"/>
          <w:sz w:val="36"/>
          <w:szCs w:val="36"/>
        </w:rPr>
        <w:t>88</w:t>
      </w:r>
      <w:r w:rsidR="00D54F9D">
        <w:rPr>
          <w:rFonts w:ascii="Arial" w:hAnsi="Arial" w:cs="Arial"/>
          <w:sz w:val="36"/>
          <w:szCs w:val="36"/>
        </w:rPr>
        <w:t>64</w:t>
      </w:r>
    </w:p>
    <w:p w14:paraId="6ADB1E1C" w14:textId="67A71220" w:rsidR="00EC7505" w:rsidRDefault="00C338E7" w:rsidP="00F72431">
      <w:pPr>
        <w:spacing w:line="360" w:lineRule="auto"/>
        <w:jc w:val="center"/>
        <w:rPr>
          <w:rFonts w:ascii="Arial" w:hAnsi="Arial" w:cs="Arial"/>
          <w:sz w:val="36"/>
          <w:szCs w:val="36"/>
        </w:rPr>
      </w:pPr>
      <w:r>
        <w:rPr>
          <w:rFonts w:ascii="Arial" w:hAnsi="Arial" w:cs="Arial"/>
          <w:sz w:val="36"/>
          <w:szCs w:val="36"/>
        </w:rPr>
        <w:t>Module</w:t>
      </w:r>
      <w:r w:rsidR="00817B24">
        <w:rPr>
          <w:rFonts w:ascii="Arial" w:hAnsi="Arial" w:cs="Arial"/>
          <w:sz w:val="36"/>
          <w:szCs w:val="36"/>
        </w:rPr>
        <w:t xml:space="preserve">: </w:t>
      </w:r>
      <w:r w:rsidR="00C16A5A">
        <w:rPr>
          <w:rFonts w:ascii="Arial" w:hAnsi="Arial" w:cs="Arial"/>
          <w:sz w:val="36"/>
          <w:szCs w:val="36"/>
        </w:rPr>
        <w:t>I</w:t>
      </w:r>
      <w:r w:rsidR="00817B24">
        <w:rPr>
          <w:rFonts w:ascii="Arial" w:hAnsi="Arial" w:cs="Arial"/>
          <w:sz w:val="36"/>
          <w:szCs w:val="36"/>
        </w:rPr>
        <w:t>ntro</w:t>
      </w:r>
      <w:r w:rsidR="0067755B">
        <w:rPr>
          <w:rFonts w:ascii="Arial" w:hAnsi="Arial" w:cs="Arial"/>
          <w:sz w:val="36"/>
          <w:szCs w:val="36"/>
        </w:rPr>
        <w:t xml:space="preserve">duction to </w:t>
      </w:r>
      <w:r w:rsidR="00163933">
        <w:rPr>
          <w:rFonts w:ascii="Arial" w:hAnsi="Arial" w:cs="Arial"/>
          <w:sz w:val="36"/>
          <w:szCs w:val="36"/>
        </w:rPr>
        <w:t>Publi</w:t>
      </w:r>
      <w:r w:rsidR="00CF6263">
        <w:rPr>
          <w:rFonts w:ascii="Arial" w:hAnsi="Arial" w:cs="Arial"/>
          <w:sz w:val="36"/>
          <w:szCs w:val="36"/>
        </w:rPr>
        <w:t>c Hea</w:t>
      </w:r>
      <w:r w:rsidR="00193BCB">
        <w:rPr>
          <w:rFonts w:ascii="Arial" w:hAnsi="Arial" w:cs="Arial"/>
          <w:sz w:val="36"/>
          <w:szCs w:val="36"/>
        </w:rPr>
        <w:t>lth</w:t>
      </w:r>
    </w:p>
    <w:p w14:paraId="6A6CAC40" w14:textId="09245127" w:rsidR="000F0875" w:rsidRDefault="00867B0F" w:rsidP="00F72431">
      <w:pPr>
        <w:spacing w:line="360" w:lineRule="auto"/>
        <w:jc w:val="center"/>
        <w:rPr>
          <w:rFonts w:ascii="Arial" w:hAnsi="Arial" w:cs="Arial"/>
          <w:sz w:val="36"/>
          <w:szCs w:val="36"/>
        </w:rPr>
      </w:pPr>
      <w:r>
        <w:rPr>
          <w:rFonts w:ascii="Arial" w:hAnsi="Arial" w:cs="Arial"/>
          <w:sz w:val="36"/>
          <w:szCs w:val="36"/>
        </w:rPr>
        <w:t xml:space="preserve">Module </w:t>
      </w:r>
      <w:r w:rsidR="00055E4A">
        <w:rPr>
          <w:rFonts w:ascii="Arial" w:hAnsi="Arial" w:cs="Arial"/>
          <w:sz w:val="36"/>
          <w:szCs w:val="36"/>
        </w:rPr>
        <w:t>code</w:t>
      </w:r>
      <w:r w:rsidR="00172EB7">
        <w:rPr>
          <w:rFonts w:ascii="Arial" w:hAnsi="Arial" w:cs="Arial"/>
          <w:sz w:val="36"/>
          <w:szCs w:val="36"/>
        </w:rPr>
        <w:t>: L</w:t>
      </w:r>
      <w:r w:rsidR="005F00D7">
        <w:rPr>
          <w:rFonts w:ascii="Arial" w:hAnsi="Arial" w:cs="Arial"/>
          <w:sz w:val="36"/>
          <w:szCs w:val="36"/>
        </w:rPr>
        <w:t>C</w:t>
      </w:r>
      <w:r w:rsidR="00A23DE5">
        <w:rPr>
          <w:rFonts w:ascii="Arial" w:hAnsi="Arial" w:cs="Arial"/>
          <w:sz w:val="36"/>
          <w:szCs w:val="36"/>
        </w:rPr>
        <w:t>H</w:t>
      </w:r>
      <w:r w:rsidR="004C2D2E">
        <w:rPr>
          <w:rFonts w:ascii="Arial" w:hAnsi="Arial" w:cs="Arial"/>
          <w:sz w:val="36"/>
          <w:szCs w:val="36"/>
        </w:rPr>
        <w:t>S4008</w:t>
      </w:r>
    </w:p>
    <w:p w14:paraId="4359F45A" w14:textId="77777777" w:rsidR="0058261C" w:rsidRDefault="000163A3" w:rsidP="00D67A0C">
      <w:pPr>
        <w:spacing w:line="360" w:lineRule="auto"/>
        <w:jc w:val="center"/>
        <w:rPr>
          <w:rFonts w:ascii="Arial" w:hAnsi="Arial" w:cs="Arial"/>
          <w:sz w:val="36"/>
          <w:szCs w:val="36"/>
        </w:rPr>
      </w:pPr>
      <w:r>
        <w:rPr>
          <w:rFonts w:ascii="Arial" w:hAnsi="Arial" w:cs="Arial"/>
          <w:sz w:val="36"/>
          <w:szCs w:val="36"/>
        </w:rPr>
        <w:t>L</w:t>
      </w:r>
      <w:r w:rsidR="004507FF">
        <w:rPr>
          <w:rFonts w:ascii="Arial" w:hAnsi="Arial" w:cs="Arial"/>
          <w:sz w:val="36"/>
          <w:szCs w:val="36"/>
        </w:rPr>
        <w:t>ecturer</w:t>
      </w:r>
      <w:r w:rsidR="00001C38">
        <w:rPr>
          <w:rFonts w:ascii="Arial" w:hAnsi="Arial" w:cs="Arial"/>
          <w:sz w:val="36"/>
          <w:szCs w:val="36"/>
        </w:rPr>
        <w:t xml:space="preserve">: </w:t>
      </w:r>
      <w:r w:rsidR="009B55A9">
        <w:rPr>
          <w:rFonts w:ascii="Arial" w:hAnsi="Arial" w:cs="Arial"/>
          <w:sz w:val="36"/>
          <w:szCs w:val="36"/>
        </w:rPr>
        <w:t xml:space="preserve">Debra </w:t>
      </w:r>
      <w:proofErr w:type="spellStart"/>
      <w:r w:rsidR="00962392">
        <w:rPr>
          <w:rFonts w:ascii="Arial" w:hAnsi="Arial" w:cs="Arial"/>
          <w:sz w:val="36"/>
          <w:szCs w:val="36"/>
        </w:rPr>
        <w:t>Odeh</w:t>
      </w:r>
      <w:proofErr w:type="spellEnd"/>
      <w:r w:rsidR="00962392">
        <w:rPr>
          <w:rFonts w:ascii="Arial" w:hAnsi="Arial" w:cs="Arial"/>
          <w:sz w:val="36"/>
          <w:szCs w:val="36"/>
        </w:rPr>
        <w:t xml:space="preserve"> </w:t>
      </w:r>
    </w:p>
    <w:p w14:paraId="5603511C" w14:textId="00B8A56E" w:rsidR="003011FC" w:rsidRDefault="007261C5" w:rsidP="009C7E20">
      <w:pPr>
        <w:spacing w:line="360" w:lineRule="auto"/>
        <w:jc w:val="center"/>
        <w:rPr>
          <w:rFonts w:ascii="Arial" w:hAnsi="Arial" w:cs="Arial"/>
          <w:sz w:val="36"/>
          <w:szCs w:val="36"/>
        </w:rPr>
      </w:pPr>
      <w:r>
        <w:rPr>
          <w:rFonts w:ascii="Arial" w:hAnsi="Arial" w:cs="Arial"/>
          <w:sz w:val="36"/>
          <w:szCs w:val="36"/>
        </w:rPr>
        <w:t>Co</w:t>
      </w:r>
      <w:r w:rsidR="00715EA1">
        <w:rPr>
          <w:rFonts w:ascii="Arial" w:hAnsi="Arial" w:cs="Arial"/>
          <w:sz w:val="36"/>
          <w:szCs w:val="36"/>
        </w:rPr>
        <w:t>mponent</w:t>
      </w:r>
      <w:r w:rsidR="006227A9">
        <w:rPr>
          <w:rFonts w:ascii="Arial" w:hAnsi="Arial" w:cs="Arial"/>
          <w:sz w:val="36"/>
          <w:szCs w:val="36"/>
        </w:rPr>
        <w:t xml:space="preserve"> 2</w:t>
      </w:r>
      <w:r w:rsidR="00874BD8">
        <w:rPr>
          <w:rFonts w:ascii="Arial" w:hAnsi="Arial" w:cs="Arial"/>
          <w:sz w:val="36"/>
          <w:szCs w:val="36"/>
        </w:rPr>
        <w:t xml:space="preserve"> </w:t>
      </w:r>
      <w:r w:rsidR="005F7D84">
        <w:rPr>
          <w:rFonts w:ascii="Arial" w:hAnsi="Arial" w:cs="Arial"/>
          <w:sz w:val="36"/>
          <w:szCs w:val="36"/>
        </w:rPr>
        <w:t xml:space="preserve">– </w:t>
      </w:r>
      <w:r w:rsidR="000850DE">
        <w:rPr>
          <w:rFonts w:ascii="Arial" w:hAnsi="Arial" w:cs="Arial"/>
          <w:sz w:val="36"/>
          <w:szCs w:val="36"/>
        </w:rPr>
        <w:t>W</w:t>
      </w:r>
      <w:r w:rsidR="00747683">
        <w:rPr>
          <w:rFonts w:ascii="Arial" w:hAnsi="Arial" w:cs="Arial"/>
          <w:sz w:val="36"/>
          <w:szCs w:val="36"/>
        </w:rPr>
        <w:t>ritte</w:t>
      </w:r>
      <w:r w:rsidR="008C6F25">
        <w:rPr>
          <w:rFonts w:ascii="Arial" w:hAnsi="Arial" w:cs="Arial"/>
          <w:sz w:val="36"/>
          <w:szCs w:val="36"/>
        </w:rPr>
        <w:t>n R</w:t>
      </w:r>
      <w:r w:rsidR="005F7D84">
        <w:rPr>
          <w:rFonts w:ascii="Arial" w:hAnsi="Arial" w:cs="Arial"/>
          <w:sz w:val="36"/>
          <w:szCs w:val="36"/>
        </w:rPr>
        <w:t>eport</w:t>
      </w:r>
      <w:r w:rsidR="003011FC">
        <w:rPr>
          <w:rFonts w:ascii="Arial" w:hAnsi="Arial" w:cs="Arial"/>
          <w:sz w:val="36"/>
          <w:szCs w:val="36"/>
        </w:rPr>
        <w:t xml:space="preserve"> </w:t>
      </w:r>
      <w:r w:rsidR="00653E51">
        <w:rPr>
          <w:rFonts w:ascii="Arial" w:hAnsi="Arial" w:cs="Arial"/>
          <w:sz w:val="36"/>
          <w:szCs w:val="36"/>
        </w:rPr>
        <w:t xml:space="preserve">- </w:t>
      </w:r>
      <w:r w:rsidR="007C5783">
        <w:rPr>
          <w:rFonts w:ascii="Arial" w:hAnsi="Arial" w:cs="Arial"/>
          <w:sz w:val="36"/>
          <w:szCs w:val="36"/>
        </w:rPr>
        <w:t>Depr</w:t>
      </w:r>
      <w:r w:rsidR="00716366">
        <w:rPr>
          <w:rFonts w:ascii="Arial" w:hAnsi="Arial" w:cs="Arial"/>
          <w:sz w:val="36"/>
          <w:szCs w:val="36"/>
        </w:rPr>
        <w:t xml:space="preserve">ession </w:t>
      </w:r>
    </w:p>
    <w:p w14:paraId="1C154C0E" w14:textId="77777777" w:rsidR="00F96F7E" w:rsidRDefault="00F96F7E" w:rsidP="00D67A0C">
      <w:pPr>
        <w:spacing w:line="360" w:lineRule="auto"/>
        <w:jc w:val="center"/>
        <w:rPr>
          <w:rFonts w:ascii="Arial" w:hAnsi="Arial" w:cs="Arial"/>
          <w:sz w:val="36"/>
          <w:szCs w:val="36"/>
        </w:rPr>
      </w:pPr>
    </w:p>
    <w:p w14:paraId="1C6B44CE" w14:textId="77777777" w:rsidR="00F96F7E" w:rsidRDefault="00F96F7E" w:rsidP="00D67A0C">
      <w:pPr>
        <w:spacing w:line="360" w:lineRule="auto"/>
        <w:jc w:val="center"/>
        <w:rPr>
          <w:rFonts w:ascii="Arial" w:hAnsi="Arial" w:cs="Arial"/>
          <w:sz w:val="36"/>
          <w:szCs w:val="36"/>
        </w:rPr>
      </w:pPr>
    </w:p>
    <w:p w14:paraId="311BE4AE" w14:textId="77777777" w:rsidR="00F96F7E" w:rsidRDefault="00F96F7E" w:rsidP="00D67A0C">
      <w:pPr>
        <w:spacing w:line="360" w:lineRule="auto"/>
        <w:jc w:val="center"/>
        <w:rPr>
          <w:rFonts w:ascii="Arial" w:hAnsi="Arial" w:cs="Arial"/>
          <w:sz w:val="36"/>
          <w:szCs w:val="36"/>
        </w:rPr>
      </w:pPr>
    </w:p>
    <w:p w14:paraId="01A660E2" w14:textId="77777777" w:rsidR="00F96F7E" w:rsidRDefault="00F96F7E" w:rsidP="00D67A0C">
      <w:pPr>
        <w:spacing w:line="360" w:lineRule="auto"/>
        <w:jc w:val="center"/>
        <w:rPr>
          <w:rFonts w:ascii="Arial" w:hAnsi="Arial" w:cs="Arial"/>
          <w:sz w:val="36"/>
          <w:szCs w:val="36"/>
        </w:rPr>
      </w:pPr>
    </w:p>
    <w:p w14:paraId="228B69AB" w14:textId="77777777" w:rsidR="00F96F7E" w:rsidRDefault="00F96F7E" w:rsidP="00D67A0C">
      <w:pPr>
        <w:spacing w:line="360" w:lineRule="auto"/>
        <w:jc w:val="center"/>
        <w:rPr>
          <w:rFonts w:ascii="Arial" w:hAnsi="Arial" w:cs="Arial"/>
          <w:sz w:val="36"/>
          <w:szCs w:val="36"/>
        </w:rPr>
      </w:pPr>
    </w:p>
    <w:p w14:paraId="6E82E8A8" w14:textId="77777777" w:rsidR="00013D77" w:rsidRDefault="00013D77" w:rsidP="00E6592F">
      <w:pPr>
        <w:spacing w:line="360" w:lineRule="auto"/>
        <w:rPr>
          <w:rFonts w:ascii="Arial" w:hAnsi="Arial" w:cs="Arial"/>
          <w:sz w:val="36"/>
          <w:szCs w:val="36"/>
        </w:rPr>
      </w:pPr>
    </w:p>
    <w:p w14:paraId="24CF0F41" w14:textId="77777777" w:rsidR="00013D77" w:rsidRDefault="00013D77" w:rsidP="00E6592F">
      <w:pPr>
        <w:spacing w:line="360" w:lineRule="auto"/>
        <w:rPr>
          <w:rFonts w:ascii="Arial" w:hAnsi="Arial" w:cs="Arial"/>
          <w:sz w:val="36"/>
          <w:szCs w:val="36"/>
        </w:rPr>
      </w:pPr>
    </w:p>
    <w:p w14:paraId="79F4D222" w14:textId="77777777" w:rsidR="009B0313" w:rsidRDefault="000339A3" w:rsidP="00E6592F">
      <w:pPr>
        <w:spacing w:line="360" w:lineRule="auto"/>
        <w:rPr>
          <w:rFonts w:ascii="Arial" w:hAnsi="Arial" w:cs="Arial"/>
          <w:sz w:val="36"/>
          <w:szCs w:val="36"/>
        </w:rPr>
      </w:pPr>
      <w:r>
        <w:rPr>
          <w:rFonts w:ascii="Arial" w:hAnsi="Arial" w:cs="Arial"/>
          <w:sz w:val="36"/>
          <w:szCs w:val="36"/>
        </w:rPr>
        <w:lastRenderedPageBreak/>
        <w:t>C</w:t>
      </w:r>
      <w:r w:rsidR="00A87FDC">
        <w:rPr>
          <w:rFonts w:ascii="Arial" w:hAnsi="Arial" w:cs="Arial"/>
          <w:sz w:val="36"/>
          <w:szCs w:val="36"/>
        </w:rPr>
        <w:t>on</w:t>
      </w:r>
      <w:r w:rsidR="0094461D">
        <w:rPr>
          <w:rFonts w:ascii="Arial" w:hAnsi="Arial" w:cs="Arial"/>
          <w:sz w:val="36"/>
          <w:szCs w:val="36"/>
        </w:rPr>
        <w:t xml:space="preserve">tent </w:t>
      </w:r>
      <w:r w:rsidR="0097020F">
        <w:rPr>
          <w:rFonts w:ascii="Arial" w:hAnsi="Arial" w:cs="Arial"/>
          <w:sz w:val="36"/>
          <w:szCs w:val="36"/>
        </w:rPr>
        <w:t>Page</w:t>
      </w:r>
    </w:p>
    <w:p w14:paraId="0794131D" w14:textId="62B00AB2" w:rsidR="00FA54A3" w:rsidRDefault="005D5AD6" w:rsidP="00E6592F">
      <w:pPr>
        <w:spacing w:line="360" w:lineRule="auto"/>
        <w:rPr>
          <w:rFonts w:ascii="Arial" w:hAnsi="Arial" w:cs="Arial"/>
          <w:sz w:val="22"/>
          <w:szCs w:val="22"/>
        </w:rPr>
      </w:pPr>
      <w:r>
        <w:rPr>
          <w:rFonts w:ascii="Arial" w:hAnsi="Arial" w:cs="Arial"/>
          <w:sz w:val="22"/>
          <w:szCs w:val="22"/>
        </w:rPr>
        <w:t>In</w:t>
      </w:r>
      <w:r w:rsidR="00365CF8">
        <w:rPr>
          <w:rFonts w:ascii="Arial" w:hAnsi="Arial" w:cs="Arial"/>
          <w:sz w:val="22"/>
          <w:szCs w:val="22"/>
        </w:rPr>
        <w:t>tr</w:t>
      </w:r>
      <w:r w:rsidR="00224869">
        <w:rPr>
          <w:rFonts w:ascii="Arial" w:hAnsi="Arial" w:cs="Arial"/>
          <w:sz w:val="22"/>
          <w:szCs w:val="22"/>
        </w:rPr>
        <w:t>o</w:t>
      </w:r>
      <w:r w:rsidR="00C70CE2">
        <w:rPr>
          <w:rFonts w:ascii="Arial" w:hAnsi="Arial" w:cs="Arial"/>
          <w:sz w:val="22"/>
          <w:szCs w:val="22"/>
        </w:rPr>
        <w:t>ductio</w:t>
      </w:r>
      <w:r w:rsidR="00810384">
        <w:rPr>
          <w:rFonts w:ascii="Arial" w:hAnsi="Arial" w:cs="Arial"/>
          <w:sz w:val="22"/>
          <w:szCs w:val="22"/>
        </w:rPr>
        <w:t>n……………</w:t>
      </w:r>
      <w:r w:rsidR="00157EE2">
        <w:rPr>
          <w:rFonts w:ascii="Arial" w:hAnsi="Arial" w:cs="Arial"/>
          <w:sz w:val="22"/>
          <w:szCs w:val="22"/>
        </w:rPr>
        <w:t>…………………………</w:t>
      </w:r>
      <w:r w:rsidR="00D17CD3">
        <w:rPr>
          <w:rFonts w:ascii="Arial" w:hAnsi="Arial" w:cs="Arial"/>
          <w:sz w:val="22"/>
          <w:szCs w:val="22"/>
        </w:rPr>
        <w:t>………………………</w:t>
      </w:r>
      <w:r w:rsidR="002E3CF5">
        <w:rPr>
          <w:rFonts w:ascii="Arial" w:hAnsi="Arial" w:cs="Arial"/>
          <w:sz w:val="22"/>
          <w:szCs w:val="22"/>
        </w:rPr>
        <w:t>……</w:t>
      </w:r>
      <w:r w:rsidR="0046465F">
        <w:rPr>
          <w:rFonts w:ascii="Arial" w:hAnsi="Arial" w:cs="Arial"/>
          <w:sz w:val="22"/>
          <w:szCs w:val="22"/>
        </w:rPr>
        <w:t>……</w:t>
      </w:r>
      <w:r w:rsidR="00F61B85">
        <w:rPr>
          <w:rFonts w:ascii="Arial" w:hAnsi="Arial" w:cs="Arial"/>
          <w:sz w:val="22"/>
          <w:szCs w:val="22"/>
        </w:rPr>
        <w:t>…………</w:t>
      </w:r>
      <w:r w:rsidR="001E41FD">
        <w:rPr>
          <w:rFonts w:ascii="Arial" w:hAnsi="Arial" w:cs="Arial"/>
          <w:sz w:val="22"/>
          <w:szCs w:val="22"/>
        </w:rPr>
        <w:t>……</w:t>
      </w:r>
      <w:r w:rsidR="0049073D">
        <w:rPr>
          <w:rFonts w:ascii="Arial" w:hAnsi="Arial" w:cs="Arial"/>
          <w:sz w:val="22"/>
          <w:szCs w:val="22"/>
        </w:rPr>
        <w:t>..</w:t>
      </w:r>
      <w:r w:rsidR="00D104D1">
        <w:rPr>
          <w:rFonts w:ascii="Arial" w:hAnsi="Arial" w:cs="Arial"/>
          <w:sz w:val="22"/>
          <w:szCs w:val="22"/>
        </w:rPr>
        <w:t>3</w:t>
      </w:r>
    </w:p>
    <w:p w14:paraId="0FD5BD46" w14:textId="12524E94" w:rsidR="00B636B4" w:rsidRDefault="00C04DEB" w:rsidP="00E6592F">
      <w:pPr>
        <w:spacing w:line="360" w:lineRule="auto"/>
        <w:rPr>
          <w:rFonts w:ascii="Arial" w:hAnsi="Arial" w:cs="Arial"/>
          <w:sz w:val="22"/>
          <w:szCs w:val="22"/>
        </w:rPr>
      </w:pPr>
      <w:r>
        <w:rPr>
          <w:rFonts w:ascii="Arial" w:hAnsi="Arial" w:cs="Arial"/>
          <w:sz w:val="22"/>
          <w:szCs w:val="22"/>
        </w:rPr>
        <w:t>How</w:t>
      </w:r>
      <w:r w:rsidR="00B717F5">
        <w:rPr>
          <w:rFonts w:ascii="Arial" w:hAnsi="Arial" w:cs="Arial"/>
          <w:sz w:val="22"/>
          <w:szCs w:val="22"/>
        </w:rPr>
        <w:t xml:space="preserve"> depr</w:t>
      </w:r>
      <w:r w:rsidR="00F8283F">
        <w:rPr>
          <w:rFonts w:ascii="Arial" w:hAnsi="Arial" w:cs="Arial"/>
          <w:sz w:val="22"/>
          <w:szCs w:val="22"/>
        </w:rPr>
        <w:t>essi</w:t>
      </w:r>
      <w:r w:rsidR="00E7170E">
        <w:rPr>
          <w:rFonts w:ascii="Arial" w:hAnsi="Arial" w:cs="Arial"/>
          <w:sz w:val="22"/>
          <w:szCs w:val="22"/>
        </w:rPr>
        <w:t>on is measu</w:t>
      </w:r>
      <w:r w:rsidR="00B636B4">
        <w:rPr>
          <w:rFonts w:ascii="Arial" w:hAnsi="Arial" w:cs="Arial"/>
          <w:sz w:val="22"/>
          <w:szCs w:val="22"/>
        </w:rPr>
        <w:t>re</w:t>
      </w:r>
      <w:r w:rsidR="00AC6E8F">
        <w:rPr>
          <w:rFonts w:ascii="Arial" w:hAnsi="Arial" w:cs="Arial"/>
          <w:sz w:val="22"/>
          <w:szCs w:val="22"/>
        </w:rPr>
        <w:t>d……………</w:t>
      </w:r>
      <w:r w:rsidR="005D63CB">
        <w:rPr>
          <w:rFonts w:ascii="Arial" w:hAnsi="Arial" w:cs="Arial"/>
          <w:sz w:val="22"/>
          <w:szCs w:val="22"/>
        </w:rPr>
        <w:t>……………………</w:t>
      </w:r>
      <w:r w:rsidR="00C6770A">
        <w:rPr>
          <w:rFonts w:ascii="Arial" w:hAnsi="Arial" w:cs="Arial"/>
          <w:sz w:val="22"/>
          <w:szCs w:val="22"/>
        </w:rPr>
        <w:t>………………………</w:t>
      </w:r>
      <w:r w:rsidR="004142E1">
        <w:rPr>
          <w:rFonts w:ascii="Arial" w:hAnsi="Arial" w:cs="Arial"/>
          <w:sz w:val="22"/>
          <w:szCs w:val="22"/>
        </w:rPr>
        <w:t>………</w:t>
      </w:r>
      <w:r w:rsidR="0062472C">
        <w:rPr>
          <w:rFonts w:ascii="Arial" w:hAnsi="Arial" w:cs="Arial"/>
          <w:sz w:val="22"/>
          <w:szCs w:val="22"/>
        </w:rPr>
        <w:t>……3</w:t>
      </w:r>
    </w:p>
    <w:p w14:paraId="14C9A0FA" w14:textId="429A7C40" w:rsidR="007A79C6" w:rsidRDefault="00B636B4" w:rsidP="00E6592F">
      <w:pPr>
        <w:spacing w:line="360" w:lineRule="auto"/>
        <w:rPr>
          <w:rFonts w:ascii="Arial" w:hAnsi="Arial" w:cs="Arial"/>
          <w:sz w:val="22"/>
          <w:szCs w:val="22"/>
        </w:rPr>
      </w:pPr>
      <w:r>
        <w:rPr>
          <w:rFonts w:ascii="Arial" w:hAnsi="Arial" w:cs="Arial"/>
          <w:sz w:val="22"/>
          <w:szCs w:val="22"/>
        </w:rPr>
        <w:t>R</w:t>
      </w:r>
      <w:r w:rsidR="00B05A21">
        <w:rPr>
          <w:rFonts w:ascii="Arial" w:hAnsi="Arial" w:cs="Arial"/>
          <w:sz w:val="22"/>
          <w:szCs w:val="22"/>
        </w:rPr>
        <w:t>isk factor</w:t>
      </w:r>
      <w:r w:rsidR="00E011DC">
        <w:rPr>
          <w:rFonts w:ascii="Arial" w:hAnsi="Arial" w:cs="Arial"/>
          <w:sz w:val="22"/>
          <w:szCs w:val="22"/>
        </w:rPr>
        <w:t>s of depres</w:t>
      </w:r>
      <w:r w:rsidR="007A79C6">
        <w:rPr>
          <w:rFonts w:ascii="Arial" w:hAnsi="Arial" w:cs="Arial"/>
          <w:sz w:val="22"/>
          <w:szCs w:val="22"/>
        </w:rPr>
        <w:t>sio</w:t>
      </w:r>
      <w:r w:rsidR="0092394A">
        <w:rPr>
          <w:rFonts w:ascii="Arial" w:hAnsi="Arial" w:cs="Arial"/>
          <w:sz w:val="22"/>
          <w:szCs w:val="22"/>
        </w:rPr>
        <w:t>n</w:t>
      </w:r>
      <w:r w:rsidR="00030F2E">
        <w:rPr>
          <w:rFonts w:ascii="Arial" w:hAnsi="Arial" w:cs="Arial"/>
          <w:sz w:val="22"/>
          <w:szCs w:val="22"/>
        </w:rPr>
        <w:t>………………………</w:t>
      </w:r>
      <w:r w:rsidR="00A846DF">
        <w:rPr>
          <w:rFonts w:ascii="Arial" w:hAnsi="Arial" w:cs="Arial"/>
          <w:sz w:val="22"/>
          <w:szCs w:val="22"/>
        </w:rPr>
        <w:t>………………………</w:t>
      </w:r>
      <w:r w:rsidR="00EA3703">
        <w:rPr>
          <w:rFonts w:ascii="Arial" w:hAnsi="Arial" w:cs="Arial"/>
          <w:sz w:val="22"/>
          <w:szCs w:val="22"/>
        </w:rPr>
        <w:t>………………………</w:t>
      </w:r>
      <w:r w:rsidR="00FF2833">
        <w:rPr>
          <w:rFonts w:ascii="Arial" w:hAnsi="Arial" w:cs="Arial"/>
          <w:sz w:val="22"/>
          <w:szCs w:val="22"/>
        </w:rPr>
        <w:t>…</w:t>
      </w:r>
      <w:r w:rsidR="00BE7C0A">
        <w:rPr>
          <w:rFonts w:ascii="Arial" w:hAnsi="Arial" w:cs="Arial"/>
          <w:sz w:val="22"/>
          <w:szCs w:val="22"/>
        </w:rPr>
        <w:t>.</w:t>
      </w:r>
      <w:r w:rsidR="00494345">
        <w:rPr>
          <w:rFonts w:ascii="Arial" w:hAnsi="Arial" w:cs="Arial"/>
          <w:sz w:val="22"/>
          <w:szCs w:val="22"/>
        </w:rPr>
        <w:t>.4</w:t>
      </w:r>
    </w:p>
    <w:p w14:paraId="34E24CE9" w14:textId="2AF6033A" w:rsidR="004C0BE3" w:rsidRDefault="00616719" w:rsidP="00E6592F">
      <w:pPr>
        <w:spacing w:line="360" w:lineRule="auto"/>
        <w:rPr>
          <w:rFonts w:ascii="Arial" w:hAnsi="Arial" w:cs="Arial"/>
          <w:sz w:val="22"/>
          <w:szCs w:val="22"/>
        </w:rPr>
      </w:pPr>
      <w:r>
        <w:rPr>
          <w:rFonts w:ascii="Arial" w:hAnsi="Arial" w:cs="Arial"/>
          <w:sz w:val="22"/>
          <w:szCs w:val="22"/>
        </w:rPr>
        <w:t xml:space="preserve">Control </w:t>
      </w:r>
      <w:r w:rsidR="00D97D0D">
        <w:rPr>
          <w:rFonts w:ascii="Arial" w:hAnsi="Arial" w:cs="Arial"/>
          <w:sz w:val="22"/>
          <w:szCs w:val="22"/>
        </w:rPr>
        <w:t xml:space="preserve">of </w:t>
      </w:r>
      <w:r w:rsidR="003976E3">
        <w:rPr>
          <w:rFonts w:ascii="Arial" w:hAnsi="Arial" w:cs="Arial"/>
          <w:sz w:val="22"/>
          <w:szCs w:val="22"/>
        </w:rPr>
        <w:t>depressio</w:t>
      </w:r>
      <w:r w:rsidR="00986D45">
        <w:rPr>
          <w:rFonts w:ascii="Arial" w:hAnsi="Arial" w:cs="Arial"/>
          <w:sz w:val="22"/>
          <w:szCs w:val="22"/>
        </w:rPr>
        <w:t>n</w:t>
      </w:r>
      <w:r w:rsidR="00ED13D1">
        <w:rPr>
          <w:rFonts w:ascii="Arial" w:hAnsi="Arial" w:cs="Arial"/>
          <w:sz w:val="22"/>
          <w:szCs w:val="22"/>
        </w:rPr>
        <w:t>………………………</w:t>
      </w:r>
      <w:r w:rsidR="00357587">
        <w:rPr>
          <w:rFonts w:ascii="Arial" w:hAnsi="Arial" w:cs="Arial"/>
          <w:sz w:val="22"/>
          <w:szCs w:val="22"/>
        </w:rPr>
        <w:t>………………………</w:t>
      </w:r>
      <w:r w:rsidR="003E4331">
        <w:rPr>
          <w:rFonts w:ascii="Arial" w:hAnsi="Arial" w:cs="Arial"/>
          <w:sz w:val="22"/>
          <w:szCs w:val="22"/>
        </w:rPr>
        <w:t>……………………</w:t>
      </w:r>
      <w:r w:rsidR="00986D45">
        <w:rPr>
          <w:rFonts w:ascii="Arial" w:hAnsi="Arial" w:cs="Arial"/>
          <w:sz w:val="22"/>
          <w:szCs w:val="22"/>
        </w:rPr>
        <w:t>…</w:t>
      </w:r>
      <w:r w:rsidR="00E22FDD">
        <w:rPr>
          <w:rFonts w:ascii="Arial" w:hAnsi="Arial" w:cs="Arial"/>
          <w:sz w:val="22"/>
          <w:szCs w:val="22"/>
        </w:rPr>
        <w:t>……</w:t>
      </w:r>
      <w:r w:rsidR="00FE5ED0">
        <w:rPr>
          <w:rFonts w:ascii="Arial" w:hAnsi="Arial" w:cs="Arial"/>
          <w:sz w:val="22"/>
          <w:szCs w:val="22"/>
        </w:rPr>
        <w:t>…</w:t>
      </w:r>
      <w:r w:rsidR="00A3256D">
        <w:rPr>
          <w:rFonts w:ascii="Arial" w:hAnsi="Arial" w:cs="Arial"/>
          <w:sz w:val="22"/>
          <w:szCs w:val="22"/>
        </w:rPr>
        <w:t>.</w:t>
      </w:r>
      <w:r w:rsidR="009266D6">
        <w:rPr>
          <w:rFonts w:ascii="Arial" w:hAnsi="Arial" w:cs="Arial"/>
          <w:sz w:val="22"/>
          <w:szCs w:val="22"/>
        </w:rPr>
        <w:t>.4</w:t>
      </w:r>
    </w:p>
    <w:p w14:paraId="3D2FF1B1" w14:textId="2284E854" w:rsidR="00013D77" w:rsidRDefault="00566E06" w:rsidP="00E6592F">
      <w:pPr>
        <w:spacing w:line="360" w:lineRule="auto"/>
        <w:rPr>
          <w:rFonts w:ascii="Arial" w:hAnsi="Arial" w:cs="Arial"/>
          <w:sz w:val="36"/>
          <w:szCs w:val="36"/>
        </w:rPr>
      </w:pPr>
      <w:r>
        <w:rPr>
          <w:rFonts w:ascii="Arial" w:hAnsi="Arial" w:cs="Arial"/>
          <w:sz w:val="22"/>
          <w:szCs w:val="22"/>
        </w:rPr>
        <w:t>The</w:t>
      </w:r>
      <w:r w:rsidR="003479D5">
        <w:rPr>
          <w:rFonts w:ascii="Arial" w:hAnsi="Arial" w:cs="Arial"/>
          <w:sz w:val="22"/>
          <w:szCs w:val="22"/>
        </w:rPr>
        <w:t xml:space="preserve"> implica</w:t>
      </w:r>
      <w:r w:rsidR="00AE7AB4">
        <w:rPr>
          <w:rFonts w:ascii="Arial" w:hAnsi="Arial" w:cs="Arial"/>
          <w:sz w:val="22"/>
          <w:szCs w:val="22"/>
        </w:rPr>
        <w:t xml:space="preserve">tions </w:t>
      </w:r>
      <w:r w:rsidR="000E715E">
        <w:rPr>
          <w:rFonts w:ascii="Arial" w:hAnsi="Arial" w:cs="Arial"/>
          <w:sz w:val="22"/>
          <w:szCs w:val="22"/>
        </w:rPr>
        <w:t xml:space="preserve">of </w:t>
      </w:r>
      <w:r w:rsidR="00E50777">
        <w:rPr>
          <w:rFonts w:ascii="Arial" w:hAnsi="Arial" w:cs="Arial"/>
          <w:sz w:val="22"/>
          <w:szCs w:val="22"/>
        </w:rPr>
        <w:t>depression</w:t>
      </w:r>
      <w:r w:rsidR="001C58F4">
        <w:rPr>
          <w:rFonts w:ascii="Arial" w:hAnsi="Arial" w:cs="Arial"/>
          <w:sz w:val="22"/>
          <w:szCs w:val="22"/>
        </w:rPr>
        <w:t xml:space="preserve"> on the comm</w:t>
      </w:r>
      <w:r w:rsidR="00E50777">
        <w:rPr>
          <w:rFonts w:ascii="Arial" w:hAnsi="Arial" w:cs="Arial"/>
          <w:sz w:val="22"/>
          <w:szCs w:val="22"/>
        </w:rPr>
        <w:t>unit</w:t>
      </w:r>
      <w:r w:rsidR="0070443B">
        <w:rPr>
          <w:rFonts w:ascii="Arial" w:hAnsi="Arial" w:cs="Arial"/>
          <w:sz w:val="22"/>
          <w:szCs w:val="22"/>
        </w:rPr>
        <w:t>y…………………</w:t>
      </w:r>
      <w:r w:rsidR="00181C79">
        <w:rPr>
          <w:rFonts w:ascii="Arial" w:hAnsi="Arial" w:cs="Arial"/>
          <w:sz w:val="22"/>
          <w:szCs w:val="22"/>
        </w:rPr>
        <w:t>………………………</w:t>
      </w:r>
      <w:r w:rsidR="00F827C4">
        <w:rPr>
          <w:rFonts w:ascii="Arial" w:hAnsi="Arial" w:cs="Arial"/>
          <w:sz w:val="22"/>
          <w:szCs w:val="22"/>
        </w:rPr>
        <w:t>……</w:t>
      </w:r>
      <w:r w:rsidR="00745512">
        <w:rPr>
          <w:rFonts w:ascii="Arial" w:hAnsi="Arial" w:cs="Arial"/>
          <w:sz w:val="22"/>
          <w:szCs w:val="22"/>
        </w:rPr>
        <w:t>..5</w:t>
      </w:r>
    </w:p>
    <w:p w14:paraId="70F9B6CB" w14:textId="6AEB6CDD" w:rsidR="002E0926" w:rsidRDefault="0052363E" w:rsidP="00E6592F">
      <w:pPr>
        <w:spacing w:line="360" w:lineRule="auto"/>
        <w:rPr>
          <w:rFonts w:ascii="Arial" w:hAnsi="Arial" w:cs="Arial"/>
          <w:sz w:val="22"/>
          <w:szCs w:val="22"/>
        </w:rPr>
      </w:pPr>
      <w:r>
        <w:rPr>
          <w:rFonts w:ascii="Arial" w:hAnsi="Arial" w:cs="Arial"/>
          <w:sz w:val="22"/>
          <w:szCs w:val="22"/>
        </w:rPr>
        <w:t>Healt</w:t>
      </w:r>
      <w:r w:rsidR="0076232B">
        <w:rPr>
          <w:rFonts w:ascii="Arial" w:hAnsi="Arial" w:cs="Arial"/>
          <w:sz w:val="22"/>
          <w:szCs w:val="22"/>
        </w:rPr>
        <w:t xml:space="preserve">h and </w:t>
      </w:r>
      <w:r w:rsidR="0053229F">
        <w:rPr>
          <w:rFonts w:ascii="Arial" w:hAnsi="Arial" w:cs="Arial"/>
          <w:sz w:val="22"/>
          <w:szCs w:val="22"/>
        </w:rPr>
        <w:t>s</w:t>
      </w:r>
      <w:r w:rsidR="00AF2DEA">
        <w:rPr>
          <w:rFonts w:ascii="Arial" w:hAnsi="Arial" w:cs="Arial"/>
          <w:sz w:val="22"/>
          <w:szCs w:val="22"/>
        </w:rPr>
        <w:t>oci</w:t>
      </w:r>
      <w:r w:rsidR="00CE529E">
        <w:rPr>
          <w:rFonts w:ascii="Arial" w:hAnsi="Arial" w:cs="Arial"/>
          <w:sz w:val="22"/>
          <w:szCs w:val="22"/>
        </w:rPr>
        <w:t xml:space="preserve">al care </w:t>
      </w:r>
      <w:r w:rsidR="00EC26FC">
        <w:rPr>
          <w:rFonts w:ascii="Arial" w:hAnsi="Arial" w:cs="Arial"/>
          <w:sz w:val="22"/>
          <w:szCs w:val="22"/>
        </w:rPr>
        <w:t>service</w:t>
      </w:r>
      <w:r w:rsidR="00F7480D">
        <w:rPr>
          <w:rFonts w:ascii="Arial" w:hAnsi="Arial" w:cs="Arial"/>
          <w:sz w:val="22"/>
          <w:szCs w:val="22"/>
        </w:rPr>
        <w:t xml:space="preserve"> available t</w:t>
      </w:r>
      <w:r w:rsidR="0079747F">
        <w:rPr>
          <w:rFonts w:ascii="Arial" w:hAnsi="Arial" w:cs="Arial"/>
          <w:sz w:val="22"/>
          <w:szCs w:val="22"/>
        </w:rPr>
        <w:t>o su</w:t>
      </w:r>
      <w:r w:rsidR="00F617C7">
        <w:rPr>
          <w:rFonts w:ascii="Arial" w:hAnsi="Arial" w:cs="Arial"/>
          <w:sz w:val="22"/>
          <w:szCs w:val="22"/>
        </w:rPr>
        <w:t>pport</w:t>
      </w:r>
      <w:r w:rsidR="004B4855">
        <w:rPr>
          <w:rFonts w:ascii="Arial" w:hAnsi="Arial" w:cs="Arial"/>
          <w:sz w:val="22"/>
          <w:szCs w:val="22"/>
        </w:rPr>
        <w:t xml:space="preserve"> i</w:t>
      </w:r>
      <w:r w:rsidR="001816B7">
        <w:rPr>
          <w:rFonts w:ascii="Arial" w:hAnsi="Arial" w:cs="Arial"/>
          <w:sz w:val="22"/>
          <w:szCs w:val="22"/>
        </w:rPr>
        <w:t>ndividuals</w:t>
      </w:r>
      <w:r w:rsidR="007D5A9C">
        <w:rPr>
          <w:rFonts w:ascii="Arial" w:hAnsi="Arial" w:cs="Arial"/>
          <w:sz w:val="22"/>
          <w:szCs w:val="22"/>
        </w:rPr>
        <w:t xml:space="preserve"> </w:t>
      </w:r>
      <w:r w:rsidR="003B6D2F">
        <w:rPr>
          <w:rFonts w:ascii="Arial" w:hAnsi="Arial" w:cs="Arial"/>
          <w:sz w:val="22"/>
          <w:szCs w:val="22"/>
        </w:rPr>
        <w:t xml:space="preserve">with </w:t>
      </w:r>
      <w:r w:rsidR="00CC04DE">
        <w:rPr>
          <w:rFonts w:ascii="Arial" w:hAnsi="Arial" w:cs="Arial"/>
          <w:sz w:val="22"/>
          <w:szCs w:val="22"/>
        </w:rPr>
        <w:t>depressio</w:t>
      </w:r>
      <w:r w:rsidR="008F246B">
        <w:rPr>
          <w:rFonts w:ascii="Arial" w:hAnsi="Arial" w:cs="Arial"/>
          <w:sz w:val="22"/>
          <w:szCs w:val="22"/>
        </w:rPr>
        <w:t>n………………</w:t>
      </w:r>
      <w:r w:rsidR="00600BF2">
        <w:rPr>
          <w:rFonts w:ascii="Arial" w:hAnsi="Arial" w:cs="Arial"/>
          <w:sz w:val="22"/>
          <w:szCs w:val="22"/>
        </w:rPr>
        <w:t>5</w:t>
      </w:r>
    </w:p>
    <w:p w14:paraId="64748C91" w14:textId="0909BB0C" w:rsidR="00B56C12" w:rsidRPr="0052363E" w:rsidRDefault="00B56C12" w:rsidP="00E6592F">
      <w:pPr>
        <w:spacing w:line="360" w:lineRule="auto"/>
        <w:rPr>
          <w:rFonts w:ascii="Arial" w:hAnsi="Arial" w:cs="Arial"/>
          <w:sz w:val="22"/>
          <w:szCs w:val="22"/>
        </w:rPr>
      </w:pPr>
      <w:r>
        <w:rPr>
          <w:rFonts w:ascii="Arial" w:hAnsi="Arial" w:cs="Arial"/>
          <w:sz w:val="22"/>
          <w:szCs w:val="22"/>
        </w:rPr>
        <w:t>Concl</w:t>
      </w:r>
      <w:r w:rsidR="004B157D">
        <w:rPr>
          <w:rFonts w:ascii="Arial" w:hAnsi="Arial" w:cs="Arial"/>
          <w:sz w:val="22"/>
          <w:szCs w:val="22"/>
        </w:rPr>
        <w:t xml:space="preserve">usion </w:t>
      </w:r>
      <w:r w:rsidR="0063788C">
        <w:rPr>
          <w:rFonts w:ascii="Arial" w:hAnsi="Arial" w:cs="Arial"/>
          <w:sz w:val="22"/>
          <w:szCs w:val="22"/>
        </w:rPr>
        <w:t>……………………………………………………………………</w:t>
      </w:r>
      <w:r w:rsidR="003F0D05">
        <w:rPr>
          <w:rFonts w:ascii="Arial" w:hAnsi="Arial" w:cs="Arial"/>
          <w:sz w:val="22"/>
          <w:szCs w:val="22"/>
        </w:rPr>
        <w:t>………</w:t>
      </w:r>
      <w:r w:rsidR="00B61B62">
        <w:rPr>
          <w:rFonts w:ascii="Arial" w:hAnsi="Arial" w:cs="Arial"/>
          <w:sz w:val="22"/>
          <w:szCs w:val="22"/>
        </w:rPr>
        <w:t>………………</w:t>
      </w:r>
      <w:r w:rsidR="00507CA8">
        <w:rPr>
          <w:rFonts w:ascii="Arial" w:hAnsi="Arial" w:cs="Arial"/>
          <w:sz w:val="22"/>
          <w:szCs w:val="22"/>
        </w:rPr>
        <w:t>6</w:t>
      </w:r>
    </w:p>
    <w:p w14:paraId="7BF67555" w14:textId="56EB617F" w:rsidR="00E50777" w:rsidRDefault="00E50777" w:rsidP="00E6592F">
      <w:pPr>
        <w:spacing w:line="360" w:lineRule="auto"/>
        <w:rPr>
          <w:rFonts w:ascii="Arial" w:hAnsi="Arial" w:cs="Arial"/>
          <w:sz w:val="36"/>
          <w:szCs w:val="36"/>
        </w:rPr>
      </w:pPr>
    </w:p>
    <w:p w14:paraId="17C175BD" w14:textId="77777777" w:rsidR="008906A6" w:rsidRDefault="008906A6" w:rsidP="00E6592F">
      <w:pPr>
        <w:spacing w:line="360" w:lineRule="auto"/>
        <w:rPr>
          <w:rFonts w:ascii="Arial" w:hAnsi="Arial" w:cs="Arial"/>
          <w:sz w:val="36"/>
          <w:szCs w:val="36"/>
        </w:rPr>
      </w:pPr>
    </w:p>
    <w:p w14:paraId="1352E1C8" w14:textId="77777777" w:rsidR="00090445" w:rsidRDefault="00090445" w:rsidP="00E6592F">
      <w:pPr>
        <w:spacing w:line="360" w:lineRule="auto"/>
        <w:rPr>
          <w:rFonts w:ascii="Arial" w:hAnsi="Arial" w:cs="Arial"/>
          <w:sz w:val="22"/>
          <w:szCs w:val="22"/>
        </w:rPr>
      </w:pPr>
    </w:p>
    <w:p w14:paraId="0DC526F0" w14:textId="77777777" w:rsidR="00090445" w:rsidRDefault="00090445" w:rsidP="00E6592F">
      <w:pPr>
        <w:spacing w:line="360" w:lineRule="auto"/>
        <w:rPr>
          <w:rFonts w:ascii="Arial" w:hAnsi="Arial" w:cs="Arial"/>
          <w:sz w:val="22"/>
          <w:szCs w:val="22"/>
        </w:rPr>
      </w:pPr>
    </w:p>
    <w:p w14:paraId="6A1CF81F" w14:textId="77777777" w:rsidR="00090445" w:rsidRDefault="00090445" w:rsidP="00E6592F">
      <w:pPr>
        <w:spacing w:line="360" w:lineRule="auto"/>
        <w:rPr>
          <w:rFonts w:ascii="Arial" w:hAnsi="Arial" w:cs="Arial"/>
          <w:sz w:val="22"/>
          <w:szCs w:val="22"/>
        </w:rPr>
      </w:pPr>
    </w:p>
    <w:p w14:paraId="461F467A" w14:textId="77777777" w:rsidR="00090445" w:rsidRDefault="00090445" w:rsidP="00E6592F">
      <w:pPr>
        <w:spacing w:line="360" w:lineRule="auto"/>
        <w:rPr>
          <w:rFonts w:ascii="Arial" w:hAnsi="Arial" w:cs="Arial"/>
          <w:sz w:val="22"/>
          <w:szCs w:val="22"/>
        </w:rPr>
      </w:pPr>
    </w:p>
    <w:p w14:paraId="7581B15B" w14:textId="77777777" w:rsidR="00090445" w:rsidRDefault="00090445" w:rsidP="00E6592F">
      <w:pPr>
        <w:spacing w:line="360" w:lineRule="auto"/>
        <w:rPr>
          <w:rFonts w:ascii="Arial" w:hAnsi="Arial" w:cs="Arial"/>
          <w:sz w:val="22"/>
          <w:szCs w:val="22"/>
        </w:rPr>
      </w:pPr>
    </w:p>
    <w:p w14:paraId="656FC77D" w14:textId="77777777" w:rsidR="006F3DCA" w:rsidRDefault="006F3DCA" w:rsidP="00E6592F">
      <w:pPr>
        <w:spacing w:line="360" w:lineRule="auto"/>
        <w:rPr>
          <w:rFonts w:ascii="Arial" w:hAnsi="Arial" w:cs="Arial"/>
          <w:sz w:val="22"/>
          <w:szCs w:val="22"/>
        </w:rPr>
      </w:pPr>
    </w:p>
    <w:p w14:paraId="49982635" w14:textId="77777777" w:rsidR="006F3DCA" w:rsidRDefault="006F3DCA" w:rsidP="00E6592F">
      <w:pPr>
        <w:spacing w:line="360" w:lineRule="auto"/>
        <w:rPr>
          <w:rFonts w:ascii="Arial" w:hAnsi="Arial" w:cs="Arial"/>
          <w:sz w:val="22"/>
          <w:szCs w:val="22"/>
        </w:rPr>
      </w:pPr>
    </w:p>
    <w:p w14:paraId="7CBA311B" w14:textId="77777777" w:rsidR="006F3DCA" w:rsidRDefault="006F3DCA" w:rsidP="00E6592F">
      <w:pPr>
        <w:spacing w:line="360" w:lineRule="auto"/>
        <w:rPr>
          <w:rFonts w:ascii="Arial" w:hAnsi="Arial" w:cs="Arial"/>
          <w:sz w:val="22"/>
          <w:szCs w:val="22"/>
        </w:rPr>
      </w:pPr>
    </w:p>
    <w:p w14:paraId="69B4ED3C" w14:textId="77777777" w:rsidR="006F3DCA" w:rsidRDefault="006F3DCA" w:rsidP="00E6592F">
      <w:pPr>
        <w:spacing w:line="360" w:lineRule="auto"/>
        <w:rPr>
          <w:rFonts w:ascii="Arial" w:hAnsi="Arial" w:cs="Arial"/>
          <w:sz w:val="22"/>
          <w:szCs w:val="22"/>
        </w:rPr>
      </w:pPr>
    </w:p>
    <w:p w14:paraId="16A63C23" w14:textId="77777777" w:rsidR="006F3DCA" w:rsidRDefault="006F3DCA" w:rsidP="00E6592F">
      <w:pPr>
        <w:spacing w:line="360" w:lineRule="auto"/>
        <w:rPr>
          <w:rFonts w:ascii="Arial" w:hAnsi="Arial" w:cs="Arial"/>
          <w:sz w:val="22"/>
          <w:szCs w:val="22"/>
        </w:rPr>
      </w:pPr>
    </w:p>
    <w:p w14:paraId="63B4B42F" w14:textId="77777777" w:rsidR="006F3DCA" w:rsidRDefault="006F3DCA" w:rsidP="00E6592F">
      <w:pPr>
        <w:spacing w:line="360" w:lineRule="auto"/>
        <w:rPr>
          <w:rFonts w:ascii="Arial" w:hAnsi="Arial" w:cs="Arial"/>
          <w:sz w:val="22"/>
          <w:szCs w:val="22"/>
        </w:rPr>
      </w:pPr>
    </w:p>
    <w:p w14:paraId="64E16C58" w14:textId="77777777" w:rsidR="006F3DCA" w:rsidRDefault="006F3DCA" w:rsidP="00E6592F">
      <w:pPr>
        <w:spacing w:line="360" w:lineRule="auto"/>
        <w:rPr>
          <w:rFonts w:ascii="Arial" w:hAnsi="Arial" w:cs="Arial"/>
          <w:sz w:val="22"/>
          <w:szCs w:val="22"/>
        </w:rPr>
      </w:pPr>
    </w:p>
    <w:p w14:paraId="06D92610" w14:textId="77777777" w:rsidR="006F3DCA" w:rsidRDefault="006F3DCA" w:rsidP="00E6592F">
      <w:pPr>
        <w:spacing w:line="360" w:lineRule="auto"/>
        <w:rPr>
          <w:rFonts w:ascii="Arial" w:hAnsi="Arial" w:cs="Arial"/>
          <w:sz w:val="22"/>
          <w:szCs w:val="22"/>
        </w:rPr>
      </w:pPr>
    </w:p>
    <w:p w14:paraId="3B9FB37C" w14:textId="77777777" w:rsidR="006F3DCA" w:rsidRDefault="006F3DCA" w:rsidP="00E6592F">
      <w:pPr>
        <w:spacing w:line="360" w:lineRule="auto"/>
        <w:rPr>
          <w:rFonts w:ascii="Arial" w:hAnsi="Arial" w:cs="Arial"/>
          <w:sz w:val="22"/>
          <w:szCs w:val="22"/>
        </w:rPr>
      </w:pPr>
    </w:p>
    <w:p w14:paraId="3B142194" w14:textId="77777777" w:rsidR="00E76DBF" w:rsidRDefault="00E76DBF" w:rsidP="00E6592F">
      <w:pPr>
        <w:spacing w:line="360" w:lineRule="auto"/>
        <w:rPr>
          <w:rFonts w:ascii="Arial" w:hAnsi="Arial" w:cs="Arial"/>
          <w:sz w:val="22"/>
          <w:szCs w:val="22"/>
        </w:rPr>
      </w:pPr>
    </w:p>
    <w:p w14:paraId="2BB574D4" w14:textId="77E5845F" w:rsidR="00F550CE" w:rsidRPr="006F68A7" w:rsidRDefault="00F550CE" w:rsidP="00E6592F">
      <w:pPr>
        <w:spacing w:line="360" w:lineRule="auto"/>
        <w:rPr>
          <w:rFonts w:ascii="Arial" w:hAnsi="Arial" w:cs="Arial"/>
          <w:b/>
          <w:bCs/>
          <w:sz w:val="22"/>
          <w:szCs w:val="22"/>
        </w:rPr>
      </w:pPr>
      <w:r w:rsidRPr="006F68A7">
        <w:rPr>
          <w:rFonts w:ascii="Arial" w:hAnsi="Arial" w:cs="Arial"/>
          <w:b/>
          <w:bCs/>
          <w:sz w:val="22"/>
          <w:szCs w:val="22"/>
        </w:rPr>
        <w:lastRenderedPageBreak/>
        <w:t>Int</w:t>
      </w:r>
      <w:r w:rsidR="005C04B2" w:rsidRPr="006F68A7">
        <w:rPr>
          <w:rFonts w:ascii="Arial" w:hAnsi="Arial" w:cs="Arial"/>
          <w:b/>
          <w:bCs/>
          <w:sz w:val="22"/>
          <w:szCs w:val="22"/>
        </w:rPr>
        <w:t>roduct</w:t>
      </w:r>
      <w:r w:rsidR="006F68A7" w:rsidRPr="006F68A7">
        <w:rPr>
          <w:rFonts w:ascii="Arial" w:hAnsi="Arial" w:cs="Arial"/>
          <w:b/>
          <w:bCs/>
          <w:sz w:val="22"/>
          <w:szCs w:val="22"/>
        </w:rPr>
        <w:t>ion</w:t>
      </w:r>
    </w:p>
    <w:p w14:paraId="2C3BE507" w14:textId="2849A115" w:rsidR="00934DE7" w:rsidRDefault="001417CC" w:rsidP="00E6592F">
      <w:pPr>
        <w:spacing w:line="360" w:lineRule="auto"/>
        <w:rPr>
          <w:rFonts w:ascii="Arial" w:hAnsi="Arial" w:cs="Arial"/>
          <w:sz w:val="22"/>
          <w:szCs w:val="22"/>
        </w:rPr>
      </w:pPr>
      <w:r>
        <w:rPr>
          <w:rFonts w:ascii="Arial" w:hAnsi="Arial" w:cs="Arial"/>
          <w:sz w:val="22"/>
          <w:szCs w:val="22"/>
        </w:rPr>
        <w:t>Accordi</w:t>
      </w:r>
      <w:r w:rsidR="00515A18">
        <w:rPr>
          <w:rFonts w:ascii="Arial" w:hAnsi="Arial" w:cs="Arial"/>
          <w:sz w:val="22"/>
          <w:szCs w:val="22"/>
        </w:rPr>
        <w:t xml:space="preserve">ng to the </w:t>
      </w:r>
      <w:r w:rsidR="00C35126">
        <w:rPr>
          <w:rFonts w:ascii="Arial" w:hAnsi="Arial" w:cs="Arial"/>
          <w:sz w:val="22"/>
          <w:szCs w:val="22"/>
        </w:rPr>
        <w:t>Wor</w:t>
      </w:r>
      <w:r w:rsidR="004B5DA0">
        <w:rPr>
          <w:rFonts w:ascii="Arial" w:hAnsi="Arial" w:cs="Arial"/>
          <w:sz w:val="22"/>
          <w:szCs w:val="22"/>
        </w:rPr>
        <w:t>ld Hea</w:t>
      </w:r>
      <w:r w:rsidR="00570DC4">
        <w:rPr>
          <w:rFonts w:ascii="Arial" w:hAnsi="Arial" w:cs="Arial"/>
          <w:sz w:val="22"/>
          <w:szCs w:val="22"/>
        </w:rPr>
        <w:t xml:space="preserve">lth </w:t>
      </w:r>
      <w:r w:rsidR="00054778">
        <w:rPr>
          <w:rFonts w:ascii="Arial" w:hAnsi="Arial" w:cs="Arial"/>
          <w:sz w:val="22"/>
          <w:szCs w:val="22"/>
        </w:rPr>
        <w:t>Organisation (</w:t>
      </w:r>
      <w:r w:rsidR="00F42002">
        <w:rPr>
          <w:rFonts w:ascii="Arial" w:hAnsi="Arial" w:cs="Arial"/>
          <w:sz w:val="22"/>
          <w:szCs w:val="22"/>
        </w:rPr>
        <w:t>2026</w:t>
      </w:r>
      <w:r w:rsidR="009E344F">
        <w:rPr>
          <w:rFonts w:ascii="Arial" w:hAnsi="Arial" w:cs="Arial"/>
          <w:sz w:val="22"/>
          <w:szCs w:val="22"/>
        </w:rPr>
        <w:t xml:space="preserve">) </w:t>
      </w:r>
      <w:r w:rsidR="00EE7B65">
        <w:rPr>
          <w:rFonts w:ascii="Arial" w:hAnsi="Arial" w:cs="Arial"/>
          <w:sz w:val="22"/>
          <w:szCs w:val="22"/>
        </w:rPr>
        <w:t>dep</w:t>
      </w:r>
      <w:r w:rsidR="002140B3">
        <w:rPr>
          <w:rFonts w:ascii="Arial" w:hAnsi="Arial" w:cs="Arial"/>
          <w:sz w:val="22"/>
          <w:szCs w:val="22"/>
        </w:rPr>
        <w:t>ression</w:t>
      </w:r>
      <w:r w:rsidR="00B66DE3">
        <w:rPr>
          <w:rFonts w:ascii="Arial" w:hAnsi="Arial" w:cs="Arial"/>
          <w:sz w:val="22"/>
          <w:szCs w:val="22"/>
        </w:rPr>
        <w:t xml:space="preserve"> </w:t>
      </w:r>
      <w:bookmarkStart w:id="0" w:name="_Int_DDwS0yko"/>
      <w:r w:rsidR="00325FED">
        <w:rPr>
          <w:rFonts w:ascii="Arial" w:hAnsi="Arial" w:cs="Arial"/>
          <w:sz w:val="22"/>
          <w:szCs w:val="22"/>
        </w:rPr>
        <w:t>is defi</w:t>
      </w:r>
      <w:r w:rsidR="00CF0724">
        <w:rPr>
          <w:rFonts w:ascii="Arial" w:hAnsi="Arial" w:cs="Arial"/>
          <w:sz w:val="22"/>
          <w:szCs w:val="22"/>
        </w:rPr>
        <w:t>ned</w:t>
      </w:r>
      <w:bookmarkEnd w:id="0"/>
      <w:r w:rsidR="00CF0724">
        <w:rPr>
          <w:rFonts w:ascii="Arial" w:hAnsi="Arial" w:cs="Arial"/>
          <w:sz w:val="22"/>
          <w:szCs w:val="22"/>
        </w:rPr>
        <w:t xml:space="preserve"> as </w:t>
      </w:r>
      <w:r w:rsidR="00264779">
        <w:rPr>
          <w:rFonts w:ascii="Arial" w:hAnsi="Arial" w:cs="Arial"/>
          <w:sz w:val="22"/>
          <w:szCs w:val="22"/>
        </w:rPr>
        <w:t xml:space="preserve">a </w:t>
      </w:r>
      <w:r w:rsidR="00962962">
        <w:rPr>
          <w:rFonts w:ascii="Arial" w:hAnsi="Arial" w:cs="Arial"/>
          <w:sz w:val="22"/>
          <w:szCs w:val="22"/>
        </w:rPr>
        <w:t xml:space="preserve">common </w:t>
      </w:r>
      <w:r w:rsidR="00A060C7">
        <w:rPr>
          <w:rFonts w:ascii="Arial" w:hAnsi="Arial" w:cs="Arial"/>
          <w:sz w:val="22"/>
          <w:szCs w:val="22"/>
        </w:rPr>
        <w:t>mental and mo</w:t>
      </w:r>
      <w:r w:rsidR="008D5316">
        <w:rPr>
          <w:rFonts w:ascii="Arial" w:hAnsi="Arial" w:cs="Arial"/>
          <w:sz w:val="22"/>
          <w:szCs w:val="22"/>
        </w:rPr>
        <w:t xml:space="preserve">od </w:t>
      </w:r>
      <w:r w:rsidR="00693452">
        <w:rPr>
          <w:rFonts w:ascii="Arial" w:hAnsi="Arial" w:cs="Arial"/>
          <w:sz w:val="22"/>
          <w:szCs w:val="22"/>
        </w:rPr>
        <w:t>di</w:t>
      </w:r>
      <w:r w:rsidR="001F2682">
        <w:rPr>
          <w:rFonts w:ascii="Arial" w:hAnsi="Arial" w:cs="Arial"/>
          <w:sz w:val="22"/>
          <w:szCs w:val="22"/>
        </w:rPr>
        <w:t xml:space="preserve">sorder that </w:t>
      </w:r>
      <w:r w:rsidR="008D6AFC">
        <w:rPr>
          <w:rFonts w:ascii="Arial" w:hAnsi="Arial" w:cs="Arial"/>
          <w:sz w:val="22"/>
          <w:szCs w:val="22"/>
        </w:rPr>
        <w:t>revolve</w:t>
      </w:r>
      <w:r w:rsidR="00B36122">
        <w:rPr>
          <w:rFonts w:ascii="Arial" w:hAnsi="Arial" w:cs="Arial"/>
          <w:sz w:val="22"/>
          <w:szCs w:val="22"/>
        </w:rPr>
        <w:t xml:space="preserve">s around </w:t>
      </w:r>
      <w:r w:rsidR="002B13B5">
        <w:rPr>
          <w:rFonts w:ascii="Arial" w:hAnsi="Arial" w:cs="Arial"/>
          <w:sz w:val="22"/>
          <w:szCs w:val="22"/>
        </w:rPr>
        <w:t>consta</w:t>
      </w:r>
      <w:r w:rsidR="00F23AF1">
        <w:rPr>
          <w:rFonts w:ascii="Arial" w:hAnsi="Arial" w:cs="Arial"/>
          <w:sz w:val="22"/>
          <w:szCs w:val="22"/>
        </w:rPr>
        <w:t xml:space="preserve">ntly being in </w:t>
      </w:r>
      <w:r w:rsidR="00FD7E03">
        <w:rPr>
          <w:rFonts w:ascii="Arial" w:hAnsi="Arial" w:cs="Arial"/>
          <w:sz w:val="22"/>
          <w:szCs w:val="22"/>
        </w:rPr>
        <w:t>st</w:t>
      </w:r>
      <w:r w:rsidR="009E23B3">
        <w:rPr>
          <w:rFonts w:ascii="Arial" w:hAnsi="Arial" w:cs="Arial"/>
          <w:sz w:val="22"/>
          <w:szCs w:val="22"/>
        </w:rPr>
        <w:t>ates of sad</w:t>
      </w:r>
      <w:r w:rsidR="00984CB4">
        <w:rPr>
          <w:rFonts w:ascii="Arial" w:hAnsi="Arial" w:cs="Arial"/>
          <w:sz w:val="22"/>
          <w:szCs w:val="22"/>
        </w:rPr>
        <w:t xml:space="preserve">ness, </w:t>
      </w:r>
      <w:r w:rsidR="00D846C6">
        <w:rPr>
          <w:rFonts w:ascii="Arial" w:hAnsi="Arial" w:cs="Arial"/>
          <w:sz w:val="22"/>
          <w:szCs w:val="22"/>
        </w:rPr>
        <w:t>emptiness</w:t>
      </w:r>
      <w:r w:rsidR="00E65215">
        <w:rPr>
          <w:rFonts w:ascii="Arial" w:hAnsi="Arial" w:cs="Arial"/>
          <w:sz w:val="22"/>
          <w:szCs w:val="22"/>
        </w:rPr>
        <w:t xml:space="preserve">, </w:t>
      </w:r>
      <w:r w:rsidR="008D1DE5">
        <w:rPr>
          <w:rFonts w:ascii="Arial" w:hAnsi="Arial" w:cs="Arial"/>
          <w:sz w:val="22"/>
          <w:szCs w:val="22"/>
        </w:rPr>
        <w:t>and los</w:t>
      </w:r>
      <w:r w:rsidR="003C293F">
        <w:rPr>
          <w:rFonts w:ascii="Arial" w:hAnsi="Arial" w:cs="Arial"/>
          <w:sz w:val="22"/>
          <w:szCs w:val="22"/>
        </w:rPr>
        <w:t xml:space="preserve">s of </w:t>
      </w:r>
      <w:r w:rsidR="00997636">
        <w:rPr>
          <w:rFonts w:ascii="Arial" w:hAnsi="Arial" w:cs="Arial"/>
          <w:sz w:val="22"/>
          <w:szCs w:val="22"/>
        </w:rPr>
        <w:t>inte</w:t>
      </w:r>
      <w:r w:rsidR="00B91B7F">
        <w:rPr>
          <w:rFonts w:ascii="Arial" w:hAnsi="Arial" w:cs="Arial"/>
          <w:sz w:val="22"/>
          <w:szCs w:val="22"/>
        </w:rPr>
        <w:t>r</w:t>
      </w:r>
      <w:r w:rsidR="00A525C6">
        <w:rPr>
          <w:rFonts w:ascii="Arial" w:hAnsi="Arial" w:cs="Arial"/>
          <w:sz w:val="22"/>
          <w:szCs w:val="22"/>
        </w:rPr>
        <w:t>est</w:t>
      </w:r>
      <w:r w:rsidR="008C29F9">
        <w:rPr>
          <w:rFonts w:ascii="Arial" w:hAnsi="Arial" w:cs="Arial"/>
          <w:sz w:val="22"/>
          <w:szCs w:val="22"/>
        </w:rPr>
        <w:t xml:space="preserve"> in </w:t>
      </w:r>
      <w:r w:rsidR="00EA3599">
        <w:rPr>
          <w:rFonts w:ascii="Arial" w:hAnsi="Arial" w:cs="Arial"/>
          <w:sz w:val="22"/>
          <w:szCs w:val="22"/>
        </w:rPr>
        <w:t xml:space="preserve">activities. This is not </w:t>
      </w:r>
      <w:r w:rsidR="00EA62FA">
        <w:rPr>
          <w:rFonts w:ascii="Arial" w:hAnsi="Arial" w:cs="Arial"/>
          <w:sz w:val="22"/>
          <w:szCs w:val="22"/>
        </w:rPr>
        <w:t>just ha</w:t>
      </w:r>
      <w:r w:rsidR="00AF1091">
        <w:rPr>
          <w:rFonts w:ascii="Arial" w:hAnsi="Arial" w:cs="Arial"/>
          <w:sz w:val="22"/>
          <w:szCs w:val="22"/>
        </w:rPr>
        <w:t>v</w:t>
      </w:r>
      <w:r w:rsidR="00FD59F9">
        <w:rPr>
          <w:rFonts w:ascii="Arial" w:hAnsi="Arial" w:cs="Arial"/>
          <w:sz w:val="22"/>
          <w:szCs w:val="22"/>
        </w:rPr>
        <w:t xml:space="preserve">ing a </w:t>
      </w:r>
      <w:r w:rsidR="001C4FB4">
        <w:rPr>
          <w:rFonts w:ascii="Arial" w:hAnsi="Arial" w:cs="Arial"/>
          <w:sz w:val="22"/>
          <w:szCs w:val="22"/>
        </w:rPr>
        <w:t>diffi</w:t>
      </w:r>
      <w:r w:rsidR="00491651">
        <w:rPr>
          <w:rFonts w:ascii="Arial" w:hAnsi="Arial" w:cs="Arial"/>
          <w:sz w:val="22"/>
          <w:szCs w:val="22"/>
        </w:rPr>
        <w:t>cult</w:t>
      </w:r>
      <w:r w:rsidR="00FD59F9">
        <w:rPr>
          <w:rFonts w:ascii="Arial" w:hAnsi="Arial" w:cs="Arial"/>
          <w:sz w:val="22"/>
          <w:szCs w:val="22"/>
        </w:rPr>
        <w:t xml:space="preserve"> day</w:t>
      </w:r>
      <w:r w:rsidR="00C3267A">
        <w:rPr>
          <w:rFonts w:ascii="Arial" w:hAnsi="Arial" w:cs="Arial"/>
          <w:sz w:val="22"/>
          <w:szCs w:val="22"/>
        </w:rPr>
        <w:t>;</w:t>
      </w:r>
      <w:r w:rsidR="008E6E41">
        <w:rPr>
          <w:rFonts w:ascii="Arial" w:hAnsi="Arial" w:cs="Arial"/>
          <w:sz w:val="22"/>
          <w:szCs w:val="22"/>
        </w:rPr>
        <w:t xml:space="preserve"> </w:t>
      </w:r>
      <w:r w:rsidR="00084620">
        <w:rPr>
          <w:rFonts w:ascii="Arial" w:hAnsi="Arial" w:cs="Arial"/>
          <w:sz w:val="22"/>
          <w:szCs w:val="22"/>
        </w:rPr>
        <w:t xml:space="preserve">more so, </w:t>
      </w:r>
      <w:r w:rsidR="00A623FC">
        <w:rPr>
          <w:rFonts w:ascii="Arial" w:hAnsi="Arial" w:cs="Arial"/>
          <w:sz w:val="22"/>
          <w:szCs w:val="22"/>
        </w:rPr>
        <w:t xml:space="preserve">feeling </w:t>
      </w:r>
      <w:r w:rsidR="00C97A0B">
        <w:rPr>
          <w:rFonts w:ascii="Arial" w:hAnsi="Arial" w:cs="Arial"/>
          <w:sz w:val="22"/>
          <w:szCs w:val="22"/>
        </w:rPr>
        <w:t xml:space="preserve">sad </w:t>
      </w:r>
      <w:r w:rsidR="003A35DA">
        <w:rPr>
          <w:rFonts w:ascii="Arial" w:hAnsi="Arial" w:cs="Arial"/>
          <w:sz w:val="22"/>
          <w:szCs w:val="22"/>
        </w:rPr>
        <w:t>and empt</w:t>
      </w:r>
      <w:r w:rsidR="006745AA">
        <w:rPr>
          <w:rFonts w:ascii="Arial" w:hAnsi="Arial" w:cs="Arial"/>
          <w:sz w:val="22"/>
          <w:szCs w:val="22"/>
        </w:rPr>
        <w:t>y con</w:t>
      </w:r>
      <w:r w:rsidR="00334C4A">
        <w:rPr>
          <w:rFonts w:ascii="Arial" w:hAnsi="Arial" w:cs="Arial"/>
          <w:sz w:val="22"/>
          <w:szCs w:val="22"/>
        </w:rPr>
        <w:t>se</w:t>
      </w:r>
      <w:r w:rsidR="00976716">
        <w:rPr>
          <w:rFonts w:ascii="Arial" w:hAnsi="Arial" w:cs="Arial"/>
          <w:sz w:val="22"/>
          <w:szCs w:val="22"/>
        </w:rPr>
        <w:t>c</w:t>
      </w:r>
      <w:r w:rsidR="005128DF">
        <w:rPr>
          <w:rFonts w:ascii="Arial" w:hAnsi="Arial" w:cs="Arial"/>
          <w:sz w:val="22"/>
          <w:szCs w:val="22"/>
        </w:rPr>
        <w:t>utivel</w:t>
      </w:r>
      <w:r w:rsidR="00CD4C6F">
        <w:rPr>
          <w:rFonts w:ascii="Arial" w:hAnsi="Arial" w:cs="Arial"/>
          <w:sz w:val="22"/>
          <w:szCs w:val="22"/>
        </w:rPr>
        <w:t xml:space="preserve">y </w:t>
      </w:r>
      <w:r w:rsidR="00EE7DA4">
        <w:rPr>
          <w:rFonts w:ascii="Arial" w:hAnsi="Arial" w:cs="Arial"/>
          <w:sz w:val="22"/>
          <w:szCs w:val="22"/>
        </w:rPr>
        <w:t>for more th</w:t>
      </w:r>
      <w:r w:rsidR="003B758D">
        <w:rPr>
          <w:rFonts w:ascii="Arial" w:hAnsi="Arial" w:cs="Arial"/>
          <w:sz w:val="22"/>
          <w:szCs w:val="22"/>
        </w:rPr>
        <w:t xml:space="preserve">an 2 weeks. </w:t>
      </w:r>
      <w:r w:rsidR="00660F34">
        <w:rPr>
          <w:rFonts w:ascii="Arial" w:hAnsi="Arial" w:cs="Arial"/>
          <w:sz w:val="22"/>
          <w:szCs w:val="22"/>
        </w:rPr>
        <w:t>As it differ</w:t>
      </w:r>
      <w:r w:rsidR="00F028E0">
        <w:rPr>
          <w:rFonts w:ascii="Arial" w:hAnsi="Arial" w:cs="Arial"/>
          <w:sz w:val="22"/>
          <w:szCs w:val="22"/>
        </w:rPr>
        <w:t>s</w:t>
      </w:r>
      <w:r w:rsidR="00660F34">
        <w:rPr>
          <w:rFonts w:ascii="Arial" w:hAnsi="Arial" w:cs="Arial"/>
          <w:sz w:val="22"/>
          <w:szCs w:val="22"/>
        </w:rPr>
        <w:t xml:space="preserve"> </w:t>
      </w:r>
      <w:r w:rsidR="006B7690">
        <w:rPr>
          <w:rFonts w:ascii="Arial" w:hAnsi="Arial" w:cs="Arial"/>
          <w:sz w:val="22"/>
          <w:szCs w:val="22"/>
        </w:rPr>
        <w:t xml:space="preserve">from </w:t>
      </w:r>
      <w:r w:rsidR="005B1F5A">
        <w:rPr>
          <w:rFonts w:ascii="Arial" w:hAnsi="Arial" w:cs="Arial"/>
          <w:sz w:val="22"/>
          <w:szCs w:val="22"/>
        </w:rPr>
        <w:t>regular</w:t>
      </w:r>
      <w:r w:rsidR="00B36482">
        <w:rPr>
          <w:rFonts w:ascii="Arial" w:hAnsi="Arial" w:cs="Arial"/>
          <w:sz w:val="22"/>
          <w:szCs w:val="22"/>
        </w:rPr>
        <w:t xml:space="preserve"> mood chan</w:t>
      </w:r>
      <w:r w:rsidR="007776FD">
        <w:rPr>
          <w:rFonts w:ascii="Arial" w:hAnsi="Arial" w:cs="Arial"/>
          <w:sz w:val="22"/>
          <w:szCs w:val="22"/>
        </w:rPr>
        <w:t xml:space="preserve">ges </w:t>
      </w:r>
      <w:r w:rsidR="002B1E6F">
        <w:rPr>
          <w:rFonts w:ascii="Arial" w:hAnsi="Arial" w:cs="Arial"/>
          <w:sz w:val="22"/>
          <w:szCs w:val="22"/>
        </w:rPr>
        <w:t xml:space="preserve">and </w:t>
      </w:r>
      <w:r w:rsidR="00A058A3">
        <w:rPr>
          <w:rFonts w:ascii="Arial" w:hAnsi="Arial" w:cs="Arial"/>
          <w:sz w:val="22"/>
          <w:szCs w:val="22"/>
        </w:rPr>
        <w:t>regular feeling</w:t>
      </w:r>
      <w:r w:rsidR="006D48E3">
        <w:rPr>
          <w:rFonts w:ascii="Arial" w:hAnsi="Arial" w:cs="Arial"/>
          <w:sz w:val="22"/>
          <w:szCs w:val="22"/>
        </w:rPr>
        <w:t xml:space="preserve">s about </w:t>
      </w:r>
      <w:r w:rsidR="00327161">
        <w:rPr>
          <w:rFonts w:ascii="Arial" w:hAnsi="Arial" w:cs="Arial"/>
          <w:sz w:val="22"/>
          <w:szCs w:val="22"/>
        </w:rPr>
        <w:t>li</w:t>
      </w:r>
      <w:r w:rsidR="004A23C0">
        <w:rPr>
          <w:rFonts w:ascii="Arial" w:hAnsi="Arial" w:cs="Arial"/>
          <w:sz w:val="22"/>
          <w:szCs w:val="22"/>
        </w:rPr>
        <w:t>fe, dep</w:t>
      </w:r>
      <w:r w:rsidR="00AE484E">
        <w:rPr>
          <w:rFonts w:ascii="Arial" w:hAnsi="Arial" w:cs="Arial"/>
          <w:sz w:val="22"/>
          <w:szCs w:val="22"/>
        </w:rPr>
        <w:t>ression can</w:t>
      </w:r>
      <w:r w:rsidR="00DB43BB">
        <w:rPr>
          <w:rFonts w:ascii="Arial" w:hAnsi="Arial" w:cs="Arial"/>
          <w:sz w:val="22"/>
          <w:szCs w:val="22"/>
        </w:rPr>
        <w:t xml:space="preserve"> </w:t>
      </w:r>
      <w:r w:rsidR="005B1F5A">
        <w:rPr>
          <w:rFonts w:ascii="Arial" w:hAnsi="Arial" w:cs="Arial"/>
          <w:sz w:val="22"/>
          <w:szCs w:val="22"/>
        </w:rPr>
        <w:t>affect</w:t>
      </w:r>
      <w:r w:rsidR="00DB43BB">
        <w:rPr>
          <w:rFonts w:ascii="Arial" w:hAnsi="Arial" w:cs="Arial"/>
          <w:sz w:val="22"/>
          <w:szCs w:val="22"/>
        </w:rPr>
        <w:t xml:space="preserve"> da</w:t>
      </w:r>
      <w:r w:rsidR="000F2789">
        <w:rPr>
          <w:rFonts w:ascii="Arial" w:hAnsi="Arial" w:cs="Arial"/>
          <w:sz w:val="22"/>
          <w:szCs w:val="22"/>
        </w:rPr>
        <w:t>ily functionin</w:t>
      </w:r>
      <w:r w:rsidR="00D73574">
        <w:rPr>
          <w:rFonts w:ascii="Arial" w:hAnsi="Arial" w:cs="Arial"/>
          <w:sz w:val="22"/>
          <w:szCs w:val="22"/>
        </w:rPr>
        <w:t xml:space="preserve">g, </w:t>
      </w:r>
      <w:r w:rsidR="001914D9">
        <w:rPr>
          <w:rFonts w:ascii="Arial" w:hAnsi="Arial" w:cs="Arial"/>
          <w:sz w:val="22"/>
          <w:szCs w:val="22"/>
        </w:rPr>
        <w:t>relationships</w:t>
      </w:r>
      <w:r w:rsidR="00BC64B1">
        <w:rPr>
          <w:rFonts w:ascii="Arial" w:hAnsi="Arial" w:cs="Arial"/>
          <w:sz w:val="22"/>
          <w:szCs w:val="22"/>
        </w:rPr>
        <w:t xml:space="preserve"> and schoo</w:t>
      </w:r>
      <w:r w:rsidR="002C7DCB">
        <w:rPr>
          <w:rFonts w:ascii="Arial" w:hAnsi="Arial" w:cs="Arial"/>
          <w:sz w:val="22"/>
          <w:szCs w:val="22"/>
        </w:rPr>
        <w:t>l or work</w:t>
      </w:r>
      <w:r w:rsidR="00E124F0">
        <w:rPr>
          <w:rFonts w:ascii="Arial" w:hAnsi="Arial" w:cs="Arial"/>
          <w:sz w:val="22"/>
          <w:szCs w:val="22"/>
        </w:rPr>
        <w:t xml:space="preserve"> life. </w:t>
      </w:r>
      <w:r w:rsidR="0095751F">
        <w:rPr>
          <w:rFonts w:ascii="Arial" w:hAnsi="Arial" w:cs="Arial"/>
          <w:sz w:val="22"/>
          <w:szCs w:val="22"/>
        </w:rPr>
        <w:t>Sympto</w:t>
      </w:r>
      <w:r w:rsidR="00C32599">
        <w:rPr>
          <w:rFonts w:ascii="Arial" w:hAnsi="Arial" w:cs="Arial"/>
          <w:sz w:val="22"/>
          <w:szCs w:val="22"/>
        </w:rPr>
        <w:t xml:space="preserve">ms can </w:t>
      </w:r>
      <w:r w:rsidR="00A45D17">
        <w:rPr>
          <w:rFonts w:ascii="Arial" w:hAnsi="Arial" w:cs="Arial"/>
          <w:sz w:val="22"/>
          <w:szCs w:val="22"/>
        </w:rPr>
        <w:t xml:space="preserve">include </w:t>
      </w:r>
      <w:r w:rsidR="00432F75">
        <w:rPr>
          <w:rFonts w:ascii="Arial" w:hAnsi="Arial" w:cs="Arial"/>
          <w:sz w:val="22"/>
          <w:szCs w:val="22"/>
        </w:rPr>
        <w:t>suici</w:t>
      </w:r>
      <w:r w:rsidR="00EA4C6F">
        <w:rPr>
          <w:rFonts w:ascii="Arial" w:hAnsi="Arial" w:cs="Arial"/>
          <w:sz w:val="22"/>
          <w:szCs w:val="22"/>
        </w:rPr>
        <w:t>dal</w:t>
      </w:r>
      <w:r w:rsidR="0061490F">
        <w:rPr>
          <w:rFonts w:ascii="Arial" w:hAnsi="Arial" w:cs="Arial"/>
          <w:sz w:val="22"/>
          <w:szCs w:val="22"/>
        </w:rPr>
        <w:t xml:space="preserve"> thoughts, </w:t>
      </w:r>
      <w:r w:rsidR="00E712EC">
        <w:rPr>
          <w:rFonts w:ascii="Arial" w:hAnsi="Arial" w:cs="Arial"/>
          <w:sz w:val="22"/>
          <w:szCs w:val="22"/>
        </w:rPr>
        <w:t>change in appet</w:t>
      </w:r>
      <w:r w:rsidR="00BE4A5B">
        <w:rPr>
          <w:rFonts w:ascii="Arial" w:hAnsi="Arial" w:cs="Arial"/>
          <w:sz w:val="22"/>
          <w:szCs w:val="22"/>
        </w:rPr>
        <w:t xml:space="preserve">ite or </w:t>
      </w:r>
      <w:r w:rsidR="00632E69">
        <w:rPr>
          <w:rFonts w:ascii="Arial" w:hAnsi="Arial" w:cs="Arial"/>
          <w:sz w:val="22"/>
          <w:szCs w:val="22"/>
        </w:rPr>
        <w:t xml:space="preserve">weight, </w:t>
      </w:r>
      <w:r w:rsidR="00556B4E">
        <w:rPr>
          <w:rFonts w:ascii="Arial" w:hAnsi="Arial" w:cs="Arial"/>
          <w:sz w:val="22"/>
          <w:szCs w:val="22"/>
        </w:rPr>
        <w:t>hopel</w:t>
      </w:r>
      <w:r w:rsidR="006C5DD4">
        <w:rPr>
          <w:rFonts w:ascii="Arial" w:hAnsi="Arial" w:cs="Arial"/>
          <w:sz w:val="22"/>
          <w:szCs w:val="22"/>
        </w:rPr>
        <w:t xml:space="preserve">essness </w:t>
      </w:r>
      <w:r w:rsidR="0046717B">
        <w:rPr>
          <w:rFonts w:ascii="Arial" w:hAnsi="Arial" w:cs="Arial"/>
          <w:sz w:val="22"/>
          <w:szCs w:val="22"/>
        </w:rPr>
        <w:t>about the futu</w:t>
      </w:r>
      <w:r w:rsidR="00C15CE6">
        <w:rPr>
          <w:rFonts w:ascii="Arial" w:hAnsi="Arial" w:cs="Arial"/>
          <w:sz w:val="22"/>
          <w:szCs w:val="22"/>
        </w:rPr>
        <w:t>re</w:t>
      </w:r>
      <w:r w:rsidR="000F2B94">
        <w:rPr>
          <w:rFonts w:ascii="Arial" w:hAnsi="Arial" w:cs="Arial"/>
          <w:sz w:val="22"/>
          <w:szCs w:val="22"/>
        </w:rPr>
        <w:t xml:space="preserve">, change in </w:t>
      </w:r>
      <w:r w:rsidR="00C541F1">
        <w:rPr>
          <w:rFonts w:ascii="Arial" w:hAnsi="Arial" w:cs="Arial"/>
          <w:sz w:val="22"/>
          <w:szCs w:val="22"/>
        </w:rPr>
        <w:t xml:space="preserve">sleep </w:t>
      </w:r>
      <w:r w:rsidR="00CB19EC">
        <w:rPr>
          <w:rFonts w:ascii="Arial" w:hAnsi="Arial" w:cs="Arial"/>
          <w:sz w:val="22"/>
          <w:szCs w:val="22"/>
        </w:rPr>
        <w:t>and</w:t>
      </w:r>
      <w:r w:rsidR="00C541F1">
        <w:rPr>
          <w:rFonts w:ascii="Arial" w:hAnsi="Arial" w:cs="Arial"/>
          <w:sz w:val="22"/>
          <w:szCs w:val="22"/>
        </w:rPr>
        <w:t xml:space="preserve"> </w:t>
      </w:r>
      <w:r w:rsidR="00BA0148">
        <w:rPr>
          <w:rFonts w:ascii="Arial" w:hAnsi="Arial" w:cs="Arial"/>
          <w:sz w:val="22"/>
          <w:szCs w:val="22"/>
        </w:rPr>
        <w:t>feeling</w:t>
      </w:r>
      <w:r w:rsidR="008C43A9">
        <w:rPr>
          <w:rFonts w:ascii="Arial" w:hAnsi="Arial" w:cs="Arial"/>
          <w:sz w:val="22"/>
          <w:szCs w:val="22"/>
        </w:rPr>
        <w:t xml:space="preserve"> tired </w:t>
      </w:r>
      <w:r w:rsidR="00CB19EC">
        <w:rPr>
          <w:rFonts w:ascii="Arial" w:hAnsi="Arial" w:cs="Arial"/>
          <w:sz w:val="22"/>
          <w:szCs w:val="22"/>
        </w:rPr>
        <w:t xml:space="preserve">or </w:t>
      </w:r>
      <w:r w:rsidR="004C5955">
        <w:rPr>
          <w:rFonts w:ascii="Arial" w:hAnsi="Arial" w:cs="Arial"/>
          <w:sz w:val="22"/>
          <w:szCs w:val="22"/>
        </w:rPr>
        <w:t xml:space="preserve">having </w:t>
      </w:r>
      <w:r w:rsidR="00FF6645">
        <w:rPr>
          <w:rFonts w:ascii="Arial" w:hAnsi="Arial" w:cs="Arial"/>
          <w:sz w:val="22"/>
          <w:szCs w:val="22"/>
        </w:rPr>
        <w:t>low ener</w:t>
      </w:r>
      <w:r w:rsidR="00BD34B3">
        <w:rPr>
          <w:rFonts w:ascii="Arial" w:hAnsi="Arial" w:cs="Arial"/>
          <w:sz w:val="22"/>
          <w:szCs w:val="22"/>
        </w:rPr>
        <w:t xml:space="preserve">gy. </w:t>
      </w:r>
      <w:r w:rsidR="00154870">
        <w:rPr>
          <w:rFonts w:ascii="Arial" w:hAnsi="Arial" w:cs="Arial"/>
          <w:sz w:val="22"/>
          <w:szCs w:val="22"/>
        </w:rPr>
        <w:t>Ac</w:t>
      </w:r>
      <w:r w:rsidR="00D86039">
        <w:rPr>
          <w:rFonts w:ascii="Arial" w:hAnsi="Arial" w:cs="Arial"/>
          <w:sz w:val="22"/>
          <w:szCs w:val="22"/>
        </w:rPr>
        <w:t xml:space="preserve">cording to </w:t>
      </w:r>
      <w:r w:rsidR="00427C1B">
        <w:rPr>
          <w:rFonts w:ascii="Arial" w:hAnsi="Arial" w:cs="Arial"/>
          <w:sz w:val="22"/>
          <w:szCs w:val="22"/>
        </w:rPr>
        <w:t>P</w:t>
      </w:r>
      <w:r w:rsidR="00966AD5">
        <w:rPr>
          <w:rFonts w:ascii="Arial" w:hAnsi="Arial" w:cs="Arial"/>
          <w:sz w:val="22"/>
          <w:szCs w:val="22"/>
        </w:rPr>
        <w:t xml:space="preserve">riory </w:t>
      </w:r>
      <w:r w:rsidR="00B0469B">
        <w:rPr>
          <w:rFonts w:ascii="Arial" w:hAnsi="Arial" w:cs="Arial"/>
          <w:sz w:val="22"/>
          <w:szCs w:val="22"/>
        </w:rPr>
        <w:t>(202</w:t>
      </w:r>
      <w:r w:rsidR="00973E36">
        <w:rPr>
          <w:rFonts w:ascii="Arial" w:hAnsi="Arial" w:cs="Arial"/>
          <w:sz w:val="22"/>
          <w:szCs w:val="22"/>
        </w:rPr>
        <w:t>6)</w:t>
      </w:r>
      <w:r w:rsidR="00FA0A0C">
        <w:rPr>
          <w:rFonts w:ascii="Arial" w:hAnsi="Arial" w:cs="Arial"/>
          <w:sz w:val="22"/>
          <w:szCs w:val="22"/>
        </w:rPr>
        <w:t xml:space="preserve">, </w:t>
      </w:r>
      <w:r w:rsidR="004F148C">
        <w:rPr>
          <w:rFonts w:ascii="Arial" w:hAnsi="Arial" w:cs="Arial"/>
          <w:sz w:val="22"/>
          <w:szCs w:val="22"/>
        </w:rPr>
        <w:t>cu</w:t>
      </w:r>
      <w:r w:rsidR="00736198">
        <w:rPr>
          <w:rFonts w:ascii="Arial" w:hAnsi="Arial" w:cs="Arial"/>
          <w:sz w:val="22"/>
          <w:szCs w:val="22"/>
        </w:rPr>
        <w:t xml:space="preserve">rrently </w:t>
      </w:r>
      <w:r w:rsidR="00716F2B">
        <w:rPr>
          <w:rFonts w:ascii="Arial" w:hAnsi="Arial" w:cs="Arial"/>
          <w:sz w:val="22"/>
          <w:szCs w:val="22"/>
        </w:rPr>
        <w:t>around 16</w:t>
      </w:r>
      <w:r w:rsidR="008F0F2A">
        <w:rPr>
          <w:rFonts w:ascii="Arial" w:hAnsi="Arial" w:cs="Arial"/>
          <w:sz w:val="22"/>
          <w:szCs w:val="22"/>
        </w:rPr>
        <w:t>%-18</w:t>
      </w:r>
      <w:r w:rsidR="002D72CD">
        <w:rPr>
          <w:rFonts w:ascii="Arial" w:hAnsi="Arial" w:cs="Arial"/>
          <w:sz w:val="22"/>
          <w:szCs w:val="22"/>
        </w:rPr>
        <w:t xml:space="preserve">% </w:t>
      </w:r>
      <w:r w:rsidR="00661266">
        <w:rPr>
          <w:rFonts w:ascii="Arial" w:hAnsi="Arial" w:cs="Arial"/>
          <w:sz w:val="22"/>
          <w:szCs w:val="22"/>
        </w:rPr>
        <w:t xml:space="preserve">of </w:t>
      </w:r>
      <w:r w:rsidR="005907F9">
        <w:rPr>
          <w:rFonts w:ascii="Arial" w:hAnsi="Arial" w:cs="Arial"/>
          <w:sz w:val="22"/>
          <w:szCs w:val="22"/>
        </w:rPr>
        <w:t xml:space="preserve">people in the </w:t>
      </w:r>
      <w:r w:rsidR="00F87C71">
        <w:rPr>
          <w:rFonts w:ascii="Arial" w:hAnsi="Arial" w:cs="Arial"/>
          <w:sz w:val="22"/>
          <w:szCs w:val="22"/>
        </w:rPr>
        <w:t xml:space="preserve">UK </w:t>
      </w:r>
      <w:r w:rsidR="00017479">
        <w:rPr>
          <w:rFonts w:ascii="Arial" w:hAnsi="Arial" w:cs="Arial"/>
          <w:sz w:val="22"/>
          <w:szCs w:val="22"/>
        </w:rPr>
        <w:t>e</w:t>
      </w:r>
      <w:r w:rsidR="00C77D63">
        <w:rPr>
          <w:rFonts w:ascii="Arial" w:hAnsi="Arial" w:cs="Arial"/>
          <w:sz w:val="22"/>
          <w:szCs w:val="22"/>
        </w:rPr>
        <w:t>xperi</w:t>
      </w:r>
      <w:r w:rsidR="00F17E99">
        <w:rPr>
          <w:rFonts w:ascii="Arial" w:hAnsi="Arial" w:cs="Arial"/>
          <w:sz w:val="22"/>
          <w:szCs w:val="22"/>
        </w:rPr>
        <w:t>ence common m</w:t>
      </w:r>
      <w:r w:rsidR="0038725C">
        <w:rPr>
          <w:rFonts w:ascii="Arial" w:hAnsi="Arial" w:cs="Arial"/>
          <w:sz w:val="22"/>
          <w:szCs w:val="22"/>
        </w:rPr>
        <w:t>ental pro</w:t>
      </w:r>
      <w:r w:rsidR="00E25974">
        <w:rPr>
          <w:rFonts w:ascii="Arial" w:hAnsi="Arial" w:cs="Arial"/>
          <w:sz w:val="22"/>
          <w:szCs w:val="22"/>
        </w:rPr>
        <w:t>blem</w:t>
      </w:r>
      <w:r w:rsidR="003269A7">
        <w:rPr>
          <w:rFonts w:ascii="Arial" w:hAnsi="Arial" w:cs="Arial"/>
          <w:sz w:val="22"/>
          <w:szCs w:val="22"/>
        </w:rPr>
        <w:t xml:space="preserve">s like </w:t>
      </w:r>
      <w:r w:rsidR="00A579D6">
        <w:rPr>
          <w:rFonts w:ascii="Arial" w:hAnsi="Arial" w:cs="Arial"/>
          <w:sz w:val="22"/>
          <w:szCs w:val="22"/>
        </w:rPr>
        <w:t xml:space="preserve">depression; </w:t>
      </w:r>
      <w:r w:rsidR="00D70284">
        <w:rPr>
          <w:rFonts w:ascii="Arial" w:hAnsi="Arial" w:cs="Arial"/>
          <w:sz w:val="22"/>
          <w:szCs w:val="22"/>
        </w:rPr>
        <w:t xml:space="preserve">that is 1 in </w:t>
      </w:r>
      <w:r w:rsidR="005026DA">
        <w:rPr>
          <w:rFonts w:ascii="Arial" w:hAnsi="Arial" w:cs="Arial"/>
          <w:sz w:val="22"/>
          <w:szCs w:val="22"/>
        </w:rPr>
        <w:t xml:space="preserve">6 </w:t>
      </w:r>
      <w:r w:rsidR="00470CAB">
        <w:rPr>
          <w:rFonts w:ascii="Arial" w:hAnsi="Arial" w:cs="Arial"/>
          <w:sz w:val="22"/>
          <w:szCs w:val="22"/>
        </w:rPr>
        <w:t>adults</w:t>
      </w:r>
      <w:r w:rsidR="00A01F4A">
        <w:rPr>
          <w:rFonts w:ascii="Arial" w:hAnsi="Arial" w:cs="Arial"/>
          <w:sz w:val="22"/>
          <w:szCs w:val="22"/>
        </w:rPr>
        <w:t xml:space="preserve">. </w:t>
      </w:r>
      <w:r w:rsidR="004E190F">
        <w:rPr>
          <w:rFonts w:ascii="Arial" w:hAnsi="Arial" w:cs="Arial"/>
          <w:sz w:val="22"/>
          <w:szCs w:val="22"/>
        </w:rPr>
        <w:t>As rep</w:t>
      </w:r>
      <w:r w:rsidR="00D2655C">
        <w:rPr>
          <w:rFonts w:ascii="Arial" w:hAnsi="Arial" w:cs="Arial"/>
          <w:sz w:val="22"/>
          <w:szCs w:val="22"/>
        </w:rPr>
        <w:t xml:space="preserve">orted by, </w:t>
      </w:r>
      <w:r w:rsidR="000E076D">
        <w:rPr>
          <w:rFonts w:ascii="Arial" w:hAnsi="Arial" w:cs="Arial"/>
          <w:sz w:val="22"/>
          <w:szCs w:val="22"/>
        </w:rPr>
        <w:t>Cam</w:t>
      </w:r>
      <w:r w:rsidR="004E3A8E">
        <w:rPr>
          <w:rFonts w:ascii="Arial" w:hAnsi="Arial" w:cs="Arial"/>
          <w:sz w:val="22"/>
          <w:szCs w:val="22"/>
        </w:rPr>
        <w:t>pbell, D</w:t>
      </w:r>
      <w:r w:rsidR="00FE20CB">
        <w:rPr>
          <w:rFonts w:ascii="Arial" w:hAnsi="Arial" w:cs="Arial"/>
          <w:sz w:val="22"/>
          <w:szCs w:val="22"/>
        </w:rPr>
        <w:t>, et al</w:t>
      </w:r>
      <w:r w:rsidR="003918DF">
        <w:rPr>
          <w:rFonts w:ascii="Arial" w:hAnsi="Arial" w:cs="Arial"/>
          <w:sz w:val="22"/>
          <w:szCs w:val="22"/>
        </w:rPr>
        <w:t>., (2022</w:t>
      </w:r>
      <w:r w:rsidR="00206245">
        <w:rPr>
          <w:rFonts w:ascii="Arial" w:hAnsi="Arial" w:cs="Arial"/>
          <w:sz w:val="22"/>
          <w:szCs w:val="22"/>
        </w:rPr>
        <w:t xml:space="preserve">), </w:t>
      </w:r>
      <w:r w:rsidR="005E727D">
        <w:rPr>
          <w:rFonts w:ascii="Arial" w:hAnsi="Arial" w:cs="Arial"/>
          <w:sz w:val="22"/>
          <w:szCs w:val="22"/>
        </w:rPr>
        <w:t xml:space="preserve">depression </w:t>
      </w:r>
      <w:r w:rsidR="00424E10">
        <w:rPr>
          <w:rFonts w:ascii="Arial" w:hAnsi="Arial" w:cs="Arial"/>
          <w:sz w:val="22"/>
          <w:szCs w:val="22"/>
        </w:rPr>
        <w:t xml:space="preserve">is a </w:t>
      </w:r>
      <w:r w:rsidR="0092053F">
        <w:rPr>
          <w:rFonts w:ascii="Arial" w:hAnsi="Arial" w:cs="Arial"/>
          <w:sz w:val="22"/>
          <w:szCs w:val="22"/>
        </w:rPr>
        <w:t xml:space="preserve">leading side of </w:t>
      </w:r>
      <w:r w:rsidR="004C3DFE">
        <w:rPr>
          <w:rFonts w:ascii="Arial" w:hAnsi="Arial" w:cs="Arial"/>
          <w:sz w:val="22"/>
          <w:szCs w:val="22"/>
        </w:rPr>
        <w:t>disabil</w:t>
      </w:r>
      <w:r w:rsidR="00516FFB">
        <w:rPr>
          <w:rFonts w:ascii="Arial" w:hAnsi="Arial" w:cs="Arial"/>
          <w:sz w:val="22"/>
          <w:szCs w:val="22"/>
        </w:rPr>
        <w:t>ity</w:t>
      </w:r>
      <w:r w:rsidR="00916A64">
        <w:rPr>
          <w:rFonts w:ascii="Arial" w:hAnsi="Arial" w:cs="Arial"/>
          <w:sz w:val="22"/>
          <w:szCs w:val="22"/>
        </w:rPr>
        <w:t>,</w:t>
      </w:r>
      <w:r w:rsidR="00832386">
        <w:rPr>
          <w:rFonts w:ascii="Arial" w:hAnsi="Arial" w:cs="Arial"/>
          <w:sz w:val="22"/>
          <w:szCs w:val="22"/>
        </w:rPr>
        <w:t xml:space="preserve"> approximately </w:t>
      </w:r>
      <w:r w:rsidR="005D288E">
        <w:rPr>
          <w:rFonts w:ascii="Arial" w:hAnsi="Arial" w:cs="Arial"/>
          <w:sz w:val="22"/>
          <w:szCs w:val="22"/>
        </w:rPr>
        <w:t>affectin</w:t>
      </w:r>
      <w:r w:rsidR="00C501BB">
        <w:rPr>
          <w:rFonts w:ascii="Arial" w:hAnsi="Arial" w:cs="Arial"/>
          <w:sz w:val="22"/>
          <w:szCs w:val="22"/>
        </w:rPr>
        <w:t xml:space="preserve">g </w:t>
      </w:r>
      <w:r w:rsidR="00395981">
        <w:rPr>
          <w:rFonts w:ascii="Arial" w:hAnsi="Arial" w:cs="Arial"/>
          <w:sz w:val="22"/>
          <w:szCs w:val="22"/>
        </w:rPr>
        <w:t>aroun</w:t>
      </w:r>
      <w:r w:rsidR="007C561A">
        <w:rPr>
          <w:rFonts w:ascii="Arial" w:hAnsi="Arial" w:cs="Arial"/>
          <w:sz w:val="22"/>
          <w:szCs w:val="22"/>
        </w:rPr>
        <w:t xml:space="preserve">d </w:t>
      </w:r>
      <w:r w:rsidR="00FC3A5A">
        <w:rPr>
          <w:rFonts w:ascii="Arial" w:hAnsi="Arial" w:cs="Arial"/>
          <w:sz w:val="22"/>
          <w:szCs w:val="22"/>
        </w:rPr>
        <w:t xml:space="preserve">300 </w:t>
      </w:r>
      <w:r w:rsidR="00BD02F1">
        <w:rPr>
          <w:rFonts w:ascii="Arial" w:hAnsi="Arial" w:cs="Arial"/>
          <w:sz w:val="22"/>
          <w:szCs w:val="22"/>
        </w:rPr>
        <w:t xml:space="preserve">million </w:t>
      </w:r>
      <w:r w:rsidR="0022003D">
        <w:rPr>
          <w:rFonts w:ascii="Arial" w:hAnsi="Arial" w:cs="Arial"/>
          <w:sz w:val="22"/>
          <w:szCs w:val="22"/>
        </w:rPr>
        <w:t>people wo</w:t>
      </w:r>
      <w:r w:rsidR="00594971">
        <w:rPr>
          <w:rFonts w:ascii="Arial" w:hAnsi="Arial" w:cs="Arial"/>
          <w:sz w:val="22"/>
          <w:szCs w:val="22"/>
        </w:rPr>
        <w:t>rldwide</w:t>
      </w:r>
      <w:r w:rsidR="0059764A">
        <w:rPr>
          <w:rFonts w:ascii="Arial" w:hAnsi="Arial" w:cs="Arial"/>
          <w:sz w:val="22"/>
          <w:szCs w:val="22"/>
        </w:rPr>
        <w:t xml:space="preserve">. </w:t>
      </w:r>
    </w:p>
    <w:p w14:paraId="36F74280" w14:textId="47D9D056" w:rsidR="00491651" w:rsidRPr="00377AE4" w:rsidRDefault="0050112D" w:rsidP="00E6592F">
      <w:pPr>
        <w:spacing w:line="360" w:lineRule="auto"/>
        <w:rPr>
          <w:rFonts w:ascii="Arial" w:hAnsi="Arial" w:cs="Arial"/>
          <w:b/>
          <w:bCs/>
          <w:sz w:val="22"/>
          <w:szCs w:val="22"/>
        </w:rPr>
      </w:pPr>
      <w:r w:rsidRPr="00377AE4">
        <w:rPr>
          <w:rFonts w:ascii="Arial" w:hAnsi="Arial" w:cs="Arial"/>
          <w:b/>
          <w:bCs/>
          <w:sz w:val="22"/>
          <w:szCs w:val="22"/>
        </w:rPr>
        <w:t>H</w:t>
      </w:r>
      <w:r w:rsidR="00024F57" w:rsidRPr="00377AE4">
        <w:rPr>
          <w:rFonts w:ascii="Arial" w:hAnsi="Arial" w:cs="Arial"/>
          <w:b/>
          <w:bCs/>
          <w:sz w:val="22"/>
          <w:szCs w:val="22"/>
        </w:rPr>
        <w:t>ow depre</w:t>
      </w:r>
      <w:r w:rsidR="00534B07" w:rsidRPr="00377AE4">
        <w:rPr>
          <w:rFonts w:ascii="Arial" w:hAnsi="Arial" w:cs="Arial"/>
          <w:b/>
          <w:bCs/>
          <w:sz w:val="22"/>
          <w:szCs w:val="22"/>
        </w:rPr>
        <w:t>ssion i</w:t>
      </w:r>
      <w:r w:rsidR="007152C4" w:rsidRPr="00377AE4">
        <w:rPr>
          <w:rFonts w:ascii="Arial" w:hAnsi="Arial" w:cs="Arial"/>
          <w:b/>
          <w:bCs/>
          <w:sz w:val="22"/>
          <w:szCs w:val="22"/>
        </w:rPr>
        <w:t>s measured an</w:t>
      </w:r>
      <w:r w:rsidR="006905D0" w:rsidRPr="00377AE4">
        <w:rPr>
          <w:rFonts w:ascii="Arial" w:hAnsi="Arial" w:cs="Arial"/>
          <w:b/>
          <w:bCs/>
          <w:sz w:val="22"/>
          <w:szCs w:val="22"/>
        </w:rPr>
        <w:t>d moni</w:t>
      </w:r>
      <w:r w:rsidR="00377AE4" w:rsidRPr="00377AE4">
        <w:rPr>
          <w:rFonts w:ascii="Arial" w:hAnsi="Arial" w:cs="Arial"/>
          <w:b/>
          <w:bCs/>
          <w:sz w:val="22"/>
          <w:szCs w:val="22"/>
        </w:rPr>
        <w:t>tored</w:t>
      </w:r>
    </w:p>
    <w:p w14:paraId="4AD02A3C" w14:textId="65DA3BD4" w:rsidR="003044C1" w:rsidRDefault="00A733AC" w:rsidP="002F7645">
      <w:pPr>
        <w:spacing w:line="360" w:lineRule="auto"/>
        <w:rPr>
          <w:rFonts w:ascii="Arial" w:hAnsi="Arial" w:cs="Arial"/>
          <w:sz w:val="22"/>
          <w:szCs w:val="22"/>
        </w:rPr>
      </w:pPr>
      <w:r>
        <w:rPr>
          <w:rFonts w:ascii="Arial" w:hAnsi="Arial" w:cs="Arial"/>
          <w:sz w:val="22"/>
          <w:szCs w:val="22"/>
        </w:rPr>
        <w:t xml:space="preserve">When it comes to measuring depression, </w:t>
      </w:r>
      <w:r w:rsidR="00224A8B">
        <w:rPr>
          <w:rFonts w:ascii="Arial" w:hAnsi="Arial" w:cs="Arial"/>
          <w:sz w:val="22"/>
          <w:szCs w:val="22"/>
        </w:rPr>
        <w:t>the National Health Service (202</w:t>
      </w:r>
      <w:r w:rsidR="00580D58">
        <w:rPr>
          <w:rFonts w:ascii="Arial" w:hAnsi="Arial" w:cs="Arial"/>
          <w:sz w:val="22"/>
          <w:szCs w:val="22"/>
        </w:rPr>
        <w:t>3</w:t>
      </w:r>
      <w:r w:rsidR="00224A8B">
        <w:rPr>
          <w:rFonts w:ascii="Arial" w:hAnsi="Arial" w:cs="Arial"/>
          <w:sz w:val="22"/>
          <w:szCs w:val="22"/>
        </w:rPr>
        <w:t>)</w:t>
      </w:r>
      <w:r w:rsidR="00FE68F9">
        <w:rPr>
          <w:rFonts w:ascii="Arial" w:hAnsi="Arial" w:cs="Arial"/>
          <w:sz w:val="22"/>
          <w:szCs w:val="22"/>
        </w:rPr>
        <w:t>, state</w:t>
      </w:r>
      <w:r w:rsidR="00864202">
        <w:rPr>
          <w:rFonts w:ascii="Arial" w:hAnsi="Arial" w:cs="Arial"/>
          <w:sz w:val="22"/>
          <w:szCs w:val="22"/>
        </w:rPr>
        <w:t>s</w:t>
      </w:r>
      <w:r w:rsidR="00FE68F9">
        <w:rPr>
          <w:rFonts w:ascii="Arial" w:hAnsi="Arial" w:cs="Arial"/>
          <w:sz w:val="22"/>
          <w:szCs w:val="22"/>
        </w:rPr>
        <w:t xml:space="preserve"> that GP’s may </w:t>
      </w:r>
      <w:r w:rsidR="00536094">
        <w:rPr>
          <w:rFonts w:ascii="Arial" w:hAnsi="Arial" w:cs="Arial"/>
          <w:sz w:val="22"/>
          <w:szCs w:val="22"/>
        </w:rPr>
        <w:t>consider</w:t>
      </w:r>
      <w:r w:rsidR="00FE68F9">
        <w:rPr>
          <w:rFonts w:ascii="Arial" w:hAnsi="Arial" w:cs="Arial"/>
          <w:sz w:val="22"/>
          <w:szCs w:val="22"/>
        </w:rPr>
        <w:t xml:space="preserve"> a patient's medical history </w:t>
      </w:r>
      <w:r w:rsidR="00536094">
        <w:rPr>
          <w:rFonts w:ascii="Arial" w:hAnsi="Arial" w:cs="Arial"/>
          <w:sz w:val="22"/>
          <w:szCs w:val="22"/>
        </w:rPr>
        <w:t xml:space="preserve">to find if depression is </w:t>
      </w:r>
      <w:r w:rsidR="0062481A">
        <w:rPr>
          <w:rFonts w:ascii="Arial" w:hAnsi="Arial" w:cs="Arial"/>
          <w:sz w:val="22"/>
          <w:szCs w:val="22"/>
        </w:rPr>
        <w:t>common</w:t>
      </w:r>
      <w:r w:rsidR="00536094">
        <w:rPr>
          <w:rFonts w:ascii="Arial" w:hAnsi="Arial" w:cs="Arial"/>
          <w:sz w:val="22"/>
          <w:szCs w:val="22"/>
        </w:rPr>
        <w:t xml:space="preserve"> within their family. </w:t>
      </w:r>
      <w:r w:rsidR="00580D58">
        <w:rPr>
          <w:rFonts w:ascii="Arial" w:hAnsi="Arial" w:cs="Arial"/>
          <w:sz w:val="22"/>
          <w:szCs w:val="22"/>
        </w:rPr>
        <w:t>They can encourage patients to take self-questionnaire</w:t>
      </w:r>
      <w:r w:rsidR="00A74649">
        <w:rPr>
          <w:rFonts w:ascii="Arial" w:hAnsi="Arial" w:cs="Arial"/>
          <w:sz w:val="22"/>
          <w:szCs w:val="22"/>
        </w:rPr>
        <w:t xml:space="preserve">s </w:t>
      </w:r>
      <w:r w:rsidR="00512B38">
        <w:rPr>
          <w:rFonts w:ascii="Arial" w:hAnsi="Arial" w:cs="Arial"/>
          <w:sz w:val="22"/>
          <w:szCs w:val="22"/>
        </w:rPr>
        <w:t>and</w:t>
      </w:r>
      <w:r w:rsidR="00A74649">
        <w:rPr>
          <w:rFonts w:ascii="Arial" w:hAnsi="Arial" w:cs="Arial"/>
          <w:sz w:val="22"/>
          <w:szCs w:val="22"/>
        </w:rPr>
        <w:t xml:space="preserve"> rating scales</w:t>
      </w:r>
      <w:r w:rsidR="00512B38">
        <w:rPr>
          <w:rFonts w:ascii="Arial" w:hAnsi="Arial" w:cs="Arial"/>
          <w:sz w:val="22"/>
          <w:szCs w:val="22"/>
        </w:rPr>
        <w:t>,</w:t>
      </w:r>
      <w:r w:rsidR="00580D58">
        <w:rPr>
          <w:rFonts w:ascii="Arial" w:hAnsi="Arial" w:cs="Arial"/>
          <w:sz w:val="22"/>
          <w:szCs w:val="22"/>
        </w:rPr>
        <w:t xml:space="preserve"> formulated to </w:t>
      </w:r>
      <w:r w:rsidR="000457A6">
        <w:rPr>
          <w:rFonts w:ascii="Arial" w:hAnsi="Arial" w:cs="Arial"/>
          <w:sz w:val="22"/>
          <w:szCs w:val="22"/>
        </w:rPr>
        <w:t xml:space="preserve">help people to </w:t>
      </w:r>
      <w:bookmarkStart w:id="1" w:name="_Int_0MKRv9Zt"/>
      <w:r w:rsidR="000457A6">
        <w:rPr>
          <w:rFonts w:ascii="Arial" w:hAnsi="Arial" w:cs="Arial"/>
          <w:sz w:val="22"/>
          <w:szCs w:val="22"/>
        </w:rPr>
        <w:t>d</w:t>
      </w:r>
      <w:r w:rsidR="00A74649">
        <w:rPr>
          <w:rFonts w:ascii="Arial" w:hAnsi="Arial" w:cs="Arial"/>
          <w:sz w:val="22"/>
          <w:szCs w:val="22"/>
        </w:rPr>
        <w:t>eter</w:t>
      </w:r>
      <w:r w:rsidR="00794157">
        <w:rPr>
          <w:rFonts w:ascii="Arial" w:hAnsi="Arial" w:cs="Arial"/>
          <w:sz w:val="22"/>
          <w:szCs w:val="22"/>
        </w:rPr>
        <w:t>mine</w:t>
      </w:r>
      <w:bookmarkEnd w:id="1"/>
      <w:r w:rsidR="000457A6">
        <w:rPr>
          <w:rFonts w:ascii="Arial" w:hAnsi="Arial" w:cs="Arial"/>
          <w:sz w:val="22"/>
          <w:szCs w:val="22"/>
        </w:rPr>
        <w:t xml:space="preserve"> if their mental health symptom</w:t>
      </w:r>
      <w:r w:rsidR="00794157">
        <w:rPr>
          <w:rFonts w:ascii="Arial" w:hAnsi="Arial" w:cs="Arial"/>
          <w:sz w:val="22"/>
          <w:szCs w:val="22"/>
        </w:rPr>
        <w:t>s</w:t>
      </w:r>
      <w:r w:rsidR="000457A6">
        <w:rPr>
          <w:rFonts w:ascii="Arial" w:hAnsi="Arial" w:cs="Arial"/>
          <w:sz w:val="22"/>
          <w:szCs w:val="22"/>
        </w:rPr>
        <w:t xml:space="preserve"> </w:t>
      </w:r>
      <w:r w:rsidR="00794157">
        <w:rPr>
          <w:rFonts w:ascii="Arial" w:hAnsi="Arial" w:cs="Arial"/>
          <w:sz w:val="22"/>
          <w:szCs w:val="22"/>
        </w:rPr>
        <w:t xml:space="preserve">are </w:t>
      </w:r>
      <w:r w:rsidR="000457A6">
        <w:rPr>
          <w:rFonts w:ascii="Arial" w:hAnsi="Arial" w:cs="Arial"/>
          <w:sz w:val="22"/>
          <w:szCs w:val="22"/>
        </w:rPr>
        <w:t xml:space="preserve">related to depression. </w:t>
      </w:r>
      <w:r w:rsidR="005833F6">
        <w:rPr>
          <w:rFonts w:ascii="Arial" w:hAnsi="Arial" w:cs="Arial"/>
          <w:sz w:val="22"/>
          <w:szCs w:val="22"/>
        </w:rPr>
        <w:t>One of the</w:t>
      </w:r>
      <w:r w:rsidR="00794157">
        <w:rPr>
          <w:rFonts w:ascii="Arial" w:hAnsi="Arial" w:cs="Arial"/>
          <w:sz w:val="22"/>
          <w:szCs w:val="22"/>
        </w:rPr>
        <w:t xml:space="preserve"> most common </w:t>
      </w:r>
      <w:r w:rsidR="006C4CC3">
        <w:rPr>
          <w:rFonts w:ascii="Arial" w:hAnsi="Arial" w:cs="Arial"/>
          <w:sz w:val="22"/>
          <w:szCs w:val="22"/>
        </w:rPr>
        <w:t>tools</w:t>
      </w:r>
      <w:r w:rsidR="00794157">
        <w:rPr>
          <w:rFonts w:ascii="Arial" w:hAnsi="Arial" w:cs="Arial"/>
          <w:sz w:val="22"/>
          <w:szCs w:val="22"/>
        </w:rPr>
        <w:t xml:space="preserve"> for adults to </w:t>
      </w:r>
      <w:r w:rsidR="002B0A39">
        <w:rPr>
          <w:rFonts w:ascii="Arial" w:hAnsi="Arial" w:cs="Arial"/>
          <w:sz w:val="22"/>
          <w:szCs w:val="22"/>
        </w:rPr>
        <w:t>test</w:t>
      </w:r>
      <w:r w:rsidR="00794157">
        <w:rPr>
          <w:rFonts w:ascii="Arial" w:hAnsi="Arial" w:cs="Arial"/>
          <w:sz w:val="22"/>
          <w:szCs w:val="22"/>
        </w:rPr>
        <w:t xml:space="preserve"> for </w:t>
      </w:r>
      <w:r w:rsidR="00360080">
        <w:rPr>
          <w:rFonts w:ascii="Arial" w:hAnsi="Arial" w:cs="Arial"/>
          <w:sz w:val="22"/>
          <w:szCs w:val="22"/>
        </w:rPr>
        <w:t>depression</w:t>
      </w:r>
      <w:r w:rsidR="00794157">
        <w:rPr>
          <w:rFonts w:ascii="Arial" w:hAnsi="Arial" w:cs="Arial"/>
          <w:sz w:val="22"/>
          <w:szCs w:val="22"/>
        </w:rPr>
        <w:t xml:space="preserve"> is what </w:t>
      </w:r>
      <w:bookmarkStart w:id="2" w:name="_Int_H7Zp00Wn"/>
      <w:r w:rsidR="00794157">
        <w:rPr>
          <w:rFonts w:ascii="Arial" w:hAnsi="Arial" w:cs="Arial"/>
          <w:sz w:val="22"/>
          <w:szCs w:val="22"/>
        </w:rPr>
        <w:t>is cal</w:t>
      </w:r>
      <w:r w:rsidR="00360080">
        <w:rPr>
          <w:rFonts w:ascii="Arial" w:hAnsi="Arial" w:cs="Arial"/>
          <w:sz w:val="22"/>
          <w:szCs w:val="22"/>
        </w:rPr>
        <w:t>led</w:t>
      </w:r>
      <w:bookmarkEnd w:id="2"/>
      <w:r w:rsidR="00794157">
        <w:rPr>
          <w:rFonts w:ascii="Arial" w:hAnsi="Arial" w:cs="Arial"/>
          <w:sz w:val="22"/>
          <w:szCs w:val="22"/>
        </w:rPr>
        <w:t xml:space="preserve"> the</w:t>
      </w:r>
      <w:r w:rsidR="00360080">
        <w:rPr>
          <w:rFonts w:ascii="Arial" w:hAnsi="Arial" w:cs="Arial"/>
          <w:sz w:val="22"/>
          <w:szCs w:val="22"/>
        </w:rPr>
        <w:t xml:space="preserve"> P</w:t>
      </w:r>
      <w:r w:rsidR="00844A3B">
        <w:rPr>
          <w:rFonts w:ascii="Arial" w:hAnsi="Arial" w:cs="Arial"/>
          <w:sz w:val="22"/>
          <w:szCs w:val="22"/>
        </w:rPr>
        <w:t xml:space="preserve">atient Health Questionnaire-9 (PHQ-9). </w:t>
      </w:r>
      <w:r w:rsidR="005C5E59">
        <w:rPr>
          <w:rFonts w:ascii="Arial" w:hAnsi="Arial" w:cs="Arial"/>
          <w:sz w:val="22"/>
          <w:szCs w:val="22"/>
        </w:rPr>
        <w:t xml:space="preserve">According to the American Psychological Association </w:t>
      </w:r>
      <w:r w:rsidR="001E772E">
        <w:rPr>
          <w:rFonts w:ascii="Arial" w:hAnsi="Arial" w:cs="Arial"/>
          <w:sz w:val="22"/>
          <w:szCs w:val="22"/>
        </w:rPr>
        <w:t>(2023), the Patient Health Questionnaire is a self-report</w:t>
      </w:r>
      <w:r w:rsidR="00020DDA">
        <w:rPr>
          <w:rFonts w:ascii="Arial" w:hAnsi="Arial" w:cs="Arial"/>
          <w:sz w:val="22"/>
          <w:szCs w:val="22"/>
        </w:rPr>
        <w:t xml:space="preserve"> assessment</w:t>
      </w:r>
      <w:r w:rsidR="001E772E">
        <w:rPr>
          <w:rFonts w:ascii="Arial" w:hAnsi="Arial" w:cs="Arial"/>
          <w:sz w:val="22"/>
          <w:szCs w:val="22"/>
        </w:rPr>
        <w:t xml:space="preserve"> </w:t>
      </w:r>
      <w:r w:rsidR="00AC075E">
        <w:rPr>
          <w:rFonts w:ascii="Arial" w:hAnsi="Arial" w:cs="Arial"/>
          <w:sz w:val="22"/>
          <w:szCs w:val="22"/>
        </w:rPr>
        <w:t>measure</w:t>
      </w:r>
      <w:r w:rsidR="00906A9E">
        <w:rPr>
          <w:rFonts w:ascii="Arial" w:hAnsi="Arial" w:cs="Arial"/>
          <w:sz w:val="22"/>
          <w:szCs w:val="22"/>
        </w:rPr>
        <w:t>,</w:t>
      </w:r>
      <w:r w:rsidR="00AC075E">
        <w:rPr>
          <w:rFonts w:ascii="Arial" w:hAnsi="Arial" w:cs="Arial"/>
          <w:sz w:val="22"/>
          <w:szCs w:val="22"/>
        </w:rPr>
        <w:t xml:space="preserve"> created to screen depressive symptoms. </w:t>
      </w:r>
      <w:r w:rsidR="00EC2D35">
        <w:rPr>
          <w:rFonts w:ascii="Arial" w:hAnsi="Arial" w:cs="Arial"/>
          <w:sz w:val="22"/>
          <w:szCs w:val="22"/>
        </w:rPr>
        <w:t xml:space="preserve">It </w:t>
      </w:r>
      <w:r w:rsidR="00855D44">
        <w:rPr>
          <w:rFonts w:ascii="Arial" w:hAnsi="Arial" w:cs="Arial"/>
          <w:sz w:val="22"/>
          <w:szCs w:val="22"/>
        </w:rPr>
        <w:t xml:space="preserve">is available in many languages and takes </w:t>
      </w:r>
      <w:r w:rsidR="005F5493">
        <w:rPr>
          <w:rFonts w:ascii="Arial" w:hAnsi="Arial" w:cs="Arial"/>
          <w:sz w:val="22"/>
          <w:szCs w:val="22"/>
        </w:rPr>
        <w:t xml:space="preserve">around </w:t>
      </w:r>
      <w:r w:rsidR="00855D44">
        <w:rPr>
          <w:rFonts w:ascii="Arial" w:hAnsi="Arial" w:cs="Arial"/>
          <w:sz w:val="22"/>
          <w:szCs w:val="22"/>
        </w:rPr>
        <w:t>5 minutes to complete</w:t>
      </w:r>
      <w:r w:rsidR="00867247">
        <w:rPr>
          <w:rFonts w:ascii="Arial" w:hAnsi="Arial" w:cs="Arial"/>
          <w:sz w:val="22"/>
          <w:szCs w:val="22"/>
        </w:rPr>
        <w:t>:</w:t>
      </w:r>
      <w:r w:rsidR="00855D44">
        <w:rPr>
          <w:rFonts w:ascii="Arial" w:hAnsi="Arial" w:cs="Arial"/>
          <w:sz w:val="22"/>
          <w:szCs w:val="22"/>
        </w:rPr>
        <w:t xml:space="preserve"> which is </w:t>
      </w:r>
      <w:bookmarkStart w:id="3" w:name="_Int_6d2UTNDB"/>
      <w:r w:rsidR="005F5493">
        <w:rPr>
          <w:rFonts w:ascii="Arial" w:hAnsi="Arial" w:cs="Arial"/>
          <w:sz w:val="22"/>
          <w:szCs w:val="22"/>
        </w:rPr>
        <w:t>roughly the</w:t>
      </w:r>
      <w:bookmarkEnd w:id="3"/>
      <w:r w:rsidR="005F5493">
        <w:rPr>
          <w:rFonts w:ascii="Arial" w:hAnsi="Arial" w:cs="Arial"/>
          <w:sz w:val="22"/>
          <w:szCs w:val="22"/>
        </w:rPr>
        <w:t xml:space="preserve"> same amount of tim</w:t>
      </w:r>
      <w:r w:rsidR="00AE5910">
        <w:rPr>
          <w:rFonts w:ascii="Arial" w:hAnsi="Arial" w:cs="Arial"/>
          <w:sz w:val="22"/>
          <w:szCs w:val="22"/>
        </w:rPr>
        <w:t>e</w:t>
      </w:r>
      <w:r w:rsidR="005F5493">
        <w:rPr>
          <w:rFonts w:ascii="Arial" w:hAnsi="Arial" w:cs="Arial"/>
          <w:sz w:val="22"/>
          <w:szCs w:val="22"/>
        </w:rPr>
        <w:t xml:space="preserve"> it takes clinically. </w:t>
      </w:r>
      <w:r w:rsidR="00DB7540">
        <w:rPr>
          <w:rFonts w:ascii="Arial" w:hAnsi="Arial" w:cs="Arial"/>
          <w:sz w:val="22"/>
          <w:szCs w:val="22"/>
        </w:rPr>
        <w:t xml:space="preserve">A clinical </w:t>
      </w:r>
      <w:r w:rsidR="00CA2E38">
        <w:rPr>
          <w:rFonts w:ascii="Arial" w:hAnsi="Arial" w:cs="Arial"/>
          <w:sz w:val="22"/>
          <w:szCs w:val="22"/>
        </w:rPr>
        <w:t>way</w:t>
      </w:r>
      <w:r w:rsidR="00DB7540">
        <w:rPr>
          <w:rFonts w:ascii="Arial" w:hAnsi="Arial" w:cs="Arial"/>
          <w:sz w:val="22"/>
          <w:szCs w:val="22"/>
        </w:rPr>
        <w:t xml:space="preserve"> to measure for depression </w:t>
      </w:r>
      <w:r w:rsidR="00BB384B">
        <w:rPr>
          <w:rFonts w:ascii="Arial" w:hAnsi="Arial" w:cs="Arial"/>
          <w:sz w:val="22"/>
          <w:szCs w:val="22"/>
        </w:rPr>
        <w:t xml:space="preserve">is the </w:t>
      </w:r>
      <w:proofErr w:type="spellStart"/>
      <w:r w:rsidR="00BB384B">
        <w:rPr>
          <w:rFonts w:ascii="Arial" w:hAnsi="Arial" w:cs="Arial"/>
          <w:sz w:val="22"/>
          <w:szCs w:val="22"/>
        </w:rPr>
        <w:t>Montgomery</w:t>
      </w:r>
      <w:r w:rsidR="0086778D">
        <w:rPr>
          <w:rFonts w:ascii="Arial" w:hAnsi="Arial" w:cs="Arial"/>
          <w:sz w:val="22"/>
          <w:szCs w:val="22"/>
        </w:rPr>
        <w:t>-As</w:t>
      </w:r>
      <w:r w:rsidR="00C50CBE">
        <w:rPr>
          <w:rFonts w:ascii="Arial" w:hAnsi="Arial" w:cs="Arial"/>
          <w:sz w:val="22"/>
          <w:szCs w:val="22"/>
        </w:rPr>
        <w:t>ber</w:t>
      </w:r>
      <w:r w:rsidR="002462DA">
        <w:rPr>
          <w:rFonts w:ascii="Arial" w:hAnsi="Arial" w:cs="Arial"/>
          <w:sz w:val="22"/>
          <w:szCs w:val="22"/>
        </w:rPr>
        <w:t>g</w:t>
      </w:r>
      <w:proofErr w:type="spellEnd"/>
      <w:r w:rsidR="00C50CBE">
        <w:rPr>
          <w:rFonts w:ascii="Arial" w:hAnsi="Arial" w:cs="Arial"/>
          <w:sz w:val="22"/>
          <w:szCs w:val="22"/>
        </w:rPr>
        <w:t xml:space="preserve"> </w:t>
      </w:r>
      <w:r w:rsidR="002462DA">
        <w:rPr>
          <w:rFonts w:ascii="Arial" w:hAnsi="Arial" w:cs="Arial"/>
          <w:sz w:val="22"/>
          <w:szCs w:val="22"/>
        </w:rPr>
        <w:t>D</w:t>
      </w:r>
      <w:r w:rsidR="00C50CBE">
        <w:rPr>
          <w:rFonts w:ascii="Arial" w:hAnsi="Arial" w:cs="Arial"/>
          <w:sz w:val="22"/>
          <w:szCs w:val="22"/>
        </w:rPr>
        <w:t xml:space="preserve">epression Rating </w:t>
      </w:r>
      <w:r w:rsidR="002462DA">
        <w:rPr>
          <w:rFonts w:ascii="Arial" w:hAnsi="Arial" w:cs="Arial"/>
          <w:sz w:val="22"/>
          <w:szCs w:val="22"/>
        </w:rPr>
        <w:t>S</w:t>
      </w:r>
      <w:r w:rsidR="00C50CBE">
        <w:rPr>
          <w:rFonts w:ascii="Arial" w:hAnsi="Arial" w:cs="Arial"/>
          <w:sz w:val="22"/>
          <w:szCs w:val="22"/>
        </w:rPr>
        <w:t>cale (</w:t>
      </w:r>
      <w:r w:rsidR="00207BB5">
        <w:rPr>
          <w:rFonts w:ascii="Arial" w:hAnsi="Arial" w:cs="Arial"/>
          <w:sz w:val="22"/>
          <w:szCs w:val="22"/>
        </w:rPr>
        <w:t>MADRS</w:t>
      </w:r>
      <w:r w:rsidR="002462DA">
        <w:rPr>
          <w:rFonts w:ascii="Arial" w:hAnsi="Arial" w:cs="Arial"/>
          <w:sz w:val="22"/>
          <w:szCs w:val="22"/>
        </w:rPr>
        <w:t>)</w:t>
      </w:r>
      <w:r w:rsidR="00B37C47">
        <w:rPr>
          <w:rFonts w:ascii="Arial" w:hAnsi="Arial" w:cs="Arial"/>
          <w:sz w:val="22"/>
          <w:szCs w:val="22"/>
        </w:rPr>
        <w:t xml:space="preserve"> evaluat</w:t>
      </w:r>
      <w:r w:rsidR="00574B0C">
        <w:rPr>
          <w:rFonts w:ascii="Arial" w:hAnsi="Arial" w:cs="Arial"/>
          <w:sz w:val="22"/>
          <w:szCs w:val="22"/>
        </w:rPr>
        <w:t xml:space="preserve">ing </w:t>
      </w:r>
      <w:r w:rsidR="002F6D97">
        <w:rPr>
          <w:rFonts w:ascii="Arial" w:hAnsi="Arial" w:cs="Arial"/>
          <w:sz w:val="22"/>
          <w:szCs w:val="22"/>
        </w:rPr>
        <w:t xml:space="preserve">the </w:t>
      </w:r>
      <w:r w:rsidR="00B37C47">
        <w:rPr>
          <w:rFonts w:ascii="Arial" w:hAnsi="Arial" w:cs="Arial"/>
          <w:sz w:val="22"/>
          <w:szCs w:val="22"/>
        </w:rPr>
        <w:t xml:space="preserve">severity of depressive symptoms. </w:t>
      </w:r>
      <w:r w:rsidR="001C0542">
        <w:rPr>
          <w:rFonts w:ascii="Arial" w:hAnsi="Arial" w:cs="Arial"/>
          <w:sz w:val="22"/>
          <w:szCs w:val="22"/>
        </w:rPr>
        <w:t xml:space="preserve">It is best for monitoring </w:t>
      </w:r>
      <w:r w:rsidR="000947BD">
        <w:rPr>
          <w:rFonts w:ascii="Arial" w:hAnsi="Arial" w:cs="Arial"/>
          <w:sz w:val="22"/>
          <w:szCs w:val="22"/>
        </w:rPr>
        <w:t>symptoms one</w:t>
      </w:r>
      <w:r w:rsidR="00752B07">
        <w:rPr>
          <w:rFonts w:ascii="Arial" w:hAnsi="Arial" w:cs="Arial"/>
          <w:sz w:val="22"/>
          <w:szCs w:val="22"/>
        </w:rPr>
        <w:t xml:space="preserve"> </w:t>
      </w:r>
      <w:r w:rsidR="000947BD">
        <w:rPr>
          <w:rFonts w:ascii="Arial" w:hAnsi="Arial" w:cs="Arial"/>
          <w:sz w:val="22"/>
          <w:szCs w:val="22"/>
        </w:rPr>
        <w:t xml:space="preserve">time and if there any changes, especially </w:t>
      </w:r>
      <w:r w:rsidR="00543014">
        <w:rPr>
          <w:rFonts w:ascii="Arial" w:hAnsi="Arial" w:cs="Arial"/>
          <w:sz w:val="22"/>
          <w:szCs w:val="22"/>
        </w:rPr>
        <w:t>in</w:t>
      </w:r>
      <w:r w:rsidR="000947BD">
        <w:rPr>
          <w:rFonts w:ascii="Arial" w:hAnsi="Arial" w:cs="Arial"/>
          <w:sz w:val="22"/>
          <w:szCs w:val="22"/>
        </w:rPr>
        <w:t xml:space="preserve"> special</w:t>
      </w:r>
      <w:r w:rsidR="008F1F05">
        <w:rPr>
          <w:rFonts w:ascii="Arial" w:hAnsi="Arial" w:cs="Arial"/>
          <w:sz w:val="22"/>
          <w:szCs w:val="22"/>
        </w:rPr>
        <w:t xml:space="preserve">ity care </w:t>
      </w:r>
      <w:r w:rsidR="00543014">
        <w:rPr>
          <w:rFonts w:ascii="Arial" w:hAnsi="Arial" w:cs="Arial"/>
          <w:sz w:val="22"/>
          <w:szCs w:val="22"/>
        </w:rPr>
        <w:t xml:space="preserve">or medication management. </w:t>
      </w:r>
      <w:r w:rsidR="002E3827">
        <w:rPr>
          <w:rFonts w:ascii="Arial" w:hAnsi="Arial" w:cs="Arial"/>
          <w:sz w:val="22"/>
          <w:szCs w:val="22"/>
        </w:rPr>
        <w:t>Clinicians use this method a</w:t>
      </w:r>
      <w:r w:rsidR="00C72B8A">
        <w:rPr>
          <w:rFonts w:ascii="Arial" w:hAnsi="Arial" w:cs="Arial"/>
          <w:sz w:val="22"/>
          <w:szCs w:val="22"/>
        </w:rPr>
        <w:t>s it</w:t>
      </w:r>
      <w:r w:rsidR="002E3827">
        <w:rPr>
          <w:rFonts w:ascii="Arial" w:hAnsi="Arial" w:cs="Arial"/>
          <w:sz w:val="22"/>
          <w:szCs w:val="22"/>
        </w:rPr>
        <w:t xml:space="preserve"> </w:t>
      </w:r>
      <w:r w:rsidR="006851A9">
        <w:rPr>
          <w:rFonts w:ascii="Arial" w:hAnsi="Arial" w:cs="Arial"/>
          <w:sz w:val="22"/>
          <w:szCs w:val="22"/>
        </w:rPr>
        <w:t>provides structured, clinician</w:t>
      </w:r>
      <w:r w:rsidR="00AB0ED2">
        <w:rPr>
          <w:rFonts w:ascii="Arial" w:hAnsi="Arial" w:cs="Arial"/>
          <w:sz w:val="22"/>
          <w:szCs w:val="22"/>
        </w:rPr>
        <w:t>-r</w:t>
      </w:r>
      <w:r w:rsidR="00B31D1D">
        <w:rPr>
          <w:rFonts w:ascii="Arial" w:hAnsi="Arial" w:cs="Arial"/>
          <w:sz w:val="22"/>
          <w:szCs w:val="22"/>
        </w:rPr>
        <w:t>ated</w:t>
      </w:r>
      <w:r w:rsidR="006851A9">
        <w:rPr>
          <w:rFonts w:ascii="Arial" w:hAnsi="Arial" w:cs="Arial"/>
          <w:sz w:val="22"/>
          <w:szCs w:val="22"/>
        </w:rPr>
        <w:t xml:space="preserve"> view </w:t>
      </w:r>
      <w:r w:rsidR="008F4058">
        <w:rPr>
          <w:rFonts w:ascii="Arial" w:hAnsi="Arial" w:cs="Arial"/>
          <w:sz w:val="22"/>
          <w:szCs w:val="22"/>
        </w:rPr>
        <w:t xml:space="preserve">of the severity of symptoms and it is sensitive to clinical change. </w:t>
      </w:r>
      <w:r w:rsidR="002B5A1C">
        <w:rPr>
          <w:rFonts w:ascii="Arial" w:hAnsi="Arial" w:cs="Arial"/>
          <w:sz w:val="22"/>
          <w:szCs w:val="22"/>
        </w:rPr>
        <w:t xml:space="preserve">A </w:t>
      </w:r>
      <w:r w:rsidR="00947092">
        <w:rPr>
          <w:rFonts w:ascii="Arial" w:hAnsi="Arial" w:cs="Arial"/>
          <w:sz w:val="22"/>
          <w:szCs w:val="22"/>
        </w:rPr>
        <w:t>limitation about</w:t>
      </w:r>
      <w:r w:rsidR="002B5A1C">
        <w:rPr>
          <w:rFonts w:ascii="Arial" w:hAnsi="Arial" w:cs="Arial"/>
          <w:sz w:val="22"/>
          <w:szCs w:val="22"/>
        </w:rPr>
        <w:t xml:space="preserve"> the </w:t>
      </w:r>
      <w:r w:rsidR="00F5759E">
        <w:rPr>
          <w:rFonts w:ascii="Arial" w:hAnsi="Arial" w:cs="Arial"/>
          <w:sz w:val="22"/>
          <w:szCs w:val="22"/>
        </w:rPr>
        <w:t xml:space="preserve">MADRS is that </w:t>
      </w:r>
      <w:r w:rsidR="00947092">
        <w:rPr>
          <w:rFonts w:ascii="Arial" w:hAnsi="Arial" w:cs="Arial"/>
          <w:sz w:val="22"/>
          <w:szCs w:val="22"/>
        </w:rPr>
        <w:t>is that it requires more administration time over the short and brief self-repo</w:t>
      </w:r>
      <w:r w:rsidR="009D4A72">
        <w:rPr>
          <w:rFonts w:ascii="Arial" w:hAnsi="Arial" w:cs="Arial"/>
          <w:sz w:val="22"/>
          <w:szCs w:val="22"/>
        </w:rPr>
        <w:t xml:space="preserve">rted </w:t>
      </w:r>
      <w:r w:rsidR="00E92193">
        <w:rPr>
          <w:rFonts w:ascii="Arial" w:hAnsi="Arial" w:cs="Arial"/>
          <w:sz w:val="22"/>
          <w:szCs w:val="22"/>
        </w:rPr>
        <w:t>screen</w:t>
      </w:r>
      <w:r w:rsidR="000E4E48">
        <w:rPr>
          <w:rFonts w:ascii="Arial" w:hAnsi="Arial" w:cs="Arial"/>
          <w:sz w:val="22"/>
          <w:szCs w:val="22"/>
        </w:rPr>
        <w:t>s</w:t>
      </w:r>
      <w:r w:rsidR="00E92193">
        <w:rPr>
          <w:rFonts w:ascii="Arial" w:hAnsi="Arial" w:cs="Arial"/>
          <w:sz w:val="22"/>
          <w:szCs w:val="22"/>
        </w:rPr>
        <w:t xml:space="preserve"> </w:t>
      </w:r>
      <w:r w:rsidR="00295FAF">
        <w:rPr>
          <w:rFonts w:ascii="Arial" w:hAnsi="Arial" w:cs="Arial"/>
          <w:sz w:val="22"/>
          <w:szCs w:val="22"/>
        </w:rPr>
        <w:t>and also requiring more clinical training</w:t>
      </w:r>
      <w:r w:rsidR="000949B5">
        <w:rPr>
          <w:rFonts w:ascii="Arial" w:hAnsi="Arial" w:cs="Arial"/>
          <w:sz w:val="22"/>
          <w:szCs w:val="22"/>
        </w:rPr>
        <w:t>. Although asses</w:t>
      </w:r>
      <w:r w:rsidR="00A86861">
        <w:rPr>
          <w:rFonts w:ascii="Arial" w:hAnsi="Arial" w:cs="Arial"/>
          <w:sz w:val="22"/>
          <w:szCs w:val="22"/>
        </w:rPr>
        <w:t>sing symptoms of pat</w:t>
      </w:r>
      <w:r w:rsidR="00CD5990">
        <w:rPr>
          <w:rFonts w:ascii="Arial" w:hAnsi="Arial" w:cs="Arial"/>
          <w:sz w:val="22"/>
          <w:szCs w:val="22"/>
        </w:rPr>
        <w:t xml:space="preserve">ients </w:t>
      </w:r>
      <w:r w:rsidR="002E27B9">
        <w:rPr>
          <w:rFonts w:ascii="Arial" w:hAnsi="Arial" w:cs="Arial"/>
          <w:sz w:val="22"/>
          <w:szCs w:val="22"/>
        </w:rPr>
        <w:t>can</w:t>
      </w:r>
      <w:r w:rsidR="00CD5990">
        <w:rPr>
          <w:rFonts w:ascii="Arial" w:hAnsi="Arial" w:cs="Arial"/>
          <w:sz w:val="22"/>
          <w:szCs w:val="22"/>
        </w:rPr>
        <w:t xml:space="preserve"> help with a diagnose,</w:t>
      </w:r>
      <w:r w:rsidR="00724750">
        <w:rPr>
          <w:rFonts w:ascii="Arial" w:hAnsi="Arial" w:cs="Arial"/>
          <w:sz w:val="22"/>
          <w:szCs w:val="22"/>
        </w:rPr>
        <w:t xml:space="preserve"> </w:t>
      </w:r>
      <w:r w:rsidR="009619D8">
        <w:rPr>
          <w:rFonts w:ascii="Arial" w:hAnsi="Arial" w:cs="Arial"/>
          <w:sz w:val="22"/>
          <w:szCs w:val="22"/>
        </w:rPr>
        <w:t xml:space="preserve">as indicated by </w:t>
      </w:r>
      <w:r w:rsidR="008B0CC9">
        <w:rPr>
          <w:rFonts w:ascii="Arial" w:hAnsi="Arial" w:cs="Arial"/>
          <w:sz w:val="22"/>
          <w:szCs w:val="22"/>
        </w:rPr>
        <w:t xml:space="preserve">the National institute </w:t>
      </w:r>
      <w:r w:rsidR="00091515">
        <w:rPr>
          <w:rFonts w:ascii="Arial" w:hAnsi="Arial" w:cs="Arial"/>
          <w:sz w:val="22"/>
          <w:szCs w:val="22"/>
        </w:rPr>
        <w:t>for Health and Care Excellence</w:t>
      </w:r>
      <w:r w:rsidR="00CD5990">
        <w:rPr>
          <w:rFonts w:ascii="Arial" w:hAnsi="Arial" w:cs="Arial"/>
          <w:sz w:val="22"/>
          <w:szCs w:val="22"/>
        </w:rPr>
        <w:t xml:space="preserve"> </w:t>
      </w:r>
      <w:r w:rsidR="00430722">
        <w:rPr>
          <w:rFonts w:ascii="Arial" w:hAnsi="Arial" w:cs="Arial"/>
          <w:sz w:val="22"/>
          <w:szCs w:val="22"/>
        </w:rPr>
        <w:t xml:space="preserve">(2009), </w:t>
      </w:r>
      <w:r w:rsidR="002E27B9">
        <w:rPr>
          <w:rFonts w:ascii="Arial" w:hAnsi="Arial" w:cs="Arial"/>
          <w:sz w:val="22"/>
          <w:szCs w:val="22"/>
        </w:rPr>
        <w:t xml:space="preserve">GP’s also take into account </w:t>
      </w:r>
      <w:r w:rsidR="00C751F9">
        <w:rPr>
          <w:rFonts w:ascii="Arial" w:hAnsi="Arial" w:cs="Arial"/>
          <w:sz w:val="22"/>
          <w:szCs w:val="22"/>
        </w:rPr>
        <w:t xml:space="preserve">if disabilities are associated </w:t>
      </w:r>
      <w:r w:rsidR="00637F4F">
        <w:rPr>
          <w:rFonts w:ascii="Arial" w:hAnsi="Arial" w:cs="Arial"/>
          <w:sz w:val="22"/>
          <w:szCs w:val="22"/>
        </w:rPr>
        <w:t xml:space="preserve">with possible </w:t>
      </w:r>
      <w:r w:rsidR="00485E3C">
        <w:rPr>
          <w:rFonts w:ascii="Arial" w:hAnsi="Arial" w:cs="Arial"/>
          <w:sz w:val="22"/>
          <w:szCs w:val="22"/>
        </w:rPr>
        <w:t>depression</w:t>
      </w:r>
      <w:r w:rsidR="00637F4F">
        <w:rPr>
          <w:rFonts w:ascii="Arial" w:hAnsi="Arial" w:cs="Arial"/>
          <w:sz w:val="22"/>
          <w:szCs w:val="22"/>
        </w:rPr>
        <w:t xml:space="preserve"> and the surrounding of episodes and/or </w:t>
      </w:r>
      <w:r w:rsidR="00485E3C">
        <w:rPr>
          <w:rFonts w:ascii="Arial" w:hAnsi="Arial" w:cs="Arial"/>
          <w:sz w:val="22"/>
          <w:szCs w:val="22"/>
        </w:rPr>
        <w:t>the degree of functional impairment.</w:t>
      </w:r>
    </w:p>
    <w:p w14:paraId="28F74226" w14:textId="529E62D8" w:rsidR="00981059" w:rsidRDefault="001C66D7" w:rsidP="002F7645">
      <w:pPr>
        <w:spacing w:line="360" w:lineRule="auto"/>
        <w:rPr>
          <w:rFonts w:ascii="Arial" w:hAnsi="Arial" w:cs="Arial"/>
          <w:sz w:val="22"/>
          <w:szCs w:val="22"/>
        </w:rPr>
      </w:pPr>
      <w:r>
        <w:rPr>
          <w:rFonts w:ascii="Arial" w:hAnsi="Arial" w:cs="Arial"/>
          <w:sz w:val="22"/>
          <w:szCs w:val="22"/>
        </w:rPr>
        <w:t xml:space="preserve">Digital tracking is </w:t>
      </w:r>
      <w:bookmarkStart w:id="4" w:name="_Int_vgBi3auc"/>
      <w:r>
        <w:rPr>
          <w:rFonts w:ascii="Arial" w:hAnsi="Arial" w:cs="Arial"/>
          <w:sz w:val="22"/>
          <w:szCs w:val="22"/>
        </w:rPr>
        <w:t>an easy way</w:t>
      </w:r>
      <w:bookmarkEnd w:id="4"/>
      <w:r>
        <w:rPr>
          <w:rFonts w:ascii="Arial" w:hAnsi="Arial" w:cs="Arial"/>
          <w:sz w:val="22"/>
          <w:szCs w:val="22"/>
        </w:rPr>
        <w:t xml:space="preserve"> for patients to </w:t>
      </w:r>
      <w:bookmarkStart w:id="5" w:name="_Int_3NNOK9t8"/>
      <w:r>
        <w:rPr>
          <w:rFonts w:ascii="Arial" w:hAnsi="Arial" w:cs="Arial"/>
          <w:sz w:val="22"/>
          <w:szCs w:val="22"/>
        </w:rPr>
        <w:t>monitor</w:t>
      </w:r>
      <w:bookmarkEnd w:id="5"/>
      <w:r>
        <w:rPr>
          <w:rFonts w:ascii="Arial" w:hAnsi="Arial" w:cs="Arial"/>
          <w:sz w:val="22"/>
          <w:szCs w:val="22"/>
        </w:rPr>
        <w:t xml:space="preserve"> their depression symptoms. </w:t>
      </w:r>
      <w:r w:rsidR="008E0DEB">
        <w:rPr>
          <w:rFonts w:ascii="Arial" w:hAnsi="Arial" w:cs="Arial"/>
          <w:sz w:val="22"/>
          <w:szCs w:val="22"/>
        </w:rPr>
        <w:t xml:space="preserve">The combination </w:t>
      </w:r>
      <w:r w:rsidR="00F26115">
        <w:rPr>
          <w:rFonts w:ascii="Arial" w:hAnsi="Arial" w:cs="Arial"/>
          <w:sz w:val="22"/>
          <w:szCs w:val="22"/>
        </w:rPr>
        <w:t xml:space="preserve">of digital tracked and monitoring </w:t>
      </w:r>
      <w:bookmarkStart w:id="6" w:name="_Int_SRbNLIxu"/>
      <w:r w:rsidR="00F26115">
        <w:rPr>
          <w:rFonts w:ascii="Arial" w:hAnsi="Arial" w:cs="Arial"/>
          <w:sz w:val="22"/>
          <w:szCs w:val="22"/>
        </w:rPr>
        <w:t>is labelled</w:t>
      </w:r>
      <w:bookmarkEnd w:id="6"/>
      <w:r w:rsidR="00F26115">
        <w:rPr>
          <w:rFonts w:ascii="Arial" w:hAnsi="Arial" w:cs="Arial"/>
          <w:sz w:val="22"/>
          <w:szCs w:val="22"/>
        </w:rPr>
        <w:t xml:space="preserve"> as digi</w:t>
      </w:r>
      <w:r w:rsidR="00454417">
        <w:rPr>
          <w:rFonts w:ascii="Arial" w:hAnsi="Arial" w:cs="Arial"/>
          <w:sz w:val="22"/>
          <w:szCs w:val="22"/>
        </w:rPr>
        <w:t xml:space="preserve">tal </w:t>
      </w:r>
      <w:proofErr w:type="spellStart"/>
      <w:r w:rsidR="00672BC4">
        <w:rPr>
          <w:rFonts w:ascii="Arial" w:hAnsi="Arial" w:cs="Arial"/>
          <w:sz w:val="22"/>
          <w:szCs w:val="22"/>
        </w:rPr>
        <w:t>phenotyping</w:t>
      </w:r>
      <w:proofErr w:type="spellEnd"/>
      <w:r w:rsidR="004D33D6">
        <w:rPr>
          <w:rFonts w:ascii="Arial" w:hAnsi="Arial" w:cs="Arial"/>
          <w:sz w:val="22"/>
          <w:szCs w:val="22"/>
        </w:rPr>
        <w:t>;</w:t>
      </w:r>
      <w:r w:rsidR="00B7017C">
        <w:rPr>
          <w:rFonts w:ascii="Arial" w:hAnsi="Arial" w:cs="Arial"/>
          <w:sz w:val="22"/>
          <w:szCs w:val="22"/>
        </w:rPr>
        <w:t xml:space="preserve"> this method uses </w:t>
      </w:r>
      <w:r w:rsidR="00E1525B">
        <w:rPr>
          <w:rFonts w:ascii="Arial" w:hAnsi="Arial" w:cs="Arial"/>
          <w:sz w:val="22"/>
          <w:szCs w:val="22"/>
        </w:rPr>
        <w:t xml:space="preserve">things like </w:t>
      </w:r>
      <w:r w:rsidR="00B7017C">
        <w:rPr>
          <w:rFonts w:ascii="Arial" w:hAnsi="Arial" w:cs="Arial"/>
          <w:sz w:val="22"/>
          <w:szCs w:val="22"/>
        </w:rPr>
        <w:t>s</w:t>
      </w:r>
      <w:r w:rsidR="0031688D">
        <w:rPr>
          <w:rFonts w:ascii="Arial" w:hAnsi="Arial" w:cs="Arial"/>
          <w:sz w:val="22"/>
          <w:szCs w:val="22"/>
        </w:rPr>
        <w:t>martphone sensors</w:t>
      </w:r>
      <w:r w:rsidR="00E1525B">
        <w:rPr>
          <w:rFonts w:ascii="Arial" w:hAnsi="Arial" w:cs="Arial"/>
          <w:sz w:val="22"/>
          <w:szCs w:val="22"/>
        </w:rPr>
        <w:t>, mood tracking apps</w:t>
      </w:r>
      <w:r w:rsidR="00DD36BB">
        <w:rPr>
          <w:rFonts w:ascii="Arial" w:hAnsi="Arial" w:cs="Arial"/>
          <w:sz w:val="22"/>
          <w:szCs w:val="22"/>
        </w:rPr>
        <w:t xml:space="preserve"> and </w:t>
      </w:r>
      <w:r w:rsidR="007B6656">
        <w:rPr>
          <w:rFonts w:ascii="Arial" w:hAnsi="Arial" w:cs="Arial"/>
          <w:sz w:val="22"/>
          <w:szCs w:val="22"/>
        </w:rPr>
        <w:t>wearable</w:t>
      </w:r>
      <w:r w:rsidR="001D07D4">
        <w:rPr>
          <w:rFonts w:ascii="Arial" w:hAnsi="Arial" w:cs="Arial"/>
          <w:sz w:val="22"/>
          <w:szCs w:val="22"/>
        </w:rPr>
        <w:t>s</w:t>
      </w:r>
      <w:r w:rsidR="007B6656">
        <w:rPr>
          <w:rFonts w:ascii="Arial" w:hAnsi="Arial" w:cs="Arial"/>
          <w:sz w:val="22"/>
          <w:szCs w:val="22"/>
        </w:rPr>
        <w:t xml:space="preserve"> to </w:t>
      </w:r>
      <w:r w:rsidR="009F4CBB">
        <w:rPr>
          <w:rFonts w:ascii="Arial" w:hAnsi="Arial" w:cs="Arial"/>
          <w:sz w:val="22"/>
          <w:szCs w:val="22"/>
        </w:rPr>
        <w:t>gain da</w:t>
      </w:r>
      <w:r w:rsidR="00153B66">
        <w:rPr>
          <w:rFonts w:ascii="Arial" w:hAnsi="Arial" w:cs="Arial"/>
          <w:sz w:val="22"/>
          <w:szCs w:val="22"/>
        </w:rPr>
        <w:t xml:space="preserve">ta on </w:t>
      </w:r>
      <w:r w:rsidR="00153B66">
        <w:rPr>
          <w:rFonts w:ascii="Arial" w:hAnsi="Arial" w:cs="Arial"/>
          <w:sz w:val="22"/>
          <w:szCs w:val="22"/>
        </w:rPr>
        <w:lastRenderedPageBreak/>
        <w:t xml:space="preserve">mental and physical wellbeing. </w:t>
      </w:r>
      <w:r w:rsidR="00A46033">
        <w:rPr>
          <w:rFonts w:ascii="Arial" w:hAnsi="Arial" w:cs="Arial"/>
          <w:sz w:val="22"/>
          <w:szCs w:val="22"/>
        </w:rPr>
        <w:t>This is separ</w:t>
      </w:r>
      <w:r w:rsidR="00AE0D37">
        <w:rPr>
          <w:rFonts w:ascii="Arial" w:hAnsi="Arial" w:cs="Arial"/>
          <w:sz w:val="22"/>
          <w:szCs w:val="22"/>
        </w:rPr>
        <w:t xml:space="preserve">ated </w:t>
      </w:r>
      <w:r w:rsidR="009136A7">
        <w:rPr>
          <w:rFonts w:ascii="Arial" w:hAnsi="Arial" w:cs="Arial"/>
          <w:sz w:val="22"/>
          <w:szCs w:val="22"/>
        </w:rPr>
        <w:t>into 2 main categories</w:t>
      </w:r>
      <w:r w:rsidR="004D33D6">
        <w:rPr>
          <w:rFonts w:ascii="Arial" w:hAnsi="Arial" w:cs="Arial"/>
          <w:sz w:val="22"/>
          <w:szCs w:val="22"/>
        </w:rPr>
        <w:t xml:space="preserve">: </w:t>
      </w:r>
      <w:r w:rsidR="0053445E">
        <w:rPr>
          <w:rFonts w:ascii="Arial" w:hAnsi="Arial" w:cs="Arial"/>
          <w:sz w:val="22"/>
          <w:szCs w:val="22"/>
        </w:rPr>
        <w:t>active</w:t>
      </w:r>
      <w:r w:rsidR="004D33D6">
        <w:rPr>
          <w:rFonts w:ascii="Arial" w:hAnsi="Arial" w:cs="Arial"/>
          <w:sz w:val="22"/>
          <w:szCs w:val="22"/>
        </w:rPr>
        <w:t xml:space="preserve"> </w:t>
      </w:r>
      <w:r w:rsidR="003A2A4B">
        <w:rPr>
          <w:rFonts w:ascii="Arial" w:hAnsi="Arial" w:cs="Arial"/>
          <w:sz w:val="22"/>
          <w:szCs w:val="22"/>
        </w:rPr>
        <w:t xml:space="preserve">monitoring </w:t>
      </w:r>
      <w:r w:rsidR="0053445E">
        <w:rPr>
          <w:rFonts w:ascii="Arial" w:hAnsi="Arial" w:cs="Arial"/>
          <w:sz w:val="22"/>
          <w:szCs w:val="22"/>
        </w:rPr>
        <w:t>and pa</w:t>
      </w:r>
      <w:r w:rsidR="005B628D">
        <w:rPr>
          <w:rFonts w:ascii="Arial" w:hAnsi="Arial" w:cs="Arial"/>
          <w:sz w:val="22"/>
          <w:szCs w:val="22"/>
        </w:rPr>
        <w:t>ssi</w:t>
      </w:r>
      <w:r w:rsidR="00A41DB9">
        <w:rPr>
          <w:rFonts w:ascii="Arial" w:hAnsi="Arial" w:cs="Arial"/>
          <w:sz w:val="22"/>
          <w:szCs w:val="22"/>
        </w:rPr>
        <w:t>ve</w:t>
      </w:r>
      <w:r w:rsidR="0053445E">
        <w:rPr>
          <w:rFonts w:ascii="Arial" w:hAnsi="Arial" w:cs="Arial"/>
          <w:sz w:val="22"/>
          <w:szCs w:val="22"/>
        </w:rPr>
        <w:t xml:space="preserve"> </w:t>
      </w:r>
      <w:r w:rsidR="000A4BDC">
        <w:rPr>
          <w:rFonts w:ascii="Arial" w:hAnsi="Arial" w:cs="Arial"/>
          <w:sz w:val="22"/>
          <w:szCs w:val="22"/>
        </w:rPr>
        <w:t>tr</w:t>
      </w:r>
      <w:r w:rsidR="007331E3">
        <w:rPr>
          <w:rFonts w:ascii="Arial" w:hAnsi="Arial" w:cs="Arial"/>
          <w:sz w:val="22"/>
          <w:szCs w:val="22"/>
        </w:rPr>
        <w:t>ackin</w:t>
      </w:r>
      <w:r w:rsidR="00D526F7">
        <w:rPr>
          <w:rFonts w:ascii="Arial" w:hAnsi="Arial" w:cs="Arial"/>
          <w:sz w:val="22"/>
          <w:szCs w:val="22"/>
        </w:rPr>
        <w:t>g</w:t>
      </w:r>
      <w:r w:rsidR="0053445E">
        <w:rPr>
          <w:rFonts w:ascii="Arial" w:hAnsi="Arial" w:cs="Arial"/>
          <w:sz w:val="22"/>
          <w:szCs w:val="22"/>
        </w:rPr>
        <w:t xml:space="preserve">. </w:t>
      </w:r>
      <w:r w:rsidR="003C17F5">
        <w:rPr>
          <w:rFonts w:ascii="Arial" w:hAnsi="Arial" w:cs="Arial"/>
          <w:sz w:val="22"/>
          <w:szCs w:val="22"/>
        </w:rPr>
        <w:t>Active monitoring includes manually documenting mood changes, daily triggers</w:t>
      </w:r>
      <w:r w:rsidR="0047316B">
        <w:rPr>
          <w:rFonts w:ascii="Arial" w:hAnsi="Arial" w:cs="Arial"/>
          <w:sz w:val="22"/>
          <w:szCs w:val="22"/>
        </w:rPr>
        <w:t xml:space="preserve"> and sleep habits into an app. </w:t>
      </w:r>
      <w:r w:rsidR="00DD368D">
        <w:rPr>
          <w:rFonts w:ascii="Arial" w:hAnsi="Arial" w:cs="Arial"/>
          <w:sz w:val="22"/>
          <w:szCs w:val="22"/>
        </w:rPr>
        <w:t>This g</w:t>
      </w:r>
      <w:r w:rsidR="00F2537B">
        <w:rPr>
          <w:rFonts w:ascii="Arial" w:hAnsi="Arial" w:cs="Arial"/>
          <w:sz w:val="22"/>
          <w:szCs w:val="22"/>
        </w:rPr>
        <w:t>ives GP</w:t>
      </w:r>
      <w:r w:rsidR="00B64F8E">
        <w:rPr>
          <w:rFonts w:ascii="Arial" w:hAnsi="Arial" w:cs="Arial"/>
          <w:sz w:val="22"/>
          <w:szCs w:val="22"/>
        </w:rPr>
        <w:t>s</w:t>
      </w:r>
      <w:r w:rsidR="00F2537B">
        <w:rPr>
          <w:rFonts w:ascii="Arial" w:hAnsi="Arial" w:cs="Arial"/>
          <w:sz w:val="22"/>
          <w:szCs w:val="22"/>
        </w:rPr>
        <w:t xml:space="preserve"> a</w:t>
      </w:r>
      <w:r w:rsidR="00DD368D">
        <w:rPr>
          <w:rFonts w:ascii="Arial" w:hAnsi="Arial" w:cs="Arial"/>
          <w:sz w:val="22"/>
          <w:szCs w:val="22"/>
        </w:rPr>
        <w:t xml:space="preserve">n insight into how symptoms can fluctuate day-today </w:t>
      </w:r>
      <w:r w:rsidR="00AB37B9">
        <w:rPr>
          <w:rFonts w:ascii="Arial" w:hAnsi="Arial" w:cs="Arial"/>
          <w:sz w:val="22"/>
          <w:szCs w:val="22"/>
        </w:rPr>
        <w:t xml:space="preserve">whilst additionally </w:t>
      </w:r>
      <w:r w:rsidR="00DD368D">
        <w:rPr>
          <w:rFonts w:ascii="Arial" w:hAnsi="Arial" w:cs="Arial"/>
          <w:sz w:val="22"/>
          <w:szCs w:val="22"/>
        </w:rPr>
        <w:t>reducing recall bias</w:t>
      </w:r>
      <w:r w:rsidR="00AB37B9">
        <w:rPr>
          <w:rFonts w:ascii="Arial" w:hAnsi="Arial" w:cs="Arial"/>
          <w:sz w:val="22"/>
          <w:szCs w:val="22"/>
        </w:rPr>
        <w:t xml:space="preserve">. </w:t>
      </w:r>
      <w:r w:rsidR="00A57EAC">
        <w:rPr>
          <w:rFonts w:ascii="Arial" w:hAnsi="Arial" w:cs="Arial"/>
          <w:sz w:val="22"/>
          <w:szCs w:val="22"/>
        </w:rPr>
        <w:t xml:space="preserve">Passive </w:t>
      </w:r>
      <w:r w:rsidR="00D526F7">
        <w:rPr>
          <w:rFonts w:ascii="Arial" w:hAnsi="Arial" w:cs="Arial"/>
          <w:sz w:val="22"/>
          <w:szCs w:val="22"/>
        </w:rPr>
        <w:t>tracking</w:t>
      </w:r>
      <w:r w:rsidR="00A57EAC">
        <w:rPr>
          <w:rFonts w:ascii="Arial" w:hAnsi="Arial" w:cs="Arial"/>
          <w:sz w:val="22"/>
          <w:szCs w:val="22"/>
        </w:rPr>
        <w:t xml:space="preserve"> </w:t>
      </w:r>
      <w:r w:rsidR="006E18E3">
        <w:rPr>
          <w:rFonts w:ascii="Arial" w:hAnsi="Arial" w:cs="Arial"/>
          <w:sz w:val="22"/>
          <w:szCs w:val="22"/>
        </w:rPr>
        <w:t xml:space="preserve">is where devices gather </w:t>
      </w:r>
      <w:r w:rsidR="00A26A95">
        <w:rPr>
          <w:rFonts w:ascii="Arial" w:hAnsi="Arial" w:cs="Arial"/>
          <w:sz w:val="22"/>
          <w:szCs w:val="22"/>
        </w:rPr>
        <w:t xml:space="preserve">background </w:t>
      </w:r>
      <w:r w:rsidR="00921C24">
        <w:rPr>
          <w:rFonts w:ascii="Arial" w:hAnsi="Arial" w:cs="Arial"/>
          <w:sz w:val="22"/>
          <w:szCs w:val="22"/>
        </w:rPr>
        <w:t xml:space="preserve">behavioural </w:t>
      </w:r>
      <w:r w:rsidR="008F26D3">
        <w:rPr>
          <w:rFonts w:ascii="Arial" w:hAnsi="Arial" w:cs="Arial"/>
          <w:sz w:val="22"/>
          <w:szCs w:val="22"/>
        </w:rPr>
        <w:t>data without the need of in</w:t>
      </w:r>
      <w:r w:rsidR="00A4233F">
        <w:rPr>
          <w:rFonts w:ascii="Arial" w:hAnsi="Arial" w:cs="Arial"/>
          <w:sz w:val="22"/>
          <w:szCs w:val="22"/>
        </w:rPr>
        <w:t xml:space="preserve">put. </w:t>
      </w:r>
      <w:r w:rsidR="00304898">
        <w:rPr>
          <w:rFonts w:ascii="Arial" w:hAnsi="Arial" w:cs="Arial"/>
          <w:sz w:val="22"/>
          <w:szCs w:val="22"/>
        </w:rPr>
        <w:t>Things that are tracked are activity levels</w:t>
      </w:r>
      <w:r w:rsidR="00EC6E6A">
        <w:rPr>
          <w:rFonts w:ascii="Arial" w:hAnsi="Arial" w:cs="Arial"/>
          <w:sz w:val="22"/>
          <w:szCs w:val="22"/>
        </w:rPr>
        <w:t>; tracking</w:t>
      </w:r>
      <w:r w:rsidR="0015797C">
        <w:rPr>
          <w:rFonts w:ascii="Arial" w:hAnsi="Arial" w:cs="Arial"/>
          <w:sz w:val="22"/>
          <w:szCs w:val="22"/>
        </w:rPr>
        <w:t xml:space="preserve"> physical activity and step counts </w:t>
      </w:r>
      <w:r w:rsidR="00511263">
        <w:rPr>
          <w:rFonts w:ascii="Arial" w:hAnsi="Arial" w:cs="Arial"/>
          <w:sz w:val="22"/>
          <w:szCs w:val="22"/>
        </w:rPr>
        <w:t xml:space="preserve">which can be decreased gradually during </w:t>
      </w:r>
      <w:r w:rsidR="00CC41A0">
        <w:rPr>
          <w:rFonts w:ascii="Arial" w:hAnsi="Arial" w:cs="Arial"/>
          <w:sz w:val="22"/>
          <w:szCs w:val="22"/>
        </w:rPr>
        <w:t xml:space="preserve">depressive episodes. </w:t>
      </w:r>
      <w:r w:rsidR="001B7A71">
        <w:rPr>
          <w:rFonts w:ascii="Arial" w:hAnsi="Arial" w:cs="Arial"/>
          <w:sz w:val="22"/>
          <w:szCs w:val="22"/>
        </w:rPr>
        <w:t xml:space="preserve">It </w:t>
      </w:r>
      <w:r w:rsidR="006B6BED">
        <w:rPr>
          <w:rFonts w:ascii="Arial" w:hAnsi="Arial" w:cs="Arial"/>
          <w:sz w:val="22"/>
          <w:szCs w:val="22"/>
        </w:rPr>
        <w:t xml:space="preserve">can also track locations and mobility, detecting how often a patient leaves their home </w:t>
      </w:r>
      <w:r w:rsidR="00E720A4">
        <w:rPr>
          <w:rFonts w:ascii="Arial" w:hAnsi="Arial" w:cs="Arial"/>
          <w:sz w:val="22"/>
          <w:szCs w:val="22"/>
        </w:rPr>
        <w:t xml:space="preserve">and daily </w:t>
      </w:r>
      <w:r w:rsidR="006812D5">
        <w:rPr>
          <w:rFonts w:ascii="Arial" w:hAnsi="Arial" w:cs="Arial"/>
          <w:sz w:val="22"/>
          <w:szCs w:val="22"/>
        </w:rPr>
        <w:t xml:space="preserve">route consistencies as-well. </w:t>
      </w:r>
      <w:r w:rsidR="00013D77">
        <w:rPr>
          <w:rFonts w:ascii="Arial" w:hAnsi="Arial" w:cs="Arial"/>
          <w:sz w:val="22"/>
          <w:szCs w:val="22"/>
        </w:rPr>
        <w:t>Phys</w:t>
      </w:r>
      <w:r w:rsidR="002E2D98">
        <w:rPr>
          <w:rFonts w:ascii="Arial" w:hAnsi="Arial" w:cs="Arial"/>
          <w:sz w:val="22"/>
          <w:szCs w:val="22"/>
        </w:rPr>
        <w:t xml:space="preserve">iology tracking tracks the </w:t>
      </w:r>
      <w:r w:rsidR="004632E7">
        <w:rPr>
          <w:rFonts w:ascii="Arial" w:hAnsi="Arial" w:cs="Arial"/>
          <w:sz w:val="22"/>
          <w:szCs w:val="22"/>
        </w:rPr>
        <w:t>performance</w:t>
      </w:r>
      <w:r w:rsidR="002E2D98">
        <w:rPr>
          <w:rFonts w:ascii="Arial" w:hAnsi="Arial" w:cs="Arial"/>
          <w:sz w:val="22"/>
          <w:szCs w:val="22"/>
        </w:rPr>
        <w:t xml:space="preserve"> </w:t>
      </w:r>
      <w:r w:rsidR="0067488B">
        <w:rPr>
          <w:rFonts w:ascii="Arial" w:hAnsi="Arial" w:cs="Arial"/>
          <w:sz w:val="22"/>
          <w:szCs w:val="22"/>
        </w:rPr>
        <w:t xml:space="preserve">of </w:t>
      </w:r>
      <w:r w:rsidR="00E51F5F">
        <w:rPr>
          <w:rFonts w:ascii="Arial" w:hAnsi="Arial" w:cs="Arial"/>
          <w:sz w:val="22"/>
          <w:szCs w:val="22"/>
        </w:rPr>
        <w:t xml:space="preserve">heart rate variability. </w:t>
      </w:r>
      <w:r w:rsidR="003D2D13">
        <w:rPr>
          <w:rFonts w:ascii="Arial" w:hAnsi="Arial" w:cs="Arial"/>
          <w:sz w:val="22"/>
          <w:szCs w:val="22"/>
        </w:rPr>
        <w:t>Advantages of these types of monitorin</w:t>
      </w:r>
      <w:r w:rsidR="00B726CB">
        <w:rPr>
          <w:rFonts w:ascii="Arial" w:hAnsi="Arial" w:cs="Arial"/>
          <w:sz w:val="22"/>
          <w:szCs w:val="22"/>
        </w:rPr>
        <w:t xml:space="preserve">g is that it provides </w:t>
      </w:r>
      <w:r w:rsidR="00B64F8E">
        <w:rPr>
          <w:rFonts w:ascii="Arial" w:hAnsi="Arial" w:cs="Arial"/>
          <w:sz w:val="22"/>
          <w:szCs w:val="22"/>
        </w:rPr>
        <w:t>GPs</w:t>
      </w:r>
      <w:r w:rsidR="00DB27E4">
        <w:rPr>
          <w:rFonts w:ascii="Arial" w:hAnsi="Arial" w:cs="Arial"/>
          <w:sz w:val="22"/>
          <w:szCs w:val="22"/>
        </w:rPr>
        <w:t xml:space="preserve"> </w:t>
      </w:r>
      <w:r w:rsidR="0062522B">
        <w:rPr>
          <w:rFonts w:ascii="Arial" w:hAnsi="Arial" w:cs="Arial"/>
          <w:sz w:val="22"/>
          <w:szCs w:val="22"/>
        </w:rPr>
        <w:t xml:space="preserve">with the </w:t>
      </w:r>
      <w:r w:rsidR="00B64F8E">
        <w:rPr>
          <w:rFonts w:ascii="Arial" w:hAnsi="Arial" w:cs="Arial"/>
          <w:sz w:val="22"/>
          <w:szCs w:val="22"/>
        </w:rPr>
        <w:t xml:space="preserve">awareness of </w:t>
      </w:r>
      <w:r w:rsidR="00913841">
        <w:rPr>
          <w:rFonts w:ascii="Arial" w:hAnsi="Arial" w:cs="Arial"/>
          <w:sz w:val="22"/>
          <w:szCs w:val="22"/>
        </w:rPr>
        <w:t xml:space="preserve">continuous </w:t>
      </w:r>
      <w:r w:rsidR="0070356A">
        <w:rPr>
          <w:rFonts w:ascii="Arial" w:hAnsi="Arial" w:cs="Arial"/>
          <w:sz w:val="22"/>
          <w:szCs w:val="22"/>
        </w:rPr>
        <w:t>behavioural</w:t>
      </w:r>
      <w:r w:rsidR="00913841">
        <w:rPr>
          <w:rFonts w:ascii="Arial" w:hAnsi="Arial" w:cs="Arial"/>
          <w:sz w:val="22"/>
          <w:szCs w:val="22"/>
        </w:rPr>
        <w:t xml:space="preserve"> patterns rather</w:t>
      </w:r>
      <w:r w:rsidR="00623236">
        <w:rPr>
          <w:rFonts w:ascii="Arial" w:hAnsi="Arial" w:cs="Arial"/>
          <w:sz w:val="22"/>
          <w:szCs w:val="22"/>
        </w:rPr>
        <w:t xml:space="preserve"> than relying on how a patient feels during their appointment.</w:t>
      </w:r>
      <w:r w:rsidR="00703914">
        <w:rPr>
          <w:rFonts w:ascii="Arial" w:hAnsi="Arial" w:cs="Arial"/>
          <w:sz w:val="22"/>
          <w:szCs w:val="22"/>
        </w:rPr>
        <w:t xml:space="preserve"> Keeping track of behavioural patterns </w:t>
      </w:r>
      <w:r w:rsidR="00A54B61">
        <w:rPr>
          <w:rFonts w:ascii="Arial" w:hAnsi="Arial" w:cs="Arial"/>
          <w:sz w:val="22"/>
          <w:szCs w:val="22"/>
        </w:rPr>
        <w:t>can help with early intervention</w:t>
      </w:r>
      <w:r w:rsidR="002B3D24">
        <w:rPr>
          <w:rFonts w:ascii="Arial" w:hAnsi="Arial" w:cs="Arial"/>
          <w:sz w:val="22"/>
          <w:szCs w:val="22"/>
        </w:rPr>
        <w:t xml:space="preserve"> an</w:t>
      </w:r>
      <w:r w:rsidR="00FD1A7D">
        <w:rPr>
          <w:rFonts w:ascii="Arial" w:hAnsi="Arial" w:cs="Arial"/>
          <w:sz w:val="22"/>
          <w:szCs w:val="22"/>
        </w:rPr>
        <w:t xml:space="preserve">d </w:t>
      </w:r>
      <w:r w:rsidR="00352A71">
        <w:rPr>
          <w:rFonts w:ascii="Arial" w:hAnsi="Arial" w:cs="Arial"/>
          <w:sz w:val="22"/>
          <w:szCs w:val="22"/>
        </w:rPr>
        <w:t>hel</w:t>
      </w:r>
      <w:r w:rsidR="00D12555">
        <w:rPr>
          <w:rFonts w:ascii="Arial" w:hAnsi="Arial" w:cs="Arial"/>
          <w:sz w:val="22"/>
          <w:szCs w:val="22"/>
        </w:rPr>
        <w:t>ps</w:t>
      </w:r>
      <w:r w:rsidR="00C31ADF">
        <w:rPr>
          <w:rFonts w:ascii="Arial" w:hAnsi="Arial" w:cs="Arial"/>
          <w:sz w:val="22"/>
          <w:szCs w:val="22"/>
        </w:rPr>
        <w:t xml:space="preserve"> healthcare work</w:t>
      </w:r>
      <w:r w:rsidR="00354FE0">
        <w:rPr>
          <w:rFonts w:ascii="Arial" w:hAnsi="Arial" w:cs="Arial"/>
          <w:sz w:val="22"/>
          <w:szCs w:val="22"/>
        </w:rPr>
        <w:t xml:space="preserve">ers to </w:t>
      </w:r>
      <w:r w:rsidR="00323EF1">
        <w:rPr>
          <w:rFonts w:ascii="Arial" w:hAnsi="Arial" w:cs="Arial"/>
          <w:sz w:val="22"/>
          <w:szCs w:val="22"/>
        </w:rPr>
        <w:t xml:space="preserve">tailor medication adjustments and </w:t>
      </w:r>
      <w:r w:rsidR="00C2001A">
        <w:rPr>
          <w:rFonts w:ascii="Arial" w:hAnsi="Arial" w:cs="Arial"/>
          <w:sz w:val="22"/>
          <w:szCs w:val="22"/>
        </w:rPr>
        <w:t xml:space="preserve">therapy specifically to a </w:t>
      </w:r>
      <w:r w:rsidR="005E5BC8">
        <w:rPr>
          <w:rFonts w:ascii="Arial" w:hAnsi="Arial" w:cs="Arial"/>
          <w:sz w:val="22"/>
          <w:szCs w:val="22"/>
        </w:rPr>
        <w:t>patient's</w:t>
      </w:r>
      <w:r w:rsidR="00C2001A">
        <w:rPr>
          <w:rFonts w:ascii="Arial" w:hAnsi="Arial" w:cs="Arial"/>
          <w:sz w:val="22"/>
          <w:szCs w:val="22"/>
        </w:rPr>
        <w:t xml:space="preserve"> </w:t>
      </w:r>
      <w:r w:rsidR="005E5BC8">
        <w:rPr>
          <w:rFonts w:ascii="Arial" w:hAnsi="Arial" w:cs="Arial"/>
          <w:sz w:val="22"/>
          <w:szCs w:val="22"/>
        </w:rPr>
        <w:t>behaviour.</w:t>
      </w:r>
      <w:r w:rsidR="00B868A9">
        <w:rPr>
          <w:rFonts w:ascii="Arial" w:hAnsi="Arial" w:cs="Arial"/>
          <w:sz w:val="22"/>
          <w:szCs w:val="22"/>
        </w:rPr>
        <w:t xml:space="preserve"> </w:t>
      </w:r>
    </w:p>
    <w:p w14:paraId="7783338B" w14:textId="07326521" w:rsidR="003910AA" w:rsidRDefault="00831B6C" w:rsidP="002F7645">
      <w:pPr>
        <w:spacing w:line="360" w:lineRule="auto"/>
        <w:rPr>
          <w:rFonts w:ascii="Arial" w:hAnsi="Arial" w:cs="Arial"/>
          <w:b/>
          <w:bCs/>
          <w:sz w:val="22"/>
          <w:szCs w:val="22"/>
        </w:rPr>
      </w:pPr>
      <w:r w:rsidRPr="002D52C6">
        <w:rPr>
          <w:rFonts w:ascii="Arial" w:hAnsi="Arial" w:cs="Arial"/>
          <w:b/>
          <w:bCs/>
          <w:sz w:val="22"/>
          <w:szCs w:val="22"/>
        </w:rPr>
        <w:t xml:space="preserve">Risk </w:t>
      </w:r>
      <w:r w:rsidR="00920E5D" w:rsidRPr="002D52C6">
        <w:rPr>
          <w:rFonts w:ascii="Arial" w:hAnsi="Arial" w:cs="Arial"/>
          <w:b/>
          <w:bCs/>
          <w:sz w:val="22"/>
          <w:szCs w:val="22"/>
        </w:rPr>
        <w:t>factors of dep</w:t>
      </w:r>
      <w:r w:rsidR="002D52C6" w:rsidRPr="002D52C6">
        <w:rPr>
          <w:rFonts w:ascii="Arial" w:hAnsi="Arial" w:cs="Arial"/>
          <w:b/>
          <w:bCs/>
          <w:sz w:val="22"/>
          <w:szCs w:val="22"/>
        </w:rPr>
        <w:t xml:space="preserve">ression </w:t>
      </w:r>
    </w:p>
    <w:p w14:paraId="1F342E2A" w14:textId="77777777" w:rsidR="009E2C48" w:rsidRDefault="00804160" w:rsidP="002F7645">
      <w:pPr>
        <w:spacing w:line="360" w:lineRule="auto"/>
        <w:rPr>
          <w:rFonts w:ascii="Arial" w:hAnsi="Arial" w:cs="Arial"/>
          <w:sz w:val="22"/>
          <w:szCs w:val="22"/>
        </w:rPr>
      </w:pPr>
      <w:r>
        <w:rPr>
          <w:rFonts w:ascii="Arial" w:hAnsi="Arial" w:cs="Arial"/>
          <w:sz w:val="22"/>
          <w:szCs w:val="22"/>
        </w:rPr>
        <w:t>According to</w:t>
      </w:r>
      <w:r w:rsidR="00054476">
        <w:rPr>
          <w:rFonts w:ascii="Arial" w:hAnsi="Arial" w:cs="Arial"/>
          <w:sz w:val="22"/>
          <w:szCs w:val="22"/>
        </w:rPr>
        <w:t xml:space="preserve"> t</w:t>
      </w:r>
      <w:r w:rsidR="00A71B86">
        <w:rPr>
          <w:rFonts w:ascii="Arial" w:hAnsi="Arial" w:cs="Arial"/>
          <w:sz w:val="22"/>
          <w:szCs w:val="22"/>
        </w:rPr>
        <w:t>he N</w:t>
      </w:r>
      <w:r w:rsidR="00DF2076">
        <w:rPr>
          <w:rFonts w:ascii="Arial" w:hAnsi="Arial" w:cs="Arial"/>
          <w:sz w:val="22"/>
          <w:szCs w:val="22"/>
        </w:rPr>
        <w:t xml:space="preserve">HS </w:t>
      </w:r>
      <w:r w:rsidR="002A5650">
        <w:rPr>
          <w:rFonts w:ascii="Arial" w:hAnsi="Arial" w:cs="Arial"/>
          <w:sz w:val="22"/>
          <w:szCs w:val="22"/>
        </w:rPr>
        <w:t>(</w:t>
      </w:r>
      <w:r w:rsidR="00BE2DB2">
        <w:rPr>
          <w:rFonts w:ascii="Arial" w:hAnsi="Arial" w:cs="Arial"/>
          <w:sz w:val="22"/>
          <w:szCs w:val="22"/>
        </w:rPr>
        <w:t>202</w:t>
      </w:r>
      <w:r w:rsidR="00B168D6">
        <w:rPr>
          <w:rFonts w:ascii="Arial" w:hAnsi="Arial" w:cs="Arial"/>
          <w:sz w:val="22"/>
          <w:szCs w:val="22"/>
        </w:rPr>
        <w:t>3)</w:t>
      </w:r>
      <w:r w:rsidR="002D3A55">
        <w:rPr>
          <w:rFonts w:ascii="Arial" w:hAnsi="Arial" w:cs="Arial"/>
          <w:sz w:val="22"/>
          <w:szCs w:val="22"/>
        </w:rPr>
        <w:t>, de</w:t>
      </w:r>
      <w:r w:rsidR="00E43D50">
        <w:rPr>
          <w:rFonts w:ascii="Arial" w:hAnsi="Arial" w:cs="Arial"/>
          <w:sz w:val="22"/>
          <w:szCs w:val="22"/>
        </w:rPr>
        <w:t xml:space="preserve">pression </w:t>
      </w:r>
      <w:r w:rsidR="007149FD">
        <w:rPr>
          <w:rFonts w:ascii="Arial" w:hAnsi="Arial" w:cs="Arial"/>
          <w:sz w:val="22"/>
          <w:szCs w:val="22"/>
        </w:rPr>
        <w:t xml:space="preserve">can be </w:t>
      </w:r>
      <w:r w:rsidR="00162A95">
        <w:rPr>
          <w:rFonts w:ascii="Arial" w:hAnsi="Arial" w:cs="Arial"/>
          <w:sz w:val="22"/>
          <w:szCs w:val="22"/>
        </w:rPr>
        <w:t>caused</w:t>
      </w:r>
      <w:r w:rsidR="001D4F23">
        <w:rPr>
          <w:rFonts w:ascii="Arial" w:hAnsi="Arial" w:cs="Arial"/>
          <w:sz w:val="22"/>
          <w:szCs w:val="22"/>
        </w:rPr>
        <w:t xml:space="preserve"> </w:t>
      </w:r>
      <w:r w:rsidR="001E2E8D">
        <w:rPr>
          <w:rFonts w:ascii="Arial" w:hAnsi="Arial" w:cs="Arial"/>
          <w:sz w:val="22"/>
          <w:szCs w:val="22"/>
        </w:rPr>
        <w:t>by things like tr</w:t>
      </w:r>
      <w:r w:rsidR="00775255">
        <w:rPr>
          <w:rFonts w:ascii="Arial" w:hAnsi="Arial" w:cs="Arial"/>
          <w:sz w:val="22"/>
          <w:szCs w:val="22"/>
        </w:rPr>
        <w:t>aumatic e</w:t>
      </w:r>
      <w:r w:rsidR="00EB2224">
        <w:rPr>
          <w:rFonts w:ascii="Arial" w:hAnsi="Arial" w:cs="Arial"/>
          <w:sz w:val="22"/>
          <w:szCs w:val="22"/>
        </w:rPr>
        <w:t>vents</w:t>
      </w:r>
      <w:r w:rsidR="00016BDF">
        <w:rPr>
          <w:rFonts w:ascii="Arial" w:hAnsi="Arial" w:cs="Arial"/>
          <w:sz w:val="22"/>
          <w:szCs w:val="22"/>
        </w:rPr>
        <w:t xml:space="preserve">, </w:t>
      </w:r>
      <w:r w:rsidR="00B214CB">
        <w:rPr>
          <w:rFonts w:ascii="Arial" w:hAnsi="Arial" w:cs="Arial"/>
          <w:sz w:val="22"/>
          <w:szCs w:val="22"/>
        </w:rPr>
        <w:t>be</w:t>
      </w:r>
      <w:r w:rsidR="00DB4BF2">
        <w:rPr>
          <w:rFonts w:ascii="Arial" w:hAnsi="Arial" w:cs="Arial"/>
          <w:sz w:val="22"/>
          <w:szCs w:val="22"/>
        </w:rPr>
        <w:t xml:space="preserve">reavement, </w:t>
      </w:r>
      <w:r w:rsidR="00992F1F">
        <w:rPr>
          <w:rFonts w:ascii="Arial" w:hAnsi="Arial" w:cs="Arial"/>
          <w:sz w:val="22"/>
          <w:szCs w:val="22"/>
        </w:rPr>
        <w:t>and it is al</w:t>
      </w:r>
      <w:r w:rsidR="007C7042">
        <w:rPr>
          <w:rFonts w:ascii="Arial" w:hAnsi="Arial" w:cs="Arial"/>
          <w:sz w:val="22"/>
          <w:szCs w:val="22"/>
        </w:rPr>
        <w:t>so hereditary</w:t>
      </w:r>
      <w:r w:rsidR="00A72733">
        <w:rPr>
          <w:rFonts w:ascii="Arial" w:hAnsi="Arial" w:cs="Arial"/>
          <w:sz w:val="22"/>
          <w:szCs w:val="22"/>
        </w:rPr>
        <w:t xml:space="preserve">. </w:t>
      </w:r>
      <w:r w:rsidR="00B95160">
        <w:rPr>
          <w:rFonts w:ascii="Arial" w:hAnsi="Arial" w:cs="Arial"/>
          <w:sz w:val="22"/>
          <w:szCs w:val="22"/>
        </w:rPr>
        <w:t>The</w:t>
      </w:r>
      <w:r w:rsidR="00D1691A">
        <w:rPr>
          <w:rFonts w:ascii="Arial" w:hAnsi="Arial" w:cs="Arial"/>
          <w:sz w:val="22"/>
          <w:szCs w:val="22"/>
        </w:rPr>
        <w:t xml:space="preserve"> also re</w:t>
      </w:r>
      <w:r w:rsidR="00AC747E">
        <w:rPr>
          <w:rFonts w:ascii="Arial" w:hAnsi="Arial" w:cs="Arial"/>
          <w:sz w:val="22"/>
          <w:szCs w:val="22"/>
        </w:rPr>
        <w:t>port tha</w:t>
      </w:r>
      <w:r w:rsidR="006E7F34">
        <w:rPr>
          <w:rFonts w:ascii="Arial" w:hAnsi="Arial" w:cs="Arial"/>
          <w:sz w:val="22"/>
          <w:szCs w:val="22"/>
        </w:rPr>
        <w:t xml:space="preserve">t </w:t>
      </w:r>
      <w:r w:rsidR="007C357E">
        <w:rPr>
          <w:rFonts w:ascii="Arial" w:hAnsi="Arial" w:cs="Arial"/>
          <w:sz w:val="22"/>
          <w:szCs w:val="22"/>
        </w:rPr>
        <w:t>your persona</w:t>
      </w:r>
      <w:r w:rsidR="00863857">
        <w:rPr>
          <w:rFonts w:ascii="Arial" w:hAnsi="Arial" w:cs="Arial"/>
          <w:sz w:val="22"/>
          <w:szCs w:val="22"/>
        </w:rPr>
        <w:t>lity can make you</w:t>
      </w:r>
      <w:r w:rsidR="00603913">
        <w:rPr>
          <w:rFonts w:ascii="Arial" w:hAnsi="Arial" w:cs="Arial"/>
          <w:sz w:val="22"/>
          <w:szCs w:val="22"/>
        </w:rPr>
        <w:t xml:space="preserve"> more su</w:t>
      </w:r>
      <w:r w:rsidR="000768A2">
        <w:rPr>
          <w:rFonts w:ascii="Arial" w:hAnsi="Arial" w:cs="Arial"/>
          <w:sz w:val="22"/>
          <w:szCs w:val="22"/>
        </w:rPr>
        <w:t>scep</w:t>
      </w:r>
      <w:r w:rsidR="00214C30">
        <w:rPr>
          <w:rFonts w:ascii="Arial" w:hAnsi="Arial" w:cs="Arial"/>
          <w:sz w:val="22"/>
          <w:szCs w:val="22"/>
        </w:rPr>
        <w:t xml:space="preserve">tible to </w:t>
      </w:r>
      <w:r w:rsidR="000C6063">
        <w:rPr>
          <w:rFonts w:ascii="Arial" w:hAnsi="Arial" w:cs="Arial"/>
          <w:sz w:val="22"/>
          <w:szCs w:val="22"/>
        </w:rPr>
        <w:t>depression</w:t>
      </w:r>
      <w:r w:rsidR="009C1DC2">
        <w:rPr>
          <w:rFonts w:ascii="Arial" w:hAnsi="Arial" w:cs="Arial"/>
          <w:sz w:val="22"/>
          <w:szCs w:val="22"/>
        </w:rPr>
        <w:t>, i</w:t>
      </w:r>
      <w:r w:rsidR="00335EEE">
        <w:rPr>
          <w:rFonts w:ascii="Arial" w:hAnsi="Arial" w:cs="Arial"/>
          <w:sz w:val="22"/>
          <w:szCs w:val="22"/>
        </w:rPr>
        <w:t xml:space="preserve">f you </w:t>
      </w:r>
      <w:r w:rsidR="000C6063">
        <w:rPr>
          <w:rFonts w:ascii="Arial" w:hAnsi="Arial" w:cs="Arial"/>
          <w:sz w:val="22"/>
          <w:szCs w:val="22"/>
        </w:rPr>
        <w:t>experience</w:t>
      </w:r>
      <w:r w:rsidR="002639B7">
        <w:rPr>
          <w:rFonts w:ascii="Arial" w:hAnsi="Arial" w:cs="Arial"/>
          <w:sz w:val="22"/>
          <w:szCs w:val="22"/>
        </w:rPr>
        <w:t xml:space="preserve"> </w:t>
      </w:r>
      <w:r w:rsidR="003371D2">
        <w:rPr>
          <w:rFonts w:ascii="Arial" w:hAnsi="Arial" w:cs="Arial"/>
          <w:sz w:val="22"/>
          <w:szCs w:val="22"/>
        </w:rPr>
        <w:t>things like low self</w:t>
      </w:r>
      <w:r w:rsidR="00837BB1">
        <w:rPr>
          <w:rFonts w:ascii="Arial" w:hAnsi="Arial" w:cs="Arial"/>
          <w:sz w:val="22"/>
          <w:szCs w:val="22"/>
        </w:rPr>
        <w:t>-esteem</w:t>
      </w:r>
      <w:r w:rsidR="00F2134B">
        <w:rPr>
          <w:rFonts w:ascii="Arial" w:hAnsi="Arial" w:cs="Arial"/>
          <w:sz w:val="22"/>
          <w:szCs w:val="22"/>
        </w:rPr>
        <w:t xml:space="preserve">: </w:t>
      </w:r>
      <w:r w:rsidR="00ED4047">
        <w:rPr>
          <w:rFonts w:ascii="Arial" w:hAnsi="Arial" w:cs="Arial"/>
          <w:sz w:val="22"/>
          <w:szCs w:val="22"/>
        </w:rPr>
        <w:t>wh</w:t>
      </w:r>
      <w:r w:rsidR="00A20CFD">
        <w:rPr>
          <w:rFonts w:ascii="Arial" w:hAnsi="Arial" w:cs="Arial"/>
          <w:sz w:val="22"/>
          <w:szCs w:val="22"/>
        </w:rPr>
        <w:t xml:space="preserve">ich </w:t>
      </w:r>
      <w:r w:rsidR="007605DB">
        <w:rPr>
          <w:rFonts w:ascii="Arial" w:hAnsi="Arial" w:cs="Arial"/>
          <w:sz w:val="22"/>
          <w:szCs w:val="22"/>
        </w:rPr>
        <w:t xml:space="preserve">can be </w:t>
      </w:r>
      <w:r w:rsidR="008E546C">
        <w:rPr>
          <w:rFonts w:ascii="Arial" w:hAnsi="Arial" w:cs="Arial"/>
          <w:sz w:val="22"/>
          <w:szCs w:val="22"/>
        </w:rPr>
        <w:t xml:space="preserve">inherited </w:t>
      </w:r>
      <w:r w:rsidR="009062E8">
        <w:rPr>
          <w:rFonts w:ascii="Arial" w:hAnsi="Arial" w:cs="Arial"/>
          <w:sz w:val="22"/>
          <w:szCs w:val="22"/>
        </w:rPr>
        <w:t>or</w:t>
      </w:r>
      <w:r w:rsidR="00794C4B">
        <w:rPr>
          <w:rFonts w:ascii="Arial" w:hAnsi="Arial" w:cs="Arial"/>
          <w:sz w:val="22"/>
          <w:szCs w:val="22"/>
        </w:rPr>
        <w:t xml:space="preserve"> f</w:t>
      </w:r>
      <w:r w:rsidR="00847FA5">
        <w:rPr>
          <w:rFonts w:ascii="Arial" w:hAnsi="Arial" w:cs="Arial"/>
          <w:sz w:val="22"/>
          <w:szCs w:val="22"/>
        </w:rPr>
        <w:t>ro</w:t>
      </w:r>
      <w:r w:rsidR="00E75B56">
        <w:rPr>
          <w:rFonts w:ascii="Arial" w:hAnsi="Arial" w:cs="Arial"/>
          <w:sz w:val="22"/>
          <w:szCs w:val="22"/>
        </w:rPr>
        <w:t>m e</w:t>
      </w:r>
      <w:r w:rsidR="00B87EE8">
        <w:rPr>
          <w:rFonts w:ascii="Arial" w:hAnsi="Arial" w:cs="Arial"/>
          <w:sz w:val="22"/>
          <w:szCs w:val="22"/>
        </w:rPr>
        <w:t>arly life</w:t>
      </w:r>
      <w:r w:rsidR="00C036A9">
        <w:rPr>
          <w:rFonts w:ascii="Arial" w:hAnsi="Arial" w:cs="Arial"/>
          <w:sz w:val="22"/>
          <w:szCs w:val="22"/>
        </w:rPr>
        <w:t xml:space="preserve"> experiences</w:t>
      </w:r>
      <w:r w:rsidR="007E58E1">
        <w:rPr>
          <w:rFonts w:ascii="Arial" w:hAnsi="Arial" w:cs="Arial"/>
          <w:sz w:val="22"/>
          <w:szCs w:val="22"/>
        </w:rPr>
        <w:t xml:space="preserve">. </w:t>
      </w:r>
      <w:r w:rsidR="001E43E0">
        <w:rPr>
          <w:rFonts w:ascii="Arial" w:hAnsi="Arial" w:cs="Arial"/>
          <w:sz w:val="22"/>
          <w:szCs w:val="22"/>
        </w:rPr>
        <w:t xml:space="preserve">If </w:t>
      </w:r>
      <w:r w:rsidR="003E180E">
        <w:rPr>
          <w:rFonts w:ascii="Arial" w:hAnsi="Arial" w:cs="Arial"/>
          <w:sz w:val="22"/>
          <w:szCs w:val="22"/>
        </w:rPr>
        <w:t>someo</w:t>
      </w:r>
      <w:r w:rsidR="000422ED">
        <w:rPr>
          <w:rFonts w:ascii="Arial" w:hAnsi="Arial" w:cs="Arial"/>
          <w:sz w:val="22"/>
          <w:szCs w:val="22"/>
        </w:rPr>
        <w:t xml:space="preserve">ne in </w:t>
      </w:r>
      <w:r w:rsidR="00CC3248">
        <w:rPr>
          <w:rFonts w:ascii="Arial" w:hAnsi="Arial" w:cs="Arial"/>
          <w:sz w:val="22"/>
          <w:szCs w:val="22"/>
        </w:rPr>
        <w:t xml:space="preserve">a </w:t>
      </w:r>
      <w:r w:rsidR="00D85402">
        <w:rPr>
          <w:rFonts w:ascii="Arial" w:hAnsi="Arial" w:cs="Arial"/>
          <w:sz w:val="22"/>
          <w:szCs w:val="22"/>
        </w:rPr>
        <w:t>family ha</w:t>
      </w:r>
      <w:r w:rsidR="00990282">
        <w:rPr>
          <w:rFonts w:ascii="Arial" w:hAnsi="Arial" w:cs="Arial"/>
          <w:sz w:val="22"/>
          <w:szCs w:val="22"/>
        </w:rPr>
        <w:t>d depr</w:t>
      </w:r>
      <w:r w:rsidR="007D5A79">
        <w:rPr>
          <w:rFonts w:ascii="Arial" w:hAnsi="Arial" w:cs="Arial"/>
          <w:sz w:val="22"/>
          <w:szCs w:val="22"/>
        </w:rPr>
        <w:t>e</w:t>
      </w:r>
      <w:r w:rsidR="00864600">
        <w:rPr>
          <w:rFonts w:ascii="Arial" w:hAnsi="Arial" w:cs="Arial"/>
          <w:sz w:val="22"/>
          <w:szCs w:val="22"/>
        </w:rPr>
        <w:t>ssion it</w:t>
      </w:r>
      <w:r w:rsidR="00BD15DE">
        <w:rPr>
          <w:rFonts w:ascii="Arial" w:hAnsi="Arial" w:cs="Arial"/>
          <w:sz w:val="22"/>
          <w:szCs w:val="22"/>
        </w:rPr>
        <w:t xml:space="preserve"> is likely some</w:t>
      </w:r>
      <w:r w:rsidR="008F7461">
        <w:rPr>
          <w:rFonts w:ascii="Arial" w:hAnsi="Arial" w:cs="Arial"/>
          <w:sz w:val="22"/>
          <w:szCs w:val="22"/>
        </w:rPr>
        <w:t xml:space="preserve">one else’s </w:t>
      </w:r>
      <w:r w:rsidR="00A47BC8">
        <w:rPr>
          <w:rFonts w:ascii="Arial" w:hAnsi="Arial" w:cs="Arial"/>
          <w:sz w:val="22"/>
          <w:szCs w:val="22"/>
        </w:rPr>
        <w:t>la</w:t>
      </w:r>
      <w:r w:rsidR="004D6310">
        <w:rPr>
          <w:rFonts w:ascii="Arial" w:hAnsi="Arial" w:cs="Arial"/>
          <w:sz w:val="22"/>
          <w:szCs w:val="22"/>
        </w:rPr>
        <w:t>ter do</w:t>
      </w:r>
      <w:r w:rsidR="000435CA">
        <w:rPr>
          <w:rFonts w:ascii="Arial" w:hAnsi="Arial" w:cs="Arial"/>
          <w:sz w:val="22"/>
          <w:szCs w:val="22"/>
        </w:rPr>
        <w:t>wn the l</w:t>
      </w:r>
      <w:r w:rsidR="007D457D">
        <w:rPr>
          <w:rFonts w:ascii="Arial" w:hAnsi="Arial" w:cs="Arial"/>
          <w:sz w:val="22"/>
          <w:szCs w:val="22"/>
        </w:rPr>
        <w:t>ine w</w:t>
      </w:r>
      <w:r w:rsidR="002D416A">
        <w:rPr>
          <w:rFonts w:ascii="Arial" w:hAnsi="Arial" w:cs="Arial"/>
          <w:sz w:val="22"/>
          <w:szCs w:val="22"/>
        </w:rPr>
        <w:t>il</w:t>
      </w:r>
      <w:r w:rsidR="008D1E31">
        <w:rPr>
          <w:rFonts w:ascii="Arial" w:hAnsi="Arial" w:cs="Arial"/>
          <w:sz w:val="22"/>
          <w:szCs w:val="22"/>
        </w:rPr>
        <w:t>l inhe</w:t>
      </w:r>
      <w:r w:rsidR="008A7C8F">
        <w:rPr>
          <w:rFonts w:ascii="Arial" w:hAnsi="Arial" w:cs="Arial"/>
          <w:sz w:val="22"/>
          <w:szCs w:val="22"/>
        </w:rPr>
        <w:t>ri</w:t>
      </w:r>
      <w:r w:rsidR="009E378D">
        <w:rPr>
          <w:rFonts w:ascii="Arial" w:hAnsi="Arial" w:cs="Arial"/>
          <w:sz w:val="22"/>
          <w:szCs w:val="22"/>
        </w:rPr>
        <w:t>t it too</w:t>
      </w:r>
      <w:r w:rsidR="007627BB">
        <w:rPr>
          <w:rFonts w:ascii="Arial" w:hAnsi="Arial" w:cs="Arial"/>
          <w:sz w:val="22"/>
          <w:szCs w:val="22"/>
        </w:rPr>
        <w:t xml:space="preserve">. </w:t>
      </w:r>
      <w:r w:rsidR="00460867">
        <w:rPr>
          <w:rFonts w:ascii="Arial" w:hAnsi="Arial" w:cs="Arial"/>
          <w:sz w:val="22"/>
          <w:szCs w:val="22"/>
        </w:rPr>
        <w:t>Pr</w:t>
      </w:r>
      <w:r w:rsidR="00703500">
        <w:rPr>
          <w:rFonts w:ascii="Arial" w:hAnsi="Arial" w:cs="Arial"/>
          <w:sz w:val="22"/>
          <w:szCs w:val="22"/>
        </w:rPr>
        <w:t xml:space="preserve">egnancy </w:t>
      </w:r>
      <w:r w:rsidR="00C45119">
        <w:rPr>
          <w:rFonts w:ascii="Arial" w:hAnsi="Arial" w:cs="Arial"/>
          <w:sz w:val="22"/>
          <w:szCs w:val="22"/>
        </w:rPr>
        <w:t>can case something</w:t>
      </w:r>
      <w:r w:rsidR="00CB4C17">
        <w:rPr>
          <w:rFonts w:ascii="Arial" w:hAnsi="Arial" w:cs="Arial"/>
          <w:sz w:val="22"/>
          <w:szCs w:val="22"/>
        </w:rPr>
        <w:t xml:space="preserve"> called </w:t>
      </w:r>
      <w:r w:rsidR="0045475A">
        <w:rPr>
          <w:rFonts w:ascii="Arial" w:hAnsi="Arial" w:cs="Arial"/>
          <w:sz w:val="22"/>
          <w:szCs w:val="22"/>
        </w:rPr>
        <w:t>postpartum</w:t>
      </w:r>
      <w:r w:rsidR="009035D5">
        <w:rPr>
          <w:rFonts w:ascii="Arial" w:hAnsi="Arial" w:cs="Arial"/>
          <w:sz w:val="22"/>
          <w:szCs w:val="22"/>
        </w:rPr>
        <w:t xml:space="preserve"> depr</w:t>
      </w:r>
      <w:r w:rsidR="003A1BAC">
        <w:rPr>
          <w:rFonts w:ascii="Arial" w:hAnsi="Arial" w:cs="Arial"/>
          <w:sz w:val="22"/>
          <w:szCs w:val="22"/>
        </w:rPr>
        <w:t>es</w:t>
      </w:r>
      <w:r w:rsidR="00077076">
        <w:rPr>
          <w:rFonts w:ascii="Arial" w:hAnsi="Arial" w:cs="Arial"/>
          <w:sz w:val="22"/>
          <w:szCs w:val="22"/>
        </w:rPr>
        <w:t>sion</w:t>
      </w:r>
      <w:r w:rsidR="00E93F4A">
        <w:rPr>
          <w:rFonts w:ascii="Arial" w:hAnsi="Arial" w:cs="Arial"/>
          <w:sz w:val="22"/>
          <w:szCs w:val="22"/>
        </w:rPr>
        <w:t xml:space="preserve"> </w:t>
      </w:r>
      <w:r w:rsidR="005C2EEA">
        <w:rPr>
          <w:rFonts w:ascii="Arial" w:hAnsi="Arial" w:cs="Arial"/>
          <w:sz w:val="22"/>
          <w:szCs w:val="22"/>
        </w:rPr>
        <w:t>as</w:t>
      </w:r>
      <w:r w:rsidR="00C96B97">
        <w:rPr>
          <w:rFonts w:ascii="Arial" w:hAnsi="Arial" w:cs="Arial"/>
          <w:sz w:val="22"/>
          <w:szCs w:val="22"/>
        </w:rPr>
        <w:t xml:space="preserve"> </w:t>
      </w:r>
      <w:r w:rsidR="002D4CB1">
        <w:rPr>
          <w:rFonts w:ascii="Arial" w:hAnsi="Arial" w:cs="Arial"/>
          <w:sz w:val="22"/>
          <w:szCs w:val="22"/>
        </w:rPr>
        <w:t>wo</w:t>
      </w:r>
      <w:r w:rsidR="002675B9">
        <w:rPr>
          <w:rFonts w:ascii="Arial" w:hAnsi="Arial" w:cs="Arial"/>
          <w:sz w:val="22"/>
          <w:szCs w:val="22"/>
        </w:rPr>
        <w:t>m</w:t>
      </w:r>
      <w:r w:rsidR="004D5730">
        <w:rPr>
          <w:rFonts w:ascii="Arial" w:hAnsi="Arial" w:cs="Arial"/>
          <w:sz w:val="22"/>
          <w:szCs w:val="22"/>
        </w:rPr>
        <w:t>en e</w:t>
      </w:r>
      <w:r w:rsidR="00FC336A">
        <w:rPr>
          <w:rFonts w:ascii="Arial" w:hAnsi="Arial" w:cs="Arial"/>
          <w:sz w:val="22"/>
          <w:szCs w:val="22"/>
        </w:rPr>
        <w:t xml:space="preserve">xperience </w:t>
      </w:r>
      <w:r w:rsidR="004D4D08">
        <w:rPr>
          <w:rFonts w:ascii="Arial" w:hAnsi="Arial" w:cs="Arial"/>
          <w:sz w:val="22"/>
          <w:szCs w:val="22"/>
        </w:rPr>
        <w:t xml:space="preserve">physical and </w:t>
      </w:r>
      <w:r w:rsidR="001C3FD2">
        <w:rPr>
          <w:rFonts w:ascii="Arial" w:hAnsi="Arial" w:cs="Arial"/>
          <w:sz w:val="22"/>
          <w:szCs w:val="22"/>
        </w:rPr>
        <w:t>hormonal change</w:t>
      </w:r>
      <w:r w:rsidR="00BE56E1">
        <w:rPr>
          <w:rFonts w:ascii="Arial" w:hAnsi="Arial" w:cs="Arial"/>
          <w:sz w:val="22"/>
          <w:szCs w:val="22"/>
        </w:rPr>
        <w:t xml:space="preserve">s. </w:t>
      </w:r>
    </w:p>
    <w:p w14:paraId="4571319B" w14:textId="2E42CF53" w:rsidR="002D52C6" w:rsidRPr="005F213A" w:rsidRDefault="009E2C48" w:rsidP="002F7645">
      <w:pPr>
        <w:spacing w:line="360" w:lineRule="auto"/>
        <w:rPr>
          <w:rFonts w:ascii="Arial" w:hAnsi="Arial" w:cs="Arial"/>
          <w:b/>
          <w:bCs/>
          <w:sz w:val="22"/>
          <w:szCs w:val="22"/>
        </w:rPr>
      </w:pPr>
      <w:r w:rsidRPr="005F213A">
        <w:rPr>
          <w:rFonts w:ascii="Arial" w:hAnsi="Arial" w:cs="Arial"/>
          <w:b/>
          <w:bCs/>
          <w:sz w:val="22"/>
          <w:szCs w:val="22"/>
        </w:rPr>
        <w:t>H</w:t>
      </w:r>
      <w:r w:rsidR="006F1FE8" w:rsidRPr="005F213A">
        <w:rPr>
          <w:rFonts w:ascii="Arial" w:hAnsi="Arial" w:cs="Arial"/>
          <w:b/>
          <w:bCs/>
          <w:sz w:val="22"/>
          <w:szCs w:val="22"/>
        </w:rPr>
        <w:t>ow dep</w:t>
      </w:r>
      <w:r w:rsidR="005B72CD" w:rsidRPr="005F213A">
        <w:rPr>
          <w:rFonts w:ascii="Arial" w:hAnsi="Arial" w:cs="Arial"/>
          <w:b/>
          <w:bCs/>
          <w:sz w:val="22"/>
          <w:szCs w:val="22"/>
        </w:rPr>
        <w:t>ression is</w:t>
      </w:r>
      <w:r w:rsidR="00B1648C" w:rsidRPr="005F213A">
        <w:rPr>
          <w:rFonts w:ascii="Arial" w:hAnsi="Arial" w:cs="Arial"/>
          <w:b/>
          <w:bCs/>
          <w:sz w:val="22"/>
          <w:szCs w:val="22"/>
        </w:rPr>
        <w:t xml:space="preserve"> </w:t>
      </w:r>
      <w:r w:rsidR="00DE2216" w:rsidRPr="005F213A">
        <w:rPr>
          <w:rFonts w:ascii="Arial" w:hAnsi="Arial" w:cs="Arial"/>
          <w:b/>
          <w:bCs/>
          <w:sz w:val="22"/>
          <w:szCs w:val="22"/>
        </w:rPr>
        <w:t xml:space="preserve">controlled </w:t>
      </w:r>
      <w:r w:rsidR="0045475A" w:rsidRPr="005F213A">
        <w:rPr>
          <w:rFonts w:ascii="Arial" w:hAnsi="Arial" w:cs="Arial"/>
          <w:b/>
          <w:bCs/>
          <w:sz w:val="22"/>
          <w:szCs w:val="22"/>
        </w:rPr>
        <w:t xml:space="preserve"> </w:t>
      </w:r>
    </w:p>
    <w:p w14:paraId="2F620A67" w14:textId="7DD9DCC1" w:rsidR="00ED2BCD" w:rsidRDefault="00B868A9" w:rsidP="00E6592F">
      <w:pPr>
        <w:spacing w:line="360" w:lineRule="auto"/>
        <w:rPr>
          <w:rFonts w:ascii="Arial" w:hAnsi="Arial" w:cs="Arial"/>
          <w:sz w:val="36"/>
          <w:szCs w:val="36"/>
        </w:rPr>
      </w:pPr>
      <w:r>
        <w:rPr>
          <w:rFonts w:ascii="Arial" w:hAnsi="Arial" w:cs="Arial"/>
          <w:sz w:val="22"/>
          <w:szCs w:val="22"/>
        </w:rPr>
        <w:t xml:space="preserve">According to NICE </w:t>
      </w:r>
      <w:r w:rsidR="00700809">
        <w:rPr>
          <w:rFonts w:ascii="Arial" w:hAnsi="Arial" w:cs="Arial"/>
          <w:sz w:val="22"/>
          <w:szCs w:val="22"/>
        </w:rPr>
        <w:t>(2009)</w:t>
      </w:r>
      <w:r w:rsidR="004635CD">
        <w:rPr>
          <w:rFonts w:ascii="Arial" w:hAnsi="Arial" w:cs="Arial"/>
          <w:sz w:val="22"/>
          <w:szCs w:val="22"/>
        </w:rPr>
        <w:t>, controlling depression involve</w:t>
      </w:r>
      <w:r w:rsidR="002F2D6B">
        <w:rPr>
          <w:rFonts w:ascii="Arial" w:hAnsi="Arial" w:cs="Arial"/>
          <w:sz w:val="22"/>
          <w:szCs w:val="22"/>
        </w:rPr>
        <w:t>s</w:t>
      </w:r>
      <w:r w:rsidR="004635CD">
        <w:rPr>
          <w:rFonts w:ascii="Arial" w:hAnsi="Arial" w:cs="Arial"/>
          <w:sz w:val="22"/>
          <w:szCs w:val="22"/>
        </w:rPr>
        <w:t xml:space="preserve"> </w:t>
      </w:r>
      <w:r w:rsidR="002174AD">
        <w:rPr>
          <w:rFonts w:ascii="Arial" w:hAnsi="Arial" w:cs="Arial"/>
          <w:sz w:val="22"/>
          <w:szCs w:val="22"/>
        </w:rPr>
        <w:t>psychosocial</w:t>
      </w:r>
      <w:r w:rsidR="00021145">
        <w:rPr>
          <w:rFonts w:ascii="Arial" w:hAnsi="Arial" w:cs="Arial"/>
          <w:sz w:val="22"/>
          <w:szCs w:val="22"/>
        </w:rPr>
        <w:t xml:space="preserve"> and </w:t>
      </w:r>
      <w:r w:rsidR="002174AD">
        <w:rPr>
          <w:rFonts w:ascii="Arial" w:hAnsi="Arial" w:cs="Arial"/>
          <w:sz w:val="22"/>
          <w:szCs w:val="22"/>
        </w:rPr>
        <w:t xml:space="preserve">psychological </w:t>
      </w:r>
      <w:r w:rsidR="008F7DD5">
        <w:rPr>
          <w:rFonts w:ascii="Arial" w:hAnsi="Arial" w:cs="Arial"/>
          <w:sz w:val="22"/>
          <w:szCs w:val="22"/>
        </w:rPr>
        <w:t xml:space="preserve">interventions based on relevant treatment manuals. </w:t>
      </w:r>
      <w:r w:rsidR="00225ACA">
        <w:rPr>
          <w:rFonts w:ascii="Arial" w:hAnsi="Arial" w:cs="Arial"/>
          <w:sz w:val="22"/>
          <w:szCs w:val="22"/>
        </w:rPr>
        <w:t xml:space="preserve">This </w:t>
      </w:r>
      <w:r w:rsidR="006D3AF6">
        <w:rPr>
          <w:rFonts w:ascii="Arial" w:hAnsi="Arial" w:cs="Arial"/>
          <w:sz w:val="22"/>
          <w:szCs w:val="22"/>
        </w:rPr>
        <w:t>offers structure</w:t>
      </w:r>
      <w:r w:rsidR="00137B43">
        <w:rPr>
          <w:rFonts w:ascii="Arial" w:hAnsi="Arial" w:cs="Arial"/>
          <w:sz w:val="22"/>
          <w:szCs w:val="22"/>
        </w:rPr>
        <w:t xml:space="preserve"> to interventions </w:t>
      </w:r>
      <w:r w:rsidR="005225F2">
        <w:rPr>
          <w:rFonts w:ascii="Arial" w:hAnsi="Arial" w:cs="Arial"/>
          <w:sz w:val="22"/>
          <w:szCs w:val="22"/>
        </w:rPr>
        <w:t xml:space="preserve">and practitioners </w:t>
      </w:r>
      <w:r w:rsidR="00770656">
        <w:rPr>
          <w:rFonts w:ascii="Arial" w:hAnsi="Arial" w:cs="Arial"/>
          <w:sz w:val="22"/>
          <w:szCs w:val="22"/>
        </w:rPr>
        <w:t xml:space="preserve">should use </w:t>
      </w:r>
      <w:r w:rsidR="00065810">
        <w:rPr>
          <w:rFonts w:ascii="Arial" w:hAnsi="Arial" w:cs="Arial"/>
          <w:sz w:val="22"/>
          <w:szCs w:val="22"/>
        </w:rPr>
        <w:t>‘compet</w:t>
      </w:r>
      <w:r w:rsidR="00A92ECA">
        <w:rPr>
          <w:rFonts w:ascii="Arial" w:hAnsi="Arial" w:cs="Arial"/>
          <w:sz w:val="22"/>
          <w:szCs w:val="22"/>
        </w:rPr>
        <w:t>e</w:t>
      </w:r>
      <w:r w:rsidR="00065810">
        <w:rPr>
          <w:rFonts w:ascii="Arial" w:hAnsi="Arial" w:cs="Arial"/>
          <w:sz w:val="22"/>
          <w:szCs w:val="22"/>
        </w:rPr>
        <w:t>nce</w:t>
      </w:r>
      <w:r w:rsidR="00A92ECA">
        <w:rPr>
          <w:rFonts w:ascii="Arial" w:hAnsi="Arial" w:cs="Arial"/>
          <w:sz w:val="22"/>
          <w:szCs w:val="22"/>
        </w:rPr>
        <w:t xml:space="preserve"> frameworks’ </w:t>
      </w:r>
      <w:r w:rsidR="007C3B44">
        <w:rPr>
          <w:rFonts w:ascii="Arial" w:hAnsi="Arial" w:cs="Arial"/>
          <w:sz w:val="22"/>
          <w:szCs w:val="22"/>
        </w:rPr>
        <w:t xml:space="preserve">developed from relevant treatment manuals. </w:t>
      </w:r>
      <w:r w:rsidR="000A2A89">
        <w:rPr>
          <w:rFonts w:ascii="Arial" w:hAnsi="Arial" w:cs="Arial"/>
          <w:sz w:val="22"/>
          <w:szCs w:val="22"/>
        </w:rPr>
        <w:t>This means t</w:t>
      </w:r>
      <w:r w:rsidR="00D24FCC">
        <w:rPr>
          <w:rFonts w:ascii="Arial" w:hAnsi="Arial" w:cs="Arial"/>
          <w:sz w:val="22"/>
          <w:szCs w:val="22"/>
        </w:rPr>
        <w:t xml:space="preserve">hat patients suffering with depression </w:t>
      </w:r>
      <w:r w:rsidR="007138AD">
        <w:rPr>
          <w:rFonts w:ascii="Arial" w:hAnsi="Arial" w:cs="Arial"/>
          <w:sz w:val="22"/>
          <w:szCs w:val="22"/>
        </w:rPr>
        <w:t xml:space="preserve">can receive </w:t>
      </w:r>
      <w:r w:rsidR="009561EA">
        <w:rPr>
          <w:rFonts w:ascii="Arial" w:hAnsi="Arial" w:cs="Arial"/>
          <w:sz w:val="22"/>
          <w:szCs w:val="22"/>
        </w:rPr>
        <w:t xml:space="preserve">regular and high-quality supervision. </w:t>
      </w:r>
      <w:r w:rsidR="000F778B">
        <w:rPr>
          <w:rFonts w:ascii="Arial" w:hAnsi="Arial" w:cs="Arial"/>
          <w:sz w:val="22"/>
          <w:szCs w:val="22"/>
        </w:rPr>
        <w:t xml:space="preserve">They </w:t>
      </w:r>
      <w:r w:rsidR="000B14EC">
        <w:rPr>
          <w:rFonts w:ascii="Arial" w:hAnsi="Arial" w:cs="Arial"/>
          <w:sz w:val="22"/>
          <w:szCs w:val="22"/>
        </w:rPr>
        <w:t>can use routine outcome</w:t>
      </w:r>
      <w:r w:rsidR="00421A88">
        <w:rPr>
          <w:rFonts w:ascii="Arial" w:hAnsi="Arial" w:cs="Arial"/>
          <w:sz w:val="22"/>
          <w:szCs w:val="22"/>
        </w:rPr>
        <w:t xml:space="preserve"> measures </w:t>
      </w:r>
      <w:r w:rsidR="00F30278">
        <w:rPr>
          <w:rFonts w:ascii="Arial" w:hAnsi="Arial" w:cs="Arial"/>
          <w:sz w:val="22"/>
          <w:szCs w:val="22"/>
        </w:rPr>
        <w:t xml:space="preserve">and ensure </w:t>
      </w:r>
      <w:r w:rsidR="00C14E44">
        <w:rPr>
          <w:rFonts w:ascii="Arial" w:hAnsi="Arial" w:cs="Arial"/>
          <w:sz w:val="22"/>
          <w:szCs w:val="22"/>
        </w:rPr>
        <w:t>that</w:t>
      </w:r>
      <w:r w:rsidR="00F30278">
        <w:rPr>
          <w:rFonts w:ascii="Arial" w:hAnsi="Arial" w:cs="Arial"/>
          <w:sz w:val="22"/>
          <w:szCs w:val="22"/>
        </w:rPr>
        <w:t xml:space="preserve"> the patient </w:t>
      </w:r>
      <w:r w:rsidR="00D34543">
        <w:rPr>
          <w:rFonts w:ascii="Arial" w:hAnsi="Arial" w:cs="Arial"/>
          <w:sz w:val="22"/>
          <w:szCs w:val="22"/>
        </w:rPr>
        <w:t xml:space="preserve">is part of reviewing </w:t>
      </w:r>
      <w:r w:rsidR="00925E15">
        <w:rPr>
          <w:rFonts w:ascii="Arial" w:hAnsi="Arial" w:cs="Arial"/>
          <w:sz w:val="22"/>
          <w:szCs w:val="22"/>
        </w:rPr>
        <w:t xml:space="preserve">the efficiency of the treatment they are </w:t>
      </w:r>
      <w:r w:rsidR="00C14E44">
        <w:rPr>
          <w:rFonts w:ascii="Arial" w:hAnsi="Arial" w:cs="Arial"/>
          <w:sz w:val="22"/>
          <w:szCs w:val="22"/>
        </w:rPr>
        <w:t xml:space="preserve">receiving. </w:t>
      </w:r>
      <w:r w:rsidR="001F0DA8">
        <w:rPr>
          <w:rFonts w:ascii="Arial" w:hAnsi="Arial" w:cs="Arial"/>
          <w:sz w:val="22"/>
          <w:szCs w:val="22"/>
        </w:rPr>
        <w:t>According to the N</w:t>
      </w:r>
      <w:r w:rsidR="004B0845">
        <w:rPr>
          <w:rFonts w:ascii="Arial" w:hAnsi="Arial" w:cs="Arial"/>
          <w:sz w:val="22"/>
          <w:szCs w:val="22"/>
        </w:rPr>
        <w:t>HS</w:t>
      </w:r>
      <w:r w:rsidR="001F0DA8">
        <w:rPr>
          <w:rFonts w:ascii="Arial" w:hAnsi="Arial" w:cs="Arial"/>
          <w:sz w:val="22"/>
          <w:szCs w:val="22"/>
        </w:rPr>
        <w:t xml:space="preserve"> </w:t>
      </w:r>
      <w:r w:rsidR="00404B8F">
        <w:rPr>
          <w:rFonts w:ascii="Arial" w:hAnsi="Arial" w:cs="Arial"/>
          <w:sz w:val="22"/>
          <w:szCs w:val="22"/>
        </w:rPr>
        <w:t xml:space="preserve">(2023), </w:t>
      </w:r>
      <w:r w:rsidR="00FD6937">
        <w:rPr>
          <w:rFonts w:ascii="Arial" w:hAnsi="Arial" w:cs="Arial"/>
          <w:sz w:val="22"/>
          <w:szCs w:val="22"/>
        </w:rPr>
        <w:t xml:space="preserve">treatment for depression </w:t>
      </w:r>
      <w:r w:rsidR="005B30EA">
        <w:rPr>
          <w:rFonts w:ascii="Arial" w:hAnsi="Arial" w:cs="Arial"/>
          <w:sz w:val="22"/>
          <w:szCs w:val="22"/>
        </w:rPr>
        <w:t>does not</w:t>
      </w:r>
      <w:r w:rsidR="00FD6937">
        <w:rPr>
          <w:rFonts w:ascii="Arial" w:hAnsi="Arial" w:cs="Arial"/>
          <w:sz w:val="22"/>
          <w:szCs w:val="22"/>
        </w:rPr>
        <w:t xml:space="preserve"> just include medication, it is a combination of medication, </w:t>
      </w:r>
      <w:r w:rsidR="005B30EA">
        <w:rPr>
          <w:rFonts w:ascii="Arial" w:hAnsi="Arial" w:cs="Arial"/>
          <w:sz w:val="22"/>
          <w:szCs w:val="22"/>
        </w:rPr>
        <w:t>self-help,</w:t>
      </w:r>
      <w:r w:rsidR="00FD6937">
        <w:rPr>
          <w:rFonts w:ascii="Arial" w:hAnsi="Arial" w:cs="Arial"/>
          <w:sz w:val="22"/>
          <w:szCs w:val="22"/>
        </w:rPr>
        <w:t xml:space="preserve"> and </w:t>
      </w:r>
      <w:r w:rsidR="005B30EA">
        <w:rPr>
          <w:rFonts w:ascii="Arial" w:hAnsi="Arial" w:cs="Arial"/>
          <w:sz w:val="22"/>
          <w:szCs w:val="22"/>
        </w:rPr>
        <w:t xml:space="preserve">talking therapies. </w:t>
      </w:r>
      <w:r w:rsidR="00A7564C">
        <w:rPr>
          <w:rFonts w:ascii="Arial" w:hAnsi="Arial" w:cs="Arial"/>
          <w:sz w:val="22"/>
          <w:szCs w:val="22"/>
        </w:rPr>
        <w:t xml:space="preserve">If a patient is suffering with mild depression </w:t>
      </w:r>
      <w:r w:rsidR="00420FE2">
        <w:rPr>
          <w:rFonts w:ascii="Arial" w:hAnsi="Arial" w:cs="Arial"/>
          <w:sz w:val="22"/>
          <w:szCs w:val="22"/>
        </w:rPr>
        <w:t>GP</w:t>
      </w:r>
      <w:r w:rsidR="00247390">
        <w:rPr>
          <w:rFonts w:ascii="Arial" w:hAnsi="Arial" w:cs="Arial"/>
          <w:sz w:val="22"/>
          <w:szCs w:val="22"/>
        </w:rPr>
        <w:t xml:space="preserve">s </w:t>
      </w:r>
      <w:r w:rsidR="00420FE2">
        <w:rPr>
          <w:rFonts w:ascii="Arial" w:hAnsi="Arial" w:cs="Arial"/>
          <w:sz w:val="22"/>
          <w:szCs w:val="22"/>
        </w:rPr>
        <w:t xml:space="preserve">suggest more self-help treatments </w:t>
      </w:r>
      <w:r w:rsidR="00982D33">
        <w:rPr>
          <w:rFonts w:ascii="Arial" w:hAnsi="Arial" w:cs="Arial"/>
          <w:sz w:val="22"/>
          <w:szCs w:val="22"/>
        </w:rPr>
        <w:t>like</w:t>
      </w:r>
      <w:r w:rsidR="00352BDB">
        <w:rPr>
          <w:rFonts w:ascii="Arial" w:hAnsi="Arial" w:cs="Arial"/>
          <w:sz w:val="22"/>
          <w:szCs w:val="22"/>
        </w:rPr>
        <w:t xml:space="preserve"> exercise, guided self-help </w:t>
      </w:r>
      <w:r w:rsidR="00915C45">
        <w:rPr>
          <w:rFonts w:ascii="Arial" w:hAnsi="Arial" w:cs="Arial"/>
          <w:sz w:val="22"/>
          <w:szCs w:val="22"/>
        </w:rPr>
        <w:t xml:space="preserve">and talking therapies. </w:t>
      </w:r>
      <w:r w:rsidR="006C5572">
        <w:rPr>
          <w:rFonts w:ascii="Arial" w:hAnsi="Arial" w:cs="Arial"/>
          <w:sz w:val="22"/>
          <w:szCs w:val="22"/>
        </w:rPr>
        <w:t xml:space="preserve">With moderate to severe depression, </w:t>
      </w:r>
      <w:r w:rsidR="00670EB1">
        <w:rPr>
          <w:rFonts w:ascii="Arial" w:hAnsi="Arial" w:cs="Arial"/>
          <w:sz w:val="22"/>
          <w:szCs w:val="22"/>
        </w:rPr>
        <w:t>a doctor can prescribe antidepressants</w:t>
      </w:r>
      <w:r w:rsidR="003D4BC0">
        <w:rPr>
          <w:rFonts w:ascii="Arial" w:hAnsi="Arial" w:cs="Arial"/>
          <w:sz w:val="22"/>
          <w:szCs w:val="22"/>
        </w:rPr>
        <w:t xml:space="preserve"> medication</w:t>
      </w:r>
      <w:r w:rsidR="00BB4084">
        <w:rPr>
          <w:rFonts w:ascii="Arial" w:hAnsi="Arial" w:cs="Arial"/>
          <w:sz w:val="22"/>
          <w:szCs w:val="22"/>
        </w:rPr>
        <w:t xml:space="preserve"> ranging from </w:t>
      </w:r>
      <w:r w:rsidR="004F0C63">
        <w:rPr>
          <w:rFonts w:ascii="Arial" w:hAnsi="Arial" w:cs="Arial"/>
          <w:sz w:val="22"/>
          <w:szCs w:val="22"/>
        </w:rPr>
        <w:t xml:space="preserve">selective serotonin </w:t>
      </w:r>
      <w:proofErr w:type="spellStart"/>
      <w:r w:rsidR="004C7029">
        <w:rPr>
          <w:rFonts w:ascii="Arial" w:hAnsi="Arial" w:cs="Arial"/>
          <w:sz w:val="22"/>
          <w:szCs w:val="22"/>
        </w:rPr>
        <w:t>reuptake</w:t>
      </w:r>
      <w:proofErr w:type="spellEnd"/>
      <w:r w:rsidR="004C7029">
        <w:rPr>
          <w:rFonts w:ascii="Arial" w:hAnsi="Arial" w:cs="Arial"/>
          <w:sz w:val="22"/>
          <w:szCs w:val="22"/>
        </w:rPr>
        <w:t xml:space="preserve"> inhib</w:t>
      </w:r>
      <w:r w:rsidR="00650E30">
        <w:rPr>
          <w:rFonts w:ascii="Arial" w:hAnsi="Arial" w:cs="Arial"/>
          <w:sz w:val="22"/>
          <w:szCs w:val="22"/>
        </w:rPr>
        <w:t>itors</w:t>
      </w:r>
      <w:r w:rsidR="00327498">
        <w:rPr>
          <w:rFonts w:ascii="Arial" w:hAnsi="Arial" w:cs="Arial"/>
          <w:sz w:val="22"/>
          <w:szCs w:val="22"/>
        </w:rPr>
        <w:t>, tri</w:t>
      </w:r>
      <w:r w:rsidR="00844FD4">
        <w:rPr>
          <w:rFonts w:ascii="Arial" w:hAnsi="Arial" w:cs="Arial"/>
          <w:sz w:val="22"/>
          <w:szCs w:val="22"/>
        </w:rPr>
        <w:t>cy</w:t>
      </w:r>
      <w:r w:rsidR="00176A28">
        <w:rPr>
          <w:rFonts w:ascii="Arial" w:hAnsi="Arial" w:cs="Arial"/>
          <w:sz w:val="22"/>
          <w:szCs w:val="22"/>
        </w:rPr>
        <w:t>clic antidepressants</w:t>
      </w:r>
      <w:r w:rsidR="00446595">
        <w:rPr>
          <w:rFonts w:ascii="Arial" w:hAnsi="Arial" w:cs="Arial"/>
          <w:sz w:val="22"/>
          <w:szCs w:val="22"/>
        </w:rPr>
        <w:t>,</w:t>
      </w:r>
      <w:r w:rsidR="0049604D">
        <w:rPr>
          <w:rFonts w:ascii="Arial" w:hAnsi="Arial" w:cs="Arial"/>
          <w:sz w:val="22"/>
          <w:szCs w:val="22"/>
        </w:rPr>
        <w:t xml:space="preserve"> </w:t>
      </w:r>
      <w:proofErr w:type="spellStart"/>
      <w:r w:rsidR="0049604D">
        <w:rPr>
          <w:rFonts w:ascii="Arial" w:hAnsi="Arial" w:cs="Arial"/>
          <w:sz w:val="22"/>
          <w:szCs w:val="22"/>
        </w:rPr>
        <w:t>mirtazapine</w:t>
      </w:r>
      <w:proofErr w:type="spellEnd"/>
      <w:r w:rsidR="0049604D">
        <w:rPr>
          <w:rFonts w:ascii="Arial" w:hAnsi="Arial" w:cs="Arial"/>
          <w:sz w:val="22"/>
          <w:szCs w:val="22"/>
        </w:rPr>
        <w:t xml:space="preserve">, </w:t>
      </w:r>
      <w:proofErr w:type="spellStart"/>
      <w:r w:rsidR="0086380C">
        <w:rPr>
          <w:rFonts w:ascii="Arial" w:hAnsi="Arial" w:cs="Arial"/>
          <w:sz w:val="22"/>
          <w:szCs w:val="22"/>
        </w:rPr>
        <w:t>vortio</w:t>
      </w:r>
      <w:r w:rsidR="00DF320B">
        <w:rPr>
          <w:rFonts w:ascii="Arial" w:hAnsi="Arial" w:cs="Arial"/>
          <w:sz w:val="22"/>
          <w:szCs w:val="22"/>
        </w:rPr>
        <w:t>xetine</w:t>
      </w:r>
      <w:proofErr w:type="spellEnd"/>
      <w:r w:rsidR="00DF320B">
        <w:rPr>
          <w:rFonts w:ascii="Arial" w:hAnsi="Arial" w:cs="Arial"/>
          <w:sz w:val="22"/>
          <w:szCs w:val="22"/>
        </w:rPr>
        <w:t xml:space="preserve">, etc. </w:t>
      </w:r>
      <w:r w:rsidR="00780DDC">
        <w:rPr>
          <w:rFonts w:ascii="Arial" w:hAnsi="Arial" w:cs="Arial"/>
          <w:sz w:val="22"/>
          <w:szCs w:val="22"/>
        </w:rPr>
        <w:t xml:space="preserve">There are different types of </w:t>
      </w:r>
      <w:r w:rsidR="003D4BC0">
        <w:rPr>
          <w:rFonts w:ascii="Arial" w:hAnsi="Arial" w:cs="Arial"/>
          <w:sz w:val="22"/>
          <w:szCs w:val="22"/>
        </w:rPr>
        <w:t xml:space="preserve">therapies </w:t>
      </w:r>
      <w:r w:rsidR="00D13CC5">
        <w:rPr>
          <w:rFonts w:ascii="Arial" w:hAnsi="Arial" w:cs="Arial"/>
          <w:sz w:val="22"/>
          <w:szCs w:val="22"/>
        </w:rPr>
        <w:t xml:space="preserve">that doctors can suggest including: </w:t>
      </w:r>
      <w:r w:rsidR="004F6031">
        <w:rPr>
          <w:rFonts w:ascii="Arial" w:hAnsi="Arial" w:cs="Arial"/>
          <w:sz w:val="22"/>
          <w:szCs w:val="22"/>
        </w:rPr>
        <w:t xml:space="preserve">cognitive </w:t>
      </w:r>
      <w:r w:rsidR="00F80860">
        <w:rPr>
          <w:rFonts w:ascii="Arial" w:hAnsi="Arial" w:cs="Arial"/>
          <w:sz w:val="22"/>
          <w:szCs w:val="22"/>
        </w:rPr>
        <w:t xml:space="preserve">behaviours therapy (CBT), </w:t>
      </w:r>
      <w:r w:rsidR="00E642B7">
        <w:rPr>
          <w:rFonts w:ascii="Arial" w:hAnsi="Arial" w:cs="Arial"/>
          <w:sz w:val="22"/>
          <w:szCs w:val="22"/>
        </w:rPr>
        <w:t xml:space="preserve">interpersonal therapy, </w:t>
      </w:r>
      <w:r w:rsidR="004D4C1F">
        <w:rPr>
          <w:rFonts w:ascii="Arial" w:hAnsi="Arial" w:cs="Arial"/>
          <w:sz w:val="22"/>
          <w:szCs w:val="22"/>
        </w:rPr>
        <w:t>psychodynamic psychotherapy, and a few more.</w:t>
      </w:r>
    </w:p>
    <w:p w14:paraId="7565DF1E" w14:textId="22219607" w:rsidR="0018084A" w:rsidRPr="00D85B81" w:rsidRDefault="00B82060" w:rsidP="00E6592F">
      <w:pPr>
        <w:spacing w:line="360" w:lineRule="auto"/>
        <w:rPr>
          <w:rFonts w:ascii="Arial" w:hAnsi="Arial" w:cs="Arial"/>
          <w:b/>
          <w:bCs/>
          <w:sz w:val="22"/>
          <w:szCs w:val="22"/>
        </w:rPr>
      </w:pPr>
      <w:r w:rsidRPr="00D85B81">
        <w:rPr>
          <w:rFonts w:ascii="Arial" w:hAnsi="Arial" w:cs="Arial"/>
          <w:b/>
          <w:bCs/>
          <w:sz w:val="22"/>
          <w:szCs w:val="22"/>
        </w:rPr>
        <w:lastRenderedPageBreak/>
        <w:t>The</w:t>
      </w:r>
      <w:r w:rsidR="00EC57B9" w:rsidRPr="00D85B81">
        <w:rPr>
          <w:rFonts w:ascii="Arial" w:hAnsi="Arial" w:cs="Arial"/>
          <w:b/>
          <w:bCs/>
          <w:sz w:val="22"/>
          <w:szCs w:val="22"/>
        </w:rPr>
        <w:t xml:space="preserve"> impli</w:t>
      </w:r>
      <w:r w:rsidR="00C8179D" w:rsidRPr="00D85B81">
        <w:rPr>
          <w:rFonts w:ascii="Arial" w:hAnsi="Arial" w:cs="Arial"/>
          <w:b/>
          <w:bCs/>
          <w:sz w:val="22"/>
          <w:szCs w:val="22"/>
        </w:rPr>
        <w:t xml:space="preserve">cations of </w:t>
      </w:r>
      <w:r w:rsidR="006B3A0F" w:rsidRPr="00D85B81">
        <w:rPr>
          <w:rFonts w:ascii="Arial" w:hAnsi="Arial" w:cs="Arial"/>
          <w:b/>
          <w:bCs/>
          <w:sz w:val="22"/>
          <w:szCs w:val="22"/>
        </w:rPr>
        <w:t xml:space="preserve">depression </w:t>
      </w:r>
      <w:r w:rsidR="009730EC" w:rsidRPr="00D85B81">
        <w:rPr>
          <w:rFonts w:ascii="Arial" w:hAnsi="Arial" w:cs="Arial"/>
          <w:b/>
          <w:bCs/>
          <w:sz w:val="22"/>
          <w:szCs w:val="22"/>
        </w:rPr>
        <w:t xml:space="preserve">on the community </w:t>
      </w:r>
    </w:p>
    <w:p w14:paraId="34CC19E7" w14:textId="256702ED" w:rsidR="00EB25B9" w:rsidRDefault="006F0D89" w:rsidP="00E6592F">
      <w:pPr>
        <w:spacing w:line="360" w:lineRule="auto"/>
        <w:rPr>
          <w:rFonts w:ascii="Arial" w:hAnsi="Arial" w:cs="Arial"/>
          <w:sz w:val="22"/>
          <w:szCs w:val="22"/>
        </w:rPr>
      </w:pPr>
      <w:r>
        <w:rPr>
          <w:rFonts w:ascii="Arial" w:hAnsi="Arial" w:cs="Arial"/>
          <w:sz w:val="22"/>
          <w:szCs w:val="22"/>
        </w:rPr>
        <w:t xml:space="preserve">People </w:t>
      </w:r>
      <w:r w:rsidR="0063466D">
        <w:rPr>
          <w:rFonts w:ascii="Arial" w:hAnsi="Arial" w:cs="Arial"/>
          <w:sz w:val="22"/>
          <w:szCs w:val="22"/>
        </w:rPr>
        <w:t xml:space="preserve">that </w:t>
      </w:r>
      <w:r w:rsidR="00C267C8">
        <w:rPr>
          <w:rFonts w:ascii="Arial" w:hAnsi="Arial" w:cs="Arial"/>
          <w:sz w:val="22"/>
          <w:szCs w:val="22"/>
        </w:rPr>
        <w:t xml:space="preserve">suffer </w:t>
      </w:r>
      <w:r w:rsidR="0013065D">
        <w:rPr>
          <w:rFonts w:ascii="Arial" w:hAnsi="Arial" w:cs="Arial"/>
          <w:sz w:val="22"/>
          <w:szCs w:val="22"/>
        </w:rPr>
        <w:t>f</w:t>
      </w:r>
      <w:r w:rsidR="00D6453E">
        <w:rPr>
          <w:rFonts w:ascii="Arial" w:hAnsi="Arial" w:cs="Arial"/>
          <w:sz w:val="22"/>
          <w:szCs w:val="22"/>
        </w:rPr>
        <w:t>rom dep</w:t>
      </w:r>
      <w:r w:rsidR="00173E74">
        <w:rPr>
          <w:rFonts w:ascii="Arial" w:hAnsi="Arial" w:cs="Arial"/>
          <w:sz w:val="22"/>
          <w:szCs w:val="22"/>
        </w:rPr>
        <w:t xml:space="preserve">ression </w:t>
      </w:r>
      <w:r w:rsidR="000060EA">
        <w:rPr>
          <w:rFonts w:ascii="Arial" w:hAnsi="Arial" w:cs="Arial"/>
          <w:sz w:val="22"/>
          <w:szCs w:val="22"/>
        </w:rPr>
        <w:t>al</w:t>
      </w:r>
      <w:r w:rsidR="005D4302">
        <w:rPr>
          <w:rFonts w:ascii="Arial" w:hAnsi="Arial" w:cs="Arial"/>
          <w:sz w:val="22"/>
          <w:szCs w:val="22"/>
        </w:rPr>
        <w:t>so</w:t>
      </w:r>
      <w:r w:rsidR="00F132E3">
        <w:rPr>
          <w:rFonts w:ascii="Arial" w:hAnsi="Arial" w:cs="Arial"/>
          <w:sz w:val="22"/>
          <w:szCs w:val="22"/>
        </w:rPr>
        <w:t xml:space="preserve"> have to</w:t>
      </w:r>
      <w:r w:rsidR="00D27B7C">
        <w:rPr>
          <w:rFonts w:ascii="Arial" w:hAnsi="Arial" w:cs="Arial"/>
          <w:sz w:val="22"/>
          <w:szCs w:val="22"/>
        </w:rPr>
        <w:t xml:space="preserve"> dea</w:t>
      </w:r>
      <w:r w:rsidR="00A24CE4">
        <w:rPr>
          <w:rFonts w:ascii="Arial" w:hAnsi="Arial" w:cs="Arial"/>
          <w:sz w:val="22"/>
          <w:szCs w:val="22"/>
        </w:rPr>
        <w:t xml:space="preserve">l with </w:t>
      </w:r>
      <w:r w:rsidR="005A5AAC">
        <w:rPr>
          <w:rFonts w:ascii="Arial" w:hAnsi="Arial" w:cs="Arial"/>
          <w:sz w:val="22"/>
          <w:szCs w:val="22"/>
        </w:rPr>
        <w:t>consequen</w:t>
      </w:r>
      <w:r w:rsidR="00C71ACF">
        <w:rPr>
          <w:rFonts w:ascii="Arial" w:hAnsi="Arial" w:cs="Arial"/>
          <w:sz w:val="22"/>
          <w:szCs w:val="22"/>
        </w:rPr>
        <w:t xml:space="preserve">ces </w:t>
      </w:r>
      <w:bookmarkStart w:id="7" w:name="_Int_e601lKdh"/>
      <w:r w:rsidR="00C71ACF">
        <w:rPr>
          <w:rFonts w:ascii="Arial" w:hAnsi="Arial" w:cs="Arial"/>
          <w:sz w:val="22"/>
          <w:szCs w:val="22"/>
        </w:rPr>
        <w:t>as a</w:t>
      </w:r>
      <w:r w:rsidR="00D8739E">
        <w:rPr>
          <w:rFonts w:ascii="Arial" w:hAnsi="Arial" w:cs="Arial"/>
          <w:sz w:val="22"/>
          <w:szCs w:val="22"/>
        </w:rPr>
        <w:t xml:space="preserve"> res</w:t>
      </w:r>
      <w:r w:rsidR="004C0022">
        <w:rPr>
          <w:rFonts w:ascii="Arial" w:hAnsi="Arial" w:cs="Arial"/>
          <w:sz w:val="22"/>
          <w:szCs w:val="22"/>
        </w:rPr>
        <w:t xml:space="preserve">ult </w:t>
      </w:r>
      <w:r w:rsidR="00800D98">
        <w:rPr>
          <w:rFonts w:ascii="Arial" w:hAnsi="Arial" w:cs="Arial"/>
          <w:sz w:val="22"/>
          <w:szCs w:val="22"/>
        </w:rPr>
        <w:t>of</w:t>
      </w:r>
      <w:bookmarkEnd w:id="7"/>
      <w:r w:rsidR="00800D98">
        <w:rPr>
          <w:rFonts w:ascii="Arial" w:hAnsi="Arial" w:cs="Arial"/>
          <w:sz w:val="22"/>
          <w:szCs w:val="22"/>
        </w:rPr>
        <w:t xml:space="preserve"> their </w:t>
      </w:r>
      <w:r w:rsidR="00ED6068">
        <w:rPr>
          <w:rFonts w:ascii="Arial" w:hAnsi="Arial" w:cs="Arial"/>
          <w:sz w:val="22"/>
          <w:szCs w:val="22"/>
        </w:rPr>
        <w:t xml:space="preserve">illness. As </w:t>
      </w:r>
      <w:bookmarkStart w:id="8" w:name="_Int_S4ZWa7IY"/>
      <w:r w:rsidR="00F132E3">
        <w:rPr>
          <w:rFonts w:ascii="Arial" w:hAnsi="Arial" w:cs="Arial"/>
          <w:sz w:val="22"/>
          <w:szCs w:val="22"/>
        </w:rPr>
        <w:t>stated</w:t>
      </w:r>
      <w:bookmarkEnd w:id="8"/>
      <w:r w:rsidR="00F132E3">
        <w:rPr>
          <w:rFonts w:ascii="Arial" w:hAnsi="Arial" w:cs="Arial"/>
          <w:sz w:val="22"/>
          <w:szCs w:val="22"/>
        </w:rPr>
        <w:t xml:space="preserve"> </w:t>
      </w:r>
      <w:r w:rsidR="004C48BA">
        <w:rPr>
          <w:rFonts w:ascii="Arial" w:hAnsi="Arial" w:cs="Arial"/>
          <w:sz w:val="22"/>
          <w:szCs w:val="22"/>
        </w:rPr>
        <w:t>b</w:t>
      </w:r>
      <w:r w:rsidR="00DD0578">
        <w:rPr>
          <w:rFonts w:ascii="Arial" w:hAnsi="Arial" w:cs="Arial"/>
          <w:sz w:val="22"/>
          <w:szCs w:val="22"/>
        </w:rPr>
        <w:t xml:space="preserve">y </w:t>
      </w:r>
      <w:r w:rsidR="005B65A9">
        <w:rPr>
          <w:rFonts w:ascii="Arial" w:hAnsi="Arial" w:cs="Arial"/>
          <w:sz w:val="22"/>
          <w:szCs w:val="22"/>
        </w:rPr>
        <w:t>C</w:t>
      </w:r>
      <w:r w:rsidR="00865AAA">
        <w:rPr>
          <w:rFonts w:ascii="Arial" w:hAnsi="Arial" w:cs="Arial"/>
          <w:sz w:val="22"/>
          <w:szCs w:val="22"/>
        </w:rPr>
        <w:t>ampbel</w:t>
      </w:r>
      <w:r w:rsidR="00FB3FDD">
        <w:rPr>
          <w:rFonts w:ascii="Arial" w:hAnsi="Arial" w:cs="Arial"/>
          <w:sz w:val="22"/>
          <w:szCs w:val="22"/>
        </w:rPr>
        <w:t>l</w:t>
      </w:r>
      <w:r w:rsidR="00B112F4">
        <w:rPr>
          <w:rFonts w:ascii="Arial" w:hAnsi="Arial" w:cs="Arial"/>
          <w:sz w:val="22"/>
          <w:szCs w:val="22"/>
        </w:rPr>
        <w:t>,</w:t>
      </w:r>
      <w:r w:rsidR="003E75C2">
        <w:rPr>
          <w:rFonts w:ascii="Arial" w:hAnsi="Arial" w:cs="Arial"/>
          <w:sz w:val="22"/>
          <w:szCs w:val="22"/>
        </w:rPr>
        <w:t xml:space="preserve"> </w:t>
      </w:r>
      <w:bookmarkStart w:id="9" w:name="_Int_3VJTG8g7"/>
      <w:r w:rsidR="003E75C2">
        <w:rPr>
          <w:rFonts w:ascii="Arial" w:hAnsi="Arial" w:cs="Arial"/>
          <w:sz w:val="22"/>
          <w:szCs w:val="22"/>
        </w:rPr>
        <w:t>D</w:t>
      </w:r>
      <w:r w:rsidR="009427D7">
        <w:rPr>
          <w:rFonts w:ascii="Arial" w:hAnsi="Arial" w:cs="Arial"/>
          <w:sz w:val="22"/>
          <w:szCs w:val="22"/>
        </w:rPr>
        <w:t>.</w:t>
      </w:r>
      <w:r w:rsidR="00F12725">
        <w:rPr>
          <w:rFonts w:ascii="Arial" w:hAnsi="Arial" w:cs="Arial"/>
          <w:sz w:val="22"/>
          <w:szCs w:val="22"/>
        </w:rPr>
        <w:t xml:space="preserve"> </w:t>
      </w:r>
      <w:r w:rsidR="007D0813">
        <w:rPr>
          <w:rFonts w:ascii="Arial" w:hAnsi="Arial" w:cs="Arial"/>
          <w:sz w:val="22"/>
          <w:szCs w:val="22"/>
        </w:rPr>
        <w:t xml:space="preserve"> </w:t>
      </w:r>
      <w:bookmarkEnd w:id="9"/>
      <w:r w:rsidR="0036038C">
        <w:rPr>
          <w:rFonts w:ascii="Arial" w:hAnsi="Arial" w:cs="Arial"/>
          <w:sz w:val="22"/>
          <w:szCs w:val="22"/>
        </w:rPr>
        <w:t xml:space="preserve">et al., </w:t>
      </w:r>
      <w:r w:rsidR="00BA7E35">
        <w:rPr>
          <w:rFonts w:ascii="Arial" w:hAnsi="Arial" w:cs="Arial"/>
          <w:sz w:val="22"/>
          <w:szCs w:val="22"/>
        </w:rPr>
        <w:t>(</w:t>
      </w:r>
      <w:r w:rsidR="00BA18FF">
        <w:rPr>
          <w:rFonts w:ascii="Arial" w:hAnsi="Arial" w:cs="Arial"/>
          <w:sz w:val="22"/>
          <w:szCs w:val="22"/>
        </w:rPr>
        <w:t xml:space="preserve">2022), </w:t>
      </w:r>
      <w:r w:rsidR="001C17E1">
        <w:rPr>
          <w:rFonts w:ascii="Arial" w:hAnsi="Arial" w:cs="Arial"/>
          <w:sz w:val="22"/>
          <w:szCs w:val="22"/>
        </w:rPr>
        <w:t>pe</w:t>
      </w:r>
      <w:r w:rsidR="001C6384">
        <w:rPr>
          <w:rFonts w:ascii="Arial" w:hAnsi="Arial" w:cs="Arial"/>
          <w:sz w:val="22"/>
          <w:szCs w:val="22"/>
        </w:rPr>
        <w:t>ople with</w:t>
      </w:r>
      <w:r w:rsidR="00824DDD">
        <w:rPr>
          <w:rFonts w:ascii="Arial" w:hAnsi="Arial" w:cs="Arial"/>
          <w:sz w:val="22"/>
          <w:szCs w:val="22"/>
        </w:rPr>
        <w:t xml:space="preserve"> depression ten</w:t>
      </w:r>
      <w:r w:rsidR="00015AC6">
        <w:rPr>
          <w:rFonts w:ascii="Arial" w:hAnsi="Arial" w:cs="Arial"/>
          <w:sz w:val="22"/>
          <w:szCs w:val="22"/>
        </w:rPr>
        <w:t>d</w:t>
      </w:r>
      <w:r w:rsidR="0028090D">
        <w:rPr>
          <w:rFonts w:ascii="Arial" w:hAnsi="Arial" w:cs="Arial"/>
          <w:sz w:val="22"/>
          <w:szCs w:val="22"/>
        </w:rPr>
        <w:t xml:space="preserve"> </w:t>
      </w:r>
      <w:r w:rsidR="007166D7">
        <w:rPr>
          <w:rFonts w:ascii="Arial" w:hAnsi="Arial" w:cs="Arial"/>
          <w:sz w:val="22"/>
          <w:szCs w:val="22"/>
        </w:rPr>
        <w:t xml:space="preserve">to have a higher </w:t>
      </w:r>
      <w:r w:rsidR="00DC2F99">
        <w:rPr>
          <w:rFonts w:ascii="Arial" w:hAnsi="Arial" w:cs="Arial"/>
          <w:sz w:val="22"/>
          <w:szCs w:val="22"/>
        </w:rPr>
        <w:t xml:space="preserve">risk </w:t>
      </w:r>
      <w:r w:rsidR="004F5C62">
        <w:rPr>
          <w:rFonts w:ascii="Arial" w:hAnsi="Arial" w:cs="Arial"/>
          <w:sz w:val="22"/>
          <w:szCs w:val="22"/>
        </w:rPr>
        <w:t xml:space="preserve">of </w:t>
      </w:r>
      <w:r w:rsidR="00F544EE">
        <w:rPr>
          <w:rFonts w:ascii="Arial" w:hAnsi="Arial" w:cs="Arial"/>
          <w:sz w:val="22"/>
          <w:szCs w:val="22"/>
        </w:rPr>
        <w:t>unemploy</w:t>
      </w:r>
      <w:r w:rsidR="00015AC6">
        <w:rPr>
          <w:rFonts w:ascii="Arial" w:hAnsi="Arial" w:cs="Arial"/>
          <w:sz w:val="22"/>
          <w:szCs w:val="22"/>
        </w:rPr>
        <w:t>ment</w:t>
      </w:r>
      <w:r w:rsidR="0028090D">
        <w:rPr>
          <w:rFonts w:ascii="Arial" w:hAnsi="Arial" w:cs="Arial"/>
          <w:sz w:val="22"/>
          <w:szCs w:val="22"/>
        </w:rPr>
        <w:t xml:space="preserve">. </w:t>
      </w:r>
      <w:r w:rsidR="00C11682">
        <w:rPr>
          <w:rFonts w:ascii="Arial" w:hAnsi="Arial" w:cs="Arial"/>
          <w:sz w:val="22"/>
          <w:szCs w:val="22"/>
        </w:rPr>
        <w:t xml:space="preserve">They had reported </w:t>
      </w:r>
      <w:r w:rsidR="00F02BA7">
        <w:rPr>
          <w:rFonts w:ascii="Arial" w:hAnsi="Arial" w:cs="Arial"/>
          <w:sz w:val="22"/>
          <w:szCs w:val="22"/>
        </w:rPr>
        <w:t xml:space="preserve">that </w:t>
      </w:r>
      <w:r w:rsidR="00162453">
        <w:rPr>
          <w:rFonts w:ascii="Arial" w:hAnsi="Arial" w:cs="Arial"/>
          <w:sz w:val="22"/>
          <w:szCs w:val="22"/>
        </w:rPr>
        <w:t>in the U</w:t>
      </w:r>
      <w:r w:rsidR="00B86D7C">
        <w:rPr>
          <w:rFonts w:ascii="Arial" w:hAnsi="Arial" w:cs="Arial"/>
          <w:sz w:val="22"/>
          <w:szCs w:val="22"/>
        </w:rPr>
        <w:t xml:space="preserve">K, </w:t>
      </w:r>
      <w:r w:rsidR="004E57AF">
        <w:rPr>
          <w:rFonts w:ascii="Arial" w:hAnsi="Arial" w:cs="Arial"/>
          <w:sz w:val="22"/>
          <w:szCs w:val="22"/>
        </w:rPr>
        <w:t>d</w:t>
      </w:r>
      <w:r w:rsidR="000C0491">
        <w:rPr>
          <w:rFonts w:ascii="Arial" w:hAnsi="Arial" w:cs="Arial"/>
          <w:sz w:val="22"/>
          <w:szCs w:val="22"/>
        </w:rPr>
        <w:t>epre</w:t>
      </w:r>
      <w:r w:rsidR="00BF3276">
        <w:rPr>
          <w:rFonts w:ascii="Arial" w:hAnsi="Arial" w:cs="Arial"/>
          <w:sz w:val="22"/>
          <w:szCs w:val="22"/>
        </w:rPr>
        <w:t xml:space="preserve">ssion had </w:t>
      </w:r>
      <w:r w:rsidR="00F20AAF">
        <w:rPr>
          <w:rFonts w:ascii="Arial" w:hAnsi="Arial" w:cs="Arial"/>
          <w:sz w:val="22"/>
          <w:szCs w:val="22"/>
        </w:rPr>
        <w:t xml:space="preserve">been associated </w:t>
      </w:r>
      <w:r w:rsidR="00342519">
        <w:rPr>
          <w:rFonts w:ascii="Arial" w:hAnsi="Arial" w:cs="Arial"/>
          <w:sz w:val="22"/>
          <w:szCs w:val="22"/>
        </w:rPr>
        <w:t>with</w:t>
      </w:r>
      <w:r w:rsidR="00626B18">
        <w:rPr>
          <w:rFonts w:ascii="Arial" w:hAnsi="Arial" w:cs="Arial"/>
          <w:sz w:val="22"/>
          <w:szCs w:val="22"/>
        </w:rPr>
        <w:t xml:space="preserve"> reduced </w:t>
      </w:r>
      <w:r w:rsidR="00BF2911">
        <w:rPr>
          <w:rFonts w:ascii="Arial" w:hAnsi="Arial" w:cs="Arial"/>
          <w:sz w:val="22"/>
          <w:szCs w:val="22"/>
        </w:rPr>
        <w:t xml:space="preserve">weekly </w:t>
      </w:r>
      <w:r w:rsidR="00A527EA">
        <w:rPr>
          <w:rFonts w:ascii="Arial" w:hAnsi="Arial" w:cs="Arial"/>
          <w:sz w:val="22"/>
          <w:szCs w:val="22"/>
        </w:rPr>
        <w:t>hours work</w:t>
      </w:r>
      <w:r w:rsidR="00A227BB">
        <w:rPr>
          <w:rFonts w:ascii="Arial" w:hAnsi="Arial" w:cs="Arial"/>
          <w:sz w:val="22"/>
          <w:szCs w:val="22"/>
        </w:rPr>
        <w:t>ed,</w:t>
      </w:r>
      <w:r w:rsidR="004025E2">
        <w:rPr>
          <w:rFonts w:ascii="Arial" w:hAnsi="Arial" w:cs="Arial"/>
          <w:sz w:val="22"/>
          <w:szCs w:val="22"/>
        </w:rPr>
        <w:t xml:space="preserve"> in</w:t>
      </w:r>
      <w:r w:rsidR="009B2AC8">
        <w:rPr>
          <w:rFonts w:ascii="Arial" w:hAnsi="Arial" w:cs="Arial"/>
          <w:sz w:val="22"/>
          <w:szCs w:val="22"/>
        </w:rPr>
        <w:t>creased deprivat</w:t>
      </w:r>
      <w:r w:rsidR="007D0B4E">
        <w:rPr>
          <w:rFonts w:ascii="Arial" w:hAnsi="Arial" w:cs="Arial"/>
          <w:sz w:val="22"/>
          <w:szCs w:val="22"/>
        </w:rPr>
        <w:t xml:space="preserve">ion, </w:t>
      </w:r>
      <w:r w:rsidR="007477DE">
        <w:rPr>
          <w:rFonts w:ascii="Arial" w:hAnsi="Arial" w:cs="Arial"/>
          <w:sz w:val="22"/>
          <w:szCs w:val="22"/>
        </w:rPr>
        <w:t>lower educat</w:t>
      </w:r>
      <w:r w:rsidR="00003B5F">
        <w:rPr>
          <w:rFonts w:ascii="Arial" w:hAnsi="Arial" w:cs="Arial"/>
          <w:sz w:val="22"/>
          <w:szCs w:val="22"/>
        </w:rPr>
        <w:t>ional attai</w:t>
      </w:r>
      <w:r w:rsidR="00EF768F">
        <w:rPr>
          <w:rFonts w:ascii="Arial" w:hAnsi="Arial" w:cs="Arial"/>
          <w:sz w:val="22"/>
          <w:szCs w:val="22"/>
        </w:rPr>
        <w:t>nment, a</w:t>
      </w:r>
      <w:r w:rsidR="00EC2340">
        <w:rPr>
          <w:rFonts w:ascii="Arial" w:hAnsi="Arial" w:cs="Arial"/>
          <w:sz w:val="22"/>
          <w:szCs w:val="22"/>
        </w:rPr>
        <w:t xml:space="preserve">nd </w:t>
      </w:r>
      <w:r w:rsidR="004D764F">
        <w:rPr>
          <w:rFonts w:ascii="Arial" w:hAnsi="Arial" w:cs="Arial"/>
          <w:sz w:val="22"/>
          <w:szCs w:val="22"/>
        </w:rPr>
        <w:t>lower ho</w:t>
      </w:r>
      <w:r w:rsidR="00900CEF">
        <w:rPr>
          <w:rFonts w:ascii="Arial" w:hAnsi="Arial" w:cs="Arial"/>
          <w:sz w:val="22"/>
          <w:szCs w:val="22"/>
        </w:rPr>
        <w:t xml:space="preserve">usehold </w:t>
      </w:r>
      <w:r w:rsidR="00F95689">
        <w:rPr>
          <w:rFonts w:ascii="Arial" w:hAnsi="Arial" w:cs="Arial"/>
          <w:sz w:val="22"/>
          <w:szCs w:val="22"/>
        </w:rPr>
        <w:t>income;</w:t>
      </w:r>
      <w:r w:rsidR="00162579">
        <w:rPr>
          <w:rFonts w:ascii="Arial" w:hAnsi="Arial" w:cs="Arial"/>
          <w:sz w:val="22"/>
          <w:szCs w:val="22"/>
        </w:rPr>
        <w:t xml:space="preserve"> which c</w:t>
      </w:r>
      <w:r w:rsidR="005E0BE6">
        <w:rPr>
          <w:rFonts w:ascii="Arial" w:hAnsi="Arial" w:cs="Arial"/>
          <w:sz w:val="22"/>
          <w:szCs w:val="22"/>
        </w:rPr>
        <w:t>an</w:t>
      </w:r>
      <w:r w:rsidR="007A2A4E">
        <w:rPr>
          <w:rFonts w:ascii="Arial" w:hAnsi="Arial" w:cs="Arial"/>
          <w:sz w:val="22"/>
          <w:szCs w:val="22"/>
        </w:rPr>
        <w:t xml:space="preserve"> </w:t>
      </w:r>
      <w:bookmarkStart w:id="10" w:name="_Int_gSnSnsU9"/>
      <w:r w:rsidR="007A2A4E">
        <w:rPr>
          <w:rFonts w:ascii="Arial" w:hAnsi="Arial" w:cs="Arial"/>
          <w:sz w:val="22"/>
          <w:szCs w:val="22"/>
        </w:rPr>
        <w:t>ultimately con</w:t>
      </w:r>
      <w:r w:rsidR="005F1E4B">
        <w:rPr>
          <w:rFonts w:ascii="Arial" w:hAnsi="Arial" w:cs="Arial"/>
          <w:sz w:val="22"/>
          <w:szCs w:val="22"/>
        </w:rPr>
        <w:t>tribute</w:t>
      </w:r>
      <w:bookmarkEnd w:id="10"/>
      <w:r w:rsidR="005F1E4B">
        <w:rPr>
          <w:rFonts w:ascii="Arial" w:hAnsi="Arial" w:cs="Arial"/>
          <w:sz w:val="22"/>
          <w:szCs w:val="22"/>
        </w:rPr>
        <w:t xml:space="preserve"> to </w:t>
      </w:r>
      <w:r w:rsidR="00897DDA">
        <w:rPr>
          <w:rFonts w:ascii="Arial" w:hAnsi="Arial" w:cs="Arial"/>
          <w:sz w:val="22"/>
          <w:szCs w:val="22"/>
        </w:rPr>
        <w:t xml:space="preserve">a </w:t>
      </w:r>
      <w:r w:rsidR="00C81657">
        <w:rPr>
          <w:rFonts w:ascii="Arial" w:hAnsi="Arial" w:cs="Arial"/>
          <w:sz w:val="22"/>
          <w:szCs w:val="22"/>
        </w:rPr>
        <w:t>person's</w:t>
      </w:r>
      <w:r w:rsidR="00897DDA">
        <w:rPr>
          <w:rFonts w:ascii="Arial" w:hAnsi="Arial" w:cs="Arial"/>
          <w:sz w:val="22"/>
          <w:szCs w:val="22"/>
        </w:rPr>
        <w:t xml:space="preserve"> de</w:t>
      </w:r>
      <w:r w:rsidR="00A93A42">
        <w:rPr>
          <w:rFonts w:ascii="Arial" w:hAnsi="Arial" w:cs="Arial"/>
          <w:sz w:val="22"/>
          <w:szCs w:val="22"/>
        </w:rPr>
        <w:t>pression</w:t>
      </w:r>
      <w:r w:rsidR="00C81657">
        <w:rPr>
          <w:rFonts w:ascii="Arial" w:hAnsi="Arial" w:cs="Arial"/>
          <w:sz w:val="22"/>
          <w:szCs w:val="22"/>
        </w:rPr>
        <w:t xml:space="preserve"> w</w:t>
      </w:r>
      <w:r w:rsidR="009B6A31">
        <w:rPr>
          <w:rFonts w:ascii="Arial" w:hAnsi="Arial" w:cs="Arial"/>
          <w:sz w:val="22"/>
          <w:szCs w:val="22"/>
        </w:rPr>
        <w:t>hich can keep th</w:t>
      </w:r>
      <w:r w:rsidR="00247A63">
        <w:rPr>
          <w:rFonts w:ascii="Arial" w:hAnsi="Arial" w:cs="Arial"/>
          <w:sz w:val="22"/>
          <w:szCs w:val="22"/>
        </w:rPr>
        <w:t>e</w:t>
      </w:r>
      <w:r w:rsidR="00BC19C4">
        <w:rPr>
          <w:rFonts w:ascii="Arial" w:hAnsi="Arial" w:cs="Arial"/>
          <w:sz w:val="22"/>
          <w:szCs w:val="22"/>
        </w:rPr>
        <w:t>m</w:t>
      </w:r>
      <w:r w:rsidR="00247A63">
        <w:rPr>
          <w:rFonts w:ascii="Arial" w:hAnsi="Arial" w:cs="Arial"/>
          <w:sz w:val="22"/>
          <w:szCs w:val="22"/>
        </w:rPr>
        <w:t xml:space="preserve"> in a </w:t>
      </w:r>
      <w:r w:rsidR="00816EC9">
        <w:rPr>
          <w:rFonts w:ascii="Arial" w:hAnsi="Arial" w:cs="Arial"/>
          <w:sz w:val="22"/>
          <w:szCs w:val="22"/>
        </w:rPr>
        <w:t>constant</w:t>
      </w:r>
      <w:r w:rsidR="008E287F">
        <w:rPr>
          <w:rFonts w:ascii="Arial" w:hAnsi="Arial" w:cs="Arial"/>
          <w:sz w:val="22"/>
          <w:szCs w:val="22"/>
        </w:rPr>
        <w:t xml:space="preserve"> cy</w:t>
      </w:r>
      <w:r w:rsidR="00816EC9">
        <w:rPr>
          <w:rFonts w:ascii="Arial" w:hAnsi="Arial" w:cs="Arial"/>
          <w:sz w:val="22"/>
          <w:szCs w:val="22"/>
        </w:rPr>
        <w:t xml:space="preserve">cle. </w:t>
      </w:r>
      <w:r w:rsidR="00F922D4">
        <w:rPr>
          <w:rFonts w:ascii="Arial" w:hAnsi="Arial" w:cs="Arial"/>
          <w:sz w:val="22"/>
          <w:szCs w:val="22"/>
        </w:rPr>
        <w:t>Obi, D (2024) explains that by 2030</w:t>
      </w:r>
      <w:r w:rsidR="00346BFD">
        <w:rPr>
          <w:rFonts w:ascii="Arial" w:hAnsi="Arial" w:cs="Arial"/>
          <w:sz w:val="22"/>
          <w:szCs w:val="22"/>
        </w:rPr>
        <w:t>, depression is expected to</w:t>
      </w:r>
      <w:r w:rsidR="00194616">
        <w:rPr>
          <w:rFonts w:ascii="Arial" w:hAnsi="Arial" w:cs="Arial"/>
          <w:sz w:val="22"/>
          <w:szCs w:val="22"/>
        </w:rPr>
        <w:t xml:space="preserve"> </w:t>
      </w:r>
      <w:r w:rsidR="00E576CB">
        <w:rPr>
          <w:rFonts w:ascii="Arial" w:hAnsi="Arial" w:cs="Arial"/>
          <w:sz w:val="22"/>
          <w:szCs w:val="22"/>
        </w:rPr>
        <w:t>cost</w:t>
      </w:r>
      <w:r w:rsidR="00346BFD">
        <w:rPr>
          <w:rFonts w:ascii="Arial" w:hAnsi="Arial" w:cs="Arial"/>
          <w:sz w:val="22"/>
          <w:szCs w:val="22"/>
        </w:rPr>
        <w:t xml:space="preserve"> </w:t>
      </w:r>
      <w:r w:rsidR="005017D3">
        <w:rPr>
          <w:rFonts w:ascii="Arial" w:hAnsi="Arial" w:cs="Arial"/>
          <w:sz w:val="22"/>
          <w:szCs w:val="22"/>
        </w:rPr>
        <w:t xml:space="preserve">the global economy, on average, </w:t>
      </w:r>
      <w:r w:rsidR="000B56E1">
        <w:rPr>
          <w:rFonts w:ascii="Arial" w:hAnsi="Arial" w:cs="Arial"/>
          <w:sz w:val="22"/>
          <w:szCs w:val="22"/>
        </w:rPr>
        <w:t>$</w:t>
      </w:r>
      <w:r w:rsidR="005017D3">
        <w:rPr>
          <w:rFonts w:ascii="Arial" w:hAnsi="Arial" w:cs="Arial"/>
          <w:sz w:val="22"/>
          <w:szCs w:val="22"/>
        </w:rPr>
        <w:t xml:space="preserve">16 </w:t>
      </w:r>
      <w:r w:rsidR="000B56E1">
        <w:rPr>
          <w:rFonts w:ascii="Arial" w:hAnsi="Arial" w:cs="Arial"/>
          <w:sz w:val="22"/>
          <w:szCs w:val="22"/>
        </w:rPr>
        <w:t>trillio</w:t>
      </w:r>
      <w:r w:rsidR="00EC51A6">
        <w:rPr>
          <w:rFonts w:ascii="Arial" w:hAnsi="Arial" w:cs="Arial"/>
          <w:sz w:val="22"/>
          <w:szCs w:val="22"/>
        </w:rPr>
        <w:t xml:space="preserve">n due to lost </w:t>
      </w:r>
      <w:r w:rsidR="006F1A0B">
        <w:rPr>
          <w:rFonts w:ascii="Arial" w:hAnsi="Arial" w:cs="Arial"/>
          <w:sz w:val="22"/>
          <w:szCs w:val="22"/>
        </w:rPr>
        <w:t xml:space="preserve">productivity </w:t>
      </w:r>
      <w:r w:rsidR="00D23DA1">
        <w:rPr>
          <w:rFonts w:ascii="Arial" w:hAnsi="Arial" w:cs="Arial"/>
          <w:sz w:val="22"/>
          <w:szCs w:val="22"/>
        </w:rPr>
        <w:t xml:space="preserve">and health care expenses. </w:t>
      </w:r>
      <w:r w:rsidR="0001389A">
        <w:rPr>
          <w:rFonts w:ascii="Arial" w:hAnsi="Arial" w:cs="Arial"/>
          <w:sz w:val="22"/>
          <w:szCs w:val="22"/>
        </w:rPr>
        <w:t xml:space="preserve">People suffering from depression could have the challenge of being mentally unstable whilst in employment, therefore causing more financial strain and worsening their condition. Not only is there a financial consequence but depression can tarnish familial relationships too. Sufferers of depression can push away their family/friends, colleagues, creating more feelings of loneliness and isolation. It is said that social isolation is both a result and a contributor to the the condition, leaving people in endless cycles that they find difficult to break. </w:t>
      </w:r>
    </w:p>
    <w:p w14:paraId="3697CA85" w14:textId="2A5815DB" w:rsidR="0001389A" w:rsidRDefault="0001389A" w:rsidP="00E6592F">
      <w:pPr>
        <w:spacing w:line="360" w:lineRule="auto"/>
        <w:rPr>
          <w:rFonts w:ascii="Arial" w:hAnsi="Arial" w:cs="Arial"/>
          <w:sz w:val="22"/>
          <w:szCs w:val="22"/>
        </w:rPr>
      </w:pPr>
      <w:r>
        <w:rPr>
          <w:rFonts w:ascii="Arial" w:hAnsi="Arial" w:cs="Arial"/>
          <w:sz w:val="22"/>
          <w:szCs w:val="22"/>
        </w:rPr>
        <w:t xml:space="preserve">Furthermore, parents and children of depressed individuals can start experiencing feelings of hopelessness and distress, due to the management of depression in the household and learning to co-exist with the condition and learn how to cope with the emotional toll. Reported by Obi, D (2024) managing depression effectively involves social support, community involvement, professional treatment and lifestyle changes. Therefore, the individual will need to be willing </w:t>
      </w:r>
      <w:r w:rsidR="00F31DCD">
        <w:rPr>
          <w:rFonts w:ascii="Arial" w:hAnsi="Arial" w:cs="Arial"/>
          <w:sz w:val="22"/>
          <w:szCs w:val="22"/>
        </w:rPr>
        <w:t>t</w:t>
      </w:r>
      <w:r w:rsidR="00A31402">
        <w:rPr>
          <w:rFonts w:ascii="Arial" w:hAnsi="Arial" w:cs="Arial"/>
          <w:sz w:val="22"/>
          <w:szCs w:val="22"/>
        </w:rPr>
        <w:t>o get</w:t>
      </w:r>
      <w:r>
        <w:rPr>
          <w:rFonts w:ascii="Arial" w:hAnsi="Arial" w:cs="Arial"/>
          <w:sz w:val="22"/>
          <w:szCs w:val="22"/>
        </w:rPr>
        <w:t xml:space="preserve"> this help and continue to learn how to mange their depression independently. Additionally, depression healthcare is in high demand for mental health services and unfortunately mental health care resources </w:t>
      </w:r>
      <w:bookmarkStart w:id="11" w:name="_Int_aZNR3ks0"/>
      <w:r>
        <w:rPr>
          <w:rFonts w:ascii="Arial" w:hAnsi="Arial" w:cs="Arial"/>
          <w:sz w:val="22"/>
          <w:szCs w:val="22"/>
        </w:rPr>
        <w:t>are often limited</w:t>
      </w:r>
      <w:bookmarkEnd w:id="11"/>
      <w:r>
        <w:rPr>
          <w:rFonts w:ascii="Arial" w:hAnsi="Arial" w:cs="Arial"/>
          <w:sz w:val="22"/>
          <w:szCs w:val="22"/>
        </w:rPr>
        <w:t>. One of the main burdens on mental health care is that it requires long-term care for individuals that have severe depression. With the demand for long-term</w:t>
      </w:r>
      <w:r w:rsidR="00915C08">
        <w:rPr>
          <w:rFonts w:ascii="Arial" w:hAnsi="Arial" w:cs="Arial"/>
          <w:sz w:val="22"/>
          <w:szCs w:val="22"/>
        </w:rPr>
        <w:t xml:space="preserve"> care</w:t>
      </w:r>
      <w:r>
        <w:rPr>
          <w:rFonts w:ascii="Arial" w:hAnsi="Arial" w:cs="Arial"/>
          <w:sz w:val="22"/>
          <w:szCs w:val="22"/>
        </w:rPr>
        <w:t>, they are still underfunded and necessitates direct costs for treatments; hospitalisation, therapy, medications.</w:t>
      </w:r>
    </w:p>
    <w:p w14:paraId="6E094D14" w14:textId="1E405B73" w:rsidR="00D85B81" w:rsidRPr="00FC2B98" w:rsidRDefault="00BB5C16" w:rsidP="00E6592F">
      <w:pPr>
        <w:spacing w:line="360" w:lineRule="auto"/>
        <w:rPr>
          <w:rFonts w:ascii="Arial" w:hAnsi="Arial" w:cs="Arial"/>
          <w:b/>
          <w:bCs/>
          <w:sz w:val="22"/>
          <w:szCs w:val="22"/>
        </w:rPr>
      </w:pPr>
      <w:r w:rsidRPr="00FC2B98">
        <w:rPr>
          <w:rFonts w:ascii="Arial" w:hAnsi="Arial" w:cs="Arial"/>
          <w:b/>
          <w:bCs/>
          <w:sz w:val="22"/>
          <w:szCs w:val="22"/>
        </w:rPr>
        <w:t>Health and social</w:t>
      </w:r>
      <w:r w:rsidR="00497C52" w:rsidRPr="00FC2B98">
        <w:rPr>
          <w:rFonts w:ascii="Arial" w:hAnsi="Arial" w:cs="Arial"/>
          <w:b/>
          <w:bCs/>
          <w:sz w:val="22"/>
          <w:szCs w:val="22"/>
        </w:rPr>
        <w:t xml:space="preserve"> car</w:t>
      </w:r>
      <w:r w:rsidR="003A0A08" w:rsidRPr="00FC2B98">
        <w:rPr>
          <w:rFonts w:ascii="Arial" w:hAnsi="Arial" w:cs="Arial"/>
          <w:b/>
          <w:bCs/>
          <w:sz w:val="22"/>
          <w:szCs w:val="22"/>
        </w:rPr>
        <w:t>e s</w:t>
      </w:r>
      <w:r w:rsidR="00E045EC" w:rsidRPr="00FC2B98">
        <w:rPr>
          <w:rFonts w:ascii="Arial" w:hAnsi="Arial" w:cs="Arial"/>
          <w:b/>
          <w:bCs/>
          <w:sz w:val="22"/>
          <w:szCs w:val="22"/>
        </w:rPr>
        <w:t>ervices available to</w:t>
      </w:r>
      <w:r w:rsidR="00D34675" w:rsidRPr="00FC2B98">
        <w:rPr>
          <w:rFonts w:ascii="Arial" w:hAnsi="Arial" w:cs="Arial"/>
          <w:b/>
          <w:bCs/>
          <w:sz w:val="22"/>
          <w:szCs w:val="22"/>
        </w:rPr>
        <w:t xml:space="preserve"> support </w:t>
      </w:r>
      <w:r w:rsidR="00364656" w:rsidRPr="00FC2B98">
        <w:rPr>
          <w:rFonts w:ascii="Arial" w:hAnsi="Arial" w:cs="Arial"/>
          <w:b/>
          <w:bCs/>
          <w:sz w:val="22"/>
          <w:szCs w:val="22"/>
        </w:rPr>
        <w:t>in</w:t>
      </w:r>
      <w:r w:rsidR="003564E9" w:rsidRPr="00FC2B98">
        <w:rPr>
          <w:rFonts w:ascii="Arial" w:hAnsi="Arial" w:cs="Arial"/>
          <w:b/>
          <w:bCs/>
          <w:sz w:val="22"/>
          <w:szCs w:val="22"/>
        </w:rPr>
        <w:t>dividu</w:t>
      </w:r>
      <w:r w:rsidR="00D738A1" w:rsidRPr="00FC2B98">
        <w:rPr>
          <w:rFonts w:ascii="Arial" w:hAnsi="Arial" w:cs="Arial"/>
          <w:b/>
          <w:bCs/>
          <w:sz w:val="22"/>
          <w:szCs w:val="22"/>
        </w:rPr>
        <w:t>als with depr</w:t>
      </w:r>
      <w:r w:rsidR="00E04B93" w:rsidRPr="00FC2B98">
        <w:rPr>
          <w:rFonts w:ascii="Arial" w:hAnsi="Arial" w:cs="Arial"/>
          <w:b/>
          <w:bCs/>
          <w:sz w:val="22"/>
          <w:szCs w:val="22"/>
        </w:rPr>
        <w:t xml:space="preserve">ession </w:t>
      </w:r>
    </w:p>
    <w:p w14:paraId="448EAFD0" w14:textId="3CA1649B" w:rsidR="0001389A" w:rsidRDefault="0001389A" w:rsidP="00E6592F">
      <w:pPr>
        <w:spacing w:line="360" w:lineRule="auto"/>
        <w:rPr>
          <w:rFonts w:ascii="Arial" w:hAnsi="Arial" w:cs="Arial"/>
          <w:sz w:val="22"/>
          <w:szCs w:val="22"/>
        </w:rPr>
      </w:pPr>
      <w:r>
        <w:rPr>
          <w:rFonts w:ascii="Arial" w:hAnsi="Arial" w:cs="Arial"/>
          <w:sz w:val="22"/>
          <w:szCs w:val="22"/>
        </w:rPr>
        <w:t xml:space="preserve">According to Mind Organisation (2026), there are many services pertaining to depression and mental health. The Community Mental Health Teams (CMHTs) specialise in supporting people suffering with mental health and can that can also include their carers. Usually, a member from the team will </w:t>
      </w:r>
      <w:bookmarkStart w:id="12" w:name="_Int_QcBarah1"/>
      <w:r>
        <w:rPr>
          <w:rFonts w:ascii="Arial" w:hAnsi="Arial" w:cs="Arial"/>
          <w:sz w:val="22"/>
          <w:szCs w:val="22"/>
        </w:rPr>
        <w:t>be appointed</w:t>
      </w:r>
      <w:bookmarkEnd w:id="12"/>
      <w:r>
        <w:rPr>
          <w:rFonts w:ascii="Arial" w:hAnsi="Arial" w:cs="Arial"/>
          <w:sz w:val="22"/>
          <w:szCs w:val="22"/>
        </w:rPr>
        <w:t xml:space="preserve"> as an individuals care coordinator, helping to create plans and schedules whilst </w:t>
      </w:r>
      <w:bookmarkStart w:id="13" w:name="_Int_uHFcSlxa"/>
      <w:r>
        <w:rPr>
          <w:rFonts w:ascii="Arial" w:hAnsi="Arial" w:cs="Arial"/>
          <w:sz w:val="22"/>
          <w:szCs w:val="22"/>
        </w:rPr>
        <w:t>maintaining</w:t>
      </w:r>
      <w:bookmarkEnd w:id="13"/>
      <w:r>
        <w:rPr>
          <w:rFonts w:ascii="Arial" w:hAnsi="Arial" w:cs="Arial"/>
          <w:sz w:val="22"/>
          <w:szCs w:val="22"/>
        </w:rPr>
        <w:t xml:space="preserve"> consistent contact. Teams can include psychologists, counsellors, occupational therapists, community psychiatric nurse, social workers, and community support staff. Reported by the National Health Service UK, there are talking therapies in England for those suffering with depression. The services provide psychological </w:t>
      </w:r>
      <w:r>
        <w:rPr>
          <w:rFonts w:ascii="Arial" w:hAnsi="Arial" w:cs="Arial"/>
          <w:sz w:val="22"/>
          <w:szCs w:val="22"/>
        </w:rPr>
        <w:lastRenderedPageBreak/>
        <w:t xml:space="preserve">interventions and offer various NICE recommended talking therapies which have </w:t>
      </w:r>
      <w:bookmarkStart w:id="14" w:name="_Int_POap8jIW"/>
      <w:r>
        <w:rPr>
          <w:rFonts w:ascii="Arial" w:hAnsi="Arial" w:cs="Arial"/>
          <w:sz w:val="22"/>
          <w:szCs w:val="22"/>
        </w:rPr>
        <w:t>been tailored</w:t>
      </w:r>
      <w:bookmarkEnd w:id="14"/>
      <w:r>
        <w:rPr>
          <w:rFonts w:ascii="Arial" w:hAnsi="Arial" w:cs="Arial"/>
          <w:sz w:val="22"/>
          <w:szCs w:val="22"/>
        </w:rPr>
        <w:t xml:space="preserve"> to fit </w:t>
      </w:r>
      <w:bookmarkStart w:id="15" w:name="_Int_MR53FZ3Q"/>
      <w:r>
        <w:rPr>
          <w:rFonts w:ascii="Arial" w:hAnsi="Arial" w:cs="Arial"/>
          <w:sz w:val="22"/>
          <w:szCs w:val="22"/>
        </w:rPr>
        <w:t>each individuals</w:t>
      </w:r>
      <w:bookmarkEnd w:id="15"/>
      <w:r>
        <w:rPr>
          <w:rFonts w:ascii="Arial" w:hAnsi="Arial" w:cs="Arial"/>
          <w:sz w:val="22"/>
          <w:szCs w:val="22"/>
        </w:rPr>
        <w:t xml:space="preserve"> needs. A positive about this is that it is highly flexible as it </w:t>
      </w:r>
      <w:bookmarkStart w:id="16" w:name="_Int_e6jJMX6J"/>
      <w:r>
        <w:rPr>
          <w:rFonts w:ascii="Arial" w:hAnsi="Arial" w:cs="Arial"/>
          <w:sz w:val="22"/>
          <w:szCs w:val="22"/>
        </w:rPr>
        <w:t>is offered</w:t>
      </w:r>
      <w:bookmarkEnd w:id="16"/>
      <w:r>
        <w:rPr>
          <w:rFonts w:ascii="Arial" w:hAnsi="Arial" w:cs="Arial"/>
          <w:sz w:val="22"/>
          <w:szCs w:val="22"/>
        </w:rPr>
        <w:t xml:space="preserve"> as face-to-face, individually/in groups, remotely or even using self-help workbooks. They are also free to access which makes the</w:t>
      </w:r>
      <w:r w:rsidR="00D35303">
        <w:rPr>
          <w:rFonts w:ascii="Arial" w:hAnsi="Arial" w:cs="Arial"/>
          <w:sz w:val="22"/>
          <w:szCs w:val="22"/>
        </w:rPr>
        <w:t>r</w:t>
      </w:r>
      <w:r w:rsidR="007676CE">
        <w:rPr>
          <w:rFonts w:ascii="Arial" w:hAnsi="Arial" w:cs="Arial"/>
          <w:sz w:val="22"/>
          <w:szCs w:val="22"/>
        </w:rPr>
        <w:t>e l</w:t>
      </w:r>
      <w:r w:rsidR="00031187">
        <w:rPr>
          <w:rFonts w:ascii="Arial" w:hAnsi="Arial" w:cs="Arial"/>
          <w:sz w:val="22"/>
          <w:szCs w:val="22"/>
        </w:rPr>
        <w:t>ess of</w:t>
      </w:r>
      <w:r>
        <w:rPr>
          <w:rFonts w:ascii="Arial" w:hAnsi="Arial" w:cs="Arial"/>
          <w:sz w:val="22"/>
          <w:szCs w:val="22"/>
        </w:rPr>
        <w:t xml:space="preserve"> hesitation because of financial instability or possibility of debt less of a burden. Individuals may feel more comfortable to come forth and work on their condition.</w:t>
      </w:r>
    </w:p>
    <w:p w14:paraId="4F2E05BC" w14:textId="127EA6A7" w:rsidR="0001389A" w:rsidRDefault="0001389A" w:rsidP="00E6592F">
      <w:pPr>
        <w:spacing w:line="360" w:lineRule="auto"/>
        <w:rPr>
          <w:rFonts w:ascii="Arial" w:hAnsi="Arial" w:cs="Arial"/>
          <w:sz w:val="22"/>
          <w:szCs w:val="22"/>
        </w:rPr>
      </w:pPr>
      <w:r>
        <w:rPr>
          <w:rFonts w:ascii="Arial" w:hAnsi="Arial" w:cs="Arial"/>
          <w:sz w:val="22"/>
          <w:szCs w:val="22"/>
        </w:rPr>
        <w:t xml:space="preserve">Community mental health teams can provide short-term and long-term support or treatment, working together to </w:t>
      </w:r>
      <w:bookmarkStart w:id="17" w:name="_Int_bMhmtDJF"/>
      <w:r>
        <w:rPr>
          <w:rFonts w:ascii="Arial" w:hAnsi="Arial" w:cs="Arial"/>
          <w:sz w:val="22"/>
          <w:szCs w:val="22"/>
        </w:rPr>
        <w:t>assist</w:t>
      </w:r>
      <w:bookmarkEnd w:id="17"/>
      <w:r>
        <w:rPr>
          <w:rFonts w:ascii="Arial" w:hAnsi="Arial" w:cs="Arial"/>
          <w:sz w:val="22"/>
          <w:szCs w:val="22"/>
        </w:rPr>
        <w:t xml:space="preserve"> individuals with the correct care for them. A team could have a mai</w:t>
      </w:r>
      <w:r w:rsidR="00524894">
        <w:rPr>
          <w:rFonts w:ascii="Arial" w:hAnsi="Arial" w:cs="Arial"/>
          <w:sz w:val="22"/>
          <w:szCs w:val="22"/>
        </w:rPr>
        <w:t>n</w:t>
      </w:r>
      <w:r>
        <w:rPr>
          <w:rFonts w:ascii="Arial" w:hAnsi="Arial" w:cs="Arial"/>
          <w:sz w:val="22"/>
          <w:szCs w:val="22"/>
        </w:rPr>
        <w:t xml:space="preserve"> clinic or office where they are based or they could work in various places; e.g., health centres or general practitioners' surgeries. There is different care for different age groups in the mental health service: child and adolescent mental health services, also known as CAMHS, and older adult mental teams for people who are over 65.</w:t>
      </w:r>
    </w:p>
    <w:p w14:paraId="168D547C" w14:textId="57FE30D1" w:rsidR="0001389A" w:rsidRDefault="0001389A" w:rsidP="00E6592F">
      <w:pPr>
        <w:spacing w:line="360" w:lineRule="auto"/>
        <w:rPr>
          <w:rFonts w:ascii="Arial" w:hAnsi="Arial" w:cs="Arial"/>
          <w:sz w:val="22"/>
          <w:szCs w:val="22"/>
        </w:rPr>
      </w:pPr>
      <w:r>
        <w:rPr>
          <w:rFonts w:ascii="Arial" w:hAnsi="Arial" w:cs="Arial"/>
          <w:sz w:val="22"/>
          <w:szCs w:val="22"/>
        </w:rPr>
        <w:t xml:space="preserve">Crisis teams support individuals having a mental health crisis in the community. Their aim is to prevent individuals from being admitted to hospital and provide more short-term support. Rethink Mental Illness (2026) reports that thinking about suicide, acts putting you or others at risk, experiencing psychosis, or severely self harming can show that mental health </w:t>
      </w:r>
      <w:r w:rsidR="008D201E">
        <w:rPr>
          <w:rFonts w:ascii="Arial" w:hAnsi="Arial" w:cs="Arial"/>
          <w:sz w:val="22"/>
          <w:szCs w:val="22"/>
        </w:rPr>
        <w:t>crises</w:t>
      </w:r>
      <w:r>
        <w:rPr>
          <w:rFonts w:ascii="Arial" w:hAnsi="Arial" w:cs="Arial"/>
          <w:sz w:val="22"/>
          <w:szCs w:val="22"/>
        </w:rPr>
        <w:t xml:space="preserve"> can mean different things. If an individual has had a short stay in a hospital the crisis team can support them after being discharged, offering regular check ups and/or medication. </w:t>
      </w:r>
    </w:p>
    <w:p w14:paraId="60EC630A" w14:textId="3863B8AB" w:rsidR="000727D8" w:rsidRDefault="000727D8" w:rsidP="00E6592F">
      <w:pPr>
        <w:spacing w:line="360" w:lineRule="auto"/>
        <w:rPr>
          <w:rFonts w:ascii="Arial" w:hAnsi="Arial" w:cs="Arial"/>
          <w:b/>
          <w:bCs/>
          <w:sz w:val="22"/>
          <w:szCs w:val="22"/>
        </w:rPr>
      </w:pPr>
      <w:r w:rsidRPr="00730A65">
        <w:rPr>
          <w:rFonts w:ascii="Arial" w:hAnsi="Arial" w:cs="Arial"/>
          <w:b/>
          <w:bCs/>
          <w:sz w:val="22"/>
          <w:szCs w:val="22"/>
        </w:rPr>
        <w:t>Con</w:t>
      </w:r>
      <w:r w:rsidR="00730A65" w:rsidRPr="00730A65">
        <w:rPr>
          <w:rFonts w:ascii="Arial" w:hAnsi="Arial" w:cs="Arial"/>
          <w:b/>
          <w:bCs/>
          <w:sz w:val="22"/>
          <w:szCs w:val="22"/>
        </w:rPr>
        <w:t xml:space="preserve">clusion </w:t>
      </w:r>
    </w:p>
    <w:p w14:paraId="13677974" w14:textId="68F872C8" w:rsidR="00BA41E7" w:rsidRPr="008C2EA3" w:rsidRDefault="004D070F" w:rsidP="00E6592F">
      <w:pPr>
        <w:spacing w:line="360" w:lineRule="auto"/>
        <w:rPr>
          <w:rFonts w:ascii="Arial" w:hAnsi="Arial" w:cs="Arial"/>
          <w:sz w:val="22"/>
          <w:szCs w:val="22"/>
        </w:rPr>
      </w:pPr>
      <w:r>
        <w:rPr>
          <w:rFonts w:ascii="Arial" w:hAnsi="Arial" w:cs="Arial"/>
          <w:sz w:val="22"/>
          <w:szCs w:val="22"/>
        </w:rPr>
        <w:t>I</w:t>
      </w:r>
      <w:r w:rsidR="00C42828">
        <w:rPr>
          <w:rFonts w:ascii="Arial" w:hAnsi="Arial" w:cs="Arial"/>
          <w:sz w:val="22"/>
          <w:szCs w:val="22"/>
        </w:rPr>
        <w:t>n conclusion</w:t>
      </w:r>
      <w:r w:rsidR="00F75BA8">
        <w:rPr>
          <w:rFonts w:ascii="Arial" w:hAnsi="Arial" w:cs="Arial"/>
          <w:sz w:val="22"/>
          <w:szCs w:val="22"/>
        </w:rPr>
        <w:t>, depr</w:t>
      </w:r>
      <w:r w:rsidR="00067D29">
        <w:rPr>
          <w:rFonts w:ascii="Arial" w:hAnsi="Arial" w:cs="Arial"/>
          <w:sz w:val="22"/>
          <w:szCs w:val="22"/>
        </w:rPr>
        <w:t>ession is a ma</w:t>
      </w:r>
      <w:r w:rsidR="0015639F">
        <w:rPr>
          <w:rFonts w:ascii="Arial" w:hAnsi="Arial" w:cs="Arial"/>
          <w:sz w:val="22"/>
          <w:szCs w:val="22"/>
        </w:rPr>
        <w:t xml:space="preserve">jor </w:t>
      </w:r>
      <w:r w:rsidR="00027931">
        <w:rPr>
          <w:rFonts w:ascii="Arial" w:hAnsi="Arial" w:cs="Arial"/>
          <w:sz w:val="22"/>
          <w:szCs w:val="22"/>
        </w:rPr>
        <w:t>mental</w:t>
      </w:r>
      <w:r w:rsidR="00FE3335">
        <w:rPr>
          <w:rFonts w:ascii="Arial" w:hAnsi="Arial" w:cs="Arial"/>
          <w:sz w:val="22"/>
          <w:szCs w:val="22"/>
        </w:rPr>
        <w:t xml:space="preserve"> health di</w:t>
      </w:r>
      <w:r w:rsidR="009E3675">
        <w:rPr>
          <w:rFonts w:ascii="Arial" w:hAnsi="Arial" w:cs="Arial"/>
          <w:sz w:val="22"/>
          <w:szCs w:val="22"/>
        </w:rPr>
        <w:t xml:space="preserve">sorder </w:t>
      </w:r>
      <w:r w:rsidR="0031017B">
        <w:rPr>
          <w:rFonts w:ascii="Arial" w:hAnsi="Arial" w:cs="Arial"/>
          <w:sz w:val="22"/>
          <w:szCs w:val="22"/>
        </w:rPr>
        <w:t xml:space="preserve">that </w:t>
      </w:r>
      <w:r w:rsidR="0069664E">
        <w:rPr>
          <w:rFonts w:ascii="Arial" w:hAnsi="Arial" w:cs="Arial"/>
          <w:sz w:val="22"/>
          <w:szCs w:val="22"/>
        </w:rPr>
        <w:t xml:space="preserve">affects </w:t>
      </w:r>
      <w:r w:rsidR="001B5963">
        <w:rPr>
          <w:rFonts w:ascii="Arial" w:hAnsi="Arial" w:cs="Arial"/>
          <w:sz w:val="22"/>
          <w:szCs w:val="22"/>
        </w:rPr>
        <w:t>millio</w:t>
      </w:r>
      <w:r w:rsidR="00661D1E">
        <w:rPr>
          <w:rFonts w:ascii="Arial" w:hAnsi="Arial" w:cs="Arial"/>
          <w:sz w:val="22"/>
          <w:szCs w:val="22"/>
        </w:rPr>
        <w:t>ns</w:t>
      </w:r>
      <w:r w:rsidR="00851F79">
        <w:rPr>
          <w:rFonts w:ascii="Arial" w:hAnsi="Arial" w:cs="Arial"/>
          <w:sz w:val="22"/>
          <w:szCs w:val="22"/>
        </w:rPr>
        <w:t xml:space="preserve"> of peop</w:t>
      </w:r>
      <w:r w:rsidR="00D905C6">
        <w:rPr>
          <w:rFonts w:ascii="Arial" w:hAnsi="Arial" w:cs="Arial"/>
          <w:sz w:val="22"/>
          <w:szCs w:val="22"/>
        </w:rPr>
        <w:t xml:space="preserve">le </w:t>
      </w:r>
      <w:bookmarkStart w:id="18" w:name="_Int_qgiRVmTw"/>
      <w:r w:rsidR="00D905C6">
        <w:rPr>
          <w:rFonts w:ascii="Arial" w:hAnsi="Arial" w:cs="Arial"/>
          <w:sz w:val="22"/>
          <w:szCs w:val="22"/>
        </w:rPr>
        <w:t xml:space="preserve">in </w:t>
      </w:r>
      <w:r w:rsidR="00647EFC">
        <w:rPr>
          <w:rFonts w:ascii="Arial" w:hAnsi="Arial" w:cs="Arial"/>
          <w:sz w:val="22"/>
          <w:szCs w:val="22"/>
        </w:rPr>
        <w:t>today’s society</w:t>
      </w:r>
      <w:bookmarkEnd w:id="18"/>
      <w:r w:rsidR="00BF1F6A">
        <w:rPr>
          <w:rFonts w:ascii="Arial" w:hAnsi="Arial" w:cs="Arial"/>
          <w:sz w:val="22"/>
          <w:szCs w:val="22"/>
        </w:rPr>
        <w:t xml:space="preserve">. </w:t>
      </w:r>
      <w:r w:rsidR="00A4064C">
        <w:rPr>
          <w:rFonts w:ascii="Arial" w:hAnsi="Arial" w:cs="Arial"/>
          <w:sz w:val="22"/>
          <w:szCs w:val="22"/>
        </w:rPr>
        <w:t>I</w:t>
      </w:r>
      <w:r w:rsidR="00E8799F">
        <w:rPr>
          <w:rFonts w:ascii="Arial" w:hAnsi="Arial" w:cs="Arial"/>
          <w:sz w:val="22"/>
          <w:szCs w:val="22"/>
        </w:rPr>
        <w:t xml:space="preserve">t is essential </w:t>
      </w:r>
      <w:r w:rsidR="00DA1B1B">
        <w:rPr>
          <w:rFonts w:ascii="Arial" w:hAnsi="Arial" w:cs="Arial"/>
          <w:sz w:val="22"/>
          <w:szCs w:val="22"/>
        </w:rPr>
        <w:t xml:space="preserve">that </w:t>
      </w:r>
      <w:r w:rsidR="00236180">
        <w:rPr>
          <w:rFonts w:ascii="Arial" w:hAnsi="Arial" w:cs="Arial"/>
          <w:sz w:val="22"/>
          <w:szCs w:val="22"/>
        </w:rPr>
        <w:t xml:space="preserve">mental </w:t>
      </w:r>
      <w:r w:rsidR="00810B62">
        <w:rPr>
          <w:rFonts w:ascii="Arial" w:hAnsi="Arial" w:cs="Arial"/>
          <w:sz w:val="22"/>
          <w:szCs w:val="22"/>
        </w:rPr>
        <w:t>health</w:t>
      </w:r>
      <w:r w:rsidR="00236180">
        <w:rPr>
          <w:rFonts w:ascii="Arial" w:hAnsi="Arial" w:cs="Arial"/>
          <w:sz w:val="22"/>
          <w:szCs w:val="22"/>
        </w:rPr>
        <w:t xml:space="preserve"> se</w:t>
      </w:r>
      <w:r w:rsidR="003448FF">
        <w:rPr>
          <w:rFonts w:ascii="Arial" w:hAnsi="Arial" w:cs="Arial"/>
          <w:sz w:val="22"/>
          <w:szCs w:val="22"/>
        </w:rPr>
        <w:t xml:space="preserve">rvices stay </w:t>
      </w:r>
      <w:r w:rsidR="009D4779">
        <w:rPr>
          <w:rFonts w:ascii="Arial" w:hAnsi="Arial" w:cs="Arial"/>
          <w:sz w:val="22"/>
          <w:szCs w:val="22"/>
        </w:rPr>
        <w:t xml:space="preserve">updated </w:t>
      </w:r>
      <w:r w:rsidR="00B242A5">
        <w:rPr>
          <w:rFonts w:ascii="Arial" w:hAnsi="Arial" w:cs="Arial"/>
          <w:sz w:val="22"/>
          <w:szCs w:val="22"/>
        </w:rPr>
        <w:t>o</w:t>
      </w:r>
      <w:r w:rsidR="00104E5C">
        <w:rPr>
          <w:rFonts w:ascii="Arial" w:hAnsi="Arial" w:cs="Arial"/>
          <w:sz w:val="22"/>
          <w:szCs w:val="22"/>
        </w:rPr>
        <w:t xml:space="preserve">n new </w:t>
      </w:r>
      <w:r w:rsidR="00C26EDA">
        <w:rPr>
          <w:rFonts w:ascii="Arial" w:hAnsi="Arial" w:cs="Arial"/>
          <w:sz w:val="22"/>
          <w:szCs w:val="22"/>
        </w:rPr>
        <w:t>developmen</w:t>
      </w:r>
      <w:r w:rsidR="0059038C">
        <w:rPr>
          <w:rFonts w:ascii="Arial" w:hAnsi="Arial" w:cs="Arial"/>
          <w:sz w:val="22"/>
          <w:szCs w:val="22"/>
        </w:rPr>
        <w:t>ts and rese</w:t>
      </w:r>
      <w:r w:rsidR="006A4066">
        <w:rPr>
          <w:rFonts w:ascii="Arial" w:hAnsi="Arial" w:cs="Arial"/>
          <w:sz w:val="22"/>
          <w:szCs w:val="22"/>
        </w:rPr>
        <w:t>arch that he</w:t>
      </w:r>
      <w:r w:rsidR="000456EE">
        <w:rPr>
          <w:rFonts w:ascii="Arial" w:hAnsi="Arial" w:cs="Arial"/>
          <w:sz w:val="22"/>
          <w:szCs w:val="22"/>
        </w:rPr>
        <w:t>lp with the seve</w:t>
      </w:r>
      <w:r w:rsidR="00EF22F9">
        <w:rPr>
          <w:rFonts w:ascii="Arial" w:hAnsi="Arial" w:cs="Arial"/>
          <w:sz w:val="22"/>
          <w:szCs w:val="22"/>
        </w:rPr>
        <w:t>rity of ca</w:t>
      </w:r>
      <w:r w:rsidR="0060214C">
        <w:rPr>
          <w:rFonts w:ascii="Arial" w:hAnsi="Arial" w:cs="Arial"/>
          <w:sz w:val="22"/>
          <w:szCs w:val="22"/>
        </w:rPr>
        <w:t>ses</w:t>
      </w:r>
      <w:r w:rsidR="00104E5C">
        <w:rPr>
          <w:rFonts w:ascii="Arial" w:hAnsi="Arial" w:cs="Arial"/>
          <w:sz w:val="22"/>
          <w:szCs w:val="22"/>
        </w:rPr>
        <w:t xml:space="preserve">. </w:t>
      </w:r>
      <w:r w:rsidR="00510906">
        <w:rPr>
          <w:rFonts w:ascii="Arial" w:hAnsi="Arial" w:cs="Arial"/>
          <w:sz w:val="22"/>
          <w:szCs w:val="22"/>
        </w:rPr>
        <w:t>S</w:t>
      </w:r>
      <w:r w:rsidR="00741F4D">
        <w:rPr>
          <w:rFonts w:ascii="Arial" w:hAnsi="Arial" w:cs="Arial"/>
          <w:sz w:val="22"/>
          <w:szCs w:val="22"/>
        </w:rPr>
        <w:t xml:space="preserve">ervices </w:t>
      </w:r>
      <w:r w:rsidR="00D779C7">
        <w:rPr>
          <w:rFonts w:ascii="Arial" w:hAnsi="Arial" w:cs="Arial"/>
          <w:sz w:val="22"/>
          <w:szCs w:val="22"/>
        </w:rPr>
        <w:t xml:space="preserve">may be </w:t>
      </w:r>
      <w:r w:rsidR="0007307D">
        <w:rPr>
          <w:rFonts w:ascii="Arial" w:hAnsi="Arial" w:cs="Arial"/>
          <w:sz w:val="22"/>
          <w:szCs w:val="22"/>
        </w:rPr>
        <w:t xml:space="preserve">overwhelmed </w:t>
      </w:r>
      <w:r w:rsidR="00C92E38">
        <w:rPr>
          <w:rFonts w:ascii="Arial" w:hAnsi="Arial" w:cs="Arial"/>
          <w:sz w:val="22"/>
          <w:szCs w:val="22"/>
        </w:rPr>
        <w:t xml:space="preserve">with the amount </w:t>
      </w:r>
      <w:r w:rsidR="005840AA">
        <w:rPr>
          <w:rFonts w:ascii="Arial" w:hAnsi="Arial" w:cs="Arial"/>
          <w:sz w:val="22"/>
          <w:szCs w:val="22"/>
        </w:rPr>
        <w:t>of depres</w:t>
      </w:r>
      <w:r w:rsidR="002F1283">
        <w:rPr>
          <w:rFonts w:ascii="Arial" w:hAnsi="Arial" w:cs="Arial"/>
          <w:sz w:val="22"/>
          <w:szCs w:val="22"/>
        </w:rPr>
        <w:t xml:space="preserve">sion cases </w:t>
      </w:r>
      <w:r w:rsidR="00DA1C58">
        <w:rPr>
          <w:rFonts w:ascii="Arial" w:hAnsi="Arial" w:cs="Arial"/>
          <w:sz w:val="22"/>
          <w:szCs w:val="22"/>
        </w:rPr>
        <w:t>they a</w:t>
      </w:r>
      <w:r w:rsidR="000F425D">
        <w:rPr>
          <w:rFonts w:ascii="Arial" w:hAnsi="Arial" w:cs="Arial"/>
          <w:sz w:val="22"/>
          <w:szCs w:val="22"/>
        </w:rPr>
        <w:t xml:space="preserve">re </w:t>
      </w:r>
      <w:r w:rsidR="00943A73">
        <w:rPr>
          <w:rFonts w:ascii="Arial" w:hAnsi="Arial" w:cs="Arial"/>
          <w:sz w:val="22"/>
          <w:szCs w:val="22"/>
        </w:rPr>
        <w:t xml:space="preserve">receiving, </w:t>
      </w:r>
      <w:r w:rsidR="003D29ED">
        <w:rPr>
          <w:rFonts w:ascii="Arial" w:hAnsi="Arial" w:cs="Arial"/>
          <w:sz w:val="22"/>
          <w:szCs w:val="22"/>
        </w:rPr>
        <w:t>b</w:t>
      </w:r>
      <w:r w:rsidR="00286FB0">
        <w:rPr>
          <w:rFonts w:ascii="Arial" w:hAnsi="Arial" w:cs="Arial"/>
          <w:sz w:val="22"/>
          <w:szCs w:val="22"/>
        </w:rPr>
        <w:t>ut</w:t>
      </w:r>
      <w:r w:rsidR="00943A73">
        <w:rPr>
          <w:rFonts w:ascii="Arial" w:hAnsi="Arial" w:cs="Arial"/>
          <w:sz w:val="22"/>
          <w:szCs w:val="22"/>
        </w:rPr>
        <w:t xml:space="preserve"> they can</w:t>
      </w:r>
      <w:r w:rsidR="008F4D86">
        <w:rPr>
          <w:rFonts w:ascii="Arial" w:hAnsi="Arial" w:cs="Arial"/>
          <w:sz w:val="22"/>
          <w:szCs w:val="22"/>
        </w:rPr>
        <w:t xml:space="preserve"> pass </w:t>
      </w:r>
      <w:r w:rsidR="00976A40">
        <w:rPr>
          <w:rFonts w:ascii="Arial" w:hAnsi="Arial" w:cs="Arial"/>
          <w:sz w:val="22"/>
          <w:szCs w:val="22"/>
        </w:rPr>
        <w:t>vi</w:t>
      </w:r>
      <w:r w:rsidR="00806403">
        <w:rPr>
          <w:rFonts w:ascii="Arial" w:hAnsi="Arial" w:cs="Arial"/>
          <w:sz w:val="22"/>
          <w:szCs w:val="22"/>
        </w:rPr>
        <w:t>tal</w:t>
      </w:r>
      <w:r w:rsidR="000C4EA4">
        <w:rPr>
          <w:rFonts w:ascii="Arial" w:hAnsi="Arial" w:cs="Arial"/>
          <w:sz w:val="22"/>
          <w:szCs w:val="22"/>
        </w:rPr>
        <w:t xml:space="preserve"> </w:t>
      </w:r>
      <w:r w:rsidR="00C63E1B">
        <w:rPr>
          <w:rFonts w:ascii="Arial" w:hAnsi="Arial" w:cs="Arial"/>
          <w:sz w:val="22"/>
          <w:szCs w:val="22"/>
        </w:rPr>
        <w:t>inf</w:t>
      </w:r>
      <w:r w:rsidR="00871C3D">
        <w:rPr>
          <w:rFonts w:ascii="Arial" w:hAnsi="Arial" w:cs="Arial"/>
          <w:sz w:val="22"/>
          <w:szCs w:val="22"/>
        </w:rPr>
        <w:t>ormation</w:t>
      </w:r>
      <w:r w:rsidR="006D6648">
        <w:rPr>
          <w:rFonts w:ascii="Arial" w:hAnsi="Arial" w:cs="Arial"/>
          <w:sz w:val="22"/>
          <w:szCs w:val="22"/>
        </w:rPr>
        <w:t xml:space="preserve"> a</w:t>
      </w:r>
      <w:r w:rsidR="002D6B15">
        <w:rPr>
          <w:rFonts w:ascii="Arial" w:hAnsi="Arial" w:cs="Arial"/>
          <w:sz w:val="22"/>
          <w:szCs w:val="22"/>
        </w:rPr>
        <w:t>nd</w:t>
      </w:r>
      <w:r w:rsidR="006D6648">
        <w:rPr>
          <w:rFonts w:ascii="Arial" w:hAnsi="Arial" w:cs="Arial"/>
          <w:sz w:val="22"/>
          <w:szCs w:val="22"/>
        </w:rPr>
        <w:t xml:space="preserve"> help</w:t>
      </w:r>
      <w:r w:rsidR="008C333B">
        <w:rPr>
          <w:rFonts w:ascii="Arial" w:hAnsi="Arial" w:cs="Arial"/>
          <w:sz w:val="22"/>
          <w:szCs w:val="22"/>
        </w:rPr>
        <w:t xml:space="preserve"> to those </w:t>
      </w:r>
      <w:r w:rsidR="00476CE4">
        <w:rPr>
          <w:rFonts w:ascii="Arial" w:hAnsi="Arial" w:cs="Arial"/>
          <w:sz w:val="22"/>
          <w:szCs w:val="22"/>
        </w:rPr>
        <w:t>su</w:t>
      </w:r>
      <w:r w:rsidR="00EF26E8">
        <w:rPr>
          <w:rFonts w:ascii="Arial" w:hAnsi="Arial" w:cs="Arial"/>
          <w:sz w:val="22"/>
          <w:szCs w:val="22"/>
        </w:rPr>
        <w:t>ppo</w:t>
      </w:r>
      <w:r w:rsidR="00315E0C">
        <w:rPr>
          <w:rFonts w:ascii="Arial" w:hAnsi="Arial" w:cs="Arial"/>
          <w:sz w:val="22"/>
          <w:szCs w:val="22"/>
        </w:rPr>
        <w:t>rting the pa</w:t>
      </w:r>
      <w:r w:rsidR="00B55D33">
        <w:rPr>
          <w:rFonts w:ascii="Arial" w:hAnsi="Arial" w:cs="Arial"/>
          <w:sz w:val="22"/>
          <w:szCs w:val="22"/>
        </w:rPr>
        <w:t>tients.</w:t>
      </w:r>
      <w:r w:rsidR="00773C97">
        <w:rPr>
          <w:rFonts w:ascii="Arial" w:hAnsi="Arial" w:cs="Arial"/>
          <w:sz w:val="22"/>
          <w:szCs w:val="22"/>
        </w:rPr>
        <w:t xml:space="preserve"> </w:t>
      </w:r>
      <w:r w:rsidR="00902943">
        <w:rPr>
          <w:rFonts w:ascii="Arial" w:hAnsi="Arial" w:cs="Arial"/>
          <w:sz w:val="22"/>
          <w:szCs w:val="22"/>
        </w:rPr>
        <w:t>They c</w:t>
      </w:r>
      <w:r w:rsidR="006243C2">
        <w:rPr>
          <w:rFonts w:ascii="Arial" w:hAnsi="Arial" w:cs="Arial"/>
          <w:sz w:val="22"/>
          <w:szCs w:val="22"/>
        </w:rPr>
        <w:t xml:space="preserve">an help </w:t>
      </w:r>
      <w:r w:rsidR="00165A99">
        <w:rPr>
          <w:rFonts w:ascii="Arial" w:hAnsi="Arial" w:cs="Arial"/>
          <w:sz w:val="22"/>
          <w:szCs w:val="22"/>
        </w:rPr>
        <w:t xml:space="preserve">guide </w:t>
      </w:r>
      <w:r w:rsidR="00931EE1">
        <w:rPr>
          <w:rFonts w:ascii="Arial" w:hAnsi="Arial" w:cs="Arial"/>
          <w:sz w:val="22"/>
          <w:szCs w:val="22"/>
        </w:rPr>
        <w:t xml:space="preserve">patients on </w:t>
      </w:r>
      <w:r w:rsidR="00793501">
        <w:rPr>
          <w:rFonts w:ascii="Arial" w:hAnsi="Arial" w:cs="Arial"/>
          <w:sz w:val="22"/>
          <w:szCs w:val="22"/>
        </w:rPr>
        <w:t>how to</w:t>
      </w:r>
      <w:r w:rsidR="008B3D0B">
        <w:rPr>
          <w:rFonts w:ascii="Arial" w:hAnsi="Arial" w:cs="Arial"/>
          <w:sz w:val="22"/>
          <w:szCs w:val="22"/>
        </w:rPr>
        <w:t xml:space="preserve"> manage their me</w:t>
      </w:r>
      <w:r w:rsidR="009268F5">
        <w:rPr>
          <w:rFonts w:ascii="Arial" w:hAnsi="Arial" w:cs="Arial"/>
          <w:sz w:val="22"/>
          <w:szCs w:val="22"/>
        </w:rPr>
        <w:t>di</w:t>
      </w:r>
      <w:r w:rsidR="0010397E">
        <w:rPr>
          <w:rFonts w:ascii="Arial" w:hAnsi="Arial" w:cs="Arial"/>
          <w:sz w:val="22"/>
          <w:szCs w:val="22"/>
        </w:rPr>
        <w:t>cations</w:t>
      </w:r>
      <w:r w:rsidR="00361DA1">
        <w:rPr>
          <w:rFonts w:ascii="Arial" w:hAnsi="Arial" w:cs="Arial"/>
          <w:sz w:val="22"/>
          <w:szCs w:val="22"/>
        </w:rPr>
        <w:t>, as well</w:t>
      </w:r>
      <w:r w:rsidR="00A65FCA">
        <w:rPr>
          <w:rFonts w:ascii="Arial" w:hAnsi="Arial" w:cs="Arial"/>
          <w:sz w:val="22"/>
          <w:szCs w:val="22"/>
        </w:rPr>
        <w:t xml:space="preserve"> as </w:t>
      </w:r>
      <w:r w:rsidR="00A07726">
        <w:rPr>
          <w:rFonts w:ascii="Arial" w:hAnsi="Arial" w:cs="Arial"/>
          <w:sz w:val="22"/>
          <w:szCs w:val="22"/>
        </w:rPr>
        <w:t xml:space="preserve">being a </w:t>
      </w:r>
      <w:r w:rsidR="008A4A9D">
        <w:rPr>
          <w:rFonts w:ascii="Arial" w:hAnsi="Arial" w:cs="Arial"/>
          <w:sz w:val="22"/>
          <w:szCs w:val="22"/>
        </w:rPr>
        <w:t>cont</w:t>
      </w:r>
      <w:r w:rsidR="008E4FDE">
        <w:rPr>
          <w:rFonts w:ascii="Arial" w:hAnsi="Arial" w:cs="Arial"/>
          <w:sz w:val="22"/>
          <w:szCs w:val="22"/>
        </w:rPr>
        <w:t>ri</w:t>
      </w:r>
      <w:r w:rsidR="00CC1DEB">
        <w:rPr>
          <w:rFonts w:ascii="Arial" w:hAnsi="Arial" w:cs="Arial"/>
          <w:sz w:val="22"/>
          <w:szCs w:val="22"/>
        </w:rPr>
        <w:t>buting m</w:t>
      </w:r>
      <w:r w:rsidR="00177069">
        <w:rPr>
          <w:rFonts w:ascii="Arial" w:hAnsi="Arial" w:cs="Arial"/>
          <w:sz w:val="22"/>
          <w:szCs w:val="22"/>
        </w:rPr>
        <w:t>ember of so</w:t>
      </w:r>
      <w:r w:rsidR="00387EE6">
        <w:rPr>
          <w:rFonts w:ascii="Arial" w:hAnsi="Arial" w:cs="Arial"/>
          <w:sz w:val="22"/>
          <w:szCs w:val="22"/>
        </w:rPr>
        <w:t xml:space="preserve">ciety. </w:t>
      </w:r>
      <w:r w:rsidR="00DB499A">
        <w:rPr>
          <w:rFonts w:ascii="Arial" w:hAnsi="Arial" w:cs="Arial"/>
          <w:sz w:val="22"/>
          <w:szCs w:val="22"/>
        </w:rPr>
        <w:t xml:space="preserve">If </w:t>
      </w:r>
      <w:r w:rsidR="009373C8">
        <w:rPr>
          <w:rFonts w:ascii="Arial" w:hAnsi="Arial" w:cs="Arial"/>
          <w:sz w:val="22"/>
          <w:szCs w:val="22"/>
        </w:rPr>
        <w:t>depressio</w:t>
      </w:r>
      <w:r w:rsidR="007B5A7C">
        <w:rPr>
          <w:rFonts w:ascii="Arial" w:hAnsi="Arial" w:cs="Arial"/>
          <w:sz w:val="22"/>
          <w:szCs w:val="22"/>
        </w:rPr>
        <w:t>n</w:t>
      </w:r>
      <w:r w:rsidR="004E78C6">
        <w:rPr>
          <w:rFonts w:ascii="Arial" w:hAnsi="Arial" w:cs="Arial"/>
          <w:sz w:val="22"/>
          <w:szCs w:val="22"/>
        </w:rPr>
        <w:t xml:space="preserve"> </w:t>
      </w:r>
      <w:r w:rsidR="00B72238">
        <w:rPr>
          <w:rFonts w:ascii="Arial" w:hAnsi="Arial" w:cs="Arial"/>
          <w:sz w:val="22"/>
          <w:szCs w:val="22"/>
        </w:rPr>
        <w:t xml:space="preserve">continues to rise not </w:t>
      </w:r>
      <w:r w:rsidR="001A0462">
        <w:rPr>
          <w:rFonts w:ascii="Arial" w:hAnsi="Arial" w:cs="Arial"/>
          <w:sz w:val="22"/>
          <w:szCs w:val="22"/>
        </w:rPr>
        <w:t xml:space="preserve">only </w:t>
      </w:r>
      <w:r w:rsidR="00350646">
        <w:rPr>
          <w:rFonts w:ascii="Arial" w:hAnsi="Arial" w:cs="Arial"/>
          <w:sz w:val="22"/>
          <w:szCs w:val="22"/>
        </w:rPr>
        <w:t xml:space="preserve">may </w:t>
      </w:r>
      <w:r w:rsidR="00EE6377">
        <w:rPr>
          <w:rFonts w:ascii="Arial" w:hAnsi="Arial" w:cs="Arial"/>
          <w:sz w:val="22"/>
          <w:szCs w:val="22"/>
        </w:rPr>
        <w:t>peo</w:t>
      </w:r>
      <w:r w:rsidR="00E83100">
        <w:rPr>
          <w:rFonts w:ascii="Arial" w:hAnsi="Arial" w:cs="Arial"/>
          <w:sz w:val="22"/>
          <w:szCs w:val="22"/>
        </w:rPr>
        <w:t>ple start to lose t</w:t>
      </w:r>
      <w:r w:rsidR="00AF0805">
        <w:rPr>
          <w:rFonts w:ascii="Arial" w:hAnsi="Arial" w:cs="Arial"/>
          <w:sz w:val="22"/>
          <w:szCs w:val="22"/>
        </w:rPr>
        <w:t xml:space="preserve">heir </w:t>
      </w:r>
      <w:r w:rsidR="00E6642F">
        <w:rPr>
          <w:rFonts w:ascii="Arial" w:hAnsi="Arial" w:cs="Arial"/>
          <w:sz w:val="22"/>
          <w:szCs w:val="22"/>
        </w:rPr>
        <w:t>jobs,</w:t>
      </w:r>
      <w:r w:rsidR="005334D2">
        <w:rPr>
          <w:rFonts w:ascii="Arial" w:hAnsi="Arial" w:cs="Arial"/>
          <w:sz w:val="22"/>
          <w:szCs w:val="22"/>
        </w:rPr>
        <w:t xml:space="preserve"> bu</w:t>
      </w:r>
      <w:r w:rsidR="00795292">
        <w:rPr>
          <w:rFonts w:ascii="Arial" w:hAnsi="Arial" w:cs="Arial"/>
          <w:sz w:val="22"/>
          <w:szCs w:val="22"/>
        </w:rPr>
        <w:t>t it will continue t</w:t>
      </w:r>
      <w:r w:rsidR="00DD4C23">
        <w:rPr>
          <w:rFonts w:ascii="Arial" w:hAnsi="Arial" w:cs="Arial"/>
          <w:sz w:val="22"/>
          <w:szCs w:val="22"/>
        </w:rPr>
        <w:t>o cost t</w:t>
      </w:r>
      <w:r w:rsidR="00374CD3">
        <w:rPr>
          <w:rFonts w:ascii="Arial" w:hAnsi="Arial" w:cs="Arial"/>
          <w:sz w:val="22"/>
          <w:szCs w:val="22"/>
        </w:rPr>
        <w:t>he econ</w:t>
      </w:r>
      <w:r w:rsidR="00E6642F">
        <w:rPr>
          <w:rFonts w:ascii="Arial" w:hAnsi="Arial" w:cs="Arial"/>
          <w:sz w:val="22"/>
          <w:szCs w:val="22"/>
        </w:rPr>
        <w:t xml:space="preserve">omy. </w:t>
      </w:r>
    </w:p>
    <w:p w14:paraId="15D9A033" w14:textId="18DFAC0E" w:rsidR="00962392" w:rsidRPr="00730A65" w:rsidRDefault="005F7D84" w:rsidP="00D67A0C">
      <w:pPr>
        <w:spacing w:line="360" w:lineRule="auto"/>
        <w:jc w:val="center"/>
        <w:rPr>
          <w:rFonts w:ascii="Arial" w:hAnsi="Arial" w:cs="Arial"/>
          <w:sz w:val="22"/>
          <w:szCs w:val="22"/>
        </w:rPr>
      </w:pPr>
      <w:r>
        <w:rPr>
          <w:rFonts w:ascii="Arial" w:hAnsi="Arial" w:cs="Arial"/>
          <w:sz w:val="36"/>
          <w:szCs w:val="36"/>
        </w:rPr>
        <w:t xml:space="preserve"> </w:t>
      </w:r>
    </w:p>
    <w:p w14:paraId="1F09C919" w14:textId="77777777" w:rsidR="002D1F0B" w:rsidRDefault="002D1F0B" w:rsidP="00D67A0C">
      <w:pPr>
        <w:spacing w:line="360" w:lineRule="auto"/>
        <w:jc w:val="center"/>
        <w:rPr>
          <w:rFonts w:ascii="Arial" w:hAnsi="Arial" w:cs="Arial"/>
          <w:sz w:val="36"/>
          <w:szCs w:val="36"/>
        </w:rPr>
      </w:pPr>
    </w:p>
    <w:p w14:paraId="00EDE404" w14:textId="77777777" w:rsidR="0001389A" w:rsidRDefault="0001389A" w:rsidP="00243A1A">
      <w:pPr>
        <w:spacing w:line="360" w:lineRule="auto"/>
        <w:rPr>
          <w:rFonts w:ascii="Arial" w:hAnsi="Arial" w:cs="Arial"/>
          <w:sz w:val="22"/>
          <w:szCs w:val="22"/>
        </w:rPr>
      </w:pPr>
    </w:p>
    <w:p w14:paraId="60EA7650" w14:textId="77777777" w:rsidR="0001389A" w:rsidRDefault="0001389A" w:rsidP="00243A1A">
      <w:pPr>
        <w:spacing w:line="360" w:lineRule="auto"/>
        <w:rPr>
          <w:rFonts w:ascii="Arial" w:hAnsi="Arial" w:cs="Arial"/>
          <w:sz w:val="22"/>
          <w:szCs w:val="22"/>
        </w:rPr>
      </w:pPr>
    </w:p>
    <w:p w14:paraId="60C8B596" w14:textId="77777777" w:rsidR="0001389A" w:rsidRDefault="0001389A" w:rsidP="00243A1A">
      <w:pPr>
        <w:spacing w:line="360" w:lineRule="auto"/>
        <w:rPr>
          <w:rFonts w:ascii="Arial" w:hAnsi="Arial" w:cs="Arial"/>
          <w:sz w:val="22"/>
          <w:szCs w:val="22"/>
        </w:rPr>
      </w:pPr>
    </w:p>
    <w:p w14:paraId="6BFFEB27" w14:textId="77777777" w:rsidR="0001389A" w:rsidRDefault="0001389A" w:rsidP="00243A1A">
      <w:pPr>
        <w:spacing w:line="360" w:lineRule="auto"/>
        <w:rPr>
          <w:rFonts w:ascii="Arial" w:hAnsi="Arial" w:cs="Arial"/>
          <w:sz w:val="22"/>
          <w:szCs w:val="22"/>
        </w:rPr>
      </w:pPr>
    </w:p>
    <w:p w14:paraId="4AA0B53B" w14:textId="77777777" w:rsidR="0001389A" w:rsidRDefault="0001389A" w:rsidP="00243A1A">
      <w:pPr>
        <w:spacing w:line="360" w:lineRule="auto"/>
        <w:rPr>
          <w:rFonts w:ascii="Arial" w:hAnsi="Arial" w:cs="Arial"/>
          <w:sz w:val="22"/>
          <w:szCs w:val="22"/>
        </w:rPr>
      </w:pPr>
    </w:p>
    <w:p w14:paraId="714A6D67" w14:textId="77777777" w:rsidR="0001389A" w:rsidRDefault="0001389A" w:rsidP="00243A1A">
      <w:pPr>
        <w:spacing w:line="360" w:lineRule="auto"/>
        <w:rPr>
          <w:rFonts w:ascii="Arial" w:hAnsi="Arial" w:cs="Arial"/>
          <w:sz w:val="22"/>
          <w:szCs w:val="22"/>
        </w:rPr>
      </w:pPr>
    </w:p>
    <w:p w14:paraId="6503F722" w14:textId="77777777" w:rsidR="0001389A" w:rsidRDefault="0001389A" w:rsidP="00243A1A">
      <w:pPr>
        <w:spacing w:line="360" w:lineRule="auto"/>
        <w:rPr>
          <w:rFonts w:ascii="Arial" w:hAnsi="Arial" w:cs="Arial"/>
          <w:sz w:val="22"/>
          <w:szCs w:val="22"/>
        </w:rPr>
      </w:pPr>
    </w:p>
    <w:p w14:paraId="213F1F80" w14:textId="77777777" w:rsidR="0001389A" w:rsidRDefault="0001389A" w:rsidP="00243A1A">
      <w:pPr>
        <w:spacing w:line="360" w:lineRule="auto"/>
        <w:rPr>
          <w:rFonts w:ascii="Arial" w:hAnsi="Arial" w:cs="Arial"/>
          <w:sz w:val="22"/>
          <w:szCs w:val="22"/>
        </w:rPr>
      </w:pPr>
    </w:p>
    <w:p w14:paraId="09991A39" w14:textId="77777777" w:rsidR="0001389A" w:rsidRDefault="0001389A" w:rsidP="00243A1A">
      <w:pPr>
        <w:spacing w:line="360" w:lineRule="auto"/>
        <w:rPr>
          <w:rFonts w:ascii="Arial" w:hAnsi="Arial" w:cs="Arial"/>
          <w:sz w:val="22"/>
          <w:szCs w:val="22"/>
        </w:rPr>
      </w:pPr>
    </w:p>
    <w:p w14:paraId="13664A38" w14:textId="77777777" w:rsidR="0001389A" w:rsidRDefault="0001389A" w:rsidP="00243A1A">
      <w:pPr>
        <w:spacing w:line="360" w:lineRule="auto"/>
        <w:rPr>
          <w:rFonts w:ascii="Arial" w:hAnsi="Arial" w:cs="Arial"/>
          <w:sz w:val="22"/>
          <w:szCs w:val="22"/>
        </w:rPr>
      </w:pPr>
    </w:p>
    <w:p w14:paraId="0AF50AA9" w14:textId="77777777" w:rsidR="0001389A" w:rsidRDefault="0001389A" w:rsidP="00243A1A">
      <w:pPr>
        <w:spacing w:line="360" w:lineRule="auto"/>
        <w:rPr>
          <w:rFonts w:ascii="Arial" w:hAnsi="Arial" w:cs="Arial"/>
          <w:sz w:val="22"/>
          <w:szCs w:val="22"/>
        </w:rPr>
      </w:pPr>
    </w:p>
    <w:p w14:paraId="165E5C8A" w14:textId="77777777" w:rsidR="0001389A" w:rsidRDefault="0001389A" w:rsidP="00243A1A">
      <w:pPr>
        <w:spacing w:line="360" w:lineRule="auto"/>
        <w:rPr>
          <w:rFonts w:ascii="Arial" w:hAnsi="Arial" w:cs="Arial"/>
          <w:sz w:val="22"/>
          <w:szCs w:val="22"/>
        </w:rPr>
      </w:pPr>
    </w:p>
    <w:p w14:paraId="49F45C9A" w14:textId="77777777" w:rsidR="0001389A" w:rsidRDefault="0001389A" w:rsidP="00243A1A">
      <w:pPr>
        <w:spacing w:line="360" w:lineRule="auto"/>
        <w:rPr>
          <w:rFonts w:ascii="Arial" w:hAnsi="Arial" w:cs="Arial"/>
          <w:sz w:val="22"/>
          <w:szCs w:val="22"/>
        </w:rPr>
      </w:pPr>
    </w:p>
    <w:p w14:paraId="5B6FB3FB" w14:textId="77777777" w:rsidR="007844E6" w:rsidRDefault="007844E6" w:rsidP="00243A1A">
      <w:pPr>
        <w:spacing w:line="360" w:lineRule="auto"/>
        <w:rPr>
          <w:rFonts w:ascii="Arial" w:hAnsi="Arial" w:cs="Arial"/>
          <w:sz w:val="22"/>
          <w:szCs w:val="22"/>
        </w:rPr>
      </w:pPr>
    </w:p>
    <w:p w14:paraId="0FDAF3B0" w14:textId="5E897C3A" w:rsidR="00243A1A" w:rsidRDefault="00243A1A" w:rsidP="00243A1A">
      <w:pPr>
        <w:spacing w:line="360" w:lineRule="auto"/>
        <w:rPr>
          <w:rFonts w:ascii="Arial" w:hAnsi="Arial" w:cs="Arial"/>
          <w:sz w:val="22"/>
          <w:szCs w:val="22"/>
        </w:rPr>
      </w:pPr>
      <w:r>
        <w:rPr>
          <w:rFonts w:ascii="Arial" w:hAnsi="Arial" w:cs="Arial"/>
          <w:sz w:val="22"/>
          <w:szCs w:val="22"/>
        </w:rPr>
        <w:t>Refer</w:t>
      </w:r>
      <w:r w:rsidR="006878B8">
        <w:rPr>
          <w:rFonts w:ascii="Arial" w:hAnsi="Arial" w:cs="Arial"/>
          <w:sz w:val="22"/>
          <w:szCs w:val="22"/>
        </w:rPr>
        <w:t xml:space="preserve">ences </w:t>
      </w:r>
    </w:p>
    <w:p w14:paraId="71ABA3D0" w14:textId="5318F445" w:rsidR="009F23D7" w:rsidRDefault="00E629ED" w:rsidP="00243A1A">
      <w:pPr>
        <w:spacing w:line="360" w:lineRule="auto"/>
        <w:rPr>
          <w:rFonts w:ascii="Arial" w:hAnsi="Arial" w:cs="Arial"/>
          <w:sz w:val="22"/>
          <w:szCs w:val="22"/>
        </w:rPr>
      </w:pPr>
      <w:r>
        <w:rPr>
          <w:rFonts w:ascii="Arial" w:hAnsi="Arial" w:cs="Arial"/>
          <w:sz w:val="22"/>
          <w:szCs w:val="22"/>
        </w:rPr>
        <w:t xml:space="preserve">Desmond Campbell, Michael James Green, Neil Davies, Evangelia </w:t>
      </w:r>
      <w:proofErr w:type="spellStart"/>
      <w:r>
        <w:rPr>
          <w:rFonts w:ascii="Arial" w:hAnsi="Arial" w:cs="Arial"/>
          <w:sz w:val="22"/>
          <w:szCs w:val="22"/>
        </w:rPr>
        <w:t>Demou</w:t>
      </w:r>
      <w:proofErr w:type="spellEnd"/>
      <w:r>
        <w:rPr>
          <w:rFonts w:ascii="Arial" w:hAnsi="Arial" w:cs="Arial"/>
          <w:sz w:val="22"/>
          <w:szCs w:val="22"/>
        </w:rPr>
        <w:t xml:space="preserve">, Laura D Howe, Sean Harrison, Daniel J Smith, David M Howard, Andrew M McIntosh, Marcus </w:t>
      </w:r>
      <w:proofErr w:type="spellStart"/>
      <w:r>
        <w:rPr>
          <w:rFonts w:ascii="Arial" w:hAnsi="Arial" w:cs="Arial"/>
          <w:sz w:val="22"/>
          <w:szCs w:val="22"/>
        </w:rPr>
        <w:t>Munafó</w:t>
      </w:r>
      <w:proofErr w:type="spellEnd"/>
      <w:r>
        <w:rPr>
          <w:rFonts w:ascii="Arial" w:hAnsi="Arial" w:cs="Arial"/>
          <w:sz w:val="22"/>
          <w:szCs w:val="22"/>
        </w:rPr>
        <w:t xml:space="preserve">, Srinivasa </w:t>
      </w:r>
      <w:proofErr w:type="spellStart"/>
      <w:r>
        <w:rPr>
          <w:rFonts w:ascii="Arial" w:hAnsi="Arial" w:cs="Arial"/>
          <w:sz w:val="22"/>
          <w:szCs w:val="22"/>
        </w:rPr>
        <w:t>Vittal</w:t>
      </w:r>
      <w:proofErr w:type="spellEnd"/>
      <w:r>
        <w:rPr>
          <w:rFonts w:ascii="Arial" w:hAnsi="Arial" w:cs="Arial"/>
          <w:sz w:val="22"/>
          <w:szCs w:val="22"/>
        </w:rPr>
        <w:t xml:space="preserve"> </w:t>
      </w:r>
      <w:proofErr w:type="spellStart"/>
      <w:r>
        <w:rPr>
          <w:rFonts w:ascii="Arial" w:hAnsi="Arial" w:cs="Arial"/>
          <w:sz w:val="22"/>
          <w:szCs w:val="22"/>
        </w:rPr>
        <w:t>Katikireddi</w:t>
      </w:r>
      <w:proofErr w:type="spellEnd"/>
      <w:r>
        <w:rPr>
          <w:rFonts w:ascii="Arial" w:hAnsi="Arial" w:cs="Arial"/>
          <w:sz w:val="22"/>
          <w:szCs w:val="22"/>
        </w:rPr>
        <w:t xml:space="preserve"> (2022). </w:t>
      </w:r>
      <w:r w:rsidRPr="00E629ED">
        <w:rPr>
          <w:rFonts w:ascii="Arial" w:hAnsi="Arial" w:cs="Arial"/>
          <w:i/>
          <w:iCs/>
          <w:sz w:val="22"/>
          <w:szCs w:val="22"/>
        </w:rPr>
        <w:t>Effects of depression on employment and social outcomes: a Mendelian randomisation stud</w:t>
      </w:r>
      <w:r>
        <w:rPr>
          <w:rFonts w:ascii="Arial" w:hAnsi="Arial" w:cs="Arial"/>
          <w:sz w:val="22"/>
          <w:szCs w:val="22"/>
        </w:rPr>
        <w:t>y. Available at:</w:t>
      </w:r>
      <w:r w:rsidR="00882B5F">
        <w:rPr>
          <w:rFonts w:ascii="Arial" w:hAnsi="Arial" w:cs="Arial"/>
          <w:sz w:val="22"/>
          <w:szCs w:val="22"/>
        </w:rPr>
        <w:t xml:space="preserve"> </w:t>
      </w:r>
      <w:hyperlink r:id="rId6" w:history="1">
        <w:r w:rsidR="00F132E3" w:rsidRPr="00027FA7">
          <w:rPr>
            <w:rStyle w:val="Hyperlink"/>
            <w:rFonts w:ascii="Arial" w:hAnsi="Arial" w:cs="Arial"/>
            <w:sz w:val="22"/>
            <w:szCs w:val="22"/>
          </w:rPr>
          <w:t>https://jech.bmj.com/content/76/6/563</w:t>
        </w:r>
      </w:hyperlink>
      <w:r w:rsidR="00F132E3">
        <w:rPr>
          <w:rFonts w:ascii="Arial" w:hAnsi="Arial" w:cs="Arial"/>
          <w:sz w:val="22"/>
          <w:szCs w:val="22"/>
        </w:rPr>
        <w:t xml:space="preserve"> </w:t>
      </w:r>
      <w:r>
        <w:rPr>
          <w:rFonts w:ascii="Arial" w:hAnsi="Arial" w:cs="Arial"/>
          <w:sz w:val="22"/>
          <w:szCs w:val="22"/>
        </w:rPr>
        <w:t xml:space="preserve">Accessed July 10th </w:t>
      </w:r>
    </w:p>
    <w:p w14:paraId="35648162" w14:textId="05F2A28D" w:rsidR="00D8145D" w:rsidRDefault="0001389A" w:rsidP="00243A1A">
      <w:pPr>
        <w:spacing w:line="360" w:lineRule="auto"/>
        <w:rPr>
          <w:rFonts w:ascii="Arial" w:hAnsi="Arial" w:cs="Arial"/>
          <w:sz w:val="22"/>
          <w:szCs w:val="22"/>
        </w:rPr>
      </w:pPr>
      <w:r>
        <w:rPr>
          <w:rFonts w:ascii="Arial" w:hAnsi="Arial" w:cs="Arial"/>
          <w:sz w:val="22"/>
          <w:szCs w:val="22"/>
        </w:rPr>
        <w:t>Dickson Obi</w:t>
      </w:r>
      <w:r w:rsidR="00E629ED">
        <w:rPr>
          <w:rFonts w:ascii="Arial" w:hAnsi="Arial" w:cs="Arial"/>
          <w:sz w:val="22"/>
          <w:szCs w:val="22"/>
        </w:rPr>
        <w:t xml:space="preserve">,(2024). Depression: Its Effect on Society and How It Can Be Managed. Available at: </w:t>
      </w:r>
      <w:r>
        <w:rPr>
          <w:rFonts w:ascii="Arial" w:hAnsi="Arial" w:cs="Arial"/>
          <w:sz w:val="22"/>
          <w:szCs w:val="22"/>
        </w:rPr>
        <w:t xml:space="preserve"> </w:t>
      </w:r>
      <w:hyperlink r:id="rId7" w:history="1">
        <w:r w:rsidRPr="00027FA7">
          <w:rPr>
            <w:rStyle w:val="Hyperlink"/>
            <w:rFonts w:ascii="Arial" w:hAnsi="Arial" w:cs="Arial"/>
            <w:sz w:val="22"/>
            <w:szCs w:val="22"/>
          </w:rPr>
          <w:t>https://www.linkedin.com/pulse/depression-its-effects-society-how-can-managed-dickson-obi-yxkve</w:t>
        </w:r>
      </w:hyperlink>
      <w:r w:rsidR="00E629ED">
        <w:t xml:space="preserve"> Accessed: July 11</w:t>
      </w:r>
      <w:r w:rsidR="00E629ED" w:rsidRPr="00E629ED">
        <w:rPr>
          <w:vertAlign w:val="superscript"/>
        </w:rPr>
        <w:t>th</w:t>
      </w:r>
      <w:r w:rsidR="00E629ED">
        <w:t xml:space="preserve"> </w:t>
      </w:r>
    </w:p>
    <w:p w14:paraId="49B7DBFE" w14:textId="34AC4144" w:rsidR="0001389A" w:rsidRDefault="0001389A" w:rsidP="00243A1A">
      <w:pPr>
        <w:spacing w:line="360" w:lineRule="auto"/>
        <w:rPr>
          <w:rFonts w:ascii="Arial" w:hAnsi="Arial" w:cs="Arial"/>
          <w:sz w:val="22"/>
          <w:szCs w:val="22"/>
        </w:rPr>
      </w:pPr>
      <w:r>
        <w:rPr>
          <w:rFonts w:ascii="Arial" w:hAnsi="Arial" w:cs="Arial"/>
          <w:sz w:val="22"/>
          <w:szCs w:val="22"/>
        </w:rPr>
        <w:t>Mind Organisation</w:t>
      </w:r>
      <w:r w:rsidR="00E629ED">
        <w:rPr>
          <w:rFonts w:ascii="Arial" w:hAnsi="Arial" w:cs="Arial"/>
          <w:sz w:val="22"/>
          <w:szCs w:val="22"/>
        </w:rPr>
        <w:t xml:space="preserve"> (2026). Mental health problems – an introduction. Available at: </w:t>
      </w:r>
      <w:r>
        <w:rPr>
          <w:rFonts w:ascii="Arial" w:hAnsi="Arial" w:cs="Arial"/>
          <w:sz w:val="22"/>
          <w:szCs w:val="22"/>
        </w:rPr>
        <w:t xml:space="preserve"> </w:t>
      </w:r>
      <w:hyperlink r:id="rId8" w:anchor="CommunityMentalHealthTeamsCMHTs" w:history="1">
        <w:r w:rsidRPr="00027FA7">
          <w:rPr>
            <w:rStyle w:val="Hyperlink"/>
            <w:rFonts w:ascii="Arial" w:hAnsi="Arial" w:cs="Arial"/>
            <w:sz w:val="22"/>
            <w:szCs w:val="22"/>
          </w:rPr>
          <w:t>https://www.mind.org.uk/information-support/types-of-mental-health-problems/mental-health-problems-introduction/support-services/#CommunityMentalHealthTeamsCMHTs</w:t>
        </w:r>
      </w:hyperlink>
      <w:r>
        <w:rPr>
          <w:rFonts w:ascii="Arial" w:hAnsi="Arial" w:cs="Arial"/>
          <w:sz w:val="22"/>
          <w:szCs w:val="22"/>
        </w:rPr>
        <w:t xml:space="preserve"> </w:t>
      </w:r>
      <w:r w:rsidR="00E629ED">
        <w:rPr>
          <w:rFonts w:ascii="Arial" w:hAnsi="Arial" w:cs="Arial"/>
          <w:sz w:val="22"/>
          <w:szCs w:val="22"/>
        </w:rPr>
        <w:t>Accessed: July 10th</w:t>
      </w:r>
    </w:p>
    <w:p w14:paraId="3DC4510C" w14:textId="564E595F" w:rsidR="0001389A" w:rsidRDefault="0001389A" w:rsidP="00243A1A">
      <w:pPr>
        <w:spacing w:line="360" w:lineRule="auto"/>
        <w:rPr>
          <w:rFonts w:ascii="Arial" w:hAnsi="Arial" w:cs="Arial"/>
          <w:sz w:val="22"/>
          <w:szCs w:val="22"/>
        </w:rPr>
      </w:pPr>
      <w:r>
        <w:rPr>
          <w:rFonts w:ascii="Arial" w:hAnsi="Arial" w:cs="Arial"/>
          <w:sz w:val="22"/>
          <w:szCs w:val="22"/>
        </w:rPr>
        <w:t>National Health Service</w:t>
      </w:r>
      <w:r w:rsidR="00E629ED">
        <w:rPr>
          <w:rFonts w:ascii="Arial" w:hAnsi="Arial" w:cs="Arial"/>
          <w:sz w:val="22"/>
          <w:szCs w:val="22"/>
        </w:rPr>
        <w:t xml:space="preserve"> (2023). </w:t>
      </w:r>
      <w:r w:rsidR="00E629ED" w:rsidRPr="00E629ED">
        <w:rPr>
          <w:rFonts w:ascii="Arial" w:hAnsi="Arial" w:cs="Arial"/>
          <w:i/>
          <w:iCs/>
          <w:sz w:val="22"/>
          <w:szCs w:val="22"/>
        </w:rPr>
        <w:t>Depression in adults</w:t>
      </w:r>
      <w:r w:rsidR="00E629ED">
        <w:rPr>
          <w:rFonts w:ascii="Arial" w:hAnsi="Arial" w:cs="Arial"/>
          <w:sz w:val="22"/>
          <w:szCs w:val="22"/>
        </w:rPr>
        <w:t>. Available at:</w:t>
      </w:r>
      <w:r>
        <w:rPr>
          <w:rFonts w:ascii="Arial" w:hAnsi="Arial" w:cs="Arial"/>
          <w:sz w:val="22"/>
          <w:szCs w:val="22"/>
        </w:rPr>
        <w:t xml:space="preserve"> </w:t>
      </w:r>
      <w:hyperlink r:id="rId9" w:history="1">
        <w:r w:rsidRPr="00027FA7">
          <w:rPr>
            <w:rStyle w:val="Hyperlink"/>
            <w:rFonts w:ascii="Arial" w:hAnsi="Arial" w:cs="Arial"/>
            <w:sz w:val="22"/>
            <w:szCs w:val="22"/>
          </w:rPr>
          <w:t>https://www.england.nhs.uk/mental-health/adults/cmhs/</w:t>
        </w:r>
      </w:hyperlink>
      <w:r>
        <w:rPr>
          <w:rFonts w:ascii="Arial" w:hAnsi="Arial" w:cs="Arial"/>
          <w:sz w:val="22"/>
          <w:szCs w:val="22"/>
        </w:rPr>
        <w:t xml:space="preserve"> </w:t>
      </w:r>
      <w:r w:rsidR="00E629ED">
        <w:rPr>
          <w:rFonts w:ascii="Arial" w:hAnsi="Arial" w:cs="Arial"/>
          <w:sz w:val="22"/>
          <w:szCs w:val="22"/>
        </w:rPr>
        <w:t>Accessed: July 15th</w:t>
      </w:r>
    </w:p>
    <w:p w14:paraId="62DCA3F5" w14:textId="30320B4D" w:rsidR="00CA073F" w:rsidRDefault="00AF7029" w:rsidP="00243A1A">
      <w:pPr>
        <w:spacing w:line="360" w:lineRule="auto"/>
        <w:rPr>
          <w:rFonts w:ascii="Arial" w:hAnsi="Arial" w:cs="Arial"/>
          <w:sz w:val="22"/>
          <w:szCs w:val="22"/>
        </w:rPr>
      </w:pPr>
      <w:r>
        <w:rPr>
          <w:rFonts w:ascii="Arial" w:hAnsi="Arial" w:cs="Arial"/>
          <w:sz w:val="22"/>
          <w:szCs w:val="22"/>
        </w:rPr>
        <w:t>National Institute for Health and Care Excellence (2009)</w:t>
      </w:r>
      <w:r w:rsidR="008D4D85">
        <w:rPr>
          <w:rFonts w:ascii="Arial" w:hAnsi="Arial" w:cs="Arial"/>
          <w:sz w:val="22"/>
          <w:szCs w:val="22"/>
        </w:rPr>
        <w:t>.</w:t>
      </w:r>
      <w:r w:rsidR="00812030">
        <w:rPr>
          <w:rFonts w:ascii="Arial" w:hAnsi="Arial" w:cs="Arial"/>
          <w:sz w:val="22"/>
          <w:szCs w:val="22"/>
        </w:rPr>
        <w:t xml:space="preserve"> </w:t>
      </w:r>
      <w:r w:rsidR="00951B0A" w:rsidRPr="00436FC2">
        <w:rPr>
          <w:rFonts w:ascii="Arial" w:hAnsi="Arial" w:cs="Arial"/>
          <w:i/>
          <w:iCs/>
          <w:sz w:val="22"/>
          <w:szCs w:val="22"/>
        </w:rPr>
        <w:t>Recommen</w:t>
      </w:r>
      <w:r w:rsidR="006A2108" w:rsidRPr="00436FC2">
        <w:rPr>
          <w:rFonts w:ascii="Arial" w:hAnsi="Arial" w:cs="Arial"/>
          <w:i/>
          <w:iCs/>
          <w:sz w:val="22"/>
          <w:szCs w:val="22"/>
        </w:rPr>
        <w:t>dations</w:t>
      </w:r>
      <w:r w:rsidR="00836C3A" w:rsidRPr="00436FC2">
        <w:rPr>
          <w:rFonts w:ascii="Arial" w:hAnsi="Arial" w:cs="Arial"/>
          <w:i/>
          <w:iCs/>
          <w:sz w:val="22"/>
          <w:szCs w:val="22"/>
        </w:rPr>
        <w:t>.</w:t>
      </w:r>
      <w:r w:rsidR="0035762D" w:rsidRPr="00436FC2">
        <w:rPr>
          <w:rFonts w:ascii="Arial" w:hAnsi="Arial" w:cs="Arial"/>
          <w:i/>
          <w:iCs/>
          <w:sz w:val="22"/>
          <w:szCs w:val="22"/>
        </w:rPr>
        <w:t xml:space="preserve"> </w:t>
      </w:r>
      <w:r w:rsidR="00F83381" w:rsidRPr="00436FC2">
        <w:rPr>
          <w:rFonts w:ascii="Arial" w:hAnsi="Arial" w:cs="Arial"/>
          <w:i/>
          <w:iCs/>
          <w:sz w:val="22"/>
          <w:szCs w:val="22"/>
        </w:rPr>
        <w:t xml:space="preserve">Depression in </w:t>
      </w:r>
      <w:r w:rsidR="008C1B6A" w:rsidRPr="00436FC2">
        <w:rPr>
          <w:rFonts w:ascii="Arial" w:hAnsi="Arial" w:cs="Arial"/>
          <w:i/>
          <w:iCs/>
          <w:sz w:val="22"/>
          <w:szCs w:val="22"/>
        </w:rPr>
        <w:t>adults with</w:t>
      </w:r>
      <w:r w:rsidR="001A3C51" w:rsidRPr="00436FC2">
        <w:rPr>
          <w:rFonts w:ascii="Arial" w:hAnsi="Arial" w:cs="Arial"/>
          <w:i/>
          <w:iCs/>
          <w:sz w:val="22"/>
          <w:szCs w:val="22"/>
        </w:rPr>
        <w:t xml:space="preserve"> a chroni</w:t>
      </w:r>
      <w:r w:rsidR="002C0A86" w:rsidRPr="00436FC2">
        <w:rPr>
          <w:rFonts w:ascii="Arial" w:hAnsi="Arial" w:cs="Arial"/>
          <w:i/>
          <w:iCs/>
          <w:sz w:val="22"/>
          <w:szCs w:val="22"/>
        </w:rPr>
        <w:t xml:space="preserve">c physical </w:t>
      </w:r>
      <w:r w:rsidR="002605C8" w:rsidRPr="00436FC2">
        <w:rPr>
          <w:rFonts w:ascii="Arial" w:hAnsi="Arial" w:cs="Arial"/>
          <w:i/>
          <w:iCs/>
          <w:sz w:val="22"/>
          <w:szCs w:val="22"/>
        </w:rPr>
        <w:t>heal</w:t>
      </w:r>
      <w:r w:rsidR="00867664" w:rsidRPr="00436FC2">
        <w:rPr>
          <w:rFonts w:ascii="Arial" w:hAnsi="Arial" w:cs="Arial"/>
          <w:i/>
          <w:iCs/>
          <w:sz w:val="22"/>
          <w:szCs w:val="22"/>
        </w:rPr>
        <w:t>th pr</w:t>
      </w:r>
      <w:r w:rsidR="00F862FD" w:rsidRPr="00436FC2">
        <w:rPr>
          <w:rFonts w:ascii="Arial" w:hAnsi="Arial" w:cs="Arial"/>
          <w:i/>
          <w:iCs/>
          <w:sz w:val="22"/>
          <w:szCs w:val="22"/>
        </w:rPr>
        <w:t>oble</w:t>
      </w:r>
      <w:r w:rsidR="00CD3976" w:rsidRPr="00436FC2">
        <w:rPr>
          <w:rFonts w:ascii="Arial" w:hAnsi="Arial" w:cs="Arial"/>
          <w:i/>
          <w:iCs/>
          <w:sz w:val="22"/>
          <w:szCs w:val="22"/>
        </w:rPr>
        <w:t>m</w:t>
      </w:r>
      <w:r w:rsidR="001E4573" w:rsidRPr="00436FC2">
        <w:rPr>
          <w:rFonts w:ascii="Arial" w:hAnsi="Arial" w:cs="Arial"/>
          <w:i/>
          <w:iCs/>
          <w:sz w:val="22"/>
          <w:szCs w:val="22"/>
        </w:rPr>
        <w:t>:</w:t>
      </w:r>
      <w:r w:rsidR="005160E3" w:rsidRPr="00436FC2">
        <w:rPr>
          <w:rFonts w:ascii="Arial" w:hAnsi="Arial" w:cs="Arial"/>
          <w:i/>
          <w:iCs/>
          <w:sz w:val="22"/>
          <w:szCs w:val="22"/>
        </w:rPr>
        <w:t xml:space="preserve"> </w:t>
      </w:r>
      <w:r w:rsidR="00671561" w:rsidRPr="00436FC2">
        <w:rPr>
          <w:rFonts w:ascii="Arial" w:hAnsi="Arial" w:cs="Arial"/>
          <w:i/>
          <w:iCs/>
          <w:sz w:val="22"/>
          <w:szCs w:val="22"/>
        </w:rPr>
        <w:t xml:space="preserve">recognition and </w:t>
      </w:r>
      <w:r w:rsidR="003950D3" w:rsidRPr="00436FC2">
        <w:rPr>
          <w:rFonts w:ascii="Arial" w:hAnsi="Arial" w:cs="Arial"/>
          <w:i/>
          <w:iCs/>
          <w:sz w:val="22"/>
          <w:szCs w:val="22"/>
        </w:rPr>
        <w:t>management</w:t>
      </w:r>
      <w:r w:rsidR="001E15CD" w:rsidRPr="00436FC2">
        <w:rPr>
          <w:rFonts w:ascii="Arial" w:hAnsi="Arial" w:cs="Arial"/>
          <w:i/>
          <w:iCs/>
          <w:sz w:val="22"/>
          <w:szCs w:val="22"/>
        </w:rPr>
        <w:t>.</w:t>
      </w:r>
      <w:r w:rsidR="00863528" w:rsidRPr="00436FC2">
        <w:rPr>
          <w:rFonts w:ascii="Arial" w:hAnsi="Arial" w:cs="Arial"/>
          <w:i/>
          <w:iCs/>
          <w:sz w:val="22"/>
          <w:szCs w:val="22"/>
        </w:rPr>
        <w:t xml:space="preserve"> NICE</w:t>
      </w:r>
      <w:r w:rsidR="00587E6F" w:rsidRPr="00436FC2">
        <w:rPr>
          <w:rFonts w:ascii="Arial" w:hAnsi="Arial" w:cs="Arial"/>
          <w:i/>
          <w:iCs/>
          <w:sz w:val="22"/>
          <w:szCs w:val="22"/>
        </w:rPr>
        <w:t xml:space="preserve">. </w:t>
      </w:r>
      <w:r w:rsidR="00050647" w:rsidRPr="00436FC2">
        <w:rPr>
          <w:rFonts w:ascii="Arial" w:hAnsi="Arial" w:cs="Arial"/>
          <w:i/>
          <w:iCs/>
          <w:sz w:val="22"/>
          <w:szCs w:val="22"/>
        </w:rPr>
        <w:t>[</w:t>
      </w:r>
      <w:r w:rsidR="00761446" w:rsidRPr="00436FC2">
        <w:rPr>
          <w:rFonts w:ascii="Arial" w:hAnsi="Arial" w:cs="Arial"/>
          <w:i/>
          <w:iCs/>
          <w:sz w:val="22"/>
          <w:szCs w:val="22"/>
        </w:rPr>
        <w:t>online]</w:t>
      </w:r>
      <w:r w:rsidR="0048609E" w:rsidRPr="00436FC2">
        <w:rPr>
          <w:rFonts w:ascii="Arial" w:hAnsi="Arial" w:cs="Arial"/>
          <w:i/>
          <w:iCs/>
          <w:sz w:val="22"/>
          <w:szCs w:val="22"/>
        </w:rPr>
        <w:t xml:space="preserve"> www</w:t>
      </w:r>
      <w:r w:rsidR="00F77C25" w:rsidRPr="00436FC2">
        <w:rPr>
          <w:rFonts w:ascii="Arial" w:hAnsi="Arial" w:cs="Arial"/>
          <w:i/>
          <w:iCs/>
          <w:sz w:val="22"/>
          <w:szCs w:val="22"/>
        </w:rPr>
        <w:t>.nic</w:t>
      </w:r>
      <w:r w:rsidR="00203663" w:rsidRPr="00436FC2">
        <w:rPr>
          <w:rFonts w:ascii="Arial" w:hAnsi="Arial" w:cs="Arial"/>
          <w:i/>
          <w:iCs/>
          <w:sz w:val="22"/>
          <w:szCs w:val="22"/>
        </w:rPr>
        <w:t>e.or</w:t>
      </w:r>
      <w:r w:rsidR="001B193C" w:rsidRPr="00436FC2">
        <w:rPr>
          <w:rFonts w:ascii="Arial" w:hAnsi="Arial" w:cs="Arial"/>
          <w:i/>
          <w:iCs/>
          <w:sz w:val="22"/>
          <w:szCs w:val="22"/>
        </w:rPr>
        <w:t>g.uk</w:t>
      </w:r>
      <w:r w:rsidR="005F3F19" w:rsidRPr="00436FC2">
        <w:rPr>
          <w:rFonts w:ascii="Arial" w:hAnsi="Arial" w:cs="Arial"/>
          <w:i/>
          <w:iCs/>
          <w:sz w:val="22"/>
          <w:szCs w:val="22"/>
        </w:rPr>
        <w:t>.</w:t>
      </w:r>
      <w:r w:rsidR="008D4D85">
        <w:rPr>
          <w:rFonts w:ascii="Arial" w:hAnsi="Arial" w:cs="Arial"/>
          <w:sz w:val="22"/>
          <w:szCs w:val="22"/>
        </w:rPr>
        <w:t xml:space="preserve"> Available </w:t>
      </w:r>
      <w:r w:rsidR="003B4FB8">
        <w:rPr>
          <w:rFonts w:ascii="Arial" w:hAnsi="Arial" w:cs="Arial"/>
          <w:sz w:val="22"/>
          <w:szCs w:val="22"/>
        </w:rPr>
        <w:t>at</w:t>
      </w:r>
      <w:r w:rsidR="002F3663">
        <w:rPr>
          <w:rFonts w:ascii="Arial" w:hAnsi="Arial" w:cs="Arial"/>
          <w:sz w:val="22"/>
          <w:szCs w:val="22"/>
        </w:rPr>
        <w:t>:</w:t>
      </w:r>
      <w:r>
        <w:rPr>
          <w:rFonts w:ascii="Arial" w:hAnsi="Arial" w:cs="Arial"/>
          <w:sz w:val="22"/>
          <w:szCs w:val="22"/>
        </w:rPr>
        <w:t xml:space="preserve"> </w:t>
      </w:r>
      <w:hyperlink r:id="rId10" w:anchor="care-of-all-people-with-depression" w:history="1">
        <w:r w:rsidR="006E5524" w:rsidRPr="00027FA7">
          <w:rPr>
            <w:rStyle w:val="Hyperlink"/>
            <w:rFonts w:ascii="Arial" w:hAnsi="Arial" w:cs="Arial"/>
            <w:sz w:val="22"/>
            <w:szCs w:val="22"/>
          </w:rPr>
          <w:t>https://www.nice.org.uk/guidance/cg91/chapter/Recommendations#care-of-all-people-with-depression</w:t>
        </w:r>
      </w:hyperlink>
      <w:r w:rsidR="006E5524">
        <w:rPr>
          <w:rFonts w:ascii="Arial" w:hAnsi="Arial" w:cs="Arial"/>
          <w:sz w:val="22"/>
          <w:szCs w:val="22"/>
        </w:rPr>
        <w:t xml:space="preserve"> </w:t>
      </w:r>
      <w:r w:rsidR="00E55C90">
        <w:rPr>
          <w:rFonts w:ascii="Arial" w:hAnsi="Arial" w:cs="Arial"/>
          <w:sz w:val="22"/>
          <w:szCs w:val="22"/>
        </w:rPr>
        <w:t>Accessed</w:t>
      </w:r>
      <w:r w:rsidR="00587ECA">
        <w:rPr>
          <w:rFonts w:ascii="Arial" w:hAnsi="Arial" w:cs="Arial"/>
          <w:sz w:val="22"/>
          <w:szCs w:val="22"/>
        </w:rPr>
        <w:t xml:space="preserve">: </w:t>
      </w:r>
      <w:r w:rsidR="000B45A8">
        <w:rPr>
          <w:rFonts w:ascii="Arial" w:hAnsi="Arial" w:cs="Arial"/>
          <w:sz w:val="22"/>
          <w:szCs w:val="22"/>
        </w:rPr>
        <w:t>July 11t</w:t>
      </w:r>
      <w:r w:rsidR="0032404B">
        <w:rPr>
          <w:rFonts w:ascii="Arial" w:hAnsi="Arial" w:cs="Arial"/>
          <w:sz w:val="22"/>
          <w:szCs w:val="22"/>
        </w:rPr>
        <w:t>h</w:t>
      </w:r>
    </w:p>
    <w:p w14:paraId="4E45D404" w14:textId="060678CF" w:rsidR="00D8145D" w:rsidRDefault="00CA073F" w:rsidP="00243A1A">
      <w:pPr>
        <w:spacing w:line="360" w:lineRule="auto"/>
        <w:rPr>
          <w:rFonts w:ascii="Arial" w:hAnsi="Arial" w:cs="Arial"/>
          <w:sz w:val="22"/>
          <w:szCs w:val="22"/>
        </w:rPr>
      </w:pPr>
      <w:r>
        <w:rPr>
          <w:rFonts w:ascii="Arial" w:hAnsi="Arial" w:cs="Arial"/>
          <w:sz w:val="22"/>
          <w:szCs w:val="22"/>
        </w:rPr>
        <w:lastRenderedPageBreak/>
        <w:t>Priory Group (2026)</w:t>
      </w:r>
      <w:r w:rsidR="006711E6">
        <w:rPr>
          <w:rFonts w:ascii="Arial" w:hAnsi="Arial" w:cs="Arial"/>
          <w:sz w:val="22"/>
          <w:szCs w:val="22"/>
        </w:rPr>
        <w:t>.</w:t>
      </w:r>
      <w:r w:rsidR="00B84187" w:rsidRPr="00846B50">
        <w:rPr>
          <w:rFonts w:ascii="Arial" w:hAnsi="Arial" w:cs="Arial"/>
          <w:i/>
          <w:iCs/>
          <w:sz w:val="22"/>
          <w:szCs w:val="22"/>
        </w:rPr>
        <w:t xml:space="preserve"> </w:t>
      </w:r>
      <w:r w:rsidR="00513603" w:rsidRPr="00846B50">
        <w:rPr>
          <w:rFonts w:ascii="Arial" w:hAnsi="Arial" w:cs="Arial"/>
          <w:i/>
          <w:iCs/>
          <w:sz w:val="22"/>
          <w:szCs w:val="22"/>
        </w:rPr>
        <w:t>Depr</w:t>
      </w:r>
      <w:r w:rsidR="00C304B3" w:rsidRPr="00846B50">
        <w:rPr>
          <w:rFonts w:ascii="Arial" w:hAnsi="Arial" w:cs="Arial"/>
          <w:i/>
          <w:iCs/>
          <w:sz w:val="22"/>
          <w:szCs w:val="22"/>
        </w:rPr>
        <w:t>ession stat</w:t>
      </w:r>
      <w:r w:rsidR="00EB7470" w:rsidRPr="00846B50">
        <w:rPr>
          <w:rFonts w:ascii="Arial" w:hAnsi="Arial" w:cs="Arial"/>
          <w:i/>
          <w:iCs/>
          <w:sz w:val="22"/>
          <w:szCs w:val="22"/>
        </w:rPr>
        <w:t>istics</w:t>
      </w:r>
      <w:r w:rsidR="00EB7470">
        <w:rPr>
          <w:rFonts w:ascii="Arial" w:hAnsi="Arial" w:cs="Arial"/>
          <w:sz w:val="22"/>
          <w:szCs w:val="22"/>
        </w:rPr>
        <w:t>.</w:t>
      </w:r>
      <w:r w:rsidR="006711E6">
        <w:rPr>
          <w:rFonts w:ascii="Arial" w:hAnsi="Arial" w:cs="Arial"/>
          <w:sz w:val="22"/>
          <w:szCs w:val="22"/>
        </w:rPr>
        <w:t xml:space="preserve"> </w:t>
      </w:r>
      <w:r w:rsidR="006A38C0">
        <w:rPr>
          <w:rFonts w:ascii="Arial" w:hAnsi="Arial" w:cs="Arial"/>
          <w:sz w:val="22"/>
          <w:szCs w:val="22"/>
        </w:rPr>
        <w:t>A</w:t>
      </w:r>
      <w:r w:rsidR="00B47609">
        <w:rPr>
          <w:rFonts w:ascii="Arial" w:hAnsi="Arial" w:cs="Arial"/>
          <w:sz w:val="22"/>
          <w:szCs w:val="22"/>
        </w:rPr>
        <w:t>va</w:t>
      </w:r>
      <w:r w:rsidR="00425354">
        <w:rPr>
          <w:rFonts w:ascii="Arial" w:hAnsi="Arial" w:cs="Arial"/>
          <w:sz w:val="22"/>
          <w:szCs w:val="22"/>
        </w:rPr>
        <w:t>ilable at</w:t>
      </w:r>
      <w:r w:rsidR="006A21EE">
        <w:rPr>
          <w:rFonts w:ascii="Arial" w:hAnsi="Arial" w:cs="Arial"/>
          <w:sz w:val="22"/>
          <w:szCs w:val="22"/>
        </w:rPr>
        <w:t>:</w:t>
      </w:r>
      <w:r>
        <w:rPr>
          <w:rFonts w:ascii="Arial" w:hAnsi="Arial" w:cs="Arial"/>
          <w:sz w:val="22"/>
          <w:szCs w:val="22"/>
        </w:rPr>
        <w:t xml:space="preserve"> </w:t>
      </w:r>
      <w:hyperlink r:id="rId11" w:history="1">
        <w:r w:rsidRPr="00027FA7">
          <w:rPr>
            <w:rStyle w:val="Hyperlink"/>
            <w:rFonts w:ascii="Arial" w:hAnsi="Arial" w:cs="Arial"/>
            <w:sz w:val="22"/>
            <w:szCs w:val="22"/>
          </w:rPr>
          <w:t>https://www.priorygroup.com/mental-health/depression-treatment/depression-statistics</w:t>
        </w:r>
      </w:hyperlink>
      <w:r>
        <w:rPr>
          <w:rFonts w:ascii="Arial" w:hAnsi="Arial" w:cs="Arial"/>
          <w:sz w:val="22"/>
          <w:szCs w:val="22"/>
        </w:rPr>
        <w:t xml:space="preserve"> </w:t>
      </w:r>
      <w:r w:rsidR="00FB1B95">
        <w:rPr>
          <w:rFonts w:ascii="Arial" w:hAnsi="Arial" w:cs="Arial"/>
          <w:sz w:val="22"/>
          <w:szCs w:val="22"/>
        </w:rPr>
        <w:t>Access</w:t>
      </w:r>
      <w:r w:rsidR="00D6596C">
        <w:rPr>
          <w:rFonts w:ascii="Arial" w:hAnsi="Arial" w:cs="Arial"/>
          <w:sz w:val="22"/>
          <w:szCs w:val="22"/>
        </w:rPr>
        <w:t xml:space="preserve">ed July </w:t>
      </w:r>
      <w:r w:rsidR="00C83ADB">
        <w:rPr>
          <w:rFonts w:ascii="Arial" w:hAnsi="Arial" w:cs="Arial"/>
          <w:sz w:val="22"/>
          <w:szCs w:val="22"/>
        </w:rPr>
        <w:t>10th</w:t>
      </w:r>
      <w:r w:rsidR="007149A0">
        <w:rPr>
          <w:rFonts w:ascii="Arial" w:hAnsi="Arial" w:cs="Arial"/>
          <w:sz w:val="22"/>
          <w:szCs w:val="22"/>
        </w:rPr>
        <w:t xml:space="preserve">. </w:t>
      </w:r>
    </w:p>
    <w:p w14:paraId="62169125" w14:textId="7D1C4291" w:rsidR="00996BEB" w:rsidRDefault="00CD3E2C" w:rsidP="00243A1A">
      <w:pPr>
        <w:spacing w:line="360" w:lineRule="auto"/>
        <w:rPr>
          <w:rFonts w:ascii="Arial" w:hAnsi="Arial" w:cs="Arial"/>
          <w:sz w:val="22"/>
          <w:szCs w:val="22"/>
        </w:rPr>
      </w:pPr>
      <w:r>
        <w:rPr>
          <w:rFonts w:ascii="Arial" w:hAnsi="Arial" w:cs="Arial"/>
          <w:sz w:val="22"/>
          <w:szCs w:val="22"/>
        </w:rPr>
        <w:t>Rethink Ment</w:t>
      </w:r>
      <w:r w:rsidR="00493EF2">
        <w:rPr>
          <w:rFonts w:ascii="Arial" w:hAnsi="Arial" w:cs="Arial"/>
          <w:sz w:val="22"/>
          <w:szCs w:val="22"/>
        </w:rPr>
        <w:t xml:space="preserve">al </w:t>
      </w:r>
      <w:proofErr w:type="spellStart"/>
      <w:r w:rsidR="00493EF2">
        <w:rPr>
          <w:rFonts w:ascii="Arial" w:hAnsi="Arial" w:cs="Arial"/>
          <w:sz w:val="22"/>
          <w:szCs w:val="22"/>
        </w:rPr>
        <w:t>Il</w:t>
      </w:r>
      <w:r w:rsidR="00D44AEB">
        <w:rPr>
          <w:rFonts w:ascii="Arial" w:hAnsi="Arial" w:cs="Arial"/>
          <w:sz w:val="22"/>
          <w:szCs w:val="22"/>
        </w:rPr>
        <w:t>llness</w:t>
      </w:r>
      <w:proofErr w:type="spellEnd"/>
      <w:r w:rsidR="00D44AEB">
        <w:rPr>
          <w:rFonts w:ascii="Arial" w:hAnsi="Arial" w:cs="Arial"/>
          <w:sz w:val="22"/>
          <w:szCs w:val="22"/>
        </w:rPr>
        <w:t xml:space="preserve"> </w:t>
      </w:r>
      <w:r w:rsidR="00EB41D4">
        <w:rPr>
          <w:rFonts w:ascii="Arial" w:hAnsi="Arial" w:cs="Arial"/>
          <w:sz w:val="22"/>
          <w:szCs w:val="22"/>
        </w:rPr>
        <w:t>(202</w:t>
      </w:r>
      <w:r w:rsidR="00204771">
        <w:rPr>
          <w:rFonts w:ascii="Arial" w:hAnsi="Arial" w:cs="Arial"/>
          <w:sz w:val="22"/>
          <w:szCs w:val="22"/>
        </w:rPr>
        <w:t>5)</w:t>
      </w:r>
      <w:r w:rsidR="00B05073">
        <w:rPr>
          <w:rFonts w:ascii="Arial" w:hAnsi="Arial" w:cs="Arial"/>
          <w:sz w:val="22"/>
          <w:szCs w:val="22"/>
        </w:rPr>
        <w:t xml:space="preserve">. </w:t>
      </w:r>
      <w:r w:rsidR="00B05073" w:rsidRPr="00E629ED">
        <w:rPr>
          <w:rFonts w:ascii="Arial" w:hAnsi="Arial" w:cs="Arial"/>
          <w:i/>
          <w:iCs/>
          <w:sz w:val="22"/>
          <w:szCs w:val="22"/>
        </w:rPr>
        <w:t>Co</w:t>
      </w:r>
      <w:r w:rsidR="00404A95" w:rsidRPr="00E629ED">
        <w:rPr>
          <w:rFonts w:ascii="Arial" w:hAnsi="Arial" w:cs="Arial"/>
          <w:i/>
          <w:iCs/>
          <w:sz w:val="22"/>
          <w:szCs w:val="22"/>
        </w:rPr>
        <w:t>mmunity</w:t>
      </w:r>
      <w:r w:rsidR="0000480D" w:rsidRPr="00E629ED">
        <w:rPr>
          <w:rFonts w:ascii="Arial" w:hAnsi="Arial" w:cs="Arial"/>
          <w:i/>
          <w:iCs/>
          <w:sz w:val="22"/>
          <w:szCs w:val="22"/>
        </w:rPr>
        <w:t>,</w:t>
      </w:r>
      <w:r w:rsidR="00372E2F" w:rsidRPr="00E629ED">
        <w:rPr>
          <w:rFonts w:ascii="Arial" w:hAnsi="Arial" w:cs="Arial"/>
          <w:i/>
          <w:iCs/>
          <w:sz w:val="22"/>
          <w:szCs w:val="22"/>
        </w:rPr>
        <w:t xml:space="preserve"> crisis</w:t>
      </w:r>
      <w:r w:rsidR="003B0455" w:rsidRPr="00E629ED">
        <w:rPr>
          <w:rFonts w:ascii="Arial" w:hAnsi="Arial" w:cs="Arial"/>
          <w:i/>
          <w:iCs/>
          <w:sz w:val="22"/>
          <w:szCs w:val="22"/>
        </w:rPr>
        <w:t>, a</w:t>
      </w:r>
      <w:r w:rsidR="002A4BD3" w:rsidRPr="00E629ED">
        <w:rPr>
          <w:rFonts w:ascii="Arial" w:hAnsi="Arial" w:cs="Arial"/>
          <w:i/>
          <w:iCs/>
          <w:sz w:val="22"/>
          <w:szCs w:val="22"/>
        </w:rPr>
        <w:t>nd early i</w:t>
      </w:r>
      <w:r w:rsidR="006B111D" w:rsidRPr="00E629ED">
        <w:rPr>
          <w:rFonts w:ascii="Arial" w:hAnsi="Arial" w:cs="Arial"/>
          <w:i/>
          <w:iCs/>
          <w:sz w:val="22"/>
          <w:szCs w:val="22"/>
        </w:rPr>
        <w:t>ntervention sup</w:t>
      </w:r>
      <w:r w:rsidR="00F879A0" w:rsidRPr="00E629ED">
        <w:rPr>
          <w:rFonts w:ascii="Arial" w:hAnsi="Arial" w:cs="Arial"/>
          <w:i/>
          <w:iCs/>
          <w:sz w:val="22"/>
          <w:szCs w:val="22"/>
        </w:rPr>
        <w:t>por</w:t>
      </w:r>
      <w:r w:rsidR="002A2609" w:rsidRPr="00E629ED">
        <w:rPr>
          <w:rFonts w:ascii="Arial" w:hAnsi="Arial" w:cs="Arial"/>
          <w:i/>
          <w:iCs/>
          <w:sz w:val="22"/>
          <w:szCs w:val="22"/>
        </w:rPr>
        <w:t>t</w:t>
      </w:r>
      <w:r w:rsidR="00C26015" w:rsidRPr="00E629ED">
        <w:rPr>
          <w:rFonts w:ascii="Arial" w:hAnsi="Arial" w:cs="Arial"/>
          <w:i/>
          <w:iCs/>
          <w:sz w:val="22"/>
          <w:szCs w:val="22"/>
        </w:rPr>
        <w:t>.</w:t>
      </w:r>
      <w:r w:rsidR="00C26015">
        <w:rPr>
          <w:rFonts w:ascii="Arial" w:hAnsi="Arial" w:cs="Arial"/>
          <w:sz w:val="22"/>
          <w:szCs w:val="22"/>
        </w:rPr>
        <w:t xml:space="preserve"> </w:t>
      </w:r>
      <w:r w:rsidR="00324A97">
        <w:rPr>
          <w:rFonts w:ascii="Arial" w:hAnsi="Arial" w:cs="Arial"/>
          <w:sz w:val="22"/>
          <w:szCs w:val="22"/>
        </w:rPr>
        <w:t>Availa</w:t>
      </w:r>
      <w:r w:rsidR="006F054C">
        <w:rPr>
          <w:rFonts w:ascii="Arial" w:hAnsi="Arial" w:cs="Arial"/>
          <w:sz w:val="22"/>
          <w:szCs w:val="22"/>
        </w:rPr>
        <w:t xml:space="preserve">ble at: </w:t>
      </w:r>
      <w:hyperlink r:id="rId12" w:history="1">
        <w:r w:rsidR="00DD39DD" w:rsidRPr="00432156">
          <w:rPr>
            <w:rStyle w:val="Hyperlink"/>
            <w:rFonts w:ascii="Arial" w:hAnsi="Arial" w:cs="Arial"/>
            <w:sz w:val="22"/>
            <w:szCs w:val="22"/>
          </w:rPr>
          <w:t>https://www.rethink.org/advice-and-information/living-with-mental-illness/treatment-and-support/nhs-mental-health-teams-community-crisis-and-early-intervention-support/</w:t>
        </w:r>
      </w:hyperlink>
      <w:r w:rsidR="00DD39DD">
        <w:rPr>
          <w:rFonts w:ascii="Arial" w:hAnsi="Arial" w:cs="Arial"/>
          <w:sz w:val="22"/>
          <w:szCs w:val="22"/>
        </w:rPr>
        <w:t xml:space="preserve"> </w:t>
      </w:r>
      <w:r w:rsidR="005B710F">
        <w:rPr>
          <w:rFonts w:ascii="Arial" w:hAnsi="Arial" w:cs="Arial"/>
          <w:sz w:val="22"/>
          <w:szCs w:val="22"/>
        </w:rPr>
        <w:t>Accessed:</w:t>
      </w:r>
      <w:r w:rsidR="00E97E90">
        <w:rPr>
          <w:rFonts w:ascii="Arial" w:hAnsi="Arial" w:cs="Arial"/>
          <w:sz w:val="22"/>
          <w:szCs w:val="22"/>
        </w:rPr>
        <w:t xml:space="preserve"> July 10th</w:t>
      </w:r>
    </w:p>
    <w:p w14:paraId="49BC3D31" w14:textId="0AE845BE" w:rsidR="00D8145D" w:rsidRPr="00243A1A" w:rsidRDefault="00170D7E" w:rsidP="00243A1A">
      <w:pPr>
        <w:spacing w:line="360" w:lineRule="auto"/>
        <w:rPr>
          <w:rFonts w:ascii="Arial" w:hAnsi="Arial" w:cs="Arial"/>
          <w:sz w:val="22"/>
          <w:szCs w:val="22"/>
        </w:rPr>
      </w:pPr>
      <w:r>
        <w:rPr>
          <w:rFonts w:ascii="Arial" w:hAnsi="Arial" w:cs="Arial"/>
          <w:sz w:val="22"/>
          <w:szCs w:val="22"/>
        </w:rPr>
        <w:t>World H</w:t>
      </w:r>
      <w:r w:rsidR="00856C55">
        <w:rPr>
          <w:rFonts w:ascii="Arial" w:hAnsi="Arial" w:cs="Arial"/>
          <w:sz w:val="22"/>
          <w:szCs w:val="22"/>
        </w:rPr>
        <w:t>eal</w:t>
      </w:r>
      <w:r w:rsidR="00BF286C">
        <w:rPr>
          <w:rFonts w:ascii="Arial" w:hAnsi="Arial" w:cs="Arial"/>
          <w:sz w:val="22"/>
          <w:szCs w:val="22"/>
        </w:rPr>
        <w:t xml:space="preserve">th </w:t>
      </w:r>
      <w:proofErr w:type="spellStart"/>
      <w:r w:rsidR="001961F3">
        <w:rPr>
          <w:rFonts w:ascii="Arial" w:hAnsi="Arial" w:cs="Arial"/>
          <w:sz w:val="22"/>
          <w:szCs w:val="22"/>
        </w:rPr>
        <w:t>Organsat</w:t>
      </w:r>
      <w:r w:rsidR="00BC1F12">
        <w:rPr>
          <w:rFonts w:ascii="Arial" w:hAnsi="Arial" w:cs="Arial"/>
          <w:sz w:val="22"/>
          <w:szCs w:val="22"/>
        </w:rPr>
        <w:t>ion</w:t>
      </w:r>
      <w:proofErr w:type="spellEnd"/>
      <w:r w:rsidR="00BC1F12">
        <w:rPr>
          <w:rFonts w:ascii="Arial" w:hAnsi="Arial" w:cs="Arial"/>
          <w:sz w:val="22"/>
          <w:szCs w:val="22"/>
        </w:rPr>
        <w:t xml:space="preserve"> </w:t>
      </w:r>
      <w:r w:rsidR="00B909D2">
        <w:rPr>
          <w:rFonts w:ascii="Arial" w:hAnsi="Arial" w:cs="Arial"/>
          <w:sz w:val="22"/>
          <w:szCs w:val="22"/>
        </w:rPr>
        <w:t>(2026</w:t>
      </w:r>
      <w:r w:rsidR="00CC3EAD">
        <w:rPr>
          <w:rFonts w:ascii="Arial" w:hAnsi="Arial" w:cs="Arial"/>
          <w:sz w:val="22"/>
          <w:szCs w:val="22"/>
        </w:rPr>
        <w:t>)</w:t>
      </w:r>
      <w:r w:rsidR="00120E4B">
        <w:rPr>
          <w:rFonts w:ascii="Arial" w:hAnsi="Arial" w:cs="Arial"/>
          <w:sz w:val="22"/>
          <w:szCs w:val="22"/>
        </w:rPr>
        <w:t>. Acc</w:t>
      </w:r>
      <w:r w:rsidR="00956CB7">
        <w:rPr>
          <w:rFonts w:ascii="Arial" w:hAnsi="Arial" w:cs="Arial"/>
          <w:sz w:val="22"/>
          <w:szCs w:val="22"/>
        </w:rPr>
        <w:t>essed</w:t>
      </w:r>
      <w:r w:rsidR="0032404B">
        <w:rPr>
          <w:rFonts w:ascii="Arial" w:hAnsi="Arial" w:cs="Arial"/>
          <w:sz w:val="22"/>
          <w:szCs w:val="22"/>
        </w:rPr>
        <w:t>:</w:t>
      </w:r>
      <w:r w:rsidR="00956CB7">
        <w:rPr>
          <w:rFonts w:ascii="Arial" w:hAnsi="Arial" w:cs="Arial"/>
          <w:sz w:val="22"/>
          <w:szCs w:val="22"/>
        </w:rPr>
        <w:t xml:space="preserve"> </w:t>
      </w:r>
      <w:r w:rsidR="001C6A5D">
        <w:rPr>
          <w:rFonts w:ascii="Arial" w:hAnsi="Arial" w:cs="Arial"/>
          <w:sz w:val="22"/>
          <w:szCs w:val="22"/>
        </w:rPr>
        <w:t>July 10</w:t>
      </w:r>
      <w:r w:rsidR="001C6A5D" w:rsidRPr="007872A6">
        <w:rPr>
          <w:rFonts w:ascii="Arial" w:hAnsi="Arial" w:cs="Arial"/>
          <w:sz w:val="22"/>
          <w:szCs w:val="22"/>
          <w:vertAlign w:val="superscript"/>
        </w:rPr>
        <w:t>th</w:t>
      </w:r>
      <w:r w:rsidR="007872A6">
        <w:rPr>
          <w:rFonts w:ascii="Arial" w:hAnsi="Arial" w:cs="Arial"/>
          <w:sz w:val="22"/>
          <w:szCs w:val="22"/>
        </w:rPr>
        <w:t xml:space="preserve"> . Ava</w:t>
      </w:r>
      <w:r w:rsidR="00732B3C">
        <w:rPr>
          <w:rFonts w:ascii="Arial" w:hAnsi="Arial" w:cs="Arial"/>
          <w:sz w:val="22"/>
          <w:szCs w:val="22"/>
        </w:rPr>
        <w:t>ilable at</w:t>
      </w:r>
      <w:r w:rsidR="00F548AD">
        <w:rPr>
          <w:rFonts w:ascii="Arial" w:hAnsi="Arial" w:cs="Arial"/>
          <w:sz w:val="22"/>
          <w:szCs w:val="22"/>
        </w:rPr>
        <w:t xml:space="preserve">: </w:t>
      </w:r>
      <w:hyperlink r:id="rId13" w:history="1">
        <w:r w:rsidR="00F548AD" w:rsidRPr="00027FA7">
          <w:rPr>
            <w:rStyle w:val="Hyperlink"/>
            <w:rFonts w:ascii="Arial" w:hAnsi="Arial" w:cs="Arial"/>
            <w:sz w:val="22"/>
            <w:szCs w:val="22"/>
          </w:rPr>
          <w:t>https://www.who.int/news-room/fact-sheets/detail/depression</w:t>
        </w:r>
      </w:hyperlink>
      <w:r w:rsidR="00EF5413">
        <w:rPr>
          <w:rFonts w:ascii="Arial" w:hAnsi="Arial" w:cs="Arial"/>
          <w:sz w:val="22"/>
          <w:szCs w:val="22"/>
        </w:rPr>
        <w:t xml:space="preserve"> </w:t>
      </w:r>
    </w:p>
    <w:sectPr w:rsidR="00D8145D" w:rsidRPr="00243A1A">
      <w:headerReference w:type="even"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0AA98C" w14:textId="77777777" w:rsidR="00824E0B" w:rsidRDefault="00824E0B" w:rsidP="006E280A">
      <w:pPr>
        <w:spacing w:after="0" w:line="240" w:lineRule="auto"/>
      </w:pPr>
      <w:r>
        <w:separator/>
      </w:r>
    </w:p>
  </w:endnote>
  <w:endnote w:type="continuationSeparator" w:id="0">
    <w:p w14:paraId="3C6F154D" w14:textId="77777777" w:rsidR="00824E0B" w:rsidRDefault="00824E0B" w:rsidP="006E2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08021720"/>
      <w:docPartObj>
        <w:docPartGallery w:val="Page Numbers (Bottom of Page)"/>
        <w:docPartUnique/>
      </w:docPartObj>
    </w:sdtPr>
    <w:sdtEndPr>
      <w:rPr>
        <w:rStyle w:val="PageNumber"/>
      </w:rPr>
    </w:sdtEndPr>
    <w:sdtContent>
      <w:p w14:paraId="072A8D6C" w14:textId="7DCD6E9A" w:rsidR="001A778A" w:rsidRDefault="001A778A" w:rsidP="00FC180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DEAE52" w14:textId="77777777" w:rsidR="001A778A" w:rsidRDefault="001A778A" w:rsidP="001A77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68051152"/>
      <w:docPartObj>
        <w:docPartGallery w:val="Page Numbers (Bottom of Page)"/>
        <w:docPartUnique/>
      </w:docPartObj>
    </w:sdtPr>
    <w:sdtEndPr>
      <w:rPr>
        <w:rStyle w:val="PageNumber"/>
      </w:rPr>
    </w:sdtEndPr>
    <w:sdtContent>
      <w:p w14:paraId="431B2D16" w14:textId="55FE9D3A" w:rsidR="00FC1801" w:rsidRDefault="00FC1801" w:rsidP="005C752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F54B6A" w14:textId="77777777" w:rsidR="001A778A" w:rsidRDefault="001A778A" w:rsidP="001A77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1FF7C3" w14:textId="77777777" w:rsidR="00824E0B" w:rsidRDefault="00824E0B" w:rsidP="006E280A">
      <w:pPr>
        <w:spacing w:after="0" w:line="240" w:lineRule="auto"/>
      </w:pPr>
      <w:r>
        <w:separator/>
      </w:r>
    </w:p>
  </w:footnote>
  <w:footnote w:type="continuationSeparator" w:id="0">
    <w:p w14:paraId="16F98D97" w14:textId="77777777" w:rsidR="00824E0B" w:rsidRDefault="00824E0B" w:rsidP="006E2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95979117"/>
      <w:docPartObj>
        <w:docPartGallery w:val="Page Numbers (Top of Page)"/>
        <w:docPartUnique/>
      </w:docPartObj>
    </w:sdtPr>
    <w:sdtEndPr>
      <w:rPr>
        <w:rStyle w:val="PageNumber"/>
      </w:rPr>
    </w:sdtEndPr>
    <w:sdtContent>
      <w:p w14:paraId="16E81C82" w14:textId="7B59C8C1" w:rsidR="001A778A" w:rsidRDefault="001A778A" w:rsidP="005C752C">
        <w:pPr>
          <w:pStyle w:val="Head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624D88" w14:textId="77777777" w:rsidR="001A778A" w:rsidRDefault="001A778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DDwS0yko" int2:invalidationBookmarkName="" int2:hashCode="qE16RaruDPZggA" int2:id="J0Y1YLJ9">
      <int2:state int2:value="Rejected" int2:type="style"/>
    </int2:bookmark>
    <int2:bookmark int2:bookmarkName="_Int_0MKRv9Zt" int2:invalidationBookmarkName="" int2:hashCode="351r0XWD+hEdsL" int2:id="wEQDOnKK">
      <int2:state int2:value="Rejected" int2:type="style"/>
    </int2:bookmark>
    <int2:bookmark int2:bookmarkName="_Int_H7Zp00Wn" int2:invalidationBookmarkName="" int2:hashCode="UlXhAIGWkeZPqb" int2:id="nEeeeV1U">
      <int2:state int2:value="Rejected" int2:type="style"/>
    </int2:bookmark>
    <int2:bookmark int2:bookmarkName="_Int_6d2UTNDB" int2:invalidationBookmarkName="" int2:hashCode="dIOl9h8xfTj/Wb" int2:id="yRoxs9MS">
      <int2:state int2:value="Rejected" int2:type="style"/>
    </int2:bookmark>
    <int2:bookmark int2:bookmarkName="_Int_3NNOK9t8" int2:invalidationBookmarkName="" int2:hashCode="l5aAn32uSC0xI8" int2:id="pgwWLItA">
      <int2:state int2:value="Rejected" int2:type="style"/>
    </int2:bookmark>
    <int2:bookmark int2:bookmarkName="_Int_vgBi3auc" int2:invalidationBookmarkName="" int2:hashCode="Gn4p64njxeU1uL" int2:id="O58dzCB6">
      <int2:state int2:value="Rejected" int2:type="style"/>
    </int2:bookmark>
    <int2:bookmark int2:bookmarkName="_Int_SRbNLIxu" int2:invalidationBookmarkName="" int2:hashCode="U4bMX/aRGzV1SV" int2:id="nzvBIhyw">
      <int2:state int2:value="Rejected" int2:type="style"/>
    </int2:bookmark>
    <int2:bookmark int2:bookmarkName="_Int_e601lKdh" int2:invalidationBookmarkName="" int2:hashCode="VRd/LyDcPFdCnc" int2:id="p7DI6JpS">
      <int2:state int2:value="Rejected" int2:type="style"/>
    </int2:bookmark>
    <int2:bookmark int2:bookmarkName="_Int_gSnSnsU9" int2:invalidationBookmarkName="" int2:hashCode="TIhyCk28J8HvXl" int2:id="PdAsfd1x">
      <int2:state int2:value="Rejected" int2:type="style"/>
    </int2:bookmark>
    <int2:bookmark int2:bookmarkName="_Int_S4ZWa7IY" int2:invalidationBookmarkName="" int2:hashCode="DnfKAEcAKPtOFp" int2:id="IsVUBYss">
      <int2:state int2:value="Rejected" int2:type="style"/>
    </int2:bookmark>
    <int2:bookmark int2:bookmarkName="_Int_3VJTG8g7" int2:invalidationBookmarkName="" int2:hashCode="6TImQhaQaqrsf6" int2:id="swPaYXt5">
      <int2:state int2:value="Rejected" int2:type="style"/>
    </int2:bookmark>
    <int2:bookmark int2:bookmarkName="_Int_aZNR3ks0" int2:invalidationBookmarkName="" int2:hashCode="gRlQPSGPZmUTlP" int2:id="bl0ren2H">
      <int2:state int2:value="Rejected" int2:type="style"/>
    </int2:bookmark>
    <int2:bookmark int2:bookmarkName="_Int_uHFcSlxa" int2:invalidationBookmarkName="" int2:hashCode="051uur3qTsy1Ie" int2:id="0foQg1YY">
      <int2:state int2:value="Rejected" int2:type="style"/>
    </int2:bookmark>
    <int2:bookmark int2:bookmarkName="_Int_QcBarah1" int2:invalidationBookmarkName="" int2:hashCode="KP3BrHHBv73TKB" int2:id="12zrAD6D">
      <int2:state int2:value="Rejected" int2:type="style"/>
    </int2:bookmark>
    <int2:bookmark int2:bookmarkName="_Int_MR53FZ3Q" int2:invalidationBookmarkName="" int2:hashCode="nxBRdT+QEseF10" int2:id="6p7d2BH2">
      <int2:state int2:value="Rejected" int2:type="style"/>
    </int2:bookmark>
    <int2:bookmark int2:bookmarkName="_Int_POap8jIW" int2:invalidationBookmarkName="" int2:hashCode="upf8nb6gMkZ7Fz" int2:id="uQqAqH6h">
      <int2:state int2:value="Rejected" int2:type="style"/>
    </int2:bookmark>
    <int2:bookmark int2:bookmarkName="_Int_e6jJMX6J" int2:invalidationBookmarkName="" int2:hashCode="JsVDG2ZgggZMk+" int2:id="xl4AZ72Q">
      <int2:state int2:value="Rejected" int2:type="style"/>
    </int2:bookmark>
    <int2:bookmark int2:bookmarkName="_Int_bMhmtDJF" int2:invalidationBookmarkName="" int2:hashCode="4bg4dPoZm2pTqD" int2:id="iJX5U7qN">
      <int2:state int2:value="Rejected" int2:type="style"/>
    </int2:bookmark>
    <int2:bookmark int2:bookmarkName="_Int_qgiRVmTw" int2:invalidationBookmarkName="" int2:hashCode="mEissd1ramqObk" int2:id="N4sysN0b">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1BA"/>
    <w:rsid w:val="0000073C"/>
    <w:rsid w:val="00001C38"/>
    <w:rsid w:val="0000323A"/>
    <w:rsid w:val="00003B5F"/>
    <w:rsid w:val="0000480D"/>
    <w:rsid w:val="000060EA"/>
    <w:rsid w:val="000131B4"/>
    <w:rsid w:val="0001389A"/>
    <w:rsid w:val="00013D77"/>
    <w:rsid w:val="00015AC6"/>
    <w:rsid w:val="000163A3"/>
    <w:rsid w:val="00016BDF"/>
    <w:rsid w:val="00017479"/>
    <w:rsid w:val="00020005"/>
    <w:rsid w:val="00020DDA"/>
    <w:rsid w:val="00021145"/>
    <w:rsid w:val="00022D84"/>
    <w:rsid w:val="00024F57"/>
    <w:rsid w:val="00027931"/>
    <w:rsid w:val="00030F2E"/>
    <w:rsid w:val="00031187"/>
    <w:rsid w:val="000339A3"/>
    <w:rsid w:val="000422ED"/>
    <w:rsid w:val="000435CA"/>
    <w:rsid w:val="000456EE"/>
    <w:rsid w:val="000457A6"/>
    <w:rsid w:val="00050647"/>
    <w:rsid w:val="0005179F"/>
    <w:rsid w:val="00054476"/>
    <w:rsid w:val="00054778"/>
    <w:rsid w:val="00055E4A"/>
    <w:rsid w:val="00065810"/>
    <w:rsid w:val="00067D29"/>
    <w:rsid w:val="00067D78"/>
    <w:rsid w:val="000727D8"/>
    <w:rsid w:val="0007307D"/>
    <w:rsid w:val="000768A2"/>
    <w:rsid w:val="00077076"/>
    <w:rsid w:val="000805CE"/>
    <w:rsid w:val="00084620"/>
    <w:rsid w:val="000850DE"/>
    <w:rsid w:val="00090445"/>
    <w:rsid w:val="00091515"/>
    <w:rsid w:val="000947BD"/>
    <w:rsid w:val="000949B5"/>
    <w:rsid w:val="000A2A89"/>
    <w:rsid w:val="000A4BDC"/>
    <w:rsid w:val="000A77BD"/>
    <w:rsid w:val="000B14EC"/>
    <w:rsid w:val="000B1992"/>
    <w:rsid w:val="000B45A8"/>
    <w:rsid w:val="000B56E1"/>
    <w:rsid w:val="000B785E"/>
    <w:rsid w:val="000C0491"/>
    <w:rsid w:val="000C4EA4"/>
    <w:rsid w:val="000C6063"/>
    <w:rsid w:val="000E076D"/>
    <w:rsid w:val="000E2297"/>
    <w:rsid w:val="000E3C2F"/>
    <w:rsid w:val="000E4E48"/>
    <w:rsid w:val="000E715E"/>
    <w:rsid w:val="000F0875"/>
    <w:rsid w:val="000F2789"/>
    <w:rsid w:val="000F2B94"/>
    <w:rsid w:val="000F425D"/>
    <w:rsid w:val="000F5DE5"/>
    <w:rsid w:val="000F778B"/>
    <w:rsid w:val="00100CAD"/>
    <w:rsid w:val="00103525"/>
    <w:rsid w:val="0010397E"/>
    <w:rsid w:val="0010491C"/>
    <w:rsid w:val="00104E5C"/>
    <w:rsid w:val="00105133"/>
    <w:rsid w:val="00105EB1"/>
    <w:rsid w:val="001063FC"/>
    <w:rsid w:val="0011047E"/>
    <w:rsid w:val="00120E4B"/>
    <w:rsid w:val="001242F1"/>
    <w:rsid w:val="0013065D"/>
    <w:rsid w:val="00131292"/>
    <w:rsid w:val="0013572E"/>
    <w:rsid w:val="00137B43"/>
    <w:rsid w:val="001417CC"/>
    <w:rsid w:val="001469B4"/>
    <w:rsid w:val="00153B66"/>
    <w:rsid w:val="00154870"/>
    <w:rsid w:val="001550F5"/>
    <w:rsid w:val="0015639F"/>
    <w:rsid w:val="0015797C"/>
    <w:rsid w:val="00157EA3"/>
    <w:rsid w:val="00157EE2"/>
    <w:rsid w:val="00162453"/>
    <w:rsid w:val="00162579"/>
    <w:rsid w:val="00162A95"/>
    <w:rsid w:val="00163933"/>
    <w:rsid w:val="00165323"/>
    <w:rsid w:val="00165331"/>
    <w:rsid w:val="00165A99"/>
    <w:rsid w:val="001664E1"/>
    <w:rsid w:val="0016682E"/>
    <w:rsid w:val="00170D7E"/>
    <w:rsid w:val="00172EB7"/>
    <w:rsid w:val="0017313E"/>
    <w:rsid w:val="00173E74"/>
    <w:rsid w:val="00176A28"/>
    <w:rsid w:val="00176F4D"/>
    <w:rsid w:val="00177069"/>
    <w:rsid w:val="0018084A"/>
    <w:rsid w:val="001816B7"/>
    <w:rsid w:val="00181C79"/>
    <w:rsid w:val="00184189"/>
    <w:rsid w:val="001914D9"/>
    <w:rsid w:val="00193BCB"/>
    <w:rsid w:val="00194616"/>
    <w:rsid w:val="001961F3"/>
    <w:rsid w:val="001A0462"/>
    <w:rsid w:val="001A0EA2"/>
    <w:rsid w:val="001A1437"/>
    <w:rsid w:val="001A3C51"/>
    <w:rsid w:val="001A778A"/>
    <w:rsid w:val="001B193C"/>
    <w:rsid w:val="001B29D2"/>
    <w:rsid w:val="001B3097"/>
    <w:rsid w:val="001B5963"/>
    <w:rsid w:val="001B69D2"/>
    <w:rsid w:val="001B7A71"/>
    <w:rsid w:val="001C0542"/>
    <w:rsid w:val="001C17E1"/>
    <w:rsid w:val="001C3FD2"/>
    <w:rsid w:val="001C4FB4"/>
    <w:rsid w:val="001C58F4"/>
    <w:rsid w:val="001C6384"/>
    <w:rsid w:val="001C66D7"/>
    <w:rsid w:val="001C6A5D"/>
    <w:rsid w:val="001C735B"/>
    <w:rsid w:val="001C793C"/>
    <w:rsid w:val="001D07D4"/>
    <w:rsid w:val="001D4F23"/>
    <w:rsid w:val="001E15CD"/>
    <w:rsid w:val="001E2E8D"/>
    <w:rsid w:val="001E3EAB"/>
    <w:rsid w:val="001E41FD"/>
    <w:rsid w:val="001E43E0"/>
    <w:rsid w:val="001E4573"/>
    <w:rsid w:val="001E772E"/>
    <w:rsid w:val="001F0DA8"/>
    <w:rsid w:val="001F2053"/>
    <w:rsid w:val="001F2682"/>
    <w:rsid w:val="001F2ADA"/>
    <w:rsid w:val="001F4101"/>
    <w:rsid w:val="00203663"/>
    <w:rsid w:val="00204771"/>
    <w:rsid w:val="00206245"/>
    <w:rsid w:val="0020732A"/>
    <w:rsid w:val="00207BB5"/>
    <w:rsid w:val="002130D6"/>
    <w:rsid w:val="002140B3"/>
    <w:rsid w:val="00214C30"/>
    <w:rsid w:val="002174AD"/>
    <w:rsid w:val="0022003D"/>
    <w:rsid w:val="00224869"/>
    <w:rsid w:val="00224A8B"/>
    <w:rsid w:val="00224DB9"/>
    <w:rsid w:val="00225ACA"/>
    <w:rsid w:val="00236180"/>
    <w:rsid w:val="00243A1A"/>
    <w:rsid w:val="00243C65"/>
    <w:rsid w:val="002462DA"/>
    <w:rsid w:val="00247390"/>
    <w:rsid w:val="00247A63"/>
    <w:rsid w:val="0025023C"/>
    <w:rsid w:val="0025615B"/>
    <w:rsid w:val="002605C8"/>
    <w:rsid w:val="002639B7"/>
    <w:rsid w:val="00264779"/>
    <w:rsid w:val="0026669B"/>
    <w:rsid w:val="002675B9"/>
    <w:rsid w:val="0028090D"/>
    <w:rsid w:val="00286FB0"/>
    <w:rsid w:val="00295FAF"/>
    <w:rsid w:val="002A2609"/>
    <w:rsid w:val="002A4BD3"/>
    <w:rsid w:val="002A5650"/>
    <w:rsid w:val="002B0A39"/>
    <w:rsid w:val="002B10E3"/>
    <w:rsid w:val="002B13B5"/>
    <w:rsid w:val="002B1E6F"/>
    <w:rsid w:val="002B2488"/>
    <w:rsid w:val="002B3D24"/>
    <w:rsid w:val="002B5A1C"/>
    <w:rsid w:val="002B7E06"/>
    <w:rsid w:val="002C0A86"/>
    <w:rsid w:val="002C7DCB"/>
    <w:rsid w:val="002D127C"/>
    <w:rsid w:val="002D1F0B"/>
    <w:rsid w:val="002D3A55"/>
    <w:rsid w:val="002D416A"/>
    <w:rsid w:val="002D4CB1"/>
    <w:rsid w:val="002D52C6"/>
    <w:rsid w:val="002D6B15"/>
    <w:rsid w:val="002D72CD"/>
    <w:rsid w:val="002E0926"/>
    <w:rsid w:val="002E0D9D"/>
    <w:rsid w:val="002E27B9"/>
    <w:rsid w:val="002E2D98"/>
    <w:rsid w:val="002E3827"/>
    <w:rsid w:val="002E3CF5"/>
    <w:rsid w:val="002F1283"/>
    <w:rsid w:val="002F2D6B"/>
    <w:rsid w:val="002F3663"/>
    <w:rsid w:val="002F6D97"/>
    <w:rsid w:val="002F7645"/>
    <w:rsid w:val="00300FFE"/>
    <w:rsid w:val="003011FC"/>
    <w:rsid w:val="003044C1"/>
    <w:rsid w:val="00304898"/>
    <w:rsid w:val="00306540"/>
    <w:rsid w:val="0031017B"/>
    <w:rsid w:val="00315E0C"/>
    <w:rsid w:val="0031688D"/>
    <w:rsid w:val="00323EF1"/>
    <w:rsid w:val="0032404B"/>
    <w:rsid w:val="00324A97"/>
    <w:rsid w:val="00325FED"/>
    <w:rsid w:val="003269A7"/>
    <w:rsid w:val="00326ADE"/>
    <w:rsid w:val="00327161"/>
    <w:rsid w:val="00327498"/>
    <w:rsid w:val="00334C4A"/>
    <w:rsid w:val="003357D3"/>
    <w:rsid w:val="00335EEE"/>
    <w:rsid w:val="003371D2"/>
    <w:rsid w:val="00342519"/>
    <w:rsid w:val="0034274D"/>
    <w:rsid w:val="003448FF"/>
    <w:rsid w:val="0034561C"/>
    <w:rsid w:val="00346BFD"/>
    <w:rsid w:val="003479D5"/>
    <w:rsid w:val="00350646"/>
    <w:rsid w:val="00352A71"/>
    <w:rsid w:val="00352BDB"/>
    <w:rsid w:val="00353BC1"/>
    <w:rsid w:val="00354FE0"/>
    <w:rsid w:val="003559D8"/>
    <w:rsid w:val="003564E9"/>
    <w:rsid w:val="00357587"/>
    <w:rsid w:val="0035762D"/>
    <w:rsid w:val="00360080"/>
    <w:rsid w:val="0036038C"/>
    <w:rsid w:val="00361DA1"/>
    <w:rsid w:val="00364656"/>
    <w:rsid w:val="00365CF8"/>
    <w:rsid w:val="00371BCA"/>
    <w:rsid w:val="00372E2F"/>
    <w:rsid w:val="00374CD3"/>
    <w:rsid w:val="00375DE8"/>
    <w:rsid w:val="00375FF0"/>
    <w:rsid w:val="00377AE4"/>
    <w:rsid w:val="00386878"/>
    <w:rsid w:val="0038725C"/>
    <w:rsid w:val="00387EE6"/>
    <w:rsid w:val="00390D4D"/>
    <w:rsid w:val="003910AA"/>
    <w:rsid w:val="003918DF"/>
    <w:rsid w:val="00394E3C"/>
    <w:rsid w:val="003950D3"/>
    <w:rsid w:val="00395981"/>
    <w:rsid w:val="003976E3"/>
    <w:rsid w:val="003A0A08"/>
    <w:rsid w:val="003A1BAC"/>
    <w:rsid w:val="003A2A4B"/>
    <w:rsid w:val="003A35DA"/>
    <w:rsid w:val="003B0455"/>
    <w:rsid w:val="003B23DB"/>
    <w:rsid w:val="003B4FB8"/>
    <w:rsid w:val="003B6D2F"/>
    <w:rsid w:val="003B6DC9"/>
    <w:rsid w:val="003B758D"/>
    <w:rsid w:val="003C17F5"/>
    <w:rsid w:val="003C293F"/>
    <w:rsid w:val="003D1082"/>
    <w:rsid w:val="003D196F"/>
    <w:rsid w:val="003D29ED"/>
    <w:rsid w:val="003D2D13"/>
    <w:rsid w:val="003D31BA"/>
    <w:rsid w:val="003D4BC0"/>
    <w:rsid w:val="003E04F8"/>
    <w:rsid w:val="003E180E"/>
    <w:rsid w:val="003E19FF"/>
    <w:rsid w:val="003E4331"/>
    <w:rsid w:val="003E547D"/>
    <w:rsid w:val="003E75C2"/>
    <w:rsid w:val="003F0D05"/>
    <w:rsid w:val="003F59B1"/>
    <w:rsid w:val="003F724F"/>
    <w:rsid w:val="003F74B3"/>
    <w:rsid w:val="004025E2"/>
    <w:rsid w:val="00404A95"/>
    <w:rsid w:val="00404B8F"/>
    <w:rsid w:val="004142E1"/>
    <w:rsid w:val="00420714"/>
    <w:rsid w:val="00420FE2"/>
    <w:rsid w:val="0042101D"/>
    <w:rsid w:val="00421A88"/>
    <w:rsid w:val="00424E10"/>
    <w:rsid w:val="00425354"/>
    <w:rsid w:val="00427C1B"/>
    <w:rsid w:val="00430722"/>
    <w:rsid w:val="00432F75"/>
    <w:rsid w:val="00433403"/>
    <w:rsid w:val="00436FC2"/>
    <w:rsid w:val="004419C6"/>
    <w:rsid w:val="00444C2A"/>
    <w:rsid w:val="00446595"/>
    <w:rsid w:val="004507FF"/>
    <w:rsid w:val="00454417"/>
    <w:rsid w:val="0045475A"/>
    <w:rsid w:val="00460867"/>
    <w:rsid w:val="0046246C"/>
    <w:rsid w:val="004632E7"/>
    <w:rsid w:val="004635CD"/>
    <w:rsid w:val="0046465F"/>
    <w:rsid w:val="0046717B"/>
    <w:rsid w:val="00470CAB"/>
    <w:rsid w:val="004711EB"/>
    <w:rsid w:val="0047316B"/>
    <w:rsid w:val="00476CE4"/>
    <w:rsid w:val="00477EFB"/>
    <w:rsid w:val="00485E3C"/>
    <w:rsid w:val="0048609E"/>
    <w:rsid w:val="00486597"/>
    <w:rsid w:val="00487E42"/>
    <w:rsid w:val="0049073D"/>
    <w:rsid w:val="00491651"/>
    <w:rsid w:val="00493EF2"/>
    <w:rsid w:val="00494345"/>
    <w:rsid w:val="0049604D"/>
    <w:rsid w:val="00497C52"/>
    <w:rsid w:val="004A0FEA"/>
    <w:rsid w:val="004A23C0"/>
    <w:rsid w:val="004B0845"/>
    <w:rsid w:val="004B157D"/>
    <w:rsid w:val="004B17FE"/>
    <w:rsid w:val="004B3941"/>
    <w:rsid w:val="004B4855"/>
    <w:rsid w:val="004B5DA0"/>
    <w:rsid w:val="004C0022"/>
    <w:rsid w:val="004C0BE3"/>
    <w:rsid w:val="004C0D9C"/>
    <w:rsid w:val="004C2D2E"/>
    <w:rsid w:val="004C3DFE"/>
    <w:rsid w:val="004C48BA"/>
    <w:rsid w:val="004C4962"/>
    <w:rsid w:val="004C5955"/>
    <w:rsid w:val="004C7029"/>
    <w:rsid w:val="004D070F"/>
    <w:rsid w:val="004D32F1"/>
    <w:rsid w:val="004D33D6"/>
    <w:rsid w:val="004D4C1F"/>
    <w:rsid w:val="004D4D08"/>
    <w:rsid w:val="004D5730"/>
    <w:rsid w:val="004D6310"/>
    <w:rsid w:val="004D764F"/>
    <w:rsid w:val="004E190F"/>
    <w:rsid w:val="004E3A8E"/>
    <w:rsid w:val="004E3D67"/>
    <w:rsid w:val="004E57AF"/>
    <w:rsid w:val="004E78C6"/>
    <w:rsid w:val="004F0C63"/>
    <w:rsid w:val="004F148C"/>
    <w:rsid w:val="004F1D33"/>
    <w:rsid w:val="004F303E"/>
    <w:rsid w:val="004F3E4B"/>
    <w:rsid w:val="004F5C62"/>
    <w:rsid w:val="004F6031"/>
    <w:rsid w:val="004F707A"/>
    <w:rsid w:val="0050112D"/>
    <w:rsid w:val="005017D3"/>
    <w:rsid w:val="005018A1"/>
    <w:rsid w:val="005026DA"/>
    <w:rsid w:val="00503ECD"/>
    <w:rsid w:val="00507CA8"/>
    <w:rsid w:val="00510906"/>
    <w:rsid w:val="00511263"/>
    <w:rsid w:val="005128DF"/>
    <w:rsid w:val="00512B38"/>
    <w:rsid w:val="00513603"/>
    <w:rsid w:val="00515A18"/>
    <w:rsid w:val="005160E3"/>
    <w:rsid w:val="00516FFB"/>
    <w:rsid w:val="005225F2"/>
    <w:rsid w:val="0052363E"/>
    <w:rsid w:val="00524894"/>
    <w:rsid w:val="005271BF"/>
    <w:rsid w:val="0053229F"/>
    <w:rsid w:val="005334D2"/>
    <w:rsid w:val="0053445E"/>
    <w:rsid w:val="00534B07"/>
    <w:rsid w:val="00536094"/>
    <w:rsid w:val="00543014"/>
    <w:rsid w:val="005446FA"/>
    <w:rsid w:val="00556B4E"/>
    <w:rsid w:val="0056527F"/>
    <w:rsid w:val="005666DB"/>
    <w:rsid w:val="00566E06"/>
    <w:rsid w:val="00570208"/>
    <w:rsid w:val="00570DC4"/>
    <w:rsid w:val="00574B0C"/>
    <w:rsid w:val="0057555B"/>
    <w:rsid w:val="00580D58"/>
    <w:rsid w:val="0058261C"/>
    <w:rsid w:val="005833F6"/>
    <w:rsid w:val="005840AA"/>
    <w:rsid w:val="00587E6F"/>
    <w:rsid w:val="00587ECA"/>
    <w:rsid w:val="0059038C"/>
    <w:rsid w:val="005907F9"/>
    <w:rsid w:val="00591073"/>
    <w:rsid w:val="00594971"/>
    <w:rsid w:val="0059764A"/>
    <w:rsid w:val="005A00F7"/>
    <w:rsid w:val="005A3721"/>
    <w:rsid w:val="005A5AAC"/>
    <w:rsid w:val="005B1F5A"/>
    <w:rsid w:val="005B30EA"/>
    <w:rsid w:val="005B628D"/>
    <w:rsid w:val="005B65A9"/>
    <w:rsid w:val="005B710F"/>
    <w:rsid w:val="005B72CD"/>
    <w:rsid w:val="005C04B2"/>
    <w:rsid w:val="005C2EEA"/>
    <w:rsid w:val="005C31B9"/>
    <w:rsid w:val="005C5E59"/>
    <w:rsid w:val="005D288E"/>
    <w:rsid w:val="005D315F"/>
    <w:rsid w:val="005D4302"/>
    <w:rsid w:val="005D5AD6"/>
    <w:rsid w:val="005D63CB"/>
    <w:rsid w:val="005E0BE6"/>
    <w:rsid w:val="005E4ACB"/>
    <w:rsid w:val="005E5BC8"/>
    <w:rsid w:val="005E727D"/>
    <w:rsid w:val="005F00D7"/>
    <w:rsid w:val="005F1E4B"/>
    <w:rsid w:val="005F213A"/>
    <w:rsid w:val="005F3F19"/>
    <w:rsid w:val="005F46A7"/>
    <w:rsid w:val="005F5493"/>
    <w:rsid w:val="005F7D84"/>
    <w:rsid w:val="00600BF2"/>
    <w:rsid w:val="0060214C"/>
    <w:rsid w:val="00603913"/>
    <w:rsid w:val="0061490F"/>
    <w:rsid w:val="00616719"/>
    <w:rsid w:val="006222E3"/>
    <w:rsid w:val="006227A9"/>
    <w:rsid w:val="00623236"/>
    <w:rsid w:val="006243C2"/>
    <w:rsid w:val="0062472C"/>
    <w:rsid w:val="0062481A"/>
    <w:rsid w:val="0062522B"/>
    <w:rsid w:val="0062624B"/>
    <w:rsid w:val="00626B18"/>
    <w:rsid w:val="006322CE"/>
    <w:rsid w:val="00632E69"/>
    <w:rsid w:val="0063466D"/>
    <w:rsid w:val="0063788C"/>
    <w:rsid w:val="00637F4F"/>
    <w:rsid w:val="00647EFC"/>
    <w:rsid w:val="00650E30"/>
    <w:rsid w:val="00653E51"/>
    <w:rsid w:val="00660F34"/>
    <w:rsid w:val="00661266"/>
    <w:rsid w:val="00661D1E"/>
    <w:rsid w:val="00670EB1"/>
    <w:rsid w:val="006711E6"/>
    <w:rsid w:val="006712A4"/>
    <w:rsid w:val="00671561"/>
    <w:rsid w:val="00672BC4"/>
    <w:rsid w:val="006745AA"/>
    <w:rsid w:val="0067488B"/>
    <w:rsid w:val="0067755B"/>
    <w:rsid w:val="006812D5"/>
    <w:rsid w:val="006818D1"/>
    <w:rsid w:val="00683F80"/>
    <w:rsid w:val="006851A9"/>
    <w:rsid w:val="006878B8"/>
    <w:rsid w:val="006905D0"/>
    <w:rsid w:val="00693452"/>
    <w:rsid w:val="0069664E"/>
    <w:rsid w:val="00697D11"/>
    <w:rsid w:val="006A2108"/>
    <w:rsid w:val="006A21EE"/>
    <w:rsid w:val="006A38C0"/>
    <w:rsid w:val="006A3DFC"/>
    <w:rsid w:val="006A4066"/>
    <w:rsid w:val="006A5158"/>
    <w:rsid w:val="006B111D"/>
    <w:rsid w:val="006B3A0F"/>
    <w:rsid w:val="006B6BED"/>
    <w:rsid w:val="006B7690"/>
    <w:rsid w:val="006C4CC3"/>
    <w:rsid w:val="006C5572"/>
    <w:rsid w:val="006C5DD4"/>
    <w:rsid w:val="006D3AF6"/>
    <w:rsid w:val="006D48E3"/>
    <w:rsid w:val="006D6648"/>
    <w:rsid w:val="006E18E3"/>
    <w:rsid w:val="006E280A"/>
    <w:rsid w:val="006E5524"/>
    <w:rsid w:val="006E7F34"/>
    <w:rsid w:val="006F054C"/>
    <w:rsid w:val="006F0D89"/>
    <w:rsid w:val="006F1A0B"/>
    <w:rsid w:val="006F1FE8"/>
    <w:rsid w:val="006F3DCA"/>
    <w:rsid w:val="006F68A7"/>
    <w:rsid w:val="00700809"/>
    <w:rsid w:val="007030F4"/>
    <w:rsid w:val="00703500"/>
    <w:rsid w:val="0070356A"/>
    <w:rsid w:val="00703914"/>
    <w:rsid w:val="0070443B"/>
    <w:rsid w:val="00712101"/>
    <w:rsid w:val="007138AD"/>
    <w:rsid w:val="007140CC"/>
    <w:rsid w:val="007149A0"/>
    <w:rsid w:val="007149FD"/>
    <w:rsid w:val="007152C4"/>
    <w:rsid w:val="00715AB6"/>
    <w:rsid w:val="00715EA1"/>
    <w:rsid w:val="00716366"/>
    <w:rsid w:val="007166D7"/>
    <w:rsid w:val="00716F2B"/>
    <w:rsid w:val="007218D0"/>
    <w:rsid w:val="00724750"/>
    <w:rsid w:val="007261C5"/>
    <w:rsid w:val="00730A65"/>
    <w:rsid w:val="00732B3C"/>
    <w:rsid w:val="007331E3"/>
    <w:rsid w:val="00736198"/>
    <w:rsid w:val="00740CB1"/>
    <w:rsid w:val="007416F8"/>
    <w:rsid w:val="00741F4D"/>
    <w:rsid w:val="007428F2"/>
    <w:rsid w:val="00745512"/>
    <w:rsid w:val="00747683"/>
    <w:rsid w:val="007477DE"/>
    <w:rsid w:val="00752B07"/>
    <w:rsid w:val="007605DB"/>
    <w:rsid w:val="00761446"/>
    <w:rsid w:val="0076232B"/>
    <w:rsid w:val="007627BB"/>
    <w:rsid w:val="007676CE"/>
    <w:rsid w:val="00770656"/>
    <w:rsid w:val="007712FE"/>
    <w:rsid w:val="007739DE"/>
    <w:rsid w:val="00773C97"/>
    <w:rsid w:val="00775255"/>
    <w:rsid w:val="007776FD"/>
    <w:rsid w:val="00780DDC"/>
    <w:rsid w:val="007844E6"/>
    <w:rsid w:val="007872A6"/>
    <w:rsid w:val="007876C8"/>
    <w:rsid w:val="00793501"/>
    <w:rsid w:val="00794157"/>
    <w:rsid w:val="00794C4B"/>
    <w:rsid w:val="00795292"/>
    <w:rsid w:val="007954E5"/>
    <w:rsid w:val="0079747F"/>
    <w:rsid w:val="007A2A4E"/>
    <w:rsid w:val="007A61FC"/>
    <w:rsid w:val="007A79C6"/>
    <w:rsid w:val="007A7CCA"/>
    <w:rsid w:val="007B5A7C"/>
    <w:rsid w:val="007B5D62"/>
    <w:rsid w:val="007B6656"/>
    <w:rsid w:val="007C2339"/>
    <w:rsid w:val="007C357E"/>
    <w:rsid w:val="007C3B44"/>
    <w:rsid w:val="007C561A"/>
    <w:rsid w:val="007C5783"/>
    <w:rsid w:val="007C5E34"/>
    <w:rsid w:val="007C7042"/>
    <w:rsid w:val="007C796F"/>
    <w:rsid w:val="007D0813"/>
    <w:rsid w:val="007D0B4E"/>
    <w:rsid w:val="007D457D"/>
    <w:rsid w:val="007D5A79"/>
    <w:rsid w:val="007D5A9C"/>
    <w:rsid w:val="007E41FA"/>
    <w:rsid w:val="007E58E1"/>
    <w:rsid w:val="007E5C1F"/>
    <w:rsid w:val="00800D98"/>
    <w:rsid w:val="00804160"/>
    <w:rsid w:val="0080511C"/>
    <w:rsid w:val="00806403"/>
    <w:rsid w:val="00810384"/>
    <w:rsid w:val="00810B62"/>
    <w:rsid w:val="00812030"/>
    <w:rsid w:val="00816EC9"/>
    <w:rsid w:val="00817B24"/>
    <w:rsid w:val="00824DDD"/>
    <w:rsid w:val="00824E0B"/>
    <w:rsid w:val="00831B6C"/>
    <w:rsid w:val="00832386"/>
    <w:rsid w:val="00836C3A"/>
    <w:rsid w:val="00837BB1"/>
    <w:rsid w:val="0084190C"/>
    <w:rsid w:val="00844A3B"/>
    <w:rsid w:val="00844FD4"/>
    <w:rsid w:val="00846B50"/>
    <w:rsid w:val="00847FA5"/>
    <w:rsid w:val="00851BE1"/>
    <w:rsid w:val="00851F79"/>
    <w:rsid w:val="00855D44"/>
    <w:rsid w:val="00856C55"/>
    <w:rsid w:val="00863528"/>
    <w:rsid w:val="0086380C"/>
    <w:rsid w:val="00863857"/>
    <w:rsid w:val="00864202"/>
    <w:rsid w:val="00864600"/>
    <w:rsid w:val="00865AAA"/>
    <w:rsid w:val="00867247"/>
    <w:rsid w:val="00867664"/>
    <w:rsid w:val="0086778D"/>
    <w:rsid w:val="00867B0F"/>
    <w:rsid w:val="00871C3D"/>
    <w:rsid w:val="00874BD8"/>
    <w:rsid w:val="00882B5F"/>
    <w:rsid w:val="00882B8C"/>
    <w:rsid w:val="0088415C"/>
    <w:rsid w:val="00887715"/>
    <w:rsid w:val="008906A6"/>
    <w:rsid w:val="008960ED"/>
    <w:rsid w:val="008971A0"/>
    <w:rsid w:val="00897300"/>
    <w:rsid w:val="00897DDA"/>
    <w:rsid w:val="008A143F"/>
    <w:rsid w:val="008A4A9D"/>
    <w:rsid w:val="008A5D6D"/>
    <w:rsid w:val="008A7940"/>
    <w:rsid w:val="008A7C8F"/>
    <w:rsid w:val="008B09D8"/>
    <w:rsid w:val="008B0CC9"/>
    <w:rsid w:val="008B3D0B"/>
    <w:rsid w:val="008C1B6A"/>
    <w:rsid w:val="008C29F9"/>
    <w:rsid w:val="008C2EA3"/>
    <w:rsid w:val="008C333B"/>
    <w:rsid w:val="008C43A9"/>
    <w:rsid w:val="008C6F25"/>
    <w:rsid w:val="008C77F7"/>
    <w:rsid w:val="008D1DE5"/>
    <w:rsid w:val="008D1E31"/>
    <w:rsid w:val="008D201E"/>
    <w:rsid w:val="008D4D85"/>
    <w:rsid w:val="008D5316"/>
    <w:rsid w:val="008D6AFC"/>
    <w:rsid w:val="008E0DEB"/>
    <w:rsid w:val="008E287F"/>
    <w:rsid w:val="008E32BC"/>
    <w:rsid w:val="008E4FDE"/>
    <w:rsid w:val="008E546C"/>
    <w:rsid w:val="008E6E41"/>
    <w:rsid w:val="008F0F2A"/>
    <w:rsid w:val="008F1F05"/>
    <w:rsid w:val="008F246B"/>
    <w:rsid w:val="008F26D3"/>
    <w:rsid w:val="008F382B"/>
    <w:rsid w:val="008F4058"/>
    <w:rsid w:val="008F4D86"/>
    <w:rsid w:val="008F7461"/>
    <w:rsid w:val="008F7DD5"/>
    <w:rsid w:val="00900CEF"/>
    <w:rsid w:val="009016E8"/>
    <w:rsid w:val="00902943"/>
    <w:rsid w:val="009035D5"/>
    <w:rsid w:val="00905131"/>
    <w:rsid w:val="009062E8"/>
    <w:rsid w:val="00906A9E"/>
    <w:rsid w:val="009136A7"/>
    <w:rsid w:val="00913841"/>
    <w:rsid w:val="0091426C"/>
    <w:rsid w:val="00915C08"/>
    <w:rsid w:val="00915C45"/>
    <w:rsid w:val="00915F06"/>
    <w:rsid w:val="00916A64"/>
    <w:rsid w:val="00916C86"/>
    <w:rsid w:val="0092053F"/>
    <w:rsid w:val="00920E5D"/>
    <w:rsid w:val="00921C24"/>
    <w:rsid w:val="0092394A"/>
    <w:rsid w:val="00925E15"/>
    <w:rsid w:val="009266D6"/>
    <w:rsid w:val="009268F5"/>
    <w:rsid w:val="00931EE1"/>
    <w:rsid w:val="00934DE7"/>
    <w:rsid w:val="009373C8"/>
    <w:rsid w:val="009427D7"/>
    <w:rsid w:val="00943A73"/>
    <w:rsid w:val="00943DE5"/>
    <w:rsid w:val="0094461D"/>
    <w:rsid w:val="00947092"/>
    <w:rsid w:val="00950C97"/>
    <w:rsid w:val="00951B0A"/>
    <w:rsid w:val="009561EA"/>
    <w:rsid w:val="00956CB7"/>
    <w:rsid w:val="0095751F"/>
    <w:rsid w:val="009619D8"/>
    <w:rsid w:val="00962392"/>
    <w:rsid w:val="00962962"/>
    <w:rsid w:val="00966AD5"/>
    <w:rsid w:val="0097020F"/>
    <w:rsid w:val="009705BD"/>
    <w:rsid w:val="009730EC"/>
    <w:rsid w:val="00973E36"/>
    <w:rsid w:val="00976716"/>
    <w:rsid w:val="00976A40"/>
    <w:rsid w:val="00976F9C"/>
    <w:rsid w:val="009775AE"/>
    <w:rsid w:val="00981059"/>
    <w:rsid w:val="00982D33"/>
    <w:rsid w:val="00984CB4"/>
    <w:rsid w:val="00986D45"/>
    <w:rsid w:val="00990282"/>
    <w:rsid w:val="00992F1F"/>
    <w:rsid w:val="00993BEE"/>
    <w:rsid w:val="00996BEB"/>
    <w:rsid w:val="00997636"/>
    <w:rsid w:val="00997998"/>
    <w:rsid w:val="009A18F4"/>
    <w:rsid w:val="009A6BA1"/>
    <w:rsid w:val="009B0313"/>
    <w:rsid w:val="009B2AC8"/>
    <w:rsid w:val="009B55A9"/>
    <w:rsid w:val="009B6A31"/>
    <w:rsid w:val="009C1DC2"/>
    <w:rsid w:val="009C3D65"/>
    <w:rsid w:val="009C7E20"/>
    <w:rsid w:val="009D0E94"/>
    <w:rsid w:val="009D4779"/>
    <w:rsid w:val="009D4A72"/>
    <w:rsid w:val="009D679B"/>
    <w:rsid w:val="009E23B3"/>
    <w:rsid w:val="009E2C48"/>
    <w:rsid w:val="009E344F"/>
    <w:rsid w:val="009E3675"/>
    <w:rsid w:val="009E378D"/>
    <w:rsid w:val="009E4990"/>
    <w:rsid w:val="009F23D7"/>
    <w:rsid w:val="009F3113"/>
    <w:rsid w:val="009F3DEF"/>
    <w:rsid w:val="009F4CBB"/>
    <w:rsid w:val="009F6843"/>
    <w:rsid w:val="00A01F4A"/>
    <w:rsid w:val="00A023A2"/>
    <w:rsid w:val="00A0391D"/>
    <w:rsid w:val="00A058A3"/>
    <w:rsid w:val="00A060C7"/>
    <w:rsid w:val="00A069A4"/>
    <w:rsid w:val="00A07726"/>
    <w:rsid w:val="00A148D7"/>
    <w:rsid w:val="00A20CFD"/>
    <w:rsid w:val="00A227BB"/>
    <w:rsid w:val="00A237FE"/>
    <w:rsid w:val="00A23DE5"/>
    <w:rsid w:val="00A24CE4"/>
    <w:rsid w:val="00A26A95"/>
    <w:rsid w:val="00A30A1C"/>
    <w:rsid w:val="00A31402"/>
    <w:rsid w:val="00A3256D"/>
    <w:rsid w:val="00A4064C"/>
    <w:rsid w:val="00A41DB9"/>
    <w:rsid w:val="00A4233F"/>
    <w:rsid w:val="00A45D17"/>
    <w:rsid w:val="00A46033"/>
    <w:rsid w:val="00A47BC8"/>
    <w:rsid w:val="00A525C6"/>
    <w:rsid w:val="00A527EA"/>
    <w:rsid w:val="00A54B61"/>
    <w:rsid w:val="00A579D6"/>
    <w:rsid w:val="00A57EAC"/>
    <w:rsid w:val="00A6103A"/>
    <w:rsid w:val="00A623FC"/>
    <w:rsid w:val="00A65FCA"/>
    <w:rsid w:val="00A71B86"/>
    <w:rsid w:val="00A72733"/>
    <w:rsid w:val="00A733AC"/>
    <w:rsid w:val="00A74649"/>
    <w:rsid w:val="00A7564C"/>
    <w:rsid w:val="00A83AD0"/>
    <w:rsid w:val="00A846DF"/>
    <w:rsid w:val="00A86861"/>
    <w:rsid w:val="00A87FDC"/>
    <w:rsid w:val="00A92ECA"/>
    <w:rsid w:val="00A93A42"/>
    <w:rsid w:val="00A9651F"/>
    <w:rsid w:val="00AA2AFB"/>
    <w:rsid w:val="00AB0ED2"/>
    <w:rsid w:val="00AB222D"/>
    <w:rsid w:val="00AB37B9"/>
    <w:rsid w:val="00AB46F6"/>
    <w:rsid w:val="00AC075E"/>
    <w:rsid w:val="00AC6E8F"/>
    <w:rsid w:val="00AC747E"/>
    <w:rsid w:val="00AE0D37"/>
    <w:rsid w:val="00AE484E"/>
    <w:rsid w:val="00AE5910"/>
    <w:rsid w:val="00AE7AB4"/>
    <w:rsid w:val="00AF0805"/>
    <w:rsid w:val="00AF1091"/>
    <w:rsid w:val="00AF2DEA"/>
    <w:rsid w:val="00AF5854"/>
    <w:rsid w:val="00AF7029"/>
    <w:rsid w:val="00B0469B"/>
    <w:rsid w:val="00B05073"/>
    <w:rsid w:val="00B05A21"/>
    <w:rsid w:val="00B112F4"/>
    <w:rsid w:val="00B1384C"/>
    <w:rsid w:val="00B1648C"/>
    <w:rsid w:val="00B168D6"/>
    <w:rsid w:val="00B214CB"/>
    <w:rsid w:val="00B242A5"/>
    <w:rsid w:val="00B25DEE"/>
    <w:rsid w:val="00B31D1D"/>
    <w:rsid w:val="00B345B1"/>
    <w:rsid w:val="00B36122"/>
    <w:rsid w:val="00B36482"/>
    <w:rsid w:val="00B37C47"/>
    <w:rsid w:val="00B47609"/>
    <w:rsid w:val="00B55D33"/>
    <w:rsid w:val="00B56C12"/>
    <w:rsid w:val="00B61B62"/>
    <w:rsid w:val="00B636B4"/>
    <w:rsid w:val="00B64F8E"/>
    <w:rsid w:val="00B65F83"/>
    <w:rsid w:val="00B66DE3"/>
    <w:rsid w:val="00B7017C"/>
    <w:rsid w:val="00B717F5"/>
    <w:rsid w:val="00B72238"/>
    <w:rsid w:val="00B726CB"/>
    <w:rsid w:val="00B75D99"/>
    <w:rsid w:val="00B82060"/>
    <w:rsid w:val="00B84187"/>
    <w:rsid w:val="00B868A9"/>
    <w:rsid w:val="00B86D7C"/>
    <w:rsid w:val="00B87EE8"/>
    <w:rsid w:val="00B909D2"/>
    <w:rsid w:val="00B91638"/>
    <w:rsid w:val="00B91B7F"/>
    <w:rsid w:val="00B95160"/>
    <w:rsid w:val="00BA0148"/>
    <w:rsid w:val="00BA18FF"/>
    <w:rsid w:val="00BA41E7"/>
    <w:rsid w:val="00BA7E35"/>
    <w:rsid w:val="00BB384B"/>
    <w:rsid w:val="00BB4084"/>
    <w:rsid w:val="00BB5C16"/>
    <w:rsid w:val="00BC19C4"/>
    <w:rsid w:val="00BC1F12"/>
    <w:rsid w:val="00BC64B1"/>
    <w:rsid w:val="00BD02F1"/>
    <w:rsid w:val="00BD15DE"/>
    <w:rsid w:val="00BD34B3"/>
    <w:rsid w:val="00BD4C3D"/>
    <w:rsid w:val="00BE2DB2"/>
    <w:rsid w:val="00BE4A5B"/>
    <w:rsid w:val="00BE56E1"/>
    <w:rsid w:val="00BE7C0A"/>
    <w:rsid w:val="00BF1F6A"/>
    <w:rsid w:val="00BF286C"/>
    <w:rsid w:val="00BF2911"/>
    <w:rsid w:val="00BF3276"/>
    <w:rsid w:val="00BF5772"/>
    <w:rsid w:val="00C036A9"/>
    <w:rsid w:val="00C04913"/>
    <w:rsid w:val="00C04DEB"/>
    <w:rsid w:val="00C11682"/>
    <w:rsid w:val="00C131C5"/>
    <w:rsid w:val="00C14E44"/>
    <w:rsid w:val="00C15CE6"/>
    <w:rsid w:val="00C16A5A"/>
    <w:rsid w:val="00C2001A"/>
    <w:rsid w:val="00C204C8"/>
    <w:rsid w:val="00C26015"/>
    <w:rsid w:val="00C267C8"/>
    <w:rsid w:val="00C26EDA"/>
    <w:rsid w:val="00C304B3"/>
    <w:rsid w:val="00C31ADF"/>
    <w:rsid w:val="00C32599"/>
    <w:rsid w:val="00C3267A"/>
    <w:rsid w:val="00C33350"/>
    <w:rsid w:val="00C338E7"/>
    <w:rsid w:val="00C35126"/>
    <w:rsid w:val="00C42828"/>
    <w:rsid w:val="00C44108"/>
    <w:rsid w:val="00C45119"/>
    <w:rsid w:val="00C464C8"/>
    <w:rsid w:val="00C501BB"/>
    <w:rsid w:val="00C50CBE"/>
    <w:rsid w:val="00C541F1"/>
    <w:rsid w:val="00C56A7C"/>
    <w:rsid w:val="00C56E98"/>
    <w:rsid w:val="00C63E1B"/>
    <w:rsid w:val="00C6770A"/>
    <w:rsid w:val="00C70CE2"/>
    <w:rsid w:val="00C71ACF"/>
    <w:rsid w:val="00C72B8A"/>
    <w:rsid w:val="00C751F9"/>
    <w:rsid w:val="00C77D63"/>
    <w:rsid w:val="00C81657"/>
    <w:rsid w:val="00C8179D"/>
    <w:rsid w:val="00C83ADB"/>
    <w:rsid w:val="00C92E38"/>
    <w:rsid w:val="00C96B97"/>
    <w:rsid w:val="00C97A0B"/>
    <w:rsid w:val="00CA073F"/>
    <w:rsid w:val="00CA2E38"/>
    <w:rsid w:val="00CB19EC"/>
    <w:rsid w:val="00CB4C17"/>
    <w:rsid w:val="00CC04DE"/>
    <w:rsid w:val="00CC1DEB"/>
    <w:rsid w:val="00CC3248"/>
    <w:rsid w:val="00CC3EAD"/>
    <w:rsid w:val="00CC41A0"/>
    <w:rsid w:val="00CC6CD0"/>
    <w:rsid w:val="00CD3785"/>
    <w:rsid w:val="00CD3976"/>
    <w:rsid w:val="00CD3D21"/>
    <w:rsid w:val="00CD3E2C"/>
    <w:rsid w:val="00CD49EB"/>
    <w:rsid w:val="00CD4C6F"/>
    <w:rsid w:val="00CD5990"/>
    <w:rsid w:val="00CE529E"/>
    <w:rsid w:val="00CF0724"/>
    <w:rsid w:val="00CF3FC4"/>
    <w:rsid w:val="00CF6263"/>
    <w:rsid w:val="00D104D1"/>
    <w:rsid w:val="00D12555"/>
    <w:rsid w:val="00D13CC5"/>
    <w:rsid w:val="00D1691A"/>
    <w:rsid w:val="00D16CF6"/>
    <w:rsid w:val="00D17CD3"/>
    <w:rsid w:val="00D23DA1"/>
    <w:rsid w:val="00D24FCC"/>
    <w:rsid w:val="00D2655C"/>
    <w:rsid w:val="00D27B7C"/>
    <w:rsid w:val="00D30326"/>
    <w:rsid w:val="00D34543"/>
    <w:rsid w:val="00D34675"/>
    <w:rsid w:val="00D35303"/>
    <w:rsid w:val="00D44AEB"/>
    <w:rsid w:val="00D45093"/>
    <w:rsid w:val="00D47639"/>
    <w:rsid w:val="00D526F7"/>
    <w:rsid w:val="00D52E1A"/>
    <w:rsid w:val="00D54F9D"/>
    <w:rsid w:val="00D6453E"/>
    <w:rsid w:val="00D6596C"/>
    <w:rsid w:val="00D660C9"/>
    <w:rsid w:val="00D67A0C"/>
    <w:rsid w:val="00D70284"/>
    <w:rsid w:val="00D73574"/>
    <w:rsid w:val="00D738A1"/>
    <w:rsid w:val="00D76191"/>
    <w:rsid w:val="00D779C7"/>
    <w:rsid w:val="00D8145D"/>
    <w:rsid w:val="00D846C6"/>
    <w:rsid w:val="00D84E18"/>
    <w:rsid w:val="00D85402"/>
    <w:rsid w:val="00D85B81"/>
    <w:rsid w:val="00D86039"/>
    <w:rsid w:val="00D8739E"/>
    <w:rsid w:val="00D905C6"/>
    <w:rsid w:val="00D90D00"/>
    <w:rsid w:val="00D97D0D"/>
    <w:rsid w:val="00DA161B"/>
    <w:rsid w:val="00DA1B1B"/>
    <w:rsid w:val="00DA1C58"/>
    <w:rsid w:val="00DA5182"/>
    <w:rsid w:val="00DB27E4"/>
    <w:rsid w:val="00DB43BB"/>
    <w:rsid w:val="00DB461A"/>
    <w:rsid w:val="00DB499A"/>
    <w:rsid w:val="00DB4BF2"/>
    <w:rsid w:val="00DB7373"/>
    <w:rsid w:val="00DB7540"/>
    <w:rsid w:val="00DC2F99"/>
    <w:rsid w:val="00DC3043"/>
    <w:rsid w:val="00DC321B"/>
    <w:rsid w:val="00DC6CAA"/>
    <w:rsid w:val="00DD0578"/>
    <w:rsid w:val="00DD1FFB"/>
    <w:rsid w:val="00DD368D"/>
    <w:rsid w:val="00DD36BB"/>
    <w:rsid w:val="00DD39DD"/>
    <w:rsid w:val="00DD49B3"/>
    <w:rsid w:val="00DD4C23"/>
    <w:rsid w:val="00DD52D7"/>
    <w:rsid w:val="00DD575E"/>
    <w:rsid w:val="00DE2216"/>
    <w:rsid w:val="00DE24A5"/>
    <w:rsid w:val="00DE461C"/>
    <w:rsid w:val="00DF2076"/>
    <w:rsid w:val="00DF320B"/>
    <w:rsid w:val="00E011DC"/>
    <w:rsid w:val="00E03568"/>
    <w:rsid w:val="00E045EC"/>
    <w:rsid w:val="00E04B93"/>
    <w:rsid w:val="00E124F0"/>
    <w:rsid w:val="00E137BE"/>
    <w:rsid w:val="00E1525B"/>
    <w:rsid w:val="00E22FDD"/>
    <w:rsid w:val="00E25974"/>
    <w:rsid w:val="00E30551"/>
    <w:rsid w:val="00E320C3"/>
    <w:rsid w:val="00E37492"/>
    <w:rsid w:val="00E37C8A"/>
    <w:rsid w:val="00E43D50"/>
    <w:rsid w:val="00E50777"/>
    <w:rsid w:val="00E51F5F"/>
    <w:rsid w:val="00E55C90"/>
    <w:rsid w:val="00E576CB"/>
    <w:rsid w:val="00E629ED"/>
    <w:rsid w:val="00E642B7"/>
    <w:rsid w:val="00E65215"/>
    <w:rsid w:val="00E6592F"/>
    <w:rsid w:val="00E6642F"/>
    <w:rsid w:val="00E712EC"/>
    <w:rsid w:val="00E7170E"/>
    <w:rsid w:val="00E720A4"/>
    <w:rsid w:val="00E75B56"/>
    <w:rsid w:val="00E76DBF"/>
    <w:rsid w:val="00E83067"/>
    <w:rsid w:val="00E83100"/>
    <w:rsid w:val="00E8752D"/>
    <w:rsid w:val="00E8799F"/>
    <w:rsid w:val="00E92193"/>
    <w:rsid w:val="00E93F4A"/>
    <w:rsid w:val="00E944EA"/>
    <w:rsid w:val="00E96BAD"/>
    <w:rsid w:val="00E978E5"/>
    <w:rsid w:val="00E97E90"/>
    <w:rsid w:val="00EA3599"/>
    <w:rsid w:val="00EA3703"/>
    <w:rsid w:val="00EA4C6F"/>
    <w:rsid w:val="00EA62FA"/>
    <w:rsid w:val="00EB16AF"/>
    <w:rsid w:val="00EB1D2A"/>
    <w:rsid w:val="00EB2224"/>
    <w:rsid w:val="00EB2589"/>
    <w:rsid w:val="00EB25B9"/>
    <w:rsid w:val="00EB41D4"/>
    <w:rsid w:val="00EB7470"/>
    <w:rsid w:val="00EC2340"/>
    <w:rsid w:val="00EC26FC"/>
    <w:rsid w:val="00EC2D35"/>
    <w:rsid w:val="00EC51A6"/>
    <w:rsid w:val="00EC57B9"/>
    <w:rsid w:val="00EC6E6A"/>
    <w:rsid w:val="00EC7505"/>
    <w:rsid w:val="00ED13D1"/>
    <w:rsid w:val="00ED15B0"/>
    <w:rsid w:val="00ED2BCD"/>
    <w:rsid w:val="00ED4047"/>
    <w:rsid w:val="00ED6068"/>
    <w:rsid w:val="00EE6377"/>
    <w:rsid w:val="00EE7B65"/>
    <w:rsid w:val="00EE7DA4"/>
    <w:rsid w:val="00EF22F9"/>
    <w:rsid w:val="00EF26E8"/>
    <w:rsid w:val="00EF4B2E"/>
    <w:rsid w:val="00EF5413"/>
    <w:rsid w:val="00EF6ED2"/>
    <w:rsid w:val="00EF768F"/>
    <w:rsid w:val="00F028E0"/>
    <w:rsid w:val="00F02BA7"/>
    <w:rsid w:val="00F03D49"/>
    <w:rsid w:val="00F12725"/>
    <w:rsid w:val="00F132E3"/>
    <w:rsid w:val="00F15A04"/>
    <w:rsid w:val="00F17E99"/>
    <w:rsid w:val="00F20AAF"/>
    <w:rsid w:val="00F212B1"/>
    <w:rsid w:val="00F2134B"/>
    <w:rsid w:val="00F22747"/>
    <w:rsid w:val="00F23AF1"/>
    <w:rsid w:val="00F2537B"/>
    <w:rsid w:val="00F26115"/>
    <w:rsid w:val="00F30278"/>
    <w:rsid w:val="00F30739"/>
    <w:rsid w:val="00F31DCD"/>
    <w:rsid w:val="00F31F2A"/>
    <w:rsid w:val="00F42002"/>
    <w:rsid w:val="00F544EE"/>
    <w:rsid w:val="00F548AD"/>
    <w:rsid w:val="00F550CE"/>
    <w:rsid w:val="00F56A91"/>
    <w:rsid w:val="00F5759E"/>
    <w:rsid w:val="00F602A4"/>
    <w:rsid w:val="00F617C7"/>
    <w:rsid w:val="00F61B85"/>
    <w:rsid w:val="00F70A23"/>
    <w:rsid w:val="00F72431"/>
    <w:rsid w:val="00F7480D"/>
    <w:rsid w:val="00F75BA8"/>
    <w:rsid w:val="00F77C25"/>
    <w:rsid w:val="00F80860"/>
    <w:rsid w:val="00F827C4"/>
    <w:rsid w:val="00F8283F"/>
    <w:rsid w:val="00F83381"/>
    <w:rsid w:val="00F862FD"/>
    <w:rsid w:val="00F879A0"/>
    <w:rsid w:val="00F87C71"/>
    <w:rsid w:val="00F922D4"/>
    <w:rsid w:val="00F95689"/>
    <w:rsid w:val="00F96F7E"/>
    <w:rsid w:val="00FA0A0C"/>
    <w:rsid w:val="00FA54A3"/>
    <w:rsid w:val="00FA7640"/>
    <w:rsid w:val="00FB1B95"/>
    <w:rsid w:val="00FB3FDD"/>
    <w:rsid w:val="00FB4E7A"/>
    <w:rsid w:val="00FC1801"/>
    <w:rsid w:val="00FC2B98"/>
    <w:rsid w:val="00FC336A"/>
    <w:rsid w:val="00FC3A5A"/>
    <w:rsid w:val="00FD1A7D"/>
    <w:rsid w:val="00FD59F9"/>
    <w:rsid w:val="00FD6937"/>
    <w:rsid w:val="00FD7E03"/>
    <w:rsid w:val="00FE20CB"/>
    <w:rsid w:val="00FE3335"/>
    <w:rsid w:val="00FE5ED0"/>
    <w:rsid w:val="00FE603C"/>
    <w:rsid w:val="00FE68F9"/>
    <w:rsid w:val="00FF2833"/>
    <w:rsid w:val="00FF6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3524A"/>
  <w15:chartTrackingRefBased/>
  <w15:docId w15:val="{0052F5A8-B34A-3345-B879-795EFB88F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1BA"/>
    <w:rPr>
      <w:rFonts w:eastAsiaTheme="majorEastAsia" w:cstheme="majorBidi"/>
      <w:color w:val="272727" w:themeColor="text1" w:themeTint="D8"/>
    </w:rPr>
  </w:style>
  <w:style w:type="paragraph" w:styleId="Title">
    <w:name w:val="Title"/>
    <w:basedOn w:val="Normal"/>
    <w:next w:val="Normal"/>
    <w:link w:val="TitleChar"/>
    <w:uiPriority w:val="10"/>
    <w:qFormat/>
    <w:rsid w:val="003D3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1BA"/>
    <w:pPr>
      <w:spacing w:before="160"/>
      <w:jc w:val="center"/>
    </w:pPr>
    <w:rPr>
      <w:i/>
      <w:iCs/>
      <w:color w:val="404040" w:themeColor="text1" w:themeTint="BF"/>
    </w:rPr>
  </w:style>
  <w:style w:type="character" w:customStyle="1" w:styleId="QuoteChar">
    <w:name w:val="Quote Char"/>
    <w:basedOn w:val="DefaultParagraphFont"/>
    <w:link w:val="Quote"/>
    <w:uiPriority w:val="29"/>
    <w:rsid w:val="003D31BA"/>
    <w:rPr>
      <w:i/>
      <w:iCs/>
      <w:color w:val="404040" w:themeColor="text1" w:themeTint="BF"/>
    </w:rPr>
  </w:style>
  <w:style w:type="paragraph" w:styleId="ListParagraph">
    <w:name w:val="List Paragraph"/>
    <w:basedOn w:val="Normal"/>
    <w:uiPriority w:val="34"/>
    <w:qFormat/>
    <w:rsid w:val="003D31BA"/>
    <w:pPr>
      <w:ind w:left="720"/>
      <w:contextualSpacing/>
    </w:pPr>
  </w:style>
  <w:style w:type="character" w:styleId="IntenseEmphasis">
    <w:name w:val="Intense Emphasis"/>
    <w:basedOn w:val="DefaultParagraphFont"/>
    <w:uiPriority w:val="21"/>
    <w:qFormat/>
    <w:rsid w:val="003D31BA"/>
    <w:rPr>
      <w:i/>
      <w:iCs/>
      <w:color w:val="0F4761" w:themeColor="accent1" w:themeShade="BF"/>
    </w:rPr>
  </w:style>
  <w:style w:type="paragraph" w:styleId="IntenseQuote">
    <w:name w:val="Intense Quote"/>
    <w:basedOn w:val="Normal"/>
    <w:next w:val="Normal"/>
    <w:link w:val="IntenseQuoteChar"/>
    <w:uiPriority w:val="30"/>
    <w:qFormat/>
    <w:rsid w:val="003D3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1BA"/>
    <w:rPr>
      <w:i/>
      <w:iCs/>
      <w:color w:val="0F4761" w:themeColor="accent1" w:themeShade="BF"/>
    </w:rPr>
  </w:style>
  <w:style w:type="character" w:styleId="IntenseReference">
    <w:name w:val="Intense Reference"/>
    <w:basedOn w:val="DefaultParagraphFont"/>
    <w:uiPriority w:val="32"/>
    <w:qFormat/>
    <w:rsid w:val="003D31BA"/>
    <w:rPr>
      <w:b/>
      <w:bCs/>
      <w:smallCaps/>
      <w:color w:val="0F4761" w:themeColor="accent1" w:themeShade="BF"/>
      <w:spacing w:val="5"/>
    </w:rPr>
  </w:style>
  <w:style w:type="paragraph" w:styleId="Header">
    <w:name w:val="header"/>
    <w:basedOn w:val="Normal"/>
    <w:link w:val="HeaderChar"/>
    <w:uiPriority w:val="99"/>
    <w:unhideWhenUsed/>
    <w:rsid w:val="006E2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80A"/>
  </w:style>
  <w:style w:type="paragraph" w:styleId="Footer">
    <w:name w:val="footer"/>
    <w:basedOn w:val="Normal"/>
    <w:link w:val="FooterChar"/>
    <w:uiPriority w:val="99"/>
    <w:unhideWhenUsed/>
    <w:rsid w:val="006E2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80A"/>
  </w:style>
  <w:style w:type="character" w:styleId="PageNumber">
    <w:name w:val="page number"/>
    <w:basedOn w:val="DefaultParagraphFont"/>
    <w:uiPriority w:val="99"/>
    <w:semiHidden/>
    <w:unhideWhenUsed/>
    <w:rsid w:val="001A778A"/>
  </w:style>
  <w:style w:type="character" w:styleId="Hyperlink">
    <w:name w:val="Hyperlink"/>
    <w:basedOn w:val="DefaultParagraphFont"/>
    <w:uiPriority w:val="99"/>
    <w:unhideWhenUsed/>
    <w:rsid w:val="00EF5413"/>
    <w:rPr>
      <w:color w:val="467886" w:themeColor="hyperlink"/>
      <w:u w:val="single"/>
    </w:rPr>
  </w:style>
  <w:style w:type="character" w:styleId="UnresolvedMention">
    <w:name w:val="Unresolved Mention"/>
    <w:basedOn w:val="DefaultParagraphFont"/>
    <w:uiPriority w:val="99"/>
    <w:semiHidden/>
    <w:unhideWhenUsed/>
    <w:rsid w:val="00EF5413"/>
    <w:rPr>
      <w:color w:val="605E5C"/>
      <w:shd w:val="clear" w:color="auto" w:fill="E1DFDD"/>
    </w:rPr>
  </w:style>
  <w:style w:type="paragraph" w:styleId="FootnoteText">
    <w:name w:val="footnote text"/>
    <w:basedOn w:val="Normal"/>
    <w:link w:val="FootnoteTextChar"/>
    <w:uiPriority w:val="99"/>
    <w:semiHidden/>
    <w:unhideWhenUsed/>
    <w:rsid w:val="008973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7300"/>
    <w:rPr>
      <w:sz w:val="20"/>
      <w:szCs w:val="20"/>
    </w:rPr>
  </w:style>
  <w:style w:type="character" w:styleId="FootnoteReference">
    <w:name w:val="footnote reference"/>
    <w:basedOn w:val="DefaultParagraphFont"/>
    <w:uiPriority w:val="99"/>
    <w:semiHidden/>
    <w:unhideWhenUsed/>
    <w:rsid w:val="00897300"/>
    <w:rPr>
      <w:vertAlign w:val="superscript"/>
    </w:rPr>
  </w:style>
  <w:style w:type="paragraph" w:styleId="EndnoteText">
    <w:name w:val="endnote text"/>
    <w:basedOn w:val="Normal"/>
    <w:link w:val="EndnoteTextChar"/>
    <w:uiPriority w:val="99"/>
    <w:semiHidden/>
    <w:unhideWhenUsed/>
    <w:rsid w:val="0089730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97300"/>
    <w:rPr>
      <w:sz w:val="20"/>
      <w:szCs w:val="20"/>
    </w:rPr>
  </w:style>
  <w:style w:type="character" w:styleId="EndnoteReference">
    <w:name w:val="endnote reference"/>
    <w:basedOn w:val="DefaultParagraphFont"/>
    <w:uiPriority w:val="99"/>
    <w:semiHidden/>
    <w:unhideWhenUsed/>
    <w:rsid w:val="00897300"/>
    <w:rPr>
      <w:vertAlign w:val="superscript"/>
    </w:rPr>
  </w:style>
  <w:style w:type="character" w:styleId="FollowedHyperlink">
    <w:name w:val="FollowedHyperlink"/>
    <w:basedOn w:val="DefaultParagraphFont"/>
    <w:uiPriority w:val="99"/>
    <w:semiHidden/>
    <w:unhideWhenUsed/>
    <w:rsid w:val="00E629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mental-health-problems-introduction/support-services/" TargetMode="External"/><Relationship Id="rId13" Type="http://schemas.openxmlformats.org/officeDocument/2006/relationships/hyperlink" Target="https://www.who.int/news-room/fact-sheets/detail/depressi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inkedin.com/pulse/depression-its-effects-society-how-can-managed-dickson-obi-yxkve" TargetMode="External"/><Relationship Id="rId12" Type="http://schemas.openxmlformats.org/officeDocument/2006/relationships/hyperlink" Target="https://www.rethink.org/advice-and-information/living-with-mental-illness/treatment-and-support/nhs-mental-health-teams-community-crisis-and-early-intervention-suppor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jech.bmj.com/content/76/6/563" TargetMode="External"/><Relationship Id="rId11" Type="http://schemas.openxmlformats.org/officeDocument/2006/relationships/hyperlink" Target="https://www.priorygroup.com/mental-health/depression-treatment/depression-statistic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ice.org.uk/guidance/cg91/chapter/Recommendations" TargetMode="External"/><Relationship Id="rId19"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hyperlink" Target="https://www.england.nhs.uk/mental-health/adults/cmh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255</TotalTime>
  <Pages>8</Pages>
  <Words>2174</Words>
  <Characters>12392</Characters>
  <Application>Microsoft Office Word</Application>
  <DocSecurity>0</DocSecurity>
  <Lines>103</Lines>
  <Paragraphs>29</Paragraphs>
  <ScaleCrop>false</ScaleCrop>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 Imarni Russell (2518864)</dc:creator>
  <cp:keywords/>
  <dc:description/>
  <cp:lastModifiedBy>Jayla Imarni Russell (2518864)</cp:lastModifiedBy>
  <cp:revision>572</cp:revision>
  <dcterms:created xsi:type="dcterms:W3CDTF">2026-07-13T10:35:00Z</dcterms:created>
  <dcterms:modified xsi:type="dcterms:W3CDTF">2026-07-21T17:56:00Z</dcterms:modified>
</cp:coreProperties>
</file>